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8DC" w:rsidRPr="00811BC2" w:rsidRDefault="00B818DC" w:rsidP="00B818DC">
      <w:pPr>
        <w:spacing w:line="240" w:lineRule="auto"/>
        <w:rPr>
          <w:rFonts w:ascii="Clarendon Blk BT" w:hAnsi="Clarendon Blk BT" w:cs="Times New Roman"/>
          <w:sz w:val="26"/>
        </w:rPr>
      </w:pPr>
      <w:r w:rsidRPr="009234CD">
        <w:rPr>
          <w:rFonts w:ascii="Clarendon Blk BT" w:hAnsi="Clarendon Blk BT" w:cs="Times New Roman"/>
          <w:sz w:val="32"/>
        </w:rPr>
        <w:t>ASSESSING THE EFFECTIVENESS OF FACEBOOK AS A TOOL FOR TALENT EXPRESSION AMONG KWARAPOLY STUDENTS</w:t>
      </w:r>
    </w:p>
    <w:p w:rsidR="00B818DC" w:rsidRPr="00B16008" w:rsidRDefault="00B818DC" w:rsidP="00B818DC">
      <w:pPr>
        <w:spacing w:line="240" w:lineRule="auto"/>
        <w:rPr>
          <w:rFonts w:ascii="Bookman Old Style" w:hAnsi="Bookman Old Style"/>
          <w:b/>
          <w:sz w:val="16"/>
        </w:rPr>
      </w:pPr>
    </w:p>
    <w:p w:rsidR="00B818DC" w:rsidRPr="00B16008" w:rsidRDefault="00B818DC" w:rsidP="00B818DC">
      <w:pPr>
        <w:spacing w:line="240" w:lineRule="auto"/>
        <w:rPr>
          <w:rFonts w:ascii="Monotype Corsiva" w:hAnsi="Monotype Corsiva" w:cs="Mongolian Baiti"/>
          <w:b/>
          <w:sz w:val="84"/>
        </w:rPr>
      </w:pPr>
      <w:r w:rsidRPr="00B16008">
        <w:rPr>
          <w:rFonts w:ascii="Monotype Corsiva" w:hAnsi="Monotype Corsiva" w:cs="Mongolian Baiti"/>
          <w:b/>
          <w:sz w:val="84"/>
        </w:rPr>
        <w:t>BY</w:t>
      </w:r>
    </w:p>
    <w:p w:rsidR="00B818DC" w:rsidRPr="00B16008" w:rsidRDefault="00B818DC" w:rsidP="00B818DC">
      <w:pPr>
        <w:spacing w:line="240" w:lineRule="auto"/>
        <w:rPr>
          <w:rFonts w:ascii="Clarendon Blk BT" w:hAnsi="Clarendon Blk BT"/>
          <w:sz w:val="26"/>
          <w:szCs w:val="30"/>
        </w:rPr>
      </w:pPr>
    </w:p>
    <w:p w:rsidR="00B818DC" w:rsidRDefault="00B818DC" w:rsidP="00B818DC">
      <w:pPr>
        <w:spacing w:line="240" w:lineRule="auto"/>
        <w:rPr>
          <w:rFonts w:ascii="Clarendon Blk BT" w:hAnsi="Clarendon Blk BT"/>
          <w:sz w:val="48"/>
          <w:szCs w:val="30"/>
        </w:rPr>
      </w:pPr>
    </w:p>
    <w:p w:rsidR="00B818DC" w:rsidRPr="00B16008" w:rsidRDefault="00DD352B" w:rsidP="00B818DC">
      <w:pPr>
        <w:spacing w:line="240" w:lineRule="auto"/>
        <w:rPr>
          <w:rFonts w:ascii="Clarendon Blk BT" w:hAnsi="Clarendon Blk BT"/>
          <w:sz w:val="26"/>
          <w:szCs w:val="30"/>
        </w:rPr>
      </w:pPr>
      <w:r>
        <w:rPr>
          <w:rFonts w:ascii="Clarendon Blk BT" w:hAnsi="Clarendon Blk BT"/>
          <w:sz w:val="48"/>
          <w:szCs w:val="30"/>
        </w:rPr>
        <w:t>ODESOLA MARY ATINUKE</w:t>
      </w:r>
    </w:p>
    <w:p w:rsidR="00B818DC" w:rsidRPr="00B16008" w:rsidRDefault="00B818DC" w:rsidP="00B818DC">
      <w:pPr>
        <w:spacing w:line="240" w:lineRule="auto"/>
        <w:rPr>
          <w:rFonts w:ascii="Clarendon Blk BT" w:hAnsi="Clarendon Blk BT"/>
          <w:sz w:val="26"/>
          <w:szCs w:val="30"/>
        </w:rPr>
      </w:pPr>
      <w:r w:rsidRPr="00B16008">
        <w:rPr>
          <w:rFonts w:ascii="Clarendon Blk BT" w:hAnsi="Clarendon Blk BT"/>
          <w:sz w:val="42"/>
          <w:szCs w:val="30"/>
        </w:rPr>
        <w:t>HND/2</w:t>
      </w:r>
      <w:r w:rsidR="0059215D">
        <w:rPr>
          <w:rFonts w:ascii="Clarendon Blk BT" w:hAnsi="Clarendon Blk BT"/>
          <w:sz w:val="42"/>
          <w:szCs w:val="30"/>
        </w:rPr>
        <w:t>3</w:t>
      </w:r>
      <w:r w:rsidRPr="00B16008">
        <w:rPr>
          <w:rFonts w:ascii="Clarendon Blk BT" w:hAnsi="Clarendon Blk BT"/>
          <w:sz w:val="42"/>
          <w:szCs w:val="30"/>
        </w:rPr>
        <w:t>/MAC/FT/</w:t>
      </w:r>
      <w:r w:rsidR="0059215D">
        <w:rPr>
          <w:rFonts w:ascii="Clarendon Blk BT" w:hAnsi="Clarendon Blk BT"/>
          <w:sz w:val="42"/>
          <w:szCs w:val="30"/>
        </w:rPr>
        <w:t>0999</w:t>
      </w:r>
    </w:p>
    <w:p w:rsidR="00B818DC" w:rsidRDefault="00B818DC" w:rsidP="00B818DC">
      <w:pPr>
        <w:spacing w:line="240" w:lineRule="auto"/>
        <w:rPr>
          <w:rFonts w:ascii="Clarendon Blk BT" w:hAnsi="Clarendon Blk BT"/>
          <w:sz w:val="26"/>
          <w:szCs w:val="30"/>
        </w:rPr>
      </w:pPr>
    </w:p>
    <w:p w:rsidR="00B818DC" w:rsidRDefault="00B818DC" w:rsidP="00B818DC">
      <w:pPr>
        <w:spacing w:line="240" w:lineRule="auto"/>
        <w:rPr>
          <w:rFonts w:ascii="Clarendon Blk BT" w:hAnsi="Clarendon Blk BT"/>
          <w:sz w:val="26"/>
          <w:szCs w:val="30"/>
        </w:rPr>
      </w:pPr>
    </w:p>
    <w:p w:rsidR="00B818DC" w:rsidRPr="00B16008" w:rsidRDefault="00B818DC" w:rsidP="00B818DC">
      <w:pPr>
        <w:spacing w:line="240" w:lineRule="auto"/>
        <w:rPr>
          <w:rFonts w:ascii="Clarendon Blk BT" w:hAnsi="Clarendon Blk BT"/>
          <w:sz w:val="26"/>
          <w:szCs w:val="30"/>
        </w:rPr>
      </w:pPr>
    </w:p>
    <w:p w:rsidR="00B818DC" w:rsidRDefault="00B818DC" w:rsidP="00B818DC">
      <w:pPr>
        <w:spacing w:line="240" w:lineRule="auto"/>
        <w:rPr>
          <w:rFonts w:ascii="Bookman Old Style" w:hAnsi="Bookman Old Style"/>
          <w:b/>
          <w:sz w:val="26"/>
        </w:rPr>
      </w:pPr>
      <w:r w:rsidRPr="00811BC2">
        <w:rPr>
          <w:rFonts w:ascii="Bookman Old Style" w:hAnsi="Bookman Old Style"/>
          <w:b/>
          <w:sz w:val="26"/>
        </w:rPr>
        <w:t>BEING A RESEARCH PROJECT SUBMITTED TO THE DEPARTMENT OF MASS COMMUNICATION, INSTITUTE OF INFORMATION COMMUNICATION TECHNOLOGY, KWARA STATE POLYTECHNIC, ILORIN</w:t>
      </w:r>
    </w:p>
    <w:p w:rsidR="00B818DC" w:rsidRPr="00811BC2" w:rsidRDefault="00B818DC" w:rsidP="00B818DC">
      <w:pPr>
        <w:spacing w:line="240" w:lineRule="auto"/>
        <w:rPr>
          <w:rFonts w:ascii="Clarendon Blk BT" w:hAnsi="Clarendon Blk BT"/>
          <w:sz w:val="24"/>
          <w:szCs w:val="30"/>
        </w:rPr>
      </w:pPr>
    </w:p>
    <w:p w:rsidR="00B818DC" w:rsidRPr="00B16008" w:rsidRDefault="00B818DC" w:rsidP="00B818DC">
      <w:pPr>
        <w:spacing w:line="240" w:lineRule="auto"/>
        <w:rPr>
          <w:rFonts w:ascii="Bookman Old Style" w:hAnsi="Bookman Old Style"/>
          <w:b/>
          <w:sz w:val="14"/>
        </w:rPr>
      </w:pPr>
    </w:p>
    <w:p w:rsidR="00B818DC" w:rsidRPr="00811BC2" w:rsidRDefault="00B818DC" w:rsidP="00B818DC">
      <w:pPr>
        <w:spacing w:line="240" w:lineRule="auto"/>
        <w:rPr>
          <w:rFonts w:ascii="Bookman Old Style" w:hAnsi="Bookman Old Style"/>
          <w:b/>
          <w:sz w:val="26"/>
        </w:rPr>
      </w:pPr>
      <w:r w:rsidRPr="00811BC2">
        <w:rPr>
          <w:rFonts w:ascii="Bookman Old Style" w:hAnsi="Bookman Old Style"/>
          <w:b/>
          <w:sz w:val="26"/>
        </w:rPr>
        <w:t>IN PARTIAL FULFILMENT OF THE REQUIREMENTS FOR THE AWARD OF HIGHER NATIONAL DIPLOMA (HND) IN MASS COMMUNICATION</w:t>
      </w:r>
    </w:p>
    <w:p w:rsidR="00B818DC" w:rsidRDefault="00B818DC" w:rsidP="00B818DC">
      <w:pPr>
        <w:spacing w:line="240" w:lineRule="auto"/>
        <w:rPr>
          <w:rFonts w:ascii="Bookman Old Style" w:hAnsi="Bookman Old Style"/>
          <w:b/>
          <w:sz w:val="24"/>
        </w:rPr>
      </w:pPr>
    </w:p>
    <w:p w:rsidR="00B818DC" w:rsidRPr="00B16008" w:rsidRDefault="00B818DC" w:rsidP="00B818DC">
      <w:pPr>
        <w:spacing w:line="240" w:lineRule="auto"/>
        <w:rPr>
          <w:rFonts w:ascii="Bookman Old Style" w:hAnsi="Bookman Old Style"/>
          <w:b/>
          <w:sz w:val="24"/>
        </w:rPr>
      </w:pPr>
    </w:p>
    <w:p w:rsidR="00B818DC" w:rsidRPr="00B16008" w:rsidRDefault="001B666A" w:rsidP="00B818DC">
      <w:pPr>
        <w:spacing w:line="240" w:lineRule="auto"/>
        <w:jc w:val="right"/>
        <w:rPr>
          <w:rFonts w:ascii="Baskerville Old Face" w:hAnsi="Baskerville Old Face"/>
          <w:b/>
          <w:sz w:val="36"/>
        </w:rPr>
      </w:pPr>
      <w:r>
        <w:rPr>
          <w:rFonts w:ascii="Baskerville Old Face" w:hAnsi="Baskerville Old Face"/>
          <w:b/>
          <w:sz w:val="36"/>
        </w:rPr>
        <w:t>JUNE</w:t>
      </w:r>
      <w:bookmarkStart w:id="0" w:name="_GoBack"/>
      <w:bookmarkEnd w:id="0"/>
      <w:r w:rsidR="00E41C41">
        <w:rPr>
          <w:rFonts w:ascii="Baskerville Old Face" w:hAnsi="Baskerville Old Face"/>
          <w:b/>
          <w:sz w:val="36"/>
        </w:rPr>
        <w:t>, 2025</w:t>
      </w:r>
    </w:p>
    <w:p w:rsidR="00B818DC" w:rsidRDefault="00B818DC" w:rsidP="00B818DC">
      <w:pPr>
        <w:jc w:val="both"/>
        <w:rPr>
          <w:rFonts w:ascii="Times New Roman" w:hAnsi="Times New Roman" w:cs="Times New Roman"/>
          <w:b/>
          <w:sz w:val="26"/>
          <w:szCs w:val="26"/>
        </w:rPr>
      </w:pPr>
      <w:r>
        <w:rPr>
          <w:rFonts w:ascii="Times New Roman" w:hAnsi="Times New Roman" w:cs="Times New Roman"/>
          <w:b/>
          <w:sz w:val="26"/>
          <w:szCs w:val="26"/>
        </w:rPr>
        <w:br w:type="page"/>
      </w:r>
    </w:p>
    <w:p w:rsidR="00B818DC" w:rsidRPr="004C2A3B" w:rsidRDefault="00B818DC" w:rsidP="00B818DC">
      <w:pPr>
        <w:spacing w:line="480" w:lineRule="auto"/>
        <w:rPr>
          <w:rFonts w:ascii="Times New Roman" w:hAnsi="Times New Roman" w:cs="Times New Roman"/>
          <w:sz w:val="26"/>
          <w:szCs w:val="26"/>
        </w:rPr>
      </w:pPr>
      <w:r w:rsidRPr="004C2A3B">
        <w:rPr>
          <w:rFonts w:ascii="Times New Roman" w:hAnsi="Times New Roman" w:cs="Times New Roman"/>
          <w:b/>
          <w:sz w:val="26"/>
          <w:szCs w:val="26"/>
        </w:rPr>
        <w:lastRenderedPageBreak/>
        <w:t>CERTIFICATION</w:t>
      </w:r>
    </w:p>
    <w:p w:rsidR="00B818DC" w:rsidRPr="004C2A3B" w:rsidRDefault="00B818DC" w:rsidP="00B818DC">
      <w:pPr>
        <w:spacing w:line="480" w:lineRule="auto"/>
        <w:ind w:firstLine="720"/>
        <w:jc w:val="both"/>
        <w:rPr>
          <w:rFonts w:ascii="Times New Roman" w:hAnsi="Times New Roman" w:cs="Times New Roman"/>
          <w:sz w:val="26"/>
          <w:szCs w:val="26"/>
        </w:rPr>
      </w:pPr>
      <w:r w:rsidRPr="004C2A3B">
        <w:rPr>
          <w:rFonts w:ascii="Times New Roman" w:hAnsi="Times New Roman" w:cs="Times New Roman"/>
          <w:sz w:val="26"/>
          <w:szCs w:val="26"/>
        </w:rPr>
        <w:t>This is to certify that this project has been read and approved as meeting part of the requirements for the award of Higher National Diploma</w:t>
      </w:r>
      <w:r>
        <w:rPr>
          <w:rFonts w:ascii="Times New Roman" w:hAnsi="Times New Roman" w:cs="Times New Roman"/>
          <w:sz w:val="26"/>
          <w:szCs w:val="26"/>
        </w:rPr>
        <w:t xml:space="preserve"> (HND)</w:t>
      </w:r>
      <w:r w:rsidRPr="004C2A3B">
        <w:rPr>
          <w:rFonts w:ascii="Times New Roman" w:hAnsi="Times New Roman" w:cs="Times New Roman"/>
          <w:sz w:val="26"/>
          <w:szCs w:val="26"/>
        </w:rPr>
        <w:t xml:space="preserve"> in Mass Communications, Institute of information and Communication Technology (IICT). Kwara State Polytechnic, Ilorin.</w:t>
      </w:r>
    </w:p>
    <w:p w:rsidR="00B818DC" w:rsidRPr="004C2A3B" w:rsidRDefault="00B818DC" w:rsidP="00B818DC">
      <w:pPr>
        <w:spacing w:line="360" w:lineRule="auto"/>
        <w:jc w:val="both"/>
        <w:rPr>
          <w:rFonts w:ascii="Times New Roman" w:hAnsi="Times New Roman" w:cs="Times New Roman"/>
          <w:sz w:val="26"/>
          <w:szCs w:val="26"/>
        </w:rPr>
      </w:pPr>
    </w:p>
    <w:p w:rsidR="00B818DC" w:rsidRDefault="00B818DC" w:rsidP="00B818DC">
      <w:pPr>
        <w:spacing w:line="240" w:lineRule="auto"/>
        <w:jc w:val="both"/>
        <w:rPr>
          <w:rFonts w:ascii="Times New Roman" w:hAnsi="Times New Roman" w:cs="Times New Roman"/>
          <w:sz w:val="26"/>
          <w:szCs w:val="26"/>
        </w:rPr>
      </w:pPr>
    </w:p>
    <w:p w:rsidR="00B818DC" w:rsidRDefault="00B818DC" w:rsidP="00B818DC">
      <w:pPr>
        <w:spacing w:line="240" w:lineRule="auto"/>
        <w:jc w:val="both"/>
        <w:rPr>
          <w:rFonts w:ascii="Times New Roman" w:hAnsi="Times New Roman" w:cs="Times New Roman"/>
          <w:sz w:val="26"/>
          <w:szCs w:val="26"/>
        </w:rPr>
      </w:pPr>
    </w:p>
    <w:p w:rsidR="00B818DC" w:rsidRPr="004C2A3B" w:rsidRDefault="00B818DC" w:rsidP="00B818DC">
      <w:pPr>
        <w:spacing w:line="240" w:lineRule="auto"/>
        <w:jc w:val="both"/>
        <w:rPr>
          <w:rFonts w:ascii="Times New Roman" w:hAnsi="Times New Roman" w:cs="Times New Roman"/>
          <w:sz w:val="26"/>
          <w:szCs w:val="26"/>
        </w:rPr>
      </w:pPr>
      <w:r w:rsidRPr="004C2A3B">
        <w:rPr>
          <w:rFonts w:ascii="Times New Roman" w:hAnsi="Times New Roman" w:cs="Times New Roman"/>
          <w:sz w:val="26"/>
          <w:szCs w:val="26"/>
        </w:rPr>
        <w:t>_________</w:t>
      </w:r>
      <w:r>
        <w:rPr>
          <w:rFonts w:ascii="Times New Roman" w:hAnsi="Times New Roman" w:cs="Times New Roman"/>
          <w:sz w:val="26"/>
          <w:szCs w:val="26"/>
        </w:rPr>
        <w:t>____</w:t>
      </w:r>
      <w:r w:rsidRPr="004C2A3B">
        <w:rPr>
          <w:rFonts w:ascii="Times New Roman" w:hAnsi="Times New Roman" w:cs="Times New Roman"/>
          <w:sz w:val="26"/>
          <w:szCs w:val="26"/>
        </w:rPr>
        <w:t xml:space="preserve">_______            </w:t>
      </w:r>
      <w:r>
        <w:rPr>
          <w:rFonts w:ascii="Times New Roman" w:hAnsi="Times New Roman" w:cs="Times New Roman"/>
          <w:sz w:val="26"/>
          <w:szCs w:val="26"/>
        </w:rPr>
        <w:t xml:space="preserve">          </w:t>
      </w:r>
      <w:r>
        <w:rPr>
          <w:rFonts w:ascii="Times New Roman" w:hAnsi="Times New Roman" w:cs="Times New Roman"/>
          <w:sz w:val="26"/>
          <w:szCs w:val="26"/>
        </w:rPr>
        <w:tab/>
      </w:r>
      <w:r w:rsidRPr="004C2A3B">
        <w:rPr>
          <w:rFonts w:ascii="Times New Roman" w:hAnsi="Times New Roman" w:cs="Times New Roman"/>
          <w:sz w:val="26"/>
          <w:szCs w:val="26"/>
        </w:rPr>
        <w:t>________________</w:t>
      </w:r>
    </w:p>
    <w:p w:rsidR="00B818DC" w:rsidRPr="004C2A3B" w:rsidRDefault="001B1A86" w:rsidP="00B818DC">
      <w:pPr>
        <w:spacing w:line="240" w:lineRule="auto"/>
        <w:jc w:val="both"/>
        <w:rPr>
          <w:rFonts w:ascii="Times New Roman" w:hAnsi="Times New Roman" w:cs="Times New Roman"/>
          <w:sz w:val="26"/>
          <w:szCs w:val="26"/>
        </w:rPr>
      </w:pPr>
      <w:r w:rsidRPr="001B1A86">
        <w:rPr>
          <w:rFonts w:ascii="Times New Roman" w:hAnsi="Times New Roman" w:cs="Times New Roman"/>
          <w:b/>
          <w:sz w:val="26"/>
          <w:szCs w:val="26"/>
        </w:rPr>
        <w:t>MRS ADEYEMI IFEOLUWA</w:t>
      </w:r>
      <w:r w:rsidR="00B818DC">
        <w:rPr>
          <w:rFonts w:ascii="Times New Roman" w:hAnsi="Times New Roman" w:cs="Times New Roman"/>
          <w:b/>
          <w:sz w:val="26"/>
          <w:szCs w:val="26"/>
        </w:rPr>
        <w:t xml:space="preserve">      </w:t>
      </w:r>
      <w:r w:rsidR="00B818DC">
        <w:rPr>
          <w:rFonts w:ascii="Times New Roman" w:hAnsi="Times New Roman" w:cs="Times New Roman"/>
          <w:b/>
          <w:sz w:val="26"/>
          <w:szCs w:val="26"/>
        </w:rPr>
        <w:tab/>
      </w:r>
      <w:r w:rsidR="00B818DC">
        <w:rPr>
          <w:rFonts w:ascii="Times New Roman" w:hAnsi="Times New Roman" w:cs="Times New Roman"/>
          <w:b/>
          <w:sz w:val="26"/>
          <w:szCs w:val="26"/>
        </w:rPr>
        <w:tab/>
      </w:r>
      <w:r w:rsidR="00B818DC">
        <w:rPr>
          <w:rFonts w:ascii="Times New Roman" w:hAnsi="Times New Roman" w:cs="Times New Roman"/>
          <w:b/>
          <w:sz w:val="26"/>
          <w:szCs w:val="26"/>
        </w:rPr>
        <w:tab/>
      </w:r>
      <w:r w:rsidR="00B818DC">
        <w:rPr>
          <w:rFonts w:ascii="Times New Roman" w:hAnsi="Times New Roman" w:cs="Times New Roman"/>
          <w:b/>
          <w:sz w:val="26"/>
          <w:szCs w:val="26"/>
        </w:rPr>
        <w:tab/>
      </w:r>
      <w:r w:rsidR="00B818DC">
        <w:rPr>
          <w:rFonts w:ascii="Times New Roman" w:hAnsi="Times New Roman" w:cs="Times New Roman"/>
          <w:b/>
          <w:sz w:val="26"/>
          <w:szCs w:val="26"/>
        </w:rPr>
        <w:tab/>
      </w:r>
      <w:r w:rsidR="00B818DC">
        <w:rPr>
          <w:rFonts w:ascii="Times New Roman" w:hAnsi="Times New Roman" w:cs="Times New Roman"/>
          <w:b/>
          <w:sz w:val="26"/>
          <w:szCs w:val="26"/>
        </w:rPr>
        <w:tab/>
      </w:r>
      <w:r w:rsidR="002E6697">
        <w:rPr>
          <w:rFonts w:ascii="Times New Roman" w:hAnsi="Times New Roman" w:cs="Times New Roman"/>
          <w:b/>
          <w:sz w:val="26"/>
          <w:szCs w:val="26"/>
        </w:rPr>
        <w:tab/>
      </w:r>
      <w:r w:rsidR="00B818DC" w:rsidRPr="00DA02E9">
        <w:rPr>
          <w:rFonts w:ascii="Times New Roman" w:hAnsi="Times New Roman" w:cs="Times New Roman"/>
          <w:b/>
          <w:sz w:val="26"/>
          <w:szCs w:val="26"/>
        </w:rPr>
        <w:t>DATE</w:t>
      </w:r>
      <w:r w:rsidR="00B818DC" w:rsidRPr="004C2A3B">
        <w:rPr>
          <w:rFonts w:ascii="Times New Roman" w:hAnsi="Times New Roman" w:cs="Times New Roman"/>
          <w:sz w:val="26"/>
          <w:szCs w:val="26"/>
        </w:rPr>
        <w:t xml:space="preserve"> </w:t>
      </w:r>
      <w:r w:rsidR="00B818DC">
        <w:rPr>
          <w:rFonts w:ascii="Times New Roman" w:hAnsi="Times New Roman" w:cs="Times New Roman"/>
          <w:sz w:val="26"/>
          <w:szCs w:val="26"/>
        </w:rPr>
        <w:br/>
      </w:r>
      <w:r w:rsidR="00B818DC" w:rsidRPr="004C2A3B">
        <w:rPr>
          <w:rFonts w:ascii="Times New Roman" w:hAnsi="Times New Roman" w:cs="Times New Roman"/>
          <w:sz w:val="26"/>
          <w:szCs w:val="26"/>
        </w:rPr>
        <w:t>(Project Supervisor)</w:t>
      </w:r>
    </w:p>
    <w:p w:rsidR="00B818DC" w:rsidRPr="004C2A3B" w:rsidRDefault="00B818DC" w:rsidP="00B818DC">
      <w:pPr>
        <w:spacing w:line="240" w:lineRule="auto"/>
        <w:jc w:val="both"/>
        <w:rPr>
          <w:rFonts w:ascii="Times New Roman" w:hAnsi="Times New Roman" w:cs="Times New Roman"/>
          <w:sz w:val="26"/>
          <w:szCs w:val="26"/>
        </w:rPr>
      </w:pPr>
    </w:p>
    <w:p w:rsidR="00B818DC" w:rsidRPr="004C2A3B" w:rsidRDefault="00B818DC" w:rsidP="00B818DC">
      <w:pPr>
        <w:spacing w:line="240" w:lineRule="auto"/>
        <w:jc w:val="both"/>
        <w:rPr>
          <w:rFonts w:ascii="Times New Roman" w:hAnsi="Times New Roman" w:cs="Times New Roman"/>
          <w:sz w:val="26"/>
          <w:szCs w:val="26"/>
        </w:rPr>
      </w:pPr>
    </w:p>
    <w:p w:rsidR="00B818DC" w:rsidRPr="004C2A3B" w:rsidRDefault="00B818DC" w:rsidP="00B818DC">
      <w:pPr>
        <w:spacing w:line="240" w:lineRule="auto"/>
        <w:jc w:val="both"/>
        <w:rPr>
          <w:rFonts w:ascii="Times New Roman" w:hAnsi="Times New Roman" w:cs="Times New Roman"/>
          <w:sz w:val="26"/>
          <w:szCs w:val="26"/>
        </w:rPr>
      </w:pPr>
    </w:p>
    <w:p w:rsidR="00B818DC" w:rsidRPr="004C2A3B" w:rsidRDefault="00B818DC" w:rsidP="00B818DC">
      <w:pPr>
        <w:spacing w:line="240" w:lineRule="auto"/>
        <w:jc w:val="both"/>
        <w:rPr>
          <w:rFonts w:ascii="Times New Roman" w:hAnsi="Times New Roman" w:cs="Times New Roman"/>
          <w:sz w:val="26"/>
          <w:szCs w:val="26"/>
        </w:rPr>
      </w:pPr>
      <w:r w:rsidRPr="004C2A3B">
        <w:rPr>
          <w:rFonts w:ascii="Times New Roman" w:hAnsi="Times New Roman" w:cs="Times New Roman"/>
          <w:sz w:val="26"/>
          <w:szCs w:val="26"/>
        </w:rPr>
        <w:t>___</w:t>
      </w:r>
      <w:r>
        <w:rPr>
          <w:rFonts w:ascii="Times New Roman" w:hAnsi="Times New Roman" w:cs="Times New Roman"/>
          <w:sz w:val="26"/>
          <w:szCs w:val="26"/>
        </w:rPr>
        <w:t>____</w:t>
      </w:r>
      <w:r w:rsidRPr="004C2A3B">
        <w:rPr>
          <w:rFonts w:ascii="Times New Roman" w:hAnsi="Times New Roman" w:cs="Times New Roman"/>
          <w:sz w:val="26"/>
          <w:szCs w:val="26"/>
        </w:rPr>
        <w:t xml:space="preserve">_____________              </w:t>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C2A3B">
        <w:rPr>
          <w:rFonts w:ascii="Times New Roman" w:hAnsi="Times New Roman" w:cs="Times New Roman"/>
          <w:sz w:val="26"/>
          <w:szCs w:val="26"/>
        </w:rPr>
        <w:t>________________</w:t>
      </w:r>
    </w:p>
    <w:p w:rsidR="00B818DC" w:rsidRPr="006F721E" w:rsidRDefault="00B818DC" w:rsidP="00B818DC">
      <w:pPr>
        <w:spacing w:line="240" w:lineRule="auto"/>
        <w:jc w:val="both"/>
        <w:rPr>
          <w:rFonts w:ascii="Times New Roman" w:hAnsi="Times New Roman" w:cs="Times New Roman"/>
          <w:b/>
          <w:sz w:val="26"/>
          <w:szCs w:val="26"/>
        </w:rPr>
      </w:pPr>
      <w:r w:rsidRPr="006F721E">
        <w:rPr>
          <w:rFonts w:ascii="Times New Roman" w:hAnsi="Times New Roman" w:cs="Times New Roman"/>
          <w:b/>
          <w:sz w:val="26"/>
          <w:szCs w:val="26"/>
        </w:rPr>
        <w:t>MR. OLUF</w:t>
      </w:r>
      <w:r>
        <w:rPr>
          <w:rFonts w:ascii="Times New Roman" w:hAnsi="Times New Roman" w:cs="Times New Roman"/>
          <w:b/>
          <w:sz w:val="26"/>
          <w:szCs w:val="26"/>
        </w:rPr>
        <w:t xml:space="preserve">ADI B.A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F721E">
        <w:rPr>
          <w:rFonts w:ascii="Times New Roman" w:hAnsi="Times New Roman" w:cs="Times New Roman"/>
          <w:b/>
          <w:sz w:val="26"/>
          <w:szCs w:val="26"/>
        </w:rPr>
        <w:t>DATE</w:t>
      </w:r>
    </w:p>
    <w:p w:rsidR="00B818DC" w:rsidRPr="004C2A3B" w:rsidRDefault="00B818DC" w:rsidP="00B818DC">
      <w:pPr>
        <w:spacing w:line="240" w:lineRule="auto"/>
        <w:jc w:val="both"/>
        <w:rPr>
          <w:rFonts w:ascii="Times New Roman" w:hAnsi="Times New Roman" w:cs="Times New Roman"/>
          <w:sz w:val="26"/>
          <w:szCs w:val="26"/>
        </w:rPr>
      </w:pPr>
      <w:r w:rsidRPr="004C2A3B">
        <w:rPr>
          <w:rFonts w:ascii="Times New Roman" w:hAnsi="Times New Roman" w:cs="Times New Roman"/>
          <w:sz w:val="26"/>
          <w:szCs w:val="26"/>
        </w:rPr>
        <w:t>(Project Co-Ordinator)</w:t>
      </w:r>
    </w:p>
    <w:p w:rsidR="00B818DC" w:rsidRPr="004C2A3B" w:rsidRDefault="00B818DC" w:rsidP="00B818DC">
      <w:pPr>
        <w:spacing w:line="240" w:lineRule="auto"/>
        <w:jc w:val="both"/>
        <w:rPr>
          <w:rFonts w:ascii="Times New Roman" w:hAnsi="Times New Roman" w:cs="Times New Roman"/>
          <w:sz w:val="26"/>
          <w:szCs w:val="26"/>
        </w:rPr>
      </w:pPr>
    </w:p>
    <w:p w:rsidR="00B818DC" w:rsidRPr="004C2A3B" w:rsidRDefault="00B818DC" w:rsidP="00B818DC">
      <w:pPr>
        <w:spacing w:line="240" w:lineRule="auto"/>
        <w:jc w:val="both"/>
        <w:rPr>
          <w:rFonts w:ascii="Times New Roman" w:hAnsi="Times New Roman" w:cs="Times New Roman"/>
          <w:sz w:val="26"/>
          <w:szCs w:val="26"/>
        </w:rPr>
      </w:pPr>
    </w:p>
    <w:p w:rsidR="00B818DC" w:rsidRPr="004C2A3B" w:rsidRDefault="00B818DC" w:rsidP="00B818DC">
      <w:pPr>
        <w:spacing w:line="240" w:lineRule="auto"/>
        <w:jc w:val="both"/>
        <w:rPr>
          <w:rFonts w:ascii="Times New Roman" w:hAnsi="Times New Roman" w:cs="Times New Roman"/>
          <w:sz w:val="26"/>
          <w:szCs w:val="26"/>
        </w:rPr>
      </w:pPr>
    </w:p>
    <w:p w:rsidR="00B818DC" w:rsidRPr="004C2A3B" w:rsidRDefault="00B818DC" w:rsidP="00B818DC">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_______________________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C2A3B">
        <w:rPr>
          <w:rFonts w:ascii="Times New Roman" w:hAnsi="Times New Roman" w:cs="Times New Roman"/>
          <w:sz w:val="26"/>
          <w:szCs w:val="26"/>
        </w:rPr>
        <w:t>________________</w:t>
      </w:r>
    </w:p>
    <w:p w:rsidR="00B818DC" w:rsidRPr="00E56AEA" w:rsidRDefault="00B818DC" w:rsidP="00B818DC">
      <w:pPr>
        <w:spacing w:line="240" w:lineRule="auto"/>
        <w:jc w:val="both"/>
        <w:rPr>
          <w:rFonts w:ascii="Times New Roman" w:hAnsi="Times New Roman" w:cs="Times New Roman"/>
          <w:b/>
          <w:sz w:val="26"/>
          <w:szCs w:val="26"/>
        </w:rPr>
      </w:pPr>
      <w:r w:rsidRPr="00E56AEA">
        <w:rPr>
          <w:rFonts w:ascii="Times New Roman" w:hAnsi="Times New Roman" w:cs="Times New Roman"/>
          <w:b/>
          <w:sz w:val="26"/>
          <w:szCs w:val="26"/>
        </w:rPr>
        <w:t>MR</w:t>
      </w:r>
      <w:r>
        <w:rPr>
          <w:rFonts w:ascii="Times New Roman" w:hAnsi="Times New Roman" w:cs="Times New Roman"/>
          <w:b/>
          <w:sz w:val="26"/>
          <w:szCs w:val="26"/>
        </w:rPr>
        <w:t xml:space="preserve">. OLOHUNGBEBE F.T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56AEA">
        <w:rPr>
          <w:rFonts w:ascii="Times New Roman" w:hAnsi="Times New Roman" w:cs="Times New Roman"/>
          <w:b/>
          <w:sz w:val="26"/>
          <w:szCs w:val="26"/>
        </w:rPr>
        <w:t>DATE</w:t>
      </w:r>
    </w:p>
    <w:p w:rsidR="00B818DC" w:rsidRPr="004C2A3B" w:rsidRDefault="00B818DC" w:rsidP="00B818DC">
      <w:pPr>
        <w:spacing w:line="240" w:lineRule="auto"/>
        <w:jc w:val="both"/>
        <w:rPr>
          <w:rFonts w:ascii="Times New Roman" w:hAnsi="Times New Roman" w:cs="Times New Roman"/>
          <w:sz w:val="26"/>
          <w:szCs w:val="26"/>
        </w:rPr>
      </w:pPr>
      <w:r w:rsidRPr="004C2A3B">
        <w:rPr>
          <w:rFonts w:ascii="Times New Roman" w:hAnsi="Times New Roman" w:cs="Times New Roman"/>
          <w:sz w:val="26"/>
          <w:szCs w:val="26"/>
        </w:rPr>
        <w:t>(Head of Department)</w:t>
      </w:r>
    </w:p>
    <w:p w:rsidR="00B818DC" w:rsidRPr="004C2A3B" w:rsidRDefault="00B818DC" w:rsidP="00B818DC">
      <w:pPr>
        <w:spacing w:line="240" w:lineRule="auto"/>
        <w:jc w:val="both"/>
        <w:rPr>
          <w:rFonts w:ascii="Times New Roman" w:hAnsi="Times New Roman" w:cs="Times New Roman"/>
          <w:sz w:val="26"/>
          <w:szCs w:val="26"/>
        </w:rPr>
      </w:pPr>
    </w:p>
    <w:p w:rsidR="00B818DC" w:rsidRPr="004C2A3B" w:rsidRDefault="00B818DC" w:rsidP="00B818DC">
      <w:pPr>
        <w:spacing w:line="240" w:lineRule="auto"/>
        <w:jc w:val="both"/>
        <w:rPr>
          <w:rFonts w:ascii="Times New Roman" w:hAnsi="Times New Roman" w:cs="Times New Roman"/>
          <w:sz w:val="26"/>
          <w:szCs w:val="26"/>
        </w:rPr>
      </w:pP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           </w:t>
      </w:r>
    </w:p>
    <w:p w:rsidR="00B818DC" w:rsidRDefault="00B818DC" w:rsidP="00B818DC">
      <w:pPr>
        <w:jc w:val="both"/>
        <w:rPr>
          <w:rFonts w:ascii="Times New Roman" w:hAnsi="Times New Roman" w:cs="Times New Roman"/>
          <w:sz w:val="26"/>
          <w:szCs w:val="26"/>
        </w:rPr>
      </w:pPr>
      <w:r>
        <w:rPr>
          <w:rFonts w:ascii="Times New Roman" w:hAnsi="Times New Roman" w:cs="Times New Roman"/>
          <w:sz w:val="26"/>
          <w:szCs w:val="26"/>
        </w:rPr>
        <w:br w:type="page"/>
      </w:r>
    </w:p>
    <w:p w:rsidR="00B818DC" w:rsidRPr="004C2A3B" w:rsidRDefault="00B818DC" w:rsidP="00B818DC">
      <w:pPr>
        <w:spacing w:line="360" w:lineRule="auto"/>
        <w:rPr>
          <w:rFonts w:ascii="Times New Roman" w:hAnsi="Times New Roman" w:cs="Times New Roman"/>
          <w:sz w:val="26"/>
          <w:szCs w:val="26"/>
        </w:rPr>
      </w:pPr>
      <w:r w:rsidRPr="008B6ABD">
        <w:rPr>
          <w:rFonts w:ascii="Times New Roman" w:hAnsi="Times New Roman" w:cs="Times New Roman"/>
          <w:b/>
          <w:sz w:val="26"/>
          <w:szCs w:val="26"/>
        </w:rPr>
        <w:lastRenderedPageBreak/>
        <w:t>DEDICATION</w:t>
      </w:r>
    </w:p>
    <w:p w:rsidR="00B818DC" w:rsidRPr="004C2A3B" w:rsidRDefault="00B818DC" w:rsidP="00B818DC">
      <w:pPr>
        <w:spacing w:line="360" w:lineRule="auto"/>
        <w:ind w:firstLine="720"/>
        <w:jc w:val="both"/>
        <w:rPr>
          <w:rFonts w:ascii="Times New Roman" w:hAnsi="Times New Roman" w:cs="Times New Roman"/>
          <w:sz w:val="26"/>
          <w:szCs w:val="26"/>
        </w:rPr>
      </w:pPr>
      <w:r w:rsidRPr="004C2A3B">
        <w:rPr>
          <w:rFonts w:ascii="Times New Roman" w:hAnsi="Times New Roman" w:cs="Times New Roman"/>
          <w:sz w:val="26"/>
          <w:szCs w:val="26"/>
        </w:rPr>
        <w:t xml:space="preserve">I dedicate this project to Almighty </w:t>
      </w:r>
      <w:r w:rsidR="009D5635">
        <w:rPr>
          <w:rFonts w:ascii="Times New Roman" w:hAnsi="Times New Roman" w:cs="Times New Roman"/>
          <w:sz w:val="26"/>
          <w:szCs w:val="26"/>
        </w:rPr>
        <w:t>God</w:t>
      </w:r>
      <w:r w:rsidRPr="004C2A3B">
        <w:rPr>
          <w:rFonts w:ascii="Times New Roman" w:hAnsi="Times New Roman" w:cs="Times New Roman"/>
          <w:sz w:val="26"/>
          <w:szCs w:val="26"/>
        </w:rPr>
        <w:t>, who has granted me</w:t>
      </w:r>
      <w:r>
        <w:rPr>
          <w:rFonts w:ascii="Times New Roman" w:hAnsi="Times New Roman" w:cs="Times New Roman"/>
          <w:sz w:val="26"/>
          <w:szCs w:val="26"/>
        </w:rPr>
        <w:t xml:space="preserve"> the</w:t>
      </w:r>
      <w:r w:rsidRPr="004C2A3B">
        <w:rPr>
          <w:rFonts w:ascii="Times New Roman" w:hAnsi="Times New Roman" w:cs="Times New Roman"/>
          <w:sz w:val="26"/>
          <w:szCs w:val="26"/>
        </w:rPr>
        <w:t xml:space="preserve"> wisdom, strength and has made this work a successful one</w:t>
      </w:r>
      <w:r>
        <w:rPr>
          <w:rFonts w:ascii="Times New Roman" w:hAnsi="Times New Roman" w:cs="Times New Roman"/>
          <w:sz w:val="26"/>
          <w:szCs w:val="26"/>
        </w:rPr>
        <w:t>;</w:t>
      </w:r>
      <w:r w:rsidRPr="004C2A3B">
        <w:rPr>
          <w:rFonts w:ascii="Times New Roman" w:hAnsi="Times New Roman" w:cs="Times New Roman"/>
          <w:sz w:val="26"/>
          <w:szCs w:val="26"/>
        </w:rPr>
        <w:t xml:space="preserve"> and also to my parents, whose selfless love and guidance have shaped me into the person I am today. This achievement is a testament to their unwavering support and prayers.</w:t>
      </w:r>
      <w:r>
        <w:rPr>
          <w:rFonts w:ascii="Times New Roman" w:hAnsi="Times New Roman" w:cs="Times New Roman"/>
          <w:sz w:val="26"/>
          <w:szCs w:val="26"/>
        </w:rPr>
        <w:t xml:space="preserve"> May </w:t>
      </w:r>
      <w:r w:rsidR="009D5635">
        <w:rPr>
          <w:rFonts w:ascii="Times New Roman" w:hAnsi="Times New Roman" w:cs="Times New Roman"/>
          <w:sz w:val="26"/>
          <w:szCs w:val="26"/>
        </w:rPr>
        <w:t>God</w:t>
      </w:r>
      <w:r>
        <w:rPr>
          <w:rFonts w:ascii="Times New Roman" w:hAnsi="Times New Roman" w:cs="Times New Roman"/>
          <w:sz w:val="26"/>
          <w:szCs w:val="26"/>
        </w:rPr>
        <w:t xml:space="preserve"> bless them abundantly</w:t>
      </w:r>
      <w:r w:rsidRPr="004C2A3B">
        <w:rPr>
          <w:rFonts w:ascii="Times New Roman" w:hAnsi="Times New Roman" w:cs="Times New Roman"/>
          <w:sz w:val="26"/>
          <w:szCs w:val="26"/>
        </w:rPr>
        <w:t>.</w:t>
      </w:r>
    </w:p>
    <w:p w:rsidR="00B818DC" w:rsidRDefault="00B818DC" w:rsidP="00B818DC">
      <w:pPr>
        <w:jc w:val="both"/>
        <w:rPr>
          <w:rFonts w:ascii="Times New Roman" w:hAnsi="Times New Roman" w:cs="Times New Roman"/>
          <w:sz w:val="26"/>
          <w:szCs w:val="26"/>
        </w:rPr>
      </w:pPr>
      <w:r>
        <w:rPr>
          <w:rFonts w:ascii="Times New Roman" w:hAnsi="Times New Roman" w:cs="Times New Roman"/>
          <w:sz w:val="26"/>
          <w:szCs w:val="26"/>
        </w:rPr>
        <w:br w:type="page"/>
      </w:r>
    </w:p>
    <w:p w:rsidR="00B818DC" w:rsidRPr="00CC3A49" w:rsidRDefault="00B818DC" w:rsidP="00B818DC">
      <w:pPr>
        <w:spacing w:line="360" w:lineRule="auto"/>
        <w:rPr>
          <w:rFonts w:ascii="Times New Roman" w:hAnsi="Times New Roman" w:cs="Times New Roman"/>
          <w:b/>
          <w:sz w:val="26"/>
          <w:szCs w:val="26"/>
        </w:rPr>
      </w:pPr>
      <w:r w:rsidRPr="00CC3A49">
        <w:rPr>
          <w:rFonts w:ascii="Times New Roman" w:hAnsi="Times New Roman" w:cs="Times New Roman"/>
          <w:b/>
          <w:sz w:val="26"/>
          <w:szCs w:val="26"/>
        </w:rPr>
        <w:lastRenderedPageBreak/>
        <w:t>ACKNOWLEDGEMENT</w:t>
      </w:r>
      <w:r>
        <w:rPr>
          <w:rFonts w:ascii="Times New Roman" w:hAnsi="Times New Roman" w:cs="Times New Roman"/>
          <w:b/>
          <w:sz w:val="26"/>
          <w:szCs w:val="26"/>
        </w:rPr>
        <w:t>S</w:t>
      </w:r>
    </w:p>
    <w:p w:rsidR="00B818DC" w:rsidRDefault="00B818DC" w:rsidP="00B818DC">
      <w:pPr>
        <w:spacing w:line="360" w:lineRule="auto"/>
        <w:ind w:firstLine="720"/>
        <w:jc w:val="both"/>
        <w:rPr>
          <w:rFonts w:ascii="Times New Roman" w:hAnsi="Times New Roman" w:cs="Times New Roman"/>
          <w:sz w:val="26"/>
          <w:szCs w:val="26"/>
        </w:rPr>
      </w:pPr>
      <w:r w:rsidRPr="004C2A3B">
        <w:rPr>
          <w:rFonts w:ascii="Times New Roman" w:hAnsi="Times New Roman" w:cs="Times New Roman"/>
          <w:sz w:val="26"/>
          <w:szCs w:val="26"/>
        </w:rPr>
        <w:t xml:space="preserve">I would like to express my profound gratitude to Almighty </w:t>
      </w:r>
      <w:r w:rsidR="009D5635">
        <w:rPr>
          <w:rFonts w:ascii="Times New Roman" w:hAnsi="Times New Roman" w:cs="Times New Roman"/>
          <w:sz w:val="26"/>
          <w:szCs w:val="26"/>
        </w:rPr>
        <w:t>God</w:t>
      </w:r>
      <w:r w:rsidRPr="004C2A3B">
        <w:rPr>
          <w:rFonts w:ascii="Times New Roman" w:hAnsi="Times New Roman" w:cs="Times New Roman"/>
          <w:sz w:val="26"/>
          <w:szCs w:val="26"/>
        </w:rPr>
        <w:t xml:space="preserve"> for the guidance and grace over my life and who has also given me the knowledge, wisdom, and understanding and has made it possible for me to complete my HND program at Kwara State Polytech</w:t>
      </w:r>
      <w:r>
        <w:rPr>
          <w:rFonts w:ascii="Times New Roman" w:hAnsi="Times New Roman" w:cs="Times New Roman"/>
          <w:sz w:val="26"/>
          <w:szCs w:val="26"/>
        </w:rPr>
        <w:t>nic, Ilorin.</w:t>
      </w:r>
    </w:p>
    <w:p w:rsidR="00B818DC" w:rsidRDefault="00B818DC" w:rsidP="00B818DC">
      <w:pPr>
        <w:spacing w:line="360" w:lineRule="auto"/>
        <w:ind w:firstLine="720"/>
        <w:jc w:val="both"/>
        <w:rPr>
          <w:rFonts w:ascii="Times New Roman" w:hAnsi="Times New Roman" w:cs="Times New Roman"/>
          <w:sz w:val="26"/>
          <w:szCs w:val="26"/>
        </w:rPr>
      </w:pPr>
      <w:r w:rsidRPr="004C2A3B">
        <w:rPr>
          <w:rFonts w:ascii="Times New Roman" w:hAnsi="Times New Roman" w:cs="Times New Roman"/>
          <w:sz w:val="26"/>
          <w:szCs w:val="26"/>
        </w:rPr>
        <w:t>I also express my sincere</w:t>
      </w:r>
      <w:r>
        <w:rPr>
          <w:rFonts w:ascii="Times New Roman" w:hAnsi="Times New Roman" w:cs="Times New Roman"/>
          <w:sz w:val="26"/>
          <w:szCs w:val="26"/>
        </w:rPr>
        <w:t xml:space="preserve"> gratitude to my parents, Mr. &amp; </w:t>
      </w:r>
      <w:r w:rsidRPr="004C2A3B">
        <w:rPr>
          <w:rFonts w:ascii="Times New Roman" w:hAnsi="Times New Roman" w:cs="Times New Roman"/>
          <w:sz w:val="26"/>
          <w:szCs w:val="26"/>
        </w:rPr>
        <w:t xml:space="preserve">Mrs. </w:t>
      </w:r>
      <w:r w:rsidR="003C2E2B">
        <w:rPr>
          <w:rFonts w:ascii="Times New Roman" w:hAnsi="Times New Roman" w:cs="Times New Roman"/>
          <w:sz w:val="26"/>
          <w:szCs w:val="26"/>
        </w:rPr>
        <w:t>ODESOLA</w:t>
      </w:r>
      <w:r w:rsidRPr="004C2A3B">
        <w:rPr>
          <w:rFonts w:ascii="Times New Roman" w:hAnsi="Times New Roman" w:cs="Times New Roman"/>
          <w:sz w:val="26"/>
          <w:szCs w:val="26"/>
        </w:rPr>
        <w:t>, who financially s</w:t>
      </w:r>
      <w:r>
        <w:rPr>
          <w:rFonts w:ascii="Times New Roman" w:hAnsi="Times New Roman" w:cs="Times New Roman"/>
          <w:sz w:val="26"/>
          <w:szCs w:val="26"/>
        </w:rPr>
        <w:t>upported my educational pursuit.</w:t>
      </w:r>
      <w:r w:rsidRPr="004C2A3B">
        <w:rPr>
          <w:rFonts w:ascii="Times New Roman" w:hAnsi="Times New Roman" w:cs="Times New Roman"/>
          <w:sz w:val="26"/>
          <w:szCs w:val="26"/>
        </w:rPr>
        <w:t xml:space="preserve"> I pray Almighty </w:t>
      </w:r>
      <w:r w:rsidR="009D5635">
        <w:rPr>
          <w:rFonts w:ascii="Times New Roman" w:hAnsi="Times New Roman" w:cs="Times New Roman"/>
          <w:sz w:val="26"/>
          <w:szCs w:val="26"/>
        </w:rPr>
        <w:t>God</w:t>
      </w:r>
      <w:r w:rsidRPr="004C2A3B">
        <w:rPr>
          <w:rFonts w:ascii="Times New Roman" w:hAnsi="Times New Roman" w:cs="Times New Roman"/>
          <w:sz w:val="26"/>
          <w:szCs w:val="26"/>
        </w:rPr>
        <w:t xml:space="preserve"> continue to bless them spiritually and financially.</w:t>
      </w:r>
    </w:p>
    <w:p w:rsidR="00B818DC" w:rsidRDefault="00B818DC" w:rsidP="00B818D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 say a big thank</w:t>
      </w:r>
      <w:r w:rsidRPr="004C2A3B">
        <w:rPr>
          <w:rFonts w:ascii="Times New Roman" w:hAnsi="Times New Roman" w:cs="Times New Roman"/>
          <w:sz w:val="26"/>
          <w:szCs w:val="26"/>
        </w:rPr>
        <w:t xml:space="preserve"> to my supervisor </w:t>
      </w:r>
      <w:r w:rsidR="00CE2B8C" w:rsidRPr="00CE2B8C">
        <w:rPr>
          <w:rFonts w:ascii="Times New Roman" w:hAnsi="Times New Roman" w:cs="Times New Roman"/>
          <w:sz w:val="26"/>
          <w:szCs w:val="26"/>
        </w:rPr>
        <w:t>MRS</w:t>
      </w:r>
      <w:r w:rsidR="00AD06D5">
        <w:rPr>
          <w:rFonts w:ascii="Times New Roman" w:hAnsi="Times New Roman" w:cs="Times New Roman"/>
          <w:sz w:val="26"/>
          <w:szCs w:val="26"/>
        </w:rPr>
        <w:t>.</w:t>
      </w:r>
      <w:r w:rsidR="00CE2B8C" w:rsidRPr="00CE2B8C">
        <w:rPr>
          <w:rFonts w:ascii="Times New Roman" w:hAnsi="Times New Roman" w:cs="Times New Roman"/>
          <w:sz w:val="26"/>
          <w:szCs w:val="26"/>
        </w:rPr>
        <w:t xml:space="preserve"> ADEYEMI IFEOLUWA</w:t>
      </w:r>
      <w:r w:rsidRPr="004C2A3B">
        <w:rPr>
          <w:rFonts w:ascii="Times New Roman" w:hAnsi="Times New Roman" w:cs="Times New Roman"/>
          <w:sz w:val="26"/>
          <w:szCs w:val="26"/>
        </w:rPr>
        <w:t xml:space="preserve"> for impacting knowledge</w:t>
      </w:r>
      <w:r>
        <w:rPr>
          <w:rFonts w:ascii="Times New Roman" w:hAnsi="Times New Roman" w:cs="Times New Roman"/>
          <w:sz w:val="26"/>
          <w:szCs w:val="26"/>
        </w:rPr>
        <w:t xml:space="preserve"> in me.</w:t>
      </w:r>
      <w:r w:rsidRPr="004C2A3B">
        <w:rPr>
          <w:rFonts w:ascii="Times New Roman" w:hAnsi="Times New Roman" w:cs="Times New Roman"/>
          <w:sz w:val="26"/>
          <w:szCs w:val="26"/>
        </w:rPr>
        <w:t xml:space="preserve"> May Almighty </w:t>
      </w:r>
      <w:r w:rsidR="009D5635">
        <w:rPr>
          <w:rFonts w:ascii="Times New Roman" w:hAnsi="Times New Roman" w:cs="Times New Roman"/>
          <w:sz w:val="26"/>
          <w:szCs w:val="26"/>
        </w:rPr>
        <w:t>God</w:t>
      </w:r>
      <w:r w:rsidRPr="004C2A3B">
        <w:rPr>
          <w:rFonts w:ascii="Times New Roman" w:hAnsi="Times New Roman" w:cs="Times New Roman"/>
          <w:sz w:val="26"/>
          <w:szCs w:val="26"/>
        </w:rPr>
        <w:t xml:space="preserve"> bless and reward you Sir.</w:t>
      </w:r>
    </w:p>
    <w:p w:rsidR="00B818DC" w:rsidRPr="004C2A3B" w:rsidRDefault="00B818DC" w:rsidP="00B818DC">
      <w:pPr>
        <w:spacing w:line="360" w:lineRule="auto"/>
        <w:ind w:firstLine="720"/>
        <w:jc w:val="both"/>
        <w:rPr>
          <w:rFonts w:ascii="Times New Roman" w:hAnsi="Times New Roman" w:cs="Times New Roman"/>
          <w:sz w:val="26"/>
          <w:szCs w:val="26"/>
        </w:rPr>
      </w:pPr>
      <w:r w:rsidRPr="004C2A3B">
        <w:rPr>
          <w:rFonts w:ascii="Times New Roman" w:hAnsi="Times New Roman" w:cs="Times New Roman"/>
          <w:sz w:val="26"/>
          <w:szCs w:val="26"/>
        </w:rPr>
        <w:t xml:space="preserve">I also appreciate </w:t>
      </w:r>
      <w:r w:rsidR="00AD06D5">
        <w:rPr>
          <w:rFonts w:ascii="Times New Roman" w:hAnsi="Times New Roman" w:cs="Times New Roman"/>
          <w:sz w:val="26"/>
          <w:szCs w:val="26"/>
        </w:rPr>
        <w:t>my</w:t>
      </w:r>
      <w:r w:rsidRPr="004C2A3B">
        <w:rPr>
          <w:rFonts w:ascii="Times New Roman" w:hAnsi="Times New Roman" w:cs="Times New Roman"/>
          <w:sz w:val="26"/>
          <w:szCs w:val="26"/>
        </w:rPr>
        <w:t xml:space="preserve"> HOD</w:t>
      </w:r>
      <w:r w:rsidR="00AD06D5">
        <w:rPr>
          <w:rFonts w:ascii="Times New Roman" w:hAnsi="Times New Roman" w:cs="Times New Roman"/>
          <w:sz w:val="26"/>
          <w:szCs w:val="26"/>
        </w:rPr>
        <w:t>,</w:t>
      </w:r>
      <w:r w:rsidRPr="004C2A3B">
        <w:rPr>
          <w:rFonts w:ascii="Times New Roman" w:hAnsi="Times New Roman" w:cs="Times New Roman"/>
          <w:sz w:val="26"/>
          <w:szCs w:val="26"/>
        </w:rPr>
        <w:t xml:space="preserve"> MR</w:t>
      </w:r>
      <w:r w:rsidR="00717C06">
        <w:rPr>
          <w:rFonts w:ascii="Times New Roman" w:hAnsi="Times New Roman" w:cs="Times New Roman"/>
          <w:sz w:val="26"/>
          <w:szCs w:val="26"/>
        </w:rPr>
        <w:t>.</w:t>
      </w:r>
      <w:r w:rsidR="004D7F7B">
        <w:rPr>
          <w:rFonts w:ascii="Times New Roman" w:hAnsi="Times New Roman" w:cs="Times New Roman"/>
          <w:sz w:val="26"/>
          <w:szCs w:val="26"/>
        </w:rPr>
        <w:t xml:space="preserve"> OLOHUNGBEBE F.T and also to my Project Coordinator, MR. </w:t>
      </w:r>
      <w:r w:rsidRPr="004C2A3B">
        <w:rPr>
          <w:rFonts w:ascii="Times New Roman" w:hAnsi="Times New Roman" w:cs="Times New Roman"/>
          <w:sz w:val="26"/>
          <w:szCs w:val="26"/>
        </w:rPr>
        <w:t>OLUFADI B.A and other lecture</w:t>
      </w:r>
      <w:r>
        <w:rPr>
          <w:rFonts w:ascii="Times New Roman" w:hAnsi="Times New Roman" w:cs="Times New Roman"/>
          <w:sz w:val="26"/>
          <w:szCs w:val="26"/>
        </w:rPr>
        <w:t>r</w:t>
      </w:r>
      <w:r w:rsidRPr="004C2A3B">
        <w:rPr>
          <w:rFonts w:ascii="Times New Roman" w:hAnsi="Times New Roman" w:cs="Times New Roman"/>
          <w:sz w:val="26"/>
          <w:szCs w:val="26"/>
        </w:rPr>
        <w:t xml:space="preserve">s. May Almighty </w:t>
      </w:r>
      <w:r w:rsidR="009D5635">
        <w:rPr>
          <w:rFonts w:ascii="Times New Roman" w:hAnsi="Times New Roman" w:cs="Times New Roman"/>
          <w:sz w:val="26"/>
          <w:szCs w:val="26"/>
        </w:rPr>
        <w:t>God</w:t>
      </w:r>
      <w:r w:rsidRPr="004C2A3B">
        <w:rPr>
          <w:rFonts w:ascii="Times New Roman" w:hAnsi="Times New Roman" w:cs="Times New Roman"/>
          <w:sz w:val="26"/>
          <w:szCs w:val="26"/>
        </w:rPr>
        <w:t xml:space="preserve"> bless and reward you all for your great contribution.</w:t>
      </w:r>
    </w:p>
    <w:p w:rsidR="00B818DC" w:rsidRDefault="00B818DC" w:rsidP="00B818DC">
      <w:pPr>
        <w:jc w:val="both"/>
        <w:rPr>
          <w:rFonts w:ascii="Times New Roman" w:hAnsi="Times New Roman" w:cs="Times New Roman"/>
          <w:sz w:val="26"/>
          <w:szCs w:val="26"/>
        </w:rPr>
      </w:pPr>
      <w:r>
        <w:rPr>
          <w:rFonts w:ascii="Times New Roman" w:hAnsi="Times New Roman" w:cs="Times New Roman"/>
          <w:sz w:val="26"/>
          <w:szCs w:val="26"/>
        </w:rPr>
        <w:br w:type="page"/>
      </w:r>
    </w:p>
    <w:p w:rsidR="00B818DC" w:rsidRPr="00D30CA6" w:rsidRDefault="00B818DC" w:rsidP="00B818DC">
      <w:pPr>
        <w:spacing w:line="360" w:lineRule="auto"/>
        <w:rPr>
          <w:rFonts w:ascii="Times New Roman" w:hAnsi="Times New Roman" w:cs="Times New Roman"/>
          <w:b/>
          <w:sz w:val="26"/>
          <w:szCs w:val="26"/>
        </w:rPr>
      </w:pPr>
      <w:r w:rsidRPr="00D30CA6">
        <w:rPr>
          <w:rFonts w:ascii="Times New Roman" w:hAnsi="Times New Roman" w:cs="Times New Roman"/>
          <w:b/>
          <w:sz w:val="26"/>
          <w:szCs w:val="26"/>
        </w:rPr>
        <w:lastRenderedPageBreak/>
        <w:t>TABLE OF CONTENTS</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Title page</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Certification </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Dedication</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Acknowledgment </w:t>
      </w:r>
    </w:p>
    <w:p w:rsidR="00B818DC"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Table of content </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Abstract </w:t>
      </w:r>
    </w:p>
    <w:p w:rsidR="00B818DC" w:rsidRPr="00DF5A2E" w:rsidRDefault="00B818DC" w:rsidP="00B818DC">
      <w:pPr>
        <w:spacing w:line="360" w:lineRule="auto"/>
        <w:jc w:val="both"/>
        <w:rPr>
          <w:rFonts w:ascii="Times New Roman" w:hAnsi="Times New Roman" w:cs="Times New Roman"/>
          <w:b/>
          <w:sz w:val="26"/>
          <w:szCs w:val="26"/>
        </w:rPr>
      </w:pPr>
      <w:r w:rsidRPr="00DF5A2E">
        <w:rPr>
          <w:rFonts w:ascii="Times New Roman" w:hAnsi="Times New Roman" w:cs="Times New Roman"/>
          <w:b/>
          <w:sz w:val="26"/>
          <w:szCs w:val="26"/>
        </w:rPr>
        <w:t>CHAPTER ONE: INTRODUCTION</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1.1   Background of the Study </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1.2   Statement of the Problem</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1.3   Research Objectives</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1.4   Research Questions</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1.5   Significance of the Study </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1.6   Scope of the study  </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1.7   Definition of Key Terms</w:t>
      </w:r>
    </w:p>
    <w:p w:rsidR="00B818DC" w:rsidRPr="00AB55BB" w:rsidRDefault="00B818DC" w:rsidP="00B818DC">
      <w:pPr>
        <w:spacing w:line="360" w:lineRule="auto"/>
        <w:jc w:val="both"/>
        <w:rPr>
          <w:rFonts w:ascii="Times New Roman" w:hAnsi="Times New Roman" w:cs="Times New Roman"/>
          <w:b/>
          <w:sz w:val="26"/>
          <w:szCs w:val="26"/>
        </w:rPr>
      </w:pPr>
      <w:r w:rsidRPr="00AB55BB">
        <w:rPr>
          <w:rFonts w:ascii="Times New Roman" w:hAnsi="Times New Roman" w:cs="Times New Roman"/>
          <w:b/>
          <w:sz w:val="26"/>
          <w:szCs w:val="26"/>
        </w:rPr>
        <w:t>CHAPTER TWO: LITERATURE REVIEW</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2.1   Conceptual Framework</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2.2   Theoretical Framework</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2.3   Review of Related Studies</w:t>
      </w:r>
    </w:p>
    <w:p w:rsidR="00B818DC" w:rsidRPr="009E6F51" w:rsidRDefault="00B818DC" w:rsidP="00B818DC">
      <w:pPr>
        <w:spacing w:line="360" w:lineRule="auto"/>
        <w:jc w:val="both"/>
        <w:rPr>
          <w:rFonts w:ascii="Times New Roman" w:hAnsi="Times New Roman" w:cs="Times New Roman"/>
          <w:b/>
          <w:sz w:val="26"/>
          <w:szCs w:val="26"/>
        </w:rPr>
      </w:pPr>
      <w:r w:rsidRPr="009E6F51">
        <w:rPr>
          <w:rFonts w:ascii="Times New Roman" w:hAnsi="Times New Roman" w:cs="Times New Roman"/>
          <w:b/>
          <w:sz w:val="26"/>
          <w:szCs w:val="26"/>
        </w:rPr>
        <w:t>CHAPTER THREE: RESEARCH METHODOLOGY</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3.1   Research Design</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3.2   Population of the Study</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3.3   Sample size and Sampling Techniques</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3.4   Research Instrument</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3.5   Validity and Reliability of the Instrument</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3.6   Data Collection Method </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lastRenderedPageBreak/>
        <w:t xml:space="preserve">3.7   Method of Data Analysis </w:t>
      </w:r>
    </w:p>
    <w:p w:rsidR="00B818DC" w:rsidRPr="0045780B" w:rsidRDefault="00B818DC" w:rsidP="00B818DC">
      <w:pPr>
        <w:spacing w:line="360" w:lineRule="auto"/>
        <w:jc w:val="both"/>
        <w:rPr>
          <w:rFonts w:ascii="Times New Roman" w:hAnsi="Times New Roman" w:cs="Times New Roman"/>
          <w:b/>
          <w:sz w:val="26"/>
          <w:szCs w:val="26"/>
        </w:rPr>
      </w:pPr>
      <w:r w:rsidRPr="0045780B">
        <w:rPr>
          <w:rFonts w:ascii="Times New Roman" w:hAnsi="Times New Roman" w:cs="Times New Roman"/>
          <w:b/>
          <w:sz w:val="26"/>
          <w:szCs w:val="26"/>
        </w:rPr>
        <w:t xml:space="preserve">CHAPTER FOUR: DATA PRESENTATION AND ANALYSIS </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4.1   Data Presentation </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4.2   Analysis of Research Question </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4.3   Discussion of Findings </w:t>
      </w:r>
    </w:p>
    <w:p w:rsidR="00B818DC" w:rsidRPr="006F50A1" w:rsidRDefault="00B818DC" w:rsidP="00B818DC">
      <w:pPr>
        <w:spacing w:line="360" w:lineRule="auto"/>
        <w:jc w:val="both"/>
        <w:rPr>
          <w:rFonts w:ascii="Times New Roman" w:hAnsi="Times New Roman" w:cs="Times New Roman"/>
          <w:b/>
          <w:sz w:val="26"/>
          <w:szCs w:val="26"/>
        </w:rPr>
      </w:pPr>
      <w:r w:rsidRPr="009C7133">
        <w:rPr>
          <w:rFonts w:ascii="Times New Roman" w:hAnsi="Times New Roman" w:cs="Times New Roman"/>
          <w:b/>
          <w:sz w:val="24"/>
          <w:szCs w:val="26"/>
        </w:rPr>
        <w:t>CHAPTER FIVE: SUMMARY, CONCLUSION AND RECOMMENDATION</w:t>
      </w:r>
      <w:r>
        <w:rPr>
          <w:rFonts w:ascii="Times New Roman" w:hAnsi="Times New Roman" w:cs="Times New Roman"/>
          <w:b/>
          <w:sz w:val="24"/>
          <w:szCs w:val="26"/>
        </w:rPr>
        <w:t>S</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5.1   Summary </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5.2   Conclusion </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5.3   Recommendation</w:t>
      </w:r>
      <w:r>
        <w:rPr>
          <w:rFonts w:ascii="Times New Roman" w:hAnsi="Times New Roman" w:cs="Times New Roman"/>
          <w:sz w:val="26"/>
          <w:szCs w:val="26"/>
        </w:rPr>
        <w:t>s</w:t>
      </w:r>
      <w:r w:rsidRPr="004C2A3B">
        <w:rPr>
          <w:rFonts w:ascii="Times New Roman" w:hAnsi="Times New Roman" w:cs="Times New Roman"/>
          <w:sz w:val="26"/>
          <w:szCs w:val="26"/>
        </w:rPr>
        <w:t xml:space="preserve"> </w:t>
      </w:r>
    </w:p>
    <w:p w:rsidR="00B818DC" w:rsidRPr="004C2A3B"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     References</w:t>
      </w:r>
    </w:p>
    <w:p w:rsidR="00B818DC" w:rsidRDefault="00B818DC" w:rsidP="00B818DC">
      <w:pPr>
        <w:spacing w:line="360" w:lineRule="auto"/>
        <w:jc w:val="both"/>
        <w:rPr>
          <w:rFonts w:ascii="Times New Roman" w:hAnsi="Times New Roman" w:cs="Times New Roman"/>
          <w:sz w:val="26"/>
          <w:szCs w:val="26"/>
        </w:rPr>
      </w:pPr>
      <w:r w:rsidRPr="004C2A3B">
        <w:rPr>
          <w:rFonts w:ascii="Times New Roman" w:hAnsi="Times New Roman" w:cs="Times New Roman"/>
          <w:sz w:val="26"/>
          <w:szCs w:val="26"/>
        </w:rPr>
        <w:t xml:space="preserve">     Appendix </w:t>
      </w:r>
    </w:p>
    <w:p w:rsidR="00B818DC" w:rsidRDefault="00B818DC" w:rsidP="00B818DC">
      <w:pPr>
        <w:jc w:val="both"/>
        <w:rPr>
          <w:rFonts w:ascii="Times New Roman" w:hAnsi="Times New Roman" w:cs="Times New Roman"/>
          <w:sz w:val="26"/>
          <w:szCs w:val="26"/>
        </w:rPr>
      </w:pPr>
      <w:r>
        <w:rPr>
          <w:rFonts w:ascii="Times New Roman" w:hAnsi="Times New Roman" w:cs="Times New Roman"/>
          <w:sz w:val="26"/>
          <w:szCs w:val="26"/>
        </w:rPr>
        <w:br w:type="page"/>
      </w:r>
    </w:p>
    <w:p w:rsidR="00B818DC" w:rsidRPr="004C2A3B" w:rsidRDefault="00B818DC" w:rsidP="00B818DC">
      <w:pPr>
        <w:spacing w:line="360" w:lineRule="auto"/>
        <w:rPr>
          <w:rFonts w:ascii="Times New Roman" w:hAnsi="Times New Roman" w:cs="Times New Roman"/>
          <w:sz w:val="26"/>
          <w:szCs w:val="26"/>
        </w:rPr>
      </w:pPr>
      <w:r w:rsidRPr="005D0C69">
        <w:rPr>
          <w:rFonts w:ascii="Times New Roman" w:hAnsi="Times New Roman" w:cs="Times New Roman"/>
          <w:b/>
          <w:sz w:val="26"/>
          <w:szCs w:val="26"/>
        </w:rPr>
        <w:lastRenderedPageBreak/>
        <w:t>ABSTRACT</w:t>
      </w:r>
    </w:p>
    <w:p w:rsidR="00B818DC" w:rsidRPr="00754637" w:rsidRDefault="00B818DC" w:rsidP="00B818DC">
      <w:pPr>
        <w:spacing w:line="240" w:lineRule="auto"/>
        <w:jc w:val="both"/>
        <w:rPr>
          <w:sz w:val="19"/>
        </w:rPr>
      </w:pPr>
      <w:r w:rsidRPr="00754637">
        <w:rPr>
          <w:rFonts w:ascii="Times New Roman" w:hAnsi="Times New Roman" w:cs="Times New Roman"/>
          <w:i/>
          <w:sz w:val="24"/>
          <w:szCs w:val="26"/>
        </w:rPr>
        <w:t>This study aims to evaluate the effectiveness of Facebook as a platform for talent expression among students of Kwara State Polytechnic (Kwarapoly). In the digital age, social media platforms have become essential tools for individuals to showcase their talents and gain recognition. This research investigates how Kwarapoly students utilize Facebook to express their diverse talents and the impact it has on their visibility and opportunities. Utilizing a quantitative survey method, data was collected from a representative sample of students to quantify their usage patterns, perceptions, and the benefits they derive from using Facebook for talent expression. The findings reveal that a significant number of students use Facebook to share their talents, such as academic performance, artistic endeavors, and sport accomplishments. The platform's features, including multimedia sharing and networking capabilities, significantly enhance students' ability to reach a broader audience and receive feedback. However, challenges such as negative comments and technical barriers hinder students’ confidence and willingness to share their talent openly. The study concludes with recommendations for maximizing Facebook’s potential as a tool for talent expression and suggests strategies for students and educational institutions to better leverage social media for creative and professional development.</w:t>
      </w:r>
    </w:p>
    <w:p w:rsidR="00B818DC" w:rsidRDefault="00B818DC" w:rsidP="00B818DC">
      <w:pPr>
        <w:jc w:val="both"/>
        <w:rPr>
          <w:rFonts w:ascii="Times New Roman" w:hAnsi="Times New Roman" w:cs="Times New Roman"/>
          <w:b/>
          <w:sz w:val="26"/>
          <w:szCs w:val="26"/>
        </w:rPr>
        <w:sectPr w:rsidR="00B818DC" w:rsidSect="007A1F3C">
          <w:footerReference w:type="default" r:id="rId8"/>
          <w:pgSz w:w="11808" w:h="15120" w:code="9"/>
          <w:pgMar w:top="1440" w:right="1440" w:bottom="1440" w:left="1440" w:header="720" w:footer="720" w:gutter="0"/>
          <w:pgNumType w:fmt="lowerRoman"/>
          <w:cols w:space="425"/>
          <w:docGrid w:type="lines" w:linePitch="312"/>
        </w:sectPr>
      </w:pP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lastRenderedPageBreak/>
        <w:t>CHAPTER ONE</w:t>
      </w: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t>INTRODUCTION</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1.1</w:t>
      </w:r>
      <w:r w:rsidRPr="00630889">
        <w:rPr>
          <w:rFonts w:ascii="Times New Roman" w:hAnsi="Times New Roman" w:cs="Times New Roman"/>
          <w:b/>
          <w:sz w:val="24"/>
        </w:rPr>
        <w:tab/>
      </w:r>
      <w:r w:rsidRPr="00630889">
        <w:rPr>
          <w:rFonts w:ascii="Times New Roman" w:hAnsi="Times New Roman" w:cs="Times New Roman"/>
          <w:b/>
          <w:sz w:val="24"/>
        </w:rPr>
        <w:tab/>
        <w:t>BACKGROUND OF THE STUDY</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The ability to express one’s talents and skills has become increasingly important in today's dynamic and competitive world, where individuals strive to stand out from the crowd and make a mark on society. The emergence of social media platforms has revolutionized the way people communicate, share information, and connect with others, providing a powerful platform for self-expression and talent showcase. Facebook, as one of the most prominent social media platforms has garnered immense popularity among individuals worldwide, offering a diverse range of features and functionalities that facilitate talent expression, particularly among students of Kwarapoly. Understanding how students leverage Facebook for talent expression is crucial in the context of evolving digital landscapes and the growing importance of showcasing one's skills.</w:t>
      </w:r>
    </w:p>
    <w:p w:rsidR="00B818DC" w:rsidRPr="00630889" w:rsidRDefault="00BE5716"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 xml:space="preserve">In Nigeria, social media platforms, particularly Facebook, have become increasingly significant in youth culture. A report by </w:t>
      </w:r>
      <w:r w:rsidRPr="00630889">
        <w:rPr>
          <w:rStyle w:val="Emphasis"/>
          <w:rFonts w:ascii="Times New Roman" w:hAnsi="Times New Roman" w:cs="Times New Roman"/>
          <w:sz w:val="24"/>
        </w:rPr>
        <w:t>We Are Social</w:t>
      </w:r>
      <w:r w:rsidRPr="00630889">
        <w:rPr>
          <w:rFonts w:ascii="Times New Roman" w:hAnsi="Times New Roman" w:cs="Times New Roman"/>
          <w:sz w:val="24"/>
        </w:rPr>
        <w:t xml:space="preserve"> and </w:t>
      </w:r>
      <w:r w:rsidRPr="00630889">
        <w:rPr>
          <w:rStyle w:val="Emphasis"/>
          <w:rFonts w:ascii="Times New Roman" w:hAnsi="Times New Roman" w:cs="Times New Roman"/>
          <w:sz w:val="24"/>
        </w:rPr>
        <w:t>Hootsuite</w:t>
      </w:r>
      <w:r w:rsidRPr="00630889">
        <w:rPr>
          <w:rFonts w:ascii="Times New Roman" w:hAnsi="Times New Roman" w:cs="Times New Roman"/>
          <w:sz w:val="24"/>
        </w:rPr>
        <w:t xml:space="preserve"> (2022) indicates that over 33 million Nigerians actively use social media, with a substantial portion being youths. This demographic actively leverages Facebook to share their creativity, ranging from arts and music to entrepreneurial endeavors. For students, the platform is more than a space for socializing</w:t>
      </w:r>
      <w:r w:rsidR="00463E85" w:rsidRPr="00630889">
        <w:rPr>
          <w:rFonts w:ascii="Times New Roman" w:hAnsi="Times New Roman" w:cs="Times New Roman"/>
          <w:sz w:val="24"/>
        </w:rPr>
        <w:t xml:space="preserve"> </w:t>
      </w:r>
      <w:r w:rsidRPr="00630889">
        <w:rPr>
          <w:rFonts w:ascii="Times New Roman" w:hAnsi="Times New Roman" w:cs="Times New Roman"/>
          <w:sz w:val="24"/>
        </w:rPr>
        <w:t>it serves as a virtual stage where talents can reach a global audience.</w:t>
      </w:r>
      <w:r w:rsidR="00B818DC" w:rsidRPr="00630889">
        <w:rPr>
          <w:rFonts w:ascii="Times New Roman" w:hAnsi="Times New Roman" w:cs="Times New Roman"/>
          <w:sz w:val="24"/>
        </w:rPr>
        <w:t xml:space="preserve"> Boyd and Ellison (2007) emphasize the significance of Facebook in contemporary social media landscapes. Their work sheds light on the platform’s features and its impact on personal and social interactions, setting the stage for understanding its potential as a medium for talent expression. Goffman’s (1959) theories on self-presentation and identity serve as a foundational framework for understanding how individuals use social media platforms to construct and showcase their talents.  His work is particularly relevant in the context of talent expression on Facebook. Scholar like Putnam (2000) explore the concept of social capital, </w:t>
      </w:r>
      <w:r w:rsidR="00B818DC" w:rsidRPr="00630889">
        <w:rPr>
          <w:rFonts w:ascii="Times New Roman" w:hAnsi="Times New Roman" w:cs="Times New Roman"/>
          <w:sz w:val="24"/>
        </w:rPr>
        <w:lastRenderedPageBreak/>
        <w:t>highlighting the role of online platforms in fostering connections and relationship examining how Facebook contributes to the development of social capital provides insights into its potential as a tool for talent networking and expression.</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Within the realm of education researcher like Gee (2003) explore the concept of “affinity space” where individuals with shared interests and talents gather. This concept provides a theoretical foundation for understanding how Facebook may serve as affinity space for Kwarapoly students to express their talents. Scholars like Boyd (2014) delve into the challenges associated with self- presentation on social media. Understanding these challenges is crucial in identifying potential barriers Kwarapoly students may face in expressing their talents on Facebook. Building on the works of Ellison et al (2014) , exploring the positive aspects of social media, such as the creation of supportive communities and opportunities for collaboration, provides a balanced perspective on the potential benefits of talent expression on Facebook. Castells (2009) provides a global perspective on the role of social media in shaping societies. This lens is crucial for contextualizing the experience of Kwarapoly students within a broader sociocultural and global landscape.</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Exploring the work of Li and Bernoff (2008) on the groundswell and emerging trends in social media usage provides a forward - looking perspective. Understanding these trends is essential for anticipating how talent expression on Facebook may evolve among Kwarapoly students. Research by Ellision Steinfield, and Lampe (2007) highlights the role of social media platforms, such as Facebook, in fostering social connections and engagement. They argue that platforms like Facebook provides a space for individuals to interact, share experience and support each other's talents. This sense of community and collaboration can enhance talent expression by providing a supportive network of peers and potential mentors. Greenhow and Robelia (2009) explore the educational implication of social media, emphasizing its potential as a tool for collaborative learning and knowledge sharing. This perspective is relevant for assessing how Facebook can contribute to the educational experience of Kwarapoly students.</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lastRenderedPageBreak/>
        <w:t>The use of social media platforms for talent expression has become increasingly prevalent among students. Kwarapoly students, like many other students worldwide are embracing social media as a means to showcase their talents, gain exposure, and connect with a wider audience. Previous studies have primarily focused on talent expression in general or on broader social media usage, with limited research specifically examining the effectiveness of Facebook as a platform for talent expression among students. Therefore, this study aims to address this research gap by assessing the effectiveness of Facebook as a tool for talent expression among Kwarapoly students.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1.2</w:t>
      </w:r>
      <w:r w:rsidRPr="00630889">
        <w:rPr>
          <w:rFonts w:ascii="Times New Roman" w:hAnsi="Times New Roman" w:cs="Times New Roman"/>
          <w:b/>
          <w:sz w:val="24"/>
        </w:rPr>
        <w:tab/>
      </w:r>
      <w:r w:rsidRPr="00630889">
        <w:rPr>
          <w:rFonts w:ascii="Times New Roman" w:hAnsi="Times New Roman" w:cs="Times New Roman"/>
          <w:b/>
          <w:sz w:val="24"/>
        </w:rPr>
        <w:tab/>
        <w:t xml:space="preserve">STATEMENT OF THE PROBLEM </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The emergence of social media platforms has revolutionized the way individuals expressed and showcase their talents. Among these Facebook has gained significant popularity, offering a wide range of features and a larger user base that facilitates talent expression. However, while the potential benefits of using Facebook as a tool for talent expression are evident, it is essential to critically assess its effectiveness, particularly among specific population such as Kwarapoly student.</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Despite the growing use of social media platforms for talent expression, there is a lack of comprehensive research specifically examining the effectiveness of Facebook as a platform for talent expression among students, particularly among Kwarapoly students. While existing student have explored talent expression in general or have focused on broader social media usage, limited research exists that specifically investigates the effectiveness of Facebook as a tool for talent expression among student in the context of Kwarapoly.</w:t>
      </w:r>
    </w:p>
    <w:p w:rsidR="00E77957" w:rsidRDefault="00E77957">
      <w:pPr>
        <w:rPr>
          <w:rFonts w:ascii="Times New Roman" w:hAnsi="Times New Roman" w:cs="Times New Roman"/>
          <w:b/>
          <w:sz w:val="24"/>
        </w:rPr>
      </w:pPr>
      <w:r>
        <w:rPr>
          <w:rFonts w:ascii="Times New Roman" w:hAnsi="Times New Roman" w:cs="Times New Roman"/>
          <w:b/>
          <w:sz w:val="24"/>
        </w:rPr>
        <w:br w:type="page"/>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lastRenderedPageBreak/>
        <w:t>1.3</w:t>
      </w:r>
      <w:r w:rsidRPr="00630889">
        <w:rPr>
          <w:rFonts w:ascii="Times New Roman" w:hAnsi="Times New Roman" w:cs="Times New Roman"/>
          <w:b/>
          <w:sz w:val="24"/>
        </w:rPr>
        <w:tab/>
      </w:r>
      <w:r w:rsidRPr="00630889">
        <w:rPr>
          <w:rFonts w:ascii="Times New Roman" w:hAnsi="Times New Roman" w:cs="Times New Roman"/>
          <w:b/>
          <w:sz w:val="24"/>
        </w:rPr>
        <w:tab/>
        <w:t>RESEARCH OBJECTIVES</w:t>
      </w:r>
    </w:p>
    <w:p w:rsidR="005C73C4" w:rsidRPr="00630889" w:rsidRDefault="005C73C4" w:rsidP="00630889">
      <w:pPr>
        <w:pStyle w:val="ListParagraph"/>
        <w:numPr>
          <w:ilvl w:val="0"/>
          <w:numId w:val="12"/>
        </w:numPr>
        <w:spacing w:line="360" w:lineRule="auto"/>
        <w:jc w:val="both"/>
        <w:rPr>
          <w:rFonts w:ascii="Times New Roman" w:hAnsi="Times New Roman" w:cs="Times New Roman"/>
          <w:sz w:val="24"/>
        </w:rPr>
      </w:pPr>
      <w:r w:rsidRPr="00630889">
        <w:rPr>
          <w:rFonts w:ascii="Times New Roman" w:hAnsi="Times New Roman" w:cs="Times New Roman"/>
          <w:sz w:val="24"/>
        </w:rPr>
        <w:t xml:space="preserve">To explore the extent to which Kwarapoly students utilize Facebook as a platform for talent expression.  </w:t>
      </w:r>
    </w:p>
    <w:p w:rsidR="005C73C4" w:rsidRPr="00630889" w:rsidRDefault="005C73C4" w:rsidP="00630889">
      <w:pPr>
        <w:pStyle w:val="ListParagraph"/>
        <w:numPr>
          <w:ilvl w:val="0"/>
          <w:numId w:val="12"/>
        </w:numPr>
        <w:spacing w:line="360" w:lineRule="auto"/>
        <w:jc w:val="both"/>
        <w:rPr>
          <w:rFonts w:ascii="Times New Roman" w:hAnsi="Times New Roman" w:cs="Times New Roman"/>
          <w:sz w:val="24"/>
        </w:rPr>
      </w:pPr>
      <w:r w:rsidRPr="00630889">
        <w:rPr>
          <w:rFonts w:ascii="Times New Roman" w:hAnsi="Times New Roman" w:cs="Times New Roman"/>
          <w:sz w:val="24"/>
        </w:rPr>
        <w:t xml:space="preserve">To identify the types of talents predominantly showcased by Kwarapoly students on Facebook.  </w:t>
      </w:r>
    </w:p>
    <w:p w:rsidR="005C73C4" w:rsidRPr="00630889" w:rsidRDefault="005C73C4" w:rsidP="00630889">
      <w:pPr>
        <w:pStyle w:val="ListParagraph"/>
        <w:numPr>
          <w:ilvl w:val="0"/>
          <w:numId w:val="12"/>
        </w:numPr>
        <w:spacing w:line="360" w:lineRule="auto"/>
        <w:jc w:val="both"/>
        <w:rPr>
          <w:rFonts w:ascii="Times New Roman" w:hAnsi="Times New Roman" w:cs="Times New Roman"/>
          <w:sz w:val="24"/>
        </w:rPr>
      </w:pPr>
      <w:r w:rsidRPr="00630889">
        <w:rPr>
          <w:rFonts w:ascii="Times New Roman" w:hAnsi="Times New Roman" w:cs="Times New Roman"/>
          <w:sz w:val="24"/>
        </w:rPr>
        <w:t xml:space="preserve">To examine the features of Facebook that are most effective for promoting talents among the students.  </w:t>
      </w:r>
    </w:p>
    <w:p w:rsidR="005C73C4" w:rsidRPr="00630889" w:rsidRDefault="005C73C4" w:rsidP="00630889">
      <w:pPr>
        <w:pStyle w:val="ListParagraph"/>
        <w:numPr>
          <w:ilvl w:val="0"/>
          <w:numId w:val="12"/>
        </w:numPr>
        <w:spacing w:line="360" w:lineRule="auto"/>
        <w:jc w:val="both"/>
        <w:rPr>
          <w:rFonts w:ascii="Times New Roman" w:hAnsi="Times New Roman" w:cs="Times New Roman"/>
          <w:sz w:val="24"/>
        </w:rPr>
      </w:pPr>
      <w:r w:rsidRPr="00630889">
        <w:rPr>
          <w:rFonts w:ascii="Times New Roman" w:hAnsi="Times New Roman" w:cs="Times New Roman"/>
          <w:sz w:val="24"/>
        </w:rPr>
        <w:t xml:space="preserve">To assess the challenges faced by Kwarapoly students in using Facebook for talent expression.  </w:t>
      </w:r>
    </w:p>
    <w:p w:rsidR="00B818DC" w:rsidRPr="00630889" w:rsidRDefault="005C73C4" w:rsidP="00630889">
      <w:pPr>
        <w:pStyle w:val="ListParagraph"/>
        <w:numPr>
          <w:ilvl w:val="0"/>
          <w:numId w:val="12"/>
        </w:numPr>
        <w:spacing w:line="360" w:lineRule="auto"/>
        <w:jc w:val="both"/>
        <w:rPr>
          <w:rFonts w:ascii="Times New Roman" w:hAnsi="Times New Roman" w:cs="Times New Roman"/>
          <w:sz w:val="24"/>
        </w:rPr>
      </w:pPr>
      <w:r w:rsidRPr="00630889">
        <w:rPr>
          <w:rFonts w:ascii="Times New Roman" w:hAnsi="Times New Roman" w:cs="Times New Roman"/>
          <w:sz w:val="24"/>
        </w:rPr>
        <w:t xml:space="preserve">To provide recommendations on how Kwarapoly students can optimize Facebook for effective talent promotion and career growth.  </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1.4</w:t>
      </w:r>
      <w:r w:rsidRPr="00630889">
        <w:rPr>
          <w:rFonts w:ascii="Times New Roman" w:hAnsi="Times New Roman" w:cs="Times New Roman"/>
          <w:b/>
          <w:sz w:val="24"/>
        </w:rPr>
        <w:tab/>
      </w:r>
      <w:r w:rsidRPr="00630889">
        <w:rPr>
          <w:rFonts w:ascii="Times New Roman" w:hAnsi="Times New Roman" w:cs="Times New Roman"/>
          <w:b/>
          <w:sz w:val="24"/>
        </w:rPr>
        <w:tab/>
        <w:t xml:space="preserve">RESEARCH QUESTIONS </w:t>
      </w:r>
    </w:p>
    <w:p w:rsidR="003D3FFC" w:rsidRPr="00630889" w:rsidRDefault="003D3FFC" w:rsidP="00630889">
      <w:pPr>
        <w:pStyle w:val="ListParagraph"/>
        <w:numPr>
          <w:ilvl w:val="0"/>
          <w:numId w:val="14"/>
        </w:numPr>
        <w:spacing w:line="360" w:lineRule="auto"/>
        <w:jc w:val="both"/>
        <w:rPr>
          <w:rFonts w:ascii="Times New Roman" w:hAnsi="Times New Roman" w:cs="Times New Roman"/>
          <w:sz w:val="24"/>
        </w:rPr>
      </w:pPr>
      <w:r w:rsidRPr="00630889">
        <w:rPr>
          <w:rFonts w:ascii="Times New Roman" w:hAnsi="Times New Roman" w:cs="Times New Roman"/>
          <w:sz w:val="24"/>
        </w:rPr>
        <w:t xml:space="preserve">How do Kwarapoly students use Facebook to express their talents?  </w:t>
      </w:r>
    </w:p>
    <w:p w:rsidR="003D3FFC" w:rsidRPr="00630889" w:rsidRDefault="003D3FFC" w:rsidP="00630889">
      <w:pPr>
        <w:pStyle w:val="ListParagraph"/>
        <w:numPr>
          <w:ilvl w:val="0"/>
          <w:numId w:val="14"/>
        </w:numPr>
        <w:spacing w:line="360" w:lineRule="auto"/>
        <w:jc w:val="both"/>
        <w:rPr>
          <w:rFonts w:ascii="Times New Roman" w:hAnsi="Times New Roman" w:cs="Times New Roman"/>
          <w:sz w:val="24"/>
        </w:rPr>
      </w:pPr>
      <w:r w:rsidRPr="00630889">
        <w:rPr>
          <w:rFonts w:ascii="Times New Roman" w:hAnsi="Times New Roman" w:cs="Times New Roman"/>
          <w:sz w:val="24"/>
        </w:rPr>
        <w:t xml:space="preserve">What types of talents are most commonly showcased by Kwarapoly students on Facebook?  </w:t>
      </w:r>
    </w:p>
    <w:p w:rsidR="003D3FFC" w:rsidRPr="00630889" w:rsidRDefault="003D3FFC" w:rsidP="00630889">
      <w:pPr>
        <w:pStyle w:val="ListParagraph"/>
        <w:numPr>
          <w:ilvl w:val="0"/>
          <w:numId w:val="14"/>
        </w:numPr>
        <w:spacing w:line="360" w:lineRule="auto"/>
        <w:jc w:val="both"/>
        <w:rPr>
          <w:rFonts w:ascii="Times New Roman" w:hAnsi="Times New Roman" w:cs="Times New Roman"/>
          <w:sz w:val="24"/>
        </w:rPr>
      </w:pPr>
      <w:r w:rsidRPr="00630889">
        <w:rPr>
          <w:rFonts w:ascii="Times New Roman" w:hAnsi="Times New Roman" w:cs="Times New Roman"/>
          <w:sz w:val="24"/>
        </w:rPr>
        <w:t xml:space="preserve">Which features of Facebook are considered most effective for promoting talents among the students?  </w:t>
      </w:r>
    </w:p>
    <w:p w:rsidR="003D3FFC" w:rsidRPr="00630889" w:rsidRDefault="003D3FFC" w:rsidP="00630889">
      <w:pPr>
        <w:pStyle w:val="ListParagraph"/>
        <w:numPr>
          <w:ilvl w:val="0"/>
          <w:numId w:val="14"/>
        </w:numPr>
        <w:spacing w:line="360" w:lineRule="auto"/>
        <w:jc w:val="both"/>
        <w:rPr>
          <w:rFonts w:ascii="Times New Roman" w:hAnsi="Times New Roman" w:cs="Times New Roman"/>
          <w:sz w:val="24"/>
        </w:rPr>
      </w:pPr>
      <w:r w:rsidRPr="00630889">
        <w:rPr>
          <w:rFonts w:ascii="Times New Roman" w:hAnsi="Times New Roman" w:cs="Times New Roman"/>
          <w:sz w:val="24"/>
        </w:rPr>
        <w:t xml:space="preserve">What challenges do Kwarapoly students face in using Facebook as a tool for talent expression?  </w:t>
      </w:r>
    </w:p>
    <w:p w:rsidR="00B818DC" w:rsidRPr="00630889" w:rsidRDefault="003D3FFC" w:rsidP="00630889">
      <w:pPr>
        <w:pStyle w:val="ListParagraph"/>
        <w:numPr>
          <w:ilvl w:val="0"/>
          <w:numId w:val="14"/>
        </w:numPr>
        <w:spacing w:line="360" w:lineRule="auto"/>
        <w:jc w:val="both"/>
        <w:rPr>
          <w:rFonts w:ascii="Times New Roman" w:hAnsi="Times New Roman" w:cs="Times New Roman"/>
          <w:sz w:val="24"/>
        </w:rPr>
      </w:pPr>
      <w:r w:rsidRPr="00630889">
        <w:rPr>
          <w:rFonts w:ascii="Times New Roman" w:hAnsi="Times New Roman" w:cs="Times New Roman"/>
          <w:sz w:val="24"/>
        </w:rPr>
        <w:t xml:space="preserve">How can Facebook be optimized to enhance talent promotion and career opportunities for Kwarapoly students?  </w:t>
      </w:r>
    </w:p>
    <w:p w:rsidR="00246DDA" w:rsidRPr="00630889" w:rsidRDefault="00246DDA" w:rsidP="00630889">
      <w:pPr>
        <w:spacing w:line="360" w:lineRule="auto"/>
        <w:rPr>
          <w:rFonts w:ascii="Times New Roman" w:hAnsi="Times New Roman" w:cs="Times New Roman"/>
          <w:b/>
          <w:sz w:val="24"/>
        </w:rPr>
      </w:pPr>
      <w:r w:rsidRPr="00630889">
        <w:rPr>
          <w:rFonts w:ascii="Times New Roman" w:hAnsi="Times New Roman" w:cs="Times New Roman"/>
          <w:b/>
          <w:sz w:val="24"/>
        </w:rPr>
        <w:br w:type="page"/>
      </w:r>
    </w:p>
    <w:p w:rsidR="004029D5"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lastRenderedPageBreak/>
        <w:t>1.5</w:t>
      </w:r>
      <w:r w:rsidRPr="00630889">
        <w:rPr>
          <w:rFonts w:ascii="Times New Roman" w:hAnsi="Times New Roman" w:cs="Times New Roman"/>
          <w:b/>
          <w:sz w:val="24"/>
        </w:rPr>
        <w:tab/>
      </w:r>
      <w:r w:rsidRPr="00630889">
        <w:rPr>
          <w:rFonts w:ascii="Times New Roman" w:hAnsi="Times New Roman" w:cs="Times New Roman"/>
          <w:b/>
          <w:sz w:val="24"/>
        </w:rPr>
        <w:tab/>
        <w:t>SIGNIFICANCE OF THE STUDY</w:t>
      </w:r>
    </w:p>
    <w:p w:rsidR="004029D5" w:rsidRPr="00630889" w:rsidRDefault="004E72B9" w:rsidP="00630889">
      <w:pPr>
        <w:spacing w:line="360" w:lineRule="auto"/>
        <w:ind w:firstLine="720"/>
        <w:jc w:val="both"/>
        <w:rPr>
          <w:rFonts w:ascii="Times New Roman" w:hAnsi="Times New Roman" w:cs="Times New Roman"/>
          <w:b/>
          <w:sz w:val="24"/>
        </w:rPr>
      </w:pPr>
      <w:r w:rsidRPr="00630889">
        <w:rPr>
          <w:rFonts w:ascii="Times New Roman" w:hAnsi="Times New Roman" w:cs="Times New Roman"/>
          <w:sz w:val="24"/>
        </w:rPr>
        <w:t>This study is significant as it highlights the potential of Facebook as a transformative tool for talent expression among students of Kwara State Polytechnic (Kwarapoly). It underscores the importance of social media platforms in providing young people with opportunities to showcase their creativity, connect with audiences, an</w:t>
      </w:r>
      <w:r w:rsidR="00694391" w:rsidRPr="00630889">
        <w:rPr>
          <w:rFonts w:ascii="Times New Roman" w:hAnsi="Times New Roman" w:cs="Times New Roman"/>
          <w:sz w:val="24"/>
        </w:rPr>
        <w:t>d build their personal brands.</w:t>
      </w:r>
    </w:p>
    <w:p w:rsidR="00A41AB8" w:rsidRPr="00630889" w:rsidRDefault="004E72B9" w:rsidP="00630889">
      <w:pPr>
        <w:spacing w:line="360" w:lineRule="auto"/>
        <w:ind w:firstLine="720"/>
        <w:jc w:val="both"/>
        <w:rPr>
          <w:rFonts w:ascii="Times New Roman" w:hAnsi="Times New Roman" w:cs="Times New Roman"/>
          <w:b/>
          <w:sz w:val="24"/>
        </w:rPr>
      </w:pPr>
      <w:r w:rsidRPr="00630889">
        <w:rPr>
          <w:rFonts w:ascii="Times New Roman" w:hAnsi="Times New Roman" w:cs="Times New Roman"/>
          <w:sz w:val="24"/>
        </w:rPr>
        <w:t>First, the study will benefit students by identifying effective ways to leverage Facebook for talent promotion. It will provide insights into the platform's features, such as Facebook Live, groups, and pages, which can enhance visibility and audience engagement. These findings will empower students to use the platform more strategically, turning their talents into opportunities for recognition and income ge</w:t>
      </w:r>
      <w:r w:rsidR="00694391" w:rsidRPr="00630889">
        <w:rPr>
          <w:rFonts w:ascii="Times New Roman" w:hAnsi="Times New Roman" w:cs="Times New Roman"/>
          <w:sz w:val="24"/>
        </w:rPr>
        <w:t>neration.</w:t>
      </w:r>
    </w:p>
    <w:p w:rsidR="00A41AB8" w:rsidRPr="00630889" w:rsidRDefault="004E72B9" w:rsidP="00630889">
      <w:pPr>
        <w:spacing w:line="360" w:lineRule="auto"/>
        <w:ind w:firstLine="720"/>
        <w:jc w:val="both"/>
        <w:rPr>
          <w:rFonts w:ascii="Times New Roman" w:hAnsi="Times New Roman" w:cs="Times New Roman"/>
          <w:b/>
          <w:sz w:val="24"/>
        </w:rPr>
      </w:pPr>
      <w:r w:rsidRPr="00630889">
        <w:rPr>
          <w:rFonts w:ascii="Times New Roman" w:hAnsi="Times New Roman" w:cs="Times New Roman"/>
          <w:sz w:val="24"/>
        </w:rPr>
        <w:t>Second, the research will serve as a valuable resource for educators and administrators at Kwarapoly. By understanding how students use Facebook for self-expression, the institution can design workshops, training sessions, or courses to equip students with the skills necessary for digital branding, conten</w:t>
      </w:r>
      <w:r w:rsidR="00786CE9" w:rsidRPr="00630889">
        <w:rPr>
          <w:rFonts w:ascii="Times New Roman" w:hAnsi="Times New Roman" w:cs="Times New Roman"/>
          <w:sz w:val="24"/>
        </w:rPr>
        <w:t>t creation, and online safety.</w:t>
      </w:r>
    </w:p>
    <w:p w:rsidR="00A41AB8" w:rsidRPr="00630889" w:rsidRDefault="004E72B9" w:rsidP="00630889">
      <w:pPr>
        <w:spacing w:line="360" w:lineRule="auto"/>
        <w:ind w:firstLine="720"/>
        <w:jc w:val="both"/>
        <w:rPr>
          <w:rFonts w:ascii="Times New Roman" w:hAnsi="Times New Roman" w:cs="Times New Roman"/>
          <w:b/>
          <w:sz w:val="24"/>
        </w:rPr>
      </w:pPr>
      <w:r w:rsidRPr="00630889">
        <w:rPr>
          <w:rFonts w:ascii="Times New Roman" w:hAnsi="Times New Roman" w:cs="Times New Roman"/>
          <w:sz w:val="24"/>
        </w:rPr>
        <w:t>Third, policymakers and youth development organizations will find the study beneficial in shaping programs that support youth empowerment through digital platforms. By addressing the challenges students face, such as cyberbullying, content theft, and limited visibility, stakeholders can create supportive environments that encourage safe and e</w:t>
      </w:r>
      <w:r w:rsidR="00D7507A" w:rsidRPr="00630889">
        <w:rPr>
          <w:rFonts w:ascii="Times New Roman" w:hAnsi="Times New Roman" w:cs="Times New Roman"/>
          <w:sz w:val="24"/>
        </w:rPr>
        <w:t>ffective use of social media.</w:t>
      </w:r>
    </w:p>
    <w:p w:rsidR="004E72B9" w:rsidRPr="00630889" w:rsidRDefault="004E72B9" w:rsidP="00630889">
      <w:pPr>
        <w:spacing w:line="360" w:lineRule="auto"/>
        <w:ind w:firstLine="720"/>
        <w:jc w:val="both"/>
        <w:rPr>
          <w:rFonts w:ascii="Times New Roman" w:hAnsi="Times New Roman" w:cs="Times New Roman"/>
          <w:b/>
          <w:sz w:val="24"/>
        </w:rPr>
      </w:pPr>
      <w:r w:rsidRPr="00630889">
        <w:rPr>
          <w:rFonts w:ascii="Times New Roman" w:hAnsi="Times New Roman" w:cs="Times New Roman"/>
          <w:sz w:val="24"/>
        </w:rPr>
        <w:t xml:space="preserve">Lastly, the study contributes to academic knowledge by filling a gap in research on the intersection of social media, youth creativity, and education in Nigeria. It adds to the growing body of literature on how social media platforms can drive innovation and personal development in a rapidly evolving digital world.  </w:t>
      </w:r>
    </w:p>
    <w:p w:rsidR="00E77957" w:rsidRDefault="00E77957">
      <w:pPr>
        <w:rPr>
          <w:rFonts w:ascii="Times New Roman" w:hAnsi="Times New Roman" w:cs="Times New Roman"/>
          <w:b/>
          <w:sz w:val="24"/>
        </w:rPr>
      </w:pPr>
      <w:r>
        <w:rPr>
          <w:rFonts w:ascii="Times New Roman" w:hAnsi="Times New Roman" w:cs="Times New Roman"/>
          <w:b/>
          <w:sz w:val="24"/>
        </w:rPr>
        <w:br w:type="page"/>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lastRenderedPageBreak/>
        <w:t>1.6</w:t>
      </w:r>
      <w:r w:rsidRPr="00630889">
        <w:rPr>
          <w:rFonts w:ascii="Times New Roman" w:hAnsi="Times New Roman" w:cs="Times New Roman"/>
          <w:b/>
          <w:sz w:val="24"/>
        </w:rPr>
        <w:tab/>
      </w:r>
      <w:r w:rsidRPr="00630889">
        <w:rPr>
          <w:rFonts w:ascii="Times New Roman" w:hAnsi="Times New Roman" w:cs="Times New Roman"/>
          <w:b/>
          <w:sz w:val="24"/>
        </w:rPr>
        <w:tab/>
        <w:t xml:space="preserve">SCOPE OF THE STUDY </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The study focuses on Kwarapoly students and their use of Facebook for talent expression. The scope encompasses various talents, including but not limited to academic achievements, artistic endeavors, and sport accomplishments.</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This study will be conducted at Kwarapoly and the findings and conclusion of the study may not be generalizable to other institution but can be applied to other similar population, such as students at other universities, polytechnics or colleges.</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Thus, the method that will be employ in this research is survey method in which Kwara State Polytechnic students will be the main focus.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1.7</w:t>
      </w:r>
      <w:r w:rsidRPr="00630889">
        <w:rPr>
          <w:rFonts w:ascii="Times New Roman" w:hAnsi="Times New Roman" w:cs="Times New Roman"/>
          <w:b/>
          <w:sz w:val="24"/>
        </w:rPr>
        <w:tab/>
      </w:r>
      <w:r w:rsidRPr="00630889">
        <w:rPr>
          <w:rFonts w:ascii="Times New Roman" w:hAnsi="Times New Roman" w:cs="Times New Roman"/>
          <w:b/>
          <w:sz w:val="24"/>
        </w:rPr>
        <w:tab/>
        <w:t>DEFINITION OF KEY TERMS</w:t>
      </w:r>
    </w:p>
    <w:p w:rsidR="00B818DC" w:rsidRPr="00630889" w:rsidRDefault="00B818DC" w:rsidP="00E77957">
      <w:pPr>
        <w:spacing w:line="276" w:lineRule="auto"/>
        <w:jc w:val="both"/>
        <w:rPr>
          <w:rFonts w:ascii="Times New Roman" w:hAnsi="Times New Roman" w:cs="Times New Roman"/>
          <w:sz w:val="24"/>
        </w:rPr>
      </w:pPr>
      <w:r w:rsidRPr="00630889">
        <w:rPr>
          <w:rFonts w:ascii="Times New Roman" w:hAnsi="Times New Roman" w:cs="Times New Roman"/>
          <w:sz w:val="24"/>
        </w:rPr>
        <w:t>The following are the key terms used in the research work:</w:t>
      </w:r>
    </w:p>
    <w:p w:rsidR="00B818DC" w:rsidRPr="00630889" w:rsidRDefault="00B818DC" w:rsidP="00E77957">
      <w:pPr>
        <w:numPr>
          <w:ilvl w:val="0"/>
          <w:numId w:val="2"/>
        </w:numPr>
        <w:spacing w:line="276" w:lineRule="auto"/>
        <w:ind w:left="720" w:hanging="720"/>
        <w:jc w:val="both"/>
        <w:rPr>
          <w:rFonts w:ascii="Times New Roman" w:hAnsi="Times New Roman" w:cs="Times New Roman"/>
          <w:sz w:val="24"/>
        </w:rPr>
      </w:pPr>
      <w:r w:rsidRPr="00630889">
        <w:rPr>
          <w:rFonts w:ascii="Times New Roman" w:hAnsi="Times New Roman" w:cs="Times New Roman"/>
          <w:b/>
          <w:sz w:val="24"/>
        </w:rPr>
        <w:t>Talent Expression:</w:t>
      </w:r>
      <w:r w:rsidRPr="00630889">
        <w:rPr>
          <w:rFonts w:ascii="Times New Roman" w:hAnsi="Times New Roman" w:cs="Times New Roman"/>
          <w:sz w:val="24"/>
        </w:rPr>
        <w:t xml:space="preserve"> The process of showcasing one's abilities, skills and creative potential in various forms such as performing arts, visual arts, writing, sports or any other area where an individual exhibits exceptional aptitude or proficiency.</w:t>
      </w:r>
    </w:p>
    <w:p w:rsidR="00B818DC" w:rsidRPr="00630889" w:rsidRDefault="00B818DC" w:rsidP="00E77957">
      <w:pPr>
        <w:numPr>
          <w:ilvl w:val="0"/>
          <w:numId w:val="2"/>
        </w:numPr>
        <w:spacing w:line="276" w:lineRule="auto"/>
        <w:ind w:left="720" w:hanging="720"/>
        <w:jc w:val="both"/>
        <w:rPr>
          <w:rFonts w:ascii="Times New Roman" w:hAnsi="Times New Roman" w:cs="Times New Roman"/>
          <w:sz w:val="24"/>
        </w:rPr>
      </w:pPr>
      <w:r w:rsidRPr="00630889">
        <w:rPr>
          <w:rFonts w:ascii="Times New Roman" w:hAnsi="Times New Roman" w:cs="Times New Roman"/>
          <w:b/>
          <w:sz w:val="24"/>
        </w:rPr>
        <w:t>Facebook</w:t>
      </w:r>
      <w:r w:rsidRPr="00630889">
        <w:rPr>
          <w:rFonts w:ascii="Times New Roman" w:hAnsi="Times New Roman" w:cs="Times New Roman"/>
          <w:sz w:val="24"/>
        </w:rPr>
        <w:t>: A social media platform that allows users to connect with friends and family, share content such as photo, video and text posts, and engage in various activities.</w:t>
      </w:r>
    </w:p>
    <w:p w:rsidR="00B818DC" w:rsidRPr="00630889" w:rsidRDefault="00B818DC" w:rsidP="00E77957">
      <w:pPr>
        <w:numPr>
          <w:ilvl w:val="0"/>
          <w:numId w:val="2"/>
        </w:numPr>
        <w:spacing w:line="276" w:lineRule="auto"/>
        <w:ind w:left="720" w:hanging="720"/>
        <w:jc w:val="both"/>
        <w:rPr>
          <w:rFonts w:ascii="Times New Roman" w:hAnsi="Times New Roman" w:cs="Times New Roman"/>
          <w:sz w:val="24"/>
        </w:rPr>
      </w:pPr>
      <w:r w:rsidRPr="00630889">
        <w:rPr>
          <w:rFonts w:ascii="Times New Roman" w:hAnsi="Times New Roman" w:cs="Times New Roman"/>
          <w:b/>
          <w:sz w:val="24"/>
        </w:rPr>
        <w:t>Effectiveness</w:t>
      </w:r>
      <w:r w:rsidRPr="00630889">
        <w:rPr>
          <w:rFonts w:ascii="Times New Roman" w:hAnsi="Times New Roman" w:cs="Times New Roman"/>
          <w:sz w:val="24"/>
        </w:rPr>
        <w:t>: The degree to which something achieves its intended goals or objective.</w:t>
      </w:r>
    </w:p>
    <w:p w:rsidR="00B818DC" w:rsidRPr="00630889" w:rsidRDefault="00880900" w:rsidP="00E77957">
      <w:pPr>
        <w:numPr>
          <w:ilvl w:val="0"/>
          <w:numId w:val="2"/>
        </w:numPr>
        <w:spacing w:line="276" w:lineRule="auto"/>
        <w:ind w:left="720" w:hanging="720"/>
        <w:jc w:val="both"/>
        <w:rPr>
          <w:rFonts w:ascii="Times New Roman" w:hAnsi="Times New Roman" w:cs="Times New Roman"/>
          <w:sz w:val="24"/>
        </w:rPr>
      </w:pPr>
      <w:r w:rsidRPr="00630889">
        <w:rPr>
          <w:rFonts w:ascii="Times New Roman" w:hAnsi="Times New Roman" w:cs="Times New Roman"/>
          <w:b/>
          <w:sz w:val="24"/>
        </w:rPr>
        <w:t>Kwarapoly Student:</w:t>
      </w:r>
      <w:r w:rsidR="00B818DC" w:rsidRPr="00630889">
        <w:rPr>
          <w:rFonts w:ascii="Times New Roman" w:hAnsi="Times New Roman" w:cs="Times New Roman"/>
          <w:sz w:val="24"/>
        </w:rPr>
        <w:t xml:space="preserve"> The students enrolled at Kwara State Polytechnic (Kwarapoly), a tertiary institution located in Kwara State, Nigeria.</w:t>
      </w:r>
    </w:p>
    <w:p w:rsidR="00D56665" w:rsidRPr="00630889" w:rsidRDefault="00B818DC" w:rsidP="00E77957">
      <w:pPr>
        <w:numPr>
          <w:ilvl w:val="0"/>
          <w:numId w:val="2"/>
        </w:numPr>
        <w:spacing w:line="276" w:lineRule="auto"/>
        <w:ind w:left="720" w:hanging="720"/>
        <w:jc w:val="both"/>
        <w:rPr>
          <w:rFonts w:ascii="Times New Roman" w:hAnsi="Times New Roman" w:cs="Times New Roman"/>
          <w:sz w:val="24"/>
        </w:rPr>
      </w:pPr>
      <w:r w:rsidRPr="00630889">
        <w:rPr>
          <w:rFonts w:ascii="Times New Roman" w:hAnsi="Times New Roman" w:cs="Times New Roman"/>
          <w:b/>
          <w:sz w:val="24"/>
        </w:rPr>
        <w:t>Assessment</w:t>
      </w:r>
      <w:r w:rsidRPr="00630889">
        <w:rPr>
          <w:rFonts w:ascii="Times New Roman" w:hAnsi="Times New Roman" w:cs="Times New Roman"/>
          <w:sz w:val="24"/>
        </w:rPr>
        <w:t>: The process of gathering and evaluating information or data to mak</w:t>
      </w:r>
      <w:r w:rsidR="00D56665" w:rsidRPr="00630889">
        <w:rPr>
          <w:rFonts w:ascii="Times New Roman" w:hAnsi="Times New Roman" w:cs="Times New Roman"/>
          <w:sz w:val="24"/>
        </w:rPr>
        <w:t>e judgments or draw conclusions.</w:t>
      </w:r>
    </w:p>
    <w:p w:rsidR="00A64D97" w:rsidRPr="00630889" w:rsidRDefault="0026732F" w:rsidP="00E77957">
      <w:pPr>
        <w:numPr>
          <w:ilvl w:val="0"/>
          <w:numId w:val="2"/>
        </w:numPr>
        <w:spacing w:line="276" w:lineRule="auto"/>
        <w:ind w:left="720" w:hanging="720"/>
        <w:jc w:val="both"/>
        <w:rPr>
          <w:rFonts w:ascii="Times New Roman" w:hAnsi="Times New Roman" w:cs="Times New Roman"/>
          <w:sz w:val="24"/>
        </w:rPr>
      </w:pPr>
      <w:r w:rsidRPr="00630889">
        <w:rPr>
          <w:rFonts w:ascii="Times New Roman" w:hAnsi="Times New Roman" w:cs="Times New Roman"/>
          <w:b/>
          <w:sz w:val="24"/>
        </w:rPr>
        <w:t>Tiktok</w:t>
      </w:r>
      <w:r w:rsidRPr="00630889">
        <w:rPr>
          <w:rFonts w:ascii="Times New Roman" w:hAnsi="Times New Roman" w:cs="Times New Roman"/>
          <w:sz w:val="24"/>
        </w:rPr>
        <w:t xml:space="preserve">: </w:t>
      </w:r>
      <w:r w:rsidR="00A64D97" w:rsidRPr="00630889">
        <w:rPr>
          <w:rFonts w:ascii="Times New Roman" w:hAnsi="Times New Roman" w:cs="Times New Roman"/>
          <w:sz w:val="24"/>
        </w:rPr>
        <w:t>a social media platform that allows users to create, share, and discover short-form videos, typically ranging from 15 seconds to 3 minutes. Known for its engaging content, TikTok features a variety of trends, challenges, music, and effects, making it popular for entertainment, creativity, and community interaction worldwide.</w:t>
      </w:r>
    </w:p>
    <w:p w:rsidR="00216F0F" w:rsidRPr="00630889" w:rsidRDefault="00DB5721" w:rsidP="00E77957">
      <w:pPr>
        <w:numPr>
          <w:ilvl w:val="0"/>
          <w:numId w:val="2"/>
        </w:numPr>
        <w:spacing w:line="276" w:lineRule="auto"/>
        <w:ind w:left="720" w:hanging="720"/>
        <w:jc w:val="both"/>
        <w:rPr>
          <w:rFonts w:ascii="Times New Roman" w:hAnsi="Times New Roman" w:cs="Times New Roman"/>
          <w:sz w:val="24"/>
        </w:rPr>
      </w:pPr>
      <w:r w:rsidRPr="00630889">
        <w:rPr>
          <w:rStyle w:val="Strong"/>
          <w:rFonts w:ascii="Times New Roman" w:hAnsi="Times New Roman" w:cs="Times New Roman"/>
          <w:sz w:val="24"/>
        </w:rPr>
        <w:t>Influence:</w:t>
      </w:r>
      <w:r w:rsidRPr="00630889">
        <w:rPr>
          <w:rFonts w:ascii="Times New Roman" w:hAnsi="Times New Roman" w:cs="Times New Roman"/>
          <w:sz w:val="24"/>
        </w:rPr>
        <w:t xml:space="preserve"> This refers to the capacity to have an effect on the behavior, thoughts, or decisions of others. It is the power to shape or alter outcomes through persuasion, authority, or example.</w:t>
      </w:r>
    </w:p>
    <w:p w:rsidR="006F0573" w:rsidRPr="00630889" w:rsidRDefault="006F0573" w:rsidP="00630889">
      <w:pPr>
        <w:spacing w:line="360" w:lineRule="auto"/>
        <w:rPr>
          <w:rFonts w:ascii="Times New Roman" w:hAnsi="Times New Roman" w:cs="Times New Roman"/>
          <w:b/>
          <w:sz w:val="24"/>
        </w:rPr>
      </w:pP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lastRenderedPageBreak/>
        <w:t>CHAPTER TWO</w:t>
      </w: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t>LITERATURE REVIEW</w:t>
      </w:r>
    </w:p>
    <w:p w:rsidR="00BA1F49" w:rsidRPr="00630889" w:rsidRDefault="00273B3B"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2.0</w:t>
      </w:r>
      <w:r w:rsidRPr="00630889">
        <w:rPr>
          <w:rFonts w:ascii="Times New Roman" w:hAnsi="Times New Roman" w:cs="Times New Roman"/>
          <w:b/>
          <w:sz w:val="24"/>
        </w:rPr>
        <w:tab/>
      </w:r>
      <w:r w:rsidRPr="00630889">
        <w:rPr>
          <w:rFonts w:ascii="Times New Roman" w:hAnsi="Times New Roman" w:cs="Times New Roman"/>
          <w:b/>
          <w:sz w:val="24"/>
        </w:rPr>
        <w:tab/>
        <w:t>INTRODUCTION</w:t>
      </w:r>
    </w:p>
    <w:p w:rsidR="005E3FC7" w:rsidRPr="00630889" w:rsidRDefault="00B2547A" w:rsidP="00630889">
      <w:pPr>
        <w:spacing w:line="360" w:lineRule="auto"/>
        <w:ind w:firstLine="720"/>
        <w:jc w:val="both"/>
        <w:rPr>
          <w:rFonts w:ascii="Times New Roman" w:hAnsi="Times New Roman" w:cs="Times New Roman"/>
          <w:b/>
          <w:sz w:val="24"/>
        </w:rPr>
      </w:pPr>
      <w:r w:rsidRPr="00630889">
        <w:rPr>
          <w:rFonts w:ascii="Times New Roman" w:hAnsi="Times New Roman" w:cs="Times New Roman"/>
          <w:sz w:val="24"/>
        </w:rPr>
        <w:t>The literature review is a vital component of academic research that provides a comprehensive analysis of existing knowledge related to the subject matter under investigation. It serves as a foundation upon which new research is built, offering context, insight, and scholarly grounding. This chapter systematically examines previously published works, including books, peer-reviewed journals, articles, theses, conference papers, and other relevant academic materials that address the key concepts, variables, and theories related to the present study.</w:t>
      </w:r>
    </w:p>
    <w:p w:rsidR="005E3FC7" w:rsidRPr="00630889" w:rsidRDefault="00B2547A" w:rsidP="00630889">
      <w:pPr>
        <w:spacing w:line="360" w:lineRule="auto"/>
        <w:ind w:firstLine="720"/>
        <w:jc w:val="both"/>
        <w:rPr>
          <w:rFonts w:ascii="Times New Roman" w:hAnsi="Times New Roman" w:cs="Times New Roman"/>
          <w:b/>
          <w:sz w:val="24"/>
        </w:rPr>
      </w:pPr>
      <w:r w:rsidRPr="00630889">
        <w:rPr>
          <w:rFonts w:ascii="Times New Roman" w:hAnsi="Times New Roman" w:cs="Times New Roman"/>
          <w:sz w:val="24"/>
        </w:rPr>
        <w:t>The essence of conducting a literature review lies in understanding what has already been said, done, or discovered about a research topic. It helps to identify strengths and weaknesses in existing studies, methodological trends, areas of consensus and disagreement, and research gaps that require further exploration. Through this process, the researcher develops a deeper understanding of the topic and can situate the current research within the broader academic conversation.</w:t>
      </w:r>
    </w:p>
    <w:p w:rsidR="00A234F3" w:rsidRPr="00630889" w:rsidRDefault="005E3FC7" w:rsidP="00630889">
      <w:pPr>
        <w:spacing w:line="360" w:lineRule="auto"/>
        <w:ind w:firstLine="720"/>
        <w:jc w:val="both"/>
        <w:rPr>
          <w:rFonts w:ascii="Times New Roman" w:hAnsi="Times New Roman" w:cs="Times New Roman"/>
          <w:b/>
          <w:sz w:val="24"/>
        </w:rPr>
      </w:pPr>
      <w:r w:rsidRPr="00630889">
        <w:rPr>
          <w:rFonts w:ascii="Times New Roman" w:hAnsi="Times New Roman" w:cs="Times New Roman"/>
          <w:sz w:val="24"/>
        </w:rPr>
        <w:t xml:space="preserve">The </w:t>
      </w:r>
      <w:r w:rsidR="00B2547A" w:rsidRPr="00630889">
        <w:rPr>
          <w:rFonts w:ascii="Times New Roman" w:hAnsi="Times New Roman" w:cs="Times New Roman"/>
          <w:sz w:val="24"/>
        </w:rPr>
        <w:t>literature review allows the researcher to demonstrate critical engagement with existing scholarship by evaluating the relevance, validity, and reliability of sources. This critical engagement ensures that the research is not conducted in isolation but is informed by and contributes to ongoing academic dialogue. It also assists in refining the research questions or hypotheses and selecting appropriate theoretical and conceptual frameworks.</w:t>
      </w:r>
    </w:p>
    <w:p w:rsidR="00A234F3" w:rsidRPr="00630889" w:rsidRDefault="00B2547A" w:rsidP="00630889">
      <w:pPr>
        <w:spacing w:line="360" w:lineRule="auto"/>
        <w:ind w:firstLine="720"/>
        <w:jc w:val="both"/>
        <w:rPr>
          <w:rFonts w:ascii="Times New Roman" w:hAnsi="Times New Roman" w:cs="Times New Roman"/>
          <w:b/>
          <w:sz w:val="24"/>
        </w:rPr>
      </w:pPr>
      <w:r w:rsidRPr="00630889">
        <w:rPr>
          <w:rFonts w:ascii="Times New Roman" w:hAnsi="Times New Roman" w:cs="Times New Roman"/>
          <w:sz w:val="24"/>
        </w:rPr>
        <w:t xml:space="preserve">This chapter is structured thematically and conceptually to reflect the major strands of literature relevant to the topic under investigation. It begins with an overview of the core concepts and definitions necessary for understanding the study. It then proceeds to explore various theoretical perspectives and empirical findings from previous studies, with attention </w:t>
      </w:r>
      <w:r w:rsidRPr="00630889">
        <w:rPr>
          <w:rFonts w:ascii="Times New Roman" w:hAnsi="Times New Roman" w:cs="Times New Roman"/>
          <w:sz w:val="24"/>
        </w:rPr>
        <w:lastRenderedPageBreak/>
        <w:t>to their relevance, limitations, and applicability. Where appropriate, contradictions and gaps in the literature are highlighted, providing justification for the present research.</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2.1</w:t>
      </w:r>
      <w:r w:rsidRPr="00630889">
        <w:rPr>
          <w:rFonts w:ascii="Times New Roman" w:hAnsi="Times New Roman" w:cs="Times New Roman"/>
          <w:b/>
          <w:sz w:val="24"/>
        </w:rPr>
        <w:tab/>
      </w:r>
      <w:r w:rsidRPr="00630889">
        <w:rPr>
          <w:rFonts w:ascii="Times New Roman" w:hAnsi="Times New Roman" w:cs="Times New Roman"/>
          <w:b/>
          <w:sz w:val="24"/>
        </w:rPr>
        <w:tab/>
        <w:t>CONCEPTUAL FRAMEWORK</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The conceptual framework for this study provides a comprehensive structure for understanding and assessing the effectiveness of Facebook as a tool for talent expression. It incorporates the theoretical perspective of Social Presence Theory and Uses and Gratification Theory, as well as specific factors relevant to talent expression on Facebook.</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2.1.1</w:t>
      </w:r>
      <w:r w:rsidRPr="00630889">
        <w:rPr>
          <w:rFonts w:ascii="Times New Roman" w:hAnsi="Times New Roman" w:cs="Times New Roman"/>
          <w:b/>
          <w:sz w:val="24"/>
        </w:rPr>
        <w:tab/>
        <w:t xml:space="preserve">The Concept of Facebook </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Facebook is an American online social media platform and social network service that is part of the company Meta platform. Facebook was founded in 2004 by Mark Zuckerberg, Eduardo Saverin, Dustin Moskovitz, and Chris Hughes, all of whom were students at Harvard University. Facebook became the largest social network in the world, with nearly three billion users as of 2021, and about half of that number were using Facebook every day.</w:t>
      </w:r>
    </w:p>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sz w:val="24"/>
        </w:rPr>
        <w:t>Access to Facebook is free of charge and the company earns most of its money from advertisement on the website. New users can create a profile, upload photos, join a pre-existing group. The site has many components, including timeline, a space on each user’s profile page where users can post their content and friend can post messages. Status, which enables user to alert friends to their current location or situation, and news feed, which informs user of changes to their friends’ profiles and status. Users can chat with each other and send each other private messages. User can signal their approval of contention Facebook with the like button, a features that also appears on many other websites.</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 xml:space="preserve">Since 2006, Facebook allows everyone to register from 13 years old (or older), except the case of a handful of nation, where the age limit is 14 years. As of December 2023, Facebook claimed 3 billion monthly active users. As of October 2023, Facebook ranked as the 3rd most visited website in the world with 22.56% of its traffic coming from the United </w:t>
      </w:r>
      <w:r w:rsidRPr="00630889">
        <w:rPr>
          <w:rFonts w:ascii="Times New Roman" w:hAnsi="Times New Roman" w:cs="Times New Roman"/>
          <w:sz w:val="24"/>
        </w:rPr>
        <w:lastRenderedPageBreak/>
        <w:t>States. It was the most downloaded mobile app of the 2010s. Facebook can be accessed from devices with internet connectivity, such as personal computer, tablets and smart phones. After registering, user can create profile revealing information about themselves.</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Facebook has been the subject of numerous controversies, often involving user privacy (as with the Cambridge Analytical data scandal), political manipulation (as with the 2016 U.S elections) and Mass surveillance. Facebook has also been subject to criticism over psychological effects such as addiction and low self-esteem, and various controversies over content such as fake news, conspiracy theories, copyright infringement and hate speech.</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2.1.2</w:t>
      </w:r>
      <w:r w:rsidRPr="00630889">
        <w:rPr>
          <w:rFonts w:ascii="Times New Roman" w:hAnsi="Times New Roman" w:cs="Times New Roman"/>
          <w:b/>
          <w:sz w:val="24"/>
        </w:rPr>
        <w:tab/>
        <w:t>The Uses of Facebook</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Facebook has evolved from a simple social networking platform into versatile tool with a wide range of uses. It has become an indispensable parts of people's lives, serving as a means of communication, entertainment and information sharing. Here are some of the most common uses of Facebook.</w:t>
      </w:r>
    </w:p>
    <w:p w:rsidR="00B818DC" w:rsidRPr="00CE738D" w:rsidRDefault="00B818DC" w:rsidP="00CE738D">
      <w:pPr>
        <w:pStyle w:val="ListParagraph"/>
        <w:numPr>
          <w:ilvl w:val="0"/>
          <w:numId w:val="16"/>
        </w:numPr>
        <w:spacing w:line="360" w:lineRule="auto"/>
        <w:ind w:left="540"/>
        <w:jc w:val="both"/>
        <w:rPr>
          <w:rFonts w:ascii="Times New Roman" w:hAnsi="Times New Roman" w:cs="Times New Roman"/>
          <w:sz w:val="24"/>
        </w:rPr>
      </w:pPr>
      <w:r w:rsidRPr="00CE738D">
        <w:rPr>
          <w:rFonts w:ascii="Times New Roman" w:hAnsi="Times New Roman" w:cs="Times New Roman"/>
          <w:sz w:val="24"/>
        </w:rPr>
        <w:t>Connecting with friends and family: Facebook's primary function is to connect individuals with their friends and family, both near and far. Users can create profiles, a hare updates and engage with each other through comments, messages and video calls. Facebook has become a virtual hub for maintaining relationships and staying connected with loved ones.</w:t>
      </w:r>
    </w:p>
    <w:p w:rsidR="00B818DC" w:rsidRPr="00CE738D" w:rsidRDefault="00B818DC" w:rsidP="00CE738D">
      <w:pPr>
        <w:pStyle w:val="ListParagraph"/>
        <w:numPr>
          <w:ilvl w:val="0"/>
          <w:numId w:val="16"/>
        </w:numPr>
        <w:spacing w:line="360" w:lineRule="auto"/>
        <w:ind w:left="540"/>
        <w:jc w:val="both"/>
        <w:rPr>
          <w:rFonts w:ascii="Times New Roman" w:hAnsi="Times New Roman" w:cs="Times New Roman"/>
          <w:sz w:val="24"/>
        </w:rPr>
      </w:pPr>
      <w:r w:rsidRPr="00CE738D">
        <w:rPr>
          <w:rFonts w:ascii="Times New Roman" w:hAnsi="Times New Roman" w:cs="Times New Roman"/>
          <w:sz w:val="24"/>
        </w:rPr>
        <w:t>Sharing and consuming information: Facebook serves as a vast repository of information with users sharing news articles, link and personal insights. It has become a platform for staying informed about current events, discovery new content and engaging in discussions on various topics.</w:t>
      </w:r>
    </w:p>
    <w:p w:rsidR="00B818DC" w:rsidRPr="00CE738D" w:rsidRDefault="00B818DC" w:rsidP="00CE738D">
      <w:pPr>
        <w:pStyle w:val="ListParagraph"/>
        <w:numPr>
          <w:ilvl w:val="0"/>
          <w:numId w:val="16"/>
        </w:numPr>
        <w:spacing w:line="360" w:lineRule="auto"/>
        <w:ind w:left="540"/>
        <w:jc w:val="both"/>
        <w:rPr>
          <w:rFonts w:ascii="Times New Roman" w:hAnsi="Times New Roman" w:cs="Times New Roman"/>
          <w:sz w:val="24"/>
        </w:rPr>
      </w:pPr>
      <w:r w:rsidRPr="00CE738D">
        <w:rPr>
          <w:rFonts w:ascii="Times New Roman" w:hAnsi="Times New Roman" w:cs="Times New Roman"/>
          <w:sz w:val="24"/>
        </w:rPr>
        <w:t>Building communities and groups: Facebook groups and pages provide a space for individuals with similar interest to connect, share ideas and organize event. These groups can be based on hobbies, professions, location, or any other common interest. They fosters a sense of community and belonging among members.</w:t>
      </w:r>
    </w:p>
    <w:p w:rsidR="00B818DC" w:rsidRPr="00CE738D" w:rsidRDefault="00B818DC" w:rsidP="00CE738D">
      <w:pPr>
        <w:pStyle w:val="ListParagraph"/>
        <w:numPr>
          <w:ilvl w:val="0"/>
          <w:numId w:val="16"/>
        </w:numPr>
        <w:spacing w:line="360" w:lineRule="auto"/>
        <w:ind w:left="540"/>
        <w:jc w:val="both"/>
        <w:rPr>
          <w:rFonts w:ascii="Times New Roman" w:hAnsi="Times New Roman" w:cs="Times New Roman"/>
          <w:sz w:val="24"/>
        </w:rPr>
      </w:pPr>
      <w:r w:rsidRPr="00CE738D">
        <w:rPr>
          <w:rFonts w:ascii="Times New Roman" w:hAnsi="Times New Roman" w:cs="Times New Roman"/>
          <w:sz w:val="24"/>
        </w:rPr>
        <w:lastRenderedPageBreak/>
        <w:t>Expressing creativity and talents: Facebook provides a platforms for individuals to showcase their talent and creativity. Users can share artwork, music, writing and other creative endeavors, gaining recognition and building a followers. Facebook has become a stage for emerging artists and creators.</w:t>
      </w:r>
    </w:p>
    <w:p w:rsidR="00B818DC" w:rsidRPr="00CE738D" w:rsidRDefault="00B818DC" w:rsidP="00CE738D">
      <w:pPr>
        <w:pStyle w:val="ListParagraph"/>
        <w:numPr>
          <w:ilvl w:val="0"/>
          <w:numId w:val="16"/>
        </w:numPr>
        <w:spacing w:line="360" w:lineRule="auto"/>
        <w:ind w:left="540"/>
        <w:jc w:val="both"/>
        <w:rPr>
          <w:rFonts w:ascii="Times New Roman" w:hAnsi="Times New Roman" w:cs="Times New Roman"/>
          <w:sz w:val="24"/>
        </w:rPr>
      </w:pPr>
      <w:r w:rsidRPr="00CE738D">
        <w:rPr>
          <w:rFonts w:ascii="Times New Roman" w:hAnsi="Times New Roman" w:cs="Times New Roman"/>
          <w:sz w:val="24"/>
        </w:rPr>
        <w:t>Marketing and promoting businesses: Business have embraced Facebook as a powerful marketing tool. They creates pages to connect with customers, promote products or services and engage in targeted advertising. Facebook has become an essential part of digital marketing strategies.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2.1.3</w:t>
      </w:r>
      <w:r w:rsidRPr="00630889">
        <w:rPr>
          <w:rFonts w:ascii="Times New Roman" w:hAnsi="Times New Roman" w:cs="Times New Roman"/>
          <w:b/>
          <w:sz w:val="24"/>
        </w:rPr>
        <w:tab/>
        <w:t>Advantages of Facebook</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t>Facebook, one of the most popular social media platforms, offers numerous advantage that made it a ubiquitous presence in today's digital world. Here's a comprehensive overview of the key benefits of Facebook.</w:t>
      </w:r>
    </w:p>
    <w:p w:rsidR="00B818DC" w:rsidRPr="00CE738D" w:rsidRDefault="00B818DC" w:rsidP="00CE738D">
      <w:pPr>
        <w:pStyle w:val="ListParagraph"/>
        <w:numPr>
          <w:ilvl w:val="0"/>
          <w:numId w:val="17"/>
        </w:numPr>
        <w:spacing w:line="360" w:lineRule="auto"/>
        <w:ind w:left="540"/>
        <w:jc w:val="both"/>
        <w:rPr>
          <w:rFonts w:ascii="Times New Roman" w:hAnsi="Times New Roman" w:cs="Times New Roman"/>
          <w:sz w:val="24"/>
        </w:rPr>
      </w:pPr>
      <w:r w:rsidRPr="00CE738D">
        <w:rPr>
          <w:rFonts w:ascii="Times New Roman" w:hAnsi="Times New Roman" w:cs="Times New Roman"/>
          <w:sz w:val="24"/>
        </w:rPr>
        <w:t>Useful for education: Facebook is an excellent tool for education. Professors can share lectures and other course materials with the class and students can even interact with each other to have debates about the course material. Teachers are able to connect with their students and parents are able to get updates on a student's progress at school. The site also has a forum that teachers can use when they need help with questions from their students.</w:t>
      </w:r>
    </w:p>
    <w:p w:rsidR="00B818DC" w:rsidRPr="00CE738D" w:rsidRDefault="00B818DC" w:rsidP="00CE738D">
      <w:pPr>
        <w:pStyle w:val="ListParagraph"/>
        <w:numPr>
          <w:ilvl w:val="0"/>
          <w:numId w:val="17"/>
        </w:numPr>
        <w:spacing w:line="360" w:lineRule="auto"/>
        <w:ind w:left="540"/>
        <w:jc w:val="both"/>
        <w:rPr>
          <w:rFonts w:ascii="Times New Roman" w:hAnsi="Times New Roman" w:cs="Times New Roman"/>
          <w:sz w:val="24"/>
        </w:rPr>
      </w:pPr>
      <w:r w:rsidRPr="00CE738D">
        <w:rPr>
          <w:rFonts w:ascii="Times New Roman" w:hAnsi="Times New Roman" w:cs="Times New Roman"/>
          <w:sz w:val="24"/>
        </w:rPr>
        <w:t>Stay connected: As much as we like to think that internet is a great place for connecting with other people, Facebook has made it even easier. You can message your friends and family, or you can keep up with what they are doing on Facebook.</w:t>
      </w:r>
    </w:p>
    <w:p w:rsidR="00B818DC" w:rsidRPr="00CE738D" w:rsidRDefault="00B818DC" w:rsidP="00CE738D">
      <w:pPr>
        <w:pStyle w:val="ListParagraph"/>
        <w:numPr>
          <w:ilvl w:val="0"/>
          <w:numId w:val="17"/>
        </w:numPr>
        <w:spacing w:line="360" w:lineRule="auto"/>
        <w:ind w:left="540"/>
        <w:jc w:val="both"/>
        <w:rPr>
          <w:rFonts w:ascii="Times New Roman" w:hAnsi="Times New Roman" w:cs="Times New Roman"/>
          <w:sz w:val="24"/>
        </w:rPr>
      </w:pPr>
      <w:r w:rsidRPr="00CE738D">
        <w:rPr>
          <w:rFonts w:ascii="Times New Roman" w:hAnsi="Times New Roman" w:cs="Times New Roman"/>
          <w:sz w:val="24"/>
        </w:rPr>
        <w:t>Expressing creativity and talents: Facebook offers a platform for individuals to showcase their creative talents and connect with a wider audience. User can share their artwork, music, writing and other creative endeavors, gaining recognition and building a follower.</w:t>
      </w:r>
    </w:p>
    <w:p w:rsidR="00B818DC" w:rsidRPr="00CE738D" w:rsidRDefault="00B818DC" w:rsidP="00CE738D">
      <w:pPr>
        <w:pStyle w:val="ListParagraph"/>
        <w:numPr>
          <w:ilvl w:val="0"/>
          <w:numId w:val="17"/>
        </w:numPr>
        <w:spacing w:line="360" w:lineRule="auto"/>
        <w:ind w:left="540"/>
        <w:jc w:val="both"/>
        <w:rPr>
          <w:rFonts w:ascii="Times New Roman" w:hAnsi="Times New Roman" w:cs="Times New Roman"/>
          <w:sz w:val="24"/>
        </w:rPr>
      </w:pPr>
      <w:r w:rsidRPr="00CE738D">
        <w:rPr>
          <w:rFonts w:ascii="Times New Roman" w:hAnsi="Times New Roman" w:cs="Times New Roman"/>
          <w:sz w:val="24"/>
        </w:rPr>
        <w:t xml:space="preserve">Useful for marketing: Facebook has been an effective marketing tool for a few reasons. First, it's the most popular social media platform with over 186 billion monthly active </w:t>
      </w:r>
      <w:r w:rsidRPr="00CE738D">
        <w:rPr>
          <w:rFonts w:ascii="Times New Roman" w:hAnsi="Times New Roman" w:cs="Times New Roman"/>
          <w:sz w:val="24"/>
        </w:rPr>
        <w:lastRenderedPageBreak/>
        <w:t>user as of June 2016. Many use Facebook's ad targeting to reach potential customers in specific demographics and geographic area at a low cost.</w:t>
      </w:r>
    </w:p>
    <w:p w:rsidR="00B818DC" w:rsidRPr="00CE738D" w:rsidRDefault="00B818DC" w:rsidP="00CE738D">
      <w:pPr>
        <w:pStyle w:val="ListParagraph"/>
        <w:numPr>
          <w:ilvl w:val="0"/>
          <w:numId w:val="17"/>
        </w:numPr>
        <w:spacing w:line="360" w:lineRule="auto"/>
        <w:ind w:left="540"/>
        <w:jc w:val="both"/>
        <w:rPr>
          <w:rFonts w:ascii="Times New Roman" w:hAnsi="Times New Roman" w:cs="Times New Roman"/>
          <w:sz w:val="24"/>
        </w:rPr>
      </w:pPr>
      <w:r w:rsidRPr="00CE738D">
        <w:rPr>
          <w:rFonts w:ascii="Times New Roman" w:hAnsi="Times New Roman" w:cs="Times New Roman"/>
          <w:sz w:val="24"/>
        </w:rPr>
        <w:t>Beneficial for business: Facebook is the best social media platform for businesses because it's one of the world's largest social networks. It also has a lot of features that make it easy for business owners to reach their desired audiences and increase sales by using them.</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2.1.4</w:t>
      </w:r>
      <w:r w:rsidRPr="00630889">
        <w:rPr>
          <w:rFonts w:ascii="Times New Roman" w:hAnsi="Times New Roman" w:cs="Times New Roman"/>
          <w:b/>
          <w:sz w:val="24"/>
        </w:rPr>
        <w:tab/>
        <w:t>Disadvantages of Facebook</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Despite Facebook widespread popularity and numerous advantages, Facebook is not without its drawbacks. Like any social media platform, its presents certain challenges and potential negative impacts that users should be aware of. Here are some of key disadvantages of Facebook.</w:t>
      </w:r>
    </w:p>
    <w:p w:rsidR="00B818DC" w:rsidRPr="00CE738D" w:rsidRDefault="00B818DC" w:rsidP="00CE738D">
      <w:pPr>
        <w:pStyle w:val="ListParagraph"/>
        <w:numPr>
          <w:ilvl w:val="0"/>
          <w:numId w:val="19"/>
        </w:numPr>
        <w:spacing w:line="360" w:lineRule="auto"/>
        <w:ind w:left="540"/>
        <w:jc w:val="both"/>
        <w:rPr>
          <w:rFonts w:ascii="Times New Roman" w:hAnsi="Times New Roman" w:cs="Times New Roman"/>
          <w:sz w:val="24"/>
        </w:rPr>
      </w:pPr>
      <w:r w:rsidRPr="00CE738D">
        <w:rPr>
          <w:rFonts w:ascii="Times New Roman" w:hAnsi="Times New Roman" w:cs="Times New Roman"/>
          <w:sz w:val="24"/>
        </w:rPr>
        <w:t>Privacy concern and data misuse: Facebook has faced significant criticism over its privacy practices, with concerns about data collection, user tracking, and targeted advertising. The Cambridge Analytical Scandal, in particular, highlighted the potential for misuse of personal data on the platform.</w:t>
      </w:r>
    </w:p>
    <w:p w:rsidR="00B818DC" w:rsidRPr="00CE738D" w:rsidRDefault="00B818DC" w:rsidP="00CE738D">
      <w:pPr>
        <w:pStyle w:val="ListParagraph"/>
        <w:numPr>
          <w:ilvl w:val="0"/>
          <w:numId w:val="19"/>
        </w:numPr>
        <w:spacing w:line="360" w:lineRule="auto"/>
        <w:ind w:left="540"/>
        <w:jc w:val="both"/>
        <w:rPr>
          <w:rFonts w:ascii="Times New Roman" w:hAnsi="Times New Roman" w:cs="Times New Roman"/>
          <w:sz w:val="24"/>
        </w:rPr>
      </w:pPr>
      <w:r w:rsidRPr="00CE738D">
        <w:rPr>
          <w:rFonts w:ascii="Times New Roman" w:hAnsi="Times New Roman" w:cs="Times New Roman"/>
          <w:sz w:val="24"/>
        </w:rPr>
        <w:t>Spread of misinformation and false news: Facebook has become a breeding ground for misinformation and false news, which can spread rapidly and have detrimental effects on public discourse and decision making. The platform's algorithms and user engagement metrics may unintentionally amplify misleading or harmful content.</w:t>
      </w:r>
    </w:p>
    <w:p w:rsidR="00B818DC" w:rsidRPr="00CE738D" w:rsidRDefault="00B818DC" w:rsidP="00CE738D">
      <w:pPr>
        <w:pStyle w:val="ListParagraph"/>
        <w:numPr>
          <w:ilvl w:val="0"/>
          <w:numId w:val="19"/>
        </w:numPr>
        <w:spacing w:line="360" w:lineRule="auto"/>
        <w:ind w:left="540"/>
        <w:jc w:val="both"/>
        <w:rPr>
          <w:rFonts w:ascii="Times New Roman" w:hAnsi="Times New Roman" w:cs="Times New Roman"/>
          <w:sz w:val="24"/>
        </w:rPr>
      </w:pPr>
      <w:r w:rsidRPr="00CE738D">
        <w:rPr>
          <w:rFonts w:ascii="Times New Roman" w:hAnsi="Times New Roman" w:cs="Times New Roman"/>
          <w:sz w:val="24"/>
        </w:rPr>
        <w:t>Addiction and negative mental health impact: Excessive Facebook usage has been linked to addiction, anxiety, depression, and social isolation. The constant stream of information, social comparisons, and fear of missing out can contribute to negative mental health outcomes.</w:t>
      </w:r>
    </w:p>
    <w:p w:rsidR="00B818DC" w:rsidRPr="00CE738D" w:rsidRDefault="00B818DC" w:rsidP="00CE738D">
      <w:pPr>
        <w:pStyle w:val="ListParagraph"/>
        <w:numPr>
          <w:ilvl w:val="0"/>
          <w:numId w:val="19"/>
        </w:numPr>
        <w:spacing w:line="360" w:lineRule="auto"/>
        <w:ind w:left="540"/>
        <w:jc w:val="both"/>
        <w:rPr>
          <w:rFonts w:ascii="Times New Roman" w:hAnsi="Times New Roman" w:cs="Times New Roman"/>
          <w:sz w:val="24"/>
        </w:rPr>
      </w:pPr>
      <w:r w:rsidRPr="00CE738D">
        <w:rPr>
          <w:rFonts w:ascii="Times New Roman" w:hAnsi="Times New Roman" w:cs="Times New Roman"/>
          <w:sz w:val="24"/>
        </w:rPr>
        <w:t xml:space="preserve">Cyberbullying and online harassment: Facebook has become a platform for cyberbullying and online harassment, with victims facing hurtful comments, </w:t>
      </w:r>
      <w:r w:rsidRPr="00CE738D">
        <w:rPr>
          <w:rFonts w:ascii="Times New Roman" w:hAnsi="Times New Roman" w:cs="Times New Roman"/>
          <w:sz w:val="24"/>
        </w:rPr>
        <w:lastRenderedPageBreak/>
        <w:t>intimidation, and social exclusion. The anonymity and reach of the platform can amplify the impact of such behavior.</w:t>
      </w:r>
    </w:p>
    <w:p w:rsidR="00B818DC" w:rsidRPr="00CE738D" w:rsidRDefault="00B818DC" w:rsidP="00CE738D">
      <w:pPr>
        <w:pStyle w:val="ListParagraph"/>
        <w:numPr>
          <w:ilvl w:val="0"/>
          <w:numId w:val="19"/>
        </w:numPr>
        <w:spacing w:line="360" w:lineRule="auto"/>
        <w:ind w:left="540"/>
        <w:jc w:val="both"/>
        <w:rPr>
          <w:rFonts w:ascii="Times New Roman" w:hAnsi="Times New Roman" w:cs="Times New Roman"/>
          <w:sz w:val="24"/>
        </w:rPr>
      </w:pPr>
      <w:r w:rsidRPr="00CE738D">
        <w:rPr>
          <w:rFonts w:ascii="Times New Roman" w:hAnsi="Times New Roman" w:cs="Times New Roman"/>
          <w:sz w:val="24"/>
        </w:rPr>
        <w:t>Echo chambers and filter bubbles: Facebook's algorithms may create echo chambers, where users are exposed primarily to information that aligns with their existing beliefs, limiting their exposure to diverse perspectives and hindering critical thinking.</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2.1.5</w:t>
      </w:r>
      <w:r w:rsidRPr="00630889">
        <w:rPr>
          <w:rFonts w:ascii="Times New Roman" w:hAnsi="Times New Roman" w:cs="Times New Roman"/>
          <w:b/>
          <w:sz w:val="24"/>
        </w:rPr>
        <w:tab/>
        <w:t xml:space="preserve">Uses of Facebook for Talent Expression    </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 xml:space="preserve">Facebook has emerged as a powerful platform for talent expression, providing individuals with unprecedented opportunities to showcase their creative work, connect with like -minded individuals, and experience positive creative outcomes. Its diverse features, global reach, and supportive communities have made it a valuable tool for fostering creativity and self-discovery. </w:t>
      </w:r>
    </w:p>
    <w:p w:rsidR="00B818DC" w:rsidRPr="00630889" w:rsidRDefault="00B818DC" w:rsidP="00CE738D">
      <w:pPr>
        <w:numPr>
          <w:ilvl w:val="0"/>
          <w:numId w:val="20"/>
        </w:numPr>
        <w:spacing w:line="360" w:lineRule="auto"/>
        <w:ind w:left="540"/>
        <w:jc w:val="both"/>
        <w:rPr>
          <w:rFonts w:ascii="Times New Roman" w:hAnsi="Times New Roman" w:cs="Times New Roman"/>
          <w:sz w:val="24"/>
        </w:rPr>
      </w:pPr>
      <w:r w:rsidRPr="00630889">
        <w:rPr>
          <w:rFonts w:ascii="Times New Roman" w:hAnsi="Times New Roman" w:cs="Times New Roman"/>
          <w:sz w:val="24"/>
        </w:rPr>
        <w:t>Sharing and connecting with creative communities: Facebook facilitates the formation and growth of online communities dedicated to specific creative interests, providing a safe and supportive environment for individuals to connect with like-minded individuals, share their work, exchange ideas, receive constructive feedback, and collaborate on creative projects.</w:t>
      </w:r>
    </w:p>
    <w:p w:rsidR="00B818DC" w:rsidRPr="00630889" w:rsidRDefault="00B818DC" w:rsidP="00CE738D">
      <w:pPr>
        <w:numPr>
          <w:ilvl w:val="0"/>
          <w:numId w:val="20"/>
        </w:numPr>
        <w:spacing w:line="360" w:lineRule="auto"/>
        <w:ind w:left="540"/>
        <w:jc w:val="both"/>
        <w:rPr>
          <w:rFonts w:ascii="Times New Roman" w:hAnsi="Times New Roman" w:cs="Times New Roman"/>
          <w:sz w:val="24"/>
        </w:rPr>
      </w:pPr>
      <w:r w:rsidRPr="00630889">
        <w:rPr>
          <w:rFonts w:ascii="Times New Roman" w:hAnsi="Times New Roman" w:cs="Times New Roman"/>
          <w:sz w:val="24"/>
        </w:rPr>
        <w:t>Showcasing creative works: Facebook provides a platform for individuals to share their creative works with a potentially large audience, democratizing access to creative expression and breaking down barriers of traditional gatekeepers. It allows individuals to showcase their talents in various artistic disciplines, including writing, music, visual arts, photography and design.</w:t>
      </w:r>
    </w:p>
    <w:p w:rsidR="00B818DC" w:rsidRPr="00630889" w:rsidRDefault="00B818DC" w:rsidP="00CE738D">
      <w:pPr>
        <w:numPr>
          <w:ilvl w:val="0"/>
          <w:numId w:val="20"/>
        </w:numPr>
        <w:spacing w:line="360" w:lineRule="auto"/>
        <w:ind w:left="540"/>
        <w:jc w:val="both"/>
        <w:rPr>
          <w:rFonts w:ascii="Times New Roman" w:hAnsi="Times New Roman" w:cs="Times New Roman"/>
          <w:sz w:val="24"/>
        </w:rPr>
      </w:pPr>
      <w:r w:rsidRPr="00630889">
        <w:rPr>
          <w:rFonts w:ascii="Times New Roman" w:hAnsi="Times New Roman" w:cs="Times New Roman"/>
          <w:sz w:val="24"/>
        </w:rPr>
        <w:t>Receiving feedback and recognition: Facebook enables individuals to receive feedback and recognition for their creative work from a wider audience fostering a sense of validation, boosting self-confidence, and motivating further creative pursuits. The platforms like, comment, and share features provides immediate feedback and allow individuals to gauge.</w:t>
      </w:r>
    </w:p>
    <w:p w:rsidR="00B818DC" w:rsidRPr="00630889" w:rsidRDefault="00B818DC" w:rsidP="00CE738D">
      <w:pPr>
        <w:numPr>
          <w:ilvl w:val="0"/>
          <w:numId w:val="20"/>
        </w:numPr>
        <w:spacing w:line="360" w:lineRule="auto"/>
        <w:ind w:left="540"/>
        <w:jc w:val="both"/>
        <w:rPr>
          <w:rFonts w:ascii="Times New Roman" w:hAnsi="Times New Roman" w:cs="Times New Roman"/>
          <w:sz w:val="24"/>
        </w:rPr>
      </w:pPr>
      <w:r w:rsidRPr="00630889">
        <w:rPr>
          <w:rFonts w:ascii="Times New Roman" w:hAnsi="Times New Roman" w:cs="Times New Roman"/>
          <w:sz w:val="24"/>
        </w:rPr>
        <w:lastRenderedPageBreak/>
        <w:t>Discovering new talent and inspiration: Facebook allows individual to discover new talents, trends and creative inspiration from around the world, expanding their creative horizons and sparking new ideas. The platform's personalized suggestions, trending topics, and group recommendation, expose individuals to diverse creative works and connect them with potential collaborators.</w:t>
      </w:r>
    </w:p>
    <w:p w:rsidR="00B818DC" w:rsidRPr="00630889" w:rsidRDefault="00B818DC" w:rsidP="00CE738D">
      <w:pPr>
        <w:numPr>
          <w:ilvl w:val="0"/>
          <w:numId w:val="20"/>
        </w:numPr>
        <w:spacing w:line="360" w:lineRule="auto"/>
        <w:ind w:left="540"/>
        <w:jc w:val="both"/>
        <w:rPr>
          <w:rFonts w:ascii="Times New Roman" w:hAnsi="Times New Roman" w:cs="Times New Roman"/>
          <w:sz w:val="24"/>
        </w:rPr>
      </w:pPr>
      <w:r w:rsidRPr="00630889">
        <w:rPr>
          <w:rFonts w:ascii="Times New Roman" w:hAnsi="Times New Roman" w:cs="Times New Roman"/>
          <w:sz w:val="24"/>
        </w:rPr>
        <w:t>Enhancing creativity through social learning: Facebook fosters social learning and knowledge through observation, interaction, and feedback from others, individuals can learn new skills, techniques, and creative approaches, enhancing their overall creative abilities.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2.1.6</w:t>
      </w:r>
      <w:r w:rsidRPr="00630889">
        <w:rPr>
          <w:rFonts w:ascii="Times New Roman" w:hAnsi="Times New Roman" w:cs="Times New Roman"/>
          <w:b/>
          <w:sz w:val="24"/>
        </w:rPr>
        <w:tab/>
        <w:t>The Concept of Talent Expression</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Talent expression refers to the act of showcasing one’s unique abilities, skills, or gift in a creative or artistic manner. It involves using various mediums or platform to communicate and share one’s talent with others. Talent expression recognizes that each individual possesses unique talents and abilities that can be used to create something meaningful and impactful. Talent expression can take many forms, including but not limited to music, dance, painting, writing, acting or any other creative pursuit. It encourages individuals to explore and tap into their creative potential, allowing them to express themselves authentically and share their perspectives with the world.</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Talent expression is often associated with personal growth and self-discovery. It allows individuals to explore their passion, develop their skills, and gain a sense of fulfillment and purpose. It also provide a platform for individuals to connect with other who share similar interest and appreciate their talent. The ability to express oneself through various art forms allows individual to connect with others and contribute to the cultural tapestry of society.</w:t>
      </w:r>
    </w:p>
    <w:p w:rsidR="00CE738D" w:rsidRDefault="00CE738D" w:rsidP="00630889">
      <w:pPr>
        <w:spacing w:line="360" w:lineRule="auto"/>
        <w:jc w:val="both"/>
        <w:rPr>
          <w:rFonts w:ascii="Times New Roman" w:hAnsi="Times New Roman" w:cs="Times New Roman"/>
          <w:b/>
          <w:sz w:val="24"/>
        </w:rPr>
      </w:pPr>
    </w:p>
    <w:p w:rsidR="00CE738D" w:rsidRDefault="00CE738D" w:rsidP="00630889">
      <w:pPr>
        <w:spacing w:line="360" w:lineRule="auto"/>
        <w:jc w:val="both"/>
        <w:rPr>
          <w:rFonts w:ascii="Times New Roman" w:hAnsi="Times New Roman" w:cs="Times New Roman"/>
          <w:b/>
          <w:sz w:val="24"/>
        </w:rPr>
      </w:pPr>
    </w:p>
    <w:p w:rsidR="00CE738D" w:rsidRDefault="00CE738D" w:rsidP="00630889">
      <w:pPr>
        <w:spacing w:line="360" w:lineRule="auto"/>
        <w:jc w:val="both"/>
        <w:rPr>
          <w:rFonts w:ascii="Times New Roman" w:hAnsi="Times New Roman" w:cs="Times New Roman"/>
          <w:b/>
          <w:sz w:val="24"/>
        </w:rPr>
      </w:pP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lastRenderedPageBreak/>
        <w:t>2.1.7</w:t>
      </w:r>
      <w:r w:rsidRPr="00630889">
        <w:rPr>
          <w:rFonts w:ascii="Times New Roman" w:hAnsi="Times New Roman" w:cs="Times New Roman"/>
          <w:b/>
          <w:sz w:val="24"/>
        </w:rPr>
        <w:tab/>
        <w:t>Benefit of Talent Expression</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Talent expression offers a multitude of benefits that enrich individuals, communities, and society as a whole. These benefits are:</w:t>
      </w:r>
    </w:p>
    <w:p w:rsidR="00B818DC" w:rsidRPr="000B3935" w:rsidRDefault="00B818DC" w:rsidP="000B3935">
      <w:pPr>
        <w:pStyle w:val="ListParagraph"/>
        <w:numPr>
          <w:ilvl w:val="0"/>
          <w:numId w:val="21"/>
        </w:numPr>
        <w:spacing w:line="360" w:lineRule="auto"/>
        <w:ind w:left="540"/>
        <w:jc w:val="both"/>
        <w:rPr>
          <w:rFonts w:ascii="Times New Roman" w:hAnsi="Times New Roman" w:cs="Times New Roman"/>
          <w:sz w:val="24"/>
        </w:rPr>
      </w:pPr>
      <w:r w:rsidRPr="000B3935">
        <w:rPr>
          <w:rFonts w:ascii="Times New Roman" w:hAnsi="Times New Roman" w:cs="Times New Roman"/>
          <w:sz w:val="24"/>
        </w:rPr>
        <w:t>Personal growth and fulfillment: Talent expression fosters personal growth and fulfillment by providing a platform for self-discovery, exploration, and self-actualization. Engaging in creative pursuits allows individual to tap into their unique talents, develop new skills and experience the satisfaction of bringing their ideas to life. This process contribute to a heightened sense of self-awareness, confidence and purpose.</w:t>
      </w:r>
    </w:p>
    <w:p w:rsidR="00B818DC" w:rsidRPr="000B3935" w:rsidRDefault="00B818DC" w:rsidP="000B3935">
      <w:pPr>
        <w:pStyle w:val="ListParagraph"/>
        <w:numPr>
          <w:ilvl w:val="0"/>
          <w:numId w:val="21"/>
        </w:numPr>
        <w:spacing w:line="360" w:lineRule="auto"/>
        <w:ind w:left="540"/>
        <w:jc w:val="both"/>
        <w:rPr>
          <w:rFonts w:ascii="Times New Roman" w:hAnsi="Times New Roman" w:cs="Times New Roman"/>
          <w:sz w:val="24"/>
        </w:rPr>
      </w:pPr>
      <w:r w:rsidRPr="000B3935">
        <w:rPr>
          <w:rFonts w:ascii="Times New Roman" w:hAnsi="Times New Roman" w:cs="Times New Roman"/>
          <w:sz w:val="24"/>
        </w:rPr>
        <w:t>Cultural enrichment and innovation: Talent expression serves as a driving force for cultural enrichment and innovation, introducing new ideas, perspectives, and forms of art that expand the boundaries of human expression. It shapes cultural trends, diversifies artistic landscapes, and challenges conventional notion of beauty and creativity.</w:t>
      </w:r>
    </w:p>
    <w:p w:rsidR="00B818DC" w:rsidRPr="000B3935" w:rsidRDefault="00B818DC" w:rsidP="000B3935">
      <w:pPr>
        <w:pStyle w:val="ListParagraph"/>
        <w:numPr>
          <w:ilvl w:val="0"/>
          <w:numId w:val="21"/>
        </w:numPr>
        <w:spacing w:line="360" w:lineRule="auto"/>
        <w:ind w:left="540"/>
        <w:jc w:val="both"/>
        <w:rPr>
          <w:rFonts w:ascii="Times New Roman" w:hAnsi="Times New Roman" w:cs="Times New Roman"/>
          <w:sz w:val="24"/>
        </w:rPr>
      </w:pPr>
      <w:r w:rsidRPr="000B3935">
        <w:rPr>
          <w:rFonts w:ascii="Times New Roman" w:hAnsi="Times New Roman" w:cs="Times New Roman"/>
          <w:sz w:val="24"/>
        </w:rPr>
        <w:t>Community building and social connection: Talent expression facilitates community building and social connection by fostering a sense of shared passion and belonging among individuals who share similar creative interests. Creative communities provide supportive environment for collaboration, learning, and exchange of ideas, fostering meaningful connection and enriching social interaction.</w:t>
      </w:r>
    </w:p>
    <w:p w:rsidR="00B818DC" w:rsidRPr="000B3935" w:rsidRDefault="00B818DC" w:rsidP="000B3935">
      <w:pPr>
        <w:pStyle w:val="ListParagraph"/>
        <w:numPr>
          <w:ilvl w:val="0"/>
          <w:numId w:val="21"/>
        </w:numPr>
        <w:spacing w:line="360" w:lineRule="auto"/>
        <w:ind w:left="540"/>
        <w:jc w:val="both"/>
        <w:rPr>
          <w:rFonts w:ascii="Times New Roman" w:hAnsi="Times New Roman" w:cs="Times New Roman"/>
          <w:sz w:val="24"/>
        </w:rPr>
      </w:pPr>
      <w:r w:rsidRPr="000B3935">
        <w:rPr>
          <w:rFonts w:ascii="Times New Roman" w:hAnsi="Times New Roman" w:cs="Times New Roman"/>
          <w:sz w:val="24"/>
        </w:rPr>
        <w:t>Economic opportunities and entrepreneurship: Talent expression can lead to economic opportunities for individuals with creative skills and entrepreneurial aspirations. Creative entrepreneurs can utilize their talents to generate income, build business, and establish themselves in the creative industry, contributing to the economic growth and job creation.</w:t>
      </w:r>
    </w:p>
    <w:p w:rsidR="00B818DC" w:rsidRPr="000B3935" w:rsidRDefault="00B818DC" w:rsidP="000B3935">
      <w:pPr>
        <w:pStyle w:val="ListParagraph"/>
        <w:numPr>
          <w:ilvl w:val="0"/>
          <w:numId w:val="21"/>
        </w:numPr>
        <w:spacing w:line="360" w:lineRule="auto"/>
        <w:ind w:left="540"/>
        <w:jc w:val="both"/>
        <w:rPr>
          <w:rFonts w:ascii="Times New Roman" w:hAnsi="Times New Roman" w:cs="Times New Roman"/>
          <w:sz w:val="24"/>
        </w:rPr>
      </w:pPr>
      <w:r w:rsidRPr="000B3935">
        <w:rPr>
          <w:rFonts w:ascii="Times New Roman" w:hAnsi="Times New Roman" w:cs="Times New Roman"/>
          <w:sz w:val="24"/>
        </w:rPr>
        <w:t>Therapeutic and expressive benefits: Talent expression serves as a therapeutic tool for individuals seeking to process emotions, cope with stress or challenges, and promote emotional well-being. Creative pursuits provide a healthy outlet for self- expression, stress -relief and emotional regulation, contributing to mental health and resilience.</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lastRenderedPageBreak/>
        <w:t>2.1.8</w:t>
      </w:r>
      <w:r w:rsidRPr="00630889">
        <w:rPr>
          <w:rFonts w:ascii="Times New Roman" w:hAnsi="Times New Roman" w:cs="Times New Roman"/>
          <w:b/>
          <w:sz w:val="24"/>
        </w:rPr>
        <w:tab/>
        <w:t>Effectiveness of Facebook for Talent Expression</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t>Facebook has emerged as a powerful platform for talent expression, empowering individuals to showcase their creative abilities, connect with a global audience, and cultivate their artistic pursuits. It serve as a virtual stage where diverse talents can flourish, fostering a vibrant community of artists, musician, performers, and content creator. Facebook for talent expression is unparalleled reach. Unlike traditional venues or media outlets, Facebook provide artists with direct access to vast and diverse audience, transcending geographical boundaries and connecting them with potential fans and collaborators worldwide. This global exposure can significantly amplify an artist’s visibility, potentially leading to a new opportunities, recognition and collaboration.</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Facebook interactive features further enhance its effectiveness for talent expression. Artists can engage with their followers in real-time through comment, live streams, and video chat, fostering a sense of connection and community. This direct interaction allows artists to gauge audience reactions, gather feedback, and build a loyal fan base.</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Facebook offers a versatile platform for diverse forms of talent expression. Visual artists can showcase their work through photo galleries, musician can share their music and performances, and writers can publish their stories and poems. This flexibility empowers individuals to express their creativity in their preferred medium, reaching a wider audience and potentially attracting the attention of industry professionals. Facebook also serve as a hub for discovering and promoting emerging talents. Groups, pages, and communities dedicated to specific art form can create and share content from talented individuals for their work to be seen and appreciated.</w:t>
      </w:r>
    </w:p>
    <w:p w:rsidR="003E6A8A" w:rsidRDefault="003E6A8A">
      <w:pPr>
        <w:rPr>
          <w:rFonts w:ascii="Times New Roman" w:hAnsi="Times New Roman" w:cs="Times New Roman"/>
          <w:b/>
          <w:sz w:val="24"/>
        </w:rPr>
      </w:pPr>
      <w:r>
        <w:rPr>
          <w:rFonts w:ascii="Times New Roman" w:hAnsi="Times New Roman" w:cs="Times New Roman"/>
          <w:b/>
          <w:sz w:val="24"/>
        </w:rPr>
        <w:br w:type="page"/>
      </w:r>
    </w:p>
    <w:p w:rsidR="00B818DC" w:rsidRPr="00630889" w:rsidRDefault="00B818DC" w:rsidP="003E6A8A">
      <w:pPr>
        <w:spacing w:line="276" w:lineRule="auto"/>
        <w:jc w:val="both"/>
        <w:rPr>
          <w:rFonts w:ascii="Times New Roman" w:hAnsi="Times New Roman" w:cs="Times New Roman"/>
          <w:b/>
          <w:sz w:val="24"/>
        </w:rPr>
      </w:pPr>
      <w:r w:rsidRPr="00630889">
        <w:rPr>
          <w:rFonts w:ascii="Times New Roman" w:hAnsi="Times New Roman" w:cs="Times New Roman"/>
          <w:b/>
          <w:sz w:val="24"/>
        </w:rPr>
        <w:lastRenderedPageBreak/>
        <w:t>2.2</w:t>
      </w:r>
      <w:r w:rsidRPr="00630889">
        <w:rPr>
          <w:rFonts w:ascii="Times New Roman" w:hAnsi="Times New Roman" w:cs="Times New Roman"/>
          <w:b/>
          <w:sz w:val="24"/>
        </w:rPr>
        <w:tab/>
      </w:r>
      <w:r w:rsidRPr="00630889">
        <w:rPr>
          <w:rFonts w:ascii="Times New Roman" w:hAnsi="Times New Roman" w:cs="Times New Roman"/>
          <w:b/>
          <w:sz w:val="24"/>
        </w:rPr>
        <w:tab/>
        <w:t>THEORETICAL FRAMEWORK</w:t>
      </w:r>
    </w:p>
    <w:p w:rsidR="00B818DC" w:rsidRPr="00630889" w:rsidRDefault="00B818DC" w:rsidP="003E6A8A">
      <w:pPr>
        <w:spacing w:line="276" w:lineRule="auto"/>
        <w:jc w:val="both"/>
        <w:rPr>
          <w:rFonts w:ascii="Times New Roman" w:hAnsi="Times New Roman" w:cs="Times New Roman"/>
          <w:b/>
          <w:sz w:val="24"/>
        </w:rPr>
      </w:pPr>
      <w:r w:rsidRPr="00630889">
        <w:rPr>
          <w:rFonts w:ascii="Times New Roman" w:hAnsi="Times New Roman" w:cs="Times New Roman"/>
          <w:b/>
          <w:sz w:val="24"/>
        </w:rPr>
        <w:t>2.2.1</w:t>
      </w:r>
      <w:r w:rsidRPr="00630889">
        <w:rPr>
          <w:rFonts w:ascii="Times New Roman" w:hAnsi="Times New Roman" w:cs="Times New Roman"/>
          <w:b/>
          <w:sz w:val="24"/>
        </w:rPr>
        <w:tab/>
        <w:t>Social Presence Theory</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Social presence theory, proposed by Short, Williams, and Christie (1976), suggests that individuals perceive and interact with communication technologies base on the degree of social presence they experience. Social presence refers to the sense of being present with others in a mediated environment which influences the quality and effectiveness of communication. In the context of talent expression on Facebook, social presence theory helps to understand how students perceive and engage with the platform and how it impacts their ability to express their talents.</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According to social presence theory, higher levels of social presence in online environment lead to increased feelings of connectedness, involvement, and engagement. When Kwarapoly student perceive a high levels of social presence on Facebook, they are more likely to feel connected to their audience, receive feedback and experience a sense of community. This sense of connection and engagement can enhance their talent expression experience and effectiveness on the platform.</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The social feature of Facebook, such as comment, likes, and share, provide opportunities for students to interact with their audience and receive social feedback on their talent expression. The ability to receive immediate responses and engage in conversations with others can enhance the sense of social presence, making the talent express process on Facebook more meaningful and impactful for Kwarapoly students.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2.2.2</w:t>
      </w:r>
      <w:r w:rsidRPr="00630889">
        <w:rPr>
          <w:rFonts w:ascii="Times New Roman" w:hAnsi="Times New Roman" w:cs="Times New Roman"/>
          <w:b/>
          <w:sz w:val="24"/>
        </w:rPr>
        <w:tab/>
        <w:t>Uses and Gratification Theory</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 xml:space="preserve">Uses and gratification theory, developed by Kartz, Blumler and Gurevitch (1974), focuses on understanding why individual choose and use specific media platforms. It suggests that individuals actively seek out and use media to fulfill specific needs and clarification. In the context of talent expression on Facebook, the theory helps to understand the motivation </w:t>
      </w:r>
      <w:r w:rsidRPr="00630889">
        <w:rPr>
          <w:rFonts w:ascii="Times New Roman" w:hAnsi="Times New Roman" w:cs="Times New Roman"/>
          <w:sz w:val="24"/>
        </w:rPr>
        <w:lastRenderedPageBreak/>
        <w:t>and gratification that drive Kwarapoly student to utilize the platform for showcasing their talents.</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According to uses and gratification theory, individuals have various needs and seek specific gratifications from media usage. These needs include self-expression, social-interaction, information-seeking, entertainment and personal identity. Kwarapoly students may use Facebook as a platform for talent expression to fulfill these needs; such as expressing their creativity, connecting with like-minded individuals, seeking feedback, and building their personal brand.</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Understanding the motivations and gratifications sought by Kwarapoly students on Facebook can provide insights into the effectiveness of the platform as a tool for talent expression. By aligning the features and functionalities of Facebook with the needs and gratifications of students, educators and administrators can better support and enhance talent development efforts. This may involve providing guidance on effective self-presentation, facilitating connections with relevant communities, or promoting opportunities for feedback and recognition.</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2.3</w:t>
      </w:r>
      <w:r w:rsidRPr="00630889">
        <w:rPr>
          <w:rFonts w:ascii="Times New Roman" w:hAnsi="Times New Roman" w:cs="Times New Roman"/>
          <w:b/>
          <w:sz w:val="24"/>
        </w:rPr>
        <w:tab/>
      </w:r>
      <w:r w:rsidRPr="00630889">
        <w:rPr>
          <w:rFonts w:ascii="Times New Roman" w:hAnsi="Times New Roman" w:cs="Times New Roman"/>
          <w:b/>
          <w:sz w:val="24"/>
        </w:rPr>
        <w:tab/>
        <w:t>REVIEW OF RELATED STUDIES</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Smith and Rainwater (2018) investigated the impact of Facebook on the visibility and success of aspiring musicians. The findings revealed that Facebook played a significant role in increasing the listenership, musicians’ career development, providing them with a platform to share their music, attract and build followers. The study also highlighted the importance of engagement strategies, such as active interaction with fans and consistent content creation in enhancing the effectiveness of Facebook for talent expression.</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 xml:space="preserve">In line with Smith and Rainwater’s findings, a study by Chen and Wang (2019), explored the experiences of visual artists using Facebook to showcase their work and connect with art enthusiasts. The study found that Facebook provided artists with a valuable tool for self-promotion, enabling them to display their artwork, receive feedback, and expand their </w:t>
      </w:r>
      <w:r w:rsidRPr="00630889">
        <w:rPr>
          <w:rFonts w:ascii="Times New Roman" w:hAnsi="Times New Roman" w:cs="Times New Roman"/>
          <w:sz w:val="24"/>
        </w:rPr>
        <w:lastRenderedPageBreak/>
        <w:t>audience. However, the study also cautioned against the potential for negative feedback and algorithmic bias to discourage artists from sharing their work.</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Jones et Al (2020), investigated the impact of Facebook on the self-efficacy and self-esteem of individuals engaged in talent expression. The study revealed that regular and meaningful engagement on Facebook led to increased self-efficacy and self-esteem among participants. This positive impact was attributed to the platform's ability to provide a supportive community, foster positive interactions, and showcase individual achievements. This highlights the importance of engagement in nurturing creativity.</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Wang and Lee (2021), investigated the role of Facebook in facilitating collaboration among artists. They found that Facebook effectively connected artists and enabled them to share ideas, exchange feedback, and work on joint projects. They emphasized the platform’s ability to bridge the gap between talent and recognition by providing opportunities for collaboration and professional development.</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Kim et al (2017), examined the impact of Facebook on promoting positive talent expression. The researchers found that Facebook effectively encouraged individuals to express their creativity and share their artistic endeavors. They attributed this success to the platform's ability to showcase diverse forms of art celebrate achievements, and foster a vibrant online creatives community. Additionally, the study found that Facebook helped to reduce the stigma associated with artistic expression, encouraging individuals to share their talents with fear of judgment.</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Lee and Park (2019), Investigated the impact of Facebook on the self-marketing strategies of independent musician. They found that Facebook played a significant role in helping independent musician connect with potential fans, promote their music, and build a strong online presence. By understanding the effectiveness of Facebook and implementing effective strategies, independent musician can leverage this platform to achieve their career goals and reach a wider audience.</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lastRenderedPageBreak/>
        <w:t>Park and Kim (2020), examined the use of Facebook by fashion designers to promote their brands. They found that Facebook effectively enabled fashion designers to connect with potential customers, showcase their designs, and build a loyal followers. The researcher concluded that Facebook served as a valuable tool for fashion designers to connect with potential customers but also acknowledged the challenges of maintaining a consistent presence and adapting to algorithm changes.</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Brown and Wilson (2021), investigated the impact of Facebook on the creative expression of marginalized communities. They found that Facebook provided marginalized communities with a platform to share their stories, experiences and artistic expression. Davis and Jenkins (2019) examined the role of Facebook in fostering creative collaboration among artists. They found that Facebook effectively connected artists from different backgrounds, enabling them to collaborate on project and exchange ideas.</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Lee and Kim (2020), investigated the impact of Facebook on the career development of aspiring artists. They found out that Facebook provided aspiring artists with a platform to showcase their work, gain exposure and connect with potential mentors and supporter. Chen and Wang (2022) examined the use of Facebook by dancers to promote their performance. They found that Facebook effectively enabled dancers to share their videos, connect with potential audiences, and build a fan base.</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Wang and Fesenmaier (2013), conducted a study on the use of Facebook for self-presentation and talent expression among college students. They found that Facebook provided a platforms for students to showcase their talents and receive feedback from their peers. The study highlights the effectiveness of Facebook in facilitating talent expression and fostering social interaction.</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 xml:space="preserve">Kim and Lee (2011), investigated the impact of Facebook usage on self-presentation and self-esteem among college students. They found that Facebook usage positively influenced self-presentation, allowing students to showcase their talents and receive validation </w:t>
      </w:r>
      <w:r w:rsidRPr="00630889">
        <w:rPr>
          <w:rFonts w:ascii="Times New Roman" w:hAnsi="Times New Roman" w:cs="Times New Roman"/>
          <w:sz w:val="24"/>
        </w:rPr>
        <w:lastRenderedPageBreak/>
        <w:t>from their peers. The study highlights the potential of Facebook as a platform for talent expression and its impact on self-esteem.</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These studies provide compelling evidence that Facebooks serve as a powerful tool for talent expression, enabling individuals to showcase their talent, engage with a global audience, and pursue their artistic aspirations. The platform’s global reach, diverse features, engagement mechanisms, and opportunities for discovery and collaboration make it a valuable resource for talented individuals. However, challenges such as the overwhelming volume of content, algorithmic bias, and negative feedback exist. By employing effective strategies and navigating these challenges, individuals can maximize the platform's potential to promote their talent and foster meaningful engagement and contribute to a thriving creative landscape.</w:t>
      </w:r>
    </w:p>
    <w:p w:rsidR="00986B48" w:rsidRPr="00630889" w:rsidRDefault="00986B48" w:rsidP="00630889">
      <w:pPr>
        <w:spacing w:line="360" w:lineRule="auto"/>
        <w:rPr>
          <w:rFonts w:ascii="Times New Roman" w:hAnsi="Times New Roman" w:cs="Times New Roman"/>
          <w:b/>
          <w:sz w:val="24"/>
        </w:rPr>
      </w:pPr>
      <w:r w:rsidRPr="00630889">
        <w:rPr>
          <w:rFonts w:ascii="Times New Roman" w:hAnsi="Times New Roman" w:cs="Times New Roman"/>
          <w:b/>
          <w:sz w:val="24"/>
        </w:rPr>
        <w:br w:type="page"/>
      </w: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lastRenderedPageBreak/>
        <w:t>CHAPTER THREE</w:t>
      </w: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t>RESEARCH METHODOLOGY</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3.0</w:t>
      </w:r>
      <w:r w:rsidRPr="00630889">
        <w:rPr>
          <w:rFonts w:ascii="Times New Roman" w:hAnsi="Times New Roman" w:cs="Times New Roman"/>
          <w:b/>
          <w:sz w:val="24"/>
        </w:rPr>
        <w:tab/>
      </w:r>
      <w:r w:rsidRPr="00630889">
        <w:rPr>
          <w:rFonts w:ascii="Times New Roman" w:hAnsi="Times New Roman" w:cs="Times New Roman"/>
          <w:b/>
          <w:sz w:val="24"/>
        </w:rPr>
        <w:tab/>
        <w:t>INTRODUCTION</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Research methodology refers to the systematic procedures used to find answers to research questions or to test hypotheses, Emory S. Bogardus (1934). It is a research process adopted or employed to systematically and scientifically present the results of a study the research audience. This chapter discussed the various methods used in the study. It contained and explained the following: research design, population of the study, sample size, and sampling techniques, description of research instrument, method of data collection, and method of data analysis.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3.1</w:t>
      </w:r>
      <w:r w:rsidRPr="00630889">
        <w:rPr>
          <w:rFonts w:ascii="Times New Roman" w:hAnsi="Times New Roman" w:cs="Times New Roman"/>
          <w:b/>
          <w:sz w:val="24"/>
        </w:rPr>
        <w:tab/>
      </w:r>
      <w:r w:rsidRPr="00630889">
        <w:rPr>
          <w:rFonts w:ascii="Times New Roman" w:hAnsi="Times New Roman" w:cs="Times New Roman"/>
          <w:b/>
          <w:sz w:val="24"/>
        </w:rPr>
        <w:tab/>
        <w:t>RESEARCH DESIGN</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Research design is a term used to describe a number of decisions which need to be taken regarding the collection of data before they are collected (Nwana, 1981). It provides guidelines which direct the researcher towards solving the research problem and may vary depending on the rate of the problem being studied.</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The research design for this study is survey method in data collection. It is used to obtain people’s opinions through questionnaire. The adopted survey method is aimed at seeking and retrieving factual information from respondent. In view of the important nature of this topic, the need to arrive at objective and accurate analysis and interpretation of data without bias.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3.2</w:t>
      </w:r>
      <w:r w:rsidRPr="00630889">
        <w:rPr>
          <w:rFonts w:ascii="Times New Roman" w:hAnsi="Times New Roman" w:cs="Times New Roman"/>
          <w:b/>
          <w:sz w:val="24"/>
        </w:rPr>
        <w:tab/>
      </w:r>
      <w:r w:rsidRPr="00630889">
        <w:rPr>
          <w:rFonts w:ascii="Times New Roman" w:hAnsi="Times New Roman" w:cs="Times New Roman"/>
          <w:b/>
          <w:sz w:val="24"/>
        </w:rPr>
        <w:tab/>
        <w:t xml:space="preserve">POPULATION OF THE STUDY </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Population means all cases or individuals that fit a certain specification. According to Udoyen (2019), a study population is a group of elements or individual as the case maybe, who share similar characteristics. These similar features can include location, gender, age, sex or specific interest.</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lastRenderedPageBreak/>
        <w:t>The population of this study is the higher institution of learning in Ilorin, Kwara state and total of 100 questionnaire will be distributed to Kwara State Polytechnic Students.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3.3</w:t>
      </w:r>
      <w:r w:rsidRPr="00630889">
        <w:rPr>
          <w:rFonts w:ascii="Times New Roman" w:hAnsi="Times New Roman" w:cs="Times New Roman"/>
          <w:b/>
          <w:sz w:val="24"/>
        </w:rPr>
        <w:tab/>
      </w:r>
      <w:r w:rsidRPr="00630889">
        <w:rPr>
          <w:rFonts w:ascii="Times New Roman" w:hAnsi="Times New Roman" w:cs="Times New Roman"/>
          <w:b/>
          <w:sz w:val="24"/>
        </w:rPr>
        <w:tab/>
        <w:t>SAMPLE SIZE AND SAMPLING TECHNIQUE</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Sample is a portion of a population selected for the study. Sample size is the number of individuals or observations included in a study, and it is a crucial determinant of the study’s statistical power and the generalizability of its findings (David A. Freedman, Robert C. Gardner, and Mattew G. Hart, 2023). Sample size is the method of selecting the samples from the population.</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Sampling technique is specifying how elements are drawn from the population. Sampling technique is a procedure used to select some elements of a population in such a way that it represent actual characteristics of the total population (Cohen,2000).</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The sample size for this research is 100 students of Kwara State Polytechnic. The sampling technique used for this research is the simple random sampling. Simple random sampling is a subset of a population. In this method, each member of the population has an exactly equal chance of being selected.</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3.4</w:t>
      </w:r>
      <w:r w:rsidRPr="00630889">
        <w:rPr>
          <w:rFonts w:ascii="Times New Roman" w:hAnsi="Times New Roman" w:cs="Times New Roman"/>
          <w:b/>
          <w:sz w:val="24"/>
        </w:rPr>
        <w:tab/>
      </w:r>
      <w:r w:rsidRPr="00630889">
        <w:rPr>
          <w:rFonts w:ascii="Times New Roman" w:hAnsi="Times New Roman" w:cs="Times New Roman"/>
          <w:b/>
          <w:sz w:val="24"/>
        </w:rPr>
        <w:tab/>
        <w:t>RESEARCH INSTRUMENT</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The research instrument used in the study is questionnaire. Questionnaire is a research instrument that consists of a series of question designed to collect data from a sample of individuals (Fredrick D. Sturman 2022). An equal number of question will be distributed in the area of concentration. This invariably means that a total of 100 questionnaire will be distributed in Kwara State Polytechnic, Ilorin.</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3.5</w:t>
      </w:r>
      <w:r w:rsidRPr="00630889">
        <w:rPr>
          <w:rFonts w:ascii="Times New Roman" w:hAnsi="Times New Roman" w:cs="Times New Roman"/>
          <w:b/>
          <w:sz w:val="24"/>
        </w:rPr>
        <w:tab/>
      </w:r>
      <w:r w:rsidRPr="00630889">
        <w:rPr>
          <w:rFonts w:ascii="Times New Roman" w:hAnsi="Times New Roman" w:cs="Times New Roman"/>
          <w:b/>
          <w:sz w:val="24"/>
        </w:rPr>
        <w:tab/>
        <w:t>VALIDITY AND RELIABILITY OF THE INSTRUMENT</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Validity is the degree to which an assessment measure is accurate, appropriate and fair, and yields meaningful and useful results (Grant Wiggins, 2018). Reliability is the extent to which a measurement instrument produces consistent and stable results across different administration, rates and condition (Isaac l. Iwata, 2019).</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lastRenderedPageBreak/>
        <w:t>The research ensure that questionnaire context were presented with accuracy to make them valid and reliable for the respondents to answer the stipulated question in term. Research were also conducted to make sure the questionnaire give to respondent were answered appropriately.</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3.6</w:t>
      </w:r>
      <w:r w:rsidRPr="00630889">
        <w:rPr>
          <w:rFonts w:ascii="Times New Roman" w:hAnsi="Times New Roman" w:cs="Times New Roman"/>
          <w:b/>
          <w:sz w:val="24"/>
        </w:rPr>
        <w:tab/>
      </w:r>
      <w:r w:rsidRPr="00630889">
        <w:rPr>
          <w:rFonts w:ascii="Times New Roman" w:hAnsi="Times New Roman" w:cs="Times New Roman"/>
          <w:b/>
          <w:sz w:val="24"/>
        </w:rPr>
        <w:tab/>
        <w:t>DATA COLLECTION METHOD</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Data collection is a process of collecting and gathering of data from different source use in research studies (Adewale, 2021). However, for this study data will be collected through questionnaire, each of the questionnaire will be distributed to the respondent by the researcher and will be collected after the questions have been filled or answered by the respondent in order to derive fact and useful information needed for the research work, to give answer to the research question and achieve research objective.</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3.7</w:t>
      </w:r>
      <w:r w:rsidRPr="00630889">
        <w:rPr>
          <w:rFonts w:ascii="Times New Roman" w:hAnsi="Times New Roman" w:cs="Times New Roman"/>
          <w:b/>
          <w:sz w:val="24"/>
        </w:rPr>
        <w:tab/>
      </w:r>
      <w:r w:rsidRPr="00630889">
        <w:rPr>
          <w:rFonts w:ascii="Times New Roman" w:hAnsi="Times New Roman" w:cs="Times New Roman"/>
          <w:b/>
          <w:sz w:val="24"/>
        </w:rPr>
        <w:tab/>
        <w:t>METHOD OF DATA ANALYSIS</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Data analysis is the process of examining, transferring and interpreting data to extract useful information that can be useful in answering research question (Cummar, 2023).</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Simple tables, frequency and percentage were adopted in the presentation and analysis of the data generated for the study. These statistical tools were used because they are suitable means of breaking down and analyzing the generated data.</w:t>
      </w: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br w:type="page"/>
      </w: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lastRenderedPageBreak/>
        <w:t>CHAPTER FOUR</w:t>
      </w: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t>DATA PRESENTATION AND ANALYSIS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4.0</w:t>
      </w:r>
      <w:r w:rsidRPr="00630889">
        <w:rPr>
          <w:rFonts w:ascii="Times New Roman" w:hAnsi="Times New Roman" w:cs="Times New Roman"/>
          <w:b/>
          <w:sz w:val="24"/>
        </w:rPr>
        <w:tab/>
      </w:r>
      <w:r w:rsidRPr="00630889">
        <w:rPr>
          <w:rFonts w:ascii="Times New Roman" w:hAnsi="Times New Roman" w:cs="Times New Roman"/>
          <w:b/>
          <w:sz w:val="24"/>
        </w:rPr>
        <w:tab/>
        <w:t>INTRODUCTION</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This chapter focuses on data presentation observed from the distributed questionnaire. The institutional characteristics and background of respondents to the questionnaire would be considered. However, explanation of element under consideration are grouped on the basis of gender, age, marital status, educational level, occupation, application usage and so on.</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The analysis is based on the response of the respondents which contain reliable information on “Assessment of the effectiveness of Facebook as a tool for talent expression among Kwarapoly student”. The respondent of the questionnaire are Kwara State Polytechnic students in Kwara State, Ilorin.</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 xml:space="preserve">4.1 </w:t>
      </w:r>
      <w:r w:rsidRPr="00630889">
        <w:rPr>
          <w:rFonts w:ascii="Times New Roman" w:hAnsi="Times New Roman" w:cs="Times New Roman"/>
          <w:b/>
          <w:sz w:val="24"/>
        </w:rPr>
        <w:tab/>
        <w:t>DATA PRESENTATION</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Data presentation is the process of organizing, summarizing and visually representing data in a way that is easily understandable and meaningful to the audience. It also refers to the organization and presentation of data into table, graphs, chart etc.</w:t>
      </w:r>
    </w:p>
    <w:p w:rsidR="00B818DC" w:rsidRPr="00630889" w:rsidRDefault="00B818DC" w:rsidP="00630889">
      <w:pPr>
        <w:spacing w:line="360" w:lineRule="auto"/>
        <w:ind w:firstLine="720"/>
        <w:jc w:val="both"/>
        <w:rPr>
          <w:rFonts w:ascii="Times New Roman" w:hAnsi="Times New Roman" w:cs="Times New Roman"/>
          <w:b/>
          <w:sz w:val="24"/>
        </w:rPr>
      </w:pPr>
      <w:r w:rsidRPr="00630889">
        <w:rPr>
          <w:rFonts w:ascii="Times New Roman" w:hAnsi="Times New Roman" w:cs="Times New Roman"/>
          <w:sz w:val="24"/>
        </w:rPr>
        <w:t>In this research project, the instrument for the study were administered to random selected respondent in Kwara State Polytechnic and it was distributed to 100 number of students. The questionnaire consist of two section (A&amp; B) of 20 question which are relevant to this study.</w:t>
      </w:r>
    </w:p>
    <w:p w:rsidR="00B818DC" w:rsidRPr="00630889" w:rsidRDefault="00B818DC" w:rsidP="00387B7B">
      <w:pPr>
        <w:spacing w:line="276" w:lineRule="auto"/>
        <w:jc w:val="both"/>
        <w:rPr>
          <w:rFonts w:ascii="Times New Roman" w:hAnsi="Times New Roman" w:cs="Times New Roman"/>
          <w:b/>
          <w:sz w:val="24"/>
        </w:rPr>
      </w:pPr>
      <w:r w:rsidRPr="00630889">
        <w:rPr>
          <w:rFonts w:ascii="Times New Roman" w:hAnsi="Times New Roman" w:cs="Times New Roman"/>
          <w:b/>
          <w:sz w:val="24"/>
        </w:rPr>
        <w:t>SECTION A: Analysis of Bio data of respondents</w:t>
      </w:r>
    </w:p>
    <w:p w:rsidR="00B818DC" w:rsidRPr="00630889" w:rsidRDefault="00B818DC" w:rsidP="00387B7B">
      <w:pPr>
        <w:spacing w:line="276" w:lineRule="auto"/>
        <w:jc w:val="both"/>
        <w:rPr>
          <w:rFonts w:ascii="Times New Roman" w:hAnsi="Times New Roman" w:cs="Times New Roman"/>
          <w:b/>
          <w:sz w:val="24"/>
        </w:rPr>
      </w:pPr>
      <w:r w:rsidRPr="00630889">
        <w:rPr>
          <w:rFonts w:ascii="Times New Roman" w:hAnsi="Times New Roman" w:cs="Times New Roman"/>
          <w:b/>
          <w:sz w:val="24"/>
        </w:rPr>
        <w:t xml:space="preserve">Table 1: Sex of Respondents </w:t>
      </w:r>
    </w:p>
    <w:tbl>
      <w:tblPr>
        <w:tblStyle w:val="TableGrid"/>
        <w:tblW w:w="7896" w:type="dxa"/>
        <w:jc w:val="center"/>
        <w:tblLayout w:type="fixed"/>
        <w:tblLook w:val="04A0" w:firstRow="1" w:lastRow="0" w:firstColumn="1" w:lastColumn="0" w:noHBand="0" w:noVBand="1"/>
      </w:tblPr>
      <w:tblGrid>
        <w:gridCol w:w="2496"/>
        <w:gridCol w:w="3241"/>
        <w:gridCol w:w="2159"/>
      </w:tblGrid>
      <w:tr w:rsidR="00B818DC" w:rsidRPr="00630889" w:rsidTr="006C252B">
        <w:trPr>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Gender</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Number of Respondents</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Male</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44</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44%</w:t>
            </w:r>
          </w:p>
        </w:tc>
      </w:tr>
      <w:tr w:rsidR="00B818DC" w:rsidRPr="00630889" w:rsidTr="006C252B">
        <w:trPr>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Female</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56</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56%</w:t>
            </w:r>
          </w:p>
        </w:tc>
      </w:tr>
      <w:tr w:rsidR="00B818DC" w:rsidRPr="00630889" w:rsidTr="006C252B">
        <w:trPr>
          <w:jc w:val="center"/>
        </w:trPr>
        <w:tc>
          <w:tcPr>
            <w:tcW w:w="2496"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32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left="420" w:firstLine="420"/>
        <w:jc w:val="both"/>
        <w:rPr>
          <w:rFonts w:ascii="Times New Roman" w:hAnsi="Times New Roman" w:cs="Times New Roman"/>
          <w:b/>
          <w:i/>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lastRenderedPageBreak/>
        <w:t>The table above shows that 44 respondents representing 44% are male while 56 respondents representing 56% are female. This table shows that majority of the respondents are female.</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 xml:space="preserve">Table 2: Age of the respondents </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Age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Number of respondents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15 - 20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21 - 25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69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69%</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26 - 30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21%</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30 and above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left="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The table above shows that the respondents who fall within 15 and 20 are 10 representing 10%, 69 respondents representing 69% are within the age of 21 and 25, while 21 respondents representing 21% fall within 26 and 30.</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 xml:space="preserve">Table 3: Marital Status of Respondents </w:t>
      </w:r>
    </w:p>
    <w:tbl>
      <w:tblPr>
        <w:tblStyle w:val="TableGrid"/>
        <w:tblW w:w="8522" w:type="dxa"/>
        <w:jc w:val="center"/>
        <w:tblLayout w:type="fixed"/>
        <w:tblLook w:val="04A0" w:firstRow="1" w:lastRow="0" w:firstColumn="1" w:lastColumn="0" w:noHBand="0" w:noVBand="1"/>
      </w:tblPr>
      <w:tblGrid>
        <w:gridCol w:w="2538"/>
        <w:gridCol w:w="3143"/>
        <w:gridCol w:w="2841"/>
      </w:tblGrid>
      <w:tr w:rsidR="00B818DC" w:rsidRPr="00630889" w:rsidTr="006C252B">
        <w:trPr>
          <w:jc w:val="center"/>
        </w:trPr>
        <w:tc>
          <w:tcPr>
            <w:tcW w:w="2538"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Marital Status</w:t>
            </w:r>
          </w:p>
        </w:tc>
        <w:tc>
          <w:tcPr>
            <w:tcW w:w="3143"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Number of Respondents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538"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Married</w:t>
            </w:r>
          </w:p>
        </w:tc>
        <w:tc>
          <w:tcPr>
            <w:tcW w:w="3143"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w:t>
            </w:r>
          </w:p>
        </w:tc>
      </w:tr>
      <w:tr w:rsidR="00B818DC" w:rsidRPr="00630889" w:rsidTr="006C252B">
        <w:trPr>
          <w:jc w:val="center"/>
        </w:trPr>
        <w:tc>
          <w:tcPr>
            <w:tcW w:w="2538"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Single</w:t>
            </w:r>
          </w:p>
        </w:tc>
        <w:tc>
          <w:tcPr>
            <w:tcW w:w="3143"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97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97%</w:t>
            </w:r>
          </w:p>
        </w:tc>
      </w:tr>
      <w:tr w:rsidR="00B818DC" w:rsidRPr="00630889" w:rsidTr="006C252B">
        <w:trPr>
          <w:jc w:val="center"/>
        </w:trPr>
        <w:tc>
          <w:tcPr>
            <w:tcW w:w="2538"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Others</w:t>
            </w:r>
          </w:p>
        </w:tc>
        <w:tc>
          <w:tcPr>
            <w:tcW w:w="3143"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r>
      <w:tr w:rsidR="00B818DC" w:rsidRPr="00630889" w:rsidTr="006C252B">
        <w:trPr>
          <w:jc w:val="center"/>
        </w:trPr>
        <w:tc>
          <w:tcPr>
            <w:tcW w:w="2538"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3143"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sz w:val="24"/>
        </w:rPr>
        <w:t xml:space="preserve">   The table above shows the marital status of the respondents. It shows that 3 respondents representing 3% are married, 97 respondent representing 97% are single.</w:t>
      </w:r>
    </w:p>
    <w:p w:rsidR="00387B7B" w:rsidRDefault="00387B7B" w:rsidP="00630889">
      <w:pPr>
        <w:spacing w:line="360" w:lineRule="auto"/>
        <w:jc w:val="both"/>
        <w:rPr>
          <w:rFonts w:ascii="Times New Roman" w:hAnsi="Times New Roman" w:cs="Times New Roman"/>
          <w:b/>
          <w:sz w:val="24"/>
        </w:rPr>
      </w:pPr>
    </w:p>
    <w:p w:rsidR="00387B7B" w:rsidRDefault="00387B7B" w:rsidP="00630889">
      <w:pPr>
        <w:spacing w:line="360" w:lineRule="auto"/>
        <w:jc w:val="both"/>
        <w:rPr>
          <w:rFonts w:ascii="Times New Roman" w:hAnsi="Times New Roman" w:cs="Times New Roman"/>
          <w:b/>
          <w:sz w:val="24"/>
        </w:rPr>
      </w:pPr>
    </w:p>
    <w:p w:rsidR="00387B7B" w:rsidRDefault="00387B7B" w:rsidP="00630889">
      <w:pPr>
        <w:spacing w:line="360" w:lineRule="auto"/>
        <w:jc w:val="both"/>
        <w:rPr>
          <w:rFonts w:ascii="Times New Roman" w:hAnsi="Times New Roman" w:cs="Times New Roman"/>
          <w:b/>
          <w:sz w:val="24"/>
        </w:rPr>
      </w:pP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lastRenderedPageBreak/>
        <w:t xml:space="preserve">Table 4: Educational Level of the Respondents </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Level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Number of respondents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ND1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ND2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HND1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7%</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HND2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78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78%</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The table above shows the educational level of the respondents. It shows that 5 respondents representing 5% are ND1 students, 10 respondents representing 10 % are ND2 students, 7 respondents representing 7% are HND1 students, while 78 respondents representing 78% are HND2 students.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5: Occupation of the Respondents</w:t>
      </w:r>
    </w:p>
    <w:tbl>
      <w:tblPr>
        <w:tblStyle w:val="TableGrid"/>
        <w:tblW w:w="8522" w:type="dxa"/>
        <w:jc w:val="center"/>
        <w:tblLayout w:type="fixed"/>
        <w:tblLook w:val="04A0" w:firstRow="1" w:lastRow="0" w:firstColumn="1" w:lastColumn="0" w:noHBand="0" w:noVBand="1"/>
      </w:tblPr>
      <w:tblGrid>
        <w:gridCol w:w="2840"/>
        <w:gridCol w:w="3388"/>
        <w:gridCol w:w="2294"/>
      </w:tblGrid>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Occupation</w:t>
            </w:r>
          </w:p>
        </w:tc>
        <w:tc>
          <w:tcPr>
            <w:tcW w:w="3388"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Number of Respondents</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Student</w:t>
            </w:r>
          </w:p>
        </w:tc>
        <w:tc>
          <w:tcPr>
            <w:tcW w:w="3388"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98</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98%</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Civil servant</w:t>
            </w:r>
          </w:p>
        </w:tc>
        <w:tc>
          <w:tcPr>
            <w:tcW w:w="3388"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Others</w:t>
            </w:r>
          </w:p>
        </w:tc>
        <w:tc>
          <w:tcPr>
            <w:tcW w:w="3388"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3388"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294"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The table above shows that 98 respondents representing 98% are students, while 2 respondents representing 2% are civil servants.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br w:type="page"/>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lastRenderedPageBreak/>
        <w:t>SECTION B</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6: How frequently do you use Facebook?</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Rarely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18%</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Occasionally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29%</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Regularly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53%</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The table shows that 18 respondents representing 18% rarely use Facebook, 29 respondents representing 29% occasionally use Facebook, while 53 respondents representing 53% regularly use Facebook.</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7: Do you use Facebook to express and showcase your talents?</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F5120C">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F5120C">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F5120C">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F5120C">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Yes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F5120C">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60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F5120C">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60%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F5120C">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No</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F5120C">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40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F5120C">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40%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F5120C">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F5120C">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F5120C">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r w:rsidRPr="00630889">
        <w:rPr>
          <w:rFonts w:ascii="Times New Roman" w:hAnsi="Times New Roman" w:cs="Times New Roman"/>
          <w:sz w:val="24"/>
        </w:rPr>
        <w:t xml:space="preserve">   </w:t>
      </w:r>
    </w:p>
    <w:p w:rsidR="00B818DC" w:rsidRPr="00630889" w:rsidRDefault="00B818DC" w:rsidP="00425329">
      <w:pPr>
        <w:spacing w:line="276" w:lineRule="auto"/>
        <w:ind w:firstLine="720"/>
        <w:jc w:val="both"/>
        <w:rPr>
          <w:rFonts w:ascii="Times New Roman" w:hAnsi="Times New Roman" w:cs="Times New Roman"/>
          <w:sz w:val="24"/>
        </w:rPr>
      </w:pPr>
      <w:r w:rsidRPr="00630889">
        <w:rPr>
          <w:rFonts w:ascii="Times New Roman" w:hAnsi="Times New Roman" w:cs="Times New Roman"/>
          <w:sz w:val="24"/>
        </w:rPr>
        <w:t>The table above shows that 60 respondents representing 60% make use of Facebook to express their talents, while 40 respondents representing 40% does not make use of Facebook to express their talents.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8: What type of talents do you express on Facebook?</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Academic achievement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32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32%</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 xml:space="preserve">Artistic </w:t>
            </w:r>
            <w:r w:rsidR="00425329" w:rsidRPr="00630889">
              <w:rPr>
                <w:rFonts w:ascii="Times New Roman" w:hAnsi="Times New Roman" w:cs="Times New Roman"/>
                <w:color w:val="000000"/>
                <w:sz w:val="24"/>
              </w:rPr>
              <w:t>endeavours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31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31%</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Sport accomplishment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6%</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Others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31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31%</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42532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lastRenderedPageBreak/>
        <w:t>The table above shows that 32 respondents representing 32% select academic achievement, 31 respondents representing 31% select artistic endeavors, 6 respondents representing 6% select sport accomplishments, while 31 respondents representing 31% select others. This implies that majority of the respondents expressed academic achievement on Facebook.</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9: How effective do you consider Facebook as a tool for expressing your talent?</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Very effective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32%</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Effective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59%</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Not effective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9%</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left="420"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The table above shows that 32 respondents representing 32% choose very effective, 59 respondents representing 59% choose effective, while 9 respondents representing 9% choose not effective. This shows that majority of the respondents consider Facebook as an effective tool for their talent expression.</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10: How do you gauge audience engagement on your talent- related post?</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Likes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62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62%</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Comments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33%</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Shares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 xml:space="preserve">The table above shows that 62 respondents representing 62% select likes, 33 respondents representing 33% select comments, while 5 respondents representing 5% select </w:t>
      </w:r>
      <w:r w:rsidRPr="00630889">
        <w:rPr>
          <w:rFonts w:ascii="Times New Roman" w:hAnsi="Times New Roman" w:cs="Times New Roman"/>
          <w:sz w:val="24"/>
        </w:rPr>
        <w:lastRenderedPageBreak/>
        <w:t>shares. This shows that majority of the respondents gauge audience engagement on their talent-related post with likes.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11: How would you rate the engagement of the Audience on your Talent-related post?</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Low</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14%</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Moderate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68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68%</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High</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18%</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The table above shows that 14 respondents representing 14% select low, 68 respondents representing 68% select moderate, while 18 respondents representing 18% select high. This shows that majority of the respondents rate audience engagement on their talent-related post has moderate.</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12: How does Timing and frequency of your talent-related post Influence Audience Engagement?</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Positively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83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83%</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Negatively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8%</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No apparent effect</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9%</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left="420"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The table above shows that 83 respondent representing 83% select positively, 8 respondents representing 8% select negatively, while 9 respondents representing 9% select no apparent effect. This shows that majority of the respondents believe that timing and frequency of their talent-related post positively influence audience engagement.</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lastRenderedPageBreak/>
        <w:t>Table 13: Facebook provides a platform for Showcasing Performance skills and Gaining Recognition</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trHeight w:val="363"/>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36%</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54%</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Neutral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8%</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The table above shows that 36 respondents representing 36% strongly agree, 54 respondents representing 54% agree, 8 respondents representing 8% are neutral, while 2 respondents representing 2% disagree. This shows that majority of the respondents agreed that Facebook provide a platform for showcasing performance skills and gaining recognition.</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14: Creativity and quality of talent-related posts on Facebook Influence Audience Engagement</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33%</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57%</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Neutral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8%</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left="420"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 xml:space="preserve">The table above shows that 33 respondents representing 33% strongly agree, 57 respondents representing 57% agree, 8 respondents representing 8% are neutral, while 2 </w:t>
      </w:r>
      <w:r w:rsidRPr="00630889">
        <w:rPr>
          <w:rFonts w:ascii="Times New Roman" w:hAnsi="Times New Roman" w:cs="Times New Roman"/>
          <w:sz w:val="24"/>
        </w:rPr>
        <w:lastRenderedPageBreak/>
        <w:t xml:space="preserve">respondents representing 2% disagree. This shows that majority of the respondents agreed that creativity and quality of talent-related posts on Facebook influence audience engagement. </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15: Facebook's global reach facilitate connection between artist and potential audience</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34</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34%</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55%</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Neutral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6</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6%</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left="420"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The table above shows that 34 respondents representing 34% strongly agree, 55 respondents representing 55% agree, 6 respondents representing 6% are neutral, while 5 respondents representing 5% disagree. This shows that majority of the respondents agreed that Facebook's global reach facilitate connection between artist and potential audience.</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16: Negative comments discourage student from expressing their talent on Facebook</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18%</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48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48%</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Neutral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21%</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13%</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left="420"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lastRenderedPageBreak/>
        <w:t>The table above shows that 18 respondents representing 18% strongly agree, 48 respondents representing 48% agree, 21 respondents representing 21% are neutral, while 13 respondents representing 13% disagree. This shows that majority of the respondents agreed that negative comments discourage student from expressing their talent on Facebook.</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17: Technical barrier hinder effective showcasing of talent by student on Facebook</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trHeight w:val="363"/>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20%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58</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58%</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Neutral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19%</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3%</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630889">
            <w:pPr>
              <w:spacing w:line="360"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The table above shows that 20 respondents representing 20% strongly agree, 58 respondents representing 58% agree, 19 respondents representing 19% are neutral, while 3 respondents representing 3% disagree. This shows that majority of the respondents agreed that technical barrier hinder effective showcasing of talent by student on Facebook.</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18: Facebook inspired students to explore new creative avenues and experiments with different technique and style</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trHeight w:val="363"/>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33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33%</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53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53%</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Neutral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11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11%</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3%</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left="420"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lastRenderedPageBreak/>
        <w:t xml:space="preserve">   </w:t>
      </w:r>
      <w:r w:rsidRPr="00630889">
        <w:rPr>
          <w:rFonts w:ascii="Times New Roman" w:hAnsi="Times New Roman" w:cs="Times New Roman"/>
          <w:sz w:val="24"/>
        </w:rPr>
        <w:tab/>
      </w:r>
      <w:r w:rsidRPr="00630889">
        <w:rPr>
          <w:rFonts w:ascii="Times New Roman" w:hAnsi="Times New Roman" w:cs="Times New Roman"/>
          <w:sz w:val="24"/>
        </w:rPr>
        <w:tab/>
        <w:t>The table above shows that 33 respondents representing 33% strongly agree, 53 respondents representing 53% agree, 11 respondents representing 11% are neutral, while 3 respondents representing 3% disagree. This shows that majority of the respondents agreed that Facebook inspired students to explore new creative avenues and experiments with different technique and style.</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19: The creation of specific talent-related groups on Facebook can enhance the visibility of talent</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trHeight w:val="363"/>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29</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29%</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52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52%</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Neutral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17</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17%</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2</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2%</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r w:rsidRPr="00630889">
        <w:rPr>
          <w:rFonts w:ascii="Times New Roman" w:hAnsi="Times New Roman" w:cs="Times New Roman"/>
          <w:sz w:val="24"/>
        </w:rPr>
        <w:t xml:space="preserve">   </w:t>
      </w:r>
      <w:r w:rsidRPr="00630889">
        <w:rPr>
          <w:rFonts w:ascii="Times New Roman" w:hAnsi="Times New Roman" w:cs="Times New Roman"/>
          <w:sz w:val="24"/>
        </w:rPr>
        <w:tab/>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The table above shows that 29 respondents representing 29% strongly agree, 52 respondents representing 52% agree, 17 respondents representing 17% are neutral, while 2 respondents representing 2% disagree. This shows that majority of the respondents agreed that the creation of specific talent-related groups on Facebook can enhance the visibility of talents.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Table 20: Hosting regular online talent competition through Facebook groups or pages would motivate students to showcase their talents</w:t>
      </w:r>
    </w:p>
    <w:tbl>
      <w:tblPr>
        <w:tblStyle w:val="TableGrid"/>
        <w:tblW w:w="8522" w:type="dxa"/>
        <w:jc w:val="center"/>
        <w:tblLayout w:type="fixed"/>
        <w:tblLook w:val="04A0" w:firstRow="1" w:lastRow="0" w:firstColumn="1" w:lastColumn="0" w:noHBand="0" w:noVBand="1"/>
      </w:tblPr>
      <w:tblGrid>
        <w:gridCol w:w="2840"/>
        <w:gridCol w:w="2841"/>
        <w:gridCol w:w="2841"/>
      </w:tblGrid>
      <w:tr w:rsidR="00B818DC" w:rsidRPr="00630889" w:rsidTr="006C252B">
        <w:trPr>
          <w:trHeight w:val="363"/>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Responses</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Frequency</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Percentage %</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31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31%</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55</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55%</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Neutral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10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10%</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3</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3%</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Strongly disagree</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1</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color w:val="000000"/>
                <w:sz w:val="24"/>
              </w:rPr>
            </w:pPr>
            <w:r w:rsidRPr="00630889">
              <w:rPr>
                <w:rFonts w:ascii="Times New Roman" w:hAnsi="Times New Roman" w:cs="Times New Roman"/>
                <w:color w:val="000000"/>
                <w:sz w:val="24"/>
              </w:rPr>
              <w:t>1%</w:t>
            </w:r>
          </w:p>
        </w:tc>
      </w:tr>
      <w:tr w:rsidR="00B818DC" w:rsidRPr="00630889" w:rsidTr="006C252B">
        <w:trPr>
          <w:jc w:val="center"/>
        </w:trPr>
        <w:tc>
          <w:tcPr>
            <w:tcW w:w="28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Total</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c>
          <w:tcPr>
            <w:tcW w:w="2841"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34C49">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100%</w:t>
            </w:r>
          </w:p>
        </w:tc>
      </w:tr>
    </w:tbl>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b/>
          <w:i/>
          <w:sz w:val="24"/>
        </w:rPr>
        <w:t xml:space="preserve">Source: Field Survey, </w:t>
      </w:r>
      <w:r w:rsidR="00B464B2" w:rsidRPr="00630889">
        <w:rPr>
          <w:rFonts w:ascii="Times New Roman" w:hAnsi="Times New Roman" w:cs="Times New Roman"/>
          <w:b/>
          <w:i/>
          <w:sz w:val="24"/>
        </w:rPr>
        <w:t>2025</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lastRenderedPageBreak/>
        <w:t xml:space="preserve">   </w:t>
      </w:r>
      <w:r w:rsidRPr="00630889">
        <w:rPr>
          <w:rFonts w:ascii="Times New Roman" w:hAnsi="Times New Roman" w:cs="Times New Roman"/>
          <w:sz w:val="24"/>
        </w:rPr>
        <w:tab/>
      </w:r>
      <w:r w:rsidRPr="00630889">
        <w:rPr>
          <w:rFonts w:ascii="Times New Roman" w:hAnsi="Times New Roman" w:cs="Times New Roman"/>
          <w:sz w:val="24"/>
        </w:rPr>
        <w:tab/>
        <w:t>The table above shows that 31 respondents representing 31% strongly agree, 55 respondents representing 55% agree, 10 respondents representing 10% are neutral, 3 respondents representing 3% disagree, while 1 respondents representing 1% strongly disagree. This shows that majority of the respondents agreed that hosting regular online competition through Facebook groups or pages would motivate students to showcase their talents.</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4.2</w:t>
      </w:r>
      <w:r w:rsidRPr="00630889">
        <w:rPr>
          <w:rFonts w:ascii="Times New Roman" w:hAnsi="Times New Roman" w:cs="Times New Roman"/>
          <w:b/>
          <w:sz w:val="24"/>
        </w:rPr>
        <w:tab/>
      </w:r>
      <w:r w:rsidRPr="00630889">
        <w:rPr>
          <w:rFonts w:ascii="Times New Roman" w:hAnsi="Times New Roman" w:cs="Times New Roman"/>
          <w:b/>
          <w:sz w:val="24"/>
        </w:rPr>
        <w:tab/>
        <w:t>ANALYSIS OF RESEARCH QUESTIONS</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These are the analysis of research questions used in the research that produce the expected outcome of the work done.</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Research Question 1</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What types of talents do Kwarapoly students express on Facebook?</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Table 8 answered this question, 32 (32%) of the respondents select academic achievements, 31(31%) of the respondents select artistic endeavors, 31 (31%) of the respondents select others, while 6 (6%) of the respondents select sport accomplishment. This shows that majority of KwaraPoly students expressed their academic achievements on Facebook.</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Research Question 2</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How engaged is the audience with talent -related post on Facebook?</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Table 11 answered this question, 68 (68%) of the respondents choose moderate, 18 (18%) of the respondents choose high, while 14 (14%) of the respondents choose low. This implies that audience engaged with talent-related post is moderate.</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Research Question 3</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What challenges do students encounter in expressing their talent on Facebook?</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Table 16 and 17 answered this question, in table 16, 48 (48%) of the respondents agree that negative comments discourage students from expressing their talent on Facebook, 18 (18%) of the respondents strongly agree, 21 (21%) of the respondents are neutral, while 13 (13%) of the respondents disagree.</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lastRenderedPageBreak/>
        <w:t>Research Question 4</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What opportunities exist to improve the effectiveness of Facebook as a tool for talent expression?</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Table 19 and 20 answered this question, in table 19, 29 (29%) of the respondents strongly agree, 52 (52%) of the respondents agree, 17 (17%) of the respondents are neutral, while 2 (2%) of the respondents disagree. This implies that majority of the respondents agree that the creation of specific talent-related groups on Facebook can enhance the visibility of talent.</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4.3</w:t>
      </w:r>
      <w:r w:rsidRPr="00630889">
        <w:rPr>
          <w:rFonts w:ascii="Times New Roman" w:hAnsi="Times New Roman" w:cs="Times New Roman"/>
          <w:b/>
          <w:sz w:val="24"/>
        </w:rPr>
        <w:tab/>
      </w:r>
      <w:r w:rsidRPr="00630889">
        <w:rPr>
          <w:rFonts w:ascii="Times New Roman" w:hAnsi="Times New Roman" w:cs="Times New Roman"/>
          <w:b/>
          <w:sz w:val="24"/>
        </w:rPr>
        <w:tab/>
        <w:t>DISCUSSION OF FINDINGS</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r w:rsidRPr="00630889">
        <w:rPr>
          <w:rFonts w:ascii="Times New Roman" w:hAnsi="Times New Roman" w:cs="Times New Roman"/>
          <w:sz w:val="24"/>
        </w:rPr>
        <w:tab/>
      </w:r>
      <w:r w:rsidRPr="00630889">
        <w:rPr>
          <w:rFonts w:ascii="Times New Roman" w:hAnsi="Times New Roman" w:cs="Times New Roman"/>
          <w:sz w:val="24"/>
        </w:rPr>
        <w:tab/>
        <w:t>The purpose of this study is to examine the assessment of the effectiveness of Facebook as a tool for talent expression among KwaraPoly students. The result obtained in the statistical analysis were used to provide answer to the research question.</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The study identified diverse range of talents, including artistic endeavors 31 (31%), sport accomplishment 6 (6%) and others 31 (31%), it's noteworthy that significant proportion of respondents 32 (32%) chose academic achievement as their primary talent expression on Facebook. This findings underscores the multifaceted nature of talent extending beyond traditional creative pursuits to encompass academic excellence and intellectual achievement.</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The study revealed that majority of the respondents 68 (68%) perceived the engagement rate with talent-related post on Facebook as moderate. This finding suggest that while there is active participation and interest in talent showcase on the platform, there may be room for improvement in fostering deeper levels of engagement and interaction among the audience.</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 xml:space="preserve">The study also revealed that majority of the respondents 48 (48%) agreed that negative comments is a primary challenges encountered by student when expressing their talent on Facebook. This finding underscores the prevalence of online criticism and its impact on students’ confidence and willingness to share their talent openly on the platform. Negative </w:t>
      </w:r>
      <w:r w:rsidRPr="00630889">
        <w:rPr>
          <w:rFonts w:ascii="Times New Roman" w:hAnsi="Times New Roman" w:cs="Times New Roman"/>
          <w:sz w:val="24"/>
        </w:rPr>
        <w:lastRenderedPageBreak/>
        <w:t>comments can range from constructive feedback to outright hostility, posing emotional and psychological barrier to self-expression.</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The study found that a significant majority of the respondents 52 (52%) agreed that the creation of specific talent -related groups on Facebook presents an opportunity to improve its effectiveness as a tool for talent expression. This finding highlights the potential of niche communities to foster deeper engagement, collaboration and support among individuals with a shared interest and talents.</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By addressing the challenges, leveraging the opportunities and embracing the diversity of talent, Facebook can serve as a powerful platform for nurturing creativity, fostering engagement and empowering students to showcase their unique abilities and achievements within the KwaraPoly community and beyond. Through collaborative efforts and targeted interventions, we can unlock the full potential of Facebook as a catalyst for talent development and self-expression, enriching the educational experience and enhancing the vibrancy of campus culture.</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br w:type="page"/>
      </w: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lastRenderedPageBreak/>
        <w:t>CHAPTER FIVE</w:t>
      </w: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t>SUMMARY, CONCLUSION AND RECOMMENDATIONS</w:t>
      </w:r>
    </w:p>
    <w:p w:rsidR="00B818DC" w:rsidRPr="00630889" w:rsidRDefault="00B818DC" w:rsidP="00630889">
      <w:pPr>
        <w:spacing w:line="360" w:lineRule="auto"/>
        <w:ind w:left="720" w:hanging="720"/>
        <w:jc w:val="both"/>
        <w:rPr>
          <w:rFonts w:ascii="Times New Roman" w:hAnsi="Times New Roman" w:cs="Times New Roman"/>
          <w:b/>
          <w:sz w:val="24"/>
        </w:rPr>
      </w:pPr>
      <w:r w:rsidRPr="00630889">
        <w:rPr>
          <w:rFonts w:ascii="Times New Roman" w:hAnsi="Times New Roman" w:cs="Times New Roman"/>
          <w:b/>
          <w:sz w:val="24"/>
        </w:rPr>
        <w:t>5.1</w:t>
      </w:r>
      <w:r w:rsidRPr="00630889">
        <w:rPr>
          <w:rFonts w:ascii="Times New Roman" w:hAnsi="Times New Roman" w:cs="Times New Roman"/>
          <w:b/>
          <w:sz w:val="24"/>
        </w:rPr>
        <w:tab/>
        <w:t>SUMMARY</w:t>
      </w:r>
    </w:p>
    <w:p w:rsidR="00B818DC" w:rsidRPr="00630889" w:rsidRDefault="00B818DC" w:rsidP="00630889">
      <w:pPr>
        <w:spacing w:line="360" w:lineRule="auto"/>
        <w:ind w:firstLine="720"/>
        <w:jc w:val="both"/>
        <w:rPr>
          <w:rFonts w:ascii="Times New Roman" w:hAnsi="Times New Roman" w:cs="Times New Roman"/>
          <w:b/>
          <w:sz w:val="24"/>
        </w:rPr>
      </w:pPr>
      <w:r w:rsidRPr="00630889">
        <w:rPr>
          <w:rFonts w:ascii="Times New Roman" w:hAnsi="Times New Roman" w:cs="Times New Roman"/>
          <w:sz w:val="24"/>
        </w:rPr>
        <w:t>This research is based on the assessment of the effectiveness of Facebook as a tool for talent expression among Kwarapoly students, it is aimed to examine various aspect including the types of talent expressed, audience engagement rate, challenges encountered and opportunities for improvement. This study shed light on the dynamics of talent expression within the student community.</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Through the exploration of talent expression dynamics on Facebook, the study identified diverse talents showcased by students, ranging from visual arts to academic achievements. Despite challenges such as negative comments, opportunities emerged, including the creation of dedicated talent -related groups on Facebook.</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 xml:space="preserve">This research work is divided into five chapters, which the chapters revealed steps approached for easy presentation of the research content. </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Chapter one focused on the background of the study, statement of the problem, research objectives, and research questions, significance of the study and definition of the terms.</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Chapter two of this research work explained the conceptual framework with the theoretical framework of Social Presence Theory and Uses and Gratification Theory. It also clearly explained the empirical review (review of related studies) as it unveil different individuals’ work that are related to the studies.</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Chapter three of this research work contains research methodology adopted in the study, population of the study (Kwara State Polytechnic students), sample size which is one hundred respondents and sampling technique is simple random sampling, while the research used questionnaire as the instrument for data collection amidst the sampling size. It also stated the method of data analysis.</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lastRenderedPageBreak/>
        <w:t>Chapter four explained how data gathered were analyzed for proper understanding, it also contained how data were represented. It also explain how research questions were analyzed and provided discussion of the findings.</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Chapter five clearly summarize the chapter from chapter one to chapter four. It also contained conclusion and recommendation of the study.</w:t>
      </w:r>
    </w:p>
    <w:p w:rsidR="00B818DC" w:rsidRPr="00630889" w:rsidRDefault="00B818DC" w:rsidP="00630889">
      <w:pPr>
        <w:spacing w:line="360" w:lineRule="auto"/>
        <w:ind w:left="720" w:hanging="720"/>
        <w:jc w:val="both"/>
        <w:rPr>
          <w:rFonts w:ascii="Times New Roman" w:hAnsi="Times New Roman" w:cs="Times New Roman"/>
          <w:b/>
          <w:sz w:val="24"/>
        </w:rPr>
      </w:pPr>
      <w:r w:rsidRPr="00630889">
        <w:rPr>
          <w:rFonts w:ascii="Times New Roman" w:hAnsi="Times New Roman" w:cs="Times New Roman"/>
          <w:b/>
          <w:sz w:val="24"/>
        </w:rPr>
        <w:t>5.2</w:t>
      </w:r>
      <w:r w:rsidRPr="00630889">
        <w:rPr>
          <w:rFonts w:ascii="Times New Roman" w:hAnsi="Times New Roman" w:cs="Times New Roman"/>
          <w:b/>
          <w:sz w:val="24"/>
        </w:rPr>
        <w:tab/>
        <w:t>CONCLUSION</w:t>
      </w:r>
    </w:p>
    <w:p w:rsidR="00B818DC" w:rsidRPr="00630889" w:rsidRDefault="00B818DC" w:rsidP="00630889">
      <w:pPr>
        <w:spacing w:line="360" w:lineRule="auto"/>
        <w:ind w:firstLine="720"/>
        <w:jc w:val="both"/>
        <w:rPr>
          <w:rFonts w:ascii="Times New Roman" w:hAnsi="Times New Roman" w:cs="Times New Roman"/>
          <w:b/>
          <w:sz w:val="24"/>
        </w:rPr>
      </w:pPr>
      <w:r w:rsidRPr="00630889">
        <w:rPr>
          <w:rFonts w:ascii="Times New Roman" w:hAnsi="Times New Roman" w:cs="Times New Roman"/>
          <w:sz w:val="24"/>
        </w:rPr>
        <w:t>This research has provided valuable insights into the dynamics of talent expression on Facebook among KwaraPoly students. While the platform offers valuable medium for showcasing talents and fostering engagement, challenges such as negative comments and self-censorship hinder students’ confidence and willingness to share the talent openly.</w:t>
      </w:r>
    </w:p>
    <w:p w:rsidR="00B818DC" w:rsidRPr="00630889" w:rsidRDefault="00B818DC" w:rsidP="00630889">
      <w:pPr>
        <w:spacing w:line="360" w:lineRule="auto"/>
        <w:ind w:firstLine="720"/>
        <w:jc w:val="both"/>
        <w:rPr>
          <w:rFonts w:ascii="Times New Roman" w:hAnsi="Times New Roman" w:cs="Times New Roman"/>
          <w:b/>
          <w:sz w:val="24"/>
        </w:rPr>
      </w:pPr>
      <w:r w:rsidRPr="00630889">
        <w:rPr>
          <w:rFonts w:ascii="Times New Roman" w:hAnsi="Times New Roman" w:cs="Times New Roman"/>
          <w:sz w:val="24"/>
        </w:rPr>
        <w:t>Despite these challenges, the identification of opportunities for improvement, such as the creation of specific talent-related groups on Facebook underscores the potential for leveraging digital communities to enhance the effectiveness of talent expression efforts. By addressing these challenges and embracing these opportunities, educator and stakeholders can empower students to thrive creatively and connect with like-minded peers.</w:t>
      </w:r>
    </w:p>
    <w:p w:rsidR="00B818DC" w:rsidRPr="00630889" w:rsidRDefault="00B818DC" w:rsidP="00630889">
      <w:pPr>
        <w:spacing w:line="360" w:lineRule="auto"/>
        <w:ind w:firstLine="720"/>
        <w:jc w:val="both"/>
        <w:rPr>
          <w:rFonts w:ascii="Times New Roman" w:hAnsi="Times New Roman" w:cs="Times New Roman"/>
          <w:b/>
          <w:sz w:val="24"/>
        </w:rPr>
      </w:pPr>
      <w:r w:rsidRPr="00630889">
        <w:rPr>
          <w:rFonts w:ascii="Times New Roman" w:hAnsi="Times New Roman" w:cs="Times New Roman"/>
          <w:sz w:val="24"/>
        </w:rPr>
        <w:t>Moving forward, it is imperative to continue exploring innovative strategies and interventions to maximize the impact of talent expression on Facebook. Initiatives such as talent showcases mentorship, programs and multimedia collaboration hold promise for enriching the talent development experience and fostering a culture of creativity and innovation within the KwaraPoly community.</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br w:type="page"/>
      </w:r>
    </w:p>
    <w:p w:rsidR="00B818DC" w:rsidRPr="00630889" w:rsidRDefault="00B818DC" w:rsidP="00630889">
      <w:pPr>
        <w:spacing w:line="360" w:lineRule="auto"/>
        <w:ind w:left="720" w:hanging="720"/>
        <w:jc w:val="both"/>
        <w:rPr>
          <w:rFonts w:ascii="Times New Roman" w:hAnsi="Times New Roman" w:cs="Times New Roman"/>
          <w:b/>
          <w:sz w:val="24"/>
        </w:rPr>
      </w:pPr>
      <w:r w:rsidRPr="00630889">
        <w:rPr>
          <w:rFonts w:ascii="Times New Roman" w:hAnsi="Times New Roman" w:cs="Times New Roman"/>
          <w:b/>
          <w:sz w:val="24"/>
        </w:rPr>
        <w:lastRenderedPageBreak/>
        <w:t>5.3   RECOMMENDATIONS</w:t>
      </w:r>
    </w:p>
    <w:p w:rsidR="00B818DC" w:rsidRPr="00630889" w:rsidRDefault="00B818DC" w:rsidP="00630889">
      <w:pPr>
        <w:spacing w:line="360" w:lineRule="auto"/>
        <w:ind w:firstLine="720"/>
        <w:jc w:val="both"/>
        <w:rPr>
          <w:rFonts w:ascii="Times New Roman" w:hAnsi="Times New Roman" w:cs="Times New Roman"/>
          <w:sz w:val="24"/>
        </w:rPr>
      </w:pPr>
      <w:r w:rsidRPr="00630889">
        <w:rPr>
          <w:rFonts w:ascii="Times New Roman" w:hAnsi="Times New Roman" w:cs="Times New Roman"/>
          <w:sz w:val="24"/>
        </w:rPr>
        <w:t>Based on the findings of this research, the researcher recommends that:</w:t>
      </w:r>
    </w:p>
    <w:p w:rsidR="00B818DC" w:rsidRPr="00630889" w:rsidRDefault="00B818DC" w:rsidP="00630889">
      <w:pPr>
        <w:pStyle w:val="ListParagraph"/>
        <w:numPr>
          <w:ilvl w:val="0"/>
          <w:numId w:val="10"/>
        </w:numPr>
        <w:spacing w:line="360" w:lineRule="auto"/>
        <w:ind w:left="360"/>
        <w:jc w:val="both"/>
        <w:rPr>
          <w:rFonts w:ascii="Times New Roman" w:hAnsi="Times New Roman" w:cs="Times New Roman"/>
          <w:sz w:val="24"/>
        </w:rPr>
      </w:pPr>
      <w:r w:rsidRPr="00630889">
        <w:rPr>
          <w:rFonts w:ascii="Times New Roman" w:hAnsi="Times New Roman" w:cs="Times New Roman"/>
          <w:sz w:val="24"/>
        </w:rPr>
        <w:t>Students should take the initiative to develop guidelines for using Facebook effectively for talent expression, including tips for creating engagement content and managing privacy setting.</w:t>
      </w:r>
    </w:p>
    <w:p w:rsidR="00B818DC" w:rsidRPr="00630889" w:rsidRDefault="00B818DC" w:rsidP="00630889">
      <w:pPr>
        <w:pStyle w:val="ListParagraph"/>
        <w:numPr>
          <w:ilvl w:val="0"/>
          <w:numId w:val="10"/>
        </w:numPr>
        <w:spacing w:line="360" w:lineRule="auto"/>
        <w:ind w:left="360"/>
        <w:jc w:val="both"/>
        <w:rPr>
          <w:rFonts w:ascii="Times New Roman" w:hAnsi="Times New Roman" w:cs="Times New Roman"/>
          <w:sz w:val="24"/>
        </w:rPr>
      </w:pPr>
      <w:r w:rsidRPr="00630889">
        <w:rPr>
          <w:rFonts w:ascii="Times New Roman" w:hAnsi="Times New Roman" w:cs="Times New Roman"/>
          <w:sz w:val="24"/>
        </w:rPr>
        <w:t>Students should proactively engage in collaboration and networking opportunities to support each other in showcasing their talents and exploring potential collaboration.</w:t>
      </w:r>
    </w:p>
    <w:p w:rsidR="00B818DC" w:rsidRPr="00630889" w:rsidRDefault="00B818DC" w:rsidP="00630889">
      <w:pPr>
        <w:pStyle w:val="ListParagraph"/>
        <w:numPr>
          <w:ilvl w:val="0"/>
          <w:numId w:val="10"/>
        </w:numPr>
        <w:spacing w:line="360" w:lineRule="auto"/>
        <w:ind w:left="360"/>
        <w:jc w:val="both"/>
        <w:rPr>
          <w:rFonts w:ascii="Times New Roman" w:hAnsi="Times New Roman" w:cs="Times New Roman"/>
          <w:color w:val="121212"/>
          <w:sz w:val="24"/>
        </w:rPr>
      </w:pPr>
      <w:r w:rsidRPr="00630889">
        <w:rPr>
          <w:rFonts w:ascii="Times New Roman" w:hAnsi="Times New Roman" w:cs="Times New Roman"/>
          <w:sz w:val="24"/>
        </w:rPr>
        <w:t>The government should partner with media organization to provide students with opportunities to showcase their talents and achievement on platform like Facebook.</w:t>
      </w:r>
      <w:r w:rsidRPr="00630889">
        <w:rPr>
          <w:rFonts w:ascii="Times New Roman" w:hAnsi="Times New Roman" w:cs="Times New Roman"/>
          <w:color w:val="121212"/>
          <w:sz w:val="24"/>
        </w:rPr>
        <w:t xml:space="preserve"> </w:t>
      </w:r>
    </w:p>
    <w:p w:rsidR="00B818DC" w:rsidRPr="00630889" w:rsidRDefault="00B818DC" w:rsidP="00630889">
      <w:pPr>
        <w:pStyle w:val="ListParagraph"/>
        <w:numPr>
          <w:ilvl w:val="0"/>
          <w:numId w:val="10"/>
        </w:numPr>
        <w:spacing w:line="360" w:lineRule="auto"/>
        <w:ind w:left="360"/>
        <w:jc w:val="both"/>
        <w:rPr>
          <w:rFonts w:ascii="Times New Roman" w:hAnsi="Times New Roman" w:cs="Times New Roman"/>
          <w:color w:val="121212"/>
          <w:sz w:val="24"/>
        </w:rPr>
      </w:pPr>
      <w:r w:rsidRPr="00630889">
        <w:rPr>
          <w:rFonts w:ascii="Times New Roman" w:hAnsi="Times New Roman" w:cs="Times New Roman"/>
          <w:color w:val="121212"/>
          <w:sz w:val="24"/>
        </w:rPr>
        <w:t>The government should allocate resources towards organizing workshops or training sessions to educate students on leveraging social media platforms for talent development and professional growth.</w:t>
      </w:r>
    </w:p>
    <w:p w:rsidR="00B818DC" w:rsidRPr="00630889" w:rsidRDefault="00B818DC" w:rsidP="00630889">
      <w:pPr>
        <w:pStyle w:val="ListParagraph"/>
        <w:numPr>
          <w:ilvl w:val="0"/>
          <w:numId w:val="10"/>
        </w:numPr>
        <w:spacing w:line="360" w:lineRule="auto"/>
        <w:ind w:left="360"/>
        <w:jc w:val="both"/>
        <w:rPr>
          <w:rFonts w:ascii="Times New Roman" w:hAnsi="Times New Roman" w:cs="Times New Roman"/>
          <w:color w:val="121212"/>
          <w:sz w:val="24"/>
        </w:rPr>
      </w:pPr>
      <w:r w:rsidRPr="00630889">
        <w:rPr>
          <w:rFonts w:ascii="Times New Roman" w:hAnsi="Times New Roman" w:cs="Times New Roman"/>
          <w:color w:val="121212"/>
          <w:sz w:val="24"/>
        </w:rPr>
        <w:t>The school management should create safe and inclusive spaces on Facebook for students to express their talents without fear of judgment or harassment.</w:t>
      </w:r>
    </w:p>
    <w:p w:rsidR="00B818DC" w:rsidRPr="00630889" w:rsidRDefault="00B818DC" w:rsidP="00630889">
      <w:pPr>
        <w:pStyle w:val="ListParagraph"/>
        <w:numPr>
          <w:ilvl w:val="0"/>
          <w:numId w:val="10"/>
        </w:numPr>
        <w:spacing w:line="360" w:lineRule="auto"/>
        <w:ind w:left="360"/>
        <w:jc w:val="both"/>
        <w:rPr>
          <w:rFonts w:ascii="Times New Roman" w:eastAsia="Calibri" w:hAnsi="Times New Roman" w:cs="Times New Roman"/>
          <w:color w:val="121212"/>
          <w:sz w:val="24"/>
        </w:rPr>
      </w:pPr>
      <w:r w:rsidRPr="00630889">
        <w:rPr>
          <w:rFonts w:ascii="Times New Roman" w:hAnsi="Times New Roman" w:cs="Times New Roman"/>
          <w:sz w:val="24"/>
        </w:rPr>
        <w:t>The school management should organize talent showcases and contests on Facebook to provide students with opportunities to showcase their talents and receive recognition</w:t>
      </w:r>
    </w:p>
    <w:p w:rsidR="00B818DC" w:rsidRPr="00630889" w:rsidRDefault="00B818DC" w:rsidP="00630889">
      <w:pPr>
        <w:pStyle w:val="ListParagraph"/>
        <w:numPr>
          <w:ilvl w:val="0"/>
          <w:numId w:val="10"/>
        </w:numPr>
        <w:spacing w:line="360" w:lineRule="auto"/>
        <w:ind w:left="360"/>
        <w:jc w:val="both"/>
        <w:rPr>
          <w:rFonts w:ascii="Times New Roman" w:hAnsi="Times New Roman" w:cs="Times New Roman"/>
          <w:sz w:val="24"/>
        </w:rPr>
      </w:pPr>
      <w:r w:rsidRPr="00630889">
        <w:rPr>
          <w:rFonts w:ascii="Times New Roman" w:hAnsi="Times New Roman" w:cs="Times New Roman"/>
          <w:sz w:val="24"/>
        </w:rPr>
        <w:t>Administrators can offer guidance and support to students in navigating challenges related to talent expression in Facebook, providing resources and assistance as needed.</w:t>
      </w:r>
    </w:p>
    <w:p w:rsidR="00B818DC" w:rsidRPr="00630889" w:rsidRDefault="00B818DC" w:rsidP="00630889">
      <w:pPr>
        <w:pStyle w:val="ListParagraph"/>
        <w:numPr>
          <w:ilvl w:val="0"/>
          <w:numId w:val="10"/>
        </w:numPr>
        <w:spacing w:line="360" w:lineRule="auto"/>
        <w:ind w:left="360"/>
        <w:jc w:val="both"/>
        <w:rPr>
          <w:rFonts w:ascii="Times New Roman" w:hAnsi="Times New Roman" w:cs="Times New Roman"/>
          <w:sz w:val="24"/>
        </w:rPr>
      </w:pPr>
      <w:r w:rsidRPr="00630889">
        <w:rPr>
          <w:rFonts w:ascii="Times New Roman" w:hAnsi="Times New Roman" w:cs="Times New Roman"/>
          <w:sz w:val="24"/>
        </w:rPr>
        <w:t>Administrators should promote positive engagement and constructive feedback among students on Facebook, fostering a culture of support and encouragement.</w:t>
      </w:r>
    </w:p>
    <w:p w:rsidR="00B818DC" w:rsidRPr="00630889" w:rsidRDefault="00B818DC" w:rsidP="00630889">
      <w:pPr>
        <w:pStyle w:val="ListParagraph"/>
        <w:numPr>
          <w:ilvl w:val="0"/>
          <w:numId w:val="10"/>
        </w:numPr>
        <w:spacing w:line="360" w:lineRule="auto"/>
        <w:ind w:left="360"/>
        <w:jc w:val="both"/>
        <w:rPr>
          <w:rFonts w:ascii="Times New Roman" w:hAnsi="Times New Roman" w:cs="Times New Roman"/>
          <w:sz w:val="24"/>
        </w:rPr>
      </w:pPr>
      <w:r w:rsidRPr="00630889">
        <w:rPr>
          <w:rFonts w:ascii="Times New Roman" w:hAnsi="Times New Roman" w:cs="Times New Roman"/>
          <w:sz w:val="24"/>
        </w:rPr>
        <w:t>Regulating bodies should develop clear guidelines and standards for talent expression on social media platform like Facebook, outlining expectation for content quality, appropriateness, and online conduct.</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br w:type="page"/>
      </w:r>
    </w:p>
    <w:p w:rsidR="00B818DC" w:rsidRPr="00630889" w:rsidRDefault="00B818DC" w:rsidP="00116B75">
      <w:pPr>
        <w:spacing w:line="276" w:lineRule="auto"/>
        <w:rPr>
          <w:rFonts w:ascii="Times New Roman" w:hAnsi="Times New Roman" w:cs="Times New Roman"/>
          <w:sz w:val="24"/>
        </w:rPr>
      </w:pPr>
      <w:r w:rsidRPr="00630889">
        <w:rPr>
          <w:rFonts w:ascii="Times New Roman" w:hAnsi="Times New Roman" w:cs="Times New Roman"/>
          <w:b/>
          <w:sz w:val="24"/>
        </w:rPr>
        <w:lastRenderedPageBreak/>
        <w:t>REFERENCES</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Boyd, D.M., &amp; Ellison, N.B (2007). Social network sites: Definition, history, and scholarship. Journal of Computer-Mediated Communication, 13(1), 210-230.</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Brown, A., &amp; Wilson, M. (2021), Using Facebook to amplify the voices of marginalized communities: A case study of Black artist in the United States. Journal of Media and Communication Studies, 9(1), 67-8.</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Boyd, Danah. (2014). It's Complicated: The Social Lives of Networked Teens Yale University Press.</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Chen, C., &amp; Wang, Y. (2019). Facebook as a tool for promoting artwork: A study of visual artists in Taiwan. Visual Studies, 35(1), 51-68.</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Castells, M. (2009). Communication Power. Oxford University Press.</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Davis, M., &amp; Jenkins, H. (2019). Facebook as a platform for fostering creative collaboration among artists: A study of interdisciplinary arts project. Leonardo, 52(2), 180-188.</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Denzin, N.K., &amp; Lincoln, Y.S. (1998). The landscape of qualitative research.</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Ellison, N.B., Steinfield, C., &amp; Lampe, C. (2014). Social Capital, self-esteem, and use of online social network sites: A longitudinal analysis. Journal of Applied Developmental Psychology, 29(6), 434-445.</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Ellison, N.B., Steinfield, C., &amp; Lampe, C. (2007). The Benefits of Facebook ‘Friends’: Social Capital and College Students’ Use of Online Social Network Sites. Journal of Computer- Mediated Communication, 12(4), 1143-1168.</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 xml:space="preserve">Goffman, E. (1959). The presentation of self in everyday life. Doubleday Anchor Books. </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Gee, J.P. (2003). What Video Games Have to Teach Us About Learning and Literacy. Palgrave Macmillan.</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Greenhow, C., &amp; Robelia, B. (2009). Old Communication, new literacies: Social network sites as learning resources. Journal of Computer-Mediated Communication, 14(4), 1130-1161.</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Jones, A., Martin, S., &amp; Smith, G. (2020). The impact of Facebook engagement on the self-efficacy self-esteem of talented individuals. Journal of Applied Social Psychology, 50(2), 841-855.</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Kim, J., &amp; Lee, J.E.R. (2011). The Facebook paths to happiness: Effects of the number of Facebook friends and self-presentation on subjective well-being. Cyber psychology, Behavior and Social Networking, 14(6), 359-364.</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Katz, E., Blumler, J.G., &amp; Gurevitch, M. (1973). Uses and Gratification, Research. Public Opinion Quarterly, 37(4), 509-523.</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lastRenderedPageBreak/>
        <w:t>Kim, H., Park, H., &amp; Lee, S. (2017). Exploring the impact of Facebook on promoting positive talent expression: A case study of South Korean artists. Arts Marketing, 7(1), 23-40.</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 xml:space="preserve">Li, C., &amp; Bernoff, J. (2008). Groundswell: Winning in a World Transformed by Social </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 xml:space="preserve">        Technologies, Harvard Business Press.</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Lee, M., &amp; Kim, H. (2020). The impact of Facebook on the career development of aspiring artists: A qualitative study. Journal of Arts Management, Dance &amp; Media, 23(2), 143-159.</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Lee, J., &amp; Park, S. (2019). Self-marketing strategies of independent musicians on Facebook: A qualitative study. International Journal of Music Industry Studies, 21(2), 54-70.</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Papacharissi, Z. (2012). Evolution of Social Media and Self Expression. Routledge.</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Park,J., &amp; Kim, H. (2020). Facebook as a self-promotion tool for emerging fashion designers in South Korea: A mixed-methods approach. Fashion Theory, 24(3), 383-404.</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Putnam, Robert D. (2000). Bowling Alone: The collapse and Revival of American Community. New York, Simon and Schuster.</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Robin, D.B. (1988). Statistical design of research. New York: Sage.</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Short, J. Williams, E., &amp; Christie, B. (1976). The social psychology of telecommunications. London: John Wiley &amp; Sons.</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Smith, J., &amp; Rainwater, J. (2018). The impact of Facebook on the visibility and success of aspiring Musicians. Journal of New Music Research, 47(2), 172-186.</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Wang,C., &amp; Lee, M. (2021). Fostering Collaboration among artists through Facebook: A network analysis approach. Computer in Human Behavior, 116,106726.</w:t>
      </w:r>
    </w:p>
    <w:p w:rsidR="00B818DC" w:rsidRPr="00630889" w:rsidRDefault="00B818DC" w:rsidP="00116B75">
      <w:pPr>
        <w:spacing w:line="276" w:lineRule="auto"/>
        <w:ind w:left="720" w:hanging="720"/>
        <w:jc w:val="both"/>
        <w:rPr>
          <w:rFonts w:ascii="Times New Roman" w:hAnsi="Times New Roman" w:cs="Times New Roman"/>
          <w:sz w:val="24"/>
        </w:rPr>
      </w:pPr>
      <w:r w:rsidRPr="00630889">
        <w:rPr>
          <w:rFonts w:ascii="Times New Roman" w:hAnsi="Times New Roman" w:cs="Times New Roman"/>
          <w:sz w:val="24"/>
        </w:rPr>
        <w:t>Wang, Y., &amp; Fesenmaier, D.R. (2013). The use of social media for travel information: An exploratory study of international college students in the United States. Journal of Travel &amp; Tourism Marketing, 30(1-2), 93-107.</w:t>
      </w:r>
    </w:p>
    <w:p w:rsidR="00376A6D" w:rsidRPr="00630889" w:rsidRDefault="00376A6D" w:rsidP="00630889">
      <w:pPr>
        <w:spacing w:line="360" w:lineRule="auto"/>
        <w:rPr>
          <w:rFonts w:ascii="Times New Roman" w:hAnsi="Times New Roman" w:cs="Times New Roman"/>
          <w:b/>
          <w:sz w:val="24"/>
        </w:rPr>
      </w:pPr>
      <w:r w:rsidRPr="00630889">
        <w:rPr>
          <w:rFonts w:ascii="Times New Roman" w:hAnsi="Times New Roman" w:cs="Times New Roman"/>
          <w:b/>
          <w:sz w:val="24"/>
        </w:rPr>
        <w:br w:type="page"/>
      </w: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lastRenderedPageBreak/>
        <w:t>APPENDIX</w:t>
      </w: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t>DEPARTMENT OF MASS COMMUNICATION</w:t>
      </w: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t>INSTITUTE OF INFORMATION AND COMMUNICATION TECHNOLOGY,</w:t>
      </w:r>
    </w:p>
    <w:p w:rsidR="00B818DC" w:rsidRPr="00630889" w:rsidRDefault="00B818DC" w:rsidP="00630889">
      <w:pPr>
        <w:spacing w:line="360" w:lineRule="auto"/>
        <w:rPr>
          <w:rFonts w:ascii="Times New Roman" w:hAnsi="Times New Roman" w:cs="Times New Roman"/>
          <w:b/>
          <w:sz w:val="24"/>
        </w:rPr>
      </w:pPr>
      <w:r w:rsidRPr="00630889">
        <w:rPr>
          <w:rFonts w:ascii="Times New Roman" w:hAnsi="Times New Roman" w:cs="Times New Roman"/>
          <w:b/>
          <w:sz w:val="24"/>
        </w:rPr>
        <w:t>KWARA STATE POLYTECHNIC, ILORIN.</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Dear, respondents,</w:t>
      </w:r>
    </w:p>
    <w:p w:rsidR="00B818DC" w:rsidRPr="00630889" w:rsidRDefault="00B818DC" w:rsidP="00630889">
      <w:pPr>
        <w:spacing w:line="360" w:lineRule="auto"/>
        <w:ind w:firstLine="420"/>
        <w:jc w:val="both"/>
        <w:rPr>
          <w:rFonts w:ascii="Times New Roman" w:hAnsi="Times New Roman" w:cs="Times New Roman"/>
          <w:sz w:val="24"/>
        </w:rPr>
      </w:pPr>
      <w:r w:rsidRPr="00630889">
        <w:rPr>
          <w:rFonts w:ascii="Times New Roman" w:hAnsi="Times New Roman" w:cs="Times New Roman"/>
          <w:sz w:val="24"/>
        </w:rPr>
        <w:t>I'm a student of the Department of Mass Communication, conducting a research on the topic “Assessing the Effectiveness of Facebook as a Tool for Talent Expression among Kwarapoly students”.</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Please kindly, fill in the answers to the following questions and be assured that all information given will be treated with utmost confidentiality.</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Thank you.</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INSTRUCTION: Please tick (-) the answer you consider appropriate.</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SECTION A (BIO DATA)</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1.</w:t>
      </w:r>
      <w:r w:rsidRPr="00630889">
        <w:rPr>
          <w:rFonts w:ascii="Times New Roman" w:hAnsi="Times New Roman" w:cs="Times New Roman"/>
          <w:sz w:val="24"/>
        </w:rPr>
        <w:tab/>
        <w:t>Gender: (a) Male [  ]  (b) Female [  ]</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2.</w:t>
      </w:r>
      <w:r w:rsidRPr="00630889">
        <w:rPr>
          <w:rFonts w:ascii="Times New Roman" w:hAnsi="Times New Roman" w:cs="Times New Roman"/>
          <w:sz w:val="24"/>
        </w:rPr>
        <w:tab/>
        <w:t>Age: (a) 15 - 20 [  ]  (b) 21- 25 [  ] (c) 26 - 30 [  ]  (d) 30 and above [  ]</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3.</w:t>
      </w:r>
      <w:r w:rsidRPr="00630889">
        <w:rPr>
          <w:rFonts w:ascii="Times New Roman" w:hAnsi="Times New Roman" w:cs="Times New Roman"/>
          <w:sz w:val="24"/>
        </w:rPr>
        <w:tab/>
        <w:t>Marital status: (a) Married [  ]  (b)   Single [  ] (c) others [  ]</w:t>
      </w:r>
    </w:p>
    <w:p w:rsidR="00B818DC" w:rsidRPr="00630889" w:rsidRDefault="00B818DC" w:rsidP="00630889">
      <w:pPr>
        <w:spacing w:line="360" w:lineRule="auto"/>
        <w:ind w:left="420" w:hanging="420"/>
        <w:jc w:val="both"/>
        <w:rPr>
          <w:rFonts w:ascii="Times New Roman" w:hAnsi="Times New Roman" w:cs="Times New Roman"/>
          <w:sz w:val="24"/>
        </w:rPr>
      </w:pPr>
      <w:r w:rsidRPr="00630889">
        <w:rPr>
          <w:rFonts w:ascii="Times New Roman" w:hAnsi="Times New Roman" w:cs="Times New Roman"/>
          <w:sz w:val="24"/>
        </w:rPr>
        <w:t>4.</w:t>
      </w:r>
      <w:r w:rsidRPr="00630889">
        <w:rPr>
          <w:rFonts w:ascii="Times New Roman" w:hAnsi="Times New Roman" w:cs="Times New Roman"/>
          <w:sz w:val="24"/>
        </w:rPr>
        <w:tab/>
        <w:t>Educational Level: (a) ND1 [  ]  (b) ND 2  [  ] (c) HND 1  [  ] (d) HND 2</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5.</w:t>
      </w:r>
      <w:r w:rsidRPr="00630889">
        <w:rPr>
          <w:rFonts w:ascii="Times New Roman" w:hAnsi="Times New Roman" w:cs="Times New Roman"/>
          <w:sz w:val="24"/>
        </w:rPr>
        <w:tab/>
        <w:t>Occupation: (a) Student [  ]  (b) Civil servant [  ]  (c) others [   ]</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SECTION B</w:t>
      </w:r>
    </w:p>
    <w:p w:rsidR="00B818DC" w:rsidRPr="00630889" w:rsidRDefault="00B818DC" w:rsidP="00630889">
      <w:pPr>
        <w:numPr>
          <w:ilvl w:val="0"/>
          <w:numId w:val="11"/>
        </w:numPr>
        <w:spacing w:line="360" w:lineRule="auto"/>
        <w:ind w:left="720" w:hanging="720"/>
        <w:jc w:val="both"/>
        <w:rPr>
          <w:rFonts w:ascii="Times New Roman" w:hAnsi="Times New Roman" w:cs="Times New Roman"/>
          <w:sz w:val="24"/>
        </w:rPr>
      </w:pPr>
      <w:r w:rsidRPr="00630889">
        <w:rPr>
          <w:rFonts w:ascii="Times New Roman" w:hAnsi="Times New Roman" w:cs="Times New Roman"/>
          <w:sz w:val="24"/>
        </w:rPr>
        <w:t>How frequently do you use Facebook? (a) Rarely [ ] (b) occasionally [ ] (c) Regularly [ ]</w:t>
      </w:r>
    </w:p>
    <w:p w:rsidR="00B818DC" w:rsidRPr="00630889" w:rsidRDefault="00B818DC" w:rsidP="00630889">
      <w:pPr>
        <w:numPr>
          <w:ilvl w:val="0"/>
          <w:numId w:val="11"/>
        </w:numPr>
        <w:spacing w:line="360" w:lineRule="auto"/>
        <w:ind w:left="720" w:hanging="720"/>
        <w:jc w:val="both"/>
        <w:rPr>
          <w:rFonts w:ascii="Times New Roman" w:hAnsi="Times New Roman" w:cs="Times New Roman"/>
          <w:sz w:val="24"/>
        </w:rPr>
      </w:pPr>
      <w:r w:rsidRPr="00630889">
        <w:rPr>
          <w:rFonts w:ascii="Times New Roman" w:hAnsi="Times New Roman" w:cs="Times New Roman"/>
          <w:sz w:val="24"/>
        </w:rPr>
        <w:t>Do you use Facebook to express and showcase your talents? (a) Yes [ ] (b) No [  ]</w:t>
      </w:r>
    </w:p>
    <w:p w:rsidR="00B818DC" w:rsidRPr="00630889" w:rsidRDefault="00B818DC" w:rsidP="00630889">
      <w:pPr>
        <w:numPr>
          <w:ilvl w:val="0"/>
          <w:numId w:val="11"/>
        </w:numPr>
        <w:spacing w:line="360" w:lineRule="auto"/>
        <w:ind w:left="720" w:hanging="720"/>
        <w:jc w:val="both"/>
        <w:rPr>
          <w:rFonts w:ascii="Times New Roman" w:hAnsi="Times New Roman" w:cs="Times New Roman"/>
          <w:sz w:val="24"/>
        </w:rPr>
      </w:pPr>
      <w:r w:rsidRPr="00630889">
        <w:rPr>
          <w:rFonts w:ascii="Times New Roman" w:hAnsi="Times New Roman" w:cs="Times New Roman"/>
          <w:sz w:val="24"/>
        </w:rPr>
        <w:t>What type of talents do you express on Facebook? (a) Academic achievement [  ]  (b)  Artistic endeavors (e.g. music, visual art, arts, etc) [  ] (c) Sports accomplishments [  ]  (d) others  [  ]</w:t>
      </w:r>
    </w:p>
    <w:p w:rsidR="00B818DC" w:rsidRPr="00630889" w:rsidRDefault="00B818DC" w:rsidP="00630889">
      <w:pPr>
        <w:numPr>
          <w:ilvl w:val="0"/>
          <w:numId w:val="11"/>
        </w:numPr>
        <w:spacing w:line="360" w:lineRule="auto"/>
        <w:ind w:left="720" w:hanging="720"/>
        <w:jc w:val="both"/>
        <w:rPr>
          <w:rFonts w:ascii="Times New Roman" w:hAnsi="Times New Roman" w:cs="Times New Roman"/>
          <w:sz w:val="24"/>
        </w:rPr>
      </w:pPr>
      <w:r w:rsidRPr="00630889">
        <w:rPr>
          <w:rFonts w:ascii="Times New Roman" w:hAnsi="Times New Roman" w:cs="Times New Roman"/>
          <w:sz w:val="24"/>
        </w:rPr>
        <w:lastRenderedPageBreak/>
        <w:t>How effective do you consider Facebook as a tool for expressing your talent? (a) Very effective [  ]  (b) effective [  ]  (c) Not effective [  ]</w:t>
      </w:r>
    </w:p>
    <w:p w:rsidR="00B818DC" w:rsidRPr="00630889" w:rsidRDefault="00B818DC" w:rsidP="00630889">
      <w:pPr>
        <w:numPr>
          <w:ilvl w:val="0"/>
          <w:numId w:val="11"/>
        </w:numPr>
        <w:spacing w:line="360" w:lineRule="auto"/>
        <w:ind w:left="720" w:hanging="720"/>
        <w:jc w:val="both"/>
        <w:rPr>
          <w:rFonts w:ascii="Times New Roman" w:hAnsi="Times New Roman" w:cs="Times New Roman"/>
          <w:sz w:val="24"/>
        </w:rPr>
      </w:pPr>
      <w:r w:rsidRPr="00630889">
        <w:rPr>
          <w:rFonts w:ascii="Times New Roman" w:hAnsi="Times New Roman" w:cs="Times New Roman"/>
          <w:sz w:val="24"/>
        </w:rPr>
        <w:t>How do you gauge audience engagement on your talent-related post? (a) Likes [  ]  (b) Comments  [  ]  (c) Shares  [  ]</w:t>
      </w:r>
    </w:p>
    <w:p w:rsidR="00B818DC" w:rsidRPr="00630889" w:rsidRDefault="00B818DC" w:rsidP="00630889">
      <w:pPr>
        <w:numPr>
          <w:ilvl w:val="0"/>
          <w:numId w:val="11"/>
        </w:numPr>
        <w:spacing w:line="360" w:lineRule="auto"/>
        <w:ind w:left="720" w:hanging="720"/>
        <w:jc w:val="both"/>
        <w:rPr>
          <w:rFonts w:ascii="Times New Roman" w:hAnsi="Times New Roman" w:cs="Times New Roman"/>
          <w:sz w:val="24"/>
        </w:rPr>
      </w:pPr>
      <w:r w:rsidRPr="00630889">
        <w:rPr>
          <w:rFonts w:ascii="Times New Roman" w:hAnsi="Times New Roman" w:cs="Times New Roman"/>
          <w:sz w:val="24"/>
        </w:rPr>
        <w:t>How would you rate the engagement of the audience on your talent-related post? (a) Low  [  ]  (b) Moderate [  ]  (c) High [  ]</w:t>
      </w:r>
    </w:p>
    <w:p w:rsidR="00B818DC" w:rsidRPr="00630889" w:rsidRDefault="00B818DC" w:rsidP="00630889">
      <w:pPr>
        <w:numPr>
          <w:ilvl w:val="0"/>
          <w:numId w:val="11"/>
        </w:numPr>
        <w:spacing w:line="360" w:lineRule="auto"/>
        <w:ind w:left="720" w:hanging="720"/>
        <w:jc w:val="both"/>
        <w:rPr>
          <w:rFonts w:ascii="Times New Roman" w:hAnsi="Times New Roman" w:cs="Times New Roman"/>
          <w:sz w:val="24"/>
        </w:rPr>
      </w:pPr>
      <w:r w:rsidRPr="00630889">
        <w:rPr>
          <w:rFonts w:ascii="Times New Roman" w:hAnsi="Times New Roman" w:cs="Times New Roman"/>
          <w:sz w:val="24"/>
        </w:rPr>
        <w:t>How does the timing and frequency of your talent-related post influence audience engagement? (a) Positively [  ]  (b) Negatively [  ]  (c) No apparent effect [  ]</w:t>
      </w:r>
    </w:p>
    <w:p w:rsidR="00B818DC" w:rsidRPr="00630889" w:rsidRDefault="00B818DC" w:rsidP="00630889">
      <w:pPr>
        <w:spacing w:line="360" w:lineRule="auto"/>
        <w:jc w:val="both"/>
        <w:rPr>
          <w:rFonts w:ascii="Times New Roman" w:hAnsi="Times New Roman" w:cs="Times New Roman"/>
          <w:sz w:val="24"/>
        </w:rPr>
      </w:pPr>
      <w:r w:rsidRPr="00630889">
        <w:rPr>
          <w:rFonts w:ascii="Times New Roman" w:hAnsi="Times New Roman" w:cs="Times New Roman"/>
          <w:sz w:val="24"/>
        </w:rPr>
        <w:t>Instruction: Please tick (</w:t>
      </w:r>
      <w:r w:rsidRPr="00630889">
        <w:rPr>
          <w:rFonts w:ascii="Segoe UI Symbol" w:hAnsi="Segoe UI Symbol" w:cs="Segoe UI Symbol"/>
          <w:sz w:val="24"/>
        </w:rPr>
        <w:t>✔</w:t>
      </w:r>
      <w:r w:rsidRPr="00630889">
        <w:rPr>
          <w:rFonts w:ascii="Times New Roman" w:hAnsi="Times New Roman" w:cs="Times New Roman"/>
          <w:sz w:val="24"/>
        </w:rPr>
        <w:t>) appropriately from tabulated statement using the table below.</w:t>
      </w:r>
    </w:p>
    <w:p w:rsidR="00B818DC" w:rsidRPr="00630889" w:rsidRDefault="00B818DC" w:rsidP="00630889">
      <w:pPr>
        <w:spacing w:line="360" w:lineRule="auto"/>
        <w:jc w:val="both"/>
        <w:rPr>
          <w:rFonts w:ascii="Times New Roman" w:hAnsi="Times New Roman" w:cs="Times New Roman"/>
          <w:b/>
          <w:sz w:val="24"/>
        </w:rPr>
      </w:pPr>
      <w:r w:rsidRPr="00630889">
        <w:rPr>
          <w:rFonts w:ascii="Times New Roman" w:hAnsi="Times New Roman" w:cs="Times New Roman"/>
          <w:b/>
          <w:sz w:val="24"/>
        </w:rPr>
        <w:t xml:space="preserve">SA: Strongly Agree A: Agree N: Neutral D: </w:t>
      </w:r>
      <w:r w:rsidR="00B821F0" w:rsidRPr="00630889">
        <w:rPr>
          <w:rFonts w:ascii="Times New Roman" w:hAnsi="Times New Roman" w:cs="Times New Roman"/>
          <w:b/>
          <w:sz w:val="24"/>
        </w:rPr>
        <w:t>Disagree SD</w:t>
      </w:r>
      <w:r w:rsidRPr="00630889">
        <w:rPr>
          <w:rFonts w:ascii="Times New Roman" w:hAnsi="Times New Roman" w:cs="Times New Roman"/>
          <w:b/>
          <w:sz w:val="24"/>
        </w:rPr>
        <w:t>: Strongly Disagree</w:t>
      </w:r>
    </w:p>
    <w:tbl>
      <w:tblPr>
        <w:tblStyle w:val="TableGrid"/>
        <w:tblW w:w="8878" w:type="dxa"/>
        <w:jc w:val="center"/>
        <w:tblLayout w:type="fixed"/>
        <w:tblLook w:val="04A0" w:firstRow="1" w:lastRow="0" w:firstColumn="1" w:lastColumn="0" w:noHBand="0" w:noVBand="1"/>
      </w:tblPr>
      <w:tblGrid>
        <w:gridCol w:w="612"/>
        <w:gridCol w:w="5164"/>
        <w:gridCol w:w="630"/>
        <w:gridCol w:w="630"/>
        <w:gridCol w:w="540"/>
        <w:gridCol w:w="630"/>
        <w:gridCol w:w="672"/>
      </w:tblGrid>
      <w:tr w:rsidR="00B818DC" w:rsidRPr="00630889" w:rsidTr="006C252B">
        <w:trPr>
          <w:trHeight w:val="190"/>
          <w:jc w:val="center"/>
        </w:trPr>
        <w:tc>
          <w:tcPr>
            <w:tcW w:w="612" w:type="dxa"/>
            <w:tcBorders>
              <w:right w:val="single" w:sz="4" w:space="0" w:color="000000"/>
            </w:tcBorders>
            <w:shd w:val="clear" w:color="auto" w:fill="auto"/>
          </w:tcPr>
          <w:p w:rsidR="00B818DC" w:rsidRPr="00630889" w:rsidRDefault="00B818DC" w:rsidP="000E7598">
            <w:pPr>
              <w:spacing w:line="276" w:lineRule="auto"/>
              <w:jc w:val="center"/>
              <w:rPr>
                <w:rFonts w:ascii="Times New Roman" w:hAnsi="Times New Roman" w:cs="Times New Roman"/>
                <w:b/>
                <w:sz w:val="24"/>
              </w:rPr>
            </w:pPr>
            <w:r w:rsidRPr="00630889">
              <w:rPr>
                <w:rFonts w:ascii="Times New Roman" w:hAnsi="Times New Roman" w:cs="Times New Roman"/>
                <w:b/>
                <w:sz w:val="24"/>
              </w:rPr>
              <w:t>SN</w:t>
            </w:r>
          </w:p>
        </w:tc>
        <w:tc>
          <w:tcPr>
            <w:tcW w:w="5164" w:type="dxa"/>
            <w:tcBorders>
              <w:top w:val="single" w:sz="4" w:space="0" w:color="000000"/>
              <w:left w:val="single" w:sz="4" w:space="0" w:color="000000"/>
              <w:right w:val="single" w:sz="4" w:space="0" w:color="000000"/>
            </w:tcBorders>
            <w:shd w:val="clear" w:color="auto" w:fill="FFFFFF"/>
          </w:tcPr>
          <w:p w:rsidR="00B818DC" w:rsidRPr="00630889" w:rsidRDefault="00B818DC" w:rsidP="000E7598">
            <w:pPr>
              <w:spacing w:line="276" w:lineRule="auto"/>
              <w:jc w:val="center"/>
              <w:rPr>
                <w:rFonts w:ascii="Times New Roman" w:hAnsi="Times New Roman" w:cs="Times New Roman"/>
                <w:b/>
                <w:color w:val="000000"/>
                <w:sz w:val="24"/>
              </w:rPr>
            </w:pPr>
            <w:r w:rsidRPr="00630889">
              <w:rPr>
                <w:rFonts w:ascii="Times New Roman" w:hAnsi="Times New Roman" w:cs="Times New Roman"/>
                <w:b/>
                <w:sz w:val="24"/>
              </w:rPr>
              <w:t>STATEMENT</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SA</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A</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N</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D</w:t>
            </w:r>
          </w:p>
        </w:tc>
        <w:tc>
          <w:tcPr>
            <w:tcW w:w="672"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jc w:val="center"/>
              <w:rPr>
                <w:rFonts w:ascii="Times New Roman" w:hAnsi="Times New Roman" w:cs="Times New Roman"/>
                <w:b/>
                <w:color w:val="000000"/>
                <w:sz w:val="24"/>
              </w:rPr>
            </w:pPr>
            <w:r w:rsidRPr="00630889">
              <w:rPr>
                <w:rFonts w:ascii="Times New Roman" w:hAnsi="Times New Roman" w:cs="Times New Roman"/>
                <w:b/>
                <w:color w:val="000000"/>
                <w:sz w:val="24"/>
              </w:rPr>
              <w:t>SD</w:t>
            </w:r>
          </w:p>
        </w:tc>
      </w:tr>
      <w:tr w:rsidR="00B818DC" w:rsidRPr="00630889" w:rsidTr="006C252B">
        <w:trPr>
          <w:trHeight w:val="312"/>
          <w:jc w:val="center"/>
        </w:trPr>
        <w:tc>
          <w:tcPr>
            <w:tcW w:w="612" w:type="dxa"/>
            <w:tcBorders>
              <w:right w:val="single" w:sz="4" w:space="0" w:color="000000"/>
            </w:tcBorders>
            <w:shd w:val="clear" w:color="auto" w:fill="auto"/>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13</w:t>
            </w:r>
          </w:p>
        </w:tc>
        <w:tc>
          <w:tcPr>
            <w:tcW w:w="5164" w:type="dxa"/>
            <w:tcBorders>
              <w:left w:val="single" w:sz="4" w:space="0" w:color="000000"/>
              <w:bottom w:val="single" w:sz="4" w:space="0" w:color="auto"/>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Facebook provides a platform for showcasing performance skills and gaining recognition.</w:t>
            </w:r>
          </w:p>
        </w:tc>
        <w:tc>
          <w:tcPr>
            <w:tcW w:w="630" w:type="dxa"/>
            <w:tcBorders>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540" w:type="dxa"/>
            <w:tcBorders>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72" w:type="dxa"/>
            <w:tcBorders>
              <w:left w:val="single" w:sz="4" w:space="0" w:color="000000"/>
              <w:bottom w:val="single" w:sz="4" w:space="0" w:color="000000"/>
              <w:right w:val="single" w:sz="4" w:space="0" w:color="auto"/>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r>
      <w:tr w:rsidR="00B818DC" w:rsidRPr="00630889" w:rsidTr="006C252B">
        <w:trPr>
          <w:trHeight w:val="190"/>
          <w:jc w:val="center"/>
        </w:trPr>
        <w:tc>
          <w:tcPr>
            <w:tcW w:w="612" w:type="dxa"/>
            <w:tcBorders>
              <w:right w:val="single" w:sz="4" w:space="0" w:color="000000"/>
            </w:tcBorders>
            <w:shd w:val="clear" w:color="auto" w:fill="auto"/>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14</w:t>
            </w:r>
          </w:p>
        </w:tc>
        <w:tc>
          <w:tcPr>
            <w:tcW w:w="5164" w:type="dxa"/>
            <w:tcBorders>
              <w:left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Creativity and quality of talent-related posts on Facebook influence audience engagement.</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72" w:type="dxa"/>
            <w:shd w:val="clear" w:color="auto" w:fill="auto"/>
          </w:tcPr>
          <w:p w:rsidR="00B818DC" w:rsidRPr="00630889" w:rsidRDefault="00B818DC" w:rsidP="000E7598">
            <w:pPr>
              <w:widowControl/>
              <w:spacing w:line="276" w:lineRule="auto"/>
              <w:rPr>
                <w:rFonts w:ascii="Times New Roman" w:hAnsi="Times New Roman" w:cs="Times New Roman"/>
                <w:sz w:val="24"/>
              </w:rPr>
            </w:pPr>
          </w:p>
        </w:tc>
      </w:tr>
      <w:tr w:rsidR="00B818DC" w:rsidRPr="00630889" w:rsidTr="006C252B">
        <w:trPr>
          <w:trHeight w:val="190"/>
          <w:jc w:val="center"/>
        </w:trPr>
        <w:tc>
          <w:tcPr>
            <w:tcW w:w="612" w:type="dxa"/>
            <w:tcBorders>
              <w:right w:val="single" w:sz="4" w:space="0" w:color="000000"/>
            </w:tcBorders>
            <w:shd w:val="clear" w:color="auto" w:fill="auto"/>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15</w:t>
            </w:r>
          </w:p>
        </w:tc>
        <w:tc>
          <w:tcPr>
            <w:tcW w:w="5164" w:type="dxa"/>
            <w:tcBorders>
              <w:left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 xml:space="preserve">Facebook’s global reach facilitates connection between artists and potential audience </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72" w:type="dxa"/>
            <w:tcBorders>
              <w:top w:val="single" w:sz="4" w:space="0" w:color="000000"/>
              <w:left w:val="single" w:sz="4" w:space="0" w:color="000000"/>
              <w:bottom w:val="single" w:sz="4" w:space="0" w:color="000000"/>
              <w:right w:val="single" w:sz="4" w:space="0" w:color="auto"/>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r>
      <w:tr w:rsidR="00B818DC" w:rsidRPr="00630889" w:rsidTr="006C252B">
        <w:trPr>
          <w:trHeight w:val="190"/>
          <w:jc w:val="center"/>
        </w:trPr>
        <w:tc>
          <w:tcPr>
            <w:tcW w:w="612" w:type="dxa"/>
            <w:tcBorders>
              <w:right w:val="single" w:sz="4" w:space="0" w:color="000000"/>
            </w:tcBorders>
            <w:shd w:val="clear" w:color="auto" w:fill="auto"/>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16</w:t>
            </w:r>
          </w:p>
        </w:tc>
        <w:tc>
          <w:tcPr>
            <w:tcW w:w="5164" w:type="dxa"/>
            <w:tcBorders>
              <w:left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Negative comments discourage student from expressing their talent on Facebook.</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r>
      <w:tr w:rsidR="00B818DC" w:rsidRPr="00630889" w:rsidTr="006C252B">
        <w:trPr>
          <w:trHeight w:val="190"/>
          <w:jc w:val="center"/>
        </w:trPr>
        <w:tc>
          <w:tcPr>
            <w:tcW w:w="612" w:type="dxa"/>
            <w:tcBorders>
              <w:right w:val="single" w:sz="4" w:space="0" w:color="000000"/>
            </w:tcBorders>
            <w:shd w:val="clear" w:color="auto" w:fill="auto"/>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17</w:t>
            </w:r>
          </w:p>
        </w:tc>
        <w:tc>
          <w:tcPr>
            <w:tcW w:w="5164" w:type="dxa"/>
            <w:tcBorders>
              <w:left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Technical barriers hinder effective showcasing of talent by students on Facebook.</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r>
      <w:tr w:rsidR="00B818DC" w:rsidRPr="00630889" w:rsidTr="006C252B">
        <w:trPr>
          <w:trHeight w:val="312"/>
          <w:jc w:val="center"/>
        </w:trPr>
        <w:tc>
          <w:tcPr>
            <w:tcW w:w="612" w:type="dxa"/>
            <w:tcBorders>
              <w:right w:val="single" w:sz="4" w:space="0" w:color="000000"/>
            </w:tcBorders>
            <w:shd w:val="clear" w:color="auto" w:fill="auto"/>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18</w:t>
            </w:r>
          </w:p>
        </w:tc>
        <w:tc>
          <w:tcPr>
            <w:tcW w:w="5164" w:type="dxa"/>
            <w:tcBorders>
              <w:left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 xml:space="preserve">Facebook inspired students to explore new creative avenues and experiment with different technique and style. </w:t>
            </w:r>
          </w:p>
        </w:tc>
        <w:tc>
          <w:tcPr>
            <w:tcW w:w="630" w:type="dxa"/>
            <w:tcBorders>
              <w:top w:val="single" w:sz="4" w:space="0" w:color="000000"/>
              <w:left w:val="single" w:sz="4" w:space="0" w:color="000000"/>
              <w:right w:val="single" w:sz="4" w:space="0" w:color="auto"/>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top w:val="single" w:sz="4" w:space="0" w:color="000000"/>
              <w:left w:val="single" w:sz="4" w:space="0" w:color="auto"/>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540" w:type="dxa"/>
            <w:tcBorders>
              <w:top w:val="single" w:sz="4" w:space="0" w:color="000000"/>
              <w:left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top w:val="single" w:sz="4" w:space="0" w:color="000000"/>
              <w:left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72" w:type="dxa"/>
            <w:tcBorders>
              <w:top w:val="single" w:sz="4" w:space="0" w:color="000000"/>
              <w:left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r>
      <w:tr w:rsidR="00B818DC" w:rsidRPr="00630889" w:rsidTr="006C252B">
        <w:trPr>
          <w:trHeight w:val="190"/>
          <w:jc w:val="center"/>
        </w:trPr>
        <w:tc>
          <w:tcPr>
            <w:tcW w:w="612" w:type="dxa"/>
            <w:tcBorders>
              <w:right w:val="single" w:sz="4" w:space="0" w:color="000000"/>
            </w:tcBorders>
            <w:shd w:val="clear" w:color="auto" w:fill="auto"/>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19</w:t>
            </w:r>
          </w:p>
        </w:tc>
        <w:tc>
          <w:tcPr>
            <w:tcW w:w="5164" w:type="dxa"/>
            <w:tcBorders>
              <w:left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 xml:space="preserve"> The creation of specific talent-related groups on Facebook can enhance the visibility of talent.</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r>
      <w:tr w:rsidR="00B818DC" w:rsidRPr="00630889" w:rsidTr="006C252B">
        <w:trPr>
          <w:trHeight w:val="190"/>
          <w:jc w:val="center"/>
        </w:trPr>
        <w:tc>
          <w:tcPr>
            <w:tcW w:w="612" w:type="dxa"/>
            <w:tcBorders>
              <w:right w:val="single" w:sz="4" w:space="0" w:color="000000"/>
            </w:tcBorders>
            <w:shd w:val="clear" w:color="auto" w:fill="auto"/>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20</w:t>
            </w:r>
          </w:p>
        </w:tc>
        <w:tc>
          <w:tcPr>
            <w:tcW w:w="5164" w:type="dxa"/>
            <w:tcBorders>
              <w:left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r w:rsidRPr="00630889">
              <w:rPr>
                <w:rFonts w:ascii="Times New Roman" w:hAnsi="Times New Roman" w:cs="Times New Roman"/>
                <w:color w:val="000000"/>
                <w:sz w:val="24"/>
              </w:rPr>
              <w:t>Hosting regular online talent competitions through Facebook groups or pages would motivate students to showcase their talents.</w:t>
            </w: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c>
          <w:tcPr>
            <w:tcW w:w="672" w:type="dxa"/>
            <w:tcBorders>
              <w:top w:val="single" w:sz="4" w:space="0" w:color="000000"/>
              <w:left w:val="single" w:sz="4" w:space="0" w:color="000000"/>
              <w:bottom w:val="single" w:sz="4" w:space="0" w:color="000000"/>
              <w:right w:val="single" w:sz="4" w:space="0" w:color="000000"/>
            </w:tcBorders>
            <w:shd w:val="clear" w:color="auto" w:fill="FFFFFF"/>
          </w:tcPr>
          <w:p w:rsidR="00B818DC" w:rsidRPr="00630889" w:rsidRDefault="00B818DC" w:rsidP="000E7598">
            <w:pPr>
              <w:spacing w:line="276" w:lineRule="auto"/>
              <w:rPr>
                <w:rFonts w:ascii="Times New Roman" w:hAnsi="Times New Roman" w:cs="Times New Roman"/>
                <w:color w:val="000000"/>
                <w:sz w:val="24"/>
              </w:rPr>
            </w:pPr>
          </w:p>
        </w:tc>
      </w:tr>
    </w:tbl>
    <w:p w:rsidR="007B4D7A" w:rsidRPr="000E7598" w:rsidRDefault="00B818DC" w:rsidP="000E7598">
      <w:pPr>
        <w:spacing w:line="360" w:lineRule="auto"/>
        <w:jc w:val="both"/>
        <w:rPr>
          <w:rFonts w:ascii="Times New Roman" w:hAnsi="Times New Roman" w:cs="Times New Roman"/>
          <w:sz w:val="24"/>
        </w:rPr>
      </w:pPr>
      <w:r w:rsidRPr="00630889">
        <w:rPr>
          <w:rFonts w:ascii="Times New Roman" w:hAnsi="Times New Roman" w:cs="Times New Roman"/>
          <w:sz w:val="24"/>
        </w:rPr>
        <w:t xml:space="preserve">   </w:t>
      </w:r>
    </w:p>
    <w:sectPr w:rsidR="007B4D7A" w:rsidRPr="000E7598" w:rsidSect="007A1F3C">
      <w:footerReference w:type="default" r:id="rId9"/>
      <w:pgSz w:w="11808" w:h="15120" w:code="9"/>
      <w:pgMar w:top="1440" w:right="1440" w:bottom="1440" w:left="1440" w:header="720" w:footer="72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CDD" w:rsidRDefault="00494CDD" w:rsidP="00981855">
      <w:pPr>
        <w:spacing w:line="240" w:lineRule="auto"/>
      </w:pPr>
      <w:r>
        <w:separator/>
      </w:r>
    </w:p>
  </w:endnote>
  <w:endnote w:type="continuationSeparator" w:id="0">
    <w:p w:rsidR="00494CDD" w:rsidRDefault="00494CDD" w:rsidP="00981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larendon Blk BT">
    <w:panose1 w:val="02040905050505020204"/>
    <w:charset w:val="00"/>
    <w:family w:val="roman"/>
    <w:pitch w:val="variable"/>
    <w:sig w:usb0="800000AF" w:usb1="1000204A" w:usb2="00000000" w:usb3="00000000" w:csb0="0000001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063" w:usb1="1200FFEF" w:usb2="002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650842"/>
      <w:docPartObj>
        <w:docPartGallery w:val="Page Numbers (Bottom of Page)"/>
        <w:docPartUnique/>
      </w:docPartObj>
    </w:sdtPr>
    <w:sdtEndPr>
      <w:rPr>
        <w:noProof/>
      </w:rPr>
    </w:sdtEndPr>
    <w:sdtContent>
      <w:p w:rsidR="00B818DC" w:rsidRDefault="00B818DC">
        <w:pPr>
          <w:pStyle w:val="Footer"/>
        </w:pPr>
        <w:r>
          <w:fldChar w:fldCharType="begin"/>
        </w:r>
        <w:r>
          <w:instrText xml:space="preserve"> PAGE   \* MERGEFORMAT </w:instrText>
        </w:r>
        <w:r>
          <w:fldChar w:fldCharType="separate"/>
        </w:r>
        <w:r w:rsidR="001B666A">
          <w:rPr>
            <w:noProof/>
          </w:rPr>
          <w:t>ii</w:t>
        </w:r>
        <w:r>
          <w:rPr>
            <w:noProof/>
          </w:rPr>
          <w:fldChar w:fldCharType="end"/>
        </w:r>
      </w:p>
    </w:sdtContent>
  </w:sdt>
  <w:p w:rsidR="00B818DC" w:rsidRDefault="00B818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5095134"/>
      <w:docPartObj>
        <w:docPartGallery w:val="Page Numbers (Bottom of Page)"/>
        <w:docPartUnique/>
      </w:docPartObj>
    </w:sdtPr>
    <w:sdtEndPr>
      <w:rPr>
        <w:noProof/>
      </w:rPr>
    </w:sdtEndPr>
    <w:sdtContent>
      <w:p w:rsidR="00981855" w:rsidRDefault="00981855">
        <w:pPr>
          <w:pStyle w:val="Footer"/>
        </w:pPr>
        <w:r>
          <w:fldChar w:fldCharType="begin"/>
        </w:r>
        <w:r>
          <w:instrText xml:space="preserve"> PAGE   \* MERGEFORMAT </w:instrText>
        </w:r>
        <w:r>
          <w:fldChar w:fldCharType="separate"/>
        </w:r>
        <w:r w:rsidR="00F15FF4">
          <w:rPr>
            <w:noProof/>
          </w:rPr>
          <w:t>14</w:t>
        </w:r>
        <w:r>
          <w:rPr>
            <w:noProof/>
          </w:rPr>
          <w:fldChar w:fldCharType="end"/>
        </w:r>
      </w:p>
    </w:sdtContent>
  </w:sdt>
  <w:p w:rsidR="00981855" w:rsidRDefault="00981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CDD" w:rsidRDefault="00494CDD" w:rsidP="00981855">
      <w:pPr>
        <w:spacing w:line="240" w:lineRule="auto"/>
      </w:pPr>
      <w:r>
        <w:separator/>
      </w:r>
    </w:p>
  </w:footnote>
  <w:footnote w:type="continuationSeparator" w:id="0">
    <w:p w:rsidR="00494CDD" w:rsidRDefault="00494CDD" w:rsidP="0098185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B3053"/>
    <w:multiLevelType w:val="hybridMultilevel"/>
    <w:tmpl w:val="4692C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A2DA8"/>
    <w:multiLevelType w:val="hybridMultilevel"/>
    <w:tmpl w:val="6A2A4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02A0A"/>
    <w:multiLevelType w:val="hybridMultilevel"/>
    <w:tmpl w:val="114CF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F83B11"/>
    <w:multiLevelType w:val="hybridMultilevel"/>
    <w:tmpl w:val="699A9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97F12"/>
    <w:multiLevelType w:val="hybridMultilevel"/>
    <w:tmpl w:val="37D8B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B37B1"/>
    <w:multiLevelType w:val="hybridMultilevel"/>
    <w:tmpl w:val="68FE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13002"/>
    <w:multiLevelType w:val="hybridMultilevel"/>
    <w:tmpl w:val="19F2B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21366"/>
    <w:multiLevelType w:val="hybridMultilevel"/>
    <w:tmpl w:val="BFFE0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676B7"/>
    <w:multiLevelType w:val="hybridMultilevel"/>
    <w:tmpl w:val="3AC6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7DE281"/>
    <w:multiLevelType w:val="singleLevel"/>
    <w:tmpl w:val="657DE281"/>
    <w:lvl w:ilvl="0">
      <w:start w:val="1"/>
      <w:numFmt w:val="decimal"/>
      <w:lvlText w:val="%1."/>
      <w:lvlJc w:val="left"/>
    </w:lvl>
  </w:abstractNum>
  <w:abstractNum w:abstractNumId="10" w15:restartNumberingAfterBreak="0">
    <w:nsid w:val="6580128A"/>
    <w:multiLevelType w:val="singleLevel"/>
    <w:tmpl w:val="6580128A"/>
    <w:lvl w:ilvl="0">
      <w:start w:val="1"/>
      <w:numFmt w:val="decimal"/>
      <w:lvlText w:val="%1."/>
      <w:lvlJc w:val="left"/>
    </w:lvl>
  </w:abstractNum>
  <w:abstractNum w:abstractNumId="11" w15:restartNumberingAfterBreak="0">
    <w:nsid w:val="6596797F"/>
    <w:multiLevelType w:val="singleLevel"/>
    <w:tmpl w:val="6596797F"/>
    <w:lvl w:ilvl="0">
      <w:start w:val="6"/>
      <w:numFmt w:val="decimal"/>
      <w:lvlText w:val="%1."/>
      <w:lvlJc w:val="left"/>
    </w:lvl>
  </w:abstractNum>
  <w:abstractNum w:abstractNumId="12" w15:restartNumberingAfterBreak="0">
    <w:nsid w:val="65F97DB6"/>
    <w:multiLevelType w:val="singleLevel"/>
    <w:tmpl w:val="65F97DB6"/>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65F9841F"/>
    <w:multiLevelType w:val="singleLevel"/>
    <w:tmpl w:val="65F9841F"/>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660FE955"/>
    <w:multiLevelType w:val="singleLevel"/>
    <w:tmpl w:val="660FE955"/>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660FF063"/>
    <w:multiLevelType w:val="singleLevel"/>
    <w:tmpl w:val="660FF06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66114C36"/>
    <w:multiLevelType w:val="singleLevel"/>
    <w:tmpl w:val="66114C36"/>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661153DB"/>
    <w:multiLevelType w:val="singleLevel"/>
    <w:tmpl w:val="661153DB"/>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661190E3"/>
    <w:multiLevelType w:val="singleLevel"/>
    <w:tmpl w:val="661190E3"/>
    <w:lvl w:ilvl="0">
      <w:start w:val="1"/>
      <w:numFmt w:val="bullet"/>
      <w:lvlText w:val=""/>
      <w:lvlJc w:val="left"/>
      <w:pPr>
        <w:tabs>
          <w:tab w:val="left" w:pos="420"/>
        </w:tabs>
        <w:ind w:left="420" w:hanging="420"/>
      </w:pPr>
      <w:rPr>
        <w:rFonts w:ascii="Wingdings" w:hAnsi="Wingdings" w:hint="default"/>
      </w:rPr>
    </w:lvl>
  </w:abstractNum>
  <w:abstractNum w:abstractNumId="19" w15:restartNumberingAfterBreak="0">
    <w:nsid w:val="6E39541D"/>
    <w:multiLevelType w:val="hybridMultilevel"/>
    <w:tmpl w:val="30EE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C71AA6"/>
    <w:multiLevelType w:val="hybridMultilevel"/>
    <w:tmpl w:val="092E65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20"/>
  </w:num>
  <w:num w:numId="11">
    <w:abstractNumId w:val="11"/>
  </w:num>
  <w:num w:numId="12">
    <w:abstractNumId w:val="1"/>
  </w:num>
  <w:num w:numId="13">
    <w:abstractNumId w:val="0"/>
  </w:num>
  <w:num w:numId="14">
    <w:abstractNumId w:val="7"/>
  </w:num>
  <w:num w:numId="15">
    <w:abstractNumId w:val="6"/>
  </w:num>
  <w:num w:numId="16">
    <w:abstractNumId w:val="3"/>
  </w:num>
  <w:num w:numId="17">
    <w:abstractNumId w:val="5"/>
  </w:num>
  <w:num w:numId="18">
    <w:abstractNumId w:val="2"/>
  </w:num>
  <w:num w:numId="19">
    <w:abstractNumId w:val="4"/>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9A5"/>
    <w:rsid w:val="00000232"/>
    <w:rsid w:val="000062AD"/>
    <w:rsid w:val="000251A4"/>
    <w:rsid w:val="000271FA"/>
    <w:rsid w:val="00031ABB"/>
    <w:rsid w:val="00034C49"/>
    <w:rsid w:val="00035820"/>
    <w:rsid w:val="000427E2"/>
    <w:rsid w:val="00047D5E"/>
    <w:rsid w:val="00056FB6"/>
    <w:rsid w:val="000621A6"/>
    <w:rsid w:val="000628FA"/>
    <w:rsid w:val="00066985"/>
    <w:rsid w:val="00066A7F"/>
    <w:rsid w:val="00076C6B"/>
    <w:rsid w:val="00081BA7"/>
    <w:rsid w:val="00086DEB"/>
    <w:rsid w:val="00092500"/>
    <w:rsid w:val="000A22B6"/>
    <w:rsid w:val="000A29D4"/>
    <w:rsid w:val="000B3935"/>
    <w:rsid w:val="000B65B2"/>
    <w:rsid w:val="000C4592"/>
    <w:rsid w:val="000C52B7"/>
    <w:rsid w:val="000D32C9"/>
    <w:rsid w:val="000D3DC7"/>
    <w:rsid w:val="000E1D6A"/>
    <w:rsid w:val="000E7598"/>
    <w:rsid w:val="00104479"/>
    <w:rsid w:val="00116B75"/>
    <w:rsid w:val="00116CA7"/>
    <w:rsid w:val="00120869"/>
    <w:rsid w:val="001225BC"/>
    <w:rsid w:val="0013417C"/>
    <w:rsid w:val="0013738C"/>
    <w:rsid w:val="001471CE"/>
    <w:rsid w:val="00150ED5"/>
    <w:rsid w:val="0016042D"/>
    <w:rsid w:val="00164F55"/>
    <w:rsid w:val="00180CAF"/>
    <w:rsid w:val="00180E96"/>
    <w:rsid w:val="00187469"/>
    <w:rsid w:val="001A1AA5"/>
    <w:rsid w:val="001A3456"/>
    <w:rsid w:val="001B1A86"/>
    <w:rsid w:val="001B2483"/>
    <w:rsid w:val="001B666A"/>
    <w:rsid w:val="001B7AAD"/>
    <w:rsid w:val="001D4282"/>
    <w:rsid w:val="001D7291"/>
    <w:rsid w:val="001E1B6A"/>
    <w:rsid w:val="001E378C"/>
    <w:rsid w:val="001E59BE"/>
    <w:rsid w:val="0020179A"/>
    <w:rsid w:val="002018F3"/>
    <w:rsid w:val="00201D60"/>
    <w:rsid w:val="00203E9E"/>
    <w:rsid w:val="00204B23"/>
    <w:rsid w:val="002123C1"/>
    <w:rsid w:val="00216F0F"/>
    <w:rsid w:val="00225E65"/>
    <w:rsid w:val="0022636D"/>
    <w:rsid w:val="0024474C"/>
    <w:rsid w:val="00246320"/>
    <w:rsid w:val="00246DDA"/>
    <w:rsid w:val="002518A0"/>
    <w:rsid w:val="002524D5"/>
    <w:rsid w:val="00254311"/>
    <w:rsid w:val="0026732F"/>
    <w:rsid w:val="00267968"/>
    <w:rsid w:val="00270D1F"/>
    <w:rsid w:val="00273B3B"/>
    <w:rsid w:val="0027774A"/>
    <w:rsid w:val="0028787C"/>
    <w:rsid w:val="00287A69"/>
    <w:rsid w:val="00290789"/>
    <w:rsid w:val="002947A2"/>
    <w:rsid w:val="002B08C9"/>
    <w:rsid w:val="002B1B58"/>
    <w:rsid w:val="002D541C"/>
    <w:rsid w:val="002D5A78"/>
    <w:rsid w:val="002D7FC3"/>
    <w:rsid w:val="002E6697"/>
    <w:rsid w:val="002F4710"/>
    <w:rsid w:val="00303FB5"/>
    <w:rsid w:val="0030625B"/>
    <w:rsid w:val="003154F8"/>
    <w:rsid w:val="00320110"/>
    <w:rsid w:val="00325194"/>
    <w:rsid w:val="003271A8"/>
    <w:rsid w:val="00332FDA"/>
    <w:rsid w:val="0033306B"/>
    <w:rsid w:val="00333C10"/>
    <w:rsid w:val="00334357"/>
    <w:rsid w:val="00337B4B"/>
    <w:rsid w:val="003662CA"/>
    <w:rsid w:val="0036784C"/>
    <w:rsid w:val="00376A6D"/>
    <w:rsid w:val="00376B52"/>
    <w:rsid w:val="00376D5E"/>
    <w:rsid w:val="00383170"/>
    <w:rsid w:val="00387B7B"/>
    <w:rsid w:val="0039062F"/>
    <w:rsid w:val="003907B3"/>
    <w:rsid w:val="003A17E6"/>
    <w:rsid w:val="003A5D13"/>
    <w:rsid w:val="003B7FCA"/>
    <w:rsid w:val="003C2E2B"/>
    <w:rsid w:val="003D029B"/>
    <w:rsid w:val="003D3FFC"/>
    <w:rsid w:val="003D568B"/>
    <w:rsid w:val="003E134F"/>
    <w:rsid w:val="003E42E3"/>
    <w:rsid w:val="003E6A8A"/>
    <w:rsid w:val="003F5428"/>
    <w:rsid w:val="004029D5"/>
    <w:rsid w:val="00405489"/>
    <w:rsid w:val="00413770"/>
    <w:rsid w:val="00420012"/>
    <w:rsid w:val="00425329"/>
    <w:rsid w:val="004304CE"/>
    <w:rsid w:val="00436D4F"/>
    <w:rsid w:val="00454F74"/>
    <w:rsid w:val="0045562C"/>
    <w:rsid w:val="00463E85"/>
    <w:rsid w:val="004701E4"/>
    <w:rsid w:val="00482BF9"/>
    <w:rsid w:val="0048511E"/>
    <w:rsid w:val="00487452"/>
    <w:rsid w:val="0049241C"/>
    <w:rsid w:val="00494CDD"/>
    <w:rsid w:val="004B01BF"/>
    <w:rsid w:val="004C2F52"/>
    <w:rsid w:val="004C4E39"/>
    <w:rsid w:val="004D7F7B"/>
    <w:rsid w:val="004E0842"/>
    <w:rsid w:val="004E72B9"/>
    <w:rsid w:val="004F2768"/>
    <w:rsid w:val="004F5735"/>
    <w:rsid w:val="005015DC"/>
    <w:rsid w:val="00513986"/>
    <w:rsid w:val="00517CF3"/>
    <w:rsid w:val="00520041"/>
    <w:rsid w:val="00524A87"/>
    <w:rsid w:val="00546F73"/>
    <w:rsid w:val="005665AE"/>
    <w:rsid w:val="00585D07"/>
    <w:rsid w:val="005872B7"/>
    <w:rsid w:val="0059215D"/>
    <w:rsid w:val="0059228A"/>
    <w:rsid w:val="005934D0"/>
    <w:rsid w:val="005A4385"/>
    <w:rsid w:val="005C479E"/>
    <w:rsid w:val="005C73C4"/>
    <w:rsid w:val="005D44A2"/>
    <w:rsid w:val="005D4ABF"/>
    <w:rsid w:val="005E3FC7"/>
    <w:rsid w:val="005E5963"/>
    <w:rsid w:val="005E6894"/>
    <w:rsid w:val="005E7346"/>
    <w:rsid w:val="005F311F"/>
    <w:rsid w:val="005F53E1"/>
    <w:rsid w:val="00600D8F"/>
    <w:rsid w:val="006127BF"/>
    <w:rsid w:val="00612C47"/>
    <w:rsid w:val="00624010"/>
    <w:rsid w:val="0062648B"/>
    <w:rsid w:val="00630889"/>
    <w:rsid w:val="00631115"/>
    <w:rsid w:val="006326B1"/>
    <w:rsid w:val="00641620"/>
    <w:rsid w:val="006547A8"/>
    <w:rsid w:val="006601AD"/>
    <w:rsid w:val="0068039C"/>
    <w:rsid w:val="00694391"/>
    <w:rsid w:val="006963D8"/>
    <w:rsid w:val="006A10C4"/>
    <w:rsid w:val="006A2303"/>
    <w:rsid w:val="006A4620"/>
    <w:rsid w:val="006A7375"/>
    <w:rsid w:val="006A7E4C"/>
    <w:rsid w:val="006D3050"/>
    <w:rsid w:val="006E3F1E"/>
    <w:rsid w:val="006E666C"/>
    <w:rsid w:val="006F0573"/>
    <w:rsid w:val="0070173D"/>
    <w:rsid w:val="00705330"/>
    <w:rsid w:val="00717C06"/>
    <w:rsid w:val="00726F58"/>
    <w:rsid w:val="00727255"/>
    <w:rsid w:val="007274F0"/>
    <w:rsid w:val="00727EFF"/>
    <w:rsid w:val="00744B1A"/>
    <w:rsid w:val="00754637"/>
    <w:rsid w:val="0075488F"/>
    <w:rsid w:val="00786CE9"/>
    <w:rsid w:val="00791ECF"/>
    <w:rsid w:val="00792D74"/>
    <w:rsid w:val="007933A0"/>
    <w:rsid w:val="007972A9"/>
    <w:rsid w:val="007A1F3C"/>
    <w:rsid w:val="007A2A1F"/>
    <w:rsid w:val="007A4B02"/>
    <w:rsid w:val="007B46EC"/>
    <w:rsid w:val="007B4D7A"/>
    <w:rsid w:val="007C27B7"/>
    <w:rsid w:val="007C5CF7"/>
    <w:rsid w:val="007D575F"/>
    <w:rsid w:val="007F5342"/>
    <w:rsid w:val="00800929"/>
    <w:rsid w:val="00811BC2"/>
    <w:rsid w:val="00826424"/>
    <w:rsid w:val="00832CE4"/>
    <w:rsid w:val="00834588"/>
    <w:rsid w:val="008415A8"/>
    <w:rsid w:val="00841D04"/>
    <w:rsid w:val="008504F9"/>
    <w:rsid w:val="00854791"/>
    <w:rsid w:val="00856A04"/>
    <w:rsid w:val="00860D7C"/>
    <w:rsid w:val="00873E27"/>
    <w:rsid w:val="00880900"/>
    <w:rsid w:val="00882224"/>
    <w:rsid w:val="00891589"/>
    <w:rsid w:val="008A1C38"/>
    <w:rsid w:val="008A6CFC"/>
    <w:rsid w:val="008B3B4D"/>
    <w:rsid w:val="008B7F1C"/>
    <w:rsid w:val="008C0134"/>
    <w:rsid w:val="008C721A"/>
    <w:rsid w:val="008E0F1F"/>
    <w:rsid w:val="008E4A16"/>
    <w:rsid w:val="008F17A1"/>
    <w:rsid w:val="008F250F"/>
    <w:rsid w:val="0090063C"/>
    <w:rsid w:val="00900DEE"/>
    <w:rsid w:val="009028ED"/>
    <w:rsid w:val="0091157A"/>
    <w:rsid w:val="0091292C"/>
    <w:rsid w:val="009234CD"/>
    <w:rsid w:val="009338FA"/>
    <w:rsid w:val="00934BED"/>
    <w:rsid w:val="009400D8"/>
    <w:rsid w:val="00946C0A"/>
    <w:rsid w:val="00947810"/>
    <w:rsid w:val="00952A5E"/>
    <w:rsid w:val="0096164F"/>
    <w:rsid w:val="009630ED"/>
    <w:rsid w:val="00966C49"/>
    <w:rsid w:val="00966C66"/>
    <w:rsid w:val="00976CAB"/>
    <w:rsid w:val="00981855"/>
    <w:rsid w:val="009854CC"/>
    <w:rsid w:val="00986B48"/>
    <w:rsid w:val="00994035"/>
    <w:rsid w:val="00995A6D"/>
    <w:rsid w:val="009B1FBD"/>
    <w:rsid w:val="009B257D"/>
    <w:rsid w:val="009B754F"/>
    <w:rsid w:val="009B779D"/>
    <w:rsid w:val="009C25C3"/>
    <w:rsid w:val="009D20D4"/>
    <w:rsid w:val="009D5635"/>
    <w:rsid w:val="009E5417"/>
    <w:rsid w:val="00A06984"/>
    <w:rsid w:val="00A06ECE"/>
    <w:rsid w:val="00A16AD2"/>
    <w:rsid w:val="00A234F3"/>
    <w:rsid w:val="00A353D3"/>
    <w:rsid w:val="00A41AB8"/>
    <w:rsid w:val="00A52134"/>
    <w:rsid w:val="00A5448E"/>
    <w:rsid w:val="00A57AE7"/>
    <w:rsid w:val="00A64D97"/>
    <w:rsid w:val="00A64ED2"/>
    <w:rsid w:val="00A714AE"/>
    <w:rsid w:val="00A72E4A"/>
    <w:rsid w:val="00A76E95"/>
    <w:rsid w:val="00A806A6"/>
    <w:rsid w:val="00A82B77"/>
    <w:rsid w:val="00A85153"/>
    <w:rsid w:val="00A8792F"/>
    <w:rsid w:val="00A91047"/>
    <w:rsid w:val="00A9440F"/>
    <w:rsid w:val="00AC0C2C"/>
    <w:rsid w:val="00AC5496"/>
    <w:rsid w:val="00AD06D5"/>
    <w:rsid w:val="00AD1ADE"/>
    <w:rsid w:val="00AD3533"/>
    <w:rsid w:val="00AD4054"/>
    <w:rsid w:val="00AD557F"/>
    <w:rsid w:val="00AE1DAD"/>
    <w:rsid w:val="00AE2C9E"/>
    <w:rsid w:val="00AF1834"/>
    <w:rsid w:val="00AF2FF7"/>
    <w:rsid w:val="00AF42A5"/>
    <w:rsid w:val="00B01CF2"/>
    <w:rsid w:val="00B02639"/>
    <w:rsid w:val="00B1296C"/>
    <w:rsid w:val="00B13F4A"/>
    <w:rsid w:val="00B16008"/>
    <w:rsid w:val="00B250C9"/>
    <w:rsid w:val="00B2547A"/>
    <w:rsid w:val="00B278EC"/>
    <w:rsid w:val="00B43039"/>
    <w:rsid w:val="00B464B2"/>
    <w:rsid w:val="00B53E47"/>
    <w:rsid w:val="00B64D11"/>
    <w:rsid w:val="00B702BD"/>
    <w:rsid w:val="00B72E2B"/>
    <w:rsid w:val="00B77646"/>
    <w:rsid w:val="00B818DC"/>
    <w:rsid w:val="00B821F0"/>
    <w:rsid w:val="00B825DA"/>
    <w:rsid w:val="00B86BF9"/>
    <w:rsid w:val="00B92D1A"/>
    <w:rsid w:val="00B974FA"/>
    <w:rsid w:val="00BA056D"/>
    <w:rsid w:val="00BA1F49"/>
    <w:rsid w:val="00BA6F25"/>
    <w:rsid w:val="00BB4EE0"/>
    <w:rsid w:val="00BC11EA"/>
    <w:rsid w:val="00BC3290"/>
    <w:rsid w:val="00BC389C"/>
    <w:rsid w:val="00BC75BB"/>
    <w:rsid w:val="00BD0970"/>
    <w:rsid w:val="00BD7C7F"/>
    <w:rsid w:val="00BE5716"/>
    <w:rsid w:val="00BF0968"/>
    <w:rsid w:val="00BF2989"/>
    <w:rsid w:val="00BF665A"/>
    <w:rsid w:val="00C04AA1"/>
    <w:rsid w:val="00C05EC1"/>
    <w:rsid w:val="00C24CF7"/>
    <w:rsid w:val="00C357E3"/>
    <w:rsid w:val="00C45AA4"/>
    <w:rsid w:val="00C63229"/>
    <w:rsid w:val="00C83D61"/>
    <w:rsid w:val="00C850AD"/>
    <w:rsid w:val="00C92F45"/>
    <w:rsid w:val="00C9572A"/>
    <w:rsid w:val="00CA3DEC"/>
    <w:rsid w:val="00CA4CB0"/>
    <w:rsid w:val="00CA71C3"/>
    <w:rsid w:val="00CB065C"/>
    <w:rsid w:val="00CB206D"/>
    <w:rsid w:val="00CB2F06"/>
    <w:rsid w:val="00CB3FD8"/>
    <w:rsid w:val="00CC1B77"/>
    <w:rsid w:val="00CC50ED"/>
    <w:rsid w:val="00CD22E3"/>
    <w:rsid w:val="00CD64C1"/>
    <w:rsid w:val="00CE2B8C"/>
    <w:rsid w:val="00CE364E"/>
    <w:rsid w:val="00CE3FC1"/>
    <w:rsid w:val="00CE5DB9"/>
    <w:rsid w:val="00CE738D"/>
    <w:rsid w:val="00CF2AFD"/>
    <w:rsid w:val="00CF2BA8"/>
    <w:rsid w:val="00CF3C4E"/>
    <w:rsid w:val="00D16B3A"/>
    <w:rsid w:val="00D3062A"/>
    <w:rsid w:val="00D431EB"/>
    <w:rsid w:val="00D437D7"/>
    <w:rsid w:val="00D43F54"/>
    <w:rsid w:val="00D56665"/>
    <w:rsid w:val="00D56697"/>
    <w:rsid w:val="00D566A7"/>
    <w:rsid w:val="00D60B4A"/>
    <w:rsid w:val="00D62CA1"/>
    <w:rsid w:val="00D67BAD"/>
    <w:rsid w:val="00D7246F"/>
    <w:rsid w:val="00D7507A"/>
    <w:rsid w:val="00D8453E"/>
    <w:rsid w:val="00D85200"/>
    <w:rsid w:val="00D9274C"/>
    <w:rsid w:val="00D92B5D"/>
    <w:rsid w:val="00D94632"/>
    <w:rsid w:val="00DA030F"/>
    <w:rsid w:val="00DA26C3"/>
    <w:rsid w:val="00DA30E3"/>
    <w:rsid w:val="00DA5E31"/>
    <w:rsid w:val="00DB0BC4"/>
    <w:rsid w:val="00DB0C51"/>
    <w:rsid w:val="00DB5721"/>
    <w:rsid w:val="00DC1207"/>
    <w:rsid w:val="00DC1A7C"/>
    <w:rsid w:val="00DC2E6B"/>
    <w:rsid w:val="00DC5F38"/>
    <w:rsid w:val="00DD352B"/>
    <w:rsid w:val="00DD5A7B"/>
    <w:rsid w:val="00DE721B"/>
    <w:rsid w:val="00DF0736"/>
    <w:rsid w:val="00DF0764"/>
    <w:rsid w:val="00E023B5"/>
    <w:rsid w:val="00E03495"/>
    <w:rsid w:val="00E12141"/>
    <w:rsid w:val="00E135D2"/>
    <w:rsid w:val="00E23F9C"/>
    <w:rsid w:val="00E247D7"/>
    <w:rsid w:val="00E268D9"/>
    <w:rsid w:val="00E31BA5"/>
    <w:rsid w:val="00E33CCE"/>
    <w:rsid w:val="00E35F71"/>
    <w:rsid w:val="00E36379"/>
    <w:rsid w:val="00E41C41"/>
    <w:rsid w:val="00E43ADA"/>
    <w:rsid w:val="00E4753E"/>
    <w:rsid w:val="00E5320D"/>
    <w:rsid w:val="00E55CA2"/>
    <w:rsid w:val="00E71388"/>
    <w:rsid w:val="00E77957"/>
    <w:rsid w:val="00E84EA1"/>
    <w:rsid w:val="00E9610C"/>
    <w:rsid w:val="00E97A22"/>
    <w:rsid w:val="00EA5BDD"/>
    <w:rsid w:val="00EB2EAA"/>
    <w:rsid w:val="00EC058D"/>
    <w:rsid w:val="00EC0A2F"/>
    <w:rsid w:val="00EC49A5"/>
    <w:rsid w:val="00ED1055"/>
    <w:rsid w:val="00ED5966"/>
    <w:rsid w:val="00EF37A8"/>
    <w:rsid w:val="00EF4496"/>
    <w:rsid w:val="00EF6368"/>
    <w:rsid w:val="00F11443"/>
    <w:rsid w:val="00F14331"/>
    <w:rsid w:val="00F15FF4"/>
    <w:rsid w:val="00F347D9"/>
    <w:rsid w:val="00F378B2"/>
    <w:rsid w:val="00F41B8C"/>
    <w:rsid w:val="00F42288"/>
    <w:rsid w:val="00F457D0"/>
    <w:rsid w:val="00F45D8A"/>
    <w:rsid w:val="00F5120C"/>
    <w:rsid w:val="00F61420"/>
    <w:rsid w:val="00F67242"/>
    <w:rsid w:val="00F73338"/>
    <w:rsid w:val="00F75A9A"/>
    <w:rsid w:val="00F82865"/>
    <w:rsid w:val="00F90E76"/>
    <w:rsid w:val="00FD0FE9"/>
    <w:rsid w:val="00FD1EF9"/>
    <w:rsid w:val="00FE6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02BC56-A781-44B4-9249-01B9614A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line="120" w:lineRule="auto"/>
        <w:jc w:val="center"/>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1855"/>
    <w:pPr>
      <w:tabs>
        <w:tab w:val="center" w:pos="4680"/>
        <w:tab w:val="right" w:pos="9360"/>
      </w:tabs>
      <w:spacing w:line="240" w:lineRule="auto"/>
    </w:pPr>
  </w:style>
  <w:style w:type="character" w:customStyle="1" w:styleId="HeaderChar">
    <w:name w:val="Header Char"/>
    <w:basedOn w:val="DefaultParagraphFont"/>
    <w:link w:val="Header"/>
    <w:rsid w:val="00981855"/>
    <w:rPr>
      <w:rFonts w:asciiTheme="minorHAnsi" w:eastAsiaTheme="minorEastAsia" w:hAnsiTheme="minorHAnsi" w:cstheme="minorBidi"/>
      <w:kern w:val="2"/>
      <w:sz w:val="21"/>
      <w:szCs w:val="24"/>
      <w:lang w:eastAsia="zh-CN"/>
    </w:rPr>
  </w:style>
  <w:style w:type="paragraph" w:styleId="Footer">
    <w:name w:val="footer"/>
    <w:basedOn w:val="Normal"/>
    <w:link w:val="FooterChar"/>
    <w:uiPriority w:val="99"/>
    <w:rsid w:val="00981855"/>
    <w:pPr>
      <w:tabs>
        <w:tab w:val="center" w:pos="4680"/>
        <w:tab w:val="right" w:pos="9360"/>
      </w:tabs>
      <w:spacing w:line="240" w:lineRule="auto"/>
    </w:pPr>
  </w:style>
  <w:style w:type="character" w:customStyle="1" w:styleId="FooterChar">
    <w:name w:val="Footer Char"/>
    <w:basedOn w:val="DefaultParagraphFont"/>
    <w:link w:val="Footer"/>
    <w:uiPriority w:val="99"/>
    <w:rsid w:val="00981855"/>
    <w:rPr>
      <w:rFonts w:asciiTheme="minorHAnsi" w:eastAsiaTheme="minorEastAsia" w:hAnsiTheme="minorHAnsi" w:cstheme="minorBidi"/>
      <w:kern w:val="2"/>
      <w:sz w:val="21"/>
      <w:szCs w:val="24"/>
      <w:lang w:eastAsia="zh-CN"/>
    </w:rPr>
  </w:style>
  <w:style w:type="table" w:styleId="TableGrid">
    <w:name w:val="Table Grid"/>
    <w:basedOn w:val="TableNormal"/>
    <w:qFormat/>
    <w:rsid w:val="00834588"/>
    <w:pPr>
      <w:widowControl w:val="0"/>
      <w:spacing w:line="278" w:lineRule="auto"/>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834588"/>
    <w:pPr>
      <w:spacing w:line="278" w:lineRule="auto"/>
      <w:ind w:left="720"/>
      <w:contextualSpacing/>
    </w:pPr>
  </w:style>
  <w:style w:type="paragraph" w:styleId="NormalWeb">
    <w:name w:val="Normal (Web)"/>
    <w:basedOn w:val="Normal"/>
    <w:uiPriority w:val="99"/>
    <w:unhideWhenUsed/>
    <w:rsid w:val="0049241C"/>
    <w:pPr>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Hyperlink">
    <w:name w:val="Hyperlink"/>
    <w:basedOn w:val="DefaultParagraphFont"/>
    <w:uiPriority w:val="99"/>
    <w:unhideWhenUsed/>
    <w:rsid w:val="0049241C"/>
    <w:rPr>
      <w:color w:val="0000FF"/>
      <w:u w:val="single"/>
    </w:rPr>
  </w:style>
  <w:style w:type="character" w:customStyle="1" w:styleId="cite-bracket">
    <w:name w:val="cite-bracket"/>
    <w:basedOn w:val="DefaultParagraphFont"/>
    <w:rsid w:val="0049241C"/>
  </w:style>
  <w:style w:type="character" w:styleId="Emphasis">
    <w:name w:val="Emphasis"/>
    <w:basedOn w:val="DefaultParagraphFont"/>
    <w:uiPriority w:val="20"/>
    <w:qFormat/>
    <w:rsid w:val="00BE5716"/>
    <w:rPr>
      <w:i/>
      <w:iCs/>
    </w:rPr>
  </w:style>
  <w:style w:type="character" w:styleId="Strong">
    <w:name w:val="Strong"/>
    <w:basedOn w:val="DefaultParagraphFont"/>
    <w:uiPriority w:val="22"/>
    <w:qFormat/>
    <w:rsid w:val="00DB5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50</Pages>
  <Words>11173</Words>
  <Characters>63689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Mhiz romoke😍😘❤️</dc:creator>
  <cp:lastModifiedBy>SOFT-MIND CYBER CAFE</cp:lastModifiedBy>
  <cp:revision>109</cp:revision>
  <dcterms:created xsi:type="dcterms:W3CDTF">2024-11-15T18:11:00Z</dcterms:created>
  <dcterms:modified xsi:type="dcterms:W3CDTF">2025-07-03T19:19:00Z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3081-11.33.50</vt:lpwstr>
  </property>
  <property fmtid="{D5CDD505-2E9C-101B-9397-08002B2CF9AE}" pid="3" name="ICV">
    <vt:lpwstr>84EC3B1A66FF3D3B1BB67165A691ADF2_31</vt:lpwstr>
  </property>
</Properties>
</file>