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A53DC" w14:textId="77777777" w:rsidR="006A45CD" w:rsidRDefault="006A45CD" w:rsidP="00F677E4">
      <w:pPr>
        <w:pStyle w:val="Default"/>
        <w:spacing w:line="276" w:lineRule="auto"/>
        <w:contextualSpacing/>
        <w:jc w:val="center"/>
        <w:rPr>
          <w:b/>
          <w:bCs/>
        </w:rPr>
      </w:pPr>
    </w:p>
    <w:p w14:paraId="1A4053C6" w14:textId="77777777" w:rsidR="00D11AAF" w:rsidRDefault="00D11AAF" w:rsidP="00D11AAF">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30DA9026" w14:textId="77777777" w:rsidR="00D11AAF" w:rsidRDefault="00D11AAF" w:rsidP="00D11AAF">
      <w:pPr>
        <w:spacing w:after="0" w:line="240" w:lineRule="auto"/>
        <w:jc w:val="center"/>
        <w:rPr>
          <w:rFonts w:ascii="Lucida Calligraphy" w:hAnsi="Lucida Calligraphy" w:cs="Aharoni"/>
          <w:b/>
          <w:sz w:val="42"/>
          <w:szCs w:val="44"/>
        </w:rPr>
      </w:pPr>
    </w:p>
    <w:p w14:paraId="4BD8C4A4" w14:textId="77777777" w:rsidR="00D11AAF" w:rsidRDefault="00D11AAF" w:rsidP="00D11AAF">
      <w:pPr>
        <w:spacing w:after="0" w:line="240" w:lineRule="auto"/>
        <w:jc w:val="center"/>
        <w:rPr>
          <w:rFonts w:ascii="Lucida Calligraphy" w:hAnsi="Lucida Calligraphy" w:cs="Aharoni"/>
          <w:b/>
          <w:sz w:val="42"/>
          <w:szCs w:val="44"/>
        </w:rPr>
      </w:pPr>
      <w:bookmarkStart w:id="2" w:name="_GoBack"/>
      <w:bookmarkEnd w:id="2"/>
    </w:p>
    <w:p w14:paraId="55FCA251" w14:textId="77777777" w:rsidR="00D11AAF" w:rsidRPr="00923EE0" w:rsidRDefault="00D11AAF" w:rsidP="00D11AAF">
      <w:pPr>
        <w:spacing w:after="0"/>
        <w:ind w:firstLine="720"/>
        <w:jc w:val="center"/>
        <w:rPr>
          <w:rFonts w:ascii="Eras Bold ITC" w:hAnsi="Eras Bold ITC" w:cs="Arial"/>
          <w:bCs/>
          <w:sz w:val="36"/>
          <w:szCs w:val="36"/>
        </w:rPr>
      </w:pPr>
      <w:r w:rsidRPr="00923EE0">
        <w:rPr>
          <w:rFonts w:ascii="Eras Bold ITC" w:hAnsi="Eras Bold ITC" w:cs="Arial"/>
          <w:bCs/>
          <w:sz w:val="36"/>
          <w:szCs w:val="36"/>
        </w:rPr>
        <w:t>ISIAKA BOLAJI MOSHOOD</w:t>
      </w:r>
    </w:p>
    <w:p w14:paraId="57EBD5FD" w14:textId="77777777" w:rsidR="00D11AAF" w:rsidRPr="00923EE0" w:rsidRDefault="00D11AAF" w:rsidP="00D11AAF">
      <w:pPr>
        <w:spacing w:after="0"/>
        <w:ind w:firstLine="720"/>
        <w:jc w:val="center"/>
        <w:rPr>
          <w:rFonts w:ascii="Eras Bold ITC" w:hAnsi="Eras Bold ITC" w:cs="Arial"/>
          <w:bCs/>
          <w:sz w:val="36"/>
          <w:szCs w:val="36"/>
        </w:rPr>
      </w:pPr>
      <w:r w:rsidRPr="00923EE0">
        <w:rPr>
          <w:rFonts w:ascii="Eras Bold ITC" w:hAnsi="Eras Bold ITC" w:cs="Arial"/>
          <w:bCs/>
          <w:sz w:val="36"/>
          <w:szCs w:val="36"/>
        </w:rPr>
        <w:t>ND/23/MAC/PT/0044</w:t>
      </w:r>
    </w:p>
    <w:p w14:paraId="0D7D3F94" w14:textId="77777777" w:rsidR="00D11AAF" w:rsidRPr="009D6ADC" w:rsidRDefault="00D11AAF" w:rsidP="00D11AAF">
      <w:pPr>
        <w:spacing w:after="0"/>
        <w:ind w:firstLine="720"/>
        <w:jc w:val="center"/>
        <w:rPr>
          <w:rFonts w:ascii="Eras Bold ITC" w:hAnsi="Eras Bold ITC" w:cs="Arial"/>
          <w:bCs/>
          <w:sz w:val="14"/>
          <w:szCs w:val="24"/>
        </w:rPr>
      </w:pPr>
    </w:p>
    <w:p w14:paraId="18FCBD20" w14:textId="77777777" w:rsidR="00D11AAF" w:rsidRDefault="00D11AAF" w:rsidP="00D11AAF">
      <w:pPr>
        <w:spacing w:after="0"/>
        <w:rPr>
          <w:rFonts w:ascii="Eras Bold ITC" w:hAnsi="Eras Bold ITC" w:cs="Arial"/>
          <w:bCs/>
          <w:sz w:val="20"/>
          <w:szCs w:val="24"/>
        </w:rPr>
      </w:pPr>
    </w:p>
    <w:p w14:paraId="32F03C7B" w14:textId="77777777" w:rsidR="00D11AAF" w:rsidRDefault="00D11AAF" w:rsidP="00D11AAF">
      <w:pPr>
        <w:spacing w:after="0"/>
        <w:rPr>
          <w:rFonts w:ascii="Eras Bold ITC" w:hAnsi="Eras Bold ITC" w:cs="Arial"/>
          <w:bCs/>
          <w:sz w:val="20"/>
          <w:szCs w:val="24"/>
        </w:rPr>
      </w:pPr>
    </w:p>
    <w:p w14:paraId="454D1BF1" w14:textId="77777777" w:rsidR="00D11AAF" w:rsidRPr="009D6ADC" w:rsidRDefault="00D11AAF" w:rsidP="00D11AAF">
      <w:pPr>
        <w:spacing w:after="0"/>
        <w:rPr>
          <w:rFonts w:ascii="Eras Bold ITC" w:hAnsi="Eras Bold ITC" w:cs="Arial"/>
          <w:bCs/>
          <w:sz w:val="20"/>
          <w:szCs w:val="24"/>
        </w:rPr>
      </w:pPr>
    </w:p>
    <w:p w14:paraId="3A35BD8D" w14:textId="77777777" w:rsidR="00D11AAF" w:rsidRPr="00332F03" w:rsidRDefault="00D11AAF" w:rsidP="00D11A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AB58B43" w14:textId="77777777" w:rsidR="00D11AAF" w:rsidRPr="00332F03" w:rsidRDefault="00D11AAF" w:rsidP="00D11A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1AC564A" w14:textId="77777777" w:rsidR="00D11AAF" w:rsidRPr="00332F03" w:rsidRDefault="00D11AAF" w:rsidP="00D11A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B7743A1" w14:textId="77777777" w:rsidR="00D11AAF" w:rsidRPr="00C2434E" w:rsidRDefault="00D11AAF" w:rsidP="00D11AAF">
      <w:pPr>
        <w:spacing w:after="0" w:line="240" w:lineRule="auto"/>
        <w:rPr>
          <w:rFonts w:asciiTheme="majorHAnsi" w:hAnsiTheme="majorHAnsi" w:cs="Aharoni"/>
          <w:b/>
          <w:sz w:val="20"/>
          <w:szCs w:val="26"/>
        </w:rPr>
      </w:pPr>
    </w:p>
    <w:p w14:paraId="196A3CCD" w14:textId="77777777" w:rsidR="00D11AAF" w:rsidRPr="00332F03" w:rsidRDefault="00D11AAF" w:rsidP="00D11A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BAB38A0" w14:textId="77777777" w:rsidR="00D11AAF" w:rsidRDefault="00D11AAF" w:rsidP="00D11A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12A815CA" w14:textId="77777777" w:rsidR="00D11AAF" w:rsidRDefault="00D11AAF" w:rsidP="00D11AAF">
      <w:pPr>
        <w:spacing w:after="0" w:line="240" w:lineRule="auto"/>
        <w:jc w:val="center"/>
        <w:rPr>
          <w:rFonts w:asciiTheme="majorHAnsi" w:hAnsiTheme="majorHAnsi" w:cs="Aharoni"/>
          <w:b/>
          <w:sz w:val="28"/>
          <w:szCs w:val="26"/>
        </w:rPr>
      </w:pPr>
    </w:p>
    <w:p w14:paraId="55589AAF" w14:textId="77777777" w:rsidR="00D11AAF" w:rsidRPr="006C2C02" w:rsidRDefault="00D11AAF" w:rsidP="00D11AAF">
      <w:pPr>
        <w:spacing w:after="0" w:line="240" w:lineRule="auto"/>
        <w:rPr>
          <w:rFonts w:asciiTheme="majorHAnsi" w:hAnsiTheme="majorHAnsi" w:cs="Aharoni"/>
          <w:b/>
          <w:sz w:val="30"/>
          <w:szCs w:val="26"/>
        </w:rPr>
      </w:pPr>
    </w:p>
    <w:p w14:paraId="4332FD2C" w14:textId="77777777" w:rsidR="00D11AAF" w:rsidRDefault="00D11AAF" w:rsidP="00D11AAF">
      <w:pPr>
        <w:spacing w:line="480" w:lineRule="auto"/>
        <w:ind w:left="4320"/>
        <w:rPr>
          <w:rFonts w:ascii="Arial Black" w:hAnsi="Arial Black" w:cs="Aharoni"/>
          <w:b/>
          <w:sz w:val="34"/>
        </w:rPr>
      </w:pPr>
      <w:r>
        <w:rPr>
          <w:rFonts w:ascii="Arial Black" w:hAnsi="Arial Black" w:cs="Aharoni"/>
          <w:b/>
          <w:sz w:val="34"/>
        </w:rPr>
        <w:tab/>
      </w:r>
    </w:p>
    <w:p w14:paraId="16275369" w14:textId="77777777" w:rsidR="00D11AAF" w:rsidRPr="009910BA" w:rsidRDefault="00D11AAF" w:rsidP="00D11AAF">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7DB78F20" w14:textId="77777777" w:rsidR="00D11AAF" w:rsidRPr="00E11203" w:rsidRDefault="00D11AAF" w:rsidP="00D11AAF"/>
    <w:p w14:paraId="05FAB05F" w14:textId="77777777" w:rsidR="00D11AAF" w:rsidRPr="007E1030" w:rsidRDefault="00D11AAF" w:rsidP="00D11AAF">
      <w:pPr>
        <w:pStyle w:val="Heading1"/>
        <w:spacing w:line="360" w:lineRule="auto"/>
        <w:jc w:val="center"/>
        <w:rPr>
          <w:rFonts w:ascii="Times New Roman" w:hAnsi="Times New Roman" w:cs="Times New Roman"/>
          <w:b/>
          <w:sz w:val="32"/>
        </w:rPr>
      </w:pPr>
      <w:r w:rsidRPr="007E1030">
        <w:rPr>
          <w:rFonts w:ascii="Times New Roman" w:hAnsi="Times New Roman" w:cs="Times New Roman"/>
          <w:b/>
        </w:rPr>
        <w:lastRenderedPageBreak/>
        <w:t>CERTIFICATION</w:t>
      </w:r>
      <w:bookmarkEnd w:id="0"/>
      <w:bookmarkEnd w:id="1"/>
    </w:p>
    <w:p w14:paraId="7D4CD5CB" w14:textId="77777777" w:rsidR="00D11AAF" w:rsidRPr="00977138" w:rsidRDefault="00D11AAF" w:rsidP="00D11AAF">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7B2D02D" w14:textId="77777777" w:rsidR="00D11AAF" w:rsidRDefault="00D11AAF" w:rsidP="00D11AAF">
      <w:pPr>
        <w:spacing w:after="0" w:line="360" w:lineRule="auto"/>
        <w:jc w:val="both"/>
        <w:rPr>
          <w:rFonts w:ascii="Times New Roman" w:hAnsi="Times New Roman"/>
          <w:sz w:val="24"/>
        </w:rPr>
      </w:pPr>
    </w:p>
    <w:p w14:paraId="71E8F289" w14:textId="77777777" w:rsidR="00D11AAF" w:rsidRPr="006A5A47" w:rsidRDefault="00D11AAF" w:rsidP="00D11AAF">
      <w:pPr>
        <w:spacing w:after="0" w:line="360" w:lineRule="auto"/>
        <w:jc w:val="both"/>
        <w:rPr>
          <w:rFonts w:ascii="Arial Black" w:hAnsi="Arial Black"/>
          <w:b/>
          <w:sz w:val="32"/>
        </w:rPr>
      </w:pPr>
    </w:p>
    <w:p w14:paraId="10AD67B6" w14:textId="77777777" w:rsidR="00D11AAF" w:rsidRPr="000343E1" w:rsidRDefault="00D11AAF" w:rsidP="00D11AA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7060FF" w14:textId="59715FC4" w:rsidR="00D11AAF" w:rsidRPr="00014888" w:rsidRDefault="00D11AAF" w:rsidP="00D11AAF">
      <w:pPr>
        <w:spacing w:after="0" w:line="360" w:lineRule="auto"/>
        <w:rPr>
          <w:rFonts w:ascii="Times New Roman" w:hAnsi="Times New Roman"/>
          <w:b/>
          <w:i/>
          <w:sz w:val="24"/>
        </w:rPr>
      </w:pPr>
      <w:r>
        <w:rPr>
          <w:rFonts w:ascii="Times New Roman" w:hAnsi="Times New Roman"/>
          <w:b/>
          <w:sz w:val="24"/>
        </w:rPr>
        <w:t xml:space="preserve">MR OPALEKE </w:t>
      </w:r>
      <w:r w:rsidR="00797932">
        <w:rPr>
          <w:rFonts w:ascii="Times New Roman" w:hAnsi="Times New Roman"/>
          <w:b/>
          <w:sz w:val="24"/>
        </w:rPr>
        <w:t>G</w:t>
      </w:r>
      <w:r>
        <w:rPr>
          <w:rFonts w:ascii="Times New Roman" w:hAnsi="Times New Roman"/>
          <w:b/>
          <w:sz w:val="24"/>
        </w:rPr>
        <w:t xml:space="preserve">. </w:t>
      </w:r>
      <w:r w:rsidR="00797932">
        <w:rPr>
          <w:rFonts w:ascii="Times New Roman" w:hAnsi="Times New Roman"/>
          <w:b/>
          <w:sz w:val="24"/>
        </w:rPr>
        <w:t>T</w:t>
      </w: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D45F319" w14:textId="77777777" w:rsidR="00D11AAF" w:rsidRPr="00014888" w:rsidRDefault="00D11AAF" w:rsidP="00D11AA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F8BE577" w14:textId="77777777" w:rsidR="00D11AAF" w:rsidRDefault="00D11AAF" w:rsidP="00D11AAF">
      <w:pPr>
        <w:spacing w:after="0" w:line="360" w:lineRule="auto"/>
        <w:rPr>
          <w:rFonts w:ascii="Times New Roman" w:hAnsi="Times New Roman"/>
          <w:sz w:val="24"/>
        </w:rPr>
      </w:pPr>
    </w:p>
    <w:p w14:paraId="14EEE8D7" w14:textId="77777777" w:rsidR="00D11AAF" w:rsidRDefault="00D11AAF" w:rsidP="00D11AAF">
      <w:pPr>
        <w:spacing w:after="0" w:line="360" w:lineRule="auto"/>
        <w:rPr>
          <w:rFonts w:ascii="Times New Roman" w:hAnsi="Times New Roman"/>
          <w:sz w:val="24"/>
        </w:rPr>
      </w:pPr>
    </w:p>
    <w:p w14:paraId="2C673515" w14:textId="77777777" w:rsidR="00D11AAF" w:rsidRDefault="00D11AAF" w:rsidP="00D11AAF">
      <w:pPr>
        <w:spacing w:after="0" w:line="360" w:lineRule="auto"/>
        <w:rPr>
          <w:rFonts w:ascii="Times New Roman" w:hAnsi="Times New Roman"/>
          <w:sz w:val="24"/>
        </w:rPr>
      </w:pPr>
    </w:p>
    <w:p w14:paraId="0E6C2A38" w14:textId="77777777" w:rsidR="00D11AAF" w:rsidRPr="000343E1" w:rsidRDefault="00D11AAF" w:rsidP="00D11AA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C53AC" w14:textId="77777777" w:rsidR="00D11AAF" w:rsidRPr="0082313B" w:rsidRDefault="00D11AAF" w:rsidP="00D11AA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642E992" w14:textId="77777777" w:rsidR="00D11AAF" w:rsidRPr="000343E1" w:rsidRDefault="00D11AAF" w:rsidP="00D11AA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00731B9" w14:textId="77777777" w:rsidR="00D11AAF" w:rsidRDefault="00D11AAF" w:rsidP="00D11AAF">
      <w:pPr>
        <w:spacing w:after="0" w:line="360" w:lineRule="auto"/>
        <w:rPr>
          <w:rFonts w:ascii="Times New Roman" w:hAnsi="Times New Roman"/>
          <w:sz w:val="24"/>
        </w:rPr>
      </w:pPr>
    </w:p>
    <w:p w14:paraId="4F0B5C13" w14:textId="77777777" w:rsidR="00D11AAF" w:rsidRDefault="00D11AAF" w:rsidP="00D11AAF">
      <w:pPr>
        <w:spacing w:after="0" w:line="360" w:lineRule="auto"/>
        <w:rPr>
          <w:rFonts w:ascii="Times New Roman" w:hAnsi="Times New Roman"/>
          <w:sz w:val="24"/>
        </w:rPr>
      </w:pPr>
    </w:p>
    <w:p w14:paraId="01D824E4" w14:textId="77777777" w:rsidR="00D11AAF" w:rsidRPr="000343E1" w:rsidRDefault="00D11AAF" w:rsidP="00D11AAF">
      <w:pPr>
        <w:spacing w:after="0" w:line="360" w:lineRule="auto"/>
        <w:rPr>
          <w:rFonts w:ascii="Times New Roman" w:hAnsi="Times New Roman"/>
          <w:sz w:val="24"/>
        </w:rPr>
      </w:pPr>
    </w:p>
    <w:p w14:paraId="5C0BE617" w14:textId="77777777" w:rsidR="00D11AAF" w:rsidRPr="000343E1" w:rsidRDefault="00D11AAF" w:rsidP="00D11AA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F86E117" w14:textId="77777777" w:rsidR="00D11AAF" w:rsidRPr="0082313B" w:rsidRDefault="00D11AAF" w:rsidP="00D11AA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4760CF2" w14:textId="77777777" w:rsidR="00D11AAF" w:rsidRDefault="00D11AAF" w:rsidP="00D11AAF">
      <w:pPr>
        <w:spacing w:after="0" w:line="360" w:lineRule="auto"/>
        <w:rPr>
          <w:rFonts w:ascii="Times New Roman" w:hAnsi="Times New Roman"/>
          <w:b/>
          <w:i/>
          <w:sz w:val="24"/>
        </w:rPr>
      </w:pPr>
      <w:r>
        <w:rPr>
          <w:rFonts w:ascii="Times New Roman" w:hAnsi="Times New Roman"/>
          <w:b/>
          <w:i/>
          <w:sz w:val="24"/>
        </w:rPr>
        <w:t>(PT Coordinator)</w:t>
      </w:r>
    </w:p>
    <w:p w14:paraId="3FDB4E5F" w14:textId="77777777" w:rsidR="00D11AAF" w:rsidRDefault="00D11AAF" w:rsidP="00D11AAF">
      <w:pPr>
        <w:rPr>
          <w:rFonts w:ascii="Times New Roman" w:hAnsi="Times New Roman"/>
          <w:b/>
          <w:i/>
          <w:sz w:val="24"/>
        </w:rPr>
      </w:pPr>
      <w:bookmarkStart w:id="3" w:name="_Toc139621223"/>
      <w:bookmarkStart w:id="4" w:name="_Toc140121975"/>
    </w:p>
    <w:p w14:paraId="5B5A5DAA" w14:textId="77777777" w:rsidR="00D11AAF" w:rsidRDefault="00D11AAF" w:rsidP="00D11AAF">
      <w:pPr>
        <w:pStyle w:val="Heading1"/>
        <w:rPr>
          <w:rFonts w:asciiTheme="minorHAnsi" w:eastAsiaTheme="minorHAnsi" w:hAnsiTheme="minorHAnsi" w:cstheme="minorBidi"/>
          <w:sz w:val="22"/>
          <w:szCs w:val="22"/>
        </w:rPr>
      </w:pPr>
    </w:p>
    <w:p w14:paraId="34C823B7" w14:textId="77777777" w:rsidR="00D11AAF" w:rsidRDefault="00D11AAF" w:rsidP="00D11AAF">
      <w:pPr>
        <w:pStyle w:val="Heading1"/>
        <w:rPr>
          <w:rFonts w:asciiTheme="minorHAnsi" w:eastAsiaTheme="minorHAnsi" w:hAnsiTheme="minorHAnsi" w:cstheme="minorBidi"/>
          <w:sz w:val="22"/>
          <w:szCs w:val="22"/>
        </w:rPr>
      </w:pPr>
    </w:p>
    <w:p w14:paraId="7D0EFEF7" w14:textId="77777777" w:rsidR="00D11AAF" w:rsidRPr="00882317" w:rsidRDefault="00D11AAF" w:rsidP="00D11AAF"/>
    <w:p w14:paraId="4358419E" w14:textId="77777777" w:rsidR="00D11AAF" w:rsidRPr="00E11203" w:rsidRDefault="00D11AAF" w:rsidP="00D11AAF"/>
    <w:p w14:paraId="2BDA15DA" w14:textId="77777777" w:rsidR="00D11AAF" w:rsidRPr="00E11203" w:rsidRDefault="00D11AAF" w:rsidP="00D11AAF">
      <w:pPr>
        <w:pStyle w:val="Heading1"/>
        <w:spacing w:line="360" w:lineRule="auto"/>
        <w:jc w:val="center"/>
        <w:rPr>
          <w:rStyle w:val="Strong"/>
          <w:rFonts w:ascii="Times New Roman" w:hAnsi="Times New Roman" w:cs="Times New Roman"/>
        </w:rPr>
      </w:pPr>
      <w:r w:rsidRPr="00E11203">
        <w:rPr>
          <w:rStyle w:val="Strong"/>
          <w:rFonts w:ascii="Times New Roman" w:hAnsi="Times New Roman" w:cs="Times New Roman"/>
        </w:rPr>
        <w:lastRenderedPageBreak/>
        <w:t>DEDICATION</w:t>
      </w:r>
      <w:bookmarkEnd w:id="3"/>
      <w:bookmarkEnd w:id="4"/>
    </w:p>
    <w:p w14:paraId="688522A9" w14:textId="77777777" w:rsidR="00D11AAF" w:rsidRPr="006E5958" w:rsidRDefault="00D11AAF" w:rsidP="00D11AAF">
      <w:pPr>
        <w:spacing w:line="360" w:lineRule="auto"/>
        <w:jc w:val="both"/>
        <w:rPr>
          <w:rStyle w:val="Strong"/>
          <w:rFonts w:ascii="Times New Roman" w:hAnsi="Times New Roman" w:cs="Times New Roman"/>
          <w:b w:val="0"/>
          <w:bCs w:val="0"/>
          <w:sz w:val="24"/>
        </w:rPr>
      </w:pPr>
      <w:r w:rsidRPr="00E11203">
        <w:rPr>
          <w:rFonts w:ascii="Times New Roman" w:hAnsi="Times New Roman" w:cs="Times New Roman"/>
        </w:rPr>
        <w:t>This project is dedicated to My parents Mr. and Mrs Isiaka, for their love and kindness, applaud them for making me fall in love with education. and my gratitude is not complete without acknowledging my maternal family for their support and contributions on my way to progress in Life.</w:t>
      </w:r>
      <w:r>
        <w:rPr>
          <w:rStyle w:val="Strong"/>
        </w:rPr>
        <w:br w:type="page"/>
      </w:r>
      <w:bookmarkStart w:id="5" w:name="_Toc139621224"/>
      <w:bookmarkStart w:id="6" w:name="_Toc140121976"/>
    </w:p>
    <w:p w14:paraId="568F9EC3" w14:textId="77777777" w:rsidR="00D11AAF" w:rsidRPr="00B768CE" w:rsidRDefault="00D11AAF" w:rsidP="00D11AAF">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5ECA71DC" w14:textId="77777777" w:rsidR="00D11AAF" w:rsidRPr="00436F0B" w:rsidRDefault="00D11AAF" w:rsidP="00D11AAF">
      <w:pPr>
        <w:spacing w:line="360" w:lineRule="auto"/>
        <w:jc w:val="both"/>
        <w:rPr>
          <w:rStyle w:val="Strong"/>
          <w:rFonts w:ascii="Times New Roman" w:hAnsi="Times New Roman" w:cs="Times New Roman"/>
          <w:b w:val="0"/>
          <w:bCs w:val="0"/>
          <w:sz w:val="24"/>
        </w:rPr>
      </w:pPr>
      <w:r w:rsidRPr="00436F0B">
        <w:rPr>
          <w:rStyle w:val="Strong"/>
          <w:rFonts w:ascii="Times New Roman" w:hAnsi="Times New Roman" w:cs="Times New Roman"/>
          <w:b w:val="0"/>
          <w:bCs w:val="0"/>
          <w:sz w:val="24"/>
        </w:rPr>
        <w:t>"I would like to extend my heartfelt gratitude to my supervisor, Mrs. Opaleke G.T, for her invaluable guidance, support, and encouragement throughout this project. Her expertise and insights have been instrumental in shaping this work. I also appreciate the resources and opportunities that have enabled me to complete this project."</w:t>
      </w:r>
    </w:p>
    <w:p w14:paraId="177EE8A7" w14:textId="77777777" w:rsidR="00D11AAF" w:rsidRDefault="00D11AAF" w:rsidP="00D11AAF">
      <w:pPr>
        <w:spacing w:line="240" w:lineRule="auto"/>
        <w:jc w:val="center"/>
        <w:rPr>
          <w:rStyle w:val="Strong"/>
          <w:rFonts w:ascii="Times New Roman" w:hAnsi="Times New Roman" w:cs="Times New Roman"/>
          <w:b w:val="0"/>
          <w:sz w:val="24"/>
        </w:rPr>
      </w:pPr>
    </w:p>
    <w:p w14:paraId="7AB01F70" w14:textId="77777777" w:rsidR="00D11AAF" w:rsidRDefault="00D11AAF" w:rsidP="00D11AAF">
      <w:pPr>
        <w:spacing w:line="240" w:lineRule="auto"/>
        <w:jc w:val="center"/>
        <w:rPr>
          <w:rStyle w:val="Strong"/>
          <w:rFonts w:ascii="Times New Roman" w:hAnsi="Times New Roman" w:cs="Times New Roman"/>
          <w:b w:val="0"/>
          <w:sz w:val="24"/>
        </w:rPr>
      </w:pPr>
    </w:p>
    <w:p w14:paraId="51B3048C" w14:textId="77777777" w:rsidR="00D11AAF" w:rsidRDefault="00D11AAF" w:rsidP="00D11AAF">
      <w:pPr>
        <w:spacing w:line="240" w:lineRule="auto"/>
        <w:jc w:val="center"/>
        <w:rPr>
          <w:rStyle w:val="Strong"/>
          <w:rFonts w:ascii="Times New Roman" w:hAnsi="Times New Roman" w:cs="Times New Roman"/>
          <w:b w:val="0"/>
          <w:sz w:val="24"/>
        </w:rPr>
      </w:pPr>
    </w:p>
    <w:p w14:paraId="5BC2483F" w14:textId="77777777" w:rsidR="00D11AAF" w:rsidRDefault="00D11AAF" w:rsidP="00D11AAF">
      <w:pPr>
        <w:spacing w:line="240" w:lineRule="auto"/>
        <w:jc w:val="center"/>
        <w:rPr>
          <w:rStyle w:val="Strong"/>
          <w:rFonts w:ascii="Times New Roman" w:hAnsi="Times New Roman" w:cs="Times New Roman"/>
          <w:b w:val="0"/>
          <w:sz w:val="24"/>
        </w:rPr>
      </w:pPr>
    </w:p>
    <w:p w14:paraId="475A8D7A" w14:textId="77777777" w:rsidR="00D11AAF" w:rsidRDefault="00D11AAF" w:rsidP="00D11AAF">
      <w:pPr>
        <w:spacing w:line="240" w:lineRule="auto"/>
        <w:jc w:val="center"/>
        <w:rPr>
          <w:rStyle w:val="Strong"/>
          <w:rFonts w:ascii="Times New Roman" w:hAnsi="Times New Roman" w:cs="Times New Roman"/>
          <w:b w:val="0"/>
          <w:sz w:val="24"/>
        </w:rPr>
      </w:pPr>
    </w:p>
    <w:p w14:paraId="77F24D12" w14:textId="77777777" w:rsidR="00D11AAF" w:rsidRDefault="00D11AAF" w:rsidP="00D11AAF">
      <w:pPr>
        <w:spacing w:line="240" w:lineRule="auto"/>
        <w:jc w:val="center"/>
        <w:rPr>
          <w:rStyle w:val="Strong"/>
          <w:rFonts w:ascii="Times New Roman" w:hAnsi="Times New Roman" w:cs="Times New Roman"/>
          <w:b w:val="0"/>
          <w:sz w:val="24"/>
        </w:rPr>
      </w:pPr>
    </w:p>
    <w:p w14:paraId="25839DE2" w14:textId="77777777" w:rsidR="00D11AAF" w:rsidRDefault="00D11AAF" w:rsidP="00D11AAF">
      <w:pPr>
        <w:spacing w:line="240" w:lineRule="auto"/>
        <w:rPr>
          <w:rFonts w:ascii="Times New Roman" w:hAnsi="Times New Roman" w:cs="Times New Roman"/>
          <w:b/>
          <w:sz w:val="26"/>
          <w:szCs w:val="26"/>
        </w:rPr>
      </w:pPr>
    </w:p>
    <w:p w14:paraId="454CA1C5" w14:textId="77777777" w:rsidR="00D11AAF" w:rsidRDefault="00D11AAF" w:rsidP="00D11AAF">
      <w:pPr>
        <w:spacing w:line="240" w:lineRule="auto"/>
        <w:rPr>
          <w:rFonts w:ascii="Times New Roman" w:hAnsi="Times New Roman" w:cs="Times New Roman"/>
          <w:b/>
          <w:sz w:val="26"/>
          <w:szCs w:val="26"/>
        </w:rPr>
      </w:pPr>
    </w:p>
    <w:p w14:paraId="27E6E506" w14:textId="77777777" w:rsidR="00D11AAF" w:rsidRDefault="00D11AAF" w:rsidP="00D11AAF">
      <w:pPr>
        <w:spacing w:line="240" w:lineRule="auto"/>
        <w:rPr>
          <w:rFonts w:ascii="Times New Roman" w:hAnsi="Times New Roman" w:cs="Times New Roman"/>
          <w:b/>
          <w:sz w:val="26"/>
          <w:szCs w:val="26"/>
        </w:rPr>
      </w:pPr>
    </w:p>
    <w:p w14:paraId="5FECE494" w14:textId="77777777" w:rsidR="00D11AAF" w:rsidRDefault="00D11AAF" w:rsidP="00D11AAF">
      <w:pPr>
        <w:spacing w:line="240" w:lineRule="auto"/>
        <w:rPr>
          <w:rFonts w:ascii="Times New Roman" w:hAnsi="Times New Roman" w:cs="Times New Roman"/>
          <w:b/>
          <w:sz w:val="26"/>
          <w:szCs w:val="26"/>
        </w:rPr>
      </w:pPr>
    </w:p>
    <w:p w14:paraId="1E09F3F5" w14:textId="77777777" w:rsidR="00D11AAF" w:rsidRDefault="00D11AAF" w:rsidP="00D11AAF">
      <w:pPr>
        <w:spacing w:line="240" w:lineRule="auto"/>
        <w:rPr>
          <w:rFonts w:ascii="Times New Roman" w:hAnsi="Times New Roman" w:cs="Times New Roman"/>
          <w:b/>
          <w:sz w:val="26"/>
          <w:szCs w:val="26"/>
        </w:rPr>
      </w:pPr>
    </w:p>
    <w:p w14:paraId="7EE0D0F2" w14:textId="77777777" w:rsidR="00D11AAF" w:rsidRDefault="00D11AAF" w:rsidP="00D11AAF">
      <w:pPr>
        <w:spacing w:line="240" w:lineRule="auto"/>
        <w:rPr>
          <w:rFonts w:ascii="Times New Roman" w:hAnsi="Times New Roman" w:cs="Times New Roman"/>
          <w:b/>
          <w:sz w:val="26"/>
          <w:szCs w:val="26"/>
        </w:rPr>
      </w:pPr>
    </w:p>
    <w:p w14:paraId="11BCD70B" w14:textId="77777777" w:rsidR="00D11AAF" w:rsidRDefault="00D11AAF" w:rsidP="00D11AAF">
      <w:pPr>
        <w:spacing w:line="240" w:lineRule="auto"/>
        <w:rPr>
          <w:rFonts w:ascii="Times New Roman" w:hAnsi="Times New Roman" w:cs="Times New Roman"/>
          <w:b/>
          <w:sz w:val="26"/>
          <w:szCs w:val="26"/>
        </w:rPr>
      </w:pPr>
    </w:p>
    <w:p w14:paraId="14926FAE" w14:textId="77777777" w:rsidR="00D11AAF" w:rsidRDefault="00D11AAF" w:rsidP="00D11AAF">
      <w:pPr>
        <w:spacing w:line="240" w:lineRule="auto"/>
        <w:rPr>
          <w:rFonts w:ascii="Times New Roman" w:hAnsi="Times New Roman" w:cs="Times New Roman"/>
          <w:b/>
          <w:sz w:val="26"/>
          <w:szCs w:val="26"/>
        </w:rPr>
      </w:pPr>
    </w:p>
    <w:p w14:paraId="50D31FE8" w14:textId="77777777" w:rsidR="00D11AAF" w:rsidRDefault="00D11AAF" w:rsidP="00D11AAF">
      <w:pPr>
        <w:spacing w:line="240" w:lineRule="auto"/>
        <w:rPr>
          <w:rFonts w:ascii="Times New Roman" w:hAnsi="Times New Roman" w:cs="Times New Roman"/>
          <w:b/>
          <w:sz w:val="26"/>
          <w:szCs w:val="26"/>
        </w:rPr>
      </w:pPr>
    </w:p>
    <w:p w14:paraId="4E7BDBE0" w14:textId="77777777" w:rsidR="00D11AAF" w:rsidRDefault="00D11AAF" w:rsidP="00D11AAF">
      <w:pPr>
        <w:spacing w:line="240" w:lineRule="auto"/>
        <w:rPr>
          <w:rFonts w:ascii="Times New Roman" w:hAnsi="Times New Roman" w:cs="Times New Roman"/>
          <w:b/>
          <w:sz w:val="26"/>
          <w:szCs w:val="26"/>
        </w:rPr>
      </w:pPr>
    </w:p>
    <w:p w14:paraId="00AEFCFE" w14:textId="77777777" w:rsidR="00D11AAF" w:rsidRDefault="00D11AAF" w:rsidP="00D11AAF">
      <w:pPr>
        <w:spacing w:line="240" w:lineRule="auto"/>
        <w:rPr>
          <w:rFonts w:ascii="Times New Roman" w:hAnsi="Times New Roman" w:cs="Times New Roman"/>
          <w:b/>
          <w:sz w:val="26"/>
          <w:szCs w:val="26"/>
        </w:rPr>
      </w:pPr>
    </w:p>
    <w:p w14:paraId="542C3CDE" w14:textId="77777777" w:rsidR="00D11AAF" w:rsidRDefault="00D11AAF" w:rsidP="00D11AAF">
      <w:pPr>
        <w:spacing w:line="240" w:lineRule="auto"/>
        <w:rPr>
          <w:rFonts w:ascii="Times New Roman" w:hAnsi="Times New Roman" w:cs="Times New Roman"/>
          <w:b/>
          <w:sz w:val="26"/>
          <w:szCs w:val="26"/>
        </w:rPr>
      </w:pPr>
    </w:p>
    <w:p w14:paraId="4027EB03" w14:textId="77777777" w:rsidR="00D11AAF" w:rsidRDefault="00D11AAF" w:rsidP="00D11AAF">
      <w:pPr>
        <w:spacing w:line="240" w:lineRule="auto"/>
        <w:rPr>
          <w:rFonts w:ascii="Times New Roman" w:hAnsi="Times New Roman" w:cs="Times New Roman"/>
          <w:b/>
          <w:sz w:val="26"/>
          <w:szCs w:val="26"/>
        </w:rPr>
      </w:pPr>
    </w:p>
    <w:p w14:paraId="566FB9A4" w14:textId="77777777" w:rsidR="00D11AAF" w:rsidRDefault="00D11AAF" w:rsidP="00D11AAF">
      <w:pPr>
        <w:spacing w:line="240" w:lineRule="auto"/>
        <w:rPr>
          <w:rFonts w:ascii="Times New Roman" w:hAnsi="Times New Roman" w:cs="Times New Roman"/>
          <w:b/>
          <w:sz w:val="26"/>
          <w:szCs w:val="26"/>
        </w:rPr>
      </w:pPr>
    </w:p>
    <w:p w14:paraId="1731A378" w14:textId="77777777" w:rsidR="00D11AAF" w:rsidRDefault="00D11AAF" w:rsidP="00D11AAF">
      <w:pPr>
        <w:spacing w:line="240" w:lineRule="auto"/>
        <w:jc w:val="center"/>
        <w:rPr>
          <w:rFonts w:ascii="Times New Roman" w:hAnsi="Times New Roman" w:cs="Times New Roman"/>
          <w:i/>
        </w:rPr>
      </w:pPr>
      <w:r>
        <w:rPr>
          <w:rFonts w:ascii="Times New Roman" w:hAnsi="Times New Roman" w:cs="Times New Roman"/>
          <w:b/>
          <w:sz w:val="26"/>
          <w:szCs w:val="26"/>
        </w:rPr>
        <w:t>TABLE OF CONTENTS</w:t>
      </w:r>
    </w:p>
    <w:p w14:paraId="6658F2BB"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7D64DC5A"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21666288"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6FDEBC5E"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EED4E7F"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0E92ACB"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C1B5A42"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10624569"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250D8B4D"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13A5C302"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5936DE22"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8F49B9A"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4B022BA0"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D507A4F"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Chapter Two: Literature Review</w:t>
      </w:r>
    </w:p>
    <w:p w14:paraId="0370F2BB"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F1CB518"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2B5C264C"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0935FD84"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74B6480"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25B8181"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lastRenderedPageBreak/>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B840735"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31551D3"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3F0CFC3"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85F49F4"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AA4E583"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5305C48E"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1F525FFE"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Chapter Four</w:t>
      </w:r>
    </w:p>
    <w:p w14:paraId="36395609"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Data analysis and Presentation</w:t>
      </w:r>
    </w:p>
    <w:p w14:paraId="50A66B0A"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1B653B52"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15A186B8"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0B9F0B8"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Chapter Five</w:t>
      </w:r>
    </w:p>
    <w:p w14:paraId="2854C5AC"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573010A7"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9FBC735"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7B1635B6" w14:textId="77777777" w:rsidR="00D11AAF" w:rsidRDefault="00D11AAF" w:rsidP="00D11AA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E1771D1" w14:textId="77777777" w:rsidR="00D11AAF" w:rsidRDefault="00D11AAF" w:rsidP="00D11AA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5AF88CAE" w14:textId="77777777" w:rsidR="00D11AAF" w:rsidRDefault="00D11AAF" w:rsidP="00D11AAF">
      <w:pPr>
        <w:ind w:firstLine="720"/>
        <w:rPr>
          <w:rFonts w:ascii="Times New Roman" w:hAnsi="Times New Roman" w:cs="Times New Roman"/>
          <w:sz w:val="26"/>
          <w:szCs w:val="26"/>
        </w:rPr>
        <w:sectPr w:rsidR="00D11AAF" w:rsidSect="00D11AAF">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636872FF"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According to Omenugha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journalists,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career scare women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make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vis counterparts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career scare women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lives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programmes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assume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Kwarapoly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The literature review serves as a critical component of any research study, offering a comprehensive survey and synthesis of existing scholarly works related to the chosen topic. In the context of this investigation into the attitudes of female Mass Communication students at Kwara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Kwara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country.s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Macurly, NnamdiAzikiwe, AdamuCiroma, Ernest Ikoli, LateefJakande,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these institution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Oko,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r w:rsidRPr="00F677E4">
        <w:rPr>
          <w:color w:val="auto"/>
        </w:rPr>
        <w:t xml:space="preserve">Similarly with other Mass Communication schools in the country for instance in the year 2008, Nnamdi Azikiwe University (NAU) Awka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staff.five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behaviour. It is a set of intermediately, the tripartite model is divided into three components ABC, the A – represent affective Model, the B represent – Behavioural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r w:rsidRPr="00F677E4">
        <w:rPr>
          <w:color w:val="auto"/>
        </w:rPr>
        <w:t>Self function</w:t>
      </w:r>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help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Function: </w:t>
      </w:r>
      <w:r w:rsidRPr="00F677E4">
        <w:rPr>
          <w:color w:val="auto"/>
        </w:rPr>
        <w:t xml:space="preserve">It helps an individual to create and maintain positive sense of himself/herself. It maintains the self esteem.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happen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behaviour.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This genetic factors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Presentation Theory: </w:t>
      </w:r>
      <w:r w:rsidRPr="00F677E4">
        <w:rPr>
          <w:color w:val="auto"/>
        </w:rPr>
        <w:t xml:space="preserve">It is known as cognitive dissonance theory,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Perception: </w:t>
      </w:r>
      <w:r w:rsidRPr="00F677E4">
        <w:rPr>
          <w:color w:val="auto"/>
        </w:rPr>
        <w:t xml:space="preserve">It is coming from the individual view. It explains attitude change result of the individual view or perception about his actions, thoughts perhaps feelings. It answers that when our attitude are weak, we simply observe our behaviour.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News letters,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wikipedia,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maybe saying that the women Journalist have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well known fact. The marginalization of women is a feature of with developed and developing societies (Gallagha,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 xml:space="preserve">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(Akinfeleye, 1987, Okunna, 1987), has already provided many centres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instance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Malduguri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Non Governmental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instance Iran, a women was appointed as the president of Advisors in charge of press affairs. In Nigeria, a women, Bemi Oyo was appointed special Adviser on Media and publicity to the former president chief Olusegu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Company.s production and Journalists staffs occupy most senior post. Similarly, note Ammu (2002. P, 3), apart from the large number of female staff reporters and sub-editors, the India pres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Ammu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Nation wide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Ikem (1996. P, 191), a women Dr. (Mrs.) DoyinAbiola was appointed the editor of a National Newspapers, the National concord in 1980. Until than Ikem continued, “there was no women in such post in National Newspaper except in female oriented publications like now rested woman.s world magazine. Abiola in Vanguard of December 10th 1986 quoted by Ikem (1996. P, 191) also noted that, only 7% of top media jobs in Nigeria are filled by women. The Number must have attained positions of General Manager of Radio and Television stations and some directors. Yet, such laudable attainments have not satisfied observed and crities of the positions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Morna (2003. P, 3), said discrimination in the work place combined with a general lack of respect for women.s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r w:rsidRPr="00F677E4">
        <w:rPr>
          <w:color w:val="auto"/>
        </w:rPr>
        <w:t xml:space="preserve">Mornafuther said, in countries such as the Nigeria wosmen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Morna when she said, the media can be an even more effective agent for the women.s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Hananiya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women.s place in the society still tell on their position in the media houses and Journalism filled Uzochukwu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filed of journalism. This maybe because of the discrimination of the basic assumption that “a women’s responsibilies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Amao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Therefore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programmes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Okunna (2000), found out that the image of women in Nigeria home video films generally is causing the society in general to perceive Nigeria women as easily by materials thins, way ward and of low morality. Because of these, they are seen to be only fit fro domestic work rather than professional and career role. Okunna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women.s social relations. Where a man plots and uses a woman for his material gain and comfort, it is considered all right and he is quite and often seen as an achiever. These are the social realities of our time and there presentation ought not to favour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women.s roles in our society, it is expected that all fields of communication from speech to written forms should reflect these change, Tseayo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men.s pleasure. Further, the portrayal of these images are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Ziller (1992). In this study, the researcher discovered that various theories of Mass Communication discusses the freedom, importance and functions of the Mass Media in the society and so on. Regrettably, non of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behaviour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Agbo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posses questioning challenges that influencespeople.s construction of reality. This is why women.s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these studies can offer context to the potential challenges female Mass Communication students at Kwara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Kwara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Kwara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Kwara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Nwodu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Population of the study according to Ogil</w:t>
      </w:r>
      <w:r w:rsidR="00185759" w:rsidRPr="00F677E4">
        <w:rPr>
          <w:color w:val="auto"/>
        </w:rPr>
        <w:t>e (2005</w:t>
      </w:r>
      <w:r w:rsidRPr="00F677E4">
        <w:rPr>
          <w:color w:val="auto"/>
        </w:rPr>
        <w:t xml:space="preserve">) “involves a group of persons or aggregate items, things the researcher is interested in getting information from the study”. Population refers to all cases or individuals that fit a certain specification (Ohaja,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Kwara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 xml:space="preserve">Sample is the selection of some members or elements from the population for actual investigation (Obaja, 2003). It is also a section or part of an entire population of people or things which are studied to obtain information about the research variables (Madueme,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The research sample will be the female students of Mass Communication Department of Kwara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darity,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Data was collected by administering the questionnaire copies to selected female students of Kwarapoly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hazardrous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respondent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career scare women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career scare women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career scare women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find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disagree that the fragile nature of women do not make them do other less hazardrous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hazardrous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From the above table, 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w:t>
      </w:r>
      <w:r w:rsidRPr="00F677E4">
        <w:rPr>
          <w:color w:val="auto"/>
        </w:rPr>
        <w:t xml:space="preserve">respondents (10%) out of respondents disagree that women are not supported to be engaged in less hazardrous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women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are the possible solution to the female aparthy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hazardrous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hazardrous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career scare women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career scare women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t>
      </w:r>
      <w:r w:rsidRPr="00F677E4">
        <w:lastRenderedPageBreak/>
        <w:t xml:space="preserve">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career scares women away from the profession. Also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hazardrous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make them to do other less hazardrous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w:t>
      </w:r>
      <w:r w:rsidRPr="00F677E4">
        <w:rPr>
          <w:color w:val="auto"/>
        </w:rPr>
        <w:lastRenderedPageBreak/>
        <w:t xml:space="preserve">disagree that the fragile nature of women do not make them do other less hazardrous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 </w:t>
      </w:r>
      <w:r w:rsidRPr="00F677E4">
        <w:rPr>
          <w:color w:val="auto"/>
        </w:rPr>
        <w:t xml:space="preserve">respondents (10%) out of respondents disagree that women are not supported to be engaged in less hazardrous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 xml:space="preserve">12 respondents (12%) out of 100 respondents strongly agree that the above quote does not apply to women journalists in Nigeria because </w:t>
      </w:r>
      <w:r w:rsidRPr="00F677E4">
        <w:lastRenderedPageBreak/>
        <w:t>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scares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behaviour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hazardrous jobs after their training. This hypothesis was formulated by the researcher as an assumption of the research to find out if the fragile nature of women make them drop their profession for less hazardrous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hazardrous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Nwodu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this projects, there is no doubt to believe that Female Mass Communication Students have Negative Attitude towards Journalism as their Career. Also the necessary findings of this study as seen in the two hypothesis tested, all received statistical supports. 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Fedler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make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ill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r w:rsidRPr="00F677E4">
        <w:rPr>
          <w:color w:val="auto"/>
        </w:rPr>
        <w:t>Agbo, B., Ojorbon, I., &amp;Ezinwa, C. (2008).</w:t>
      </w:r>
      <w:r w:rsidRPr="00F677E4">
        <w:rPr>
          <w:i/>
          <w:iCs/>
          <w:color w:val="auto"/>
        </w:rPr>
        <w:t xml:space="preserve">Issues in Development </w:t>
      </w:r>
    </w:p>
    <w:p w14:paraId="6AF2A279"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Communication.</w:t>
      </w:r>
      <w:r w:rsidRPr="00F677E4">
        <w:rPr>
          <w:color w:val="auto"/>
        </w:rPr>
        <w:t xml:space="preserve">Enugu: John Jacobs Classic Publishers Ltd. </w:t>
      </w:r>
    </w:p>
    <w:p w14:paraId="794FF770" w14:textId="77777777" w:rsidR="00B34B2E" w:rsidRPr="00F677E4" w:rsidRDefault="00B34B2E" w:rsidP="00F677E4">
      <w:pPr>
        <w:pStyle w:val="Default"/>
        <w:spacing w:line="276" w:lineRule="auto"/>
        <w:contextualSpacing/>
        <w:jc w:val="both"/>
        <w:rPr>
          <w:color w:val="auto"/>
        </w:rPr>
      </w:pPr>
      <w:r w:rsidRPr="00F677E4">
        <w:rPr>
          <w:color w:val="auto"/>
        </w:rPr>
        <w:t xml:space="preserve">Akinfeleye,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r w:rsidRPr="00F677E4">
        <w:rPr>
          <w:color w:val="auto"/>
        </w:rPr>
        <w:t xml:space="preserve">Amao,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Awka: Marpet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r w:rsidRPr="00F677E4">
        <w:rPr>
          <w:color w:val="auto"/>
        </w:rPr>
        <w:t xml:space="preserve">Ammu,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r w:rsidRPr="00F677E4">
        <w:rPr>
          <w:i/>
          <w:iCs/>
          <w:color w:val="auto"/>
        </w:rPr>
        <w:t>Women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r w:rsidRPr="00F677E4">
        <w:rPr>
          <w:color w:val="auto"/>
        </w:rPr>
        <w:t xml:space="preserve">Beveoly,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r w:rsidRPr="00F677E4">
        <w:rPr>
          <w:color w:val="auto"/>
        </w:rPr>
        <w:t xml:space="preserve">Bojuwoye,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r w:rsidRPr="00F677E4">
        <w:rPr>
          <w:color w:val="auto"/>
        </w:rPr>
        <w:t>Deffleur, M. L., Antonion, W. V., &amp;Deffleur, L. B. (1971).</w:t>
      </w:r>
      <w:r w:rsidRPr="00F677E4">
        <w:rPr>
          <w:i/>
          <w:iCs/>
          <w:color w:val="auto"/>
        </w:rPr>
        <w:t>Sociology: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r w:rsidRPr="00F677E4">
        <w:rPr>
          <w:color w:val="auto"/>
        </w:rPr>
        <w:t>Fedler, F. (2006).</w:t>
      </w:r>
      <w:r w:rsidRPr="00F677E4">
        <w:rPr>
          <w:i/>
          <w:iCs/>
          <w:color w:val="auto"/>
        </w:rPr>
        <w:t>Reporting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r w:rsidRPr="00F677E4">
        <w:rPr>
          <w:i/>
          <w:iCs/>
          <w:color w:val="auto"/>
        </w:rPr>
        <w:t xml:space="preserve">Secrets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Emgee Publishers Ltd. </w:t>
      </w:r>
    </w:p>
    <w:p w14:paraId="5AF8EB32" w14:textId="77777777" w:rsidR="00B34B2E" w:rsidRPr="00F677E4" w:rsidRDefault="00B34B2E" w:rsidP="00F677E4">
      <w:pPr>
        <w:pStyle w:val="Default"/>
        <w:spacing w:line="276" w:lineRule="auto"/>
        <w:contextualSpacing/>
        <w:jc w:val="both"/>
        <w:rPr>
          <w:color w:val="auto"/>
        </w:rPr>
      </w:pPr>
      <w:r w:rsidRPr="00F677E4">
        <w:rPr>
          <w:color w:val="auto"/>
        </w:rPr>
        <w:t xml:space="preserve">Ikem,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r w:rsidRPr="00F677E4">
        <w:rPr>
          <w:color w:val="auto"/>
        </w:rPr>
        <w:t xml:space="preserve">Maduagwa,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r w:rsidRPr="00F677E4">
        <w:rPr>
          <w:color w:val="auto"/>
        </w:rPr>
        <w:t>Madueme, I. S. (2010).</w:t>
      </w:r>
      <w:r w:rsidRPr="00F677E4">
        <w:rPr>
          <w:i/>
          <w:iCs/>
          <w:color w:val="auto"/>
        </w:rPr>
        <w:t>Fundamental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r w:rsidRPr="00F677E4">
        <w:rPr>
          <w:color w:val="auto"/>
        </w:rPr>
        <w:t xml:space="preserve">Morna,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r w:rsidRPr="00F677E4">
        <w:rPr>
          <w:color w:val="auto"/>
        </w:rPr>
        <w:t>Nwaefulu, C. (2004). “Role of African Women in Politics Today”.</w:t>
      </w:r>
      <w:r w:rsidRPr="00F677E4">
        <w:rPr>
          <w:i/>
          <w:iCs/>
          <w:color w:val="auto"/>
        </w:rPr>
        <w:t>Vanguard</w:t>
      </w:r>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Nwodu, L. C. (2006). </w:t>
      </w:r>
      <w:r w:rsidRPr="00F677E4">
        <w:rPr>
          <w:i/>
          <w:iCs/>
          <w:color w:val="auto"/>
        </w:rPr>
        <w:t xml:space="preserve">Research in Communication and other Behavioural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RhyceKerex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r w:rsidRPr="00F677E4">
        <w:rPr>
          <w:i/>
          <w:iCs/>
          <w:color w:val="auto"/>
        </w:rPr>
        <w:t>Data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r w:rsidRPr="00F677E4">
        <w:rPr>
          <w:i/>
          <w:iCs/>
          <w:color w:val="auto"/>
        </w:rPr>
        <w:t>A Handbook on Research Proposal Writing</w:t>
      </w:r>
      <w:r w:rsidRPr="00F677E4">
        <w:rPr>
          <w:color w:val="auto"/>
        </w:rPr>
        <w:t>. Enugu: RuwilNudas</w:t>
      </w:r>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r w:rsidRPr="00F677E4">
        <w:rPr>
          <w:color w:val="auto"/>
        </w:rPr>
        <w:t xml:space="preserve">Ogili,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Okogie, O. (2008). “Given Women more Opportunity”.</w:t>
      </w:r>
      <w:r w:rsidRPr="00F677E4">
        <w:rPr>
          <w:i/>
          <w:iCs/>
          <w:color w:val="auto"/>
        </w:rPr>
        <w:t>Vanguard</w:t>
      </w:r>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Okunna,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Review.</w:t>
      </w:r>
      <w:r w:rsidRPr="00F677E4">
        <w:rPr>
          <w:color w:val="auto"/>
        </w:rPr>
        <w:t>Vol. 10 No 3.</w:t>
      </w:r>
    </w:p>
    <w:p w14:paraId="3B55D716" w14:textId="77777777" w:rsidR="00B34B2E" w:rsidRPr="00F677E4" w:rsidRDefault="00B34B2E" w:rsidP="00F677E4">
      <w:pPr>
        <w:pStyle w:val="Default"/>
        <w:spacing w:line="276" w:lineRule="auto"/>
        <w:contextualSpacing/>
        <w:jc w:val="both"/>
        <w:rPr>
          <w:color w:val="auto"/>
        </w:rPr>
      </w:pPr>
      <w:r w:rsidRPr="00F677E4">
        <w:rPr>
          <w:color w:val="auto"/>
        </w:rPr>
        <w:t xml:space="preserve">Okunna, C. S. (2005). Women as Invisible as ever in Nigeria.s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&amp;Ziller,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r w:rsidRPr="00F677E4">
        <w:rPr>
          <w:color w:val="auto"/>
        </w:rPr>
        <w:t>Prejudice.</w:t>
      </w:r>
      <w:r w:rsidRPr="00F677E4">
        <w:rPr>
          <w:i/>
          <w:iCs/>
          <w:color w:val="auto"/>
        </w:rPr>
        <w:t>Journal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Ukonu, O. M. (2007). </w:t>
      </w:r>
      <w:r w:rsidRPr="00F677E4">
        <w:rPr>
          <w:i/>
          <w:iCs/>
          <w:color w:val="auto"/>
        </w:rPr>
        <w:t>Specialized Journalism: A Complete Course</w:t>
      </w:r>
      <w:r w:rsidRPr="00F677E4">
        <w:rPr>
          <w:color w:val="auto"/>
        </w:rPr>
        <w:t>. Enugu: Exkeue Publisher. Uzochukwu, C. E. (2008). Gender Difference in New Media use in Nigeria.</w:t>
      </w:r>
      <w:r w:rsidRPr="00F677E4">
        <w:rPr>
          <w:i/>
          <w:iCs/>
          <w:color w:val="auto"/>
        </w:rPr>
        <w:t xml:space="preserve">In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r w:rsidRPr="00F677E4">
        <w:rPr>
          <w:color w:val="auto"/>
        </w:rPr>
        <w:t>Kwara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above named institution conduction a research on </w:t>
      </w:r>
      <w:r w:rsidRPr="00F677E4">
        <w:rPr>
          <w:b/>
          <w:color w:val="auto"/>
        </w:rPr>
        <w:t>“Attitude of Kwarapoly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 ]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 ]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t xml:space="preserve">2. Age? (a) 17 – 20 [ ]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 ]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 ]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career scare women away from the profession? (a) Yes [ ]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career scare women away from the profession? (a) Strongly agree [ ]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 ]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 ]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 ]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Is it true that female journalist find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Do you agree that the fragile nature of women make them to do other less hazardrous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Kwarapoly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“What a man can do a women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5236CC"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B82B9" w14:textId="77777777" w:rsidR="005236CC" w:rsidRDefault="005236CC" w:rsidP="00F677E4">
      <w:pPr>
        <w:spacing w:after="0" w:line="240" w:lineRule="auto"/>
      </w:pPr>
      <w:r>
        <w:separator/>
      </w:r>
    </w:p>
  </w:endnote>
  <w:endnote w:type="continuationSeparator" w:id="0">
    <w:p w14:paraId="6E2BF906" w14:textId="77777777" w:rsidR="005236CC" w:rsidRDefault="005236CC"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sidR="00923EE0">
          <w:rPr>
            <w:noProof/>
          </w:rPr>
          <w:t>i</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C0EC6" w14:textId="77777777" w:rsidR="005236CC" w:rsidRDefault="005236CC" w:rsidP="00F677E4">
      <w:pPr>
        <w:spacing w:after="0" w:line="240" w:lineRule="auto"/>
      </w:pPr>
      <w:r>
        <w:separator/>
      </w:r>
    </w:p>
  </w:footnote>
  <w:footnote w:type="continuationSeparator" w:id="0">
    <w:p w14:paraId="4817194E" w14:textId="77777777" w:rsidR="005236CC" w:rsidRDefault="005236CC"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05"/>
    <w:rsid w:val="00125146"/>
    <w:rsid w:val="00185759"/>
    <w:rsid w:val="00294AAA"/>
    <w:rsid w:val="002B4D4E"/>
    <w:rsid w:val="003D5534"/>
    <w:rsid w:val="00436F0B"/>
    <w:rsid w:val="00497E6D"/>
    <w:rsid w:val="005236CC"/>
    <w:rsid w:val="006A45CD"/>
    <w:rsid w:val="00797932"/>
    <w:rsid w:val="007B492F"/>
    <w:rsid w:val="00801A68"/>
    <w:rsid w:val="008934AD"/>
    <w:rsid w:val="008A423E"/>
    <w:rsid w:val="00923EE0"/>
    <w:rsid w:val="00B34105"/>
    <w:rsid w:val="00B34B2E"/>
    <w:rsid w:val="00BD6F3E"/>
    <w:rsid w:val="00BE6AA8"/>
    <w:rsid w:val="00CD1696"/>
    <w:rsid w:val="00D11AAF"/>
    <w:rsid w:val="00D17863"/>
    <w:rsid w:val="00DC4357"/>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44</Pages>
  <Words>15220</Words>
  <Characters>86756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5</cp:revision>
  <dcterms:created xsi:type="dcterms:W3CDTF">2025-09-09T16:35:00Z</dcterms:created>
  <dcterms:modified xsi:type="dcterms:W3CDTF">2025-10-18T13:37:00Z</dcterms:modified>
</cp:coreProperties>
</file>