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96C8E" w14:textId="77777777" w:rsidR="00CC43F7" w:rsidRPr="005F194E" w:rsidRDefault="00CC43F7" w:rsidP="00CC43F7">
      <w:pPr>
        <w:spacing w:after="0" w:line="240" w:lineRule="auto"/>
        <w:jc w:val="center"/>
        <w:rPr>
          <w:rFonts w:ascii="Arial Black" w:hAnsi="Arial Black" w:cs="Times New Roman"/>
          <w:b/>
          <w:sz w:val="36"/>
          <w:szCs w:val="36"/>
        </w:rPr>
      </w:pPr>
      <w:bookmarkStart w:id="0" w:name="_Hlk207878532"/>
      <w:bookmarkStart w:id="1" w:name="_Hlk207734743"/>
      <w:r w:rsidRPr="005F194E">
        <w:rPr>
          <w:rFonts w:ascii="Arial Black" w:hAnsi="Arial Black" w:cs="Times New Roman"/>
          <w:b/>
          <w:sz w:val="36"/>
          <w:szCs w:val="36"/>
        </w:rPr>
        <w:t>IMPACT OF TELEVISION ADVERTISING IN PROMOTING THE SALES OF MTN PRODUCTS IN ILORIN METROPOLIS</w:t>
      </w:r>
    </w:p>
    <w:bookmarkEnd w:id="0"/>
    <w:p w14:paraId="5876539C" w14:textId="77777777" w:rsidR="00CC43F7" w:rsidRPr="00FF3212" w:rsidRDefault="00CC43F7" w:rsidP="00CC43F7">
      <w:pPr>
        <w:spacing w:after="0" w:line="240" w:lineRule="auto"/>
        <w:jc w:val="center"/>
        <w:rPr>
          <w:rFonts w:ascii="Arial Black" w:hAnsi="Arial Black"/>
          <w:b/>
          <w:sz w:val="36"/>
          <w:szCs w:val="36"/>
        </w:rPr>
      </w:pPr>
    </w:p>
    <w:p w14:paraId="4E726136" w14:textId="77777777" w:rsidR="00CC43F7" w:rsidRPr="00FC3A0E" w:rsidRDefault="00CC43F7" w:rsidP="00CC43F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50830C8" w14:textId="77777777" w:rsidR="00CC43F7" w:rsidRPr="00F77877" w:rsidRDefault="00CC43F7" w:rsidP="00CC43F7">
      <w:pPr>
        <w:spacing w:line="240" w:lineRule="auto"/>
        <w:jc w:val="center"/>
        <w:rPr>
          <w:rFonts w:ascii="Arial Black" w:hAnsi="Arial Black" w:cs="Aharoni"/>
          <w:b/>
          <w:sz w:val="36"/>
          <w:szCs w:val="36"/>
        </w:rPr>
      </w:pPr>
    </w:p>
    <w:p w14:paraId="76442C2A" w14:textId="77777777" w:rsidR="00CC43F7" w:rsidRDefault="00CC43F7" w:rsidP="00CC43F7">
      <w:pPr>
        <w:spacing w:after="0"/>
        <w:ind w:firstLine="720"/>
        <w:jc w:val="center"/>
        <w:rPr>
          <w:rFonts w:ascii="Eras Bold ITC" w:hAnsi="Eras Bold ITC" w:cs="Arial"/>
          <w:bCs/>
          <w:sz w:val="36"/>
          <w:szCs w:val="36"/>
        </w:rPr>
      </w:pPr>
      <w:bookmarkStart w:id="2" w:name="_Hlk207818191"/>
      <w:r w:rsidRPr="00143C10">
        <w:rPr>
          <w:rFonts w:ascii="Eras Bold ITC" w:hAnsi="Eras Bold ITC" w:cs="Arial"/>
          <w:bCs/>
          <w:sz w:val="36"/>
          <w:szCs w:val="36"/>
        </w:rPr>
        <w:t xml:space="preserve">SULAIMAN BASIRAT OLUWASHEUN </w:t>
      </w:r>
      <w:r>
        <w:rPr>
          <w:rFonts w:ascii="Eras Bold ITC" w:hAnsi="Eras Bold ITC" w:cs="Arial"/>
          <w:bCs/>
          <w:sz w:val="36"/>
          <w:szCs w:val="36"/>
        </w:rPr>
        <w:t>ND/23/MAC/PT/0004</w:t>
      </w:r>
      <w:bookmarkStart w:id="3" w:name="_GoBack"/>
      <w:bookmarkEnd w:id="3"/>
    </w:p>
    <w:bookmarkEnd w:id="2"/>
    <w:p w14:paraId="305F3A59" w14:textId="77777777" w:rsidR="00CC43F7" w:rsidRPr="00F77877" w:rsidRDefault="00CC43F7" w:rsidP="00CC43F7">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04E422C" w14:textId="77777777" w:rsidR="00CC43F7" w:rsidRPr="00FC3A0E" w:rsidRDefault="00CC43F7" w:rsidP="00CC43F7">
      <w:pPr>
        <w:spacing w:after="0"/>
        <w:rPr>
          <w:rFonts w:ascii="Eras Bold ITC" w:hAnsi="Eras Bold ITC" w:cs="Arial"/>
          <w:bCs/>
          <w:sz w:val="36"/>
          <w:szCs w:val="24"/>
        </w:rPr>
      </w:pPr>
    </w:p>
    <w:p w14:paraId="654D63A7" w14:textId="77777777" w:rsidR="00CC43F7" w:rsidRPr="00332F03" w:rsidRDefault="00CC43F7" w:rsidP="00CC43F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4F4FD6B" w14:textId="77777777" w:rsidR="00CC43F7" w:rsidRPr="00332F03" w:rsidRDefault="00CC43F7" w:rsidP="00CC43F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5AAE676" w14:textId="77777777" w:rsidR="00CC43F7" w:rsidRPr="00332F03" w:rsidRDefault="00CC43F7" w:rsidP="00CC43F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858089F" w14:textId="77777777" w:rsidR="00CC43F7" w:rsidRPr="00B14C46" w:rsidRDefault="00CC43F7" w:rsidP="00CC43F7">
      <w:pPr>
        <w:spacing w:after="0" w:line="240" w:lineRule="auto"/>
        <w:rPr>
          <w:rFonts w:asciiTheme="majorHAnsi" w:hAnsiTheme="majorHAnsi" w:cs="Aharoni"/>
          <w:b/>
          <w:sz w:val="32"/>
          <w:szCs w:val="26"/>
        </w:rPr>
      </w:pPr>
    </w:p>
    <w:p w14:paraId="544F87BD" w14:textId="77777777" w:rsidR="00CC43F7" w:rsidRPr="00332F03" w:rsidRDefault="00CC43F7" w:rsidP="00CC43F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A173E8C" w14:textId="77777777" w:rsidR="00CC43F7" w:rsidRPr="00332F03" w:rsidRDefault="00CC43F7" w:rsidP="00CC43F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8C72F04" w14:textId="77777777" w:rsidR="00CC43F7" w:rsidRDefault="00CC43F7" w:rsidP="00CC43F7">
      <w:pPr>
        <w:spacing w:after="0" w:line="480" w:lineRule="auto"/>
        <w:jc w:val="center"/>
        <w:rPr>
          <w:rFonts w:ascii="Arial Rounded MT Bold" w:hAnsi="Arial Rounded MT Bold" w:cs="Aharoni"/>
          <w:b/>
          <w:sz w:val="40"/>
          <w:szCs w:val="26"/>
        </w:rPr>
      </w:pPr>
    </w:p>
    <w:p w14:paraId="4C638219" w14:textId="77777777" w:rsidR="00CC43F7" w:rsidRPr="00B14C46" w:rsidRDefault="00CC43F7" w:rsidP="00CC43F7">
      <w:pPr>
        <w:spacing w:after="0" w:line="480" w:lineRule="auto"/>
        <w:jc w:val="center"/>
        <w:rPr>
          <w:rFonts w:ascii="Arial Rounded MT Bold" w:hAnsi="Arial Rounded MT Bold" w:cs="Aharoni"/>
          <w:b/>
          <w:sz w:val="40"/>
          <w:szCs w:val="26"/>
        </w:rPr>
      </w:pPr>
    </w:p>
    <w:p w14:paraId="2082C42A" w14:textId="77777777" w:rsidR="00CC43F7" w:rsidRPr="003C277A" w:rsidRDefault="00CC43F7" w:rsidP="00CC43F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53AC32E2" w14:textId="77777777" w:rsidR="00CC43F7" w:rsidRDefault="00CC43F7" w:rsidP="00CC43F7"/>
    <w:p w14:paraId="1B150CEC" w14:textId="77777777" w:rsidR="00CC43F7" w:rsidRPr="005F5FDE" w:rsidRDefault="00CC43F7" w:rsidP="00CC43F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119D82DE" w14:textId="77777777" w:rsidR="00CC43F7" w:rsidRPr="00977138" w:rsidRDefault="00CC43F7" w:rsidP="00CC43F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62B23CE9" w14:textId="77777777" w:rsidR="00CC43F7" w:rsidRDefault="00CC43F7" w:rsidP="00CC43F7">
      <w:pPr>
        <w:spacing w:after="0" w:line="360" w:lineRule="auto"/>
        <w:jc w:val="both"/>
        <w:rPr>
          <w:rFonts w:ascii="Times New Roman" w:hAnsi="Times New Roman"/>
          <w:sz w:val="24"/>
        </w:rPr>
      </w:pPr>
    </w:p>
    <w:p w14:paraId="6AD7B4AC" w14:textId="77777777" w:rsidR="00CC43F7" w:rsidRPr="006A5A47" w:rsidRDefault="00CC43F7" w:rsidP="00CC43F7">
      <w:pPr>
        <w:spacing w:after="0" w:line="360" w:lineRule="auto"/>
        <w:jc w:val="both"/>
        <w:rPr>
          <w:rFonts w:ascii="Arial Black" w:hAnsi="Arial Black"/>
          <w:b/>
          <w:sz w:val="32"/>
        </w:rPr>
      </w:pPr>
    </w:p>
    <w:p w14:paraId="703B1840" w14:textId="77777777" w:rsidR="00CC43F7" w:rsidRPr="000343E1" w:rsidRDefault="00CC43F7" w:rsidP="00CC43F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61E5380" w14:textId="77777777" w:rsidR="00CC43F7" w:rsidRPr="00014888" w:rsidRDefault="00CC43F7" w:rsidP="00CC43F7">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4761FE7" w14:textId="77777777" w:rsidR="00CC43F7" w:rsidRPr="00014888" w:rsidRDefault="00CC43F7" w:rsidP="00CC43F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2B2C8EA" w14:textId="77777777" w:rsidR="00CC43F7" w:rsidRDefault="00CC43F7" w:rsidP="00CC43F7">
      <w:pPr>
        <w:spacing w:after="0" w:line="360" w:lineRule="auto"/>
        <w:rPr>
          <w:rFonts w:ascii="Times New Roman" w:hAnsi="Times New Roman"/>
          <w:sz w:val="24"/>
        </w:rPr>
      </w:pPr>
    </w:p>
    <w:p w14:paraId="4FD2BDB5" w14:textId="77777777" w:rsidR="00CC43F7" w:rsidRDefault="00CC43F7" w:rsidP="00CC43F7">
      <w:pPr>
        <w:spacing w:after="0" w:line="360" w:lineRule="auto"/>
        <w:rPr>
          <w:rFonts w:ascii="Times New Roman" w:hAnsi="Times New Roman"/>
          <w:sz w:val="24"/>
        </w:rPr>
      </w:pPr>
    </w:p>
    <w:p w14:paraId="62C4969A" w14:textId="77777777" w:rsidR="00CC43F7" w:rsidRDefault="00CC43F7" w:rsidP="00CC43F7">
      <w:pPr>
        <w:spacing w:after="0" w:line="360" w:lineRule="auto"/>
        <w:rPr>
          <w:rFonts w:ascii="Times New Roman" w:hAnsi="Times New Roman"/>
          <w:sz w:val="24"/>
        </w:rPr>
      </w:pPr>
    </w:p>
    <w:p w14:paraId="2AD28796" w14:textId="77777777" w:rsidR="00CC43F7" w:rsidRPr="000343E1" w:rsidRDefault="00CC43F7" w:rsidP="00CC43F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9A83FB6" w14:textId="77777777" w:rsidR="00CC43F7" w:rsidRPr="0082313B" w:rsidRDefault="00CC43F7" w:rsidP="00CC43F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6A10820" w14:textId="77777777" w:rsidR="00CC43F7" w:rsidRPr="000343E1" w:rsidRDefault="00CC43F7" w:rsidP="00CC43F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AC199C1" w14:textId="77777777" w:rsidR="00CC43F7" w:rsidRDefault="00CC43F7" w:rsidP="00CC43F7">
      <w:pPr>
        <w:spacing w:after="0" w:line="360" w:lineRule="auto"/>
        <w:rPr>
          <w:rFonts w:ascii="Times New Roman" w:hAnsi="Times New Roman"/>
          <w:sz w:val="24"/>
        </w:rPr>
      </w:pPr>
    </w:p>
    <w:p w14:paraId="10344AC5" w14:textId="77777777" w:rsidR="00CC43F7" w:rsidRDefault="00CC43F7" w:rsidP="00CC43F7">
      <w:pPr>
        <w:spacing w:after="0" w:line="360" w:lineRule="auto"/>
        <w:rPr>
          <w:rFonts w:ascii="Times New Roman" w:hAnsi="Times New Roman"/>
          <w:sz w:val="24"/>
        </w:rPr>
      </w:pPr>
    </w:p>
    <w:p w14:paraId="4125303F" w14:textId="77777777" w:rsidR="00CC43F7" w:rsidRPr="000343E1" w:rsidRDefault="00CC43F7" w:rsidP="00CC43F7">
      <w:pPr>
        <w:spacing w:after="0" w:line="360" w:lineRule="auto"/>
        <w:rPr>
          <w:rFonts w:ascii="Times New Roman" w:hAnsi="Times New Roman"/>
          <w:sz w:val="24"/>
        </w:rPr>
      </w:pPr>
    </w:p>
    <w:p w14:paraId="4AB8C212" w14:textId="77777777" w:rsidR="00CC43F7" w:rsidRPr="000343E1" w:rsidRDefault="00CC43F7" w:rsidP="00CC43F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F9F692" w14:textId="77777777" w:rsidR="00CC43F7" w:rsidRPr="0082313B" w:rsidRDefault="00CC43F7" w:rsidP="00CC43F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C750434" w14:textId="77777777" w:rsidR="00CC43F7" w:rsidRDefault="00CC43F7" w:rsidP="00CC43F7">
      <w:pPr>
        <w:spacing w:after="0" w:line="360" w:lineRule="auto"/>
        <w:rPr>
          <w:rFonts w:ascii="Times New Roman" w:hAnsi="Times New Roman"/>
          <w:b/>
          <w:i/>
          <w:sz w:val="24"/>
        </w:rPr>
      </w:pPr>
      <w:r>
        <w:rPr>
          <w:rFonts w:ascii="Times New Roman" w:hAnsi="Times New Roman"/>
          <w:b/>
          <w:i/>
          <w:sz w:val="24"/>
        </w:rPr>
        <w:t>(PT Coordinator)</w:t>
      </w:r>
    </w:p>
    <w:p w14:paraId="002EE51C" w14:textId="77777777" w:rsidR="00CC43F7" w:rsidRDefault="00CC43F7" w:rsidP="00CC43F7">
      <w:pPr>
        <w:spacing w:after="0" w:line="360" w:lineRule="auto"/>
        <w:rPr>
          <w:rFonts w:ascii="Times New Roman" w:hAnsi="Times New Roman"/>
          <w:b/>
          <w:i/>
          <w:sz w:val="24"/>
        </w:rPr>
      </w:pPr>
    </w:p>
    <w:p w14:paraId="221808B7" w14:textId="77777777" w:rsidR="00CC43F7" w:rsidRDefault="00CC43F7" w:rsidP="00CC43F7">
      <w:pPr>
        <w:pStyle w:val="Heading1"/>
        <w:rPr>
          <w:rStyle w:val="Strong"/>
          <w:rFonts w:cstheme="majorHAnsi"/>
        </w:rPr>
      </w:pPr>
      <w:bookmarkStart w:id="5" w:name="_Toc139621223"/>
      <w:bookmarkStart w:id="6" w:name="_Toc140121975"/>
    </w:p>
    <w:p w14:paraId="0F130809" w14:textId="77777777" w:rsidR="00CC43F7" w:rsidRDefault="00CC43F7" w:rsidP="00CC43F7"/>
    <w:p w14:paraId="682801EE" w14:textId="77777777" w:rsidR="00CC43F7" w:rsidRPr="009662A0" w:rsidRDefault="00CC43F7" w:rsidP="00CC43F7"/>
    <w:p w14:paraId="2A600894" w14:textId="77777777" w:rsidR="00CC43F7" w:rsidRPr="00FB2D64" w:rsidRDefault="00CC43F7" w:rsidP="00CC43F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4135CD5D" w14:textId="77777777" w:rsidR="00CC43F7" w:rsidRPr="00143C10" w:rsidRDefault="00CC43F7" w:rsidP="00CC43F7">
      <w:pPr>
        <w:spacing w:after="0" w:line="360" w:lineRule="auto"/>
        <w:jc w:val="both"/>
        <w:rPr>
          <w:rFonts w:ascii="Times New Roman" w:hAnsi="Times New Roman" w:cs="Times New Roman"/>
          <w:sz w:val="24"/>
          <w:szCs w:val="24"/>
        </w:rPr>
      </w:pPr>
      <w:r w:rsidRPr="00143C10">
        <w:rPr>
          <w:rFonts w:ascii="Times New Roman" w:hAnsi="Times New Roman" w:cs="Times New Roman"/>
          <w:sz w:val="24"/>
          <w:szCs w:val="24"/>
        </w:rPr>
        <w:t xml:space="preserve">This research work is dedicated to almighty Allah who has helped, protected and provided necessary things needed for me throughout my life’s in this institution </w:t>
      </w:r>
    </w:p>
    <w:p w14:paraId="48143A15" w14:textId="77777777" w:rsidR="00CC43F7" w:rsidRDefault="00CC43F7" w:rsidP="00CC43F7">
      <w:pPr>
        <w:spacing w:after="0" w:line="360" w:lineRule="auto"/>
        <w:jc w:val="both"/>
        <w:rPr>
          <w:rFonts w:ascii="Times New Roman" w:hAnsi="Times New Roman" w:cs="Times New Roman"/>
          <w:b/>
          <w:bCs/>
          <w:sz w:val="24"/>
          <w:szCs w:val="24"/>
        </w:rPr>
      </w:pPr>
      <w:r w:rsidRPr="00143C10">
        <w:rPr>
          <w:rFonts w:ascii="Times New Roman" w:hAnsi="Times New Roman" w:cs="Times New Roman"/>
          <w:sz w:val="24"/>
          <w:szCs w:val="24"/>
        </w:rPr>
        <w:t>And also</w:t>
      </w:r>
      <w:r>
        <w:rPr>
          <w:rFonts w:ascii="Times New Roman" w:hAnsi="Times New Roman" w:cs="Times New Roman"/>
          <w:sz w:val="24"/>
          <w:szCs w:val="24"/>
        </w:rPr>
        <w:t>,</w:t>
      </w:r>
      <w:r w:rsidRPr="00143C10">
        <w:rPr>
          <w:rFonts w:ascii="Times New Roman" w:hAnsi="Times New Roman" w:cs="Times New Roman"/>
          <w:sz w:val="24"/>
          <w:szCs w:val="24"/>
        </w:rPr>
        <w:t xml:space="preserve"> to my parents </w:t>
      </w:r>
      <w:proofErr w:type="spellStart"/>
      <w:r w:rsidRPr="00143C10">
        <w:rPr>
          <w:rFonts w:ascii="Times New Roman" w:hAnsi="Times New Roman" w:cs="Times New Roman"/>
          <w:sz w:val="24"/>
          <w:szCs w:val="24"/>
        </w:rPr>
        <w:t>Mr</w:t>
      </w:r>
      <w:proofErr w:type="spellEnd"/>
      <w:r w:rsidRPr="00143C10">
        <w:rPr>
          <w:rFonts w:ascii="Times New Roman" w:hAnsi="Times New Roman" w:cs="Times New Roman"/>
          <w:sz w:val="24"/>
          <w:szCs w:val="24"/>
        </w:rPr>
        <w:t>/</w:t>
      </w:r>
      <w:proofErr w:type="spellStart"/>
      <w:r w:rsidRPr="00143C10">
        <w:rPr>
          <w:rFonts w:ascii="Times New Roman" w:hAnsi="Times New Roman" w:cs="Times New Roman"/>
          <w:sz w:val="24"/>
          <w:szCs w:val="24"/>
        </w:rPr>
        <w:t>Mrs</w:t>
      </w:r>
      <w:proofErr w:type="spellEnd"/>
      <w:r w:rsidRPr="00143C10">
        <w:rPr>
          <w:rFonts w:ascii="Times New Roman" w:hAnsi="Times New Roman" w:cs="Times New Roman"/>
          <w:sz w:val="24"/>
          <w:szCs w:val="24"/>
        </w:rPr>
        <w:t xml:space="preserve"> </w:t>
      </w:r>
      <w:proofErr w:type="spellStart"/>
      <w:r w:rsidRPr="00143C10">
        <w:rPr>
          <w:rFonts w:ascii="Times New Roman" w:hAnsi="Times New Roman" w:cs="Times New Roman"/>
          <w:sz w:val="24"/>
          <w:szCs w:val="24"/>
        </w:rPr>
        <w:t>Sulaiman</w:t>
      </w:r>
      <w:proofErr w:type="spellEnd"/>
      <w:r w:rsidRPr="00143C10">
        <w:rPr>
          <w:rFonts w:ascii="Times New Roman" w:hAnsi="Times New Roman" w:cs="Times New Roman"/>
          <w:sz w:val="24"/>
          <w:szCs w:val="24"/>
        </w:rPr>
        <w:t xml:space="preserve"> for their moral and financial support may almighty Allah continue to bless them and provide for their needs.</w:t>
      </w:r>
    </w:p>
    <w:p w14:paraId="4B05148A" w14:textId="77777777" w:rsidR="00CC43F7" w:rsidRDefault="00CC43F7" w:rsidP="00CC43F7">
      <w:pPr>
        <w:spacing w:after="0" w:line="360" w:lineRule="auto"/>
        <w:jc w:val="center"/>
        <w:rPr>
          <w:rFonts w:ascii="Times New Roman" w:hAnsi="Times New Roman" w:cs="Times New Roman"/>
          <w:b/>
          <w:bCs/>
          <w:sz w:val="24"/>
          <w:szCs w:val="24"/>
        </w:rPr>
      </w:pPr>
    </w:p>
    <w:p w14:paraId="1CF1D4F7" w14:textId="77777777" w:rsidR="00CC43F7" w:rsidRDefault="00CC43F7" w:rsidP="00CC43F7">
      <w:pPr>
        <w:spacing w:after="0" w:line="360" w:lineRule="auto"/>
        <w:jc w:val="center"/>
        <w:rPr>
          <w:rFonts w:ascii="Times New Roman" w:hAnsi="Times New Roman" w:cs="Times New Roman"/>
          <w:b/>
          <w:bCs/>
          <w:sz w:val="24"/>
          <w:szCs w:val="24"/>
        </w:rPr>
      </w:pPr>
    </w:p>
    <w:p w14:paraId="0483D19D" w14:textId="77777777" w:rsidR="00CC43F7" w:rsidRDefault="00CC43F7" w:rsidP="00CC43F7">
      <w:pPr>
        <w:spacing w:after="0" w:line="360" w:lineRule="auto"/>
        <w:jc w:val="center"/>
        <w:rPr>
          <w:rFonts w:ascii="Times New Roman" w:hAnsi="Times New Roman" w:cs="Times New Roman"/>
          <w:b/>
          <w:bCs/>
          <w:sz w:val="24"/>
          <w:szCs w:val="24"/>
        </w:rPr>
      </w:pPr>
    </w:p>
    <w:p w14:paraId="500D2B42" w14:textId="77777777" w:rsidR="00CC43F7" w:rsidRDefault="00CC43F7" w:rsidP="00CC43F7">
      <w:pPr>
        <w:spacing w:after="0" w:line="360" w:lineRule="auto"/>
        <w:jc w:val="center"/>
        <w:rPr>
          <w:rFonts w:ascii="Times New Roman" w:hAnsi="Times New Roman" w:cs="Times New Roman"/>
          <w:b/>
          <w:bCs/>
          <w:sz w:val="24"/>
          <w:szCs w:val="24"/>
        </w:rPr>
      </w:pPr>
    </w:p>
    <w:p w14:paraId="244157CC" w14:textId="77777777" w:rsidR="00CC43F7" w:rsidRDefault="00CC43F7" w:rsidP="00CC43F7">
      <w:pPr>
        <w:spacing w:after="0" w:line="360" w:lineRule="auto"/>
        <w:jc w:val="center"/>
        <w:rPr>
          <w:rFonts w:ascii="Times New Roman" w:hAnsi="Times New Roman" w:cs="Times New Roman"/>
          <w:b/>
          <w:bCs/>
          <w:sz w:val="24"/>
          <w:szCs w:val="24"/>
        </w:rPr>
      </w:pPr>
    </w:p>
    <w:p w14:paraId="79D1F842" w14:textId="77777777" w:rsidR="00CC43F7" w:rsidRDefault="00CC43F7" w:rsidP="00CC43F7">
      <w:pPr>
        <w:spacing w:after="0" w:line="360" w:lineRule="auto"/>
        <w:jc w:val="center"/>
        <w:rPr>
          <w:rFonts w:ascii="Times New Roman" w:hAnsi="Times New Roman" w:cs="Times New Roman"/>
          <w:b/>
          <w:bCs/>
          <w:sz w:val="24"/>
          <w:szCs w:val="24"/>
        </w:rPr>
      </w:pPr>
    </w:p>
    <w:p w14:paraId="072E034D" w14:textId="77777777" w:rsidR="00CC43F7" w:rsidRDefault="00CC43F7" w:rsidP="00CC43F7">
      <w:pPr>
        <w:spacing w:after="0" w:line="360" w:lineRule="auto"/>
        <w:jc w:val="center"/>
        <w:rPr>
          <w:rFonts w:ascii="Times New Roman" w:hAnsi="Times New Roman" w:cs="Times New Roman"/>
          <w:b/>
          <w:bCs/>
          <w:sz w:val="24"/>
          <w:szCs w:val="24"/>
        </w:rPr>
      </w:pPr>
    </w:p>
    <w:p w14:paraId="0B415640" w14:textId="77777777" w:rsidR="00CC43F7" w:rsidRDefault="00CC43F7" w:rsidP="00CC43F7">
      <w:pPr>
        <w:spacing w:after="0" w:line="360" w:lineRule="auto"/>
        <w:jc w:val="center"/>
        <w:rPr>
          <w:rFonts w:ascii="Times New Roman" w:hAnsi="Times New Roman" w:cs="Times New Roman"/>
          <w:b/>
          <w:bCs/>
          <w:sz w:val="24"/>
          <w:szCs w:val="24"/>
        </w:rPr>
      </w:pPr>
    </w:p>
    <w:p w14:paraId="64968E58" w14:textId="77777777" w:rsidR="00CC43F7" w:rsidRDefault="00CC43F7" w:rsidP="00CC43F7">
      <w:pPr>
        <w:spacing w:after="0" w:line="360" w:lineRule="auto"/>
        <w:jc w:val="center"/>
        <w:rPr>
          <w:rFonts w:ascii="Times New Roman" w:hAnsi="Times New Roman" w:cs="Times New Roman"/>
          <w:b/>
          <w:bCs/>
          <w:sz w:val="24"/>
          <w:szCs w:val="24"/>
        </w:rPr>
      </w:pPr>
    </w:p>
    <w:p w14:paraId="7EDFAF8A" w14:textId="77777777" w:rsidR="00CC43F7" w:rsidRDefault="00CC43F7" w:rsidP="00CC43F7">
      <w:pPr>
        <w:spacing w:after="0" w:line="360" w:lineRule="auto"/>
        <w:jc w:val="center"/>
        <w:rPr>
          <w:rFonts w:ascii="Times New Roman" w:hAnsi="Times New Roman" w:cs="Times New Roman"/>
          <w:b/>
          <w:bCs/>
          <w:sz w:val="24"/>
          <w:szCs w:val="24"/>
        </w:rPr>
      </w:pPr>
    </w:p>
    <w:p w14:paraId="665E3EB6" w14:textId="77777777" w:rsidR="00CC43F7" w:rsidRDefault="00CC43F7" w:rsidP="00CC43F7">
      <w:pPr>
        <w:spacing w:after="0" w:line="360" w:lineRule="auto"/>
        <w:jc w:val="center"/>
        <w:rPr>
          <w:rFonts w:ascii="Times New Roman" w:hAnsi="Times New Roman" w:cs="Times New Roman"/>
          <w:b/>
          <w:bCs/>
          <w:sz w:val="24"/>
          <w:szCs w:val="24"/>
        </w:rPr>
      </w:pPr>
    </w:p>
    <w:p w14:paraId="4898B671" w14:textId="77777777" w:rsidR="00CC43F7" w:rsidRDefault="00CC43F7" w:rsidP="00CC43F7">
      <w:pPr>
        <w:spacing w:after="0" w:line="360" w:lineRule="auto"/>
        <w:jc w:val="center"/>
        <w:rPr>
          <w:rFonts w:ascii="Times New Roman" w:hAnsi="Times New Roman" w:cs="Times New Roman"/>
          <w:b/>
          <w:bCs/>
          <w:sz w:val="24"/>
          <w:szCs w:val="24"/>
        </w:rPr>
      </w:pPr>
    </w:p>
    <w:p w14:paraId="259BDD3A" w14:textId="77777777" w:rsidR="00CC43F7" w:rsidRDefault="00CC43F7" w:rsidP="00CC43F7">
      <w:pPr>
        <w:spacing w:after="0" w:line="360" w:lineRule="auto"/>
        <w:jc w:val="center"/>
        <w:rPr>
          <w:rFonts w:ascii="Times New Roman" w:hAnsi="Times New Roman" w:cs="Times New Roman"/>
          <w:b/>
          <w:bCs/>
          <w:sz w:val="24"/>
          <w:szCs w:val="24"/>
        </w:rPr>
      </w:pPr>
    </w:p>
    <w:p w14:paraId="6782BB2E" w14:textId="77777777" w:rsidR="00CC43F7" w:rsidRDefault="00CC43F7" w:rsidP="00CC43F7">
      <w:pPr>
        <w:spacing w:after="0" w:line="360" w:lineRule="auto"/>
        <w:jc w:val="center"/>
        <w:rPr>
          <w:rFonts w:ascii="Times New Roman" w:hAnsi="Times New Roman" w:cs="Times New Roman"/>
          <w:b/>
          <w:bCs/>
          <w:sz w:val="24"/>
          <w:szCs w:val="24"/>
        </w:rPr>
      </w:pPr>
    </w:p>
    <w:p w14:paraId="1D53CDFF" w14:textId="77777777" w:rsidR="00CC43F7" w:rsidRDefault="00CC43F7" w:rsidP="00CC43F7">
      <w:pPr>
        <w:spacing w:after="0" w:line="360" w:lineRule="auto"/>
        <w:jc w:val="center"/>
        <w:rPr>
          <w:rFonts w:ascii="Times New Roman" w:hAnsi="Times New Roman" w:cs="Times New Roman"/>
          <w:b/>
          <w:bCs/>
          <w:sz w:val="24"/>
          <w:szCs w:val="24"/>
        </w:rPr>
      </w:pPr>
    </w:p>
    <w:p w14:paraId="331273E6" w14:textId="77777777" w:rsidR="00CC43F7" w:rsidRDefault="00CC43F7" w:rsidP="00CC43F7">
      <w:pPr>
        <w:spacing w:after="0" w:line="360" w:lineRule="auto"/>
        <w:jc w:val="center"/>
        <w:rPr>
          <w:rFonts w:ascii="Times New Roman" w:hAnsi="Times New Roman" w:cs="Times New Roman"/>
          <w:b/>
          <w:bCs/>
          <w:sz w:val="24"/>
          <w:szCs w:val="24"/>
        </w:rPr>
      </w:pPr>
    </w:p>
    <w:p w14:paraId="65F5043C" w14:textId="77777777" w:rsidR="00CC43F7" w:rsidRDefault="00CC43F7" w:rsidP="00CC43F7">
      <w:pPr>
        <w:spacing w:after="0" w:line="360" w:lineRule="auto"/>
        <w:jc w:val="center"/>
        <w:rPr>
          <w:rFonts w:ascii="Times New Roman" w:hAnsi="Times New Roman" w:cs="Times New Roman"/>
          <w:b/>
          <w:bCs/>
          <w:sz w:val="24"/>
          <w:szCs w:val="24"/>
        </w:rPr>
      </w:pPr>
    </w:p>
    <w:p w14:paraId="03B06F28" w14:textId="77777777" w:rsidR="00CC43F7" w:rsidRDefault="00CC43F7" w:rsidP="00CC43F7">
      <w:pPr>
        <w:spacing w:after="0" w:line="360" w:lineRule="auto"/>
        <w:jc w:val="center"/>
        <w:rPr>
          <w:rFonts w:ascii="Times New Roman" w:hAnsi="Times New Roman" w:cs="Times New Roman"/>
          <w:b/>
          <w:bCs/>
          <w:sz w:val="24"/>
          <w:szCs w:val="24"/>
        </w:rPr>
      </w:pPr>
    </w:p>
    <w:p w14:paraId="22A50097" w14:textId="77777777" w:rsidR="00CC43F7" w:rsidRDefault="00CC43F7" w:rsidP="00CC43F7">
      <w:pPr>
        <w:spacing w:after="0" w:line="360" w:lineRule="auto"/>
        <w:jc w:val="center"/>
        <w:rPr>
          <w:rFonts w:ascii="Times New Roman" w:hAnsi="Times New Roman" w:cs="Times New Roman"/>
          <w:b/>
          <w:bCs/>
          <w:sz w:val="24"/>
          <w:szCs w:val="24"/>
        </w:rPr>
      </w:pPr>
    </w:p>
    <w:p w14:paraId="2F145708" w14:textId="77777777" w:rsidR="00CC43F7" w:rsidRDefault="00CC43F7" w:rsidP="00CC43F7">
      <w:pPr>
        <w:spacing w:after="0" w:line="360" w:lineRule="auto"/>
        <w:jc w:val="center"/>
        <w:rPr>
          <w:rFonts w:ascii="Times New Roman" w:hAnsi="Times New Roman" w:cs="Times New Roman"/>
          <w:b/>
          <w:bCs/>
          <w:sz w:val="24"/>
          <w:szCs w:val="24"/>
        </w:rPr>
      </w:pPr>
    </w:p>
    <w:p w14:paraId="3A5B8DE5" w14:textId="77777777" w:rsidR="00CC43F7" w:rsidRDefault="00CC43F7" w:rsidP="00CC43F7">
      <w:pPr>
        <w:spacing w:after="0" w:line="360" w:lineRule="auto"/>
        <w:jc w:val="center"/>
        <w:rPr>
          <w:rFonts w:ascii="Times New Roman" w:hAnsi="Times New Roman" w:cs="Times New Roman"/>
          <w:b/>
          <w:bCs/>
          <w:sz w:val="24"/>
          <w:szCs w:val="24"/>
        </w:rPr>
      </w:pPr>
    </w:p>
    <w:p w14:paraId="655F68AD" w14:textId="77777777" w:rsidR="00CC43F7" w:rsidRDefault="00CC43F7" w:rsidP="00CC43F7">
      <w:pPr>
        <w:spacing w:after="0" w:line="360" w:lineRule="auto"/>
        <w:jc w:val="center"/>
        <w:rPr>
          <w:rFonts w:ascii="Times New Roman" w:hAnsi="Times New Roman" w:cs="Times New Roman"/>
          <w:b/>
          <w:bCs/>
          <w:sz w:val="24"/>
          <w:szCs w:val="24"/>
        </w:rPr>
      </w:pPr>
    </w:p>
    <w:p w14:paraId="5255A4AF" w14:textId="77777777" w:rsidR="00CC43F7" w:rsidRPr="009662A0" w:rsidRDefault="00CC43F7" w:rsidP="00CC43F7">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3A9BB679" w14:textId="77777777" w:rsidR="00CC43F7" w:rsidRPr="00F609A8" w:rsidRDefault="00CC43F7" w:rsidP="00CC43F7">
      <w:pPr>
        <w:spacing w:line="360" w:lineRule="auto"/>
        <w:jc w:val="both"/>
        <w:rPr>
          <w:rFonts w:ascii="Times New Roman" w:hAnsi="Times New Roman" w:cs="Times New Roman"/>
          <w:sz w:val="24"/>
          <w:szCs w:val="24"/>
        </w:rPr>
      </w:pPr>
      <w:r w:rsidRPr="00F609A8">
        <w:rPr>
          <w:rFonts w:ascii="Times New Roman" w:hAnsi="Times New Roman" w:cs="Times New Roman"/>
          <w:sz w:val="24"/>
          <w:szCs w:val="24"/>
        </w:rPr>
        <w:t xml:space="preserve">First and Foremost, my profound gratitude goes to almighty Allah, the first and the last, the creator and the provider of the universe for his estimable kindness, love, care and guidance from birth till date, for giving the opportunity to enroll in this learning journey </w:t>
      </w:r>
    </w:p>
    <w:p w14:paraId="02B42530" w14:textId="77777777" w:rsidR="00CC43F7" w:rsidRDefault="00CC43F7" w:rsidP="00CC43F7">
      <w:pPr>
        <w:spacing w:line="360" w:lineRule="auto"/>
        <w:jc w:val="both"/>
        <w:rPr>
          <w:rFonts w:ascii="Times New Roman" w:hAnsi="Times New Roman" w:cs="Times New Roman"/>
          <w:b/>
          <w:sz w:val="26"/>
          <w:szCs w:val="26"/>
        </w:rPr>
      </w:pPr>
      <w:r w:rsidRPr="00F609A8">
        <w:rPr>
          <w:rFonts w:ascii="Times New Roman" w:hAnsi="Times New Roman" w:cs="Times New Roman"/>
          <w:sz w:val="24"/>
          <w:szCs w:val="24"/>
        </w:rPr>
        <w:t>And also</w:t>
      </w:r>
      <w:r>
        <w:rPr>
          <w:rFonts w:ascii="Times New Roman" w:hAnsi="Times New Roman" w:cs="Times New Roman"/>
          <w:sz w:val="24"/>
          <w:szCs w:val="24"/>
        </w:rPr>
        <w:t>,</w:t>
      </w:r>
      <w:r w:rsidRPr="00F609A8">
        <w:rPr>
          <w:rFonts w:ascii="Times New Roman" w:hAnsi="Times New Roman" w:cs="Times New Roman"/>
          <w:sz w:val="24"/>
          <w:szCs w:val="24"/>
        </w:rPr>
        <w:t xml:space="preserve"> I want to use this opportunity to appreciate my supervisor in person </w:t>
      </w:r>
      <w:proofErr w:type="spellStart"/>
      <w:r w:rsidRPr="00F609A8">
        <w:rPr>
          <w:rFonts w:ascii="Times New Roman" w:hAnsi="Times New Roman" w:cs="Times New Roman"/>
          <w:sz w:val="24"/>
          <w:szCs w:val="24"/>
        </w:rPr>
        <w:t>Mrs</w:t>
      </w:r>
      <w:proofErr w:type="spellEnd"/>
      <w:r w:rsidRPr="00F609A8">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F609A8">
        <w:rPr>
          <w:rFonts w:ascii="Times New Roman" w:hAnsi="Times New Roman" w:cs="Times New Roman"/>
          <w:sz w:val="24"/>
          <w:szCs w:val="24"/>
        </w:rPr>
        <w:t>paleke</w:t>
      </w:r>
      <w:proofErr w:type="spellEnd"/>
      <w:r>
        <w:rPr>
          <w:rFonts w:ascii="Times New Roman" w:hAnsi="Times New Roman" w:cs="Times New Roman"/>
          <w:sz w:val="24"/>
          <w:szCs w:val="24"/>
        </w:rPr>
        <w:t xml:space="preserve"> G. T,</w:t>
      </w:r>
      <w:r w:rsidRPr="00F609A8">
        <w:rPr>
          <w:rFonts w:ascii="Times New Roman" w:hAnsi="Times New Roman" w:cs="Times New Roman"/>
          <w:sz w:val="24"/>
          <w:szCs w:val="24"/>
        </w:rPr>
        <w:t xml:space="preserve"> for her support and encouragement for me to continue working on my future and appreciation goes to all our lecturers in the department may almighty Allah continue to bless you all. Thanks!!</w:t>
      </w:r>
    </w:p>
    <w:p w14:paraId="5403651F" w14:textId="77777777" w:rsidR="00CC43F7" w:rsidRDefault="00CC43F7" w:rsidP="00CC43F7">
      <w:pPr>
        <w:spacing w:line="240" w:lineRule="auto"/>
        <w:rPr>
          <w:rFonts w:ascii="Times New Roman" w:hAnsi="Times New Roman" w:cs="Times New Roman"/>
          <w:b/>
          <w:sz w:val="26"/>
          <w:szCs w:val="26"/>
        </w:rPr>
      </w:pPr>
    </w:p>
    <w:p w14:paraId="214B496E" w14:textId="77777777" w:rsidR="00CC43F7" w:rsidRDefault="00CC43F7" w:rsidP="00CC43F7">
      <w:pPr>
        <w:spacing w:line="240" w:lineRule="auto"/>
        <w:rPr>
          <w:rFonts w:ascii="Times New Roman" w:hAnsi="Times New Roman" w:cs="Times New Roman"/>
          <w:b/>
          <w:sz w:val="26"/>
          <w:szCs w:val="26"/>
        </w:rPr>
      </w:pPr>
    </w:p>
    <w:p w14:paraId="604CD268" w14:textId="77777777" w:rsidR="00CC43F7" w:rsidRDefault="00CC43F7" w:rsidP="00CC43F7">
      <w:pPr>
        <w:spacing w:line="240" w:lineRule="auto"/>
        <w:rPr>
          <w:rFonts w:ascii="Times New Roman" w:hAnsi="Times New Roman" w:cs="Times New Roman"/>
          <w:b/>
          <w:sz w:val="26"/>
          <w:szCs w:val="26"/>
        </w:rPr>
      </w:pPr>
    </w:p>
    <w:p w14:paraId="7E30CAA0" w14:textId="77777777" w:rsidR="00CC43F7" w:rsidRDefault="00CC43F7" w:rsidP="00CC43F7">
      <w:pPr>
        <w:spacing w:line="240" w:lineRule="auto"/>
        <w:rPr>
          <w:rFonts w:ascii="Times New Roman" w:hAnsi="Times New Roman" w:cs="Times New Roman"/>
          <w:b/>
          <w:sz w:val="26"/>
          <w:szCs w:val="26"/>
        </w:rPr>
      </w:pPr>
    </w:p>
    <w:p w14:paraId="30DA5D14" w14:textId="77777777" w:rsidR="00CC43F7" w:rsidRDefault="00CC43F7" w:rsidP="00CC43F7">
      <w:pPr>
        <w:spacing w:line="240" w:lineRule="auto"/>
        <w:rPr>
          <w:rFonts w:ascii="Times New Roman" w:hAnsi="Times New Roman" w:cs="Times New Roman"/>
          <w:b/>
          <w:sz w:val="26"/>
          <w:szCs w:val="26"/>
        </w:rPr>
      </w:pPr>
    </w:p>
    <w:p w14:paraId="443192F8" w14:textId="77777777" w:rsidR="00CC43F7" w:rsidRDefault="00CC43F7" w:rsidP="00CC43F7">
      <w:pPr>
        <w:spacing w:line="240" w:lineRule="auto"/>
        <w:rPr>
          <w:rFonts w:ascii="Times New Roman" w:hAnsi="Times New Roman" w:cs="Times New Roman"/>
          <w:b/>
          <w:sz w:val="26"/>
          <w:szCs w:val="26"/>
        </w:rPr>
      </w:pPr>
    </w:p>
    <w:p w14:paraId="3CE0119B" w14:textId="77777777" w:rsidR="00CC43F7" w:rsidRDefault="00CC43F7" w:rsidP="00CC43F7">
      <w:pPr>
        <w:spacing w:line="240" w:lineRule="auto"/>
        <w:rPr>
          <w:rFonts w:ascii="Times New Roman" w:hAnsi="Times New Roman" w:cs="Times New Roman"/>
          <w:b/>
          <w:sz w:val="26"/>
          <w:szCs w:val="26"/>
        </w:rPr>
      </w:pPr>
    </w:p>
    <w:p w14:paraId="7B103528" w14:textId="77777777" w:rsidR="00CC43F7" w:rsidRDefault="00CC43F7" w:rsidP="00CC43F7">
      <w:pPr>
        <w:spacing w:line="240" w:lineRule="auto"/>
        <w:rPr>
          <w:rFonts w:ascii="Times New Roman" w:hAnsi="Times New Roman" w:cs="Times New Roman"/>
          <w:b/>
          <w:sz w:val="26"/>
          <w:szCs w:val="26"/>
        </w:rPr>
      </w:pPr>
    </w:p>
    <w:p w14:paraId="37D4352B" w14:textId="77777777" w:rsidR="00CC43F7" w:rsidRDefault="00CC43F7" w:rsidP="00CC43F7">
      <w:pPr>
        <w:spacing w:line="240" w:lineRule="auto"/>
        <w:rPr>
          <w:rFonts w:ascii="Times New Roman" w:hAnsi="Times New Roman" w:cs="Times New Roman"/>
          <w:b/>
          <w:sz w:val="26"/>
          <w:szCs w:val="26"/>
        </w:rPr>
      </w:pPr>
    </w:p>
    <w:p w14:paraId="6308935A" w14:textId="77777777" w:rsidR="00CC43F7" w:rsidRDefault="00CC43F7" w:rsidP="00CC43F7">
      <w:pPr>
        <w:spacing w:line="240" w:lineRule="auto"/>
        <w:rPr>
          <w:rFonts w:ascii="Times New Roman" w:hAnsi="Times New Roman" w:cs="Times New Roman"/>
          <w:b/>
          <w:sz w:val="26"/>
          <w:szCs w:val="26"/>
        </w:rPr>
      </w:pPr>
    </w:p>
    <w:p w14:paraId="5B09D0A4" w14:textId="77777777" w:rsidR="00CC43F7" w:rsidRDefault="00CC43F7" w:rsidP="00CC43F7">
      <w:pPr>
        <w:spacing w:line="240" w:lineRule="auto"/>
        <w:rPr>
          <w:rFonts w:ascii="Times New Roman" w:hAnsi="Times New Roman" w:cs="Times New Roman"/>
          <w:b/>
          <w:sz w:val="26"/>
          <w:szCs w:val="26"/>
        </w:rPr>
      </w:pPr>
    </w:p>
    <w:p w14:paraId="22960177" w14:textId="77777777" w:rsidR="00CC43F7" w:rsidRDefault="00CC43F7" w:rsidP="00CC43F7">
      <w:pPr>
        <w:spacing w:line="240" w:lineRule="auto"/>
        <w:rPr>
          <w:rFonts w:ascii="Times New Roman" w:hAnsi="Times New Roman" w:cs="Times New Roman"/>
          <w:b/>
          <w:sz w:val="26"/>
          <w:szCs w:val="26"/>
        </w:rPr>
      </w:pPr>
    </w:p>
    <w:p w14:paraId="6FC2FC8F" w14:textId="77777777" w:rsidR="00CC43F7" w:rsidRDefault="00CC43F7" w:rsidP="00CC43F7">
      <w:pPr>
        <w:spacing w:line="240" w:lineRule="auto"/>
        <w:rPr>
          <w:rFonts w:ascii="Times New Roman" w:hAnsi="Times New Roman" w:cs="Times New Roman"/>
          <w:b/>
          <w:sz w:val="26"/>
          <w:szCs w:val="26"/>
        </w:rPr>
      </w:pPr>
    </w:p>
    <w:p w14:paraId="265FDAFC" w14:textId="77777777" w:rsidR="00CC43F7" w:rsidRDefault="00CC43F7" w:rsidP="00CC43F7">
      <w:pPr>
        <w:spacing w:line="240" w:lineRule="auto"/>
        <w:rPr>
          <w:rFonts w:ascii="Times New Roman" w:hAnsi="Times New Roman" w:cs="Times New Roman"/>
          <w:b/>
          <w:sz w:val="26"/>
          <w:szCs w:val="26"/>
        </w:rPr>
      </w:pPr>
    </w:p>
    <w:p w14:paraId="4660B1B7" w14:textId="77777777" w:rsidR="00CC43F7" w:rsidRDefault="00CC43F7" w:rsidP="00CC43F7">
      <w:pPr>
        <w:spacing w:line="240" w:lineRule="auto"/>
        <w:rPr>
          <w:rFonts w:ascii="Times New Roman" w:hAnsi="Times New Roman" w:cs="Times New Roman"/>
          <w:b/>
          <w:sz w:val="26"/>
          <w:szCs w:val="26"/>
        </w:rPr>
      </w:pPr>
    </w:p>
    <w:p w14:paraId="068E8DDB" w14:textId="77777777" w:rsidR="00CC43F7" w:rsidRDefault="00CC43F7" w:rsidP="00CC43F7">
      <w:pPr>
        <w:spacing w:line="240" w:lineRule="auto"/>
        <w:rPr>
          <w:rFonts w:ascii="Times New Roman" w:hAnsi="Times New Roman" w:cs="Times New Roman"/>
          <w:b/>
          <w:sz w:val="26"/>
          <w:szCs w:val="26"/>
        </w:rPr>
      </w:pPr>
    </w:p>
    <w:p w14:paraId="376328B5" w14:textId="77777777" w:rsidR="00CC43F7" w:rsidRPr="00C010FC" w:rsidRDefault="00CC43F7" w:rsidP="00CC43F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21D7BB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0213FFA"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6A041B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D0713D5"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39084E1"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A4695EA"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0F1F43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D33DE3E"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9E1C3B1"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51D4EF8"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06B48A0"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ECDF55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E4B0FC8"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0A9566E"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B658D94"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1F55BE1"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CD29CFB" w14:textId="77777777" w:rsidR="00CC43F7"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6DD25A6"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CFA0A54"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F6AF4C1"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3C91D0"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B2C296"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DFCF3A"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1DE2F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59A4572"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A672D6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346E174"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Chapter Four</w:t>
      </w:r>
    </w:p>
    <w:p w14:paraId="7143E8B8"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543C2EB"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39996C0"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639145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6CF6B6F"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Chapter Five</w:t>
      </w:r>
    </w:p>
    <w:p w14:paraId="3E5962E2"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6333E9D"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6F5BD96" w14:textId="77777777" w:rsidR="00CC43F7" w:rsidRPr="00C010FC" w:rsidRDefault="00CC43F7" w:rsidP="00CC43F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C77184E" w14:textId="77777777" w:rsidR="00CC43F7" w:rsidRPr="00C010FC" w:rsidRDefault="00CC43F7" w:rsidP="00CC43F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FEC4912" w14:textId="77777777" w:rsidR="00CC43F7" w:rsidRPr="00C010FC" w:rsidRDefault="00CC43F7" w:rsidP="00CC43F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1648EE5" w14:textId="77777777" w:rsidR="00CC43F7" w:rsidRDefault="00CC43F7" w:rsidP="00CC43F7">
      <w:pPr>
        <w:ind w:firstLine="720"/>
        <w:rPr>
          <w:rFonts w:ascii="Times New Roman" w:hAnsi="Times New Roman" w:cs="Times New Roman"/>
          <w:sz w:val="26"/>
          <w:szCs w:val="26"/>
        </w:rPr>
        <w:sectPr w:rsidR="00CC43F7" w:rsidSect="00CC43F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51EAF531" w14:textId="7B697364" w:rsidR="001C6DAA" w:rsidRPr="00550CFC" w:rsidRDefault="001C6DAA" w:rsidP="00177E2B">
      <w:pPr>
        <w:pStyle w:val="Default"/>
        <w:spacing w:line="276" w:lineRule="auto"/>
        <w:contextualSpacing/>
        <w:jc w:val="center"/>
        <w:rPr>
          <w:color w:val="auto"/>
        </w:rPr>
      </w:pPr>
      <w:r w:rsidRPr="00550CFC">
        <w:rPr>
          <w:b/>
          <w:bCs/>
          <w:color w:val="auto"/>
        </w:rPr>
        <w:lastRenderedPageBreak/>
        <w:t>CHAPTER ONE</w:t>
      </w:r>
    </w:p>
    <w:p w14:paraId="3DCD296D" w14:textId="77777777" w:rsidR="001C6DAA" w:rsidRPr="00550CFC" w:rsidRDefault="001C6DAA" w:rsidP="00177E2B">
      <w:pPr>
        <w:pStyle w:val="Default"/>
        <w:spacing w:line="276" w:lineRule="auto"/>
        <w:contextualSpacing/>
        <w:jc w:val="center"/>
        <w:rPr>
          <w:color w:val="auto"/>
        </w:rPr>
      </w:pPr>
      <w:r w:rsidRPr="00550CFC">
        <w:rPr>
          <w:b/>
          <w:bCs/>
          <w:color w:val="auto"/>
        </w:rPr>
        <w:t>INTRODUCTION</w:t>
      </w:r>
    </w:p>
    <w:p w14:paraId="02BAFF29"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1.1 Background of the Study </w:t>
      </w:r>
    </w:p>
    <w:p w14:paraId="5ADB8316" w14:textId="11E7061C" w:rsidR="001C6DAA" w:rsidRPr="00550CFC" w:rsidRDefault="001C6DAA" w:rsidP="00177E2B">
      <w:pPr>
        <w:pStyle w:val="Default"/>
        <w:spacing w:line="276" w:lineRule="auto"/>
        <w:contextualSpacing/>
        <w:jc w:val="both"/>
        <w:rPr>
          <w:color w:val="auto"/>
        </w:rPr>
      </w:pPr>
      <w:r w:rsidRPr="00550CFC">
        <w:rPr>
          <w:color w:val="auto"/>
        </w:rPr>
        <w:t>Much of the early history of advertising in Nigeria largely centers on the activities of the offshoots of multinationals such as Unilever and its advertising agency, LINATS. (</w:t>
      </w:r>
      <w:proofErr w:type="spellStart"/>
      <w:r w:rsidRPr="00550CFC">
        <w:rPr>
          <w:color w:val="auto"/>
        </w:rPr>
        <w:t>Ozoh</w:t>
      </w:r>
      <w:proofErr w:type="spellEnd"/>
      <w:r w:rsidRPr="00550CFC">
        <w:rPr>
          <w:color w:val="auto"/>
        </w:rPr>
        <w:t xml:space="preserve">,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 </w:t>
      </w:r>
    </w:p>
    <w:p w14:paraId="66E2143F" w14:textId="77777777" w:rsidR="00177E2B" w:rsidRPr="00550CFC" w:rsidRDefault="00177E2B" w:rsidP="00177E2B">
      <w:pPr>
        <w:pStyle w:val="Default"/>
        <w:spacing w:line="276" w:lineRule="auto"/>
        <w:contextualSpacing/>
        <w:jc w:val="both"/>
        <w:rPr>
          <w:color w:val="auto"/>
        </w:rPr>
      </w:pPr>
    </w:p>
    <w:p w14:paraId="3240CFDE" w14:textId="77777777" w:rsidR="001C6DAA" w:rsidRPr="00550CFC" w:rsidRDefault="001C6DAA" w:rsidP="00177E2B">
      <w:pPr>
        <w:pStyle w:val="Default"/>
        <w:spacing w:line="276" w:lineRule="auto"/>
        <w:contextualSpacing/>
        <w:jc w:val="both"/>
        <w:rPr>
          <w:color w:val="auto"/>
        </w:rPr>
      </w:pPr>
      <w:r w:rsidRPr="00550CFC">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5EE4D755" w14:textId="77777777" w:rsidR="00177E2B" w:rsidRPr="00550CFC" w:rsidRDefault="00177E2B" w:rsidP="00177E2B">
      <w:pPr>
        <w:pStyle w:val="Default"/>
        <w:spacing w:line="276" w:lineRule="auto"/>
        <w:contextualSpacing/>
        <w:jc w:val="both"/>
        <w:rPr>
          <w:color w:val="auto"/>
        </w:rPr>
      </w:pPr>
    </w:p>
    <w:p w14:paraId="7B733F34" w14:textId="0A2F97F2" w:rsidR="001C6DAA" w:rsidRPr="00550CFC" w:rsidRDefault="001C6DAA" w:rsidP="00177E2B">
      <w:pPr>
        <w:pStyle w:val="Default"/>
        <w:spacing w:line="276" w:lineRule="auto"/>
        <w:contextualSpacing/>
        <w:jc w:val="both"/>
        <w:rPr>
          <w:color w:val="auto"/>
        </w:rPr>
      </w:pPr>
      <w:r w:rsidRPr="00550CFC">
        <w:rPr>
          <w:color w:val="auto"/>
        </w:rPr>
        <w:t xml:space="preserve">Determining what standards of knowledge are to be attained by persons seeking to become registered as members of the advertising professions and reviewing these standards from time to time. </w:t>
      </w:r>
    </w:p>
    <w:p w14:paraId="0F4C99A4" w14:textId="77777777" w:rsidR="001C6DAA" w:rsidRPr="00550CFC" w:rsidRDefault="001C6DAA" w:rsidP="00177E2B">
      <w:pPr>
        <w:pStyle w:val="Default"/>
        <w:spacing w:line="276" w:lineRule="auto"/>
        <w:contextualSpacing/>
        <w:jc w:val="both"/>
        <w:rPr>
          <w:color w:val="auto"/>
        </w:rPr>
      </w:pPr>
      <w:r w:rsidRPr="00550CFC">
        <w:rPr>
          <w:color w:val="auto"/>
        </w:rPr>
        <w:t xml:space="preserve">Securing in accordance with the provision of the decree, the establishment and maintenance of the register of practitioners and the publication from time to time of the list of the persons. </w:t>
      </w:r>
    </w:p>
    <w:p w14:paraId="08AEE3DA" w14:textId="77777777" w:rsidR="001C6DAA" w:rsidRPr="00550CFC" w:rsidRDefault="001C6DAA" w:rsidP="00177E2B">
      <w:pPr>
        <w:pStyle w:val="Default"/>
        <w:spacing w:line="276" w:lineRule="auto"/>
        <w:contextualSpacing/>
        <w:jc w:val="both"/>
        <w:rPr>
          <w:color w:val="auto"/>
        </w:rPr>
      </w:pPr>
      <w:r w:rsidRPr="00550CFC">
        <w:rPr>
          <w:color w:val="auto"/>
        </w:rPr>
        <w:t xml:space="preserve">Regulating and controlling the practice of advertising in all its aspects and ramifications. </w:t>
      </w:r>
    </w:p>
    <w:p w14:paraId="3867C94F" w14:textId="77777777" w:rsidR="001C6DAA" w:rsidRPr="00550CFC" w:rsidRDefault="001C6DAA" w:rsidP="00177E2B">
      <w:pPr>
        <w:pStyle w:val="Default"/>
        <w:spacing w:line="276" w:lineRule="auto"/>
        <w:contextualSpacing/>
        <w:jc w:val="both"/>
        <w:rPr>
          <w:color w:val="auto"/>
        </w:rPr>
      </w:pPr>
      <w:r w:rsidRPr="00550CFC">
        <w:rPr>
          <w:color w:val="auto"/>
        </w:rPr>
        <w:t xml:space="preserve">Conducting examination in the profession and awarding certificates or diploma to successful candidates when appropriate and for such purpose the council shall prescribe fee to be paid in respect thereof. </w:t>
      </w:r>
    </w:p>
    <w:p w14:paraId="2194DE2D" w14:textId="77777777" w:rsidR="00177E2B" w:rsidRPr="00550CFC" w:rsidRDefault="00177E2B" w:rsidP="00177E2B">
      <w:pPr>
        <w:pStyle w:val="Default"/>
        <w:spacing w:line="276" w:lineRule="auto"/>
        <w:contextualSpacing/>
        <w:jc w:val="both"/>
        <w:rPr>
          <w:color w:val="auto"/>
        </w:rPr>
      </w:pPr>
    </w:p>
    <w:p w14:paraId="00A2AE80" w14:textId="0C25CF78" w:rsidR="001C6DAA" w:rsidRPr="00550CFC" w:rsidRDefault="001C6DAA" w:rsidP="00177E2B">
      <w:pPr>
        <w:pStyle w:val="Default"/>
        <w:spacing w:line="276" w:lineRule="auto"/>
        <w:contextualSpacing/>
        <w:jc w:val="both"/>
        <w:rPr>
          <w:color w:val="auto"/>
        </w:rPr>
      </w:pPr>
      <w:r w:rsidRPr="00550CFC">
        <w:rPr>
          <w:color w:val="auto"/>
        </w:rPr>
        <w:t xml:space="preserve">With the coming of APCON, advertising assumed </w:t>
      </w:r>
      <w:proofErr w:type="spellStart"/>
      <w:r w:rsidRPr="00550CFC">
        <w:rPr>
          <w:color w:val="auto"/>
        </w:rPr>
        <w:t>full fledged</w:t>
      </w:r>
      <w:proofErr w:type="spellEnd"/>
      <w:r w:rsidRPr="00550CFC">
        <w:rPr>
          <w:color w:val="auto"/>
        </w:rPr>
        <w:t xml:space="preserve"> professional status. The profession is usually characterized by a defined body of knowledge and skill which its members must acquire a formal mode of admission and licensing before one could become </w:t>
      </w:r>
      <w:r w:rsidRPr="00550CFC">
        <w:rPr>
          <w:color w:val="auto"/>
        </w:rPr>
        <w:lastRenderedPageBreak/>
        <w:t xml:space="preserve">a member of the profession. Advertising has by virtue of decree 55 acquired these characteristics. Advertising has all over the years assumed a powerful communication force highly visible and one of the most important tools of marketing communication that helps to promote sale of products, services, ideas and images etc. Advertisements are seen in newspapers, magazines, on televisions and internet and are heard on radio. </w:t>
      </w:r>
    </w:p>
    <w:p w14:paraId="3DC1D4B1" w14:textId="77777777" w:rsidR="00177E2B" w:rsidRPr="00550CFC" w:rsidRDefault="00177E2B" w:rsidP="00177E2B">
      <w:pPr>
        <w:pStyle w:val="Default"/>
        <w:spacing w:line="276" w:lineRule="auto"/>
        <w:contextualSpacing/>
        <w:jc w:val="both"/>
        <w:rPr>
          <w:color w:val="auto"/>
        </w:rPr>
      </w:pPr>
    </w:p>
    <w:p w14:paraId="7C0D0CF5" w14:textId="671C24EF" w:rsidR="001C6DAA" w:rsidRPr="00550CFC" w:rsidRDefault="001C6DAA" w:rsidP="00177E2B">
      <w:pPr>
        <w:pStyle w:val="Default"/>
        <w:spacing w:line="276" w:lineRule="auto"/>
        <w:contextualSpacing/>
        <w:jc w:val="both"/>
        <w:rPr>
          <w:color w:val="auto"/>
        </w:rPr>
      </w:pPr>
      <w:r w:rsidRPr="00550CFC">
        <w:rPr>
          <w:color w:val="auto"/>
        </w:rPr>
        <w:t>The Advertising Practitioners Council of Nigeria (APCON), (1993</w:t>
      </w:r>
      <w:proofErr w:type="gramStart"/>
      <w:r w:rsidRPr="00550CFC">
        <w:rPr>
          <w:color w:val="auto"/>
        </w:rPr>
        <w:t>,p.2</w:t>
      </w:r>
      <w:proofErr w:type="gramEnd"/>
      <w:r w:rsidRPr="00550CFC">
        <w:rPr>
          <w:color w:val="auto"/>
        </w:rPr>
        <w:t xml:space="preserve">), defined advertising as “a form of communication through media about products, services or ideas paid for by an identified sponsor.” </w:t>
      </w:r>
      <w:proofErr w:type="spellStart"/>
      <w:r w:rsidRPr="00550CFC">
        <w:rPr>
          <w:color w:val="auto"/>
        </w:rPr>
        <w:t>Bovee</w:t>
      </w:r>
      <w:proofErr w:type="spellEnd"/>
      <w:r w:rsidRPr="00550CFC">
        <w:rPr>
          <w:color w:val="auto"/>
        </w:rPr>
        <w:t xml:space="preserve"> and </w:t>
      </w:r>
      <w:proofErr w:type="spellStart"/>
      <w:r w:rsidRPr="00550CFC">
        <w:rPr>
          <w:color w:val="auto"/>
        </w:rPr>
        <w:t>Arens</w:t>
      </w:r>
      <w:proofErr w:type="spellEnd"/>
      <w:r w:rsidRPr="00550CFC">
        <w:rPr>
          <w:color w:val="auto"/>
        </w:rPr>
        <w:t xml:space="preserve"> (1992</w:t>
      </w:r>
      <w:proofErr w:type="gramStart"/>
      <w:r w:rsidRPr="00550CFC">
        <w:rPr>
          <w:color w:val="auto"/>
        </w:rPr>
        <w:t>,p.7</w:t>
      </w:r>
      <w:proofErr w:type="gramEnd"/>
      <w:r w:rsidRPr="00550CFC">
        <w:rPr>
          <w:color w:val="auto"/>
        </w:rPr>
        <w:t xml:space="preserve"> ) defined advertising as “ non-personal communication of information, usually about products (goods and services) or ideas by an identified sponsor through various media.” </w:t>
      </w:r>
      <w:proofErr w:type="spellStart"/>
      <w:r w:rsidRPr="00550CFC">
        <w:rPr>
          <w:color w:val="auto"/>
        </w:rPr>
        <w:t>Ulanoff</w:t>
      </w:r>
      <w:proofErr w:type="spellEnd"/>
      <w:r w:rsidRPr="00550CFC">
        <w:rPr>
          <w:color w:val="auto"/>
        </w:rPr>
        <w:t xml:space="preserve"> (1977</w:t>
      </w:r>
      <w:proofErr w:type="gramStart"/>
      <w:r w:rsidRPr="00550CFC">
        <w:rPr>
          <w:color w:val="auto"/>
        </w:rPr>
        <w:t>,p.17</w:t>
      </w:r>
      <w:proofErr w:type="gramEnd"/>
      <w:r w:rsidRPr="00550CFC">
        <w:rPr>
          <w:color w:val="auto"/>
        </w:rPr>
        <w:t xml:space="preserve">) also defines advertising as “a tool of marketing for communication of ideas and information or time on the media or uses another communication vehicle to carry its messages and its openly identifies the advertiser and his relationship to sales effort.” </w:t>
      </w:r>
    </w:p>
    <w:p w14:paraId="146A5E35" w14:textId="77777777" w:rsidR="00177E2B" w:rsidRPr="00550CFC" w:rsidRDefault="00177E2B" w:rsidP="00177E2B">
      <w:pPr>
        <w:pStyle w:val="Default"/>
        <w:spacing w:line="276" w:lineRule="auto"/>
        <w:contextualSpacing/>
        <w:jc w:val="both"/>
        <w:rPr>
          <w:color w:val="auto"/>
        </w:rPr>
      </w:pPr>
    </w:p>
    <w:p w14:paraId="1BB71682" w14:textId="50096B68" w:rsidR="001C6DAA" w:rsidRPr="00550CFC" w:rsidRDefault="001C6DAA" w:rsidP="00177E2B">
      <w:pPr>
        <w:pStyle w:val="Default"/>
        <w:spacing w:line="276" w:lineRule="auto"/>
        <w:contextualSpacing/>
        <w:jc w:val="both"/>
        <w:rPr>
          <w:color w:val="auto"/>
        </w:rPr>
      </w:pPr>
      <w:r w:rsidRPr="00550CFC">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w:t>
      </w:r>
      <w:proofErr w:type="spellStart"/>
      <w:r w:rsidRPr="00550CFC">
        <w:rPr>
          <w:color w:val="auto"/>
        </w:rPr>
        <w:t>Doghuje</w:t>
      </w:r>
      <w:proofErr w:type="spellEnd"/>
      <w:r w:rsidRPr="00550CFC">
        <w:rPr>
          <w:color w:val="auto"/>
        </w:rPr>
        <w:t xml:space="preserve"> (1985</w:t>
      </w:r>
      <w:proofErr w:type="gramStart"/>
      <w:r w:rsidRPr="00550CFC">
        <w:rPr>
          <w:color w:val="auto"/>
        </w:rPr>
        <w:t>,p.19</w:t>
      </w:r>
      <w:proofErr w:type="gramEnd"/>
      <w:r w:rsidRPr="00550CFC">
        <w:rPr>
          <w:color w:val="auto"/>
        </w:rPr>
        <w:t xml:space="preserve">)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w:t>
      </w:r>
      <w:r w:rsidRPr="00550CFC">
        <w:rPr>
          <w:color w:val="auto"/>
        </w:rPr>
        <w:lastRenderedPageBreak/>
        <w:t xml:space="preserve">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communicating with consumers especially through advertising. They are more concerned with developing tactics and strategies of marketing and advertising the products and services to the consumers. </w:t>
      </w:r>
    </w:p>
    <w:p w14:paraId="362EB3F9" w14:textId="77777777" w:rsidR="00177E2B" w:rsidRPr="00550CFC" w:rsidRDefault="00177E2B" w:rsidP="00177E2B">
      <w:pPr>
        <w:pStyle w:val="Default"/>
        <w:spacing w:line="276" w:lineRule="auto"/>
        <w:contextualSpacing/>
        <w:jc w:val="both"/>
        <w:rPr>
          <w:color w:val="auto"/>
        </w:rPr>
      </w:pPr>
    </w:p>
    <w:p w14:paraId="59E72FD9" w14:textId="7ECF7441" w:rsidR="001C6DAA" w:rsidRPr="00550CFC" w:rsidRDefault="001C6DAA" w:rsidP="00177E2B">
      <w:pPr>
        <w:pStyle w:val="Default"/>
        <w:spacing w:line="276" w:lineRule="auto"/>
        <w:contextualSpacing/>
        <w:jc w:val="both"/>
        <w:rPr>
          <w:color w:val="auto"/>
        </w:rPr>
      </w:pPr>
      <w:r w:rsidRPr="00550CFC">
        <w:rPr>
          <w:color w:val="auto"/>
        </w:rPr>
        <w:t>Mobile telephone network</w:t>
      </w:r>
      <w:r w:rsidR="00177E2B" w:rsidRPr="00550CFC">
        <w:rPr>
          <w:color w:val="auto"/>
        </w:rPr>
        <w:t xml:space="preserve"> </w:t>
      </w:r>
      <w:r w:rsidRPr="00550CFC">
        <w:rPr>
          <w:color w:val="auto"/>
        </w:rPr>
        <w:t xml:space="preserve">(MTN) South Africa was launched in 1994 an it’s the largest cellular network operators, operating in countries in Africa and the middle-east. As at the end of December 2006, MTN records more than 40million subscribers across its operations. </w:t>
      </w:r>
      <w:proofErr w:type="spellStart"/>
      <w:r w:rsidRPr="00550CFC">
        <w:rPr>
          <w:color w:val="auto"/>
        </w:rPr>
        <w:t>Karel</w:t>
      </w:r>
      <w:proofErr w:type="spellEnd"/>
      <w:r w:rsidRPr="00550CFC">
        <w:rPr>
          <w:color w:val="auto"/>
        </w:rPr>
        <w:t xml:space="preserve"> </w:t>
      </w:r>
      <w:proofErr w:type="spellStart"/>
      <w:r w:rsidRPr="00550CFC">
        <w:rPr>
          <w:color w:val="auto"/>
        </w:rPr>
        <w:t>Punnor</w:t>
      </w:r>
      <w:proofErr w:type="spellEnd"/>
      <w:r w:rsidRPr="00550CFC">
        <w:rPr>
          <w:color w:val="auto"/>
        </w:rPr>
        <w:t xml:space="preserve">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w:t>
      </w:r>
      <w:proofErr w:type="spellStart"/>
      <w:r w:rsidRPr="00550CFC">
        <w:rPr>
          <w:color w:val="auto"/>
        </w:rPr>
        <w:t>tele-geographics</w:t>
      </w:r>
      <w:proofErr w:type="spellEnd"/>
      <w:r w:rsidRPr="00550CFC">
        <w:rPr>
          <w:color w:val="auto"/>
        </w:rPr>
        <w:t xml:space="preserve">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w:t>
      </w:r>
      <w:proofErr w:type="spellStart"/>
      <w:r w:rsidRPr="00550CFC">
        <w:rPr>
          <w:color w:val="auto"/>
        </w:rPr>
        <w:t>programme</w:t>
      </w:r>
      <w:proofErr w:type="spellEnd"/>
      <w:r w:rsidRPr="00550CFC">
        <w:rPr>
          <w:color w:val="auto"/>
        </w:rPr>
        <w:t xml:space="preserv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152381A2" w14:textId="77777777" w:rsidR="001C6DAA" w:rsidRPr="00550CFC" w:rsidRDefault="001C6DAA" w:rsidP="00177E2B">
      <w:pPr>
        <w:pStyle w:val="Default"/>
        <w:spacing w:line="276" w:lineRule="auto"/>
        <w:contextualSpacing/>
        <w:jc w:val="both"/>
        <w:rPr>
          <w:color w:val="auto"/>
        </w:rPr>
      </w:pPr>
      <w:r w:rsidRPr="00550CFC">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0E30E99D" w14:textId="77777777" w:rsidR="001C6DAA" w:rsidRPr="00550CFC" w:rsidRDefault="001C6DAA" w:rsidP="00177E2B">
      <w:pPr>
        <w:pStyle w:val="Default"/>
        <w:spacing w:line="276" w:lineRule="auto"/>
        <w:contextualSpacing/>
        <w:jc w:val="both"/>
        <w:rPr>
          <w:b/>
          <w:bCs/>
          <w:color w:val="auto"/>
        </w:rPr>
      </w:pPr>
    </w:p>
    <w:p w14:paraId="057EE3A3"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1.2 Statement of the Problem </w:t>
      </w:r>
    </w:p>
    <w:p w14:paraId="6FEF8F25" w14:textId="77777777" w:rsidR="001C6DAA" w:rsidRPr="00550CFC" w:rsidRDefault="001C6DAA" w:rsidP="00177E2B">
      <w:pPr>
        <w:pStyle w:val="Default"/>
        <w:spacing w:line="276" w:lineRule="auto"/>
        <w:contextualSpacing/>
        <w:jc w:val="both"/>
        <w:rPr>
          <w:color w:val="auto"/>
        </w:rPr>
      </w:pPr>
      <w:r w:rsidRPr="00550CFC">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advertising in product promotion cannot be over emphasized. Though MTN products like MTN pay-Go, MTN Share and Sell, MTN talk-On, MTN magic-Number, MTN call-Back, MTN mobile Money MTN Friends &amp; Family, MTN Pulse, MTN Happy hour, MTN </w:t>
      </w:r>
      <w:proofErr w:type="spellStart"/>
      <w:r w:rsidRPr="00550CFC">
        <w:rPr>
          <w:color w:val="auto"/>
        </w:rPr>
        <w:t>TruTalk</w:t>
      </w:r>
      <w:proofErr w:type="spellEnd"/>
      <w:r w:rsidRPr="00550CFC">
        <w:rPr>
          <w:color w:val="auto"/>
        </w:rPr>
        <w:t xml:space="preserve"> etc. are made known to their customers through advertising, there are still some problems affecting customers‟ awareness of their products. </w:t>
      </w:r>
    </w:p>
    <w:p w14:paraId="545381B7" w14:textId="77777777" w:rsidR="001C6DAA" w:rsidRPr="00550CFC" w:rsidRDefault="001C6DAA" w:rsidP="00177E2B">
      <w:pPr>
        <w:pStyle w:val="Default"/>
        <w:spacing w:line="276" w:lineRule="auto"/>
        <w:contextualSpacing/>
        <w:jc w:val="both"/>
        <w:rPr>
          <w:color w:val="auto"/>
        </w:rPr>
      </w:pPr>
      <w:r w:rsidRPr="00550CFC">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22A42C50" w14:textId="77777777" w:rsidR="001C6DAA" w:rsidRPr="00550CFC" w:rsidRDefault="001C6DAA" w:rsidP="00177E2B">
      <w:pPr>
        <w:pStyle w:val="Default"/>
        <w:spacing w:line="276" w:lineRule="auto"/>
        <w:contextualSpacing/>
        <w:jc w:val="both"/>
        <w:rPr>
          <w:color w:val="auto"/>
        </w:rPr>
      </w:pPr>
      <w:r w:rsidRPr="00550CFC">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0F44C2F2" w14:textId="77777777" w:rsidR="001C6DAA" w:rsidRPr="00550CFC" w:rsidRDefault="001C6DAA" w:rsidP="00177E2B">
      <w:pPr>
        <w:pStyle w:val="Default"/>
        <w:spacing w:line="276" w:lineRule="auto"/>
        <w:contextualSpacing/>
        <w:jc w:val="both"/>
        <w:rPr>
          <w:b/>
          <w:bCs/>
          <w:color w:val="auto"/>
        </w:rPr>
      </w:pPr>
    </w:p>
    <w:p w14:paraId="5BF77523"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1.3 Objectives of the Study </w:t>
      </w:r>
    </w:p>
    <w:p w14:paraId="3F559489" w14:textId="77777777" w:rsidR="001C6DAA" w:rsidRPr="00550CFC" w:rsidRDefault="001C6DAA" w:rsidP="00177E2B">
      <w:pPr>
        <w:pStyle w:val="Default"/>
        <w:spacing w:line="276" w:lineRule="auto"/>
        <w:contextualSpacing/>
        <w:jc w:val="both"/>
        <w:rPr>
          <w:color w:val="auto"/>
        </w:rPr>
      </w:pPr>
      <w:r w:rsidRPr="00550CFC">
        <w:rPr>
          <w:color w:val="auto"/>
        </w:rPr>
        <w:t xml:space="preserve">The purpose of carrying out this research includes the following; </w:t>
      </w:r>
    </w:p>
    <w:p w14:paraId="513016EC"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1. To find out if the residents of Ilorin metropolis have access to television. </w:t>
      </w:r>
    </w:p>
    <w:p w14:paraId="3CEC3CB1" w14:textId="77777777" w:rsidR="001C6DAA" w:rsidRPr="00550CFC" w:rsidRDefault="001C6DAA" w:rsidP="00177E2B">
      <w:pPr>
        <w:pStyle w:val="Default"/>
        <w:spacing w:after="295" w:line="276" w:lineRule="auto"/>
        <w:contextualSpacing/>
        <w:jc w:val="both"/>
        <w:rPr>
          <w:color w:val="auto"/>
        </w:rPr>
      </w:pPr>
      <w:r w:rsidRPr="00550CFC">
        <w:rPr>
          <w:color w:val="auto"/>
        </w:rPr>
        <w:t xml:space="preserve">2. To determine the frequency of exposure of residents of Ilorin to MTN advert messages on television. </w:t>
      </w:r>
    </w:p>
    <w:p w14:paraId="4DE12DCA" w14:textId="77777777" w:rsidR="001C6DAA" w:rsidRPr="00550CFC" w:rsidRDefault="001C6DAA" w:rsidP="00177E2B">
      <w:pPr>
        <w:pStyle w:val="Default"/>
        <w:spacing w:line="276" w:lineRule="auto"/>
        <w:contextualSpacing/>
        <w:jc w:val="both"/>
        <w:rPr>
          <w:color w:val="auto"/>
        </w:rPr>
      </w:pPr>
      <w:r w:rsidRPr="00550CFC">
        <w:rPr>
          <w:color w:val="auto"/>
        </w:rPr>
        <w:t xml:space="preserve">3. To examine the impact of MTN television advertisements on residents of Ilorin metropolis. </w:t>
      </w:r>
    </w:p>
    <w:p w14:paraId="52A66FE7" w14:textId="77777777" w:rsidR="001C6DAA" w:rsidRPr="00550CFC" w:rsidRDefault="001C6DAA" w:rsidP="00177E2B">
      <w:pPr>
        <w:pStyle w:val="Default"/>
        <w:spacing w:line="276" w:lineRule="auto"/>
        <w:contextualSpacing/>
        <w:jc w:val="both"/>
        <w:rPr>
          <w:color w:val="auto"/>
        </w:rPr>
      </w:pPr>
    </w:p>
    <w:p w14:paraId="561FE2BC"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1.4 Research Questions </w:t>
      </w:r>
    </w:p>
    <w:p w14:paraId="204A1CC4" w14:textId="77777777" w:rsidR="001C6DAA" w:rsidRPr="00550CFC" w:rsidRDefault="001C6DAA" w:rsidP="00177E2B">
      <w:pPr>
        <w:pStyle w:val="Default"/>
        <w:spacing w:line="276" w:lineRule="auto"/>
        <w:contextualSpacing/>
        <w:jc w:val="both"/>
        <w:rPr>
          <w:color w:val="auto"/>
        </w:rPr>
      </w:pPr>
      <w:r w:rsidRPr="00550CFC">
        <w:rPr>
          <w:color w:val="auto"/>
        </w:rPr>
        <w:t xml:space="preserve">1. Do the residents of Ilorin metropolis have access to television? </w:t>
      </w:r>
    </w:p>
    <w:p w14:paraId="563E5635" w14:textId="77777777" w:rsidR="001C6DAA" w:rsidRPr="00550CFC" w:rsidRDefault="001C6DAA" w:rsidP="00177E2B">
      <w:pPr>
        <w:pStyle w:val="Default"/>
        <w:spacing w:line="276" w:lineRule="auto"/>
        <w:contextualSpacing/>
        <w:jc w:val="both"/>
        <w:rPr>
          <w:color w:val="auto"/>
        </w:rPr>
      </w:pPr>
      <w:r w:rsidRPr="00550CFC">
        <w:rPr>
          <w:color w:val="auto"/>
        </w:rPr>
        <w:t xml:space="preserve">2. What is the frequency of exposure of residents of Ilorin metropolis to MTN adverts on television? </w:t>
      </w:r>
    </w:p>
    <w:p w14:paraId="307E0247" w14:textId="77777777" w:rsidR="001C6DAA" w:rsidRPr="00550CFC" w:rsidRDefault="001C6DAA" w:rsidP="00177E2B">
      <w:pPr>
        <w:pStyle w:val="Default"/>
        <w:spacing w:line="276" w:lineRule="auto"/>
        <w:contextualSpacing/>
        <w:jc w:val="both"/>
        <w:rPr>
          <w:color w:val="auto"/>
        </w:rPr>
      </w:pPr>
      <w:r w:rsidRPr="00550CFC">
        <w:rPr>
          <w:color w:val="auto"/>
        </w:rPr>
        <w:lastRenderedPageBreak/>
        <w:t xml:space="preserve">3. What is the impact of MTN television advertisements on residents of Ilorin metropolis? </w:t>
      </w:r>
    </w:p>
    <w:p w14:paraId="0360C4AC" w14:textId="77777777" w:rsidR="001C6DAA" w:rsidRPr="00550CFC" w:rsidRDefault="001C6DAA" w:rsidP="00177E2B">
      <w:pPr>
        <w:pStyle w:val="Default"/>
        <w:spacing w:line="276" w:lineRule="auto"/>
        <w:contextualSpacing/>
        <w:jc w:val="both"/>
        <w:rPr>
          <w:b/>
          <w:bCs/>
          <w:color w:val="auto"/>
        </w:rPr>
      </w:pPr>
    </w:p>
    <w:p w14:paraId="3265A6C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1.5 Scope of the Study </w:t>
      </w:r>
    </w:p>
    <w:p w14:paraId="00BB9475" w14:textId="77777777" w:rsidR="001C6DAA" w:rsidRPr="00550CFC" w:rsidRDefault="001C6DAA" w:rsidP="00177E2B">
      <w:pPr>
        <w:pStyle w:val="Default"/>
        <w:spacing w:line="276" w:lineRule="auto"/>
        <w:contextualSpacing/>
        <w:jc w:val="both"/>
        <w:rPr>
          <w:color w:val="auto"/>
        </w:rPr>
      </w:pPr>
      <w:r w:rsidRPr="00550CFC">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373B0B85" w14:textId="77777777" w:rsidR="001C6DAA" w:rsidRPr="00550CFC" w:rsidRDefault="001C6DAA" w:rsidP="00177E2B">
      <w:pPr>
        <w:pStyle w:val="Default"/>
        <w:spacing w:line="276" w:lineRule="auto"/>
        <w:contextualSpacing/>
        <w:jc w:val="both"/>
        <w:rPr>
          <w:color w:val="auto"/>
        </w:rPr>
      </w:pPr>
      <w:r w:rsidRPr="00550CFC">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6F35BDF0" w14:textId="77777777" w:rsidR="001C6DAA" w:rsidRPr="00550CFC" w:rsidRDefault="001C6DAA" w:rsidP="00177E2B">
      <w:pPr>
        <w:pStyle w:val="Default"/>
        <w:spacing w:line="276" w:lineRule="auto"/>
        <w:contextualSpacing/>
        <w:jc w:val="both"/>
        <w:rPr>
          <w:color w:val="auto"/>
        </w:rPr>
      </w:pPr>
    </w:p>
    <w:p w14:paraId="7BC49692"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1.6 Significance of the Study. </w:t>
      </w:r>
    </w:p>
    <w:p w14:paraId="3FD15EF1" w14:textId="77777777" w:rsidR="001C6DAA" w:rsidRPr="00550CFC" w:rsidRDefault="001C6DAA" w:rsidP="00177E2B">
      <w:pPr>
        <w:pStyle w:val="Default"/>
        <w:spacing w:line="276" w:lineRule="auto"/>
        <w:contextualSpacing/>
        <w:jc w:val="both"/>
        <w:rPr>
          <w:color w:val="auto"/>
        </w:rPr>
      </w:pPr>
      <w:r w:rsidRPr="00550CFC">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5E341FC9" w14:textId="77777777" w:rsidR="001C6DAA" w:rsidRPr="00550CFC" w:rsidRDefault="001C6DAA" w:rsidP="00177E2B">
      <w:pPr>
        <w:pStyle w:val="Default"/>
        <w:spacing w:line="276" w:lineRule="auto"/>
        <w:contextualSpacing/>
        <w:jc w:val="both"/>
        <w:rPr>
          <w:color w:val="auto"/>
        </w:rPr>
      </w:pPr>
      <w:r w:rsidRPr="00550CFC">
        <w:rPr>
          <w:color w:val="auto"/>
        </w:rPr>
        <w:t xml:space="preserve">To the </w:t>
      </w:r>
      <w:proofErr w:type="spellStart"/>
      <w:r w:rsidRPr="00550CFC">
        <w:rPr>
          <w:color w:val="auto"/>
        </w:rPr>
        <w:t>public‟s</w:t>
      </w:r>
      <w:proofErr w:type="spellEnd"/>
      <w:r w:rsidRPr="00550CFC">
        <w:rPr>
          <w:color w:val="auto"/>
        </w:rPr>
        <w:t xml:space="preserve">, it will get them more exposed to the advert messages that they will get to know more about the products they are buying and the benefits and compare the products with other related ones. </w:t>
      </w:r>
    </w:p>
    <w:p w14:paraId="10B452DD" w14:textId="77777777" w:rsidR="001C6DAA" w:rsidRPr="00550CFC" w:rsidRDefault="001C6DAA" w:rsidP="00177E2B">
      <w:pPr>
        <w:pStyle w:val="Default"/>
        <w:spacing w:line="276" w:lineRule="auto"/>
        <w:contextualSpacing/>
        <w:jc w:val="both"/>
        <w:rPr>
          <w:color w:val="auto"/>
        </w:rPr>
      </w:pPr>
      <w:r w:rsidRPr="00550CFC">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70DBB0E3" w14:textId="77777777" w:rsidR="001C6DAA" w:rsidRPr="00550CFC" w:rsidRDefault="001C6DAA" w:rsidP="00177E2B">
      <w:pPr>
        <w:pStyle w:val="Default"/>
        <w:spacing w:line="276" w:lineRule="auto"/>
        <w:contextualSpacing/>
        <w:jc w:val="both"/>
        <w:rPr>
          <w:color w:val="auto"/>
        </w:rPr>
      </w:pPr>
      <w:r w:rsidRPr="00550CFC">
        <w:rPr>
          <w:color w:val="auto"/>
        </w:rPr>
        <w:t xml:space="preserve">Finally, this research will provide on in depth knowledge to researchers and readers alike. </w:t>
      </w:r>
    </w:p>
    <w:p w14:paraId="371DF50B" w14:textId="77777777" w:rsidR="001C6DAA" w:rsidRPr="00550CFC" w:rsidRDefault="001C6DAA" w:rsidP="00177E2B">
      <w:pPr>
        <w:pStyle w:val="Default"/>
        <w:spacing w:line="276" w:lineRule="auto"/>
        <w:contextualSpacing/>
        <w:jc w:val="both"/>
        <w:rPr>
          <w:b/>
          <w:bCs/>
          <w:color w:val="auto"/>
        </w:rPr>
      </w:pPr>
    </w:p>
    <w:p w14:paraId="178D060D" w14:textId="77777777" w:rsidR="00177E2B" w:rsidRPr="00550CFC" w:rsidRDefault="00177E2B" w:rsidP="00177E2B">
      <w:pPr>
        <w:pStyle w:val="Default"/>
        <w:spacing w:line="276" w:lineRule="auto"/>
        <w:contextualSpacing/>
        <w:jc w:val="both"/>
        <w:rPr>
          <w:b/>
          <w:bCs/>
          <w:color w:val="auto"/>
        </w:rPr>
      </w:pPr>
    </w:p>
    <w:p w14:paraId="358DC806" w14:textId="77777777" w:rsidR="00177E2B" w:rsidRPr="00550CFC" w:rsidRDefault="00177E2B" w:rsidP="00177E2B">
      <w:pPr>
        <w:pStyle w:val="Default"/>
        <w:spacing w:line="276" w:lineRule="auto"/>
        <w:contextualSpacing/>
        <w:jc w:val="both"/>
        <w:rPr>
          <w:b/>
          <w:bCs/>
          <w:color w:val="auto"/>
        </w:rPr>
      </w:pPr>
    </w:p>
    <w:p w14:paraId="668CC744" w14:textId="77777777" w:rsidR="00177E2B" w:rsidRPr="00550CFC" w:rsidRDefault="00177E2B" w:rsidP="00177E2B">
      <w:pPr>
        <w:pStyle w:val="Default"/>
        <w:spacing w:line="276" w:lineRule="auto"/>
        <w:contextualSpacing/>
        <w:jc w:val="both"/>
        <w:rPr>
          <w:b/>
          <w:bCs/>
          <w:color w:val="auto"/>
        </w:rPr>
      </w:pPr>
    </w:p>
    <w:p w14:paraId="504643EB" w14:textId="77777777" w:rsidR="00177E2B" w:rsidRPr="00550CFC" w:rsidRDefault="00177E2B" w:rsidP="00177E2B">
      <w:pPr>
        <w:pStyle w:val="Default"/>
        <w:spacing w:line="276" w:lineRule="auto"/>
        <w:contextualSpacing/>
        <w:jc w:val="both"/>
        <w:rPr>
          <w:b/>
          <w:bCs/>
          <w:color w:val="auto"/>
        </w:rPr>
      </w:pPr>
    </w:p>
    <w:p w14:paraId="027068C2" w14:textId="77777777" w:rsidR="00177E2B" w:rsidRPr="00550CFC" w:rsidRDefault="00177E2B" w:rsidP="00177E2B">
      <w:pPr>
        <w:pStyle w:val="Default"/>
        <w:spacing w:line="276" w:lineRule="auto"/>
        <w:contextualSpacing/>
        <w:jc w:val="both"/>
        <w:rPr>
          <w:b/>
          <w:bCs/>
          <w:color w:val="auto"/>
        </w:rPr>
      </w:pPr>
    </w:p>
    <w:p w14:paraId="2B10220B" w14:textId="77777777" w:rsidR="00177E2B" w:rsidRPr="00550CFC" w:rsidRDefault="00177E2B" w:rsidP="00177E2B">
      <w:pPr>
        <w:pStyle w:val="Default"/>
        <w:spacing w:line="276" w:lineRule="auto"/>
        <w:contextualSpacing/>
        <w:jc w:val="both"/>
        <w:rPr>
          <w:b/>
          <w:bCs/>
          <w:color w:val="auto"/>
        </w:rPr>
      </w:pPr>
    </w:p>
    <w:p w14:paraId="284FCF1F" w14:textId="77777777" w:rsidR="00177E2B" w:rsidRPr="00550CFC" w:rsidRDefault="00177E2B" w:rsidP="00177E2B">
      <w:pPr>
        <w:pStyle w:val="Default"/>
        <w:spacing w:line="276" w:lineRule="auto"/>
        <w:contextualSpacing/>
        <w:jc w:val="both"/>
        <w:rPr>
          <w:b/>
          <w:bCs/>
          <w:color w:val="auto"/>
        </w:rPr>
      </w:pPr>
    </w:p>
    <w:p w14:paraId="134E7526" w14:textId="24F6BA24" w:rsidR="001C6DAA" w:rsidRPr="00550CFC" w:rsidRDefault="001C6DAA" w:rsidP="00177E2B">
      <w:pPr>
        <w:pStyle w:val="Default"/>
        <w:spacing w:line="276" w:lineRule="auto"/>
        <w:contextualSpacing/>
        <w:jc w:val="both"/>
        <w:rPr>
          <w:color w:val="auto"/>
        </w:rPr>
      </w:pPr>
      <w:r w:rsidRPr="00550CFC">
        <w:rPr>
          <w:b/>
          <w:bCs/>
          <w:color w:val="auto"/>
        </w:rPr>
        <w:t xml:space="preserve">1.7 Definition of Terms </w:t>
      </w:r>
    </w:p>
    <w:p w14:paraId="43F0F797"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Promoting: </w:t>
      </w:r>
      <w:r w:rsidRPr="00550CFC">
        <w:rPr>
          <w:bCs/>
          <w:color w:val="auto"/>
        </w:rPr>
        <w:t xml:space="preserve">advertising, marketing, and selling of MTN’s services and products to potentials and existing customers. </w:t>
      </w:r>
    </w:p>
    <w:p w14:paraId="0E572BF5" w14:textId="77777777" w:rsidR="001C6DAA" w:rsidRPr="00550CFC" w:rsidRDefault="001C6DAA" w:rsidP="00177E2B">
      <w:pPr>
        <w:pStyle w:val="Default"/>
        <w:spacing w:line="276" w:lineRule="auto"/>
        <w:contextualSpacing/>
        <w:jc w:val="both"/>
        <w:rPr>
          <w:color w:val="auto"/>
        </w:rPr>
      </w:pPr>
      <w:r w:rsidRPr="00550CFC">
        <w:rPr>
          <w:b/>
          <w:bCs/>
          <w:color w:val="auto"/>
        </w:rPr>
        <w:t xml:space="preserve">Sales: </w:t>
      </w:r>
      <w:r w:rsidRPr="00550CFC">
        <w:rPr>
          <w:bCs/>
          <w:color w:val="auto"/>
        </w:rPr>
        <w:t xml:space="preserve">the process of exchanging MTN’s products and services for money or other compensations. </w:t>
      </w:r>
    </w:p>
    <w:p w14:paraId="413E1026" w14:textId="77777777" w:rsidR="001C6DAA" w:rsidRPr="00550CFC" w:rsidRDefault="001C6DAA" w:rsidP="00177E2B">
      <w:pPr>
        <w:pStyle w:val="Default"/>
        <w:spacing w:line="276" w:lineRule="auto"/>
        <w:contextualSpacing/>
        <w:jc w:val="both"/>
        <w:rPr>
          <w:color w:val="auto"/>
        </w:rPr>
      </w:pPr>
      <w:r w:rsidRPr="00550CFC">
        <w:rPr>
          <w:b/>
          <w:bCs/>
          <w:color w:val="auto"/>
        </w:rPr>
        <w:lastRenderedPageBreak/>
        <w:t xml:space="preserve">MTN Products: </w:t>
      </w:r>
      <w:r w:rsidRPr="00550CFC">
        <w:rPr>
          <w:color w:val="auto"/>
        </w:rPr>
        <w:t xml:space="preserve">they are goods and services provided by MTN such as MTN callback, MTN talk-on, MTN mobile money etc. </w:t>
      </w:r>
    </w:p>
    <w:p w14:paraId="04FE59D9" w14:textId="77777777" w:rsidR="001C6DAA" w:rsidRPr="00550CFC" w:rsidRDefault="001C6DAA" w:rsidP="00177E2B">
      <w:pPr>
        <w:pStyle w:val="Default"/>
        <w:spacing w:line="276" w:lineRule="auto"/>
        <w:contextualSpacing/>
        <w:jc w:val="both"/>
        <w:rPr>
          <w:color w:val="auto"/>
        </w:rPr>
      </w:pPr>
      <w:r w:rsidRPr="00550CFC">
        <w:rPr>
          <w:b/>
          <w:bCs/>
          <w:color w:val="auto"/>
        </w:rPr>
        <w:t>Ilorin Metropolis</w:t>
      </w:r>
      <w:r w:rsidRPr="00550CFC">
        <w:rPr>
          <w:color w:val="auto"/>
        </w:rPr>
        <w:t xml:space="preserve">: It is capital city of </w:t>
      </w:r>
      <w:proofErr w:type="spellStart"/>
      <w:r w:rsidRPr="00550CFC">
        <w:rPr>
          <w:color w:val="auto"/>
        </w:rPr>
        <w:t>Kwara</w:t>
      </w:r>
      <w:proofErr w:type="spellEnd"/>
      <w:r w:rsidRPr="00550CFC">
        <w:rPr>
          <w:color w:val="auto"/>
        </w:rPr>
        <w:t xml:space="preserve"> State, which situated in the North Central Geo-Political Zone of Nigeria.</w:t>
      </w:r>
    </w:p>
    <w:p w14:paraId="2CC99DB8" w14:textId="77777777" w:rsidR="001C6DAA" w:rsidRPr="00550CFC" w:rsidRDefault="00550B84" w:rsidP="00177E2B">
      <w:pPr>
        <w:pStyle w:val="Default"/>
        <w:spacing w:line="276" w:lineRule="auto"/>
        <w:contextualSpacing/>
        <w:jc w:val="both"/>
        <w:rPr>
          <w:color w:val="auto"/>
        </w:rPr>
      </w:pPr>
      <w:r w:rsidRPr="00550CFC">
        <w:rPr>
          <w:b/>
          <w:color w:val="auto"/>
        </w:rPr>
        <w:t>Impact:</w:t>
      </w:r>
      <w:r w:rsidRPr="00550CFC">
        <w:rPr>
          <w:color w:val="auto"/>
        </w:rPr>
        <w:t xml:space="preserve"> </w:t>
      </w:r>
      <w:r w:rsidRPr="00550CFC">
        <w:rPr>
          <w:rFonts w:eastAsia="Times New Roman"/>
        </w:rPr>
        <w:t>refers to the significant effect or influence that television has on public perception, behavior, and understanding regarding the promoting the sales of MTN products.</w:t>
      </w:r>
    </w:p>
    <w:p w14:paraId="4DB4650C" w14:textId="77777777" w:rsidR="00550B84" w:rsidRPr="00550CFC" w:rsidRDefault="00550B84" w:rsidP="00177E2B">
      <w:pPr>
        <w:spacing w:after="0"/>
        <w:rPr>
          <w:rFonts w:ascii="Times New Roman" w:eastAsia="Times New Roman" w:hAnsi="Times New Roman" w:cs="Times New Roman"/>
          <w:sz w:val="24"/>
          <w:szCs w:val="24"/>
        </w:rPr>
      </w:pPr>
      <w:r w:rsidRPr="00550CFC">
        <w:rPr>
          <w:rFonts w:ascii="Times New Roman" w:hAnsi="Times New Roman" w:cs="Times New Roman"/>
          <w:b/>
          <w:sz w:val="24"/>
          <w:szCs w:val="24"/>
        </w:rPr>
        <w:t>Television:</w:t>
      </w:r>
      <w:r w:rsidRPr="00550CFC">
        <w:rPr>
          <w:rFonts w:ascii="Times New Roman" w:hAnsi="Times New Roman" w:cs="Times New Roman"/>
          <w:sz w:val="24"/>
          <w:szCs w:val="24"/>
        </w:rPr>
        <w:t xml:space="preserve"> </w:t>
      </w:r>
      <w:r w:rsidRPr="00550CFC">
        <w:rPr>
          <w:rFonts w:ascii="Times New Roman" w:eastAsia="Times New Roman" w:hAnsi="Times New Roman" w:cs="Times New Roman"/>
          <w:sz w:val="24"/>
          <w:szCs w:val="24"/>
        </w:rPr>
        <w:t xml:space="preserve">a system for </w:t>
      </w:r>
      <w:hyperlink r:id="rId8" w:history="1">
        <w:r w:rsidRPr="00550CFC">
          <w:rPr>
            <w:rFonts w:ascii="Times New Roman" w:eastAsia="Times New Roman" w:hAnsi="Times New Roman" w:cs="Times New Roman"/>
            <w:sz w:val="24"/>
            <w:szCs w:val="24"/>
          </w:rPr>
          <w:t>converting</w:t>
        </w:r>
      </w:hyperlink>
      <w:r w:rsidRPr="00550CFC">
        <w:rPr>
          <w:rFonts w:ascii="Times New Roman" w:eastAsia="Times New Roman" w:hAnsi="Times New Roman" w:cs="Times New Roman"/>
          <w:sz w:val="24"/>
          <w:szCs w:val="24"/>
        </w:rPr>
        <w:t xml:space="preserve"> visual images (with sound) into electrical signals, </w:t>
      </w:r>
      <w:hyperlink r:id="rId9" w:history="1">
        <w:r w:rsidRPr="00550CFC">
          <w:rPr>
            <w:rFonts w:ascii="Times New Roman" w:eastAsia="Times New Roman" w:hAnsi="Times New Roman" w:cs="Times New Roman"/>
            <w:sz w:val="24"/>
            <w:szCs w:val="24"/>
          </w:rPr>
          <w:t>transmitting</w:t>
        </w:r>
      </w:hyperlink>
      <w:r w:rsidRPr="00550CFC">
        <w:rPr>
          <w:rFonts w:ascii="Times New Roman" w:eastAsia="Times New Roman" w:hAnsi="Times New Roman" w:cs="Times New Roman"/>
          <w:sz w:val="24"/>
          <w:szCs w:val="24"/>
        </w:rPr>
        <w:t xml:space="preserve"> them by radio or other means, and displaying (MTN Products) them </w:t>
      </w:r>
      <w:hyperlink r:id="rId10" w:history="1">
        <w:r w:rsidRPr="00550CFC">
          <w:rPr>
            <w:rFonts w:ascii="Times New Roman" w:eastAsia="Times New Roman" w:hAnsi="Times New Roman" w:cs="Times New Roman"/>
            <w:sz w:val="24"/>
            <w:szCs w:val="24"/>
          </w:rPr>
          <w:t>electronically</w:t>
        </w:r>
      </w:hyperlink>
      <w:r w:rsidRPr="00550CFC">
        <w:rPr>
          <w:rFonts w:ascii="Times New Roman" w:eastAsia="Times New Roman" w:hAnsi="Times New Roman" w:cs="Times New Roman"/>
          <w:sz w:val="24"/>
          <w:szCs w:val="24"/>
        </w:rPr>
        <w:t xml:space="preserve"> on a screen.</w:t>
      </w:r>
    </w:p>
    <w:p w14:paraId="1C9568F5" w14:textId="77777777" w:rsidR="00550B84" w:rsidRPr="00550CFC" w:rsidRDefault="00550B84" w:rsidP="00177E2B">
      <w:pPr>
        <w:pStyle w:val="Default"/>
        <w:spacing w:line="276" w:lineRule="auto"/>
        <w:contextualSpacing/>
        <w:jc w:val="both"/>
        <w:rPr>
          <w:color w:val="auto"/>
        </w:rPr>
      </w:pPr>
      <w:r w:rsidRPr="00550CFC">
        <w:rPr>
          <w:b/>
          <w:color w:val="auto"/>
        </w:rPr>
        <w:t>Advertising:</w:t>
      </w:r>
      <w:r w:rsidRPr="00550CFC">
        <w:rPr>
          <w:color w:val="auto"/>
        </w:rPr>
        <w:t xml:space="preserve"> </w:t>
      </w:r>
      <w:r w:rsidR="00B0358F" w:rsidRPr="00550CFC">
        <w:t>the activity or profession of producing advertisements for commercial products or services for MTN products</w:t>
      </w:r>
      <w:r w:rsidR="00F93F41" w:rsidRPr="00550CFC">
        <w:t xml:space="preserve"> and services</w:t>
      </w:r>
      <w:r w:rsidR="00B0358F" w:rsidRPr="00550CFC">
        <w:t>.</w:t>
      </w:r>
    </w:p>
    <w:p w14:paraId="2AE8528D" w14:textId="77777777" w:rsidR="008236E2" w:rsidRPr="00550CFC" w:rsidRDefault="008236E2" w:rsidP="00177E2B">
      <w:pPr>
        <w:rPr>
          <w:rFonts w:ascii="Times New Roman" w:hAnsi="Times New Roman" w:cs="Times New Roman"/>
          <w:sz w:val="24"/>
          <w:szCs w:val="24"/>
        </w:rPr>
      </w:pPr>
    </w:p>
    <w:p w14:paraId="2DB3B301" w14:textId="77777777" w:rsidR="008236E2" w:rsidRPr="00550CFC" w:rsidRDefault="008236E2" w:rsidP="00177E2B">
      <w:pPr>
        <w:pStyle w:val="Default"/>
        <w:spacing w:line="276" w:lineRule="auto"/>
        <w:contextualSpacing/>
        <w:jc w:val="center"/>
        <w:rPr>
          <w:b/>
          <w:bCs/>
          <w:color w:val="auto"/>
        </w:rPr>
      </w:pPr>
    </w:p>
    <w:p w14:paraId="61E707A6" w14:textId="77777777" w:rsidR="008236E2" w:rsidRPr="00550CFC" w:rsidRDefault="008236E2" w:rsidP="00177E2B">
      <w:pPr>
        <w:pStyle w:val="Default"/>
        <w:spacing w:line="276" w:lineRule="auto"/>
        <w:contextualSpacing/>
        <w:jc w:val="center"/>
        <w:rPr>
          <w:b/>
          <w:bCs/>
          <w:color w:val="auto"/>
        </w:rPr>
      </w:pPr>
    </w:p>
    <w:p w14:paraId="771D66C9" w14:textId="77777777" w:rsidR="008236E2" w:rsidRPr="00550CFC" w:rsidRDefault="008236E2" w:rsidP="00177E2B">
      <w:pPr>
        <w:pStyle w:val="Default"/>
        <w:spacing w:line="276" w:lineRule="auto"/>
        <w:contextualSpacing/>
        <w:jc w:val="center"/>
        <w:rPr>
          <w:b/>
          <w:bCs/>
          <w:color w:val="auto"/>
        </w:rPr>
      </w:pPr>
    </w:p>
    <w:p w14:paraId="3DFD140C" w14:textId="77777777" w:rsidR="008236E2" w:rsidRPr="00550CFC" w:rsidRDefault="008236E2" w:rsidP="00177E2B">
      <w:pPr>
        <w:pStyle w:val="Default"/>
        <w:spacing w:line="276" w:lineRule="auto"/>
        <w:contextualSpacing/>
        <w:jc w:val="center"/>
        <w:rPr>
          <w:b/>
          <w:bCs/>
          <w:color w:val="auto"/>
        </w:rPr>
      </w:pPr>
    </w:p>
    <w:p w14:paraId="30F6E0E9" w14:textId="77777777" w:rsidR="008236E2" w:rsidRPr="00550CFC" w:rsidRDefault="008236E2" w:rsidP="00177E2B">
      <w:pPr>
        <w:pStyle w:val="Default"/>
        <w:spacing w:line="276" w:lineRule="auto"/>
        <w:contextualSpacing/>
        <w:jc w:val="center"/>
        <w:rPr>
          <w:b/>
          <w:bCs/>
          <w:color w:val="auto"/>
        </w:rPr>
      </w:pPr>
    </w:p>
    <w:p w14:paraId="0A1F083D" w14:textId="77777777" w:rsidR="008236E2" w:rsidRPr="00550CFC" w:rsidRDefault="008236E2" w:rsidP="00177E2B">
      <w:pPr>
        <w:pStyle w:val="Default"/>
        <w:spacing w:line="276" w:lineRule="auto"/>
        <w:contextualSpacing/>
        <w:jc w:val="center"/>
        <w:rPr>
          <w:b/>
          <w:bCs/>
          <w:color w:val="auto"/>
        </w:rPr>
      </w:pPr>
    </w:p>
    <w:p w14:paraId="638BCB79" w14:textId="77777777" w:rsidR="008236E2" w:rsidRPr="00550CFC" w:rsidRDefault="008236E2" w:rsidP="00177E2B">
      <w:pPr>
        <w:pStyle w:val="Default"/>
        <w:spacing w:line="276" w:lineRule="auto"/>
        <w:contextualSpacing/>
        <w:jc w:val="center"/>
        <w:rPr>
          <w:b/>
          <w:bCs/>
          <w:color w:val="auto"/>
        </w:rPr>
      </w:pPr>
    </w:p>
    <w:p w14:paraId="0509CD75" w14:textId="77777777" w:rsidR="008236E2" w:rsidRPr="00550CFC" w:rsidRDefault="008236E2" w:rsidP="00177E2B">
      <w:pPr>
        <w:pStyle w:val="Default"/>
        <w:spacing w:line="276" w:lineRule="auto"/>
        <w:contextualSpacing/>
        <w:jc w:val="center"/>
        <w:rPr>
          <w:b/>
          <w:bCs/>
          <w:color w:val="auto"/>
        </w:rPr>
      </w:pPr>
    </w:p>
    <w:p w14:paraId="641BB594" w14:textId="77777777" w:rsidR="008236E2" w:rsidRPr="00550CFC" w:rsidRDefault="008236E2" w:rsidP="00177E2B">
      <w:pPr>
        <w:pStyle w:val="Default"/>
        <w:spacing w:line="276" w:lineRule="auto"/>
        <w:contextualSpacing/>
        <w:jc w:val="center"/>
        <w:rPr>
          <w:b/>
          <w:bCs/>
          <w:color w:val="auto"/>
        </w:rPr>
      </w:pPr>
    </w:p>
    <w:p w14:paraId="1611D1D3" w14:textId="77777777" w:rsidR="008236E2" w:rsidRPr="00550CFC" w:rsidRDefault="008236E2" w:rsidP="00177E2B">
      <w:pPr>
        <w:pStyle w:val="Default"/>
        <w:spacing w:line="276" w:lineRule="auto"/>
        <w:contextualSpacing/>
        <w:jc w:val="center"/>
        <w:rPr>
          <w:b/>
          <w:bCs/>
          <w:color w:val="auto"/>
        </w:rPr>
      </w:pPr>
    </w:p>
    <w:p w14:paraId="44AB4413" w14:textId="77777777" w:rsidR="008236E2" w:rsidRPr="00550CFC" w:rsidRDefault="008236E2" w:rsidP="00177E2B">
      <w:pPr>
        <w:pStyle w:val="Default"/>
        <w:spacing w:line="276" w:lineRule="auto"/>
        <w:contextualSpacing/>
        <w:jc w:val="center"/>
        <w:rPr>
          <w:b/>
          <w:bCs/>
          <w:color w:val="auto"/>
        </w:rPr>
      </w:pPr>
    </w:p>
    <w:p w14:paraId="795F5E1F" w14:textId="77777777" w:rsidR="008236E2" w:rsidRPr="00550CFC" w:rsidRDefault="008236E2" w:rsidP="00177E2B">
      <w:pPr>
        <w:pStyle w:val="Default"/>
        <w:spacing w:line="276" w:lineRule="auto"/>
        <w:contextualSpacing/>
        <w:jc w:val="center"/>
        <w:rPr>
          <w:b/>
          <w:bCs/>
          <w:color w:val="auto"/>
        </w:rPr>
      </w:pPr>
    </w:p>
    <w:p w14:paraId="5AAAC791" w14:textId="77777777" w:rsidR="008236E2" w:rsidRPr="00550CFC" w:rsidRDefault="008236E2" w:rsidP="00177E2B">
      <w:pPr>
        <w:pStyle w:val="Default"/>
        <w:spacing w:line="276" w:lineRule="auto"/>
        <w:contextualSpacing/>
        <w:jc w:val="center"/>
        <w:rPr>
          <w:b/>
          <w:bCs/>
          <w:color w:val="auto"/>
        </w:rPr>
      </w:pPr>
    </w:p>
    <w:p w14:paraId="64B6ECB3" w14:textId="77777777" w:rsidR="008236E2" w:rsidRPr="00550CFC" w:rsidRDefault="008236E2" w:rsidP="00177E2B">
      <w:pPr>
        <w:pStyle w:val="Default"/>
        <w:spacing w:line="276" w:lineRule="auto"/>
        <w:contextualSpacing/>
        <w:jc w:val="center"/>
        <w:rPr>
          <w:b/>
          <w:bCs/>
          <w:color w:val="auto"/>
        </w:rPr>
      </w:pPr>
    </w:p>
    <w:p w14:paraId="58A385DD" w14:textId="77777777" w:rsidR="008236E2" w:rsidRPr="00550CFC" w:rsidRDefault="008236E2" w:rsidP="00177E2B">
      <w:pPr>
        <w:pStyle w:val="Default"/>
        <w:spacing w:line="276" w:lineRule="auto"/>
        <w:contextualSpacing/>
        <w:jc w:val="center"/>
        <w:rPr>
          <w:b/>
          <w:bCs/>
          <w:color w:val="auto"/>
        </w:rPr>
      </w:pPr>
    </w:p>
    <w:p w14:paraId="14534C46" w14:textId="77777777" w:rsidR="008236E2" w:rsidRPr="00550CFC" w:rsidRDefault="008236E2" w:rsidP="00177E2B">
      <w:pPr>
        <w:pStyle w:val="Default"/>
        <w:spacing w:line="276" w:lineRule="auto"/>
        <w:contextualSpacing/>
        <w:jc w:val="center"/>
        <w:rPr>
          <w:b/>
          <w:bCs/>
          <w:color w:val="auto"/>
        </w:rPr>
      </w:pPr>
    </w:p>
    <w:p w14:paraId="5AA1DCDD" w14:textId="77777777" w:rsidR="008236E2" w:rsidRPr="00550CFC" w:rsidRDefault="008236E2" w:rsidP="00177E2B">
      <w:pPr>
        <w:pStyle w:val="Default"/>
        <w:spacing w:line="276" w:lineRule="auto"/>
        <w:contextualSpacing/>
        <w:jc w:val="center"/>
        <w:rPr>
          <w:b/>
          <w:bCs/>
          <w:color w:val="auto"/>
        </w:rPr>
      </w:pPr>
    </w:p>
    <w:p w14:paraId="2C9426D2" w14:textId="77777777" w:rsidR="008236E2" w:rsidRPr="00550CFC" w:rsidRDefault="008236E2" w:rsidP="00177E2B">
      <w:pPr>
        <w:pStyle w:val="Default"/>
        <w:spacing w:line="276" w:lineRule="auto"/>
        <w:contextualSpacing/>
        <w:jc w:val="center"/>
        <w:rPr>
          <w:color w:val="auto"/>
        </w:rPr>
      </w:pPr>
      <w:r w:rsidRPr="00550CFC">
        <w:rPr>
          <w:b/>
          <w:bCs/>
          <w:color w:val="auto"/>
        </w:rPr>
        <w:t>CHAPTER TWO</w:t>
      </w:r>
    </w:p>
    <w:p w14:paraId="4AA218A3" w14:textId="77777777" w:rsidR="008236E2" w:rsidRPr="00550CFC" w:rsidRDefault="008236E2" w:rsidP="00177E2B">
      <w:pPr>
        <w:pStyle w:val="Default"/>
        <w:spacing w:line="276" w:lineRule="auto"/>
        <w:contextualSpacing/>
        <w:jc w:val="center"/>
        <w:rPr>
          <w:color w:val="auto"/>
        </w:rPr>
      </w:pPr>
      <w:r w:rsidRPr="00550CFC">
        <w:rPr>
          <w:b/>
          <w:bCs/>
          <w:color w:val="auto"/>
        </w:rPr>
        <w:t>LITERATURE REVIEW</w:t>
      </w:r>
    </w:p>
    <w:p w14:paraId="4797F098" w14:textId="77777777" w:rsidR="008236E2" w:rsidRPr="00550CFC" w:rsidRDefault="008236E2" w:rsidP="00177E2B">
      <w:pPr>
        <w:pStyle w:val="Default"/>
        <w:spacing w:line="276" w:lineRule="auto"/>
        <w:contextualSpacing/>
        <w:jc w:val="both"/>
        <w:rPr>
          <w:b/>
          <w:bCs/>
          <w:color w:val="auto"/>
        </w:rPr>
      </w:pPr>
      <w:r w:rsidRPr="00550CFC">
        <w:rPr>
          <w:b/>
          <w:bCs/>
          <w:color w:val="auto"/>
        </w:rPr>
        <w:t xml:space="preserve">2.1 </w:t>
      </w:r>
      <w:r w:rsidRPr="00550CFC">
        <w:rPr>
          <w:b/>
          <w:bCs/>
          <w:color w:val="auto"/>
        </w:rPr>
        <w:tab/>
        <w:t>Conceptual Review</w:t>
      </w:r>
    </w:p>
    <w:p w14:paraId="2AF5C6B8" w14:textId="77777777" w:rsidR="008236E2" w:rsidRPr="00550CFC" w:rsidRDefault="008236E2" w:rsidP="00177E2B">
      <w:pPr>
        <w:pStyle w:val="Default"/>
        <w:spacing w:line="276" w:lineRule="auto"/>
        <w:contextualSpacing/>
        <w:jc w:val="both"/>
        <w:rPr>
          <w:color w:val="auto"/>
        </w:rPr>
      </w:pPr>
      <w:r w:rsidRPr="00550CFC">
        <w:rPr>
          <w:b/>
          <w:bCs/>
          <w:color w:val="auto"/>
        </w:rPr>
        <w:t>2.1.1</w:t>
      </w:r>
      <w:r w:rsidRPr="00550CFC">
        <w:rPr>
          <w:b/>
          <w:bCs/>
          <w:color w:val="auto"/>
        </w:rPr>
        <w:tab/>
        <w:t xml:space="preserve">The Concept of Advertising </w:t>
      </w:r>
    </w:p>
    <w:p w14:paraId="31D54FF8" w14:textId="18C99C26" w:rsidR="008236E2" w:rsidRPr="00550CFC" w:rsidRDefault="008236E2" w:rsidP="00177E2B">
      <w:pPr>
        <w:pStyle w:val="Default"/>
        <w:spacing w:line="276" w:lineRule="auto"/>
        <w:contextualSpacing/>
        <w:jc w:val="both"/>
        <w:rPr>
          <w:color w:val="auto"/>
        </w:rPr>
      </w:pPr>
      <w:r w:rsidRPr="00550CFC">
        <w:rPr>
          <w:color w:val="auto"/>
        </w:rPr>
        <w:t xml:space="preserve">Advertising is the composed non personal communication of information, usually paid for and usually persuasive in nature about products, goods, services and ideas by ideas </w:t>
      </w:r>
      <w:r w:rsidRPr="00550CFC">
        <w:rPr>
          <w:color w:val="auto"/>
        </w:rPr>
        <w:lastRenderedPageBreak/>
        <w:t>identified sponsors through various media (</w:t>
      </w:r>
      <w:proofErr w:type="spellStart"/>
      <w:r w:rsidRPr="00550CFC">
        <w:rPr>
          <w:color w:val="auto"/>
        </w:rPr>
        <w:t>Arens</w:t>
      </w:r>
      <w:proofErr w:type="spellEnd"/>
      <w:r w:rsidRPr="00550CFC">
        <w:rPr>
          <w:color w:val="auto"/>
        </w:rPr>
        <w:t xml:space="preserve">,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09782703" w14:textId="77777777" w:rsidR="00177E2B" w:rsidRPr="00550CFC" w:rsidRDefault="00177E2B" w:rsidP="00177E2B">
      <w:pPr>
        <w:pStyle w:val="Default"/>
        <w:spacing w:line="276" w:lineRule="auto"/>
        <w:contextualSpacing/>
        <w:jc w:val="both"/>
        <w:rPr>
          <w:color w:val="auto"/>
        </w:rPr>
      </w:pPr>
    </w:p>
    <w:p w14:paraId="5F69AFBD" w14:textId="77777777" w:rsidR="008236E2" w:rsidRPr="00550CFC" w:rsidRDefault="008236E2" w:rsidP="00177E2B">
      <w:pPr>
        <w:pStyle w:val="Default"/>
        <w:spacing w:line="276" w:lineRule="auto"/>
        <w:contextualSpacing/>
        <w:jc w:val="both"/>
        <w:rPr>
          <w:color w:val="auto"/>
        </w:rPr>
      </w:pPr>
      <w:r w:rsidRPr="00550CFC">
        <w:rPr>
          <w:color w:val="auto"/>
        </w:rPr>
        <w:t xml:space="preserve">The </w:t>
      </w:r>
      <w:proofErr w:type="spellStart"/>
      <w:r w:rsidRPr="00550CFC">
        <w:rPr>
          <w:color w:val="auto"/>
        </w:rPr>
        <w:t>world‟s</w:t>
      </w:r>
      <w:proofErr w:type="spellEnd"/>
      <w:r w:rsidRPr="00550CFC">
        <w:rPr>
          <w:color w:val="auto"/>
        </w:rPr>
        <w:t xml:space="preserve"> economy is general recognized to have started from the stage where a person or community produces all that he or the needs. The Robinson </w:t>
      </w:r>
      <w:proofErr w:type="spellStart"/>
      <w:r w:rsidRPr="00550CFC">
        <w:rPr>
          <w:color w:val="auto"/>
        </w:rPr>
        <w:t>Cruseo‟s</w:t>
      </w:r>
      <w:proofErr w:type="spellEnd"/>
      <w:r w:rsidRPr="00550CFC">
        <w:rPr>
          <w:color w:val="auto"/>
        </w:rPr>
        <w:t xml:space="preserve"> economy. With time the world became densely populated and human settlement became scattered (</w:t>
      </w:r>
      <w:proofErr w:type="spellStart"/>
      <w:r w:rsidRPr="00550CFC">
        <w:rPr>
          <w:color w:val="auto"/>
        </w:rPr>
        <w:t>Ekiran</w:t>
      </w:r>
      <w:proofErr w:type="spellEnd"/>
      <w:r w:rsidRPr="00550CFC">
        <w:rPr>
          <w:color w:val="auto"/>
        </w:rPr>
        <w:t xml:space="preserve">, 1999).The industrial Revolution lead to upsurge in the production of goods and services and the producers need to reach out to the consumers one of the means or method of getting to this target audience is Advertising. </w:t>
      </w:r>
    </w:p>
    <w:p w14:paraId="22583AB3" w14:textId="77777777" w:rsidR="00177E2B" w:rsidRPr="00550CFC" w:rsidRDefault="00177E2B" w:rsidP="00177E2B">
      <w:pPr>
        <w:spacing w:after="0"/>
        <w:jc w:val="both"/>
        <w:rPr>
          <w:rFonts w:ascii="Times New Roman" w:eastAsia="Times New Roman" w:hAnsi="Times New Roman" w:cs="Times New Roman"/>
          <w:sz w:val="24"/>
          <w:szCs w:val="24"/>
        </w:rPr>
      </w:pPr>
    </w:p>
    <w:p w14:paraId="7487CCE9" w14:textId="617D6352"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18CCEC06"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39825B7D" w14:textId="77777777" w:rsidR="00177E2B" w:rsidRPr="00550CFC" w:rsidRDefault="00177E2B" w:rsidP="00177E2B">
      <w:pPr>
        <w:spacing w:after="0"/>
        <w:jc w:val="both"/>
        <w:rPr>
          <w:rFonts w:ascii="Times New Roman" w:eastAsia="Times New Roman" w:hAnsi="Times New Roman" w:cs="Times New Roman"/>
          <w:sz w:val="24"/>
          <w:szCs w:val="24"/>
        </w:rPr>
      </w:pPr>
    </w:p>
    <w:p w14:paraId="088772E2" w14:textId="2DD0ACC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6E80E511" w14:textId="77777777" w:rsidR="00177E2B" w:rsidRPr="00550CFC" w:rsidRDefault="00177E2B" w:rsidP="00177E2B">
      <w:pPr>
        <w:spacing w:after="0"/>
        <w:jc w:val="both"/>
        <w:rPr>
          <w:rFonts w:ascii="Times New Roman" w:eastAsia="Times New Roman" w:hAnsi="Times New Roman" w:cs="Times New Roman"/>
          <w:sz w:val="24"/>
          <w:szCs w:val="24"/>
        </w:rPr>
      </w:pPr>
    </w:p>
    <w:p w14:paraId="4F4EED44" w14:textId="58FC9F8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550CFC">
        <w:rPr>
          <w:rFonts w:ascii="Times New Roman" w:eastAsia="Times New Roman" w:hAnsi="Times New Roman" w:cs="Times New Roman"/>
          <w:sz w:val="24"/>
          <w:szCs w:val="24"/>
        </w:rPr>
        <w:lastRenderedPageBreak/>
        <w:t>Advertisers must also navigate challenges like ad clutter, ad avoidance and regulatory compliance.</w:t>
      </w:r>
    </w:p>
    <w:p w14:paraId="21F12724"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0466B43B" w14:textId="77777777" w:rsidR="00177E2B" w:rsidRPr="00550CFC" w:rsidRDefault="00177E2B" w:rsidP="00177E2B">
      <w:pPr>
        <w:pStyle w:val="Default"/>
        <w:spacing w:line="276" w:lineRule="auto"/>
        <w:contextualSpacing/>
        <w:jc w:val="both"/>
        <w:rPr>
          <w:color w:val="auto"/>
        </w:rPr>
      </w:pPr>
    </w:p>
    <w:p w14:paraId="3B7756F6" w14:textId="61E0B403" w:rsidR="008236E2" w:rsidRPr="00550CFC" w:rsidRDefault="008236E2" w:rsidP="00177E2B">
      <w:pPr>
        <w:pStyle w:val="Default"/>
        <w:spacing w:line="276" w:lineRule="auto"/>
        <w:contextualSpacing/>
        <w:jc w:val="both"/>
        <w:rPr>
          <w:color w:val="auto"/>
        </w:rPr>
      </w:pPr>
      <w:r w:rsidRPr="00550CFC">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36C160EE" w14:textId="77777777" w:rsidR="00177E2B" w:rsidRPr="00550CFC" w:rsidRDefault="00177E2B" w:rsidP="00177E2B">
      <w:pPr>
        <w:spacing w:after="0"/>
        <w:jc w:val="both"/>
        <w:rPr>
          <w:rFonts w:ascii="Times New Roman" w:eastAsia="Times New Roman" w:hAnsi="Times New Roman" w:cs="Times New Roman"/>
          <w:sz w:val="24"/>
          <w:szCs w:val="24"/>
        </w:rPr>
      </w:pPr>
    </w:p>
    <w:p w14:paraId="6C4FEEC3" w14:textId="731CE671"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51878F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segmentation, positioning, branding, storytelling and calls-to-action (Lamb, Hair &amp; McDaniel, 2018).</w:t>
      </w:r>
    </w:p>
    <w:p w14:paraId="11C2671D" w14:textId="77777777" w:rsidR="00177E2B" w:rsidRPr="00550CFC" w:rsidRDefault="00177E2B" w:rsidP="00177E2B">
      <w:pPr>
        <w:spacing w:after="0"/>
        <w:jc w:val="both"/>
        <w:rPr>
          <w:rFonts w:ascii="Times New Roman" w:eastAsia="Times New Roman" w:hAnsi="Times New Roman" w:cs="Times New Roman"/>
          <w:sz w:val="24"/>
          <w:szCs w:val="24"/>
        </w:rPr>
      </w:pPr>
    </w:p>
    <w:p w14:paraId="5887A1E4" w14:textId="33B0693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665A7C3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Theories like Attention, Interest, Desire and Action (AIDA) and the Hierarchy of Effects guide advertisers in crafting compelling messages and measuring success (Strong, 1925; </w:t>
      </w:r>
      <w:proofErr w:type="spellStart"/>
      <w:r w:rsidRPr="00550CFC">
        <w:rPr>
          <w:rFonts w:ascii="Times New Roman" w:eastAsia="Times New Roman" w:hAnsi="Times New Roman" w:cs="Times New Roman"/>
          <w:sz w:val="24"/>
          <w:szCs w:val="24"/>
        </w:rPr>
        <w:t>Lavidge</w:t>
      </w:r>
      <w:proofErr w:type="spellEnd"/>
      <w:r w:rsidRPr="00550CFC">
        <w:rPr>
          <w:rFonts w:ascii="Times New Roman" w:eastAsia="Times New Roman" w:hAnsi="Times New Roman" w:cs="Times New Roman"/>
          <w:sz w:val="24"/>
          <w:szCs w:val="24"/>
        </w:rPr>
        <w:t xml:space="preserv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385B783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81F067D" w14:textId="77777777" w:rsidR="00177E2B" w:rsidRPr="00550CFC" w:rsidRDefault="00177E2B" w:rsidP="00177E2B">
      <w:pPr>
        <w:pStyle w:val="Default"/>
        <w:spacing w:line="276" w:lineRule="auto"/>
        <w:contextualSpacing/>
        <w:jc w:val="both"/>
        <w:rPr>
          <w:b/>
          <w:bCs/>
          <w:color w:val="auto"/>
        </w:rPr>
      </w:pPr>
    </w:p>
    <w:p w14:paraId="2820691E" w14:textId="69FA731D" w:rsidR="008236E2" w:rsidRPr="00550CFC" w:rsidRDefault="008236E2" w:rsidP="00177E2B">
      <w:pPr>
        <w:pStyle w:val="Default"/>
        <w:spacing w:line="276" w:lineRule="auto"/>
        <w:contextualSpacing/>
        <w:jc w:val="both"/>
        <w:rPr>
          <w:color w:val="auto"/>
        </w:rPr>
      </w:pPr>
      <w:r w:rsidRPr="00550CFC">
        <w:rPr>
          <w:b/>
          <w:bCs/>
          <w:color w:val="auto"/>
        </w:rPr>
        <w:t xml:space="preserve">2.1.2 </w:t>
      </w:r>
      <w:r w:rsidRPr="00550CFC">
        <w:rPr>
          <w:b/>
          <w:bCs/>
          <w:color w:val="auto"/>
        </w:rPr>
        <w:tab/>
        <w:t xml:space="preserve">Concepts of Television Advertising </w:t>
      </w:r>
    </w:p>
    <w:p w14:paraId="7E6D7D22" w14:textId="77777777" w:rsidR="008236E2" w:rsidRPr="00550CFC" w:rsidRDefault="008236E2" w:rsidP="00177E2B">
      <w:pPr>
        <w:pStyle w:val="Default"/>
        <w:spacing w:line="276" w:lineRule="auto"/>
        <w:contextualSpacing/>
        <w:jc w:val="both"/>
        <w:rPr>
          <w:color w:val="auto"/>
        </w:rPr>
      </w:pPr>
      <w:r w:rsidRPr="00550CFC">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w:t>
      </w:r>
      <w:proofErr w:type="spellStart"/>
      <w:r w:rsidRPr="00550CFC">
        <w:rPr>
          <w:color w:val="auto"/>
        </w:rPr>
        <w:t>Bovee</w:t>
      </w:r>
      <w:proofErr w:type="spellEnd"/>
      <w:r w:rsidRPr="00550CFC">
        <w:rPr>
          <w:color w:val="auto"/>
        </w:rPr>
        <w:t xml:space="preserve"> and </w:t>
      </w:r>
      <w:proofErr w:type="spellStart"/>
      <w:r w:rsidRPr="00550CFC">
        <w:rPr>
          <w:color w:val="auto"/>
        </w:rPr>
        <w:t>Arens</w:t>
      </w:r>
      <w:proofErr w:type="spellEnd"/>
      <w:r w:rsidRPr="00550CFC">
        <w:rPr>
          <w:color w:val="auto"/>
        </w:rPr>
        <w:t xml:space="preserve">, 1986). </w:t>
      </w:r>
    </w:p>
    <w:p w14:paraId="25049C1E" w14:textId="77777777" w:rsidR="00177E2B" w:rsidRPr="00550CFC" w:rsidRDefault="00177E2B" w:rsidP="00177E2B">
      <w:pPr>
        <w:spacing w:after="0"/>
        <w:jc w:val="both"/>
        <w:rPr>
          <w:rFonts w:ascii="Times New Roman" w:eastAsia="Times New Roman" w:hAnsi="Times New Roman" w:cs="Times New Roman"/>
          <w:sz w:val="24"/>
          <w:szCs w:val="24"/>
        </w:rPr>
      </w:pPr>
    </w:p>
    <w:p w14:paraId="49668E5E" w14:textId="6948B2EA"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Television advertising is a powerful medium for businesses to reach a wide audience, conveying messages through visual and auditory storytelling. According to Kotler and Armstrong (2010), television advertising is "a paid, non-personal communication about an </w:t>
      </w:r>
      <w:r w:rsidRPr="00550CFC">
        <w:rPr>
          <w:rFonts w:ascii="Times New Roman" w:eastAsia="Times New Roman" w:hAnsi="Times New Roman" w:cs="Times New Roman"/>
          <w:sz w:val="24"/>
          <w:szCs w:val="24"/>
        </w:rPr>
        <w:lastRenderedPageBreak/>
        <w:t>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7E70804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3CF6966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5AF519F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5BE6BFA5" w14:textId="77777777" w:rsidR="00177E2B" w:rsidRPr="00550CFC" w:rsidRDefault="00177E2B" w:rsidP="00177E2B">
      <w:pPr>
        <w:pStyle w:val="Default"/>
        <w:spacing w:line="276" w:lineRule="auto"/>
        <w:contextualSpacing/>
        <w:jc w:val="both"/>
        <w:rPr>
          <w:b/>
          <w:bCs/>
          <w:color w:val="auto"/>
        </w:rPr>
      </w:pPr>
    </w:p>
    <w:p w14:paraId="07F271E0" w14:textId="3CE5EDF6" w:rsidR="008236E2" w:rsidRPr="00550CFC" w:rsidRDefault="008236E2" w:rsidP="00177E2B">
      <w:pPr>
        <w:pStyle w:val="Default"/>
        <w:spacing w:line="276" w:lineRule="auto"/>
        <w:contextualSpacing/>
        <w:jc w:val="both"/>
        <w:rPr>
          <w:color w:val="auto"/>
        </w:rPr>
      </w:pPr>
      <w:r w:rsidRPr="00550CFC">
        <w:rPr>
          <w:b/>
          <w:bCs/>
          <w:color w:val="auto"/>
        </w:rPr>
        <w:t xml:space="preserve">2.1.3 </w:t>
      </w:r>
      <w:r w:rsidRPr="00550CFC">
        <w:rPr>
          <w:b/>
          <w:bCs/>
          <w:color w:val="auto"/>
        </w:rPr>
        <w:tab/>
        <w:t xml:space="preserve">Advantages of Television Advertising </w:t>
      </w:r>
    </w:p>
    <w:p w14:paraId="7B0760FC"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Advertising on television can give a product or service instant validity and prominence. </w:t>
      </w:r>
    </w:p>
    <w:p w14:paraId="65208FBE"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You can easily reach the audiences you have targeted by advertising on television. Children can be reached during cartoons and housewives during the afternoon soap operas. </w:t>
      </w:r>
    </w:p>
    <w:p w14:paraId="2D3750F4"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Television adverts offers the greatest possibility for creative advertising. With a camera, you can take your audience anywhere and show them almost anything. </w:t>
      </w:r>
    </w:p>
    <w:p w14:paraId="3E296DD1"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lastRenderedPageBreak/>
        <w:t xml:space="preserve">Television reaches very large audiences – usually much larger than the audience your local newspaper reaches, and it does so during a short period of time. </w:t>
      </w:r>
    </w:p>
    <w:p w14:paraId="5666C836" w14:textId="77777777" w:rsidR="008236E2" w:rsidRPr="00550CFC" w:rsidRDefault="008236E2" w:rsidP="00177E2B">
      <w:pPr>
        <w:pStyle w:val="Default"/>
        <w:numPr>
          <w:ilvl w:val="0"/>
          <w:numId w:val="1"/>
        </w:numPr>
        <w:spacing w:line="276" w:lineRule="auto"/>
        <w:contextualSpacing/>
        <w:jc w:val="both"/>
        <w:rPr>
          <w:color w:val="auto"/>
        </w:rPr>
      </w:pPr>
      <w:r w:rsidRPr="00550CFC">
        <w:rPr>
          <w:color w:val="auto"/>
        </w:rPr>
        <w:t xml:space="preserve">It has the ability to convey your message with sight, sound and motion. </w:t>
      </w:r>
    </w:p>
    <w:p w14:paraId="401B9EED"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w:t>
      </w:r>
      <w:proofErr w:type="spellStart"/>
      <w:r w:rsidRPr="00550CFC">
        <w:rPr>
          <w:color w:val="auto"/>
        </w:rPr>
        <w:t>Glo</w:t>
      </w:r>
      <w:proofErr w:type="spellEnd"/>
      <w:r w:rsidRPr="00550CFC">
        <w:rPr>
          <w:color w:val="auto"/>
        </w:rPr>
        <w:t xml:space="preserve"> (</w:t>
      </w:r>
      <w:proofErr w:type="spellStart"/>
      <w:r w:rsidRPr="00550CFC">
        <w:rPr>
          <w:color w:val="auto"/>
        </w:rPr>
        <w:t>etc</w:t>
      </w:r>
      <w:proofErr w:type="spellEnd"/>
      <w:r w:rsidRPr="00550CFC">
        <w:rPr>
          <w:color w:val="auto"/>
        </w:rPr>
        <w:t xml:space="preserve">)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1386BDA7" w14:textId="77777777" w:rsidR="00177E2B" w:rsidRPr="00550CFC" w:rsidRDefault="00177E2B" w:rsidP="00177E2B">
      <w:pPr>
        <w:pStyle w:val="Default"/>
        <w:spacing w:line="276" w:lineRule="auto"/>
        <w:contextualSpacing/>
        <w:jc w:val="both"/>
        <w:rPr>
          <w:b/>
          <w:bCs/>
          <w:color w:val="auto"/>
        </w:rPr>
      </w:pPr>
    </w:p>
    <w:p w14:paraId="7EACC5BB" w14:textId="3E530F82" w:rsidR="008236E2" w:rsidRPr="00550CFC" w:rsidRDefault="008236E2" w:rsidP="00177E2B">
      <w:pPr>
        <w:pStyle w:val="Default"/>
        <w:spacing w:line="276" w:lineRule="auto"/>
        <w:contextualSpacing/>
        <w:jc w:val="both"/>
        <w:rPr>
          <w:color w:val="auto"/>
        </w:rPr>
      </w:pPr>
      <w:r w:rsidRPr="00550CFC">
        <w:rPr>
          <w:b/>
          <w:bCs/>
          <w:color w:val="auto"/>
        </w:rPr>
        <w:t xml:space="preserve">2.1.4 </w:t>
      </w:r>
      <w:r w:rsidRPr="00550CFC">
        <w:rPr>
          <w:b/>
          <w:bCs/>
          <w:color w:val="auto"/>
        </w:rPr>
        <w:tab/>
        <w:t xml:space="preserve">Measuring the Effectiveness of Advertising </w:t>
      </w:r>
    </w:p>
    <w:p w14:paraId="452A9CC1" w14:textId="77777777" w:rsidR="008236E2" w:rsidRPr="00550CFC" w:rsidRDefault="008236E2" w:rsidP="00177E2B">
      <w:pPr>
        <w:pStyle w:val="Default"/>
        <w:spacing w:line="276" w:lineRule="auto"/>
        <w:contextualSpacing/>
        <w:jc w:val="both"/>
        <w:rPr>
          <w:color w:val="auto"/>
        </w:rPr>
      </w:pPr>
      <w:r w:rsidRPr="00550CFC">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0ECC81D7" w14:textId="77777777" w:rsidR="008236E2" w:rsidRPr="00550CFC" w:rsidRDefault="008236E2" w:rsidP="00177E2B">
      <w:pPr>
        <w:pStyle w:val="Default"/>
        <w:spacing w:line="276" w:lineRule="auto"/>
        <w:contextualSpacing/>
        <w:jc w:val="both"/>
        <w:rPr>
          <w:color w:val="auto"/>
        </w:rPr>
      </w:pPr>
      <w:r w:rsidRPr="00550CFC">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550CFC">
        <w:rPr>
          <w:bCs/>
          <w:color w:val="auto"/>
        </w:rPr>
        <w:t>Belch and Blech (2001)</w:t>
      </w:r>
      <w:r w:rsidRPr="00550CFC">
        <w:rPr>
          <w:b/>
          <w:bCs/>
          <w:color w:val="auto"/>
        </w:rPr>
        <w:t xml:space="preserve"> </w:t>
      </w:r>
      <w:r w:rsidRPr="00550CFC">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569DD3E5" w14:textId="77777777" w:rsidR="008236E2" w:rsidRPr="00550CFC" w:rsidRDefault="008236E2" w:rsidP="00177E2B">
      <w:pPr>
        <w:pStyle w:val="Default"/>
        <w:spacing w:line="276" w:lineRule="auto"/>
        <w:contextualSpacing/>
        <w:jc w:val="both"/>
        <w:rPr>
          <w:color w:val="auto"/>
        </w:rPr>
      </w:pPr>
      <w:r w:rsidRPr="00550CFC">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65CFB06B" w14:textId="77777777" w:rsidR="00177E2B" w:rsidRPr="00550CFC" w:rsidRDefault="00177E2B" w:rsidP="00177E2B">
      <w:pPr>
        <w:pStyle w:val="Default"/>
        <w:spacing w:line="276" w:lineRule="auto"/>
        <w:contextualSpacing/>
        <w:jc w:val="both"/>
        <w:rPr>
          <w:color w:val="auto"/>
        </w:rPr>
      </w:pPr>
    </w:p>
    <w:p w14:paraId="7FD6DA45" w14:textId="332677D3" w:rsidR="008236E2" w:rsidRPr="00550CFC" w:rsidRDefault="008236E2" w:rsidP="00177E2B">
      <w:pPr>
        <w:pStyle w:val="Default"/>
        <w:spacing w:line="276" w:lineRule="auto"/>
        <w:contextualSpacing/>
        <w:jc w:val="both"/>
        <w:rPr>
          <w:color w:val="auto"/>
        </w:rPr>
      </w:pPr>
      <w:r w:rsidRPr="00550CFC">
        <w:rPr>
          <w:color w:val="auto"/>
        </w:rPr>
        <w:t xml:space="preserve">Copy testing involves measuring the effectiveness of adverts by showing them to the sample or a collection of people considered being representatives of the target market. Forced exposure is the second technique, this type is mostly used for television adverts where advertisers bring consumers to the theater where they watch a television program and at the end of the show or </w:t>
      </w:r>
      <w:proofErr w:type="spellStart"/>
      <w:r w:rsidRPr="00550CFC">
        <w:rPr>
          <w:color w:val="auto"/>
        </w:rPr>
        <w:t>programme</w:t>
      </w:r>
      <w:proofErr w:type="spellEnd"/>
      <w:r w:rsidRPr="00550CFC">
        <w:rPr>
          <w:color w:val="auto"/>
        </w:rPr>
        <w:t xml:space="preserve"> a new advert will be shown. Recognition test, this technique is used after releasing the advert to the general public. Here people that have </w:t>
      </w:r>
      <w:r w:rsidRPr="00550CFC">
        <w:rPr>
          <w:color w:val="auto"/>
        </w:rPr>
        <w:lastRenderedPageBreak/>
        <w:t xml:space="preserve">seen the adverts are asked in person or by phone whether they remember seeing that specific advert. Finally, recall test where consumers are asked again in person or by phone the advert they most easily remember. This technique is an effective one. </w:t>
      </w:r>
    </w:p>
    <w:p w14:paraId="70808059" w14:textId="77777777" w:rsidR="008236E2" w:rsidRPr="00550CFC" w:rsidRDefault="008236E2" w:rsidP="00177E2B">
      <w:pPr>
        <w:pStyle w:val="Default"/>
        <w:spacing w:line="276" w:lineRule="auto"/>
        <w:contextualSpacing/>
        <w:jc w:val="both"/>
        <w:rPr>
          <w:color w:val="auto"/>
        </w:rPr>
      </w:pPr>
      <w:r w:rsidRPr="00550CFC">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0CC8DD22" w14:textId="77777777" w:rsidR="008236E2" w:rsidRPr="00550CFC" w:rsidRDefault="008236E2" w:rsidP="00177E2B">
      <w:pPr>
        <w:pStyle w:val="Default"/>
        <w:spacing w:line="276" w:lineRule="auto"/>
        <w:contextualSpacing/>
        <w:jc w:val="both"/>
        <w:rPr>
          <w:b/>
          <w:bCs/>
          <w:color w:val="auto"/>
        </w:rPr>
      </w:pPr>
    </w:p>
    <w:p w14:paraId="10D80C24"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2.1.5 </w:t>
      </w:r>
      <w:r w:rsidRPr="00550CFC">
        <w:rPr>
          <w:b/>
          <w:bCs/>
          <w:color w:val="auto"/>
        </w:rPr>
        <w:tab/>
        <w:t xml:space="preserve">The Concept of Sales Promotion </w:t>
      </w:r>
    </w:p>
    <w:p w14:paraId="4B5669B0" w14:textId="77777777" w:rsidR="008236E2" w:rsidRPr="00550CFC" w:rsidRDefault="008236E2" w:rsidP="00177E2B">
      <w:pPr>
        <w:pStyle w:val="Default"/>
        <w:spacing w:line="276" w:lineRule="auto"/>
        <w:contextualSpacing/>
        <w:jc w:val="both"/>
        <w:rPr>
          <w:color w:val="auto"/>
        </w:rPr>
      </w:pPr>
      <w:r w:rsidRPr="00550CFC">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55278B49" w14:textId="77777777" w:rsidR="00177E2B" w:rsidRPr="00550CFC" w:rsidRDefault="00177E2B" w:rsidP="00177E2B">
      <w:pPr>
        <w:pStyle w:val="Default"/>
        <w:spacing w:line="276" w:lineRule="auto"/>
        <w:contextualSpacing/>
        <w:jc w:val="both"/>
        <w:rPr>
          <w:color w:val="auto"/>
        </w:rPr>
      </w:pPr>
    </w:p>
    <w:p w14:paraId="4D217002" w14:textId="6BAFDFBF" w:rsidR="008236E2" w:rsidRPr="00550CFC" w:rsidRDefault="008236E2" w:rsidP="00177E2B">
      <w:pPr>
        <w:pStyle w:val="Default"/>
        <w:spacing w:line="276" w:lineRule="auto"/>
        <w:contextualSpacing/>
        <w:jc w:val="both"/>
        <w:rPr>
          <w:color w:val="auto"/>
        </w:rPr>
      </w:pPr>
      <w:r w:rsidRPr="00550CFC">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6D2EC3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34BD04F9"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Consumer-oriented promotions, such as coupons, discounts and free samples, are designed to encourage consumers to purchase a product or service. Trade-oriented promotions, such as trade shows and dealer incentives, are aimed at intermediaries, such as wholesalers and </w:t>
      </w:r>
      <w:r w:rsidRPr="00550CFC">
        <w:rPr>
          <w:rFonts w:ascii="Times New Roman" w:eastAsia="Times New Roman" w:hAnsi="Times New Roman" w:cs="Times New Roman"/>
          <w:sz w:val="24"/>
          <w:szCs w:val="24"/>
        </w:rPr>
        <w:lastRenderedPageBreak/>
        <w:t>retailers. Sales force promotions, including sales contests and bonuses, motivate sales personnel to meet or exceed sales targets (Lamb, Hair &amp; McDaniel, 2018).</w:t>
      </w:r>
    </w:p>
    <w:p w14:paraId="3F1B0C70" w14:textId="77777777" w:rsidR="00177E2B" w:rsidRPr="00550CFC" w:rsidRDefault="00177E2B" w:rsidP="00177E2B">
      <w:pPr>
        <w:spacing w:after="0"/>
        <w:jc w:val="both"/>
        <w:rPr>
          <w:rFonts w:ascii="Times New Roman" w:eastAsia="Times New Roman" w:hAnsi="Times New Roman" w:cs="Times New Roman"/>
          <w:sz w:val="24"/>
          <w:szCs w:val="24"/>
        </w:rPr>
      </w:pPr>
    </w:p>
    <w:p w14:paraId="52749C1F" w14:textId="691754BF"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5E963F08"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44FCF3B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371E9D3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2C81B90C"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effectiveness, sales promotion faces several challenges and limitations. Over-reliance on price discounts can erode profit margins and create price sensitivity among consumers (Belch &amp; Belch, 2015). Additionally, sales promotion can be difficult to measure, particularly in terms of long-term impact on brand loyalty and customer retention (Lamb, Hair &amp; McDaniel, 2018).</w:t>
      </w:r>
    </w:p>
    <w:p w14:paraId="07A4BD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future of sales promotion is likely to be shaped by digital technologies, including social media, mobile marketing and data analytics (Gilliam &amp; Haley, 2016). Businesses will increasingly use data-driven insights to create personalized and targeted sales promotions, </w:t>
      </w:r>
      <w:r w:rsidRPr="00550CFC">
        <w:rPr>
          <w:rFonts w:ascii="Times New Roman" w:eastAsia="Times New Roman" w:hAnsi="Times New Roman" w:cs="Times New Roman"/>
          <w:sz w:val="24"/>
          <w:szCs w:val="24"/>
        </w:rPr>
        <w:lastRenderedPageBreak/>
        <w:t>enhancing customer engagement and driving sales growth (eMarketer, 2020). Moreover, the rise of omnichannel retailing will require businesses to integrate sales promotion across online and offline channels, creating seamless and consistent customer experiences.</w:t>
      </w:r>
    </w:p>
    <w:p w14:paraId="51152937" w14:textId="77777777" w:rsidR="00177E2B" w:rsidRPr="00550CFC" w:rsidRDefault="00177E2B" w:rsidP="00177E2B">
      <w:pPr>
        <w:pStyle w:val="Default"/>
        <w:spacing w:line="276" w:lineRule="auto"/>
        <w:contextualSpacing/>
        <w:jc w:val="both"/>
        <w:rPr>
          <w:b/>
          <w:bCs/>
          <w:color w:val="auto"/>
        </w:rPr>
      </w:pPr>
    </w:p>
    <w:p w14:paraId="55F67930" w14:textId="0BB8F17E" w:rsidR="008236E2" w:rsidRPr="00550CFC" w:rsidRDefault="008236E2" w:rsidP="00177E2B">
      <w:pPr>
        <w:pStyle w:val="Default"/>
        <w:spacing w:line="276" w:lineRule="auto"/>
        <w:contextualSpacing/>
        <w:jc w:val="both"/>
        <w:rPr>
          <w:color w:val="auto"/>
        </w:rPr>
      </w:pPr>
      <w:r w:rsidRPr="00550CFC">
        <w:rPr>
          <w:b/>
          <w:bCs/>
          <w:color w:val="auto"/>
        </w:rPr>
        <w:t xml:space="preserve">How to Create Sales Promotions </w:t>
      </w:r>
    </w:p>
    <w:p w14:paraId="6B9406DE"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28D86A16"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a rebate promotional by encouraging the consumer to "buy one get one free." This will increase the frequency of purchases, and it will reduce the inventory that you want to unload from your shelf. </w:t>
      </w:r>
    </w:p>
    <w:p w14:paraId="116A9627"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410F0692" w14:textId="77777777" w:rsidR="008236E2" w:rsidRPr="00550CFC" w:rsidRDefault="008236E2" w:rsidP="00177E2B">
      <w:pPr>
        <w:pStyle w:val="Default"/>
        <w:spacing w:line="276" w:lineRule="auto"/>
        <w:contextualSpacing/>
        <w:jc w:val="both"/>
        <w:rPr>
          <w:color w:val="auto"/>
        </w:rPr>
      </w:pPr>
      <w:r w:rsidRPr="00550CFC">
        <w:rPr>
          <w:color w:val="auto"/>
        </w:rPr>
        <w:t xml:space="preserve"> Give product demonstrations to attract the consumer's attention. This is effective when the products are for cooking or do-it-yourself products. </w:t>
      </w:r>
    </w:p>
    <w:p w14:paraId="787BF5EA" w14:textId="77777777" w:rsidR="008236E2" w:rsidRPr="00550CFC" w:rsidRDefault="008236E2" w:rsidP="00177E2B">
      <w:pPr>
        <w:pStyle w:val="Default"/>
        <w:spacing w:line="276" w:lineRule="auto"/>
        <w:contextualSpacing/>
        <w:jc w:val="both"/>
        <w:rPr>
          <w:color w:val="auto"/>
        </w:rPr>
      </w:pPr>
      <w:r w:rsidRPr="00550CFC">
        <w:rPr>
          <w:color w:val="auto"/>
        </w:rPr>
        <w:t xml:space="preserve"> Offer bulk packaging to promote price reduction. When the consumer buys more of the same product, it will cost him less. This promotional offer is great when you are introducing new products to your consumers. </w:t>
      </w:r>
    </w:p>
    <w:p w14:paraId="4695FAE8"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Tools of Sales Promotion </w:t>
      </w:r>
    </w:p>
    <w:p w14:paraId="02C77B8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Promotional Periods </w:t>
      </w:r>
    </w:p>
    <w:p w14:paraId="39DA1347" w14:textId="77777777" w:rsidR="008236E2" w:rsidRPr="00550CFC" w:rsidRDefault="008236E2" w:rsidP="00177E2B">
      <w:pPr>
        <w:pStyle w:val="Default"/>
        <w:spacing w:line="276" w:lineRule="auto"/>
        <w:contextualSpacing/>
        <w:jc w:val="both"/>
        <w:rPr>
          <w:color w:val="auto"/>
        </w:rPr>
      </w:pPr>
      <w:r w:rsidRPr="00550CFC">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return the product during the promotional period, the customer is billed automatically or a charge is made to her credit card. </w:t>
      </w:r>
    </w:p>
    <w:p w14:paraId="7E22579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Point of Purchase Displays </w:t>
      </w:r>
    </w:p>
    <w:p w14:paraId="06875A08" w14:textId="77777777" w:rsidR="008236E2" w:rsidRPr="00550CFC" w:rsidRDefault="008236E2" w:rsidP="00177E2B">
      <w:pPr>
        <w:pStyle w:val="Default"/>
        <w:spacing w:line="276" w:lineRule="auto"/>
        <w:contextualSpacing/>
        <w:jc w:val="both"/>
        <w:rPr>
          <w:color w:val="auto"/>
        </w:rPr>
      </w:pPr>
      <w:r w:rsidRPr="00550CFC">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1195A978"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Sales </w:t>
      </w:r>
    </w:p>
    <w:p w14:paraId="35931BCA" w14:textId="77777777" w:rsidR="008236E2" w:rsidRPr="00550CFC" w:rsidRDefault="008236E2" w:rsidP="00177E2B">
      <w:pPr>
        <w:pStyle w:val="Default"/>
        <w:spacing w:line="276" w:lineRule="auto"/>
        <w:contextualSpacing/>
        <w:jc w:val="both"/>
        <w:rPr>
          <w:color w:val="auto"/>
        </w:rPr>
      </w:pPr>
      <w:r w:rsidRPr="00550CFC">
        <w:rPr>
          <w:color w:val="auto"/>
        </w:rPr>
        <w:t xml:space="preserve">A sale is a reduction in the price of a product for a specified period of time. Sales are used by manufacturers to gain new users or to increase market share. They also generate traffic </w:t>
      </w:r>
      <w:r w:rsidRPr="00550CFC">
        <w:rPr>
          <w:color w:val="auto"/>
        </w:rPr>
        <w:lastRenderedPageBreak/>
        <w:t xml:space="preserve">in a retail establishment. Sales can result in off-season purchases that normally would not occur, such as a hardware store offering snow blowers at 50 percent off in the middle of summer. </w:t>
      </w:r>
    </w:p>
    <w:p w14:paraId="679DDAE3" w14:textId="77777777" w:rsidR="008236E2" w:rsidRPr="00550CFC" w:rsidRDefault="008236E2" w:rsidP="00177E2B">
      <w:pPr>
        <w:pStyle w:val="Default"/>
        <w:spacing w:line="276" w:lineRule="auto"/>
        <w:contextualSpacing/>
        <w:jc w:val="both"/>
        <w:rPr>
          <w:color w:val="auto"/>
        </w:rPr>
      </w:pPr>
      <w:r w:rsidRPr="00550CFC">
        <w:rPr>
          <w:color w:val="auto"/>
        </w:rPr>
        <w:t xml:space="preserve"> </w:t>
      </w:r>
      <w:r w:rsidRPr="00550CFC">
        <w:rPr>
          <w:b/>
          <w:bCs/>
          <w:color w:val="auto"/>
        </w:rPr>
        <w:t xml:space="preserve">Rebates and Coupons </w:t>
      </w:r>
    </w:p>
    <w:p w14:paraId="2DE333BF" w14:textId="77777777" w:rsidR="008236E2" w:rsidRPr="00550CFC" w:rsidRDefault="008236E2" w:rsidP="00177E2B">
      <w:pPr>
        <w:pStyle w:val="Default"/>
        <w:spacing w:line="276" w:lineRule="auto"/>
        <w:contextualSpacing/>
        <w:jc w:val="both"/>
        <w:rPr>
          <w:color w:val="auto"/>
        </w:rPr>
      </w:pPr>
      <w:r w:rsidRPr="00550CFC">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770A28F4" w14:textId="77777777" w:rsidR="00177E2B" w:rsidRPr="00550CFC" w:rsidRDefault="00177E2B" w:rsidP="00177E2B">
      <w:pPr>
        <w:pStyle w:val="Default"/>
        <w:spacing w:line="276" w:lineRule="auto"/>
        <w:contextualSpacing/>
        <w:jc w:val="both"/>
        <w:rPr>
          <w:b/>
          <w:bCs/>
          <w:color w:val="auto"/>
        </w:rPr>
      </w:pPr>
    </w:p>
    <w:p w14:paraId="0044F4D7" w14:textId="33DB16E5" w:rsidR="008236E2" w:rsidRPr="00550CFC" w:rsidRDefault="008236E2" w:rsidP="00177E2B">
      <w:pPr>
        <w:pStyle w:val="Default"/>
        <w:spacing w:line="276" w:lineRule="auto"/>
        <w:contextualSpacing/>
        <w:jc w:val="both"/>
        <w:rPr>
          <w:b/>
          <w:bCs/>
          <w:color w:val="auto"/>
        </w:rPr>
      </w:pPr>
      <w:r w:rsidRPr="00550CFC">
        <w:rPr>
          <w:b/>
          <w:bCs/>
          <w:color w:val="auto"/>
        </w:rPr>
        <w:t xml:space="preserve">2.2 </w:t>
      </w:r>
      <w:r w:rsidRPr="00550CFC">
        <w:rPr>
          <w:b/>
          <w:bCs/>
          <w:color w:val="auto"/>
        </w:rPr>
        <w:tab/>
        <w:t>Theoretical Framework</w:t>
      </w:r>
    </w:p>
    <w:p w14:paraId="70719666" w14:textId="77777777" w:rsidR="008236E2" w:rsidRPr="00550CFC" w:rsidRDefault="008236E2" w:rsidP="00177E2B">
      <w:pPr>
        <w:pStyle w:val="Default"/>
        <w:spacing w:line="276" w:lineRule="auto"/>
        <w:contextualSpacing/>
        <w:jc w:val="both"/>
        <w:rPr>
          <w:color w:val="auto"/>
        </w:rPr>
      </w:pPr>
      <w:r w:rsidRPr="00550CFC">
        <w:rPr>
          <w:b/>
          <w:bCs/>
          <w:color w:val="auto"/>
        </w:rPr>
        <w:t>2.2.1</w:t>
      </w:r>
      <w:r w:rsidRPr="00550CFC">
        <w:rPr>
          <w:b/>
          <w:bCs/>
          <w:color w:val="auto"/>
        </w:rPr>
        <w:tab/>
        <w:t xml:space="preserve">Uses and Gratification Theory </w:t>
      </w:r>
    </w:p>
    <w:p w14:paraId="50A3AD08" w14:textId="77777777" w:rsidR="008236E2" w:rsidRPr="00550CFC" w:rsidRDefault="008236E2" w:rsidP="00177E2B">
      <w:pPr>
        <w:pStyle w:val="Default"/>
        <w:spacing w:line="276" w:lineRule="auto"/>
        <w:contextualSpacing/>
        <w:jc w:val="both"/>
        <w:rPr>
          <w:color w:val="auto"/>
        </w:rPr>
      </w:pPr>
      <w:r w:rsidRPr="00550CFC">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3231FC60" w14:textId="77777777" w:rsidR="008236E2" w:rsidRPr="00550CFC" w:rsidRDefault="008236E2" w:rsidP="00177E2B">
      <w:pPr>
        <w:pStyle w:val="Default"/>
        <w:spacing w:line="276" w:lineRule="auto"/>
        <w:contextualSpacing/>
        <w:jc w:val="both"/>
        <w:rPr>
          <w:color w:val="auto"/>
        </w:rPr>
      </w:pPr>
      <w:r w:rsidRPr="00550CFC">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w:t>
      </w:r>
      <w:proofErr w:type="spellStart"/>
      <w:r w:rsidRPr="00550CFC">
        <w:rPr>
          <w:color w:val="auto"/>
        </w:rPr>
        <w:t>etc</w:t>
      </w:r>
      <w:proofErr w:type="spellEnd"/>
      <w:r w:rsidRPr="00550CFC">
        <w:rPr>
          <w:color w:val="auto"/>
        </w:rPr>
        <w:t xml:space="preserve">,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42ABBB01" w14:textId="77777777" w:rsidR="008236E2" w:rsidRPr="00550CFC" w:rsidRDefault="008236E2" w:rsidP="00177E2B">
      <w:pPr>
        <w:pStyle w:val="Default"/>
        <w:spacing w:line="276" w:lineRule="auto"/>
        <w:contextualSpacing/>
        <w:jc w:val="both"/>
        <w:rPr>
          <w:color w:val="auto"/>
        </w:rPr>
      </w:pPr>
      <w:r w:rsidRPr="00550CFC">
        <w:rPr>
          <w:color w:val="auto"/>
        </w:rPr>
        <w:t xml:space="preserve">The theory discussed above conforms to the study because </w:t>
      </w:r>
      <w:proofErr w:type="spellStart"/>
      <w:r w:rsidRPr="00550CFC">
        <w:rPr>
          <w:color w:val="auto"/>
        </w:rPr>
        <w:t>it‟s</w:t>
      </w:r>
      <w:proofErr w:type="spellEnd"/>
      <w:r w:rsidRPr="00550CFC">
        <w:rPr>
          <w:color w:val="auto"/>
        </w:rPr>
        <w:t xml:space="preserve"> purely audience centered and addresses needs like surveillance function, excitement, guidance, identification, socialization and information acquisition. To be able to gratify these needs it must be realized that MTN subscribers uses television as an example.</w:t>
      </w:r>
    </w:p>
    <w:p w14:paraId="23CB4257" w14:textId="77777777" w:rsidR="00177E2B" w:rsidRPr="00550CFC" w:rsidRDefault="00177E2B" w:rsidP="00177E2B">
      <w:pPr>
        <w:spacing w:after="0"/>
        <w:jc w:val="both"/>
        <w:rPr>
          <w:rFonts w:ascii="Times New Roman" w:eastAsia="Times New Roman" w:hAnsi="Times New Roman" w:cs="Times New Roman"/>
          <w:sz w:val="24"/>
          <w:szCs w:val="24"/>
        </w:rPr>
      </w:pPr>
    </w:p>
    <w:p w14:paraId="5131DDD1" w14:textId="5BD209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UGT is based on several key principles. Firstly, people are active seekers of media, rather than passive recipients (Katz, </w:t>
      </w:r>
      <w:proofErr w:type="spellStart"/>
      <w:r w:rsidRPr="00550CFC">
        <w:rPr>
          <w:rFonts w:ascii="Times New Roman" w:eastAsia="Times New Roman" w:hAnsi="Times New Roman" w:cs="Times New Roman"/>
          <w:sz w:val="24"/>
          <w:szCs w:val="24"/>
        </w:rPr>
        <w:t>Blumler</w:t>
      </w:r>
      <w:proofErr w:type="spellEnd"/>
      <w:r w:rsidRPr="00550CFC">
        <w:rPr>
          <w:rFonts w:ascii="Times New Roman" w:eastAsia="Times New Roman" w:hAnsi="Times New Roman" w:cs="Times New Roman"/>
          <w:sz w:val="24"/>
          <w:szCs w:val="24"/>
        </w:rPr>
        <w:t xml:space="preserve">, &amp; </w:t>
      </w:r>
      <w:proofErr w:type="spellStart"/>
      <w:r w:rsidRPr="00550CFC">
        <w:rPr>
          <w:rFonts w:ascii="Times New Roman" w:eastAsia="Times New Roman" w:hAnsi="Times New Roman" w:cs="Times New Roman"/>
          <w:sz w:val="24"/>
          <w:szCs w:val="24"/>
        </w:rPr>
        <w:t>Gurevitch</w:t>
      </w:r>
      <w:proofErr w:type="spellEnd"/>
      <w:r w:rsidRPr="00550CFC">
        <w:rPr>
          <w:rFonts w:ascii="Times New Roman" w:eastAsia="Times New Roman" w:hAnsi="Times New Roman" w:cs="Times New Roman"/>
          <w:sz w:val="24"/>
          <w:szCs w:val="24"/>
        </w:rPr>
        <w:t>,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01178D92"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UGT identifies several types of gratifications that people derive from media use. Cognitive gratifications refer to the acquisition of knowledge, information, and understanding. Affective gratifications refer to the experience of emotions, such as </w:t>
      </w:r>
      <w:r w:rsidRPr="00550CFC">
        <w:rPr>
          <w:rFonts w:ascii="Times New Roman" w:eastAsia="Times New Roman" w:hAnsi="Times New Roman" w:cs="Times New Roman"/>
          <w:sz w:val="24"/>
          <w:szCs w:val="24"/>
        </w:rPr>
        <w:lastRenderedPageBreak/>
        <w:t>entertainment, relaxation, and excitement. Social gratifications refer to the interaction with others, such as social networking, messaging, and online communities.</w:t>
      </w:r>
    </w:p>
    <w:p w14:paraId="7F9ECA11"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p>
    <w:p w14:paraId="32C798C0" w14:textId="77777777" w:rsidR="00177E2B" w:rsidRPr="00550CFC" w:rsidRDefault="00177E2B" w:rsidP="00177E2B">
      <w:pPr>
        <w:spacing w:after="0"/>
        <w:jc w:val="both"/>
        <w:rPr>
          <w:rFonts w:ascii="Times New Roman" w:eastAsia="Times New Roman" w:hAnsi="Times New Roman" w:cs="Times New Roman"/>
          <w:sz w:val="24"/>
          <w:szCs w:val="24"/>
        </w:rPr>
      </w:pPr>
    </w:p>
    <w:p w14:paraId="09BAD894" w14:textId="47BCD86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0136215"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2A6A1EF"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2D9F33A7"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w:t>
      </w:r>
      <w:proofErr w:type="spellStart"/>
      <w:r w:rsidRPr="00550CFC">
        <w:rPr>
          <w:rFonts w:ascii="Times New Roman" w:eastAsia="Times New Roman" w:hAnsi="Times New Roman" w:cs="Times New Roman"/>
          <w:sz w:val="24"/>
          <w:szCs w:val="24"/>
        </w:rPr>
        <w:t>Haenlein</w:t>
      </w:r>
      <w:proofErr w:type="spellEnd"/>
      <w:r w:rsidRPr="00550CFC">
        <w:rPr>
          <w:rFonts w:ascii="Times New Roman" w:eastAsia="Times New Roman" w:hAnsi="Times New Roman" w:cs="Times New Roman"/>
          <w:sz w:val="24"/>
          <w:szCs w:val="24"/>
        </w:rPr>
        <w:t>, 2010). Social media also enables users to create and share content, which can provide a sense of self-expression and creativity.</w:t>
      </w:r>
    </w:p>
    <w:p w14:paraId="49DBA13E" w14:textId="77777777" w:rsidR="00177E2B" w:rsidRPr="00550CFC" w:rsidRDefault="00177E2B" w:rsidP="00177E2B">
      <w:pPr>
        <w:spacing w:after="0"/>
        <w:jc w:val="both"/>
        <w:rPr>
          <w:rFonts w:ascii="Times New Roman" w:eastAsia="Times New Roman" w:hAnsi="Times New Roman" w:cs="Times New Roman"/>
          <w:sz w:val="24"/>
          <w:szCs w:val="24"/>
        </w:rPr>
      </w:pPr>
    </w:p>
    <w:p w14:paraId="4F8D61BD" w14:textId="2E3BDEB5"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7DEB61DA"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lastRenderedPageBreak/>
        <w:t xml:space="preserve">There are several methodologies that can be used to study media use and gratifications, including surveys, interviews, content analysis, and experiments (Katz, </w:t>
      </w:r>
      <w:proofErr w:type="spellStart"/>
      <w:r w:rsidRPr="00550CFC">
        <w:rPr>
          <w:rFonts w:ascii="Times New Roman" w:eastAsia="Times New Roman" w:hAnsi="Times New Roman" w:cs="Times New Roman"/>
          <w:sz w:val="24"/>
          <w:szCs w:val="24"/>
        </w:rPr>
        <w:t>Blumler</w:t>
      </w:r>
      <w:proofErr w:type="spellEnd"/>
      <w:r w:rsidRPr="00550CFC">
        <w:rPr>
          <w:rFonts w:ascii="Times New Roman" w:eastAsia="Times New Roman" w:hAnsi="Times New Roman" w:cs="Times New Roman"/>
          <w:sz w:val="24"/>
          <w:szCs w:val="24"/>
        </w:rPr>
        <w:t xml:space="preserve">, &amp; </w:t>
      </w:r>
      <w:proofErr w:type="spellStart"/>
      <w:r w:rsidRPr="00550CFC">
        <w:rPr>
          <w:rFonts w:ascii="Times New Roman" w:eastAsia="Times New Roman" w:hAnsi="Times New Roman" w:cs="Times New Roman"/>
          <w:sz w:val="24"/>
          <w:szCs w:val="24"/>
        </w:rPr>
        <w:t>Gurevitch</w:t>
      </w:r>
      <w:proofErr w:type="spellEnd"/>
      <w:r w:rsidRPr="00550CFC">
        <w:rPr>
          <w:rFonts w:ascii="Times New Roman" w:eastAsia="Times New Roman" w:hAnsi="Times New Roman" w:cs="Times New Roman"/>
          <w:sz w:val="24"/>
          <w:szCs w:val="24"/>
        </w:rPr>
        <w:t>, 1974). Each of these methodologies has its strengths and limitations, and the choice of methodology will depend on the research question and the goals of the study.</w:t>
      </w:r>
    </w:p>
    <w:p w14:paraId="4A15F25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7C8D2CCF" w14:textId="77777777" w:rsidR="00177E2B" w:rsidRPr="00550CFC" w:rsidRDefault="00177E2B" w:rsidP="00177E2B">
      <w:pPr>
        <w:spacing w:after="0"/>
        <w:jc w:val="both"/>
        <w:rPr>
          <w:rFonts w:ascii="Times New Roman" w:eastAsia="Times New Roman" w:hAnsi="Times New Roman" w:cs="Times New Roman"/>
          <w:sz w:val="24"/>
          <w:szCs w:val="24"/>
        </w:rPr>
      </w:pPr>
    </w:p>
    <w:p w14:paraId="46FFB187" w14:textId="09C5990D"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5A4A566B"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Uses and Gratification Theory provides a framework for understanding why people use media and how it satisfies their needs. The theory has been widely applied in various fields, including marketing, advertising, and media studies. As media landscapes continue to evolve, Uses and Gratification Theory will remain a relevant and important framework for understanding media use and gratifications</w:t>
      </w:r>
    </w:p>
    <w:p w14:paraId="5AAA440F" w14:textId="77777777" w:rsidR="00177E2B" w:rsidRPr="00550CFC" w:rsidRDefault="00177E2B" w:rsidP="00177E2B">
      <w:pPr>
        <w:spacing w:after="0"/>
        <w:outlineLvl w:val="1"/>
        <w:rPr>
          <w:rFonts w:ascii="Times New Roman" w:eastAsia="Times New Roman" w:hAnsi="Times New Roman" w:cs="Times New Roman"/>
          <w:b/>
          <w:bCs/>
          <w:sz w:val="24"/>
          <w:szCs w:val="24"/>
        </w:rPr>
      </w:pPr>
    </w:p>
    <w:p w14:paraId="70E2208F" w14:textId="4EFCFE07" w:rsidR="008236E2" w:rsidRPr="00550CFC" w:rsidRDefault="008236E2" w:rsidP="00177E2B">
      <w:pPr>
        <w:spacing w:after="0"/>
        <w:outlineLvl w:val="1"/>
        <w:rPr>
          <w:rFonts w:ascii="Times New Roman" w:eastAsia="Times New Roman" w:hAnsi="Times New Roman" w:cs="Times New Roman"/>
          <w:b/>
          <w:bCs/>
          <w:sz w:val="24"/>
          <w:szCs w:val="24"/>
        </w:rPr>
      </w:pPr>
      <w:r w:rsidRPr="00550CFC">
        <w:rPr>
          <w:rFonts w:ascii="Times New Roman" w:eastAsia="Times New Roman" w:hAnsi="Times New Roman" w:cs="Times New Roman"/>
          <w:b/>
          <w:bCs/>
          <w:sz w:val="24"/>
          <w:szCs w:val="24"/>
        </w:rPr>
        <w:t>2.2.2 Integrated Marketing Communications (IMC) Theory</w:t>
      </w:r>
    </w:p>
    <w:p w14:paraId="2E07F80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38E7D14F" w14:textId="77777777" w:rsidR="00177E2B" w:rsidRPr="00550CFC" w:rsidRDefault="00177E2B" w:rsidP="00177E2B">
      <w:pPr>
        <w:spacing w:after="0"/>
        <w:jc w:val="both"/>
        <w:rPr>
          <w:rFonts w:ascii="Times New Roman" w:eastAsia="Times New Roman" w:hAnsi="Times New Roman" w:cs="Times New Roman"/>
          <w:sz w:val="24"/>
          <w:szCs w:val="24"/>
        </w:rPr>
      </w:pPr>
    </w:p>
    <w:p w14:paraId="02C3C5FF" w14:textId="4D25A99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 xml:space="preserve">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w:t>
      </w:r>
      <w:r w:rsidRPr="00550CFC">
        <w:rPr>
          <w:rFonts w:ascii="Times New Roman" w:eastAsia="Times New Roman" w:hAnsi="Times New Roman" w:cs="Times New Roman"/>
          <w:sz w:val="24"/>
          <w:szCs w:val="24"/>
        </w:rPr>
        <w:lastRenderedPageBreak/>
        <w:t>and that the integration of multiple marketing communication elements can create a more powerful and effective marketing program.</w:t>
      </w:r>
    </w:p>
    <w:p w14:paraId="2B8F6EC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4E3E7545" w14:textId="77777777" w:rsidR="00177E2B" w:rsidRPr="00550CFC" w:rsidRDefault="00177E2B" w:rsidP="00177E2B">
      <w:pPr>
        <w:spacing w:after="0"/>
        <w:jc w:val="both"/>
        <w:rPr>
          <w:rFonts w:ascii="Times New Roman" w:eastAsia="Times New Roman" w:hAnsi="Times New Roman" w:cs="Times New Roman"/>
          <w:sz w:val="24"/>
          <w:szCs w:val="24"/>
        </w:rPr>
      </w:pPr>
    </w:p>
    <w:p w14:paraId="38988E8D" w14:textId="5101D468"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A176B0"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While the IMC theory offers several benefits, implementing it can be challenging. One of the main challenges is coordinating and integrating all marketing communication elements, which can be time-consuming and require significant resources (Belch &amp; Belch, 2015). Additionally, businesses may face challenges in measuring the effectiveness of IMC programs, as it can be difficult to isolate the impact of individual marketing communication elements (Kotler &amp; Armstrong, 2010).</w:t>
      </w:r>
    </w:p>
    <w:p w14:paraId="00531203"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0DE6A8ED" w14:textId="77777777" w:rsidR="008236E2" w:rsidRPr="00550CFC" w:rsidRDefault="008236E2" w:rsidP="00177E2B">
      <w:pPr>
        <w:spacing w:after="0"/>
        <w:jc w:val="both"/>
        <w:rPr>
          <w:rFonts w:ascii="Times New Roman" w:eastAsia="Times New Roman" w:hAnsi="Times New Roman" w:cs="Times New Roman"/>
          <w:sz w:val="24"/>
          <w:szCs w:val="24"/>
        </w:rPr>
      </w:pPr>
      <w:r w:rsidRPr="00550CFC">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5F082E9F" w14:textId="77777777" w:rsidR="00177E2B" w:rsidRPr="00550CFC" w:rsidRDefault="00177E2B" w:rsidP="00177E2B">
      <w:pPr>
        <w:pStyle w:val="Default"/>
        <w:spacing w:line="276" w:lineRule="auto"/>
        <w:contextualSpacing/>
        <w:jc w:val="both"/>
        <w:rPr>
          <w:b/>
          <w:bCs/>
          <w:color w:val="auto"/>
        </w:rPr>
      </w:pPr>
    </w:p>
    <w:p w14:paraId="64EB498A" w14:textId="30559A2B" w:rsidR="008236E2" w:rsidRPr="00550CFC" w:rsidRDefault="008236E2" w:rsidP="00177E2B">
      <w:pPr>
        <w:pStyle w:val="Default"/>
        <w:spacing w:line="276" w:lineRule="auto"/>
        <w:contextualSpacing/>
        <w:jc w:val="both"/>
        <w:rPr>
          <w:color w:val="auto"/>
        </w:rPr>
      </w:pPr>
      <w:r w:rsidRPr="00550CFC">
        <w:rPr>
          <w:b/>
          <w:bCs/>
          <w:color w:val="auto"/>
        </w:rPr>
        <w:t>2.3 Empirical Framework</w:t>
      </w:r>
    </w:p>
    <w:p w14:paraId="3171193E" w14:textId="77777777" w:rsidR="008236E2" w:rsidRPr="00550CFC" w:rsidRDefault="008236E2" w:rsidP="00177E2B">
      <w:pPr>
        <w:pStyle w:val="Default"/>
        <w:spacing w:line="276" w:lineRule="auto"/>
        <w:contextualSpacing/>
        <w:jc w:val="both"/>
        <w:rPr>
          <w:color w:val="auto"/>
        </w:rPr>
      </w:pPr>
      <w:r w:rsidRPr="00550CFC">
        <w:rPr>
          <w:bCs/>
          <w:iCs/>
          <w:color w:val="auto"/>
        </w:rPr>
        <w:t xml:space="preserve">MTN advertising on consumer patronage listed, </w:t>
      </w:r>
      <w:r w:rsidRPr="00550CFC">
        <w:rPr>
          <w:bCs/>
          <w:color w:val="auto"/>
        </w:rPr>
        <w:t>Emeka, C. (2011),</w:t>
      </w:r>
      <w:r w:rsidRPr="00550CFC">
        <w:rPr>
          <w:color w:val="auto"/>
        </w:rPr>
        <w:t xml:space="preserve"> various medium of advertising and the roles each play in a modern society to enhance and improve sales and services. The research also noted the rise in MTN product patronage as at 2009 from </w:t>
      </w:r>
      <w:r w:rsidRPr="00550CFC">
        <w:rPr>
          <w:color w:val="auto"/>
        </w:rPr>
        <w:lastRenderedPageBreak/>
        <w:t xml:space="preserve">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6741062B" w14:textId="77777777" w:rsidR="00177E2B" w:rsidRPr="00550CFC" w:rsidRDefault="00177E2B" w:rsidP="00177E2B">
      <w:pPr>
        <w:pStyle w:val="Default"/>
        <w:spacing w:line="276" w:lineRule="auto"/>
        <w:contextualSpacing/>
        <w:jc w:val="both"/>
        <w:rPr>
          <w:color w:val="auto"/>
        </w:rPr>
      </w:pPr>
    </w:p>
    <w:p w14:paraId="5AE230F8" w14:textId="57F18325" w:rsidR="008236E2" w:rsidRPr="00550CFC" w:rsidRDefault="008236E2" w:rsidP="00177E2B">
      <w:pPr>
        <w:pStyle w:val="Default"/>
        <w:spacing w:line="276" w:lineRule="auto"/>
        <w:contextualSpacing/>
        <w:jc w:val="both"/>
        <w:rPr>
          <w:color w:val="auto"/>
        </w:rPr>
      </w:pPr>
      <w:r w:rsidRPr="00550CFC">
        <w:rPr>
          <w:color w:val="auto"/>
        </w:rPr>
        <w:t xml:space="preserve">According to the report of </w:t>
      </w:r>
      <w:proofErr w:type="spellStart"/>
      <w:r w:rsidRPr="00550CFC">
        <w:rPr>
          <w:bCs/>
          <w:color w:val="auto"/>
        </w:rPr>
        <w:t>Bovee</w:t>
      </w:r>
      <w:proofErr w:type="spellEnd"/>
      <w:r w:rsidRPr="00550CFC">
        <w:rPr>
          <w:bCs/>
          <w:color w:val="auto"/>
        </w:rPr>
        <w:t xml:space="preserve"> &amp;</w:t>
      </w:r>
      <w:proofErr w:type="spellStart"/>
      <w:r w:rsidRPr="00550CFC">
        <w:rPr>
          <w:bCs/>
          <w:color w:val="auto"/>
        </w:rPr>
        <w:t>Aren</w:t>
      </w:r>
      <w:proofErr w:type="spellEnd"/>
      <w:r w:rsidRPr="00550CFC">
        <w:rPr>
          <w:bCs/>
          <w:color w:val="auto"/>
        </w:rPr>
        <w:t xml:space="preserve"> on (1995).</w:t>
      </w:r>
      <w:r w:rsidRPr="00550CFC">
        <w:rPr>
          <w:b/>
          <w:bCs/>
          <w:color w:val="auto"/>
        </w:rPr>
        <w:t xml:space="preserve"> </w:t>
      </w:r>
      <w:r w:rsidRPr="00550CFC">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02262F9" w14:textId="77777777" w:rsidR="00177E2B" w:rsidRPr="00550CFC" w:rsidRDefault="00177E2B" w:rsidP="00177E2B">
      <w:pPr>
        <w:pStyle w:val="Default"/>
        <w:spacing w:line="276" w:lineRule="auto"/>
        <w:contextualSpacing/>
        <w:jc w:val="both"/>
        <w:rPr>
          <w:color w:val="auto"/>
        </w:rPr>
      </w:pPr>
    </w:p>
    <w:p w14:paraId="327D84F1" w14:textId="449696C2" w:rsidR="008236E2" w:rsidRPr="00550CFC" w:rsidRDefault="008236E2" w:rsidP="00177E2B">
      <w:pPr>
        <w:pStyle w:val="Default"/>
        <w:spacing w:line="276" w:lineRule="auto"/>
        <w:contextualSpacing/>
        <w:jc w:val="both"/>
        <w:rPr>
          <w:color w:val="auto"/>
        </w:rPr>
      </w:pPr>
      <w:r w:rsidRPr="00550CFC">
        <w:rPr>
          <w:color w:val="auto"/>
        </w:rPr>
        <w:t>MTN budget as much as almost 10-30 percent (10%-30%) of their entire budget on advertising campaign each year</w:t>
      </w:r>
      <w:r w:rsidRPr="00550CFC">
        <w:rPr>
          <w:bCs/>
          <w:color w:val="auto"/>
        </w:rPr>
        <w:t xml:space="preserve">. (National Communication Commission Report, 2000). </w:t>
      </w:r>
      <w:r w:rsidRPr="00550CFC">
        <w:rPr>
          <w:color w:val="auto"/>
        </w:rPr>
        <w:t>In this day and age, it would indeed be a miracle to go through a day without coming in contact with advertising whether directly or indirectly (</w:t>
      </w:r>
      <w:proofErr w:type="spellStart"/>
      <w:r w:rsidRPr="00550CFC">
        <w:rPr>
          <w:color w:val="auto"/>
        </w:rPr>
        <w:t>Maclcay</w:t>
      </w:r>
      <w:proofErr w:type="spellEnd"/>
      <w:r w:rsidRPr="00550CFC">
        <w:rPr>
          <w:color w:val="auto"/>
        </w:rPr>
        <w:t xml:space="preserve">, 2005). </w:t>
      </w:r>
      <w:r w:rsidRPr="00550CFC">
        <w:rPr>
          <w:bCs/>
          <w:color w:val="auto"/>
        </w:rPr>
        <w:t>Awake (1991:6)</w:t>
      </w:r>
      <w:r w:rsidRPr="00550CFC">
        <w:rPr>
          <w:b/>
          <w:bCs/>
          <w:color w:val="auto"/>
        </w:rPr>
        <w:t xml:space="preserve"> </w:t>
      </w:r>
      <w:r w:rsidRPr="00550CFC">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1461EC24" w14:textId="77777777" w:rsidR="008236E2" w:rsidRPr="00550CFC" w:rsidRDefault="008236E2" w:rsidP="00177E2B">
      <w:pPr>
        <w:pStyle w:val="Default"/>
        <w:spacing w:line="276" w:lineRule="auto"/>
        <w:contextualSpacing/>
        <w:jc w:val="both"/>
        <w:rPr>
          <w:color w:val="auto"/>
        </w:rPr>
      </w:pPr>
      <w:r w:rsidRPr="00550CFC">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550CFC">
        <w:rPr>
          <w:bCs/>
          <w:color w:val="auto"/>
        </w:rPr>
        <w:t>MacBride, et al (1981:61)</w:t>
      </w:r>
    </w:p>
    <w:p w14:paraId="0BACEBB6" w14:textId="77777777" w:rsidR="008236E2" w:rsidRPr="00550CFC" w:rsidRDefault="008236E2" w:rsidP="00177E2B">
      <w:pPr>
        <w:pStyle w:val="Default"/>
        <w:spacing w:line="276" w:lineRule="auto"/>
        <w:contextualSpacing/>
        <w:jc w:val="both"/>
        <w:rPr>
          <w:color w:val="auto"/>
        </w:rPr>
      </w:pPr>
      <w:r w:rsidRPr="00550CFC">
        <w:rPr>
          <w:color w:val="auto"/>
        </w:rPr>
        <w:t xml:space="preserve">Television advertising has become such a potent force that it has the power to create and promote the product in the mind of the viewer and finally induce the viewer into buying the product. </w:t>
      </w:r>
      <w:proofErr w:type="spellStart"/>
      <w:r w:rsidRPr="00550CFC">
        <w:rPr>
          <w:bCs/>
          <w:color w:val="auto"/>
        </w:rPr>
        <w:t>Jefkins</w:t>
      </w:r>
      <w:proofErr w:type="spellEnd"/>
      <w:r w:rsidRPr="00550CFC">
        <w:rPr>
          <w:bCs/>
          <w:color w:val="auto"/>
        </w:rPr>
        <w:t xml:space="preserve"> (2000:98)</w:t>
      </w:r>
      <w:r w:rsidRPr="00550CFC">
        <w:rPr>
          <w:b/>
          <w:bCs/>
          <w:color w:val="auto"/>
        </w:rPr>
        <w:t xml:space="preserve"> </w:t>
      </w:r>
      <w:r w:rsidRPr="00550CFC">
        <w:rPr>
          <w:color w:val="auto"/>
        </w:rPr>
        <w:t xml:space="preserve">supports this statement through this example “SUNRISE MTN ADVERT ON TELEVISION” aired on 2006. </w:t>
      </w:r>
    </w:p>
    <w:p w14:paraId="69D24A2F" w14:textId="77777777" w:rsidR="00177E2B" w:rsidRPr="00550CFC" w:rsidRDefault="00177E2B" w:rsidP="00177E2B">
      <w:pPr>
        <w:pStyle w:val="Default"/>
        <w:spacing w:line="276" w:lineRule="auto"/>
        <w:contextualSpacing/>
        <w:jc w:val="both"/>
        <w:rPr>
          <w:color w:val="auto"/>
        </w:rPr>
      </w:pPr>
    </w:p>
    <w:p w14:paraId="03DB554D" w14:textId="223BC3C6" w:rsidR="008236E2" w:rsidRPr="00550CFC" w:rsidRDefault="008236E2" w:rsidP="00177E2B">
      <w:pPr>
        <w:pStyle w:val="Default"/>
        <w:spacing w:line="276" w:lineRule="auto"/>
        <w:contextualSpacing/>
        <w:jc w:val="both"/>
        <w:rPr>
          <w:color w:val="auto"/>
        </w:rPr>
      </w:pPr>
      <w:r w:rsidRPr="00550CFC">
        <w:rPr>
          <w:color w:val="auto"/>
        </w:rPr>
        <w:t xml:space="preserve">MTN wanted to promote lives by working with segments </w:t>
      </w:r>
      <w:proofErr w:type="spellStart"/>
      <w:r w:rsidRPr="00550CFC">
        <w:rPr>
          <w:color w:val="auto"/>
        </w:rPr>
        <w:t>i.e</w:t>
      </w:r>
      <w:proofErr w:type="spellEnd"/>
      <w:r w:rsidRPr="00550CFC">
        <w:rPr>
          <w:color w:val="auto"/>
        </w:rPr>
        <w:t xml:space="preserve"> segmentation of the target audience to something called urban trendy which is influenced by technology, We wanted </w:t>
      </w:r>
      <w:r w:rsidRPr="00550CFC">
        <w:rPr>
          <w:color w:val="auto"/>
        </w:rPr>
        <w:lastRenderedPageBreak/>
        <w:t xml:space="preserve">to touch the very source of your aspiration i.e. the very essence of you and in so doing drawing you closer to our brand by creating opportunities and a lifestyle </w:t>
      </w:r>
      <w:proofErr w:type="spellStart"/>
      <w:r w:rsidRPr="00550CFC">
        <w:rPr>
          <w:color w:val="auto"/>
        </w:rPr>
        <w:t>i.e</w:t>
      </w:r>
      <w:proofErr w:type="spellEnd"/>
      <w:r w:rsidRPr="00550CFC">
        <w:rPr>
          <w:color w:val="auto"/>
        </w:rPr>
        <w:t xml:space="preserve"> we think this was achieved as we now have only about 30% urban trendy update as we have made MTN stay in your mind space, constantly trying to make it be your Top of the Mind Awareness (TOMA) </w:t>
      </w:r>
      <w:proofErr w:type="spellStart"/>
      <w:r w:rsidRPr="00550CFC">
        <w:rPr>
          <w:color w:val="auto"/>
        </w:rPr>
        <w:t>i.e</w:t>
      </w:r>
      <w:proofErr w:type="spellEnd"/>
      <w:r w:rsidRPr="00550CFC">
        <w:rPr>
          <w:color w:val="auto"/>
        </w:rPr>
        <w:t xml:space="preserve"> at the first mention of telecom, you think about MTN at the sighting of a Yellow </w:t>
      </w:r>
      <w:proofErr w:type="spellStart"/>
      <w:r w:rsidRPr="00550CFC">
        <w:rPr>
          <w:color w:val="auto"/>
        </w:rPr>
        <w:t>colour</w:t>
      </w:r>
      <w:proofErr w:type="spellEnd"/>
      <w:r w:rsidRPr="00550CFC">
        <w:rPr>
          <w:color w:val="auto"/>
        </w:rPr>
        <w:t xml:space="preserve">, you think about MTN </w:t>
      </w:r>
      <w:r w:rsidRPr="00550CFC">
        <w:rPr>
          <w:i/>
          <w:iCs/>
          <w:color w:val="auto"/>
        </w:rPr>
        <w:t>“(</w:t>
      </w:r>
      <w:r w:rsidRPr="00550CFC">
        <w:rPr>
          <w:bCs/>
          <w:color w:val="auto"/>
        </w:rPr>
        <w:t xml:space="preserve">Research results reported </w:t>
      </w:r>
      <w:proofErr w:type="spellStart"/>
      <w:r w:rsidRPr="00550CFC">
        <w:rPr>
          <w:bCs/>
          <w:color w:val="auto"/>
        </w:rPr>
        <w:t>Ekeanyanwu</w:t>
      </w:r>
      <w:proofErr w:type="spellEnd"/>
      <w:r w:rsidRPr="00550CFC">
        <w:rPr>
          <w:bCs/>
          <w:color w:val="auto"/>
        </w:rPr>
        <w:t xml:space="preserve"> 2009).</w:t>
      </w:r>
      <w:r w:rsidRPr="00550CFC">
        <w:rPr>
          <w:b/>
          <w:bCs/>
          <w:color w:val="auto"/>
        </w:rPr>
        <w:t xml:space="preserve"> </w:t>
      </w:r>
    </w:p>
    <w:p w14:paraId="10641696" w14:textId="77777777" w:rsidR="008236E2" w:rsidRPr="00550CFC" w:rsidRDefault="008236E2" w:rsidP="00177E2B">
      <w:pPr>
        <w:pStyle w:val="Default"/>
        <w:spacing w:line="276" w:lineRule="auto"/>
        <w:contextualSpacing/>
        <w:jc w:val="both"/>
        <w:rPr>
          <w:color w:val="auto"/>
        </w:rPr>
      </w:pPr>
      <w:r w:rsidRPr="00550CFC">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76413FAA" w14:textId="77777777" w:rsidR="00177E2B" w:rsidRPr="00550CFC" w:rsidRDefault="00177E2B" w:rsidP="00177E2B">
      <w:pPr>
        <w:pStyle w:val="Default"/>
        <w:spacing w:line="276" w:lineRule="auto"/>
        <w:contextualSpacing/>
        <w:jc w:val="both"/>
        <w:rPr>
          <w:bCs/>
          <w:color w:val="auto"/>
        </w:rPr>
      </w:pPr>
    </w:p>
    <w:p w14:paraId="6AC32107" w14:textId="4374E350" w:rsidR="008236E2" w:rsidRPr="00550CFC" w:rsidRDefault="008236E2" w:rsidP="00177E2B">
      <w:pPr>
        <w:pStyle w:val="Default"/>
        <w:spacing w:line="276" w:lineRule="auto"/>
        <w:contextualSpacing/>
        <w:jc w:val="both"/>
        <w:rPr>
          <w:color w:val="auto"/>
        </w:rPr>
      </w:pPr>
      <w:r w:rsidRPr="00550CFC">
        <w:rPr>
          <w:bCs/>
          <w:color w:val="auto"/>
        </w:rPr>
        <w:t xml:space="preserve">A review of </w:t>
      </w:r>
      <w:proofErr w:type="spellStart"/>
      <w:r w:rsidRPr="00550CFC">
        <w:rPr>
          <w:bCs/>
          <w:color w:val="auto"/>
        </w:rPr>
        <w:t>Ehikwe</w:t>
      </w:r>
      <w:proofErr w:type="spellEnd"/>
      <w:r w:rsidRPr="00550CFC">
        <w:rPr>
          <w:bCs/>
          <w:color w:val="auto"/>
        </w:rPr>
        <w:t xml:space="preserve"> O. (2005</w:t>
      </w:r>
      <w:proofErr w:type="gramStart"/>
      <w:r w:rsidRPr="00550CFC">
        <w:rPr>
          <w:bCs/>
          <w:color w:val="auto"/>
        </w:rPr>
        <w:t>,p.168</w:t>
      </w:r>
      <w:proofErr w:type="gramEnd"/>
      <w:r w:rsidRPr="00550CFC">
        <w:rPr>
          <w:bCs/>
          <w:color w:val="auto"/>
        </w:rPr>
        <w:t xml:space="preserve">), </w:t>
      </w:r>
      <w:r w:rsidRPr="00550CFC">
        <w:rPr>
          <w:bCs/>
          <w:iCs/>
          <w:color w:val="auto"/>
        </w:rPr>
        <w:t>a paper presentation on Impact of MTN Television Advertising in the Promotion of sales of MTN products</w:t>
      </w:r>
      <w:r w:rsidRPr="00550CFC">
        <w:rPr>
          <w:bCs/>
          <w:color w:val="auto"/>
        </w:rPr>
        <w:t>.</w:t>
      </w:r>
      <w:r w:rsidRPr="00550CFC">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w:t>
      </w:r>
      <w:proofErr w:type="spellStart"/>
      <w:r w:rsidRPr="00550CFC">
        <w:rPr>
          <w:color w:val="auto"/>
        </w:rPr>
        <w:t>colour</w:t>
      </w:r>
      <w:proofErr w:type="spellEnd"/>
      <w:r w:rsidRPr="00550CFC">
        <w:rPr>
          <w:color w:val="auto"/>
        </w:rPr>
        <w:t xml:space="preserve"> (YELLOW) which makes it easier for the viewer to retain and subsequently linking the image that in the mind and their love for the advert to the product. Tactical advertising will therefore blend the messages with the physical features and the work of the product as well as problems that the product can solve all of which drive the consumers to the nearest sales /outlet for purchase action. </w:t>
      </w:r>
    </w:p>
    <w:p w14:paraId="5AD6EDA5" w14:textId="77777777" w:rsidR="008236E2" w:rsidRPr="00550CFC" w:rsidRDefault="008236E2" w:rsidP="00177E2B">
      <w:pPr>
        <w:pStyle w:val="Default"/>
        <w:spacing w:line="276" w:lineRule="auto"/>
        <w:contextualSpacing/>
        <w:jc w:val="both"/>
        <w:rPr>
          <w:color w:val="auto"/>
        </w:rPr>
      </w:pPr>
      <w:r w:rsidRPr="00550CFC">
        <w:rPr>
          <w:color w:val="auto"/>
        </w:rPr>
        <w:t xml:space="preserve">Also a study published in advertising journal: </w:t>
      </w:r>
      <w:r w:rsidRPr="00550CFC">
        <w:rPr>
          <w:bCs/>
          <w:color w:val="auto"/>
        </w:rPr>
        <w:t>Mitchell, N. (2009) MTN Television and Advertising</w:t>
      </w:r>
      <w:r w:rsidRPr="00550CFC">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w:t>
      </w:r>
      <w:proofErr w:type="spellStart"/>
      <w:r w:rsidRPr="00550CFC">
        <w:rPr>
          <w:color w:val="auto"/>
        </w:rPr>
        <w:t>everyday</w:t>
      </w:r>
      <w:proofErr w:type="spellEnd"/>
      <w:r w:rsidRPr="00550CFC">
        <w:rPr>
          <w:color w:val="auto"/>
        </w:rPr>
        <w:t xml:space="preserve"> during NTA news, where you can make FREE voice calls to as many MTN numbers and it is available to all prepaid customers on the MTN network. This single advert gave an additional percentage of 31.0% subscribers to the network. </w:t>
      </w:r>
    </w:p>
    <w:p w14:paraId="0267C68F" w14:textId="77777777" w:rsidR="008236E2" w:rsidRPr="00550CFC" w:rsidRDefault="008236E2" w:rsidP="00177E2B">
      <w:pPr>
        <w:pStyle w:val="Default"/>
        <w:spacing w:line="276" w:lineRule="auto"/>
        <w:contextualSpacing/>
        <w:jc w:val="both"/>
        <w:rPr>
          <w:color w:val="auto"/>
        </w:rPr>
      </w:pPr>
      <w:r w:rsidRPr="00550CFC">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2FB4AB05" w14:textId="77777777" w:rsidR="00177E2B" w:rsidRPr="00550CFC" w:rsidRDefault="00177E2B" w:rsidP="00177E2B">
      <w:pPr>
        <w:pStyle w:val="Default"/>
        <w:spacing w:line="276" w:lineRule="auto"/>
        <w:contextualSpacing/>
        <w:jc w:val="both"/>
        <w:rPr>
          <w:color w:val="auto"/>
        </w:rPr>
      </w:pPr>
    </w:p>
    <w:p w14:paraId="623919D7" w14:textId="40344129" w:rsidR="008236E2" w:rsidRPr="00550CFC" w:rsidRDefault="008236E2" w:rsidP="00177E2B">
      <w:pPr>
        <w:pStyle w:val="Default"/>
        <w:spacing w:line="276" w:lineRule="auto"/>
        <w:contextualSpacing/>
        <w:jc w:val="both"/>
        <w:rPr>
          <w:color w:val="auto"/>
        </w:rPr>
      </w:pPr>
      <w:r w:rsidRPr="00550CFC">
        <w:rPr>
          <w:color w:val="auto"/>
        </w:rPr>
        <w:lastRenderedPageBreak/>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43A1284C" w14:textId="77777777" w:rsidR="008236E2" w:rsidRPr="00550CFC" w:rsidRDefault="008236E2" w:rsidP="00177E2B">
      <w:pPr>
        <w:pStyle w:val="Default"/>
        <w:spacing w:line="276" w:lineRule="auto"/>
        <w:contextualSpacing/>
        <w:jc w:val="both"/>
        <w:rPr>
          <w:color w:val="auto"/>
        </w:rPr>
      </w:pPr>
      <w:r w:rsidRPr="00550CFC">
        <w:rPr>
          <w:color w:val="auto"/>
        </w:rPr>
        <w:t xml:space="preserve">Furthermore, the adverts appeals are persuasive offering benefits for using their products through the distribution line. According to Benson- </w:t>
      </w:r>
      <w:proofErr w:type="spellStart"/>
      <w:r w:rsidRPr="00550CFC">
        <w:rPr>
          <w:color w:val="auto"/>
        </w:rPr>
        <w:t>Eluwa</w:t>
      </w:r>
      <w:proofErr w:type="spellEnd"/>
      <w:r w:rsidRPr="00550CFC">
        <w:rPr>
          <w:color w:val="auto"/>
        </w:rPr>
        <w:t xml:space="preserve">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1893B844" w14:textId="77777777" w:rsidR="008236E2" w:rsidRPr="00550CFC" w:rsidRDefault="008236E2" w:rsidP="00177E2B">
      <w:pPr>
        <w:pStyle w:val="Default"/>
        <w:spacing w:line="276" w:lineRule="auto"/>
        <w:contextualSpacing/>
        <w:jc w:val="both"/>
        <w:rPr>
          <w:color w:val="auto"/>
        </w:rPr>
      </w:pPr>
      <w:r w:rsidRPr="00550CFC">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610B535" w14:textId="77777777" w:rsidR="008236E2" w:rsidRPr="00550CFC" w:rsidRDefault="008236E2" w:rsidP="00177E2B">
      <w:pPr>
        <w:pStyle w:val="Default"/>
        <w:spacing w:line="276" w:lineRule="auto"/>
        <w:contextualSpacing/>
        <w:jc w:val="both"/>
        <w:rPr>
          <w:color w:val="auto"/>
        </w:rPr>
      </w:pPr>
    </w:p>
    <w:p w14:paraId="7A04AE68" w14:textId="77777777" w:rsidR="008236E2" w:rsidRPr="00550CFC" w:rsidRDefault="008236E2" w:rsidP="00177E2B">
      <w:pPr>
        <w:pStyle w:val="Default"/>
        <w:spacing w:line="276" w:lineRule="auto"/>
        <w:contextualSpacing/>
        <w:jc w:val="both"/>
        <w:rPr>
          <w:color w:val="auto"/>
        </w:rPr>
      </w:pPr>
    </w:p>
    <w:p w14:paraId="6DD177EA" w14:textId="77777777" w:rsidR="008236E2" w:rsidRPr="00550CFC" w:rsidRDefault="008236E2" w:rsidP="00177E2B">
      <w:pPr>
        <w:pStyle w:val="Default"/>
        <w:spacing w:line="276" w:lineRule="auto"/>
        <w:contextualSpacing/>
        <w:jc w:val="center"/>
        <w:rPr>
          <w:color w:val="auto"/>
        </w:rPr>
      </w:pPr>
      <w:r w:rsidRPr="00550CFC">
        <w:rPr>
          <w:b/>
          <w:bCs/>
          <w:color w:val="auto"/>
        </w:rPr>
        <w:t>CHAPTER THREE</w:t>
      </w:r>
    </w:p>
    <w:p w14:paraId="17F23B6E" w14:textId="77777777" w:rsidR="008236E2" w:rsidRPr="00550CFC" w:rsidRDefault="008236E2" w:rsidP="00177E2B">
      <w:pPr>
        <w:pStyle w:val="Default"/>
        <w:spacing w:line="276" w:lineRule="auto"/>
        <w:contextualSpacing/>
        <w:jc w:val="center"/>
        <w:rPr>
          <w:color w:val="auto"/>
        </w:rPr>
      </w:pPr>
      <w:r w:rsidRPr="00550CFC">
        <w:rPr>
          <w:b/>
          <w:bCs/>
          <w:color w:val="auto"/>
        </w:rPr>
        <w:t>RESEARCH METHODOLOGY</w:t>
      </w:r>
    </w:p>
    <w:p w14:paraId="42DEA255" w14:textId="77777777" w:rsidR="008236E2" w:rsidRPr="00550CFC" w:rsidRDefault="008236E2" w:rsidP="00177E2B">
      <w:pPr>
        <w:pStyle w:val="Default"/>
        <w:spacing w:line="276" w:lineRule="auto"/>
        <w:contextualSpacing/>
        <w:jc w:val="both"/>
        <w:rPr>
          <w:color w:val="auto"/>
        </w:rPr>
      </w:pPr>
      <w:r w:rsidRPr="00550CFC">
        <w:rPr>
          <w:b/>
          <w:bCs/>
          <w:color w:val="auto"/>
        </w:rPr>
        <w:t xml:space="preserve">3.1 Research Design </w:t>
      </w:r>
    </w:p>
    <w:p w14:paraId="720679A2" w14:textId="77777777" w:rsidR="008236E2" w:rsidRPr="00550CFC" w:rsidRDefault="008236E2" w:rsidP="00177E2B">
      <w:pPr>
        <w:pStyle w:val="Default"/>
        <w:spacing w:line="276" w:lineRule="auto"/>
        <w:contextualSpacing/>
        <w:jc w:val="both"/>
        <w:rPr>
          <w:color w:val="auto"/>
        </w:rPr>
      </w:pPr>
      <w:r w:rsidRPr="00550CFC">
        <w:rPr>
          <w:color w:val="auto"/>
        </w:rPr>
        <w:t xml:space="preserve">The research designs adopted for this study was the survey method. The approach involved drawing up a set of questions on various aspects of the subject and a questionnaire which was administered to the sample. </w:t>
      </w:r>
    </w:p>
    <w:p w14:paraId="5EFD012D" w14:textId="77777777" w:rsidR="00177E2B" w:rsidRPr="00550CFC" w:rsidRDefault="00177E2B" w:rsidP="00177E2B">
      <w:pPr>
        <w:pStyle w:val="Default"/>
        <w:spacing w:line="276" w:lineRule="auto"/>
        <w:contextualSpacing/>
        <w:jc w:val="both"/>
        <w:rPr>
          <w:b/>
          <w:bCs/>
          <w:color w:val="auto"/>
        </w:rPr>
      </w:pPr>
    </w:p>
    <w:p w14:paraId="7D75251F" w14:textId="4111B296" w:rsidR="008236E2" w:rsidRPr="00550CFC" w:rsidRDefault="008236E2" w:rsidP="00177E2B">
      <w:pPr>
        <w:pStyle w:val="Default"/>
        <w:spacing w:line="276" w:lineRule="auto"/>
        <w:contextualSpacing/>
        <w:jc w:val="both"/>
        <w:rPr>
          <w:color w:val="auto"/>
        </w:rPr>
      </w:pPr>
      <w:r w:rsidRPr="00550CFC">
        <w:rPr>
          <w:b/>
          <w:bCs/>
          <w:color w:val="auto"/>
        </w:rPr>
        <w:t xml:space="preserve">3.2 Population of Study </w:t>
      </w:r>
    </w:p>
    <w:p w14:paraId="121E1E69" w14:textId="77777777" w:rsidR="008236E2" w:rsidRPr="00550CFC" w:rsidRDefault="008236E2" w:rsidP="00177E2B">
      <w:pPr>
        <w:pStyle w:val="Default"/>
        <w:spacing w:line="276" w:lineRule="auto"/>
        <w:contextualSpacing/>
        <w:jc w:val="both"/>
        <w:rPr>
          <w:color w:val="auto"/>
        </w:rPr>
      </w:pPr>
      <w:r w:rsidRPr="00550CFC">
        <w:rPr>
          <w:color w:val="auto"/>
        </w:rPr>
        <w:t xml:space="preserve">Population of study refers to the target of the study which specifies the aggregate of items or persons from whom data pertinent to the study collected. Moreover, it is the acted or definite population to be studied. The population of the study encompassed all the subscribers or users of MTN in Ilorin Metropolis. </w:t>
      </w:r>
    </w:p>
    <w:p w14:paraId="28815745" w14:textId="77777777" w:rsidR="008236E2" w:rsidRPr="00550CFC" w:rsidRDefault="008236E2" w:rsidP="00177E2B">
      <w:pPr>
        <w:pStyle w:val="Default"/>
        <w:spacing w:line="276" w:lineRule="auto"/>
        <w:contextualSpacing/>
        <w:jc w:val="both"/>
      </w:pPr>
      <w:r w:rsidRPr="00550CFC">
        <w:rPr>
          <w:rStyle w:val="hgkelc"/>
        </w:rPr>
        <w:t xml:space="preserve">The current metro area population of Ilorin in 2024 is </w:t>
      </w:r>
      <w:r w:rsidRPr="00550CFC">
        <w:rPr>
          <w:rStyle w:val="hgkelc"/>
          <w:bCs/>
        </w:rPr>
        <w:t>1,064,000</w:t>
      </w:r>
      <w:r w:rsidRPr="00550CFC">
        <w:rPr>
          <w:rStyle w:val="hgkelc"/>
        </w:rPr>
        <w:t xml:space="preserve">, a 3.3% increase from 2023. The metro area population of Ilorin in 2023 was 1,030,000, a 3% increase from 2022. </w:t>
      </w:r>
      <w:r w:rsidRPr="00550CFC">
        <w:rPr>
          <w:rStyle w:val="hgkelc"/>
        </w:rPr>
        <w:lastRenderedPageBreak/>
        <w:t>The metro area population of Ilorin in 2022 was 1,000,000, a 2.67% increase from 2021. (</w:t>
      </w:r>
      <w:hyperlink r:id="rId11" w:history="1">
        <w:r w:rsidRPr="00550CFC">
          <w:rPr>
            <w:rStyle w:val="Hyperlink"/>
            <w:color w:val="auto"/>
          </w:rPr>
          <w:t xml:space="preserve">World Population </w:t>
        </w:r>
      </w:hyperlink>
      <w:r w:rsidRPr="00550CFC">
        <w:t>Review, 2024).</w:t>
      </w:r>
    </w:p>
    <w:p w14:paraId="7B1BB674" w14:textId="77777777" w:rsidR="00177E2B" w:rsidRPr="00550CFC" w:rsidRDefault="00177E2B" w:rsidP="00177E2B">
      <w:pPr>
        <w:pStyle w:val="Default"/>
        <w:spacing w:line="276" w:lineRule="auto"/>
        <w:contextualSpacing/>
        <w:jc w:val="both"/>
        <w:rPr>
          <w:b/>
          <w:bCs/>
          <w:color w:val="auto"/>
        </w:rPr>
      </w:pPr>
    </w:p>
    <w:p w14:paraId="04FDC398" w14:textId="2B230FA3" w:rsidR="008236E2" w:rsidRPr="00550CFC" w:rsidRDefault="008236E2" w:rsidP="00177E2B">
      <w:pPr>
        <w:pStyle w:val="Default"/>
        <w:spacing w:line="276" w:lineRule="auto"/>
        <w:contextualSpacing/>
        <w:jc w:val="both"/>
        <w:rPr>
          <w:color w:val="auto"/>
        </w:rPr>
      </w:pPr>
      <w:r w:rsidRPr="00550CFC">
        <w:rPr>
          <w:b/>
          <w:bCs/>
          <w:color w:val="auto"/>
        </w:rPr>
        <w:t xml:space="preserve">3.3 </w:t>
      </w:r>
      <w:r w:rsidRPr="00550CFC">
        <w:rPr>
          <w:b/>
        </w:rPr>
        <w:t>Sample Size and Sample Techniques</w:t>
      </w:r>
    </w:p>
    <w:p w14:paraId="16454350" w14:textId="77777777" w:rsidR="008236E2" w:rsidRPr="00550CFC" w:rsidRDefault="008236E2" w:rsidP="00177E2B">
      <w:pPr>
        <w:pStyle w:val="Default"/>
        <w:spacing w:line="276" w:lineRule="auto"/>
        <w:contextualSpacing/>
        <w:jc w:val="both"/>
        <w:rPr>
          <w:color w:val="auto"/>
        </w:rPr>
      </w:pPr>
      <w:r w:rsidRPr="00550CFC">
        <w:rPr>
          <w:color w:val="auto"/>
        </w:rPr>
        <w:t xml:space="preserve">Sample is defined as a small group of elements or subjects drawn through or definite procedure from the specified. </w:t>
      </w:r>
    </w:p>
    <w:p w14:paraId="7A34042A" w14:textId="77777777" w:rsidR="008236E2" w:rsidRPr="00550CFC" w:rsidRDefault="008236E2" w:rsidP="00177E2B">
      <w:pPr>
        <w:pStyle w:val="Default"/>
        <w:spacing w:line="276" w:lineRule="auto"/>
        <w:contextualSpacing/>
        <w:jc w:val="both"/>
        <w:rPr>
          <w:color w:val="auto"/>
        </w:rPr>
      </w:pPr>
      <w:r w:rsidRPr="00550CFC">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60341D43" w14:textId="77777777" w:rsidR="00177E2B" w:rsidRPr="00550CFC" w:rsidRDefault="00177E2B" w:rsidP="00177E2B">
      <w:pPr>
        <w:pStyle w:val="Default"/>
        <w:spacing w:line="276" w:lineRule="auto"/>
        <w:contextualSpacing/>
        <w:jc w:val="both"/>
        <w:rPr>
          <w:b/>
          <w:bCs/>
          <w:color w:val="auto"/>
        </w:rPr>
      </w:pPr>
    </w:p>
    <w:p w14:paraId="3890B0A0" w14:textId="713382F6" w:rsidR="008236E2" w:rsidRPr="00550CFC" w:rsidRDefault="008236E2" w:rsidP="00177E2B">
      <w:pPr>
        <w:pStyle w:val="Default"/>
        <w:spacing w:line="276" w:lineRule="auto"/>
        <w:contextualSpacing/>
        <w:jc w:val="both"/>
        <w:rPr>
          <w:color w:val="auto"/>
        </w:rPr>
      </w:pPr>
      <w:r w:rsidRPr="00550CFC">
        <w:rPr>
          <w:b/>
          <w:bCs/>
          <w:color w:val="auto"/>
        </w:rPr>
        <w:t xml:space="preserve">3.4 Instrumentation </w:t>
      </w:r>
    </w:p>
    <w:p w14:paraId="21D4BD39" w14:textId="77777777" w:rsidR="008236E2" w:rsidRPr="00550CFC" w:rsidRDefault="008236E2" w:rsidP="00177E2B">
      <w:pPr>
        <w:pStyle w:val="Default"/>
        <w:spacing w:line="276" w:lineRule="auto"/>
        <w:contextualSpacing/>
        <w:jc w:val="both"/>
        <w:rPr>
          <w:color w:val="auto"/>
        </w:rPr>
      </w:pPr>
      <w:r w:rsidRPr="00550CFC">
        <w:rPr>
          <w:color w:val="auto"/>
        </w:rPr>
        <w:t xml:space="preserve">This involves a description of the instrument used in collecting data for the study. The researcher used the questionnaire instrument because it is a </w:t>
      </w:r>
      <w:proofErr w:type="spellStart"/>
      <w:r w:rsidRPr="00550CFC">
        <w:rPr>
          <w:color w:val="auto"/>
        </w:rPr>
        <w:t>self reporting</w:t>
      </w:r>
      <w:proofErr w:type="spellEnd"/>
      <w:r w:rsidRPr="00550CFC">
        <w:rPr>
          <w:color w:val="auto"/>
        </w:rPr>
        <w:t xml:space="preserve"> system of evaluation. The questionnaire for this study is in two parts; the first part takes care of the demographic information while the second part considers the real research questions with a view to solving them. </w:t>
      </w:r>
    </w:p>
    <w:p w14:paraId="00FA2812" w14:textId="77777777" w:rsidR="00177E2B" w:rsidRPr="00550CFC" w:rsidRDefault="00177E2B" w:rsidP="00177E2B">
      <w:pPr>
        <w:pStyle w:val="Default"/>
        <w:spacing w:line="276" w:lineRule="auto"/>
        <w:contextualSpacing/>
        <w:jc w:val="both"/>
        <w:rPr>
          <w:b/>
          <w:bCs/>
          <w:color w:val="auto"/>
        </w:rPr>
      </w:pPr>
    </w:p>
    <w:p w14:paraId="06A38B25" w14:textId="77777777" w:rsidR="00177E2B" w:rsidRPr="00550CFC" w:rsidRDefault="00177E2B" w:rsidP="00177E2B">
      <w:pPr>
        <w:pStyle w:val="Default"/>
        <w:spacing w:line="276" w:lineRule="auto"/>
        <w:contextualSpacing/>
        <w:jc w:val="both"/>
        <w:rPr>
          <w:b/>
          <w:bCs/>
          <w:color w:val="auto"/>
        </w:rPr>
      </w:pPr>
    </w:p>
    <w:p w14:paraId="796BF80A" w14:textId="17DFFAC1" w:rsidR="008236E2" w:rsidRPr="00550CFC" w:rsidRDefault="008236E2" w:rsidP="00177E2B">
      <w:pPr>
        <w:pStyle w:val="Default"/>
        <w:spacing w:line="276" w:lineRule="auto"/>
        <w:contextualSpacing/>
        <w:jc w:val="both"/>
        <w:rPr>
          <w:color w:val="auto"/>
        </w:rPr>
      </w:pPr>
      <w:r w:rsidRPr="00550CFC">
        <w:rPr>
          <w:b/>
          <w:bCs/>
          <w:color w:val="auto"/>
        </w:rPr>
        <w:t xml:space="preserve">3.5 Validity and Reliability of the Instrument </w:t>
      </w:r>
    </w:p>
    <w:p w14:paraId="3E178AA6" w14:textId="77777777" w:rsidR="008236E2" w:rsidRPr="00550CFC" w:rsidRDefault="008236E2" w:rsidP="00177E2B">
      <w:pPr>
        <w:pStyle w:val="Default"/>
        <w:spacing w:line="276" w:lineRule="auto"/>
        <w:contextualSpacing/>
        <w:jc w:val="both"/>
        <w:rPr>
          <w:color w:val="auto"/>
        </w:rPr>
      </w:pPr>
      <w:r w:rsidRPr="00550CFC">
        <w:rPr>
          <w:color w:val="auto"/>
        </w:rPr>
        <w:t xml:space="preserve">The instrument for data collection in the study was well structured and approved by the project supervisor as being valid for eliciting information. The questionnaire instrument used was reliable because of the appropriateness in measuring what they intended to measure. The instrument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4F32804C" w14:textId="77777777" w:rsidR="00177E2B" w:rsidRPr="00550CFC" w:rsidRDefault="00177E2B" w:rsidP="00177E2B">
      <w:pPr>
        <w:pStyle w:val="Default"/>
        <w:spacing w:line="276" w:lineRule="auto"/>
        <w:contextualSpacing/>
        <w:jc w:val="both"/>
        <w:rPr>
          <w:b/>
          <w:bCs/>
          <w:color w:val="auto"/>
        </w:rPr>
      </w:pPr>
    </w:p>
    <w:p w14:paraId="282ED541" w14:textId="4B1DBEEE" w:rsidR="008236E2" w:rsidRPr="00550CFC" w:rsidRDefault="008236E2" w:rsidP="00177E2B">
      <w:pPr>
        <w:pStyle w:val="Default"/>
        <w:spacing w:line="276" w:lineRule="auto"/>
        <w:contextualSpacing/>
        <w:jc w:val="both"/>
        <w:rPr>
          <w:color w:val="auto"/>
        </w:rPr>
      </w:pPr>
      <w:r w:rsidRPr="00550CFC">
        <w:rPr>
          <w:b/>
          <w:bCs/>
          <w:color w:val="auto"/>
        </w:rPr>
        <w:t>3.6 Method of Data Collection</w:t>
      </w:r>
    </w:p>
    <w:p w14:paraId="27B7D503" w14:textId="77777777" w:rsidR="008236E2" w:rsidRPr="00550CFC" w:rsidRDefault="008236E2" w:rsidP="00177E2B">
      <w:pPr>
        <w:spacing w:after="0"/>
        <w:jc w:val="both"/>
        <w:rPr>
          <w:rFonts w:ascii="Times New Roman" w:hAnsi="Times New Roman" w:cs="Times New Roman"/>
          <w:sz w:val="24"/>
          <w:szCs w:val="24"/>
        </w:rPr>
      </w:pPr>
      <w:r w:rsidRPr="00550CFC">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550CFC">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0D665701" w14:textId="77777777" w:rsidR="00177E2B" w:rsidRPr="00550CFC" w:rsidRDefault="00177E2B" w:rsidP="00177E2B">
      <w:pPr>
        <w:pStyle w:val="Default"/>
        <w:spacing w:line="276" w:lineRule="auto"/>
        <w:contextualSpacing/>
        <w:jc w:val="both"/>
        <w:rPr>
          <w:b/>
          <w:bCs/>
          <w:color w:val="auto"/>
        </w:rPr>
      </w:pPr>
    </w:p>
    <w:p w14:paraId="5273A8FC" w14:textId="1FCCC320" w:rsidR="008236E2" w:rsidRPr="00550CFC" w:rsidRDefault="008236E2" w:rsidP="00177E2B">
      <w:pPr>
        <w:pStyle w:val="Default"/>
        <w:spacing w:line="276" w:lineRule="auto"/>
        <w:contextualSpacing/>
        <w:jc w:val="both"/>
        <w:rPr>
          <w:color w:val="auto"/>
        </w:rPr>
      </w:pPr>
      <w:r w:rsidRPr="00550CFC">
        <w:rPr>
          <w:b/>
          <w:bCs/>
          <w:color w:val="auto"/>
        </w:rPr>
        <w:t>3.8 Method of data analysis</w:t>
      </w:r>
    </w:p>
    <w:p w14:paraId="3A269DAB" w14:textId="7FEE594C" w:rsidR="008236E2" w:rsidRPr="00550CFC" w:rsidRDefault="008236E2" w:rsidP="00177E2B">
      <w:pPr>
        <w:pStyle w:val="Default"/>
        <w:spacing w:line="276" w:lineRule="auto"/>
        <w:contextualSpacing/>
        <w:jc w:val="both"/>
        <w:rPr>
          <w:color w:val="auto"/>
        </w:rPr>
      </w:pPr>
      <w:r w:rsidRPr="00550CFC">
        <w:rPr>
          <w:color w:val="auto"/>
        </w:rPr>
        <w:t xml:space="preserve">The method of data analysis that is used is simple percentage and frequency tabular presentation in which descriptive analysis was used to infer meaning to the data in each table. </w:t>
      </w:r>
    </w:p>
    <w:p w14:paraId="75E4B763" w14:textId="625C37B1" w:rsidR="006C0BFB" w:rsidRPr="00550CFC" w:rsidRDefault="006C0BFB" w:rsidP="00177E2B">
      <w:pPr>
        <w:pStyle w:val="Default"/>
        <w:spacing w:line="276" w:lineRule="auto"/>
        <w:contextualSpacing/>
        <w:jc w:val="both"/>
        <w:rPr>
          <w:color w:val="auto"/>
        </w:rPr>
      </w:pPr>
    </w:p>
    <w:p w14:paraId="06D15C58" w14:textId="28D043AF" w:rsidR="006C0BFB" w:rsidRPr="00550CFC" w:rsidRDefault="006C0BFB" w:rsidP="00177E2B">
      <w:pPr>
        <w:pStyle w:val="Default"/>
        <w:spacing w:line="276" w:lineRule="auto"/>
        <w:contextualSpacing/>
        <w:jc w:val="both"/>
        <w:rPr>
          <w:color w:val="auto"/>
        </w:rPr>
      </w:pPr>
    </w:p>
    <w:p w14:paraId="58C14E64" w14:textId="0AE9268D" w:rsidR="006C0BFB" w:rsidRPr="00550CFC" w:rsidRDefault="006C0BFB" w:rsidP="00177E2B">
      <w:pPr>
        <w:pStyle w:val="Default"/>
        <w:spacing w:line="276" w:lineRule="auto"/>
        <w:contextualSpacing/>
        <w:jc w:val="both"/>
        <w:rPr>
          <w:color w:val="auto"/>
        </w:rPr>
      </w:pPr>
    </w:p>
    <w:p w14:paraId="2D78A8FE" w14:textId="08F7F3D7" w:rsidR="006C0BFB" w:rsidRPr="00550CFC" w:rsidRDefault="006C0BFB" w:rsidP="00177E2B">
      <w:pPr>
        <w:pStyle w:val="Default"/>
        <w:spacing w:line="276" w:lineRule="auto"/>
        <w:contextualSpacing/>
        <w:jc w:val="both"/>
        <w:rPr>
          <w:color w:val="auto"/>
        </w:rPr>
      </w:pPr>
    </w:p>
    <w:p w14:paraId="2B52313C" w14:textId="0B379222" w:rsidR="006C0BFB" w:rsidRPr="00550CFC" w:rsidRDefault="006C0BFB" w:rsidP="00177E2B">
      <w:pPr>
        <w:pStyle w:val="Default"/>
        <w:spacing w:line="276" w:lineRule="auto"/>
        <w:contextualSpacing/>
        <w:jc w:val="both"/>
        <w:rPr>
          <w:color w:val="auto"/>
        </w:rPr>
      </w:pPr>
    </w:p>
    <w:p w14:paraId="6DEDD2D4" w14:textId="57BDFCDC" w:rsidR="006C0BFB" w:rsidRPr="00550CFC" w:rsidRDefault="006C0BFB" w:rsidP="00177E2B">
      <w:pPr>
        <w:pStyle w:val="Default"/>
        <w:spacing w:line="276" w:lineRule="auto"/>
        <w:contextualSpacing/>
        <w:jc w:val="both"/>
        <w:rPr>
          <w:color w:val="auto"/>
        </w:rPr>
      </w:pPr>
    </w:p>
    <w:p w14:paraId="2E9A68DA" w14:textId="74B5405E" w:rsidR="006C0BFB" w:rsidRPr="00550CFC" w:rsidRDefault="006C0BFB" w:rsidP="00177E2B">
      <w:pPr>
        <w:pStyle w:val="Default"/>
        <w:spacing w:line="276" w:lineRule="auto"/>
        <w:contextualSpacing/>
        <w:jc w:val="both"/>
        <w:rPr>
          <w:color w:val="auto"/>
        </w:rPr>
      </w:pPr>
    </w:p>
    <w:p w14:paraId="687359CC" w14:textId="2C48C67F" w:rsidR="006C0BFB" w:rsidRPr="00550CFC" w:rsidRDefault="006C0BFB" w:rsidP="00177E2B">
      <w:pPr>
        <w:pStyle w:val="Default"/>
        <w:spacing w:line="276" w:lineRule="auto"/>
        <w:contextualSpacing/>
        <w:jc w:val="both"/>
        <w:rPr>
          <w:color w:val="auto"/>
        </w:rPr>
      </w:pPr>
    </w:p>
    <w:p w14:paraId="7EF3B260" w14:textId="660F0E93" w:rsidR="006C0BFB" w:rsidRPr="00550CFC" w:rsidRDefault="006C0BFB" w:rsidP="00177E2B">
      <w:pPr>
        <w:pStyle w:val="Default"/>
        <w:spacing w:line="276" w:lineRule="auto"/>
        <w:contextualSpacing/>
        <w:jc w:val="both"/>
        <w:rPr>
          <w:color w:val="auto"/>
        </w:rPr>
      </w:pPr>
    </w:p>
    <w:p w14:paraId="6AAF076C" w14:textId="57BCBB43" w:rsidR="006C0BFB" w:rsidRPr="00550CFC" w:rsidRDefault="006C0BFB" w:rsidP="00177E2B">
      <w:pPr>
        <w:pStyle w:val="Default"/>
        <w:spacing w:line="276" w:lineRule="auto"/>
        <w:contextualSpacing/>
        <w:jc w:val="both"/>
        <w:rPr>
          <w:color w:val="auto"/>
        </w:rPr>
      </w:pPr>
    </w:p>
    <w:p w14:paraId="53724FFA" w14:textId="77777777" w:rsidR="00177E2B" w:rsidRPr="00550CFC" w:rsidRDefault="00177E2B" w:rsidP="00177E2B">
      <w:pPr>
        <w:pStyle w:val="Default"/>
        <w:spacing w:line="276" w:lineRule="auto"/>
        <w:contextualSpacing/>
        <w:jc w:val="center"/>
        <w:rPr>
          <w:b/>
          <w:bCs/>
          <w:color w:val="auto"/>
        </w:rPr>
      </w:pPr>
    </w:p>
    <w:p w14:paraId="4D4F285A" w14:textId="77777777" w:rsidR="00177E2B" w:rsidRPr="00550CFC" w:rsidRDefault="00177E2B" w:rsidP="00177E2B">
      <w:pPr>
        <w:pStyle w:val="Default"/>
        <w:spacing w:line="276" w:lineRule="auto"/>
        <w:contextualSpacing/>
        <w:jc w:val="center"/>
        <w:rPr>
          <w:b/>
          <w:bCs/>
          <w:color w:val="auto"/>
        </w:rPr>
      </w:pPr>
    </w:p>
    <w:p w14:paraId="594192A3" w14:textId="77777777" w:rsidR="00177E2B" w:rsidRPr="00550CFC" w:rsidRDefault="00177E2B" w:rsidP="00177E2B">
      <w:pPr>
        <w:pStyle w:val="Default"/>
        <w:spacing w:line="276" w:lineRule="auto"/>
        <w:contextualSpacing/>
        <w:jc w:val="center"/>
        <w:rPr>
          <w:b/>
          <w:bCs/>
          <w:color w:val="auto"/>
        </w:rPr>
      </w:pPr>
    </w:p>
    <w:p w14:paraId="6D748038" w14:textId="77777777" w:rsidR="00177E2B" w:rsidRPr="00550CFC" w:rsidRDefault="00177E2B" w:rsidP="00177E2B">
      <w:pPr>
        <w:pStyle w:val="Default"/>
        <w:spacing w:line="276" w:lineRule="auto"/>
        <w:contextualSpacing/>
        <w:jc w:val="center"/>
        <w:rPr>
          <w:b/>
          <w:bCs/>
          <w:color w:val="auto"/>
        </w:rPr>
      </w:pPr>
    </w:p>
    <w:p w14:paraId="7F54D531" w14:textId="43A35EB1" w:rsidR="006C0BFB" w:rsidRPr="00550CFC" w:rsidRDefault="006C0BFB" w:rsidP="00177E2B">
      <w:pPr>
        <w:pStyle w:val="Default"/>
        <w:spacing w:line="276" w:lineRule="auto"/>
        <w:contextualSpacing/>
        <w:jc w:val="center"/>
        <w:rPr>
          <w:b/>
          <w:bCs/>
          <w:color w:val="auto"/>
        </w:rPr>
      </w:pPr>
      <w:r w:rsidRPr="00550CFC">
        <w:rPr>
          <w:b/>
          <w:bCs/>
          <w:color w:val="auto"/>
        </w:rPr>
        <w:t>CHAPTER FOUR</w:t>
      </w:r>
    </w:p>
    <w:p w14:paraId="7483AEA9" w14:textId="77777777" w:rsidR="006C0BFB" w:rsidRPr="00550CFC" w:rsidRDefault="006C0BFB" w:rsidP="00177E2B">
      <w:pPr>
        <w:pStyle w:val="Default"/>
        <w:spacing w:line="276" w:lineRule="auto"/>
        <w:contextualSpacing/>
        <w:jc w:val="center"/>
        <w:rPr>
          <w:color w:val="auto"/>
        </w:rPr>
      </w:pPr>
      <w:r w:rsidRPr="00550CFC">
        <w:rPr>
          <w:b/>
          <w:bCs/>
          <w:color w:val="auto"/>
        </w:rPr>
        <w:t>DATA ANAYLSIS AND PRESENTATION</w:t>
      </w:r>
    </w:p>
    <w:p w14:paraId="7AD07EF4" w14:textId="77777777" w:rsidR="006C0BFB" w:rsidRPr="00550CFC" w:rsidRDefault="006C0BFB" w:rsidP="00177E2B">
      <w:pPr>
        <w:pStyle w:val="Default"/>
        <w:tabs>
          <w:tab w:val="center" w:pos="5265"/>
        </w:tabs>
        <w:spacing w:line="276" w:lineRule="auto"/>
        <w:contextualSpacing/>
        <w:jc w:val="both"/>
        <w:rPr>
          <w:color w:val="auto"/>
        </w:rPr>
      </w:pPr>
      <w:r w:rsidRPr="00550CFC">
        <w:rPr>
          <w:b/>
          <w:bCs/>
          <w:color w:val="auto"/>
        </w:rPr>
        <w:t xml:space="preserve">4.1 Introduction. </w:t>
      </w:r>
      <w:r w:rsidRPr="00550CFC">
        <w:rPr>
          <w:b/>
          <w:bCs/>
          <w:color w:val="auto"/>
        </w:rPr>
        <w:tab/>
      </w:r>
    </w:p>
    <w:p w14:paraId="2BA356B2" w14:textId="77777777" w:rsidR="006C0BFB" w:rsidRPr="00550CFC" w:rsidRDefault="006C0BFB" w:rsidP="00177E2B">
      <w:pPr>
        <w:pStyle w:val="Default"/>
        <w:spacing w:line="276" w:lineRule="auto"/>
        <w:contextualSpacing/>
        <w:jc w:val="both"/>
        <w:rPr>
          <w:color w:val="auto"/>
        </w:rPr>
      </w:pPr>
      <w:r w:rsidRPr="00550CFC">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6C0BFB" w:rsidRPr="00550CFC" w14:paraId="75A9BE81" w14:textId="77777777" w:rsidTr="00177E2B">
        <w:tc>
          <w:tcPr>
            <w:tcW w:w="3192" w:type="dxa"/>
          </w:tcPr>
          <w:p w14:paraId="3441AE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ITEM</w:t>
            </w:r>
          </w:p>
        </w:tc>
        <w:tc>
          <w:tcPr>
            <w:tcW w:w="3192" w:type="dxa"/>
          </w:tcPr>
          <w:p w14:paraId="56CF408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67EC774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 %</w:t>
            </w:r>
          </w:p>
        </w:tc>
      </w:tr>
      <w:tr w:rsidR="006C0BFB" w:rsidRPr="00550CFC" w14:paraId="12BEED7D" w14:textId="77777777" w:rsidTr="00177E2B">
        <w:tc>
          <w:tcPr>
            <w:tcW w:w="3192" w:type="dxa"/>
          </w:tcPr>
          <w:p w14:paraId="0BFE4C8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distributed</w:t>
            </w:r>
          </w:p>
        </w:tc>
        <w:tc>
          <w:tcPr>
            <w:tcW w:w="3192" w:type="dxa"/>
          </w:tcPr>
          <w:p w14:paraId="35CAC60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3F1B3B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2E9B99E0" w14:textId="77777777" w:rsidTr="00177E2B">
        <w:tc>
          <w:tcPr>
            <w:tcW w:w="3192" w:type="dxa"/>
          </w:tcPr>
          <w:p w14:paraId="41A999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returned</w:t>
            </w:r>
          </w:p>
        </w:tc>
        <w:tc>
          <w:tcPr>
            <w:tcW w:w="3192" w:type="dxa"/>
          </w:tcPr>
          <w:p w14:paraId="2266E3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602961D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r w:rsidR="006C0BFB" w:rsidRPr="00550CFC" w14:paraId="156C6944" w14:textId="77777777" w:rsidTr="00177E2B">
        <w:tc>
          <w:tcPr>
            <w:tcW w:w="3192" w:type="dxa"/>
          </w:tcPr>
          <w:p w14:paraId="226AEA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 not returned</w:t>
            </w:r>
          </w:p>
        </w:tc>
        <w:tc>
          <w:tcPr>
            <w:tcW w:w="3192" w:type="dxa"/>
          </w:tcPr>
          <w:p w14:paraId="7AA9D58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c>
          <w:tcPr>
            <w:tcW w:w="3192" w:type="dxa"/>
          </w:tcPr>
          <w:p w14:paraId="6072211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0</w:t>
            </w:r>
          </w:p>
        </w:tc>
      </w:tr>
    </w:tbl>
    <w:p w14:paraId="7B0F1D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DEAF857" w14:textId="77777777" w:rsidR="006C0BFB" w:rsidRPr="00550CFC" w:rsidRDefault="006C0BFB" w:rsidP="00177E2B">
      <w:pPr>
        <w:pStyle w:val="Default"/>
        <w:spacing w:line="276" w:lineRule="auto"/>
        <w:contextualSpacing/>
        <w:jc w:val="both"/>
      </w:pPr>
      <w:r w:rsidRPr="00550CFC">
        <w:lastRenderedPageBreak/>
        <w:t xml:space="preserve">In table 1above, a total of 100 questionnaires was distributed to the respondents and about 100(100%) were returned. The total number returned were considered appropriate to provide the necessary data for this research. </w:t>
      </w:r>
    </w:p>
    <w:p w14:paraId="0A45D070" w14:textId="77777777" w:rsidR="006C0BFB" w:rsidRPr="00550CFC" w:rsidRDefault="006C0BFB" w:rsidP="00177E2B">
      <w:pPr>
        <w:pStyle w:val="Default"/>
        <w:spacing w:line="276" w:lineRule="auto"/>
        <w:contextualSpacing/>
        <w:jc w:val="both"/>
      </w:pPr>
      <w:r w:rsidRPr="00550CFC">
        <w:rPr>
          <w:b/>
          <w:bCs/>
        </w:rPr>
        <w:t xml:space="preserve">4.2 Data Presentation and Analysis Demographic Data </w:t>
      </w:r>
    </w:p>
    <w:p w14:paraId="335A2052"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6C0BFB" w:rsidRPr="00550CFC" w14:paraId="48FF713F" w14:textId="77777777" w:rsidTr="00177E2B">
        <w:tc>
          <w:tcPr>
            <w:tcW w:w="3192" w:type="dxa"/>
          </w:tcPr>
          <w:p w14:paraId="2396B625" w14:textId="77777777" w:rsidR="006C0BFB" w:rsidRPr="00550CFC" w:rsidRDefault="006C0BFB" w:rsidP="00177E2B">
            <w:pPr>
              <w:pStyle w:val="Default"/>
              <w:spacing w:line="276" w:lineRule="auto"/>
              <w:contextualSpacing/>
              <w:jc w:val="both"/>
            </w:pPr>
            <w:r w:rsidRPr="00550CFC">
              <w:t>Sex</w:t>
            </w:r>
          </w:p>
        </w:tc>
        <w:tc>
          <w:tcPr>
            <w:tcW w:w="3192" w:type="dxa"/>
          </w:tcPr>
          <w:p w14:paraId="67D66070" w14:textId="77777777" w:rsidR="006C0BFB" w:rsidRPr="00550CFC" w:rsidRDefault="006C0BFB" w:rsidP="00177E2B">
            <w:pPr>
              <w:pStyle w:val="Default"/>
              <w:spacing w:line="276" w:lineRule="auto"/>
              <w:contextualSpacing/>
              <w:jc w:val="both"/>
            </w:pPr>
            <w:r w:rsidRPr="00550CFC">
              <w:t>Frequency</w:t>
            </w:r>
          </w:p>
        </w:tc>
        <w:tc>
          <w:tcPr>
            <w:tcW w:w="3192" w:type="dxa"/>
          </w:tcPr>
          <w:p w14:paraId="263E8EF7" w14:textId="77777777" w:rsidR="006C0BFB" w:rsidRPr="00550CFC" w:rsidRDefault="006C0BFB" w:rsidP="00177E2B">
            <w:pPr>
              <w:pStyle w:val="Default"/>
              <w:spacing w:line="276" w:lineRule="auto"/>
              <w:contextualSpacing/>
              <w:jc w:val="both"/>
            </w:pPr>
            <w:r w:rsidRPr="00550CFC">
              <w:t>Percentages</w:t>
            </w:r>
          </w:p>
        </w:tc>
      </w:tr>
      <w:tr w:rsidR="006C0BFB" w:rsidRPr="00550CFC" w14:paraId="1E275288" w14:textId="77777777" w:rsidTr="00177E2B">
        <w:tc>
          <w:tcPr>
            <w:tcW w:w="3192" w:type="dxa"/>
          </w:tcPr>
          <w:p w14:paraId="0AA85DB9" w14:textId="77777777" w:rsidR="006C0BFB" w:rsidRPr="00550CFC" w:rsidRDefault="006C0BFB" w:rsidP="00177E2B">
            <w:pPr>
              <w:pStyle w:val="Default"/>
              <w:spacing w:line="276" w:lineRule="auto"/>
              <w:contextualSpacing/>
              <w:jc w:val="both"/>
            </w:pPr>
            <w:r w:rsidRPr="00550CFC">
              <w:t>Male</w:t>
            </w:r>
          </w:p>
        </w:tc>
        <w:tc>
          <w:tcPr>
            <w:tcW w:w="3192" w:type="dxa"/>
          </w:tcPr>
          <w:p w14:paraId="782041E5" w14:textId="77777777" w:rsidR="006C0BFB" w:rsidRPr="00550CFC" w:rsidRDefault="006C0BFB" w:rsidP="00177E2B">
            <w:pPr>
              <w:pStyle w:val="Default"/>
              <w:spacing w:line="276" w:lineRule="auto"/>
              <w:contextualSpacing/>
              <w:jc w:val="both"/>
            </w:pPr>
            <w:r w:rsidRPr="00550CFC">
              <w:t>75</w:t>
            </w:r>
          </w:p>
        </w:tc>
        <w:tc>
          <w:tcPr>
            <w:tcW w:w="3192" w:type="dxa"/>
          </w:tcPr>
          <w:p w14:paraId="088CD72B" w14:textId="77777777" w:rsidR="006C0BFB" w:rsidRPr="00550CFC" w:rsidRDefault="006C0BFB" w:rsidP="00177E2B">
            <w:pPr>
              <w:pStyle w:val="Default"/>
              <w:spacing w:line="276" w:lineRule="auto"/>
              <w:contextualSpacing/>
              <w:jc w:val="both"/>
            </w:pPr>
            <w:r w:rsidRPr="00550CFC">
              <w:t>75</w:t>
            </w:r>
          </w:p>
        </w:tc>
      </w:tr>
      <w:tr w:rsidR="006C0BFB" w:rsidRPr="00550CFC" w14:paraId="4F58A6E1" w14:textId="77777777" w:rsidTr="00177E2B">
        <w:tc>
          <w:tcPr>
            <w:tcW w:w="3192" w:type="dxa"/>
          </w:tcPr>
          <w:p w14:paraId="6595F0F0" w14:textId="77777777" w:rsidR="006C0BFB" w:rsidRPr="00550CFC" w:rsidRDefault="006C0BFB" w:rsidP="00177E2B">
            <w:pPr>
              <w:pStyle w:val="Default"/>
              <w:spacing w:line="276" w:lineRule="auto"/>
              <w:contextualSpacing/>
              <w:jc w:val="both"/>
            </w:pPr>
            <w:r w:rsidRPr="00550CFC">
              <w:t>Female</w:t>
            </w:r>
          </w:p>
        </w:tc>
        <w:tc>
          <w:tcPr>
            <w:tcW w:w="3192" w:type="dxa"/>
          </w:tcPr>
          <w:p w14:paraId="4449169B" w14:textId="77777777" w:rsidR="006C0BFB" w:rsidRPr="00550CFC" w:rsidRDefault="006C0BFB" w:rsidP="00177E2B">
            <w:pPr>
              <w:pStyle w:val="Default"/>
              <w:spacing w:line="276" w:lineRule="auto"/>
              <w:contextualSpacing/>
              <w:jc w:val="both"/>
            </w:pPr>
            <w:r w:rsidRPr="00550CFC">
              <w:t>25</w:t>
            </w:r>
          </w:p>
        </w:tc>
        <w:tc>
          <w:tcPr>
            <w:tcW w:w="3192" w:type="dxa"/>
          </w:tcPr>
          <w:p w14:paraId="42F515F8" w14:textId="77777777" w:rsidR="006C0BFB" w:rsidRPr="00550CFC" w:rsidRDefault="006C0BFB" w:rsidP="00177E2B">
            <w:pPr>
              <w:pStyle w:val="Default"/>
              <w:spacing w:line="276" w:lineRule="auto"/>
              <w:contextualSpacing/>
              <w:jc w:val="both"/>
            </w:pPr>
            <w:r w:rsidRPr="00550CFC">
              <w:t>25</w:t>
            </w:r>
          </w:p>
        </w:tc>
      </w:tr>
      <w:tr w:rsidR="006C0BFB" w:rsidRPr="00550CFC" w14:paraId="3BC4FE6A" w14:textId="77777777" w:rsidTr="00177E2B">
        <w:tc>
          <w:tcPr>
            <w:tcW w:w="3192" w:type="dxa"/>
          </w:tcPr>
          <w:p w14:paraId="1706F323" w14:textId="77777777" w:rsidR="006C0BFB" w:rsidRPr="00550CFC" w:rsidRDefault="006C0BFB" w:rsidP="00177E2B">
            <w:pPr>
              <w:pStyle w:val="Default"/>
              <w:spacing w:line="276" w:lineRule="auto"/>
              <w:contextualSpacing/>
              <w:jc w:val="both"/>
            </w:pPr>
            <w:r w:rsidRPr="00550CFC">
              <w:t>Total</w:t>
            </w:r>
          </w:p>
        </w:tc>
        <w:tc>
          <w:tcPr>
            <w:tcW w:w="3192" w:type="dxa"/>
          </w:tcPr>
          <w:p w14:paraId="00AA40B0" w14:textId="77777777" w:rsidR="006C0BFB" w:rsidRPr="00550CFC" w:rsidRDefault="006C0BFB" w:rsidP="00177E2B">
            <w:pPr>
              <w:pStyle w:val="Default"/>
              <w:spacing w:line="276" w:lineRule="auto"/>
              <w:contextualSpacing/>
              <w:jc w:val="both"/>
            </w:pPr>
            <w:r w:rsidRPr="00550CFC">
              <w:t>100</w:t>
            </w:r>
          </w:p>
        </w:tc>
        <w:tc>
          <w:tcPr>
            <w:tcW w:w="3192" w:type="dxa"/>
          </w:tcPr>
          <w:p w14:paraId="1E80518B" w14:textId="77777777" w:rsidR="006C0BFB" w:rsidRPr="00550CFC" w:rsidRDefault="006C0BFB" w:rsidP="00177E2B">
            <w:pPr>
              <w:pStyle w:val="Default"/>
              <w:spacing w:line="276" w:lineRule="auto"/>
              <w:contextualSpacing/>
              <w:jc w:val="both"/>
            </w:pPr>
            <w:r w:rsidRPr="00550CFC">
              <w:t>100</w:t>
            </w:r>
          </w:p>
        </w:tc>
      </w:tr>
    </w:tbl>
    <w:p w14:paraId="0F6101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177D13B7" w14:textId="77777777" w:rsidR="006C0BFB" w:rsidRPr="00550CFC" w:rsidRDefault="006C0BFB" w:rsidP="00177E2B">
      <w:pPr>
        <w:pStyle w:val="Default"/>
        <w:spacing w:line="276" w:lineRule="auto"/>
        <w:contextualSpacing/>
        <w:jc w:val="both"/>
      </w:pPr>
      <w:r w:rsidRPr="00550CFC">
        <w:t xml:space="preserve">An analysis of data in table 2 shows that of the 100 respondents, 75(75%) were male while 25 (25%) were female. </w:t>
      </w:r>
    </w:p>
    <w:p w14:paraId="34AD8A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6C0BFB" w:rsidRPr="00550CFC" w14:paraId="4DC742B9" w14:textId="77777777" w:rsidTr="00177E2B">
        <w:tc>
          <w:tcPr>
            <w:tcW w:w="3192" w:type="dxa"/>
          </w:tcPr>
          <w:p w14:paraId="00A64F8D" w14:textId="77777777" w:rsidR="006C0BFB" w:rsidRPr="00550CFC" w:rsidRDefault="006C0BFB" w:rsidP="00177E2B">
            <w:pPr>
              <w:pStyle w:val="Default"/>
              <w:spacing w:line="276" w:lineRule="auto"/>
              <w:contextualSpacing/>
              <w:jc w:val="both"/>
            </w:pPr>
            <w:r w:rsidRPr="00550CFC">
              <w:t>Age</w:t>
            </w:r>
          </w:p>
        </w:tc>
        <w:tc>
          <w:tcPr>
            <w:tcW w:w="3192" w:type="dxa"/>
          </w:tcPr>
          <w:p w14:paraId="074696EA" w14:textId="77777777" w:rsidR="006C0BFB" w:rsidRPr="00550CFC" w:rsidRDefault="006C0BFB" w:rsidP="00177E2B">
            <w:pPr>
              <w:pStyle w:val="Default"/>
              <w:spacing w:line="276" w:lineRule="auto"/>
              <w:contextualSpacing/>
              <w:jc w:val="both"/>
            </w:pPr>
            <w:r w:rsidRPr="00550CFC">
              <w:t>Frequency</w:t>
            </w:r>
          </w:p>
        </w:tc>
        <w:tc>
          <w:tcPr>
            <w:tcW w:w="3192" w:type="dxa"/>
          </w:tcPr>
          <w:p w14:paraId="3A183573" w14:textId="77777777" w:rsidR="006C0BFB" w:rsidRPr="00550CFC" w:rsidRDefault="006C0BFB" w:rsidP="00177E2B">
            <w:pPr>
              <w:pStyle w:val="Default"/>
              <w:spacing w:line="276" w:lineRule="auto"/>
              <w:contextualSpacing/>
              <w:jc w:val="both"/>
            </w:pPr>
            <w:r w:rsidRPr="00550CFC">
              <w:t>Percentages</w:t>
            </w:r>
          </w:p>
        </w:tc>
      </w:tr>
      <w:tr w:rsidR="006C0BFB" w:rsidRPr="00550CFC" w14:paraId="2538F2FE" w14:textId="77777777" w:rsidTr="00177E2B">
        <w:tc>
          <w:tcPr>
            <w:tcW w:w="3192" w:type="dxa"/>
          </w:tcPr>
          <w:p w14:paraId="70578F5E" w14:textId="77777777" w:rsidR="006C0BFB" w:rsidRPr="00550CFC" w:rsidRDefault="006C0BFB" w:rsidP="00177E2B">
            <w:pPr>
              <w:pStyle w:val="Default"/>
              <w:spacing w:line="276" w:lineRule="auto"/>
              <w:contextualSpacing/>
              <w:jc w:val="both"/>
            </w:pPr>
            <w:r w:rsidRPr="00550CFC">
              <w:t>16-20</w:t>
            </w:r>
          </w:p>
        </w:tc>
        <w:tc>
          <w:tcPr>
            <w:tcW w:w="3192" w:type="dxa"/>
          </w:tcPr>
          <w:p w14:paraId="6A23F305" w14:textId="77777777" w:rsidR="006C0BFB" w:rsidRPr="00550CFC" w:rsidRDefault="006C0BFB" w:rsidP="00177E2B">
            <w:pPr>
              <w:pStyle w:val="Default"/>
              <w:spacing w:line="276" w:lineRule="auto"/>
              <w:contextualSpacing/>
              <w:jc w:val="both"/>
            </w:pPr>
            <w:r w:rsidRPr="00550CFC">
              <w:t>16</w:t>
            </w:r>
          </w:p>
        </w:tc>
        <w:tc>
          <w:tcPr>
            <w:tcW w:w="3192" w:type="dxa"/>
          </w:tcPr>
          <w:p w14:paraId="002EF9FC" w14:textId="77777777" w:rsidR="006C0BFB" w:rsidRPr="00550CFC" w:rsidRDefault="006C0BFB" w:rsidP="00177E2B">
            <w:pPr>
              <w:pStyle w:val="Default"/>
              <w:spacing w:line="276" w:lineRule="auto"/>
              <w:contextualSpacing/>
              <w:jc w:val="both"/>
            </w:pPr>
            <w:r w:rsidRPr="00550CFC">
              <w:t>16</w:t>
            </w:r>
          </w:p>
        </w:tc>
      </w:tr>
      <w:tr w:rsidR="006C0BFB" w:rsidRPr="00550CFC" w14:paraId="1BC111EC" w14:textId="77777777" w:rsidTr="00177E2B">
        <w:tc>
          <w:tcPr>
            <w:tcW w:w="3192" w:type="dxa"/>
          </w:tcPr>
          <w:p w14:paraId="14CEC7D4" w14:textId="77777777" w:rsidR="006C0BFB" w:rsidRPr="00550CFC" w:rsidRDefault="006C0BFB" w:rsidP="00177E2B">
            <w:pPr>
              <w:pStyle w:val="Default"/>
              <w:spacing w:line="276" w:lineRule="auto"/>
              <w:contextualSpacing/>
              <w:jc w:val="both"/>
            </w:pPr>
            <w:r w:rsidRPr="00550CFC">
              <w:t>21-25</w:t>
            </w:r>
          </w:p>
        </w:tc>
        <w:tc>
          <w:tcPr>
            <w:tcW w:w="3192" w:type="dxa"/>
          </w:tcPr>
          <w:p w14:paraId="5BD4D1CD" w14:textId="77777777" w:rsidR="006C0BFB" w:rsidRPr="00550CFC" w:rsidRDefault="006C0BFB" w:rsidP="00177E2B">
            <w:pPr>
              <w:pStyle w:val="Default"/>
              <w:spacing w:line="276" w:lineRule="auto"/>
              <w:contextualSpacing/>
              <w:jc w:val="both"/>
            </w:pPr>
            <w:r w:rsidRPr="00550CFC">
              <w:t>21</w:t>
            </w:r>
          </w:p>
        </w:tc>
        <w:tc>
          <w:tcPr>
            <w:tcW w:w="3192" w:type="dxa"/>
          </w:tcPr>
          <w:p w14:paraId="0E8191BF" w14:textId="77777777" w:rsidR="006C0BFB" w:rsidRPr="00550CFC" w:rsidRDefault="006C0BFB" w:rsidP="00177E2B">
            <w:pPr>
              <w:pStyle w:val="Default"/>
              <w:spacing w:line="276" w:lineRule="auto"/>
              <w:contextualSpacing/>
              <w:jc w:val="both"/>
            </w:pPr>
            <w:r w:rsidRPr="00550CFC">
              <w:t>21</w:t>
            </w:r>
          </w:p>
        </w:tc>
      </w:tr>
      <w:tr w:rsidR="006C0BFB" w:rsidRPr="00550CFC" w14:paraId="4F61DD0D" w14:textId="77777777" w:rsidTr="00177E2B">
        <w:tc>
          <w:tcPr>
            <w:tcW w:w="3192" w:type="dxa"/>
          </w:tcPr>
          <w:p w14:paraId="58D953CA" w14:textId="77777777" w:rsidR="006C0BFB" w:rsidRPr="00550CFC" w:rsidRDefault="006C0BFB" w:rsidP="00177E2B">
            <w:pPr>
              <w:pStyle w:val="Default"/>
              <w:spacing w:line="276" w:lineRule="auto"/>
              <w:contextualSpacing/>
              <w:jc w:val="both"/>
            </w:pPr>
            <w:r w:rsidRPr="00550CFC">
              <w:t>26-30</w:t>
            </w:r>
          </w:p>
        </w:tc>
        <w:tc>
          <w:tcPr>
            <w:tcW w:w="3192" w:type="dxa"/>
          </w:tcPr>
          <w:p w14:paraId="24704A0C" w14:textId="77777777" w:rsidR="006C0BFB" w:rsidRPr="00550CFC" w:rsidRDefault="006C0BFB" w:rsidP="00177E2B">
            <w:pPr>
              <w:pStyle w:val="Default"/>
              <w:spacing w:line="276" w:lineRule="auto"/>
              <w:contextualSpacing/>
              <w:jc w:val="both"/>
            </w:pPr>
            <w:r w:rsidRPr="00550CFC">
              <w:t>25</w:t>
            </w:r>
          </w:p>
        </w:tc>
        <w:tc>
          <w:tcPr>
            <w:tcW w:w="3192" w:type="dxa"/>
          </w:tcPr>
          <w:p w14:paraId="02D563CA" w14:textId="77777777" w:rsidR="006C0BFB" w:rsidRPr="00550CFC" w:rsidRDefault="006C0BFB" w:rsidP="00177E2B">
            <w:pPr>
              <w:pStyle w:val="Default"/>
              <w:spacing w:line="276" w:lineRule="auto"/>
              <w:contextualSpacing/>
              <w:jc w:val="both"/>
            </w:pPr>
            <w:r w:rsidRPr="00550CFC">
              <w:t>25</w:t>
            </w:r>
          </w:p>
        </w:tc>
      </w:tr>
      <w:tr w:rsidR="006C0BFB" w:rsidRPr="00550CFC" w14:paraId="1F0B57FF" w14:textId="77777777" w:rsidTr="00177E2B">
        <w:tc>
          <w:tcPr>
            <w:tcW w:w="3192" w:type="dxa"/>
          </w:tcPr>
          <w:p w14:paraId="786A1D0E" w14:textId="77777777" w:rsidR="006C0BFB" w:rsidRPr="00550CFC" w:rsidRDefault="006C0BFB" w:rsidP="00177E2B">
            <w:pPr>
              <w:pStyle w:val="Default"/>
              <w:spacing w:line="276" w:lineRule="auto"/>
              <w:contextualSpacing/>
              <w:jc w:val="both"/>
            </w:pPr>
            <w:r w:rsidRPr="00550CFC">
              <w:t>31-35</w:t>
            </w:r>
          </w:p>
        </w:tc>
        <w:tc>
          <w:tcPr>
            <w:tcW w:w="3192" w:type="dxa"/>
          </w:tcPr>
          <w:p w14:paraId="19E9910F" w14:textId="77777777" w:rsidR="006C0BFB" w:rsidRPr="00550CFC" w:rsidRDefault="006C0BFB" w:rsidP="00177E2B">
            <w:pPr>
              <w:pStyle w:val="Default"/>
              <w:spacing w:line="276" w:lineRule="auto"/>
              <w:contextualSpacing/>
              <w:jc w:val="both"/>
            </w:pPr>
            <w:r w:rsidRPr="00550CFC">
              <w:t>23</w:t>
            </w:r>
          </w:p>
        </w:tc>
        <w:tc>
          <w:tcPr>
            <w:tcW w:w="3192" w:type="dxa"/>
          </w:tcPr>
          <w:p w14:paraId="306EA060" w14:textId="77777777" w:rsidR="006C0BFB" w:rsidRPr="00550CFC" w:rsidRDefault="006C0BFB" w:rsidP="00177E2B">
            <w:pPr>
              <w:pStyle w:val="Default"/>
              <w:spacing w:line="276" w:lineRule="auto"/>
              <w:contextualSpacing/>
              <w:jc w:val="both"/>
            </w:pPr>
            <w:r w:rsidRPr="00550CFC">
              <w:t>23</w:t>
            </w:r>
          </w:p>
        </w:tc>
      </w:tr>
      <w:tr w:rsidR="006C0BFB" w:rsidRPr="00550CFC" w14:paraId="03B3A0DC" w14:textId="77777777" w:rsidTr="00177E2B">
        <w:tc>
          <w:tcPr>
            <w:tcW w:w="3192" w:type="dxa"/>
          </w:tcPr>
          <w:p w14:paraId="113B924E" w14:textId="77777777" w:rsidR="006C0BFB" w:rsidRPr="00550CFC" w:rsidRDefault="006C0BFB" w:rsidP="00177E2B">
            <w:pPr>
              <w:pStyle w:val="Default"/>
              <w:spacing w:line="276" w:lineRule="auto"/>
              <w:contextualSpacing/>
              <w:jc w:val="both"/>
            </w:pPr>
            <w:r w:rsidRPr="00550CFC">
              <w:t>36 and above</w:t>
            </w:r>
          </w:p>
        </w:tc>
        <w:tc>
          <w:tcPr>
            <w:tcW w:w="3192" w:type="dxa"/>
          </w:tcPr>
          <w:p w14:paraId="35686472" w14:textId="77777777" w:rsidR="006C0BFB" w:rsidRPr="00550CFC" w:rsidRDefault="006C0BFB" w:rsidP="00177E2B">
            <w:pPr>
              <w:pStyle w:val="Default"/>
              <w:spacing w:line="276" w:lineRule="auto"/>
              <w:contextualSpacing/>
              <w:jc w:val="both"/>
            </w:pPr>
            <w:r w:rsidRPr="00550CFC">
              <w:t>15</w:t>
            </w:r>
          </w:p>
        </w:tc>
        <w:tc>
          <w:tcPr>
            <w:tcW w:w="3192" w:type="dxa"/>
          </w:tcPr>
          <w:p w14:paraId="00E24667" w14:textId="77777777" w:rsidR="006C0BFB" w:rsidRPr="00550CFC" w:rsidRDefault="006C0BFB" w:rsidP="00177E2B">
            <w:pPr>
              <w:pStyle w:val="Default"/>
              <w:spacing w:line="276" w:lineRule="auto"/>
              <w:contextualSpacing/>
              <w:jc w:val="both"/>
            </w:pPr>
            <w:r w:rsidRPr="00550CFC">
              <w:t>15</w:t>
            </w:r>
          </w:p>
        </w:tc>
      </w:tr>
      <w:tr w:rsidR="006C0BFB" w:rsidRPr="00550CFC" w14:paraId="08807BE1" w14:textId="77777777" w:rsidTr="00177E2B">
        <w:tc>
          <w:tcPr>
            <w:tcW w:w="3192" w:type="dxa"/>
          </w:tcPr>
          <w:p w14:paraId="1D2EB752" w14:textId="77777777" w:rsidR="006C0BFB" w:rsidRPr="00550CFC" w:rsidRDefault="006C0BFB" w:rsidP="00177E2B">
            <w:pPr>
              <w:pStyle w:val="Default"/>
              <w:spacing w:line="276" w:lineRule="auto"/>
              <w:contextualSpacing/>
              <w:jc w:val="both"/>
            </w:pPr>
            <w:r w:rsidRPr="00550CFC">
              <w:t>Total</w:t>
            </w:r>
          </w:p>
        </w:tc>
        <w:tc>
          <w:tcPr>
            <w:tcW w:w="3192" w:type="dxa"/>
          </w:tcPr>
          <w:p w14:paraId="243B87E2" w14:textId="77777777" w:rsidR="006C0BFB" w:rsidRPr="00550CFC" w:rsidRDefault="006C0BFB" w:rsidP="00177E2B">
            <w:pPr>
              <w:pStyle w:val="Default"/>
              <w:spacing w:line="276" w:lineRule="auto"/>
              <w:contextualSpacing/>
              <w:jc w:val="both"/>
            </w:pPr>
            <w:r w:rsidRPr="00550CFC">
              <w:t>100</w:t>
            </w:r>
          </w:p>
        </w:tc>
        <w:tc>
          <w:tcPr>
            <w:tcW w:w="3192" w:type="dxa"/>
          </w:tcPr>
          <w:p w14:paraId="1AD8C168" w14:textId="77777777" w:rsidR="006C0BFB" w:rsidRPr="00550CFC" w:rsidRDefault="006C0BFB" w:rsidP="00177E2B">
            <w:pPr>
              <w:pStyle w:val="Default"/>
              <w:spacing w:line="276" w:lineRule="auto"/>
              <w:contextualSpacing/>
              <w:jc w:val="both"/>
            </w:pPr>
            <w:r w:rsidRPr="00550CFC">
              <w:t>100</w:t>
            </w:r>
          </w:p>
        </w:tc>
      </w:tr>
    </w:tbl>
    <w:p w14:paraId="441D0E57"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9BBE627" w14:textId="77777777" w:rsidR="006C0BFB" w:rsidRPr="00550CFC" w:rsidRDefault="006C0BFB" w:rsidP="00177E2B">
      <w:pPr>
        <w:pStyle w:val="Default"/>
        <w:spacing w:line="276" w:lineRule="auto"/>
        <w:contextualSpacing/>
        <w:jc w:val="both"/>
      </w:pPr>
      <w:r w:rsidRPr="00550CFC">
        <w:t xml:space="preserve">The above table shows that 16(16%) were within the age bracket of 16-20 </w:t>
      </w:r>
      <w:proofErr w:type="spellStart"/>
      <w:r w:rsidRPr="00550CFC">
        <w:t>yrs</w:t>
      </w:r>
      <w:proofErr w:type="spellEnd"/>
      <w:r w:rsidRPr="00550CFC">
        <w:t xml:space="preserve"> and 21 (21%) were of the age bracket of 21-25, while 25 (25%) were of the age range of 26-30 and 23 (23%) were the age range of 31-35 while 15 (15%) were the age range of 36 and above. </w:t>
      </w:r>
    </w:p>
    <w:p w14:paraId="28792D5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32E0E374" w14:textId="77777777" w:rsidTr="00177E2B">
        <w:tc>
          <w:tcPr>
            <w:tcW w:w="3192" w:type="dxa"/>
          </w:tcPr>
          <w:p w14:paraId="4BCD9E9A" w14:textId="77777777" w:rsidR="006C0BFB" w:rsidRPr="00550CFC" w:rsidRDefault="006C0BFB" w:rsidP="00177E2B">
            <w:pPr>
              <w:pStyle w:val="Default"/>
              <w:spacing w:line="276" w:lineRule="auto"/>
              <w:contextualSpacing/>
              <w:jc w:val="both"/>
            </w:pPr>
            <w:r w:rsidRPr="00550CFC">
              <w:t>Occupation</w:t>
            </w:r>
          </w:p>
        </w:tc>
        <w:tc>
          <w:tcPr>
            <w:tcW w:w="3192" w:type="dxa"/>
          </w:tcPr>
          <w:p w14:paraId="2A4A49AC" w14:textId="77777777" w:rsidR="006C0BFB" w:rsidRPr="00550CFC" w:rsidRDefault="006C0BFB" w:rsidP="00177E2B">
            <w:pPr>
              <w:pStyle w:val="Default"/>
              <w:spacing w:line="276" w:lineRule="auto"/>
              <w:contextualSpacing/>
              <w:jc w:val="both"/>
            </w:pPr>
            <w:r w:rsidRPr="00550CFC">
              <w:t>Frequency</w:t>
            </w:r>
          </w:p>
        </w:tc>
        <w:tc>
          <w:tcPr>
            <w:tcW w:w="3192" w:type="dxa"/>
          </w:tcPr>
          <w:p w14:paraId="7EF90926" w14:textId="77777777" w:rsidR="006C0BFB" w:rsidRPr="00550CFC" w:rsidRDefault="006C0BFB" w:rsidP="00177E2B">
            <w:pPr>
              <w:pStyle w:val="Default"/>
              <w:spacing w:line="276" w:lineRule="auto"/>
              <w:contextualSpacing/>
              <w:jc w:val="both"/>
            </w:pPr>
            <w:r w:rsidRPr="00550CFC">
              <w:t>Percentages</w:t>
            </w:r>
          </w:p>
        </w:tc>
      </w:tr>
      <w:tr w:rsidR="006C0BFB" w:rsidRPr="00550CFC" w14:paraId="0342922C" w14:textId="77777777" w:rsidTr="00177E2B">
        <w:tc>
          <w:tcPr>
            <w:tcW w:w="3192" w:type="dxa"/>
          </w:tcPr>
          <w:p w14:paraId="78829B4D" w14:textId="77777777" w:rsidR="006C0BFB" w:rsidRPr="00550CFC" w:rsidRDefault="006C0BFB" w:rsidP="00177E2B">
            <w:pPr>
              <w:pStyle w:val="Default"/>
              <w:spacing w:line="276" w:lineRule="auto"/>
              <w:contextualSpacing/>
              <w:jc w:val="both"/>
            </w:pPr>
            <w:r w:rsidRPr="00550CFC">
              <w:t>Students</w:t>
            </w:r>
          </w:p>
        </w:tc>
        <w:tc>
          <w:tcPr>
            <w:tcW w:w="3192" w:type="dxa"/>
          </w:tcPr>
          <w:p w14:paraId="458CC1B9" w14:textId="77777777" w:rsidR="006C0BFB" w:rsidRPr="00550CFC" w:rsidRDefault="006C0BFB" w:rsidP="00177E2B">
            <w:pPr>
              <w:pStyle w:val="Default"/>
              <w:spacing w:line="276" w:lineRule="auto"/>
              <w:contextualSpacing/>
              <w:jc w:val="both"/>
            </w:pPr>
            <w:r w:rsidRPr="00550CFC">
              <w:t>41</w:t>
            </w:r>
          </w:p>
        </w:tc>
        <w:tc>
          <w:tcPr>
            <w:tcW w:w="3192" w:type="dxa"/>
          </w:tcPr>
          <w:p w14:paraId="43F0ADA6" w14:textId="77777777" w:rsidR="006C0BFB" w:rsidRPr="00550CFC" w:rsidRDefault="006C0BFB" w:rsidP="00177E2B">
            <w:pPr>
              <w:pStyle w:val="Default"/>
              <w:spacing w:line="276" w:lineRule="auto"/>
              <w:contextualSpacing/>
              <w:jc w:val="both"/>
            </w:pPr>
            <w:r w:rsidRPr="00550CFC">
              <w:t>41</w:t>
            </w:r>
          </w:p>
        </w:tc>
      </w:tr>
      <w:tr w:rsidR="006C0BFB" w:rsidRPr="00550CFC" w14:paraId="2F49DB8E" w14:textId="77777777" w:rsidTr="00177E2B">
        <w:tc>
          <w:tcPr>
            <w:tcW w:w="3192" w:type="dxa"/>
          </w:tcPr>
          <w:p w14:paraId="2BEE65CC" w14:textId="77777777" w:rsidR="006C0BFB" w:rsidRPr="00550CFC" w:rsidRDefault="006C0BFB" w:rsidP="00177E2B">
            <w:pPr>
              <w:pStyle w:val="Default"/>
              <w:spacing w:line="276" w:lineRule="auto"/>
              <w:contextualSpacing/>
              <w:jc w:val="both"/>
            </w:pPr>
            <w:r w:rsidRPr="00550CFC">
              <w:t>Civil servant</w:t>
            </w:r>
          </w:p>
        </w:tc>
        <w:tc>
          <w:tcPr>
            <w:tcW w:w="3192" w:type="dxa"/>
          </w:tcPr>
          <w:p w14:paraId="73C40558" w14:textId="77777777" w:rsidR="006C0BFB" w:rsidRPr="00550CFC" w:rsidRDefault="006C0BFB" w:rsidP="00177E2B">
            <w:pPr>
              <w:pStyle w:val="Default"/>
              <w:spacing w:line="276" w:lineRule="auto"/>
              <w:contextualSpacing/>
              <w:jc w:val="both"/>
            </w:pPr>
            <w:r w:rsidRPr="00550CFC">
              <w:t>28</w:t>
            </w:r>
          </w:p>
        </w:tc>
        <w:tc>
          <w:tcPr>
            <w:tcW w:w="3192" w:type="dxa"/>
          </w:tcPr>
          <w:p w14:paraId="420E07B1" w14:textId="77777777" w:rsidR="006C0BFB" w:rsidRPr="00550CFC" w:rsidRDefault="006C0BFB" w:rsidP="00177E2B">
            <w:pPr>
              <w:pStyle w:val="Default"/>
              <w:spacing w:line="276" w:lineRule="auto"/>
              <w:contextualSpacing/>
              <w:jc w:val="both"/>
            </w:pPr>
            <w:r w:rsidRPr="00550CFC">
              <w:t>28</w:t>
            </w:r>
          </w:p>
        </w:tc>
      </w:tr>
      <w:tr w:rsidR="006C0BFB" w:rsidRPr="00550CFC" w14:paraId="6D19C656" w14:textId="77777777" w:rsidTr="00177E2B">
        <w:tc>
          <w:tcPr>
            <w:tcW w:w="3192" w:type="dxa"/>
          </w:tcPr>
          <w:p w14:paraId="3F78B0A6" w14:textId="77777777" w:rsidR="006C0BFB" w:rsidRPr="00550CFC" w:rsidRDefault="006C0BFB" w:rsidP="00177E2B">
            <w:pPr>
              <w:pStyle w:val="Default"/>
              <w:spacing w:line="276" w:lineRule="auto"/>
              <w:contextualSpacing/>
              <w:jc w:val="both"/>
            </w:pPr>
            <w:r w:rsidRPr="00550CFC">
              <w:t>Business man</w:t>
            </w:r>
          </w:p>
        </w:tc>
        <w:tc>
          <w:tcPr>
            <w:tcW w:w="3192" w:type="dxa"/>
          </w:tcPr>
          <w:p w14:paraId="141DB6E2" w14:textId="77777777" w:rsidR="006C0BFB" w:rsidRPr="00550CFC" w:rsidRDefault="006C0BFB" w:rsidP="00177E2B">
            <w:pPr>
              <w:pStyle w:val="Default"/>
              <w:spacing w:line="276" w:lineRule="auto"/>
              <w:contextualSpacing/>
              <w:jc w:val="both"/>
            </w:pPr>
            <w:r w:rsidRPr="00550CFC">
              <w:t>24</w:t>
            </w:r>
          </w:p>
        </w:tc>
        <w:tc>
          <w:tcPr>
            <w:tcW w:w="3192" w:type="dxa"/>
          </w:tcPr>
          <w:p w14:paraId="52FDC921" w14:textId="77777777" w:rsidR="006C0BFB" w:rsidRPr="00550CFC" w:rsidRDefault="006C0BFB" w:rsidP="00177E2B">
            <w:pPr>
              <w:pStyle w:val="Default"/>
              <w:spacing w:line="276" w:lineRule="auto"/>
              <w:contextualSpacing/>
              <w:jc w:val="both"/>
            </w:pPr>
            <w:r w:rsidRPr="00550CFC">
              <w:t>24</w:t>
            </w:r>
          </w:p>
        </w:tc>
      </w:tr>
      <w:tr w:rsidR="006C0BFB" w:rsidRPr="00550CFC" w14:paraId="368423E6" w14:textId="77777777" w:rsidTr="00177E2B">
        <w:tc>
          <w:tcPr>
            <w:tcW w:w="3192" w:type="dxa"/>
          </w:tcPr>
          <w:p w14:paraId="10DAB8CC" w14:textId="77777777" w:rsidR="006C0BFB" w:rsidRPr="00550CFC" w:rsidRDefault="006C0BFB" w:rsidP="00177E2B">
            <w:pPr>
              <w:pStyle w:val="Default"/>
              <w:spacing w:line="276" w:lineRule="auto"/>
              <w:contextualSpacing/>
              <w:jc w:val="both"/>
            </w:pPr>
            <w:r w:rsidRPr="00550CFC">
              <w:t>Farmer</w:t>
            </w:r>
          </w:p>
        </w:tc>
        <w:tc>
          <w:tcPr>
            <w:tcW w:w="3192" w:type="dxa"/>
          </w:tcPr>
          <w:p w14:paraId="31F01EC9" w14:textId="77777777" w:rsidR="006C0BFB" w:rsidRPr="00550CFC" w:rsidRDefault="006C0BFB" w:rsidP="00177E2B">
            <w:pPr>
              <w:pStyle w:val="Default"/>
              <w:spacing w:line="276" w:lineRule="auto"/>
              <w:contextualSpacing/>
              <w:jc w:val="both"/>
            </w:pPr>
            <w:r w:rsidRPr="00550CFC">
              <w:t>7</w:t>
            </w:r>
          </w:p>
        </w:tc>
        <w:tc>
          <w:tcPr>
            <w:tcW w:w="3192" w:type="dxa"/>
          </w:tcPr>
          <w:p w14:paraId="63D9D318" w14:textId="77777777" w:rsidR="006C0BFB" w:rsidRPr="00550CFC" w:rsidRDefault="006C0BFB" w:rsidP="00177E2B">
            <w:pPr>
              <w:pStyle w:val="Default"/>
              <w:spacing w:line="276" w:lineRule="auto"/>
              <w:contextualSpacing/>
              <w:jc w:val="both"/>
            </w:pPr>
            <w:r w:rsidRPr="00550CFC">
              <w:t>7</w:t>
            </w:r>
          </w:p>
        </w:tc>
      </w:tr>
      <w:tr w:rsidR="006C0BFB" w:rsidRPr="00550CFC" w14:paraId="3C89CE84" w14:textId="77777777" w:rsidTr="00177E2B">
        <w:tc>
          <w:tcPr>
            <w:tcW w:w="3192" w:type="dxa"/>
          </w:tcPr>
          <w:p w14:paraId="066202C7" w14:textId="77777777" w:rsidR="006C0BFB" w:rsidRPr="00550CFC" w:rsidRDefault="006C0BFB" w:rsidP="00177E2B">
            <w:pPr>
              <w:pStyle w:val="Default"/>
              <w:spacing w:line="276" w:lineRule="auto"/>
              <w:contextualSpacing/>
              <w:jc w:val="both"/>
            </w:pPr>
            <w:r w:rsidRPr="00550CFC">
              <w:t xml:space="preserve">Total </w:t>
            </w:r>
          </w:p>
        </w:tc>
        <w:tc>
          <w:tcPr>
            <w:tcW w:w="3192" w:type="dxa"/>
          </w:tcPr>
          <w:p w14:paraId="7911460F" w14:textId="77777777" w:rsidR="006C0BFB" w:rsidRPr="00550CFC" w:rsidRDefault="006C0BFB" w:rsidP="00177E2B">
            <w:pPr>
              <w:pStyle w:val="Default"/>
              <w:spacing w:line="276" w:lineRule="auto"/>
              <w:contextualSpacing/>
              <w:jc w:val="both"/>
            </w:pPr>
            <w:r w:rsidRPr="00550CFC">
              <w:t>100</w:t>
            </w:r>
          </w:p>
        </w:tc>
        <w:tc>
          <w:tcPr>
            <w:tcW w:w="3192" w:type="dxa"/>
          </w:tcPr>
          <w:p w14:paraId="26B9AF60" w14:textId="77777777" w:rsidR="006C0BFB" w:rsidRPr="00550CFC" w:rsidRDefault="006C0BFB" w:rsidP="00177E2B">
            <w:pPr>
              <w:pStyle w:val="Default"/>
              <w:spacing w:line="276" w:lineRule="auto"/>
              <w:contextualSpacing/>
              <w:jc w:val="both"/>
            </w:pPr>
            <w:r w:rsidRPr="00550CFC">
              <w:t>100</w:t>
            </w:r>
          </w:p>
        </w:tc>
      </w:tr>
    </w:tbl>
    <w:p w14:paraId="0DC4733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4485204F" w14:textId="77777777" w:rsidR="006C0BFB" w:rsidRPr="00550CFC" w:rsidRDefault="006C0BFB" w:rsidP="00177E2B">
      <w:pPr>
        <w:pStyle w:val="Default"/>
        <w:spacing w:line="276" w:lineRule="auto"/>
        <w:contextualSpacing/>
        <w:jc w:val="both"/>
      </w:pPr>
      <w:r w:rsidRPr="00550CFC">
        <w:lastRenderedPageBreak/>
        <w:t xml:space="preserve">Table 4 above shows that 41 (41%) respondents were students, 28 (28%) respondents were civil servants, 24 (24%) respondents were businessmen while 7 (7%) respondents were farmers. </w:t>
      </w:r>
    </w:p>
    <w:p w14:paraId="0FBC0E33"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6C0BFB" w:rsidRPr="00550CFC" w14:paraId="21C971C0" w14:textId="77777777" w:rsidTr="00177E2B">
        <w:tc>
          <w:tcPr>
            <w:tcW w:w="3192" w:type="dxa"/>
          </w:tcPr>
          <w:p w14:paraId="3C7976EC" w14:textId="77777777" w:rsidR="006C0BFB" w:rsidRPr="00550CFC" w:rsidRDefault="006C0BFB" w:rsidP="00177E2B">
            <w:pPr>
              <w:pStyle w:val="Default"/>
              <w:spacing w:line="276" w:lineRule="auto"/>
              <w:contextualSpacing/>
              <w:jc w:val="both"/>
            </w:pPr>
            <w:r w:rsidRPr="00550CFC">
              <w:t>Marital status</w:t>
            </w:r>
          </w:p>
        </w:tc>
        <w:tc>
          <w:tcPr>
            <w:tcW w:w="3192" w:type="dxa"/>
          </w:tcPr>
          <w:p w14:paraId="1AD3FEA6" w14:textId="77777777" w:rsidR="006C0BFB" w:rsidRPr="00550CFC" w:rsidRDefault="006C0BFB" w:rsidP="00177E2B">
            <w:pPr>
              <w:pStyle w:val="Default"/>
              <w:spacing w:line="276" w:lineRule="auto"/>
              <w:contextualSpacing/>
              <w:jc w:val="both"/>
            </w:pPr>
            <w:r w:rsidRPr="00550CFC">
              <w:t>Frequency</w:t>
            </w:r>
          </w:p>
        </w:tc>
        <w:tc>
          <w:tcPr>
            <w:tcW w:w="3192" w:type="dxa"/>
          </w:tcPr>
          <w:p w14:paraId="51DCE1A6" w14:textId="77777777" w:rsidR="006C0BFB" w:rsidRPr="00550CFC" w:rsidRDefault="006C0BFB" w:rsidP="00177E2B">
            <w:pPr>
              <w:pStyle w:val="Default"/>
              <w:spacing w:line="276" w:lineRule="auto"/>
              <w:contextualSpacing/>
              <w:jc w:val="both"/>
            </w:pPr>
            <w:r w:rsidRPr="00550CFC">
              <w:t>Percentages</w:t>
            </w:r>
          </w:p>
        </w:tc>
      </w:tr>
      <w:tr w:rsidR="006C0BFB" w:rsidRPr="00550CFC" w14:paraId="56A1E456" w14:textId="77777777" w:rsidTr="00177E2B">
        <w:tc>
          <w:tcPr>
            <w:tcW w:w="3192" w:type="dxa"/>
          </w:tcPr>
          <w:p w14:paraId="481DA16D" w14:textId="77777777" w:rsidR="006C0BFB" w:rsidRPr="00550CFC" w:rsidRDefault="006C0BFB" w:rsidP="00177E2B">
            <w:pPr>
              <w:pStyle w:val="Default"/>
              <w:spacing w:line="276" w:lineRule="auto"/>
              <w:contextualSpacing/>
              <w:jc w:val="both"/>
            </w:pPr>
            <w:r w:rsidRPr="00550CFC">
              <w:t>Single</w:t>
            </w:r>
          </w:p>
        </w:tc>
        <w:tc>
          <w:tcPr>
            <w:tcW w:w="3192" w:type="dxa"/>
          </w:tcPr>
          <w:p w14:paraId="33C6A1CC" w14:textId="77777777" w:rsidR="006C0BFB" w:rsidRPr="00550CFC" w:rsidRDefault="006C0BFB" w:rsidP="00177E2B">
            <w:pPr>
              <w:pStyle w:val="Default"/>
              <w:spacing w:line="276" w:lineRule="auto"/>
              <w:contextualSpacing/>
              <w:jc w:val="both"/>
            </w:pPr>
            <w:r w:rsidRPr="00550CFC">
              <w:t>59</w:t>
            </w:r>
          </w:p>
        </w:tc>
        <w:tc>
          <w:tcPr>
            <w:tcW w:w="3192" w:type="dxa"/>
          </w:tcPr>
          <w:p w14:paraId="6639E8B9" w14:textId="77777777" w:rsidR="006C0BFB" w:rsidRPr="00550CFC" w:rsidRDefault="006C0BFB" w:rsidP="00177E2B">
            <w:pPr>
              <w:pStyle w:val="Default"/>
              <w:spacing w:line="276" w:lineRule="auto"/>
              <w:contextualSpacing/>
              <w:jc w:val="both"/>
            </w:pPr>
            <w:r w:rsidRPr="00550CFC">
              <w:t>59</w:t>
            </w:r>
          </w:p>
        </w:tc>
      </w:tr>
      <w:tr w:rsidR="006C0BFB" w:rsidRPr="00550CFC" w14:paraId="37024940" w14:textId="77777777" w:rsidTr="00177E2B">
        <w:tc>
          <w:tcPr>
            <w:tcW w:w="3192" w:type="dxa"/>
          </w:tcPr>
          <w:p w14:paraId="1BC19CFF" w14:textId="77777777" w:rsidR="006C0BFB" w:rsidRPr="00550CFC" w:rsidRDefault="006C0BFB" w:rsidP="00177E2B">
            <w:pPr>
              <w:pStyle w:val="Default"/>
              <w:spacing w:line="276" w:lineRule="auto"/>
              <w:contextualSpacing/>
              <w:jc w:val="both"/>
            </w:pPr>
            <w:r w:rsidRPr="00550CFC">
              <w:t>Married</w:t>
            </w:r>
          </w:p>
        </w:tc>
        <w:tc>
          <w:tcPr>
            <w:tcW w:w="3192" w:type="dxa"/>
          </w:tcPr>
          <w:p w14:paraId="6DB0AFBC" w14:textId="77777777" w:rsidR="006C0BFB" w:rsidRPr="00550CFC" w:rsidRDefault="006C0BFB" w:rsidP="00177E2B">
            <w:pPr>
              <w:pStyle w:val="Default"/>
              <w:spacing w:line="276" w:lineRule="auto"/>
              <w:contextualSpacing/>
              <w:jc w:val="both"/>
            </w:pPr>
            <w:r w:rsidRPr="00550CFC">
              <w:t>33</w:t>
            </w:r>
          </w:p>
        </w:tc>
        <w:tc>
          <w:tcPr>
            <w:tcW w:w="3192" w:type="dxa"/>
          </w:tcPr>
          <w:p w14:paraId="2E52BBFB" w14:textId="77777777" w:rsidR="006C0BFB" w:rsidRPr="00550CFC" w:rsidRDefault="006C0BFB" w:rsidP="00177E2B">
            <w:pPr>
              <w:pStyle w:val="Default"/>
              <w:spacing w:line="276" w:lineRule="auto"/>
              <w:contextualSpacing/>
              <w:jc w:val="both"/>
            </w:pPr>
            <w:r w:rsidRPr="00550CFC">
              <w:t>33</w:t>
            </w:r>
          </w:p>
        </w:tc>
      </w:tr>
      <w:tr w:rsidR="006C0BFB" w:rsidRPr="00550CFC" w14:paraId="62D5D5C5" w14:textId="77777777" w:rsidTr="00177E2B">
        <w:tc>
          <w:tcPr>
            <w:tcW w:w="3192" w:type="dxa"/>
          </w:tcPr>
          <w:p w14:paraId="6DC0F783" w14:textId="77777777" w:rsidR="006C0BFB" w:rsidRPr="00550CFC" w:rsidRDefault="006C0BFB" w:rsidP="00177E2B">
            <w:pPr>
              <w:pStyle w:val="Default"/>
              <w:spacing w:line="276" w:lineRule="auto"/>
              <w:contextualSpacing/>
              <w:jc w:val="both"/>
            </w:pPr>
            <w:r w:rsidRPr="00550CFC">
              <w:t>Divorced</w:t>
            </w:r>
          </w:p>
        </w:tc>
        <w:tc>
          <w:tcPr>
            <w:tcW w:w="3192" w:type="dxa"/>
          </w:tcPr>
          <w:p w14:paraId="1EE43F93" w14:textId="77777777" w:rsidR="006C0BFB" w:rsidRPr="00550CFC" w:rsidRDefault="006C0BFB" w:rsidP="00177E2B">
            <w:pPr>
              <w:pStyle w:val="Default"/>
              <w:spacing w:line="276" w:lineRule="auto"/>
              <w:contextualSpacing/>
              <w:jc w:val="both"/>
            </w:pPr>
            <w:r w:rsidRPr="00550CFC">
              <w:t>8</w:t>
            </w:r>
          </w:p>
        </w:tc>
        <w:tc>
          <w:tcPr>
            <w:tcW w:w="3192" w:type="dxa"/>
          </w:tcPr>
          <w:p w14:paraId="35679BEE" w14:textId="77777777" w:rsidR="006C0BFB" w:rsidRPr="00550CFC" w:rsidRDefault="006C0BFB" w:rsidP="00177E2B">
            <w:pPr>
              <w:pStyle w:val="Default"/>
              <w:spacing w:line="276" w:lineRule="auto"/>
              <w:contextualSpacing/>
              <w:jc w:val="both"/>
            </w:pPr>
            <w:r w:rsidRPr="00550CFC">
              <w:t>8</w:t>
            </w:r>
          </w:p>
        </w:tc>
      </w:tr>
      <w:tr w:rsidR="006C0BFB" w:rsidRPr="00550CFC" w14:paraId="7BC58EBC" w14:textId="77777777" w:rsidTr="00177E2B">
        <w:tc>
          <w:tcPr>
            <w:tcW w:w="3192" w:type="dxa"/>
          </w:tcPr>
          <w:p w14:paraId="4076DE61" w14:textId="77777777" w:rsidR="006C0BFB" w:rsidRPr="00550CFC" w:rsidRDefault="006C0BFB" w:rsidP="00177E2B">
            <w:pPr>
              <w:pStyle w:val="Default"/>
              <w:spacing w:line="276" w:lineRule="auto"/>
              <w:contextualSpacing/>
              <w:jc w:val="both"/>
            </w:pPr>
            <w:r w:rsidRPr="00550CFC">
              <w:t>Total</w:t>
            </w:r>
          </w:p>
        </w:tc>
        <w:tc>
          <w:tcPr>
            <w:tcW w:w="3192" w:type="dxa"/>
          </w:tcPr>
          <w:p w14:paraId="2B3DF3B9" w14:textId="77777777" w:rsidR="006C0BFB" w:rsidRPr="00550CFC" w:rsidRDefault="006C0BFB" w:rsidP="00177E2B">
            <w:pPr>
              <w:pStyle w:val="Default"/>
              <w:spacing w:line="276" w:lineRule="auto"/>
              <w:contextualSpacing/>
              <w:jc w:val="both"/>
            </w:pPr>
            <w:r w:rsidRPr="00550CFC">
              <w:t>100</w:t>
            </w:r>
          </w:p>
        </w:tc>
        <w:tc>
          <w:tcPr>
            <w:tcW w:w="3192" w:type="dxa"/>
          </w:tcPr>
          <w:p w14:paraId="02BBDACD" w14:textId="77777777" w:rsidR="006C0BFB" w:rsidRPr="00550CFC" w:rsidRDefault="006C0BFB" w:rsidP="00177E2B">
            <w:pPr>
              <w:pStyle w:val="Default"/>
              <w:spacing w:line="276" w:lineRule="auto"/>
              <w:contextualSpacing/>
              <w:jc w:val="both"/>
            </w:pPr>
            <w:r w:rsidRPr="00550CFC">
              <w:t>100</w:t>
            </w:r>
          </w:p>
        </w:tc>
      </w:tr>
    </w:tbl>
    <w:p w14:paraId="6501BF34"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0F1116DE" w14:textId="77777777" w:rsidR="006C0BFB" w:rsidRPr="00550CFC" w:rsidRDefault="006C0BFB" w:rsidP="00177E2B">
      <w:pPr>
        <w:pStyle w:val="Default"/>
        <w:spacing w:line="276" w:lineRule="auto"/>
        <w:contextualSpacing/>
        <w:jc w:val="both"/>
      </w:pPr>
      <w:r w:rsidRPr="00550CFC">
        <w:t xml:space="preserve">In table 4 the majority of the respondents are single 59 (59%), 33 (33%) are married while 8 (8%) are divorced. </w:t>
      </w:r>
    </w:p>
    <w:p w14:paraId="1DA7087C"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6C0BFB" w:rsidRPr="00550CFC" w14:paraId="2E983C3A" w14:textId="77777777" w:rsidTr="00177E2B">
        <w:tc>
          <w:tcPr>
            <w:tcW w:w="3192" w:type="dxa"/>
          </w:tcPr>
          <w:p w14:paraId="2BFD3B9D" w14:textId="77777777" w:rsidR="006C0BFB" w:rsidRPr="00550CFC" w:rsidRDefault="006C0BFB" w:rsidP="00177E2B">
            <w:pPr>
              <w:pStyle w:val="Default"/>
              <w:spacing w:line="276" w:lineRule="auto"/>
              <w:contextualSpacing/>
              <w:jc w:val="both"/>
            </w:pPr>
            <w:r w:rsidRPr="00550CFC">
              <w:t xml:space="preserve">Education attainment </w:t>
            </w:r>
          </w:p>
        </w:tc>
        <w:tc>
          <w:tcPr>
            <w:tcW w:w="3192" w:type="dxa"/>
          </w:tcPr>
          <w:p w14:paraId="2CE4C336" w14:textId="77777777" w:rsidR="006C0BFB" w:rsidRPr="00550CFC" w:rsidRDefault="006C0BFB" w:rsidP="00177E2B">
            <w:pPr>
              <w:pStyle w:val="Default"/>
              <w:spacing w:line="276" w:lineRule="auto"/>
              <w:contextualSpacing/>
              <w:jc w:val="both"/>
            </w:pPr>
            <w:r w:rsidRPr="00550CFC">
              <w:t>Frequency</w:t>
            </w:r>
          </w:p>
        </w:tc>
        <w:tc>
          <w:tcPr>
            <w:tcW w:w="3192" w:type="dxa"/>
          </w:tcPr>
          <w:p w14:paraId="5F21CBE7" w14:textId="77777777" w:rsidR="006C0BFB" w:rsidRPr="00550CFC" w:rsidRDefault="006C0BFB" w:rsidP="00177E2B">
            <w:pPr>
              <w:pStyle w:val="Default"/>
              <w:spacing w:line="276" w:lineRule="auto"/>
              <w:contextualSpacing/>
              <w:jc w:val="both"/>
            </w:pPr>
            <w:r w:rsidRPr="00550CFC">
              <w:t>Percentages</w:t>
            </w:r>
          </w:p>
        </w:tc>
      </w:tr>
      <w:tr w:rsidR="006C0BFB" w:rsidRPr="00550CFC" w14:paraId="35BE7B05" w14:textId="77777777" w:rsidTr="00177E2B">
        <w:tc>
          <w:tcPr>
            <w:tcW w:w="3192" w:type="dxa"/>
          </w:tcPr>
          <w:p w14:paraId="214B58B6" w14:textId="77777777" w:rsidR="006C0BFB" w:rsidRPr="00550CFC" w:rsidRDefault="006C0BFB" w:rsidP="00177E2B">
            <w:pPr>
              <w:pStyle w:val="Default"/>
              <w:spacing w:line="276" w:lineRule="auto"/>
              <w:contextualSpacing/>
              <w:jc w:val="both"/>
            </w:pPr>
            <w:r w:rsidRPr="00550CFC">
              <w:t>FSLC</w:t>
            </w:r>
          </w:p>
        </w:tc>
        <w:tc>
          <w:tcPr>
            <w:tcW w:w="3192" w:type="dxa"/>
          </w:tcPr>
          <w:p w14:paraId="6296F736" w14:textId="77777777" w:rsidR="006C0BFB" w:rsidRPr="00550CFC" w:rsidRDefault="006C0BFB" w:rsidP="00177E2B">
            <w:pPr>
              <w:pStyle w:val="Default"/>
              <w:spacing w:line="276" w:lineRule="auto"/>
              <w:contextualSpacing/>
              <w:jc w:val="both"/>
            </w:pPr>
            <w:r w:rsidRPr="00550CFC">
              <w:t>20</w:t>
            </w:r>
          </w:p>
        </w:tc>
        <w:tc>
          <w:tcPr>
            <w:tcW w:w="3192" w:type="dxa"/>
          </w:tcPr>
          <w:p w14:paraId="5496BC31" w14:textId="77777777" w:rsidR="006C0BFB" w:rsidRPr="00550CFC" w:rsidRDefault="006C0BFB" w:rsidP="00177E2B">
            <w:pPr>
              <w:pStyle w:val="Default"/>
              <w:spacing w:line="276" w:lineRule="auto"/>
              <w:contextualSpacing/>
              <w:jc w:val="both"/>
            </w:pPr>
            <w:r w:rsidRPr="00550CFC">
              <w:t>20</w:t>
            </w:r>
          </w:p>
        </w:tc>
      </w:tr>
      <w:tr w:rsidR="006C0BFB" w:rsidRPr="00550CFC" w14:paraId="23E86BAD" w14:textId="77777777" w:rsidTr="00177E2B">
        <w:tc>
          <w:tcPr>
            <w:tcW w:w="3192" w:type="dxa"/>
          </w:tcPr>
          <w:p w14:paraId="678232C6" w14:textId="77777777" w:rsidR="006C0BFB" w:rsidRPr="00550CFC" w:rsidRDefault="006C0BFB" w:rsidP="00177E2B">
            <w:pPr>
              <w:pStyle w:val="Default"/>
              <w:spacing w:line="276" w:lineRule="auto"/>
              <w:contextualSpacing/>
              <w:jc w:val="both"/>
            </w:pPr>
            <w:r w:rsidRPr="00550CFC">
              <w:t>WAEC</w:t>
            </w:r>
          </w:p>
        </w:tc>
        <w:tc>
          <w:tcPr>
            <w:tcW w:w="3192" w:type="dxa"/>
          </w:tcPr>
          <w:p w14:paraId="08E2CC78" w14:textId="77777777" w:rsidR="006C0BFB" w:rsidRPr="00550CFC" w:rsidRDefault="006C0BFB" w:rsidP="00177E2B">
            <w:pPr>
              <w:pStyle w:val="Default"/>
              <w:spacing w:line="276" w:lineRule="auto"/>
              <w:contextualSpacing/>
              <w:jc w:val="both"/>
            </w:pPr>
            <w:r w:rsidRPr="00550CFC">
              <w:t>24</w:t>
            </w:r>
          </w:p>
        </w:tc>
        <w:tc>
          <w:tcPr>
            <w:tcW w:w="3192" w:type="dxa"/>
          </w:tcPr>
          <w:p w14:paraId="7FCAD8B4" w14:textId="77777777" w:rsidR="006C0BFB" w:rsidRPr="00550CFC" w:rsidRDefault="006C0BFB" w:rsidP="00177E2B">
            <w:pPr>
              <w:pStyle w:val="Default"/>
              <w:spacing w:line="276" w:lineRule="auto"/>
              <w:contextualSpacing/>
              <w:jc w:val="both"/>
            </w:pPr>
            <w:r w:rsidRPr="00550CFC">
              <w:t>24</w:t>
            </w:r>
          </w:p>
        </w:tc>
      </w:tr>
      <w:tr w:rsidR="006C0BFB" w:rsidRPr="00550CFC" w14:paraId="2A2ABDA4" w14:textId="77777777" w:rsidTr="00177E2B">
        <w:tc>
          <w:tcPr>
            <w:tcW w:w="3192" w:type="dxa"/>
          </w:tcPr>
          <w:p w14:paraId="2677901C" w14:textId="77777777" w:rsidR="006C0BFB" w:rsidRPr="00550CFC" w:rsidRDefault="006C0BFB" w:rsidP="00177E2B">
            <w:pPr>
              <w:pStyle w:val="Default"/>
              <w:spacing w:line="276" w:lineRule="auto"/>
              <w:contextualSpacing/>
              <w:jc w:val="both"/>
            </w:pPr>
            <w:r w:rsidRPr="00550CFC">
              <w:t>OND/HND</w:t>
            </w:r>
          </w:p>
        </w:tc>
        <w:tc>
          <w:tcPr>
            <w:tcW w:w="3192" w:type="dxa"/>
          </w:tcPr>
          <w:p w14:paraId="53E047DB" w14:textId="77777777" w:rsidR="006C0BFB" w:rsidRPr="00550CFC" w:rsidRDefault="006C0BFB" w:rsidP="00177E2B">
            <w:pPr>
              <w:pStyle w:val="Default"/>
              <w:spacing w:line="276" w:lineRule="auto"/>
              <w:contextualSpacing/>
              <w:jc w:val="both"/>
            </w:pPr>
            <w:r w:rsidRPr="00550CFC">
              <w:t>32</w:t>
            </w:r>
          </w:p>
        </w:tc>
        <w:tc>
          <w:tcPr>
            <w:tcW w:w="3192" w:type="dxa"/>
          </w:tcPr>
          <w:p w14:paraId="5E31738C" w14:textId="77777777" w:rsidR="006C0BFB" w:rsidRPr="00550CFC" w:rsidRDefault="006C0BFB" w:rsidP="00177E2B">
            <w:pPr>
              <w:pStyle w:val="Default"/>
              <w:spacing w:line="276" w:lineRule="auto"/>
              <w:contextualSpacing/>
              <w:jc w:val="both"/>
            </w:pPr>
            <w:r w:rsidRPr="00550CFC">
              <w:t>32</w:t>
            </w:r>
          </w:p>
        </w:tc>
      </w:tr>
      <w:tr w:rsidR="006C0BFB" w:rsidRPr="00550CFC" w14:paraId="043F8AFE" w14:textId="77777777" w:rsidTr="00177E2B">
        <w:tc>
          <w:tcPr>
            <w:tcW w:w="3192" w:type="dxa"/>
          </w:tcPr>
          <w:p w14:paraId="44BA191D" w14:textId="77777777" w:rsidR="006C0BFB" w:rsidRPr="00550CFC" w:rsidRDefault="006C0BFB" w:rsidP="00177E2B">
            <w:pPr>
              <w:pStyle w:val="Default"/>
              <w:spacing w:line="276" w:lineRule="auto"/>
              <w:contextualSpacing/>
              <w:jc w:val="both"/>
            </w:pPr>
            <w:r w:rsidRPr="00550CFC">
              <w:t>B.SC</w:t>
            </w:r>
          </w:p>
        </w:tc>
        <w:tc>
          <w:tcPr>
            <w:tcW w:w="3192" w:type="dxa"/>
          </w:tcPr>
          <w:p w14:paraId="326253E3" w14:textId="77777777" w:rsidR="006C0BFB" w:rsidRPr="00550CFC" w:rsidRDefault="006C0BFB" w:rsidP="00177E2B">
            <w:pPr>
              <w:pStyle w:val="Default"/>
              <w:spacing w:line="276" w:lineRule="auto"/>
              <w:contextualSpacing/>
              <w:jc w:val="both"/>
            </w:pPr>
            <w:r w:rsidRPr="00550CFC">
              <w:t>20</w:t>
            </w:r>
          </w:p>
        </w:tc>
        <w:tc>
          <w:tcPr>
            <w:tcW w:w="3192" w:type="dxa"/>
          </w:tcPr>
          <w:p w14:paraId="013909F4" w14:textId="77777777" w:rsidR="006C0BFB" w:rsidRPr="00550CFC" w:rsidRDefault="006C0BFB" w:rsidP="00177E2B">
            <w:pPr>
              <w:pStyle w:val="Default"/>
              <w:spacing w:line="276" w:lineRule="auto"/>
              <w:contextualSpacing/>
              <w:jc w:val="both"/>
            </w:pPr>
            <w:r w:rsidRPr="00550CFC">
              <w:t>20</w:t>
            </w:r>
          </w:p>
        </w:tc>
      </w:tr>
      <w:tr w:rsidR="006C0BFB" w:rsidRPr="00550CFC" w14:paraId="6927A006" w14:textId="77777777" w:rsidTr="00177E2B">
        <w:tc>
          <w:tcPr>
            <w:tcW w:w="3192" w:type="dxa"/>
          </w:tcPr>
          <w:p w14:paraId="14C3F257" w14:textId="77777777" w:rsidR="006C0BFB" w:rsidRPr="00550CFC" w:rsidRDefault="006C0BFB" w:rsidP="00177E2B">
            <w:pPr>
              <w:pStyle w:val="Default"/>
              <w:spacing w:line="276" w:lineRule="auto"/>
              <w:contextualSpacing/>
              <w:jc w:val="both"/>
            </w:pPr>
            <w:r w:rsidRPr="00550CFC">
              <w:t>P.HD</w:t>
            </w:r>
          </w:p>
        </w:tc>
        <w:tc>
          <w:tcPr>
            <w:tcW w:w="3192" w:type="dxa"/>
          </w:tcPr>
          <w:p w14:paraId="3C34BE31" w14:textId="77777777" w:rsidR="006C0BFB" w:rsidRPr="00550CFC" w:rsidRDefault="006C0BFB" w:rsidP="00177E2B">
            <w:pPr>
              <w:pStyle w:val="Default"/>
              <w:spacing w:line="276" w:lineRule="auto"/>
              <w:contextualSpacing/>
              <w:jc w:val="both"/>
            </w:pPr>
            <w:r w:rsidRPr="00550CFC">
              <w:t>4</w:t>
            </w:r>
          </w:p>
        </w:tc>
        <w:tc>
          <w:tcPr>
            <w:tcW w:w="3192" w:type="dxa"/>
          </w:tcPr>
          <w:p w14:paraId="4E713C6A" w14:textId="77777777" w:rsidR="006C0BFB" w:rsidRPr="00550CFC" w:rsidRDefault="006C0BFB" w:rsidP="00177E2B">
            <w:pPr>
              <w:pStyle w:val="Default"/>
              <w:spacing w:line="276" w:lineRule="auto"/>
              <w:contextualSpacing/>
              <w:jc w:val="both"/>
            </w:pPr>
            <w:r w:rsidRPr="00550CFC">
              <w:t>4</w:t>
            </w:r>
          </w:p>
        </w:tc>
      </w:tr>
      <w:tr w:rsidR="006C0BFB" w:rsidRPr="00550CFC" w14:paraId="1FA046F7" w14:textId="77777777" w:rsidTr="00177E2B">
        <w:tc>
          <w:tcPr>
            <w:tcW w:w="3192" w:type="dxa"/>
          </w:tcPr>
          <w:p w14:paraId="3032E723" w14:textId="77777777" w:rsidR="006C0BFB" w:rsidRPr="00550CFC" w:rsidRDefault="006C0BFB" w:rsidP="00177E2B">
            <w:pPr>
              <w:pStyle w:val="Default"/>
              <w:spacing w:line="276" w:lineRule="auto"/>
              <w:contextualSpacing/>
              <w:jc w:val="both"/>
            </w:pPr>
            <w:r w:rsidRPr="00550CFC">
              <w:t>Total</w:t>
            </w:r>
          </w:p>
        </w:tc>
        <w:tc>
          <w:tcPr>
            <w:tcW w:w="3192" w:type="dxa"/>
          </w:tcPr>
          <w:p w14:paraId="2BDA0534" w14:textId="77777777" w:rsidR="006C0BFB" w:rsidRPr="00550CFC" w:rsidRDefault="006C0BFB" w:rsidP="00177E2B">
            <w:pPr>
              <w:pStyle w:val="Default"/>
              <w:spacing w:line="276" w:lineRule="auto"/>
              <w:contextualSpacing/>
              <w:jc w:val="both"/>
            </w:pPr>
            <w:r w:rsidRPr="00550CFC">
              <w:t>100</w:t>
            </w:r>
          </w:p>
        </w:tc>
        <w:tc>
          <w:tcPr>
            <w:tcW w:w="3192" w:type="dxa"/>
          </w:tcPr>
          <w:p w14:paraId="66066D69" w14:textId="77777777" w:rsidR="006C0BFB" w:rsidRPr="00550CFC" w:rsidRDefault="006C0BFB" w:rsidP="00177E2B">
            <w:pPr>
              <w:pStyle w:val="Default"/>
              <w:spacing w:line="276" w:lineRule="auto"/>
              <w:contextualSpacing/>
              <w:jc w:val="both"/>
            </w:pPr>
            <w:r w:rsidRPr="00550CFC">
              <w:t>100</w:t>
            </w:r>
          </w:p>
        </w:tc>
      </w:tr>
    </w:tbl>
    <w:p w14:paraId="62CF21D5"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3F51D9BF" w14:textId="77777777" w:rsidR="006C0BFB" w:rsidRPr="00550CFC" w:rsidRDefault="006C0BFB" w:rsidP="00177E2B">
      <w:pPr>
        <w:pStyle w:val="Default"/>
        <w:spacing w:line="276" w:lineRule="auto"/>
        <w:contextualSpacing/>
        <w:jc w:val="both"/>
      </w:pPr>
      <w:r w:rsidRPr="00550CFC">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w:t>
      </w:r>
      <w:proofErr w:type="spellStart"/>
      <w:r w:rsidRPr="00550CFC">
        <w:t>Ph.D</w:t>
      </w:r>
      <w:proofErr w:type="spellEnd"/>
      <w:r w:rsidRPr="00550CFC">
        <w:t xml:space="preserve"> as their highest qualification. </w:t>
      </w:r>
    </w:p>
    <w:p w14:paraId="3244265D"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6C0BFB" w:rsidRPr="00550CFC" w14:paraId="6BCE7DDA" w14:textId="77777777" w:rsidTr="00177E2B">
        <w:tc>
          <w:tcPr>
            <w:tcW w:w="3192" w:type="dxa"/>
          </w:tcPr>
          <w:p w14:paraId="7B809047" w14:textId="77777777" w:rsidR="006C0BFB" w:rsidRPr="00550CFC" w:rsidRDefault="006C0BFB" w:rsidP="00177E2B">
            <w:pPr>
              <w:pStyle w:val="Default"/>
              <w:spacing w:line="276" w:lineRule="auto"/>
              <w:contextualSpacing/>
              <w:jc w:val="both"/>
            </w:pPr>
            <w:r w:rsidRPr="00550CFC">
              <w:t>Location</w:t>
            </w:r>
          </w:p>
        </w:tc>
        <w:tc>
          <w:tcPr>
            <w:tcW w:w="3192" w:type="dxa"/>
          </w:tcPr>
          <w:p w14:paraId="0E2BF379" w14:textId="77777777" w:rsidR="006C0BFB" w:rsidRPr="00550CFC" w:rsidRDefault="006C0BFB" w:rsidP="00177E2B">
            <w:pPr>
              <w:pStyle w:val="Default"/>
              <w:spacing w:line="276" w:lineRule="auto"/>
              <w:contextualSpacing/>
              <w:jc w:val="both"/>
            </w:pPr>
            <w:r w:rsidRPr="00550CFC">
              <w:t>Frequency</w:t>
            </w:r>
          </w:p>
        </w:tc>
        <w:tc>
          <w:tcPr>
            <w:tcW w:w="3192" w:type="dxa"/>
          </w:tcPr>
          <w:p w14:paraId="47283037" w14:textId="77777777" w:rsidR="006C0BFB" w:rsidRPr="00550CFC" w:rsidRDefault="006C0BFB" w:rsidP="00177E2B">
            <w:pPr>
              <w:pStyle w:val="Default"/>
              <w:spacing w:line="276" w:lineRule="auto"/>
              <w:contextualSpacing/>
              <w:jc w:val="both"/>
            </w:pPr>
            <w:r w:rsidRPr="00550CFC">
              <w:t>Percentages</w:t>
            </w:r>
          </w:p>
        </w:tc>
      </w:tr>
      <w:tr w:rsidR="006C0BFB" w:rsidRPr="00550CFC" w14:paraId="4C9014D4" w14:textId="77777777" w:rsidTr="00177E2B">
        <w:tc>
          <w:tcPr>
            <w:tcW w:w="3192" w:type="dxa"/>
          </w:tcPr>
          <w:p w14:paraId="6BBF0629" w14:textId="77777777" w:rsidR="006C0BFB" w:rsidRPr="00550CFC" w:rsidRDefault="006C0BFB" w:rsidP="00177E2B">
            <w:pPr>
              <w:pStyle w:val="Default"/>
              <w:spacing w:line="276" w:lineRule="auto"/>
              <w:contextualSpacing/>
              <w:jc w:val="both"/>
            </w:pPr>
            <w:r w:rsidRPr="00550CFC">
              <w:t xml:space="preserve">Taiwo </w:t>
            </w:r>
          </w:p>
        </w:tc>
        <w:tc>
          <w:tcPr>
            <w:tcW w:w="3192" w:type="dxa"/>
          </w:tcPr>
          <w:p w14:paraId="1A5C3760" w14:textId="77777777" w:rsidR="006C0BFB" w:rsidRPr="00550CFC" w:rsidRDefault="006C0BFB" w:rsidP="00177E2B">
            <w:pPr>
              <w:pStyle w:val="Default"/>
              <w:spacing w:line="276" w:lineRule="auto"/>
              <w:contextualSpacing/>
              <w:jc w:val="both"/>
            </w:pPr>
            <w:r w:rsidRPr="00550CFC">
              <w:t>23</w:t>
            </w:r>
          </w:p>
        </w:tc>
        <w:tc>
          <w:tcPr>
            <w:tcW w:w="3192" w:type="dxa"/>
          </w:tcPr>
          <w:p w14:paraId="5EC527AE" w14:textId="77777777" w:rsidR="006C0BFB" w:rsidRPr="00550CFC" w:rsidRDefault="006C0BFB" w:rsidP="00177E2B">
            <w:pPr>
              <w:pStyle w:val="Default"/>
              <w:spacing w:line="276" w:lineRule="auto"/>
              <w:contextualSpacing/>
              <w:jc w:val="both"/>
            </w:pPr>
            <w:r w:rsidRPr="00550CFC">
              <w:t>23</w:t>
            </w:r>
          </w:p>
        </w:tc>
      </w:tr>
      <w:tr w:rsidR="006C0BFB" w:rsidRPr="00550CFC" w14:paraId="3EC0FF72" w14:textId="77777777" w:rsidTr="00177E2B">
        <w:tc>
          <w:tcPr>
            <w:tcW w:w="3192" w:type="dxa"/>
          </w:tcPr>
          <w:p w14:paraId="4E7BE1F4" w14:textId="77777777" w:rsidR="006C0BFB" w:rsidRPr="00550CFC" w:rsidRDefault="006C0BFB" w:rsidP="00177E2B">
            <w:pPr>
              <w:pStyle w:val="Default"/>
              <w:spacing w:line="276" w:lineRule="auto"/>
              <w:contextualSpacing/>
              <w:jc w:val="both"/>
            </w:pPr>
            <w:proofErr w:type="spellStart"/>
            <w:r w:rsidRPr="00550CFC">
              <w:t>Adeta</w:t>
            </w:r>
            <w:proofErr w:type="spellEnd"/>
          </w:p>
        </w:tc>
        <w:tc>
          <w:tcPr>
            <w:tcW w:w="3192" w:type="dxa"/>
          </w:tcPr>
          <w:p w14:paraId="01983EC9" w14:textId="77777777" w:rsidR="006C0BFB" w:rsidRPr="00550CFC" w:rsidRDefault="006C0BFB" w:rsidP="00177E2B">
            <w:pPr>
              <w:pStyle w:val="Default"/>
              <w:spacing w:line="276" w:lineRule="auto"/>
              <w:contextualSpacing/>
              <w:jc w:val="both"/>
            </w:pPr>
            <w:r w:rsidRPr="00550CFC">
              <w:t>18</w:t>
            </w:r>
          </w:p>
        </w:tc>
        <w:tc>
          <w:tcPr>
            <w:tcW w:w="3192" w:type="dxa"/>
          </w:tcPr>
          <w:p w14:paraId="48AD6323" w14:textId="77777777" w:rsidR="006C0BFB" w:rsidRPr="00550CFC" w:rsidRDefault="006C0BFB" w:rsidP="00177E2B">
            <w:pPr>
              <w:pStyle w:val="Default"/>
              <w:spacing w:line="276" w:lineRule="auto"/>
              <w:contextualSpacing/>
              <w:jc w:val="both"/>
            </w:pPr>
            <w:r w:rsidRPr="00550CFC">
              <w:t>18</w:t>
            </w:r>
          </w:p>
        </w:tc>
      </w:tr>
      <w:tr w:rsidR="006C0BFB" w:rsidRPr="00550CFC" w14:paraId="797B3250" w14:textId="77777777" w:rsidTr="00177E2B">
        <w:tc>
          <w:tcPr>
            <w:tcW w:w="3192" w:type="dxa"/>
          </w:tcPr>
          <w:p w14:paraId="0D149388" w14:textId="77777777" w:rsidR="006C0BFB" w:rsidRPr="00550CFC" w:rsidRDefault="006C0BFB" w:rsidP="00177E2B">
            <w:pPr>
              <w:pStyle w:val="Default"/>
              <w:spacing w:line="276" w:lineRule="auto"/>
              <w:contextualSpacing/>
              <w:jc w:val="both"/>
            </w:pPr>
            <w:r w:rsidRPr="00550CFC">
              <w:t>Sango</w:t>
            </w:r>
          </w:p>
        </w:tc>
        <w:tc>
          <w:tcPr>
            <w:tcW w:w="3192" w:type="dxa"/>
          </w:tcPr>
          <w:p w14:paraId="696C7716" w14:textId="77777777" w:rsidR="006C0BFB" w:rsidRPr="00550CFC" w:rsidRDefault="006C0BFB" w:rsidP="00177E2B">
            <w:pPr>
              <w:pStyle w:val="Default"/>
              <w:spacing w:line="276" w:lineRule="auto"/>
              <w:contextualSpacing/>
              <w:jc w:val="both"/>
            </w:pPr>
            <w:r w:rsidRPr="00550CFC">
              <w:t>21</w:t>
            </w:r>
          </w:p>
        </w:tc>
        <w:tc>
          <w:tcPr>
            <w:tcW w:w="3192" w:type="dxa"/>
          </w:tcPr>
          <w:p w14:paraId="0121670E" w14:textId="77777777" w:rsidR="006C0BFB" w:rsidRPr="00550CFC" w:rsidRDefault="006C0BFB" w:rsidP="00177E2B">
            <w:pPr>
              <w:pStyle w:val="Default"/>
              <w:spacing w:line="276" w:lineRule="auto"/>
              <w:contextualSpacing/>
              <w:jc w:val="both"/>
            </w:pPr>
            <w:r w:rsidRPr="00550CFC">
              <w:t>21</w:t>
            </w:r>
          </w:p>
        </w:tc>
      </w:tr>
      <w:tr w:rsidR="006C0BFB" w:rsidRPr="00550CFC" w14:paraId="21A86A98" w14:textId="77777777" w:rsidTr="00177E2B">
        <w:tc>
          <w:tcPr>
            <w:tcW w:w="3192" w:type="dxa"/>
          </w:tcPr>
          <w:p w14:paraId="06462A0B" w14:textId="77777777" w:rsidR="006C0BFB" w:rsidRPr="00550CFC" w:rsidRDefault="006C0BFB" w:rsidP="00177E2B">
            <w:pPr>
              <w:pStyle w:val="Default"/>
              <w:spacing w:line="276" w:lineRule="auto"/>
              <w:contextualSpacing/>
              <w:jc w:val="both"/>
            </w:pPr>
            <w:proofErr w:type="spellStart"/>
            <w:r w:rsidRPr="00550CFC">
              <w:t>Gaa</w:t>
            </w:r>
            <w:proofErr w:type="spellEnd"/>
            <w:r w:rsidRPr="00550CFC">
              <w:t xml:space="preserve"> </w:t>
            </w:r>
            <w:proofErr w:type="spellStart"/>
            <w:r w:rsidRPr="00550CFC">
              <w:t>Akanbi</w:t>
            </w:r>
            <w:proofErr w:type="spellEnd"/>
          </w:p>
        </w:tc>
        <w:tc>
          <w:tcPr>
            <w:tcW w:w="3192" w:type="dxa"/>
          </w:tcPr>
          <w:p w14:paraId="4CC79421" w14:textId="77777777" w:rsidR="006C0BFB" w:rsidRPr="00550CFC" w:rsidRDefault="006C0BFB" w:rsidP="00177E2B">
            <w:pPr>
              <w:pStyle w:val="Default"/>
              <w:spacing w:line="276" w:lineRule="auto"/>
              <w:contextualSpacing/>
              <w:jc w:val="both"/>
            </w:pPr>
            <w:r w:rsidRPr="00550CFC">
              <w:t>16</w:t>
            </w:r>
          </w:p>
        </w:tc>
        <w:tc>
          <w:tcPr>
            <w:tcW w:w="3192" w:type="dxa"/>
          </w:tcPr>
          <w:p w14:paraId="1F8A8F4E" w14:textId="77777777" w:rsidR="006C0BFB" w:rsidRPr="00550CFC" w:rsidRDefault="006C0BFB" w:rsidP="00177E2B">
            <w:pPr>
              <w:pStyle w:val="Default"/>
              <w:spacing w:line="276" w:lineRule="auto"/>
              <w:contextualSpacing/>
              <w:jc w:val="both"/>
            </w:pPr>
            <w:r w:rsidRPr="00550CFC">
              <w:t>16</w:t>
            </w:r>
          </w:p>
        </w:tc>
      </w:tr>
      <w:tr w:rsidR="006C0BFB" w:rsidRPr="00550CFC" w14:paraId="6D8EF7EC" w14:textId="77777777" w:rsidTr="00177E2B">
        <w:tc>
          <w:tcPr>
            <w:tcW w:w="3192" w:type="dxa"/>
          </w:tcPr>
          <w:p w14:paraId="550E1917" w14:textId="77777777" w:rsidR="006C0BFB" w:rsidRPr="00550CFC" w:rsidRDefault="006C0BFB" w:rsidP="00177E2B">
            <w:pPr>
              <w:pStyle w:val="Default"/>
              <w:spacing w:line="276" w:lineRule="auto"/>
              <w:contextualSpacing/>
              <w:jc w:val="both"/>
            </w:pPr>
            <w:r w:rsidRPr="00550CFC">
              <w:lastRenderedPageBreak/>
              <w:t>Post Office</w:t>
            </w:r>
          </w:p>
        </w:tc>
        <w:tc>
          <w:tcPr>
            <w:tcW w:w="3192" w:type="dxa"/>
          </w:tcPr>
          <w:p w14:paraId="18E57953" w14:textId="77777777" w:rsidR="006C0BFB" w:rsidRPr="00550CFC" w:rsidRDefault="006C0BFB" w:rsidP="00177E2B">
            <w:pPr>
              <w:pStyle w:val="Default"/>
              <w:spacing w:line="276" w:lineRule="auto"/>
              <w:contextualSpacing/>
              <w:jc w:val="both"/>
            </w:pPr>
            <w:r w:rsidRPr="00550CFC">
              <w:t>22</w:t>
            </w:r>
          </w:p>
        </w:tc>
        <w:tc>
          <w:tcPr>
            <w:tcW w:w="3192" w:type="dxa"/>
          </w:tcPr>
          <w:p w14:paraId="366C2332" w14:textId="77777777" w:rsidR="006C0BFB" w:rsidRPr="00550CFC" w:rsidRDefault="006C0BFB" w:rsidP="00177E2B">
            <w:pPr>
              <w:pStyle w:val="Default"/>
              <w:spacing w:line="276" w:lineRule="auto"/>
              <w:contextualSpacing/>
              <w:jc w:val="both"/>
            </w:pPr>
            <w:r w:rsidRPr="00550CFC">
              <w:t>22</w:t>
            </w:r>
          </w:p>
        </w:tc>
      </w:tr>
      <w:tr w:rsidR="006C0BFB" w:rsidRPr="00550CFC" w14:paraId="7CD2ABA5" w14:textId="77777777" w:rsidTr="00177E2B">
        <w:tc>
          <w:tcPr>
            <w:tcW w:w="3192" w:type="dxa"/>
          </w:tcPr>
          <w:p w14:paraId="20CA12DF" w14:textId="77777777" w:rsidR="006C0BFB" w:rsidRPr="00550CFC" w:rsidRDefault="006C0BFB" w:rsidP="00177E2B">
            <w:pPr>
              <w:pStyle w:val="Default"/>
              <w:spacing w:line="276" w:lineRule="auto"/>
              <w:contextualSpacing/>
              <w:jc w:val="both"/>
            </w:pPr>
            <w:r w:rsidRPr="00550CFC">
              <w:t>Total</w:t>
            </w:r>
          </w:p>
        </w:tc>
        <w:tc>
          <w:tcPr>
            <w:tcW w:w="3192" w:type="dxa"/>
          </w:tcPr>
          <w:p w14:paraId="0342AB7D" w14:textId="77777777" w:rsidR="006C0BFB" w:rsidRPr="00550CFC" w:rsidRDefault="006C0BFB" w:rsidP="00177E2B">
            <w:pPr>
              <w:pStyle w:val="Default"/>
              <w:spacing w:line="276" w:lineRule="auto"/>
              <w:contextualSpacing/>
              <w:jc w:val="both"/>
            </w:pPr>
            <w:r w:rsidRPr="00550CFC">
              <w:t>100</w:t>
            </w:r>
          </w:p>
        </w:tc>
        <w:tc>
          <w:tcPr>
            <w:tcW w:w="3192" w:type="dxa"/>
          </w:tcPr>
          <w:p w14:paraId="2FB98FE9" w14:textId="77777777" w:rsidR="006C0BFB" w:rsidRPr="00550CFC" w:rsidRDefault="006C0BFB" w:rsidP="00177E2B">
            <w:pPr>
              <w:pStyle w:val="Default"/>
              <w:spacing w:line="276" w:lineRule="auto"/>
              <w:contextualSpacing/>
              <w:jc w:val="both"/>
            </w:pPr>
            <w:r w:rsidRPr="00550CFC">
              <w:t>100</w:t>
            </w:r>
          </w:p>
        </w:tc>
      </w:tr>
    </w:tbl>
    <w:p w14:paraId="390FCD28"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Source: field survey, 2025</w:t>
      </w:r>
    </w:p>
    <w:p w14:paraId="2E3E46E2" w14:textId="77777777" w:rsidR="006C0BFB" w:rsidRPr="00550CFC" w:rsidRDefault="006C0BFB" w:rsidP="00177E2B">
      <w:pPr>
        <w:pStyle w:val="Default"/>
        <w:spacing w:line="276" w:lineRule="auto"/>
        <w:contextualSpacing/>
        <w:jc w:val="both"/>
      </w:pPr>
      <w:r w:rsidRPr="00550CFC">
        <w:t xml:space="preserve">From table 6, 23 (23%) live in Taiwo, 18 (18%) respondents live in </w:t>
      </w:r>
      <w:proofErr w:type="spellStart"/>
      <w:r w:rsidRPr="00550CFC">
        <w:t>Adeta</w:t>
      </w:r>
      <w:proofErr w:type="spellEnd"/>
      <w:r w:rsidRPr="00550CFC">
        <w:t xml:space="preserve">, 21(21%) live in Sango 16(16%) respondents live in </w:t>
      </w:r>
      <w:proofErr w:type="spellStart"/>
      <w:r w:rsidRPr="00550CFC">
        <w:t>Gaa</w:t>
      </w:r>
      <w:proofErr w:type="spellEnd"/>
      <w:r w:rsidRPr="00550CFC">
        <w:t xml:space="preserve"> </w:t>
      </w:r>
      <w:proofErr w:type="spellStart"/>
      <w:r w:rsidRPr="00550CFC">
        <w:t>Akanbi</w:t>
      </w:r>
      <w:proofErr w:type="spellEnd"/>
      <w:r w:rsidRPr="00550CFC">
        <w:t xml:space="preserve"> and finally 22 (22%) live in Post office. </w:t>
      </w:r>
    </w:p>
    <w:p w14:paraId="26320D4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6C0BFB" w:rsidRPr="00550CFC" w14:paraId="4674770D" w14:textId="77777777" w:rsidTr="00177E2B">
        <w:tc>
          <w:tcPr>
            <w:tcW w:w="3192" w:type="dxa"/>
          </w:tcPr>
          <w:p w14:paraId="6934AAC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24882E1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175C2E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53FDA581" w14:textId="77777777" w:rsidTr="00177E2B">
        <w:tc>
          <w:tcPr>
            <w:tcW w:w="3192" w:type="dxa"/>
          </w:tcPr>
          <w:p w14:paraId="7D0814E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Yes</w:t>
            </w:r>
          </w:p>
        </w:tc>
        <w:tc>
          <w:tcPr>
            <w:tcW w:w="3192" w:type="dxa"/>
          </w:tcPr>
          <w:p w14:paraId="3A1699F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c>
          <w:tcPr>
            <w:tcW w:w="3192" w:type="dxa"/>
          </w:tcPr>
          <w:p w14:paraId="101D6D7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86</w:t>
            </w:r>
          </w:p>
        </w:tc>
      </w:tr>
      <w:tr w:rsidR="006C0BFB" w:rsidRPr="00550CFC" w14:paraId="1ED47888" w14:textId="77777777" w:rsidTr="00177E2B">
        <w:tc>
          <w:tcPr>
            <w:tcW w:w="3192" w:type="dxa"/>
          </w:tcPr>
          <w:p w14:paraId="44C32AF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No</w:t>
            </w:r>
          </w:p>
        </w:tc>
        <w:tc>
          <w:tcPr>
            <w:tcW w:w="3192" w:type="dxa"/>
          </w:tcPr>
          <w:p w14:paraId="0E533AA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c>
          <w:tcPr>
            <w:tcW w:w="3192" w:type="dxa"/>
          </w:tcPr>
          <w:p w14:paraId="29FE60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14</w:t>
            </w:r>
          </w:p>
        </w:tc>
      </w:tr>
      <w:tr w:rsidR="006C0BFB" w:rsidRPr="00550CFC" w14:paraId="5DE9A5B6" w14:textId="77777777" w:rsidTr="00177E2B">
        <w:tc>
          <w:tcPr>
            <w:tcW w:w="3192" w:type="dxa"/>
          </w:tcPr>
          <w:p w14:paraId="5820CE0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7D8BB29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734FF7F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67871A3F" w14:textId="77777777" w:rsidR="006C0BFB" w:rsidRPr="00550CFC" w:rsidRDefault="006C0BFB" w:rsidP="00177E2B">
      <w:pPr>
        <w:contextualSpacing/>
        <w:jc w:val="both"/>
        <w:rPr>
          <w:rFonts w:ascii="Times New Roman" w:hAnsi="Times New Roman" w:cs="Times New Roman"/>
          <w:b/>
          <w:sz w:val="24"/>
          <w:szCs w:val="24"/>
        </w:rPr>
      </w:pPr>
      <w:r w:rsidRPr="00550CFC">
        <w:rPr>
          <w:rFonts w:ascii="Times New Roman" w:hAnsi="Times New Roman" w:cs="Times New Roman"/>
          <w:b/>
          <w:sz w:val="24"/>
          <w:szCs w:val="24"/>
        </w:rPr>
        <w:t>Source: field survey, 2025</w:t>
      </w:r>
    </w:p>
    <w:p w14:paraId="4506C8A4" w14:textId="77777777" w:rsidR="006C0BFB" w:rsidRPr="00550CFC" w:rsidRDefault="006C0BFB" w:rsidP="00177E2B">
      <w:pPr>
        <w:pStyle w:val="Default"/>
        <w:spacing w:line="276" w:lineRule="auto"/>
        <w:contextualSpacing/>
        <w:jc w:val="both"/>
      </w:pPr>
      <w:r w:rsidRPr="00550CFC">
        <w:t xml:space="preserve">From table 7, 86 (86%) respondents owns a television set, while 14 (14%) respondents said they do not. </w:t>
      </w:r>
    </w:p>
    <w:p w14:paraId="0E7BC5DB" w14:textId="77777777" w:rsidR="00177E2B" w:rsidRPr="00550CFC" w:rsidRDefault="00177E2B" w:rsidP="00177E2B">
      <w:pPr>
        <w:contextualSpacing/>
        <w:jc w:val="both"/>
        <w:rPr>
          <w:rFonts w:ascii="Times New Roman" w:hAnsi="Times New Roman" w:cs="Times New Roman"/>
          <w:b/>
          <w:bCs/>
          <w:sz w:val="24"/>
          <w:szCs w:val="24"/>
        </w:rPr>
      </w:pPr>
    </w:p>
    <w:p w14:paraId="779241D3" w14:textId="77777777" w:rsidR="00177E2B" w:rsidRPr="00550CFC" w:rsidRDefault="00177E2B" w:rsidP="00177E2B">
      <w:pPr>
        <w:contextualSpacing/>
        <w:jc w:val="both"/>
        <w:rPr>
          <w:rFonts w:ascii="Times New Roman" w:hAnsi="Times New Roman" w:cs="Times New Roman"/>
          <w:b/>
          <w:bCs/>
          <w:sz w:val="24"/>
          <w:szCs w:val="24"/>
        </w:rPr>
      </w:pPr>
    </w:p>
    <w:p w14:paraId="751EECED" w14:textId="77777777" w:rsidR="00177E2B" w:rsidRPr="00550CFC" w:rsidRDefault="00177E2B" w:rsidP="00177E2B">
      <w:pPr>
        <w:contextualSpacing/>
        <w:jc w:val="both"/>
        <w:rPr>
          <w:rFonts w:ascii="Times New Roman" w:hAnsi="Times New Roman" w:cs="Times New Roman"/>
          <w:b/>
          <w:bCs/>
          <w:sz w:val="24"/>
          <w:szCs w:val="24"/>
        </w:rPr>
      </w:pPr>
    </w:p>
    <w:p w14:paraId="0A6F5758" w14:textId="77777777" w:rsidR="00177E2B" w:rsidRPr="00550CFC" w:rsidRDefault="00177E2B" w:rsidP="00177E2B">
      <w:pPr>
        <w:contextualSpacing/>
        <w:jc w:val="both"/>
        <w:rPr>
          <w:rFonts w:ascii="Times New Roman" w:hAnsi="Times New Roman" w:cs="Times New Roman"/>
          <w:b/>
          <w:bCs/>
          <w:sz w:val="24"/>
          <w:szCs w:val="24"/>
        </w:rPr>
      </w:pPr>
    </w:p>
    <w:p w14:paraId="1A33BDB3" w14:textId="77777777" w:rsidR="00177E2B" w:rsidRPr="00550CFC" w:rsidRDefault="00177E2B" w:rsidP="00177E2B">
      <w:pPr>
        <w:contextualSpacing/>
        <w:jc w:val="both"/>
        <w:rPr>
          <w:rFonts w:ascii="Times New Roman" w:hAnsi="Times New Roman" w:cs="Times New Roman"/>
          <w:b/>
          <w:bCs/>
          <w:sz w:val="24"/>
          <w:szCs w:val="24"/>
        </w:rPr>
      </w:pPr>
    </w:p>
    <w:p w14:paraId="1FB8EBD4" w14:textId="77777777" w:rsidR="00177E2B" w:rsidRPr="00550CFC" w:rsidRDefault="00177E2B" w:rsidP="00177E2B">
      <w:pPr>
        <w:contextualSpacing/>
        <w:jc w:val="both"/>
        <w:rPr>
          <w:rFonts w:ascii="Times New Roman" w:hAnsi="Times New Roman" w:cs="Times New Roman"/>
          <w:b/>
          <w:bCs/>
          <w:sz w:val="24"/>
          <w:szCs w:val="24"/>
        </w:rPr>
      </w:pPr>
    </w:p>
    <w:p w14:paraId="5A3C269D" w14:textId="77777777" w:rsidR="00177E2B" w:rsidRPr="00550CFC" w:rsidRDefault="00177E2B" w:rsidP="00177E2B">
      <w:pPr>
        <w:contextualSpacing/>
        <w:jc w:val="both"/>
        <w:rPr>
          <w:rFonts w:ascii="Times New Roman" w:hAnsi="Times New Roman" w:cs="Times New Roman"/>
          <w:b/>
          <w:bCs/>
          <w:sz w:val="24"/>
          <w:szCs w:val="24"/>
        </w:rPr>
      </w:pPr>
    </w:p>
    <w:p w14:paraId="304C08AE" w14:textId="143BEE9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6C0BFB" w:rsidRPr="00550CFC" w14:paraId="2F23B332" w14:textId="77777777" w:rsidTr="00177E2B">
        <w:tc>
          <w:tcPr>
            <w:tcW w:w="3192" w:type="dxa"/>
          </w:tcPr>
          <w:p w14:paraId="6FF5D18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44740B7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Frequency</w:t>
            </w:r>
          </w:p>
        </w:tc>
        <w:tc>
          <w:tcPr>
            <w:tcW w:w="3192" w:type="dxa"/>
          </w:tcPr>
          <w:p w14:paraId="32E8FC4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Percentages </w:t>
            </w:r>
          </w:p>
        </w:tc>
      </w:tr>
      <w:tr w:rsidR="006C0BFB" w:rsidRPr="00550CFC" w14:paraId="01DF2DFF" w14:textId="77777777" w:rsidTr="00177E2B">
        <w:tc>
          <w:tcPr>
            <w:tcW w:w="3192" w:type="dxa"/>
          </w:tcPr>
          <w:p w14:paraId="079E58D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AIT</w:t>
            </w:r>
          </w:p>
        </w:tc>
        <w:tc>
          <w:tcPr>
            <w:tcW w:w="3192" w:type="dxa"/>
          </w:tcPr>
          <w:p w14:paraId="60C3C5A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c>
          <w:tcPr>
            <w:tcW w:w="3192" w:type="dxa"/>
          </w:tcPr>
          <w:p w14:paraId="5181F6A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21</w:t>
            </w:r>
          </w:p>
        </w:tc>
      </w:tr>
      <w:tr w:rsidR="006C0BFB" w:rsidRPr="00550CFC" w14:paraId="7B2C5C16" w14:textId="77777777" w:rsidTr="00177E2B">
        <w:tc>
          <w:tcPr>
            <w:tcW w:w="3192" w:type="dxa"/>
          </w:tcPr>
          <w:p w14:paraId="69F4494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NTA </w:t>
            </w:r>
          </w:p>
        </w:tc>
        <w:tc>
          <w:tcPr>
            <w:tcW w:w="3192" w:type="dxa"/>
          </w:tcPr>
          <w:p w14:paraId="5BAB36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c>
          <w:tcPr>
            <w:tcW w:w="3192" w:type="dxa"/>
          </w:tcPr>
          <w:p w14:paraId="525AA9A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13</w:t>
            </w:r>
          </w:p>
        </w:tc>
      </w:tr>
      <w:tr w:rsidR="006C0BFB" w:rsidRPr="00550CFC" w14:paraId="7CDA21B3" w14:textId="77777777" w:rsidTr="00177E2B">
        <w:tc>
          <w:tcPr>
            <w:tcW w:w="3192" w:type="dxa"/>
          </w:tcPr>
          <w:p w14:paraId="6FD5BD10"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Silver bird</w:t>
            </w:r>
          </w:p>
        </w:tc>
        <w:tc>
          <w:tcPr>
            <w:tcW w:w="3192" w:type="dxa"/>
          </w:tcPr>
          <w:p w14:paraId="75C2FF6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c>
          <w:tcPr>
            <w:tcW w:w="3192" w:type="dxa"/>
          </w:tcPr>
          <w:p w14:paraId="54CDF919"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23</w:t>
            </w:r>
          </w:p>
        </w:tc>
      </w:tr>
      <w:tr w:rsidR="006C0BFB" w:rsidRPr="00550CFC" w14:paraId="4FDE8D91" w14:textId="77777777" w:rsidTr="00177E2B">
        <w:tc>
          <w:tcPr>
            <w:tcW w:w="3192" w:type="dxa"/>
          </w:tcPr>
          <w:p w14:paraId="574BC64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Channels</w:t>
            </w:r>
          </w:p>
        </w:tc>
        <w:tc>
          <w:tcPr>
            <w:tcW w:w="3192" w:type="dxa"/>
          </w:tcPr>
          <w:p w14:paraId="1101EA7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c>
          <w:tcPr>
            <w:tcW w:w="3192" w:type="dxa"/>
          </w:tcPr>
          <w:p w14:paraId="118C567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25</w:t>
            </w:r>
          </w:p>
        </w:tc>
      </w:tr>
      <w:tr w:rsidR="006C0BFB" w:rsidRPr="00550CFC" w14:paraId="6FEF20C7" w14:textId="77777777" w:rsidTr="00177E2B">
        <w:tc>
          <w:tcPr>
            <w:tcW w:w="3192" w:type="dxa"/>
          </w:tcPr>
          <w:p w14:paraId="27E9C83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CNN</w:t>
            </w:r>
          </w:p>
        </w:tc>
        <w:tc>
          <w:tcPr>
            <w:tcW w:w="3192" w:type="dxa"/>
          </w:tcPr>
          <w:p w14:paraId="4EB1FBC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c>
          <w:tcPr>
            <w:tcW w:w="3192" w:type="dxa"/>
          </w:tcPr>
          <w:p w14:paraId="1D15FF48"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18</w:t>
            </w:r>
          </w:p>
        </w:tc>
      </w:tr>
      <w:tr w:rsidR="006C0BFB" w:rsidRPr="00550CFC" w14:paraId="5B30CFB1" w14:textId="77777777" w:rsidTr="00177E2B">
        <w:tc>
          <w:tcPr>
            <w:tcW w:w="3192" w:type="dxa"/>
          </w:tcPr>
          <w:p w14:paraId="43C9784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Total</w:t>
            </w:r>
          </w:p>
        </w:tc>
        <w:tc>
          <w:tcPr>
            <w:tcW w:w="3192" w:type="dxa"/>
          </w:tcPr>
          <w:p w14:paraId="231799D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B760F2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7A9CA8CA"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704585F" w14:textId="77777777" w:rsidR="006C0BFB" w:rsidRPr="00550CFC" w:rsidRDefault="006C0BFB" w:rsidP="00177E2B">
      <w:pPr>
        <w:pStyle w:val="Default"/>
        <w:spacing w:line="276" w:lineRule="auto"/>
        <w:contextualSpacing/>
        <w:jc w:val="both"/>
      </w:pPr>
      <w:r w:rsidRPr="00550CFC">
        <w:t xml:space="preserve">From table 8, it can be deduced that 21 (21%) views MTN advert messages mostly on AIT, 13 (13%) respondents get their exposure through NTA, 23 (23%) respondents get MTN advert messages mostly on Silver bird, 25 (25%) respondents get MTN adverts messages on Channels, 18 (18%) respondents get theirs on CNN. </w:t>
      </w:r>
    </w:p>
    <w:p w14:paraId="2CBF32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776C6AC4" w14:textId="77777777" w:rsidTr="00177E2B">
        <w:tc>
          <w:tcPr>
            <w:tcW w:w="3192" w:type="dxa"/>
          </w:tcPr>
          <w:p w14:paraId="3E05A5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lastRenderedPageBreak/>
              <w:t>Responses</w:t>
            </w:r>
          </w:p>
        </w:tc>
        <w:tc>
          <w:tcPr>
            <w:tcW w:w="3192" w:type="dxa"/>
          </w:tcPr>
          <w:p w14:paraId="79B5769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419475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5C804F6" w14:textId="77777777" w:rsidTr="00177E2B">
        <w:tc>
          <w:tcPr>
            <w:tcW w:w="3192" w:type="dxa"/>
          </w:tcPr>
          <w:p w14:paraId="1548D50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Often</w:t>
            </w:r>
          </w:p>
        </w:tc>
        <w:tc>
          <w:tcPr>
            <w:tcW w:w="3192" w:type="dxa"/>
          </w:tcPr>
          <w:p w14:paraId="2621D9F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c>
          <w:tcPr>
            <w:tcW w:w="3192" w:type="dxa"/>
          </w:tcPr>
          <w:p w14:paraId="7BB2C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38</w:t>
            </w:r>
          </w:p>
        </w:tc>
      </w:tr>
      <w:tr w:rsidR="006C0BFB" w:rsidRPr="00550CFC" w14:paraId="0AD51F24" w14:textId="77777777" w:rsidTr="00177E2B">
        <w:tc>
          <w:tcPr>
            <w:tcW w:w="3192" w:type="dxa"/>
          </w:tcPr>
          <w:p w14:paraId="3572FD3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often</w:t>
            </w:r>
          </w:p>
        </w:tc>
        <w:tc>
          <w:tcPr>
            <w:tcW w:w="3192" w:type="dxa"/>
          </w:tcPr>
          <w:p w14:paraId="176871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CD0A1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69F54F8" w14:textId="77777777" w:rsidTr="00177E2B">
        <w:tc>
          <w:tcPr>
            <w:tcW w:w="3192" w:type="dxa"/>
          </w:tcPr>
          <w:p w14:paraId="2D185B6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often</w:t>
            </w:r>
          </w:p>
        </w:tc>
        <w:tc>
          <w:tcPr>
            <w:tcW w:w="3192" w:type="dxa"/>
          </w:tcPr>
          <w:p w14:paraId="1A7768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71F171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06A9C89E" w14:textId="77777777" w:rsidTr="00177E2B">
        <w:tc>
          <w:tcPr>
            <w:tcW w:w="3192" w:type="dxa"/>
          </w:tcPr>
          <w:p w14:paraId="398B810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at all</w:t>
            </w:r>
          </w:p>
        </w:tc>
        <w:tc>
          <w:tcPr>
            <w:tcW w:w="3192" w:type="dxa"/>
          </w:tcPr>
          <w:p w14:paraId="37E2396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7CC0AC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6632F015" w14:textId="77777777" w:rsidTr="00177E2B">
        <w:tc>
          <w:tcPr>
            <w:tcW w:w="3192" w:type="dxa"/>
          </w:tcPr>
          <w:p w14:paraId="3A820BD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A0E45E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009B706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4B315455" w14:textId="77777777" w:rsidR="006C0BFB" w:rsidRPr="00550CFC" w:rsidRDefault="006C0BFB" w:rsidP="00177E2B">
      <w:pPr>
        <w:pStyle w:val="Default"/>
        <w:spacing w:line="276" w:lineRule="auto"/>
        <w:contextualSpacing/>
        <w:jc w:val="both"/>
      </w:pPr>
      <w:r w:rsidRPr="00550CFC">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3E7D2C1A"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6C0BFB" w:rsidRPr="00550CFC" w14:paraId="6EFA5485" w14:textId="77777777" w:rsidTr="00177E2B">
        <w:tc>
          <w:tcPr>
            <w:tcW w:w="3192" w:type="dxa"/>
          </w:tcPr>
          <w:p w14:paraId="6311B88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9E055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E4F303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0FECD7B" w14:textId="77777777" w:rsidTr="00177E2B">
        <w:tc>
          <w:tcPr>
            <w:tcW w:w="3192" w:type="dxa"/>
          </w:tcPr>
          <w:p w14:paraId="148973B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782927F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5DF026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3C5EDAFB" w14:textId="77777777" w:rsidTr="00177E2B">
        <w:tc>
          <w:tcPr>
            <w:tcW w:w="3192" w:type="dxa"/>
          </w:tcPr>
          <w:p w14:paraId="2A1DD6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55AC7FC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55AF2D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57F02940" w14:textId="77777777" w:rsidTr="00177E2B">
        <w:tc>
          <w:tcPr>
            <w:tcW w:w="3192" w:type="dxa"/>
          </w:tcPr>
          <w:p w14:paraId="1E03919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9F4655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7FE038C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336B642D" w14:textId="77777777" w:rsidR="006C0BFB" w:rsidRPr="00550CFC" w:rsidRDefault="006C0BFB" w:rsidP="00177E2B">
      <w:pPr>
        <w:pStyle w:val="Default"/>
        <w:spacing w:line="276" w:lineRule="auto"/>
        <w:contextualSpacing/>
        <w:jc w:val="both"/>
      </w:pPr>
      <w:r w:rsidRPr="00550CFC">
        <w:rPr>
          <w:b/>
          <w:bCs/>
        </w:rPr>
        <w:t>Source: Field Survey 2025</w:t>
      </w:r>
      <w:r w:rsidRPr="00550CFC">
        <w:t xml:space="preserve">. </w:t>
      </w:r>
    </w:p>
    <w:p w14:paraId="39EEE9B7" w14:textId="77777777" w:rsidR="006C0BFB" w:rsidRPr="00550CFC" w:rsidRDefault="006C0BFB" w:rsidP="00177E2B">
      <w:pPr>
        <w:pStyle w:val="Default"/>
        <w:spacing w:line="276" w:lineRule="auto"/>
        <w:contextualSpacing/>
        <w:jc w:val="both"/>
      </w:pPr>
      <w:r w:rsidRPr="00550CFC">
        <w:t xml:space="preserve">From table 10, 75 (75%) persons accepted that MTN advert messages are clear while 25 (25%) do not accept. </w:t>
      </w:r>
    </w:p>
    <w:p w14:paraId="785D5F83" w14:textId="77777777" w:rsidR="00177E2B" w:rsidRPr="00550CFC" w:rsidRDefault="00177E2B" w:rsidP="00177E2B">
      <w:pPr>
        <w:contextualSpacing/>
        <w:jc w:val="both"/>
        <w:rPr>
          <w:rFonts w:ascii="Times New Roman" w:hAnsi="Times New Roman" w:cs="Times New Roman"/>
          <w:b/>
          <w:bCs/>
          <w:sz w:val="24"/>
          <w:szCs w:val="24"/>
        </w:rPr>
      </w:pPr>
    </w:p>
    <w:p w14:paraId="1BAF7BEA" w14:textId="77777777" w:rsidR="00177E2B" w:rsidRPr="00550CFC" w:rsidRDefault="00177E2B" w:rsidP="00177E2B">
      <w:pPr>
        <w:contextualSpacing/>
        <w:jc w:val="both"/>
        <w:rPr>
          <w:rFonts w:ascii="Times New Roman" w:hAnsi="Times New Roman" w:cs="Times New Roman"/>
          <w:b/>
          <w:bCs/>
          <w:sz w:val="24"/>
          <w:szCs w:val="24"/>
        </w:rPr>
      </w:pPr>
    </w:p>
    <w:p w14:paraId="247B32F3" w14:textId="77777777" w:rsidR="00177E2B" w:rsidRPr="00550CFC" w:rsidRDefault="00177E2B" w:rsidP="00177E2B">
      <w:pPr>
        <w:contextualSpacing/>
        <w:jc w:val="both"/>
        <w:rPr>
          <w:rFonts w:ascii="Times New Roman" w:hAnsi="Times New Roman" w:cs="Times New Roman"/>
          <w:b/>
          <w:bCs/>
          <w:sz w:val="24"/>
          <w:szCs w:val="24"/>
        </w:rPr>
      </w:pPr>
    </w:p>
    <w:p w14:paraId="1D88E361" w14:textId="363182FF" w:rsidR="006C0BFB" w:rsidRPr="00550CFC" w:rsidRDefault="006C0BFB" w:rsidP="00177E2B">
      <w:pPr>
        <w:contextualSpacing/>
        <w:jc w:val="both"/>
        <w:rPr>
          <w:rFonts w:ascii="Times New Roman" w:hAnsi="Times New Roman" w:cs="Times New Roman"/>
          <w:bCs/>
          <w:sz w:val="24"/>
          <w:szCs w:val="24"/>
        </w:rPr>
      </w:pPr>
      <w:r w:rsidRPr="00550CFC">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6C0BFB" w:rsidRPr="00550CFC" w14:paraId="58713D87" w14:textId="77777777" w:rsidTr="00177E2B">
        <w:tc>
          <w:tcPr>
            <w:tcW w:w="3192" w:type="dxa"/>
          </w:tcPr>
          <w:p w14:paraId="2787C82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1F1701D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50AEAEB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EBECC93" w14:textId="77777777" w:rsidTr="00177E2B">
        <w:tc>
          <w:tcPr>
            <w:tcW w:w="3192" w:type="dxa"/>
          </w:tcPr>
          <w:p w14:paraId="0B5253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entertain</w:t>
            </w:r>
          </w:p>
        </w:tc>
        <w:tc>
          <w:tcPr>
            <w:tcW w:w="3192" w:type="dxa"/>
          </w:tcPr>
          <w:p w14:paraId="706712E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c>
          <w:tcPr>
            <w:tcW w:w="3192" w:type="dxa"/>
          </w:tcPr>
          <w:p w14:paraId="3D4C2F4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24</w:t>
            </w:r>
          </w:p>
        </w:tc>
      </w:tr>
      <w:tr w:rsidR="006C0BFB" w:rsidRPr="00550CFC" w14:paraId="41FA9827" w14:textId="77777777" w:rsidTr="00177E2B">
        <w:tc>
          <w:tcPr>
            <w:tcW w:w="3192" w:type="dxa"/>
          </w:tcPr>
          <w:p w14:paraId="68BB011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induce me to buy MTN products</w:t>
            </w:r>
          </w:p>
        </w:tc>
        <w:tc>
          <w:tcPr>
            <w:tcW w:w="3192" w:type="dxa"/>
          </w:tcPr>
          <w:p w14:paraId="69249E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c>
          <w:tcPr>
            <w:tcW w:w="3192" w:type="dxa"/>
          </w:tcPr>
          <w:p w14:paraId="3CE540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32</w:t>
            </w:r>
          </w:p>
        </w:tc>
      </w:tr>
      <w:tr w:rsidR="006C0BFB" w:rsidRPr="00550CFC" w14:paraId="268C8892" w14:textId="77777777" w:rsidTr="00177E2B">
        <w:tc>
          <w:tcPr>
            <w:tcW w:w="3192" w:type="dxa"/>
          </w:tcPr>
          <w:p w14:paraId="45ABE8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introduce me to new packages and services</w:t>
            </w:r>
          </w:p>
        </w:tc>
        <w:tc>
          <w:tcPr>
            <w:tcW w:w="3192" w:type="dxa"/>
          </w:tcPr>
          <w:p w14:paraId="6EF543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c>
          <w:tcPr>
            <w:tcW w:w="3192" w:type="dxa"/>
          </w:tcPr>
          <w:p w14:paraId="52306B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15</w:t>
            </w:r>
          </w:p>
        </w:tc>
      </w:tr>
      <w:tr w:rsidR="006C0BFB" w:rsidRPr="00550CFC" w14:paraId="1CBBFA5E" w14:textId="77777777" w:rsidTr="00177E2B">
        <w:tc>
          <w:tcPr>
            <w:tcW w:w="3192" w:type="dxa"/>
          </w:tcPr>
          <w:p w14:paraId="78602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motivate me</w:t>
            </w:r>
          </w:p>
        </w:tc>
        <w:tc>
          <w:tcPr>
            <w:tcW w:w="3192" w:type="dxa"/>
          </w:tcPr>
          <w:p w14:paraId="1ABC883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c>
          <w:tcPr>
            <w:tcW w:w="3192" w:type="dxa"/>
          </w:tcPr>
          <w:p w14:paraId="4DC1BEA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29</w:t>
            </w:r>
          </w:p>
        </w:tc>
      </w:tr>
      <w:tr w:rsidR="006C0BFB" w:rsidRPr="00550CFC" w14:paraId="4D3E7D5B" w14:textId="77777777" w:rsidTr="00177E2B">
        <w:tc>
          <w:tcPr>
            <w:tcW w:w="3192" w:type="dxa"/>
          </w:tcPr>
          <w:p w14:paraId="728098A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don’t know</w:t>
            </w:r>
          </w:p>
        </w:tc>
        <w:tc>
          <w:tcPr>
            <w:tcW w:w="3192" w:type="dxa"/>
          </w:tcPr>
          <w:p w14:paraId="4A6C1FF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c>
          <w:tcPr>
            <w:tcW w:w="3192" w:type="dxa"/>
          </w:tcPr>
          <w:p w14:paraId="311352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0</w:t>
            </w:r>
          </w:p>
        </w:tc>
      </w:tr>
    </w:tbl>
    <w:p w14:paraId="715BE957"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E13B446"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w:t>
      </w:r>
      <w:r w:rsidRPr="00550CFC">
        <w:rPr>
          <w:color w:val="auto"/>
        </w:rPr>
        <w:lastRenderedPageBreak/>
        <w:t xml:space="preserve">stressed that MTN adverts on television motivates them, finally 0(0%) persons have no opinion. </w:t>
      </w:r>
    </w:p>
    <w:p w14:paraId="04F7E36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6C0BFB" w:rsidRPr="00550CFC" w14:paraId="421C3304" w14:textId="77777777" w:rsidTr="00177E2B">
        <w:tc>
          <w:tcPr>
            <w:tcW w:w="3192" w:type="dxa"/>
          </w:tcPr>
          <w:p w14:paraId="34DCD27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16841C5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653F22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57679361" w14:textId="77777777" w:rsidTr="00177E2B">
        <w:tc>
          <w:tcPr>
            <w:tcW w:w="3192" w:type="dxa"/>
          </w:tcPr>
          <w:p w14:paraId="4EDDED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Yes</w:t>
            </w:r>
          </w:p>
        </w:tc>
        <w:tc>
          <w:tcPr>
            <w:tcW w:w="3192" w:type="dxa"/>
          </w:tcPr>
          <w:p w14:paraId="32DDF7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c>
          <w:tcPr>
            <w:tcW w:w="3192" w:type="dxa"/>
          </w:tcPr>
          <w:p w14:paraId="0873A40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75</w:t>
            </w:r>
          </w:p>
        </w:tc>
      </w:tr>
      <w:tr w:rsidR="006C0BFB" w:rsidRPr="00550CFC" w14:paraId="601BF817" w14:textId="77777777" w:rsidTr="00177E2B">
        <w:tc>
          <w:tcPr>
            <w:tcW w:w="3192" w:type="dxa"/>
          </w:tcPr>
          <w:p w14:paraId="3B8DC1F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w:t>
            </w:r>
          </w:p>
        </w:tc>
        <w:tc>
          <w:tcPr>
            <w:tcW w:w="3192" w:type="dxa"/>
          </w:tcPr>
          <w:p w14:paraId="4857C0E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69904E6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1150F95B" w14:textId="77777777" w:rsidTr="00177E2B">
        <w:tc>
          <w:tcPr>
            <w:tcW w:w="3192" w:type="dxa"/>
          </w:tcPr>
          <w:p w14:paraId="2C09792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027A7FA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307EF38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A7ADFD6"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06EA1566" w14:textId="77777777" w:rsidR="006C0BFB" w:rsidRPr="00550CFC" w:rsidRDefault="006C0BFB" w:rsidP="00177E2B">
      <w:pPr>
        <w:pStyle w:val="Default"/>
        <w:spacing w:line="276" w:lineRule="auto"/>
        <w:contextualSpacing/>
        <w:jc w:val="both"/>
      </w:pPr>
      <w:r w:rsidRPr="00550CFC">
        <w:t xml:space="preserve">From the above table, 75(75%) respondents believe in MTN adverts messages, while 25 (25%) respondents do not. </w:t>
      </w:r>
    </w:p>
    <w:p w14:paraId="62E1D27B"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6C0BFB" w:rsidRPr="00550CFC" w14:paraId="713D8367" w14:textId="77777777" w:rsidTr="00177E2B">
        <w:tc>
          <w:tcPr>
            <w:tcW w:w="3192" w:type="dxa"/>
          </w:tcPr>
          <w:p w14:paraId="0C54A27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Response </w:t>
            </w:r>
          </w:p>
        </w:tc>
        <w:tc>
          <w:tcPr>
            <w:tcW w:w="3192" w:type="dxa"/>
          </w:tcPr>
          <w:p w14:paraId="25EA34C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Frequency</w:t>
            </w:r>
          </w:p>
        </w:tc>
        <w:tc>
          <w:tcPr>
            <w:tcW w:w="3192" w:type="dxa"/>
          </w:tcPr>
          <w:p w14:paraId="24F8A0C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23226D05" w14:textId="77777777" w:rsidTr="00177E2B">
        <w:tc>
          <w:tcPr>
            <w:tcW w:w="3192" w:type="dxa"/>
          </w:tcPr>
          <w:p w14:paraId="5FE709B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Because they are true</w:t>
            </w:r>
          </w:p>
        </w:tc>
        <w:tc>
          <w:tcPr>
            <w:tcW w:w="3192" w:type="dxa"/>
          </w:tcPr>
          <w:p w14:paraId="3D6BAE2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704183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4EF45B2B" w14:textId="77777777" w:rsidTr="00177E2B">
        <w:tc>
          <w:tcPr>
            <w:tcW w:w="3192" w:type="dxa"/>
          </w:tcPr>
          <w:p w14:paraId="7ABD2DA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 am satisfied with MTN services</w:t>
            </w:r>
          </w:p>
        </w:tc>
        <w:tc>
          <w:tcPr>
            <w:tcW w:w="3192" w:type="dxa"/>
          </w:tcPr>
          <w:p w14:paraId="468C91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19B1A42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2D632E3F" w14:textId="77777777" w:rsidTr="00177E2B">
        <w:tc>
          <w:tcPr>
            <w:tcW w:w="3192" w:type="dxa"/>
          </w:tcPr>
          <w:p w14:paraId="0F5A4E0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offer proof</w:t>
            </w:r>
          </w:p>
        </w:tc>
        <w:tc>
          <w:tcPr>
            <w:tcW w:w="3192" w:type="dxa"/>
          </w:tcPr>
          <w:p w14:paraId="1670080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c>
          <w:tcPr>
            <w:tcW w:w="3192" w:type="dxa"/>
          </w:tcPr>
          <w:p w14:paraId="62F007AC"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23</w:t>
            </w:r>
          </w:p>
        </w:tc>
      </w:tr>
      <w:tr w:rsidR="006C0BFB" w:rsidRPr="00550CFC" w14:paraId="7319E1EC" w14:textId="77777777" w:rsidTr="00177E2B">
        <w:tc>
          <w:tcPr>
            <w:tcW w:w="3192" w:type="dxa"/>
          </w:tcPr>
          <w:p w14:paraId="50F1FB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They are verifiable</w:t>
            </w:r>
          </w:p>
        </w:tc>
        <w:tc>
          <w:tcPr>
            <w:tcW w:w="3192" w:type="dxa"/>
          </w:tcPr>
          <w:p w14:paraId="6E54F9C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4CFF242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5C26B8E4" w14:textId="77777777" w:rsidTr="00177E2B">
        <w:tc>
          <w:tcPr>
            <w:tcW w:w="3192" w:type="dxa"/>
          </w:tcPr>
          <w:p w14:paraId="42FD1611"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 opinion</w:t>
            </w:r>
          </w:p>
        </w:tc>
        <w:tc>
          <w:tcPr>
            <w:tcW w:w="3192" w:type="dxa"/>
          </w:tcPr>
          <w:p w14:paraId="0244636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c>
          <w:tcPr>
            <w:tcW w:w="3192" w:type="dxa"/>
          </w:tcPr>
          <w:p w14:paraId="14A6C02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13</w:t>
            </w:r>
          </w:p>
        </w:tc>
      </w:tr>
      <w:tr w:rsidR="006C0BFB" w:rsidRPr="00550CFC" w14:paraId="37B639A7" w14:textId="77777777" w:rsidTr="00177E2B">
        <w:tc>
          <w:tcPr>
            <w:tcW w:w="3192" w:type="dxa"/>
          </w:tcPr>
          <w:p w14:paraId="548FE50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2F534F4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A1661E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4CE7CA1" w14:textId="77777777" w:rsidR="006C0BFB" w:rsidRPr="00550CFC" w:rsidRDefault="006C0BFB" w:rsidP="00177E2B">
      <w:pPr>
        <w:pStyle w:val="Default"/>
        <w:spacing w:line="276" w:lineRule="auto"/>
        <w:contextualSpacing/>
        <w:jc w:val="both"/>
        <w:rPr>
          <w:b/>
          <w:bCs/>
        </w:rPr>
      </w:pPr>
      <w:r w:rsidRPr="00550CFC">
        <w:rPr>
          <w:b/>
          <w:bCs/>
        </w:rPr>
        <w:t xml:space="preserve">Source: Field Survey 2025 </w:t>
      </w:r>
    </w:p>
    <w:p w14:paraId="609018D5" w14:textId="77777777" w:rsidR="006C0BFB" w:rsidRPr="00550CFC" w:rsidRDefault="006C0BFB" w:rsidP="00177E2B">
      <w:pPr>
        <w:pStyle w:val="Default"/>
        <w:spacing w:line="276" w:lineRule="auto"/>
        <w:contextualSpacing/>
        <w:jc w:val="both"/>
        <w:rPr>
          <w:color w:val="auto"/>
        </w:rPr>
      </w:pPr>
      <w:r w:rsidRPr="00550CFC">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1315963F"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6C0BFB" w:rsidRPr="00550CFC" w14:paraId="031A0EAA" w14:textId="77777777" w:rsidTr="00177E2B">
        <w:tc>
          <w:tcPr>
            <w:tcW w:w="3192" w:type="dxa"/>
          </w:tcPr>
          <w:p w14:paraId="3E31B3D2"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Responses</w:t>
            </w:r>
          </w:p>
        </w:tc>
        <w:tc>
          <w:tcPr>
            <w:tcW w:w="3192" w:type="dxa"/>
          </w:tcPr>
          <w:p w14:paraId="13CC5D54"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Frequency </w:t>
            </w:r>
          </w:p>
        </w:tc>
        <w:tc>
          <w:tcPr>
            <w:tcW w:w="3192" w:type="dxa"/>
          </w:tcPr>
          <w:p w14:paraId="2225116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Percentages</w:t>
            </w:r>
          </w:p>
        </w:tc>
      </w:tr>
      <w:tr w:rsidR="006C0BFB" w:rsidRPr="00550CFC" w14:paraId="2D540D6B" w14:textId="77777777" w:rsidTr="00177E2B">
        <w:tc>
          <w:tcPr>
            <w:tcW w:w="3192" w:type="dxa"/>
          </w:tcPr>
          <w:p w14:paraId="19B14C9A"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boring</w:t>
            </w:r>
          </w:p>
        </w:tc>
        <w:tc>
          <w:tcPr>
            <w:tcW w:w="3192" w:type="dxa"/>
          </w:tcPr>
          <w:p w14:paraId="41D476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c>
          <w:tcPr>
            <w:tcW w:w="3192" w:type="dxa"/>
          </w:tcPr>
          <w:p w14:paraId="0ECB6E53"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59</w:t>
            </w:r>
          </w:p>
        </w:tc>
      </w:tr>
      <w:tr w:rsidR="006C0BFB" w:rsidRPr="00550CFC" w14:paraId="5C83E0FE" w14:textId="77777777" w:rsidTr="00177E2B">
        <w:tc>
          <w:tcPr>
            <w:tcW w:w="3192" w:type="dxa"/>
          </w:tcPr>
          <w:p w14:paraId="0C937C3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unrealistic</w:t>
            </w:r>
          </w:p>
        </w:tc>
        <w:tc>
          <w:tcPr>
            <w:tcW w:w="3192" w:type="dxa"/>
          </w:tcPr>
          <w:p w14:paraId="11121D1C"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c>
          <w:tcPr>
            <w:tcW w:w="3192" w:type="dxa"/>
          </w:tcPr>
          <w:p w14:paraId="7EF372B1"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8</w:t>
            </w:r>
          </w:p>
        </w:tc>
      </w:tr>
      <w:tr w:rsidR="006C0BFB" w:rsidRPr="00550CFC" w14:paraId="4A6169A2" w14:textId="77777777" w:rsidTr="00177E2B">
        <w:tc>
          <w:tcPr>
            <w:tcW w:w="3192" w:type="dxa"/>
          </w:tcPr>
          <w:p w14:paraId="4A5B514E"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It is not simplified</w:t>
            </w:r>
          </w:p>
        </w:tc>
        <w:tc>
          <w:tcPr>
            <w:tcW w:w="3192" w:type="dxa"/>
          </w:tcPr>
          <w:p w14:paraId="2C4AFFCB"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c>
          <w:tcPr>
            <w:tcW w:w="3192" w:type="dxa"/>
          </w:tcPr>
          <w:p w14:paraId="5443DC25"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33</w:t>
            </w:r>
          </w:p>
        </w:tc>
      </w:tr>
      <w:tr w:rsidR="006C0BFB" w:rsidRPr="00550CFC" w14:paraId="78AD0D66" w14:textId="77777777" w:rsidTr="00177E2B">
        <w:tc>
          <w:tcPr>
            <w:tcW w:w="3192" w:type="dxa"/>
          </w:tcPr>
          <w:p w14:paraId="161E3ECD"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 xml:space="preserve">Total </w:t>
            </w:r>
          </w:p>
        </w:tc>
        <w:tc>
          <w:tcPr>
            <w:tcW w:w="3192" w:type="dxa"/>
          </w:tcPr>
          <w:p w14:paraId="215BF4DF"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c>
          <w:tcPr>
            <w:tcW w:w="3192" w:type="dxa"/>
          </w:tcPr>
          <w:p w14:paraId="5FCDE3E7" w14:textId="77777777" w:rsidR="006C0BFB" w:rsidRPr="00550CFC" w:rsidRDefault="006C0BFB" w:rsidP="00177E2B">
            <w:pPr>
              <w:spacing w:line="276" w:lineRule="auto"/>
              <w:contextualSpacing/>
              <w:jc w:val="both"/>
              <w:rPr>
                <w:rFonts w:ascii="Times New Roman" w:hAnsi="Times New Roman" w:cs="Times New Roman"/>
                <w:sz w:val="24"/>
                <w:szCs w:val="24"/>
              </w:rPr>
            </w:pPr>
            <w:r w:rsidRPr="00550CFC">
              <w:rPr>
                <w:rFonts w:ascii="Times New Roman" w:hAnsi="Times New Roman" w:cs="Times New Roman"/>
                <w:sz w:val="24"/>
                <w:szCs w:val="24"/>
              </w:rPr>
              <w:t>100</w:t>
            </w:r>
          </w:p>
        </w:tc>
      </w:tr>
    </w:tbl>
    <w:p w14:paraId="21E80542"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5D1E6A8D" w14:textId="77777777" w:rsidR="006C0BFB" w:rsidRPr="00550CFC" w:rsidRDefault="006C0BFB" w:rsidP="00177E2B">
      <w:pPr>
        <w:pStyle w:val="Default"/>
        <w:spacing w:line="276" w:lineRule="auto"/>
        <w:contextualSpacing/>
        <w:jc w:val="both"/>
      </w:pPr>
      <w:r w:rsidRPr="00550CFC">
        <w:t xml:space="preserve">In table 14, 59 (59%) persons were of the opinion that MTN television adverts is boring, 8 (8%) person opined that the adverts is unrealistic while 33 (33%) stressed that MTN advert messages are not simplified. </w:t>
      </w:r>
    </w:p>
    <w:p w14:paraId="4D54AB9E" w14:textId="77777777"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lastRenderedPageBreak/>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6C0BFB" w:rsidRPr="00550CFC" w14:paraId="6A024C23" w14:textId="77777777" w:rsidTr="00177E2B">
        <w:tc>
          <w:tcPr>
            <w:tcW w:w="3192" w:type="dxa"/>
          </w:tcPr>
          <w:p w14:paraId="4448AF9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338593A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267ED01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695CF2AB" w14:textId="77777777" w:rsidTr="00177E2B">
        <w:tc>
          <w:tcPr>
            <w:tcW w:w="3192" w:type="dxa"/>
          </w:tcPr>
          <w:p w14:paraId="752FBA9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agree</w:t>
            </w:r>
          </w:p>
        </w:tc>
        <w:tc>
          <w:tcPr>
            <w:tcW w:w="3192" w:type="dxa"/>
          </w:tcPr>
          <w:p w14:paraId="431752C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c>
          <w:tcPr>
            <w:tcW w:w="3192" w:type="dxa"/>
          </w:tcPr>
          <w:p w14:paraId="70CFA79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25</w:t>
            </w:r>
          </w:p>
        </w:tc>
      </w:tr>
      <w:tr w:rsidR="006C0BFB" w:rsidRPr="00550CFC" w14:paraId="43866923" w14:textId="77777777" w:rsidTr="00177E2B">
        <w:tc>
          <w:tcPr>
            <w:tcW w:w="3192" w:type="dxa"/>
          </w:tcPr>
          <w:p w14:paraId="2DD6678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Agree</w:t>
            </w:r>
          </w:p>
        </w:tc>
        <w:tc>
          <w:tcPr>
            <w:tcW w:w="3192" w:type="dxa"/>
          </w:tcPr>
          <w:p w14:paraId="154F9F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20</w:t>
            </w:r>
          </w:p>
        </w:tc>
        <w:tc>
          <w:tcPr>
            <w:tcW w:w="3192" w:type="dxa"/>
          </w:tcPr>
          <w:p w14:paraId="2AB381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394FB6E5" w14:textId="77777777" w:rsidTr="00177E2B">
        <w:tc>
          <w:tcPr>
            <w:tcW w:w="3192" w:type="dxa"/>
          </w:tcPr>
          <w:p w14:paraId="167C464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It is not simplified</w:t>
            </w:r>
          </w:p>
        </w:tc>
        <w:tc>
          <w:tcPr>
            <w:tcW w:w="3192" w:type="dxa"/>
          </w:tcPr>
          <w:p w14:paraId="389FB34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c>
          <w:tcPr>
            <w:tcW w:w="3192" w:type="dxa"/>
          </w:tcPr>
          <w:p w14:paraId="61ACB2A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21</w:t>
            </w:r>
          </w:p>
        </w:tc>
      </w:tr>
      <w:tr w:rsidR="006C0BFB" w:rsidRPr="00550CFC" w14:paraId="113A6723" w14:textId="77777777" w:rsidTr="00177E2B">
        <w:tc>
          <w:tcPr>
            <w:tcW w:w="3192" w:type="dxa"/>
          </w:tcPr>
          <w:p w14:paraId="4228486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Disagree</w:t>
            </w:r>
          </w:p>
        </w:tc>
        <w:tc>
          <w:tcPr>
            <w:tcW w:w="3192" w:type="dxa"/>
          </w:tcPr>
          <w:p w14:paraId="1E6F8A9D"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c>
          <w:tcPr>
            <w:tcW w:w="3192" w:type="dxa"/>
          </w:tcPr>
          <w:p w14:paraId="38257D0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18</w:t>
            </w:r>
          </w:p>
        </w:tc>
      </w:tr>
      <w:tr w:rsidR="006C0BFB" w:rsidRPr="00550CFC" w14:paraId="294A3BAE" w14:textId="77777777" w:rsidTr="00177E2B">
        <w:tc>
          <w:tcPr>
            <w:tcW w:w="3192" w:type="dxa"/>
          </w:tcPr>
          <w:p w14:paraId="08936B4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Strongly disagree</w:t>
            </w:r>
          </w:p>
        </w:tc>
        <w:tc>
          <w:tcPr>
            <w:tcW w:w="3192" w:type="dxa"/>
          </w:tcPr>
          <w:p w14:paraId="1A875A2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c>
          <w:tcPr>
            <w:tcW w:w="3192" w:type="dxa"/>
          </w:tcPr>
          <w:p w14:paraId="559AA8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16</w:t>
            </w:r>
          </w:p>
        </w:tc>
      </w:tr>
      <w:tr w:rsidR="006C0BFB" w:rsidRPr="00550CFC" w14:paraId="18CBEF0C" w14:textId="77777777" w:rsidTr="00177E2B">
        <w:tc>
          <w:tcPr>
            <w:tcW w:w="3192" w:type="dxa"/>
          </w:tcPr>
          <w:p w14:paraId="1FE04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79A059C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17A10F12"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629E5A1A" w14:textId="77777777" w:rsidR="006C0BFB" w:rsidRPr="00550CFC" w:rsidRDefault="006C0BFB" w:rsidP="00177E2B">
      <w:pPr>
        <w:pStyle w:val="Default"/>
        <w:spacing w:line="276" w:lineRule="auto"/>
        <w:contextualSpacing/>
        <w:jc w:val="both"/>
        <w:rPr>
          <w:b/>
          <w:bCs/>
        </w:rPr>
      </w:pPr>
      <w:r w:rsidRPr="00550CFC">
        <w:rPr>
          <w:b/>
          <w:bCs/>
        </w:rPr>
        <w:t>Source: Field Survey 2025</w:t>
      </w:r>
    </w:p>
    <w:p w14:paraId="6FF380DE" w14:textId="77777777" w:rsidR="006C0BFB" w:rsidRPr="00550CFC" w:rsidRDefault="006C0BFB" w:rsidP="00177E2B">
      <w:pPr>
        <w:pStyle w:val="Default"/>
        <w:spacing w:line="276" w:lineRule="auto"/>
        <w:contextualSpacing/>
        <w:jc w:val="both"/>
        <w:rPr>
          <w:color w:val="auto"/>
        </w:rPr>
      </w:pPr>
      <w:r w:rsidRPr="00550CFC">
        <w:rPr>
          <w:color w:val="auto"/>
        </w:rPr>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14636FF" w14:textId="77777777" w:rsidR="00177E2B" w:rsidRPr="00550CFC" w:rsidRDefault="00177E2B" w:rsidP="00177E2B">
      <w:pPr>
        <w:contextualSpacing/>
        <w:jc w:val="both"/>
        <w:rPr>
          <w:rFonts w:ascii="Times New Roman" w:hAnsi="Times New Roman" w:cs="Times New Roman"/>
          <w:b/>
          <w:bCs/>
          <w:sz w:val="24"/>
          <w:szCs w:val="24"/>
        </w:rPr>
      </w:pPr>
    </w:p>
    <w:p w14:paraId="5EEB086F" w14:textId="77777777" w:rsidR="00177E2B" w:rsidRPr="00550CFC" w:rsidRDefault="00177E2B" w:rsidP="00177E2B">
      <w:pPr>
        <w:contextualSpacing/>
        <w:jc w:val="both"/>
        <w:rPr>
          <w:rFonts w:ascii="Times New Roman" w:hAnsi="Times New Roman" w:cs="Times New Roman"/>
          <w:b/>
          <w:bCs/>
          <w:sz w:val="24"/>
          <w:szCs w:val="24"/>
        </w:rPr>
      </w:pPr>
    </w:p>
    <w:p w14:paraId="5A519D88" w14:textId="77777777" w:rsidR="00177E2B" w:rsidRPr="00550CFC" w:rsidRDefault="00177E2B" w:rsidP="00177E2B">
      <w:pPr>
        <w:contextualSpacing/>
        <w:jc w:val="both"/>
        <w:rPr>
          <w:rFonts w:ascii="Times New Roman" w:hAnsi="Times New Roman" w:cs="Times New Roman"/>
          <w:b/>
          <w:bCs/>
          <w:sz w:val="24"/>
          <w:szCs w:val="24"/>
        </w:rPr>
      </w:pPr>
    </w:p>
    <w:p w14:paraId="322FFED6" w14:textId="77777777" w:rsidR="00177E2B" w:rsidRPr="00550CFC" w:rsidRDefault="00177E2B" w:rsidP="00177E2B">
      <w:pPr>
        <w:contextualSpacing/>
        <w:jc w:val="both"/>
        <w:rPr>
          <w:rFonts w:ascii="Times New Roman" w:hAnsi="Times New Roman" w:cs="Times New Roman"/>
          <w:b/>
          <w:bCs/>
          <w:sz w:val="24"/>
          <w:szCs w:val="24"/>
        </w:rPr>
      </w:pPr>
    </w:p>
    <w:p w14:paraId="7CC1BBDA" w14:textId="77777777" w:rsidR="00177E2B" w:rsidRPr="00550CFC" w:rsidRDefault="00177E2B" w:rsidP="00177E2B">
      <w:pPr>
        <w:contextualSpacing/>
        <w:jc w:val="both"/>
        <w:rPr>
          <w:rFonts w:ascii="Times New Roman" w:hAnsi="Times New Roman" w:cs="Times New Roman"/>
          <w:b/>
          <w:bCs/>
          <w:sz w:val="24"/>
          <w:szCs w:val="24"/>
        </w:rPr>
      </w:pPr>
    </w:p>
    <w:p w14:paraId="3F6BAD64" w14:textId="77777777" w:rsidR="00177E2B" w:rsidRPr="00550CFC" w:rsidRDefault="00177E2B" w:rsidP="00177E2B">
      <w:pPr>
        <w:contextualSpacing/>
        <w:jc w:val="both"/>
        <w:rPr>
          <w:rFonts w:ascii="Times New Roman" w:hAnsi="Times New Roman" w:cs="Times New Roman"/>
          <w:b/>
          <w:bCs/>
          <w:sz w:val="24"/>
          <w:szCs w:val="24"/>
        </w:rPr>
      </w:pPr>
    </w:p>
    <w:p w14:paraId="74996662" w14:textId="77777777" w:rsidR="00177E2B" w:rsidRPr="00550CFC" w:rsidRDefault="00177E2B" w:rsidP="00177E2B">
      <w:pPr>
        <w:contextualSpacing/>
        <w:jc w:val="both"/>
        <w:rPr>
          <w:rFonts w:ascii="Times New Roman" w:hAnsi="Times New Roman" w:cs="Times New Roman"/>
          <w:b/>
          <w:bCs/>
          <w:sz w:val="24"/>
          <w:szCs w:val="24"/>
        </w:rPr>
      </w:pPr>
    </w:p>
    <w:p w14:paraId="6BA3B44A" w14:textId="20E7B863" w:rsidR="006C0BFB" w:rsidRPr="00550CFC" w:rsidRDefault="006C0BFB" w:rsidP="00177E2B">
      <w:pPr>
        <w:contextualSpacing/>
        <w:jc w:val="both"/>
        <w:rPr>
          <w:rFonts w:ascii="Times New Roman" w:hAnsi="Times New Roman" w:cs="Times New Roman"/>
          <w:b/>
          <w:bCs/>
          <w:sz w:val="24"/>
          <w:szCs w:val="24"/>
        </w:rPr>
      </w:pPr>
      <w:r w:rsidRPr="00550CFC">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6C0BFB" w:rsidRPr="00550CFC" w14:paraId="1980EF6E" w14:textId="77777777" w:rsidTr="00177E2B">
        <w:tc>
          <w:tcPr>
            <w:tcW w:w="3192" w:type="dxa"/>
          </w:tcPr>
          <w:p w14:paraId="02486D9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Responses</w:t>
            </w:r>
          </w:p>
        </w:tc>
        <w:tc>
          <w:tcPr>
            <w:tcW w:w="3192" w:type="dxa"/>
          </w:tcPr>
          <w:p w14:paraId="2FA1640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 xml:space="preserve">Frequency </w:t>
            </w:r>
          </w:p>
        </w:tc>
        <w:tc>
          <w:tcPr>
            <w:tcW w:w="3192" w:type="dxa"/>
          </w:tcPr>
          <w:p w14:paraId="5D86DAB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Percentages</w:t>
            </w:r>
          </w:p>
        </w:tc>
      </w:tr>
      <w:tr w:rsidR="006C0BFB" w:rsidRPr="00550CFC" w14:paraId="1FCF977E" w14:textId="77777777" w:rsidTr="00177E2B">
        <w:tc>
          <w:tcPr>
            <w:tcW w:w="3192" w:type="dxa"/>
          </w:tcPr>
          <w:p w14:paraId="026DFFB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Very effective</w:t>
            </w:r>
          </w:p>
        </w:tc>
        <w:tc>
          <w:tcPr>
            <w:tcW w:w="3192" w:type="dxa"/>
          </w:tcPr>
          <w:p w14:paraId="50F8D904"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c>
          <w:tcPr>
            <w:tcW w:w="3192" w:type="dxa"/>
          </w:tcPr>
          <w:p w14:paraId="75AA42BF"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59</w:t>
            </w:r>
          </w:p>
        </w:tc>
      </w:tr>
      <w:tr w:rsidR="006C0BFB" w:rsidRPr="00550CFC" w14:paraId="0FB6F597" w14:textId="77777777" w:rsidTr="00177E2B">
        <w:tc>
          <w:tcPr>
            <w:tcW w:w="3192" w:type="dxa"/>
          </w:tcPr>
          <w:p w14:paraId="79F38B38"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Effective</w:t>
            </w:r>
          </w:p>
        </w:tc>
        <w:tc>
          <w:tcPr>
            <w:tcW w:w="3192" w:type="dxa"/>
          </w:tcPr>
          <w:p w14:paraId="0F30EA5E"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c>
          <w:tcPr>
            <w:tcW w:w="3192" w:type="dxa"/>
          </w:tcPr>
          <w:p w14:paraId="629BD7E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33</w:t>
            </w:r>
          </w:p>
        </w:tc>
      </w:tr>
      <w:tr w:rsidR="006C0BFB" w:rsidRPr="00550CFC" w14:paraId="7963D4DC" w14:textId="77777777" w:rsidTr="00177E2B">
        <w:tc>
          <w:tcPr>
            <w:tcW w:w="3192" w:type="dxa"/>
          </w:tcPr>
          <w:p w14:paraId="78F86390"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Less effective</w:t>
            </w:r>
          </w:p>
        </w:tc>
        <w:tc>
          <w:tcPr>
            <w:tcW w:w="3192" w:type="dxa"/>
          </w:tcPr>
          <w:p w14:paraId="6C1096F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c>
          <w:tcPr>
            <w:tcW w:w="3192" w:type="dxa"/>
          </w:tcPr>
          <w:p w14:paraId="537CE4D6"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8</w:t>
            </w:r>
          </w:p>
        </w:tc>
      </w:tr>
      <w:tr w:rsidR="006C0BFB" w:rsidRPr="00550CFC" w14:paraId="48F46B11" w14:textId="77777777" w:rsidTr="00177E2B">
        <w:tc>
          <w:tcPr>
            <w:tcW w:w="3192" w:type="dxa"/>
          </w:tcPr>
          <w:p w14:paraId="05E9E413"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Not effective</w:t>
            </w:r>
          </w:p>
        </w:tc>
        <w:tc>
          <w:tcPr>
            <w:tcW w:w="3192" w:type="dxa"/>
          </w:tcPr>
          <w:p w14:paraId="78DF72F5"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c>
          <w:tcPr>
            <w:tcW w:w="3192" w:type="dxa"/>
          </w:tcPr>
          <w:p w14:paraId="2F4A1AD7"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w:t>
            </w:r>
          </w:p>
        </w:tc>
      </w:tr>
      <w:tr w:rsidR="006C0BFB" w:rsidRPr="00550CFC" w14:paraId="1FB316C4" w14:textId="77777777" w:rsidTr="00177E2B">
        <w:tc>
          <w:tcPr>
            <w:tcW w:w="3192" w:type="dxa"/>
          </w:tcPr>
          <w:p w14:paraId="63BC5785"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4B767C2E"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c>
          <w:tcPr>
            <w:tcW w:w="3192" w:type="dxa"/>
          </w:tcPr>
          <w:p w14:paraId="1B86DC03" w14:textId="77777777" w:rsidR="006C0BFB" w:rsidRPr="00550CFC" w:rsidRDefault="006C0BFB" w:rsidP="00177E2B">
            <w:pPr>
              <w:spacing w:line="276" w:lineRule="auto"/>
              <w:contextualSpacing/>
              <w:jc w:val="both"/>
              <w:rPr>
                <w:rFonts w:ascii="Times New Roman" w:hAnsi="Times New Roman" w:cs="Times New Roman"/>
                <w:bCs/>
                <w:sz w:val="24"/>
                <w:szCs w:val="24"/>
              </w:rPr>
            </w:pPr>
          </w:p>
        </w:tc>
      </w:tr>
      <w:tr w:rsidR="006C0BFB" w:rsidRPr="00550CFC" w14:paraId="33CDEABE" w14:textId="77777777" w:rsidTr="00177E2B">
        <w:tc>
          <w:tcPr>
            <w:tcW w:w="3192" w:type="dxa"/>
          </w:tcPr>
          <w:p w14:paraId="347D0F1B"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Total</w:t>
            </w:r>
          </w:p>
        </w:tc>
        <w:tc>
          <w:tcPr>
            <w:tcW w:w="3192" w:type="dxa"/>
          </w:tcPr>
          <w:p w14:paraId="3CB95799"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c>
          <w:tcPr>
            <w:tcW w:w="3192" w:type="dxa"/>
          </w:tcPr>
          <w:p w14:paraId="2D626BCA" w14:textId="77777777" w:rsidR="006C0BFB" w:rsidRPr="00550CFC" w:rsidRDefault="006C0BFB" w:rsidP="00177E2B">
            <w:pPr>
              <w:spacing w:line="276" w:lineRule="auto"/>
              <w:contextualSpacing/>
              <w:jc w:val="both"/>
              <w:rPr>
                <w:rFonts w:ascii="Times New Roman" w:hAnsi="Times New Roman" w:cs="Times New Roman"/>
                <w:bCs/>
                <w:sz w:val="24"/>
                <w:szCs w:val="24"/>
              </w:rPr>
            </w:pPr>
            <w:r w:rsidRPr="00550CFC">
              <w:rPr>
                <w:rFonts w:ascii="Times New Roman" w:hAnsi="Times New Roman" w:cs="Times New Roman"/>
                <w:bCs/>
                <w:sz w:val="24"/>
                <w:szCs w:val="24"/>
              </w:rPr>
              <w:t>100</w:t>
            </w:r>
          </w:p>
        </w:tc>
      </w:tr>
    </w:tbl>
    <w:p w14:paraId="7DB34400" w14:textId="77777777" w:rsidR="006C0BFB" w:rsidRPr="00550CFC" w:rsidRDefault="006C0BFB" w:rsidP="00177E2B">
      <w:pPr>
        <w:pStyle w:val="Default"/>
        <w:spacing w:line="276" w:lineRule="auto"/>
        <w:contextualSpacing/>
        <w:jc w:val="both"/>
      </w:pPr>
      <w:r w:rsidRPr="00550CFC">
        <w:rPr>
          <w:b/>
          <w:bCs/>
        </w:rPr>
        <w:t xml:space="preserve">Source: Field Survey 2025 </w:t>
      </w:r>
    </w:p>
    <w:p w14:paraId="6144B10E" w14:textId="77777777" w:rsidR="006C0BFB" w:rsidRPr="00550CFC" w:rsidRDefault="006C0BFB" w:rsidP="00177E2B">
      <w:pPr>
        <w:pStyle w:val="Default"/>
        <w:spacing w:line="276" w:lineRule="auto"/>
        <w:contextualSpacing/>
        <w:jc w:val="both"/>
      </w:pPr>
      <w:r w:rsidRPr="00550CFC">
        <w:t xml:space="preserve">Table 17 above shows that 59 (59%) are of the opinion that MTN adverts are very effective, while 33 (33%) opined that it is effective. Also 8 (8%) respondents said it is less effective while 0(0%) opined not effective. </w:t>
      </w:r>
    </w:p>
    <w:p w14:paraId="4D11EE2A" w14:textId="77777777" w:rsidR="006C0BFB" w:rsidRPr="00550CFC" w:rsidRDefault="006C0BFB" w:rsidP="00177E2B">
      <w:pPr>
        <w:pStyle w:val="Default"/>
        <w:spacing w:line="276" w:lineRule="auto"/>
        <w:contextualSpacing/>
        <w:jc w:val="both"/>
      </w:pPr>
      <w:r w:rsidRPr="00550CFC">
        <w:rPr>
          <w:b/>
          <w:bCs/>
        </w:rPr>
        <w:t xml:space="preserve">4.3 Discussion of Findings </w:t>
      </w:r>
    </w:p>
    <w:p w14:paraId="43EAA1FE" w14:textId="77777777" w:rsidR="006C0BFB" w:rsidRPr="00550CFC" w:rsidRDefault="006C0BFB" w:rsidP="00177E2B">
      <w:pPr>
        <w:pStyle w:val="Default"/>
        <w:spacing w:line="276" w:lineRule="auto"/>
        <w:contextualSpacing/>
        <w:jc w:val="both"/>
      </w:pPr>
      <w:r w:rsidRPr="00550CFC">
        <w:t xml:space="preserve">The section of the study discusses the findings in relation to the research questions. </w:t>
      </w:r>
    </w:p>
    <w:p w14:paraId="1B5553DC" w14:textId="77777777" w:rsidR="006C0BFB" w:rsidRPr="00550CFC" w:rsidRDefault="006C0BFB" w:rsidP="00177E2B">
      <w:pPr>
        <w:pStyle w:val="Default"/>
        <w:spacing w:line="276" w:lineRule="auto"/>
        <w:contextualSpacing/>
        <w:jc w:val="both"/>
      </w:pPr>
      <w:r w:rsidRPr="00550CFC">
        <w:rPr>
          <w:b/>
          <w:bCs/>
        </w:rPr>
        <w:lastRenderedPageBreak/>
        <w:t xml:space="preserve">Research question 1: </w:t>
      </w:r>
    </w:p>
    <w:p w14:paraId="337ED672" w14:textId="77777777" w:rsidR="006C0BFB" w:rsidRPr="00550CFC" w:rsidRDefault="006C0BFB" w:rsidP="00177E2B">
      <w:pPr>
        <w:pStyle w:val="Default"/>
        <w:spacing w:line="276" w:lineRule="auto"/>
        <w:contextualSpacing/>
        <w:jc w:val="both"/>
      </w:pPr>
      <w:r w:rsidRPr="00550CFC">
        <w:rPr>
          <w:b/>
          <w:bCs/>
        </w:rPr>
        <w:t xml:space="preserve">Do the residents of Ilorin metropolis have access to television? </w:t>
      </w:r>
    </w:p>
    <w:p w14:paraId="23F59DBF" w14:textId="77777777" w:rsidR="006C0BFB" w:rsidRPr="00550CFC" w:rsidRDefault="006C0BFB" w:rsidP="00177E2B">
      <w:pPr>
        <w:pStyle w:val="Default"/>
        <w:spacing w:line="276" w:lineRule="auto"/>
        <w:contextualSpacing/>
        <w:jc w:val="both"/>
      </w:pPr>
      <w:r w:rsidRPr="00550CFC">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20B1630F" w14:textId="03FAEDB7" w:rsidR="006C0BFB" w:rsidRPr="00550CFC" w:rsidRDefault="006C0BFB" w:rsidP="00177E2B">
      <w:pPr>
        <w:pStyle w:val="Default"/>
        <w:spacing w:line="276" w:lineRule="auto"/>
        <w:contextualSpacing/>
        <w:jc w:val="both"/>
      </w:pPr>
      <w:r w:rsidRPr="00550CFC">
        <w:rPr>
          <w:b/>
          <w:bCs/>
        </w:rPr>
        <w:t xml:space="preserve">Research question 2: </w:t>
      </w:r>
    </w:p>
    <w:p w14:paraId="5031F28B" w14:textId="77777777" w:rsidR="006C0BFB" w:rsidRPr="00550CFC" w:rsidRDefault="006C0BFB" w:rsidP="00177E2B">
      <w:pPr>
        <w:pStyle w:val="Default"/>
        <w:spacing w:line="276" w:lineRule="auto"/>
        <w:contextualSpacing/>
        <w:jc w:val="both"/>
      </w:pPr>
      <w:r w:rsidRPr="00550CFC">
        <w:rPr>
          <w:b/>
          <w:bCs/>
        </w:rPr>
        <w:t xml:space="preserve">What is the frequency of exposure of residents of Ilorin metropolis to MTN adverts on television? </w:t>
      </w:r>
    </w:p>
    <w:p w14:paraId="27328BE6" w14:textId="77777777" w:rsidR="006C0BFB" w:rsidRPr="00550CFC" w:rsidRDefault="006C0BFB" w:rsidP="00177E2B">
      <w:pPr>
        <w:pStyle w:val="Default"/>
        <w:spacing w:line="276" w:lineRule="auto"/>
        <w:contextualSpacing/>
        <w:jc w:val="both"/>
        <w:rPr>
          <w:color w:val="auto"/>
        </w:rPr>
      </w:pPr>
      <w:r w:rsidRPr="00550CFC">
        <w:t xml:space="preserve">The answer to this question is provided in tables 9, 10, 11, 12, 13 and 14. The data in 9 shows that 38% of respondents watch MTN adverts on their television often. frequently expose themselves to television while 21% rarely watch television. Table </w:t>
      </w:r>
      <w:r w:rsidRPr="00550CFC">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592DC262" w14:textId="77777777" w:rsidR="006C0BFB" w:rsidRPr="00550CFC" w:rsidRDefault="006C0BFB" w:rsidP="00177E2B">
      <w:pPr>
        <w:pStyle w:val="Default"/>
        <w:spacing w:line="276" w:lineRule="auto"/>
        <w:contextualSpacing/>
        <w:jc w:val="both"/>
        <w:rPr>
          <w:color w:val="auto"/>
        </w:rPr>
      </w:pPr>
      <w:r w:rsidRPr="00550CFC">
        <w:rPr>
          <w:color w:val="auto"/>
        </w:rPr>
        <w:t xml:space="preserve">Finally, table 14 depicts that 59% of respondents are of the view that MTN adverts are boring. </w:t>
      </w:r>
    </w:p>
    <w:p w14:paraId="4B86FC8C"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deductions, it is obvious that a food majority of respondents in Ilorin metropolis are frequently exposed to MTN adverts on television. </w:t>
      </w:r>
    </w:p>
    <w:p w14:paraId="149363A0"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Research question 3: </w:t>
      </w:r>
    </w:p>
    <w:p w14:paraId="75619FA7"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What is the impact of MTN television advertisements on residents of Ilorin metropolis? </w:t>
      </w:r>
    </w:p>
    <w:p w14:paraId="3D36C227" w14:textId="77777777" w:rsidR="006C0BFB" w:rsidRPr="00550CFC" w:rsidRDefault="006C0BFB" w:rsidP="00177E2B">
      <w:pPr>
        <w:pStyle w:val="Default"/>
        <w:spacing w:line="276" w:lineRule="auto"/>
        <w:contextualSpacing/>
        <w:jc w:val="both"/>
        <w:rPr>
          <w:color w:val="auto"/>
        </w:rPr>
      </w:pPr>
      <w:r w:rsidRPr="00550CFC">
        <w:rPr>
          <w:color w:val="auto"/>
        </w:rPr>
        <w:t xml:space="preserve">The answer to this question is provided in table 15 and 16. From table 15, 25% respondents strongly agree that MTN television advertisement while table 16 shows that MTN adverts are very effective. </w:t>
      </w:r>
    </w:p>
    <w:p w14:paraId="78C32F00" w14:textId="77777777" w:rsidR="006C0BFB" w:rsidRPr="00550CFC" w:rsidRDefault="006C0BFB" w:rsidP="00177E2B">
      <w:pPr>
        <w:pStyle w:val="Default"/>
        <w:spacing w:line="276" w:lineRule="auto"/>
        <w:contextualSpacing/>
        <w:jc w:val="both"/>
        <w:rPr>
          <w:color w:val="auto"/>
        </w:rPr>
      </w:pPr>
      <w:r w:rsidRPr="00550CFC">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72EF1539" w14:textId="77777777" w:rsidR="006C0BFB" w:rsidRPr="00550CFC" w:rsidRDefault="006C0BFB" w:rsidP="00177E2B">
      <w:pPr>
        <w:pStyle w:val="Default"/>
        <w:spacing w:line="276" w:lineRule="auto"/>
        <w:contextualSpacing/>
        <w:jc w:val="both"/>
        <w:rPr>
          <w:b/>
          <w:bCs/>
          <w:color w:val="auto"/>
        </w:rPr>
      </w:pPr>
    </w:p>
    <w:p w14:paraId="590E2038" w14:textId="77777777" w:rsidR="006C0BFB" w:rsidRPr="00550CFC" w:rsidRDefault="006C0BFB" w:rsidP="00177E2B">
      <w:pPr>
        <w:pStyle w:val="Default"/>
        <w:spacing w:line="276" w:lineRule="auto"/>
        <w:contextualSpacing/>
        <w:jc w:val="center"/>
        <w:rPr>
          <w:b/>
          <w:bCs/>
          <w:color w:val="auto"/>
        </w:rPr>
      </w:pPr>
    </w:p>
    <w:p w14:paraId="0DF6EF92" w14:textId="77777777" w:rsidR="006C0BFB" w:rsidRPr="00550CFC" w:rsidRDefault="006C0BFB" w:rsidP="00177E2B">
      <w:pPr>
        <w:pStyle w:val="Default"/>
        <w:spacing w:line="276" w:lineRule="auto"/>
        <w:contextualSpacing/>
        <w:jc w:val="center"/>
        <w:rPr>
          <w:b/>
          <w:bCs/>
          <w:color w:val="auto"/>
        </w:rPr>
      </w:pPr>
    </w:p>
    <w:p w14:paraId="555164BE" w14:textId="77777777" w:rsidR="006C0BFB" w:rsidRPr="00550CFC" w:rsidRDefault="006C0BFB" w:rsidP="00177E2B">
      <w:pPr>
        <w:pStyle w:val="Default"/>
        <w:spacing w:line="276" w:lineRule="auto"/>
        <w:contextualSpacing/>
        <w:jc w:val="center"/>
        <w:rPr>
          <w:b/>
          <w:bCs/>
          <w:color w:val="auto"/>
        </w:rPr>
      </w:pPr>
    </w:p>
    <w:p w14:paraId="2E92A969" w14:textId="77777777" w:rsidR="006C0BFB" w:rsidRPr="00550CFC" w:rsidRDefault="006C0BFB" w:rsidP="00177E2B">
      <w:pPr>
        <w:pStyle w:val="Default"/>
        <w:spacing w:line="276" w:lineRule="auto"/>
        <w:contextualSpacing/>
        <w:jc w:val="center"/>
        <w:rPr>
          <w:b/>
          <w:bCs/>
          <w:color w:val="auto"/>
        </w:rPr>
      </w:pPr>
    </w:p>
    <w:p w14:paraId="4B79F98F" w14:textId="77777777" w:rsidR="006C0BFB" w:rsidRPr="00550CFC" w:rsidRDefault="006C0BFB" w:rsidP="00177E2B">
      <w:pPr>
        <w:pStyle w:val="Default"/>
        <w:spacing w:line="276" w:lineRule="auto"/>
        <w:contextualSpacing/>
        <w:jc w:val="center"/>
        <w:rPr>
          <w:b/>
          <w:bCs/>
          <w:color w:val="auto"/>
        </w:rPr>
      </w:pPr>
    </w:p>
    <w:p w14:paraId="2167C9AE" w14:textId="77777777" w:rsidR="006C0BFB" w:rsidRPr="00550CFC" w:rsidRDefault="006C0BFB" w:rsidP="00177E2B">
      <w:pPr>
        <w:pStyle w:val="Default"/>
        <w:spacing w:line="276" w:lineRule="auto"/>
        <w:contextualSpacing/>
        <w:jc w:val="center"/>
        <w:rPr>
          <w:b/>
          <w:bCs/>
          <w:color w:val="auto"/>
        </w:rPr>
      </w:pPr>
    </w:p>
    <w:p w14:paraId="25B0CCD0" w14:textId="77777777" w:rsidR="006C0BFB" w:rsidRPr="00550CFC" w:rsidRDefault="006C0BFB" w:rsidP="00177E2B">
      <w:pPr>
        <w:pStyle w:val="Default"/>
        <w:spacing w:line="276" w:lineRule="auto"/>
        <w:contextualSpacing/>
        <w:jc w:val="center"/>
        <w:rPr>
          <w:b/>
          <w:bCs/>
          <w:color w:val="auto"/>
        </w:rPr>
      </w:pPr>
    </w:p>
    <w:p w14:paraId="0AAE0EAC" w14:textId="77777777" w:rsidR="006C0BFB" w:rsidRPr="00550CFC" w:rsidRDefault="006C0BFB" w:rsidP="00177E2B">
      <w:pPr>
        <w:pStyle w:val="Default"/>
        <w:spacing w:line="276" w:lineRule="auto"/>
        <w:contextualSpacing/>
        <w:jc w:val="center"/>
        <w:rPr>
          <w:b/>
          <w:bCs/>
          <w:color w:val="auto"/>
        </w:rPr>
      </w:pPr>
    </w:p>
    <w:p w14:paraId="52759E6C" w14:textId="77777777" w:rsidR="006C0BFB" w:rsidRPr="00550CFC" w:rsidRDefault="006C0BFB" w:rsidP="00177E2B">
      <w:pPr>
        <w:pStyle w:val="Default"/>
        <w:spacing w:line="276" w:lineRule="auto"/>
        <w:contextualSpacing/>
        <w:jc w:val="center"/>
        <w:rPr>
          <w:b/>
          <w:bCs/>
          <w:color w:val="auto"/>
        </w:rPr>
      </w:pPr>
    </w:p>
    <w:p w14:paraId="054B6915" w14:textId="77777777" w:rsidR="006C0BFB" w:rsidRPr="00550CFC" w:rsidRDefault="006C0BFB" w:rsidP="00177E2B">
      <w:pPr>
        <w:pStyle w:val="Default"/>
        <w:spacing w:line="276" w:lineRule="auto"/>
        <w:contextualSpacing/>
        <w:jc w:val="center"/>
        <w:rPr>
          <w:b/>
          <w:bCs/>
          <w:color w:val="auto"/>
        </w:rPr>
      </w:pPr>
    </w:p>
    <w:p w14:paraId="390B07EC" w14:textId="77777777" w:rsidR="006C0BFB" w:rsidRPr="00550CFC" w:rsidRDefault="006C0BFB" w:rsidP="00177E2B">
      <w:pPr>
        <w:pStyle w:val="Default"/>
        <w:spacing w:line="276" w:lineRule="auto"/>
        <w:contextualSpacing/>
        <w:jc w:val="center"/>
        <w:rPr>
          <w:b/>
          <w:bCs/>
          <w:color w:val="auto"/>
        </w:rPr>
      </w:pPr>
    </w:p>
    <w:p w14:paraId="773BB289" w14:textId="77777777" w:rsidR="006C0BFB" w:rsidRPr="00550CFC" w:rsidRDefault="006C0BFB" w:rsidP="00177E2B">
      <w:pPr>
        <w:pStyle w:val="Default"/>
        <w:spacing w:line="276" w:lineRule="auto"/>
        <w:contextualSpacing/>
        <w:jc w:val="center"/>
        <w:rPr>
          <w:b/>
          <w:bCs/>
          <w:color w:val="auto"/>
        </w:rPr>
      </w:pPr>
    </w:p>
    <w:p w14:paraId="483D2EC0" w14:textId="77777777" w:rsidR="006C0BFB" w:rsidRPr="00550CFC" w:rsidRDefault="006C0BFB" w:rsidP="00177E2B">
      <w:pPr>
        <w:pStyle w:val="Default"/>
        <w:spacing w:line="276" w:lineRule="auto"/>
        <w:contextualSpacing/>
        <w:jc w:val="center"/>
        <w:rPr>
          <w:b/>
          <w:bCs/>
          <w:color w:val="auto"/>
        </w:rPr>
      </w:pPr>
    </w:p>
    <w:p w14:paraId="6E3754B0" w14:textId="3BF9B530" w:rsidR="006C0BFB" w:rsidRPr="00550CFC" w:rsidRDefault="006C0BFB" w:rsidP="00177E2B">
      <w:pPr>
        <w:pStyle w:val="Default"/>
        <w:spacing w:line="276" w:lineRule="auto"/>
        <w:contextualSpacing/>
        <w:jc w:val="center"/>
        <w:rPr>
          <w:b/>
          <w:bCs/>
          <w:color w:val="auto"/>
        </w:rPr>
      </w:pPr>
    </w:p>
    <w:p w14:paraId="75A8C861" w14:textId="671C1830" w:rsidR="00177E2B" w:rsidRPr="00550CFC" w:rsidRDefault="00177E2B" w:rsidP="00177E2B">
      <w:pPr>
        <w:pStyle w:val="Default"/>
        <w:spacing w:line="276" w:lineRule="auto"/>
        <w:contextualSpacing/>
        <w:jc w:val="center"/>
        <w:rPr>
          <w:b/>
          <w:bCs/>
          <w:color w:val="auto"/>
        </w:rPr>
      </w:pPr>
    </w:p>
    <w:p w14:paraId="3BD8D975" w14:textId="091B2630" w:rsidR="00177E2B" w:rsidRPr="00550CFC" w:rsidRDefault="00177E2B" w:rsidP="00177E2B">
      <w:pPr>
        <w:pStyle w:val="Default"/>
        <w:spacing w:line="276" w:lineRule="auto"/>
        <w:contextualSpacing/>
        <w:jc w:val="center"/>
        <w:rPr>
          <w:b/>
          <w:bCs/>
          <w:color w:val="auto"/>
        </w:rPr>
      </w:pPr>
    </w:p>
    <w:p w14:paraId="7194BA41" w14:textId="71BA4001" w:rsidR="00177E2B" w:rsidRPr="00550CFC" w:rsidRDefault="00177E2B" w:rsidP="00177E2B">
      <w:pPr>
        <w:pStyle w:val="Default"/>
        <w:spacing w:line="276" w:lineRule="auto"/>
        <w:contextualSpacing/>
        <w:jc w:val="center"/>
        <w:rPr>
          <w:b/>
          <w:bCs/>
          <w:color w:val="auto"/>
        </w:rPr>
      </w:pPr>
    </w:p>
    <w:p w14:paraId="113651E3" w14:textId="6BF03E1D" w:rsidR="00177E2B" w:rsidRPr="00550CFC" w:rsidRDefault="00177E2B" w:rsidP="00177E2B">
      <w:pPr>
        <w:pStyle w:val="Default"/>
        <w:spacing w:line="276" w:lineRule="auto"/>
        <w:contextualSpacing/>
        <w:jc w:val="center"/>
        <w:rPr>
          <w:b/>
          <w:bCs/>
          <w:color w:val="auto"/>
        </w:rPr>
      </w:pPr>
    </w:p>
    <w:p w14:paraId="7A8BD7C4" w14:textId="61E17682" w:rsidR="00177E2B" w:rsidRPr="00550CFC" w:rsidRDefault="00177E2B" w:rsidP="00177E2B">
      <w:pPr>
        <w:pStyle w:val="Default"/>
        <w:spacing w:line="276" w:lineRule="auto"/>
        <w:contextualSpacing/>
        <w:jc w:val="center"/>
        <w:rPr>
          <w:b/>
          <w:bCs/>
          <w:color w:val="auto"/>
        </w:rPr>
      </w:pPr>
    </w:p>
    <w:p w14:paraId="218C4041" w14:textId="1C89CE17" w:rsidR="00177E2B" w:rsidRPr="00550CFC" w:rsidRDefault="00177E2B" w:rsidP="00177E2B">
      <w:pPr>
        <w:pStyle w:val="Default"/>
        <w:spacing w:line="276" w:lineRule="auto"/>
        <w:contextualSpacing/>
        <w:jc w:val="center"/>
        <w:rPr>
          <w:b/>
          <w:bCs/>
          <w:color w:val="auto"/>
        </w:rPr>
      </w:pPr>
    </w:p>
    <w:p w14:paraId="6DB3FEFA" w14:textId="2D49A69F" w:rsidR="00177E2B" w:rsidRPr="00550CFC" w:rsidRDefault="00177E2B" w:rsidP="00177E2B">
      <w:pPr>
        <w:pStyle w:val="Default"/>
        <w:spacing w:line="276" w:lineRule="auto"/>
        <w:contextualSpacing/>
        <w:jc w:val="center"/>
        <w:rPr>
          <w:b/>
          <w:bCs/>
          <w:color w:val="auto"/>
        </w:rPr>
      </w:pPr>
    </w:p>
    <w:p w14:paraId="7D89E784" w14:textId="2E83B747" w:rsidR="00177E2B" w:rsidRPr="00550CFC" w:rsidRDefault="00177E2B" w:rsidP="00177E2B">
      <w:pPr>
        <w:pStyle w:val="Default"/>
        <w:spacing w:line="276" w:lineRule="auto"/>
        <w:contextualSpacing/>
        <w:jc w:val="center"/>
        <w:rPr>
          <w:b/>
          <w:bCs/>
          <w:color w:val="auto"/>
        </w:rPr>
      </w:pPr>
    </w:p>
    <w:p w14:paraId="0E1AF03E" w14:textId="3A7F3F02" w:rsidR="00177E2B" w:rsidRPr="00550CFC" w:rsidRDefault="00177E2B" w:rsidP="00177E2B">
      <w:pPr>
        <w:pStyle w:val="Default"/>
        <w:spacing w:line="276" w:lineRule="auto"/>
        <w:contextualSpacing/>
        <w:jc w:val="center"/>
        <w:rPr>
          <w:b/>
          <w:bCs/>
          <w:color w:val="auto"/>
        </w:rPr>
      </w:pPr>
    </w:p>
    <w:p w14:paraId="3EA10A51" w14:textId="77777777" w:rsidR="00177E2B" w:rsidRPr="00550CFC" w:rsidRDefault="00177E2B" w:rsidP="00177E2B">
      <w:pPr>
        <w:pStyle w:val="Default"/>
        <w:spacing w:line="276" w:lineRule="auto"/>
        <w:contextualSpacing/>
        <w:jc w:val="center"/>
        <w:rPr>
          <w:b/>
          <w:bCs/>
          <w:color w:val="auto"/>
        </w:rPr>
      </w:pPr>
    </w:p>
    <w:p w14:paraId="7880C0DF" w14:textId="77777777" w:rsidR="006C0BFB" w:rsidRPr="00550CFC" w:rsidRDefault="006C0BFB" w:rsidP="00177E2B">
      <w:pPr>
        <w:pStyle w:val="Default"/>
        <w:spacing w:line="276" w:lineRule="auto"/>
        <w:contextualSpacing/>
        <w:jc w:val="center"/>
        <w:rPr>
          <w:color w:val="auto"/>
        </w:rPr>
      </w:pPr>
      <w:r w:rsidRPr="00550CFC">
        <w:rPr>
          <w:b/>
          <w:bCs/>
          <w:color w:val="auto"/>
        </w:rPr>
        <w:t>CHAPTER FIVE</w:t>
      </w:r>
    </w:p>
    <w:p w14:paraId="7E743686" w14:textId="77777777" w:rsidR="006C0BFB" w:rsidRPr="00550CFC" w:rsidRDefault="006C0BFB" w:rsidP="00177E2B">
      <w:pPr>
        <w:pStyle w:val="Default"/>
        <w:spacing w:line="276" w:lineRule="auto"/>
        <w:contextualSpacing/>
        <w:jc w:val="center"/>
        <w:rPr>
          <w:color w:val="auto"/>
        </w:rPr>
      </w:pPr>
      <w:r w:rsidRPr="00550CFC">
        <w:rPr>
          <w:b/>
          <w:bCs/>
          <w:color w:val="auto"/>
        </w:rPr>
        <w:t>SUMMARY, CONCLUSION AND RECOMMENDATIONS</w:t>
      </w:r>
    </w:p>
    <w:p w14:paraId="4B5CBB4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5.1 Introduction </w:t>
      </w:r>
    </w:p>
    <w:p w14:paraId="3F894B5D" w14:textId="77777777" w:rsidR="006C0BFB" w:rsidRPr="00550CFC" w:rsidRDefault="006C0BFB" w:rsidP="00177E2B">
      <w:pPr>
        <w:pStyle w:val="Default"/>
        <w:spacing w:line="276" w:lineRule="auto"/>
        <w:contextualSpacing/>
        <w:jc w:val="both"/>
        <w:rPr>
          <w:color w:val="auto"/>
        </w:rPr>
      </w:pPr>
      <w:r w:rsidRPr="00550CFC">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2D443FA1" w14:textId="77777777" w:rsidR="00177E2B" w:rsidRPr="00550CFC" w:rsidRDefault="00177E2B" w:rsidP="00177E2B">
      <w:pPr>
        <w:pStyle w:val="Default"/>
        <w:spacing w:line="276" w:lineRule="auto"/>
        <w:contextualSpacing/>
        <w:jc w:val="both"/>
        <w:rPr>
          <w:b/>
          <w:bCs/>
          <w:color w:val="auto"/>
        </w:rPr>
      </w:pPr>
    </w:p>
    <w:p w14:paraId="111D0DF3" w14:textId="4315900E" w:rsidR="006C0BFB" w:rsidRPr="00550CFC" w:rsidRDefault="006C0BFB" w:rsidP="00177E2B">
      <w:pPr>
        <w:pStyle w:val="Default"/>
        <w:spacing w:line="276" w:lineRule="auto"/>
        <w:contextualSpacing/>
        <w:jc w:val="both"/>
        <w:rPr>
          <w:color w:val="auto"/>
        </w:rPr>
      </w:pPr>
      <w:r w:rsidRPr="00550CFC">
        <w:rPr>
          <w:b/>
          <w:bCs/>
          <w:color w:val="auto"/>
        </w:rPr>
        <w:t xml:space="preserve">5.2 Summary of Findings </w:t>
      </w:r>
    </w:p>
    <w:p w14:paraId="22ACCA9E" w14:textId="77777777" w:rsidR="006C0BFB" w:rsidRPr="00550CFC" w:rsidRDefault="006C0BFB" w:rsidP="00177E2B">
      <w:pPr>
        <w:pStyle w:val="Default"/>
        <w:spacing w:line="276" w:lineRule="auto"/>
        <w:contextualSpacing/>
        <w:jc w:val="both"/>
        <w:rPr>
          <w:color w:val="auto"/>
        </w:rPr>
      </w:pPr>
      <w:r w:rsidRPr="00550CFC">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59E5D0BC" w14:textId="77777777" w:rsidR="006C0BFB" w:rsidRPr="00550CFC" w:rsidRDefault="006C0BFB" w:rsidP="00177E2B">
      <w:pPr>
        <w:pStyle w:val="Default"/>
        <w:spacing w:line="276" w:lineRule="auto"/>
        <w:contextualSpacing/>
        <w:jc w:val="both"/>
        <w:rPr>
          <w:color w:val="auto"/>
        </w:rPr>
      </w:pPr>
      <w:r w:rsidRPr="00550CFC">
        <w:rPr>
          <w:color w:val="auto"/>
        </w:rPr>
        <w:lastRenderedPageBreak/>
        <w:t xml:space="preserve">The findings among others shows that: </w:t>
      </w:r>
    </w:p>
    <w:p w14:paraId="6085A51F"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Advertising has greatly improve the sales of MTN products </w:t>
      </w:r>
    </w:p>
    <w:p w14:paraId="021C7487"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 The residents of Ilorin Metropolis expose themselves to MTN adverts on television. </w:t>
      </w:r>
    </w:p>
    <w:p w14:paraId="18AEFF7D" w14:textId="77777777" w:rsidR="006C0BFB" w:rsidRPr="00550CFC" w:rsidRDefault="006C0BFB" w:rsidP="00177E2B">
      <w:pPr>
        <w:pStyle w:val="Default"/>
        <w:spacing w:line="276" w:lineRule="auto"/>
        <w:contextualSpacing/>
        <w:jc w:val="both"/>
        <w:rPr>
          <w:color w:val="auto"/>
        </w:rPr>
      </w:pPr>
      <w:r w:rsidRPr="00550CFC">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18EDEC4" w14:textId="77777777" w:rsidR="00177E2B" w:rsidRPr="00550CFC" w:rsidRDefault="00177E2B" w:rsidP="00177E2B">
      <w:pPr>
        <w:pStyle w:val="Default"/>
        <w:spacing w:line="276" w:lineRule="auto"/>
        <w:contextualSpacing/>
        <w:jc w:val="both"/>
        <w:rPr>
          <w:b/>
          <w:bCs/>
          <w:color w:val="auto"/>
        </w:rPr>
      </w:pPr>
    </w:p>
    <w:p w14:paraId="78544F12" w14:textId="2E49D576" w:rsidR="006C0BFB" w:rsidRPr="00550CFC" w:rsidRDefault="006C0BFB" w:rsidP="00177E2B">
      <w:pPr>
        <w:pStyle w:val="Default"/>
        <w:spacing w:line="276" w:lineRule="auto"/>
        <w:contextualSpacing/>
        <w:jc w:val="both"/>
        <w:rPr>
          <w:color w:val="auto"/>
        </w:rPr>
      </w:pPr>
      <w:r w:rsidRPr="00550CFC">
        <w:rPr>
          <w:b/>
          <w:bCs/>
          <w:color w:val="auto"/>
        </w:rPr>
        <w:t xml:space="preserve">5.3 Conclusion </w:t>
      </w:r>
    </w:p>
    <w:p w14:paraId="556A64FE" w14:textId="77777777" w:rsidR="006C0BFB" w:rsidRPr="00550CFC" w:rsidRDefault="006C0BFB" w:rsidP="00177E2B">
      <w:pPr>
        <w:pStyle w:val="Default"/>
        <w:spacing w:line="276" w:lineRule="auto"/>
        <w:contextualSpacing/>
        <w:jc w:val="both"/>
        <w:rPr>
          <w:color w:val="auto"/>
        </w:rPr>
      </w:pPr>
      <w:r w:rsidRPr="00550CFC">
        <w:rPr>
          <w:color w:val="auto"/>
        </w:rPr>
        <w:t xml:space="preserve">With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6DB13D10" w14:textId="77777777" w:rsidR="006C0BFB" w:rsidRPr="00550CFC" w:rsidRDefault="006C0BFB" w:rsidP="00177E2B">
      <w:pPr>
        <w:pStyle w:val="Default"/>
        <w:spacing w:line="276" w:lineRule="auto"/>
        <w:contextualSpacing/>
        <w:jc w:val="both"/>
        <w:rPr>
          <w:color w:val="auto"/>
        </w:rPr>
      </w:pPr>
      <w:r w:rsidRPr="00550CFC">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43807205" w14:textId="77777777" w:rsidR="006C0BFB" w:rsidRPr="00550CFC" w:rsidRDefault="006C0BFB" w:rsidP="00177E2B">
      <w:pPr>
        <w:pStyle w:val="Default"/>
        <w:spacing w:line="276" w:lineRule="auto"/>
        <w:contextualSpacing/>
        <w:jc w:val="both"/>
        <w:rPr>
          <w:color w:val="auto"/>
        </w:rPr>
      </w:pPr>
      <w:r w:rsidRPr="00550CFC">
        <w:rPr>
          <w:color w:val="auto"/>
        </w:rPr>
        <w:t>In the light of the above, the researcher concludes that this study is needed at this time as its findings have revealed a lot of insightful information necessary for serious consideration to individuals, corporate bodies who will like to enhance organizations products like MTN-NG.</w:t>
      </w:r>
    </w:p>
    <w:p w14:paraId="747748F3" w14:textId="77777777" w:rsidR="00177E2B" w:rsidRPr="00550CFC" w:rsidRDefault="00177E2B" w:rsidP="00177E2B">
      <w:pPr>
        <w:pStyle w:val="Default"/>
        <w:spacing w:line="276" w:lineRule="auto"/>
        <w:contextualSpacing/>
        <w:jc w:val="both"/>
        <w:rPr>
          <w:b/>
          <w:bCs/>
          <w:color w:val="auto"/>
        </w:rPr>
      </w:pPr>
    </w:p>
    <w:p w14:paraId="31A2F02D" w14:textId="4104E94F" w:rsidR="006C0BFB" w:rsidRPr="00550CFC" w:rsidRDefault="006C0BFB" w:rsidP="00177E2B">
      <w:pPr>
        <w:pStyle w:val="Default"/>
        <w:spacing w:line="276" w:lineRule="auto"/>
        <w:contextualSpacing/>
        <w:jc w:val="both"/>
        <w:rPr>
          <w:color w:val="auto"/>
        </w:rPr>
      </w:pPr>
      <w:r w:rsidRPr="00550CFC">
        <w:rPr>
          <w:b/>
          <w:bCs/>
          <w:color w:val="auto"/>
        </w:rPr>
        <w:t xml:space="preserve">5.4 </w:t>
      </w:r>
      <w:r w:rsidRPr="00550CFC">
        <w:rPr>
          <w:b/>
          <w:bCs/>
          <w:color w:val="auto"/>
        </w:rPr>
        <w:tab/>
        <w:t xml:space="preserve">Recommendations </w:t>
      </w:r>
    </w:p>
    <w:p w14:paraId="52E4B754" w14:textId="77777777" w:rsidR="006C0BFB" w:rsidRPr="00550CFC" w:rsidRDefault="006C0BFB" w:rsidP="00177E2B">
      <w:pPr>
        <w:pStyle w:val="Default"/>
        <w:spacing w:line="276" w:lineRule="auto"/>
        <w:contextualSpacing/>
        <w:jc w:val="both"/>
        <w:rPr>
          <w:color w:val="auto"/>
        </w:rPr>
      </w:pPr>
      <w:r w:rsidRPr="00550CFC">
        <w:rPr>
          <w:color w:val="auto"/>
        </w:rPr>
        <w:t xml:space="preserve">Recommendations are made by the researcher for the encouragement of the use of advertising by MTN and other organizations to help in increasing sales and retaining expected target market. </w:t>
      </w:r>
    </w:p>
    <w:p w14:paraId="2B59E836"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The recommendations include: </w:t>
      </w:r>
    </w:p>
    <w:p w14:paraId="332E192A" w14:textId="77777777" w:rsidR="006C0BFB" w:rsidRPr="00550CFC" w:rsidRDefault="006C0BFB" w:rsidP="00177E2B">
      <w:pPr>
        <w:pStyle w:val="Default"/>
        <w:spacing w:line="276" w:lineRule="auto"/>
        <w:contextualSpacing/>
        <w:jc w:val="both"/>
        <w:rPr>
          <w:color w:val="auto"/>
        </w:rPr>
      </w:pPr>
      <w:r w:rsidRPr="00550CFC">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0A8826EB" w14:textId="77777777" w:rsidR="006C0BFB" w:rsidRPr="00550CFC" w:rsidRDefault="006C0BFB" w:rsidP="00177E2B">
      <w:pPr>
        <w:pStyle w:val="Default"/>
        <w:spacing w:line="276" w:lineRule="auto"/>
        <w:contextualSpacing/>
        <w:jc w:val="both"/>
        <w:rPr>
          <w:color w:val="auto"/>
        </w:rPr>
      </w:pPr>
      <w:r w:rsidRPr="00550CFC">
        <w:rPr>
          <w:color w:val="auto"/>
        </w:rPr>
        <w:lastRenderedPageBreak/>
        <w:t xml:space="preserve">2) In order for MTN to prosper against its rivals, they have to be innovative and alert to whatever subtle move made by other competitors‟ in order to continue occupying its leadership position. </w:t>
      </w:r>
    </w:p>
    <w:p w14:paraId="2449C3DD" w14:textId="77777777" w:rsidR="006C0BFB" w:rsidRPr="00550CFC" w:rsidRDefault="006C0BFB" w:rsidP="00177E2B">
      <w:pPr>
        <w:pStyle w:val="Default"/>
        <w:spacing w:line="276" w:lineRule="auto"/>
        <w:contextualSpacing/>
        <w:jc w:val="both"/>
        <w:rPr>
          <w:color w:val="auto"/>
        </w:rPr>
      </w:pPr>
      <w:r w:rsidRPr="00550CFC">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3CEBBB7E" w14:textId="77777777" w:rsidR="006C0BFB" w:rsidRPr="00550CFC" w:rsidRDefault="006C0BFB" w:rsidP="00177E2B">
      <w:pPr>
        <w:pStyle w:val="Default"/>
        <w:spacing w:line="276" w:lineRule="auto"/>
        <w:contextualSpacing/>
        <w:jc w:val="both"/>
        <w:rPr>
          <w:color w:val="auto"/>
        </w:rPr>
      </w:pPr>
      <w:r w:rsidRPr="00550CFC">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3A84B22E" w14:textId="77777777" w:rsidR="006C0BFB" w:rsidRPr="00550CFC" w:rsidRDefault="006C0BFB" w:rsidP="00177E2B">
      <w:pPr>
        <w:pStyle w:val="Default"/>
        <w:spacing w:after="295" w:line="276" w:lineRule="auto"/>
        <w:contextualSpacing/>
        <w:jc w:val="both"/>
        <w:rPr>
          <w:color w:val="auto"/>
        </w:rPr>
      </w:pPr>
      <w:r w:rsidRPr="00550CFC">
        <w:rPr>
          <w:color w:val="auto"/>
        </w:rPr>
        <w:t xml:space="preserve">5) MTN-NG should adopt modern advertising which will help them get more knowledge and wider horizon in the face of high competition in the market place as well as new dimension. </w:t>
      </w:r>
    </w:p>
    <w:p w14:paraId="0FB46DA6" w14:textId="77777777" w:rsidR="006C0BFB" w:rsidRPr="00550CFC" w:rsidRDefault="006C0BFB" w:rsidP="00177E2B">
      <w:pPr>
        <w:pStyle w:val="Default"/>
        <w:spacing w:line="276" w:lineRule="auto"/>
        <w:contextualSpacing/>
        <w:jc w:val="both"/>
        <w:rPr>
          <w:color w:val="auto"/>
        </w:rPr>
      </w:pPr>
      <w:r w:rsidRPr="00550CFC">
        <w:rPr>
          <w:color w:val="auto"/>
        </w:rPr>
        <w:t xml:space="preserve">6) MTN-NG should most importantly endeavor to make their advertising messages simply to avoid ambiguity for audience acceptance </w:t>
      </w:r>
    </w:p>
    <w:p w14:paraId="17DF321A" w14:textId="77777777" w:rsidR="006C0BFB" w:rsidRPr="00550CFC" w:rsidRDefault="006C0BFB" w:rsidP="00177E2B">
      <w:pPr>
        <w:pStyle w:val="Default"/>
        <w:spacing w:line="276" w:lineRule="auto"/>
        <w:contextualSpacing/>
        <w:jc w:val="both"/>
        <w:rPr>
          <w:color w:val="auto"/>
        </w:rPr>
      </w:pPr>
      <w:r w:rsidRPr="00550CFC">
        <w:rPr>
          <w:b/>
          <w:bCs/>
          <w:color w:val="auto"/>
        </w:rPr>
        <w:t xml:space="preserve">5.5 Suggestions for Further Studies </w:t>
      </w:r>
    </w:p>
    <w:p w14:paraId="6891DD25" w14:textId="77777777" w:rsidR="006C0BFB" w:rsidRPr="00550CFC" w:rsidRDefault="006C0BFB" w:rsidP="00177E2B">
      <w:pPr>
        <w:pStyle w:val="Default"/>
        <w:spacing w:line="276" w:lineRule="auto"/>
        <w:contextualSpacing/>
        <w:jc w:val="both"/>
        <w:rPr>
          <w:color w:val="auto"/>
        </w:rPr>
      </w:pPr>
      <w:r w:rsidRPr="00550CFC">
        <w:rPr>
          <w:color w:val="auto"/>
        </w:rPr>
        <w:t xml:space="preserve">In a study of this nature, the primary aim is to prompt further study on the same or similar areas with the hope that the present study will serve as a useful base for such future work. A study should be conducted on the perception of the general </w:t>
      </w:r>
      <w:proofErr w:type="spellStart"/>
      <w:r w:rsidRPr="00550CFC">
        <w:rPr>
          <w:color w:val="auto"/>
        </w:rPr>
        <w:t>public‟s</w:t>
      </w:r>
      <w:proofErr w:type="spellEnd"/>
      <w:r w:rsidRPr="00550CFC">
        <w:rPr>
          <w:color w:val="auto"/>
        </w:rPr>
        <w:t xml:space="preserve"> about the services rendered by MTN advertising unit. </w:t>
      </w:r>
    </w:p>
    <w:p w14:paraId="3EDDBC24" w14:textId="77777777" w:rsidR="006C0BFB" w:rsidRPr="00550CFC" w:rsidRDefault="006C0BFB" w:rsidP="00177E2B">
      <w:pPr>
        <w:pStyle w:val="Default"/>
        <w:spacing w:line="276" w:lineRule="auto"/>
        <w:contextualSpacing/>
        <w:jc w:val="both"/>
        <w:rPr>
          <w:b/>
          <w:bCs/>
          <w:color w:val="auto"/>
        </w:rPr>
      </w:pPr>
    </w:p>
    <w:p w14:paraId="46A11941" w14:textId="49A8F1EF" w:rsidR="006C0BFB" w:rsidRPr="00550CFC" w:rsidRDefault="006C0BFB" w:rsidP="00177E2B">
      <w:pPr>
        <w:pStyle w:val="Default"/>
        <w:tabs>
          <w:tab w:val="left" w:pos="3510"/>
        </w:tabs>
        <w:spacing w:line="360" w:lineRule="auto"/>
        <w:contextualSpacing/>
        <w:jc w:val="both"/>
        <w:rPr>
          <w:color w:val="auto"/>
        </w:rPr>
      </w:pPr>
      <w:r w:rsidRPr="00550CFC">
        <w:rPr>
          <w:b/>
          <w:bCs/>
          <w:color w:val="auto"/>
        </w:rPr>
        <w:tab/>
        <w:t>REFERENCES</w:t>
      </w:r>
    </w:p>
    <w:p w14:paraId="2D52A470" w14:textId="77777777" w:rsidR="006C0BFB" w:rsidRPr="00550CFC" w:rsidRDefault="006C0BFB" w:rsidP="00177E2B">
      <w:pPr>
        <w:pStyle w:val="Default"/>
        <w:spacing w:line="360" w:lineRule="auto"/>
        <w:contextualSpacing/>
        <w:jc w:val="both"/>
        <w:rPr>
          <w:color w:val="auto"/>
        </w:rPr>
      </w:pPr>
      <w:r w:rsidRPr="00550CFC">
        <w:rPr>
          <w:color w:val="auto"/>
        </w:rPr>
        <w:t xml:space="preserve">Aaker, M. (1989). </w:t>
      </w:r>
      <w:r w:rsidRPr="00550CFC">
        <w:rPr>
          <w:i/>
          <w:iCs/>
          <w:color w:val="auto"/>
        </w:rPr>
        <w:t xml:space="preserve">Advertising Management. </w:t>
      </w:r>
      <w:r w:rsidRPr="00550CFC">
        <w:rPr>
          <w:color w:val="auto"/>
        </w:rPr>
        <w:t xml:space="preserve">New </w:t>
      </w:r>
      <w:proofErr w:type="gramStart"/>
      <w:r w:rsidRPr="00550CFC">
        <w:rPr>
          <w:color w:val="auto"/>
        </w:rPr>
        <w:t>York :</w:t>
      </w:r>
      <w:proofErr w:type="gramEnd"/>
      <w:r w:rsidRPr="00550CFC">
        <w:rPr>
          <w:color w:val="auto"/>
        </w:rPr>
        <w:t xml:space="preserve"> Practices Hall. </w:t>
      </w:r>
    </w:p>
    <w:p w14:paraId="567B1DA6" w14:textId="77777777" w:rsidR="006C0BFB" w:rsidRPr="00550CFC" w:rsidRDefault="006C0BFB" w:rsidP="00177E2B">
      <w:pPr>
        <w:pStyle w:val="Default"/>
        <w:spacing w:line="360" w:lineRule="auto"/>
        <w:contextualSpacing/>
        <w:jc w:val="both"/>
        <w:rPr>
          <w:color w:val="auto"/>
        </w:rPr>
      </w:pPr>
      <w:r w:rsidRPr="00550CFC">
        <w:rPr>
          <w:color w:val="auto"/>
        </w:rPr>
        <w:t xml:space="preserve">Abram, M. (1989). </w:t>
      </w:r>
      <w:r w:rsidRPr="00550CFC">
        <w:rPr>
          <w:i/>
          <w:iCs/>
          <w:color w:val="auto"/>
        </w:rPr>
        <w:t>The role of Advertising in American</w:t>
      </w:r>
      <w:r w:rsidRPr="00550CFC">
        <w:rPr>
          <w:color w:val="auto"/>
        </w:rPr>
        <w:t xml:space="preserve">, Britain: </w:t>
      </w:r>
      <w:proofErr w:type="spellStart"/>
      <w:r w:rsidRPr="00550CFC">
        <w:rPr>
          <w:color w:val="auto"/>
        </w:rPr>
        <w:t>Jovila</w:t>
      </w:r>
      <w:proofErr w:type="spellEnd"/>
      <w:r w:rsidRPr="00550CFC">
        <w:rPr>
          <w:color w:val="auto"/>
        </w:rPr>
        <w:t xml:space="preserve"> Books. </w:t>
      </w:r>
    </w:p>
    <w:p w14:paraId="4C2D55A7" w14:textId="77777777" w:rsidR="006C0BFB" w:rsidRPr="00550CFC" w:rsidRDefault="006C0BFB" w:rsidP="00177E2B">
      <w:pPr>
        <w:pStyle w:val="Default"/>
        <w:spacing w:line="360" w:lineRule="auto"/>
        <w:contextualSpacing/>
        <w:jc w:val="both"/>
        <w:rPr>
          <w:color w:val="auto"/>
        </w:rPr>
      </w:pPr>
      <w:r w:rsidRPr="00550CFC">
        <w:rPr>
          <w:color w:val="auto"/>
        </w:rPr>
        <w:t xml:space="preserve">Azar, H. C. (1998). </w:t>
      </w:r>
      <w:r w:rsidRPr="00550CFC">
        <w:rPr>
          <w:i/>
          <w:iCs/>
          <w:color w:val="auto"/>
        </w:rPr>
        <w:t>Principles and Practice of Advertising</w:t>
      </w:r>
      <w:r w:rsidRPr="00550CFC">
        <w:rPr>
          <w:color w:val="auto"/>
        </w:rPr>
        <w:t xml:space="preserve">. Lagos: APCON Press. </w:t>
      </w:r>
    </w:p>
    <w:p w14:paraId="023BB42D" w14:textId="77777777" w:rsidR="006C0BFB" w:rsidRPr="00550CFC" w:rsidRDefault="006C0BFB" w:rsidP="00177E2B">
      <w:pPr>
        <w:pStyle w:val="Default"/>
        <w:spacing w:line="360" w:lineRule="auto"/>
        <w:contextualSpacing/>
        <w:jc w:val="both"/>
        <w:rPr>
          <w:color w:val="auto"/>
        </w:rPr>
      </w:pPr>
      <w:r w:rsidRPr="00550CFC">
        <w:rPr>
          <w:color w:val="auto"/>
        </w:rPr>
        <w:t xml:space="preserve">Bell, F. (1997). </w:t>
      </w:r>
      <w:r w:rsidRPr="00550CFC">
        <w:rPr>
          <w:i/>
          <w:iCs/>
          <w:color w:val="auto"/>
        </w:rPr>
        <w:t>Advertising Agency Function</w:t>
      </w:r>
      <w:r w:rsidRPr="00550CFC">
        <w:rPr>
          <w:color w:val="auto"/>
        </w:rPr>
        <w:t xml:space="preserve">. London: University Tutorial Press. </w:t>
      </w:r>
    </w:p>
    <w:p w14:paraId="477BC0EB" w14:textId="77777777" w:rsidR="006C0BFB" w:rsidRPr="00550CFC" w:rsidRDefault="006C0BFB" w:rsidP="00177E2B">
      <w:pPr>
        <w:pStyle w:val="Default"/>
        <w:spacing w:line="360" w:lineRule="auto"/>
        <w:contextualSpacing/>
        <w:jc w:val="both"/>
        <w:rPr>
          <w:color w:val="auto"/>
        </w:rPr>
      </w:pPr>
      <w:r w:rsidRPr="00550CFC">
        <w:rPr>
          <w:color w:val="auto"/>
        </w:rPr>
        <w:t xml:space="preserve">Benson, E.V. (2005). </w:t>
      </w:r>
      <w:r w:rsidRPr="00550CFC">
        <w:rPr>
          <w:i/>
          <w:iCs/>
          <w:color w:val="auto"/>
        </w:rPr>
        <w:t>Advertising Principles and Practices</w:t>
      </w:r>
      <w:r w:rsidRPr="00550CFC">
        <w:rPr>
          <w:color w:val="auto"/>
        </w:rPr>
        <w:t xml:space="preserve">. Ilorin: Virgin Creation. </w:t>
      </w:r>
    </w:p>
    <w:p w14:paraId="71A4D568"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Bovee</w:t>
      </w:r>
      <w:proofErr w:type="spellEnd"/>
      <w:r w:rsidRPr="00550CFC">
        <w:rPr>
          <w:color w:val="auto"/>
        </w:rPr>
        <w:t xml:space="preserve">, L., &amp; </w:t>
      </w:r>
      <w:proofErr w:type="spellStart"/>
      <w:r w:rsidRPr="00550CFC">
        <w:rPr>
          <w:color w:val="auto"/>
        </w:rPr>
        <w:t>Arens</w:t>
      </w:r>
      <w:proofErr w:type="spellEnd"/>
      <w:r w:rsidRPr="00550CFC">
        <w:rPr>
          <w:color w:val="auto"/>
        </w:rPr>
        <w:t xml:space="preserve">, H. (1995). </w:t>
      </w:r>
      <w:r w:rsidRPr="00550CFC">
        <w:rPr>
          <w:i/>
          <w:iCs/>
          <w:color w:val="auto"/>
        </w:rPr>
        <w:t>Advertising Excellence</w:t>
      </w:r>
      <w:r w:rsidRPr="00550CFC">
        <w:rPr>
          <w:color w:val="auto"/>
        </w:rPr>
        <w:t xml:space="preserve">. USA: Mc-Graw Hall Inc. </w:t>
      </w:r>
    </w:p>
    <w:p w14:paraId="5B9BE60C" w14:textId="77777777" w:rsidR="006C0BFB" w:rsidRPr="00550CFC" w:rsidRDefault="006C0BFB" w:rsidP="00177E2B">
      <w:pPr>
        <w:pStyle w:val="Default"/>
        <w:spacing w:line="360" w:lineRule="auto"/>
        <w:contextualSpacing/>
        <w:jc w:val="both"/>
        <w:rPr>
          <w:color w:val="auto"/>
        </w:rPr>
      </w:pPr>
      <w:r w:rsidRPr="00550CFC">
        <w:rPr>
          <w:color w:val="auto"/>
        </w:rPr>
        <w:t xml:space="preserve">Dominick, J. K. (1992). </w:t>
      </w:r>
      <w:r w:rsidRPr="00550CFC">
        <w:rPr>
          <w:i/>
          <w:iCs/>
          <w:color w:val="auto"/>
        </w:rPr>
        <w:t>Dynamics of Mass Communication</w:t>
      </w:r>
      <w:r w:rsidRPr="00550CFC">
        <w:rPr>
          <w:color w:val="auto"/>
        </w:rPr>
        <w:t xml:space="preserve">. New York: Mc-Graw </w:t>
      </w:r>
    </w:p>
    <w:p w14:paraId="06D550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Hall Inc. </w:t>
      </w:r>
    </w:p>
    <w:p w14:paraId="407EE950" w14:textId="77777777" w:rsidR="006C0BFB" w:rsidRPr="00550CFC" w:rsidRDefault="006C0BFB" w:rsidP="00177E2B">
      <w:pPr>
        <w:pStyle w:val="Default"/>
        <w:spacing w:line="360" w:lineRule="auto"/>
        <w:contextualSpacing/>
        <w:jc w:val="both"/>
        <w:rPr>
          <w:color w:val="auto"/>
        </w:rPr>
      </w:pPr>
      <w:r w:rsidRPr="00550CFC">
        <w:rPr>
          <w:color w:val="auto"/>
        </w:rPr>
        <w:t xml:space="preserve">Emeka, C. (2011). </w:t>
      </w:r>
      <w:r w:rsidRPr="00550CFC">
        <w:rPr>
          <w:i/>
          <w:iCs/>
          <w:color w:val="auto"/>
        </w:rPr>
        <w:t>MTN advertising on consumer patronage</w:t>
      </w:r>
      <w:r w:rsidRPr="00550CFC">
        <w:rPr>
          <w:color w:val="auto"/>
        </w:rPr>
        <w:t xml:space="preserve">. Unpublished </w:t>
      </w:r>
      <w:proofErr w:type="spellStart"/>
      <w:r w:rsidRPr="00550CFC">
        <w:rPr>
          <w:color w:val="auto"/>
        </w:rPr>
        <w:t>B.Sc</w:t>
      </w:r>
      <w:proofErr w:type="spellEnd"/>
      <w:r w:rsidRPr="00550CFC">
        <w:rPr>
          <w:color w:val="auto"/>
        </w:rPr>
        <w:t xml:space="preserve"> thesis, </w:t>
      </w:r>
    </w:p>
    <w:p w14:paraId="5FC98A9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Caritas University. </w:t>
      </w:r>
    </w:p>
    <w:p w14:paraId="51D6853E" w14:textId="77777777" w:rsidR="006C0BFB" w:rsidRPr="00550CFC" w:rsidRDefault="006C0BFB" w:rsidP="00177E2B">
      <w:pPr>
        <w:pStyle w:val="Default"/>
        <w:spacing w:line="360" w:lineRule="auto"/>
        <w:contextualSpacing/>
        <w:jc w:val="both"/>
        <w:rPr>
          <w:color w:val="auto"/>
        </w:rPr>
      </w:pPr>
      <w:r w:rsidRPr="00550CFC">
        <w:rPr>
          <w:color w:val="auto"/>
        </w:rPr>
        <w:lastRenderedPageBreak/>
        <w:t xml:space="preserve">Gerbner, L. et al. (1980). </w:t>
      </w:r>
      <w:r w:rsidRPr="00550CFC">
        <w:rPr>
          <w:i/>
          <w:iCs/>
          <w:color w:val="auto"/>
        </w:rPr>
        <w:t xml:space="preserve">Mass Media </w:t>
      </w:r>
      <w:r w:rsidRPr="00550CFC">
        <w:rPr>
          <w:color w:val="auto"/>
        </w:rPr>
        <w:t xml:space="preserve">and </w:t>
      </w:r>
      <w:r w:rsidRPr="00550CFC">
        <w:rPr>
          <w:i/>
          <w:iCs/>
          <w:color w:val="auto"/>
        </w:rPr>
        <w:t>Human Communication Theory</w:t>
      </w:r>
      <w:r w:rsidRPr="00550CFC">
        <w:rPr>
          <w:color w:val="auto"/>
        </w:rPr>
        <w:t xml:space="preserve">. New York: </w:t>
      </w:r>
    </w:p>
    <w:p w14:paraId="2DC272D1"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Haut, Rinehart and Winston. </w:t>
      </w:r>
    </w:p>
    <w:p w14:paraId="17BB86D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Jefkin</w:t>
      </w:r>
      <w:proofErr w:type="spellEnd"/>
      <w:r w:rsidRPr="00550CFC">
        <w:rPr>
          <w:color w:val="auto"/>
        </w:rPr>
        <w:t xml:space="preserve">, F. (1976). </w:t>
      </w:r>
      <w:r w:rsidRPr="00550CFC">
        <w:rPr>
          <w:i/>
          <w:iCs/>
          <w:color w:val="auto"/>
        </w:rPr>
        <w:t xml:space="preserve">Advertising, </w:t>
      </w:r>
      <w:r w:rsidRPr="00550CFC">
        <w:rPr>
          <w:color w:val="auto"/>
        </w:rPr>
        <w:t xml:space="preserve">(5th Edition). Butterworth: </w:t>
      </w:r>
      <w:proofErr w:type="spellStart"/>
      <w:r w:rsidRPr="00550CFC">
        <w:rPr>
          <w:color w:val="auto"/>
        </w:rPr>
        <w:t>Lincere</w:t>
      </w:r>
      <w:proofErr w:type="spellEnd"/>
      <w:r w:rsidRPr="00550CFC">
        <w:rPr>
          <w:color w:val="auto"/>
        </w:rPr>
        <w:t xml:space="preserve"> House. </w:t>
      </w:r>
    </w:p>
    <w:p w14:paraId="10314B9D" w14:textId="77777777" w:rsidR="006C0BFB" w:rsidRPr="00550CFC" w:rsidRDefault="006C0BFB" w:rsidP="00177E2B">
      <w:pPr>
        <w:pStyle w:val="Default"/>
        <w:spacing w:line="360" w:lineRule="auto"/>
        <w:contextualSpacing/>
        <w:jc w:val="both"/>
        <w:rPr>
          <w:color w:val="auto"/>
        </w:rPr>
      </w:pPr>
      <w:r w:rsidRPr="00550CFC">
        <w:rPr>
          <w:color w:val="auto"/>
        </w:rPr>
        <w:t xml:space="preserve">Kazmi, S., &amp; Batra, K. (2004). </w:t>
      </w:r>
      <w:r w:rsidRPr="00550CFC">
        <w:rPr>
          <w:i/>
          <w:iCs/>
          <w:color w:val="auto"/>
        </w:rPr>
        <w:t>Advertising and Sales Promotions</w:t>
      </w:r>
      <w:r w:rsidRPr="00550CFC">
        <w:rPr>
          <w:color w:val="auto"/>
        </w:rPr>
        <w:t xml:space="preserve">. New Delhi: Excel </w:t>
      </w:r>
    </w:p>
    <w:p w14:paraId="4E2E878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Books. </w:t>
      </w:r>
    </w:p>
    <w:p w14:paraId="6A11F013"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Mc.Quail</w:t>
      </w:r>
      <w:proofErr w:type="spellEnd"/>
      <w:r w:rsidRPr="00550CFC">
        <w:rPr>
          <w:color w:val="auto"/>
        </w:rPr>
        <w:t xml:space="preserve">, D. (1987). </w:t>
      </w:r>
      <w:r w:rsidRPr="00550CFC">
        <w:rPr>
          <w:i/>
          <w:iCs/>
          <w:color w:val="auto"/>
        </w:rPr>
        <w:t>Mass Communication Theory: An Introduction</w:t>
      </w:r>
      <w:r w:rsidRPr="00550CFC">
        <w:rPr>
          <w:color w:val="auto"/>
        </w:rPr>
        <w:t xml:space="preserve">. Beverly Hills: </w:t>
      </w:r>
    </w:p>
    <w:p w14:paraId="4D340548"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Prentice Hall. </w:t>
      </w:r>
    </w:p>
    <w:p w14:paraId="5FBB8913"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Ndibe</w:t>
      </w:r>
      <w:proofErr w:type="spellEnd"/>
      <w:r w:rsidRPr="00550CFC">
        <w:rPr>
          <w:color w:val="auto"/>
        </w:rPr>
        <w:t xml:space="preserve">, R. I. (2003). </w:t>
      </w:r>
      <w:r w:rsidRPr="00550CFC">
        <w:rPr>
          <w:i/>
          <w:iCs/>
          <w:color w:val="auto"/>
        </w:rPr>
        <w:t>Marketing Communication Process and Practice</w:t>
      </w:r>
      <w:r w:rsidRPr="00550CFC">
        <w:rPr>
          <w:color w:val="auto"/>
        </w:rPr>
        <w:t xml:space="preserve">. Ilorin: Fins and </w:t>
      </w:r>
    </w:p>
    <w:p w14:paraId="388689A6"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1C5B86CA"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Ndiyo</w:t>
      </w:r>
      <w:proofErr w:type="spellEnd"/>
      <w:r w:rsidRPr="00550CFC">
        <w:rPr>
          <w:color w:val="auto"/>
        </w:rPr>
        <w:t xml:space="preserve">, N. (2005). </w:t>
      </w:r>
      <w:r w:rsidRPr="00550CFC">
        <w:rPr>
          <w:i/>
          <w:iCs/>
          <w:color w:val="auto"/>
        </w:rPr>
        <w:t xml:space="preserve">Fundamental of Research in </w:t>
      </w:r>
      <w:proofErr w:type="spellStart"/>
      <w:r w:rsidRPr="00550CFC">
        <w:rPr>
          <w:i/>
          <w:iCs/>
          <w:color w:val="auto"/>
        </w:rPr>
        <w:t>Behavioural</w:t>
      </w:r>
      <w:proofErr w:type="spellEnd"/>
      <w:r w:rsidRPr="00550CFC">
        <w:rPr>
          <w:i/>
          <w:iCs/>
          <w:color w:val="auto"/>
        </w:rPr>
        <w:t xml:space="preserve"> Sciences and Humanities</w:t>
      </w:r>
      <w:r w:rsidRPr="00550CFC">
        <w:rPr>
          <w:color w:val="auto"/>
        </w:rPr>
        <w:t xml:space="preserve">. </w:t>
      </w:r>
    </w:p>
    <w:p w14:paraId="7E4EB2EB" w14:textId="77777777" w:rsidR="006C0BFB" w:rsidRPr="00550CFC" w:rsidRDefault="006C0BFB" w:rsidP="00177E2B">
      <w:pPr>
        <w:pStyle w:val="Default"/>
        <w:spacing w:line="360" w:lineRule="auto"/>
        <w:ind w:firstLine="720"/>
        <w:contextualSpacing/>
        <w:jc w:val="both"/>
        <w:rPr>
          <w:color w:val="auto"/>
        </w:rPr>
      </w:pPr>
      <w:proofErr w:type="spellStart"/>
      <w:r w:rsidRPr="00550CFC">
        <w:rPr>
          <w:color w:val="auto"/>
        </w:rPr>
        <w:t>Calabar</w:t>
      </w:r>
      <w:proofErr w:type="spellEnd"/>
      <w:r w:rsidRPr="00550CFC">
        <w:rPr>
          <w:color w:val="auto"/>
        </w:rPr>
        <w:t xml:space="preserve">: </w:t>
      </w:r>
      <w:proofErr w:type="spellStart"/>
      <w:r w:rsidRPr="00550CFC">
        <w:rPr>
          <w:color w:val="auto"/>
        </w:rPr>
        <w:t>Wusen</w:t>
      </w:r>
      <w:proofErr w:type="spellEnd"/>
      <w:r w:rsidRPr="00550CFC">
        <w:rPr>
          <w:color w:val="auto"/>
        </w:rPr>
        <w:t xml:space="preserve"> Publishers. </w:t>
      </w:r>
    </w:p>
    <w:p w14:paraId="2C32E2C6"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Nnadozie</w:t>
      </w:r>
      <w:proofErr w:type="spellEnd"/>
      <w:r w:rsidRPr="00550CFC">
        <w:rPr>
          <w:color w:val="auto"/>
        </w:rPr>
        <w:t xml:space="preserve">, N. M. (2004). </w:t>
      </w:r>
      <w:r w:rsidRPr="00550CFC">
        <w:rPr>
          <w:i/>
          <w:iCs/>
          <w:color w:val="auto"/>
        </w:rPr>
        <w:t>The Corporate Tool of Advertising</w:t>
      </w:r>
      <w:r w:rsidRPr="00550CFC">
        <w:rPr>
          <w:color w:val="auto"/>
        </w:rPr>
        <w:t xml:space="preserve">. Nigeria: Rex Charles and </w:t>
      </w:r>
    </w:p>
    <w:p w14:paraId="37329415"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Associates. </w:t>
      </w:r>
    </w:p>
    <w:p w14:paraId="2A67AE6A" w14:textId="77777777" w:rsidR="006C0BFB" w:rsidRPr="00550CFC" w:rsidRDefault="006C0BFB" w:rsidP="00177E2B">
      <w:pPr>
        <w:pStyle w:val="Default"/>
        <w:spacing w:line="360" w:lineRule="auto"/>
        <w:contextualSpacing/>
        <w:jc w:val="both"/>
        <w:rPr>
          <w:color w:val="auto"/>
        </w:rPr>
      </w:pPr>
      <w:r w:rsidRPr="00550CFC">
        <w:rPr>
          <w:color w:val="auto"/>
        </w:rPr>
        <w:t xml:space="preserve">Obasi, F. (2008). Advertising Control. </w:t>
      </w:r>
      <w:r w:rsidRPr="00550CFC">
        <w:rPr>
          <w:i/>
          <w:iCs/>
          <w:color w:val="auto"/>
        </w:rPr>
        <w:t>A Lecture Material</w:t>
      </w:r>
      <w:r w:rsidRPr="00550CFC">
        <w:rPr>
          <w:color w:val="auto"/>
        </w:rPr>
        <w:t xml:space="preserve">, Dept of Mass </w:t>
      </w:r>
    </w:p>
    <w:p w14:paraId="669AE89B"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Communication. </w:t>
      </w:r>
    </w:p>
    <w:p w14:paraId="5FDA62D1"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Ogbuoshi</w:t>
      </w:r>
      <w:proofErr w:type="spellEnd"/>
      <w:r w:rsidRPr="00550CFC">
        <w:rPr>
          <w:color w:val="auto"/>
        </w:rPr>
        <w:t>, L. I., &amp;</w:t>
      </w:r>
      <w:proofErr w:type="spellStart"/>
      <w:r w:rsidRPr="00550CFC">
        <w:rPr>
          <w:color w:val="auto"/>
        </w:rPr>
        <w:t>Abugu</w:t>
      </w:r>
      <w:proofErr w:type="spellEnd"/>
      <w:r w:rsidRPr="00550CFC">
        <w:rPr>
          <w:color w:val="auto"/>
        </w:rPr>
        <w:t xml:space="preserve">, J. O. (2007). </w:t>
      </w:r>
      <w:r w:rsidRPr="00550CFC">
        <w:rPr>
          <w:i/>
          <w:iCs/>
          <w:color w:val="auto"/>
        </w:rPr>
        <w:t>Understanding Marketing Communication</w:t>
      </w:r>
      <w:r w:rsidRPr="00550CFC">
        <w:rPr>
          <w:color w:val="auto"/>
        </w:rPr>
        <w:t xml:space="preserve">. </w:t>
      </w:r>
    </w:p>
    <w:p w14:paraId="580DC3F7"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Ilorin: </w:t>
      </w:r>
      <w:proofErr w:type="spellStart"/>
      <w:r w:rsidRPr="00550CFC">
        <w:rPr>
          <w:color w:val="auto"/>
        </w:rPr>
        <w:t>Linco</w:t>
      </w:r>
      <w:proofErr w:type="spellEnd"/>
      <w:r w:rsidRPr="00550CFC">
        <w:rPr>
          <w:color w:val="auto"/>
        </w:rPr>
        <w:t xml:space="preserve"> Enterprises. </w:t>
      </w:r>
    </w:p>
    <w:p w14:paraId="2323C4F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Okigbo</w:t>
      </w:r>
      <w:proofErr w:type="spellEnd"/>
      <w:r w:rsidRPr="00550CFC">
        <w:rPr>
          <w:color w:val="auto"/>
        </w:rPr>
        <w:t xml:space="preserve">, C. (2001). </w:t>
      </w:r>
      <w:r w:rsidRPr="00550CFC">
        <w:rPr>
          <w:i/>
          <w:iCs/>
          <w:color w:val="auto"/>
        </w:rPr>
        <w:t xml:space="preserve">Consumer </w:t>
      </w:r>
      <w:proofErr w:type="spellStart"/>
      <w:r w:rsidRPr="00550CFC">
        <w:rPr>
          <w:i/>
          <w:iCs/>
          <w:color w:val="auto"/>
        </w:rPr>
        <w:t>Behaviour</w:t>
      </w:r>
      <w:proofErr w:type="spellEnd"/>
      <w:r w:rsidRPr="00550CFC">
        <w:rPr>
          <w:i/>
          <w:iCs/>
          <w:color w:val="auto"/>
        </w:rPr>
        <w:t xml:space="preserve"> in Advertising</w:t>
      </w:r>
      <w:r w:rsidRPr="00550CFC">
        <w:rPr>
          <w:color w:val="auto"/>
        </w:rPr>
        <w:t xml:space="preserve">. Nsukka: Communication. </w:t>
      </w:r>
    </w:p>
    <w:p w14:paraId="2E489A6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Research Project. </w:t>
      </w:r>
    </w:p>
    <w:p w14:paraId="3257B390" w14:textId="77777777" w:rsidR="006C0BFB" w:rsidRPr="00550CFC" w:rsidRDefault="006C0BFB" w:rsidP="00177E2B">
      <w:pPr>
        <w:pStyle w:val="Default"/>
        <w:spacing w:line="360" w:lineRule="auto"/>
        <w:contextualSpacing/>
        <w:jc w:val="both"/>
        <w:rPr>
          <w:color w:val="auto"/>
        </w:rPr>
      </w:pPr>
      <w:r w:rsidRPr="00550CFC">
        <w:rPr>
          <w:color w:val="auto"/>
        </w:rPr>
        <w:t xml:space="preserve">Okoro, N. (1995). </w:t>
      </w:r>
      <w:r w:rsidRPr="00550CFC">
        <w:rPr>
          <w:i/>
          <w:iCs/>
          <w:color w:val="auto"/>
        </w:rPr>
        <w:t>The Business Advertising</w:t>
      </w:r>
      <w:r w:rsidRPr="00550CFC">
        <w:rPr>
          <w:color w:val="auto"/>
        </w:rPr>
        <w:t xml:space="preserve">. Ilorin: </w:t>
      </w:r>
      <w:proofErr w:type="spellStart"/>
      <w:r w:rsidRPr="00550CFC">
        <w:rPr>
          <w:color w:val="auto"/>
        </w:rPr>
        <w:t>Acena</w:t>
      </w:r>
      <w:proofErr w:type="spellEnd"/>
      <w:r w:rsidRPr="00550CFC">
        <w:rPr>
          <w:color w:val="auto"/>
        </w:rPr>
        <w:t xml:space="preserve"> Publishers. </w:t>
      </w:r>
    </w:p>
    <w:p w14:paraId="69906ED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Onyeke</w:t>
      </w:r>
      <w:proofErr w:type="spellEnd"/>
      <w:r w:rsidRPr="00550CFC">
        <w:rPr>
          <w:color w:val="auto"/>
        </w:rPr>
        <w:t xml:space="preserve">, J. K. (2001). </w:t>
      </w:r>
      <w:r w:rsidRPr="00550CFC">
        <w:rPr>
          <w:i/>
          <w:iCs/>
          <w:color w:val="auto"/>
        </w:rPr>
        <w:t xml:space="preserve">The Power of Advertising. </w:t>
      </w:r>
      <w:r w:rsidRPr="00550CFC">
        <w:rPr>
          <w:color w:val="auto"/>
        </w:rPr>
        <w:t xml:space="preserve">Ilorin: Industrial Consultant and </w:t>
      </w:r>
    </w:p>
    <w:p w14:paraId="64F9B5B4" w14:textId="77777777" w:rsidR="006C0BFB" w:rsidRPr="00550CFC" w:rsidRDefault="006C0BFB" w:rsidP="00177E2B">
      <w:pPr>
        <w:pStyle w:val="Default"/>
        <w:spacing w:line="360" w:lineRule="auto"/>
        <w:ind w:firstLine="720"/>
        <w:contextualSpacing/>
        <w:jc w:val="both"/>
        <w:rPr>
          <w:color w:val="auto"/>
        </w:rPr>
      </w:pPr>
      <w:r w:rsidRPr="00550CFC">
        <w:rPr>
          <w:color w:val="auto"/>
        </w:rPr>
        <w:t xml:space="preserve">Publishers. </w:t>
      </w:r>
    </w:p>
    <w:p w14:paraId="5ABC94AE"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Osuala</w:t>
      </w:r>
      <w:proofErr w:type="spellEnd"/>
      <w:r w:rsidRPr="00550CFC">
        <w:rPr>
          <w:color w:val="auto"/>
        </w:rPr>
        <w:t xml:space="preserve">, E. (1982). </w:t>
      </w:r>
      <w:r w:rsidRPr="00550CFC">
        <w:rPr>
          <w:i/>
          <w:iCs/>
          <w:color w:val="auto"/>
        </w:rPr>
        <w:t>Introduction to Research Methodology</w:t>
      </w:r>
      <w:r w:rsidRPr="00550CFC">
        <w:rPr>
          <w:color w:val="auto"/>
        </w:rPr>
        <w:t xml:space="preserve">. Onitsha: Africa Publishers. </w:t>
      </w:r>
    </w:p>
    <w:p w14:paraId="0FA0AC55" w14:textId="77777777" w:rsidR="006C0BFB" w:rsidRPr="00550CFC" w:rsidRDefault="006C0BFB" w:rsidP="00177E2B">
      <w:pPr>
        <w:pStyle w:val="Default"/>
        <w:spacing w:line="360" w:lineRule="auto"/>
        <w:contextualSpacing/>
        <w:jc w:val="both"/>
        <w:rPr>
          <w:color w:val="auto"/>
        </w:rPr>
      </w:pPr>
      <w:r w:rsidRPr="00550CFC">
        <w:rPr>
          <w:i/>
          <w:iCs/>
          <w:color w:val="auto"/>
        </w:rPr>
        <w:t>Oxford Advance learners Dictionary</w:t>
      </w:r>
      <w:r w:rsidRPr="00550CFC">
        <w:rPr>
          <w:color w:val="auto"/>
        </w:rPr>
        <w:t xml:space="preserve">. (1978). (5th Edition.). New York: United States. </w:t>
      </w:r>
    </w:p>
    <w:p w14:paraId="21FFF98B" w14:textId="77777777" w:rsidR="006C0BFB" w:rsidRPr="00550CFC" w:rsidRDefault="006C0BFB" w:rsidP="00177E2B">
      <w:pPr>
        <w:pStyle w:val="Default"/>
        <w:spacing w:line="360" w:lineRule="auto"/>
        <w:contextualSpacing/>
        <w:jc w:val="both"/>
        <w:rPr>
          <w:color w:val="auto"/>
        </w:rPr>
      </w:pPr>
      <w:proofErr w:type="spellStart"/>
      <w:r w:rsidRPr="00550CFC">
        <w:rPr>
          <w:color w:val="auto"/>
        </w:rPr>
        <w:t>Ozoh</w:t>
      </w:r>
      <w:proofErr w:type="spellEnd"/>
      <w:r w:rsidRPr="00550CFC">
        <w:rPr>
          <w:color w:val="auto"/>
        </w:rPr>
        <w:t xml:space="preserve">, H. (1998). </w:t>
      </w:r>
      <w:r w:rsidRPr="00550CFC">
        <w:rPr>
          <w:i/>
          <w:iCs/>
          <w:color w:val="auto"/>
        </w:rPr>
        <w:t>Principles and Practice of Advertising</w:t>
      </w:r>
      <w:r w:rsidRPr="00550CFC">
        <w:rPr>
          <w:color w:val="auto"/>
        </w:rPr>
        <w:t xml:space="preserve">. Lagos: APCON. </w:t>
      </w:r>
    </w:p>
    <w:p w14:paraId="741519F7" w14:textId="77777777" w:rsidR="006C0BFB" w:rsidRPr="00550CFC" w:rsidRDefault="006C0BFB" w:rsidP="00177E2B">
      <w:pPr>
        <w:pStyle w:val="Default"/>
        <w:spacing w:line="360" w:lineRule="auto"/>
        <w:contextualSpacing/>
        <w:jc w:val="both"/>
        <w:rPr>
          <w:color w:val="auto"/>
        </w:rPr>
      </w:pPr>
      <w:r w:rsidRPr="00550CFC">
        <w:rPr>
          <w:color w:val="auto"/>
        </w:rPr>
        <w:t xml:space="preserve">Stanley, U. (1977). </w:t>
      </w:r>
      <w:r w:rsidRPr="00550CFC">
        <w:rPr>
          <w:i/>
          <w:iCs/>
          <w:color w:val="auto"/>
        </w:rPr>
        <w:t>Advertising in American</w:t>
      </w:r>
      <w:r w:rsidRPr="00550CFC">
        <w:rPr>
          <w:color w:val="auto"/>
        </w:rPr>
        <w:t xml:space="preserve">. New York: Hasting House. </w:t>
      </w:r>
    </w:p>
    <w:p w14:paraId="68921C14" w14:textId="77777777" w:rsidR="006C0BFB" w:rsidRPr="00550CFC" w:rsidRDefault="006C0BFB" w:rsidP="00177E2B">
      <w:pPr>
        <w:pStyle w:val="Default"/>
        <w:spacing w:line="360" w:lineRule="auto"/>
        <w:contextualSpacing/>
        <w:jc w:val="both"/>
        <w:rPr>
          <w:color w:val="auto"/>
        </w:rPr>
      </w:pPr>
      <w:r w:rsidRPr="00550CFC">
        <w:rPr>
          <w:color w:val="auto"/>
        </w:rPr>
        <w:t xml:space="preserve">Suleiman, O. (2001). </w:t>
      </w:r>
      <w:r w:rsidRPr="00550CFC">
        <w:rPr>
          <w:i/>
          <w:iCs/>
          <w:color w:val="auto"/>
        </w:rPr>
        <w:t>Advertising and Public Relations Law</w:t>
      </w:r>
      <w:r w:rsidRPr="00550CFC">
        <w:rPr>
          <w:color w:val="auto"/>
        </w:rPr>
        <w:t xml:space="preserve">. Abeokuta: </w:t>
      </w:r>
      <w:proofErr w:type="spellStart"/>
      <w:r w:rsidRPr="00550CFC">
        <w:rPr>
          <w:color w:val="auto"/>
        </w:rPr>
        <w:t>Jedidah</w:t>
      </w:r>
      <w:proofErr w:type="spellEnd"/>
      <w:r w:rsidRPr="00550CFC">
        <w:rPr>
          <w:color w:val="auto"/>
        </w:rPr>
        <w:t xml:space="preserve"> Press. </w:t>
      </w:r>
    </w:p>
    <w:p w14:paraId="484C1524" w14:textId="77777777" w:rsidR="006C0BFB" w:rsidRPr="00550CFC" w:rsidRDefault="006C0BFB" w:rsidP="00177E2B">
      <w:pPr>
        <w:pStyle w:val="Default"/>
        <w:spacing w:line="360" w:lineRule="auto"/>
        <w:contextualSpacing/>
        <w:jc w:val="both"/>
        <w:rPr>
          <w:color w:val="auto"/>
        </w:rPr>
      </w:pPr>
      <w:r w:rsidRPr="00550CFC">
        <w:rPr>
          <w:color w:val="auto"/>
        </w:rPr>
        <w:t xml:space="preserve">William, W. (1954). </w:t>
      </w:r>
      <w:r w:rsidRPr="00550CFC">
        <w:rPr>
          <w:i/>
          <w:iCs/>
          <w:color w:val="auto"/>
        </w:rPr>
        <w:t xml:space="preserve">Advertising. </w:t>
      </w:r>
      <w:r w:rsidRPr="00550CFC">
        <w:rPr>
          <w:color w:val="auto"/>
        </w:rPr>
        <w:t xml:space="preserve">New York: Macmillan Publishers. </w:t>
      </w:r>
    </w:p>
    <w:p w14:paraId="29D3D2CE" w14:textId="77777777" w:rsidR="006C0BFB" w:rsidRPr="00550CFC" w:rsidRDefault="006C0BFB" w:rsidP="00177E2B">
      <w:pPr>
        <w:pStyle w:val="Default"/>
        <w:spacing w:line="360" w:lineRule="auto"/>
        <w:contextualSpacing/>
        <w:jc w:val="both"/>
        <w:rPr>
          <w:color w:val="auto"/>
        </w:rPr>
      </w:pPr>
      <w:r w:rsidRPr="00550CFC">
        <w:rPr>
          <w:b/>
          <w:bCs/>
          <w:color w:val="auto"/>
        </w:rPr>
        <w:lastRenderedPageBreak/>
        <w:t xml:space="preserve">Internet </w:t>
      </w:r>
    </w:p>
    <w:p w14:paraId="3E4B02AD" w14:textId="77777777" w:rsidR="006C0BFB" w:rsidRPr="00550CFC" w:rsidRDefault="006C0BFB" w:rsidP="00177E2B">
      <w:pPr>
        <w:pStyle w:val="Default"/>
        <w:spacing w:line="360" w:lineRule="auto"/>
        <w:contextualSpacing/>
        <w:jc w:val="both"/>
        <w:rPr>
          <w:color w:val="auto"/>
        </w:rPr>
      </w:pPr>
      <w:r w:rsidRPr="00550CFC">
        <w:rPr>
          <w:color w:val="auto"/>
        </w:rPr>
        <w:t xml:space="preserve">Bagdikian, B. H. (1991). </w:t>
      </w:r>
      <w:r w:rsidRPr="00550CFC">
        <w:rPr>
          <w:i/>
          <w:iCs/>
          <w:color w:val="auto"/>
        </w:rPr>
        <w:t>The Benefit of Advertising</w:t>
      </w:r>
      <w:r w:rsidRPr="00550CFC">
        <w:rPr>
          <w:color w:val="auto"/>
        </w:rPr>
        <w:t xml:space="preserve">. Retrieved Oct. 28, </w:t>
      </w:r>
    </w:p>
    <w:p w14:paraId="5EB27885" w14:textId="77777777" w:rsidR="006C0BFB" w:rsidRPr="00550CFC" w:rsidRDefault="006C0BFB" w:rsidP="00177E2B">
      <w:pPr>
        <w:jc w:val="center"/>
        <w:rPr>
          <w:rFonts w:ascii="Times New Roman" w:hAnsi="Times New Roman" w:cs="Times New Roman"/>
          <w:b/>
          <w:sz w:val="24"/>
          <w:szCs w:val="24"/>
        </w:rPr>
      </w:pPr>
    </w:p>
    <w:p w14:paraId="0D1BD206" w14:textId="77777777" w:rsidR="006C0BFB" w:rsidRPr="00550CFC" w:rsidRDefault="006C0BFB" w:rsidP="00177E2B">
      <w:pPr>
        <w:pStyle w:val="Default"/>
        <w:spacing w:line="276" w:lineRule="auto"/>
        <w:contextualSpacing/>
        <w:jc w:val="both"/>
        <w:rPr>
          <w:color w:val="auto"/>
        </w:rPr>
      </w:pPr>
    </w:p>
    <w:p w14:paraId="767B85F4" w14:textId="1AF422C5" w:rsidR="008236E2" w:rsidRPr="00550CFC" w:rsidRDefault="008236E2" w:rsidP="00177E2B">
      <w:pPr>
        <w:rPr>
          <w:rFonts w:ascii="Times New Roman" w:hAnsi="Times New Roman" w:cs="Times New Roman"/>
          <w:sz w:val="24"/>
          <w:szCs w:val="24"/>
        </w:rPr>
      </w:pPr>
    </w:p>
    <w:p w14:paraId="22E6A939" w14:textId="05F6B864" w:rsidR="00550CFC" w:rsidRPr="00550CFC" w:rsidRDefault="00550CFC" w:rsidP="00177E2B">
      <w:pPr>
        <w:rPr>
          <w:rFonts w:ascii="Times New Roman" w:hAnsi="Times New Roman" w:cs="Times New Roman"/>
          <w:sz w:val="24"/>
          <w:szCs w:val="24"/>
        </w:rPr>
      </w:pPr>
    </w:p>
    <w:p w14:paraId="650C8F25" w14:textId="2DDC6ED6" w:rsidR="00550CFC" w:rsidRPr="00550CFC" w:rsidRDefault="00550CFC" w:rsidP="00177E2B">
      <w:pPr>
        <w:rPr>
          <w:rFonts w:ascii="Times New Roman" w:hAnsi="Times New Roman" w:cs="Times New Roman"/>
          <w:sz w:val="24"/>
          <w:szCs w:val="24"/>
        </w:rPr>
      </w:pPr>
    </w:p>
    <w:p w14:paraId="7C94CCE6" w14:textId="7385867E" w:rsidR="00550CFC" w:rsidRPr="00550CFC" w:rsidRDefault="00550CFC" w:rsidP="00177E2B">
      <w:pPr>
        <w:rPr>
          <w:rFonts w:ascii="Times New Roman" w:hAnsi="Times New Roman" w:cs="Times New Roman"/>
          <w:sz w:val="24"/>
          <w:szCs w:val="24"/>
        </w:rPr>
      </w:pPr>
    </w:p>
    <w:p w14:paraId="64858230" w14:textId="70E0535C" w:rsidR="00550CFC" w:rsidRPr="00550CFC" w:rsidRDefault="00550CFC" w:rsidP="00177E2B">
      <w:pPr>
        <w:rPr>
          <w:rFonts w:ascii="Times New Roman" w:hAnsi="Times New Roman" w:cs="Times New Roman"/>
          <w:sz w:val="24"/>
          <w:szCs w:val="24"/>
        </w:rPr>
      </w:pPr>
    </w:p>
    <w:p w14:paraId="68EAEE26" w14:textId="17BF2038" w:rsidR="00550CFC" w:rsidRPr="00550CFC" w:rsidRDefault="00550CFC" w:rsidP="00177E2B">
      <w:pPr>
        <w:rPr>
          <w:rFonts w:ascii="Times New Roman" w:hAnsi="Times New Roman" w:cs="Times New Roman"/>
          <w:sz w:val="24"/>
          <w:szCs w:val="24"/>
        </w:rPr>
      </w:pPr>
    </w:p>
    <w:p w14:paraId="1A43B3DA" w14:textId="32576BD1" w:rsidR="00550CFC" w:rsidRPr="00550CFC" w:rsidRDefault="00550CFC" w:rsidP="00177E2B">
      <w:pPr>
        <w:rPr>
          <w:rFonts w:ascii="Times New Roman" w:hAnsi="Times New Roman" w:cs="Times New Roman"/>
          <w:sz w:val="24"/>
          <w:szCs w:val="24"/>
        </w:rPr>
      </w:pPr>
    </w:p>
    <w:p w14:paraId="5ECFFE8D" w14:textId="6C6547F4" w:rsidR="00550CFC" w:rsidRPr="00550CFC" w:rsidRDefault="00550CFC" w:rsidP="00177E2B">
      <w:pPr>
        <w:rPr>
          <w:rFonts w:ascii="Times New Roman" w:hAnsi="Times New Roman" w:cs="Times New Roman"/>
          <w:sz w:val="24"/>
          <w:szCs w:val="24"/>
        </w:rPr>
      </w:pPr>
    </w:p>
    <w:p w14:paraId="04864897" w14:textId="2E9B8087" w:rsidR="00550CFC" w:rsidRPr="00550CFC" w:rsidRDefault="00550CFC" w:rsidP="00177E2B">
      <w:pPr>
        <w:rPr>
          <w:rFonts w:ascii="Times New Roman" w:hAnsi="Times New Roman" w:cs="Times New Roman"/>
          <w:sz w:val="24"/>
          <w:szCs w:val="24"/>
        </w:rPr>
      </w:pPr>
    </w:p>
    <w:p w14:paraId="1E9E9350" w14:textId="4486167D" w:rsidR="00550CFC" w:rsidRPr="00550CFC" w:rsidRDefault="00550CFC" w:rsidP="00177E2B">
      <w:pPr>
        <w:rPr>
          <w:rFonts w:ascii="Times New Roman" w:hAnsi="Times New Roman" w:cs="Times New Roman"/>
          <w:sz w:val="24"/>
          <w:szCs w:val="24"/>
        </w:rPr>
      </w:pPr>
    </w:p>
    <w:p w14:paraId="5C9A1FC1" w14:textId="77777777" w:rsidR="00550CFC" w:rsidRPr="00550CFC" w:rsidRDefault="00550CFC" w:rsidP="00550CFC">
      <w:pPr>
        <w:spacing w:after="0" w:line="360" w:lineRule="auto"/>
        <w:jc w:val="center"/>
        <w:rPr>
          <w:rFonts w:ascii="Times New Roman" w:hAnsi="Times New Roman" w:cs="Times New Roman"/>
          <w:b/>
          <w:sz w:val="24"/>
          <w:szCs w:val="24"/>
        </w:rPr>
      </w:pPr>
      <w:r w:rsidRPr="00550CFC">
        <w:rPr>
          <w:rFonts w:ascii="Times New Roman" w:hAnsi="Times New Roman" w:cs="Times New Roman"/>
          <w:b/>
          <w:sz w:val="24"/>
          <w:szCs w:val="24"/>
        </w:rPr>
        <w:t>QUESTIONNAIRE</w:t>
      </w:r>
    </w:p>
    <w:p w14:paraId="1FC11E76"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Department of Mass Communication</w:t>
      </w:r>
    </w:p>
    <w:p w14:paraId="4EBA4532" w14:textId="77777777" w:rsidR="00550CFC" w:rsidRPr="00550CFC" w:rsidRDefault="00550CFC" w:rsidP="00550CFC">
      <w:pPr>
        <w:spacing w:after="0" w:line="360" w:lineRule="auto"/>
        <w:jc w:val="center"/>
        <w:rPr>
          <w:rFonts w:ascii="Times New Roman" w:hAnsi="Times New Roman" w:cs="Times New Roman"/>
          <w:sz w:val="24"/>
          <w:szCs w:val="24"/>
        </w:rPr>
      </w:pPr>
      <w:r w:rsidRPr="00550CFC">
        <w:rPr>
          <w:rFonts w:ascii="Times New Roman" w:hAnsi="Times New Roman" w:cs="Times New Roman"/>
          <w:sz w:val="24"/>
          <w:szCs w:val="24"/>
        </w:rPr>
        <w:t>Institute of Information Communication Technology</w:t>
      </w:r>
    </w:p>
    <w:p w14:paraId="5AFD6F12" w14:textId="77777777" w:rsidR="00550CFC" w:rsidRPr="00550CFC" w:rsidRDefault="00550CFC" w:rsidP="00550CFC">
      <w:pPr>
        <w:spacing w:after="0" w:line="360" w:lineRule="auto"/>
        <w:jc w:val="center"/>
        <w:rPr>
          <w:rFonts w:ascii="Times New Roman" w:hAnsi="Times New Roman" w:cs="Times New Roman"/>
          <w:sz w:val="24"/>
          <w:szCs w:val="24"/>
        </w:rPr>
      </w:pP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 Polytechnic, Ilorin, </w:t>
      </w: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w:t>
      </w:r>
    </w:p>
    <w:p w14:paraId="479AF28F" w14:textId="77777777" w:rsidR="00550CFC" w:rsidRPr="00550CFC" w:rsidRDefault="00550CFC" w:rsidP="00550CFC">
      <w:pPr>
        <w:spacing w:after="0" w:line="360" w:lineRule="auto"/>
        <w:jc w:val="both"/>
        <w:rPr>
          <w:rFonts w:ascii="Times New Roman" w:hAnsi="Times New Roman" w:cs="Times New Roman"/>
          <w:sz w:val="24"/>
          <w:szCs w:val="24"/>
        </w:rPr>
      </w:pPr>
    </w:p>
    <w:p w14:paraId="1E583CCE"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Dear respondent,</w:t>
      </w:r>
    </w:p>
    <w:p w14:paraId="3A21710B" w14:textId="77777777" w:rsidR="00550CFC" w:rsidRPr="00550CFC" w:rsidRDefault="00550CFC" w:rsidP="00550CFC">
      <w:pPr>
        <w:spacing w:after="0" w:line="360" w:lineRule="auto"/>
        <w:jc w:val="both"/>
        <w:rPr>
          <w:rFonts w:ascii="Times New Roman" w:hAnsi="Times New Roman" w:cs="Times New Roman"/>
          <w:b/>
          <w:sz w:val="24"/>
          <w:szCs w:val="24"/>
        </w:rPr>
      </w:pPr>
      <w:r w:rsidRPr="00550CFC">
        <w:rPr>
          <w:rFonts w:ascii="Times New Roman" w:hAnsi="Times New Roman" w:cs="Times New Roman"/>
          <w:sz w:val="24"/>
          <w:szCs w:val="24"/>
        </w:rPr>
        <w:t xml:space="preserve">We are students of </w:t>
      </w:r>
      <w:proofErr w:type="spellStart"/>
      <w:r w:rsidRPr="00550CFC">
        <w:rPr>
          <w:rFonts w:ascii="Times New Roman" w:hAnsi="Times New Roman" w:cs="Times New Roman"/>
          <w:sz w:val="24"/>
          <w:szCs w:val="24"/>
        </w:rPr>
        <w:t>Kwara</w:t>
      </w:r>
      <w:proofErr w:type="spellEnd"/>
      <w:r w:rsidRPr="00550CFC">
        <w:rPr>
          <w:rFonts w:ascii="Times New Roman" w:hAnsi="Times New Roman" w:cs="Times New Roman"/>
          <w:sz w:val="24"/>
          <w:szCs w:val="24"/>
        </w:rPr>
        <w:t xml:space="preserve"> State Polytechnic, Department of Mass Communication conducting a research on the topic </w:t>
      </w:r>
      <w:r w:rsidRPr="00550CFC">
        <w:rPr>
          <w:rFonts w:ascii="Times New Roman" w:hAnsi="Times New Roman" w:cs="Times New Roman"/>
          <w:b/>
          <w:sz w:val="24"/>
          <w:szCs w:val="24"/>
        </w:rPr>
        <w:t>“Impact of Television Advertising in Promoting the Sales of Mtn Products in Ilorin Metropolis”.</w:t>
      </w:r>
    </w:p>
    <w:p w14:paraId="2FFA9467"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lastRenderedPageBreak/>
        <w:t>We hereby request your assistance in answering the following questions as true as possible. We assure you that all information provided by you will be treated with almost confidentially and shall be used for academic purpose only.</w:t>
      </w:r>
    </w:p>
    <w:p w14:paraId="3B1C125A" w14:textId="77777777" w:rsidR="00550CFC" w:rsidRPr="00550CFC" w:rsidRDefault="00550CFC" w:rsidP="00550CFC">
      <w:pPr>
        <w:spacing w:after="0" w:line="360" w:lineRule="auto"/>
        <w:jc w:val="both"/>
        <w:rPr>
          <w:rFonts w:ascii="Times New Roman" w:hAnsi="Times New Roman" w:cs="Times New Roman"/>
          <w:sz w:val="24"/>
          <w:szCs w:val="24"/>
        </w:rPr>
      </w:pPr>
      <w:r w:rsidRPr="00550CFC">
        <w:rPr>
          <w:rFonts w:ascii="Times New Roman" w:hAnsi="Times New Roman" w:cs="Times New Roman"/>
          <w:sz w:val="24"/>
          <w:szCs w:val="24"/>
        </w:rPr>
        <w:t xml:space="preserve">Thanks. </w:t>
      </w:r>
    </w:p>
    <w:p w14:paraId="3EF8E5DB" w14:textId="77777777" w:rsidR="00550CFC" w:rsidRPr="00550CFC" w:rsidRDefault="00550CFC" w:rsidP="00550CFC">
      <w:pPr>
        <w:pStyle w:val="Default"/>
        <w:spacing w:line="360" w:lineRule="auto"/>
        <w:contextualSpacing/>
        <w:jc w:val="center"/>
        <w:rPr>
          <w:color w:val="auto"/>
        </w:rPr>
      </w:pPr>
      <w:r w:rsidRPr="00550CFC">
        <w:rPr>
          <w:b/>
          <w:bCs/>
          <w:color w:val="auto"/>
        </w:rPr>
        <w:t>SECTION A: DEMOGRAPHIC INFORMATION.</w:t>
      </w:r>
    </w:p>
    <w:p w14:paraId="6D96D042"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 Sex: </w:t>
      </w:r>
      <w:r w:rsidRPr="00550CFC">
        <w:rPr>
          <w:color w:val="auto"/>
        </w:rPr>
        <w:t xml:space="preserve"> (a) Male (b) Female </w:t>
      </w:r>
    </w:p>
    <w:p w14:paraId="4DC05BA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(2) Age: </w:t>
      </w:r>
      <w:r w:rsidRPr="00550CFC">
        <w:rPr>
          <w:color w:val="auto"/>
        </w:rPr>
        <w:t xml:space="preserve">(a) 16 – 20 (b) 21 – 25 (c) 26 – 30 (d) 31 - 35 (e) 35 and above </w:t>
      </w:r>
    </w:p>
    <w:p w14:paraId="6789E4AC"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(3) Occupation: </w:t>
      </w:r>
      <w:r w:rsidRPr="00550CFC">
        <w:rPr>
          <w:color w:val="auto"/>
        </w:rPr>
        <w:t xml:space="preserve"> (a) Student (b) Civil servant (c) Business man (d) Farmer </w:t>
      </w:r>
    </w:p>
    <w:p w14:paraId="301678B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(4) Marital status: </w:t>
      </w:r>
      <w:r w:rsidRPr="00550CFC">
        <w:rPr>
          <w:color w:val="auto"/>
        </w:rPr>
        <w:t xml:space="preserve"> (a) Single (b) Married (c) Divorced </w:t>
      </w:r>
    </w:p>
    <w:p w14:paraId="6922FE31"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(5) Education attainment: </w:t>
      </w:r>
      <w:r w:rsidRPr="00550CFC">
        <w:rPr>
          <w:color w:val="auto"/>
        </w:rPr>
        <w:t xml:space="preserve">(a) First school leaving certificate (b) WAEC (c) OND/HND (d) </w:t>
      </w:r>
      <w:proofErr w:type="spellStart"/>
      <w:r w:rsidRPr="00550CFC">
        <w:rPr>
          <w:color w:val="auto"/>
        </w:rPr>
        <w:t>B.Sc</w:t>
      </w:r>
      <w:proofErr w:type="spellEnd"/>
      <w:r w:rsidRPr="00550CFC">
        <w:rPr>
          <w:color w:val="auto"/>
        </w:rPr>
        <w:t xml:space="preserve"> (e) </w:t>
      </w:r>
      <w:proofErr w:type="spellStart"/>
      <w:r w:rsidRPr="00550CFC">
        <w:rPr>
          <w:color w:val="auto"/>
        </w:rPr>
        <w:t>Ph.D</w:t>
      </w:r>
      <w:proofErr w:type="spellEnd"/>
    </w:p>
    <w:p w14:paraId="7E7E9096" w14:textId="77777777" w:rsidR="00550CFC" w:rsidRPr="00550CFC" w:rsidRDefault="00550CFC" w:rsidP="00550CFC">
      <w:pPr>
        <w:pStyle w:val="Default"/>
        <w:spacing w:line="360" w:lineRule="auto"/>
        <w:contextualSpacing/>
        <w:jc w:val="center"/>
        <w:rPr>
          <w:b/>
          <w:bCs/>
          <w:color w:val="auto"/>
        </w:rPr>
      </w:pPr>
      <w:r w:rsidRPr="00550CFC">
        <w:rPr>
          <w:b/>
          <w:bCs/>
          <w:color w:val="auto"/>
        </w:rPr>
        <w:t>SECTION B</w:t>
      </w:r>
    </w:p>
    <w:p w14:paraId="587DD52F"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(7) Do you own a television set? </w:t>
      </w:r>
      <w:r w:rsidRPr="00550CFC">
        <w:rPr>
          <w:color w:val="auto"/>
        </w:rPr>
        <w:t xml:space="preserve"> (a) Yes (b) No </w:t>
      </w:r>
    </w:p>
    <w:p w14:paraId="6E684E4D"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(8) Which channels are available to the residents of Ilorin metropolis? </w:t>
      </w:r>
    </w:p>
    <w:p w14:paraId="3290E532" w14:textId="77777777" w:rsidR="00550CFC" w:rsidRPr="00550CFC" w:rsidRDefault="00550CFC" w:rsidP="00550CFC">
      <w:pPr>
        <w:pStyle w:val="Default"/>
        <w:spacing w:line="360" w:lineRule="auto"/>
        <w:contextualSpacing/>
        <w:jc w:val="both"/>
        <w:rPr>
          <w:color w:val="auto"/>
        </w:rPr>
      </w:pPr>
      <w:r w:rsidRPr="00550CFC">
        <w:rPr>
          <w:color w:val="auto"/>
        </w:rPr>
        <w:t xml:space="preserve">(a) AIT (b) NTA channel 8 (c) Silver bird (d) Channels (e) CNN </w:t>
      </w:r>
    </w:p>
    <w:p w14:paraId="7BB58780"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(9) How often do you watch MTN television adverts? </w:t>
      </w:r>
      <w:r w:rsidRPr="00550CFC">
        <w:rPr>
          <w:color w:val="auto"/>
        </w:rPr>
        <w:t xml:space="preserve"> (a)  Often (b) Very often (c) Not often (d) Not very often </w:t>
      </w:r>
    </w:p>
    <w:p w14:paraId="7E1C3F9E"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(10) Are the MTN advert messages’ clear? </w:t>
      </w:r>
      <w:r w:rsidRPr="00550CFC">
        <w:rPr>
          <w:color w:val="auto"/>
        </w:rPr>
        <w:t xml:space="preserve">(a) Yes (b) No </w:t>
      </w:r>
    </w:p>
    <w:p w14:paraId="1CC19600"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(11) What can you say about MTN television adverts?  </w:t>
      </w:r>
      <w:r w:rsidRPr="00550CFC">
        <w:rPr>
          <w:color w:val="auto"/>
        </w:rPr>
        <w:t xml:space="preserve">(a) They entertain </w:t>
      </w:r>
      <w:r w:rsidRPr="00550CFC">
        <w:rPr>
          <w:b/>
          <w:bCs/>
          <w:color w:val="auto"/>
        </w:rPr>
        <w:t xml:space="preserve"> </w:t>
      </w:r>
      <w:r w:rsidRPr="00550CFC">
        <w:rPr>
          <w:color w:val="auto"/>
        </w:rPr>
        <w:t xml:space="preserve">(b) They induce me to buy MTN products </w:t>
      </w:r>
      <w:r w:rsidRPr="00550CFC">
        <w:rPr>
          <w:b/>
          <w:bCs/>
          <w:color w:val="auto"/>
        </w:rPr>
        <w:t xml:space="preserve"> </w:t>
      </w:r>
      <w:r w:rsidRPr="00550CFC">
        <w:rPr>
          <w:color w:val="auto"/>
        </w:rPr>
        <w:t xml:space="preserve">(c) They introduce me to new packages and services offered by MTN products (d) They motivate me  (e) I don’t know </w:t>
      </w:r>
    </w:p>
    <w:p w14:paraId="49A42C61"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(12) Do you believe in MTN television advert messages? </w:t>
      </w:r>
      <w:r w:rsidRPr="00550CFC">
        <w:rPr>
          <w:color w:val="auto"/>
        </w:rPr>
        <w:t xml:space="preserve">(a) Yes (b) No </w:t>
      </w:r>
    </w:p>
    <w:p w14:paraId="3A476FC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(13) If yes, why? </w:t>
      </w:r>
      <w:r w:rsidRPr="00550CFC">
        <w:rPr>
          <w:color w:val="auto"/>
        </w:rPr>
        <w:t xml:space="preserve"> (a) Because they are true  (b) Because I am satisfied with MTN services  (c) Because they offer proof  (d) They are verifiable  (e) No opinion </w:t>
      </w:r>
    </w:p>
    <w:p w14:paraId="61985719" w14:textId="77777777" w:rsidR="00550CFC" w:rsidRPr="00550CFC" w:rsidRDefault="00550CFC" w:rsidP="00550CFC">
      <w:pPr>
        <w:pStyle w:val="Default"/>
        <w:spacing w:line="360" w:lineRule="auto"/>
        <w:contextualSpacing/>
        <w:jc w:val="both"/>
        <w:rPr>
          <w:color w:val="auto"/>
        </w:rPr>
      </w:pPr>
      <w:r w:rsidRPr="00550CFC">
        <w:rPr>
          <w:b/>
          <w:bCs/>
          <w:color w:val="auto"/>
        </w:rPr>
        <w:t xml:space="preserve">(14) If No, then what is your reason? </w:t>
      </w:r>
      <w:r w:rsidRPr="00550CFC">
        <w:rPr>
          <w:color w:val="auto"/>
        </w:rPr>
        <w:t xml:space="preserve"> (a) It is boring (b) It is unrealistic (c) It is not simplified </w:t>
      </w:r>
    </w:p>
    <w:p w14:paraId="2C523532" w14:textId="77777777" w:rsidR="00550CFC" w:rsidRPr="00550CFC" w:rsidRDefault="00550CFC" w:rsidP="00550CFC">
      <w:pPr>
        <w:pStyle w:val="Default"/>
        <w:spacing w:line="360" w:lineRule="auto"/>
        <w:contextualSpacing/>
        <w:jc w:val="both"/>
        <w:rPr>
          <w:b/>
          <w:bCs/>
          <w:color w:val="auto"/>
        </w:rPr>
      </w:pPr>
      <w:r w:rsidRPr="00550CFC">
        <w:rPr>
          <w:b/>
          <w:bCs/>
          <w:color w:val="auto"/>
        </w:rPr>
        <w:t xml:space="preserve">(15) Do you agree that MTN television advertisement has improved your patronage of MTN products? </w:t>
      </w:r>
      <w:r w:rsidRPr="00550CFC">
        <w:rPr>
          <w:color w:val="auto"/>
        </w:rPr>
        <w:t xml:space="preserve">(a) Strongly agree (b) Agree (c) Disagree (d) Strongly disagree </w:t>
      </w:r>
    </w:p>
    <w:p w14:paraId="68CF9435" w14:textId="77777777" w:rsidR="00550CFC" w:rsidRPr="00550CFC" w:rsidRDefault="00550CFC" w:rsidP="00550CFC">
      <w:pPr>
        <w:pStyle w:val="Default"/>
        <w:spacing w:line="360" w:lineRule="auto"/>
        <w:contextualSpacing/>
        <w:jc w:val="both"/>
      </w:pPr>
      <w:r w:rsidRPr="00550CFC">
        <w:rPr>
          <w:b/>
          <w:bCs/>
          <w:color w:val="auto"/>
        </w:rPr>
        <w:lastRenderedPageBreak/>
        <w:t xml:space="preserve">(16) How would you rate MTN television adverts generally? </w:t>
      </w:r>
      <w:r w:rsidRPr="00550CFC">
        <w:rPr>
          <w:color w:val="auto"/>
        </w:rPr>
        <w:t xml:space="preserve">(a) Very effective (b) Effective (c) Less effective </w:t>
      </w:r>
      <w:r w:rsidRPr="00550CFC">
        <w:t>(d) Not effective</w:t>
      </w:r>
    </w:p>
    <w:p w14:paraId="7E75954F" w14:textId="77777777" w:rsidR="00550CFC" w:rsidRPr="00550CFC" w:rsidRDefault="00550CFC" w:rsidP="00550CFC">
      <w:pPr>
        <w:pStyle w:val="Default"/>
        <w:spacing w:line="360" w:lineRule="auto"/>
        <w:contextualSpacing/>
        <w:jc w:val="both"/>
        <w:rPr>
          <w:color w:val="auto"/>
        </w:rPr>
      </w:pPr>
      <w:r w:rsidRPr="00550CFC">
        <w:rPr>
          <w:b/>
        </w:rPr>
        <w:t>(17)</w:t>
      </w:r>
      <w:r w:rsidRPr="00550CFC">
        <w:t xml:space="preserve"> </w:t>
      </w:r>
      <w:r w:rsidRPr="00550CFC">
        <w:rPr>
          <w:b/>
        </w:rPr>
        <w:t>Do you think MTN’s television advertisements stand out compared to other brands?</w:t>
      </w:r>
      <w:r w:rsidRPr="00550CFC">
        <w:t xml:space="preserve"> </w:t>
      </w:r>
      <w:r w:rsidRPr="00550CFC">
        <w:rPr>
          <w:color w:val="auto"/>
        </w:rPr>
        <w:t>(a) Yes (b) No</w:t>
      </w:r>
    </w:p>
    <w:p w14:paraId="7FEDF2A7" w14:textId="77777777" w:rsidR="00550CFC" w:rsidRPr="00550CFC" w:rsidRDefault="00550CFC" w:rsidP="00550CFC">
      <w:pPr>
        <w:pStyle w:val="Default"/>
        <w:spacing w:line="360" w:lineRule="auto"/>
        <w:contextualSpacing/>
        <w:jc w:val="both"/>
      </w:pPr>
      <w:r w:rsidRPr="00550CFC">
        <w:rPr>
          <w:b/>
          <w:color w:val="auto"/>
        </w:rPr>
        <w:t>(18)</w:t>
      </w:r>
      <w:r w:rsidRPr="00550CFC">
        <w:rPr>
          <w:color w:val="auto"/>
        </w:rPr>
        <w:t xml:space="preserve"> </w:t>
      </w:r>
      <w:r w:rsidRPr="00550CFC">
        <w:rPr>
          <w:b/>
        </w:rPr>
        <w:t>What improvements would you suggest for MTN television advertisements?</w:t>
      </w:r>
      <w:r w:rsidRPr="00550CFC">
        <w:t xml:space="preserve"> (a) Better visuals (b) Clearer messaging (c) More relatable content (d) Inclusion of local language/culture</w:t>
      </w:r>
    </w:p>
    <w:p w14:paraId="6682F3B7" w14:textId="77777777" w:rsidR="00550CFC" w:rsidRPr="00550CFC" w:rsidRDefault="00550CFC" w:rsidP="00550CFC">
      <w:pPr>
        <w:pStyle w:val="Default"/>
        <w:spacing w:line="360" w:lineRule="auto"/>
        <w:contextualSpacing/>
        <w:jc w:val="both"/>
      </w:pPr>
      <w:r w:rsidRPr="00550CFC">
        <w:rPr>
          <w:b/>
        </w:rPr>
        <w:t>(19)</w:t>
      </w:r>
      <w:r w:rsidRPr="00550CFC">
        <w:t xml:space="preserve"> </w:t>
      </w:r>
      <w:r w:rsidRPr="00550CFC">
        <w:rPr>
          <w:b/>
        </w:rPr>
        <w:t>Does MTN’s television advertising influence your choice of telecommunication network?</w:t>
      </w:r>
      <w:r w:rsidRPr="00550CFC">
        <w:t xml:space="preserve"> (a) Strongly agree (b) Agree (c) Disagree (d) Strongly disagree</w:t>
      </w:r>
    </w:p>
    <w:p w14:paraId="48CCA7D8" w14:textId="77777777" w:rsidR="00550CFC" w:rsidRPr="00550CFC" w:rsidRDefault="00550CFC" w:rsidP="00550CFC">
      <w:pPr>
        <w:pStyle w:val="Default"/>
        <w:spacing w:line="360" w:lineRule="auto"/>
        <w:contextualSpacing/>
        <w:jc w:val="both"/>
        <w:rPr>
          <w:color w:val="auto"/>
        </w:rPr>
      </w:pPr>
      <w:r w:rsidRPr="00550CFC">
        <w:rPr>
          <w:b/>
        </w:rPr>
        <w:t>(20)</w:t>
      </w:r>
      <w:r w:rsidRPr="00550CFC">
        <w:t xml:space="preserve"> </w:t>
      </w:r>
      <w:r w:rsidRPr="00550CFC">
        <w:rPr>
          <w:b/>
        </w:rPr>
        <w:t>Overall, how satisfied are you with MTN’s television advertisements?</w:t>
      </w:r>
      <w:r w:rsidRPr="00550CFC">
        <w:t xml:space="preserve"> (a) Very Satisfied (b) Satisfied (c) Dissatisfied (d) Very Dissatisfied</w:t>
      </w:r>
    </w:p>
    <w:p w14:paraId="6E4FE6AD" w14:textId="77777777" w:rsidR="00550CFC" w:rsidRPr="00550CFC" w:rsidRDefault="00550CFC" w:rsidP="00550CFC">
      <w:pPr>
        <w:rPr>
          <w:rFonts w:ascii="Times New Roman" w:hAnsi="Times New Roman" w:cs="Times New Roman"/>
          <w:sz w:val="24"/>
          <w:szCs w:val="24"/>
        </w:rPr>
      </w:pPr>
    </w:p>
    <w:p w14:paraId="67199C9D" w14:textId="77777777" w:rsidR="00550CFC" w:rsidRPr="00550CFC" w:rsidRDefault="00550CFC" w:rsidP="00177E2B">
      <w:pPr>
        <w:rPr>
          <w:rFonts w:ascii="Times New Roman" w:hAnsi="Times New Roman" w:cs="Times New Roman"/>
          <w:sz w:val="24"/>
          <w:szCs w:val="24"/>
        </w:rPr>
      </w:pPr>
    </w:p>
    <w:sectPr w:rsidR="00550CFC" w:rsidRPr="00550CFC" w:rsidSect="00CC43F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DC391" w14:textId="77777777" w:rsidR="0085630B" w:rsidRDefault="0085630B" w:rsidP="00177E2B">
      <w:pPr>
        <w:spacing w:after="0" w:line="240" w:lineRule="auto"/>
      </w:pPr>
      <w:r>
        <w:separator/>
      </w:r>
    </w:p>
  </w:endnote>
  <w:endnote w:type="continuationSeparator" w:id="0">
    <w:p w14:paraId="55487153" w14:textId="77777777" w:rsidR="0085630B" w:rsidRDefault="0085630B" w:rsidP="0017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19663"/>
      <w:docPartObj>
        <w:docPartGallery w:val="Page Numbers (Bottom of Page)"/>
        <w:docPartUnique/>
      </w:docPartObj>
    </w:sdtPr>
    <w:sdtEndPr>
      <w:rPr>
        <w:noProof/>
      </w:rPr>
    </w:sdtEndPr>
    <w:sdtContent>
      <w:p w14:paraId="46B04D25" w14:textId="45F5F9C1" w:rsidR="00177E2B" w:rsidRDefault="00177E2B">
        <w:pPr>
          <w:pStyle w:val="Footer"/>
          <w:jc w:val="center"/>
        </w:pPr>
        <w:r>
          <w:fldChar w:fldCharType="begin"/>
        </w:r>
        <w:r>
          <w:instrText xml:space="preserve"> PAGE   \* MERGEFORMAT </w:instrText>
        </w:r>
        <w:r>
          <w:fldChar w:fldCharType="separate"/>
        </w:r>
        <w:r w:rsidR="00BC5AAD">
          <w:rPr>
            <w:noProof/>
          </w:rPr>
          <w:t>15</w:t>
        </w:r>
        <w:r>
          <w:rPr>
            <w:noProof/>
          </w:rPr>
          <w:fldChar w:fldCharType="end"/>
        </w:r>
      </w:p>
    </w:sdtContent>
  </w:sdt>
  <w:p w14:paraId="34D182E6" w14:textId="77777777" w:rsidR="00177E2B" w:rsidRDefault="00177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0928A" w14:textId="77777777" w:rsidR="0085630B" w:rsidRDefault="0085630B" w:rsidP="00177E2B">
      <w:pPr>
        <w:spacing w:after="0" w:line="240" w:lineRule="auto"/>
      </w:pPr>
      <w:r>
        <w:separator/>
      </w:r>
    </w:p>
  </w:footnote>
  <w:footnote w:type="continuationSeparator" w:id="0">
    <w:p w14:paraId="18702109" w14:textId="77777777" w:rsidR="0085630B" w:rsidRDefault="0085630B" w:rsidP="0017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AA"/>
    <w:rsid w:val="0000624A"/>
    <w:rsid w:val="00177E2B"/>
    <w:rsid w:val="001C6DAA"/>
    <w:rsid w:val="002B12F7"/>
    <w:rsid w:val="003074FA"/>
    <w:rsid w:val="00550B84"/>
    <w:rsid w:val="00550CFC"/>
    <w:rsid w:val="00657DAE"/>
    <w:rsid w:val="006C0BFB"/>
    <w:rsid w:val="007C4EBE"/>
    <w:rsid w:val="008236E2"/>
    <w:rsid w:val="00852236"/>
    <w:rsid w:val="0085630B"/>
    <w:rsid w:val="00A424A6"/>
    <w:rsid w:val="00B0358F"/>
    <w:rsid w:val="00BC5AAD"/>
    <w:rsid w:val="00BD6F3E"/>
    <w:rsid w:val="00CC43F7"/>
    <w:rsid w:val="00CD3526"/>
    <w:rsid w:val="00DC4357"/>
    <w:rsid w:val="00F74616"/>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89CC"/>
  <w15:docId w15:val="{4F176AA9-0946-418F-BF20-C9FB4D17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A6"/>
  </w:style>
  <w:style w:type="paragraph" w:styleId="Heading1">
    <w:name w:val="heading 1"/>
    <w:basedOn w:val="Normal"/>
    <w:next w:val="Normal"/>
    <w:link w:val="Heading1Char"/>
    <w:uiPriority w:val="9"/>
    <w:qFormat/>
    <w:rsid w:val="00CC43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8236E2"/>
  </w:style>
  <w:style w:type="table" w:styleId="TableGrid">
    <w:name w:val="Table Grid"/>
    <w:basedOn w:val="TableNormal"/>
    <w:uiPriority w:val="59"/>
    <w:rsid w:val="006C0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7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2B"/>
  </w:style>
  <w:style w:type="paragraph" w:styleId="Footer">
    <w:name w:val="footer"/>
    <w:basedOn w:val="Normal"/>
    <w:link w:val="FooterChar"/>
    <w:uiPriority w:val="99"/>
    <w:unhideWhenUsed/>
    <w:rsid w:val="0017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2B"/>
  </w:style>
  <w:style w:type="character" w:customStyle="1" w:styleId="Heading1Char">
    <w:name w:val="Heading 1 Char"/>
    <w:basedOn w:val="DefaultParagraphFont"/>
    <w:link w:val="Heading1"/>
    <w:uiPriority w:val="9"/>
    <w:rsid w:val="00CC43F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C4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11861</Words>
  <Characters>67610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2025-09-15T13:47:00Z</dcterms:created>
  <dcterms:modified xsi:type="dcterms:W3CDTF">2025-10-18T13:05:00Z</dcterms:modified>
</cp:coreProperties>
</file>