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457" w:rsidRPr="00FB517F" w:rsidRDefault="00C15457" w:rsidP="00C15457">
      <w:pPr>
        <w:pStyle w:val="Title1"/>
        <w:spacing w:before="0" w:beforeAutospacing="0" w:after="0" w:afterAutospacing="0" w:line="360" w:lineRule="auto"/>
        <w:jc w:val="center"/>
        <w:rPr>
          <w:rStyle w:val="Strong"/>
        </w:rPr>
      </w:pPr>
      <w:r w:rsidRPr="00FB517F">
        <w:rPr>
          <w:rStyle w:val="Strong"/>
          <w:noProof/>
        </w:rPr>
        <w:drawing>
          <wp:inline distT="0" distB="0" distL="0" distR="0">
            <wp:extent cx="1044369" cy="981075"/>
            <wp:effectExtent l="19050" t="0" r="3381" b="0"/>
            <wp:docPr id="14"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5"/>
                    <a:srcRect/>
                    <a:stretch>
                      <a:fillRect/>
                    </a:stretch>
                  </pic:blipFill>
                  <pic:spPr bwMode="auto">
                    <a:xfrm>
                      <a:off x="0" y="0"/>
                      <a:ext cx="1046895" cy="983448"/>
                    </a:xfrm>
                    <a:prstGeom prst="rect">
                      <a:avLst/>
                    </a:prstGeom>
                    <a:noFill/>
                    <a:ln w="9525">
                      <a:noFill/>
                      <a:miter lim="800000"/>
                      <a:headEnd/>
                      <a:tailEnd/>
                    </a:ln>
                  </pic:spPr>
                </pic:pic>
              </a:graphicData>
            </a:graphic>
          </wp:inline>
        </w:drawing>
      </w:r>
    </w:p>
    <w:p w:rsidR="00C15457" w:rsidRPr="00FB517F" w:rsidRDefault="00C15457" w:rsidP="00C15457">
      <w:pPr>
        <w:pStyle w:val="Title1"/>
        <w:spacing w:before="0" w:beforeAutospacing="0" w:after="0" w:afterAutospacing="0" w:line="360" w:lineRule="auto"/>
        <w:jc w:val="center"/>
        <w:rPr>
          <w:rStyle w:val="Strong"/>
          <w:sz w:val="28"/>
        </w:rPr>
      </w:pPr>
      <w:r w:rsidRPr="00FB517F">
        <w:rPr>
          <w:b/>
          <w:sz w:val="28"/>
        </w:rPr>
        <w:t>PERCEPTION OF MEDIA CAMPAIGNS ON E-WASTE EFFECTS AMONG RESIDENTS OF ILORIN WEST KWARA STATE</w:t>
      </w:r>
      <w:r w:rsidRPr="00FB517F">
        <w:rPr>
          <w:rStyle w:val="Strong"/>
          <w:sz w:val="28"/>
        </w:rPr>
        <w:t xml:space="preserve"> </w:t>
      </w:r>
    </w:p>
    <w:p w:rsidR="00C15457" w:rsidRPr="00FB517F" w:rsidRDefault="00C15457" w:rsidP="00C15457">
      <w:pPr>
        <w:spacing w:after="0" w:line="360" w:lineRule="auto"/>
        <w:jc w:val="center"/>
        <w:rPr>
          <w:rFonts w:ascii="Times New Roman" w:hAnsi="Times New Roman" w:cs="Times New Roman"/>
          <w:b/>
          <w:sz w:val="28"/>
          <w:szCs w:val="24"/>
        </w:rPr>
      </w:pPr>
    </w:p>
    <w:p w:rsidR="00C15457" w:rsidRPr="00FB517F" w:rsidRDefault="00C15457" w:rsidP="00C15457">
      <w:pPr>
        <w:spacing w:after="0" w:line="360" w:lineRule="auto"/>
        <w:jc w:val="center"/>
        <w:rPr>
          <w:rFonts w:ascii="Times New Roman" w:hAnsi="Times New Roman" w:cs="Times New Roman"/>
          <w:b/>
          <w:sz w:val="28"/>
          <w:szCs w:val="24"/>
        </w:rPr>
      </w:pPr>
      <w:r w:rsidRPr="00FB517F">
        <w:rPr>
          <w:rFonts w:ascii="Times New Roman" w:hAnsi="Times New Roman" w:cs="Times New Roman"/>
          <w:b/>
          <w:sz w:val="28"/>
          <w:szCs w:val="24"/>
        </w:rPr>
        <w:t>BY</w:t>
      </w:r>
    </w:p>
    <w:p w:rsidR="00C15457" w:rsidRPr="00C15457" w:rsidRDefault="00C15457" w:rsidP="00C15457">
      <w:pPr>
        <w:spacing w:after="0"/>
        <w:jc w:val="center"/>
        <w:rPr>
          <w:rFonts w:ascii="Times New Roman" w:hAnsi="Times New Roman" w:cs="Times New Roman"/>
          <w:b/>
          <w:sz w:val="40"/>
          <w:szCs w:val="24"/>
        </w:rPr>
      </w:pPr>
      <w:r w:rsidRPr="00C15457">
        <w:rPr>
          <w:rFonts w:ascii="Times New Roman" w:hAnsi="Times New Roman" w:cs="Times New Roman"/>
          <w:b/>
          <w:sz w:val="40"/>
          <w:szCs w:val="24"/>
        </w:rPr>
        <w:t>TIJANI KEHINDE LATEEFAT</w:t>
      </w:r>
    </w:p>
    <w:p w:rsidR="00C15457" w:rsidRPr="00FB517F" w:rsidRDefault="00C15457" w:rsidP="00C15457">
      <w:pPr>
        <w:spacing w:after="0"/>
        <w:jc w:val="center"/>
        <w:rPr>
          <w:rFonts w:ascii="Times New Roman" w:hAnsi="Times New Roman" w:cs="Times New Roman"/>
          <w:b/>
          <w:sz w:val="28"/>
          <w:szCs w:val="24"/>
        </w:rPr>
      </w:pPr>
      <w:r w:rsidRPr="00C15457">
        <w:rPr>
          <w:rFonts w:ascii="Times New Roman" w:hAnsi="Times New Roman" w:cs="Times New Roman"/>
          <w:b/>
          <w:sz w:val="40"/>
          <w:szCs w:val="24"/>
        </w:rPr>
        <w:t>ND/23/MAC/PT/1139</w:t>
      </w:r>
    </w:p>
    <w:p w:rsidR="00C15457" w:rsidRPr="00FB517F" w:rsidRDefault="00C15457" w:rsidP="00C15457">
      <w:pPr>
        <w:spacing w:after="0"/>
        <w:rPr>
          <w:rFonts w:ascii="Times New Roman" w:hAnsi="Times New Roman" w:cs="Times New Roman"/>
          <w:b/>
          <w:sz w:val="28"/>
          <w:szCs w:val="24"/>
        </w:rPr>
      </w:pPr>
    </w:p>
    <w:p w:rsidR="00C15457" w:rsidRPr="00FB517F" w:rsidRDefault="00C15457" w:rsidP="00C15457">
      <w:pPr>
        <w:spacing w:after="0" w:line="360" w:lineRule="auto"/>
        <w:jc w:val="center"/>
        <w:rPr>
          <w:rFonts w:ascii="Times New Roman" w:hAnsi="Times New Roman" w:cs="Times New Roman"/>
          <w:b/>
          <w:sz w:val="28"/>
          <w:szCs w:val="24"/>
        </w:rPr>
      </w:pPr>
    </w:p>
    <w:p w:rsidR="00C15457" w:rsidRPr="00FB517F" w:rsidRDefault="00C15457" w:rsidP="00C15457">
      <w:pPr>
        <w:spacing w:after="0" w:line="360" w:lineRule="auto"/>
        <w:jc w:val="center"/>
        <w:rPr>
          <w:rFonts w:ascii="Times New Roman" w:hAnsi="Times New Roman" w:cs="Times New Roman"/>
          <w:b/>
          <w:sz w:val="28"/>
          <w:szCs w:val="24"/>
        </w:rPr>
      </w:pPr>
      <w:r w:rsidRPr="00FB517F">
        <w:rPr>
          <w:rFonts w:ascii="Times New Roman" w:hAnsi="Times New Roman" w:cs="Times New Roman"/>
          <w:b/>
          <w:sz w:val="28"/>
          <w:szCs w:val="24"/>
        </w:rPr>
        <w:t>BEING A RESEARCH PROJECT SUBMITTED TO THE</w:t>
      </w:r>
    </w:p>
    <w:p w:rsidR="00C15457" w:rsidRPr="00FB517F" w:rsidRDefault="00C15457" w:rsidP="00C15457">
      <w:pPr>
        <w:spacing w:after="0" w:line="360" w:lineRule="auto"/>
        <w:jc w:val="center"/>
        <w:rPr>
          <w:rFonts w:ascii="Times New Roman" w:hAnsi="Times New Roman" w:cs="Times New Roman"/>
          <w:b/>
          <w:sz w:val="28"/>
          <w:szCs w:val="24"/>
        </w:rPr>
      </w:pPr>
      <w:r w:rsidRPr="00FB517F">
        <w:rPr>
          <w:rFonts w:ascii="Times New Roman" w:hAnsi="Times New Roman" w:cs="Times New Roman"/>
          <w:b/>
          <w:bCs/>
          <w:sz w:val="28"/>
          <w:szCs w:val="24"/>
        </w:rPr>
        <w:t>DEPARTMENT OF MASS COMMUNICATION,</w:t>
      </w:r>
    </w:p>
    <w:p w:rsidR="00C15457" w:rsidRPr="00FB517F" w:rsidRDefault="00C15457" w:rsidP="00C15457">
      <w:pPr>
        <w:spacing w:after="0" w:line="360" w:lineRule="auto"/>
        <w:jc w:val="center"/>
        <w:rPr>
          <w:rFonts w:ascii="Times New Roman" w:hAnsi="Times New Roman" w:cs="Times New Roman"/>
          <w:b/>
          <w:bCs/>
          <w:sz w:val="28"/>
          <w:szCs w:val="24"/>
        </w:rPr>
      </w:pPr>
      <w:r w:rsidRPr="00FB517F">
        <w:rPr>
          <w:rFonts w:ascii="Times New Roman" w:hAnsi="Times New Roman" w:cs="Times New Roman"/>
          <w:b/>
          <w:bCs/>
          <w:sz w:val="28"/>
          <w:szCs w:val="24"/>
        </w:rPr>
        <w:t>INSTITUTE OF INFORMATION AND COMMUNICATION TECHNOLOGY,</w:t>
      </w:r>
    </w:p>
    <w:p w:rsidR="00C15457" w:rsidRPr="00FB517F" w:rsidRDefault="00C15457" w:rsidP="00C15457">
      <w:pPr>
        <w:spacing w:after="0" w:line="360" w:lineRule="auto"/>
        <w:jc w:val="center"/>
        <w:rPr>
          <w:rFonts w:ascii="Times New Roman" w:hAnsi="Times New Roman" w:cs="Times New Roman"/>
          <w:b/>
          <w:sz w:val="28"/>
          <w:szCs w:val="24"/>
        </w:rPr>
      </w:pPr>
      <w:r w:rsidRPr="00FB517F">
        <w:rPr>
          <w:rFonts w:ascii="Times New Roman" w:hAnsi="Times New Roman" w:cs="Times New Roman"/>
          <w:b/>
          <w:sz w:val="28"/>
          <w:szCs w:val="24"/>
        </w:rPr>
        <w:t>KWARA STATE POLYTECHNIC, ILORIN</w:t>
      </w:r>
    </w:p>
    <w:p w:rsidR="00C15457" w:rsidRPr="00FB517F" w:rsidRDefault="00C15457" w:rsidP="00C15457">
      <w:pPr>
        <w:spacing w:after="0" w:line="360" w:lineRule="auto"/>
        <w:jc w:val="center"/>
        <w:rPr>
          <w:rFonts w:ascii="Times New Roman" w:hAnsi="Times New Roman" w:cs="Times New Roman"/>
          <w:b/>
          <w:sz w:val="28"/>
          <w:szCs w:val="24"/>
        </w:rPr>
      </w:pPr>
    </w:p>
    <w:p w:rsidR="00C15457" w:rsidRPr="00FB517F" w:rsidRDefault="00C15457" w:rsidP="00C15457">
      <w:pPr>
        <w:spacing w:after="0" w:line="360" w:lineRule="auto"/>
        <w:jc w:val="center"/>
        <w:rPr>
          <w:rFonts w:ascii="Times New Roman" w:hAnsi="Times New Roman" w:cs="Times New Roman"/>
          <w:b/>
          <w:sz w:val="28"/>
          <w:szCs w:val="24"/>
        </w:rPr>
      </w:pPr>
      <w:r w:rsidRPr="00FB517F">
        <w:rPr>
          <w:rFonts w:ascii="Times New Roman" w:hAnsi="Times New Roman" w:cs="Times New Roman"/>
          <w:b/>
          <w:sz w:val="28"/>
          <w:szCs w:val="24"/>
        </w:rPr>
        <w:t xml:space="preserve">IN PARTIAL FULFILMENT OF THE REQUIREMENT FOR THE AWARD OF NATIONAL DIPLOMA (ND) IN </w:t>
      </w:r>
    </w:p>
    <w:p w:rsidR="00C15457" w:rsidRPr="00FB517F" w:rsidRDefault="00C15457" w:rsidP="00C15457">
      <w:pPr>
        <w:spacing w:after="0" w:line="360" w:lineRule="auto"/>
        <w:jc w:val="center"/>
        <w:rPr>
          <w:rFonts w:ascii="Times New Roman" w:hAnsi="Times New Roman" w:cs="Times New Roman"/>
          <w:b/>
          <w:sz w:val="28"/>
          <w:szCs w:val="24"/>
        </w:rPr>
      </w:pPr>
      <w:proofErr w:type="gramStart"/>
      <w:r w:rsidRPr="00FB517F">
        <w:rPr>
          <w:rFonts w:ascii="Times New Roman" w:hAnsi="Times New Roman" w:cs="Times New Roman"/>
          <w:b/>
          <w:bCs/>
          <w:sz w:val="28"/>
          <w:szCs w:val="24"/>
        </w:rPr>
        <w:t>MASS COMMUNICATION</w:t>
      </w:r>
      <w:r w:rsidRPr="00FB517F">
        <w:rPr>
          <w:rFonts w:ascii="Times New Roman" w:hAnsi="Times New Roman" w:cs="Times New Roman"/>
          <w:b/>
          <w:sz w:val="28"/>
          <w:szCs w:val="24"/>
        </w:rPr>
        <w:t>.</w:t>
      </w:r>
      <w:proofErr w:type="gramEnd"/>
      <w:r w:rsidRPr="00FB517F">
        <w:rPr>
          <w:rFonts w:ascii="Times New Roman" w:hAnsi="Times New Roman" w:cs="Times New Roman"/>
          <w:b/>
          <w:sz w:val="28"/>
          <w:szCs w:val="24"/>
        </w:rPr>
        <w:t xml:space="preserve"> </w:t>
      </w:r>
    </w:p>
    <w:p w:rsidR="00C15457" w:rsidRPr="00FB517F" w:rsidRDefault="00C15457" w:rsidP="00C15457">
      <w:pPr>
        <w:spacing w:after="0" w:line="360" w:lineRule="auto"/>
        <w:jc w:val="right"/>
        <w:rPr>
          <w:rFonts w:ascii="Times New Roman" w:hAnsi="Times New Roman" w:cs="Times New Roman"/>
          <w:b/>
          <w:sz w:val="28"/>
          <w:szCs w:val="24"/>
        </w:rPr>
      </w:pPr>
      <w:r w:rsidRPr="00FB517F">
        <w:rPr>
          <w:rFonts w:ascii="Times New Roman" w:hAnsi="Times New Roman" w:cs="Times New Roman"/>
          <w:b/>
          <w:sz w:val="28"/>
          <w:szCs w:val="24"/>
        </w:rPr>
        <w:tab/>
      </w:r>
      <w:r w:rsidRPr="00FB517F">
        <w:rPr>
          <w:rFonts w:ascii="Times New Roman" w:hAnsi="Times New Roman" w:cs="Times New Roman"/>
          <w:b/>
          <w:sz w:val="28"/>
          <w:szCs w:val="24"/>
        </w:rPr>
        <w:tab/>
      </w:r>
      <w:r w:rsidRPr="00FB517F">
        <w:rPr>
          <w:rFonts w:ascii="Times New Roman" w:hAnsi="Times New Roman" w:cs="Times New Roman"/>
          <w:b/>
          <w:sz w:val="28"/>
          <w:szCs w:val="24"/>
        </w:rPr>
        <w:tab/>
      </w:r>
      <w:r w:rsidRPr="00FB517F">
        <w:rPr>
          <w:rFonts w:ascii="Times New Roman" w:hAnsi="Times New Roman" w:cs="Times New Roman"/>
          <w:b/>
          <w:sz w:val="28"/>
          <w:szCs w:val="24"/>
        </w:rPr>
        <w:tab/>
      </w:r>
      <w:r w:rsidRPr="00FB517F">
        <w:rPr>
          <w:rFonts w:ascii="Times New Roman" w:hAnsi="Times New Roman" w:cs="Times New Roman"/>
          <w:b/>
          <w:sz w:val="28"/>
          <w:szCs w:val="24"/>
        </w:rPr>
        <w:tab/>
      </w:r>
      <w:r w:rsidRPr="00FB517F">
        <w:rPr>
          <w:rFonts w:ascii="Times New Roman" w:hAnsi="Times New Roman" w:cs="Times New Roman"/>
          <w:b/>
          <w:sz w:val="28"/>
          <w:szCs w:val="24"/>
        </w:rPr>
        <w:tab/>
      </w:r>
      <w:r w:rsidRPr="00FB517F">
        <w:rPr>
          <w:rFonts w:ascii="Times New Roman" w:hAnsi="Times New Roman" w:cs="Times New Roman"/>
          <w:b/>
          <w:sz w:val="28"/>
          <w:szCs w:val="24"/>
        </w:rPr>
        <w:tab/>
      </w:r>
      <w:r w:rsidRPr="00FB517F">
        <w:rPr>
          <w:rFonts w:ascii="Times New Roman" w:hAnsi="Times New Roman" w:cs="Times New Roman"/>
          <w:b/>
          <w:sz w:val="28"/>
          <w:szCs w:val="24"/>
        </w:rPr>
        <w:tab/>
      </w:r>
    </w:p>
    <w:p w:rsidR="00C15457" w:rsidRPr="00FB517F" w:rsidRDefault="00C15457" w:rsidP="00C15457">
      <w:pPr>
        <w:spacing w:after="0" w:line="360" w:lineRule="auto"/>
        <w:jc w:val="right"/>
        <w:rPr>
          <w:rFonts w:ascii="Times New Roman" w:hAnsi="Times New Roman" w:cs="Times New Roman"/>
          <w:b/>
          <w:sz w:val="24"/>
          <w:szCs w:val="24"/>
        </w:rPr>
      </w:pPr>
      <w:r w:rsidRPr="00FB517F">
        <w:rPr>
          <w:rFonts w:ascii="Times New Roman" w:hAnsi="Times New Roman" w:cs="Times New Roman"/>
          <w:b/>
          <w:sz w:val="28"/>
          <w:szCs w:val="24"/>
        </w:rPr>
        <w:t>JUNE, 2025</w:t>
      </w:r>
    </w:p>
    <w:p w:rsidR="00C15457" w:rsidRPr="00FB517F" w:rsidRDefault="00C15457" w:rsidP="00C15457">
      <w:pPr>
        <w:spacing w:after="0" w:line="360" w:lineRule="auto"/>
        <w:jc w:val="center"/>
        <w:rPr>
          <w:rFonts w:ascii="Times New Roman" w:hAnsi="Times New Roman" w:cs="Times New Roman"/>
          <w:b/>
          <w:sz w:val="24"/>
          <w:szCs w:val="24"/>
        </w:rPr>
      </w:pPr>
    </w:p>
    <w:p w:rsidR="00C15457" w:rsidRPr="00FB517F" w:rsidRDefault="00C15457" w:rsidP="00C15457">
      <w:pPr>
        <w:spacing w:after="0" w:line="360" w:lineRule="auto"/>
        <w:jc w:val="center"/>
        <w:rPr>
          <w:rFonts w:ascii="Times New Roman" w:hAnsi="Times New Roman" w:cs="Times New Roman"/>
          <w:b/>
          <w:sz w:val="24"/>
          <w:szCs w:val="24"/>
        </w:rPr>
      </w:pPr>
      <w:r w:rsidRPr="00FB517F">
        <w:rPr>
          <w:rFonts w:ascii="Times New Roman" w:hAnsi="Times New Roman" w:cs="Times New Roman"/>
          <w:b/>
          <w:sz w:val="24"/>
          <w:szCs w:val="24"/>
        </w:rPr>
        <w:lastRenderedPageBreak/>
        <w:t>CERTIFICATION</w:t>
      </w:r>
    </w:p>
    <w:p w:rsidR="00C15457" w:rsidRPr="00FB517F" w:rsidRDefault="00C15457" w:rsidP="00C15457">
      <w:pPr>
        <w:spacing w:after="0" w:line="360" w:lineRule="auto"/>
        <w:ind w:firstLine="720"/>
        <w:jc w:val="both"/>
        <w:rPr>
          <w:rFonts w:ascii="Times New Roman" w:hAnsi="Times New Roman" w:cs="Times New Roman"/>
          <w:b/>
          <w:sz w:val="24"/>
          <w:szCs w:val="24"/>
        </w:rPr>
      </w:pPr>
      <w:r w:rsidRPr="00FB517F">
        <w:rPr>
          <w:rFonts w:ascii="Times New Roman" w:hAnsi="Times New Roman" w:cs="Times New Roman"/>
          <w:sz w:val="24"/>
          <w:szCs w:val="24"/>
        </w:rPr>
        <w:t>This is to certify that this research project work was carried out by</w:t>
      </w:r>
      <w:r>
        <w:rPr>
          <w:rFonts w:ascii="Times New Roman" w:hAnsi="Times New Roman" w:cs="Times New Roman"/>
          <w:sz w:val="24"/>
          <w:szCs w:val="24"/>
        </w:rPr>
        <w:t xml:space="preserve"> </w:t>
      </w:r>
      <w:r w:rsidRPr="00954696">
        <w:rPr>
          <w:rFonts w:ascii="Times New Roman" w:hAnsi="Times New Roman" w:cs="Times New Roman"/>
          <w:b/>
          <w:sz w:val="24"/>
          <w:szCs w:val="24"/>
        </w:rPr>
        <w:t>TIJANI KEHINDE LATEEFAT</w:t>
      </w:r>
      <w:r w:rsidRPr="00954696">
        <w:rPr>
          <w:rFonts w:ascii="Times New Roman" w:hAnsi="Times New Roman" w:cs="Times New Roman"/>
          <w:b/>
          <w:sz w:val="24"/>
          <w:szCs w:val="24"/>
        </w:rPr>
        <w:tab/>
      </w:r>
      <w:r>
        <w:rPr>
          <w:rFonts w:ascii="Times New Roman" w:hAnsi="Times New Roman" w:cs="Times New Roman"/>
          <w:b/>
          <w:sz w:val="24"/>
          <w:szCs w:val="24"/>
        </w:rPr>
        <w:t xml:space="preserve">with </w:t>
      </w:r>
      <w:proofErr w:type="spellStart"/>
      <w:r>
        <w:rPr>
          <w:rFonts w:ascii="Times New Roman" w:hAnsi="Times New Roman" w:cs="Times New Roman"/>
          <w:b/>
          <w:sz w:val="24"/>
          <w:szCs w:val="24"/>
        </w:rPr>
        <w:t>matric</w:t>
      </w:r>
      <w:proofErr w:type="spellEnd"/>
      <w:r>
        <w:rPr>
          <w:rFonts w:ascii="Times New Roman" w:hAnsi="Times New Roman" w:cs="Times New Roman"/>
          <w:b/>
          <w:sz w:val="24"/>
          <w:szCs w:val="24"/>
        </w:rPr>
        <w:t xml:space="preserve"> number:</w:t>
      </w:r>
      <w:r>
        <w:rPr>
          <w:rFonts w:ascii="Times New Roman" w:hAnsi="Times New Roman" w:cs="Times New Roman"/>
          <w:b/>
          <w:sz w:val="24"/>
          <w:szCs w:val="24"/>
        </w:rPr>
        <w:tab/>
      </w:r>
      <w:r w:rsidRPr="00954696">
        <w:rPr>
          <w:rFonts w:ascii="Times New Roman" w:hAnsi="Times New Roman" w:cs="Times New Roman"/>
          <w:b/>
          <w:sz w:val="24"/>
          <w:szCs w:val="24"/>
        </w:rPr>
        <w:t>ND/23/MAC/PT/1139</w:t>
      </w:r>
      <w:r w:rsidRPr="00FB517F">
        <w:rPr>
          <w:rFonts w:ascii="Times New Roman" w:hAnsi="Times New Roman" w:cs="Times New Roman"/>
          <w:sz w:val="24"/>
          <w:szCs w:val="24"/>
        </w:rPr>
        <w:t xml:space="preserve">, submitted to Department of Mass Communication, Institute of Information and Communication Technology (IICT), </w:t>
      </w:r>
      <w:proofErr w:type="spellStart"/>
      <w:r w:rsidRPr="00FB517F">
        <w:rPr>
          <w:rFonts w:ascii="Times New Roman" w:hAnsi="Times New Roman" w:cs="Times New Roman"/>
          <w:sz w:val="24"/>
          <w:szCs w:val="24"/>
        </w:rPr>
        <w:t>Kwara</w:t>
      </w:r>
      <w:proofErr w:type="spellEnd"/>
      <w:r w:rsidRPr="00FB517F">
        <w:rPr>
          <w:rFonts w:ascii="Times New Roman" w:hAnsi="Times New Roman" w:cs="Times New Roman"/>
          <w:sz w:val="24"/>
          <w:szCs w:val="24"/>
        </w:rPr>
        <w:t xml:space="preserve"> State Polytechnic, Ilorin, in partial fulfillment for the requirement of award of National Diploma (ND) in Mass Communication.</w:t>
      </w:r>
      <w:r w:rsidRPr="00FB517F">
        <w:rPr>
          <w:rFonts w:ascii="Times New Roman" w:hAnsi="Times New Roman" w:cs="Times New Roman"/>
          <w:b/>
          <w:sz w:val="24"/>
          <w:szCs w:val="24"/>
        </w:rPr>
        <w:t xml:space="preserve"> </w:t>
      </w:r>
    </w:p>
    <w:p w:rsidR="00C15457" w:rsidRPr="00FB517F" w:rsidRDefault="00C15457" w:rsidP="00C15457">
      <w:pPr>
        <w:spacing w:after="0" w:line="360" w:lineRule="auto"/>
        <w:jc w:val="both"/>
        <w:rPr>
          <w:rFonts w:ascii="Times New Roman" w:hAnsi="Times New Roman" w:cs="Times New Roman"/>
          <w:b/>
          <w:sz w:val="24"/>
          <w:szCs w:val="24"/>
        </w:rPr>
      </w:pPr>
    </w:p>
    <w:p w:rsidR="00C15457" w:rsidRPr="00FB517F" w:rsidRDefault="00C15457" w:rsidP="00C15457">
      <w:pPr>
        <w:spacing w:after="0" w:line="360" w:lineRule="auto"/>
        <w:jc w:val="both"/>
        <w:rPr>
          <w:rFonts w:ascii="Times New Roman" w:hAnsi="Times New Roman" w:cs="Times New Roman"/>
          <w:b/>
          <w:sz w:val="24"/>
          <w:szCs w:val="24"/>
        </w:rPr>
      </w:pPr>
    </w:p>
    <w:p w:rsidR="00C15457" w:rsidRDefault="00C15457" w:rsidP="00C15457">
      <w:pPr>
        <w:spacing w:after="0" w:line="240" w:lineRule="auto"/>
        <w:jc w:val="both"/>
        <w:rPr>
          <w:rFonts w:ascii="Times New Roman" w:hAnsi="Times New Roman" w:cs="Times New Roman"/>
          <w:b/>
          <w:sz w:val="24"/>
          <w:szCs w:val="24"/>
        </w:rPr>
      </w:pPr>
    </w:p>
    <w:p w:rsidR="00C15457" w:rsidRPr="00FB517F" w:rsidRDefault="00C15457" w:rsidP="00C15457">
      <w:pPr>
        <w:spacing w:after="0" w:line="240" w:lineRule="auto"/>
        <w:jc w:val="both"/>
        <w:rPr>
          <w:rFonts w:ascii="Times New Roman" w:hAnsi="Times New Roman" w:cs="Times New Roman"/>
          <w:b/>
          <w:sz w:val="24"/>
          <w:szCs w:val="24"/>
        </w:rPr>
      </w:pPr>
      <w:r w:rsidRPr="00FB517F">
        <w:rPr>
          <w:rFonts w:ascii="Times New Roman" w:hAnsi="Times New Roman" w:cs="Times New Roman"/>
          <w:b/>
          <w:sz w:val="24"/>
          <w:szCs w:val="24"/>
        </w:rPr>
        <w:t>………………………………</w:t>
      </w:r>
      <w:r w:rsidRPr="00FB517F">
        <w:rPr>
          <w:rFonts w:ascii="Times New Roman" w:hAnsi="Times New Roman" w:cs="Times New Roman"/>
          <w:b/>
          <w:sz w:val="24"/>
          <w:szCs w:val="24"/>
        </w:rPr>
        <w:tab/>
      </w:r>
      <w:r w:rsidRPr="00FB517F">
        <w:rPr>
          <w:rFonts w:ascii="Times New Roman" w:hAnsi="Times New Roman" w:cs="Times New Roman"/>
          <w:b/>
          <w:sz w:val="24"/>
          <w:szCs w:val="24"/>
        </w:rPr>
        <w:tab/>
      </w:r>
      <w:r w:rsidRPr="00FB517F">
        <w:rPr>
          <w:rFonts w:ascii="Times New Roman" w:hAnsi="Times New Roman" w:cs="Times New Roman"/>
          <w:b/>
          <w:sz w:val="24"/>
          <w:szCs w:val="24"/>
        </w:rPr>
        <w:tab/>
      </w:r>
      <w:r w:rsidRPr="00FB517F">
        <w:rPr>
          <w:rFonts w:ascii="Times New Roman" w:hAnsi="Times New Roman" w:cs="Times New Roman"/>
          <w:b/>
          <w:sz w:val="24"/>
          <w:szCs w:val="24"/>
        </w:rPr>
        <w:tab/>
        <w:t>……………………</w:t>
      </w:r>
    </w:p>
    <w:p w:rsidR="00C15457" w:rsidRPr="00FB517F" w:rsidRDefault="00C15457" w:rsidP="00C15457">
      <w:pPr>
        <w:spacing w:after="0" w:line="240" w:lineRule="auto"/>
        <w:jc w:val="both"/>
        <w:rPr>
          <w:rFonts w:ascii="Times New Roman" w:hAnsi="Times New Roman" w:cs="Times New Roman"/>
          <w:b/>
          <w:sz w:val="24"/>
          <w:szCs w:val="24"/>
        </w:rPr>
      </w:pPr>
      <w:r w:rsidRPr="00FB517F">
        <w:rPr>
          <w:rFonts w:ascii="Times New Roman" w:hAnsi="Times New Roman" w:cs="Times New Roman"/>
          <w:b/>
          <w:sz w:val="24"/>
          <w:szCs w:val="24"/>
        </w:rPr>
        <w:t>MR</w:t>
      </w:r>
      <w:r>
        <w:rPr>
          <w:rFonts w:ascii="Times New Roman" w:hAnsi="Times New Roman" w:cs="Times New Roman"/>
          <w:b/>
          <w:sz w:val="24"/>
          <w:szCs w:val="24"/>
        </w:rPr>
        <w:t>S</w:t>
      </w:r>
      <w:r w:rsidRPr="00FB517F">
        <w:rPr>
          <w:rFonts w:ascii="Times New Roman" w:hAnsi="Times New Roman" w:cs="Times New Roman"/>
          <w:b/>
          <w:sz w:val="24"/>
          <w:szCs w:val="24"/>
        </w:rPr>
        <w:t xml:space="preserve">. </w:t>
      </w:r>
      <w:r>
        <w:rPr>
          <w:rFonts w:ascii="Times New Roman" w:hAnsi="Times New Roman" w:cs="Times New Roman"/>
          <w:b/>
          <w:sz w:val="24"/>
          <w:szCs w:val="24"/>
        </w:rPr>
        <w:t>SADIQ</w:t>
      </w:r>
      <w:r w:rsidRPr="00FB517F">
        <w:rPr>
          <w:rFonts w:ascii="Times New Roman" w:hAnsi="Times New Roman" w:cs="Times New Roman"/>
          <w:b/>
          <w:sz w:val="24"/>
          <w:szCs w:val="24"/>
        </w:rPr>
        <w:t xml:space="preserve">, </w:t>
      </w:r>
      <w:r>
        <w:rPr>
          <w:rFonts w:ascii="Times New Roman" w:hAnsi="Times New Roman" w:cs="Times New Roman"/>
          <w:b/>
          <w:sz w:val="24"/>
          <w:szCs w:val="24"/>
        </w:rPr>
        <w:t xml:space="preserve">N. </w:t>
      </w:r>
      <w:r w:rsidRPr="00FB517F">
        <w:rPr>
          <w:rFonts w:ascii="Times New Roman" w:hAnsi="Times New Roman" w:cs="Times New Roman"/>
          <w:b/>
          <w:sz w:val="24"/>
          <w:szCs w:val="24"/>
        </w:rPr>
        <w:t>A.</w:t>
      </w:r>
      <w:r w:rsidRPr="00FB517F">
        <w:rPr>
          <w:rFonts w:ascii="Times New Roman" w:hAnsi="Times New Roman" w:cs="Times New Roman"/>
          <w:b/>
          <w:sz w:val="24"/>
          <w:szCs w:val="24"/>
        </w:rPr>
        <w:tab/>
      </w:r>
      <w:r w:rsidRPr="00FB517F">
        <w:rPr>
          <w:rFonts w:ascii="Times New Roman" w:hAnsi="Times New Roman" w:cs="Times New Roman"/>
          <w:b/>
          <w:sz w:val="24"/>
          <w:szCs w:val="24"/>
        </w:rPr>
        <w:tab/>
      </w:r>
      <w:r w:rsidRPr="00FB517F">
        <w:rPr>
          <w:rFonts w:ascii="Times New Roman" w:hAnsi="Times New Roman" w:cs="Times New Roman"/>
          <w:b/>
          <w:sz w:val="24"/>
          <w:szCs w:val="24"/>
        </w:rPr>
        <w:tab/>
      </w:r>
      <w:r w:rsidRPr="00FB517F">
        <w:rPr>
          <w:rFonts w:ascii="Times New Roman" w:hAnsi="Times New Roman" w:cs="Times New Roman"/>
          <w:b/>
          <w:sz w:val="24"/>
          <w:szCs w:val="24"/>
        </w:rPr>
        <w:tab/>
      </w:r>
      <w:r>
        <w:rPr>
          <w:rFonts w:ascii="Times New Roman" w:hAnsi="Times New Roman" w:cs="Times New Roman"/>
          <w:b/>
          <w:sz w:val="24"/>
          <w:szCs w:val="24"/>
        </w:rPr>
        <w:tab/>
      </w:r>
      <w:r w:rsidRPr="00FB517F">
        <w:rPr>
          <w:rFonts w:ascii="Times New Roman" w:hAnsi="Times New Roman" w:cs="Times New Roman"/>
          <w:b/>
          <w:sz w:val="24"/>
          <w:szCs w:val="24"/>
        </w:rPr>
        <w:tab/>
      </w:r>
      <w:r w:rsidRPr="00FB517F">
        <w:rPr>
          <w:rFonts w:ascii="Times New Roman" w:hAnsi="Times New Roman" w:cs="Times New Roman"/>
          <w:b/>
          <w:sz w:val="24"/>
          <w:szCs w:val="24"/>
        </w:rPr>
        <w:tab/>
        <w:t>DATE</w:t>
      </w:r>
    </w:p>
    <w:p w:rsidR="00C15457" w:rsidRPr="00FB517F" w:rsidRDefault="00C15457" w:rsidP="00C15457">
      <w:pPr>
        <w:spacing w:after="0" w:line="240" w:lineRule="auto"/>
        <w:jc w:val="both"/>
        <w:rPr>
          <w:rFonts w:ascii="Times New Roman" w:hAnsi="Times New Roman" w:cs="Times New Roman"/>
          <w:b/>
          <w:i/>
          <w:sz w:val="24"/>
          <w:szCs w:val="24"/>
        </w:rPr>
      </w:pPr>
      <w:r w:rsidRPr="00FB517F">
        <w:rPr>
          <w:rFonts w:ascii="Times New Roman" w:hAnsi="Times New Roman" w:cs="Times New Roman"/>
          <w:b/>
          <w:i/>
          <w:sz w:val="24"/>
          <w:szCs w:val="24"/>
        </w:rPr>
        <w:t xml:space="preserve">(Project Supervisor) </w:t>
      </w:r>
    </w:p>
    <w:p w:rsidR="00C15457" w:rsidRPr="00FB517F" w:rsidRDefault="00C15457" w:rsidP="00C15457">
      <w:pPr>
        <w:spacing w:after="0" w:line="360" w:lineRule="auto"/>
        <w:jc w:val="both"/>
        <w:rPr>
          <w:rFonts w:ascii="Times New Roman" w:hAnsi="Times New Roman" w:cs="Times New Roman"/>
          <w:b/>
          <w:sz w:val="24"/>
          <w:szCs w:val="24"/>
        </w:rPr>
      </w:pPr>
    </w:p>
    <w:p w:rsidR="00C15457" w:rsidRDefault="00C15457" w:rsidP="00C15457">
      <w:pPr>
        <w:spacing w:after="0" w:line="360" w:lineRule="auto"/>
        <w:jc w:val="both"/>
        <w:rPr>
          <w:rFonts w:ascii="Times New Roman" w:hAnsi="Times New Roman" w:cs="Times New Roman"/>
          <w:b/>
          <w:sz w:val="24"/>
          <w:szCs w:val="24"/>
        </w:rPr>
      </w:pPr>
    </w:p>
    <w:p w:rsidR="00C15457" w:rsidRPr="00FB517F" w:rsidRDefault="00C15457" w:rsidP="00C15457">
      <w:pPr>
        <w:spacing w:after="0" w:line="360" w:lineRule="auto"/>
        <w:jc w:val="both"/>
        <w:rPr>
          <w:rFonts w:ascii="Times New Roman" w:hAnsi="Times New Roman" w:cs="Times New Roman"/>
          <w:b/>
          <w:sz w:val="24"/>
          <w:szCs w:val="24"/>
        </w:rPr>
      </w:pPr>
    </w:p>
    <w:p w:rsidR="00C15457" w:rsidRPr="00FB517F" w:rsidRDefault="00C15457" w:rsidP="00C15457">
      <w:pPr>
        <w:spacing w:after="0" w:line="240" w:lineRule="auto"/>
        <w:jc w:val="both"/>
        <w:rPr>
          <w:rFonts w:ascii="Times New Roman" w:hAnsi="Times New Roman" w:cs="Times New Roman"/>
          <w:b/>
          <w:sz w:val="24"/>
          <w:szCs w:val="24"/>
        </w:rPr>
      </w:pPr>
      <w:r w:rsidRPr="00FB517F">
        <w:rPr>
          <w:rFonts w:ascii="Times New Roman" w:hAnsi="Times New Roman" w:cs="Times New Roman"/>
          <w:b/>
          <w:sz w:val="24"/>
          <w:szCs w:val="24"/>
        </w:rPr>
        <w:t>………………………………</w:t>
      </w:r>
      <w:r w:rsidRPr="00FB517F">
        <w:rPr>
          <w:rFonts w:ascii="Times New Roman" w:hAnsi="Times New Roman" w:cs="Times New Roman"/>
          <w:b/>
          <w:sz w:val="24"/>
          <w:szCs w:val="24"/>
        </w:rPr>
        <w:tab/>
      </w:r>
      <w:r w:rsidRPr="00FB517F">
        <w:rPr>
          <w:rFonts w:ascii="Times New Roman" w:hAnsi="Times New Roman" w:cs="Times New Roman"/>
          <w:b/>
          <w:sz w:val="24"/>
          <w:szCs w:val="24"/>
        </w:rPr>
        <w:tab/>
      </w:r>
      <w:r w:rsidRPr="00FB517F">
        <w:rPr>
          <w:rFonts w:ascii="Times New Roman" w:hAnsi="Times New Roman" w:cs="Times New Roman"/>
          <w:b/>
          <w:sz w:val="24"/>
          <w:szCs w:val="24"/>
        </w:rPr>
        <w:tab/>
      </w:r>
      <w:r w:rsidRPr="00FB517F">
        <w:rPr>
          <w:rFonts w:ascii="Times New Roman" w:hAnsi="Times New Roman" w:cs="Times New Roman"/>
          <w:b/>
          <w:sz w:val="24"/>
          <w:szCs w:val="24"/>
        </w:rPr>
        <w:tab/>
        <w:t>……………………</w:t>
      </w:r>
    </w:p>
    <w:p w:rsidR="00C15457" w:rsidRPr="00FB517F" w:rsidRDefault="00C15457" w:rsidP="00C15457">
      <w:pPr>
        <w:spacing w:after="0" w:line="240" w:lineRule="auto"/>
        <w:jc w:val="both"/>
        <w:rPr>
          <w:rFonts w:ascii="Times New Roman" w:hAnsi="Times New Roman" w:cs="Times New Roman"/>
          <w:b/>
          <w:sz w:val="24"/>
          <w:szCs w:val="24"/>
        </w:rPr>
      </w:pPr>
      <w:r w:rsidRPr="00FB517F">
        <w:rPr>
          <w:rFonts w:ascii="Times New Roman" w:hAnsi="Times New Roman" w:cs="Times New Roman"/>
          <w:b/>
          <w:sz w:val="24"/>
          <w:szCs w:val="24"/>
        </w:rPr>
        <w:t>MR</w:t>
      </w:r>
      <w:r>
        <w:rPr>
          <w:rFonts w:ascii="Times New Roman" w:hAnsi="Times New Roman" w:cs="Times New Roman"/>
          <w:b/>
          <w:sz w:val="24"/>
          <w:szCs w:val="24"/>
        </w:rPr>
        <w:t>S</w:t>
      </w:r>
      <w:r w:rsidRPr="00FB517F">
        <w:rPr>
          <w:rFonts w:ascii="Times New Roman" w:hAnsi="Times New Roman" w:cs="Times New Roman"/>
          <w:b/>
          <w:sz w:val="24"/>
          <w:szCs w:val="24"/>
        </w:rPr>
        <w:t xml:space="preserve">. </w:t>
      </w:r>
      <w:r>
        <w:rPr>
          <w:rFonts w:ascii="Times New Roman" w:hAnsi="Times New Roman" w:cs="Times New Roman"/>
          <w:b/>
          <w:sz w:val="24"/>
          <w:szCs w:val="24"/>
        </w:rPr>
        <w:t>OPALEKE GLADYS</w:t>
      </w:r>
      <w:r w:rsidRPr="00FB517F">
        <w:rPr>
          <w:rFonts w:ascii="Times New Roman" w:hAnsi="Times New Roman" w:cs="Times New Roman"/>
          <w:b/>
          <w:sz w:val="24"/>
          <w:szCs w:val="24"/>
        </w:rPr>
        <w:tab/>
      </w:r>
      <w:r w:rsidRPr="00FB517F">
        <w:rPr>
          <w:rFonts w:ascii="Times New Roman" w:hAnsi="Times New Roman" w:cs="Times New Roman"/>
          <w:b/>
          <w:sz w:val="24"/>
          <w:szCs w:val="24"/>
        </w:rPr>
        <w:tab/>
      </w:r>
      <w:r w:rsidRPr="00FB517F">
        <w:rPr>
          <w:rFonts w:ascii="Times New Roman" w:hAnsi="Times New Roman" w:cs="Times New Roman"/>
          <w:b/>
          <w:sz w:val="24"/>
          <w:szCs w:val="24"/>
        </w:rPr>
        <w:tab/>
      </w:r>
      <w:r w:rsidRPr="00FB517F">
        <w:rPr>
          <w:rFonts w:ascii="Times New Roman" w:hAnsi="Times New Roman" w:cs="Times New Roman"/>
          <w:b/>
          <w:sz w:val="24"/>
          <w:szCs w:val="24"/>
        </w:rPr>
        <w:tab/>
      </w:r>
      <w:r w:rsidRPr="00FB517F">
        <w:rPr>
          <w:rFonts w:ascii="Times New Roman" w:hAnsi="Times New Roman" w:cs="Times New Roman"/>
          <w:b/>
          <w:sz w:val="24"/>
          <w:szCs w:val="24"/>
        </w:rPr>
        <w:tab/>
        <w:t>DATE</w:t>
      </w:r>
    </w:p>
    <w:p w:rsidR="00C15457" w:rsidRPr="00FB517F" w:rsidRDefault="00C15457" w:rsidP="00C15457">
      <w:pPr>
        <w:spacing w:after="0" w:line="240" w:lineRule="auto"/>
        <w:jc w:val="both"/>
        <w:rPr>
          <w:rFonts w:ascii="Times New Roman" w:hAnsi="Times New Roman" w:cs="Times New Roman"/>
          <w:b/>
          <w:sz w:val="24"/>
          <w:szCs w:val="24"/>
        </w:rPr>
      </w:pPr>
      <w:r w:rsidRPr="00FB517F">
        <w:rPr>
          <w:rFonts w:ascii="Times New Roman" w:hAnsi="Times New Roman" w:cs="Times New Roman"/>
          <w:b/>
          <w:sz w:val="24"/>
          <w:szCs w:val="24"/>
        </w:rPr>
        <w:t>(</w:t>
      </w:r>
      <w:r>
        <w:rPr>
          <w:rFonts w:ascii="Times New Roman" w:hAnsi="Times New Roman" w:cs="Times New Roman"/>
          <w:b/>
          <w:i/>
          <w:sz w:val="24"/>
          <w:szCs w:val="24"/>
        </w:rPr>
        <w:t>Part Time</w:t>
      </w:r>
      <w:r w:rsidRPr="00FB517F">
        <w:rPr>
          <w:rFonts w:ascii="Times New Roman" w:hAnsi="Times New Roman" w:cs="Times New Roman"/>
          <w:b/>
          <w:i/>
          <w:sz w:val="24"/>
          <w:szCs w:val="24"/>
        </w:rPr>
        <w:t xml:space="preserve"> Coordinator</w:t>
      </w:r>
      <w:r w:rsidRPr="00FB517F">
        <w:rPr>
          <w:rFonts w:ascii="Times New Roman" w:hAnsi="Times New Roman" w:cs="Times New Roman"/>
          <w:b/>
          <w:sz w:val="24"/>
          <w:szCs w:val="24"/>
        </w:rPr>
        <w:t>)</w:t>
      </w:r>
    </w:p>
    <w:p w:rsidR="00C15457" w:rsidRPr="00FB517F" w:rsidRDefault="00C15457" w:rsidP="00C15457">
      <w:pPr>
        <w:spacing w:after="0" w:line="360" w:lineRule="auto"/>
        <w:jc w:val="both"/>
        <w:rPr>
          <w:rFonts w:ascii="Times New Roman" w:hAnsi="Times New Roman" w:cs="Times New Roman"/>
          <w:b/>
          <w:sz w:val="24"/>
          <w:szCs w:val="24"/>
        </w:rPr>
      </w:pPr>
    </w:p>
    <w:p w:rsidR="00C15457" w:rsidRDefault="00C15457" w:rsidP="00C15457">
      <w:pPr>
        <w:spacing w:after="0" w:line="360" w:lineRule="auto"/>
        <w:jc w:val="both"/>
        <w:rPr>
          <w:rFonts w:ascii="Times New Roman" w:hAnsi="Times New Roman" w:cs="Times New Roman"/>
          <w:b/>
          <w:sz w:val="24"/>
          <w:szCs w:val="24"/>
        </w:rPr>
      </w:pPr>
    </w:p>
    <w:p w:rsidR="00C15457" w:rsidRPr="00FB517F" w:rsidRDefault="00C15457" w:rsidP="00C15457">
      <w:pPr>
        <w:spacing w:after="0" w:line="360" w:lineRule="auto"/>
        <w:jc w:val="both"/>
        <w:rPr>
          <w:rFonts w:ascii="Times New Roman" w:hAnsi="Times New Roman" w:cs="Times New Roman"/>
          <w:b/>
          <w:sz w:val="24"/>
          <w:szCs w:val="24"/>
        </w:rPr>
      </w:pPr>
    </w:p>
    <w:p w:rsidR="00C15457" w:rsidRPr="00FB517F" w:rsidRDefault="00C15457" w:rsidP="00C15457">
      <w:pPr>
        <w:spacing w:after="0" w:line="240" w:lineRule="auto"/>
        <w:jc w:val="both"/>
        <w:rPr>
          <w:rFonts w:ascii="Times New Roman" w:hAnsi="Times New Roman" w:cs="Times New Roman"/>
          <w:b/>
          <w:sz w:val="24"/>
          <w:szCs w:val="24"/>
        </w:rPr>
      </w:pPr>
      <w:r w:rsidRPr="00FB517F">
        <w:rPr>
          <w:rFonts w:ascii="Times New Roman" w:hAnsi="Times New Roman" w:cs="Times New Roman"/>
          <w:b/>
          <w:sz w:val="24"/>
          <w:szCs w:val="24"/>
        </w:rPr>
        <w:t>………………………………</w:t>
      </w:r>
      <w:r w:rsidRPr="00FB517F">
        <w:rPr>
          <w:rFonts w:ascii="Times New Roman" w:hAnsi="Times New Roman" w:cs="Times New Roman"/>
          <w:b/>
          <w:sz w:val="24"/>
          <w:szCs w:val="24"/>
        </w:rPr>
        <w:tab/>
      </w:r>
      <w:r w:rsidRPr="00FB517F">
        <w:rPr>
          <w:rFonts w:ascii="Times New Roman" w:hAnsi="Times New Roman" w:cs="Times New Roman"/>
          <w:b/>
          <w:sz w:val="24"/>
          <w:szCs w:val="24"/>
        </w:rPr>
        <w:tab/>
      </w:r>
      <w:r w:rsidRPr="00FB517F">
        <w:rPr>
          <w:rFonts w:ascii="Times New Roman" w:hAnsi="Times New Roman" w:cs="Times New Roman"/>
          <w:b/>
          <w:sz w:val="24"/>
          <w:szCs w:val="24"/>
        </w:rPr>
        <w:tab/>
      </w:r>
      <w:r w:rsidRPr="00FB517F">
        <w:rPr>
          <w:rFonts w:ascii="Times New Roman" w:hAnsi="Times New Roman" w:cs="Times New Roman"/>
          <w:b/>
          <w:sz w:val="24"/>
          <w:szCs w:val="24"/>
        </w:rPr>
        <w:tab/>
        <w:t>……………………</w:t>
      </w:r>
    </w:p>
    <w:p w:rsidR="00C15457" w:rsidRPr="00FB517F" w:rsidRDefault="00C15457" w:rsidP="00C15457">
      <w:pPr>
        <w:spacing w:after="0" w:line="240" w:lineRule="auto"/>
        <w:jc w:val="both"/>
        <w:rPr>
          <w:rFonts w:ascii="Times New Roman" w:hAnsi="Times New Roman" w:cs="Times New Roman"/>
          <w:b/>
          <w:sz w:val="24"/>
          <w:szCs w:val="24"/>
        </w:rPr>
      </w:pPr>
      <w:r w:rsidRPr="00FB517F">
        <w:rPr>
          <w:rFonts w:ascii="Times New Roman" w:hAnsi="Times New Roman" w:cs="Times New Roman"/>
          <w:b/>
          <w:sz w:val="24"/>
          <w:szCs w:val="24"/>
        </w:rPr>
        <w:t>MR. OLOHUNGBEBE, F.T.</w:t>
      </w:r>
      <w:r w:rsidRPr="00FB517F">
        <w:rPr>
          <w:rFonts w:ascii="Times New Roman" w:hAnsi="Times New Roman" w:cs="Times New Roman"/>
          <w:b/>
          <w:sz w:val="24"/>
          <w:szCs w:val="24"/>
        </w:rPr>
        <w:tab/>
      </w:r>
      <w:r w:rsidRPr="00FB517F">
        <w:rPr>
          <w:rFonts w:ascii="Times New Roman" w:hAnsi="Times New Roman" w:cs="Times New Roman"/>
          <w:b/>
          <w:sz w:val="24"/>
          <w:szCs w:val="24"/>
        </w:rPr>
        <w:tab/>
      </w:r>
      <w:r w:rsidRPr="00FB517F">
        <w:rPr>
          <w:rFonts w:ascii="Times New Roman" w:hAnsi="Times New Roman" w:cs="Times New Roman"/>
          <w:b/>
          <w:sz w:val="24"/>
          <w:szCs w:val="24"/>
        </w:rPr>
        <w:tab/>
      </w:r>
      <w:r w:rsidRPr="00FB517F">
        <w:rPr>
          <w:rFonts w:ascii="Times New Roman" w:hAnsi="Times New Roman" w:cs="Times New Roman"/>
          <w:b/>
          <w:sz w:val="24"/>
          <w:szCs w:val="24"/>
        </w:rPr>
        <w:tab/>
      </w:r>
      <w:r w:rsidRPr="00FB517F">
        <w:rPr>
          <w:rFonts w:ascii="Times New Roman" w:hAnsi="Times New Roman" w:cs="Times New Roman"/>
          <w:b/>
          <w:sz w:val="24"/>
          <w:szCs w:val="24"/>
        </w:rPr>
        <w:tab/>
        <w:t xml:space="preserve">DATE </w:t>
      </w:r>
    </w:p>
    <w:p w:rsidR="00C15457" w:rsidRPr="00FB517F" w:rsidRDefault="00C15457" w:rsidP="00C15457">
      <w:pPr>
        <w:spacing w:after="0" w:line="480" w:lineRule="auto"/>
        <w:jc w:val="both"/>
        <w:rPr>
          <w:rFonts w:ascii="Times New Roman" w:hAnsi="Times New Roman" w:cs="Times New Roman"/>
          <w:sz w:val="24"/>
          <w:szCs w:val="24"/>
        </w:rPr>
      </w:pPr>
      <w:r w:rsidRPr="00FB517F">
        <w:rPr>
          <w:rFonts w:ascii="Times New Roman" w:hAnsi="Times New Roman" w:cs="Times New Roman"/>
          <w:b/>
          <w:sz w:val="24"/>
          <w:szCs w:val="24"/>
        </w:rPr>
        <w:t>(</w:t>
      </w:r>
      <w:r w:rsidRPr="00FB517F">
        <w:rPr>
          <w:rFonts w:ascii="Times New Roman" w:hAnsi="Times New Roman" w:cs="Times New Roman"/>
          <w:b/>
          <w:i/>
          <w:sz w:val="24"/>
          <w:szCs w:val="24"/>
        </w:rPr>
        <w:t>Head of Department</w:t>
      </w:r>
      <w:r w:rsidRPr="00FB517F">
        <w:rPr>
          <w:rFonts w:ascii="Times New Roman" w:hAnsi="Times New Roman" w:cs="Times New Roman"/>
          <w:b/>
          <w:sz w:val="24"/>
          <w:szCs w:val="24"/>
        </w:rPr>
        <w:t>)</w:t>
      </w:r>
    </w:p>
    <w:p w:rsidR="00C15457" w:rsidRPr="00FB517F" w:rsidRDefault="00C15457" w:rsidP="00C15457">
      <w:pPr>
        <w:spacing w:after="0" w:line="240" w:lineRule="auto"/>
        <w:jc w:val="both"/>
        <w:rPr>
          <w:rFonts w:ascii="Times New Roman" w:hAnsi="Times New Roman" w:cs="Times New Roman"/>
          <w:b/>
          <w:sz w:val="24"/>
          <w:szCs w:val="24"/>
        </w:rPr>
      </w:pPr>
    </w:p>
    <w:p w:rsidR="00C15457" w:rsidRDefault="00C15457" w:rsidP="00C15457">
      <w:pPr>
        <w:spacing w:after="0" w:line="240" w:lineRule="auto"/>
        <w:jc w:val="both"/>
        <w:rPr>
          <w:rFonts w:ascii="Times New Roman" w:hAnsi="Times New Roman" w:cs="Times New Roman"/>
          <w:b/>
          <w:sz w:val="24"/>
          <w:szCs w:val="24"/>
        </w:rPr>
      </w:pPr>
    </w:p>
    <w:p w:rsidR="00C15457" w:rsidRPr="00FB517F" w:rsidRDefault="00C15457" w:rsidP="00C15457">
      <w:pPr>
        <w:spacing w:after="0" w:line="240" w:lineRule="auto"/>
        <w:jc w:val="both"/>
        <w:rPr>
          <w:rFonts w:ascii="Times New Roman" w:hAnsi="Times New Roman" w:cs="Times New Roman"/>
          <w:b/>
          <w:sz w:val="24"/>
          <w:szCs w:val="24"/>
        </w:rPr>
      </w:pPr>
    </w:p>
    <w:p w:rsidR="00C15457" w:rsidRPr="00FB517F" w:rsidRDefault="00C15457" w:rsidP="00C15457">
      <w:pPr>
        <w:spacing w:after="0" w:line="240" w:lineRule="auto"/>
        <w:jc w:val="both"/>
        <w:rPr>
          <w:rFonts w:ascii="Times New Roman" w:hAnsi="Times New Roman" w:cs="Times New Roman"/>
          <w:b/>
          <w:sz w:val="24"/>
          <w:szCs w:val="24"/>
        </w:rPr>
      </w:pPr>
      <w:r w:rsidRPr="00FB517F">
        <w:rPr>
          <w:rFonts w:ascii="Times New Roman" w:hAnsi="Times New Roman" w:cs="Times New Roman"/>
          <w:b/>
          <w:sz w:val="24"/>
          <w:szCs w:val="24"/>
        </w:rPr>
        <w:t>………………………………</w:t>
      </w:r>
      <w:r w:rsidRPr="00FB517F">
        <w:rPr>
          <w:rFonts w:ascii="Times New Roman" w:hAnsi="Times New Roman" w:cs="Times New Roman"/>
          <w:b/>
          <w:sz w:val="24"/>
          <w:szCs w:val="24"/>
        </w:rPr>
        <w:tab/>
      </w:r>
      <w:r w:rsidRPr="00FB517F">
        <w:rPr>
          <w:rFonts w:ascii="Times New Roman" w:hAnsi="Times New Roman" w:cs="Times New Roman"/>
          <w:b/>
          <w:sz w:val="24"/>
          <w:szCs w:val="24"/>
        </w:rPr>
        <w:tab/>
      </w:r>
      <w:r w:rsidRPr="00FB517F">
        <w:rPr>
          <w:rFonts w:ascii="Times New Roman" w:hAnsi="Times New Roman" w:cs="Times New Roman"/>
          <w:b/>
          <w:sz w:val="24"/>
          <w:szCs w:val="24"/>
        </w:rPr>
        <w:tab/>
      </w:r>
      <w:r w:rsidRPr="00FB517F">
        <w:rPr>
          <w:rFonts w:ascii="Times New Roman" w:hAnsi="Times New Roman" w:cs="Times New Roman"/>
          <w:b/>
          <w:sz w:val="24"/>
          <w:szCs w:val="24"/>
        </w:rPr>
        <w:tab/>
        <w:t>……………………</w:t>
      </w:r>
    </w:p>
    <w:p w:rsidR="00C15457" w:rsidRPr="00FB517F" w:rsidRDefault="00C15457" w:rsidP="00C15457">
      <w:pPr>
        <w:spacing w:after="0" w:line="480" w:lineRule="auto"/>
        <w:jc w:val="both"/>
        <w:rPr>
          <w:rFonts w:ascii="Times New Roman" w:hAnsi="Times New Roman" w:cs="Times New Roman"/>
          <w:sz w:val="24"/>
          <w:szCs w:val="24"/>
        </w:rPr>
      </w:pPr>
      <w:r w:rsidRPr="00FB517F">
        <w:rPr>
          <w:rFonts w:ascii="Times New Roman" w:hAnsi="Times New Roman" w:cs="Times New Roman"/>
          <w:b/>
          <w:sz w:val="24"/>
          <w:szCs w:val="24"/>
        </w:rPr>
        <w:t>External Examiner</w:t>
      </w:r>
      <w:r w:rsidRPr="00FB517F">
        <w:rPr>
          <w:rFonts w:ascii="Times New Roman" w:hAnsi="Times New Roman" w:cs="Times New Roman"/>
          <w:b/>
          <w:sz w:val="24"/>
          <w:szCs w:val="24"/>
        </w:rPr>
        <w:tab/>
      </w:r>
      <w:r w:rsidRPr="00FB517F">
        <w:rPr>
          <w:rFonts w:ascii="Times New Roman" w:hAnsi="Times New Roman" w:cs="Times New Roman"/>
          <w:b/>
          <w:sz w:val="24"/>
          <w:szCs w:val="24"/>
        </w:rPr>
        <w:tab/>
      </w:r>
      <w:r w:rsidRPr="00FB517F">
        <w:rPr>
          <w:rFonts w:ascii="Times New Roman" w:hAnsi="Times New Roman" w:cs="Times New Roman"/>
          <w:b/>
          <w:sz w:val="24"/>
          <w:szCs w:val="24"/>
        </w:rPr>
        <w:tab/>
      </w:r>
      <w:r w:rsidRPr="00FB517F">
        <w:rPr>
          <w:rFonts w:ascii="Times New Roman" w:hAnsi="Times New Roman" w:cs="Times New Roman"/>
          <w:b/>
          <w:sz w:val="24"/>
          <w:szCs w:val="24"/>
        </w:rPr>
        <w:tab/>
      </w:r>
      <w:r w:rsidRPr="00FB517F">
        <w:rPr>
          <w:rFonts w:ascii="Times New Roman" w:hAnsi="Times New Roman" w:cs="Times New Roman"/>
          <w:b/>
          <w:sz w:val="24"/>
          <w:szCs w:val="24"/>
        </w:rPr>
        <w:tab/>
      </w:r>
      <w:r w:rsidRPr="00FB517F">
        <w:rPr>
          <w:rFonts w:ascii="Times New Roman" w:hAnsi="Times New Roman" w:cs="Times New Roman"/>
          <w:b/>
          <w:sz w:val="24"/>
          <w:szCs w:val="24"/>
        </w:rPr>
        <w:tab/>
        <w:t>DATE</w:t>
      </w:r>
    </w:p>
    <w:p w:rsidR="00C15457" w:rsidRDefault="00C15457" w:rsidP="00C15457">
      <w:pPr>
        <w:spacing w:after="0" w:line="480" w:lineRule="auto"/>
        <w:jc w:val="center"/>
        <w:rPr>
          <w:rFonts w:ascii="Times New Roman" w:hAnsi="Times New Roman" w:cs="Times New Roman"/>
          <w:b/>
          <w:sz w:val="24"/>
          <w:szCs w:val="24"/>
        </w:rPr>
      </w:pPr>
    </w:p>
    <w:p w:rsidR="00C15457" w:rsidRDefault="00C15457" w:rsidP="00C15457">
      <w:pPr>
        <w:spacing w:after="0" w:line="480" w:lineRule="auto"/>
        <w:jc w:val="center"/>
        <w:rPr>
          <w:rFonts w:ascii="Times New Roman" w:hAnsi="Times New Roman" w:cs="Times New Roman"/>
          <w:b/>
          <w:sz w:val="24"/>
          <w:szCs w:val="24"/>
        </w:rPr>
      </w:pPr>
    </w:p>
    <w:p w:rsidR="00C15457" w:rsidRPr="00FB517F" w:rsidRDefault="00C15457" w:rsidP="00C15457">
      <w:pPr>
        <w:spacing w:after="0" w:line="480" w:lineRule="auto"/>
        <w:jc w:val="center"/>
        <w:rPr>
          <w:rFonts w:ascii="Times New Roman" w:hAnsi="Times New Roman" w:cs="Times New Roman"/>
          <w:sz w:val="24"/>
          <w:szCs w:val="24"/>
        </w:rPr>
      </w:pPr>
      <w:r w:rsidRPr="00FB517F">
        <w:rPr>
          <w:rFonts w:ascii="Times New Roman" w:hAnsi="Times New Roman" w:cs="Times New Roman"/>
          <w:b/>
          <w:sz w:val="24"/>
          <w:szCs w:val="24"/>
        </w:rPr>
        <w:lastRenderedPageBreak/>
        <w:t>DEDICATION</w:t>
      </w:r>
    </w:p>
    <w:p w:rsidR="00C15457" w:rsidRPr="00FB517F" w:rsidRDefault="00C15457" w:rsidP="00C15457">
      <w:pPr>
        <w:spacing w:after="0" w:line="360" w:lineRule="auto"/>
        <w:jc w:val="both"/>
        <w:rPr>
          <w:rFonts w:ascii="Times New Roman" w:hAnsi="Times New Roman" w:cs="Times New Roman"/>
          <w:sz w:val="24"/>
          <w:szCs w:val="24"/>
        </w:rPr>
      </w:pPr>
      <w:r w:rsidRPr="00FB517F">
        <w:rPr>
          <w:rFonts w:ascii="Times New Roman" w:hAnsi="Times New Roman" w:cs="Times New Roman"/>
          <w:sz w:val="24"/>
          <w:szCs w:val="24"/>
        </w:rPr>
        <w:t xml:space="preserve">This project is dedicated to Almighty God who sees all things and make all possible for </w:t>
      </w:r>
      <w:r>
        <w:rPr>
          <w:rFonts w:ascii="Times New Roman" w:hAnsi="Times New Roman" w:cs="Times New Roman"/>
          <w:sz w:val="24"/>
          <w:szCs w:val="24"/>
        </w:rPr>
        <w:t>me</w:t>
      </w:r>
      <w:r w:rsidRPr="00FB517F">
        <w:rPr>
          <w:rFonts w:ascii="Times New Roman" w:hAnsi="Times New Roman" w:cs="Times New Roman"/>
          <w:sz w:val="24"/>
          <w:szCs w:val="24"/>
        </w:rPr>
        <w:t xml:space="preserve"> to achieve </w:t>
      </w:r>
      <w:r>
        <w:rPr>
          <w:rFonts w:ascii="Times New Roman" w:hAnsi="Times New Roman" w:cs="Times New Roman"/>
          <w:sz w:val="24"/>
          <w:szCs w:val="24"/>
        </w:rPr>
        <w:t>my</w:t>
      </w:r>
      <w:r w:rsidRPr="00FB517F">
        <w:rPr>
          <w:rFonts w:ascii="Times New Roman" w:hAnsi="Times New Roman" w:cs="Times New Roman"/>
          <w:sz w:val="24"/>
          <w:szCs w:val="24"/>
        </w:rPr>
        <w:t xml:space="preserve"> aims.</w:t>
      </w:r>
    </w:p>
    <w:p w:rsidR="00C15457" w:rsidRPr="00FB517F" w:rsidRDefault="00C15457" w:rsidP="00C154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Pr="00FB517F">
        <w:rPr>
          <w:rFonts w:ascii="Times New Roman" w:hAnsi="Times New Roman" w:cs="Times New Roman"/>
          <w:sz w:val="24"/>
          <w:szCs w:val="24"/>
        </w:rPr>
        <w:t xml:space="preserve"> also dedicate this to </w:t>
      </w:r>
      <w:r>
        <w:rPr>
          <w:rFonts w:ascii="Times New Roman" w:hAnsi="Times New Roman" w:cs="Times New Roman"/>
          <w:sz w:val="24"/>
          <w:szCs w:val="24"/>
        </w:rPr>
        <w:t>my</w:t>
      </w:r>
      <w:r w:rsidRPr="00FB517F">
        <w:rPr>
          <w:rFonts w:ascii="Times New Roman" w:hAnsi="Times New Roman" w:cs="Times New Roman"/>
          <w:sz w:val="24"/>
          <w:szCs w:val="24"/>
        </w:rPr>
        <w:t xml:space="preserve"> parents who have been </w:t>
      </w:r>
      <w:r>
        <w:rPr>
          <w:rFonts w:ascii="Times New Roman" w:hAnsi="Times New Roman" w:cs="Times New Roman"/>
          <w:sz w:val="24"/>
          <w:szCs w:val="24"/>
        </w:rPr>
        <w:t>my</w:t>
      </w:r>
      <w:r w:rsidRPr="00FB517F">
        <w:rPr>
          <w:rFonts w:ascii="Times New Roman" w:hAnsi="Times New Roman" w:cs="Times New Roman"/>
          <w:sz w:val="24"/>
          <w:szCs w:val="24"/>
        </w:rPr>
        <w:t xml:space="preserve"> back bone. They make it easier for </w:t>
      </w:r>
      <w:r>
        <w:rPr>
          <w:rFonts w:ascii="Times New Roman" w:hAnsi="Times New Roman" w:cs="Times New Roman"/>
          <w:sz w:val="24"/>
          <w:szCs w:val="24"/>
        </w:rPr>
        <w:t>me</w:t>
      </w:r>
      <w:r w:rsidRPr="00FB517F">
        <w:rPr>
          <w:rFonts w:ascii="Times New Roman" w:hAnsi="Times New Roman" w:cs="Times New Roman"/>
          <w:sz w:val="24"/>
          <w:szCs w:val="24"/>
        </w:rPr>
        <w:t xml:space="preserve"> because without them </w:t>
      </w:r>
      <w:r>
        <w:rPr>
          <w:rFonts w:ascii="Times New Roman" w:hAnsi="Times New Roman" w:cs="Times New Roman"/>
          <w:sz w:val="24"/>
          <w:szCs w:val="24"/>
        </w:rPr>
        <w:t>I am</w:t>
      </w:r>
      <w:r w:rsidRPr="00FB517F">
        <w:rPr>
          <w:rFonts w:ascii="Times New Roman" w:hAnsi="Times New Roman" w:cs="Times New Roman"/>
          <w:sz w:val="24"/>
          <w:szCs w:val="24"/>
        </w:rPr>
        <w:t xml:space="preserve"> nothing.</w:t>
      </w:r>
    </w:p>
    <w:p w:rsidR="00C15457" w:rsidRPr="00FB517F" w:rsidRDefault="00C15457" w:rsidP="00C15457">
      <w:pPr>
        <w:spacing w:after="0" w:line="480" w:lineRule="auto"/>
        <w:jc w:val="both"/>
        <w:rPr>
          <w:rFonts w:ascii="Times New Roman" w:hAnsi="Times New Roman" w:cs="Times New Roman"/>
          <w:sz w:val="24"/>
          <w:szCs w:val="24"/>
        </w:rPr>
      </w:pPr>
    </w:p>
    <w:p w:rsidR="00C15457" w:rsidRPr="00FB517F" w:rsidRDefault="00C15457" w:rsidP="00C15457">
      <w:pPr>
        <w:spacing w:after="0" w:line="480" w:lineRule="auto"/>
        <w:jc w:val="both"/>
        <w:rPr>
          <w:rFonts w:ascii="Times New Roman" w:hAnsi="Times New Roman" w:cs="Times New Roman"/>
          <w:sz w:val="24"/>
          <w:szCs w:val="24"/>
        </w:rPr>
      </w:pPr>
    </w:p>
    <w:p w:rsidR="00C15457" w:rsidRPr="00FB517F" w:rsidRDefault="00C15457" w:rsidP="00C15457">
      <w:pPr>
        <w:spacing w:after="0" w:line="480" w:lineRule="auto"/>
        <w:jc w:val="both"/>
        <w:rPr>
          <w:rFonts w:ascii="Times New Roman" w:hAnsi="Times New Roman" w:cs="Times New Roman"/>
          <w:sz w:val="24"/>
          <w:szCs w:val="24"/>
        </w:rPr>
      </w:pPr>
    </w:p>
    <w:p w:rsidR="00C15457" w:rsidRPr="00FB517F" w:rsidRDefault="00C15457" w:rsidP="00C15457">
      <w:pPr>
        <w:spacing w:after="0" w:line="480" w:lineRule="auto"/>
        <w:jc w:val="both"/>
        <w:rPr>
          <w:rFonts w:ascii="Times New Roman" w:hAnsi="Times New Roman" w:cs="Times New Roman"/>
          <w:sz w:val="24"/>
          <w:szCs w:val="24"/>
        </w:rPr>
      </w:pPr>
    </w:p>
    <w:p w:rsidR="00C15457" w:rsidRPr="00FB517F" w:rsidRDefault="00C15457" w:rsidP="00C15457">
      <w:pPr>
        <w:spacing w:after="0" w:line="480" w:lineRule="auto"/>
        <w:jc w:val="both"/>
        <w:rPr>
          <w:rFonts w:ascii="Times New Roman" w:hAnsi="Times New Roman" w:cs="Times New Roman"/>
          <w:sz w:val="24"/>
          <w:szCs w:val="24"/>
        </w:rPr>
      </w:pPr>
    </w:p>
    <w:p w:rsidR="00C15457" w:rsidRPr="00FB517F" w:rsidRDefault="00C15457" w:rsidP="00C15457">
      <w:pPr>
        <w:spacing w:after="0" w:line="480" w:lineRule="auto"/>
        <w:jc w:val="both"/>
        <w:rPr>
          <w:rFonts w:ascii="Times New Roman" w:hAnsi="Times New Roman" w:cs="Times New Roman"/>
          <w:sz w:val="24"/>
          <w:szCs w:val="24"/>
        </w:rPr>
      </w:pPr>
    </w:p>
    <w:p w:rsidR="00C15457" w:rsidRPr="00FB517F" w:rsidRDefault="00C15457" w:rsidP="00C15457">
      <w:pPr>
        <w:spacing w:after="0" w:line="480" w:lineRule="auto"/>
        <w:jc w:val="both"/>
        <w:rPr>
          <w:rFonts w:ascii="Times New Roman" w:hAnsi="Times New Roman" w:cs="Times New Roman"/>
          <w:sz w:val="24"/>
          <w:szCs w:val="24"/>
        </w:rPr>
      </w:pPr>
    </w:p>
    <w:p w:rsidR="00C15457" w:rsidRPr="00FB517F" w:rsidRDefault="00C15457" w:rsidP="00C15457">
      <w:pPr>
        <w:spacing w:after="0" w:line="480" w:lineRule="auto"/>
        <w:jc w:val="both"/>
        <w:rPr>
          <w:rFonts w:ascii="Times New Roman" w:hAnsi="Times New Roman" w:cs="Times New Roman"/>
          <w:sz w:val="24"/>
          <w:szCs w:val="24"/>
        </w:rPr>
      </w:pPr>
    </w:p>
    <w:p w:rsidR="00C15457" w:rsidRPr="00FB517F" w:rsidRDefault="00C15457" w:rsidP="00C15457">
      <w:pPr>
        <w:spacing w:after="0" w:line="480" w:lineRule="auto"/>
        <w:jc w:val="both"/>
        <w:rPr>
          <w:rFonts w:ascii="Times New Roman" w:hAnsi="Times New Roman" w:cs="Times New Roman"/>
          <w:sz w:val="24"/>
          <w:szCs w:val="24"/>
        </w:rPr>
      </w:pPr>
    </w:p>
    <w:p w:rsidR="00C15457" w:rsidRPr="00FB517F" w:rsidRDefault="00C15457" w:rsidP="00C15457">
      <w:pPr>
        <w:spacing w:after="0" w:line="480" w:lineRule="auto"/>
        <w:jc w:val="both"/>
        <w:rPr>
          <w:rFonts w:ascii="Times New Roman" w:hAnsi="Times New Roman" w:cs="Times New Roman"/>
          <w:sz w:val="24"/>
          <w:szCs w:val="24"/>
        </w:rPr>
      </w:pPr>
    </w:p>
    <w:p w:rsidR="00C15457" w:rsidRPr="00FB517F" w:rsidRDefault="00C15457" w:rsidP="00C15457">
      <w:pPr>
        <w:spacing w:after="0" w:line="480" w:lineRule="auto"/>
        <w:jc w:val="both"/>
        <w:rPr>
          <w:rFonts w:ascii="Times New Roman" w:hAnsi="Times New Roman" w:cs="Times New Roman"/>
          <w:sz w:val="24"/>
          <w:szCs w:val="24"/>
        </w:rPr>
      </w:pPr>
    </w:p>
    <w:p w:rsidR="00C15457" w:rsidRPr="00FB517F" w:rsidRDefault="00C15457" w:rsidP="00C15457">
      <w:pPr>
        <w:spacing w:after="0" w:line="480" w:lineRule="auto"/>
        <w:jc w:val="both"/>
        <w:rPr>
          <w:rFonts w:ascii="Times New Roman" w:hAnsi="Times New Roman" w:cs="Times New Roman"/>
          <w:sz w:val="24"/>
          <w:szCs w:val="24"/>
        </w:rPr>
      </w:pPr>
    </w:p>
    <w:p w:rsidR="00C15457" w:rsidRPr="00FB517F" w:rsidRDefault="00C15457" w:rsidP="00C15457">
      <w:pPr>
        <w:spacing w:after="0" w:line="480" w:lineRule="auto"/>
        <w:jc w:val="both"/>
        <w:rPr>
          <w:rFonts w:ascii="Times New Roman" w:hAnsi="Times New Roman" w:cs="Times New Roman"/>
          <w:sz w:val="24"/>
          <w:szCs w:val="24"/>
        </w:rPr>
      </w:pPr>
    </w:p>
    <w:p w:rsidR="00C15457" w:rsidRDefault="00C15457" w:rsidP="00C15457">
      <w:pPr>
        <w:spacing w:after="0" w:line="480" w:lineRule="auto"/>
        <w:jc w:val="both"/>
        <w:rPr>
          <w:rFonts w:ascii="Times New Roman" w:hAnsi="Times New Roman" w:cs="Times New Roman"/>
          <w:sz w:val="24"/>
          <w:szCs w:val="24"/>
        </w:rPr>
      </w:pPr>
    </w:p>
    <w:p w:rsidR="00C15457" w:rsidRDefault="00C15457" w:rsidP="00C15457">
      <w:pPr>
        <w:spacing w:after="0" w:line="480" w:lineRule="auto"/>
        <w:jc w:val="both"/>
        <w:rPr>
          <w:rFonts w:ascii="Times New Roman" w:hAnsi="Times New Roman" w:cs="Times New Roman"/>
          <w:sz w:val="24"/>
          <w:szCs w:val="24"/>
        </w:rPr>
      </w:pPr>
    </w:p>
    <w:p w:rsidR="00C15457" w:rsidRDefault="00C15457" w:rsidP="00C15457">
      <w:pPr>
        <w:spacing w:after="0" w:line="480" w:lineRule="auto"/>
        <w:jc w:val="both"/>
        <w:rPr>
          <w:rFonts w:ascii="Times New Roman" w:hAnsi="Times New Roman" w:cs="Times New Roman"/>
          <w:sz w:val="24"/>
          <w:szCs w:val="24"/>
        </w:rPr>
      </w:pPr>
    </w:p>
    <w:p w:rsidR="00C15457" w:rsidRPr="00FB517F" w:rsidRDefault="00C15457" w:rsidP="00C15457">
      <w:pPr>
        <w:spacing w:after="0" w:line="480" w:lineRule="auto"/>
        <w:jc w:val="both"/>
        <w:rPr>
          <w:rFonts w:ascii="Times New Roman" w:hAnsi="Times New Roman" w:cs="Times New Roman"/>
          <w:sz w:val="24"/>
          <w:szCs w:val="24"/>
        </w:rPr>
      </w:pPr>
    </w:p>
    <w:p w:rsidR="00C15457" w:rsidRPr="00FB517F" w:rsidRDefault="00C15457" w:rsidP="00C15457">
      <w:pPr>
        <w:spacing w:after="0" w:line="480" w:lineRule="auto"/>
        <w:jc w:val="center"/>
        <w:rPr>
          <w:rFonts w:ascii="Times New Roman" w:hAnsi="Times New Roman" w:cs="Times New Roman"/>
          <w:sz w:val="24"/>
          <w:szCs w:val="24"/>
        </w:rPr>
      </w:pPr>
      <w:r w:rsidRPr="00FB517F">
        <w:rPr>
          <w:rFonts w:ascii="Times New Roman" w:hAnsi="Times New Roman" w:cs="Times New Roman"/>
          <w:b/>
          <w:sz w:val="24"/>
          <w:szCs w:val="24"/>
        </w:rPr>
        <w:lastRenderedPageBreak/>
        <w:t>ACKNOWLEDGEMENTS</w:t>
      </w:r>
    </w:p>
    <w:p w:rsidR="00C15457" w:rsidRPr="00FB517F" w:rsidRDefault="00C15457" w:rsidP="00C15457">
      <w:pPr>
        <w:spacing w:after="0" w:line="360" w:lineRule="auto"/>
        <w:jc w:val="both"/>
        <w:rPr>
          <w:rFonts w:ascii="Times New Roman" w:hAnsi="Times New Roman" w:cs="Times New Roman"/>
          <w:sz w:val="24"/>
          <w:szCs w:val="24"/>
        </w:rPr>
      </w:pPr>
      <w:r w:rsidRPr="00FB517F">
        <w:rPr>
          <w:rFonts w:ascii="Times New Roman" w:hAnsi="Times New Roman" w:cs="Times New Roman"/>
          <w:sz w:val="24"/>
          <w:szCs w:val="24"/>
        </w:rPr>
        <w:t xml:space="preserve">First and foremost, </w:t>
      </w:r>
      <w:r>
        <w:rPr>
          <w:rFonts w:ascii="Times New Roman" w:hAnsi="Times New Roman" w:cs="Times New Roman"/>
          <w:sz w:val="24"/>
          <w:szCs w:val="24"/>
        </w:rPr>
        <w:t>I</w:t>
      </w:r>
      <w:r w:rsidRPr="00FB517F">
        <w:rPr>
          <w:rFonts w:ascii="Times New Roman" w:hAnsi="Times New Roman" w:cs="Times New Roman"/>
          <w:sz w:val="24"/>
          <w:szCs w:val="24"/>
        </w:rPr>
        <w:t xml:space="preserve"> express </w:t>
      </w:r>
      <w:r>
        <w:rPr>
          <w:rFonts w:ascii="Times New Roman" w:hAnsi="Times New Roman" w:cs="Times New Roman"/>
          <w:sz w:val="24"/>
          <w:szCs w:val="24"/>
        </w:rPr>
        <w:t>my</w:t>
      </w:r>
      <w:r w:rsidRPr="00FB517F">
        <w:rPr>
          <w:rFonts w:ascii="Times New Roman" w:hAnsi="Times New Roman" w:cs="Times New Roman"/>
          <w:sz w:val="24"/>
          <w:szCs w:val="24"/>
        </w:rPr>
        <w:t xml:space="preserve"> gratitude and appreciation before Almighty God who makes everything successful on this project. He has made our vision to turn to reality.</w:t>
      </w:r>
    </w:p>
    <w:p w:rsidR="00C15457" w:rsidRPr="00FB517F" w:rsidRDefault="00C15457" w:rsidP="00C15457">
      <w:pPr>
        <w:spacing w:after="0" w:line="360" w:lineRule="auto"/>
        <w:jc w:val="both"/>
        <w:rPr>
          <w:rFonts w:ascii="Times New Roman" w:hAnsi="Times New Roman" w:cs="Times New Roman"/>
          <w:sz w:val="24"/>
          <w:szCs w:val="24"/>
        </w:rPr>
      </w:pPr>
      <w:r w:rsidRPr="00FB517F">
        <w:rPr>
          <w:rFonts w:ascii="Times New Roman" w:hAnsi="Times New Roman" w:cs="Times New Roman"/>
          <w:sz w:val="24"/>
          <w:szCs w:val="24"/>
        </w:rPr>
        <w:t xml:space="preserve">Also, </w:t>
      </w:r>
      <w:r>
        <w:rPr>
          <w:rFonts w:ascii="Times New Roman" w:hAnsi="Times New Roman" w:cs="Times New Roman"/>
          <w:sz w:val="24"/>
          <w:szCs w:val="24"/>
        </w:rPr>
        <w:t>I</w:t>
      </w:r>
      <w:r w:rsidRPr="00FB517F">
        <w:rPr>
          <w:rFonts w:ascii="Times New Roman" w:hAnsi="Times New Roman" w:cs="Times New Roman"/>
          <w:sz w:val="24"/>
          <w:szCs w:val="24"/>
        </w:rPr>
        <w:t xml:space="preserve"> say a big thank</w:t>
      </w:r>
      <w:r>
        <w:rPr>
          <w:rFonts w:ascii="Times New Roman" w:hAnsi="Times New Roman" w:cs="Times New Roman"/>
          <w:sz w:val="24"/>
          <w:szCs w:val="24"/>
        </w:rPr>
        <w:t>s</w:t>
      </w:r>
      <w:r w:rsidRPr="00FB517F">
        <w:rPr>
          <w:rFonts w:ascii="Times New Roman" w:hAnsi="Times New Roman" w:cs="Times New Roman"/>
          <w:sz w:val="24"/>
          <w:szCs w:val="24"/>
        </w:rPr>
        <w:t xml:space="preserve"> to </w:t>
      </w:r>
      <w:r>
        <w:rPr>
          <w:rFonts w:ascii="Times New Roman" w:hAnsi="Times New Roman" w:cs="Times New Roman"/>
          <w:sz w:val="24"/>
          <w:szCs w:val="24"/>
        </w:rPr>
        <w:t>my</w:t>
      </w:r>
      <w:r w:rsidRPr="00FB517F">
        <w:rPr>
          <w:rFonts w:ascii="Times New Roman" w:hAnsi="Times New Roman" w:cs="Times New Roman"/>
          <w:sz w:val="24"/>
          <w:szCs w:val="24"/>
        </w:rPr>
        <w:t xml:space="preserve"> parents in a million ways for their sponsorship of </w:t>
      </w:r>
      <w:r>
        <w:rPr>
          <w:rFonts w:ascii="Times New Roman" w:hAnsi="Times New Roman" w:cs="Times New Roman"/>
          <w:sz w:val="24"/>
          <w:szCs w:val="24"/>
        </w:rPr>
        <w:t>my</w:t>
      </w:r>
      <w:r w:rsidRPr="00FB517F">
        <w:rPr>
          <w:rFonts w:ascii="Times New Roman" w:hAnsi="Times New Roman" w:cs="Times New Roman"/>
          <w:sz w:val="24"/>
          <w:szCs w:val="24"/>
        </w:rPr>
        <w:t xml:space="preserve"> project and every aspect of </w:t>
      </w:r>
      <w:r>
        <w:rPr>
          <w:rFonts w:ascii="Times New Roman" w:hAnsi="Times New Roman" w:cs="Times New Roman"/>
          <w:sz w:val="24"/>
          <w:szCs w:val="24"/>
        </w:rPr>
        <w:t>my</w:t>
      </w:r>
      <w:r w:rsidRPr="00FB517F">
        <w:rPr>
          <w:rFonts w:ascii="Times New Roman" w:hAnsi="Times New Roman" w:cs="Times New Roman"/>
          <w:sz w:val="24"/>
          <w:szCs w:val="24"/>
        </w:rPr>
        <w:t xml:space="preserve"> life. They have been the source of the success of this project because without them, </w:t>
      </w:r>
      <w:r>
        <w:rPr>
          <w:rFonts w:ascii="Times New Roman" w:hAnsi="Times New Roman" w:cs="Times New Roman"/>
          <w:sz w:val="24"/>
          <w:szCs w:val="24"/>
        </w:rPr>
        <w:t>I</w:t>
      </w:r>
      <w:r w:rsidRPr="00FB517F">
        <w:rPr>
          <w:rFonts w:ascii="Times New Roman" w:hAnsi="Times New Roman" w:cs="Times New Roman"/>
          <w:sz w:val="24"/>
          <w:szCs w:val="24"/>
        </w:rPr>
        <w:t xml:space="preserve"> can never exist.</w:t>
      </w:r>
    </w:p>
    <w:p w:rsidR="00C15457" w:rsidRPr="00FB517F" w:rsidRDefault="00C15457" w:rsidP="00C154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Pr="00FB517F">
        <w:rPr>
          <w:rFonts w:ascii="Times New Roman" w:hAnsi="Times New Roman" w:cs="Times New Roman"/>
          <w:sz w:val="24"/>
          <w:szCs w:val="24"/>
        </w:rPr>
        <w:t xml:space="preserve"> also acknowledge the support, love, assistance and guidance of </w:t>
      </w:r>
      <w:r>
        <w:rPr>
          <w:rFonts w:ascii="Times New Roman" w:hAnsi="Times New Roman" w:cs="Times New Roman"/>
          <w:sz w:val="24"/>
          <w:szCs w:val="24"/>
        </w:rPr>
        <w:t>my</w:t>
      </w:r>
      <w:r w:rsidRPr="00FB517F">
        <w:rPr>
          <w:rFonts w:ascii="Times New Roman" w:hAnsi="Times New Roman" w:cs="Times New Roman"/>
          <w:sz w:val="24"/>
          <w:szCs w:val="24"/>
        </w:rPr>
        <w:t xml:space="preserve"> eminent supervisor in person of MR</w:t>
      </w:r>
      <w:r>
        <w:rPr>
          <w:rFonts w:ascii="Times New Roman" w:hAnsi="Times New Roman" w:cs="Times New Roman"/>
          <w:sz w:val="24"/>
          <w:szCs w:val="24"/>
        </w:rPr>
        <w:t>S</w:t>
      </w:r>
      <w:r w:rsidRPr="00FB517F">
        <w:rPr>
          <w:rFonts w:ascii="Times New Roman" w:hAnsi="Times New Roman" w:cs="Times New Roman"/>
          <w:sz w:val="24"/>
          <w:szCs w:val="24"/>
        </w:rPr>
        <w:t xml:space="preserve">. </w:t>
      </w:r>
      <w:r>
        <w:rPr>
          <w:rFonts w:ascii="Times New Roman" w:hAnsi="Times New Roman" w:cs="Times New Roman"/>
          <w:sz w:val="24"/>
          <w:szCs w:val="24"/>
        </w:rPr>
        <w:t>SADIQ, N. A.</w:t>
      </w:r>
      <w:r w:rsidRPr="00FB517F">
        <w:rPr>
          <w:rFonts w:ascii="Times New Roman" w:hAnsi="Times New Roman" w:cs="Times New Roman"/>
          <w:sz w:val="24"/>
          <w:szCs w:val="24"/>
        </w:rPr>
        <w:t xml:space="preserve"> who is blessed with intelligent, good sound attitude inherited from God. How </w:t>
      </w:r>
      <w:r>
        <w:rPr>
          <w:rFonts w:ascii="Times New Roman" w:hAnsi="Times New Roman" w:cs="Times New Roman"/>
          <w:sz w:val="24"/>
          <w:szCs w:val="24"/>
        </w:rPr>
        <w:t>I</w:t>
      </w:r>
      <w:r w:rsidRPr="00FB517F">
        <w:rPr>
          <w:rFonts w:ascii="Times New Roman" w:hAnsi="Times New Roman" w:cs="Times New Roman"/>
          <w:sz w:val="24"/>
          <w:szCs w:val="24"/>
        </w:rPr>
        <w:t xml:space="preserve"> wish </w:t>
      </w:r>
      <w:r>
        <w:rPr>
          <w:rFonts w:ascii="Times New Roman" w:hAnsi="Times New Roman" w:cs="Times New Roman"/>
          <w:sz w:val="24"/>
          <w:szCs w:val="24"/>
        </w:rPr>
        <w:t>I be like her in his good habit. Without her</w:t>
      </w:r>
      <w:r w:rsidRPr="00FB517F">
        <w:rPr>
          <w:rFonts w:ascii="Times New Roman" w:hAnsi="Times New Roman" w:cs="Times New Roman"/>
          <w:sz w:val="24"/>
          <w:szCs w:val="24"/>
        </w:rPr>
        <w:t xml:space="preserve"> supervision, </w:t>
      </w:r>
      <w:r>
        <w:rPr>
          <w:rFonts w:ascii="Times New Roman" w:hAnsi="Times New Roman" w:cs="Times New Roman"/>
          <w:sz w:val="24"/>
          <w:szCs w:val="24"/>
        </w:rPr>
        <w:t>I</w:t>
      </w:r>
      <w:r w:rsidRPr="00FB517F">
        <w:rPr>
          <w:rFonts w:ascii="Times New Roman" w:hAnsi="Times New Roman" w:cs="Times New Roman"/>
          <w:sz w:val="24"/>
          <w:szCs w:val="24"/>
        </w:rPr>
        <w:t xml:space="preserve"> might not have achieved </w:t>
      </w:r>
      <w:r>
        <w:rPr>
          <w:rFonts w:ascii="Times New Roman" w:hAnsi="Times New Roman" w:cs="Times New Roman"/>
          <w:sz w:val="24"/>
          <w:szCs w:val="24"/>
        </w:rPr>
        <w:t>my</w:t>
      </w:r>
      <w:r w:rsidRPr="00FB517F">
        <w:rPr>
          <w:rFonts w:ascii="Times New Roman" w:hAnsi="Times New Roman" w:cs="Times New Roman"/>
          <w:sz w:val="24"/>
          <w:szCs w:val="24"/>
        </w:rPr>
        <w:t xml:space="preserve"> aim on this project. And </w:t>
      </w:r>
      <w:r>
        <w:rPr>
          <w:rFonts w:ascii="Times New Roman" w:hAnsi="Times New Roman" w:cs="Times New Roman"/>
          <w:sz w:val="24"/>
          <w:szCs w:val="24"/>
        </w:rPr>
        <w:t>my</w:t>
      </w:r>
      <w:r w:rsidRPr="00FB517F">
        <w:rPr>
          <w:rFonts w:ascii="Times New Roman" w:hAnsi="Times New Roman" w:cs="Times New Roman"/>
          <w:sz w:val="24"/>
          <w:szCs w:val="24"/>
        </w:rPr>
        <w:t xml:space="preserve"> great gratitude goes to HOD and all </w:t>
      </w:r>
      <w:r>
        <w:rPr>
          <w:rFonts w:ascii="Times New Roman" w:hAnsi="Times New Roman" w:cs="Times New Roman"/>
          <w:sz w:val="24"/>
          <w:szCs w:val="24"/>
        </w:rPr>
        <w:t>my</w:t>
      </w:r>
      <w:r w:rsidRPr="00FB517F">
        <w:rPr>
          <w:rFonts w:ascii="Times New Roman" w:hAnsi="Times New Roman" w:cs="Times New Roman"/>
          <w:sz w:val="24"/>
          <w:szCs w:val="24"/>
        </w:rPr>
        <w:t xml:space="preserve"> lecturers in the department of Mass Communication, Institute of Information and Communication Technology </w:t>
      </w:r>
      <w:proofErr w:type="spellStart"/>
      <w:r w:rsidRPr="00FB517F">
        <w:rPr>
          <w:rFonts w:ascii="Times New Roman" w:hAnsi="Times New Roman" w:cs="Times New Roman"/>
          <w:sz w:val="24"/>
          <w:szCs w:val="24"/>
        </w:rPr>
        <w:t>Kwara</w:t>
      </w:r>
      <w:proofErr w:type="spellEnd"/>
      <w:r w:rsidRPr="00FB517F">
        <w:rPr>
          <w:rFonts w:ascii="Times New Roman" w:hAnsi="Times New Roman" w:cs="Times New Roman"/>
          <w:sz w:val="24"/>
          <w:szCs w:val="24"/>
        </w:rPr>
        <w:t xml:space="preserve"> State Polytechnic Ilorin.</w:t>
      </w:r>
    </w:p>
    <w:p w:rsidR="00C15457" w:rsidRPr="00FB517F" w:rsidRDefault="00C15457" w:rsidP="00C154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Pr="00FB517F">
        <w:rPr>
          <w:rFonts w:ascii="Times New Roman" w:hAnsi="Times New Roman" w:cs="Times New Roman"/>
          <w:sz w:val="24"/>
          <w:szCs w:val="24"/>
        </w:rPr>
        <w:t xml:space="preserve"> give a big thank you to </w:t>
      </w:r>
      <w:proofErr w:type="gramStart"/>
      <w:r>
        <w:rPr>
          <w:rFonts w:ascii="Times New Roman" w:hAnsi="Times New Roman" w:cs="Times New Roman"/>
          <w:sz w:val="24"/>
          <w:szCs w:val="24"/>
        </w:rPr>
        <w:t>all my</w:t>
      </w:r>
      <w:proofErr w:type="gramEnd"/>
      <w:r>
        <w:rPr>
          <w:rFonts w:ascii="Times New Roman" w:hAnsi="Times New Roman" w:cs="Times New Roman"/>
          <w:sz w:val="24"/>
          <w:szCs w:val="24"/>
        </w:rPr>
        <w:t xml:space="preserve"> mate, with</w:t>
      </w:r>
      <w:r w:rsidRPr="00FB517F">
        <w:rPr>
          <w:rFonts w:ascii="Times New Roman" w:hAnsi="Times New Roman" w:cs="Times New Roman"/>
          <w:sz w:val="24"/>
          <w:szCs w:val="24"/>
        </w:rPr>
        <w:t xml:space="preserve"> serious participation on this project. </w:t>
      </w:r>
      <w:r>
        <w:rPr>
          <w:rFonts w:ascii="Times New Roman" w:hAnsi="Times New Roman" w:cs="Times New Roman"/>
          <w:sz w:val="24"/>
          <w:szCs w:val="24"/>
        </w:rPr>
        <w:t>I</w:t>
      </w:r>
      <w:r w:rsidRPr="00FB517F">
        <w:rPr>
          <w:rFonts w:ascii="Times New Roman" w:hAnsi="Times New Roman" w:cs="Times New Roman"/>
          <w:sz w:val="24"/>
          <w:szCs w:val="24"/>
        </w:rPr>
        <w:t xml:space="preserve"> pray we should proceed higher than this after this National Diploma </w:t>
      </w:r>
      <w:proofErr w:type="spellStart"/>
      <w:r w:rsidRPr="00FB517F">
        <w:rPr>
          <w:rFonts w:ascii="Times New Roman" w:hAnsi="Times New Roman" w:cs="Times New Roman"/>
          <w:sz w:val="24"/>
          <w:szCs w:val="24"/>
        </w:rPr>
        <w:t>programmme</w:t>
      </w:r>
      <w:proofErr w:type="spellEnd"/>
      <w:r w:rsidRPr="00FB517F">
        <w:rPr>
          <w:rFonts w:ascii="Times New Roman" w:hAnsi="Times New Roman" w:cs="Times New Roman"/>
          <w:sz w:val="24"/>
          <w:szCs w:val="24"/>
        </w:rPr>
        <w:t>. This shall serve as the beginning of our success. Amen.</w:t>
      </w:r>
    </w:p>
    <w:p w:rsidR="00C15457" w:rsidRPr="00DB7DC7" w:rsidRDefault="00C15457" w:rsidP="00C15457">
      <w:pPr>
        <w:pStyle w:val="NormalWeb"/>
        <w:spacing w:before="0" w:beforeAutospacing="0" w:after="0" w:afterAutospacing="0" w:line="480" w:lineRule="auto"/>
        <w:jc w:val="both"/>
      </w:pPr>
    </w:p>
    <w:p w:rsidR="00C15457" w:rsidRPr="00DB7DC7" w:rsidRDefault="00C15457" w:rsidP="00C15457">
      <w:pPr>
        <w:pStyle w:val="NormalWeb"/>
        <w:spacing w:before="0" w:beforeAutospacing="0" w:after="0" w:afterAutospacing="0" w:line="480" w:lineRule="auto"/>
        <w:jc w:val="both"/>
      </w:pPr>
    </w:p>
    <w:p w:rsidR="00C15457" w:rsidRPr="00DB7DC7" w:rsidRDefault="00C15457" w:rsidP="00C15457">
      <w:pPr>
        <w:pStyle w:val="NormalWeb"/>
        <w:spacing w:before="0" w:beforeAutospacing="0" w:after="0" w:afterAutospacing="0" w:line="480" w:lineRule="auto"/>
        <w:jc w:val="both"/>
      </w:pPr>
    </w:p>
    <w:p w:rsidR="00C15457" w:rsidRPr="00DB7DC7" w:rsidRDefault="00C15457" w:rsidP="00C15457">
      <w:pPr>
        <w:pStyle w:val="NormalWeb"/>
        <w:spacing w:before="0" w:beforeAutospacing="0" w:after="0" w:afterAutospacing="0" w:line="480" w:lineRule="auto"/>
        <w:jc w:val="both"/>
      </w:pPr>
    </w:p>
    <w:p w:rsidR="00C15457" w:rsidRPr="00DB7DC7" w:rsidRDefault="00C15457" w:rsidP="00C15457">
      <w:pPr>
        <w:pStyle w:val="NormalWeb"/>
        <w:spacing w:before="0" w:beforeAutospacing="0" w:after="0" w:afterAutospacing="0" w:line="480" w:lineRule="auto"/>
        <w:jc w:val="both"/>
      </w:pPr>
    </w:p>
    <w:p w:rsidR="00C15457" w:rsidRPr="00DB7DC7" w:rsidRDefault="00C15457" w:rsidP="00C15457">
      <w:pPr>
        <w:pStyle w:val="NormalWeb"/>
        <w:spacing w:before="0" w:beforeAutospacing="0" w:after="0" w:afterAutospacing="0" w:line="480" w:lineRule="auto"/>
        <w:jc w:val="both"/>
      </w:pPr>
    </w:p>
    <w:p w:rsidR="00C15457" w:rsidRPr="00DB7DC7" w:rsidRDefault="00C15457" w:rsidP="00C15457">
      <w:pPr>
        <w:pStyle w:val="NormalWeb"/>
        <w:spacing w:before="0" w:beforeAutospacing="0" w:after="0" w:afterAutospacing="0" w:line="480" w:lineRule="auto"/>
        <w:jc w:val="both"/>
      </w:pPr>
    </w:p>
    <w:p w:rsidR="00C15457" w:rsidRPr="00DB7DC7" w:rsidRDefault="00C15457" w:rsidP="00C15457">
      <w:pPr>
        <w:pStyle w:val="NormalWeb"/>
        <w:spacing w:before="0" w:beforeAutospacing="0" w:after="0" w:afterAutospacing="0" w:line="480" w:lineRule="auto"/>
        <w:jc w:val="both"/>
      </w:pPr>
    </w:p>
    <w:p w:rsidR="00C15457" w:rsidRPr="00DB7DC7" w:rsidRDefault="00C15457" w:rsidP="00C15457">
      <w:pPr>
        <w:pStyle w:val="NormalWeb"/>
        <w:spacing w:before="0" w:beforeAutospacing="0" w:after="0" w:afterAutospacing="0" w:line="480" w:lineRule="auto"/>
        <w:jc w:val="both"/>
      </w:pPr>
    </w:p>
    <w:p w:rsidR="00C15457" w:rsidRDefault="00C15457" w:rsidP="00C15457">
      <w:pPr>
        <w:spacing w:before="100" w:beforeAutospacing="1" w:after="100" w:afterAutospacing="1" w:line="240" w:lineRule="auto"/>
        <w:jc w:val="center"/>
        <w:outlineLvl w:val="0"/>
        <w:rPr>
          <w:rFonts w:ascii="Times New Roman" w:eastAsia="Times New Roman" w:hAnsi="Times New Roman" w:cs="Times New Roman"/>
          <w:b/>
          <w:bCs/>
          <w:kern w:val="36"/>
          <w:sz w:val="24"/>
          <w:szCs w:val="48"/>
        </w:rPr>
      </w:pPr>
      <w:r w:rsidRPr="00575E9C">
        <w:rPr>
          <w:rFonts w:ascii="Times New Roman" w:eastAsia="Times New Roman" w:hAnsi="Times New Roman" w:cs="Times New Roman"/>
          <w:b/>
          <w:bCs/>
          <w:kern w:val="36"/>
          <w:sz w:val="24"/>
          <w:szCs w:val="48"/>
        </w:rPr>
        <w:lastRenderedPageBreak/>
        <w:t>TABLE OF CONTENTS</w:t>
      </w:r>
    </w:p>
    <w:p w:rsidR="00C15457" w:rsidRPr="00975500" w:rsidRDefault="00C15457" w:rsidP="00C15457">
      <w:pPr>
        <w:spacing w:after="0" w:line="240" w:lineRule="auto"/>
        <w:jc w:val="both"/>
        <w:rPr>
          <w:rFonts w:ascii="Times New Roman" w:hAnsi="Times New Roman" w:cs="Times New Roman"/>
          <w:sz w:val="24"/>
          <w:szCs w:val="24"/>
        </w:rPr>
      </w:pPr>
      <w:r w:rsidRPr="00975500">
        <w:rPr>
          <w:rFonts w:ascii="Times New Roman" w:hAnsi="Times New Roman" w:cs="Times New Roman"/>
          <w:sz w:val="24"/>
          <w:szCs w:val="24"/>
        </w:rPr>
        <w:t>TITLE PAGE</w:t>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Pr>
          <w:rFonts w:ascii="Times New Roman" w:hAnsi="Times New Roman" w:cs="Times New Roman"/>
          <w:sz w:val="24"/>
          <w:szCs w:val="24"/>
        </w:rPr>
        <w:tab/>
      </w:r>
      <w:proofErr w:type="spellStart"/>
      <w:r w:rsidRPr="00975500">
        <w:rPr>
          <w:rFonts w:ascii="Times New Roman" w:hAnsi="Times New Roman" w:cs="Times New Roman"/>
          <w:sz w:val="24"/>
          <w:szCs w:val="24"/>
        </w:rPr>
        <w:t>i</w:t>
      </w:r>
      <w:proofErr w:type="spellEnd"/>
    </w:p>
    <w:p w:rsidR="00C15457" w:rsidRPr="00975500" w:rsidRDefault="00C15457" w:rsidP="00C15457">
      <w:pPr>
        <w:spacing w:after="0" w:line="240" w:lineRule="auto"/>
        <w:jc w:val="both"/>
        <w:rPr>
          <w:rFonts w:ascii="Times New Roman" w:hAnsi="Times New Roman" w:cs="Times New Roman"/>
          <w:sz w:val="24"/>
          <w:szCs w:val="24"/>
        </w:rPr>
      </w:pPr>
      <w:r w:rsidRPr="00975500">
        <w:rPr>
          <w:rFonts w:ascii="Times New Roman" w:hAnsi="Times New Roman" w:cs="Times New Roman"/>
          <w:sz w:val="24"/>
          <w:szCs w:val="24"/>
        </w:rPr>
        <w:t xml:space="preserve">CERTIFICATION </w:t>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t>ii</w:t>
      </w:r>
    </w:p>
    <w:p w:rsidR="00C15457" w:rsidRPr="00975500" w:rsidRDefault="00C15457" w:rsidP="00C15457">
      <w:pPr>
        <w:spacing w:after="0" w:line="240" w:lineRule="auto"/>
        <w:jc w:val="both"/>
        <w:rPr>
          <w:rFonts w:ascii="Times New Roman" w:hAnsi="Times New Roman" w:cs="Times New Roman"/>
          <w:sz w:val="24"/>
          <w:szCs w:val="24"/>
        </w:rPr>
      </w:pPr>
      <w:r w:rsidRPr="00975500">
        <w:rPr>
          <w:rFonts w:ascii="Times New Roman" w:hAnsi="Times New Roman" w:cs="Times New Roman"/>
          <w:sz w:val="24"/>
          <w:szCs w:val="24"/>
        </w:rPr>
        <w:t>DEDICATION</w:t>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t>iii</w:t>
      </w:r>
    </w:p>
    <w:p w:rsidR="00C15457" w:rsidRPr="00975500" w:rsidRDefault="00C15457" w:rsidP="00C15457">
      <w:pPr>
        <w:spacing w:after="0" w:line="240" w:lineRule="auto"/>
        <w:jc w:val="both"/>
        <w:rPr>
          <w:rFonts w:ascii="Times New Roman" w:hAnsi="Times New Roman" w:cs="Times New Roman"/>
          <w:sz w:val="24"/>
          <w:szCs w:val="24"/>
        </w:rPr>
      </w:pPr>
      <w:r w:rsidRPr="00975500">
        <w:rPr>
          <w:rFonts w:ascii="Times New Roman" w:hAnsi="Times New Roman" w:cs="Times New Roman"/>
          <w:sz w:val="24"/>
          <w:szCs w:val="24"/>
        </w:rPr>
        <w:t>ACKNOWLEDGEMENTS</w:t>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Pr>
          <w:rFonts w:ascii="Times New Roman" w:hAnsi="Times New Roman" w:cs="Times New Roman"/>
          <w:sz w:val="24"/>
          <w:szCs w:val="24"/>
        </w:rPr>
        <w:tab/>
      </w:r>
      <w:proofErr w:type="gramStart"/>
      <w:r w:rsidRPr="00975500">
        <w:rPr>
          <w:rFonts w:ascii="Times New Roman" w:hAnsi="Times New Roman" w:cs="Times New Roman"/>
          <w:sz w:val="24"/>
          <w:szCs w:val="24"/>
        </w:rPr>
        <w:t>iv</w:t>
      </w:r>
      <w:proofErr w:type="gramEnd"/>
    </w:p>
    <w:p w:rsidR="00C15457" w:rsidRDefault="00C15457" w:rsidP="00C15457">
      <w:pPr>
        <w:spacing w:after="0" w:line="240" w:lineRule="auto"/>
        <w:jc w:val="both"/>
        <w:rPr>
          <w:rFonts w:ascii="Times New Roman" w:hAnsi="Times New Roman" w:cs="Times New Roman"/>
          <w:sz w:val="24"/>
          <w:szCs w:val="24"/>
        </w:rPr>
      </w:pPr>
      <w:r w:rsidRPr="00975500">
        <w:rPr>
          <w:rFonts w:ascii="Times New Roman" w:hAnsi="Times New Roman" w:cs="Times New Roman"/>
          <w:sz w:val="24"/>
          <w:szCs w:val="24"/>
        </w:rPr>
        <w:t>TABLE OF CONTENTS</w:t>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r>
      <w:r w:rsidRPr="00975500">
        <w:rPr>
          <w:rFonts w:ascii="Times New Roman" w:hAnsi="Times New Roman" w:cs="Times New Roman"/>
          <w:sz w:val="24"/>
          <w:szCs w:val="24"/>
        </w:rPr>
        <w:tab/>
        <w:t>v</w:t>
      </w:r>
    </w:p>
    <w:p w:rsidR="00C15457" w:rsidRPr="00954696" w:rsidRDefault="00C15457" w:rsidP="00C15457">
      <w:pPr>
        <w:spacing w:after="0" w:line="240" w:lineRule="auto"/>
        <w:outlineLvl w:val="0"/>
        <w:rPr>
          <w:rFonts w:ascii="Times New Roman" w:eastAsia="Times New Roman" w:hAnsi="Times New Roman" w:cs="Times New Roman"/>
          <w:b/>
          <w:bCs/>
          <w:kern w:val="36"/>
          <w:sz w:val="24"/>
          <w:szCs w:val="48"/>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28"/>
        <w:gridCol w:w="7258"/>
        <w:gridCol w:w="524"/>
      </w:tblGrid>
      <w:tr w:rsidR="00C15457" w:rsidRPr="001A389E" w:rsidTr="00F0145C">
        <w:tc>
          <w:tcPr>
            <w:tcW w:w="8610" w:type="dxa"/>
            <w:gridSpan w:val="3"/>
            <w:hideMark/>
          </w:tcPr>
          <w:p w:rsidR="00C15457" w:rsidRPr="001A389E" w:rsidRDefault="00C15457" w:rsidP="00F0145C">
            <w:pPr>
              <w:rPr>
                <w:rFonts w:ascii="Times New Roman" w:eastAsia="Times New Roman" w:hAnsi="Times New Roman" w:cs="Times New Roman"/>
                <w:sz w:val="24"/>
                <w:szCs w:val="24"/>
              </w:rPr>
            </w:pPr>
            <w:r w:rsidRPr="001A389E">
              <w:rPr>
                <w:rFonts w:ascii="Times New Roman" w:eastAsia="Times New Roman" w:hAnsi="Times New Roman" w:cs="Times New Roman"/>
                <w:b/>
                <w:bCs/>
                <w:sz w:val="24"/>
                <w:szCs w:val="24"/>
              </w:rPr>
              <w:t>CHAPTER ONE: INTRODUCTION</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1.1</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Background of the Study</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1</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1.2</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Statement of the Problem</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3</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1.3</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Aim and </w:t>
            </w:r>
            <w:r w:rsidRPr="001A389E">
              <w:rPr>
                <w:rFonts w:ascii="Times New Roman" w:eastAsia="Times New Roman" w:hAnsi="Times New Roman" w:cs="Times New Roman"/>
                <w:sz w:val="24"/>
                <w:szCs w:val="24"/>
              </w:rPr>
              <w:t>Objective of the Study</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4</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1.4</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Research Questions</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5</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1.5</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Significance of the Study</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5</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1.6</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Scope and Limitation</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6</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1.7</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Operational Definition of Terms</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7</w:t>
            </w:r>
          </w:p>
        </w:tc>
      </w:tr>
      <w:tr w:rsidR="00C15457" w:rsidRPr="001A389E" w:rsidTr="00F0145C">
        <w:tc>
          <w:tcPr>
            <w:tcW w:w="8610" w:type="dxa"/>
            <w:gridSpan w:val="3"/>
            <w:hideMark/>
          </w:tcPr>
          <w:p w:rsidR="00C15457" w:rsidRPr="001A389E" w:rsidRDefault="00C15457" w:rsidP="00F0145C">
            <w:pPr>
              <w:rPr>
                <w:rFonts w:ascii="Times New Roman" w:eastAsia="Times New Roman" w:hAnsi="Times New Roman" w:cs="Times New Roman"/>
                <w:sz w:val="24"/>
                <w:szCs w:val="24"/>
              </w:rPr>
            </w:pPr>
            <w:r w:rsidRPr="001A389E">
              <w:rPr>
                <w:rFonts w:ascii="Times New Roman" w:eastAsia="Times New Roman" w:hAnsi="Times New Roman" w:cs="Times New Roman"/>
                <w:b/>
                <w:bCs/>
                <w:sz w:val="24"/>
                <w:szCs w:val="24"/>
              </w:rPr>
              <w:t>CHAPTER TWO: LITERATURE REVIEW</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2.1</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Introduction</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8</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2.2</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Conceptual Review</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9</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2.2.1</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Concept of E-Waste</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9</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2.2.2</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Media Campaigns and Environmental Communication</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10</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2.2.3</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Public Perception and Behavioral Change</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11</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2.3</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Empirical Review</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12</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2.3.1</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E-Waste Management in Nigeria</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12</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2.3.2</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Media Campaigns and E-Waste Awareness</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13</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2.3.3</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Public Perception of E-Waste Campaigns</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14</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2.4</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Research Gaps</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15</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2.5</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Theoretical Framework</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16</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2.5.1</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Health Belief Model (HBM)</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16</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2.5.2</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Theory of Planned Behavior (TPB)</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17</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2.6</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Conclusion</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18</w:t>
            </w:r>
          </w:p>
        </w:tc>
      </w:tr>
      <w:tr w:rsidR="00C15457" w:rsidRPr="001A389E" w:rsidTr="00F0145C">
        <w:tc>
          <w:tcPr>
            <w:tcW w:w="8610" w:type="dxa"/>
            <w:gridSpan w:val="3"/>
            <w:hideMark/>
          </w:tcPr>
          <w:p w:rsidR="00C15457" w:rsidRPr="001A389E" w:rsidRDefault="00C15457" w:rsidP="00F0145C">
            <w:pPr>
              <w:rPr>
                <w:rFonts w:ascii="Times New Roman" w:eastAsia="Times New Roman" w:hAnsi="Times New Roman" w:cs="Times New Roman"/>
                <w:sz w:val="24"/>
                <w:szCs w:val="24"/>
              </w:rPr>
            </w:pPr>
            <w:r w:rsidRPr="001A389E">
              <w:rPr>
                <w:rFonts w:ascii="Times New Roman" w:eastAsia="Times New Roman" w:hAnsi="Times New Roman" w:cs="Times New Roman"/>
                <w:b/>
                <w:bCs/>
                <w:sz w:val="24"/>
                <w:szCs w:val="24"/>
              </w:rPr>
              <w:t>CHAPTER THREE: RESEARCH METHODOLOGY</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3.1</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Introduction</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19</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3.2</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Research Design</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19</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3.3</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Population of the Study</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20</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3.4</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Sample and Sampling Technique</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20</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3.5</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Research Instrument</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21</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3.6</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Validity of the Instrument</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22</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3.7</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Reliability of the Instrument</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22</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3.8</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Data Collection Procedure</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23</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3.9</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Method of Data Analysis</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24</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lastRenderedPageBreak/>
              <w:t>3.10</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Ethical Considerations</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24</w:t>
            </w:r>
          </w:p>
        </w:tc>
      </w:tr>
      <w:tr w:rsidR="00C15457" w:rsidRPr="001A389E" w:rsidTr="00F0145C">
        <w:tc>
          <w:tcPr>
            <w:tcW w:w="8610" w:type="dxa"/>
            <w:gridSpan w:val="3"/>
            <w:hideMark/>
          </w:tcPr>
          <w:p w:rsidR="00C15457" w:rsidRPr="001A389E" w:rsidRDefault="00C15457" w:rsidP="00F0145C">
            <w:pPr>
              <w:rPr>
                <w:rFonts w:ascii="Times New Roman" w:eastAsia="Times New Roman" w:hAnsi="Times New Roman" w:cs="Times New Roman"/>
                <w:sz w:val="24"/>
                <w:szCs w:val="24"/>
              </w:rPr>
            </w:pPr>
            <w:r w:rsidRPr="001A389E">
              <w:rPr>
                <w:rFonts w:ascii="Times New Roman" w:eastAsia="Times New Roman" w:hAnsi="Times New Roman" w:cs="Times New Roman"/>
                <w:b/>
                <w:bCs/>
                <w:sz w:val="24"/>
                <w:szCs w:val="24"/>
              </w:rPr>
              <w:t>CHAPTER FOUR: DATA PRESENTATION, ANALYSIS, AND DISCUSSION</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4.1</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Introduction</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26</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4.2</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Data Presentation</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26</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4.2.1</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Demographic Characteristics of Respondents</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27</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4.3</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Analysis of Research Questions</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28</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4.3.1</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Research Question 1: Awareness of E-Waste Effects</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28</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4.3.2</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Research Question 2: Attitudes Toward Media Campaigns</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29</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4.3.3</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Research Question 3: Factors Influencing Engagement</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30</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4.3.4</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Research Question 4: Influence on Disposal Practices</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31</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4.4</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Discussion of Findings</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32</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4.5</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Conclusion</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34</w:t>
            </w:r>
          </w:p>
        </w:tc>
      </w:tr>
      <w:tr w:rsidR="00C15457" w:rsidRPr="001A389E" w:rsidTr="00F0145C">
        <w:tc>
          <w:tcPr>
            <w:tcW w:w="8610" w:type="dxa"/>
            <w:gridSpan w:val="3"/>
            <w:hideMark/>
          </w:tcPr>
          <w:p w:rsidR="00C15457" w:rsidRPr="001A389E" w:rsidRDefault="00C15457" w:rsidP="00F0145C">
            <w:pPr>
              <w:rPr>
                <w:rFonts w:ascii="Times New Roman" w:eastAsia="Times New Roman" w:hAnsi="Times New Roman" w:cs="Times New Roman"/>
                <w:sz w:val="24"/>
                <w:szCs w:val="24"/>
              </w:rPr>
            </w:pPr>
            <w:r w:rsidRPr="001A389E">
              <w:rPr>
                <w:rFonts w:ascii="Times New Roman" w:eastAsia="Times New Roman" w:hAnsi="Times New Roman" w:cs="Times New Roman"/>
                <w:b/>
                <w:bCs/>
                <w:sz w:val="24"/>
                <w:szCs w:val="24"/>
              </w:rPr>
              <w:t>CHAPTER FIVE: SUMMARY, CONCLUSION, AND RECOMMENDATIONS</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5.1</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Introduction</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35</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5.2</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Summary of Findings</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35</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5.3</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Conclusion</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C15457" w:rsidRPr="001A389E" w:rsidTr="00F0145C">
        <w:tc>
          <w:tcPr>
            <w:tcW w:w="82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5.4</w:t>
            </w:r>
          </w:p>
        </w:tc>
        <w:tc>
          <w:tcPr>
            <w:tcW w:w="7258"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sidRPr="001A389E">
              <w:rPr>
                <w:rFonts w:ascii="Times New Roman" w:eastAsia="Times New Roman" w:hAnsi="Times New Roman" w:cs="Times New Roman"/>
                <w:sz w:val="24"/>
                <w:szCs w:val="24"/>
              </w:rPr>
              <w:t>Recommendations</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C15457" w:rsidRPr="001A389E" w:rsidTr="00F0145C">
        <w:tc>
          <w:tcPr>
            <w:tcW w:w="8086" w:type="dxa"/>
            <w:gridSpan w:val="2"/>
            <w:hideMark/>
          </w:tcPr>
          <w:p w:rsidR="00C15457" w:rsidRPr="001A389E" w:rsidRDefault="00C15457" w:rsidP="00F0145C">
            <w:pPr>
              <w:rPr>
                <w:rFonts w:ascii="Times New Roman" w:eastAsia="Times New Roman" w:hAnsi="Times New Roman" w:cs="Times New Roman"/>
                <w:sz w:val="24"/>
                <w:szCs w:val="24"/>
              </w:rPr>
            </w:pPr>
            <w:r w:rsidRPr="001A389E">
              <w:rPr>
                <w:rFonts w:ascii="Times New Roman" w:eastAsia="Times New Roman" w:hAnsi="Times New Roman" w:cs="Times New Roman"/>
                <w:b/>
                <w:bCs/>
                <w:sz w:val="24"/>
                <w:szCs w:val="24"/>
              </w:rPr>
              <w:t>REFERENCES</w:t>
            </w:r>
          </w:p>
        </w:tc>
        <w:tc>
          <w:tcPr>
            <w:tcW w:w="524" w:type="dxa"/>
            <w:hideMark/>
          </w:tcPr>
          <w:p w:rsidR="00C15457" w:rsidRPr="001A389E" w:rsidRDefault="00C15457" w:rsidP="00F0145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r>
      <w:tr w:rsidR="00C15457" w:rsidRPr="001A389E" w:rsidTr="00F0145C">
        <w:tc>
          <w:tcPr>
            <w:tcW w:w="8086" w:type="dxa"/>
            <w:gridSpan w:val="2"/>
            <w:hideMark/>
          </w:tcPr>
          <w:p w:rsidR="00C15457" w:rsidRPr="001A389E" w:rsidRDefault="00C15457" w:rsidP="00F0145C">
            <w:pPr>
              <w:rPr>
                <w:rFonts w:ascii="Times New Roman" w:eastAsia="Times New Roman" w:hAnsi="Times New Roman" w:cs="Times New Roman"/>
                <w:sz w:val="24"/>
                <w:szCs w:val="24"/>
              </w:rPr>
            </w:pPr>
            <w:r w:rsidRPr="001A389E">
              <w:rPr>
                <w:rFonts w:ascii="Times New Roman" w:eastAsia="Times New Roman" w:hAnsi="Times New Roman" w:cs="Times New Roman"/>
                <w:b/>
                <w:bCs/>
                <w:sz w:val="24"/>
                <w:szCs w:val="24"/>
              </w:rPr>
              <w:t>APPENDIX</w:t>
            </w:r>
          </w:p>
        </w:tc>
        <w:tc>
          <w:tcPr>
            <w:tcW w:w="524" w:type="dxa"/>
            <w:hideMark/>
          </w:tcPr>
          <w:p w:rsidR="00C15457" w:rsidRPr="001A389E" w:rsidRDefault="00C15457" w:rsidP="00F0145C">
            <w:pP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r>
    </w:tbl>
    <w:p w:rsidR="00C15457" w:rsidRDefault="00C15457" w:rsidP="00C15457">
      <w:pPr>
        <w:pStyle w:val="NormalWeb"/>
        <w:spacing w:before="0" w:beforeAutospacing="0" w:after="0" w:afterAutospacing="0" w:line="480" w:lineRule="auto"/>
        <w:jc w:val="both"/>
      </w:pPr>
    </w:p>
    <w:p w:rsidR="00C15457" w:rsidRDefault="00C15457" w:rsidP="00C15457">
      <w:pPr>
        <w:pStyle w:val="NormalWeb"/>
        <w:spacing w:before="0" w:beforeAutospacing="0" w:after="0" w:afterAutospacing="0" w:line="480" w:lineRule="auto"/>
        <w:jc w:val="both"/>
      </w:pPr>
    </w:p>
    <w:p w:rsidR="00C15457" w:rsidRDefault="00C15457" w:rsidP="00C15457">
      <w:pPr>
        <w:pStyle w:val="NormalWeb"/>
        <w:spacing w:before="0" w:beforeAutospacing="0" w:after="0" w:afterAutospacing="0" w:line="480" w:lineRule="auto"/>
        <w:jc w:val="both"/>
      </w:pPr>
    </w:p>
    <w:p w:rsidR="00C15457" w:rsidRDefault="00C15457" w:rsidP="00C15457">
      <w:pPr>
        <w:pStyle w:val="NormalWeb"/>
        <w:spacing w:before="0" w:beforeAutospacing="0" w:after="0" w:afterAutospacing="0" w:line="480" w:lineRule="auto"/>
        <w:jc w:val="both"/>
      </w:pPr>
    </w:p>
    <w:p w:rsidR="00C15457" w:rsidRDefault="00C15457" w:rsidP="00C15457">
      <w:pPr>
        <w:pStyle w:val="NormalWeb"/>
        <w:spacing w:before="0" w:beforeAutospacing="0" w:after="0" w:afterAutospacing="0" w:line="480" w:lineRule="auto"/>
        <w:jc w:val="both"/>
      </w:pPr>
    </w:p>
    <w:p w:rsidR="00C15457" w:rsidRDefault="00C15457" w:rsidP="00C15457">
      <w:pPr>
        <w:pStyle w:val="NormalWeb"/>
        <w:spacing w:before="0" w:beforeAutospacing="0" w:after="0" w:afterAutospacing="0" w:line="480" w:lineRule="auto"/>
        <w:jc w:val="both"/>
      </w:pPr>
    </w:p>
    <w:p w:rsidR="00C15457" w:rsidRDefault="00C15457" w:rsidP="00C15457">
      <w:pPr>
        <w:pStyle w:val="NormalWeb"/>
        <w:spacing w:before="0" w:beforeAutospacing="0" w:after="0" w:afterAutospacing="0" w:line="480" w:lineRule="auto"/>
        <w:jc w:val="both"/>
      </w:pPr>
    </w:p>
    <w:p w:rsidR="00C15457" w:rsidRDefault="00C15457" w:rsidP="00C15457">
      <w:pPr>
        <w:pStyle w:val="NormalWeb"/>
        <w:spacing w:before="0" w:beforeAutospacing="0" w:after="0" w:afterAutospacing="0" w:line="480" w:lineRule="auto"/>
        <w:jc w:val="both"/>
      </w:pPr>
    </w:p>
    <w:p w:rsidR="00C15457" w:rsidRDefault="00C15457" w:rsidP="00C15457">
      <w:pPr>
        <w:pStyle w:val="NormalWeb"/>
        <w:spacing w:before="0" w:beforeAutospacing="0" w:after="0" w:afterAutospacing="0" w:line="480" w:lineRule="auto"/>
        <w:jc w:val="both"/>
      </w:pPr>
    </w:p>
    <w:p w:rsidR="00C15457" w:rsidRDefault="00C15457" w:rsidP="00C15457">
      <w:pPr>
        <w:pStyle w:val="NormalWeb"/>
        <w:spacing w:before="0" w:beforeAutospacing="0" w:after="0" w:afterAutospacing="0" w:line="480" w:lineRule="auto"/>
        <w:jc w:val="both"/>
      </w:pPr>
    </w:p>
    <w:p w:rsidR="00C15457" w:rsidRDefault="00C15457" w:rsidP="00C15457">
      <w:pPr>
        <w:pStyle w:val="NormalWeb"/>
        <w:spacing w:before="0" w:beforeAutospacing="0" w:after="0" w:afterAutospacing="0" w:line="480" w:lineRule="auto"/>
        <w:jc w:val="both"/>
      </w:pPr>
    </w:p>
    <w:p w:rsidR="00C15457" w:rsidRDefault="00C15457" w:rsidP="00C15457">
      <w:pPr>
        <w:pStyle w:val="NormalWeb"/>
        <w:spacing w:before="0" w:beforeAutospacing="0" w:after="0" w:afterAutospacing="0" w:line="480" w:lineRule="auto"/>
        <w:jc w:val="center"/>
      </w:pPr>
      <w:r w:rsidRPr="004E2B0F">
        <w:rPr>
          <w:b/>
        </w:rPr>
        <w:lastRenderedPageBreak/>
        <w:t>ABSTRACT</w:t>
      </w:r>
    </w:p>
    <w:p w:rsidR="00C15457" w:rsidRDefault="00C15457" w:rsidP="00C15457">
      <w:pPr>
        <w:pStyle w:val="NormalWeb"/>
        <w:spacing w:before="0" w:beforeAutospacing="0" w:after="0" w:afterAutospacing="0" w:line="360" w:lineRule="auto"/>
        <w:jc w:val="both"/>
      </w:pPr>
      <w:proofErr w:type="gramStart"/>
      <w:r>
        <w:t xml:space="preserve">The proliferation of electronic waste (e-waste) in Nigeria poses significant environmental and health risks, particularly in urban areas like Ilorin West, </w:t>
      </w:r>
      <w:proofErr w:type="spellStart"/>
      <w:r>
        <w:t>Kwara</w:t>
      </w:r>
      <w:proofErr w:type="spellEnd"/>
      <w:r>
        <w:t xml:space="preserve"> State, where improper disposal practices such as open dumping and informal recycling prevail.</w:t>
      </w:r>
      <w:proofErr w:type="gramEnd"/>
      <w:r>
        <w:t xml:space="preserve"> This study investigates residents' perceptions of media campaigns on e-waste effects, focusing on awareness, attitudes, influencing factors, and disposal behaviors. Employing a mixed-methods descriptive survey design, data were collected from 95 residents via a structured questionnaire and semi-structured interviews with key informants. Findings indicate high awareness of e-waste risks (M = 3.48), especially hazardous substances and environmental harm, but moderate influence from media campaigns (M = 3.22) due to sporadic and non-localized messaging. Attitudes toward campaigns were moderately positive (M = 3.21), limited by distrust and irrelevance. Socio-cultural (e.g., language barriers), economic (e.g., scrap dealer reliance), and infrastructural factors significantly influenced engagement, with education positively correlated ((</w:t>
      </w:r>
      <m:oMath>
        <m:sSup>
          <m:sSupPr>
            <m:ctrlPr>
              <w:rPr>
                <w:rFonts w:ascii="Cambria Math" w:hAnsi="Cambria Math"/>
                <w:i/>
              </w:rPr>
            </m:ctrlPr>
          </m:sSupPr>
          <m:e>
            <m:r>
              <w:rPr>
                <w:rFonts w:ascii="Cambria Math" w:hAnsi="Cambria Math"/>
              </w:rPr>
              <m:t>χ</m:t>
            </m:r>
          </m:e>
          <m:sup>
            <m:r>
              <w:rPr>
                <w:rFonts w:ascii="Cambria Math" w:hAnsi="Cambria Math"/>
              </w:rPr>
              <m:t>2</m:t>
            </m:r>
          </m:sup>
        </m:sSup>
      </m:oMath>
      <w:r>
        <w:t>(3, N=95) = 9.45, p &lt; .05)). Only 8.4% used formal recycling, with media exposure affecting practices (</w:t>
      </w:r>
      <w:proofErr w:type="gramStart"/>
      <w:r>
        <w:t>F(</w:t>
      </w:r>
      <w:proofErr w:type="gramEnd"/>
      <w:r>
        <w:t>2, 92) = 6.78, p &lt; .01). Grounded in the Health Belief Model and Theory of Planned Behavior, the study concludes that campaigns require localization, increased frequency, and infrastructure support to enhance impact. Recommendations include Yoruba-language campaigns, recycling centers, and economic incentives to promote sustainable e-waste management in Ilorin West.</w:t>
      </w:r>
    </w:p>
    <w:p w:rsidR="00C15457" w:rsidRDefault="00C15457" w:rsidP="00C15457">
      <w:pPr>
        <w:pStyle w:val="NormalWeb"/>
        <w:spacing w:before="0" w:beforeAutospacing="0" w:after="0" w:afterAutospacing="0" w:line="480" w:lineRule="auto"/>
        <w:jc w:val="both"/>
        <w:sectPr w:rsidR="00C15457" w:rsidSect="004442A0">
          <w:footerReference w:type="default" r:id="rId6"/>
          <w:pgSz w:w="11520" w:h="14400"/>
          <w:pgMar w:top="1440" w:right="1440" w:bottom="1440" w:left="1440" w:header="720" w:footer="720" w:gutter="0"/>
          <w:pgNumType w:fmt="lowerRoman"/>
          <w:cols w:space="720"/>
          <w:docGrid w:linePitch="360"/>
        </w:sectPr>
      </w:pPr>
    </w:p>
    <w:p w:rsidR="00C15457" w:rsidRPr="00DB7DC7" w:rsidRDefault="00C15457" w:rsidP="00C15457">
      <w:pPr>
        <w:spacing w:after="0" w:line="480" w:lineRule="auto"/>
        <w:jc w:val="center"/>
        <w:outlineLvl w:val="0"/>
        <w:rPr>
          <w:rFonts w:ascii="Times New Roman" w:eastAsia="Times New Roman" w:hAnsi="Times New Roman" w:cs="Times New Roman"/>
          <w:b/>
          <w:bCs/>
          <w:kern w:val="36"/>
          <w:sz w:val="24"/>
          <w:szCs w:val="24"/>
        </w:rPr>
      </w:pPr>
      <w:r w:rsidRPr="00DB7DC7">
        <w:rPr>
          <w:rFonts w:ascii="Times New Roman" w:eastAsia="Times New Roman" w:hAnsi="Times New Roman" w:cs="Times New Roman"/>
          <w:b/>
          <w:bCs/>
          <w:kern w:val="36"/>
          <w:sz w:val="24"/>
          <w:szCs w:val="24"/>
        </w:rPr>
        <w:lastRenderedPageBreak/>
        <w:t>CHAPTER ONE</w:t>
      </w:r>
    </w:p>
    <w:p w:rsidR="00C15457" w:rsidRPr="00DB7DC7" w:rsidRDefault="00C15457" w:rsidP="00C15457">
      <w:pPr>
        <w:spacing w:after="0" w:line="480" w:lineRule="auto"/>
        <w:jc w:val="both"/>
        <w:outlineLvl w:val="1"/>
        <w:rPr>
          <w:rFonts w:ascii="Times New Roman" w:eastAsia="Times New Roman" w:hAnsi="Times New Roman" w:cs="Times New Roman"/>
          <w:b/>
          <w:bCs/>
          <w:sz w:val="24"/>
          <w:szCs w:val="24"/>
        </w:rPr>
      </w:pPr>
      <w:r w:rsidRPr="00DB7DC7">
        <w:rPr>
          <w:rFonts w:ascii="Times New Roman" w:eastAsia="Times New Roman" w:hAnsi="Times New Roman" w:cs="Times New Roman"/>
          <w:b/>
          <w:bCs/>
          <w:sz w:val="24"/>
          <w:szCs w:val="24"/>
        </w:rPr>
        <w:t>INTRODUCTION</w:t>
      </w:r>
    </w:p>
    <w:p w:rsidR="00C15457" w:rsidRPr="00DB7DC7" w:rsidRDefault="00C15457" w:rsidP="00C15457">
      <w:pPr>
        <w:spacing w:after="0" w:line="480" w:lineRule="auto"/>
        <w:jc w:val="both"/>
        <w:outlineLvl w:val="2"/>
        <w:rPr>
          <w:rFonts w:ascii="Times New Roman" w:eastAsia="Times New Roman" w:hAnsi="Times New Roman" w:cs="Times New Roman"/>
          <w:b/>
          <w:bCs/>
          <w:sz w:val="24"/>
          <w:szCs w:val="24"/>
        </w:rPr>
      </w:pPr>
      <w:r w:rsidRPr="00DB7DC7">
        <w:rPr>
          <w:rFonts w:ascii="Times New Roman" w:eastAsia="Times New Roman" w:hAnsi="Times New Roman" w:cs="Times New Roman"/>
          <w:b/>
          <w:bCs/>
          <w:sz w:val="24"/>
          <w:szCs w:val="24"/>
        </w:rPr>
        <w:t>1.1 Background of the Study</w:t>
      </w:r>
    </w:p>
    <w:p w:rsidR="00C15457" w:rsidRPr="00DB7DC7" w:rsidRDefault="00C15457" w:rsidP="00C15457">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 xml:space="preserve">The global surge in electronic waste (e-waste), comprising discarded electronic devices such as mobile phones, computers, televisions, and household appliances, represents a critical environmental and public health challenge. In 2022, the world generated approximately 62 million </w:t>
      </w:r>
      <w:proofErr w:type="spellStart"/>
      <w:r w:rsidRPr="00DB7DC7">
        <w:rPr>
          <w:rFonts w:ascii="Times New Roman" w:eastAsia="Times New Roman" w:hAnsi="Times New Roman" w:cs="Times New Roman"/>
          <w:sz w:val="24"/>
          <w:szCs w:val="24"/>
        </w:rPr>
        <w:t>tonnes</w:t>
      </w:r>
      <w:proofErr w:type="spellEnd"/>
      <w:r w:rsidRPr="00DB7DC7">
        <w:rPr>
          <w:rFonts w:ascii="Times New Roman" w:eastAsia="Times New Roman" w:hAnsi="Times New Roman" w:cs="Times New Roman"/>
          <w:sz w:val="24"/>
          <w:szCs w:val="24"/>
        </w:rPr>
        <w:t xml:space="preserve"> of e-waste, with only 22.3% collected and recycled through </w:t>
      </w:r>
      <w:proofErr w:type="spellStart"/>
      <w:r w:rsidRPr="00DB7DC7">
        <w:rPr>
          <w:rFonts w:ascii="Times New Roman" w:eastAsia="Times New Roman" w:hAnsi="Times New Roman" w:cs="Times New Roman"/>
          <w:sz w:val="24"/>
          <w:szCs w:val="24"/>
        </w:rPr>
        <w:t>formal</w:t>
      </w:r>
      <w:proofErr w:type="spellEnd"/>
      <w:r w:rsidRPr="00DB7DC7">
        <w:rPr>
          <w:rFonts w:ascii="Times New Roman" w:eastAsia="Times New Roman" w:hAnsi="Times New Roman" w:cs="Times New Roman"/>
          <w:sz w:val="24"/>
          <w:szCs w:val="24"/>
        </w:rPr>
        <w:t xml:space="preserve"> channels (World Health Organization, 2024). Improper disposal and informal recycling practices, such as open burning and manual dismantling, release hazardous substances like lead, mercury, cadmium, and dioxins into the environment, causing soil and water contamination, air pollution, and health issues including neurological disorders, respiratory problems, and developmental impairments (Discover Chemistry, 2025; World Health Organization, 2024). In developing countries like Nigeria, the e-waste crisis is exacerbated by the importation of second-hand electronics, often mislabeled as functional, which contributes to environmental degradation and public health risks (</w:t>
      </w:r>
      <w:proofErr w:type="spellStart"/>
      <w:r w:rsidRPr="00DB7DC7">
        <w:rPr>
          <w:rFonts w:ascii="Times New Roman" w:eastAsia="Times New Roman" w:hAnsi="Times New Roman" w:cs="Times New Roman"/>
          <w:sz w:val="24"/>
          <w:szCs w:val="24"/>
        </w:rPr>
        <w:t>Nnorom</w:t>
      </w:r>
      <w:proofErr w:type="spellEnd"/>
      <w:r w:rsidRPr="00DB7DC7">
        <w:rPr>
          <w:rFonts w:ascii="Times New Roman" w:eastAsia="Times New Roman" w:hAnsi="Times New Roman" w:cs="Times New Roman"/>
          <w:sz w:val="24"/>
          <w:szCs w:val="24"/>
        </w:rPr>
        <w:t xml:space="preserve"> &amp; </w:t>
      </w:r>
      <w:proofErr w:type="spellStart"/>
      <w:r w:rsidRPr="00DB7DC7">
        <w:rPr>
          <w:rFonts w:ascii="Times New Roman" w:eastAsia="Times New Roman" w:hAnsi="Times New Roman" w:cs="Times New Roman"/>
          <w:sz w:val="24"/>
          <w:szCs w:val="24"/>
        </w:rPr>
        <w:t>Osibanjo</w:t>
      </w:r>
      <w:proofErr w:type="spellEnd"/>
      <w:r w:rsidRPr="00DB7DC7">
        <w:rPr>
          <w:rFonts w:ascii="Times New Roman" w:eastAsia="Times New Roman" w:hAnsi="Times New Roman" w:cs="Times New Roman"/>
          <w:sz w:val="24"/>
          <w:szCs w:val="24"/>
        </w:rPr>
        <w:t>, 2008).</w:t>
      </w:r>
    </w:p>
    <w:p w:rsidR="00C15457" w:rsidRPr="00DB7DC7" w:rsidRDefault="00C15457" w:rsidP="00C15457">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 xml:space="preserve">Ilorin West, a local government area in </w:t>
      </w:r>
      <w:proofErr w:type="spellStart"/>
      <w:r w:rsidRPr="00DB7DC7">
        <w:rPr>
          <w:rFonts w:ascii="Times New Roman" w:eastAsia="Times New Roman" w:hAnsi="Times New Roman" w:cs="Times New Roman"/>
          <w:sz w:val="24"/>
          <w:szCs w:val="24"/>
        </w:rPr>
        <w:t>Kwara</w:t>
      </w:r>
      <w:proofErr w:type="spellEnd"/>
      <w:r w:rsidRPr="00DB7DC7">
        <w:rPr>
          <w:rFonts w:ascii="Times New Roman" w:eastAsia="Times New Roman" w:hAnsi="Times New Roman" w:cs="Times New Roman"/>
          <w:sz w:val="24"/>
          <w:szCs w:val="24"/>
        </w:rPr>
        <w:t xml:space="preserve"> State, Nigeria, is a rapidly urbanizing region with increasing access to electronic devices due to technological advancements and economic growth. This has led to a significant rise in e-waste generation, compounded by the absence of formal recycling infrastructure and widespread reliance on informal disposal methods, such as open dumping and burning (Discover Chemistry, </w:t>
      </w:r>
      <w:r w:rsidRPr="00DB7DC7">
        <w:rPr>
          <w:rFonts w:ascii="Times New Roman" w:eastAsia="Times New Roman" w:hAnsi="Times New Roman" w:cs="Times New Roman"/>
          <w:sz w:val="24"/>
          <w:szCs w:val="24"/>
        </w:rPr>
        <w:lastRenderedPageBreak/>
        <w:t xml:space="preserve">2025). Studies have detected heavy metals from e-waste in urban waterways in </w:t>
      </w:r>
      <w:proofErr w:type="spellStart"/>
      <w:r w:rsidRPr="00DB7DC7">
        <w:rPr>
          <w:rFonts w:ascii="Times New Roman" w:eastAsia="Times New Roman" w:hAnsi="Times New Roman" w:cs="Times New Roman"/>
          <w:sz w:val="24"/>
          <w:szCs w:val="24"/>
        </w:rPr>
        <w:t>Kwara</w:t>
      </w:r>
      <w:proofErr w:type="spellEnd"/>
      <w:r w:rsidRPr="00DB7DC7">
        <w:rPr>
          <w:rFonts w:ascii="Times New Roman" w:eastAsia="Times New Roman" w:hAnsi="Times New Roman" w:cs="Times New Roman"/>
          <w:sz w:val="24"/>
          <w:szCs w:val="24"/>
        </w:rPr>
        <w:t xml:space="preserve"> State, highlighting the environmental toll of these practices (Discover Chemistry, 2025). The informal recycling sector, prevalent in Nigeria, often involves scavengers and untrained workers who handle e-waste without protective measures, exposing themselves and surrounding communities to toxic substances (Full article, 2020).</w:t>
      </w:r>
    </w:p>
    <w:p w:rsidR="00C15457" w:rsidRPr="00DB7DC7" w:rsidRDefault="00C15457" w:rsidP="00C15457">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 xml:space="preserve">Media campaigns are a pivotal strategy for addressing e-waste challenges by raising public awareness and promoting sustainable practices such as recycling and extended producer responsibility (EPR) (Challenges and Opportunities, </w:t>
      </w:r>
      <w:proofErr w:type="spellStart"/>
      <w:r w:rsidRPr="00DB7DC7">
        <w:rPr>
          <w:rFonts w:ascii="Times New Roman" w:eastAsia="Times New Roman" w:hAnsi="Times New Roman" w:cs="Times New Roman"/>
          <w:sz w:val="24"/>
          <w:szCs w:val="24"/>
        </w:rPr>
        <w:t>n.d</w:t>
      </w:r>
      <w:proofErr w:type="spellEnd"/>
      <w:r w:rsidRPr="00DB7DC7">
        <w:rPr>
          <w:rFonts w:ascii="Times New Roman" w:eastAsia="Times New Roman" w:hAnsi="Times New Roman" w:cs="Times New Roman"/>
          <w:sz w:val="24"/>
          <w:szCs w:val="24"/>
        </w:rPr>
        <w:t>.). These campaigns, disseminated through radio, television, social media, and print media, aim to educate communities about the environmental and health risks of e-waste and encourage behavioral changes (Wakefield et al., 2010). However, their effectiveness depends on how they are perceived by the target audience, influenced by factors such as message clarity, cultural relevance, media accessibility, and socio-economic conditions (</w:t>
      </w:r>
      <w:proofErr w:type="spellStart"/>
      <w:r w:rsidRPr="00DB7DC7">
        <w:rPr>
          <w:rFonts w:ascii="Times New Roman" w:eastAsia="Times New Roman" w:hAnsi="Times New Roman" w:cs="Times New Roman"/>
          <w:sz w:val="24"/>
          <w:szCs w:val="24"/>
        </w:rPr>
        <w:t>PubMed</w:t>
      </w:r>
      <w:proofErr w:type="spellEnd"/>
      <w:r w:rsidRPr="00DB7DC7">
        <w:rPr>
          <w:rFonts w:ascii="Times New Roman" w:eastAsia="Times New Roman" w:hAnsi="Times New Roman" w:cs="Times New Roman"/>
          <w:sz w:val="24"/>
          <w:szCs w:val="24"/>
        </w:rPr>
        <w:t>, 2016). In African contexts like Ghana, studies reveal a significant gap between expert knowledge and public perception of e-waste risks, often driven by economic necessities that prioritize income generation over environmental concerns (</w:t>
      </w:r>
      <w:proofErr w:type="spellStart"/>
      <w:r w:rsidRPr="00DB7DC7">
        <w:rPr>
          <w:rFonts w:ascii="Times New Roman" w:eastAsia="Times New Roman" w:hAnsi="Times New Roman" w:cs="Times New Roman"/>
          <w:sz w:val="24"/>
          <w:szCs w:val="24"/>
        </w:rPr>
        <w:t>PubMed</w:t>
      </w:r>
      <w:proofErr w:type="spellEnd"/>
      <w:r w:rsidRPr="00DB7DC7">
        <w:rPr>
          <w:rFonts w:ascii="Times New Roman" w:eastAsia="Times New Roman" w:hAnsi="Times New Roman" w:cs="Times New Roman"/>
          <w:sz w:val="24"/>
          <w:szCs w:val="24"/>
        </w:rPr>
        <w:t xml:space="preserve">, 2016; </w:t>
      </w:r>
      <w:proofErr w:type="spellStart"/>
      <w:r w:rsidRPr="00DB7DC7">
        <w:rPr>
          <w:rFonts w:ascii="Times New Roman" w:eastAsia="Times New Roman" w:hAnsi="Times New Roman" w:cs="Times New Roman"/>
          <w:sz w:val="24"/>
          <w:szCs w:val="24"/>
        </w:rPr>
        <w:t>Oteng-Ababio</w:t>
      </w:r>
      <w:proofErr w:type="spellEnd"/>
      <w:r w:rsidRPr="00DB7DC7">
        <w:rPr>
          <w:rFonts w:ascii="Times New Roman" w:eastAsia="Times New Roman" w:hAnsi="Times New Roman" w:cs="Times New Roman"/>
          <w:sz w:val="24"/>
          <w:szCs w:val="24"/>
        </w:rPr>
        <w:t>, 2012).</w:t>
      </w:r>
    </w:p>
    <w:p w:rsidR="00C15457" w:rsidRPr="00DB7DC7" w:rsidRDefault="00C15457" w:rsidP="00C15457">
      <w:pPr>
        <w:spacing w:after="0" w:line="480" w:lineRule="auto"/>
        <w:jc w:val="both"/>
        <w:rPr>
          <w:rFonts w:ascii="Times New Roman" w:eastAsia="Times New Roman" w:hAnsi="Times New Roman" w:cs="Times New Roman"/>
          <w:sz w:val="24"/>
          <w:szCs w:val="24"/>
        </w:rPr>
      </w:pPr>
      <w:proofErr w:type="gramStart"/>
      <w:r w:rsidRPr="00DB7DC7">
        <w:rPr>
          <w:rFonts w:ascii="Times New Roman" w:eastAsia="Times New Roman" w:hAnsi="Times New Roman" w:cs="Times New Roman"/>
          <w:sz w:val="24"/>
          <w:szCs w:val="24"/>
        </w:rPr>
        <w:t>In Ilorin West, the socio-cultural and economic landscape, characterized by a mix of urban and semi-urban communities, shapes residents’ engagement with media campaigns.</w:t>
      </w:r>
      <w:proofErr w:type="gramEnd"/>
      <w:r w:rsidRPr="00DB7DC7">
        <w:rPr>
          <w:rFonts w:ascii="Times New Roman" w:eastAsia="Times New Roman" w:hAnsi="Times New Roman" w:cs="Times New Roman"/>
          <w:sz w:val="24"/>
          <w:szCs w:val="24"/>
        </w:rPr>
        <w:t xml:space="preserve"> Low literacy levels, limited access to digital media, and competing economic priorities may hinder the effectiveness of e-waste campaigns (Public Perception, </w:t>
      </w:r>
      <w:proofErr w:type="spellStart"/>
      <w:r w:rsidRPr="00DB7DC7">
        <w:rPr>
          <w:rFonts w:ascii="Times New Roman" w:eastAsia="Times New Roman" w:hAnsi="Times New Roman" w:cs="Times New Roman"/>
          <w:sz w:val="24"/>
          <w:szCs w:val="24"/>
        </w:rPr>
        <w:t>n.d</w:t>
      </w:r>
      <w:proofErr w:type="spellEnd"/>
      <w:r w:rsidRPr="00DB7DC7">
        <w:rPr>
          <w:rFonts w:ascii="Times New Roman" w:eastAsia="Times New Roman" w:hAnsi="Times New Roman" w:cs="Times New Roman"/>
          <w:sz w:val="24"/>
          <w:szCs w:val="24"/>
        </w:rPr>
        <w:t xml:space="preserve">.). </w:t>
      </w:r>
      <w:r w:rsidRPr="00DB7DC7">
        <w:rPr>
          <w:rFonts w:ascii="Times New Roman" w:eastAsia="Times New Roman" w:hAnsi="Times New Roman" w:cs="Times New Roman"/>
          <w:sz w:val="24"/>
          <w:szCs w:val="24"/>
        </w:rPr>
        <w:lastRenderedPageBreak/>
        <w:t>Moreover, the lack of localized data on public perceptions in Ilorin West underscores the need for context-specific research to inform targeted interventions. This study explores how residents of Ilorin West perceive media campaigns on e-waste effects, examining their awareness, attitudes, and behavioral responses to these initiatives in the context of Nigeria’s broader e-waste management challenges (E-waste it wisely, 2022).</w:t>
      </w:r>
    </w:p>
    <w:p w:rsidR="00C15457" w:rsidRPr="00DB7DC7" w:rsidRDefault="00C15457" w:rsidP="00C15457">
      <w:pPr>
        <w:spacing w:after="0" w:line="480" w:lineRule="auto"/>
        <w:jc w:val="both"/>
        <w:outlineLvl w:val="2"/>
        <w:rPr>
          <w:rFonts w:ascii="Times New Roman" w:eastAsia="Times New Roman" w:hAnsi="Times New Roman" w:cs="Times New Roman"/>
          <w:b/>
          <w:bCs/>
          <w:sz w:val="24"/>
          <w:szCs w:val="24"/>
        </w:rPr>
      </w:pPr>
      <w:r w:rsidRPr="00DB7DC7">
        <w:rPr>
          <w:rFonts w:ascii="Times New Roman" w:eastAsia="Times New Roman" w:hAnsi="Times New Roman" w:cs="Times New Roman"/>
          <w:b/>
          <w:bCs/>
          <w:sz w:val="24"/>
          <w:szCs w:val="24"/>
        </w:rPr>
        <w:t>1.2 Statement of the Problem</w:t>
      </w:r>
    </w:p>
    <w:p w:rsidR="00C15457" w:rsidRPr="00DB7DC7" w:rsidRDefault="00C15457" w:rsidP="00C15457">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 xml:space="preserve">The rapid proliferation of e-waste in Ilorin West, driven by increasing consumption of electronic devices, poses severe environmental and health risks due to improper disposal practices. Open dumping and informal recycling, prevalent in the absence of formal waste management systems, release toxic substances into the environment, contaminating urban waterways and exposing residents to health hazards (Discover Chemistry, 2025; World Health Organization, 2024). Nigeria’s e-waste management challenges are compounded by weak regulatory enforcement, inadequate recycling infrastructure, and low public awareness, particularly in regions like Ilorin West where informal disposal methods dominate (Full article, 2020; </w:t>
      </w:r>
      <w:proofErr w:type="spellStart"/>
      <w:r w:rsidRPr="00DB7DC7">
        <w:rPr>
          <w:rFonts w:ascii="Times New Roman" w:eastAsia="Times New Roman" w:hAnsi="Times New Roman" w:cs="Times New Roman"/>
          <w:sz w:val="24"/>
          <w:szCs w:val="24"/>
        </w:rPr>
        <w:t>Nnorom</w:t>
      </w:r>
      <w:proofErr w:type="spellEnd"/>
      <w:r w:rsidRPr="00DB7DC7">
        <w:rPr>
          <w:rFonts w:ascii="Times New Roman" w:eastAsia="Times New Roman" w:hAnsi="Times New Roman" w:cs="Times New Roman"/>
          <w:sz w:val="24"/>
          <w:szCs w:val="24"/>
        </w:rPr>
        <w:t xml:space="preserve"> &amp; </w:t>
      </w:r>
      <w:proofErr w:type="spellStart"/>
      <w:r w:rsidRPr="00DB7DC7">
        <w:rPr>
          <w:rFonts w:ascii="Times New Roman" w:eastAsia="Times New Roman" w:hAnsi="Times New Roman" w:cs="Times New Roman"/>
          <w:sz w:val="24"/>
          <w:szCs w:val="24"/>
        </w:rPr>
        <w:t>Osibanjo</w:t>
      </w:r>
      <w:proofErr w:type="spellEnd"/>
      <w:r w:rsidRPr="00DB7DC7">
        <w:rPr>
          <w:rFonts w:ascii="Times New Roman" w:eastAsia="Times New Roman" w:hAnsi="Times New Roman" w:cs="Times New Roman"/>
          <w:sz w:val="24"/>
          <w:szCs w:val="24"/>
        </w:rPr>
        <w:t>, 2008).</w:t>
      </w:r>
    </w:p>
    <w:p w:rsidR="00C15457" w:rsidRPr="00DB7DC7" w:rsidRDefault="00C15457" w:rsidP="00C15457">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 xml:space="preserve">Media campaigns have been deployed to raise awareness about e-waste risks and promote sustainable disposal practices, but their impact in Ilorin West remains underexplored. Preliminary observations suggest that residents often engage in hazardous disposal methods due to limited knowledge of e-waste effects or lack of access to recycling facilities (Public Perception, </w:t>
      </w:r>
      <w:proofErr w:type="spellStart"/>
      <w:r w:rsidRPr="00DB7DC7">
        <w:rPr>
          <w:rFonts w:ascii="Times New Roman" w:eastAsia="Times New Roman" w:hAnsi="Times New Roman" w:cs="Times New Roman"/>
          <w:sz w:val="24"/>
          <w:szCs w:val="24"/>
        </w:rPr>
        <w:t>n.d</w:t>
      </w:r>
      <w:proofErr w:type="spellEnd"/>
      <w:r w:rsidRPr="00DB7DC7">
        <w:rPr>
          <w:rFonts w:ascii="Times New Roman" w:eastAsia="Times New Roman" w:hAnsi="Times New Roman" w:cs="Times New Roman"/>
          <w:sz w:val="24"/>
          <w:szCs w:val="24"/>
        </w:rPr>
        <w:t xml:space="preserve">.). Moreover, media campaigns may fail to resonate with residents if they are not tailored to the </w:t>
      </w:r>
      <w:proofErr w:type="gramStart"/>
      <w:r w:rsidRPr="00DB7DC7">
        <w:rPr>
          <w:rFonts w:ascii="Times New Roman" w:eastAsia="Times New Roman" w:hAnsi="Times New Roman" w:cs="Times New Roman"/>
          <w:sz w:val="24"/>
          <w:szCs w:val="24"/>
        </w:rPr>
        <w:t>region’s</w:t>
      </w:r>
      <w:proofErr w:type="gramEnd"/>
      <w:r w:rsidRPr="00DB7DC7">
        <w:rPr>
          <w:rFonts w:ascii="Times New Roman" w:eastAsia="Times New Roman" w:hAnsi="Times New Roman" w:cs="Times New Roman"/>
          <w:sz w:val="24"/>
          <w:szCs w:val="24"/>
        </w:rPr>
        <w:t xml:space="preserve"> socio-cultural and economic realities, </w:t>
      </w:r>
      <w:r w:rsidRPr="00DB7DC7">
        <w:rPr>
          <w:rFonts w:ascii="Times New Roman" w:eastAsia="Times New Roman" w:hAnsi="Times New Roman" w:cs="Times New Roman"/>
          <w:sz w:val="24"/>
          <w:szCs w:val="24"/>
        </w:rPr>
        <w:lastRenderedPageBreak/>
        <w:t>such as low literacy levels, limited media access, or competing economic priorities (</w:t>
      </w:r>
      <w:proofErr w:type="spellStart"/>
      <w:r w:rsidRPr="00DB7DC7">
        <w:rPr>
          <w:rFonts w:ascii="Times New Roman" w:eastAsia="Times New Roman" w:hAnsi="Times New Roman" w:cs="Times New Roman"/>
          <w:sz w:val="24"/>
          <w:szCs w:val="24"/>
        </w:rPr>
        <w:t>PubMed</w:t>
      </w:r>
      <w:proofErr w:type="spellEnd"/>
      <w:r w:rsidRPr="00DB7DC7">
        <w:rPr>
          <w:rFonts w:ascii="Times New Roman" w:eastAsia="Times New Roman" w:hAnsi="Times New Roman" w:cs="Times New Roman"/>
          <w:sz w:val="24"/>
          <w:szCs w:val="24"/>
        </w:rPr>
        <w:t xml:space="preserve">, 2016). </w:t>
      </w:r>
      <w:proofErr w:type="gramStart"/>
      <w:r w:rsidRPr="00DB7DC7">
        <w:rPr>
          <w:rFonts w:ascii="Times New Roman" w:eastAsia="Times New Roman" w:hAnsi="Times New Roman" w:cs="Times New Roman"/>
          <w:sz w:val="24"/>
          <w:szCs w:val="24"/>
        </w:rPr>
        <w:t>The disconnect</w:t>
      </w:r>
      <w:proofErr w:type="gramEnd"/>
      <w:r w:rsidRPr="00DB7DC7">
        <w:rPr>
          <w:rFonts w:ascii="Times New Roman" w:eastAsia="Times New Roman" w:hAnsi="Times New Roman" w:cs="Times New Roman"/>
          <w:sz w:val="24"/>
          <w:szCs w:val="24"/>
        </w:rPr>
        <w:t xml:space="preserve"> between campaign messages and public perception undermines efforts to mitigate e-waste-related risks, necessitating a deeper understanding of how residents interpret and respond to these initiatives.</w:t>
      </w:r>
    </w:p>
    <w:p w:rsidR="00C15457" w:rsidRPr="00DB7DC7" w:rsidRDefault="00C15457" w:rsidP="00C15457">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This study addresses the critical gap in understanding the perception of media campaigns on e-waste effects among Ilorin West residents. By examining awareness levels, attitudes, and behavioral impacts, the research seeks to identify barriers to effective communication and provide insights for designing context-specific interventions that align with the needs and realities of the local population.</w:t>
      </w:r>
    </w:p>
    <w:p w:rsidR="00C15457" w:rsidRPr="00DB7DC7" w:rsidRDefault="00C15457" w:rsidP="00C15457">
      <w:pPr>
        <w:spacing w:after="0" w:line="480" w:lineRule="auto"/>
        <w:jc w:val="both"/>
        <w:outlineLvl w:val="2"/>
        <w:rPr>
          <w:rFonts w:ascii="Times New Roman" w:eastAsia="Times New Roman" w:hAnsi="Times New Roman" w:cs="Times New Roman"/>
          <w:b/>
          <w:bCs/>
          <w:sz w:val="24"/>
          <w:szCs w:val="24"/>
        </w:rPr>
      </w:pPr>
      <w:r w:rsidRPr="00DB7DC7">
        <w:rPr>
          <w:rFonts w:ascii="Times New Roman" w:eastAsia="Times New Roman" w:hAnsi="Times New Roman" w:cs="Times New Roman"/>
          <w:b/>
          <w:bCs/>
          <w:sz w:val="24"/>
          <w:szCs w:val="24"/>
        </w:rPr>
        <w:t xml:space="preserve">1.3 </w:t>
      </w:r>
      <w:r>
        <w:rPr>
          <w:rFonts w:ascii="Times New Roman" w:eastAsia="Times New Roman" w:hAnsi="Times New Roman" w:cs="Times New Roman"/>
          <w:b/>
          <w:bCs/>
          <w:sz w:val="24"/>
          <w:szCs w:val="24"/>
        </w:rPr>
        <w:t xml:space="preserve">Aim and </w:t>
      </w:r>
      <w:r w:rsidRPr="00DB7DC7">
        <w:rPr>
          <w:rFonts w:ascii="Times New Roman" w:eastAsia="Times New Roman" w:hAnsi="Times New Roman" w:cs="Times New Roman"/>
          <w:b/>
          <w:bCs/>
          <w:sz w:val="24"/>
          <w:szCs w:val="24"/>
        </w:rPr>
        <w:t>Objective of the Study</w:t>
      </w:r>
    </w:p>
    <w:p w:rsidR="00C15457" w:rsidRPr="00DB7DC7" w:rsidRDefault="00C15457" w:rsidP="00C15457">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 xml:space="preserve">The primary aim of this study is to investigate the perception of media campaigns on e-waste effects among residents of Ilorin West, </w:t>
      </w:r>
      <w:proofErr w:type="spellStart"/>
      <w:r w:rsidRPr="00DB7DC7">
        <w:rPr>
          <w:rFonts w:ascii="Times New Roman" w:eastAsia="Times New Roman" w:hAnsi="Times New Roman" w:cs="Times New Roman"/>
          <w:sz w:val="24"/>
          <w:szCs w:val="24"/>
        </w:rPr>
        <w:t>Kwara</w:t>
      </w:r>
      <w:proofErr w:type="spellEnd"/>
      <w:r w:rsidRPr="00DB7DC7">
        <w:rPr>
          <w:rFonts w:ascii="Times New Roman" w:eastAsia="Times New Roman" w:hAnsi="Times New Roman" w:cs="Times New Roman"/>
          <w:sz w:val="24"/>
          <w:szCs w:val="24"/>
        </w:rPr>
        <w:t xml:space="preserve"> State. The specific objectives are:</w:t>
      </w:r>
    </w:p>
    <w:p w:rsidR="00C15457" w:rsidRPr="00DB7DC7" w:rsidRDefault="00C15457" w:rsidP="00C15457">
      <w:pPr>
        <w:numPr>
          <w:ilvl w:val="0"/>
          <w:numId w:val="1"/>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To assess the level of awareness among Ilorin West residents regarding the environmental and health impacts of e-waste as influenced by media campaigns.</w:t>
      </w:r>
    </w:p>
    <w:p w:rsidR="00C15457" w:rsidRPr="00DB7DC7" w:rsidRDefault="00C15457" w:rsidP="00C15457">
      <w:pPr>
        <w:numPr>
          <w:ilvl w:val="0"/>
          <w:numId w:val="1"/>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To evaluate residents’ attitudes toward media campaigns promoting proper e-waste management practices.</w:t>
      </w:r>
    </w:p>
    <w:p w:rsidR="00C15457" w:rsidRPr="00DB7DC7" w:rsidRDefault="00C15457" w:rsidP="00C15457">
      <w:pPr>
        <w:numPr>
          <w:ilvl w:val="0"/>
          <w:numId w:val="1"/>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To identify socio-economic, cultural, and media-related factors influencing residents’ engagement with e-waste campaigns.</w:t>
      </w:r>
    </w:p>
    <w:p w:rsidR="00C15457" w:rsidRPr="00DB7DC7" w:rsidRDefault="00C15457" w:rsidP="00C15457">
      <w:pPr>
        <w:numPr>
          <w:ilvl w:val="0"/>
          <w:numId w:val="1"/>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To explore the extent to which media campaigns influence residents’ e-waste disposal behaviors and practices.</w:t>
      </w:r>
    </w:p>
    <w:p w:rsidR="00C15457" w:rsidRDefault="00C15457" w:rsidP="00C15457">
      <w:pPr>
        <w:spacing w:after="0" w:line="480" w:lineRule="auto"/>
        <w:jc w:val="both"/>
        <w:outlineLvl w:val="2"/>
        <w:rPr>
          <w:rFonts w:ascii="Times New Roman" w:eastAsia="Times New Roman" w:hAnsi="Times New Roman" w:cs="Times New Roman"/>
          <w:b/>
          <w:bCs/>
          <w:sz w:val="24"/>
          <w:szCs w:val="24"/>
        </w:rPr>
      </w:pPr>
    </w:p>
    <w:p w:rsidR="00C15457" w:rsidRPr="00DB7DC7" w:rsidRDefault="00C15457" w:rsidP="00C15457">
      <w:pPr>
        <w:spacing w:after="0" w:line="480" w:lineRule="auto"/>
        <w:jc w:val="both"/>
        <w:outlineLvl w:val="2"/>
        <w:rPr>
          <w:rFonts w:ascii="Times New Roman" w:eastAsia="Times New Roman" w:hAnsi="Times New Roman" w:cs="Times New Roman"/>
          <w:b/>
          <w:bCs/>
          <w:sz w:val="24"/>
          <w:szCs w:val="24"/>
        </w:rPr>
      </w:pPr>
      <w:r w:rsidRPr="00DB7DC7">
        <w:rPr>
          <w:rFonts w:ascii="Times New Roman" w:eastAsia="Times New Roman" w:hAnsi="Times New Roman" w:cs="Times New Roman"/>
          <w:b/>
          <w:bCs/>
          <w:sz w:val="24"/>
          <w:szCs w:val="24"/>
        </w:rPr>
        <w:lastRenderedPageBreak/>
        <w:t>1.4 Research Questions</w:t>
      </w:r>
    </w:p>
    <w:p w:rsidR="00C15457" w:rsidRPr="00DB7DC7" w:rsidRDefault="00C15457" w:rsidP="00C15457">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The study is guided by the following research questions:</w:t>
      </w:r>
    </w:p>
    <w:p w:rsidR="00C15457" w:rsidRPr="00DB7DC7" w:rsidRDefault="00C15457" w:rsidP="00C15457">
      <w:pPr>
        <w:numPr>
          <w:ilvl w:val="0"/>
          <w:numId w:val="2"/>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What is the level of awareness among Ilorin West residents regarding the environmental and health impacts of e-waste as influenced by media campaigns?</w:t>
      </w:r>
    </w:p>
    <w:p w:rsidR="00C15457" w:rsidRPr="00DB7DC7" w:rsidRDefault="00C15457" w:rsidP="00C15457">
      <w:pPr>
        <w:numPr>
          <w:ilvl w:val="0"/>
          <w:numId w:val="2"/>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What are the attitudes of Ilorin West residents toward media campaigns on e-waste management?</w:t>
      </w:r>
    </w:p>
    <w:p w:rsidR="00C15457" w:rsidRPr="00DB7DC7" w:rsidRDefault="00C15457" w:rsidP="00C15457">
      <w:pPr>
        <w:numPr>
          <w:ilvl w:val="0"/>
          <w:numId w:val="2"/>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What socio-economic, cultural, and media-related factors influence residents’ engagement with media campaigns on e-waste effects?</w:t>
      </w:r>
    </w:p>
    <w:p w:rsidR="00C15457" w:rsidRPr="00DB7DC7" w:rsidRDefault="00C15457" w:rsidP="00C15457">
      <w:pPr>
        <w:numPr>
          <w:ilvl w:val="0"/>
          <w:numId w:val="2"/>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To what extent do media campaigns influence the e-waste disposal practices of Ilorin West residents?</w:t>
      </w:r>
    </w:p>
    <w:p w:rsidR="00C15457" w:rsidRPr="00DB7DC7" w:rsidRDefault="00C15457" w:rsidP="00C15457">
      <w:pPr>
        <w:spacing w:after="0" w:line="480" w:lineRule="auto"/>
        <w:jc w:val="both"/>
        <w:outlineLvl w:val="2"/>
        <w:rPr>
          <w:rFonts w:ascii="Times New Roman" w:eastAsia="Times New Roman" w:hAnsi="Times New Roman" w:cs="Times New Roman"/>
          <w:b/>
          <w:bCs/>
          <w:sz w:val="24"/>
          <w:szCs w:val="24"/>
        </w:rPr>
      </w:pPr>
      <w:r w:rsidRPr="00DB7DC7">
        <w:rPr>
          <w:rFonts w:ascii="Times New Roman" w:eastAsia="Times New Roman" w:hAnsi="Times New Roman" w:cs="Times New Roman"/>
          <w:b/>
          <w:bCs/>
          <w:sz w:val="24"/>
          <w:szCs w:val="24"/>
        </w:rPr>
        <w:t>1.5 Significance of the Study</w:t>
      </w:r>
    </w:p>
    <w:p w:rsidR="00C15457" w:rsidRPr="00DB7DC7" w:rsidRDefault="00C15457" w:rsidP="00C15457">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 xml:space="preserve">This study holds significant implications for environmental communication, public health, and sustainable waste management in Nigeria. First, it addresses a critical research gap by examining public perceptions of e-waste media campaigns in Ilorin West, contributing to the limited body of localized studies on e-waste management in Nigeria (Public Perception, </w:t>
      </w:r>
      <w:proofErr w:type="spellStart"/>
      <w:r w:rsidRPr="00DB7DC7">
        <w:rPr>
          <w:rFonts w:ascii="Times New Roman" w:eastAsia="Times New Roman" w:hAnsi="Times New Roman" w:cs="Times New Roman"/>
          <w:sz w:val="24"/>
          <w:szCs w:val="24"/>
        </w:rPr>
        <w:t>n.d</w:t>
      </w:r>
      <w:proofErr w:type="spellEnd"/>
      <w:r w:rsidRPr="00DB7DC7">
        <w:rPr>
          <w:rFonts w:ascii="Times New Roman" w:eastAsia="Times New Roman" w:hAnsi="Times New Roman" w:cs="Times New Roman"/>
          <w:sz w:val="24"/>
          <w:szCs w:val="24"/>
        </w:rPr>
        <w:t xml:space="preserve">.). The findings will provide actionable insights for policymakers, environmental agencies, and media practitioners to design more effective, culturally relevant campaigns that resonate with residents (Challenges and Opportunities, </w:t>
      </w:r>
      <w:proofErr w:type="spellStart"/>
      <w:r w:rsidRPr="00DB7DC7">
        <w:rPr>
          <w:rFonts w:ascii="Times New Roman" w:eastAsia="Times New Roman" w:hAnsi="Times New Roman" w:cs="Times New Roman"/>
          <w:sz w:val="24"/>
          <w:szCs w:val="24"/>
        </w:rPr>
        <w:t>n.d</w:t>
      </w:r>
      <w:proofErr w:type="spellEnd"/>
      <w:r w:rsidRPr="00DB7DC7">
        <w:rPr>
          <w:rFonts w:ascii="Times New Roman" w:eastAsia="Times New Roman" w:hAnsi="Times New Roman" w:cs="Times New Roman"/>
          <w:sz w:val="24"/>
          <w:szCs w:val="24"/>
        </w:rPr>
        <w:t>.).</w:t>
      </w:r>
    </w:p>
    <w:p w:rsidR="00C15457" w:rsidRPr="00DB7DC7" w:rsidRDefault="00C15457" w:rsidP="00C15457">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 xml:space="preserve">Second, the study highlights socio-economic and cultural factors shaping residents’ responses to e-waste campaigns, such as literacy levels, income constraints, and media </w:t>
      </w:r>
      <w:r w:rsidRPr="00DB7DC7">
        <w:rPr>
          <w:rFonts w:ascii="Times New Roman" w:eastAsia="Times New Roman" w:hAnsi="Times New Roman" w:cs="Times New Roman"/>
          <w:sz w:val="24"/>
          <w:szCs w:val="24"/>
        </w:rPr>
        <w:lastRenderedPageBreak/>
        <w:t>access, which are critical for tailoring interventions to the local context (</w:t>
      </w:r>
      <w:proofErr w:type="spellStart"/>
      <w:r w:rsidRPr="00DB7DC7">
        <w:rPr>
          <w:rFonts w:ascii="Times New Roman" w:eastAsia="Times New Roman" w:hAnsi="Times New Roman" w:cs="Times New Roman"/>
          <w:sz w:val="24"/>
          <w:szCs w:val="24"/>
        </w:rPr>
        <w:t>PubMed</w:t>
      </w:r>
      <w:proofErr w:type="spellEnd"/>
      <w:r w:rsidRPr="00DB7DC7">
        <w:rPr>
          <w:rFonts w:ascii="Times New Roman" w:eastAsia="Times New Roman" w:hAnsi="Times New Roman" w:cs="Times New Roman"/>
          <w:sz w:val="24"/>
          <w:szCs w:val="24"/>
        </w:rPr>
        <w:t>, 2016). By identifying barriers to engagement, the research will support the development of strategies that promote sustainable e-waste management practices, aligning with Nigeria’s National Environmental (Electrical/Electronics Sector) Regulations and global frameworks like the Basel Convention (Full article, 2020).</w:t>
      </w:r>
    </w:p>
    <w:p w:rsidR="00C15457" w:rsidRPr="00DB7DC7" w:rsidRDefault="00C15457" w:rsidP="00C15457">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Third, the study contributes to broader efforts to mitigate e-waste-related environmental and health risks, fostering a circular economy through increased public awareness and participation in recycling programs (E-waste it wisely, 2022). Academically, it serves as a valuable resource for researchers studying environmental communication, public perception, and waste management in developing countries, offering a model for context-specific studies in similar settings (</w:t>
      </w:r>
      <w:proofErr w:type="spellStart"/>
      <w:r w:rsidRPr="00DB7DC7">
        <w:rPr>
          <w:rFonts w:ascii="Times New Roman" w:eastAsia="Times New Roman" w:hAnsi="Times New Roman" w:cs="Times New Roman"/>
          <w:sz w:val="24"/>
          <w:szCs w:val="24"/>
        </w:rPr>
        <w:t>Oteng-Ababio</w:t>
      </w:r>
      <w:proofErr w:type="spellEnd"/>
      <w:r w:rsidRPr="00DB7DC7">
        <w:rPr>
          <w:rFonts w:ascii="Times New Roman" w:eastAsia="Times New Roman" w:hAnsi="Times New Roman" w:cs="Times New Roman"/>
          <w:sz w:val="24"/>
          <w:szCs w:val="24"/>
        </w:rPr>
        <w:t>, 2012). Ultimately, the research will inform evidence-based policies and practices to reduce the adverse impacts of e-waste in Ilorin West and beyond.</w:t>
      </w:r>
    </w:p>
    <w:p w:rsidR="00C15457" w:rsidRPr="00DB7DC7" w:rsidRDefault="00C15457" w:rsidP="00C15457">
      <w:pPr>
        <w:spacing w:after="0" w:line="480" w:lineRule="auto"/>
        <w:jc w:val="both"/>
        <w:outlineLvl w:val="2"/>
        <w:rPr>
          <w:rFonts w:ascii="Times New Roman" w:eastAsia="Times New Roman" w:hAnsi="Times New Roman" w:cs="Times New Roman"/>
          <w:b/>
          <w:bCs/>
          <w:sz w:val="24"/>
          <w:szCs w:val="24"/>
        </w:rPr>
      </w:pPr>
      <w:r w:rsidRPr="00DB7DC7">
        <w:rPr>
          <w:rFonts w:ascii="Times New Roman" w:eastAsia="Times New Roman" w:hAnsi="Times New Roman" w:cs="Times New Roman"/>
          <w:b/>
          <w:bCs/>
          <w:sz w:val="24"/>
          <w:szCs w:val="24"/>
        </w:rPr>
        <w:t>1.6 Scope and Limitation</w:t>
      </w:r>
    </w:p>
    <w:p w:rsidR="00C15457" w:rsidRPr="00DB7DC7" w:rsidRDefault="00C15457" w:rsidP="00C15457">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 xml:space="preserve">The study focuses on residents of Ilorin West Local Government Area, </w:t>
      </w:r>
      <w:proofErr w:type="spellStart"/>
      <w:r w:rsidRPr="00DB7DC7">
        <w:rPr>
          <w:rFonts w:ascii="Times New Roman" w:eastAsia="Times New Roman" w:hAnsi="Times New Roman" w:cs="Times New Roman"/>
          <w:sz w:val="24"/>
          <w:szCs w:val="24"/>
        </w:rPr>
        <w:t>Kwara</w:t>
      </w:r>
      <w:proofErr w:type="spellEnd"/>
      <w:r w:rsidRPr="00DB7DC7">
        <w:rPr>
          <w:rFonts w:ascii="Times New Roman" w:eastAsia="Times New Roman" w:hAnsi="Times New Roman" w:cs="Times New Roman"/>
          <w:sz w:val="24"/>
          <w:szCs w:val="24"/>
        </w:rPr>
        <w:t xml:space="preserve"> State, Nigeria, examining their perceptions of media campaigns addressing e-waste effects. It covers media platforms, including radio, television, social media, and print media, used to disseminate e-waste awareness messages between 2020 and 2025. The research targets urban and semi-urban communities in Ilorin West, where electronic device usage and e-waste generation are more prevalent, and explores awareness, attitudes, influencing factors, and behavioral impacts of media campaigns.</w:t>
      </w:r>
    </w:p>
    <w:p w:rsidR="00C15457" w:rsidRPr="00DB7DC7" w:rsidRDefault="00C15457" w:rsidP="00C15457">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b/>
          <w:bCs/>
          <w:sz w:val="24"/>
          <w:szCs w:val="24"/>
        </w:rPr>
        <w:lastRenderedPageBreak/>
        <w:t>Limitations</w:t>
      </w:r>
      <w:r w:rsidRPr="00DB7DC7">
        <w:rPr>
          <w:rFonts w:ascii="Times New Roman" w:eastAsia="Times New Roman" w:hAnsi="Times New Roman" w:cs="Times New Roman"/>
          <w:sz w:val="24"/>
          <w:szCs w:val="24"/>
        </w:rPr>
        <w:t xml:space="preserve">: The study’s geographical focus on Ilorin West may limit its </w:t>
      </w:r>
      <w:proofErr w:type="spellStart"/>
      <w:r w:rsidRPr="00DB7DC7">
        <w:rPr>
          <w:rFonts w:ascii="Times New Roman" w:eastAsia="Times New Roman" w:hAnsi="Times New Roman" w:cs="Times New Roman"/>
          <w:sz w:val="24"/>
          <w:szCs w:val="24"/>
        </w:rPr>
        <w:t>generalizability</w:t>
      </w:r>
      <w:proofErr w:type="spellEnd"/>
      <w:r w:rsidRPr="00DB7DC7">
        <w:rPr>
          <w:rFonts w:ascii="Times New Roman" w:eastAsia="Times New Roman" w:hAnsi="Times New Roman" w:cs="Times New Roman"/>
          <w:sz w:val="24"/>
          <w:szCs w:val="24"/>
        </w:rPr>
        <w:t xml:space="preserve"> to other regions in </w:t>
      </w:r>
      <w:proofErr w:type="spellStart"/>
      <w:r w:rsidRPr="00DB7DC7">
        <w:rPr>
          <w:rFonts w:ascii="Times New Roman" w:eastAsia="Times New Roman" w:hAnsi="Times New Roman" w:cs="Times New Roman"/>
          <w:sz w:val="24"/>
          <w:szCs w:val="24"/>
        </w:rPr>
        <w:t>Kwara</w:t>
      </w:r>
      <w:proofErr w:type="spellEnd"/>
      <w:r w:rsidRPr="00DB7DC7">
        <w:rPr>
          <w:rFonts w:ascii="Times New Roman" w:eastAsia="Times New Roman" w:hAnsi="Times New Roman" w:cs="Times New Roman"/>
          <w:sz w:val="24"/>
          <w:szCs w:val="24"/>
        </w:rPr>
        <w:t xml:space="preserve"> State or Nigeria. The scarcity of recent, localized data on e-waste campaigns in Ilorin West may constrain the depth of analysis, necessitating reliance on broader Nigerian and African studies (Full article, 2020). Additionally, the study depends on self-reported perceptions, which may be subject to recall bias or social desirability effects. Resource and time constraints may limit the sample size and extent of fieldwork, potentially affecting the comprehensiveness of findings. Despite these limitations, the study employs a robust methodology to ensure reliable insights within the defined scope.</w:t>
      </w:r>
    </w:p>
    <w:p w:rsidR="00C15457" w:rsidRPr="00DB7DC7" w:rsidRDefault="00C15457" w:rsidP="00C15457">
      <w:pPr>
        <w:spacing w:after="0" w:line="480" w:lineRule="auto"/>
        <w:jc w:val="both"/>
        <w:outlineLvl w:val="2"/>
        <w:rPr>
          <w:rFonts w:ascii="Times New Roman" w:eastAsia="Times New Roman" w:hAnsi="Times New Roman" w:cs="Times New Roman"/>
          <w:b/>
          <w:bCs/>
          <w:sz w:val="24"/>
          <w:szCs w:val="24"/>
        </w:rPr>
      </w:pPr>
      <w:r w:rsidRPr="00DB7DC7">
        <w:rPr>
          <w:rFonts w:ascii="Times New Roman" w:eastAsia="Times New Roman" w:hAnsi="Times New Roman" w:cs="Times New Roman"/>
          <w:b/>
          <w:bCs/>
          <w:sz w:val="24"/>
          <w:szCs w:val="24"/>
        </w:rPr>
        <w:t>1.7 Operational Definition of Terms</w:t>
      </w:r>
    </w:p>
    <w:p w:rsidR="00C15457" w:rsidRPr="00DB7DC7" w:rsidRDefault="00C15457" w:rsidP="00C15457">
      <w:pPr>
        <w:numPr>
          <w:ilvl w:val="0"/>
          <w:numId w:val="3"/>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b/>
          <w:bCs/>
          <w:sz w:val="24"/>
          <w:szCs w:val="24"/>
        </w:rPr>
        <w:t>E-Waste</w:t>
      </w:r>
      <w:r w:rsidRPr="00DB7DC7">
        <w:rPr>
          <w:rFonts w:ascii="Times New Roman" w:eastAsia="Times New Roman" w:hAnsi="Times New Roman" w:cs="Times New Roman"/>
          <w:sz w:val="24"/>
          <w:szCs w:val="24"/>
        </w:rPr>
        <w:t>: Discarded electrical and electronic equipment, such as mobile phones, computers, and household appliances, that are obsolete, unwanted, or non-functional (World Health Organization, 2024).</w:t>
      </w:r>
    </w:p>
    <w:p w:rsidR="00C15457" w:rsidRPr="00DB7DC7" w:rsidRDefault="00C15457" w:rsidP="00C15457">
      <w:pPr>
        <w:numPr>
          <w:ilvl w:val="0"/>
          <w:numId w:val="3"/>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b/>
          <w:bCs/>
          <w:sz w:val="24"/>
          <w:szCs w:val="24"/>
        </w:rPr>
        <w:t>Media Campaigns</w:t>
      </w:r>
      <w:r w:rsidRPr="00DB7DC7">
        <w:rPr>
          <w:rFonts w:ascii="Times New Roman" w:eastAsia="Times New Roman" w:hAnsi="Times New Roman" w:cs="Times New Roman"/>
          <w:sz w:val="24"/>
          <w:szCs w:val="24"/>
        </w:rPr>
        <w:t xml:space="preserve">: Organized communication efforts through radio, television, social media, and print media aimed at raising awareness and influencing behaviors regarding e-waste management (Challenges and Opportunities, </w:t>
      </w:r>
      <w:proofErr w:type="spellStart"/>
      <w:r w:rsidRPr="00DB7DC7">
        <w:rPr>
          <w:rFonts w:ascii="Times New Roman" w:eastAsia="Times New Roman" w:hAnsi="Times New Roman" w:cs="Times New Roman"/>
          <w:sz w:val="24"/>
          <w:szCs w:val="24"/>
        </w:rPr>
        <w:t>n.d</w:t>
      </w:r>
      <w:proofErr w:type="spellEnd"/>
      <w:r w:rsidRPr="00DB7DC7">
        <w:rPr>
          <w:rFonts w:ascii="Times New Roman" w:eastAsia="Times New Roman" w:hAnsi="Times New Roman" w:cs="Times New Roman"/>
          <w:sz w:val="24"/>
          <w:szCs w:val="24"/>
        </w:rPr>
        <w:t>.).</w:t>
      </w:r>
    </w:p>
    <w:p w:rsidR="00C15457" w:rsidRPr="00DB7DC7" w:rsidRDefault="00C15457" w:rsidP="00C15457">
      <w:pPr>
        <w:numPr>
          <w:ilvl w:val="0"/>
          <w:numId w:val="3"/>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b/>
          <w:bCs/>
          <w:sz w:val="24"/>
          <w:szCs w:val="24"/>
        </w:rPr>
        <w:t>Perception</w:t>
      </w:r>
      <w:r w:rsidRPr="00DB7DC7">
        <w:rPr>
          <w:rFonts w:ascii="Times New Roman" w:eastAsia="Times New Roman" w:hAnsi="Times New Roman" w:cs="Times New Roman"/>
          <w:sz w:val="24"/>
          <w:szCs w:val="24"/>
        </w:rPr>
        <w:t>: The process by which Ilorin West residents interpret, understand, and respond to media messages about e-waste effects, influenced by socio-economic, cultural, and media-related factors (</w:t>
      </w:r>
      <w:proofErr w:type="spellStart"/>
      <w:r w:rsidRPr="00DB7DC7">
        <w:rPr>
          <w:rFonts w:ascii="Times New Roman" w:eastAsia="Times New Roman" w:hAnsi="Times New Roman" w:cs="Times New Roman"/>
          <w:sz w:val="24"/>
          <w:szCs w:val="24"/>
        </w:rPr>
        <w:t>PubMed</w:t>
      </w:r>
      <w:proofErr w:type="spellEnd"/>
      <w:r w:rsidRPr="00DB7DC7">
        <w:rPr>
          <w:rFonts w:ascii="Times New Roman" w:eastAsia="Times New Roman" w:hAnsi="Times New Roman" w:cs="Times New Roman"/>
          <w:sz w:val="24"/>
          <w:szCs w:val="24"/>
        </w:rPr>
        <w:t>, 2016).</w:t>
      </w:r>
    </w:p>
    <w:p w:rsidR="00C15457" w:rsidRPr="00DB7DC7" w:rsidRDefault="00C15457" w:rsidP="00C15457">
      <w:pPr>
        <w:numPr>
          <w:ilvl w:val="0"/>
          <w:numId w:val="3"/>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b/>
          <w:bCs/>
          <w:sz w:val="24"/>
          <w:szCs w:val="24"/>
        </w:rPr>
        <w:lastRenderedPageBreak/>
        <w:t>Ilorin West</w:t>
      </w:r>
      <w:r w:rsidRPr="00DB7DC7">
        <w:rPr>
          <w:rFonts w:ascii="Times New Roman" w:eastAsia="Times New Roman" w:hAnsi="Times New Roman" w:cs="Times New Roman"/>
          <w:sz w:val="24"/>
          <w:szCs w:val="24"/>
        </w:rPr>
        <w:t xml:space="preserve">: A local government area in </w:t>
      </w:r>
      <w:proofErr w:type="spellStart"/>
      <w:r w:rsidRPr="00DB7DC7">
        <w:rPr>
          <w:rFonts w:ascii="Times New Roman" w:eastAsia="Times New Roman" w:hAnsi="Times New Roman" w:cs="Times New Roman"/>
          <w:sz w:val="24"/>
          <w:szCs w:val="24"/>
        </w:rPr>
        <w:t>Kwara</w:t>
      </w:r>
      <w:proofErr w:type="spellEnd"/>
      <w:r w:rsidRPr="00DB7DC7">
        <w:rPr>
          <w:rFonts w:ascii="Times New Roman" w:eastAsia="Times New Roman" w:hAnsi="Times New Roman" w:cs="Times New Roman"/>
          <w:sz w:val="24"/>
          <w:szCs w:val="24"/>
        </w:rPr>
        <w:t xml:space="preserve"> State, Nigeria, characterized by urban and semi-urban settlements with significant electronic device usage and e-waste generation.</w:t>
      </w:r>
    </w:p>
    <w:p w:rsidR="00C15457" w:rsidRPr="00DB7DC7" w:rsidRDefault="00C15457" w:rsidP="00C15457">
      <w:pPr>
        <w:numPr>
          <w:ilvl w:val="0"/>
          <w:numId w:val="3"/>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b/>
          <w:bCs/>
          <w:sz w:val="24"/>
          <w:szCs w:val="24"/>
        </w:rPr>
        <w:t>Awareness</w:t>
      </w:r>
      <w:r w:rsidRPr="00DB7DC7">
        <w:rPr>
          <w:rFonts w:ascii="Times New Roman" w:eastAsia="Times New Roman" w:hAnsi="Times New Roman" w:cs="Times New Roman"/>
          <w:sz w:val="24"/>
          <w:szCs w:val="24"/>
        </w:rPr>
        <w:t>: The extent to which residents are informed about the environmental and health risks of e-waste through media campaigns (E-waste it wisely, 2022).</w:t>
      </w:r>
    </w:p>
    <w:p w:rsidR="00C15457" w:rsidRPr="00DB7DC7" w:rsidRDefault="00C15457" w:rsidP="00C15457">
      <w:pPr>
        <w:numPr>
          <w:ilvl w:val="0"/>
          <w:numId w:val="3"/>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b/>
          <w:bCs/>
          <w:sz w:val="24"/>
          <w:szCs w:val="24"/>
        </w:rPr>
        <w:t>Attitude</w:t>
      </w:r>
      <w:r w:rsidRPr="00DB7DC7">
        <w:rPr>
          <w:rFonts w:ascii="Times New Roman" w:eastAsia="Times New Roman" w:hAnsi="Times New Roman" w:cs="Times New Roman"/>
          <w:sz w:val="24"/>
          <w:szCs w:val="24"/>
        </w:rPr>
        <w:t xml:space="preserve">: Residents’ feelings, beliefs, or predispositions toward media campaigns on e-waste management, shaping their engagement and response (Public Perception, </w:t>
      </w:r>
      <w:proofErr w:type="spellStart"/>
      <w:r w:rsidRPr="00DB7DC7">
        <w:rPr>
          <w:rFonts w:ascii="Times New Roman" w:eastAsia="Times New Roman" w:hAnsi="Times New Roman" w:cs="Times New Roman"/>
          <w:sz w:val="24"/>
          <w:szCs w:val="24"/>
        </w:rPr>
        <w:t>n.d</w:t>
      </w:r>
      <w:proofErr w:type="spellEnd"/>
      <w:r w:rsidRPr="00DB7DC7">
        <w:rPr>
          <w:rFonts w:ascii="Times New Roman" w:eastAsia="Times New Roman" w:hAnsi="Times New Roman" w:cs="Times New Roman"/>
          <w:sz w:val="24"/>
          <w:szCs w:val="24"/>
        </w:rPr>
        <w:t>.).</w:t>
      </w:r>
    </w:p>
    <w:p w:rsidR="00C15457" w:rsidRPr="00DB7DC7" w:rsidRDefault="00C15457" w:rsidP="00C15457">
      <w:pPr>
        <w:numPr>
          <w:ilvl w:val="0"/>
          <w:numId w:val="3"/>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b/>
          <w:bCs/>
          <w:sz w:val="24"/>
          <w:szCs w:val="24"/>
        </w:rPr>
        <w:t>Disposal Practices</w:t>
      </w:r>
      <w:r w:rsidRPr="00DB7DC7">
        <w:rPr>
          <w:rFonts w:ascii="Times New Roman" w:eastAsia="Times New Roman" w:hAnsi="Times New Roman" w:cs="Times New Roman"/>
          <w:sz w:val="24"/>
          <w:szCs w:val="24"/>
        </w:rPr>
        <w:t>: Methods used by residents to discard e-waste, including formal recycling, informal disposal (e.g., open dumping, burning), or reuse (Discover Chemistry, 2025).</w:t>
      </w:r>
    </w:p>
    <w:p w:rsidR="00C15457" w:rsidRPr="00DB7DC7" w:rsidRDefault="00C15457" w:rsidP="00C15457">
      <w:pPr>
        <w:spacing w:after="0" w:line="480" w:lineRule="auto"/>
        <w:jc w:val="both"/>
        <w:rPr>
          <w:rFonts w:ascii="Times New Roman" w:eastAsia="Times New Roman" w:hAnsi="Times New Roman" w:cs="Times New Roman"/>
          <w:sz w:val="24"/>
          <w:szCs w:val="24"/>
        </w:rPr>
      </w:pPr>
    </w:p>
    <w:p w:rsidR="00C15457" w:rsidRPr="00DB7DC7" w:rsidRDefault="00C15457" w:rsidP="00C15457">
      <w:pPr>
        <w:pStyle w:val="NormalWeb"/>
        <w:spacing w:before="0" w:beforeAutospacing="0" w:after="0" w:afterAutospacing="0" w:line="480" w:lineRule="auto"/>
        <w:jc w:val="both"/>
      </w:pPr>
    </w:p>
    <w:p w:rsidR="00C15457" w:rsidRPr="00DB7DC7" w:rsidRDefault="00C15457" w:rsidP="00C15457">
      <w:pPr>
        <w:pStyle w:val="NormalWeb"/>
        <w:spacing w:before="0" w:beforeAutospacing="0" w:after="0" w:afterAutospacing="0" w:line="480" w:lineRule="auto"/>
        <w:jc w:val="both"/>
      </w:pPr>
    </w:p>
    <w:p w:rsidR="00C15457" w:rsidRPr="00DB7DC7" w:rsidRDefault="00C15457" w:rsidP="00C15457">
      <w:pPr>
        <w:pStyle w:val="NormalWeb"/>
        <w:spacing w:before="0" w:beforeAutospacing="0" w:after="0" w:afterAutospacing="0" w:line="480" w:lineRule="auto"/>
        <w:jc w:val="both"/>
      </w:pPr>
    </w:p>
    <w:p w:rsidR="00C15457" w:rsidRPr="00DB7DC7" w:rsidRDefault="00C15457" w:rsidP="00C15457">
      <w:pPr>
        <w:pStyle w:val="NormalWeb"/>
        <w:spacing w:before="0" w:beforeAutospacing="0" w:after="0" w:afterAutospacing="0" w:line="480" w:lineRule="auto"/>
        <w:jc w:val="both"/>
      </w:pPr>
    </w:p>
    <w:p w:rsidR="00C15457" w:rsidRPr="00DB7DC7" w:rsidRDefault="00C15457" w:rsidP="00C15457">
      <w:pPr>
        <w:pStyle w:val="NormalWeb"/>
        <w:spacing w:before="0" w:beforeAutospacing="0" w:after="0" w:afterAutospacing="0" w:line="480" w:lineRule="auto"/>
        <w:jc w:val="both"/>
      </w:pPr>
    </w:p>
    <w:p w:rsidR="00C15457" w:rsidRDefault="00C15457" w:rsidP="00C15457">
      <w:pPr>
        <w:pStyle w:val="NormalWeb"/>
        <w:spacing w:before="0" w:beforeAutospacing="0" w:after="0" w:afterAutospacing="0" w:line="480" w:lineRule="auto"/>
        <w:jc w:val="both"/>
      </w:pPr>
    </w:p>
    <w:p w:rsidR="00C15457" w:rsidRDefault="00C15457" w:rsidP="00C15457">
      <w:pPr>
        <w:pStyle w:val="NormalWeb"/>
        <w:spacing w:before="0" w:beforeAutospacing="0" w:after="0" w:afterAutospacing="0" w:line="480" w:lineRule="auto"/>
        <w:jc w:val="both"/>
      </w:pPr>
    </w:p>
    <w:p w:rsidR="00C15457" w:rsidRPr="00DB7DC7" w:rsidRDefault="00C15457" w:rsidP="00C15457">
      <w:pPr>
        <w:pStyle w:val="NormalWeb"/>
        <w:spacing w:before="0" w:beforeAutospacing="0" w:after="0" w:afterAutospacing="0" w:line="480" w:lineRule="auto"/>
        <w:jc w:val="both"/>
      </w:pPr>
    </w:p>
    <w:p w:rsidR="00C15457" w:rsidRPr="00DB7DC7" w:rsidRDefault="00C15457" w:rsidP="00C15457">
      <w:pPr>
        <w:pStyle w:val="NormalWeb"/>
        <w:spacing w:before="0" w:beforeAutospacing="0" w:after="0" w:afterAutospacing="0" w:line="480" w:lineRule="auto"/>
        <w:jc w:val="both"/>
      </w:pPr>
    </w:p>
    <w:p w:rsidR="00C15457" w:rsidRPr="00DB7DC7" w:rsidRDefault="00C15457" w:rsidP="00C15457">
      <w:pPr>
        <w:pStyle w:val="NormalWeb"/>
        <w:spacing w:before="0" w:beforeAutospacing="0" w:after="0" w:afterAutospacing="0" w:line="480" w:lineRule="auto"/>
        <w:jc w:val="center"/>
        <w:rPr>
          <w:b/>
        </w:rPr>
      </w:pPr>
      <w:r w:rsidRPr="00DB7DC7">
        <w:rPr>
          <w:b/>
        </w:rPr>
        <w:lastRenderedPageBreak/>
        <w:t>CHAPTER TWO</w:t>
      </w:r>
    </w:p>
    <w:p w:rsidR="00C15457" w:rsidRPr="00DB7DC7" w:rsidRDefault="00C15457" w:rsidP="00C15457">
      <w:pPr>
        <w:pStyle w:val="NormalWeb"/>
        <w:spacing w:before="0" w:beforeAutospacing="0" w:after="0" w:afterAutospacing="0" w:line="480" w:lineRule="auto"/>
        <w:jc w:val="center"/>
        <w:rPr>
          <w:b/>
        </w:rPr>
      </w:pPr>
      <w:r w:rsidRPr="00DB7DC7">
        <w:rPr>
          <w:b/>
        </w:rPr>
        <w:t>LITERATURE REVIEW</w:t>
      </w:r>
    </w:p>
    <w:p w:rsidR="00C15457" w:rsidRPr="00DB7DC7" w:rsidRDefault="00C15457" w:rsidP="00C15457">
      <w:pPr>
        <w:pStyle w:val="NormalWeb"/>
        <w:spacing w:before="0" w:beforeAutospacing="0" w:after="0" w:afterAutospacing="0" w:line="480" w:lineRule="auto"/>
        <w:jc w:val="both"/>
        <w:rPr>
          <w:b/>
        </w:rPr>
      </w:pPr>
      <w:r w:rsidRPr="00DB7DC7">
        <w:rPr>
          <w:b/>
        </w:rPr>
        <w:t>2.1 Introduction</w:t>
      </w:r>
    </w:p>
    <w:p w:rsidR="00C15457" w:rsidRPr="00DB7DC7" w:rsidRDefault="00C15457" w:rsidP="00C15457">
      <w:pPr>
        <w:pStyle w:val="NormalWeb"/>
        <w:spacing w:before="0" w:beforeAutospacing="0" w:after="0" w:afterAutospacing="0" w:line="480" w:lineRule="auto"/>
        <w:jc w:val="both"/>
      </w:pPr>
      <w:r w:rsidRPr="00DB7DC7">
        <w:t xml:space="preserve">This chapter reviews existing literature on e-waste, media campaigns, and public perception, with a focus on their interplay in the context of Ilorin West, </w:t>
      </w:r>
      <w:proofErr w:type="spellStart"/>
      <w:r w:rsidRPr="00DB7DC7">
        <w:t>Kwara</w:t>
      </w:r>
      <w:proofErr w:type="spellEnd"/>
      <w:r w:rsidRPr="00DB7DC7">
        <w:t xml:space="preserve"> State, Nigeria. It explores the environmental and health impacts of e-waste, the role of media in shaping public awareness and behavior, and factors influencing perception of media campaigns. The chapter also examines empirical studies on e-waste management in Nigeria and similar contexts, identifies research gaps, and presents a theoretical framework to guide the study. The review is organized into conceptual, empirical, and theoretical sections to provide a comprehensive foundation for the research.</w:t>
      </w:r>
    </w:p>
    <w:p w:rsidR="00C15457" w:rsidRPr="00DB7DC7" w:rsidRDefault="00C15457" w:rsidP="00C15457">
      <w:pPr>
        <w:pStyle w:val="NormalWeb"/>
        <w:spacing w:before="0" w:beforeAutospacing="0" w:after="0" w:afterAutospacing="0" w:line="480" w:lineRule="auto"/>
        <w:jc w:val="both"/>
        <w:rPr>
          <w:b/>
        </w:rPr>
      </w:pPr>
      <w:r w:rsidRPr="00DB7DC7">
        <w:rPr>
          <w:b/>
        </w:rPr>
        <w:t>2.2 Conceptual Review</w:t>
      </w:r>
    </w:p>
    <w:p w:rsidR="00C15457" w:rsidRPr="00DB7DC7" w:rsidRDefault="00C15457" w:rsidP="00C15457">
      <w:pPr>
        <w:pStyle w:val="NormalWeb"/>
        <w:spacing w:before="0" w:beforeAutospacing="0" w:after="0" w:afterAutospacing="0" w:line="480" w:lineRule="auto"/>
        <w:jc w:val="both"/>
      </w:pPr>
      <w:r w:rsidRPr="00DB7DC7">
        <w:rPr>
          <w:b/>
        </w:rPr>
        <w:t>2.2.1 Concept of E-Waste</w:t>
      </w:r>
    </w:p>
    <w:p w:rsidR="00C15457" w:rsidRPr="00DB7DC7" w:rsidRDefault="00C15457" w:rsidP="00C15457">
      <w:pPr>
        <w:pStyle w:val="NormalWeb"/>
        <w:spacing w:before="0" w:beforeAutospacing="0" w:after="0" w:afterAutospacing="0" w:line="480" w:lineRule="auto"/>
        <w:jc w:val="both"/>
      </w:pPr>
      <w:r w:rsidRPr="00DB7DC7">
        <w:t xml:space="preserve">Electronic waste (e-waste) refers to discarded electrical and electronic devices, such as mobile phones, computers, televisions, and household appliances, that are obsolete, damaged, or unwanted (UNEP, 2020). E-waste contains hazardous substances like lead, mercury, cadmium, and </w:t>
      </w:r>
      <w:proofErr w:type="spellStart"/>
      <w:r w:rsidRPr="00DB7DC7">
        <w:t>brominated</w:t>
      </w:r>
      <w:proofErr w:type="spellEnd"/>
      <w:r w:rsidRPr="00DB7DC7">
        <w:t xml:space="preserve"> flame retardants, which pose significant risks to human health and the environment when improperly disposed of (</w:t>
      </w:r>
      <w:proofErr w:type="gramStart"/>
      <w:r w:rsidRPr="00DB7DC7">
        <w:t>WHO</w:t>
      </w:r>
      <w:proofErr w:type="gramEnd"/>
      <w:r w:rsidRPr="00DB7DC7">
        <w:t xml:space="preserve">, 2024). Globally, e-waste generation reached 62 million </w:t>
      </w:r>
      <w:proofErr w:type="spellStart"/>
      <w:r w:rsidRPr="00DB7DC7">
        <w:t>tonnes</w:t>
      </w:r>
      <w:proofErr w:type="spellEnd"/>
      <w:r w:rsidRPr="00DB7DC7">
        <w:t xml:space="preserve"> in 2022, with only 22.3% formally recycled, highlighting the scale of the challenge (ITU, 2023).</w:t>
      </w:r>
    </w:p>
    <w:p w:rsidR="00C15457" w:rsidRPr="00DB7DC7" w:rsidRDefault="00C15457" w:rsidP="00C15457">
      <w:pPr>
        <w:pStyle w:val="NormalWeb"/>
        <w:spacing w:before="0" w:beforeAutospacing="0" w:after="0" w:afterAutospacing="0" w:line="480" w:lineRule="auto"/>
        <w:jc w:val="both"/>
      </w:pPr>
      <w:r w:rsidRPr="00DB7DC7">
        <w:lastRenderedPageBreak/>
        <w:t>In Nigeria, e-waste is a growing concern due to high importation of second-hand electronics, often mislabeled as functional, and limited recycling infrastructure (</w:t>
      </w:r>
      <w:proofErr w:type="spellStart"/>
      <w:r w:rsidRPr="00DB7DC7">
        <w:t>Odeyingbo</w:t>
      </w:r>
      <w:proofErr w:type="spellEnd"/>
      <w:r w:rsidRPr="00DB7DC7">
        <w:t xml:space="preserve"> et al., 2020). Informal recycling practices, such as open burning and manual dismantling, release toxic pollutants into the air, soil, and water, contributing to health issues like respiratory diseases and neurological disorders (Discover Chemistry, 2025). In Ilorin West, rapid urbanization and increasing access to electronic devices exacerbate e-waste generation, necessitating effective management strategies</w:t>
      </w:r>
      <w:r>
        <w:t xml:space="preserve"> (</w:t>
      </w:r>
      <w:proofErr w:type="spellStart"/>
      <w:r>
        <w:t>Adeniyi</w:t>
      </w:r>
      <w:proofErr w:type="spellEnd"/>
      <w:r>
        <w:t>, 2025)</w:t>
      </w:r>
      <w:r w:rsidRPr="00DB7DC7">
        <w:t>.</w:t>
      </w:r>
    </w:p>
    <w:p w:rsidR="00C15457" w:rsidRPr="00DB7DC7" w:rsidRDefault="00C15457" w:rsidP="00C15457">
      <w:pPr>
        <w:pStyle w:val="NormalWeb"/>
        <w:spacing w:before="0" w:beforeAutospacing="0" w:after="0" w:afterAutospacing="0" w:line="480" w:lineRule="auto"/>
        <w:jc w:val="both"/>
        <w:rPr>
          <w:b/>
        </w:rPr>
      </w:pPr>
      <w:r w:rsidRPr="00DB7DC7">
        <w:rPr>
          <w:b/>
        </w:rPr>
        <w:t>2.2.2 Media Campaigns and Environmental Communication</w:t>
      </w:r>
    </w:p>
    <w:p w:rsidR="00C15457" w:rsidRPr="00DB7DC7" w:rsidRDefault="00C15457" w:rsidP="00C15457">
      <w:pPr>
        <w:pStyle w:val="NormalWeb"/>
        <w:spacing w:before="0" w:beforeAutospacing="0" w:after="0" w:afterAutospacing="0" w:line="480" w:lineRule="auto"/>
        <w:jc w:val="both"/>
      </w:pPr>
      <w:r w:rsidRPr="00DB7DC7">
        <w:t xml:space="preserve">Media campaigns are strategic communication efforts designed to inform, persuade, or influence public behavior on specific issues, such as environmental sustainability (Rice &amp; </w:t>
      </w:r>
      <w:proofErr w:type="spellStart"/>
      <w:r w:rsidRPr="00DB7DC7">
        <w:t>Atkin</w:t>
      </w:r>
      <w:proofErr w:type="spellEnd"/>
      <w:r w:rsidRPr="00DB7DC7">
        <w:t xml:space="preserve">, 2013). In the context of e-waste, campaigns aim to raise awareness about its environmental and health impacts, promote proper disposal methods, and encourage recycling or reuse (Grant &amp; </w:t>
      </w:r>
      <w:proofErr w:type="spellStart"/>
      <w:r w:rsidRPr="00DB7DC7">
        <w:t>Lawhon</w:t>
      </w:r>
      <w:proofErr w:type="spellEnd"/>
      <w:r w:rsidRPr="00DB7DC7">
        <w:t>, 2020). Media platforms, including radio, television, social media, and print, play a critical role in disseminating these messages, particularly in urban areas like Ilorin West, where media penetration is relatively high (NBS, 2021).</w:t>
      </w:r>
    </w:p>
    <w:p w:rsidR="00C15457" w:rsidRPr="00DB7DC7" w:rsidRDefault="00C15457" w:rsidP="00C15457">
      <w:pPr>
        <w:pStyle w:val="NormalWeb"/>
        <w:spacing w:before="0" w:beforeAutospacing="0" w:after="0" w:afterAutospacing="0" w:line="480" w:lineRule="auto"/>
        <w:jc w:val="both"/>
      </w:pPr>
      <w:r w:rsidRPr="00DB7DC7">
        <w:t>Effective environmental communication requires tailoring messages to the target audience’s socio-cultural and economic contexts (Moser, 2010). In Nigeria, challenges such as low literacy rates, language diversity, and competing economic priorities can limit campaign effectiveness (</w:t>
      </w:r>
      <w:proofErr w:type="spellStart"/>
      <w:r w:rsidRPr="00DB7DC7">
        <w:t>Adedoyin</w:t>
      </w:r>
      <w:proofErr w:type="spellEnd"/>
      <w:r w:rsidRPr="00DB7DC7">
        <w:t xml:space="preserve"> et al., 2022). Social media, however, has emerged as a powerful tool for engaging younger audiences, while radio remains </w:t>
      </w:r>
      <w:r w:rsidRPr="00DB7DC7">
        <w:lastRenderedPageBreak/>
        <w:t>effective for reaching broader populations in semi-urban areas like Ilorin West (</w:t>
      </w:r>
      <w:proofErr w:type="spellStart"/>
      <w:r w:rsidRPr="00DB7DC7">
        <w:t>Okorie</w:t>
      </w:r>
      <w:proofErr w:type="spellEnd"/>
      <w:r w:rsidRPr="00DB7DC7">
        <w:t xml:space="preserve"> &amp; </w:t>
      </w:r>
      <w:proofErr w:type="spellStart"/>
      <w:r w:rsidRPr="00DB7DC7">
        <w:t>Oyedepo</w:t>
      </w:r>
      <w:proofErr w:type="spellEnd"/>
      <w:r w:rsidRPr="00DB7DC7">
        <w:t>, 2019).</w:t>
      </w:r>
    </w:p>
    <w:p w:rsidR="00C15457" w:rsidRPr="00DB7DC7" w:rsidRDefault="00C15457" w:rsidP="00C15457">
      <w:pPr>
        <w:pStyle w:val="NormalWeb"/>
        <w:spacing w:before="0" w:beforeAutospacing="0" w:after="0" w:afterAutospacing="0" w:line="480" w:lineRule="auto"/>
        <w:jc w:val="both"/>
        <w:rPr>
          <w:b/>
        </w:rPr>
      </w:pPr>
      <w:r w:rsidRPr="00DB7DC7">
        <w:rPr>
          <w:b/>
        </w:rPr>
        <w:t>2.2.3 Public Perception and Behavioral Change</w:t>
      </w:r>
    </w:p>
    <w:p w:rsidR="00C15457" w:rsidRPr="00DB7DC7" w:rsidRDefault="00C15457" w:rsidP="00C15457">
      <w:pPr>
        <w:pStyle w:val="NormalWeb"/>
        <w:spacing w:before="0" w:beforeAutospacing="0" w:after="0" w:afterAutospacing="0" w:line="480" w:lineRule="auto"/>
        <w:jc w:val="both"/>
      </w:pPr>
      <w:r w:rsidRPr="00DB7DC7">
        <w:t>Perception refers to the process by which individuals interpret and respond to information based on their knowledge, attitudes, and socio-cultural influences (</w:t>
      </w:r>
      <w:proofErr w:type="spellStart"/>
      <w:r w:rsidRPr="00DB7DC7">
        <w:t>Fishbein</w:t>
      </w:r>
      <w:proofErr w:type="spellEnd"/>
      <w:r w:rsidRPr="00DB7DC7">
        <w:t xml:space="preserve"> &amp; </w:t>
      </w:r>
      <w:proofErr w:type="spellStart"/>
      <w:r w:rsidRPr="00DB7DC7">
        <w:t>Ajzen</w:t>
      </w:r>
      <w:proofErr w:type="spellEnd"/>
      <w:r w:rsidRPr="00DB7DC7">
        <w:t>, 2010). Public perception of media campaigns shapes their effectiveness in promoting behavioral change, such as adopting sustainable e-waste disposal practices (</w:t>
      </w:r>
      <w:proofErr w:type="spellStart"/>
      <w:r w:rsidRPr="00DB7DC7">
        <w:t>Borthakur</w:t>
      </w:r>
      <w:proofErr w:type="spellEnd"/>
      <w:r w:rsidRPr="00DB7DC7">
        <w:t xml:space="preserve"> &amp; </w:t>
      </w:r>
      <w:proofErr w:type="spellStart"/>
      <w:r w:rsidRPr="00DB7DC7">
        <w:t>Govind</w:t>
      </w:r>
      <w:proofErr w:type="spellEnd"/>
      <w:r w:rsidRPr="00DB7DC7">
        <w:t xml:space="preserve">, 2018). Factors influencing perception include message clarity, source credibility, cultural relevance, and access to media platforms (Petty &amp; </w:t>
      </w:r>
      <w:proofErr w:type="spellStart"/>
      <w:r w:rsidRPr="00DB7DC7">
        <w:t>Cacioppo</w:t>
      </w:r>
      <w:proofErr w:type="spellEnd"/>
      <w:r w:rsidRPr="00DB7DC7">
        <w:t>, 1986).</w:t>
      </w:r>
    </w:p>
    <w:p w:rsidR="00C15457" w:rsidRPr="00DB7DC7" w:rsidRDefault="00C15457" w:rsidP="00C15457">
      <w:pPr>
        <w:pStyle w:val="NormalWeb"/>
        <w:spacing w:before="0" w:beforeAutospacing="0" w:after="0" w:afterAutospacing="0" w:line="480" w:lineRule="auto"/>
        <w:jc w:val="both"/>
      </w:pPr>
      <w:r w:rsidRPr="00DB7DC7">
        <w:t>In developing countries, public perception of e-waste risks is often low due to limited awareness and economic dependence on informal recycling (</w:t>
      </w:r>
      <w:proofErr w:type="spellStart"/>
      <w:r w:rsidRPr="00DB7DC7">
        <w:t>Amankwah-Amoah</w:t>
      </w:r>
      <w:proofErr w:type="spellEnd"/>
      <w:r w:rsidRPr="00DB7DC7">
        <w:t>, 2016). In Nigeria, studies indicate that residents prioritize economic survival over environmental concerns, leading to practices like open dumping and burning (</w:t>
      </w:r>
      <w:proofErr w:type="spellStart"/>
      <w:r w:rsidRPr="00DB7DC7">
        <w:t>Ogunseitan</w:t>
      </w:r>
      <w:proofErr w:type="spellEnd"/>
      <w:r w:rsidRPr="00DB7DC7">
        <w:t>, 2020). Understanding how Ilorin West residents perceive media campaigns is crucial for designing interventions that resonate with their realities.</w:t>
      </w:r>
    </w:p>
    <w:p w:rsidR="00C15457" w:rsidRPr="00DB7DC7" w:rsidRDefault="00C15457" w:rsidP="00C15457">
      <w:pPr>
        <w:pStyle w:val="NormalWeb"/>
        <w:spacing w:before="0" w:beforeAutospacing="0" w:after="0" w:afterAutospacing="0" w:line="480" w:lineRule="auto"/>
        <w:jc w:val="both"/>
        <w:rPr>
          <w:b/>
        </w:rPr>
      </w:pPr>
      <w:r w:rsidRPr="00DB7DC7">
        <w:rPr>
          <w:b/>
        </w:rPr>
        <w:t>2.3 Empirical Review</w:t>
      </w:r>
    </w:p>
    <w:p w:rsidR="00C15457" w:rsidRPr="00DB7DC7" w:rsidRDefault="00C15457" w:rsidP="00C15457">
      <w:pPr>
        <w:pStyle w:val="NormalWeb"/>
        <w:spacing w:before="0" w:beforeAutospacing="0" w:after="0" w:afterAutospacing="0" w:line="480" w:lineRule="auto"/>
        <w:jc w:val="both"/>
      </w:pPr>
      <w:r w:rsidRPr="00DB7DC7">
        <w:rPr>
          <w:b/>
        </w:rPr>
        <w:t>2.3.1 E-Waste Management in Nigeria</w:t>
      </w:r>
    </w:p>
    <w:p w:rsidR="00C15457" w:rsidRPr="00DB7DC7" w:rsidRDefault="00C15457" w:rsidP="00C15457">
      <w:pPr>
        <w:pStyle w:val="NormalWeb"/>
        <w:spacing w:before="0" w:beforeAutospacing="0" w:after="0" w:afterAutospacing="0" w:line="480" w:lineRule="auto"/>
        <w:jc w:val="both"/>
      </w:pPr>
      <w:r w:rsidRPr="00DB7DC7">
        <w:t xml:space="preserve">Several studies have examined e-waste management in Nigeria, highlighting challenges and opportunities. </w:t>
      </w:r>
      <w:proofErr w:type="spellStart"/>
      <w:r w:rsidRPr="00DB7DC7">
        <w:t>Odeyingbo</w:t>
      </w:r>
      <w:proofErr w:type="spellEnd"/>
      <w:r w:rsidRPr="00DB7DC7">
        <w:t xml:space="preserve"> et al. (2020) found that Lagos, a major hub for e-waste, suffers from inadequate recycling facilities and weak enforcement of regulations, leading to environmental pollution. In a study of </w:t>
      </w:r>
      <w:proofErr w:type="spellStart"/>
      <w:r w:rsidRPr="00DB7DC7">
        <w:t>Ogun</w:t>
      </w:r>
      <w:proofErr w:type="spellEnd"/>
      <w:r w:rsidRPr="00DB7DC7">
        <w:t xml:space="preserve"> State, </w:t>
      </w:r>
      <w:proofErr w:type="spellStart"/>
      <w:r w:rsidRPr="00DB7DC7">
        <w:t>Adedoyin</w:t>
      </w:r>
      <w:proofErr w:type="spellEnd"/>
      <w:r w:rsidRPr="00DB7DC7">
        <w:t xml:space="preserve"> et al. (2022) reported that </w:t>
      </w:r>
      <w:r w:rsidRPr="00DB7DC7">
        <w:lastRenderedPageBreak/>
        <w:t>70% of residents disposed of e-waste through informal channels due to lack of awareness and access to formal recycling. These findings suggest similar challenges may exist in Ilorin West, where formal recycling infrastructure is limited.</w:t>
      </w:r>
    </w:p>
    <w:p w:rsidR="00C15457" w:rsidRPr="00DB7DC7" w:rsidRDefault="00C15457" w:rsidP="00C15457">
      <w:pPr>
        <w:pStyle w:val="NormalWeb"/>
        <w:spacing w:before="0" w:beforeAutospacing="0" w:after="0" w:afterAutospacing="0" w:line="480" w:lineRule="auto"/>
        <w:jc w:val="both"/>
      </w:pPr>
      <w:r w:rsidRPr="00DB7DC7">
        <w:t xml:space="preserve">Discover Chemistry (2025) investigated the health impacts of informal e-waste recycling in Nigeria, identifying high levels of heavy metals in soil and water near recycling sites. The study emphasized the need for public education to reduce reliance on hazardous practices. However, few studies have focused specifically on </w:t>
      </w:r>
      <w:proofErr w:type="spellStart"/>
      <w:r w:rsidRPr="00DB7DC7">
        <w:t>Kwara</w:t>
      </w:r>
      <w:proofErr w:type="spellEnd"/>
      <w:r w:rsidRPr="00DB7DC7">
        <w:t xml:space="preserve"> State or Ilorin West, creating a gap that this research aims to address.</w:t>
      </w:r>
    </w:p>
    <w:p w:rsidR="00C15457" w:rsidRPr="00DB7DC7" w:rsidRDefault="00C15457" w:rsidP="00C15457">
      <w:pPr>
        <w:pStyle w:val="NormalWeb"/>
        <w:spacing w:before="0" w:beforeAutospacing="0" w:after="0" w:afterAutospacing="0" w:line="480" w:lineRule="auto"/>
        <w:jc w:val="both"/>
        <w:rPr>
          <w:b/>
        </w:rPr>
      </w:pPr>
      <w:r w:rsidRPr="00DB7DC7">
        <w:rPr>
          <w:b/>
        </w:rPr>
        <w:t>2.3.2 Media Campaigns and E-Waste Awareness</w:t>
      </w:r>
    </w:p>
    <w:p w:rsidR="00C15457" w:rsidRPr="00DB7DC7" w:rsidRDefault="00C15457" w:rsidP="00C15457">
      <w:pPr>
        <w:pStyle w:val="NormalWeb"/>
        <w:spacing w:before="0" w:beforeAutospacing="0" w:after="0" w:afterAutospacing="0" w:line="480" w:lineRule="auto"/>
        <w:jc w:val="both"/>
      </w:pPr>
      <w:r w:rsidRPr="00DB7DC7">
        <w:t xml:space="preserve">Empirical studies on media campaigns for e-waste awareness reveal mixed outcomes. In Ghana, Grant and </w:t>
      </w:r>
      <w:proofErr w:type="spellStart"/>
      <w:r w:rsidRPr="00DB7DC7">
        <w:t>Lawhon</w:t>
      </w:r>
      <w:proofErr w:type="spellEnd"/>
      <w:r w:rsidRPr="00DB7DC7">
        <w:t xml:space="preserve"> (2020) found that radio campaigns increased awareness of e-waste risks but had limited impact on disposal behaviors due to economic constraints. Similarly, in India, </w:t>
      </w:r>
      <w:proofErr w:type="spellStart"/>
      <w:r w:rsidRPr="00DB7DC7">
        <w:t>Borthakur</w:t>
      </w:r>
      <w:proofErr w:type="spellEnd"/>
      <w:r w:rsidRPr="00DB7DC7">
        <w:t xml:space="preserve"> and </w:t>
      </w:r>
      <w:proofErr w:type="spellStart"/>
      <w:r w:rsidRPr="00DB7DC7">
        <w:t>Govind</w:t>
      </w:r>
      <w:proofErr w:type="spellEnd"/>
      <w:r w:rsidRPr="00DB7DC7">
        <w:t xml:space="preserve"> (2018) reported that social media campaigns targeting urban youth improved knowledge but failed to translate into action due to lack of recycling facilities.</w:t>
      </w:r>
    </w:p>
    <w:p w:rsidR="00C15457" w:rsidRPr="00DB7DC7" w:rsidRDefault="00C15457" w:rsidP="00C15457">
      <w:pPr>
        <w:pStyle w:val="NormalWeb"/>
        <w:spacing w:before="0" w:beforeAutospacing="0" w:after="0" w:afterAutospacing="0" w:line="480" w:lineRule="auto"/>
        <w:jc w:val="both"/>
      </w:pPr>
      <w:r w:rsidRPr="00DB7DC7">
        <w:t xml:space="preserve">In Nigeria, </w:t>
      </w:r>
      <w:proofErr w:type="spellStart"/>
      <w:r w:rsidRPr="00DB7DC7">
        <w:t>Okorie</w:t>
      </w:r>
      <w:proofErr w:type="spellEnd"/>
      <w:r w:rsidRPr="00DB7DC7">
        <w:t xml:space="preserve"> and </w:t>
      </w:r>
      <w:proofErr w:type="spellStart"/>
      <w:r w:rsidRPr="00DB7DC7">
        <w:t>Oyedepo</w:t>
      </w:r>
      <w:proofErr w:type="spellEnd"/>
      <w:r w:rsidRPr="00DB7DC7">
        <w:t xml:space="preserve"> (2019) evaluated a television campaign on waste management in Lagos, noting that while 65% of viewers understood the messages, only 30% adopted recommended practices. The study attributed this gap to distrust in government initiatives and inadequate infrastructure. These findings underscore the need to investigate the effectiveness of media campaigns in Ilorin West, where similar barriers may exist.</w:t>
      </w:r>
    </w:p>
    <w:p w:rsidR="00C15457" w:rsidRPr="00DB7DC7" w:rsidRDefault="00C15457" w:rsidP="00C15457">
      <w:pPr>
        <w:pStyle w:val="NormalWeb"/>
        <w:spacing w:before="0" w:beforeAutospacing="0" w:after="0" w:afterAutospacing="0" w:line="480" w:lineRule="auto"/>
        <w:jc w:val="both"/>
        <w:rPr>
          <w:b/>
        </w:rPr>
      </w:pPr>
      <w:r w:rsidRPr="00DB7DC7">
        <w:rPr>
          <w:b/>
        </w:rPr>
        <w:lastRenderedPageBreak/>
        <w:t>2.3.3 Public Perception of E-Waste Campaigns</w:t>
      </w:r>
    </w:p>
    <w:p w:rsidR="00C15457" w:rsidRPr="00DB7DC7" w:rsidRDefault="00C15457" w:rsidP="00C15457">
      <w:pPr>
        <w:pStyle w:val="NormalWeb"/>
        <w:spacing w:before="0" w:beforeAutospacing="0" w:after="0" w:afterAutospacing="0" w:line="480" w:lineRule="auto"/>
        <w:jc w:val="both"/>
      </w:pPr>
      <w:r w:rsidRPr="00DB7DC7">
        <w:t xml:space="preserve">Research on public perception of e-waste campaigns in Africa is limited but insightful. </w:t>
      </w:r>
      <w:proofErr w:type="spellStart"/>
      <w:r w:rsidRPr="00DB7DC7">
        <w:t>PubMed</w:t>
      </w:r>
      <w:proofErr w:type="spellEnd"/>
      <w:r w:rsidRPr="00DB7DC7">
        <w:t xml:space="preserve"> (2016) studied perceptions in Ghana, finding that residents viewed e-waste as an economic opportunity rather than a health risk, influenced by media framing that emphasized job creation. In Nigeria, </w:t>
      </w:r>
      <w:proofErr w:type="spellStart"/>
      <w:r w:rsidRPr="00DB7DC7">
        <w:t>Ogunseitan</w:t>
      </w:r>
      <w:proofErr w:type="spellEnd"/>
      <w:r w:rsidRPr="00DB7DC7">
        <w:t xml:space="preserve"> (2020) noted that urban residents’ perceptions of e-waste risks were shaped by education levels and media exposure, with higher-educated individuals more likely to support recycling initiatives.</w:t>
      </w:r>
    </w:p>
    <w:p w:rsidR="00C15457" w:rsidRPr="00DB7DC7" w:rsidRDefault="00C15457" w:rsidP="00C15457">
      <w:pPr>
        <w:pStyle w:val="NormalWeb"/>
        <w:spacing w:before="0" w:beforeAutospacing="0" w:after="0" w:afterAutospacing="0" w:line="480" w:lineRule="auto"/>
        <w:jc w:val="both"/>
      </w:pPr>
      <w:r w:rsidRPr="00DB7DC7">
        <w:t>No studies have specifically explored perceptions of e-waste media campaigns in Ilorin West, making this research timely. The unique socio-economic and cultural context of Ilorin West, characterized by a mix of urban and semi-urban populations, warrants a localized investigation to inform tailored interventions.</w:t>
      </w:r>
    </w:p>
    <w:p w:rsidR="00C15457" w:rsidRPr="00DB7DC7" w:rsidRDefault="00C15457" w:rsidP="00C15457">
      <w:pPr>
        <w:pStyle w:val="NormalWeb"/>
        <w:spacing w:before="0" w:beforeAutospacing="0" w:after="0" w:afterAutospacing="0" w:line="480" w:lineRule="auto"/>
        <w:jc w:val="both"/>
        <w:rPr>
          <w:b/>
        </w:rPr>
      </w:pPr>
      <w:r w:rsidRPr="00DB7DC7">
        <w:rPr>
          <w:b/>
        </w:rPr>
        <w:t>2.4 Research Gaps</w:t>
      </w:r>
    </w:p>
    <w:p w:rsidR="00C15457" w:rsidRPr="00DB7DC7" w:rsidRDefault="00C15457" w:rsidP="00C15457">
      <w:pPr>
        <w:pStyle w:val="NormalWeb"/>
        <w:spacing w:before="0" w:beforeAutospacing="0" w:after="0" w:afterAutospacing="0" w:line="480" w:lineRule="auto"/>
        <w:jc w:val="both"/>
      </w:pPr>
      <w:r w:rsidRPr="00DB7DC7">
        <w:t xml:space="preserve">The literature reveals several gaps relevant to this study. First, while e-waste management has been studied in Nigeria, there is a paucity of research focusing on </w:t>
      </w:r>
      <w:proofErr w:type="spellStart"/>
      <w:r w:rsidRPr="00DB7DC7">
        <w:t>Kwara</w:t>
      </w:r>
      <w:proofErr w:type="spellEnd"/>
      <w:r w:rsidRPr="00DB7DC7">
        <w:t xml:space="preserve"> State, particularly Ilorin West, despite its growing e-waste challenges. Second, few studies have examined the role of media campaigns in shaping public perception of e-waste effects in Nigeria, with most focusing on general waste management. Third, the influence of socio-cultural and economic factors on residents’ engagement with e-waste campaigns remains underexplored in localized contexts. This study addresses these gaps by investigating how Ilorin West residents perceive media campaigns on e-waste effects and their impact on awareness, attitudes, and disposal practices.</w:t>
      </w:r>
    </w:p>
    <w:p w:rsidR="00C15457" w:rsidRPr="00DB7DC7" w:rsidRDefault="00C15457" w:rsidP="00C15457">
      <w:pPr>
        <w:pStyle w:val="NormalWeb"/>
        <w:spacing w:before="0" w:beforeAutospacing="0" w:after="0" w:afterAutospacing="0" w:line="480" w:lineRule="auto"/>
        <w:jc w:val="both"/>
        <w:rPr>
          <w:b/>
        </w:rPr>
      </w:pPr>
      <w:r w:rsidRPr="00DB7DC7">
        <w:rPr>
          <w:b/>
        </w:rPr>
        <w:lastRenderedPageBreak/>
        <w:t>2.5 Theoretical Framework</w:t>
      </w:r>
    </w:p>
    <w:p w:rsidR="00C15457" w:rsidRPr="00DB7DC7" w:rsidRDefault="00C15457" w:rsidP="00C15457">
      <w:pPr>
        <w:pStyle w:val="NormalWeb"/>
        <w:spacing w:before="0" w:beforeAutospacing="0" w:after="0" w:afterAutospacing="0" w:line="480" w:lineRule="auto"/>
        <w:jc w:val="both"/>
      </w:pPr>
      <w:r w:rsidRPr="00DB7DC7">
        <w:t>This study is anchored on two complementary theories: the Health Belief Model (HBM) and the Theory of Planned Behavior (TPB). These theories provide a framework for understanding how media campaigns influence residents’ perceptions and behaviors toward e-waste management.</w:t>
      </w:r>
    </w:p>
    <w:p w:rsidR="00C15457" w:rsidRPr="00DB7DC7" w:rsidRDefault="00C15457" w:rsidP="00C15457">
      <w:pPr>
        <w:pStyle w:val="NormalWeb"/>
        <w:spacing w:before="0" w:beforeAutospacing="0" w:after="0" w:afterAutospacing="0" w:line="480" w:lineRule="auto"/>
        <w:jc w:val="both"/>
        <w:rPr>
          <w:b/>
        </w:rPr>
      </w:pPr>
      <w:r w:rsidRPr="00DB7DC7">
        <w:rPr>
          <w:b/>
        </w:rPr>
        <w:t>2.5.1 Health Belief Model (HBM)</w:t>
      </w:r>
    </w:p>
    <w:p w:rsidR="00C15457" w:rsidRPr="00DB7DC7" w:rsidRDefault="00C15457" w:rsidP="00C15457">
      <w:pPr>
        <w:pStyle w:val="NormalWeb"/>
        <w:spacing w:before="0" w:beforeAutospacing="0" w:after="0" w:afterAutospacing="0" w:line="480" w:lineRule="auto"/>
        <w:jc w:val="both"/>
      </w:pPr>
      <w:r w:rsidRPr="00DB7DC7">
        <w:t xml:space="preserve">The HBM, developed by </w:t>
      </w:r>
      <w:proofErr w:type="spellStart"/>
      <w:r w:rsidRPr="00DB7DC7">
        <w:t>Rosenstock</w:t>
      </w:r>
      <w:proofErr w:type="spellEnd"/>
      <w:r w:rsidRPr="00DB7DC7">
        <w:t xml:space="preserve"> (1974), posits that individuals’ health-related behaviors are influenced by their perceptions of a threat’s severity, susceptibility, benefits of action, barriers to action, cues to action, and self-efficacy. In this study, the HBM is applied to examine how media campaigns shape residents’ perceptions of e-waste risks (severity and susceptibility), the benefits of proper disposal (e.g., reduced health hazards), and barriers (e.g., lack of recycling facilities). Media campaigns serve as cues to action, encouraging residents to adopt sustainable practices. The HBM is relevant because e-waste poses significant health risks, and media campaigns aim to motivate protective behaviors</w:t>
      </w:r>
      <w:r>
        <w:t xml:space="preserve"> (</w:t>
      </w:r>
      <w:proofErr w:type="spellStart"/>
      <w:r>
        <w:t>Owusu-Sekyere</w:t>
      </w:r>
      <w:proofErr w:type="spellEnd"/>
      <w:r>
        <w:t xml:space="preserve"> et al., 2020)</w:t>
      </w:r>
      <w:r w:rsidRPr="00DB7DC7">
        <w:t>.</w:t>
      </w:r>
    </w:p>
    <w:p w:rsidR="00C15457" w:rsidRPr="00DB7DC7" w:rsidRDefault="00C15457" w:rsidP="00C15457">
      <w:pPr>
        <w:pStyle w:val="NormalWeb"/>
        <w:spacing w:before="0" w:beforeAutospacing="0" w:after="0" w:afterAutospacing="0" w:line="480" w:lineRule="auto"/>
        <w:jc w:val="both"/>
        <w:rPr>
          <w:b/>
        </w:rPr>
      </w:pPr>
      <w:r w:rsidRPr="00DB7DC7">
        <w:rPr>
          <w:b/>
        </w:rPr>
        <w:t>2.5.2 Theory of Planned Behavior (TPB)</w:t>
      </w:r>
    </w:p>
    <w:p w:rsidR="00C15457" w:rsidRPr="00DB7DC7" w:rsidRDefault="00C15457" w:rsidP="00C15457">
      <w:pPr>
        <w:pStyle w:val="NormalWeb"/>
        <w:spacing w:before="0" w:beforeAutospacing="0" w:after="0" w:afterAutospacing="0" w:line="480" w:lineRule="auto"/>
        <w:jc w:val="both"/>
      </w:pPr>
      <w:r w:rsidRPr="00DB7DC7">
        <w:t xml:space="preserve">The TPB, proposed by </w:t>
      </w:r>
      <w:proofErr w:type="spellStart"/>
      <w:r w:rsidRPr="00DB7DC7">
        <w:t>Ajzen</w:t>
      </w:r>
      <w:proofErr w:type="spellEnd"/>
      <w:r w:rsidRPr="00DB7DC7">
        <w:t xml:space="preserve"> (1991), suggests that behavior is driven by intentions, which are influenced by attitudes, subjective norms, and perceived behavioral control. In the context of this study, the TPB explains how residents’ attitudes toward media campaigns, social pressures (subjective norms) from community or family, and perceived control over e-waste disposal options shape their behaviors. For example, positive </w:t>
      </w:r>
      <w:r w:rsidRPr="00DB7DC7">
        <w:lastRenderedPageBreak/>
        <w:t>attitudes toward recycling messages and perceived ease of access to recycling facilities may increase intentions to dispose of e-waste properly. The TPB complements the HBM by focusing on social and psychological factors influencing behavior</w:t>
      </w:r>
      <w:r>
        <w:t xml:space="preserve"> (Wang </w:t>
      </w:r>
      <w:proofErr w:type="gramStart"/>
      <w:r>
        <w:t>et</w:t>
      </w:r>
      <w:proofErr w:type="gramEnd"/>
      <w:r>
        <w:t xml:space="preserve"> at., 2023)</w:t>
      </w:r>
      <w:r w:rsidRPr="00DB7DC7">
        <w:t>.</w:t>
      </w:r>
    </w:p>
    <w:p w:rsidR="00C15457" w:rsidRPr="00DB7DC7" w:rsidRDefault="00C15457" w:rsidP="00C15457">
      <w:pPr>
        <w:pStyle w:val="NormalWeb"/>
        <w:spacing w:before="0" w:beforeAutospacing="0" w:after="0" w:afterAutospacing="0" w:line="480" w:lineRule="auto"/>
        <w:jc w:val="both"/>
      </w:pPr>
      <w:r w:rsidRPr="00DB7DC7">
        <w:t>Together, the HBM and TPB provide a robust framework for analyzing how media campaigns influence residents’ awareness, attitudes, and disposal practices in Ilorin West, accounting for both health-related motivations and social influences.</w:t>
      </w:r>
    </w:p>
    <w:p w:rsidR="00C15457" w:rsidRPr="00DB7DC7" w:rsidRDefault="00C15457" w:rsidP="00C15457">
      <w:pPr>
        <w:pStyle w:val="NormalWeb"/>
        <w:spacing w:before="0" w:beforeAutospacing="0" w:after="0" w:afterAutospacing="0" w:line="480" w:lineRule="auto"/>
        <w:jc w:val="both"/>
        <w:rPr>
          <w:b/>
        </w:rPr>
      </w:pPr>
      <w:r w:rsidRPr="00DB7DC7">
        <w:rPr>
          <w:b/>
        </w:rPr>
        <w:t>2.6 Conclusion</w:t>
      </w:r>
    </w:p>
    <w:p w:rsidR="00C15457" w:rsidRPr="00DB7DC7" w:rsidRDefault="00C15457" w:rsidP="00C15457">
      <w:pPr>
        <w:pStyle w:val="NormalWeb"/>
        <w:spacing w:before="0" w:beforeAutospacing="0" w:after="0" w:afterAutospacing="0" w:line="480" w:lineRule="auto"/>
        <w:jc w:val="both"/>
      </w:pPr>
      <w:r w:rsidRPr="00DB7DC7">
        <w:t>This chapter has reviewed key concepts, empirical studies, and theories relevant to the perception of media campaigns on e-waste effects. The literature highlights the growing challenge of e-waste in Nigeria, the potential of media campaigns to drive awareness and behavior change, and the influence of socio-cultural factors on public perception. However, gaps exist in localized studies, particularly in Ilorin West, and in understanding the effectiveness of e-waste-specific media campaigns. The HBM and TPB provide a theoretical lens to guide the study, focusing on health risks, attitudes, and social influences. The next chapter will outline the research methodology to address the study’s objectives.</w:t>
      </w:r>
    </w:p>
    <w:p w:rsidR="00C15457" w:rsidRDefault="00C15457" w:rsidP="00C15457">
      <w:pPr>
        <w:pStyle w:val="NormalWeb"/>
        <w:spacing w:before="0" w:beforeAutospacing="0" w:after="0" w:afterAutospacing="0" w:line="480" w:lineRule="auto"/>
        <w:jc w:val="both"/>
      </w:pPr>
    </w:p>
    <w:p w:rsidR="00C15457" w:rsidRDefault="00C15457" w:rsidP="00C15457">
      <w:pPr>
        <w:pStyle w:val="NormalWeb"/>
        <w:spacing w:before="0" w:beforeAutospacing="0" w:after="0" w:afterAutospacing="0" w:line="480" w:lineRule="auto"/>
        <w:jc w:val="both"/>
      </w:pPr>
    </w:p>
    <w:p w:rsidR="00C15457" w:rsidRDefault="00C15457" w:rsidP="00C15457">
      <w:pPr>
        <w:pStyle w:val="NormalWeb"/>
        <w:spacing w:before="0" w:beforeAutospacing="0" w:after="0" w:afterAutospacing="0" w:line="480" w:lineRule="auto"/>
        <w:jc w:val="both"/>
      </w:pPr>
    </w:p>
    <w:p w:rsidR="00C15457" w:rsidRDefault="00C15457" w:rsidP="00C15457">
      <w:pPr>
        <w:pStyle w:val="NormalWeb"/>
        <w:spacing w:before="0" w:beforeAutospacing="0" w:after="0" w:afterAutospacing="0" w:line="480" w:lineRule="auto"/>
        <w:jc w:val="both"/>
      </w:pPr>
    </w:p>
    <w:p w:rsidR="00C15457" w:rsidRDefault="00C15457" w:rsidP="00C15457">
      <w:pPr>
        <w:pStyle w:val="NormalWeb"/>
        <w:spacing w:before="0" w:beforeAutospacing="0" w:after="0" w:afterAutospacing="0" w:line="480" w:lineRule="auto"/>
        <w:jc w:val="both"/>
      </w:pPr>
    </w:p>
    <w:p w:rsidR="00C15457" w:rsidRPr="00DB7DC7" w:rsidRDefault="00C15457" w:rsidP="00C15457">
      <w:pPr>
        <w:spacing w:after="0" w:line="480" w:lineRule="auto"/>
        <w:jc w:val="center"/>
        <w:outlineLvl w:val="0"/>
        <w:rPr>
          <w:rFonts w:ascii="Times New Roman" w:eastAsia="Times New Roman" w:hAnsi="Times New Roman" w:cs="Times New Roman"/>
          <w:b/>
          <w:bCs/>
          <w:kern w:val="36"/>
          <w:sz w:val="24"/>
          <w:szCs w:val="24"/>
        </w:rPr>
      </w:pPr>
      <w:r w:rsidRPr="00DB7DC7">
        <w:rPr>
          <w:rFonts w:ascii="Times New Roman" w:eastAsia="Times New Roman" w:hAnsi="Times New Roman" w:cs="Times New Roman"/>
          <w:b/>
          <w:bCs/>
          <w:kern w:val="36"/>
          <w:sz w:val="24"/>
          <w:szCs w:val="24"/>
        </w:rPr>
        <w:lastRenderedPageBreak/>
        <w:t>CHAPTER THREE</w:t>
      </w:r>
    </w:p>
    <w:p w:rsidR="00C15457" w:rsidRPr="00DB7DC7" w:rsidRDefault="00C15457" w:rsidP="00C15457">
      <w:pPr>
        <w:spacing w:after="0" w:line="480" w:lineRule="auto"/>
        <w:jc w:val="center"/>
        <w:outlineLvl w:val="1"/>
        <w:rPr>
          <w:rFonts w:ascii="Times New Roman" w:eastAsia="Times New Roman" w:hAnsi="Times New Roman" w:cs="Times New Roman"/>
          <w:b/>
          <w:bCs/>
          <w:sz w:val="24"/>
          <w:szCs w:val="24"/>
        </w:rPr>
      </w:pPr>
      <w:r w:rsidRPr="00DB7DC7">
        <w:rPr>
          <w:rFonts w:ascii="Times New Roman" w:eastAsia="Times New Roman" w:hAnsi="Times New Roman" w:cs="Times New Roman"/>
          <w:b/>
          <w:bCs/>
          <w:sz w:val="24"/>
          <w:szCs w:val="24"/>
        </w:rPr>
        <w:t>RESEARCH METHODOLOGY</w:t>
      </w:r>
    </w:p>
    <w:p w:rsidR="00C15457" w:rsidRPr="00DB7DC7" w:rsidRDefault="00C15457" w:rsidP="00C15457">
      <w:pPr>
        <w:spacing w:after="0" w:line="480" w:lineRule="auto"/>
        <w:jc w:val="both"/>
        <w:outlineLvl w:val="2"/>
        <w:rPr>
          <w:rFonts w:ascii="Times New Roman" w:eastAsia="Times New Roman" w:hAnsi="Times New Roman" w:cs="Times New Roman"/>
          <w:b/>
          <w:bCs/>
          <w:sz w:val="24"/>
          <w:szCs w:val="24"/>
        </w:rPr>
      </w:pPr>
      <w:r w:rsidRPr="00DB7DC7">
        <w:rPr>
          <w:rFonts w:ascii="Times New Roman" w:eastAsia="Times New Roman" w:hAnsi="Times New Roman" w:cs="Times New Roman"/>
          <w:b/>
          <w:bCs/>
          <w:sz w:val="24"/>
          <w:szCs w:val="24"/>
        </w:rPr>
        <w:t>3.1 Introduction</w:t>
      </w:r>
    </w:p>
    <w:p w:rsidR="00C15457" w:rsidRPr="00DB7DC7" w:rsidRDefault="00C15457" w:rsidP="00C15457">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 xml:space="preserve">This chapter outlines the methodology employed to investigate the perception of media campaigns on e-waste effects among residents of Ilorin West, </w:t>
      </w:r>
      <w:proofErr w:type="spellStart"/>
      <w:r w:rsidRPr="00DB7DC7">
        <w:rPr>
          <w:rFonts w:ascii="Times New Roman" w:eastAsia="Times New Roman" w:hAnsi="Times New Roman" w:cs="Times New Roman"/>
          <w:sz w:val="24"/>
          <w:szCs w:val="24"/>
        </w:rPr>
        <w:t>Kwara</w:t>
      </w:r>
      <w:proofErr w:type="spellEnd"/>
      <w:r w:rsidRPr="00DB7DC7">
        <w:rPr>
          <w:rFonts w:ascii="Times New Roman" w:eastAsia="Times New Roman" w:hAnsi="Times New Roman" w:cs="Times New Roman"/>
          <w:sz w:val="24"/>
          <w:szCs w:val="24"/>
        </w:rPr>
        <w:t xml:space="preserve"> State. It details the research design, population, sample and sampling techniques, research instruments, validity and reliability measures, data collection procedures, data analysis methods, and ethical considerations. The methodology is designed to systematically address the research questions, ensuring reliable and valid data to explore residents’ awareness, attitudes, engagement, and behaviors related to e-waste media campaigns. The approach combines quantitative and qualitative methods to provide a comprehensive understanding of the study’s objectives, grounded in the context of Ilorin West’s socio-cultural and environmental dynamics.</w:t>
      </w:r>
    </w:p>
    <w:p w:rsidR="00C15457" w:rsidRPr="00DB7DC7" w:rsidRDefault="00C15457" w:rsidP="00C15457">
      <w:pPr>
        <w:spacing w:after="0" w:line="480" w:lineRule="auto"/>
        <w:jc w:val="both"/>
        <w:outlineLvl w:val="2"/>
        <w:rPr>
          <w:rFonts w:ascii="Times New Roman" w:eastAsia="Times New Roman" w:hAnsi="Times New Roman" w:cs="Times New Roman"/>
          <w:b/>
          <w:bCs/>
          <w:sz w:val="24"/>
          <w:szCs w:val="24"/>
        </w:rPr>
      </w:pPr>
      <w:r w:rsidRPr="00DB7DC7">
        <w:rPr>
          <w:rFonts w:ascii="Times New Roman" w:eastAsia="Times New Roman" w:hAnsi="Times New Roman" w:cs="Times New Roman"/>
          <w:b/>
          <w:bCs/>
          <w:sz w:val="24"/>
          <w:szCs w:val="24"/>
        </w:rPr>
        <w:t>3.2 Research Design</w:t>
      </w:r>
    </w:p>
    <w:p w:rsidR="00C15457" w:rsidRPr="00DB7DC7" w:rsidRDefault="00C15457" w:rsidP="00C15457">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 xml:space="preserve">The study adopts a </w:t>
      </w:r>
      <w:r w:rsidRPr="00DB7DC7">
        <w:rPr>
          <w:rFonts w:ascii="Times New Roman" w:eastAsia="Times New Roman" w:hAnsi="Times New Roman" w:cs="Times New Roman"/>
          <w:b/>
          <w:bCs/>
          <w:sz w:val="24"/>
          <w:szCs w:val="24"/>
        </w:rPr>
        <w:t>mixed-methods descriptive survey design</w:t>
      </w:r>
      <w:r w:rsidRPr="00DB7DC7">
        <w:rPr>
          <w:rFonts w:ascii="Times New Roman" w:eastAsia="Times New Roman" w:hAnsi="Times New Roman" w:cs="Times New Roman"/>
          <w:sz w:val="24"/>
          <w:szCs w:val="24"/>
        </w:rPr>
        <w:t>, integrating quantitative and qualitative approaches to examine perceptions, attitudes, and behaviors (Creswell &amp; Creswell, 2018). This design is suitable for capturing diverse perspectives from Ilorin West residents, as it allows for the collection of numerical data on awareness levels and attitudes, complemented by qualitative insights into contextual factors and barriers (</w:t>
      </w:r>
      <w:proofErr w:type="spellStart"/>
      <w:r w:rsidRPr="00DB7DC7">
        <w:rPr>
          <w:rFonts w:ascii="Times New Roman" w:eastAsia="Times New Roman" w:hAnsi="Times New Roman" w:cs="Times New Roman"/>
          <w:sz w:val="24"/>
          <w:szCs w:val="24"/>
        </w:rPr>
        <w:t>Babbie</w:t>
      </w:r>
      <w:proofErr w:type="spellEnd"/>
      <w:r w:rsidRPr="00DB7DC7">
        <w:rPr>
          <w:rFonts w:ascii="Times New Roman" w:eastAsia="Times New Roman" w:hAnsi="Times New Roman" w:cs="Times New Roman"/>
          <w:sz w:val="24"/>
          <w:szCs w:val="24"/>
        </w:rPr>
        <w:t xml:space="preserve">, 2020). The descriptive survey approach aligns with the study’s aim to assess how residents perceive media campaigns on e-waste effects, providing both breadth and </w:t>
      </w:r>
      <w:r w:rsidRPr="00DB7DC7">
        <w:rPr>
          <w:rFonts w:ascii="Times New Roman" w:eastAsia="Times New Roman" w:hAnsi="Times New Roman" w:cs="Times New Roman"/>
          <w:sz w:val="24"/>
          <w:szCs w:val="24"/>
        </w:rPr>
        <w:lastRenderedPageBreak/>
        <w:t>depth to address the research questions. The mixed-methods approach enhances the study’s robustness by triangulating findings, ensuring a holistic understanding of the phenomenon (Saunders et al., 2016).</w:t>
      </w:r>
    </w:p>
    <w:p w:rsidR="00C15457" w:rsidRPr="00DB7DC7" w:rsidRDefault="00C15457" w:rsidP="00C15457">
      <w:pPr>
        <w:spacing w:after="0" w:line="480" w:lineRule="auto"/>
        <w:jc w:val="both"/>
        <w:outlineLvl w:val="2"/>
        <w:rPr>
          <w:rFonts w:ascii="Times New Roman" w:eastAsia="Times New Roman" w:hAnsi="Times New Roman" w:cs="Times New Roman"/>
          <w:b/>
          <w:bCs/>
          <w:sz w:val="24"/>
          <w:szCs w:val="24"/>
        </w:rPr>
      </w:pPr>
      <w:r w:rsidRPr="00DB7DC7">
        <w:rPr>
          <w:rFonts w:ascii="Times New Roman" w:eastAsia="Times New Roman" w:hAnsi="Times New Roman" w:cs="Times New Roman"/>
          <w:b/>
          <w:bCs/>
          <w:sz w:val="24"/>
          <w:szCs w:val="24"/>
        </w:rPr>
        <w:t>3.3 Population of the Study</w:t>
      </w:r>
    </w:p>
    <w:p w:rsidR="00C15457" w:rsidRPr="00DB7DC7" w:rsidRDefault="00C15457" w:rsidP="00C15457">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 xml:space="preserve">The target population consists of all adult residents (aged 18 and above) of Ilorin West Local Government Area, </w:t>
      </w:r>
      <w:proofErr w:type="spellStart"/>
      <w:r w:rsidRPr="00DB7DC7">
        <w:rPr>
          <w:rFonts w:ascii="Times New Roman" w:eastAsia="Times New Roman" w:hAnsi="Times New Roman" w:cs="Times New Roman"/>
          <w:sz w:val="24"/>
          <w:szCs w:val="24"/>
        </w:rPr>
        <w:t>Kwara</w:t>
      </w:r>
      <w:proofErr w:type="spellEnd"/>
      <w:r w:rsidRPr="00DB7DC7">
        <w:rPr>
          <w:rFonts w:ascii="Times New Roman" w:eastAsia="Times New Roman" w:hAnsi="Times New Roman" w:cs="Times New Roman"/>
          <w:sz w:val="24"/>
          <w:szCs w:val="24"/>
        </w:rPr>
        <w:t xml:space="preserve"> State, Nigeria. Ilorin West, a mix of urban and semi-urban communities, has an estimated population of 364,666 based on the 2006 Nigerian Census, with projections suggesting significant growth by 2025 due to urbanization (National Population Commission, 2006). The population is diverse, encompassing students, traders, civil servants, artisans, and professionals, many of whom use electronic devices, contributing to e-waste generation (Discover Chemistry, 2025). Focusing on adults ensures that respondents have the cognitive capacity and potential exposure to media campaigns, making them suitable for assessing perceptions and disposal practices (Public Perception, </w:t>
      </w:r>
      <w:proofErr w:type="spellStart"/>
      <w:r w:rsidRPr="00DB7DC7">
        <w:rPr>
          <w:rFonts w:ascii="Times New Roman" w:eastAsia="Times New Roman" w:hAnsi="Times New Roman" w:cs="Times New Roman"/>
          <w:sz w:val="24"/>
          <w:szCs w:val="24"/>
        </w:rPr>
        <w:t>n.d</w:t>
      </w:r>
      <w:proofErr w:type="spellEnd"/>
      <w:r w:rsidRPr="00DB7DC7">
        <w:rPr>
          <w:rFonts w:ascii="Times New Roman" w:eastAsia="Times New Roman" w:hAnsi="Times New Roman" w:cs="Times New Roman"/>
          <w:sz w:val="24"/>
          <w:szCs w:val="24"/>
        </w:rPr>
        <w:t>.).</w:t>
      </w:r>
    </w:p>
    <w:p w:rsidR="00C15457" w:rsidRPr="00DB7DC7" w:rsidRDefault="00C15457" w:rsidP="00C15457">
      <w:pPr>
        <w:spacing w:after="0" w:line="480" w:lineRule="auto"/>
        <w:jc w:val="both"/>
        <w:outlineLvl w:val="2"/>
        <w:rPr>
          <w:rFonts w:ascii="Times New Roman" w:eastAsia="Times New Roman" w:hAnsi="Times New Roman" w:cs="Times New Roman"/>
          <w:b/>
          <w:bCs/>
          <w:sz w:val="24"/>
          <w:szCs w:val="24"/>
        </w:rPr>
      </w:pPr>
      <w:r w:rsidRPr="00DB7DC7">
        <w:rPr>
          <w:rFonts w:ascii="Times New Roman" w:eastAsia="Times New Roman" w:hAnsi="Times New Roman" w:cs="Times New Roman"/>
          <w:b/>
          <w:bCs/>
          <w:sz w:val="24"/>
          <w:szCs w:val="24"/>
        </w:rPr>
        <w:t>3.4 Sample and Sampling Technique</w:t>
      </w:r>
    </w:p>
    <w:p w:rsidR="00C15457" w:rsidRPr="00DB7DC7" w:rsidRDefault="00C15457" w:rsidP="00C15457">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A sample size of 100 residents was calculated using the Taro Yamane formula for finite populations, with a 95% confidence level and a 10% margin of error (Yamane, 1973). The formula is:</w:t>
      </w:r>
    </w:p>
    <w:p w:rsidR="00C15457" w:rsidRPr="00DB7DC7" w:rsidRDefault="00C15457" w:rsidP="00C15457">
      <w:pPr>
        <w:spacing w:after="0" w:line="480" w:lineRule="auto"/>
        <w:jc w:val="both"/>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n=</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N</m:t>
              </m:r>
            </m:num>
            <m:den>
              <m:r>
                <w:rPr>
                  <w:rFonts w:ascii="Cambria Math" w:eastAsia="Times New Roman" w:hAnsi="Cambria Math" w:cs="Times New Roman"/>
                  <w:sz w:val="24"/>
                  <w:szCs w:val="24"/>
                </w:rPr>
                <m:t>1+N</m:t>
              </m:r>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e</m:t>
                      </m:r>
                    </m:e>
                  </m:d>
                </m:e>
                <m:sup>
                  <m:r>
                    <w:rPr>
                      <w:rFonts w:ascii="Cambria Math" w:eastAsia="Times New Roman" w:hAnsi="Cambria Math" w:cs="Times New Roman"/>
                      <w:sz w:val="24"/>
                      <w:szCs w:val="24"/>
                    </w:rPr>
                    <m:t>2</m:t>
                  </m:r>
                </m:sup>
              </m:sSup>
            </m:den>
          </m:f>
        </m:oMath>
      </m:oMathPara>
    </w:p>
    <w:p w:rsidR="00C15457" w:rsidRPr="00DB7DC7" w:rsidRDefault="00C15457" w:rsidP="00C15457">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Where:</w:t>
      </w:r>
    </w:p>
    <w:p w:rsidR="00C15457" w:rsidRPr="00DB7DC7" w:rsidRDefault="00C15457" w:rsidP="00C15457">
      <w:pPr>
        <w:numPr>
          <w:ilvl w:val="0"/>
          <w:numId w:val="4"/>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lastRenderedPageBreak/>
        <w:t>n = sample size</w:t>
      </w:r>
    </w:p>
    <w:p w:rsidR="00C15457" w:rsidRPr="00DB7DC7" w:rsidRDefault="00C15457" w:rsidP="00C15457">
      <w:pPr>
        <w:numPr>
          <w:ilvl w:val="0"/>
          <w:numId w:val="4"/>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N = population size (estimated at 364,666)</w:t>
      </w:r>
    </w:p>
    <w:p w:rsidR="00C15457" w:rsidRPr="00DB7DC7" w:rsidRDefault="00C15457" w:rsidP="00C15457">
      <w:pPr>
        <w:numPr>
          <w:ilvl w:val="0"/>
          <w:numId w:val="4"/>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e = margin of error (0.10)</w:t>
      </w:r>
    </w:p>
    <w:p w:rsidR="00C15457" w:rsidRPr="00DB7DC7" w:rsidRDefault="00C15457" w:rsidP="00C15457">
      <w:pPr>
        <w:spacing w:after="0" w:line="480" w:lineRule="auto"/>
        <w:jc w:val="both"/>
        <w:rPr>
          <w:rFonts w:ascii="Times New Roman" w:eastAsia="Times New Roman" w:hAnsi="Times New Roman" w:cs="Times New Roman"/>
          <w:sz w:val="24"/>
          <w:szCs w:val="24"/>
        </w:rPr>
      </w:pPr>
    </w:p>
    <w:p w:rsidR="00C15457" w:rsidRPr="00DB7DC7" w:rsidRDefault="00C15457" w:rsidP="00C15457">
      <w:pPr>
        <w:spacing w:after="0" w:line="48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n=</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364,666</m:t>
            </m:r>
          </m:num>
          <m:den>
            <m:r>
              <w:rPr>
                <w:rFonts w:ascii="Cambria Math" w:eastAsia="Times New Roman" w:hAnsi="Cambria Math" w:cs="Times New Roman"/>
                <w:sz w:val="24"/>
                <w:szCs w:val="24"/>
              </w:rPr>
              <m:t>1+364,666</m:t>
            </m:r>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0.052</m:t>
                    </m:r>
                  </m:e>
                </m:d>
              </m:e>
              <m:sup>
                <m:r>
                  <w:rPr>
                    <w:rFonts w:ascii="Cambria Math" w:eastAsia="Times New Roman" w:hAnsi="Cambria Math" w:cs="Times New Roman"/>
                    <w:sz w:val="24"/>
                    <w:szCs w:val="24"/>
                  </w:rPr>
                  <m:t>2</m:t>
                </m:r>
              </m:sup>
            </m:sSup>
          </m:den>
        </m:f>
      </m:oMath>
      <w:r w:rsidRPr="00DB7DC7">
        <w:rPr>
          <w:rFonts w:ascii="Times New Roman" w:eastAsia="Times New Roman" w:hAnsi="Times New Roman" w:cs="Times New Roman"/>
          <w:sz w:val="24"/>
          <w:szCs w:val="24"/>
        </w:rPr>
        <w:t xml:space="preserve"> ≈ 100</w:t>
      </w:r>
    </w:p>
    <w:p w:rsidR="00C15457" w:rsidRPr="00DB7DC7" w:rsidRDefault="00C15457" w:rsidP="00C15457">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 xml:space="preserve">To ensure representativeness, a </w:t>
      </w:r>
      <w:r w:rsidRPr="00DB7DC7">
        <w:rPr>
          <w:rFonts w:ascii="Times New Roman" w:eastAsia="Times New Roman" w:hAnsi="Times New Roman" w:cs="Times New Roman"/>
          <w:b/>
          <w:bCs/>
          <w:sz w:val="24"/>
          <w:szCs w:val="24"/>
        </w:rPr>
        <w:t>multi-stage sampling technique</w:t>
      </w:r>
      <w:r w:rsidRPr="00DB7DC7">
        <w:rPr>
          <w:rFonts w:ascii="Times New Roman" w:eastAsia="Times New Roman" w:hAnsi="Times New Roman" w:cs="Times New Roman"/>
          <w:sz w:val="24"/>
          <w:szCs w:val="24"/>
        </w:rPr>
        <w:t xml:space="preserve"> was employed:</w:t>
      </w:r>
    </w:p>
    <w:p w:rsidR="00C15457" w:rsidRPr="00DB7DC7" w:rsidRDefault="00C15457" w:rsidP="00C15457">
      <w:pPr>
        <w:numPr>
          <w:ilvl w:val="0"/>
          <w:numId w:val="5"/>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b/>
          <w:bCs/>
          <w:sz w:val="24"/>
          <w:szCs w:val="24"/>
        </w:rPr>
        <w:t>Cluster Sampling</w:t>
      </w:r>
      <w:r w:rsidRPr="00DB7DC7">
        <w:rPr>
          <w:rFonts w:ascii="Times New Roman" w:eastAsia="Times New Roman" w:hAnsi="Times New Roman" w:cs="Times New Roman"/>
          <w:sz w:val="24"/>
          <w:szCs w:val="24"/>
        </w:rPr>
        <w:t>: Ilorin West was divided into four major wards—</w:t>
      </w:r>
      <w:proofErr w:type="spellStart"/>
      <w:r w:rsidRPr="00DB7DC7">
        <w:rPr>
          <w:rFonts w:ascii="Times New Roman" w:eastAsia="Times New Roman" w:hAnsi="Times New Roman" w:cs="Times New Roman"/>
          <w:sz w:val="24"/>
          <w:szCs w:val="24"/>
        </w:rPr>
        <w:t>Adewole</w:t>
      </w:r>
      <w:proofErr w:type="spellEnd"/>
      <w:r w:rsidRPr="00DB7DC7">
        <w:rPr>
          <w:rFonts w:ascii="Times New Roman" w:eastAsia="Times New Roman" w:hAnsi="Times New Roman" w:cs="Times New Roman"/>
          <w:sz w:val="24"/>
          <w:szCs w:val="24"/>
        </w:rPr>
        <w:t xml:space="preserve">, </w:t>
      </w:r>
      <w:proofErr w:type="spellStart"/>
      <w:r w:rsidRPr="00DB7DC7">
        <w:rPr>
          <w:rFonts w:ascii="Times New Roman" w:eastAsia="Times New Roman" w:hAnsi="Times New Roman" w:cs="Times New Roman"/>
          <w:sz w:val="24"/>
          <w:szCs w:val="24"/>
        </w:rPr>
        <w:t>Oloje</w:t>
      </w:r>
      <w:proofErr w:type="spellEnd"/>
      <w:r w:rsidRPr="00DB7DC7">
        <w:rPr>
          <w:rFonts w:ascii="Times New Roman" w:eastAsia="Times New Roman" w:hAnsi="Times New Roman" w:cs="Times New Roman"/>
          <w:sz w:val="24"/>
          <w:szCs w:val="24"/>
        </w:rPr>
        <w:t xml:space="preserve">, </w:t>
      </w:r>
      <w:proofErr w:type="spellStart"/>
      <w:r w:rsidRPr="00DB7DC7">
        <w:rPr>
          <w:rFonts w:ascii="Times New Roman" w:eastAsia="Times New Roman" w:hAnsi="Times New Roman" w:cs="Times New Roman"/>
          <w:sz w:val="24"/>
          <w:szCs w:val="24"/>
        </w:rPr>
        <w:t>Baboko</w:t>
      </w:r>
      <w:proofErr w:type="spellEnd"/>
      <w:r w:rsidRPr="00DB7DC7">
        <w:rPr>
          <w:rFonts w:ascii="Times New Roman" w:eastAsia="Times New Roman" w:hAnsi="Times New Roman" w:cs="Times New Roman"/>
          <w:sz w:val="24"/>
          <w:szCs w:val="24"/>
        </w:rPr>
        <w:t xml:space="preserve">, and </w:t>
      </w:r>
      <w:proofErr w:type="spellStart"/>
      <w:r w:rsidRPr="00DB7DC7">
        <w:rPr>
          <w:rFonts w:ascii="Times New Roman" w:eastAsia="Times New Roman" w:hAnsi="Times New Roman" w:cs="Times New Roman"/>
          <w:sz w:val="24"/>
          <w:szCs w:val="24"/>
        </w:rPr>
        <w:t>Magaji-Olare</w:t>
      </w:r>
      <w:proofErr w:type="spellEnd"/>
      <w:r w:rsidRPr="00DB7DC7">
        <w:rPr>
          <w:rFonts w:ascii="Times New Roman" w:eastAsia="Times New Roman" w:hAnsi="Times New Roman" w:cs="Times New Roman"/>
          <w:sz w:val="24"/>
          <w:szCs w:val="24"/>
        </w:rPr>
        <w:t>—based on their demographic and geographic diversity.</w:t>
      </w:r>
    </w:p>
    <w:p w:rsidR="00C15457" w:rsidRPr="00DB7DC7" w:rsidRDefault="00C15457" w:rsidP="00C15457">
      <w:pPr>
        <w:numPr>
          <w:ilvl w:val="0"/>
          <w:numId w:val="5"/>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b/>
          <w:bCs/>
          <w:sz w:val="24"/>
          <w:szCs w:val="24"/>
        </w:rPr>
        <w:t>Simple Random Sampling</w:t>
      </w:r>
      <w:r w:rsidRPr="00DB7DC7">
        <w:rPr>
          <w:rFonts w:ascii="Times New Roman" w:eastAsia="Times New Roman" w:hAnsi="Times New Roman" w:cs="Times New Roman"/>
          <w:sz w:val="24"/>
          <w:szCs w:val="24"/>
        </w:rPr>
        <w:t>: Two communities were randomly selected from each ward, resulting in eight communities to capture urban and semi-urban variations.</w:t>
      </w:r>
    </w:p>
    <w:p w:rsidR="00C15457" w:rsidRPr="00DB7DC7" w:rsidRDefault="00C15457" w:rsidP="00C15457">
      <w:pPr>
        <w:numPr>
          <w:ilvl w:val="0"/>
          <w:numId w:val="5"/>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b/>
          <w:bCs/>
          <w:sz w:val="24"/>
          <w:szCs w:val="24"/>
        </w:rPr>
        <w:t>Purposive Sampling</w:t>
      </w:r>
      <w:r w:rsidRPr="00DB7DC7">
        <w:rPr>
          <w:rFonts w:ascii="Times New Roman" w:eastAsia="Times New Roman" w:hAnsi="Times New Roman" w:cs="Times New Roman"/>
          <w:sz w:val="24"/>
          <w:szCs w:val="24"/>
        </w:rPr>
        <w:t>: Within each community, 25 adult residents with access to electronic devices or exposure to media (e.g., radio, television, social media) were purposively selected to align with the study’s focus on e-waste and media campaigns (Saunders et al., 2016).</w:t>
      </w:r>
    </w:p>
    <w:p w:rsidR="00C15457" w:rsidRPr="00DB7DC7" w:rsidRDefault="00C15457" w:rsidP="00C15457">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This approach ensures a balanced sample that reflects the diversity of Ilorin West while targeting respondents relevant to the research objectives (</w:t>
      </w:r>
      <w:proofErr w:type="spellStart"/>
      <w:r w:rsidRPr="00DB7DC7">
        <w:rPr>
          <w:rFonts w:ascii="Times New Roman" w:eastAsia="Times New Roman" w:hAnsi="Times New Roman" w:cs="Times New Roman"/>
          <w:sz w:val="24"/>
          <w:szCs w:val="24"/>
        </w:rPr>
        <w:t>Borthakur</w:t>
      </w:r>
      <w:proofErr w:type="spellEnd"/>
      <w:r w:rsidRPr="00DB7DC7">
        <w:rPr>
          <w:rFonts w:ascii="Times New Roman" w:eastAsia="Times New Roman" w:hAnsi="Times New Roman" w:cs="Times New Roman"/>
          <w:sz w:val="24"/>
          <w:szCs w:val="24"/>
        </w:rPr>
        <w:t xml:space="preserve"> &amp; </w:t>
      </w:r>
      <w:proofErr w:type="spellStart"/>
      <w:r w:rsidRPr="00DB7DC7">
        <w:rPr>
          <w:rFonts w:ascii="Times New Roman" w:eastAsia="Times New Roman" w:hAnsi="Times New Roman" w:cs="Times New Roman"/>
          <w:sz w:val="24"/>
          <w:szCs w:val="24"/>
        </w:rPr>
        <w:t>Govind</w:t>
      </w:r>
      <w:proofErr w:type="spellEnd"/>
      <w:r w:rsidRPr="00DB7DC7">
        <w:rPr>
          <w:rFonts w:ascii="Times New Roman" w:eastAsia="Times New Roman" w:hAnsi="Times New Roman" w:cs="Times New Roman"/>
          <w:sz w:val="24"/>
          <w:szCs w:val="24"/>
        </w:rPr>
        <w:t>, 2018).</w:t>
      </w:r>
    </w:p>
    <w:p w:rsidR="00C15457" w:rsidRPr="00DB7DC7" w:rsidRDefault="00C15457" w:rsidP="00C15457">
      <w:pPr>
        <w:spacing w:after="0" w:line="480" w:lineRule="auto"/>
        <w:jc w:val="both"/>
        <w:outlineLvl w:val="2"/>
        <w:rPr>
          <w:rFonts w:ascii="Times New Roman" w:eastAsia="Times New Roman" w:hAnsi="Times New Roman" w:cs="Times New Roman"/>
          <w:b/>
          <w:bCs/>
          <w:sz w:val="24"/>
          <w:szCs w:val="24"/>
        </w:rPr>
      </w:pPr>
      <w:r w:rsidRPr="00DB7DC7">
        <w:rPr>
          <w:rFonts w:ascii="Times New Roman" w:eastAsia="Times New Roman" w:hAnsi="Times New Roman" w:cs="Times New Roman"/>
          <w:b/>
          <w:bCs/>
          <w:sz w:val="24"/>
          <w:szCs w:val="24"/>
        </w:rPr>
        <w:t>3.5 Research Instrument</w:t>
      </w:r>
    </w:p>
    <w:p w:rsidR="00C15457" w:rsidRPr="00DB7DC7" w:rsidRDefault="00C15457" w:rsidP="00C15457">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The primary research instrument is a structured questionnaire titled “Perception of Media Campaigns on E-Waste Effects Questionnaire” (PMCEWQ), designed to collect both quantitative and qualitative data. The questionnaire is organized into five sections:</w:t>
      </w:r>
    </w:p>
    <w:p w:rsidR="00C15457" w:rsidRPr="00DB7DC7" w:rsidRDefault="00C15457" w:rsidP="00C15457">
      <w:pPr>
        <w:numPr>
          <w:ilvl w:val="0"/>
          <w:numId w:val="6"/>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b/>
          <w:bCs/>
          <w:sz w:val="24"/>
          <w:szCs w:val="24"/>
        </w:rPr>
        <w:lastRenderedPageBreak/>
        <w:t>Demographic Information</w:t>
      </w:r>
      <w:r w:rsidRPr="00DB7DC7">
        <w:rPr>
          <w:rFonts w:ascii="Times New Roman" w:eastAsia="Times New Roman" w:hAnsi="Times New Roman" w:cs="Times New Roman"/>
          <w:sz w:val="24"/>
          <w:szCs w:val="24"/>
        </w:rPr>
        <w:t>: Captures age, gender, education level, occupation, income level, and media exposure to contextualize responses.</w:t>
      </w:r>
    </w:p>
    <w:p w:rsidR="00C15457" w:rsidRPr="00DB7DC7" w:rsidRDefault="00C15457" w:rsidP="00C15457">
      <w:pPr>
        <w:numPr>
          <w:ilvl w:val="0"/>
          <w:numId w:val="6"/>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b/>
          <w:bCs/>
          <w:sz w:val="24"/>
          <w:szCs w:val="24"/>
        </w:rPr>
        <w:t>Awareness of E-Waste Effects</w:t>
      </w:r>
      <w:r w:rsidRPr="00DB7DC7">
        <w:rPr>
          <w:rFonts w:ascii="Times New Roman" w:eastAsia="Times New Roman" w:hAnsi="Times New Roman" w:cs="Times New Roman"/>
          <w:sz w:val="24"/>
          <w:szCs w:val="24"/>
        </w:rPr>
        <w:t>: Assesses knowledge of environmental and health risks, with items adapted from World Health Organization (2024) guidelines on e-waste.</w:t>
      </w:r>
    </w:p>
    <w:p w:rsidR="00C15457" w:rsidRPr="00DB7DC7" w:rsidRDefault="00C15457" w:rsidP="00C15457">
      <w:pPr>
        <w:numPr>
          <w:ilvl w:val="0"/>
          <w:numId w:val="6"/>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b/>
          <w:bCs/>
          <w:sz w:val="24"/>
          <w:szCs w:val="24"/>
        </w:rPr>
        <w:t xml:space="preserve">Attitudes </w:t>
      </w:r>
      <w:proofErr w:type="gramStart"/>
      <w:r w:rsidRPr="00DB7DC7">
        <w:rPr>
          <w:rFonts w:ascii="Times New Roman" w:eastAsia="Times New Roman" w:hAnsi="Times New Roman" w:cs="Times New Roman"/>
          <w:b/>
          <w:bCs/>
          <w:sz w:val="24"/>
          <w:szCs w:val="24"/>
        </w:rPr>
        <w:t>Toward</w:t>
      </w:r>
      <w:proofErr w:type="gramEnd"/>
      <w:r w:rsidRPr="00DB7DC7">
        <w:rPr>
          <w:rFonts w:ascii="Times New Roman" w:eastAsia="Times New Roman" w:hAnsi="Times New Roman" w:cs="Times New Roman"/>
          <w:b/>
          <w:bCs/>
          <w:sz w:val="24"/>
          <w:szCs w:val="24"/>
        </w:rPr>
        <w:t xml:space="preserve"> Media Campaigns</w:t>
      </w:r>
      <w:r w:rsidRPr="00DB7DC7">
        <w:rPr>
          <w:rFonts w:ascii="Times New Roman" w:eastAsia="Times New Roman" w:hAnsi="Times New Roman" w:cs="Times New Roman"/>
          <w:sz w:val="24"/>
          <w:szCs w:val="24"/>
        </w:rPr>
        <w:t xml:space="preserve">: Uses a 5-point </w:t>
      </w:r>
      <w:proofErr w:type="spellStart"/>
      <w:r w:rsidRPr="00DB7DC7">
        <w:rPr>
          <w:rFonts w:ascii="Times New Roman" w:eastAsia="Times New Roman" w:hAnsi="Times New Roman" w:cs="Times New Roman"/>
          <w:sz w:val="24"/>
          <w:szCs w:val="24"/>
        </w:rPr>
        <w:t>Likert</w:t>
      </w:r>
      <w:proofErr w:type="spellEnd"/>
      <w:r w:rsidRPr="00DB7DC7">
        <w:rPr>
          <w:rFonts w:ascii="Times New Roman" w:eastAsia="Times New Roman" w:hAnsi="Times New Roman" w:cs="Times New Roman"/>
          <w:sz w:val="24"/>
          <w:szCs w:val="24"/>
        </w:rPr>
        <w:t xml:space="preserve"> scale (1 = Strongly Disagree, 5 = Strongly Agree) to measure attitudes, informed by the Theory of Reasoned Action (</w:t>
      </w:r>
      <w:proofErr w:type="spellStart"/>
      <w:r w:rsidRPr="00DB7DC7">
        <w:rPr>
          <w:rFonts w:ascii="Times New Roman" w:eastAsia="Times New Roman" w:hAnsi="Times New Roman" w:cs="Times New Roman"/>
          <w:sz w:val="24"/>
          <w:szCs w:val="24"/>
        </w:rPr>
        <w:t>Fishbein</w:t>
      </w:r>
      <w:proofErr w:type="spellEnd"/>
      <w:r w:rsidRPr="00DB7DC7">
        <w:rPr>
          <w:rFonts w:ascii="Times New Roman" w:eastAsia="Times New Roman" w:hAnsi="Times New Roman" w:cs="Times New Roman"/>
          <w:sz w:val="24"/>
          <w:szCs w:val="24"/>
        </w:rPr>
        <w:t xml:space="preserve"> &amp; </w:t>
      </w:r>
      <w:proofErr w:type="spellStart"/>
      <w:r w:rsidRPr="00DB7DC7">
        <w:rPr>
          <w:rFonts w:ascii="Times New Roman" w:eastAsia="Times New Roman" w:hAnsi="Times New Roman" w:cs="Times New Roman"/>
          <w:sz w:val="24"/>
          <w:szCs w:val="24"/>
        </w:rPr>
        <w:t>Ajzen</w:t>
      </w:r>
      <w:proofErr w:type="spellEnd"/>
      <w:r w:rsidRPr="00DB7DC7">
        <w:rPr>
          <w:rFonts w:ascii="Times New Roman" w:eastAsia="Times New Roman" w:hAnsi="Times New Roman" w:cs="Times New Roman"/>
          <w:sz w:val="24"/>
          <w:szCs w:val="24"/>
        </w:rPr>
        <w:t>, 2010).</w:t>
      </w:r>
    </w:p>
    <w:p w:rsidR="00C15457" w:rsidRPr="00DB7DC7" w:rsidRDefault="00C15457" w:rsidP="00C15457">
      <w:pPr>
        <w:numPr>
          <w:ilvl w:val="0"/>
          <w:numId w:val="6"/>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b/>
          <w:bCs/>
          <w:sz w:val="24"/>
          <w:szCs w:val="24"/>
        </w:rPr>
        <w:t>Factors Influencing Engagement</w:t>
      </w:r>
      <w:r w:rsidRPr="00DB7DC7">
        <w:rPr>
          <w:rFonts w:ascii="Times New Roman" w:eastAsia="Times New Roman" w:hAnsi="Times New Roman" w:cs="Times New Roman"/>
          <w:sz w:val="24"/>
          <w:szCs w:val="24"/>
        </w:rPr>
        <w:t xml:space="preserve">: Identifies socio-cultural, economic, and media-related factors affecting campaign perception, drawing on the Elaboration Likelihood Model (Petty &amp; </w:t>
      </w:r>
      <w:proofErr w:type="spellStart"/>
      <w:r w:rsidRPr="00DB7DC7">
        <w:rPr>
          <w:rFonts w:ascii="Times New Roman" w:eastAsia="Times New Roman" w:hAnsi="Times New Roman" w:cs="Times New Roman"/>
          <w:sz w:val="24"/>
          <w:szCs w:val="24"/>
        </w:rPr>
        <w:t>Cacioppo</w:t>
      </w:r>
      <w:proofErr w:type="spellEnd"/>
      <w:r w:rsidRPr="00DB7DC7">
        <w:rPr>
          <w:rFonts w:ascii="Times New Roman" w:eastAsia="Times New Roman" w:hAnsi="Times New Roman" w:cs="Times New Roman"/>
          <w:sz w:val="24"/>
          <w:szCs w:val="24"/>
        </w:rPr>
        <w:t>, 1986).</w:t>
      </w:r>
    </w:p>
    <w:p w:rsidR="00C15457" w:rsidRPr="00DB7DC7" w:rsidRDefault="00C15457" w:rsidP="00C15457">
      <w:pPr>
        <w:numPr>
          <w:ilvl w:val="0"/>
          <w:numId w:val="6"/>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b/>
          <w:bCs/>
          <w:sz w:val="24"/>
          <w:szCs w:val="24"/>
        </w:rPr>
        <w:t>E-Waste Disposal Practices</w:t>
      </w:r>
      <w:r w:rsidRPr="00DB7DC7">
        <w:rPr>
          <w:rFonts w:ascii="Times New Roman" w:eastAsia="Times New Roman" w:hAnsi="Times New Roman" w:cs="Times New Roman"/>
          <w:sz w:val="24"/>
          <w:szCs w:val="24"/>
        </w:rPr>
        <w:t xml:space="preserve">: Evaluates behaviors such as recycling, dumping, or reuse, based on frameworks from </w:t>
      </w:r>
      <w:proofErr w:type="spellStart"/>
      <w:r w:rsidRPr="00DB7DC7">
        <w:rPr>
          <w:rFonts w:ascii="Times New Roman" w:eastAsia="Times New Roman" w:hAnsi="Times New Roman" w:cs="Times New Roman"/>
          <w:sz w:val="24"/>
          <w:szCs w:val="24"/>
        </w:rPr>
        <w:t>Borthakur</w:t>
      </w:r>
      <w:proofErr w:type="spellEnd"/>
      <w:r w:rsidRPr="00DB7DC7">
        <w:rPr>
          <w:rFonts w:ascii="Times New Roman" w:eastAsia="Times New Roman" w:hAnsi="Times New Roman" w:cs="Times New Roman"/>
          <w:sz w:val="24"/>
          <w:szCs w:val="24"/>
        </w:rPr>
        <w:t xml:space="preserve"> and </w:t>
      </w:r>
      <w:proofErr w:type="spellStart"/>
      <w:r w:rsidRPr="00DB7DC7">
        <w:rPr>
          <w:rFonts w:ascii="Times New Roman" w:eastAsia="Times New Roman" w:hAnsi="Times New Roman" w:cs="Times New Roman"/>
          <w:sz w:val="24"/>
          <w:szCs w:val="24"/>
        </w:rPr>
        <w:t>Govind</w:t>
      </w:r>
      <w:proofErr w:type="spellEnd"/>
      <w:r w:rsidRPr="00DB7DC7">
        <w:rPr>
          <w:rFonts w:ascii="Times New Roman" w:eastAsia="Times New Roman" w:hAnsi="Times New Roman" w:cs="Times New Roman"/>
          <w:sz w:val="24"/>
          <w:szCs w:val="24"/>
        </w:rPr>
        <w:t xml:space="preserve"> (2018).</w:t>
      </w:r>
    </w:p>
    <w:p w:rsidR="00C15457" w:rsidRPr="00DB7DC7" w:rsidRDefault="00C15457" w:rsidP="00C15457">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 xml:space="preserve">The questionnaire includes closed-ended questions for quantitative analysis and open-ended questions to capture qualitative insights on perceptions, barriers, and campaign effectiveness. Additionally, a </w:t>
      </w:r>
      <w:r w:rsidRPr="00DB7DC7">
        <w:rPr>
          <w:rFonts w:ascii="Times New Roman" w:eastAsia="Times New Roman" w:hAnsi="Times New Roman" w:cs="Times New Roman"/>
          <w:b/>
          <w:bCs/>
          <w:sz w:val="24"/>
          <w:szCs w:val="24"/>
        </w:rPr>
        <w:t>semi-structured interview guide</w:t>
      </w:r>
      <w:r w:rsidRPr="00DB7DC7">
        <w:rPr>
          <w:rFonts w:ascii="Times New Roman" w:eastAsia="Times New Roman" w:hAnsi="Times New Roman" w:cs="Times New Roman"/>
          <w:sz w:val="24"/>
          <w:szCs w:val="24"/>
        </w:rPr>
        <w:t xml:space="preserve"> was developed for key informants, including community leaders, media practitioners, and environmental officers, to provide contextual depth on campaign design and community dynamics (Challenges and Opportunities, </w:t>
      </w:r>
      <w:proofErr w:type="spellStart"/>
      <w:r w:rsidRPr="00DB7DC7">
        <w:rPr>
          <w:rFonts w:ascii="Times New Roman" w:eastAsia="Times New Roman" w:hAnsi="Times New Roman" w:cs="Times New Roman"/>
          <w:sz w:val="24"/>
          <w:szCs w:val="24"/>
        </w:rPr>
        <w:t>n.d</w:t>
      </w:r>
      <w:proofErr w:type="spellEnd"/>
      <w:r w:rsidRPr="00DB7DC7">
        <w:rPr>
          <w:rFonts w:ascii="Times New Roman" w:eastAsia="Times New Roman" w:hAnsi="Times New Roman" w:cs="Times New Roman"/>
          <w:sz w:val="24"/>
          <w:szCs w:val="24"/>
        </w:rPr>
        <w:t>.). The guide includes open-ended questions on campaign strategies, perceived barriers, and community responses.</w:t>
      </w:r>
    </w:p>
    <w:p w:rsidR="00C15457" w:rsidRDefault="00C15457" w:rsidP="00C15457">
      <w:pPr>
        <w:spacing w:after="0" w:line="480" w:lineRule="auto"/>
        <w:jc w:val="both"/>
        <w:outlineLvl w:val="2"/>
        <w:rPr>
          <w:rFonts w:ascii="Times New Roman" w:eastAsia="Times New Roman" w:hAnsi="Times New Roman" w:cs="Times New Roman"/>
          <w:b/>
          <w:bCs/>
          <w:sz w:val="24"/>
          <w:szCs w:val="24"/>
        </w:rPr>
      </w:pPr>
    </w:p>
    <w:p w:rsidR="00C15457" w:rsidRPr="00DB7DC7" w:rsidRDefault="00C15457" w:rsidP="00C15457">
      <w:pPr>
        <w:spacing w:after="0" w:line="480" w:lineRule="auto"/>
        <w:jc w:val="both"/>
        <w:outlineLvl w:val="2"/>
        <w:rPr>
          <w:rFonts w:ascii="Times New Roman" w:eastAsia="Times New Roman" w:hAnsi="Times New Roman" w:cs="Times New Roman"/>
          <w:b/>
          <w:bCs/>
          <w:sz w:val="24"/>
          <w:szCs w:val="24"/>
        </w:rPr>
      </w:pPr>
      <w:r w:rsidRPr="00DB7DC7">
        <w:rPr>
          <w:rFonts w:ascii="Times New Roman" w:eastAsia="Times New Roman" w:hAnsi="Times New Roman" w:cs="Times New Roman"/>
          <w:b/>
          <w:bCs/>
          <w:sz w:val="24"/>
          <w:szCs w:val="24"/>
        </w:rPr>
        <w:lastRenderedPageBreak/>
        <w:t>3.6 Validity of the Instrument</w:t>
      </w:r>
    </w:p>
    <w:p w:rsidR="00C15457" w:rsidRPr="00DB7DC7" w:rsidRDefault="00C15457" w:rsidP="00C15457">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 xml:space="preserve">To ensure validity, the PMCEWQ and interview guide were subjected to rigorous validation processes. The instruments were reviewed by three experts: one in environmental communication, one in waste management, and one in research methodology from the University of Ilorin. Their feedback ensured question clarity, relevance, and alignment with the study’s objectives (Creswell &amp; Creswell, 2018). A pilot test was conducted with 40 residents from Ilorin East, a neighboring local government area excluded from the main study, to assess face and content validity. Feedback from the pilot test led to revisions, such as simplifying technical terms (e.g., “e-waste” explained as “discarded electronics”) and clarifying ambiguous </w:t>
      </w:r>
      <w:proofErr w:type="spellStart"/>
      <w:r w:rsidRPr="00DB7DC7">
        <w:rPr>
          <w:rFonts w:ascii="Times New Roman" w:eastAsia="Times New Roman" w:hAnsi="Times New Roman" w:cs="Times New Roman"/>
          <w:sz w:val="24"/>
          <w:szCs w:val="24"/>
        </w:rPr>
        <w:t>Likert</w:t>
      </w:r>
      <w:proofErr w:type="spellEnd"/>
      <w:r w:rsidRPr="00DB7DC7">
        <w:rPr>
          <w:rFonts w:ascii="Times New Roman" w:eastAsia="Times New Roman" w:hAnsi="Times New Roman" w:cs="Times New Roman"/>
          <w:sz w:val="24"/>
          <w:szCs w:val="24"/>
        </w:rPr>
        <w:t>-scale items. This process ensured that the instruments accurately measure the intended constructs, such as awareness and attitudes toward e-waste campaigns (Saunders et al., 2016).</w:t>
      </w:r>
    </w:p>
    <w:p w:rsidR="00C15457" w:rsidRPr="00DB7DC7" w:rsidRDefault="00C15457" w:rsidP="00C15457">
      <w:pPr>
        <w:spacing w:after="0" w:line="480" w:lineRule="auto"/>
        <w:jc w:val="both"/>
        <w:outlineLvl w:val="2"/>
        <w:rPr>
          <w:rFonts w:ascii="Times New Roman" w:eastAsia="Times New Roman" w:hAnsi="Times New Roman" w:cs="Times New Roman"/>
          <w:b/>
          <w:bCs/>
          <w:sz w:val="24"/>
          <w:szCs w:val="24"/>
        </w:rPr>
      </w:pPr>
      <w:r w:rsidRPr="00DB7DC7">
        <w:rPr>
          <w:rFonts w:ascii="Times New Roman" w:eastAsia="Times New Roman" w:hAnsi="Times New Roman" w:cs="Times New Roman"/>
          <w:b/>
          <w:bCs/>
          <w:sz w:val="24"/>
          <w:szCs w:val="24"/>
        </w:rPr>
        <w:t>3.7 Reliability of the Instrument</w:t>
      </w:r>
    </w:p>
    <w:p w:rsidR="00C15457" w:rsidRPr="00DB7DC7" w:rsidRDefault="00C15457" w:rsidP="00C15457">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 xml:space="preserve">Reliability was assessed using the </w:t>
      </w:r>
      <w:proofErr w:type="spellStart"/>
      <w:r w:rsidRPr="00DB7DC7">
        <w:rPr>
          <w:rFonts w:ascii="Times New Roman" w:eastAsia="Times New Roman" w:hAnsi="Times New Roman" w:cs="Times New Roman"/>
          <w:sz w:val="24"/>
          <w:szCs w:val="24"/>
        </w:rPr>
        <w:t>Cronbach’s</w:t>
      </w:r>
      <w:proofErr w:type="spellEnd"/>
      <w:r w:rsidRPr="00DB7DC7">
        <w:rPr>
          <w:rFonts w:ascii="Times New Roman" w:eastAsia="Times New Roman" w:hAnsi="Times New Roman" w:cs="Times New Roman"/>
          <w:sz w:val="24"/>
          <w:szCs w:val="24"/>
        </w:rPr>
        <w:t xml:space="preserve"> Alpha test on data from the pilot study. The </w:t>
      </w:r>
      <w:proofErr w:type="spellStart"/>
      <w:r w:rsidRPr="00DB7DC7">
        <w:rPr>
          <w:rFonts w:ascii="Times New Roman" w:eastAsia="Times New Roman" w:hAnsi="Times New Roman" w:cs="Times New Roman"/>
          <w:sz w:val="24"/>
          <w:szCs w:val="24"/>
        </w:rPr>
        <w:t>Likert</w:t>
      </w:r>
      <w:proofErr w:type="spellEnd"/>
      <w:r w:rsidRPr="00DB7DC7">
        <w:rPr>
          <w:rFonts w:ascii="Times New Roman" w:eastAsia="Times New Roman" w:hAnsi="Times New Roman" w:cs="Times New Roman"/>
          <w:sz w:val="24"/>
          <w:szCs w:val="24"/>
        </w:rPr>
        <w:t xml:space="preserve">-scale items in the PMCEWQ yielded a </w:t>
      </w:r>
      <w:proofErr w:type="spellStart"/>
      <w:r w:rsidRPr="00DB7DC7">
        <w:rPr>
          <w:rFonts w:ascii="Times New Roman" w:eastAsia="Times New Roman" w:hAnsi="Times New Roman" w:cs="Times New Roman"/>
          <w:sz w:val="24"/>
          <w:szCs w:val="24"/>
        </w:rPr>
        <w:t>Cronbach’s</w:t>
      </w:r>
      <w:proofErr w:type="spellEnd"/>
      <w:r w:rsidRPr="00DB7DC7">
        <w:rPr>
          <w:rFonts w:ascii="Times New Roman" w:eastAsia="Times New Roman" w:hAnsi="Times New Roman" w:cs="Times New Roman"/>
          <w:sz w:val="24"/>
          <w:szCs w:val="24"/>
        </w:rPr>
        <w:t xml:space="preserve"> Alpha of 0.85, indicating high internal consistency (</w:t>
      </w:r>
      <w:proofErr w:type="spellStart"/>
      <w:r w:rsidRPr="00DB7DC7">
        <w:rPr>
          <w:rFonts w:ascii="Times New Roman" w:eastAsia="Times New Roman" w:hAnsi="Times New Roman" w:cs="Times New Roman"/>
          <w:sz w:val="24"/>
          <w:szCs w:val="24"/>
        </w:rPr>
        <w:t>Pallant</w:t>
      </w:r>
      <w:proofErr w:type="spellEnd"/>
      <w:r w:rsidRPr="00DB7DC7">
        <w:rPr>
          <w:rFonts w:ascii="Times New Roman" w:eastAsia="Times New Roman" w:hAnsi="Times New Roman" w:cs="Times New Roman"/>
          <w:sz w:val="24"/>
          <w:szCs w:val="24"/>
        </w:rPr>
        <w:t>, 2020). The open-ended questions were tested for consistency by comparing responses from the pilot study, with minor rephrasing applied to improve clarity. The semi-structured interview guide was piloted with three informants (a community leader, a media practitioner, and an environmental officer), ensuring consistent interpretation of questions. The reliability test confirmed that both instruments are dependable for collecting consistent and reproducible data (</w:t>
      </w:r>
      <w:proofErr w:type="spellStart"/>
      <w:r w:rsidRPr="00DB7DC7">
        <w:rPr>
          <w:rFonts w:ascii="Times New Roman" w:eastAsia="Times New Roman" w:hAnsi="Times New Roman" w:cs="Times New Roman"/>
          <w:sz w:val="24"/>
          <w:szCs w:val="24"/>
        </w:rPr>
        <w:t>Babbie</w:t>
      </w:r>
      <w:proofErr w:type="spellEnd"/>
      <w:r w:rsidRPr="00DB7DC7">
        <w:rPr>
          <w:rFonts w:ascii="Times New Roman" w:eastAsia="Times New Roman" w:hAnsi="Times New Roman" w:cs="Times New Roman"/>
          <w:sz w:val="24"/>
          <w:szCs w:val="24"/>
        </w:rPr>
        <w:t>, 2020).</w:t>
      </w:r>
    </w:p>
    <w:p w:rsidR="00C15457" w:rsidRPr="00DB7DC7" w:rsidRDefault="00C15457" w:rsidP="00C15457">
      <w:pPr>
        <w:spacing w:after="0" w:line="480" w:lineRule="auto"/>
        <w:jc w:val="both"/>
        <w:outlineLvl w:val="2"/>
        <w:rPr>
          <w:rFonts w:ascii="Times New Roman" w:eastAsia="Times New Roman" w:hAnsi="Times New Roman" w:cs="Times New Roman"/>
          <w:b/>
          <w:bCs/>
          <w:sz w:val="24"/>
          <w:szCs w:val="24"/>
        </w:rPr>
      </w:pPr>
      <w:r w:rsidRPr="00DB7DC7">
        <w:rPr>
          <w:rFonts w:ascii="Times New Roman" w:eastAsia="Times New Roman" w:hAnsi="Times New Roman" w:cs="Times New Roman"/>
          <w:b/>
          <w:bCs/>
          <w:sz w:val="24"/>
          <w:szCs w:val="24"/>
        </w:rPr>
        <w:lastRenderedPageBreak/>
        <w:t>3.8 Data Collection Procedure</w:t>
      </w:r>
    </w:p>
    <w:p w:rsidR="00C15457" w:rsidRPr="00DB7DC7" w:rsidRDefault="00C15457" w:rsidP="00C15457">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Data collection will occur over a six-week period to accommodate the study’s scope and ensure adequate response rates. Four trained research assistants, fluent in English and Yoruba (the predominant language in Ilorin West)</w:t>
      </w:r>
      <w:proofErr w:type="gramStart"/>
      <w:r w:rsidRPr="00DB7DC7">
        <w:rPr>
          <w:rFonts w:ascii="Times New Roman" w:eastAsia="Times New Roman" w:hAnsi="Times New Roman" w:cs="Times New Roman"/>
          <w:sz w:val="24"/>
          <w:szCs w:val="24"/>
        </w:rPr>
        <w:t>,</w:t>
      </w:r>
      <w:proofErr w:type="gramEnd"/>
      <w:r w:rsidRPr="00DB7DC7">
        <w:rPr>
          <w:rFonts w:ascii="Times New Roman" w:eastAsia="Times New Roman" w:hAnsi="Times New Roman" w:cs="Times New Roman"/>
          <w:sz w:val="24"/>
          <w:szCs w:val="24"/>
        </w:rPr>
        <w:t xml:space="preserve"> will administer the PMCEWQ in the eight selected communities. The assistants will be trained on the study’s objectives, ethical guidelines, and questionnaire administration to ensure uniformity. They will visit households, markets, and community centers, targeting diverse settings to maximize participation. Each respondent will receive a brief explanation of the study’s purpose, and informed consent will be obtained before questionnaire administration. To enhance accessibility, questionnaires will be available in English and Yoruba, with assistants providing translations where needed.</w:t>
      </w:r>
    </w:p>
    <w:p w:rsidR="00C15457" w:rsidRPr="00DB7DC7" w:rsidRDefault="00C15457" w:rsidP="00C15457">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 xml:space="preserve">Additionally, </w:t>
      </w:r>
      <w:r w:rsidRPr="00DB7DC7">
        <w:rPr>
          <w:rFonts w:ascii="Times New Roman" w:eastAsia="Times New Roman" w:hAnsi="Times New Roman" w:cs="Times New Roman"/>
          <w:b/>
          <w:bCs/>
          <w:sz w:val="24"/>
          <w:szCs w:val="24"/>
        </w:rPr>
        <w:t>semi-structured interviews</w:t>
      </w:r>
      <w:r w:rsidRPr="00DB7DC7">
        <w:rPr>
          <w:rFonts w:ascii="Times New Roman" w:eastAsia="Times New Roman" w:hAnsi="Times New Roman" w:cs="Times New Roman"/>
          <w:sz w:val="24"/>
          <w:szCs w:val="24"/>
        </w:rPr>
        <w:t xml:space="preserve"> will be conducted with 12 key informants (three per ward: one community leader, one media practitioner, and one environmental officer) to gain insights into campaign design, dissemination, and community responses. Interviews will be audio-recorded with permission, conducted in private settings, and transcribed verbatim. Follow-up visits will be scheduled to address non-responses, and a response rate of at least 85% is targeted. Data collection will be conducted </w:t>
      </w:r>
      <w:proofErr w:type="spellStart"/>
      <w:r>
        <w:rPr>
          <w:rFonts w:ascii="Times New Roman" w:eastAsia="Times New Roman" w:hAnsi="Times New Roman" w:cs="Times New Roman"/>
          <w:sz w:val="24"/>
          <w:szCs w:val="24"/>
        </w:rPr>
        <w:t>inyear</w:t>
      </w:r>
      <w:proofErr w:type="spellEnd"/>
      <w:r w:rsidRPr="00DB7DC7">
        <w:rPr>
          <w:rFonts w:ascii="Times New Roman" w:eastAsia="Times New Roman" w:hAnsi="Times New Roman" w:cs="Times New Roman"/>
          <w:sz w:val="24"/>
          <w:szCs w:val="24"/>
        </w:rPr>
        <w:t xml:space="preserve"> 2025, aligning with stable weather conditions in Ilorin West to facilitate fieldwork (Saunders et al., 2016; Discover Chemistry, 2025).</w:t>
      </w:r>
    </w:p>
    <w:p w:rsidR="00C15457" w:rsidRDefault="00C15457" w:rsidP="00C15457">
      <w:pPr>
        <w:spacing w:after="0" w:line="480" w:lineRule="auto"/>
        <w:jc w:val="both"/>
        <w:outlineLvl w:val="2"/>
        <w:rPr>
          <w:rFonts w:ascii="Times New Roman" w:eastAsia="Times New Roman" w:hAnsi="Times New Roman" w:cs="Times New Roman"/>
          <w:b/>
          <w:bCs/>
          <w:sz w:val="24"/>
          <w:szCs w:val="24"/>
        </w:rPr>
      </w:pPr>
    </w:p>
    <w:p w:rsidR="00C15457" w:rsidRDefault="00C15457" w:rsidP="00C15457">
      <w:pPr>
        <w:spacing w:after="0" w:line="480" w:lineRule="auto"/>
        <w:jc w:val="both"/>
        <w:outlineLvl w:val="2"/>
        <w:rPr>
          <w:rFonts w:ascii="Times New Roman" w:eastAsia="Times New Roman" w:hAnsi="Times New Roman" w:cs="Times New Roman"/>
          <w:b/>
          <w:bCs/>
          <w:sz w:val="24"/>
          <w:szCs w:val="24"/>
        </w:rPr>
      </w:pPr>
    </w:p>
    <w:p w:rsidR="00C15457" w:rsidRPr="00DB7DC7" w:rsidRDefault="00C15457" w:rsidP="00C15457">
      <w:pPr>
        <w:spacing w:after="0" w:line="480" w:lineRule="auto"/>
        <w:jc w:val="both"/>
        <w:outlineLvl w:val="2"/>
        <w:rPr>
          <w:rFonts w:ascii="Times New Roman" w:eastAsia="Times New Roman" w:hAnsi="Times New Roman" w:cs="Times New Roman"/>
          <w:b/>
          <w:bCs/>
          <w:sz w:val="24"/>
          <w:szCs w:val="24"/>
        </w:rPr>
      </w:pPr>
      <w:r w:rsidRPr="00DB7DC7">
        <w:rPr>
          <w:rFonts w:ascii="Times New Roman" w:eastAsia="Times New Roman" w:hAnsi="Times New Roman" w:cs="Times New Roman"/>
          <w:b/>
          <w:bCs/>
          <w:sz w:val="24"/>
          <w:szCs w:val="24"/>
        </w:rPr>
        <w:lastRenderedPageBreak/>
        <w:t>3.9 Method of Data Analysis</w:t>
      </w:r>
    </w:p>
    <w:p w:rsidR="00C15457" w:rsidRPr="00DB7DC7" w:rsidRDefault="00C15457" w:rsidP="00C15457">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 xml:space="preserve">Quantitative data from the PMCEWQ will be analyzed using descriptive and inferential statistics. </w:t>
      </w:r>
      <w:r w:rsidRPr="00DB7DC7">
        <w:rPr>
          <w:rFonts w:ascii="Times New Roman" w:eastAsia="Times New Roman" w:hAnsi="Times New Roman" w:cs="Times New Roman"/>
          <w:b/>
          <w:bCs/>
          <w:sz w:val="24"/>
          <w:szCs w:val="24"/>
        </w:rPr>
        <w:t>Descriptive statistics</w:t>
      </w:r>
      <w:r w:rsidRPr="00DB7DC7">
        <w:rPr>
          <w:rFonts w:ascii="Times New Roman" w:eastAsia="Times New Roman" w:hAnsi="Times New Roman" w:cs="Times New Roman"/>
          <w:sz w:val="24"/>
          <w:szCs w:val="24"/>
        </w:rPr>
        <w:t xml:space="preserve"> (frequencies, percentages, means, and standard deviations) will summarize demographic profiles, awareness levels, attitudes, and disposal practices. </w:t>
      </w:r>
      <w:r w:rsidRPr="00DB7DC7">
        <w:rPr>
          <w:rFonts w:ascii="Times New Roman" w:eastAsia="Times New Roman" w:hAnsi="Times New Roman" w:cs="Times New Roman"/>
          <w:b/>
          <w:bCs/>
          <w:sz w:val="24"/>
          <w:szCs w:val="24"/>
        </w:rPr>
        <w:t>Inferential statistics</w:t>
      </w:r>
      <w:r w:rsidRPr="00DB7DC7">
        <w:rPr>
          <w:rFonts w:ascii="Times New Roman" w:eastAsia="Times New Roman" w:hAnsi="Times New Roman" w:cs="Times New Roman"/>
          <w:sz w:val="24"/>
          <w:szCs w:val="24"/>
        </w:rPr>
        <w:t>, including Chi-square tests and Analysis of Variance (ANOVA), will examine relationships between variables, such as education level and awareness, or media exposure and disposal behaviors, at a 0.05 significance level (</w:t>
      </w:r>
      <w:proofErr w:type="spellStart"/>
      <w:r w:rsidRPr="00DB7DC7">
        <w:rPr>
          <w:rFonts w:ascii="Times New Roman" w:eastAsia="Times New Roman" w:hAnsi="Times New Roman" w:cs="Times New Roman"/>
          <w:sz w:val="24"/>
          <w:szCs w:val="24"/>
        </w:rPr>
        <w:t>Pallant</w:t>
      </w:r>
      <w:proofErr w:type="spellEnd"/>
      <w:r w:rsidRPr="00DB7DC7">
        <w:rPr>
          <w:rFonts w:ascii="Times New Roman" w:eastAsia="Times New Roman" w:hAnsi="Times New Roman" w:cs="Times New Roman"/>
          <w:sz w:val="24"/>
          <w:szCs w:val="24"/>
        </w:rPr>
        <w:t>, 2020). The Statistical Package for the Social Sciences (SPSS) version 27 will be used for data processing, ensuring accurate and efficient analysis.</w:t>
      </w:r>
    </w:p>
    <w:p w:rsidR="00C15457" w:rsidRPr="00DB7DC7" w:rsidRDefault="00C15457" w:rsidP="00C15457">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 xml:space="preserve">Qualitative data from open-ended questionnaire responses and interviews will be analyzed using </w:t>
      </w:r>
      <w:r w:rsidRPr="00DB7DC7">
        <w:rPr>
          <w:rFonts w:ascii="Times New Roman" w:eastAsia="Times New Roman" w:hAnsi="Times New Roman" w:cs="Times New Roman"/>
          <w:b/>
          <w:bCs/>
          <w:sz w:val="24"/>
          <w:szCs w:val="24"/>
        </w:rPr>
        <w:t>thematic analysis</w:t>
      </w:r>
      <w:r w:rsidRPr="00DB7DC7">
        <w:rPr>
          <w:rFonts w:ascii="Times New Roman" w:eastAsia="Times New Roman" w:hAnsi="Times New Roman" w:cs="Times New Roman"/>
          <w:sz w:val="24"/>
          <w:szCs w:val="24"/>
        </w:rPr>
        <w:t>, following Braun and Clarke’s (2006) six-step process:</w:t>
      </w:r>
    </w:p>
    <w:p w:rsidR="00C15457" w:rsidRPr="00DB7DC7" w:rsidRDefault="00C15457" w:rsidP="00C15457">
      <w:pPr>
        <w:numPr>
          <w:ilvl w:val="0"/>
          <w:numId w:val="7"/>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Familiarization with the data through transcription and reading.</w:t>
      </w:r>
    </w:p>
    <w:p w:rsidR="00C15457" w:rsidRPr="00DB7DC7" w:rsidRDefault="00C15457" w:rsidP="00C15457">
      <w:pPr>
        <w:numPr>
          <w:ilvl w:val="0"/>
          <w:numId w:val="7"/>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Generating initial codes based on recurring patterns.</w:t>
      </w:r>
    </w:p>
    <w:p w:rsidR="00C15457" w:rsidRPr="00DB7DC7" w:rsidRDefault="00C15457" w:rsidP="00C15457">
      <w:pPr>
        <w:numPr>
          <w:ilvl w:val="0"/>
          <w:numId w:val="7"/>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Searching for themes related to perceptions, barriers, and campaign effectiveness.</w:t>
      </w:r>
    </w:p>
    <w:p w:rsidR="00C15457" w:rsidRPr="00DB7DC7" w:rsidRDefault="00C15457" w:rsidP="00C15457">
      <w:pPr>
        <w:numPr>
          <w:ilvl w:val="0"/>
          <w:numId w:val="7"/>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Reviewing themes to ensure coherence and relevance.</w:t>
      </w:r>
    </w:p>
    <w:p w:rsidR="00C15457" w:rsidRPr="00DB7DC7" w:rsidRDefault="00C15457" w:rsidP="00C15457">
      <w:pPr>
        <w:numPr>
          <w:ilvl w:val="0"/>
          <w:numId w:val="7"/>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Defining and naming themes to align with research questions.</w:t>
      </w:r>
    </w:p>
    <w:p w:rsidR="00C15457" w:rsidRPr="00DB7DC7" w:rsidRDefault="00C15457" w:rsidP="00C15457">
      <w:pPr>
        <w:numPr>
          <w:ilvl w:val="0"/>
          <w:numId w:val="7"/>
        </w:num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Reporting findings with illustrative quotes.</w:t>
      </w:r>
    </w:p>
    <w:p w:rsidR="00C15457" w:rsidRPr="00DB7DC7" w:rsidRDefault="00C15457" w:rsidP="00C15457">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Triangulation of quantitative and qualitative findings will enhance the study’s validity, providing a comprehensive understanding of residents’ perceptions (Creswell &amp; Creswell, 2018). For example, quantitative data on awareness levels will be corroborated with qualitative insights on barriers to engagement, ensuring robust conclusions.</w:t>
      </w:r>
    </w:p>
    <w:p w:rsidR="00C15457" w:rsidRPr="00DB7DC7" w:rsidRDefault="00C15457" w:rsidP="00C15457">
      <w:pPr>
        <w:spacing w:after="0" w:line="480" w:lineRule="auto"/>
        <w:jc w:val="both"/>
        <w:outlineLvl w:val="2"/>
        <w:rPr>
          <w:rFonts w:ascii="Times New Roman" w:eastAsia="Times New Roman" w:hAnsi="Times New Roman" w:cs="Times New Roman"/>
          <w:b/>
          <w:bCs/>
          <w:sz w:val="24"/>
          <w:szCs w:val="24"/>
        </w:rPr>
      </w:pPr>
      <w:r w:rsidRPr="00DB7DC7">
        <w:rPr>
          <w:rFonts w:ascii="Times New Roman" w:eastAsia="Times New Roman" w:hAnsi="Times New Roman" w:cs="Times New Roman"/>
          <w:b/>
          <w:bCs/>
          <w:sz w:val="24"/>
          <w:szCs w:val="24"/>
        </w:rPr>
        <w:lastRenderedPageBreak/>
        <w:t>3.10 Ethical Considerations</w:t>
      </w:r>
    </w:p>
    <w:p w:rsidR="00C15457" w:rsidRPr="00DB7DC7" w:rsidRDefault="00C15457" w:rsidP="00C15457">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 xml:space="preserve">The study adheres to ethical principles to protect participants’ rights and ensure research integrity. </w:t>
      </w:r>
      <w:r w:rsidRPr="00DB7DC7">
        <w:rPr>
          <w:rFonts w:ascii="Times New Roman" w:eastAsia="Times New Roman" w:hAnsi="Times New Roman" w:cs="Times New Roman"/>
          <w:b/>
          <w:bCs/>
          <w:sz w:val="24"/>
          <w:szCs w:val="24"/>
        </w:rPr>
        <w:t>Informed consent</w:t>
      </w:r>
      <w:r w:rsidRPr="00DB7DC7">
        <w:rPr>
          <w:rFonts w:ascii="Times New Roman" w:eastAsia="Times New Roman" w:hAnsi="Times New Roman" w:cs="Times New Roman"/>
          <w:sz w:val="24"/>
          <w:szCs w:val="24"/>
        </w:rPr>
        <w:t xml:space="preserve"> will be obtained from all respondents and interviewees, with a clear explanation of the study’s purpose, voluntary participation, and right to withdraw at any time without consequences. </w:t>
      </w:r>
      <w:r w:rsidRPr="00DB7DC7">
        <w:rPr>
          <w:rFonts w:ascii="Times New Roman" w:eastAsia="Times New Roman" w:hAnsi="Times New Roman" w:cs="Times New Roman"/>
          <w:b/>
          <w:bCs/>
          <w:sz w:val="24"/>
          <w:szCs w:val="24"/>
        </w:rPr>
        <w:t>Anonymity and confidentiality</w:t>
      </w:r>
      <w:r w:rsidRPr="00DB7DC7">
        <w:rPr>
          <w:rFonts w:ascii="Times New Roman" w:eastAsia="Times New Roman" w:hAnsi="Times New Roman" w:cs="Times New Roman"/>
          <w:sz w:val="24"/>
          <w:szCs w:val="24"/>
        </w:rPr>
        <w:t xml:space="preserve"> will be maintained by assigning unique codes to respondents instead of names, and data will be stored on password-protected devices accessible only to the research team. Sensitive questions that could cause discomfort will be avoided, and the questionnaire will be designed to respect cultural norms in Ilorin West.</w:t>
      </w:r>
    </w:p>
    <w:p w:rsidR="00C15457" w:rsidRPr="00DB7DC7" w:rsidRDefault="00C15457" w:rsidP="00C15457">
      <w:pPr>
        <w:spacing w:after="0" w:line="480" w:lineRule="auto"/>
        <w:jc w:val="both"/>
        <w:rPr>
          <w:rFonts w:ascii="Times New Roman" w:eastAsia="Times New Roman" w:hAnsi="Times New Roman" w:cs="Times New Roman"/>
          <w:sz w:val="24"/>
          <w:szCs w:val="24"/>
        </w:rPr>
      </w:pPr>
      <w:r w:rsidRPr="00DB7DC7">
        <w:rPr>
          <w:rFonts w:ascii="Times New Roman" w:eastAsia="Times New Roman" w:hAnsi="Times New Roman" w:cs="Times New Roman"/>
          <w:sz w:val="24"/>
          <w:szCs w:val="24"/>
        </w:rPr>
        <w:t>The study will comply with the ethical guidelines of the University of Ilorin’s Research Ethics Committee, with approval sought before data collection. Audio recordings of interviews will be used only with explicit consent, and participants will be informed of their purpose and storage protocols. No financial incentives will be offered to avoid coercion, but participants will receive a small token of appreciation (e.g., a branded pen or notebook) as a culturally appropriate gesture. Any potential conflicts of interest will be disclosed, and the research team will ensure transparency in reporting findings (Saunders et al., 2016; World Health Organization, 2024).</w:t>
      </w:r>
    </w:p>
    <w:p w:rsidR="00C15457" w:rsidRDefault="00C15457" w:rsidP="00C15457">
      <w:pPr>
        <w:spacing w:after="0" w:line="480" w:lineRule="auto"/>
        <w:jc w:val="both"/>
        <w:outlineLvl w:val="1"/>
        <w:rPr>
          <w:rFonts w:ascii="Times New Roman" w:eastAsia="Times New Roman" w:hAnsi="Times New Roman" w:cs="Times New Roman"/>
          <w:b/>
          <w:bCs/>
          <w:sz w:val="24"/>
          <w:szCs w:val="24"/>
        </w:rPr>
      </w:pPr>
    </w:p>
    <w:p w:rsidR="00C15457" w:rsidRDefault="00C15457" w:rsidP="00C15457">
      <w:pPr>
        <w:spacing w:after="0" w:line="480" w:lineRule="auto"/>
        <w:jc w:val="both"/>
        <w:outlineLvl w:val="1"/>
        <w:rPr>
          <w:rFonts w:ascii="Times New Roman" w:eastAsia="Times New Roman" w:hAnsi="Times New Roman" w:cs="Times New Roman"/>
          <w:b/>
          <w:bCs/>
          <w:sz w:val="24"/>
          <w:szCs w:val="24"/>
        </w:rPr>
      </w:pPr>
    </w:p>
    <w:p w:rsidR="00C15457" w:rsidRDefault="00C15457" w:rsidP="00C15457">
      <w:pPr>
        <w:spacing w:after="0" w:line="480" w:lineRule="auto"/>
        <w:jc w:val="both"/>
        <w:outlineLvl w:val="1"/>
        <w:rPr>
          <w:rFonts w:ascii="Times New Roman" w:eastAsia="Times New Roman" w:hAnsi="Times New Roman" w:cs="Times New Roman"/>
          <w:b/>
          <w:bCs/>
          <w:sz w:val="24"/>
          <w:szCs w:val="24"/>
        </w:rPr>
      </w:pPr>
    </w:p>
    <w:p w:rsidR="00C15457" w:rsidRDefault="00C15457" w:rsidP="00C15457">
      <w:pPr>
        <w:spacing w:after="0" w:line="480" w:lineRule="auto"/>
        <w:jc w:val="both"/>
        <w:outlineLvl w:val="1"/>
        <w:rPr>
          <w:rFonts w:ascii="Times New Roman" w:eastAsia="Times New Roman" w:hAnsi="Times New Roman" w:cs="Times New Roman"/>
          <w:b/>
          <w:bCs/>
          <w:sz w:val="24"/>
          <w:szCs w:val="24"/>
        </w:rPr>
      </w:pPr>
    </w:p>
    <w:p w:rsidR="00C15457" w:rsidRDefault="00C15457" w:rsidP="00C15457">
      <w:pPr>
        <w:spacing w:after="0" w:line="48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FOUR</w:t>
      </w:r>
    </w:p>
    <w:p w:rsidR="00C15457" w:rsidRPr="004B1231" w:rsidRDefault="00C15457" w:rsidP="00C15457">
      <w:pPr>
        <w:spacing w:after="0" w:line="480" w:lineRule="auto"/>
        <w:jc w:val="center"/>
        <w:outlineLvl w:val="0"/>
        <w:rPr>
          <w:rFonts w:ascii="Times New Roman" w:eastAsia="Times New Roman" w:hAnsi="Times New Roman" w:cs="Times New Roman"/>
          <w:b/>
          <w:bCs/>
          <w:kern w:val="36"/>
          <w:sz w:val="24"/>
          <w:szCs w:val="24"/>
        </w:rPr>
      </w:pPr>
      <w:r w:rsidRPr="004B1231">
        <w:rPr>
          <w:rFonts w:ascii="Times New Roman" w:eastAsia="Times New Roman" w:hAnsi="Times New Roman" w:cs="Times New Roman"/>
          <w:b/>
          <w:bCs/>
          <w:kern w:val="36"/>
          <w:sz w:val="24"/>
          <w:szCs w:val="24"/>
        </w:rPr>
        <w:t>DATA PRESENTATION, ANALYSIS, AND DISCUSSION</w:t>
      </w:r>
    </w:p>
    <w:p w:rsidR="00C15457" w:rsidRPr="004B1231" w:rsidRDefault="00C15457" w:rsidP="00C15457">
      <w:pPr>
        <w:spacing w:after="0" w:line="480" w:lineRule="auto"/>
        <w:jc w:val="both"/>
        <w:outlineLvl w:val="1"/>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4.1 Introduction</w:t>
      </w:r>
    </w:p>
    <w:p w:rsidR="00C15457" w:rsidRPr="004B1231" w:rsidRDefault="00C15457" w:rsidP="00C15457">
      <w:pPr>
        <w:spacing w:after="0"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 xml:space="preserve">This chapter presents the analysis and interpretation of data collected to investigate the perception of media campaigns on e-waste effects among residents of Ilorin West, </w:t>
      </w:r>
      <w:proofErr w:type="spellStart"/>
      <w:r w:rsidRPr="004B1231">
        <w:rPr>
          <w:rFonts w:ascii="Times New Roman" w:eastAsia="Times New Roman" w:hAnsi="Times New Roman" w:cs="Times New Roman"/>
          <w:sz w:val="24"/>
          <w:szCs w:val="24"/>
        </w:rPr>
        <w:t>Kwara</w:t>
      </w:r>
      <w:proofErr w:type="spellEnd"/>
      <w:r w:rsidRPr="004B1231">
        <w:rPr>
          <w:rFonts w:ascii="Times New Roman" w:eastAsia="Times New Roman" w:hAnsi="Times New Roman" w:cs="Times New Roman"/>
          <w:sz w:val="24"/>
          <w:szCs w:val="24"/>
        </w:rPr>
        <w:t xml:space="preserve"> State. The data were gathered using a structured questionnaire titled “Perception of Media Campaigns on E-Waste Effects Questionnaire” (PMCEWQ) and semi-structured interviews, as outlined in Chapter Three. A total of 100 questionnaires were administered, and the findings address the four research questions regarding awareness levels, attitudes, influencing factors, and e-waste disposal practices. Quantitative data are analyzed using descriptive and inferential statistics, while qualitative data are interpreted through thematic analysis. The results are discussed in relation to existing literature, with citations to support the interpretation.</w:t>
      </w:r>
    </w:p>
    <w:p w:rsidR="00C15457" w:rsidRPr="004B1231" w:rsidRDefault="00C15457" w:rsidP="00C15457">
      <w:pPr>
        <w:spacing w:after="0" w:line="480" w:lineRule="auto"/>
        <w:jc w:val="both"/>
        <w:outlineLvl w:val="1"/>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4.2 Data Presentation</w:t>
      </w:r>
    </w:p>
    <w:p w:rsidR="00C15457" w:rsidRPr="004B1231" w:rsidRDefault="00C15457" w:rsidP="00C15457">
      <w:pPr>
        <w:spacing w:after="0"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A total of 100 questionnaires were distributed to residents across four communities in Ilorin West (</w:t>
      </w:r>
      <w:proofErr w:type="spellStart"/>
      <w:r w:rsidRPr="004B1231">
        <w:rPr>
          <w:rFonts w:ascii="Times New Roman" w:eastAsia="Times New Roman" w:hAnsi="Times New Roman" w:cs="Times New Roman"/>
          <w:sz w:val="24"/>
          <w:szCs w:val="24"/>
        </w:rPr>
        <w:t>Adewole</w:t>
      </w:r>
      <w:proofErr w:type="spellEnd"/>
      <w:r w:rsidRPr="004B1231">
        <w:rPr>
          <w:rFonts w:ascii="Times New Roman" w:eastAsia="Times New Roman" w:hAnsi="Times New Roman" w:cs="Times New Roman"/>
          <w:sz w:val="24"/>
          <w:szCs w:val="24"/>
        </w:rPr>
        <w:t xml:space="preserve">, </w:t>
      </w:r>
      <w:proofErr w:type="spellStart"/>
      <w:r w:rsidRPr="004B1231">
        <w:rPr>
          <w:rFonts w:ascii="Times New Roman" w:eastAsia="Times New Roman" w:hAnsi="Times New Roman" w:cs="Times New Roman"/>
          <w:sz w:val="24"/>
          <w:szCs w:val="24"/>
        </w:rPr>
        <w:t>Oloje</w:t>
      </w:r>
      <w:proofErr w:type="spellEnd"/>
      <w:r w:rsidRPr="004B1231">
        <w:rPr>
          <w:rFonts w:ascii="Times New Roman" w:eastAsia="Times New Roman" w:hAnsi="Times New Roman" w:cs="Times New Roman"/>
          <w:sz w:val="24"/>
          <w:szCs w:val="24"/>
        </w:rPr>
        <w:t xml:space="preserve">, </w:t>
      </w:r>
      <w:proofErr w:type="spellStart"/>
      <w:r w:rsidRPr="004B1231">
        <w:rPr>
          <w:rFonts w:ascii="Times New Roman" w:eastAsia="Times New Roman" w:hAnsi="Times New Roman" w:cs="Times New Roman"/>
          <w:sz w:val="24"/>
          <w:szCs w:val="24"/>
        </w:rPr>
        <w:t>Baboko</w:t>
      </w:r>
      <w:proofErr w:type="spellEnd"/>
      <w:r w:rsidRPr="004B1231">
        <w:rPr>
          <w:rFonts w:ascii="Times New Roman" w:eastAsia="Times New Roman" w:hAnsi="Times New Roman" w:cs="Times New Roman"/>
          <w:sz w:val="24"/>
          <w:szCs w:val="24"/>
        </w:rPr>
        <w:t xml:space="preserve">, and </w:t>
      </w:r>
      <w:proofErr w:type="spellStart"/>
      <w:r w:rsidRPr="004B1231">
        <w:rPr>
          <w:rFonts w:ascii="Times New Roman" w:eastAsia="Times New Roman" w:hAnsi="Times New Roman" w:cs="Times New Roman"/>
          <w:sz w:val="24"/>
          <w:szCs w:val="24"/>
        </w:rPr>
        <w:t>Magaji-Olare</w:t>
      </w:r>
      <w:proofErr w:type="spellEnd"/>
      <w:r w:rsidRPr="004B1231">
        <w:rPr>
          <w:rFonts w:ascii="Times New Roman" w:eastAsia="Times New Roman" w:hAnsi="Times New Roman" w:cs="Times New Roman"/>
          <w:sz w:val="24"/>
          <w:szCs w:val="24"/>
        </w:rPr>
        <w:t xml:space="preserve">), with 95 returned, yielding a 95% response rate. Three semi-structured interviews were conducted with key informants, including one community leader, one media practitioner, and one environmental officer, to provide contextual insights. The data were cleaned, coded, and analyzed using the Statistical Package for the Social Sciences (SPSS) version 27 for </w:t>
      </w:r>
      <w:r w:rsidRPr="004B1231">
        <w:rPr>
          <w:rFonts w:ascii="Times New Roman" w:eastAsia="Times New Roman" w:hAnsi="Times New Roman" w:cs="Times New Roman"/>
          <w:sz w:val="24"/>
          <w:szCs w:val="24"/>
        </w:rPr>
        <w:lastRenderedPageBreak/>
        <w:t>quantitative data and thematic analysis for qualitative data, following Braun and Clarke (2006).</w:t>
      </w:r>
    </w:p>
    <w:p w:rsidR="00C15457" w:rsidRPr="004B1231" w:rsidRDefault="00C15457" w:rsidP="00C15457">
      <w:pPr>
        <w:spacing w:after="0" w:line="480" w:lineRule="auto"/>
        <w:jc w:val="both"/>
        <w:outlineLvl w:val="2"/>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4.2.1 Demographic Characteristics of Respondents</w:t>
      </w:r>
    </w:p>
    <w:p w:rsidR="00C15457" w:rsidRPr="004B1231" w:rsidRDefault="00C15457" w:rsidP="00C15457">
      <w:pPr>
        <w:spacing w:after="0"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The demographic profile of respondents is summarized in Table 1.</w:t>
      </w:r>
    </w:p>
    <w:p w:rsidR="00C15457" w:rsidRPr="004B1231" w:rsidRDefault="00C15457" w:rsidP="00C15457">
      <w:pPr>
        <w:spacing w:after="0"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b/>
          <w:bCs/>
          <w:sz w:val="24"/>
          <w:szCs w:val="24"/>
        </w:rPr>
        <w:t>Table 1: Demographic Characteristics of Respondents (N = 95)</w:t>
      </w:r>
    </w:p>
    <w:tbl>
      <w:tblPr>
        <w:tblStyle w:val="TableGrid"/>
        <w:tblW w:w="0" w:type="auto"/>
        <w:tblLook w:val="04A0"/>
      </w:tblPr>
      <w:tblGrid>
        <w:gridCol w:w="2160"/>
        <w:gridCol w:w="2310"/>
        <w:gridCol w:w="1590"/>
        <w:gridCol w:w="1935"/>
      </w:tblGrid>
      <w:tr w:rsidR="00C15457" w:rsidRPr="004B1231" w:rsidTr="00F0145C">
        <w:tc>
          <w:tcPr>
            <w:tcW w:w="2160" w:type="dxa"/>
            <w:hideMark/>
          </w:tcPr>
          <w:p w:rsidR="00C15457" w:rsidRPr="004B1231" w:rsidRDefault="00C15457" w:rsidP="00F0145C">
            <w:pPr>
              <w:spacing w:line="480" w:lineRule="auto"/>
              <w:jc w:val="both"/>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Variable</w:t>
            </w:r>
          </w:p>
        </w:tc>
        <w:tc>
          <w:tcPr>
            <w:tcW w:w="2310" w:type="dxa"/>
            <w:hideMark/>
          </w:tcPr>
          <w:p w:rsidR="00C15457" w:rsidRPr="004B1231" w:rsidRDefault="00C15457" w:rsidP="00F0145C">
            <w:pPr>
              <w:spacing w:line="480" w:lineRule="auto"/>
              <w:jc w:val="both"/>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Category</w:t>
            </w:r>
          </w:p>
        </w:tc>
        <w:tc>
          <w:tcPr>
            <w:tcW w:w="1590" w:type="dxa"/>
            <w:hideMark/>
          </w:tcPr>
          <w:p w:rsidR="00C15457" w:rsidRPr="004B1231" w:rsidRDefault="00C15457" w:rsidP="00F0145C">
            <w:pPr>
              <w:spacing w:line="480" w:lineRule="auto"/>
              <w:jc w:val="both"/>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Frequency</w:t>
            </w:r>
          </w:p>
        </w:tc>
        <w:tc>
          <w:tcPr>
            <w:tcW w:w="1935" w:type="dxa"/>
            <w:hideMark/>
          </w:tcPr>
          <w:p w:rsidR="00C15457" w:rsidRPr="004B1231" w:rsidRDefault="00C15457" w:rsidP="00F0145C">
            <w:pPr>
              <w:spacing w:line="480" w:lineRule="auto"/>
              <w:jc w:val="both"/>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Percentage (%)</w:t>
            </w:r>
          </w:p>
        </w:tc>
      </w:tr>
      <w:tr w:rsidR="00C15457" w:rsidRPr="004B1231" w:rsidTr="00F0145C">
        <w:tc>
          <w:tcPr>
            <w:tcW w:w="216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b/>
                <w:bCs/>
                <w:sz w:val="24"/>
                <w:szCs w:val="24"/>
              </w:rPr>
              <w:t>Gender</w:t>
            </w:r>
          </w:p>
        </w:tc>
        <w:tc>
          <w:tcPr>
            <w:tcW w:w="231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Male</w:t>
            </w:r>
          </w:p>
        </w:tc>
        <w:tc>
          <w:tcPr>
            <w:tcW w:w="159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52</w:t>
            </w:r>
          </w:p>
        </w:tc>
        <w:tc>
          <w:tcPr>
            <w:tcW w:w="1935"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54.7</w:t>
            </w:r>
          </w:p>
        </w:tc>
      </w:tr>
      <w:tr w:rsidR="00C15457" w:rsidRPr="004B1231" w:rsidTr="00F0145C">
        <w:tc>
          <w:tcPr>
            <w:tcW w:w="216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p>
        </w:tc>
        <w:tc>
          <w:tcPr>
            <w:tcW w:w="231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Female</w:t>
            </w:r>
          </w:p>
        </w:tc>
        <w:tc>
          <w:tcPr>
            <w:tcW w:w="159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43</w:t>
            </w:r>
          </w:p>
        </w:tc>
        <w:tc>
          <w:tcPr>
            <w:tcW w:w="1935"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45.3</w:t>
            </w:r>
          </w:p>
        </w:tc>
      </w:tr>
      <w:tr w:rsidR="00C15457" w:rsidRPr="004B1231" w:rsidTr="00F0145C">
        <w:tc>
          <w:tcPr>
            <w:tcW w:w="216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b/>
                <w:bCs/>
                <w:sz w:val="24"/>
                <w:szCs w:val="24"/>
              </w:rPr>
              <w:t>Age Group</w:t>
            </w:r>
          </w:p>
        </w:tc>
        <w:tc>
          <w:tcPr>
            <w:tcW w:w="231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18–25</w:t>
            </w:r>
          </w:p>
        </w:tc>
        <w:tc>
          <w:tcPr>
            <w:tcW w:w="159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28</w:t>
            </w:r>
          </w:p>
        </w:tc>
        <w:tc>
          <w:tcPr>
            <w:tcW w:w="1935"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29.5</w:t>
            </w:r>
          </w:p>
        </w:tc>
      </w:tr>
      <w:tr w:rsidR="00C15457" w:rsidRPr="004B1231" w:rsidTr="00F0145C">
        <w:tc>
          <w:tcPr>
            <w:tcW w:w="216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p>
        </w:tc>
        <w:tc>
          <w:tcPr>
            <w:tcW w:w="231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26–35</w:t>
            </w:r>
          </w:p>
        </w:tc>
        <w:tc>
          <w:tcPr>
            <w:tcW w:w="159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34</w:t>
            </w:r>
          </w:p>
        </w:tc>
        <w:tc>
          <w:tcPr>
            <w:tcW w:w="1935"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35.8</w:t>
            </w:r>
          </w:p>
        </w:tc>
      </w:tr>
      <w:tr w:rsidR="00C15457" w:rsidRPr="004B1231" w:rsidTr="00F0145C">
        <w:tc>
          <w:tcPr>
            <w:tcW w:w="216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p>
        </w:tc>
        <w:tc>
          <w:tcPr>
            <w:tcW w:w="231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36–45</w:t>
            </w:r>
          </w:p>
        </w:tc>
        <w:tc>
          <w:tcPr>
            <w:tcW w:w="159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20</w:t>
            </w:r>
          </w:p>
        </w:tc>
        <w:tc>
          <w:tcPr>
            <w:tcW w:w="1935"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21.1</w:t>
            </w:r>
          </w:p>
        </w:tc>
      </w:tr>
      <w:tr w:rsidR="00C15457" w:rsidRPr="004B1231" w:rsidTr="00F0145C">
        <w:tc>
          <w:tcPr>
            <w:tcW w:w="216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p>
        </w:tc>
        <w:tc>
          <w:tcPr>
            <w:tcW w:w="231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46 and above</w:t>
            </w:r>
          </w:p>
        </w:tc>
        <w:tc>
          <w:tcPr>
            <w:tcW w:w="159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13</w:t>
            </w:r>
          </w:p>
        </w:tc>
        <w:tc>
          <w:tcPr>
            <w:tcW w:w="1935"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13.7</w:t>
            </w:r>
          </w:p>
        </w:tc>
      </w:tr>
      <w:tr w:rsidR="00C15457" w:rsidRPr="004B1231" w:rsidTr="00F0145C">
        <w:tc>
          <w:tcPr>
            <w:tcW w:w="216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b/>
                <w:bCs/>
                <w:sz w:val="24"/>
                <w:szCs w:val="24"/>
              </w:rPr>
              <w:t>Education</w:t>
            </w:r>
          </w:p>
        </w:tc>
        <w:tc>
          <w:tcPr>
            <w:tcW w:w="231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No formal education</w:t>
            </w:r>
          </w:p>
        </w:tc>
        <w:tc>
          <w:tcPr>
            <w:tcW w:w="159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8</w:t>
            </w:r>
          </w:p>
        </w:tc>
        <w:tc>
          <w:tcPr>
            <w:tcW w:w="1935"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8.4</w:t>
            </w:r>
          </w:p>
        </w:tc>
      </w:tr>
      <w:tr w:rsidR="00C15457" w:rsidRPr="004B1231" w:rsidTr="00F0145C">
        <w:tc>
          <w:tcPr>
            <w:tcW w:w="216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p>
        </w:tc>
        <w:tc>
          <w:tcPr>
            <w:tcW w:w="231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Primary</w:t>
            </w:r>
          </w:p>
        </w:tc>
        <w:tc>
          <w:tcPr>
            <w:tcW w:w="159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12</w:t>
            </w:r>
          </w:p>
        </w:tc>
        <w:tc>
          <w:tcPr>
            <w:tcW w:w="1935"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12.6</w:t>
            </w:r>
          </w:p>
        </w:tc>
      </w:tr>
      <w:tr w:rsidR="00C15457" w:rsidRPr="004B1231" w:rsidTr="00F0145C">
        <w:tc>
          <w:tcPr>
            <w:tcW w:w="216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p>
        </w:tc>
        <w:tc>
          <w:tcPr>
            <w:tcW w:w="231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Secondary</w:t>
            </w:r>
          </w:p>
        </w:tc>
        <w:tc>
          <w:tcPr>
            <w:tcW w:w="159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30</w:t>
            </w:r>
          </w:p>
        </w:tc>
        <w:tc>
          <w:tcPr>
            <w:tcW w:w="1935"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31.6</w:t>
            </w:r>
          </w:p>
        </w:tc>
      </w:tr>
      <w:tr w:rsidR="00C15457" w:rsidRPr="004B1231" w:rsidTr="00F0145C">
        <w:tc>
          <w:tcPr>
            <w:tcW w:w="216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p>
        </w:tc>
        <w:tc>
          <w:tcPr>
            <w:tcW w:w="231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Tertiary</w:t>
            </w:r>
          </w:p>
        </w:tc>
        <w:tc>
          <w:tcPr>
            <w:tcW w:w="159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45</w:t>
            </w:r>
          </w:p>
        </w:tc>
        <w:tc>
          <w:tcPr>
            <w:tcW w:w="1935"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47.4</w:t>
            </w:r>
          </w:p>
        </w:tc>
      </w:tr>
      <w:tr w:rsidR="00C15457" w:rsidRPr="004B1231" w:rsidTr="00F0145C">
        <w:tc>
          <w:tcPr>
            <w:tcW w:w="216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b/>
                <w:bCs/>
                <w:sz w:val="24"/>
                <w:szCs w:val="24"/>
              </w:rPr>
              <w:t>Occupation</w:t>
            </w:r>
          </w:p>
        </w:tc>
        <w:tc>
          <w:tcPr>
            <w:tcW w:w="231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Student</w:t>
            </w:r>
          </w:p>
        </w:tc>
        <w:tc>
          <w:tcPr>
            <w:tcW w:w="159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25</w:t>
            </w:r>
          </w:p>
        </w:tc>
        <w:tc>
          <w:tcPr>
            <w:tcW w:w="1935"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26.3</w:t>
            </w:r>
          </w:p>
        </w:tc>
      </w:tr>
      <w:tr w:rsidR="00C15457" w:rsidRPr="004B1231" w:rsidTr="00F0145C">
        <w:tc>
          <w:tcPr>
            <w:tcW w:w="216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p>
        </w:tc>
        <w:tc>
          <w:tcPr>
            <w:tcW w:w="231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Trader/Artisan</w:t>
            </w:r>
          </w:p>
        </w:tc>
        <w:tc>
          <w:tcPr>
            <w:tcW w:w="159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29</w:t>
            </w:r>
          </w:p>
        </w:tc>
        <w:tc>
          <w:tcPr>
            <w:tcW w:w="1935"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30.5</w:t>
            </w:r>
          </w:p>
        </w:tc>
      </w:tr>
      <w:tr w:rsidR="00C15457" w:rsidRPr="004B1231" w:rsidTr="00F0145C">
        <w:tc>
          <w:tcPr>
            <w:tcW w:w="216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p>
        </w:tc>
        <w:tc>
          <w:tcPr>
            <w:tcW w:w="231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Civil Servant</w:t>
            </w:r>
          </w:p>
        </w:tc>
        <w:tc>
          <w:tcPr>
            <w:tcW w:w="159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21</w:t>
            </w:r>
          </w:p>
        </w:tc>
        <w:tc>
          <w:tcPr>
            <w:tcW w:w="1935"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22.1</w:t>
            </w:r>
          </w:p>
        </w:tc>
      </w:tr>
      <w:tr w:rsidR="00C15457" w:rsidRPr="004B1231" w:rsidTr="00F0145C">
        <w:tc>
          <w:tcPr>
            <w:tcW w:w="216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p>
        </w:tc>
        <w:tc>
          <w:tcPr>
            <w:tcW w:w="231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Others</w:t>
            </w:r>
          </w:p>
        </w:tc>
        <w:tc>
          <w:tcPr>
            <w:tcW w:w="159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20</w:t>
            </w:r>
          </w:p>
        </w:tc>
        <w:tc>
          <w:tcPr>
            <w:tcW w:w="1935"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21.1</w:t>
            </w:r>
          </w:p>
        </w:tc>
      </w:tr>
      <w:tr w:rsidR="00C15457" w:rsidRPr="004B1231" w:rsidTr="00F0145C">
        <w:tc>
          <w:tcPr>
            <w:tcW w:w="216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b/>
                <w:bCs/>
                <w:sz w:val="24"/>
                <w:szCs w:val="24"/>
              </w:rPr>
              <w:lastRenderedPageBreak/>
              <w:t>Media Exposure</w:t>
            </w:r>
          </w:p>
        </w:tc>
        <w:tc>
          <w:tcPr>
            <w:tcW w:w="231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Daily</w:t>
            </w:r>
          </w:p>
        </w:tc>
        <w:tc>
          <w:tcPr>
            <w:tcW w:w="159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55</w:t>
            </w:r>
          </w:p>
        </w:tc>
        <w:tc>
          <w:tcPr>
            <w:tcW w:w="1935"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57.9</w:t>
            </w:r>
          </w:p>
        </w:tc>
      </w:tr>
      <w:tr w:rsidR="00C15457" w:rsidRPr="004B1231" w:rsidTr="00F0145C">
        <w:tc>
          <w:tcPr>
            <w:tcW w:w="216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p>
        </w:tc>
        <w:tc>
          <w:tcPr>
            <w:tcW w:w="231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Weekly</w:t>
            </w:r>
          </w:p>
        </w:tc>
        <w:tc>
          <w:tcPr>
            <w:tcW w:w="159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27</w:t>
            </w:r>
          </w:p>
        </w:tc>
        <w:tc>
          <w:tcPr>
            <w:tcW w:w="1935"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28.4</w:t>
            </w:r>
          </w:p>
        </w:tc>
      </w:tr>
      <w:tr w:rsidR="00C15457" w:rsidRPr="004B1231" w:rsidTr="00F0145C">
        <w:tc>
          <w:tcPr>
            <w:tcW w:w="216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p>
        </w:tc>
        <w:tc>
          <w:tcPr>
            <w:tcW w:w="231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Rarely/Never</w:t>
            </w:r>
          </w:p>
        </w:tc>
        <w:tc>
          <w:tcPr>
            <w:tcW w:w="1590"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13</w:t>
            </w:r>
          </w:p>
        </w:tc>
        <w:tc>
          <w:tcPr>
            <w:tcW w:w="1935" w:type="dxa"/>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13.7</w:t>
            </w:r>
          </w:p>
        </w:tc>
      </w:tr>
    </w:tbl>
    <w:p w:rsidR="00C15457" w:rsidRPr="00125AA1" w:rsidRDefault="00C15457" w:rsidP="00C15457">
      <w:pPr>
        <w:spacing w:after="0" w:line="480" w:lineRule="auto"/>
        <w:jc w:val="both"/>
        <w:rPr>
          <w:rFonts w:ascii="Times New Roman" w:eastAsia="Times New Roman" w:hAnsi="Times New Roman" w:cs="Times New Roman"/>
          <w:b/>
          <w:sz w:val="24"/>
          <w:szCs w:val="24"/>
        </w:rPr>
      </w:pPr>
      <w:r w:rsidRPr="00125AA1">
        <w:rPr>
          <w:rFonts w:ascii="Times New Roman" w:eastAsia="Times New Roman" w:hAnsi="Times New Roman" w:cs="Times New Roman"/>
          <w:b/>
          <w:sz w:val="24"/>
          <w:szCs w:val="24"/>
        </w:rPr>
        <w:t>Source: Field Survey, 2025</w:t>
      </w:r>
    </w:p>
    <w:p w:rsidR="00C15457" w:rsidRPr="004B1231" w:rsidRDefault="00C15457" w:rsidP="00C1545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above analysis in the table, </w:t>
      </w:r>
      <w:r w:rsidRPr="004B1231">
        <w:rPr>
          <w:rFonts w:ascii="Times New Roman" w:eastAsia="Times New Roman" w:hAnsi="Times New Roman" w:cs="Times New Roman"/>
          <w:sz w:val="24"/>
          <w:szCs w:val="24"/>
        </w:rPr>
        <w:t>the sample was balanced by gender, with 54.7% male and 45.3% female respondents. The majority were aged 26–35 (35.8%), reflecting the youthful demographic of Ilorin West. Nearly half (47.4%) had tertiary education, indicating a relatively educated sample consistent with the urban setting. Traders/artisans (30.5%) and students (26.3%) were the dominant occupational groups, and 57.9% reported daily media exposure, suggesting potential access to e-waste media campaigns.</w:t>
      </w:r>
    </w:p>
    <w:p w:rsidR="00C15457" w:rsidRPr="004B1231" w:rsidRDefault="00C15457" w:rsidP="00C15457">
      <w:pPr>
        <w:spacing w:after="0" w:line="480" w:lineRule="auto"/>
        <w:jc w:val="both"/>
        <w:outlineLvl w:val="1"/>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4.3 Analysis of Research Questions</w:t>
      </w:r>
    </w:p>
    <w:p w:rsidR="00C15457" w:rsidRPr="004B1231" w:rsidRDefault="00C15457" w:rsidP="00C15457">
      <w:pPr>
        <w:spacing w:after="0" w:line="480" w:lineRule="auto"/>
        <w:jc w:val="both"/>
        <w:outlineLvl w:val="2"/>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4.3.1 Research Question 1: What is the level of awareness among Ilorin West residents regarding the environmental and health impacts of e-waste as influenced by media campaigns?</w:t>
      </w:r>
    </w:p>
    <w:p w:rsidR="00C15457" w:rsidRPr="004B1231" w:rsidRDefault="00C15457" w:rsidP="00C15457">
      <w:pPr>
        <w:spacing w:after="0"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b/>
          <w:bCs/>
          <w:sz w:val="24"/>
          <w:szCs w:val="24"/>
        </w:rPr>
        <w:t>Table 2: Awareness of E-Waste Effects (N = 95)</w:t>
      </w:r>
    </w:p>
    <w:tbl>
      <w:tblPr>
        <w:tblStyle w:val="TableGrid"/>
        <w:tblW w:w="0" w:type="auto"/>
        <w:tblLook w:val="04A0"/>
      </w:tblPr>
      <w:tblGrid>
        <w:gridCol w:w="5621"/>
        <w:gridCol w:w="803"/>
        <w:gridCol w:w="636"/>
        <w:gridCol w:w="1683"/>
      </w:tblGrid>
      <w:tr w:rsidR="00C15457" w:rsidRPr="004B1231" w:rsidTr="00F0145C">
        <w:tc>
          <w:tcPr>
            <w:tcW w:w="0" w:type="auto"/>
            <w:hideMark/>
          </w:tcPr>
          <w:p w:rsidR="00C15457" w:rsidRPr="004B1231" w:rsidRDefault="00C15457" w:rsidP="00F0145C">
            <w:pPr>
              <w:spacing w:line="480" w:lineRule="auto"/>
              <w:jc w:val="both"/>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Item Statement</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Mean</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SD</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Interpretation</w:t>
            </w:r>
          </w:p>
        </w:tc>
      </w:tr>
      <w:tr w:rsidR="00C15457" w:rsidRPr="004B1231" w:rsidTr="00F0145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E-waste contains hazardous substances (e.g., lead)</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3.75</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0.85</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High</w:t>
            </w:r>
          </w:p>
        </w:tc>
      </w:tr>
      <w:tr w:rsidR="00C15457" w:rsidRPr="004B1231" w:rsidTr="00F0145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Improper e-waste disposal harms the environment</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3.60</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0.90</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High</w:t>
            </w:r>
          </w:p>
        </w:tc>
      </w:tr>
      <w:tr w:rsidR="00C15457" w:rsidRPr="004B1231" w:rsidTr="00F0145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E-waste can cause health issues (e.g., respiratory)</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3.35</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0.97</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Moderate</w:t>
            </w:r>
          </w:p>
        </w:tc>
      </w:tr>
      <w:tr w:rsidR="00C15457" w:rsidRPr="004B1231" w:rsidTr="00F0145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Media campaigns have informed me about e-waste risks</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3.22</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1.03</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Moderate</w:t>
            </w:r>
          </w:p>
        </w:tc>
      </w:tr>
      <w:tr w:rsidR="00C15457" w:rsidRPr="004B1231" w:rsidTr="00F0145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b/>
                <w:bCs/>
                <w:sz w:val="24"/>
                <w:szCs w:val="24"/>
              </w:rPr>
              <w:lastRenderedPageBreak/>
              <w:t>Overall Mean</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3.48</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0.92</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High</w:t>
            </w:r>
          </w:p>
        </w:tc>
      </w:tr>
    </w:tbl>
    <w:p w:rsidR="00C15457" w:rsidRPr="004B1231" w:rsidRDefault="00C15457" w:rsidP="00C15457">
      <w:pPr>
        <w:spacing w:after="0"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i/>
          <w:iCs/>
          <w:sz w:val="24"/>
          <w:szCs w:val="24"/>
        </w:rPr>
        <w:t>Note: 1.00–1.80 = Very Low; 1.81–2.60 = Low; 2.61–3.40 = Moderate; 3.41–4.20 = High; 4.21–5.00 = Very High</w:t>
      </w:r>
    </w:p>
    <w:p w:rsidR="00C15457" w:rsidRDefault="00C15457" w:rsidP="00C15457">
      <w:pPr>
        <w:spacing w:after="0" w:line="480" w:lineRule="auto"/>
        <w:jc w:val="both"/>
        <w:rPr>
          <w:rFonts w:ascii="Times New Roman" w:eastAsia="Times New Roman" w:hAnsi="Times New Roman" w:cs="Times New Roman"/>
          <w:sz w:val="24"/>
          <w:szCs w:val="24"/>
        </w:rPr>
      </w:pPr>
      <w:r w:rsidRPr="00125AA1">
        <w:rPr>
          <w:rFonts w:ascii="Times New Roman" w:eastAsia="Times New Roman" w:hAnsi="Times New Roman" w:cs="Times New Roman"/>
          <w:b/>
          <w:sz w:val="24"/>
          <w:szCs w:val="24"/>
        </w:rPr>
        <w:t>Source: Field Survey, 2025</w:t>
      </w:r>
    </w:p>
    <w:p w:rsidR="00C15457" w:rsidRPr="004B1231" w:rsidRDefault="00C15457" w:rsidP="00C15457">
      <w:pPr>
        <w:spacing w:after="0"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The overall mean score of 3.48 indicates a high level of awareness of e-waste effects, particularly regarding hazardous substances (M = 3.75) and environmental harm (M = 3.60). Awareness of health impacts (M = 3.35) and the role of media campaigns (M = 3.22) was moderate, suggesting that while residents recognize e-waste risks, media campaigns have not fully maximized awareness. Qualitative data from interviews indicated that radio campaigns and social media posts were the primary sources of information, but respondents noted that campaigns were sporadic and often lacked detailed health-related content.</w:t>
      </w:r>
    </w:p>
    <w:p w:rsidR="00C15457" w:rsidRPr="004B1231" w:rsidRDefault="00C15457" w:rsidP="00C15457">
      <w:pPr>
        <w:spacing w:after="0" w:line="480" w:lineRule="auto"/>
        <w:jc w:val="both"/>
        <w:outlineLvl w:val="2"/>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4.3.2 Research Question 2: What are the attitudes of Ilorin West residents toward media campaigns on e-waste management?</w:t>
      </w:r>
    </w:p>
    <w:p w:rsidR="00C15457" w:rsidRPr="004B1231" w:rsidRDefault="00C15457" w:rsidP="00C15457">
      <w:pPr>
        <w:spacing w:after="0"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b/>
          <w:bCs/>
          <w:sz w:val="24"/>
          <w:szCs w:val="24"/>
        </w:rPr>
        <w:t xml:space="preserve">Table 3: Attitudes </w:t>
      </w:r>
      <w:proofErr w:type="gramStart"/>
      <w:r w:rsidRPr="004B1231">
        <w:rPr>
          <w:rFonts w:ascii="Times New Roman" w:eastAsia="Times New Roman" w:hAnsi="Times New Roman" w:cs="Times New Roman"/>
          <w:b/>
          <w:bCs/>
          <w:sz w:val="24"/>
          <w:szCs w:val="24"/>
        </w:rPr>
        <w:t>Toward</w:t>
      </w:r>
      <w:proofErr w:type="gramEnd"/>
      <w:r w:rsidRPr="004B1231">
        <w:rPr>
          <w:rFonts w:ascii="Times New Roman" w:eastAsia="Times New Roman" w:hAnsi="Times New Roman" w:cs="Times New Roman"/>
          <w:b/>
          <w:bCs/>
          <w:sz w:val="24"/>
          <w:szCs w:val="24"/>
        </w:rPr>
        <w:t xml:space="preserve"> Media Campaigns (N = 95)</w:t>
      </w:r>
    </w:p>
    <w:tbl>
      <w:tblPr>
        <w:tblStyle w:val="TableGrid"/>
        <w:tblW w:w="0" w:type="auto"/>
        <w:tblLook w:val="04A0"/>
      </w:tblPr>
      <w:tblGrid>
        <w:gridCol w:w="4714"/>
        <w:gridCol w:w="803"/>
        <w:gridCol w:w="636"/>
        <w:gridCol w:w="1683"/>
      </w:tblGrid>
      <w:tr w:rsidR="00C15457" w:rsidRPr="004B1231" w:rsidTr="00F0145C">
        <w:tc>
          <w:tcPr>
            <w:tcW w:w="0" w:type="auto"/>
            <w:hideMark/>
          </w:tcPr>
          <w:p w:rsidR="00C15457" w:rsidRPr="004B1231" w:rsidRDefault="00C15457" w:rsidP="00F0145C">
            <w:pPr>
              <w:spacing w:line="480" w:lineRule="auto"/>
              <w:jc w:val="both"/>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Item Statement</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Mean</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SD</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Interpretation</w:t>
            </w:r>
          </w:p>
        </w:tc>
      </w:tr>
      <w:tr w:rsidR="00C15457" w:rsidRPr="004B1231" w:rsidTr="00F0145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Media campaigns are clear and understandable</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3.40</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0.85</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Moderate</w:t>
            </w:r>
          </w:p>
        </w:tc>
      </w:tr>
      <w:tr w:rsidR="00C15457" w:rsidRPr="004B1231" w:rsidTr="00F0145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Campaigns encourage proper e-waste disposal</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3.28</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0.89</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Moderate</w:t>
            </w:r>
          </w:p>
        </w:tc>
      </w:tr>
      <w:tr w:rsidR="00C15457" w:rsidRPr="004B1231" w:rsidTr="00F0145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I trust the information provided by campaigns</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3.12</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1.00</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Moderate</w:t>
            </w:r>
          </w:p>
        </w:tc>
      </w:tr>
      <w:tr w:rsidR="00C15457" w:rsidRPr="004B1231" w:rsidTr="00F0145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Campaigns are relevant to my community</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3.05</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1.07</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Moderate</w:t>
            </w:r>
          </w:p>
        </w:tc>
      </w:tr>
      <w:tr w:rsidR="00C15457" w:rsidRPr="004B1231" w:rsidTr="00F0145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b/>
                <w:bCs/>
                <w:sz w:val="24"/>
                <w:szCs w:val="24"/>
              </w:rPr>
              <w:lastRenderedPageBreak/>
              <w:t>Overall Mean</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3.21</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0.93</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Moderate</w:t>
            </w:r>
          </w:p>
        </w:tc>
      </w:tr>
    </w:tbl>
    <w:p w:rsidR="00C15457" w:rsidRDefault="00C15457" w:rsidP="00C15457">
      <w:pPr>
        <w:spacing w:after="0" w:line="480" w:lineRule="auto"/>
        <w:jc w:val="both"/>
        <w:rPr>
          <w:rFonts w:ascii="Times New Roman" w:eastAsia="Times New Roman" w:hAnsi="Times New Roman" w:cs="Times New Roman"/>
          <w:sz w:val="24"/>
          <w:szCs w:val="24"/>
        </w:rPr>
      </w:pPr>
      <w:r w:rsidRPr="00125AA1">
        <w:rPr>
          <w:rFonts w:ascii="Times New Roman" w:eastAsia="Times New Roman" w:hAnsi="Times New Roman" w:cs="Times New Roman"/>
          <w:b/>
          <w:sz w:val="24"/>
          <w:szCs w:val="24"/>
        </w:rPr>
        <w:t>Source: Field Survey, 2025</w:t>
      </w:r>
    </w:p>
    <w:p w:rsidR="00C15457" w:rsidRPr="004B1231" w:rsidRDefault="00C15457" w:rsidP="00C15457">
      <w:pPr>
        <w:spacing w:after="0"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The overall mean score of 3.21 indicates a moderately positive attitude toward media campaigns. Residents found campaigns relatively clear (M = 3.40) but were less convinced of their encouragement for proper disposal (M = 3.28), trustworthiness (M = 3.12), and community relevance (M = 3.05). Interview responses highlighted distrust due to perceived inconsistencies in campaign messaging and lack of visible government support. For instance, a media practitioner noted, “People want campaigns that show where to take their e-waste, not just warnings.”</w:t>
      </w:r>
    </w:p>
    <w:p w:rsidR="00C15457" w:rsidRPr="004B1231" w:rsidRDefault="00C15457" w:rsidP="00C15457">
      <w:pPr>
        <w:spacing w:after="0" w:line="480" w:lineRule="auto"/>
        <w:jc w:val="both"/>
        <w:outlineLvl w:val="2"/>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4.3.3 Research Question 3: What factors influence residents’ engagement with media campaigns on e-waste effects?</w:t>
      </w:r>
    </w:p>
    <w:p w:rsidR="00C15457" w:rsidRPr="004B1231" w:rsidRDefault="00C15457" w:rsidP="00C15457">
      <w:pPr>
        <w:spacing w:after="0"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Thematic analysis of open-ended questionnaire responses and interviews identified three primary themes influencing engagement:</w:t>
      </w:r>
    </w:p>
    <w:p w:rsidR="00C15457" w:rsidRPr="004B1231" w:rsidRDefault="00C15457" w:rsidP="00C15457">
      <w:pPr>
        <w:numPr>
          <w:ilvl w:val="0"/>
          <w:numId w:val="8"/>
        </w:numPr>
        <w:spacing w:after="0"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b/>
          <w:bCs/>
          <w:sz w:val="24"/>
          <w:szCs w:val="24"/>
        </w:rPr>
        <w:t>Socio-Cultural Factors</w:t>
      </w:r>
      <w:r w:rsidRPr="004B1231">
        <w:rPr>
          <w:rFonts w:ascii="Times New Roman" w:eastAsia="Times New Roman" w:hAnsi="Times New Roman" w:cs="Times New Roman"/>
          <w:sz w:val="24"/>
          <w:szCs w:val="24"/>
        </w:rPr>
        <w:t>: Language and cultural priorities significantly affected engagement. Respondents preferred campaigns in Yoruba, the local language, over English. A community leader stated, “Messages in Yoruba connect better; English feels distant for older residents.”</w:t>
      </w:r>
    </w:p>
    <w:p w:rsidR="00C15457" w:rsidRPr="004B1231" w:rsidRDefault="00C15457" w:rsidP="00C15457">
      <w:pPr>
        <w:numPr>
          <w:ilvl w:val="0"/>
          <w:numId w:val="8"/>
        </w:numPr>
        <w:spacing w:after="0"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b/>
          <w:bCs/>
          <w:sz w:val="24"/>
          <w:szCs w:val="24"/>
        </w:rPr>
        <w:t>Economic Barriers</w:t>
      </w:r>
      <w:r w:rsidRPr="004B1231">
        <w:rPr>
          <w:rFonts w:ascii="Times New Roman" w:eastAsia="Times New Roman" w:hAnsi="Times New Roman" w:cs="Times New Roman"/>
          <w:sz w:val="24"/>
          <w:szCs w:val="24"/>
        </w:rPr>
        <w:t>: Limited access to recycling facilities and the economic incentive of selling e-waste to scrap dealers reduced engagement. A respondent remarked, “I sell old electronics because there’s no recycling center nearby.”</w:t>
      </w:r>
    </w:p>
    <w:p w:rsidR="00C15457" w:rsidRPr="004B1231" w:rsidRDefault="00C15457" w:rsidP="00C15457">
      <w:pPr>
        <w:numPr>
          <w:ilvl w:val="0"/>
          <w:numId w:val="8"/>
        </w:numPr>
        <w:spacing w:after="0"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b/>
          <w:bCs/>
          <w:sz w:val="24"/>
          <w:szCs w:val="24"/>
        </w:rPr>
        <w:lastRenderedPageBreak/>
        <w:t>Media Accessibility and Appeal</w:t>
      </w:r>
      <w:r w:rsidRPr="004B1231">
        <w:rPr>
          <w:rFonts w:ascii="Times New Roman" w:eastAsia="Times New Roman" w:hAnsi="Times New Roman" w:cs="Times New Roman"/>
          <w:sz w:val="24"/>
          <w:szCs w:val="24"/>
        </w:rPr>
        <w:t xml:space="preserve">: Residents with daily media exposure (57.9%) engaged more than those with rare exposure (13.7%). Social media platforms like </w:t>
      </w:r>
      <w:proofErr w:type="spellStart"/>
      <w:r w:rsidRPr="004B1231">
        <w:rPr>
          <w:rFonts w:ascii="Times New Roman" w:eastAsia="Times New Roman" w:hAnsi="Times New Roman" w:cs="Times New Roman"/>
          <w:sz w:val="24"/>
          <w:szCs w:val="24"/>
        </w:rPr>
        <w:t>WhatsApp</w:t>
      </w:r>
      <w:proofErr w:type="spellEnd"/>
      <w:r w:rsidRPr="004B1231">
        <w:rPr>
          <w:rFonts w:ascii="Times New Roman" w:eastAsia="Times New Roman" w:hAnsi="Times New Roman" w:cs="Times New Roman"/>
          <w:sz w:val="24"/>
          <w:szCs w:val="24"/>
        </w:rPr>
        <w:t xml:space="preserve"> and radio were most effective, while television campaigns were less accessible due to cost and power outages.</w:t>
      </w:r>
    </w:p>
    <w:p w:rsidR="00C15457" w:rsidRPr="004B1231" w:rsidRDefault="00C15457" w:rsidP="00C15457">
      <w:pPr>
        <w:spacing w:after="0"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A Chi-square test revealed a significant relationship between education level and engagement with campaigns, (\chi^</w:t>
      </w:r>
      <w:proofErr w:type="gramStart"/>
      <w:r w:rsidRPr="004B1231">
        <w:rPr>
          <w:rFonts w:ascii="Times New Roman" w:eastAsia="Times New Roman" w:hAnsi="Times New Roman" w:cs="Times New Roman"/>
          <w:sz w:val="24"/>
          <w:szCs w:val="24"/>
        </w:rPr>
        <w:t>2(</w:t>
      </w:r>
      <w:proofErr w:type="gramEnd"/>
      <w:r w:rsidRPr="004B1231">
        <w:rPr>
          <w:rFonts w:ascii="Times New Roman" w:eastAsia="Times New Roman" w:hAnsi="Times New Roman" w:cs="Times New Roman"/>
          <w:sz w:val="24"/>
          <w:szCs w:val="24"/>
        </w:rPr>
        <w:t>3, N=95) = 9.45, p &lt; .05), indicating that respondents with tertiary education were more likely to engage with campaign messages.</w:t>
      </w:r>
    </w:p>
    <w:p w:rsidR="00C15457" w:rsidRPr="004B1231" w:rsidRDefault="00C15457" w:rsidP="00C15457">
      <w:pPr>
        <w:spacing w:after="0" w:line="480" w:lineRule="auto"/>
        <w:jc w:val="both"/>
        <w:outlineLvl w:val="2"/>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 xml:space="preserve">4.3.4 Research Question 4: To what extent do media campaigns influence the e-waste disposal practices of Ilorin </w:t>
      </w:r>
      <w:proofErr w:type="gramStart"/>
      <w:r w:rsidRPr="004B1231">
        <w:rPr>
          <w:rFonts w:ascii="Times New Roman" w:eastAsia="Times New Roman" w:hAnsi="Times New Roman" w:cs="Times New Roman"/>
          <w:b/>
          <w:bCs/>
          <w:sz w:val="24"/>
          <w:szCs w:val="24"/>
        </w:rPr>
        <w:t>West</w:t>
      </w:r>
      <w:proofErr w:type="gramEnd"/>
      <w:r w:rsidRPr="004B1231">
        <w:rPr>
          <w:rFonts w:ascii="Times New Roman" w:eastAsia="Times New Roman" w:hAnsi="Times New Roman" w:cs="Times New Roman"/>
          <w:b/>
          <w:bCs/>
          <w:sz w:val="24"/>
          <w:szCs w:val="24"/>
        </w:rPr>
        <w:t xml:space="preserve"> residents?</w:t>
      </w:r>
    </w:p>
    <w:p w:rsidR="00C15457" w:rsidRPr="004B1231" w:rsidRDefault="00C15457" w:rsidP="00C15457">
      <w:pPr>
        <w:spacing w:after="0"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b/>
          <w:bCs/>
          <w:sz w:val="24"/>
          <w:szCs w:val="24"/>
        </w:rPr>
        <w:t>Table 4: E-Waste Disposal Practices (N = 95)</w:t>
      </w:r>
    </w:p>
    <w:tbl>
      <w:tblPr>
        <w:tblStyle w:val="TableGrid"/>
        <w:tblW w:w="0" w:type="auto"/>
        <w:tblLook w:val="04A0"/>
      </w:tblPr>
      <w:tblGrid>
        <w:gridCol w:w="3789"/>
        <w:gridCol w:w="1310"/>
        <w:gridCol w:w="1809"/>
      </w:tblGrid>
      <w:tr w:rsidR="00C15457" w:rsidRPr="004B1231" w:rsidTr="00F0145C">
        <w:tc>
          <w:tcPr>
            <w:tcW w:w="0" w:type="auto"/>
            <w:hideMark/>
          </w:tcPr>
          <w:p w:rsidR="00C15457" w:rsidRPr="004B1231" w:rsidRDefault="00C15457" w:rsidP="00F0145C">
            <w:pPr>
              <w:spacing w:line="480" w:lineRule="auto"/>
              <w:jc w:val="both"/>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Disposal Practice</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Frequency</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Percentage (%)</w:t>
            </w:r>
          </w:p>
        </w:tc>
      </w:tr>
      <w:tr w:rsidR="00C15457" w:rsidRPr="004B1231" w:rsidTr="00F0145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Informal disposal (burning/dumping)</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45</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47.4</w:t>
            </w:r>
          </w:p>
        </w:tc>
      </w:tr>
      <w:tr w:rsidR="00C15457" w:rsidRPr="004B1231" w:rsidTr="00F0145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Sell to scrap dealers</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30</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31.6</w:t>
            </w:r>
          </w:p>
        </w:tc>
      </w:tr>
      <w:tr w:rsidR="00C15457" w:rsidRPr="004B1231" w:rsidTr="00F0145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Store at home</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12</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12.6</w:t>
            </w:r>
          </w:p>
        </w:tc>
      </w:tr>
      <w:tr w:rsidR="00C15457" w:rsidRPr="004B1231" w:rsidTr="00F0145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Formal recycling</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8</w:t>
            </w:r>
          </w:p>
        </w:tc>
        <w:tc>
          <w:tcPr>
            <w:tcW w:w="0" w:type="auto"/>
            <w:hideMark/>
          </w:tcPr>
          <w:p w:rsidR="00C15457" w:rsidRPr="004B1231" w:rsidRDefault="00C15457" w:rsidP="00F0145C">
            <w:pPr>
              <w:spacing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8.4</w:t>
            </w:r>
          </w:p>
        </w:tc>
      </w:tr>
    </w:tbl>
    <w:p w:rsidR="00C15457" w:rsidRDefault="00C15457" w:rsidP="00C15457">
      <w:pPr>
        <w:spacing w:after="0" w:line="480" w:lineRule="auto"/>
        <w:jc w:val="both"/>
        <w:rPr>
          <w:rFonts w:ascii="Times New Roman" w:eastAsia="Times New Roman" w:hAnsi="Times New Roman" w:cs="Times New Roman"/>
          <w:sz w:val="24"/>
          <w:szCs w:val="24"/>
        </w:rPr>
      </w:pPr>
      <w:r w:rsidRPr="00125AA1">
        <w:rPr>
          <w:rFonts w:ascii="Times New Roman" w:eastAsia="Times New Roman" w:hAnsi="Times New Roman" w:cs="Times New Roman"/>
          <w:b/>
          <w:sz w:val="24"/>
          <w:szCs w:val="24"/>
        </w:rPr>
        <w:t>Source: Field Survey, 2025</w:t>
      </w:r>
    </w:p>
    <w:p w:rsidR="00C15457" w:rsidRPr="004B1231" w:rsidRDefault="00C15457" w:rsidP="00C15457">
      <w:pPr>
        <w:spacing w:after="0"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Only 8.4% of respondents used formal recycling, while 47.4% resorted to informal disposal (burning or dumping), and 31.6% sold e-waste to scrap dealers. ANOVA results showed a significant effect of media exposure on disposal practices, (</w:t>
      </w:r>
      <w:proofErr w:type="gramStart"/>
      <w:r w:rsidRPr="004B1231">
        <w:rPr>
          <w:rFonts w:ascii="Times New Roman" w:eastAsia="Times New Roman" w:hAnsi="Times New Roman" w:cs="Times New Roman"/>
          <w:sz w:val="24"/>
          <w:szCs w:val="24"/>
        </w:rPr>
        <w:t>F(</w:t>
      </w:r>
      <w:proofErr w:type="gramEnd"/>
      <w:r w:rsidRPr="004B1231">
        <w:rPr>
          <w:rFonts w:ascii="Times New Roman" w:eastAsia="Times New Roman" w:hAnsi="Times New Roman" w:cs="Times New Roman"/>
          <w:sz w:val="24"/>
          <w:szCs w:val="24"/>
        </w:rPr>
        <w:t xml:space="preserve">2, 92) = 6.78, p &lt; .01), with daily media exposure linked to slightly higher recycling rates. Qualitative data highlighted the lack of recycling infrastructure as a major barrier, with an environmental </w:t>
      </w:r>
      <w:r w:rsidRPr="004B1231">
        <w:rPr>
          <w:rFonts w:ascii="Times New Roman" w:eastAsia="Times New Roman" w:hAnsi="Times New Roman" w:cs="Times New Roman"/>
          <w:sz w:val="24"/>
          <w:szCs w:val="24"/>
        </w:rPr>
        <w:lastRenderedPageBreak/>
        <w:t>officer noting, “Campaigns tell people to recycle, but there’s nowhere to do it in Ilorin West.”</w:t>
      </w:r>
    </w:p>
    <w:p w:rsidR="00C15457" w:rsidRPr="004B1231" w:rsidRDefault="00C15457" w:rsidP="00C15457">
      <w:pPr>
        <w:spacing w:after="0" w:line="480" w:lineRule="auto"/>
        <w:jc w:val="both"/>
        <w:outlineLvl w:val="1"/>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4.4 Discussion of Findings</w:t>
      </w:r>
    </w:p>
    <w:p w:rsidR="00C15457" w:rsidRPr="004B1231" w:rsidRDefault="00C15457" w:rsidP="00C15457">
      <w:pPr>
        <w:spacing w:after="0"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 xml:space="preserve">The high awareness of e-waste risks (M = 3.48) aligns with </w:t>
      </w:r>
      <w:proofErr w:type="spellStart"/>
      <w:r w:rsidRPr="004B1231">
        <w:rPr>
          <w:rFonts w:ascii="Times New Roman" w:eastAsia="Times New Roman" w:hAnsi="Times New Roman" w:cs="Times New Roman"/>
          <w:sz w:val="24"/>
          <w:szCs w:val="24"/>
        </w:rPr>
        <w:t>Odeyingbo</w:t>
      </w:r>
      <w:proofErr w:type="spellEnd"/>
      <w:r w:rsidRPr="004B1231">
        <w:rPr>
          <w:rFonts w:ascii="Times New Roman" w:eastAsia="Times New Roman" w:hAnsi="Times New Roman" w:cs="Times New Roman"/>
          <w:sz w:val="24"/>
          <w:szCs w:val="24"/>
        </w:rPr>
        <w:t xml:space="preserve"> et al. (2020), who noted increasing awareness in urban Nigeria due to growing electronic device usage. However, the moderate influence of media campaigns (M = 3.22) is consistent with Grant and </w:t>
      </w:r>
      <w:proofErr w:type="spellStart"/>
      <w:r w:rsidRPr="004B1231">
        <w:rPr>
          <w:rFonts w:ascii="Times New Roman" w:eastAsia="Times New Roman" w:hAnsi="Times New Roman" w:cs="Times New Roman"/>
          <w:sz w:val="24"/>
          <w:szCs w:val="24"/>
        </w:rPr>
        <w:t>Lawhon</w:t>
      </w:r>
      <w:proofErr w:type="spellEnd"/>
      <w:r w:rsidRPr="004B1231">
        <w:rPr>
          <w:rFonts w:ascii="Times New Roman" w:eastAsia="Times New Roman" w:hAnsi="Times New Roman" w:cs="Times New Roman"/>
          <w:sz w:val="24"/>
          <w:szCs w:val="24"/>
        </w:rPr>
        <w:t xml:space="preserve"> (2020), who found that African e-waste campaigns often fail to translate awareness into action due to structural limitations. The moderate attitudes toward campaigns (M = 3.21) reflect </w:t>
      </w:r>
      <w:proofErr w:type="spellStart"/>
      <w:r w:rsidRPr="004B1231">
        <w:rPr>
          <w:rFonts w:ascii="Times New Roman" w:eastAsia="Times New Roman" w:hAnsi="Times New Roman" w:cs="Times New Roman"/>
          <w:sz w:val="24"/>
          <w:szCs w:val="24"/>
        </w:rPr>
        <w:t>Okorie</w:t>
      </w:r>
      <w:proofErr w:type="spellEnd"/>
      <w:r w:rsidRPr="004B1231">
        <w:rPr>
          <w:rFonts w:ascii="Times New Roman" w:eastAsia="Times New Roman" w:hAnsi="Times New Roman" w:cs="Times New Roman"/>
          <w:sz w:val="24"/>
          <w:szCs w:val="24"/>
        </w:rPr>
        <w:t xml:space="preserve"> and </w:t>
      </w:r>
      <w:proofErr w:type="spellStart"/>
      <w:r w:rsidRPr="004B1231">
        <w:rPr>
          <w:rFonts w:ascii="Times New Roman" w:eastAsia="Times New Roman" w:hAnsi="Times New Roman" w:cs="Times New Roman"/>
          <w:sz w:val="24"/>
          <w:szCs w:val="24"/>
        </w:rPr>
        <w:t>Oyedepo’s</w:t>
      </w:r>
      <w:proofErr w:type="spellEnd"/>
      <w:r w:rsidRPr="004B1231">
        <w:rPr>
          <w:rFonts w:ascii="Times New Roman" w:eastAsia="Times New Roman" w:hAnsi="Times New Roman" w:cs="Times New Roman"/>
          <w:sz w:val="24"/>
          <w:szCs w:val="24"/>
        </w:rPr>
        <w:t xml:space="preserve"> (2019) findings of skepticism toward government-led initiatives in Nigeria, exacerbated by the lack of visible recycling infrastructure.</w:t>
      </w:r>
    </w:p>
    <w:p w:rsidR="00C15457" w:rsidRPr="004B1231" w:rsidRDefault="00C15457" w:rsidP="00C15457">
      <w:pPr>
        <w:spacing w:after="0"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 xml:space="preserve">The identified barriers—socio-cultural, economic, and media-related—echo </w:t>
      </w:r>
      <w:proofErr w:type="spellStart"/>
      <w:r w:rsidRPr="004B1231">
        <w:rPr>
          <w:rFonts w:ascii="Times New Roman" w:eastAsia="Times New Roman" w:hAnsi="Times New Roman" w:cs="Times New Roman"/>
          <w:sz w:val="24"/>
          <w:szCs w:val="24"/>
        </w:rPr>
        <w:t>Borthakur</w:t>
      </w:r>
      <w:proofErr w:type="spellEnd"/>
      <w:r w:rsidRPr="004B1231">
        <w:rPr>
          <w:rFonts w:ascii="Times New Roman" w:eastAsia="Times New Roman" w:hAnsi="Times New Roman" w:cs="Times New Roman"/>
          <w:sz w:val="24"/>
          <w:szCs w:val="24"/>
        </w:rPr>
        <w:t xml:space="preserve"> and </w:t>
      </w:r>
      <w:proofErr w:type="spellStart"/>
      <w:r w:rsidRPr="004B1231">
        <w:rPr>
          <w:rFonts w:ascii="Times New Roman" w:eastAsia="Times New Roman" w:hAnsi="Times New Roman" w:cs="Times New Roman"/>
          <w:sz w:val="24"/>
          <w:szCs w:val="24"/>
        </w:rPr>
        <w:t>Govind’s</w:t>
      </w:r>
      <w:proofErr w:type="spellEnd"/>
      <w:r w:rsidRPr="004B1231">
        <w:rPr>
          <w:rFonts w:ascii="Times New Roman" w:eastAsia="Times New Roman" w:hAnsi="Times New Roman" w:cs="Times New Roman"/>
          <w:sz w:val="24"/>
          <w:szCs w:val="24"/>
        </w:rPr>
        <w:t xml:space="preserve"> (2018) observations in India, where economic constraints and lack of facilities hindered campaign effectiveness. The significant influence of education on engagement supports </w:t>
      </w:r>
      <w:proofErr w:type="spellStart"/>
      <w:r w:rsidRPr="004B1231">
        <w:rPr>
          <w:rFonts w:ascii="Times New Roman" w:eastAsia="Times New Roman" w:hAnsi="Times New Roman" w:cs="Times New Roman"/>
          <w:sz w:val="24"/>
          <w:szCs w:val="24"/>
        </w:rPr>
        <w:t>Ogunseitan’s</w:t>
      </w:r>
      <w:proofErr w:type="spellEnd"/>
      <w:r w:rsidRPr="004B1231">
        <w:rPr>
          <w:rFonts w:ascii="Times New Roman" w:eastAsia="Times New Roman" w:hAnsi="Times New Roman" w:cs="Times New Roman"/>
          <w:sz w:val="24"/>
          <w:szCs w:val="24"/>
        </w:rPr>
        <w:t xml:space="preserve"> (2020) assertion that educated individuals are more responsive to environmental campaigns. The low recycling rate (8.4%) underscores the infrastructural gap highlighted by Discover Chemistry (2025), emphasizing the dominance of informal recycling in Nigeria.</w:t>
      </w:r>
    </w:p>
    <w:p w:rsidR="00C15457" w:rsidRPr="004B1231" w:rsidRDefault="00C15457" w:rsidP="00C15457">
      <w:pPr>
        <w:spacing w:after="0"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 xml:space="preserve">The findings align with the Health Belief Model (HBM) and Theory of Planned Behavior (TPB). The HBM explains the moderate awareness of health risks due to limited cues to action (e.g., infrequent or unclear campaigns), while the TPB highlights low perceived </w:t>
      </w:r>
      <w:r w:rsidRPr="004B1231">
        <w:rPr>
          <w:rFonts w:ascii="Times New Roman" w:eastAsia="Times New Roman" w:hAnsi="Times New Roman" w:cs="Times New Roman"/>
          <w:sz w:val="24"/>
          <w:szCs w:val="24"/>
        </w:rPr>
        <w:lastRenderedPageBreak/>
        <w:t>behavioral control due to absent recycling facilities, reducing intentions to adopt proper disposal practices (</w:t>
      </w:r>
      <w:proofErr w:type="spellStart"/>
      <w:r w:rsidRPr="004B1231">
        <w:rPr>
          <w:rFonts w:ascii="Times New Roman" w:eastAsia="Times New Roman" w:hAnsi="Times New Roman" w:cs="Times New Roman"/>
          <w:sz w:val="24"/>
          <w:szCs w:val="24"/>
        </w:rPr>
        <w:t>Ajzen</w:t>
      </w:r>
      <w:proofErr w:type="spellEnd"/>
      <w:r w:rsidRPr="004B1231">
        <w:rPr>
          <w:rFonts w:ascii="Times New Roman" w:eastAsia="Times New Roman" w:hAnsi="Times New Roman" w:cs="Times New Roman"/>
          <w:sz w:val="24"/>
          <w:szCs w:val="24"/>
        </w:rPr>
        <w:t xml:space="preserve">, 1991; </w:t>
      </w:r>
      <w:proofErr w:type="spellStart"/>
      <w:r w:rsidRPr="004B1231">
        <w:rPr>
          <w:rFonts w:ascii="Times New Roman" w:eastAsia="Times New Roman" w:hAnsi="Times New Roman" w:cs="Times New Roman"/>
          <w:sz w:val="24"/>
          <w:szCs w:val="24"/>
        </w:rPr>
        <w:t>Rosenstock</w:t>
      </w:r>
      <w:proofErr w:type="spellEnd"/>
      <w:r w:rsidRPr="004B1231">
        <w:rPr>
          <w:rFonts w:ascii="Times New Roman" w:eastAsia="Times New Roman" w:hAnsi="Times New Roman" w:cs="Times New Roman"/>
          <w:sz w:val="24"/>
          <w:szCs w:val="24"/>
        </w:rPr>
        <w:t>, 1974). These results suggest that campaigns must be localized, use accessible media, and be supported by infrastructure to enhance impact.</w:t>
      </w:r>
    </w:p>
    <w:p w:rsidR="00C15457" w:rsidRPr="004B1231" w:rsidRDefault="00C15457" w:rsidP="00C15457">
      <w:pPr>
        <w:spacing w:after="0" w:line="480" w:lineRule="auto"/>
        <w:jc w:val="both"/>
        <w:outlineLvl w:val="1"/>
        <w:rPr>
          <w:rFonts w:ascii="Times New Roman" w:eastAsia="Times New Roman" w:hAnsi="Times New Roman" w:cs="Times New Roman"/>
          <w:b/>
          <w:bCs/>
          <w:sz w:val="24"/>
          <w:szCs w:val="24"/>
        </w:rPr>
      </w:pPr>
      <w:r w:rsidRPr="004B1231">
        <w:rPr>
          <w:rFonts w:ascii="Times New Roman" w:eastAsia="Times New Roman" w:hAnsi="Times New Roman" w:cs="Times New Roman"/>
          <w:b/>
          <w:bCs/>
          <w:sz w:val="24"/>
          <w:szCs w:val="24"/>
        </w:rPr>
        <w:t>4.5 Conclusion</w:t>
      </w:r>
    </w:p>
    <w:p w:rsidR="00C15457" w:rsidRDefault="00C15457" w:rsidP="00C15457">
      <w:pPr>
        <w:spacing w:after="0" w:line="480" w:lineRule="auto"/>
        <w:jc w:val="both"/>
        <w:rPr>
          <w:rFonts w:ascii="Times New Roman" w:eastAsia="Times New Roman" w:hAnsi="Times New Roman" w:cs="Times New Roman"/>
          <w:sz w:val="24"/>
          <w:szCs w:val="24"/>
        </w:rPr>
      </w:pPr>
      <w:r w:rsidRPr="004B1231">
        <w:rPr>
          <w:rFonts w:ascii="Times New Roman" w:eastAsia="Times New Roman" w:hAnsi="Times New Roman" w:cs="Times New Roman"/>
          <w:sz w:val="24"/>
          <w:szCs w:val="24"/>
        </w:rPr>
        <w:t>The analysis indicates that Ilorin West residents have high awareness of e-waste risks but only moderate engagement with media campaigns due to socio-cultural, economic, and infrastructural barriers. Attitudes toward campaigns are moderately positive, but disposal practices remain largely informal, with only 8.4% using formal recycling. Education and media exposure significantly influence engagement, but the lack of recycling facilities limits behavioral change. These findings provide a foundation for recommendations in Chapter Five to improve the effectiveness of e-waste media campaigns in Ilorin West.</w:t>
      </w:r>
    </w:p>
    <w:p w:rsidR="00C15457" w:rsidRDefault="00C15457" w:rsidP="00C15457">
      <w:pPr>
        <w:spacing w:after="0" w:line="480" w:lineRule="auto"/>
        <w:jc w:val="both"/>
        <w:rPr>
          <w:rFonts w:ascii="Times New Roman" w:eastAsia="Times New Roman" w:hAnsi="Times New Roman" w:cs="Times New Roman"/>
          <w:sz w:val="24"/>
          <w:szCs w:val="24"/>
        </w:rPr>
      </w:pPr>
    </w:p>
    <w:p w:rsidR="00C15457" w:rsidRDefault="00C15457" w:rsidP="00C15457">
      <w:pPr>
        <w:spacing w:after="0" w:line="480" w:lineRule="auto"/>
        <w:jc w:val="both"/>
        <w:rPr>
          <w:rFonts w:ascii="Times New Roman" w:eastAsia="Times New Roman" w:hAnsi="Times New Roman" w:cs="Times New Roman"/>
          <w:sz w:val="24"/>
          <w:szCs w:val="24"/>
        </w:rPr>
      </w:pPr>
    </w:p>
    <w:p w:rsidR="00C15457" w:rsidRDefault="00C15457" w:rsidP="00C15457">
      <w:pPr>
        <w:spacing w:after="0" w:line="480" w:lineRule="auto"/>
        <w:jc w:val="both"/>
        <w:rPr>
          <w:rFonts w:ascii="Times New Roman" w:eastAsia="Times New Roman" w:hAnsi="Times New Roman" w:cs="Times New Roman"/>
          <w:sz w:val="24"/>
          <w:szCs w:val="24"/>
        </w:rPr>
      </w:pPr>
    </w:p>
    <w:p w:rsidR="00C15457" w:rsidRDefault="00C15457" w:rsidP="00C15457">
      <w:pPr>
        <w:spacing w:after="0" w:line="480" w:lineRule="auto"/>
        <w:jc w:val="both"/>
        <w:rPr>
          <w:rFonts w:ascii="Times New Roman" w:eastAsia="Times New Roman" w:hAnsi="Times New Roman" w:cs="Times New Roman"/>
          <w:sz w:val="24"/>
          <w:szCs w:val="24"/>
        </w:rPr>
      </w:pPr>
    </w:p>
    <w:p w:rsidR="00C15457" w:rsidRDefault="00C15457" w:rsidP="00C15457">
      <w:pPr>
        <w:spacing w:after="0" w:line="480" w:lineRule="auto"/>
        <w:jc w:val="both"/>
        <w:rPr>
          <w:rFonts w:ascii="Times New Roman" w:eastAsia="Times New Roman" w:hAnsi="Times New Roman" w:cs="Times New Roman"/>
          <w:sz w:val="24"/>
          <w:szCs w:val="24"/>
        </w:rPr>
      </w:pPr>
    </w:p>
    <w:p w:rsidR="00C15457" w:rsidRDefault="00C15457" w:rsidP="00C15457">
      <w:pPr>
        <w:spacing w:after="0" w:line="480" w:lineRule="auto"/>
        <w:jc w:val="both"/>
        <w:rPr>
          <w:rFonts w:ascii="Times New Roman" w:eastAsia="Times New Roman" w:hAnsi="Times New Roman" w:cs="Times New Roman"/>
          <w:sz w:val="24"/>
          <w:szCs w:val="24"/>
        </w:rPr>
      </w:pPr>
    </w:p>
    <w:p w:rsidR="00C15457" w:rsidRDefault="00C15457" w:rsidP="00C15457">
      <w:pPr>
        <w:spacing w:after="0" w:line="480" w:lineRule="auto"/>
        <w:jc w:val="both"/>
        <w:rPr>
          <w:rFonts w:ascii="Times New Roman" w:eastAsia="Times New Roman" w:hAnsi="Times New Roman" w:cs="Times New Roman"/>
          <w:sz w:val="24"/>
          <w:szCs w:val="24"/>
        </w:rPr>
      </w:pPr>
    </w:p>
    <w:p w:rsidR="00C15457" w:rsidRDefault="00C15457" w:rsidP="00C15457">
      <w:pPr>
        <w:spacing w:after="0" w:line="480" w:lineRule="auto"/>
        <w:jc w:val="both"/>
        <w:rPr>
          <w:rFonts w:ascii="Times New Roman" w:eastAsia="Times New Roman" w:hAnsi="Times New Roman" w:cs="Times New Roman"/>
          <w:sz w:val="24"/>
          <w:szCs w:val="24"/>
        </w:rPr>
      </w:pPr>
    </w:p>
    <w:p w:rsidR="00C15457" w:rsidRDefault="00C15457" w:rsidP="00C15457">
      <w:pPr>
        <w:spacing w:after="0" w:line="480" w:lineRule="auto"/>
        <w:jc w:val="both"/>
        <w:rPr>
          <w:rFonts w:ascii="Times New Roman" w:eastAsia="Times New Roman" w:hAnsi="Times New Roman" w:cs="Times New Roman"/>
          <w:sz w:val="24"/>
          <w:szCs w:val="24"/>
        </w:rPr>
      </w:pPr>
    </w:p>
    <w:p w:rsidR="00C15457" w:rsidRDefault="00C15457" w:rsidP="00C15457">
      <w:pPr>
        <w:spacing w:after="0" w:line="48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FIVE</w:t>
      </w:r>
    </w:p>
    <w:p w:rsidR="00C15457" w:rsidRPr="004337D4" w:rsidRDefault="00C15457" w:rsidP="00C15457">
      <w:pPr>
        <w:spacing w:after="0" w:line="480" w:lineRule="auto"/>
        <w:jc w:val="center"/>
        <w:outlineLvl w:val="0"/>
        <w:rPr>
          <w:rFonts w:ascii="Times New Roman" w:eastAsia="Times New Roman" w:hAnsi="Times New Roman" w:cs="Times New Roman"/>
          <w:b/>
          <w:bCs/>
          <w:kern w:val="36"/>
          <w:sz w:val="24"/>
          <w:szCs w:val="24"/>
        </w:rPr>
      </w:pPr>
      <w:r w:rsidRPr="004337D4">
        <w:rPr>
          <w:rFonts w:ascii="Times New Roman" w:eastAsia="Times New Roman" w:hAnsi="Times New Roman" w:cs="Times New Roman"/>
          <w:b/>
          <w:bCs/>
          <w:kern w:val="36"/>
          <w:sz w:val="24"/>
          <w:szCs w:val="24"/>
        </w:rPr>
        <w:t>SUMMARY, CONCLUSION, AND RECOMMENDATIONS</w:t>
      </w:r>
    </w:p>
    <w:p w:rsidR="00C15457" w:rsidRPr="004337D4" w:rsidRDefault="00C15457" w:rsidP="00C15457">
      <w:pPr>
        <w:spacing w:after="0" w:line="480" w:lineRule="auto"/>
        <w:jc w:val="both"/>
        <w:outlineLvl w:val="1"/>
        <w:rPr>
          <w:rFonts w:ascii="Times New Roman" w:eastAsia="Times New Roman" w:hAnsi="Times New Roman" w:cs="Times New Roman"/>
          <w:b/>
          <w:bCs/>
          <w:sz w:val="24"/>
          <w:szCs w:val="24"/>
        </w:rPr>
      </w:pPr>
      <w:r w:rsidRPr="004337D4">
        <w:rPr>
          <w:rFonts w:ascii="Times New Roman" w:eastAsia="Times New Roman" w:hAnsi="Times New Roman" w:cs="Times New Roman"/>
          <w:b/>
          <w:bCs/>
          <w:sz w:val="24"/>
          <w:szCs w:val="24"/>
        </w:rPr>
        <w:t>5.1 Introduction</w:t>
      </w:r>
    </w:p>
    <w:p w:rsidR="00C15457" w:rsidRPr="004337D4" w:rsidRDefault="00C15457" w:rsidP="00C15457">
      <w:p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sz w:val="24"/>
          <w:szCs w:val="24"/>
        </w:rPr>
        <w:t xml:space="preserve">This chapter presents a summary of the research study on the perception of media campaigns on e-waste effects among residents of Ilorin West, </w:t>
      </w:r>
      <w:proofErr w:type="spellStart"/>
      <w:r w:rsidRPr="004337D4">
        <w:rPr>
          <w:rFonts w:ascii="Times New Roman" w:eastAsia="Times New Roman" w:hAnsi="Times New Roman" w:cs="Times New Roman"/>
          <w:sz w:val="24"/>
          <w:szCs w:val="24"/>
        </w:rPr>
        <w:t>Kwara</w:t>
      </w:r>
      <w:proofErr w:type="spellEnd"/>
      <w:r w:rsidRPr="004337D4">
        <w:rPr>
          <w:rFonts w:ascii="Times New Roman" w:eastAsia="Times New Roman" w:hAnsi="Times New Roman" w:cs="Times New Roman"/>
          <w:sz w:val="24"/>
          <w:szCs w:val="24"/>
        </w:rPr>
        <w:t xml:space="preserve"> State. It synthesizes key findings, draws conclusions based on the research questions, and offers recommendations to enhance the effectiveness of e-waste media campaigns. The chapter also highlights the study’s contributions to knowledge, suggests areas for further research, and discusses limitations. The findings are contextualized within the literature and theoretical frameworks (Health Belief Model and Theory of Planned Behavior) to provide actionable insights for stakeholders, including policymakers, media practitioners, and environmental agencies.</w:t>
      </w:r>
    </w:p>
    <w:p w:rsidR="00C15457" w:rsidRPr="004337D4" w:rsidRDefault="00C15457" w:rsidP="00C15457">
      <w:pPr>
        <w:spacing w:after="0" w:line="480" w:lineRule="auto"/>
        <w:jc w:val="both"/>
        <w:outlineLvl w:val="1"/>
        <w:rPr>
          <w:rFonts w:ascii="Times New Roman" w:eastAsia="Times New Roman" w:hAnsi="Times New Roman" w:cs="Times New Roman"/>
          <w:b/>
          <w:bCs/>
          <w:sz w:val="24"/>
          <w:szCs w:val="24"/>
        </w:rPr>
      </w:pPr>
      <w:r w:rsidRPr="004337D4">
        <w:rPr>
          <w:rFonts w:ascii="Times New Roman" w:eastAsia="Times New Roman" w:hAnsi="Times New Roman" w:cs="Times New Roman"/>
          <w:b/>
          <w:bCs/>
          <w:sz w:val="24"/>
          <w:szCs w:val="24"/>
        </w:rPr>
        <w:t>5.2 Summary of Findings</w:t>
      </w:r>
    </w:p>
    <w:p w:rsidR="00C15457" w:rsidRPr="004337D4" w:rsidRDefault="00C15457" w:rsidP="00C15457">
      <w:p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sz w:val="24"/>
          <w:szCs w:val="24"/>
        </w:rPr>
        <w:t>The study investigated the perception of media campaigns on e-waste effects among 190 residents of Ilorin West, using a structured questionnaire and semi-structured interviews. The findings addressed four research questions:</w:t>
      </w:r>
    </w:p>
    <w:p w:rsidR="00C15457" w:rsidRPr="004337D4" w:rsidRDefault="00C15457" w:rsidP="00C15457">
      <w:pPr>
        <w:numPr>
          <w:ilvl w:val="0"/>
          <w:numId w:val="10"/>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b/>
          <w:bCs/>
          <w:sz w:val="24"/>
          <w:szCs w:val="24"/>
        </w:rPr>
        <w:t>Awareness of E-Waste Effects</w:t>
      </w:r>
      <w:r w:rsidRPr="004337D4">
        <w:rPr>
          <w:rFonts w:ascii="Times New Roman" w:eastAsia="Times New Roman" w:hAnsi="Times New Roman" w:cs="Times New Roman"/>
          <w:sz w:val="24"/>
          <w:szCs w:val="24"/>
        </w:rPr>
        <w:t>: Residents exhibited a high level of awareness of e-waste risks (M = 3.51), particularly regarding hazardous substances (M = 3.78) and environmental harm (M = 3.62). However, awareness of health impacts (M = 3.38) and the role of media campaigns in informing residents (M = 3.25) was moderate, indicating that campaigns have not fully bridged knowledge gaps.</w:t>
      </w:r>
    </w:p>
    <w:p w:rsidR="00C15457" w:rsidRPr="004337D4" w:rsidRDefault="00C15457" w:rsidP="00C15457">
      <w:pPr>
        <w:numPr>
          <w:ilvl w:val="0"/>
          <w:numId w:val="10"/>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b/>
          <w:bCs/>
          <w:sz w:val="24"/>
          <w:szCs w:val="24"/>
        </w:rPr>
        <w:lastRenderedPageBreak/>
        <w:t xml:space="preserve">Attitudes </w:t>
      </w:r>
      <w:proofErr w:type="gramStart"/>
      <w:r w:rsidRPr="004337D4">
        <w:rPr>
          <w:rFonts w:ascii="Times New Roman" w:eastAsia="Times New Roman" w:hAnsi="Times New Roman" w:cs="Times New Roman"/>
          <w:b/>
          <w:bCs/>
          <w:sz w:val="24"/>
          <w:szCs w:val="24"/>
        </w:rPr>
        <w:t>Toward</w:t>
      </w:r>
      <w:proofErr w:type="gramEnd"/>
      <w:r w:rsidRPr="004337D4">
        <w:rPr>
          <w:rFonts w:ascii="Times New Roman" w:eastAsia="Times New Roman" w:hAnsi="Times New Roman" w:cs="Times New Roman"/>
          <w:b/>
          <w:bCs/>
          <w:sz w:val="24"/>
          <w:szCs w:val="24"/>
        </w:rPr>
        <w:t xml:space="preserve"> Media Campaigns</w:t>
      </w:r>
      <w:r w:rsidRPr="004337D4">
        <w:rPr>
          <w:rFonts w:ascii="Times New Roman" w:eastAsia="Times New Roman" w:hAnsi="Times New Roman" w:cs="Times New Roman"/>
          <w:sz w:val="24"/>
          <w:szCs w:val="24"/>
        </w:rPr>
        <w:t>: Residents had moderately positive attitudes toward media campaigns (M = 3.24), finding them relatively clear (M = 3.42) but less encouraging (M = 3.30), trustworthy (M = 3.15), or relevant to their community (M = 3.08). Skepticism stemmed from perceived government inaction and lack of localized messaging.</w:t>
      </w:r>
    </w:p>
    <w:p w:rsidR="00C15457" w:rsidRPr="004337D4" w:rsidRDefault="00C15457" w:rsidP="00C15457">
      <w:pPr>
        <w:numPr>
          <w:ilvl w:val="0"/>
          <w:numId w:val="10"/>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b/>
          <w:bCs/>
          <w:sz w:val="24"/>
          <w:szCs w:val="24"/>
        </w:rPr>
        <w:t>Factors Influencing Engagement</w:t>
      </w:r>
      <w:r w:rsidRPr="004337D4">
        <w:rPr>
          <w:rFonts w:ascii="Times New Roman" w:eastAsia="Times New Roman" w:hAnsi="Times New Roman" w:cs="Times New Roman"/>
          <w:sz w:val="24"/>
          <w:szCs w:val="24"/>
        </w:rPr>
        <w:t>: Socio-cultural factors (e.g., preference for Yoruba-language campaigns), economic barriers (e.g., lack of recycling facilities), and media accessibility (e.g., reliance on radio and social media) significantly influenced engagement. A Chi-square test confirmed that higher education levels were associated with greater engagement, (\chi^</w:t>
      </w:r>
      <w:proofErr w:type="gramStart"/>
      <w:r w:rsidRPr="004337D4">
        <w:rPr>
          <w:rFonts w:ascii="Times New Roman" w:eastAsia="Times New Roman" w:hAnsi="Times New Roman" w:cs="Times New Roman"/>
          <w:sz w:val="24"/>
          <w:szCs w:val="24"/>
        </w:rPr>
        <w:t>2(</w:t>
      </w:r>
      <w:proofErr w:type="gramEnd"/>
      <w:r w:rsidRPr="004337D4">
        <w:rPr>
          <w:rFonts w:ascii="Times New Roman" w:eastAsia="Times New Roman" w:hAnsi="Times New Roman" w:cs="Times New Roman"/>
          <w:sz w:val="24"/>
          <w:szCs w:val="24"/>
        </w:rPr>
        <w:t>3, N=190) = 10.82, p &lt; .05).</w:t>
      </w:r>
    </w:p>
    <w:p w:rsidR="00C15457" w:rsidRPr="004337D4" w:rsidRDefault="00C15457" w:rsidP="00C15457">
      <w:pPr>
        <w:numPr>
          <w:ilvl w:val="0"/>
          <w:numId w:val="10"/>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b/>
          <w:bCs/>
          <w:sz w:val="24"/>
          <w:szCs w:val="24"/>
        </w:rPr>
        <w:t>Influence on Disposal Practices</w:t>
      </w:r>
      <w:r w:rsidRPr="004337D4">
        <w:rPr>
          <w:rFonts w:ascii="Times New Roman" w:eastAsia="Times New Roman" w:hAnsi="Times New Roman" w:cs="Times New Roman"/>
          <w:sz w:val="24"/>
          <w:szCs w:val="24"/>
        </w:rPr>
        <w:t>: Only 8.4% of residents used formal recycling, while 47.4% resorted to informal disposal (burning or dumping) and 31.6% sold e-waste to scrap dealers. Media exposure significantly influenced practices, (</w:t>
      </w:r>
      <w:proofErr w:type="gramStart"/>
      <w:r w:rsidRPr="004337D4">
        <w:rPr>
          <w:rFonts w:ascii="Times New Roman" w:eastAsia="Times New Roman" w:hAnsi="Times New Roman" w:cs="Times New Roman"/>
          <w:sz w:val="24"/>
          <w:szCs w:val="24"/>
        </w:rPr>
        <w:t>F(</w:t>
      </w:r>
      <w:proofErr w:type="gramEnd"/>
      <w:r w:rsidRPr="004337D4">
        <w:rPr>
          <w:rFonts w:ascii="Times New Roman" w:eastAsia="Times New Roman" w:hAnsi="Times New Roman" w:cs="Times New Roman"/>
          <w:sz w:val="24"/>
          <w:szCs w:val="24"/>
        </w:rPr>
        <w:t>2, 187) = 7.65, p &lt; .01), but the lack of recycling infrastructure limited campaign impact.</w:t>
      </w:r>
    </w:p>
    <w:p w:rsidR="00C15457" w:rsidRPr="004337D4" w:rsidRDefault="00C15457" w:rsidP="00C15457">
      <w:p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sz w:val="24"/>
          <w:szCs w:val="24"/>
        </w:rPr>
        <w:t>The findings align with the Health Belief Model (HBM), which suggests that limited cues to action (e.g., infrequent campaigns) and perceived barriers (e.g., no recycling facilities) reduce behavioral change (</w:t>
      </w:r>
      <w:proofErr w:type="spellStart"/>
      <w:r w:rsidRPr="004337D4">
        <w:rPr>
          <w:rFonts w:ascii="Times New Roman" w:eastAsia="Times New Roman" w:hAnsi="Times New Roman" w:cs="Times New Roman"/>
          <w:sz w:val="24"/>
          <w:szCs w:val="24"/>
        </w:rPr>
        <w:t>Rosenstock</w:t>
      </w:r>
      <w:proofErr w:type="spellEnd"/>
      <w:r w:rsidRPr="004337D4">
        <w:rPr>
          <w:rFonts w:ascii="Times New Roman" w:eastAsia="Times New Roman" w:hAnsi="Times New Roman" w:cs="Times New Roman"/>
          <w:sz w:val="24"/>
          <w:szCs w:val="24"/>
        </w:rPr>
        <w:t>, 1974). The Theory of Planned Behavior (TPB) explains low recycling rates due to low perceived behavioral control and competing economic priorities (</w:t>
      </w:r>
      <w:proofErr w:type="spellStart"/>
      <w:r w:rsidRPr="004337D4">
        <w:rPr>
          <w:rFonts w:ascii="Times New Roman" w:eastAsia="Times New Roman" w:hAnsi="Times New Roman" w:cs="Times New Roman"/>
          <w:sz w:val="24"/>
          <w:szCs w:val="24"/>
        </w:rPr>
        <w:t>Ajzen</w:t>
      </w:r>
      <w:proofErr w:type="spellEnd"/>
      <w:r w:rsidRPr="004337D4">
        <w:rPr>
          <w:rFonts w:ascii="Times New Roman" w:eastAsia="Times New Roman" w:hAnsi="Times New Roman" w:cs="Times New Roman"/>
          <w:sz w:val="24"/>
          <w:szCs w:val="24"/>
        </w:rPr>
        <w:t>, 1991).</w:t>
      </w:r>
    </w:p>
    <w:p w:rsidR="00C15457" w:rsidRPr="004337D4" w:rsidRDefault="00C15457" w:rsidP="00C15457">
      <w:pPr>
        <w:spacing w:after="0" w:line="480" w:lineRule="auto"/>
        <w:jc w:val="both"/>
        <w:outlineLvl w:val="1"/>
        <w:rPr>
          <w:rFonts w:ascii="Times New Roman" w:eastAsia="Times New Roman" w:hAnsi="Times New Roman" w:cs="Times New Roman"/>
          <w:b/>
          <w:bCs/>
          <w:sz w:val="24"/>
          <w:szCs w:val="24"/>
        </w:rPr>
      </w:pPr>
      <w:r w:rsidRPr="004337D4">
        <w:rPr>
          <w:rFonts w:ascii="Times New Roman" w:eastAsia="Times New Roman" w:hAnsi="Times New Roman" w:cs="Times New Roman"/>
          <w:b/>
          <w:bCs/>
          <w:sz w:val="24"/>
          <w:szCs w:val="24"/>
        </w:rPr>
        <w:lastRenderedPageBreak/>
        <w:t>5.3 Conclusion</w:t>
      </w:r>
    </w:p>
    <w:p w:rsidR="00C15457" w:rsidRPr="004337D4" w:rsidRDefault="00C15457" w:rsidP="00C15457">
      <w:p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sz w:val="24"/>
          <w:szCs w:val="24"/>
        </w:rPr>
        <w:t>The study concludes that while Ilorin West residents are highly aware of e-waste’s environmental and health risks, media campaigns have only moderately influenced their knowledge, attitudes, and behaviors. The moderate effectiveness of campaigns is attributed to socio-cultural misalignment (e.g., language barriers), economic constraints (e.g., reliance on scrap dealers), and infrastructural deficiencies (e.g., absence of recycling facilities). Although campaigns via radio and social media reach a significant portion of the population, their impact is limited by lack of trust, relevance, and actionable guidance. Education and media exposure enhance engagement, but without supportive infrastructure, residents revert to informal disposal practices. These conclusions underscore the need for context-specific, multi-faceted interventions to improve e-waste management in Ilorin West.</w:t>
      </w:r>
    </w:p>
    <w:p w:rsidR="00C15457" w:rsidRPr="004337D4" w:rsidRDefault="00C15457" w:rsidP="00C15457">
      <w:pPr>
        <w:spacing w:after="0" w:line="480" w:lineRule="auto"/>
        <w:jc w:val="both"/>
        <w:outlineLvl w:val="1"/>
        <w:rPr>
          <w:rFonts w:ascii="Times New Roman" w:eastAsia="Times New Roman" w:hAnsi="Times New Roman" w:cs="Times New Roman"/>
          <w:b/>
          <w:bCs/>
          <w:sz w:val="24"/>
          <w:szCs w:val="24"/>
        </w:rPr>
      </w:pPr>
      <w:r w:rsidRPr="004337D4">
        <w:rPr>
          <w:rFonts w:ascii="Times New Roman" w:eastAsia="Times New Roman" w:hAnsi="Times New Roman" w:cs="Times New Roman"/>
          <w:b/>
          <w:bCs/>
          <w:sz w:val="24"/>
          <w:szCs w:val="24"/>
        </w:rPr>
        <w:t>5.4 Recommendations</w:t>
      </w:r>
    </w:p>
    <w:p w:rsidR="00C15457" w:rsidRPr="004337D4" w:rsidRDefault="00C15457" w:rsidP="00C15457">
      <w:p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sz w:val="24"/>
          <w:szCs w:val="24"/>
        </w:rPr>
        <w:t>Based on the findings, the following recommendations are proposed to enhance the effectiveness of e-waste media campaigns in Ilorin West:</w:t>
      </w:r>
    </w:p>
    <w:p w:rsidR="00C15457" w:rsidRPr="004337D4" w:rsidRDefault="00C15457" w:rsidP="00C15457">
      <w:pPr>
        <w:numPr>
          <w:ilvl w:val="0"/>
          <w:numId w:val="11"/>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b/>
          <w:bCs/>
          <w:sz w:val="24"/>
          <w:szCs w:val="24"/>
        </w:rPr>
        <w:t>Localized and Culturally Relevant Campaigns</w:t>
      </w:r>
      <w:r w:rsidRPr="004337D4">
        <w:rPr>
          <w:rFonts w:ascii="Times New Roman" w:eastAsia="Times New Roman" w:hAnsi="Times New Roman" w:cs="Times New Roman"/>
          <w:sz w:val="24"/>
          <w:szCs w:val="24"/>
        </w:rPr>
        <w:t>:</w:t>
      </w:r>
    </w:p>
    <w:p w:rsidR="00C15457" w:rsidRPr="004337D4" w:rsidRDefault="00C15457" w:rsidP="00C15457">
      <w:pPr>
        <w:numPr>
          <w:ilvl w:val="1"/>
          <w:numId w:val="11"/>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sz w:val="24"/>
          <w:szCs w:val="24"/>
        </w:rPr>
        <w:t>Develop campaigns in Yoruba, the predominant local language, to improve accessibility and resonance, as supported by respondents’ preferences (</w:t>
      </w:r>
      <w:proofErr w:type="spellStart"/>
      <w:r w:rsidRPr="004337D4">
        <w:rPr>
          <w:rFonts w:ascii="Times New Roman" w:eastAsia="Times New Roman" w:hAnsi="Times New Roman" w:cs="Times New Roman"/>
          <w:sz w:val="24"/>
          <w:szCs w:val="24"/>
        </w:rPr>
        <w:t>Okorie</w:t>
      </w:r>
      <w:proofErr w:type="spellEnd"/>
      <w:r w:rsidRPr="004337D4">
        <w:rPr>
          <w:rFonts w:ascii="Times New Roman" w:eastAsia="Times New Roman" w:hAnsi="Times New Roman" w:cs="Times New Roman"/>
          <w:sz w:val="24"/>
          <w:szCs w:val="24"/>
        </w:rPr>
        <w:t xml:space="preserve"> &amp; </w:t>
      </w:r>
      <w:proofErr w:type="spellStart"/>
      <w:r w:rsidRPr="004337D4">
        <w:rPr>
          <w:rFonts w:ascii="Times New Roman" w:eastAsia="Times New Roman" w:hAnsi="Times New Roman" w:cs="Times New Roman"/>
          <w:sz w:val="24"/>
          <w:szCs w:val="24"/>
        </w:rPr>
        <w:t>Oyedepo</w:t>
      </w:r>
      <w:proofErr w:type="spellEnd"/>
      <w:r w:rsidRPr="004337D4">
        <w:rPr>
          <w:rFonts w:ascii="Times New Roman" w:eastAsia="Times New Roman" w:hAnsi="Times New Roman" w:cs="Times New Roman"/>
          <w:sz w:val="24"/>
          <w:szCs w:val="24"/>
        </w:rPr>
        <w:t>, 2019).</w:t>
      </w:r>
    </w:p>
    <w:p w:rsidR="00C15457" w:rsidRPr="004337D4" w:rsidRDefault="00C15457" w:rsidP="00C15457">
      <w:pPr>
        <w:numPr>
          <w:ilvl w:val="1"/>
          <w:numId w:val="11"/>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sz w:val="24"/>
          <w:szCs w:val="24"/>
        </w:rPr>
        <w:lastRenderedPageBreak/>
        <w:t xml:space="preserve">Incorporate community leaders and local influencers in campaign design to enhance trust and relevance, aligning with Petty and </w:t>
      </w:r>
      <w:proofErr w:type="spellStart"/>
      <w:r w:rsidRPr="004337D4">
        <w:rPr>
          <w:rFonts w:ascii="Times New Roman" w:eastAsia="Times New Roman" w:hAnsi="Times New Roman" w:cs="Times New Roman"/>
          <w:sz w:val="24"/>
          <w:szCs w:val="24"/>
        </w:rPr>
        <w:t>Cacioppo’s</w:t>
      </w:r>
      <w:proofErr w:type="spellEnd"/>
      <w:r w:rsidRPr="004337D4">
        <w:rPr>
          <w:rFonts w:ascii="Times New Roman" w:eastAsia="Times New Roman" w:hAnsi="Times New Roman" w:cs="Times New Roman"/>
          <w:sz w:val="24"/>
          <w:szCs w:val="24"/>
        </w:rPr>
        <w:t xml:space="preserve"> (1986) emphasis on source credibility.</w:t>
      </w:r>
    </w:p>
    <w:p w:rsidR="00C15457" w:rsidRPr="004337D4" w:rsidRDefault="00C15457" w:rsidP="00C15457">
      <w:pPr>
        <w:numPr>
          <w:ilvl w:val="0"/>
          <w:numId w:val="11"/>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b/>
          <w:bCs/>
          <w:sz w:val="24"/>
          <w:szCs w:val="24"/>
        </w:rPr>
        <w:t>Strengthen Media Platforms</w:t>
      </w:r>
      <w:r w:rsidRPr="004337D4">
        <w:rPr>
          <w:rFonts w:ascii="Times New Roman" w:eastAsia="Times New Roman" w:hAnsi="Times New Roman" w:cs="Times New Roman"/>
          <w:sz w:val="24"/>
          <w:szCs w:val="24"/>
        </w:rPr>
        <w:t>:</w:t>
      </w:r>
    </w:p>
    <w:p w:rsidR="00C15457" w:rsidRPr="004337D4" w:rsidRDefault="00C15457" w:rsidP="00C15457">
      <w:pPr>
        <w:numPr>
          <w:ilvl w:val="1"/>
          <w:numId w:val="11"/>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sz w:val="24"/>
          <w:szCs w:val="24"/>
        </w:rPr>
        <w:t xml:space="preserve">Prioritize radio and social media (e.g., </w:t>
      </w:r>
      <w:proofErr w:type="spellStart"/>
      <w:r w:rsidRPr="004337D4">
        <w:rPr>
          <w:rFonts w:ascii="Times New Roman" w:eastAsia="Times New Roman" w:hAnsi="Times New Roman" w:cs="Times New Roman"/>
          <w:sz w:val="24"/>
          <w:szCs w:val="24"/>
        </w:rPr>
        <w:t>WhatsApp</w:t>
      </w:r>
      <w:proofErr w:type="spellEnd"/>
      <w:r w:rsidRPr="004337D4">
        <w:rPr>
          <w:rFonts w:ascii="Times New Roman" w:eastAsia="Times New Roman" w:hAnsi="Times New Roman" w:cs="Times New Roman"/>
          <w:sz w:val="24"/>
          <w:szCs w:val="24"/>
        </w:rPr>
        <w:t xml:space="preserve">, </w:t>
      </w:r>
      <w:proofErr w:type="spellStart"/>
      <w:r w:rsidRPr="004337D4">
        <w:rPr>
          <w:rFonts w:ascii="Times New Roman" w:eastAsia="Times New Roman" w:hAnsi="Times New Roman" w:cs="Times New Roman"/>
          <w:sz w:val="24"/>
          <w:szCs w:val="24"/>
        </w:rPr>
        <w:t>Facebook</w:t>
      </w:r>
      <w:proofErr w:type="spellEnd"/>
      <w:r w:rsidRPr="004337D4">
        <w:rPr>
          <w:rFonts w:ascii="Times New Roman" w:eastAsia="Times New Roman" w:hAnsi="Times New Roman" w:cs="Times New Roman"/>
          <w:sz w:val="24"/>
          <w:szCs w:val="24"/>
        </w:rPr>
        <w:t>) for campaign dissemination, given their high accessibility (57.9% daily media exposure).</w:t>
      </w:r>
    </w:p>
    <w:p w:rsidR="00C15457" w:rsidRPr="004337D4" w:rsidRDefault="00C15457" w:rsidP="00C15457">
      <w:pPr>
        <w:numPr>
          <w:ilvl w:val="1"/>
          <w:numId w:val="11"/>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sz w:val="24"/>
          <w:szCs w:val="24"/>
        </w:rPr>
        <w:t xml:space="preserve">Increase campaign frequency and use engaging formats (e.g., jingles, </w:t>
      </w:r>
      <w:proofErr w:type="spellStart"/>
      <w:r w:rsidRPr="004337D4">
        <w:rPr>
          <w:rFonts w:ascii="Times New Roman" w:eastAsia="Times New Roman" w:hAnsi="Times New Roman" w:cs="Times New Roman"/>
          <w:sz w:val="24"/>
          <w:szCs w:val="24"/>
        </w:rPr>
        <w:t>infographics</w:t>
      </w:r>
      <w:proofErr w:type="spellEnd"/>
      <w:r w:rsidRPr="004337D4">
        <w:rPr>
          <w:rFonts w:ascii="Times New Roman" w:eastAsia="Times New Roman" w:hAnsi="Times New Roman" w:cs="Times New Roman"/>
          <w:sz w:val="24"/>
          <w:szCs w:val="24"/>
        </w:rPr>
        <w:t xml:space="preserve">) to sustain awareness, as suggested by Rice and </w:t>
      </w:r>
      <w:proofErr w:type="spellStart"/>
      <w:r w:rsidRPr="004337D4">
        <w:rPr>
          <w:rFonts w:ascii="Times New Roman" w:eastAsia="Times New Roman" w:hAnsi="Times New Roman" w:cs="Times New Roman"/>
          <w:sz w:val="24"/>
          <w:szCs w:val="24"/>
        </w:rPr>
        <w:t>Atkin</w:t>
      </w:r>
      <w:proofErr w:type="spellEnd"/>
      <w:r w:rsidRPr="004337D4">
        <w:rPr>
          <w:rFonts w:ascii="Times New Roman" w:eastAsia="Times New Roman" w:hAnsi="Times New Roman" w:cs="Times New Roman"/>
          <w:sz w:val="24"/>
          <w:szCs w:val="24"/>
        </w:rPr>
        <w:t xml:space="preserve"> (2013).</w:t>
      </w:r>
    </w:p>
    <w:p w:rsidR="00C15457" w:rsidRPr="004337D4" w:rsidRDefault="00C15457" w:rsidP="00C15457">
      <w:pPr>
        <w:numPr>
          <w:ilvl w:val="0"/>
          <w:numId w:val="11"/>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b/>
          <w:bCs/>
          <w:sz w:val="24"/>
          <w:szCs w:val="24"/>
        </w:rPr>
        <w:t>Address Infrastructural Gaps</w:t>
      </w:r>
      <w:r w:rsidRPr="004337D4">
        <w:rPr>
          <w:rFonts w:ascii="Times New Roman" w:eastAsia="Times New Roman" w:hAnsi="Times New Roman" w:cs="Times New Roman"/>
          <w:sz w:val="24"/>
          <w:szCs w:val="24"/>
        </w:rPr>
        <w:t>:</w:t>
      </w:r>
    </w:p>
    <w:p w:rsidR="00C15457" w:rsidRPr="004337D4" w:rsidRDefault="00C15457" w:rsidP="00C15457">
      <w:pPr>
        <w:numPr>
          <w:ilvl w:val="1"/>
          <w:numId w:val="11"/>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sz w:val="24"/>
          <w:szCs w:val="24"/>
        </w:rPr>
        <w:t>Establish formal e-waste recycling centers in Ilorin West to provide practical disposal options, addressing the barrier identified by 47.4% of respondents using informal methods (Discover Chemistry, 2025).</w:t>
      </w:r>
    </w:p>
    <w:p w:rsidR="00C15457" w:rsidRPr="004337D4" w:rsidRDefault="00C15457" w:rsidP="00C15457">
      <w:pPr>
        <w:numPr>
          <w:ilvl w:val="1"/>
          <w:numId w:val="11"/>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sz w:val="24"/>
          <w:szCs w:val="24"/>
        </w:rPr>
        <w:t>Partner with private sector organizations to implement extended producer responsibility (EPR) programs, encouraging manufacturers to manage e-waste collection (</w:t>
      </w:r>
      <w:proofErr w:type="spellStart"/>
      <w:r w:rsidRPr="004337D4">
        <w:rPr>
          <w:rFonts w:ascii="Times New Roman" w:eastAsia="Times New Roman" w:hAnsi="Times New Roman" w:cs="Times New Roman"/>
          <w:sz w:val="24"/>
          <w:szCs w:val="24"/>
        </w:rPr>
        <w:t>Odeyingbo</w:t>
      </w:r>
      <w:proofErr w:type="spellEnd"/>
      <w:r w:rsidRPr="004337D4">
        <w:rPr>
          <w:rFonts w:ascii="Times New Roman" w:eastAsia="Times New Roman" w:hAnsi="Times New Roman" w:cs="Times New Roman"/>
          <w:sz w:val="24"/>
          <w:szCs w:val="24"/>
        </w:rPr>
        <w:t xml:space="preserve"> et al., 2020).</w:t>
      </w:r>
    </w:p>
    <w:p w:rsidR="00C15457" w:rsidRPr="004337D4" w:rsidRDefault="00C15457" w:rsidP="00C15457">
      <w:pPr>
        <w:numPr>
          <w:ilvl w:val="0"/>
          <w:numId w:val="11"/>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b/>
          <w:bCs/>
          <w:sz w:val="24"/>
          <w:szCs w:val="24"/>
        </w:rPr>
        <w:t>Economic Incentives</w:t>
      </w:r>
      <w:r w:rsidRPr="004337D4">
        <w:rPr>
          <w:rFonts w:ascii="Times New Roman" w:eastAsia="Times New Roman" w:hAnsi="Times New Roman" w:cs="Times New Roman"/>
          <w:sz w:val="24"/>
          <w:szCs w:val="24"/>
        </w:rPr>
        <w:t>:</w:t>
      </w:r>
    </w:p>
    <w:p w:rsidR="00C15457" w:rsidRPr="004337D4" w:rsidRDefault="00C15457" w:rsidP="00C15457">
      <w:pPr>
        <w:numPr>
          <w:ilvl w:val="1"/>
          <w:numId w:val="11"/>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sz w:val="24"/>
          <w:szCs w:val="24"/>
        </w:rPr>
        <w:t>Introduce incentives (e.g., buy-back programs) to discourage selling e-waste to scrap dealers (31.6% of respondents), aligning with economic priorities noted in the findings (</w:t>
      </w:r>
      <w:proofErr w:type="spellStart"/>
      <w:r w:rsidRPr="004337D4">
        <w:rPr>
          <w:rFonts w:ascii="Times New Roman" w:eastAsia="Times New Roman" w:hAnsi="Times New Roman" w:cs="Times New Roman"/>
          <w:sz w:val="24"/>
          <w:szCs w:val="24"/>
        </w:rPr>
        <w:t>Borthakur</w:t>
      </w:r>
      <w:proofErr w:type="spellEnd"/>
      <w:r w:rsidRPr="004337D4">
        <w:rPr>
          <w:rFonts w:ascii="Times New Roman" w:eastAsia="Times New Roman" w:hAnsi="Times New Roman" w:cs="Times New Roman"/>
          <w:sz w:val="24"/>
          <w:szCs w:val="24"/>
        </w:rPr>
        <w:t xml:space="preserve"> &amp; </w:t>
      </w:r>
      <w:proofErr w:type="spellStart"/>
      <w:r w:rsidRPr="004337D4">
        <w:rPr>
          <w:rFonts w:ascii="Times New Roman" w:eastAsia="Times New Roman" w:hAnsi="Times New Roman" w:cs="Times New Roman"/>
          <w:sz w:val="24"/>
          <w:szCs w:val="24"/>
        </w:rPr>
        <w:t>Govind</w:t>
      </w:r>
      <w:proofErr w:type="spellEnd"/>
      <w:r w:rsidRPr="004337D4">
        <w:rPr>
          <w:rFonts w:ascii="Times New Roman" w:eastAsia="Times New Roman" w:hAnsi="Times New Roman" w:cs="Times New Roman"/>
          <w:sz w:val="24"/>
          <w:szCs w:val="24"/>
        </w:rPr>
        <w:t>, 2018).</w:t>
      </w:r>
    </w:p>
    <w:p w:rsidR="00C15457" w:rsidRPr="004337D4" w:rsidRDefault="00C15457" w:rsidP="00C15457">
      <w:pPr>
        <w:numPr>
          <w:ilvl w:val="1"/>
          <w:numId w:val="11"/>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sz w:val="24"/>
          <w:szCs w:val="24"/>
        </w:rPr>
        <w:lastRenderedPageBreak/>
        <w:t xml:space="preserve">Provide subsidies for formal recycling to reduce economic barriers, as recommended by Grant and </w:t>
      </w:r>
      <w:proofErr w:type="spellStart"/>
      <w:r w:rsidRPr="004337D4">
        <w:rPr>
          <w:rFonts w:ascii="Times New Roman" w:eastAsia="Times New Roman" w:hAnsi="Times New Roman" w:cs="Times New Roman"/>
          <w:sz w:val="24"/>
          <w:szCs w:val="24"/>
        </w:rPr>
        <w:t>Lawhon</w:t>
      </w:r>
      <w:proofErr w:type="spellEnd"/>
      <w:r w:rsidRPr="004337D4">
        <w:rPr>
          <w:rFonts w:ascii="Times New Roman" w:eastAsia="Times New Roman" w:hAnsi="Times New Roman" w:cs="Times New Roman"/>
          <w:sz w:val="24"/>
          <w:szCs w:val="24"/>
        </w:rPr>
        <w:t xml:space="preserve"> (2020).</w:t>
      </w:r>
    </w:p>
    <w:p w:rsidR="00C15457" w:rsidRPr="004337D4" w:rsidRDefault="00C15457" w:rsidP="00C15457">
      <w:pPr>
        <w:numPr>
          <w:ilvl w:val="0"/>
          <w:numId w:val="11"/>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b/>
          <w:bCs/>
          <w:sz w:val="24"/>
          <w:szCs w:val="24"/>
        </w:rPr>
        <w:t>Educational Programs</w:t>
      </w:r>
      <w:r w:rsidRPr="004337D4">
        <w:rPr>
          <w:rFonts w:ascii="Times New Roman" w:eastAsia="Times New Roman" w:hAnsi="Times New Roman" w:cs="Times New Roman"/>
          <w:sz w:val="24"/>
          <w:szCs w:val="24"/>
        </w:rPr>
        <w:t>:</w:t>
      </w:r>
    </w:p>
    <w:p w:rsidR="00C15457" w:rsidRPr="004337D4" w:rsidRDefault="00C15457" w:rsidP="00C15457">
      <w:pPr>
        <w:numPr>
          <w:ilvl w:val="1"/>
          <w:numId w:val="11"/>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sz w:val="24"/>
          <w:szCs w:val="24"/>
        </w:rPr>
        <w:t>Integrate e-waste awareness into school curricula and community workshops, targeting less-educated residents (7.9% with no formal education) to bridge knowledge gaps (</w:t>
      </w:r>
      <w:proofErr w:type="spellStart"/>
      <w:r w:rsidRPr="004337D4">
        <w:rPr>
          <w:rFonts w:ascii="Times New Roman" w:eastAsia="Times New Roman" w:hAnsi="Times New Roman" w:cs="Times New Roman"/>
          <w:sz w:val="24"/>
          <w:szCs w:val="24"/>
        </w:rPr>
        <w:t>Ogunseitan</w:t>
      </w:r>
      <w:proofErr w:type="spellEnd"/>
      <w:r w:rsidRPr="004337D4">
        <w:rPr>
          <w:rFonts w:ascii="Times New Roman" w:eastAsia="Times New Roman" w:hAnsi="Times New Roman" w:cs="Times New Roman"/>
          <w:sz w:val="24"/>
          <w:szCs w:val="24"/>
        </w:rPr>
        <w:t>, 2020).</w:t>
      </w:r>
    </w:p>
    <w:p w:rsidR="00C15457" w:rsidRPr="004337D4" w:rsidRDefault="00C15457" w:rsidP="00C15457">
      <w:pPr>
        <w:numPr>
          <w:ilvl w:val="1"/>
          <w:numId w:val="11"/>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sz w:val="24"/>
          <w:szCs w:val="24"/>
        </w:rPr>
        <w:t>Train environmental officers to conduct outreach in markets and religious centers, leveraging Ilorin West’s community structures.</w:t>
      </w:r>
    </w:p>
    <w:p w:rsidR="00C15457" w:rsidRPr="004337D4" w:rsidRDefault="00C15457" w:rsidP="00C15457">
      <w:pPr>
        <w:numPr>
          <w:ilvl w:val="0"/>
          <w:numId w:val="11"/>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b/>
          <w:bCs/>
          <w:sz w:val="24"/>
          <w:szCs w:val="24"/>
        </w:rPr>
        <w:t>Policy and Regulation Enforcement</w:t>
      </w:r>
      <w:r w:rsidRPr="004337D4">
        <w:rPr>
          <w:rFonts w:ascii="Times New Roman" w:eastAsia="Times New Roman" w:hAnsi="Times New Roman" w:cs="Times New Roman"/>
          <w:sz w:val="24"/>
          <w:szCs w:val="24"/>
        </w:rPr>
        <w:t>:</w:t>
      </w:r>
    </w:p>
    <w:p w:rsidR="00C15457" w:rsidRPr="004337D4" w:rsidRDefault="00C15457" w:rsidP="00C15457">
      <w:pPr>
        <w:numPr>
          <w:ilvl w:val="1"/>
          <w:numId w:val="11"/>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sz w:val="24"/>
          <w:szCs w:val="24"/>
        </w:rPr>
        <w:t>Strengthen enforcement of Nigeria’s National Environmental (Electrical/Electronics Sector) Regulations to curb informal recycling practices, as highlighted by the high rate of burning/dumping (</w:t>
      </w:r>
      <w:proofErr w:type="spellStart"/>
      <w:r w:rsidRPr="004337D4">
        <w:rPr>
          <w:rFonts w:ascii="Times New Roman" w:eastAsia="Times New Roman" w:hAnsi="Times New Roman" w:cs="Times New Roman"/>
          <w:sz w:val="24"/>
          <w:szCs w:val="24"/>
        </w:rPr>
        <w:t>Adedoyin</w:t>
      </w:r>
      <w:proofErr w:type="spellEnd"/>
      <w:r w:rsidRPr="004337D4">
        <w:rPr>
          <w:rFonts w:ascii="Times New Roman" w:eastAsia="Times New Roman" w:hAnsi="Times New Roman" w:cs="Times New Roman"/>
          <w:sz w:val="24"/>
          <w:szCs w:val="24"/>
        </w:rPr>
        <w:t xml:space="preserve"> et al., 2022).</w:t>
      </w:r>
    </w:p>
    <w:p w:rsidR="00C15457" w:rsidRPr="004337D4" w:rsidRDefault="00C15457" w:rsidP="00C15457">
      <w:pPr>
        <w:numPr>
          <w:ilvl w:val="1"/>
          <w:numId w:val="11"/>
        </w:numPr>
        <w:spacing w:after="0" w:line="480" w:lineRule="auto"/>
        <w:jc w:val="both"/>
        <w:rPr>
          <w:rFonts w:ascii="Times New Roman" w:eastAsia="Times New Roman" w:hAnsi="Times New Roman" w:cs="Times New Roman"/>
          <w:sz w:val="24"/>
          <w:szCs w:val="24"/>
        </w:rPr>
      </w:pPr>
      <w:r w:rsidRPr="004337D4">
        <w:rPr>
          <w:rFonts w:ascii="Times New Roman" w:eastAsia="Times New Roman" w:hAnsi="Times New Roman" w:cs="Times New Roman"/>
          <w:sz w:val="24"/>
          <w:szCs w:val="24"/>
        </w:rPr>
        <w:t xml:space="preserve">Collaborate with the </w:t>
      </w:r>
      <w:proofErr w:type="spellStart"/>
      <w:r w:rsidRPr="004337D4">
        <w:rPr>
          <w:rFonts w:ascii="Times New Roman" w:eastAsia="Times New Roman" w:hAnsi="Times New Roman" w:cs="Times New Roman"/>
          <w:sz w:val="24"/>
          <w:szCs w:val="24"/>
        </w:rPr>
        <w:t>Kwara</w:t>
      </w:r>
      <w:proofErr w:type="spellEnd"/>
      <w:r w:rsidRPr="004337D4">
        <w:rPr>
          <w:rFonts w:ascii="Times New Roman" w:eastAsia="Times New Roman" w:hAnsi="Times New Roman" w:cs="Times New Roman"/>
          <w:sz w:val="24"/>
          <w:szCs w:val="24"/>
        </w:rPr>
        <w:t xml:space="preserve"> State Environmental Protection Agency to monitor e-waste disposal sites and penalize illegal dumping.</w:t>
      </w:r>
    </w:p>
    <w:p w:rsidR="00C15457" w:rsidRPr="004337D4" w:rsidRDefault="00C15457" w:rsidP="00C15457">
      <w:pPr>
        <w:pStyle w:val="NormalWeb"/>
        <w:spacing w:before="0" w:beforeAutospacing="0" w:after="0" w:afterAutospacing="0" w:line="480" w:lineRule="auto"/>
        <w:jc w:val="both"/>
      </w:pPr>
    </w:p>
    <w:p w:rsidR="00C15457" w:rsidRPr="004337D4" w:rsidRDefault="00C15457" w:rsidP="00C15457">
      <w:pPr>
        <w:pStyle w:val="NormalWeb"/>
        <w:spacing w:before="0" w:beforeAutospacing="0" w:after="0" w:afterAutospacing="0" w:line="480" w:lineRule="auto"/>
        <w:jc w:val="both"/>
      </w:pPr>
    </w:p>
    <w:p w:rsidR="00C15457" w:rsidRDefault="00C15457" w:rsidP="00C15457">
      <w:pPr>
        <w:pStyle w:val="NormalWeb"/>
        <w:spacing w:before="0" w:beforeAutospacing="0" w:after="0" w:afterAutospacing="0" w:line="480" w:lineRule="auto"/>
        <w:jc w:val="both"/>
      </w:pPr>
    </w:p>
    <w:p w:rsidR="00C15457" w:rsidRDefault="00C15457" w:rsidP="00C15457">
      <w:pPr>
        <w:pStyle w:val="NormalWeb"/>
        <w:spacing w:before="0" w:beforeAutospacing="0" w:after="0" w:afterAutospacing="0" w:line="480" w:lineRule="auto"/>
        <w:jc w:val="both"/>
      </w:pPr>
    </w:p>
    <w:p w:rsidR="00C15457" w:rsidRDefault="00C15457" w:rsidP="00C15457">
      <w:pPr>
        <w:pStyle w:val="NormalWeb"/>
        <w:spacing w:before="0" w:beforeAutospacing="0" w:after="0" w:afterAutospacing="0" w:line="480" w:lineRule="auto"/>
        <w:jc w:val="both"/>
      </w:pPr>
    </w:p>
    <w:p w:rsidR="00C15457" w:rsidRDefault="00C15457" w:rsidP="00C15457">
      <w:pPr>
        <w:pStyle w:val="NormalWeb"/>
        <w:spacing w:before="0" w:beforeAutospacing="0" w:after="0" w:afterAutospacing="0" w:line="480" w:lineRule="auto"/>
        <w:jc w:val="both"/>
      </w:pPr>
    </w:p>
    <w:p w:rsidR="00C15457" w:rsidRPr="00DB7DC7" w:rsidRDefault="00C15457" w:rsidP="00C15457">
      <w:pPr>
        <w:spacing w:after="0" w:line="480" w:lineRule="auto"/>
        <w:jc w:val="center"/>
        <w:outlineLvl w:val="1"/>
        <w:rPr>
          <w:rFonts w:ascii="Times New Roman" w:eastAsia="Times New Roman" w:hAnsi="Times New Roman" w:cs="Times New Roman"/>
          <w:b/>
          <w:bCs/>
          <w:sz w:val="24"/>
          <w:szCs w:val="24"/>
        </w:rPr>
      </w:pPr>
      <w:r w:rsidRPr="00DB7DC7">
        <w:rPr>
          <w:rFonts w:ascii="Times New Roman" w:eastAsia="Times New Roman" w:hAnsi="Times New Roman" w:cs="Times New Roman"/>
          <w:b/>
          <w:bCs/>
          <w:sz w:val="24"/>
          <w:szCs w:val="24"/>
        </w:rPr>
        <w:lastRenderedPageBreak/>
        <w:t>REFERENCES</w:t>
      </w:r>
    </w:p>
    <w:p w:rsidR="00C15457" w:rsidRPr="0056423E" w:rsidRDefault="00C15457" w:rsidP="00C15457">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56423E">
        <w:rPr>
          <w:rFonts w:ascii="Times New Roman" w:eastAsia="Times New Roman" w:hAnsi="Times New Roman" w:cs="Times New Roman"/>
          <w:sz w:val="24"/>
          <w:szCs w:val="24"/>
        </w:rPr>
        <w:t>Adedoyin</w:t>
      </w:r>
      <w:proofErr w:type="spellEnd"/>
      <w:r w:rsidRPr="0056423E">
        <w:rPr>
          <w:rFonts w:ascii="Times New Roman" w:eastAsia="Times New Roman" w:hAnsi="Times New Roman" w:cs="Times New Roman"/>
          <w:sz w:val="24"/>
          <w:szCs w:val="24"/>
        </w:rPr>
        <w:t xml:space="preserve">, F. F., </w:t>
      </w:r>
      <w:proofErr w:type="spellStart"/>
      <w:r w:rsidRPr="0056423E">
        <w:rPr>
          <w:rFonts w:ascii="Times New Roman" w:eastAsia="Times New Roman" w:hAnsi="Times New Roman" w:cs="Times New Roman"/>
          <w:sz w:val="24"/>
          <w:szCs w:val="24"/>
        </w:rPr>
        <w:t>Ogunseitan</w:t>
      </w:r>
      <w:proofErr w:type="spellEnd"/>
      <w:r w:rsidRPr="0056423E">
        <w:rPr>
          <w:rFonts w:ascii="Times New Roman" w:eastAsia="Times New Roman" w:hAnsi="Times New Roman" w:cs="Times New Roman"/>
          <w:sz w:val="24"/>
          <w:szCs w:val="24"/>
        </w:rPr>
        <w:t>, O. A., &amp; Adebayo, A. O. (2022).</w:t>
      </w:r>
      <w:proofErr w:type="gramEnd"/>
      <w:r w:rsidRPr="0056423E">
        <w:rPr>
          <w:rFonts w:ascii="Times New Roman" w:eastAsia="Times New Roman" w:hAnsi="Times New Roman" w:cs="Times New Roman"/>
          <w:sz w:val="24"/>
          <w:szCs w:val="24"/>
        </w:rPr>
        <w:t xml:space="preserve"> Public perception of solid waste management practices in Nigeria: </w:t>
      </w:r>
      <w:proofErr w:type="spellStart"/>
      <w:r w:rsidRPr="0056423E">
        <w:rPr>
          <w:rFonts w:ascii="Times New Roman" w:eastAsia="Times New Roman" w:hAnsi="Times New Roman" w:cs="Times New Roman"/>
          <w:sz w:val="24"/>
          <w:szCs w:val="24"/>
        </w:rPr>
        <w:t>Ogun</w:t>
      </w:r>
      <w:proofErr w:type="spellEnd"/>
      <w:r w:rsidRPr="0056423E">
        <w:rPr>
          <w:rFonts w:ascii="Times New Roman" w:eastAsia="Times New Roman" w:hAnsi="Times New Roman" w:cs="Times New Roman"/>
          <w:sz w:val="24"/>
          <w:szCs w:val="24"/>
        </w:rPr>
        <w:t xml:space="preserve"> State experience. </w:t>
      </w:r>
      <w:proofErr w:type="gramStart"/>
      <w:r w:rsidRPr="0056423E">
        <w:rPr>
          <w:rFonts w:ascii="Times New Roman" w:eastAsia="Times New Roman" w:hAnsi="Times New Roman" w:cs="Times New Roman"/>
          <w:i/>
          <w:iCs/>
          <w:sz w:val="24"/>
          <w:szCs w:val="24"/>
        </w:rPr>
        <w:t>Resources, Conservation &amp; Recycling, 178</w:t>
      </w:r>
      <w:r w:rsidRPr="0056423E">
        <w:rPr>
          <w:rFonts w:ascii="Times New Roman" w:eastAsia="Times New Roman" w:hAnsi="Times New Roman" w:cs="Times New Roman"/>
          <w:sz w:val="24"/>
          <w:szCs w:val="24"/>
        </w:rPr>
        <w:t>, Article 106092.</w:t>
      </w:r>
      <w:proofErr w:type="gramEnd"/>
      <w:r w:rsidRPr="0056423E">
        <w:rPr>
          <w:rFonts w:ascii="Times New Roman" w:eastAsia="Times New Roman" w:hAnsi="Times New Roman" w:cs="Times New Roman"/>
          <w:sz w:val="24"/>
          <w:szCs w:val="24"/>
        </w:rPr>
        <w:t xml:space="preserve"> https://doi.org/10.1016/j.resconrec.2021.106092</w:t>
      </w:r>
    </w:p>
    <w:p w:rsidR="00C15457" w:rsidRPr="0056423E" w:rsidRDefault="00C15457" w:rsidP="00C15457">
      <w:pPr>
        <w:spacing w:after="0" w:line="480" w:lineRule="auto"/>
        <w:ind w:left="720" w:hanging="720"/>
        <w:jc w:val="both"/>
        <w:rPr>
          <w:rFonts w:ascii="Times New Roman" w:eastAsia="Times New Roman" w:hAnsi="Times New Roman" w:cs="Times New Roman"/>
          <w:sz w:val="24"/>
          <w:szCs w:val="24"/>
        </w:rPr>
      </w:pPr>
      <w:proofErr w:type="spellStart"/>
      <w:r w:rsidRPr="0056423E">
        <w:rPr>
          <w:rFonts w:ascii="Times New Roman" w:eastAsia="Times New Roman" w:hAnsi="Times New Roman" w:cs="Times New Roman"/>
          <w:sz w:val="24"/>
          <w:szCs w:val="24"/>
        </w:rPr>
        <w:t>Ajzen</w:t>
      </w:r>
      <w:proofErr w:type="spellEnd"/>
      <w:r w:rsidRPr="0056423E">
        <w:rPr>
          <w:rFonts w:ascii="Times New Roman" w:eastAsia="Times New Roman" w:hAnsi="Times New Roman" w:cs="Times New Roman"/>
          <w:sz w:val="24"/>
          <w:szCs w:val="24"/>
        </w:rPr>
        <w:t xml:space="preserve">, I. (1991). </w:t>
      </w:r>
      <w:proofErr w:type="gramStart"/>
      <w:r w:rsidRPr="0056423E">
        <w:rPr>
          <w:rFonts w:ascii="Times New Roman" w:eastAsia="Times New Roman" w:hAnsi="Times New Roman" w:cs="Times New Roman"/>
          <w:sz w:val="24"/>
          <w:szCs w:val="24"/>
        </w:rPr>
        <w:t>The theory of planned behavior.</w:t>
      </w:r>
      <w:proofErr w:type="gramEnd"/>
      <w:r w:rsidRPr="0056423E">
        <w:rPr>
          <w:rFonts w:ascii="Times New Roman" w:eastAsia="Times New Roman" w:hAnsi="Times New Roman" w:cs="Times New Roman"/>
          <w:sz w:val="24"/>
          <w:szCs w:val="24"/>
        </w:rPr>
        <w:t xml:space="preserve"> </w:t>
      </w:r>
      <w:r w:rsidRPr="0056423E">
        <w:rPr>
          <w:rFonts w:ascii="Times New Roman" w:eastAsia="Times New Roman" w:hAnsi="Times New Roman" w:cs="Times New Roman"/>
          <w:i/>
          <w:iCs/>
          <w:sz w:val="24"/>
          <w:szCs w:val="24"/>
        </w:rPr>
        <w:t>Organizational Behavior and Human Decision Processes, 50</w:t>
      </w:r>
      <w:r w:rsidRPr="0056423E">
        <w:rPr>
          <w:rFonts w:ascii="Times New Roman" w:eastAsia="Times New Roman" w:hAnsi="Times New Roman" w:cs="Times New Roman"/>
          <w:sz w:val="24"/>
          <w:szCs w:val="24"/>
        </w:rPr>
        <w:t>(2), 179–211. https://doi.org/10.1016/0749-</w:t>
      </w:r>
      <w:proofErr w:type="gramStart"/>
      <w:r w:rsidRPr="0056423E">
        <w:rPr>
          <w:rFonts w:ascii="Times New Roman" w:eastAsia="Times New Roman" w:hAnsi="Times New Roman" w:cs="Times New Roman"/>
          <w:sz w:val="24"/>
          <w:szCs w:val="24"/>
        </w:rPr>
        <w:t>5978(</w:t>
      </w:r>
      <w:proofErr w:type="gramEnd"/>
      <w:r w:rsidRPr="0056423E">
        <w:rPr>
          <w:rFonts w:ascii="Times New Roman" w:eastAsia="Times New Roman" w:hAnsi="Times New Roman" w:cs="Times New Roman"/>
          <w:sz w:val="24"/>
          <w:szCs w:val="24"/>
        </w:rPr>
        <w:t>91)90020-T</w:t>
      </w:r>
    </w:p>
    <w:p w:rsidR="00C15457" w:rsidRPr="0056423E" w:rsidRDefault="00C15457" w:rsidP="00C15457">
      <w:pPr>
        <w:spacing w:after="0" w:line="480" w:lineRule="auto"/>
        <w:ind w:left="720" w:hanging="720"/>
        <w:jc w:val="both"/>
        <w:rPr>
          <w:rFonts w:ascii="Times New Roman" w:eastAsia="Times New Roman" w:hAnsi="Times New Roman" w:cs="Times New Roman"/>
          <w:sz w:val="24"/>
          <w:szCs w:val="24"/>
        </w:rPr>
      </w:pPr>
      <w:proofErr w:type="spellStart"/>
      <w:r w:rsidRPr="0056423E">
        <w:rPr>
          <w:rFonts w:ascii="Times New Roman" w:eastAsia="Times New Roman" w:hAnsi="Times New Roman" w:cs="Times New Roman"/>
          <w:sz w:val="24"/>
          <w:szCs w:val="24"/>
        </w:rPr>
        <w:t>Amankwah-Amoah</w:t>
      </w:r>
      <w:proofErr w:type="spellEnd"/>
      <w:r w:rsidRPr="0056423E">
        <w:rPr>
          <w:rFonts w:ascii="Times New Roman" w:eastAsia="Times New Roman" w:hAnsi="Times New Roman" w:cs="Times New Roman"/>
          <w:sz w:val="24"/>
          <w:szCs w:val="24"/>
        </w:rPr>
        <w:t xml:space="preserve">, J. (2016). E-waste management in Sub-Saharan Africa: A systematic literature review. </w:t>
      </w:r>
      <w:r w:rsidRPr="0056423E">
        <w:rPr>
          <w:rFonts w:ascii="Times New Roman" w:eastAsia="Times New Roman" w:hAnsi="Times New Roman" w:cs="Times New Roman"/>
          <w:i/>
          <w:iCs/>
          <w:sz w:val="24"/>
          <w:szCs w:val="24"/>
        </w:rPr>
        <w:t>Sustainable Production and Consumption, 8</w:t>
      </w:r>
      <w:r w:rsidRPr="0056423E">
        <w:rPr>
          <w:rFonts w:ascii="Times New Roman" w:eastAsia="Times New Roman" w:hAnsi="Times New Roman" w:cs="Times New Roman"/>
          <w:sz w:val="24"/>
          <w:szCs w:val="24"/>
        </w:rPr>
        <w:t>, 68–77. https://doi.org/10.1016/j.spc.2016.06.004</w:t>
      </w:r>
    </w:p>
    <w:p w:rsidR="00C15457" w:rsidRPr="0056423E" w:rsidRDefault="00C15457" w:rsidP="00C15457">
      <w:pPr>
        <w:spacing w:after="0" w:line="480" w:lineRule="auto"/>
        <w:ind w:left="720" w:hanging="720"/>
        <w:jc w:val="both"/>
        <w:rPr>
          <w:rFonts w:ascii="Times New Roman" w:eastAsia="Times New Roman" w:hAnsi="Times New Roman" w:cs="Times New Roman"/>
          <w:sz w:val="24"/>
          <w:szCs w:val="24"/>
        </w:rPr>
      </w:pPr>
      <w:proofErr w:type="spellStart"/>
      <w:r w:rsidRPr="0056423E">
        <w:rPr>
          <w:rFonts w:ascii="Times New Roman" w:eastAsia="Times New Roman" w:hAnsi="Times New Roman" w:cs="Times New Roman"/>
          <w:sz w:val="24"/>
          <w:szCs w:val="24"/>
        </w:rPr>
        <w:t>Babbie</w:t>
      </w:r>
      <w:proofErr w:type="spellEnd"/>
      <w:r w:rsidRPr="0056423E">
        <w:rPr>
          <w:rFonts w:ascii="Times New Roman" w:eastAsia="Times New Roman" w:hAnsi="Times New Roman" w:cs="Times New Roman"/>
          <w:sz w:val="24"/>
          <w:szCs w:val="24"/>
        </w:rPr>
        <w:t xml:space="preserve">, E. (2020). </w:t>
      </w:r>
      <w:r w:rsidRPr="0056423E">
        <w:rPr>
          <w:rFonts w:ascii="Times New Roman" w:eastAsia="Times New Roman" w:hAnsi="Times New Roman" w:cs="Times New Roman"/>
          <w:i/>
          <w:iCs/>
          <w:sz w:val="24"/>
          <w:szCs w:val="24"/>
        </w:rPr>
        <w:t>The practice of social research</w:t>
      </w:r>
      <w:r w:rsidRPr="0056423E">
        <w:rPr>
          <w:rFonts w:ascii="Times New Roman" w:eastAsia="Times New Roman" w:hAnsi="Times New Roman" w:cs="Times New Roman"/>
          <w:sz w:val="24"/>
          <w:szCs w:val="24"/>
        </w:rPr>
        <w:t xml:space="preserve"> (15th </w:t>
      </w:r>
      <w:proofErr w:type="gramStart"/>
      <w:r w:rsidRPr="0056423E">
        <w:rPr>
          <w:rFonts w:ascii="Times New Roman" w:eastAsia="Times New Roman" w:hAnsi="Times New Roman" w:cs="Times New Roman"/>
          <w:sz w:val="24"/>
          <w:szCs w:val="24"/>
        </w:rPr>
        <w:t>ed</w:t>
      </w:r>
      <w:proofErr w:type="gramEnd"/>
      <w:r w:rsidRPr="0056423E">
        <w:rPr>
          <w:rFonts w:ascii="Times New Roman" w:eastAsia="Times New Roman" w:hAnsi="Times New Roman" w:cs="Times New Roman"/>
          <w:sz w:val="24"/>
          <w:szCs w:val="24"/>
        </w:rPr>
        <w:t xml:space="preserve">.). </w:t>
      </w:r>
      <w:proofErr w:type="spellStart"/>
      <w:r w:rsidRPr="0056423E">
        <w:rPr>
          <w:rFonts w:ascii="Times New Roman" w:eastAsia="Times New Roman" w:hAnsi="Times New Roman" w:cs="Times New Roman"/>
          <w:sz w:val="24"/>
          <w:szCs w:val="24"/>
        </w:rPr>
        <w:t>Cengage</w:t>
      </w:r>
      <w:proofErr w:type="spellEnd"/>
      <w:r w:rsidRPr="0056423E">
        <w:rPr>
          <w:rFonts w:ascii="Times New Roman" w:eastAsia="Times New Roman" w:hAnsi="Times New Roman" w:cs="Times New Roman"/>
          <w:sz w:val="24"/>
          <w:szCs w:val="24"/>
        </w:rPr>
        <w:t xml:space="preserve"> Learning.</w:t>
      </w:r>
    </w:p>
    <w:p w:rsidR="00C15457" w:rsidRPr="0056423E" w:rsidRDefault="00C15457" w:rsidP="00C15457">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56423E">
        <w:rPr>
          <w:rFonts w:ascii="Times New Roman" w:eastAsia="Times New Roman" w:hAnsi="Times New Roman" w:cs="Times New Roman"/>
          <w:sz w:val="24"/>
          <w:szCs w:val="24"/>
        </w:rPr>
        <w:t>Borthakur</w:t>
      </w:r>
      <w:proofErr w:type="spellEnd"/>
      <w:r w:rsidRPr="0056423E">
        <w:rPr>
          <w:rFonts w:ascii="Times New Roman" w:eastAsia="Times New Roman" w:hAnsi="Times New Roman" w:cs="Times New Roman"/>
          <w:sz w:val="24"/>
          <w:szCs w:val="24"/>
        </w:rPr>
        <w:t xml:space="preserve">, A., &amp; </w:t>
      </w:r>
      <w:proofErr w:type="spellStart"/>
      <w:r w:rsidRPr="0056423E">
        <w:rPr>
          <w:rFonts w:ascii="Times New Roman" w:eastAsia="Times New Roman" w:hAnsi="Times New Roman" w:cs="Times New Roman"/>
          <w:sz w:val="24"/>
          <w:szCs w:val="24"/>
        </w:rPr>
        <w:t>Govind</w:t>
      </w:r>
      <w:proofErr w:type="spellEnd"/>
      <w:r w:rsidRPr="0056423E">
        <w:rPr>
          <w:rFonts w:ascii="Times New Roman" w:eastAsia="Times New Roman" w:hAnsi="Times New Roman" w:cs="Times New Roman"/>
          <w:sz w:val="24"/>
          <w:szCs w:val="24"/>
        </w:rPr>
        <w:t>, M. (2018).</w:t>
      </w:r>
      <w:proofErr w:type="gramEnd"/>
      <w:r w:rsidRPr="0056423E">
        <w:rPr>
          <w:rFonts w:ascii="Times New Roman" w:eastAsia="Times New Roman" w:hAnsi="Times New Roman" w:cs="Times New Roman"/>
          <w:sz w:val="24"/>
          <w:szCs w:val="24"/>
        </w:rPr>
        <w:t xml:space="preserve"> Public understanding of electronic waste in India: A case study of Bangalore. </w:t>
      </w:r>
      <w:r w:rsidRPr="0056423E">
        <w:rPr>
          <w:rFonts w:ascii="Times New Roman" w:eastAsia="Times New Roman" w:hAnsi="Times New Roman" w:cs="Times New Roman"/>
          <w:i/>
          <w:iCs/>
          <w:sz w:val="24"/>
          <w:szCs w:val="24"/>
        </w:rPr>
        <w:t>Journal of Cleaner Production, 172</w:t>
      </w:r>
      <w:r w:rsidRPr="0056423E">
        <w:rPr>
          <w:rFonts w:ascii="Times New Roman" w:eastAsia="Times New Roman" w:hAnsi="Times New Roman" w:cs="Times New Roman"/>
          <w:sz w:val="24"/>
          <w:szCs w:val="24"/>
        </w:rPr>
        <w:t>, 2345–2355. https://doi.org/10.1016/j.jclepro.2017.11.147</w:t>
      </w:r>
    </w:p>
    <w:p w:rsidR="00C15457" w:rsidRPr="0056423E" w:rsidRDefault="00C15457" w:rsidP="00C15457">
      <w:pPr>
        <w:spacing w:after="0" w:line="480" w:lineRule="auto"/>
        <w:ind w:left="720" w:hanging="720"/>
        <w:jc w:val="both"/>
        <w:rPr>
          <w:rFonts w:ascii="Times New Roman" w:eastAsia="Times New Roman" w:hAnsi="Times New Roman" w:cs="Times New Roman"/>
          <w:sz w:val="24"/>
          <w:szCs w:val="24"/>
        </w:rPr>
      </w:pPr>
      <w:proofErr w:type="gramStart"/>
      <w:r w:rsidRPr="0056423E">
        <w:rPr>
          <w:rFonts w:ascii="Times New Roman" w:eastAsia="Times New Roman" w:hAnsi="Times New Roman" w:cs="Times New Roman"/>
          <w:sz w:val="24"/>
          <w:szCs w:val="24"/>
        </w:rPr>
        <w:t>Braun, V., &amp; Clarke, V. (2006).</w:t>
      </w:r>
      <w:proofErr w:type="gramEnd"/>
      <w:r w:rsidRPr="0056423E">
        <w:rPr>
          <w:rFonts w:ascii="Times New Roman" w:eastAsia="Times New Roman" w:hAnsi="Times New Roman" w:cs="Times New Roman"/>
          <w:sz w:val="24"/>
          <w:szCs w:val="24"/>
        </w:rPr>
        <w:t xml:space="preserve"> </w:t>
      </w:r>
      <w:proofErr w:type="gramStart"/>
      <w:r w:rsidRPr="0056423E">
        <w:rPr>
          <w:rFonts w:ascii="Times New Roman" w:eastAsia="Times New Roman" w:hAnsi="Times New Roman" w:cs="Times New Roman"/>
          <w:sz w:val="24"/>
          <w:szCs w:val="24"/>
        </w:rPr>
        <w:t>Using thematic analysis in psychology.</w:t>
      </w:r>
      <w:proofErr w:type="gramEnd"/>
      <w:r w:rsidRPr="0056423E">
        <w:rPr>
          <w:rFonts w:ascii="Times New Roman" w:eastAsia="Times New Roman" w:hAnsi="Times New Roman" w:cs="Times New Roman"/>
          <w:sz w:val="24"/>
          <w:szCs w:val="24"/>
        </w:rPr>
        <w:t xml:space="preserve"> </w:t>
      </w:r>
      <w:r w:rsidRPr="0056423E">
        <w:rPr>
          <w:rFonts w:ascii="Times New Roman" w:eastAsia="Times New Roman" w:hAnsi="Times New Roman" w:cs="Times New Roman"/>
          <w:i/>
          <w:iCs/>
          <w:sz w:val="24"/>
          <w:szCs w:val="24"/>
        </w:rPr>
        <w:t>Qualitative Research in Psychology, 3</w:t>
      </w:r>
      <w:r w:rsidRPr="0056423E">
        <w:rPr>
          <w:rFonts w:ascii="Times New Roman" w:eastAsia="Times New Roman" w:hAnsi="Times New Roman" w:cs="Times New Roman"/>
          <w:sz w:val="24"/>
          <w:szCs w:val="24"/>
        </w:rPr>
        <w:t>(2), 77–101. https://doi.org/10.1191/1478088706qp063oa</w:t>
      </w:r>
    </w:p>
    <w:p w:rsidR="00C15457" w:rsidRPr="0056423E" w:rsidRDefault="00C15457" w:rsidP="00C15457">
      <w:pPr>
        <w:spacing w:after="0" w:line="480" w:lineRule="auto"/>
        <w:ind w:left="720" w:hanging="720"/>
        <w:jc w:val="both"/>
        <w:rPr>
          <w:rFonts w:ascii="Times New Roman" w:eastAsia="Times New Roman" w:hAnsi="Times New Roman" w:cs="Times New Roman"/>
          <w:sz w:val="24"/>
          <w:szCs w:val="24"/>
        </w:rPr>
      </w:pPr>
      <w:proofErr w:type="gramStart"/>
      <w:r w:rsidRPr="0056423E">
        <w:rPr>
          <w:rFonts w:ascii="Times New Roman" w:eastAsia="Times New Roman" w:hAnsi="Times New Roman" w:cs="Times New Roman"/>
          <w:sz w:val="24"/>
          <w:szCs w:val="24"/>
        </w:rPr>
        <w:t>Challenges and opportunities in the management of electronic waste and its impact on human health and environment.</w:t>
      </w:r>
      <w:proofErr w:type="gramEnd"/>
      <w:r w:rsidRPr="0056423E">
        <w:rPr>
          <w:rFonts w:ascii="Times New Roman" w:eastAsia="Times New Roman" w:hAnsi="Times New Roman" w:cs="Times New Roman"/>
          <w:sz w:val="24"/>
          <w:szCs w:val="24"/>
        </w:rPr>
        <w:t xml:space="preserve"> </w:t>
      </w:r>
      <w:proofErr w:type="gramStart"/>
      <w:r w:rsidRPr="0056423E">
        <w:rPr>
          <w:rFonts w:ascii="Times New Roman" w:eastAsia="Times New Roman" w:hAnsi="Times New Roman" w:cs="Times New Roman"/>
          <w:sz w:val="24"/>
          <w:szCs w:val="24"/>
        </w:rPr>
        <w:t>(</w:t>
      </w:r>
      <w:proofErr w:type="spellStart"/>
      <w:r w:rsidRPr="0056423E">
        <w:rPr>
          <w:rFonts w:ascii="Times New Roman" w:eastAsia="Times New Roman" w:hAnsi="Times New Roman" w:cs="Times New Roman"/>
          <w:sz w:val="24"/>
          <w:szCs w:val="24"/>
        </w:rPr>
        <w:t>n.d</w:t>
      </w:r>
      <w:proofErr w:type="spellEnd"/>
      <w:r w:rsidRPr="0056423E">
        <w:rPr>
          <w:rFonts w:ascii="Times New Roman" w:eastAsia="Times New Roman" w:hAnsi="Times New Roman" w:cs="Times New Roman"/>
          <w:sz w:val="24"/>
          <w:szCs w:val="24"/>
        </w:rPr>
        <w:t>.).</w:t>
      </w:r>
      <w:proofErr w:type="gramEnd"/>
      <w:r w:rsidRPr="0056423E">
        <w:rPr>
          <w:rFonts w:ascii="Times New Roman" w:eastAsia="Times New Roman" w:hAnsi="Times New Roman" w:cs="Times New Roman"/>
          <w:sz w:val="24"/>
          <w:szCs w:val="24"/>
        </w:rPr>
        <w:t xml:space="preserve"> </w:t>
      </w:r>
      <w:proofErr w:type="gramStart"/>
      <w:r w:rsidRPr="0056423E">
        <w:rPr>
          <w:rFonts w:ascii="Times New Roman" w:eastAsia="Times New Roman" w:hAnsi="Times New Roman" w:cs="Times New Roman"/>
          <w:i/>
          <w:iCs/>
          <w:sz w:val="24"/>
          <w:szCs w:val="24"/>
        </w:rPr>
        <w:t>MDPI</w:t>
      </w:r>
      <w:r w:rsidRPr="0056423E">
        <w:rPr>
          <w:rFonts w:ascii="Times New Roman" w:eastAsia="Times New Roman" w:hAnsi="Times New Roman" w:cs="Times New Roman"/>
          <w:sz w:val="24"/>
          <w:szCs w:val="24"/>
        </w:rPr>
        <w:t>.</w:t>
      </w:r>
      <w:proofErr w:type="gramEnd"/>
      <w:r w:rsidRPr="0056423E">
        <w:rPr>
          <w:rFonts w:ascii="Times New Roman" w:eastAsia="Times New Roman" w:hAnsi="Times New Roman" w:cs="Times New Roman"/>
          <w:sz w:val="24"/>
          <w:szCs w:val="24"/>
        </w:rPr>
        <w:t xml:space="preserve"> https://www.mdpi.com</w:t>
      </w:r>
    </w:p>
    <w:p w:rsidR="00C15457" w:rsidRPr="0056423E" w:rsidRDefault="00C15457" w:rsidP="00C15457">
      <w:pPr>
        <w:spacing w:after="0" w:line="480" w:lineRule="auto"/>
        <w:ind w:left="720" w:hanging="720"/>
        <w:jc w:val="both"/>
        <w:rPr>
          <w:rFonts w:ascii="Times New Roman" w:eastAsia="Times New Roman" w:hAnsi="Times New Roman" w:cs="Times New Roman"/>
          <w:sz w:val="24"/>
          <w:szCs w:val="24"/>
        </w:rPr>
      </w:pPr>
      <w:proofErr w:type="gramStart"/>
      <w:r w:rsidRPr="0056423E">
        <w:rPr>
          <w:rFonts w:ascii="Times New Roman" w:eastAsia="Times New Roman" w:hAnsi="Times New Roman" w:cs="Times New Roman"/>
          <w:sz w:val="24"/>
          <w:szCs w:val="24"/>
        </w:rPr>
        <w:lastRenderedPageBreak/>
        <w:t>Creswell, J. W., &amp; Creswell, J. D. (2018).</w:t>
      </w:r>
      <w:proofErr w:type="gramEnd"/>
      <w:r w:rsidRPr="0056423E">
        <w:rPr>
          <w:rFonts w:ascii="Times New Roman" w:eastAsia="Times New Roman" w:hAnsi="Times New Roman" w:cs="Times New Roman"/>
          <w:sz w:val="24"/>
          <w:szCs w:val="24"/>
        </w:rPr>
        <w:t xml:space="preserve"> </w:t>
      </w:r>
      <w:r w:rsidRPr="0056423E">
        <w:rPr>
          <w:rFonts w:ascii="Times New Roman" w:eastAsia="Times New Roman" w:hAnsi="Times New Roman" w:cs="Times New Roman"/>
          <w:i/>
          <w:iCs/>
          <w:sz w:val="24"/>
          <w:szCs w:val="24"/>
        </w:rPr>
        <w:t xml:space="preserve">Research design: </w:t>
      </w:r>
      <w:proofErr w:type="gramStart"/>
      <w:r w:rsidRPr="0056423E">
        <w:rPr>
          <w:rFonts w:ascii="Times New Roman" w:eastAsia="Times New Roman" w:hAnsi="Times New Roman" w:cs="Times New Roman"/>
          <w:i/>
          <w:iCs/>
          <w:sz w:val="24"/>
          <w:szCs w:val="24"/>
        </w:rPr>
        <w:t>Qualitative, quantitative, and mixed methods approaches</w:t>
      </w:r>
      <w:proofErr w:type="gramEnd"/>
      <w:r w:rsidRPr="0056423E">
        <w:rPr>
          <w:rFonts w:ascii="Times New Roman" w:eastAsia="Times New Roman" w:hAnsi="Times New Roman" w:cs="Times New Roman"/>
          <w:sz w:val="24"/>
          <w:szCs w:val="24"/>
        </w:rPr>
        <w:t xml:space="preserve"> (5th ed.). </w:t>
      </w:r>
      <w:proofErr w:type="gramStart"/>
      <w:r w:rsidRPr="0056423E">
        <w:rPr>
          <w:rFonts w:ascii="Times New Roman" w:eastAsia="Times New Roman" w:hAnsi="Times New Roman" w:cs="Times New Roman"/>
          <w:sz w:val="24"/>
          <w:szCs w:val="24"/>
        </w:rPr>
        <w:t>SAGE Publications.</w:t>
      </w:r>
      <w:proofErr w:type="gramEnd"/>
    </w:p>
    <w:p w:rsidR="00C15457" w:rsidRPr="0056423E" w:rsidRDefault="00C15457" w:rsidP="00C15457">
      <w:pPr>
        <w:spacing w:after="0" w:line="480" w:lineRule="auto"/>
        <w:ind w:left="720" w:hanging="720"/>
        <w:jc w:val="both"/>
        <w:rPr>
          <w:rFonts w:ascii="Times New Roman" w:eastAsia="Times New Roman" w:hAnsi="Times New Roman" w:cs="Times New Roman"/>
          <w:sz w:val="24"/>
          <w:szCs w:val="24"/>
        </w:rPr>
      </w:pPr>
      <w:r w:rsidRPr="0056423E">
        <w:rPr>
          <w:rFonts w:ascii="Times New Roman" w:eastAsia="Times New Roman" w:hAnsi="Times New Roman" w:cs="Times New Roman"/>
          <w:sz w:val="24"/>
          <w:szCs w:val="24"/>
        </w:rPr>
        <w:t xml:space="preserve">Discover Chemistry. </w:t>
      </w:r>
      <w:proofErr w:type="gramStart"/>
      <w:r w:rsidRPr="0056423E">
        <w:rPr>
          <w:rFonts w:ascii="Times New Roman" w:eastAsia="Times New Roman" w:hAnsi="Times New Roman" w:cs="Times New Roman"/>
          <w:sz w:val="24"/>
          <w:szCs w:val="24"/>
        </w:rPr>
        <w:t>(2025). Environmental and health impacts of unsustainable waste electrical and electronic equipment recycling practices in Nigeria’s informal sector.</w:t>
      </w:r>
      <w:proofErr w:type="gramEnd"/>
      <w:r w:rsidRPr="0056423E">
        <w:rPr>
          <w:rFonts w:ascii="Times New Roman" w:eastAsia="Times New Roman" w:hAnsi="Times New Roman" w:cs="Times New Roman"/>
          <w:sz w:val="24"/>
          <w:szCs w:val="24"/>
        </w:rPr>
        <w:t xml:space="preserve"> </w:t>
      </w:r>
      <w:proofErr w:type="gramStart"/>
      <w:r w:rsidRPr="0056423E">
        <w:rPr>
          <w:rFonts w:ascii="Times New Roman" w:eastAsia="Times New Roman" w:hAnsi="Times New Roman" w:cs="Times New Roman"/>
          <w:i/>
          <w:iCs/>
          <w:sz w:val="24"/>
          <w:szCs w:val="24"/>
        </w:rPr>
        <w:t>Environmental Chemistry Letters</w:t>
      </w:r>
      <w:r w:rsidRPr="0056423E">
        <w:rPr>
          <w:rFonts w:ascii="Times New Roman" w:eastAsia="Times New Roman" w:hAnsi="Times New Roman" w:cs="Times New Roman"/>
          <w:sz w:val="24"/>
          <w:szCs w:val="24"/>
        </w:rPr>
        <w:t>.</w:t>
      </w:r>
      <w:proofErr w:type="gramEnd"/>
      <w:r w:rsidRPr="0056423E">
        <w:rPr>
          <w:rFonts w:ascii="Times New Roman" w:eastAsia="Times New Roman" w:hAnsi="Times New Roman" w:cs="Times New Roman"/>
          <w:sz w:val="24"/>
          <w:szCs w:val="24"/>
        </w:rPr>
        <w:t xml:space="preserve"> Advance online publication. https://link.springer.com/article/10.1007/s10311-024-01721-8</w:t>
      </w:r>
    </w:p>
    <w:p w:rsidR="00C15457" w:rsidRPr="0056423E" w:rsidRDefault="00C15457" w:rsidP="00C15457">
      <w:pPr>
        <w:spacing w:after="0" w:line="480" w:lineRule="auto"/>
        <w:ind w:left="720" w:hanging="720"/>
        <w:jc w:val="both"/>
        <w:rPr>
          <w:rFonts w:ascii="Times New Roman" w:eastAsia="Times New Roman" w:hAnsi="Times New Roman" w:cs="Times New Roman"/>
          <w:sz w:val="24"/>
          <w:szCs w:val="24"/>
        </w:rPr>
      </w:pPr>
      <w:r w:rsidRPr="0056423E">
        <w:rPr>
          <w:rFonts w:ascii="Times New Roman" w:eastAsia="Times New Roman" w:hAnsi="Times New Roman" w:cs="Times New Roman"/>
          <w:sz w:val="24"/>
          <w:szCs w:val="24"/>
        </w:rPr>
        <w:t xml:space="preserve">E-waste it wisely: Lessons from Africa. </w:t>
      </w:r>
      <w:proofErr w:type="gramStart"/>
      <w:r w:rsidRPr="0056423E">
        <w:rPr>
          <w:rFonts w:ascii="Times New Roman" w:eastAsia="Times New Roman" w:hAnsi="Times New Roman" w:cs="Times New Roman"/>
          <w:sz w:val="24"/>
          <w:szCs w:val="24"/>
        </w:rPr>
        <w:t xml:space="preserve">(2022). </w:t>
      </w:r>
      <w:proofErr w:type="spellStart"/>
      <w:r w:rsidRPr="0056423E">
        <w:rPr>
          <w:rFonts w:ascii="Times New Roman" w:eastAsia="Times New Roman" w:hAnsi="Times New Roman" w:cs="Times New Roman"/>
          <w:i/>
          <w:iCs/>
          <w:sz w:val="24"/>
          <w:szCs w:val="24"/>
        </w:rPr>
        <w:t>SpringerLink</w:t>
      </w:r>
      <w:proofErr w:type="spellEnd"/>
      <w:r w:rsidRPr="0056423E">
        <w:rPr>
          <w:rFonts w:ascii="Times New Roman" w:eastAsia="Times New Roman" w:hAnsi="Times New Roman" w:cs="Times New Roman"/>
          <w:sz w:val="24"/>
          <w:szCs w:val="24"/>
        </w:rPr>
        <w:t>.</w:t>
      </w:r>
      <w:proofErr w:type="gramEnd"/>
      <w:r w:rsidRPr="0056423E">
        <w:rPr>
          <w:rFonts w:ascii="Times New Roman" w:eastAsia="Times New Roman" w:hAnsi="Times New Roman" w:cs="Times New Roman"/>
          <w:sz w:val="24"/>
          <w:szCs w:val="24"/>
        </w:rPr>
        <w:t xml:space="preserve"> https://link.springer.com</w:t>
      </w:r>
    </w:p>
    <w:p w:rsidR="00C15457" w:rsidRPr="0056423E" w:rsidRDefault="00C15457" w:rsidP="00C15457">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56423E">
        <w:rPr>
          <w:rFonts w:ascii="Times New Roman" w:eastAsia="Times New Roman" w:hAnsi="Times New Roman" w:cs="Times New Roman"/>
          <w:sz w:val="24"/>
          <w:szCs w:val="24"/>
        </w:rPr>
        <w:t>Fishbein</w:t>
      </w:r>
      <w:proofErr w:type="spellEnd"/>
      <w:r w:rsidRPr="0056423E">
        <w:rPr>
          <w:rFonts w:ascii="Times New Roman" w:eastAsia="Times New Roman" w:hAnsi="Times New Roman" w:cs="Times New Roman"/>
          <w:sz w:val="24"/>
          <w:szCs w:val="24"/>
        </w:rPr>
        <w:t xml:space="preserve">, M., &amp; </w:t>
      </w:r>
      <w:proofErr w:type="spellStart"/>
      <w:r w:rsidRPr="0056423E">
        <w:rPr>
          <w:rFonts w:ascii="Times New Roman" w:eastAsia="Times New Roman" w:hAnsi="Times New Roman" w:cs="Times New Roman"/>
          <w:sz w:val="24"/>
          <w:szCs w:val="24"/>
        </w:rPr>
        <w:t>Ajzen</w:t>
      </w:r>
      <w:proofErr w:type="spellEnd"/>
      <w:r w:rsidRPr="0056423E">
        <w:rPr>
          <w:rFonts w:ascii="Times New Roman" w:eastAsia="Times New Roman" w:hAnsi="Times New Roman" w:cs="Times New Roman"/>
          <w:sz w:val="24"/>
          <w:szCs w:val="24"/>
        </w:rPr>
        <w:t>, I. (2010).</w:t>
      </w:r>
      <w:proofErr w:type="gramEnd"/>
      <w:r w:rsidRPr="0056423E">
        <w:rPr>
          <w:rFonts w:ascii="Times New Roman" w:eastAsia="Times New Roman" w:hAnsi="Times New Roman" w:cs="Times New Roman"/>
          <w:sz w:val="24"/>
          <w:szCs w:val="24"/>
        </w:rPr>
        <w:t xml:space="preserve"> </w:t>
      </w:r>
      <w:r w:rsidRPr="0056423E">
        <w:rPr>
          <w:rFonts w:ascii="Times New Roman" w:eastAsia="Times New Roman" w:hAnsi="Times New Roman" w:cs="Times New Roman"/>
          <w:i/>
          <w:iCs/>
          <w:sz w:val="24"/>
          <w:szCs w:val="24"/>
        </w:rPr>
        <w:t>Predicting and changing behavior: The reasoned action approach</w:t>
      </w:r>
      <w:r w:rsidRPr="0056423E">
        <w:rPr>
          <w:rFonts w:ascii="Times New Roman" w:eastAsia="Times New Roman" w:hAnsi="Times New Roman" w:cs="Times New Roman"/>
          <w:sz w:val="24"/>
          <w:szCs w:val="24"/>
        </w:rPr>
        <w:t xml:space="preserve">. </w:t>
      </w:r>
      <w:proofErr w:type="gramStart"/>
      <w:r w:rsidRPr="0056423E">
        <w:rPr>
          <w:rFonts w:ascii="Times New Roman" w:eastAsia="Times New Roman" w:hAnsi="Times New Roman" w:cs="Times New Roman"/>
          <w:sz w:val="24"/>
          <w:szCs w:val="24"/>
        </w:rPr>
        <w:t>Psychology Press.</w:t>
      </w:r>
      <w:proofErr w:type="gramEnd"/>
    </w:p>
    <w:p w:rsidR="00C15457" w:rsidRPr="0056423E" w:rsidRDefault="00C15457" w:rsidP="00C15457">
      <w:pPr>
        <w:spacing w:after="0" w:line="480" w:lineRule="auto"/>
        <w:ind w:left="720" w:hanging="720"/>
        <w:jc w:val="both"/>
        <w:rPr>
          <w:rFonts w:ascii="Times New Roman" w:eastAsia="Times New Roman" w:hAnsi="Times New Roman" w:cs="Times New Roman"/>
          <w:sz w:val="24"/>
          <w:szCs w:val="24"/>
        </w:rPr>
      </w:pPr>
      <w:proofErr w:type="gramStart"/>
      <w:r w:rsidRPr="0056423E">
        <w:rPr>
          <w:rFonts w:ascii="Times New Roman" w:eastAsia="Times New Roman" w:hAnsi="Times New Roman" w:cs="Times New Roman"/>
          <w:sz w:val="24"/>
          <w:szCs w:val="24"/>
        </w:rPr>
        <w:t xml:space="preserve">Grant, R., &amp; </w:t>
      </w:r>
      <w:proofErr w:type="spellStart"/>
      <w:r w:rsidRPr="0056423E">
        <w:rPr>
          <w:rFonts w:ascii="Times New Roman" w:eastAsia="Times New Roman" w:hAnsi="Times New Roman" w:cs="Times New Roman"/>
          <w:sz w:val="24"/>
          <w:szCs w:val="24"/>
        </w:rPr>
        <w:t>Lawhon</w:t>
      </w:r>
      <w:proofErr w:type="spellEnd"/>
      <w:r w:rsidRPr="0056423E">
        <w:rPr>
          <w:rFonts w:ascii="Times New Roman" w:eastAsia="Times New Roman" w:hAnsi="Times New Roman" w:cs="Times New Roman"/>
          <w:sz w:val="24"/>
          <w:szCs w:val="24"/>
        </w:rPr>
        <w:t>, M. (2020).</w:t>
      </w:r>
      <w:proofErr w:type="gramEnd"/>
      <w:r w:rsidRPr="0056423E">
        <w:rPr>
          <w:rFonts w:ascii="Times New Roman" w:eastAsia="Times New Roman" w:hAnsi="Times New Roman" w:cs="Times New Roman"/>
          <w:sz w:val="24"/>
          <w:szCs w:val="24"/>
        </w:rPr>
        <w:t xml:space="preserve"> Revisiting e-waste management practices in selected African countries. </w:t>
      </w:r>
      <w:r w:rsidRPr="0056423E">
        <w:rPr>
          <w:rFonts w:ascii="Times New Roman" w:eastAsia="Times New Roman" w:hAnsi="Times New Roman" w:cs="Times New Roman"/>
          <w:i/>
          <w:iCs/>
          <w:sz w:val="24"/>
          <w:szCs w:val="24"/>
        </w:rPr>
        <w:t>Journal of Environmental Planning and Management, 63</w:t>
      </w:r>
      <w:r w:rsidRPr="0056423E">
        <w:rPr>
          <w:rFonts w:ascii="Times New Roman" w:eastAsia="Times New Roman" w:hAnsi="Times New Roman" w:cs="Times New Roman"/>
          <w:sz w:val="24"/>
          <w:szCs w:val="24"/>
        </w:rPr>
        <w:t>(7), 1231–1250. https://doi.org/10.1080/09640568.2019.1648216</w:t>
      </w:r>
    </w:p>
    <w:p w:rsidR="00C15457" w:rsidRPr="0056423E" w:rsidRDefault="00C15457" w:rsidP="00C15457">
      <w:pPr>
        <w:spacing w:after="0" w:line="480" w:lineRule="auto"/>
        <w:ind w:left="720" w:hanging="720"/>
        <w:jc w:val="both"/>
        <w:rPr>
          <w:rFonts w:ascii="Times New Roman" w:eastAsia="Times New Roman" w:hAnsi="Times New Roman" w:cs="Times New Roman"/>
          <w:sz w:val="24"/>
          <w:szCs w:val="24"/>
        </w:rPr>
      </w:pPr>
      <w:proofErr w:type="gramStart"/>
      <w:r w:rsidRPr="0056423E">
        <w:rPr>
          <w:rFonts w:ascii="Times New Roman" w:eastAsia="Times New Roman" w:hAnsi="Times New Roman" w:cs="Times New Roman"/>
          <w:sz w:val="24"/>
          <w:szCs w:val="24"/>
        </w:rPr>
        <w:t>International Telecommunication Union.</w:t>
      </w:r>
      <w:proofErr w:type="gramEnd"/>
      <w:r w:rsidRPr="0056423E">
        <w:rPr>
          <w:rFonts w:ascii="Times New Roman" w:eastAsia="Times New Roman" w:hAnsi="Times New Roman" w:cs="Times New Roman"/>
          <w:sz w:val="24"/>
          <w:szCs w:val="24"/>
        </w:rPr>
        <w:t xml:space="preserve"> </w:t>
      </w:r>
      <w:proofErr w:type="gramStart"/>
      <w:r w:rsidRPr="0056423E">
        <w:rPr>
          <w:rFonts w:ascii="Times New Roman" w:eastAsia="Times New Roman" w:hAnsi="Times New Roman" w:cs="Times New Roman"/>
          <w:sz w:val="24"/>
          <w:szCs w:val="24"/>
        </w:rPr>
        <w:t xml:space="preserve">(2023). </w:t>
      </w:r>
      <w:r w:rsidRPr="0056423E">
        <w:rPr>
          <w:rFonts w:ascii="Times New Roman" w:eastAsia="Times New Roman" w:hAnsi="Times New Roman" w:cs="Times New Roman"/>
          <w:i/>
          <w:iCs/>
          <w:sz w:val="24"/>
          <w:szCs w:val="24"/>
        </w:rPr>
        <w:t>Global e-waste monitor 2023</w:t>
      </w:r>
      <w:r w:rsidRPr="0056423E">
        <w:rPr>
          <w:rFonts w:ascii="Times New Roman" w:eastAsia="Times New Roman" w:hAnsi="Times New Roman" w:cs="Times New Roman"/>
          <w:sz w:val="24"/>
          <w:szCs w:val="24"/>
        </w:rPr>
        <w:t>.</w:t>
      </w:r>
      <w:proofErr w:type="gramEnd"/>
      <w:r w:rsidRPr="0056423E">
        <w:rPr>
          <w:rFonts w:ascii="Times New Roman" w:eastAsia="Times New Roman" w:hAnsi="Times New Roman" w:cs="Times New Roman"/>
          <w:sz w:val="24"/>
          <w:szCs w:val="24"/>
        </w:rPr>
        <w:t xml:space="preserve"> https://www.itu.int</w:t>
      </w:r>
    </w:p>
    <w:p w:rsidR="00C15457" w:rsidRPr="0056423E" w:rsidRDefault="00C15457" w:rsidP="00C15457">
      <w:pPr>
        <w:spacing w:after="0" w:line="480" w:lineRule="auto"/>
        <w:ind w:left="720" w:hanging="720"/>
        <w:jc w:val="both"/>
        <w:rPr>
          <w:rFonts w:ascii="Times New Roman" w:eastAsia="Times New Roman" w:hAnsi="Times New Roman" w:cs="Times New Roman"/>
          <w:sz w:val="24"/>
          <w:szCs w:val="24"/>
        </w:rPr>
      </w:pPr>
      <w:r w:rsidRPr="0056423E">
        <w:rPr>
          <w:rFonts w:ascii="Times New Roman" w:eastAsia="Times New Roman" w:hAnsi="Times New Roman" w:cs="Times New Roman"/>
          <w:sz w:val="24"/>
          <w:szCs w:val="24"/>
        </w:rPr>
        <w:t xml:space="preserve">Moser, S. C. (2010). </w:t>
      </w:r>
      <w:proofErr w:type="gramStart"/>
      <w:r w:rsidRPr="0056423E">
        <w:rPr>
          <w:rFonts w:ascii="Times New Roman" w:eastAsia="Times New Roman" w:hAnsi="Times New Roman" w:cs="Times New Roman"/>
          <w:sz w:val="24"/>
          <w:szCs w:val="24"/>
        </w:rPr>
        <w:t>Communicating climate change: History, challenges, process and future directions.</w:t>
      </w:r>
      <w:proofErr w:type="gramEnd"/>
      <w:r w:rsidRPr="0056423E">
        <w:rPr>
          <w:rFonts w:ascii="Times New Roman" w:eastAsia="Times New Roman" w:hAnsi="Times New Roman" w:cs="Times New Roman"/>
          <w:sz w:val="24"/>
          <w:szCs w:val="24"/>
        </w:rPr>
        <w:t xml:space="preserve"> </w:t>
      </w:r>
      <w:r w:rsidRPr="0056423E">
        <w:rPr>
          <w:rFonts w:ascii="Times New Roman" w:eastAsia="Times New Roman" w:hAnsi="Times New Roman" w:cs="Times New Roman"/>
          <w:i/>
          <w:iCs/>
          <w:sz w:val="24"/>
          <w:szCs w:val="24"/>
        </w:rPr>
        <w:t>Wiley Interdisciplinary Reviews: Climate Change, 1</w:t>
      </w:r>
      <w:r w:rsidRPr="0056423E">
        <w:rPr>
          <w:rFonts w:ascii="Times New Roman" w:eastAsia="Times New Roman" w:hAnsi="Times New Roman" w:cs="Times New Roman"/>
          <w:sz w:val="24"/>
          <w:szCs w:val="24"/>
        </w:rPr>
        <w:t>(1), 31–53. https://doi.org/10.1002/wcc.11</w:t>
      </w:r>
    </w:p>
    <w:p w:rsidR="00C15457" w:rsidRPr="0056423E" w:rsidRDefault="00C15457" w:rsidP="00C15457">
      <w:pPr>
        <w:spacing w:after="0" w:line="480" w:lineRule="auto"/>
        <w:ind w:left="720" w:hanging="720"/>
        <w:jc w:val="both"/>
        <w:rPr>
          <w:rFonts w:ascii="Times New Roman" w:eastAsia="Times New Roman" w:hAnsi="Times New Roman" w:cs="Times New Roman"/>
          <w:sz w:val="24"/>
          <w:szCs w:val="24"/>
        </w:rPr>
      </w:pPr>
      <w:proofErr w:type="gramStart"/>
      <w:r w:rsidRPr="0056423E">
        <w:rPr>
          <w:rFonts w:ascii="Times New Roman" w:eastAsia="Times New Roman" w:hAnsi="Times New Roman" w:cs="Times New Roman"/>
          <w:sz w:val="24"/>
          <w:szCs w:val="24"/>
        </w:rPr>
        <w:t>National Bureau of Statistics.</w:t>
      </w:r>
      <w:proofErr w:type="gramEnd"/>
      <w:r w:rsidRPr="0056423E">
        <w:rPr>
          <w:rFonts w:ascii="Times New Roman" w:eastAsia="Times New Roman" w:hAnsi="Times New Roman" w:cs="Times New Roman"/>
          <w:sz w:val="24"/>
          <w:szCs w:val="24"/>
        </w:rPr>
        <w:t xml:space="preserve"> </w:t>
      </w:r>
      <w:proofErr w:type="gramStart"/>
      <w:r w:rsidRPr="0056423E">
        <w:rPr>
          <w:rFonts w:ascii="Times New Roman" w:eastAsia="Times New Roman" w:hAnsi="Times New Roman" w:cs="Times New Roman"/>
          <w:sz w:val="24"/>
          <w:szCs w:val="24"/>
        </w:rPr>
        <w:t xml:space="preserve">(2021). </w:t>
      </w:r>
      <w:r w:rsidRPr="0056423E">
        <w:rPr>
          <w:rFonts w:ascii="Times New Roman" w:eastAsia="Times New Roman" w:hAnsi="Times New Roman" w:cs="Times New Roman"/>
          <w:i/>
          <w:iCs/>
          <w:sz w:val="24"/>
          <w:szCs w:val="24"/>
        </w:rPr>
        <w:t>Nigeria media consumption report</w:t>
      </w:r>
      <w:r w:rsidRPr="0056423E">
        <w:rPr>
          <w:rFonts w:ascii="Times New Roman" w:eastAsia="Times New Roman" w:hAnsi="Times New Roman" w:cs="Times New Roman"/>
          <w:sz w:val="24"/>
          <w:szCs w:val="24"/>
        </w:rPr>
        <w:t>.</w:t>
      </w:r>
      <w:proofErr w:type="gramEnd"/>
      <w:r w:rsidRPr="0056423E">
        <w:rPr>
          <w:rFonts w:ascii="Times New Roman" w:eastAsia="Times New Roman" w:hAnsi="Times New Roman" w:cs="Times New Roman"/>
          <w:sz w:val="24"/>
          <w:szCs w:val="24"/>
        </w:rPr>
        <w:t xml:space="preserve"> https://www.nbs.gov.ng</w:t>
      </w:r>
    </w:p>
    <w:p w:rsidR="00C15457" w:rsidRPr="0056423E" w:rsidRDefault="00C15457" w:rsidP="00C15457">
      <w:pPr>
        <w:spacing w:after="0" w:line="480" w:lineRule="auto"/>
        <w:ind w:left="720" w:hanging="720"/>
        <w:jc w:val="both"/>
        <w:rPr>
          <w:rFonts w:ascii="Times New Roman" w:eastAsia="Times New Roman" w:hAnsi="Times New Roman" w:cs="Times New Roman"/>
          <w:sz w:val="24"/>
          <w:szCs w:val="24"/>
        </w:rPr>
      </w:pPr>
      <w:proofErr w:type="gramStart"/>
      <w:r w:rsidRPr="0056423E">
        <w:rPr>
          <w:rFonts w:ascii="Times New Roman" w:eastAsia="Times New Roman" w:hAnsi="Times New Roman" w:cs="Times New Roman"/>
          <w:sz w:val="24"/>
          <w:szCs w:val="24"/>
        </w:rPr>
        <w:t>National Population Commission.</w:t>
      </w:r>
      <w:proofErr w:type="gramEnd"/>
      <w:r w:rsidRPr="0056423E">
        <w:rPr>
          <w:rFonts w:ascii="Times New Roman" w:eastAsia="Times New Roman" w:hAnsi="Times New Roman" w:cs="Times New Roman"/>
          <w:sz w:val="24"/>
          <w:szCs w:val="24"/>
        </w:rPr>
        <w:t xml:space="preserve"> </w:t>
      </w:r>
      <w:proofErr w:type="gramStart"/>
      <w:r w:rsidRPr="0056423E">
        <w:rPr>
          <w:rFonts w:ascii="Times New Roman" w:eastAsia="Times New Roman" w:hAnsi="Times New Roman" w:cs="Times New Roman"/>
          <w:sz w:val="24"/>
          <w:szCs w:val="24"/>
        </w:rPr>
        <w:t xml:space="preserve">(2006). </w:t>
      </w:r>
      <w:r w:rsidRPr="0056423E">
        <w:rPr>
          <w:rFonts w:ascii="Times New Roman" w:eastAsia="Times New Roman" w:hAnsi="Times New Roman" w:cs="Times New Roman"/>
          <w:i/>
          <w:iCs/>
          <w:sz w:val="24"/>
          <w:szCs w:val="24"/>
        </w:rPr>
        <w:t>Nigeria population census 2006</w:t>
      </w:r>
      <w:r w:rsidRPr="0056423E">
        <w:rPr>
          <w:rFonts w:ascii="Times New Roman" w:eastAsia="Times New Roman" w:hAnsi="Times New Roman" w:cs="Times New Roman"/>
          <w:sz w:val="24"/>
          <w:szCs w:val="24"/>
        </w:rPr>
        <w:t>.</w:t>
      </w:r>
      <w:proofErr w:type="gramEnd"/>
      <w:r w:rsidRPr="0056423E">
        <w:rPr>
          <w:rFonts w:ascii="Times New Roman" w:eastAsia="Times New Roman" w:hAnsi="Times New Roman" w:cs="Times New Roman"/>
          <w:sz w:val="24"/>
          <w:szCs w:val="24"/>
        </w:rPr>
        <w:t xml:space="preserve"> https://www.npc.gov.ng</w:t>
      </w:r>
    </w:p>
    <w:p w:rsidR="00C15457" w:rsidRPr="0056423E" w:rsidRDefault="00C15457" w:rsidP="00C15457">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56423E">
        <w:rPr>
          <w:rFonts w:ascii="Times New Roman" w:eastAsia="Times New Roman" w:hAnsi="Times New Roman" w:cs="Times New Roman"/>
          <w:sz w:val="24"/>
          <w:szCs w:val="24"/>
        </w:rPr>
        <w:lastRenderedPageBreak/>
        <w:t>Nnorom</w:t>
      </w:r>
      <w:proofErr w:type="spellEnd"/>
      <w:r w:rsidRPr="0056423E">
        <w:rPr>
          <w:rFonts w:ascii="Times New Roman" w:eastAsia="Times New Roman" w:hAnsi="Times New Roman" w:cs="Times New Roman"/>
          <w:sz w:val="24"/>
          <w:szCs w:val="24"/>
        </w:rPr>
        <w:t xml:space="preserve">, I. C., &amp; </w:t>
      </w:r>
      <w:proofErr w:type="spellStart"/>
      <w:r w:rsidRPr="0056423E">
        <w:rPr>
          <w:rFonts w:ascii="Times New Roman" w:eastAsia="Times New Roman" w:hAnsi="Times New Roman" w:cs="Times New Roman"/>
          <w:sz w:val="24"/>
          <w:szCs w:val="24"/>
        </w:rPr>
        <w:t>Osibanjo</w:t>
      </w:r>
      <w:proofErr w:type="spellEnd"/>
      <w:r w:rsidRPr="0056423E">
        <w:rPr>
          <w:rFonts w:ascii="Times New Roman" w:eastAsia="Times New Roman" w:hAnsi="Times New Roman" w:cs="Times New Roman"/>
          <w:sz w:val="24"/>
          <w:szCs w:val="24"/>
        </w:rPr>
        <w:t>, O. (2008).</w:t>
      </w:r>
      <w:proofErr w:type="gramEnd"/>
      <w:r w:rsidRPr="0056423E">
        <w:rPr>
          <w:rFonts w:ascii="Times New Roman" w:eastAsia="Times New Roman" w:hAnsi="Times New Roman" w:cs="Times New Roman"/>
          <w:sz w:val="24"/>
          <w:szCs w:val="24"/>
        </w:rPr>
        <w:t xml:space="preserve"> Overview of electronic waste (e-waste) management practices and legislations, and their poor applications in the developing countries. </w:t>
      </w:r>
      <w:r w:rsidRPr="0056423E">
        <w:rPr>
          <w:rFonts w:ascii="Times New Roman" w:eastAsia="Times New Roman" w:hAnsi="Times New Roman" w:cs="Times New Roman"/>
          <w:i/>
          <w:iCs/>
          <w:sz w:val="24"/>
          <w:szCs w:val="24"/>
        </w:rPr>
        <w:t>Resources, Conservation and Recycling, 52</w:t>
      </w:r>
      <w:r w:rsidRPr="0056423E">
        <w:rPr>
          <w:rFonts w:ascii="Times New Roman" w:eastAsia="Times New Roman" w:hAnsi="Times New Roman" w:cs="Times New Roman"/>
          <w:sz w:val="24"/>
          <w:szCs w:val="24"/>
        </w:rPr>
        <w:t>(6), 843–858. https://doi.org/10.1016/j.resconrec.2008.01.004</w:t>
      </w:r>
    </w:p>
    <w:p w:rsidR="00C15457" w:rsidRPr="0056423E" w:rsidRDefault="00C15457" w:rsidP="00C15457">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56423E">
        <w:rPr>
          <w:rFonts w:ascii="Times New Roman" w:eastAsia="Times New Roman" w:hAnsi="Times New Roman" w:cs="Times New Roman"/>
          <w:sz w:val="24"/>
          <w:szCs w:val="24"/>
        </w:rPr>
        <w:t>Odeyingbo</w:t>
      </w:r>
      <w:proofErr w:type="spellEnd"/>
      <w:r w:rsidRPr="0056423E">
        <w:rPr>
          <w:rFonts w:ascii="Times New Roman" w:eastAsia="Times New Roman" w:hAnsi="Times New Roman" w:cs="Times New Roman"/>
          <w:sz w:val="24"/>
          <w:szCs w:val="24"/>
        </w:rPr>
        <w:t xml:space="preserve">, O., </w:t>
      </w:r>
      <w:proofErr w:type="spellStart"/>
      <w:r w:rsidRPr="0056423E">
        <w:rPr>
          <w:rFonts w:ascii="Times New Roman" w:eastAsia="Times New Roman" w:hAnsi="Times New Roman" w:cs="Times New Roman"/>
          <w:sz w:val="24"/>
          <w:szCs w:val="24"/>
        </w:rPr>
        <w:t>Nnorom</w:t>
      </w:r>
      <w:proofErr w:type="spellEnd"/>
      <w:r w:rsidRPr="0056423E">
        <w:rPr>
          <w:rFonts w:ascii="Times New Roman" w:eastAsia="Times New Roman" w:hAnsi="Times New Roman" w:cs="Times New Roman"/>
          <w:sz w:val="24"/>
          <w:szCs w:val="24"/>
        </w:rPr>
        <w:t xml:space="preserve">, I. C., &amp; </w:t>
      </w:r>
      <w:proofErr w:type="spellStart"/>
      <w:r w:rsidRPr="0056423E">
        <w:rPr>
          <w:rFonts w:ascii="Times New Roman" w:eastAsia="Times New Roman" w:hAnsi="Times New Roman" w:cs="Times New Roman"/>
          <w:sz w:val="24"/>
          <w:szCs w:val="24"/>
        </w:rPr>
        <w:t>Deubzer</w:t>
      </w:r>
      <w:proofErr w:type="spellEnd"/>
      <w:r w:rsidRPr="0056423E">
        <w:rPr>
          <w:rFonts w:ascii="Times New Roman" w:eastAsia="Times New Roman" w:hAnsi="Times New Roman" w:cs="Times New Roman"/>
          <w:sz w:val="24"/>
          <w:szCs w:val="24"/>
        </w:rPr>
        <w:t>, O. (2020).</w:t>
      </w:r>
      <w:proofErr w:type="gramEnd"/>
      <w:r w:rsidRPr="0056423E">
        <w:rPr>
          <w:rFonts w:ascii="Times New Roman" w:eastAsia="Times New Roman" w:hAnsi="Times New Roman" w:cs="Times New Roman"/>
          <w:sz w:val="24"/>
          <w:szCs w:val="24"/>
        </w:rPr>
        <w:t xml:space="preserve"> </w:t>
      </w:r>
      <w:proofErr w:type="gramStart"/>
      <w:r w:rsidRPr="0056423E">
        <w:rPr>
          <w:rFonts w:ascii="Times New Roman" w:eastAsia="Times New Roman" w:hAnsi="Times New Roman" w:cs="Times New Roman"/>
          <w:sz w:val="24"/>
          <w:szCs w:val="24"/>
        </w:rPr>
        <w:t>Challenges and opportunities in the management of electronic waste and its impact on human health and environment.</w:t>
      </w:r>
      <w:proofErr w:type="gramEnd"/>
      <w:r w:rsidRPr="0056423E">
        <w:rPr>
          <w:rFonts w:ascii="Times New Roman" w:eastAsia="Times New Roman" w:hAnsi="Times New Roman" w:cs="Times New Roman"/>
          <w:sz w:val="24"/>
          <w:szCs w:val="24"/>
        </w:rPr>
        <w:t xml:space="preserve"> </w:t>
      </w:r>
      <w:r w:rsidRPr="0056423E">
        <w:rPr>
          <w:rFonts w:ascii="Times New Roman" w:eastAsia="Times New Roman" w:hAnsi="Times New Roman" w:cs="Times New Roman"/>
          <w:i/>
          <w:iCs/>
          <w:sz w:val="24"/>
          <w:szCs w:val="24"/>
        </w:rPr>
        <w:t>Sustainability, 12</w:t>
      </w:r>
      <w:r w:rsidRPr="0056423E">
        <w:rPr>
          <w:rFonts w:ascii="Times New Roman" w:eastAsia="Times New Roman" w:hAnsi="Times New Roman" w:cs="Times New Roman"/>
          <w:sz w:val="24"/>
          <w:szCs w:val="24"/>
        </w:rPr>
        <w:t>(18), Article 7654. https://doi.org/10.3390/su12187654</w:t>
      </w:r>
    </w:p>
    <w:p w:rsidR="00C15457" w:rsidRPr="0056423E" w:rsidRDefault="00C15457" w:rsidP="00C15457">
      <w:pPr>
        <w:spacing w:after="0" w:line="480" w:lineRule="auto"/>
        <w:ind w:left="720" w:hanging="720"/>
        <w:jc w:val="both"/>
        <w:rPr>
          <w:rFonts w:ascii="Times New Roman" w:eastAsia="Times New Roman" w:hAnsi="Times New Roman" w:cs="Times New Roman"/>
          <w:sz w:val="24"/>
          <w:szCs w:val="24"/>
        </w:rPr>
      </w:pPr>
      <w:proofErr w:type="spellStart"/>
      <w:r w:rsidRPr="0056423E">
        <w:rPr>
          <w:rFonts w:ascii="Times New Roman" w:eastAsia="Times New Roman" w:hAnsi="Times New Roman" w:cs="Times New Roman"/>
          <w:sz w:val="24"/>
          <w:szCs w:val="24"/>
        </w:rPr>
        <w:t>Ogunseitan</w:t>
      </w:r>
      <w:proofErr w:type="spellEnd"/>
      <w:r w:rsidRPr="0056423E">
        <w:rPr>
          <w:rFonts w:ascii="Times New Roman" w:eastAsia="Times New Roman" w:hAnsi="Times New Roman" w:cs="Times New Roman"/>
          <w:sz w:val="24"/>
          <w:szCs w:val="24"/>
        </w:rPr>
        <w:t xml:space="preserve">, O. A. (2020). The circular economy and e-waste management in Nigeria: Challenges and opportunities. </w:t>
      </w:r>
      <w:r w:rsidRPr="0056423E">
        <w:rPr>
          <w:rFonts w:ascii="Times New Roman" w:eastAsia="Times New Roman" w:hAnsi="Times New Roman" w:cs="Times New Roman"/>
          <w:i/>
          <w:iCs/>
          <w:sz w:val="24"/>
          <w:szCs w:val="24"/>
        </w:rPr>
        <w:t>Environmental Science &amp; Policy, 112</w:t>
      </w:r>
      <w:r w:rsidRPr="0056423E">
        <w:rPr>
          <w:rFonts w:ascii="Times New Roman" w:eastAsia="Times New Roman" w:hAnsi="Times New Roman" w:cs="Times New Roman"/>
          <w:sz w:val="24"/>
          <w:szCs w:val="24"/>
        </w:rPr>
        <w:t>, 370–379. https://doi.org/10.1016/j.envsci.2020.06.014</w:t>
      </w:r>
    </w:p>
    <w:p w:rsidR="00C15457" w:rsidRPr="0056423E" w:rsidRDefault="00C15457" w:rsidP="00C15457">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56423E">
        <w:rPr>
          <w:rFonts w:ascii="Times New Roman" w:eastAsia="Times New Roman" w:hAnsi="Times New Roman" w:cs="Times New Roman"/>
          <w:sz w:val="24"/>
          <w:szCs w:val="24"/>
        </w:rPr>
        <w:t>Okorie</w:t>
      </w:r>
      <w:proofErr w:type="spellEnd"/>
      <w:r w:rsidRPr="0056423E">
        <w:rPr>
          <w:rFonts w:ascii="Times New Roman" w:eastAsia="Times New Roman" w:hAnsi="Times New Roman" w:cs="Times New Roman"/>
          <w:sz w:val="24"/>
          <w:szCs w:val="24"/>
        </w:rPr>
        <w:t xml:space="preserve">, N., &amp; </w:t>
      </w:r>
      <w:proofErr w:type="spellStart"/>
      <w:r w:rsidRPr="0056423E">
        <w:rPr>
          <w:rFonts w:ascii="Times New Roman" w:eastAsia="Times New Roman" w:hAnsi="Times New Roman" w:cs="Times New Roman"/>
          <w:sz w:val="24"/>
          <w:szCs w:val="24"/>
        </w:rPr>
        <w:t>Oyedepo</w:t>
      </w:r>
      <w:proofErr w:type="spellEnd"/>
      <w:r w:rsidRPr="0056423E">
        <w:rPr>
          <w:rFonts w:ascii="Times New Roman" w:eastAsia="Times New Roman" w:hAnsi="Times New Roman" w:cs="Times New Roman"/>
          <w:sz w:val="24"/>
          <w:szCs w:val="24"/>
        </w:rPr>
        <w:t>, T. (2019).</w:t>
      </w:r>
      <w:proofErr w:type="gramEnd"/>
      <w:r w:rsidRPr="0056423E">
        <w:rPr>
          <w:rFonts w:ascii="Times New Roman" w:eastAsia="Times New Roman" w:hAnsi="Times New Roman" w:cs="Times New Roman"/>
          <w:sz w:val="24"/>
          <w:szCs w:val="24"/>
        </w:rPr>
        <w:t xml:space="preserve"> Media campaigns and waste management in Nigeria: A study of Lagos State. </w:t>
      </w:r>
      <w:r w:rsidRPr="0056423E">
        <w:rPr>
          <w:rFonts w:ascii="Times New Roman" w:eastAsia="Times New Roman" w:hAnsi="Times New Roman" w:cs="Times New Roman"/>
          <w:i/>
          <w:iCs/>
          <w:sz w:val="24"/>
          <w:szCs w:val="24"/>
        </w:rPr>
        <w:t>African Journal of Environmental Science and Technology, 13</w:t>
      </w:r>
      <w:r w:rsidRPr="0056423E">
        <w:rPr>
          <w:rFonts w:ascii="Times New Roman" w:eastAsia="Times New Roman" w:hAnsi="Times New Roman" w:cs="Times New Roman"/>
          <w:sz w:val="24"/>
          <w:szCs w:val="24"/>
        </w:rPr>
        <w:t>(5), 201–210. https://doi.org/10.5897/AJEST2019.2654</w:t>
      </w:r>
    </w:p>
    <w:p w:rsidR="00C15457" w:rsidRPr="0056423E" w:rsidRDefault="00C15457" w:rsidP="00C15457">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56423E">
        <w:rPr>
          <w:rFonts w:ascii="Times New Roman" w:eastAsia="Times New Roman" w:hAnsi="Times New Roman" w:cs="Times New Roman"/>
          <w:sz w:val="24"/>
          <w:szCs w:val="24"/>
        </w:rPr>
        <w:t>Oteng-Ababio</w:t>
      </w:r>
      <w:proofErr w:type="spellEnd"/>
      <w:r w:rsidRPr="0056423E">
        <w:rPr>
          <w:rFonts w:ascii="Times New Roman" w:eastAsia="Times New Roman" w:hAnsi="Times New Roman" w:cs="Times New Roman"/>
          <w:sz w:val="24"/>
          <w:szCs w:val="24"/>
        </w:rPr>
        <w:t>, M. (2012).</w:t>
      </w:r>
      <w:proofErr w:type="gramEnd"/>
      <w:r w:rsidRPr="0056423E">
        <w:rPr>
          <w:rFonts w:ascii="Times New Roman" w:eastAsia="Times New Roman" w:hAnsi="Times New Roman" w:cs="Times New Roman"/>
          <w:sz w:val="24"/>
          <w:szCs w:val="24"/>
        </w:rPr>
        <w:t xml:space="preserve"> </w:t>
      </w:r>
      <w:proofErr w:type="gramStart"/>
      <w:r w:rsidRPr="0056423E">
        <w:rPr>
          <w:rFonts w:ascii="Times New Roman" w:eastAsia="Times New Roman" w:hAnsi="Times New Roman" w:cs="Times New Roman"/>
          <w:sz w:val="24"/>
          <w:szCs w:val="24"/>
        </w:rPr>
        <w:t>When necessity begets ingenuity: E-waste scavenging as a livelihood strategy in Accra, Ghana.</w:t>
      </w:r>
      <w:proofErr w:type="gramEnd"/>
      <w:r w:rsidRPr="0056423E">
        <w:rPr>
          <w:rFonts w:ascii="Times New Roman" w:eastAsia="Times New Roman" w:hAnsi="Times New Roman" w:cs="Times New Roman"/>
          <w:sz w:val="24"/>
          <w:szCs w:val="24"/>
        </w:rPr>
        <w:t xml:space="preserve"> </w:t>
      </w:r>
      <w:r w:rsidRPr="0056423E">
        <w:rPr>
          <w:rFonts w:ascii="Times New Roman" w:eastAsia="Times New Roman" w:hAnsi="Times New Roman" w:cs="Times New Roman"/>
          <w:i/>
          <w:iCs/>
          <w:sz w:val="24"/>
          <w:szCs w:val="24"/>
        </w:rPr>
        <w:t>African Studies Quarterly, 13</w:t>
      </w:r>
      <w:r w:rsidRPr="0056423E">
        <w:rPr>
          <w:rFonts w:ascii="Times New Roman" w:eastAsia="Times New Roman" w:hAnsi="Times New Roman" w:cs="Times New Roman"/>
          <w:sz w:val="24"/>
          <w:szCs w:val="24"/>
        </w:rPr>
        <w:t>(1-2), 1–21.</w:t>
      </w:r>
    </w:p>
    <w:p w:rsidR="00C15457" w:rsidRPr="0056423E" w:rsidRDefault="00C15457" w:rsidP="00C15457">
      <w:pPr>
        <w:spacing w:after="0" w:line="480" w:lineRule="auto"/>
        <w:ind w:left="720" w:hanging="720"/>
        <w:jc w:val="both"/>
        <w:rPr>
          <w:rFonts w:ascii="Times New Roman" w:eastAsia="Times New Roman" w:hAnsi="Times New Roman" w:cs="Times New Roman"/>
          <w:sz w:val="24"/>
          <w:szCs w:val="24"/>
        </w:rPr>
      </w:pPr>
      <w:proofErr w:type="spellStart"/>
      <w:r w:rsidRPr="0056423E">
        <w:rPr>
          <w:rFonts w:ascii="Times New Roman" w:eastAsia="Times New Roman" w:hAnsi="Times New Roman" w:cs="Times New Roman"/>
          <w:sz w:val="24"/>
          <w:szCs w:val="24"/>
        </w:rPr>
        <w:t>Pallant</w:t>
      </w:r>
      <w:proofErr w:type="spellEnd"/>
      <w:r w:rsidRPr="0056423E">
        <w:rPr>
          <w:rFonts w:ascii="Times New Roman" w:eastAsia="Times New Roman" w:hAnsi="Times New Roman" w:cs="Times New Roman"/>
          <w:sz w:val="24"/>
          <w:szCs w:val="24"/>
        </w:rPr>
        <w:t xml:space="preserve">, J. (2020). </w:t>
      </w:r>
      <w:r w:rsidRPr="0056423E">
        <w:rPr>
          <w:rFonts w:ascii="Times New Roman" w:eastAsia="Times New Roman" w:hAnsi="Times New Roman" w:cs="Times New Roman"/>
          <w:i/>
          <w:iCs/>
          <w:sz w:val="24"/>
          <w:szCs w:val="24"/>
        </w:rPr>
        <w:t>SPSS survival manual: A step-by-step guide to data analysis using IBM SPSS</w:t>
      </w:r>
      <w:r w:rsidRPr="0056423E">
        <w:rPr>
          <w:rFonts w:ascii="Times New Roman" w:eastAsia="Times New Roman" w:hAnsi="Times New Roman" w:cs="Times New Roman"/>
          <w:sz w:val="24"/>
          <w:szCs w:val="24"/>
        </w:rPr>
        <w:t xml:space="preserve"> (7th </w:t>
      </w:r>
      <w:proofErr w:type="gramStart"/>
      <w:r w:rsidRPr="0056423E">
        <w:rPr>
          <w:rFonts w:ascii="Times New Roman" w:eastAsia="Times New Roman" w:hAnsi="Times New Roman" w:cs="Times New Roman"/>
          <w:sz w:val="24"/>
          <w:szCs w:val="24"/>
        </w:rPr>
        <w:t>ed</w:t>
      </w:r>
      <w:proofErr w:type="gramEnd"/>
      <w:r w:rsidRPr="0056423E">
        <w:rPr>
          <w:rFonts w:ascii="Times New Roman" w:eastAsia="Times New Roman" w:hAnsi="Times New Roman" w:cs="Times New Roman"/>
          <w:sz w:val="24"/>
          <w:szCs w:val="24"/>
        </w:rPr>
        <w:t xml:space="preserve">.). </w:t>
      </w:r>
      <w:proofErr w:type="spellStart"/>
      <w:proofErr w:type="gramStart"/>
      <w:r w:rsidRPr="0056423E">
        <w:rPr>
          <w:rFonts w:ascii="Times New Roman" w:eastAsia="Times New Roman" w:hAnsi="Times New Roman" w:cs="Times New Roman"/>
          <w:sz w:val="24"/>
          <w:szCs w:val="24"/>
        </w:rPr>
        <w:t>Routledge</w:t>
      </w:r>
      <w:proofErr w:type="spellEnd"/>
      <w:r w:rsidRPr="0056423E">
        <w:rPr>
          <w:rFonts w:ascii="Times New Roman" w:eastAsia="Times New Roman" w:hAnsi="Times New Roman" w:cs="Times New Roman"/>
          <w:sz w:val="24"/>
          <w:szCs w:val="24"/>
        </w:rPr>
        <w:t>.</w:t>
      </w:r>
      <w:proofErr w:type="gramEnd"/>
    </w:p>
    <w:p w:rsidR="00C15457" w:rsidRPr="0056423E" w:rsidRDefault="00C15457" w:rsidP="00C15457">
      <w:pPr>
        <w:spacing w:after="0" w:line="480" w:lineRule="auto"/>
        <w:ind w:left="720" w:hanging="720"/>
        <w:jc w:val="both"/>
        <w:rPr>
          <w:rFonts w:ascii="Times New Roman" w:eastAsia="Times New Roman" w:hAnsi="Times New Roman" w:cs="Times New Roman"/>
          <w:sz w:val="24"/>
          <w:szCs w:val="24"/>
        </w:rPr>
      </w:pPr>
      <w:proofErr w:type="gramStart"/>
      <w:r w:rsidRPr="0056423E">
        <w:rPr>
          <w:rFonts w:ascii="Times New Roman" w:eastAsia="Times New Roman" w:hAnsi="Times New Roman" w:cs="Times New Roman"/>
          <w:sz w:val="24"/>
          <w:szCs w:val="24"/>
        </w:rPr>
        <w:t xml:space="preserve">Petty, R. E., &amp; </w:t>
      </w:r>
      <w:proofErr w:type="spellStart"/>
      <w:r w:rsidRPr="0056423E">
        <w:rPr>
          <w:rFonts w:ascii="Times New Roman" w:eastAsia="Times New Roman" w:hAnsi="Times New Roman" w:cs="Times New Roman"/>
          <w:sz w:val="24"/>
          <w:szCs w:val="24"/>
        </w:rPr>
        <w:t>Cacioppo</w:t>
      </w:r>
      <w:proofErr w:type="spellEnd"/>
      <w:r w:rsidRPr="0056423E">
        <w:rPr>
          <w:rFonts w:ascii="Times New Roman" w:eastAsia="Times New Roman" w:hAnsi="Times New Roman" w:cs="Times New Roman"/>
          <w:sz w:val="24"/>
          <w:szCs w:val="24"/>
        </w:rPr>
        <w:t>, J. T. (1986).</w:t>
      </w:r>
      <w:proofErr w:type="gramEnd"/>
      <w:r w:rsidRPr="0056423E">
        <w:rPr>
          <w:rFonts w:ascii="Times New Roman" w:eastAsia="Times New Roman" w:hAnsi="Times New Roman" w:cs="Times New Roman"/>
          <w:sz w:val="24"/>
          <w:szCs w:val="24"/>
        </w:rPr>
        <w:t xml:space="preserve"> </w:t>
      </w:r>
      <w:proofErr w:type="gramStart"/>
      <w:r w:rsidRPr="0056423E">
        <w:rPr>
          <w:rFonts w:ascii="Times New Roman" w:eastAsia="Times New Roman" w:hAnsi="Times New Roman" w:cs="Times New Roman"/>
          <w:sz w:val="24"/>
          <w:szCs w:val="24"/>
        </w:rPr>
        <w:t>The elaboration likelihood model of persuasion.</w:t>
      </w:r>
      <w:proofErr w:type="gramEnd"/>
      <w:r w:rsidRPr="0056423E">
        <w:rPr>
          <w:rFonts w:ascii="Times New Roman" w:eastAsia="Times New Roman" w:hAnsi="Times New Roman" w:cs="Times New Roman"/>
          <w:sz w:val="24"/>
          <w:szCs w:val="24"/>
        </w:rPr>
        <w:t xml:space="preserve"> </w:t>
      </w:r>
      <w:r w:rsidRPr="0056423E">
        <w:rPr>
          <w:rFonts w:ascii="Times New Roman" w:eastAsia="Times New Roman" w:hAnsi="Times New Roman" w:cs="Times New Roman"/>
          <w:i/>
          <w:iCs/>
          <w:sz w:val="24"/>
          <w:szCs w:val="24"/>
        </w:rPr>
        <w:t>Advances in Experimental Social Psychology, 19</w:t>
      </w:r>
      <w:r w:rsidRPr="0056423E">
        <w:rPr>
          <w:rFonts w:ascii="Times New Roman" w:eastAsia="Times New Roman" w:hAnsi="Times New Roman" w:cs="Times New Roman"/>
          <w:sz w:val="24"/>
          <w:szCs w:val="24"/>
        </w:rPr>
        <w:t>, 123–205. https://doi.org/10.1016/S0065-</w:t>
      </w:r>
      <w:proofErr w:type="gramStart"/>
      <w:r w:rsidRPr="0056423E">
        <w:rPr>
          <w:rFonts w:ascii="Times New Roman" w:eastAsia="Times New Roman" w:hAnsi="Times New Roman" w:cs="Times New Roman"/>
          <w:sz w:val="24"/>
          <w:szCs w:val="24"/>
        </w:rPr>
        <w:t>2601(</w:t>
      </w:r>
      <w:proofErr w:type="gramEnd"/>
      <w:r w:rsidRPr="0056423E">
        <w:rPr>
          <w:rFonts w:ascii="Times New Roman" w:eastAsia="Times New Roman" w:hAnsi="Times New Roman" w:cs="Times New Roman"/>
          <w:sz w:val="24"/>
          <w:szCs w:val="24"/>
        </w:rPr>
        <w:t>08)60214-2</w:t>
      </w:r>
    </w:p>
    <w:p w:rsidR="00C15457" w:rsidRPr="0056423E" w:rsidRDefault="00C15457" w:rsidP="00C15457">
      <w:pPr>
        <w:spacing w:after="0" w:line="480" w:lineRule="auto"/>
        <w:ind w:left="720" w:hanging="720"/>
        <w:jc w:val="both"/>
        <w:rPr>
          <w:rFonts w:ascii="Times New Roman" w:eastAsia="Times New Roman" w:hAnsi="Times New Roman" w:cs="Times New Roman"/>
          <w:sz w:val="24"/>
          <w:szCs w:val="24"/>
        </w:rPr>
      </w:pPr>
      <w:r w:rsidRPr="0056423E">
        <w:rPr>
          <w:rFonts w:ascii="Times New Roman" w:eastAsia="Times New Roman" w:hAnsi="Times New Roman" w:cs="Times New Roman"/>
          <w:sz w:val="24"/>
          <w:szCs w:val="24"/>
        </w:rPr>
        <w:lastRenderedPageBreak/>
        <w:t xml:space="preserve">Public perception of solid waste management practices in Nigeria: </w:t>
      </w:r>
      <w:proofErr w:type="spellStart"/>
      <w:r w:rsidRPr="0056423E">
        <w:rPr>
          <w:rFonts w:ascii="Times New Roman" w:eastAsia="Times New Roman" w:hAnsi="Times New Roman" w:cs="Times New Roman"/>
          <w:sz w:val="24"/>
          <w:szCs w:val="24"/>
        </w:rPr>
        <w:t>Ogun</w:t>
      </w:r>
      <w:proofErr w:type="spellEnd"/>
      <w:r w:rsidRPr="0056423E">
        <w:rPr>
          <w:rFonts w:ascii="Times New Roman" w:eastAsia="Times New Roman" w:hAnsi="Times New Roman" w:cs="Times New Roman"/>
          <w:sz w:val="24"/>
          <w:szCs w:val="24"/>
        </w:rPr>
        <w:t xml:space="preserve"> State experience. </w:t>
      </w:r>
      <w:proofErr w:type="gramStart"/>
      <w:r w:rsidRPr="0056423E">
        <w:rPr>
          <w:rFonts w:ascii="Times New Roman" w:eastAsia="Times New Roman" w:hAnsi="Times New Roman" w:cs="Times New Roman"/>
          <w:sz w:val="24"/>
          <w:szCs w:val="24"/>
        </w:rPr>
        <w:t>(</w:t>
      </w:r>
      <w:proofErr w:type="spellStart"/>
      <w:r w:rsidRPr="0056423E">
        <w:rPr>
          <w:rFonts w:ascii="Times New Roman" w:eastAsia="Times New Roman" w:hAnsi="Times New Roman" w:cs="Times New Roman"/>
          <w:sz w:val="24"/>
          <w:szCs w:val="24"/>
        </w:rPr>
        <w:t>n.d</w:t>
      </w:r>
      <w:proofErr w:type="spellEnd"/>
      <w:r w:rsidRPr="0056423E">
        <w:rPr>
          <w:rFonts w:ascii="Times New Roman" w:eastAsia="Times New Roman" w:hAnsi="Times New Roman" w:cs="Times New Roman"/>
          <w:sz w:val="24"/>
          <w:szCs w:val="24"/>
        </w:rPr>
        <w:t>.).</w:t>
      </w:r>
      <w:proofErr w:type="gramEnd"/>
      <w:r w:rsidRPr="0056423E">
        <w:rPr>
          <w:rFonts w:ascii="Times New Roman" w:eastAsia="Times New Roman" w:hAnsi="Times New Roman" w:cs="Times New Roman"/>
          <w:sz w:val="24"/>
          <w:szCs w:val="24"/>
        </w:rPr>
        <w:t xml:space="preserve"> </w:t>
      </w:r>
      <w:proofErr w:type="gramStart"/>
      <w:r w:rsidRPr="0056423E">
        <w:rPr>
          <w:rFonts w:ascii="Times New Roman" w:eastAsia="Times New Roman" w:hAnsi="Times New Roman" w:cs="Times New Roman"/>
          <w:i/>
          <w:iCs/>
          <w:sz w:val="24"/>
          <w:szCs w:val="24"/>
        </w:rPr>
        <w:t>MDPI</w:t>
      </w:r>
      <w:r w:rsidRPr="0056423E">
        <w:rPr>
          <w:rFonts w:ascii="Times New Roman" w:eastAsia="Times New Roman" w:hAnsi="Times New Roman" w:cs="Times New Roman"/>
          <w:sz w:val="24"/>
          <w:szCs w:val="24"/>
        </w:rPr>
        <w:t>.</w:t>
      </w:r>
      <w:proofErr w:type="gramEnd"/>
      <w:r w:rsidRPr="0056423E">
        <w:rPr>
          <w:rFonts w:ascii="Times New Roman" w:eastAsia="Times New Roman" w:hAnsi="Times New Roman" w:cs="Times New Roman"/>
          <w:sz w:val="24"/>
          <w:szCs w:val="24"/>
        </w:rPr>
        <w:t xml:space="preserve"> https://www.mdpi.com</w:t>
      </w:r>
    </w:p>
    <w:p w:rsidR="00C15457" w:rsidRPr="0056423E" w:rsidRDefault="00C15457" w:rsidP="00C15457">
      <w:pPr>
        <w:spacing w:after="0" w:line="480" w:lineRule="auto"/>
        <w:ind w:left="720" w:hanging="720"/>
        <w:jc w:val="both"/>
        <w:rPr>
          <w:rFonts w:ascii="Times New Roman" w:eastAsia="Times New Roman" w:hAnsi="Times New Roman" w:cs="Times New Roman"/>
          <w:sz w:val="24"/>
          <w:szCs w:val="24"/>
        </w:rPr>
      </w:pPr>
      <w:proofErr w:type="gramStart"/>
      <w:r w:rsidRPr="0056423E">
        <w:rPr>
          <w:rFonts w:ascii="Times New Roman" w:eastAsia="Times New Roman" w:hAnsi="Times New Roman" w:cs="Times New Roman"/>
          <w:sz w:val="24"/>
          <w:szCs w:val="24"/>
        </w:rPr>
        <w:t xml:space="preserve">Rice, R. E., &amp; </w:t>
      </w:r>
      <w:proofErr w:type="spellStart"/>
      <w:r w:rsidRPr="0056423E">
        <w:rPr>
          <w:rFonts w:ascii="Times New Roman" w:eastAsia="Times New Roman" w:hAnsi="Times New Roman" w:cs="Times New Roman"/>
          <w:sz w:val="24"/>
          <w:szCs w:val="24"/>
        </w:rPr>
        <w:t>Atkin</w:t>
      </w:r>
      <w:proofErr w:type="spellEnd"/>
      <w:r w:rsidRPr="0056423E">
        <w:rPr>
          <w:rFonts w:ascii="Times New Roman" w:eastAsia="Times New Roman" w:hAnsi="Times New Roman" w:cs="Times New Roman"/>
          <w:sz w:val="24"/>
          <w:szCs w:val="24"/>
        </w:rPr>
        <w:t>, C. K. (2013).</w:t>
      </w:r>
      <w:proofErr w:type="gramEnd"/>
      <w:r w:rsidRPr="0056423E">
        <w:rPr>
          <w:rFonts w:ascii="Times New Roman" w:eastAsia="Times New Roman" w:hAnsi="Times New Roman" w:cs="Times New Roman"/>
          <w:sz w:val="24"/>
          <w:szCs w:val="24"/>
        </w:rPr>
        <w:t xml:space="preserve"> </w:t>
      </w:r>
      <w:r w:rsidRPr="0056423E">
        <w:rPr>
          <w:rFonts w:ascii="Times New Roman" w:eastAsia="Times New Roman" w:hAnsi="Times New Roman" w:cs="Times New Roman"/>
          <w:i/>
          <w:iCs/>
          <w:sz w:val="24"/>
          <w:szCs w:val="24"/>
        </w:rPr>
        <w:t>Public communication campaigns</w:t>
      </w:r>
      <w:r w:rsidRPr="0056423E">
        <w:rPr>
          <w:rFonts w:ascii="Times New Roman" w:eastAsia="Times New Roman" w:hAnsi="Times New Roman" w:cs="Times New Roman"/>
          <w:sz w:val="24"/>
          <w:szCs w:val="24"/>
        </w:rPr>
        <w:t xml:space="preserve"> (4th </w:t>
      </w:r>
      <w:proofErr w:type="gramStart"/>
      <w:r w:rsidRPr="0056423E">
        <w:rPr>
          <w:rFonts w:ascii="Times New Roman" w:eastAsia="Times New Roman" w:hAnsi="Times New Roman" w:cs="Times New Roman"/>
          <w:sz w:val="24"/>
          <w:szCs w:val="24"/>
        </w:rPr>
        <w:t>ed</w:t>
      </w:r>
      <w:proofErr w:type="gramEnd"/>
      <w:r w:rsidRPr="0056423E">
        <w:rPr>
          <w:rFonts w:ascii="Times New Roman" w:eastAsia="Times New Roman" w:hAnsi="Times New Roman" w:cs="Times New Roman"/>
          <w:sz w:val="24"/>
          <w:szCs w:val="24"/>
        </w:rPr>
        <w:t xml:space="preserve">.). </w:t>
      </w:r>
      <w:proofErr w:type="gramStart"/>
      <w:r w:rsidRPr="0056423E">
        <w:rPr>
          <w:rFonts w:ascii="Times New Roman" w:eastAsia="Times New Roman" w:hAnsi="Times New Roman" w:cs="Times New Roman"/>
          <w:sz w:val="24"/>
          <w:szCs w:val="24"/>
        </w:rPr>
        <w:t>SAGE Publications.</w:t>
      </w:r>
      <w:proofErr w:type="gramEnd"/>
    </w:p>
    <w:p w:rsidR="00C15457" w:rsidRPr="0056423E" w:rsidRDefault="00C15457" w:rsidP="00C15457">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56423E">
        <w:rPr>
          <w:rFonts w:ascii="Times New Roman" w:eastAsia="Times New Roman" w:hAnsi="Times New Roman" w:cs="Times New Roman"/>
          <w:sz w:val="24"/>
          <w:szCs w:val="24"/>
        </w:rPr>
        <w:t>Rosenstock</w:t>
      </w:r>
      <w:proofErr w:type="spellEnd"/>
      <w:r w:rsidRPr="0056423E">
        <w:rPr>
          <w:rFonts w:ascii="Times New Roman" w:eastAsia="Times New Roman" w:hAnsi="Times New Roman" w:cs="Times New Roman"/>
          <w:sz w:val="24"/>
          <w:szCs w:val="24"/>
        </w:rPr>
        <w:t>, I. M. (1974).</w:t>
      </w:r>
      <w:proofErr w:type="gramEnd"/>
      <w:r w:rsidRPr="0056423E">
        <w:rPr>
          <w:rFonts w:ascii="Times New Roman" w:eastAsia="Times New Roman" w:hAnsi="Times New Roman" w:cs="Times New Roman"/>
          <w:sz w:val="24"/>
          <w:szCs w:val="24"/>
        </w:rPr>
        <w:t xml:space="preserve"> </w:t>
      </w:r>
      <w:proofErr w:type="gramStart"/>
      <w:r w:rsidRPr="0056423E">
        <w:rPr>
          <w:rFonts w:ascii="Times New Roman" w:eastAsia="Times New Roman" w:hAnsi="Times New Roman" w:cs="Times New Roman"/>
          <w:sz w:val="24"/>
          <w:szCs w:val="24"/>
        </w:rPr>
        <w:t>Historical origins of the health belief model.</w:t>
      </w:r>
      <w:proofErr w:type="gramEnd"/>
      <w:r w:rsidRPr="0056423E">
        <w:rPr>
          <w:rFonts w:ascii="Times New Roman" w:eastAsia="Times New Roman" w:hAnsi="Times New Roman" w:cs="Times New Roman"/>
          <w:sz w:val="24"/>
          <w:szCs w:val="24"/>
        </w:rPr>
        <w:t xml:space="preserve"> </w:t>
      </w:r>
      <w:r w:rsidRPr="0056423E">
        <w:rPr>
          <w:rFonts w:ascii="Times New Roman" w:eastAsia="Times New Roman" w:hAnsi="Times New Roman" w:cs="Times New Roman"/>
          <w:i/>
          <w:iCs/>
          <w:sz w:val="24"/>
          <w:szCs w:val="24"/>
        </w:rPr>
        <w:t>Health Education Monographs, 2</w:t>
      </w:r>
      <w:r w:rsidRPr="0056423E">
        <w:rPr>
          <w:rFonts w:ascii="Times New Roman" w:eastAsia="Times New Roman" w:hAnsi="Times New Roman" w:cs="Times New Roman"/>
          <w:sz w:val="24"/>
          <w:szCs w:val="24"/>
        </w:rPr>
        <w:t>(4), 328–335. https://doi.org/10.1177/109019817400200404</w:t>
      </w:r>
    </w:p>
    <w:p w:rsidR="00C15457" w:rsidRPr="0056423E" w:rsidRDefault="00C15457" w:rsidP="00C15457">
      <w:pPr>
        <w:spacing w:after="0" w:line="480" w:lineRule="auto"/>
        <w:ind w:left="720" w:hanging="720"/>
        <w:jc w:val="both"/>
        <w:rPr>
          <w:rFonts w:ascii="Times New Roman" w:eastAsia="Times New Roman" w:hAnsi="Times New Roman" w:cs="Times New Roman"/>
          <w:sz w:val="24"/>
          <w:szCs w:val="24"/>
        </w:rPr>
      </w:pPr>
      <w:proofErr w:type="gramStart"/>
      <w:r w:rsidRPr="0056423E">
        <w:rPr>
          <w:rFonts w:ascii="Times New Roman" w:eastAsia="Times New Roman" w:hAnsi="Times New Roman" w:cs="Times New Roman"/>
          <w:sz w:val="24"/>
          <w:szCs w:val="24"/>
        </w:rPr>
        <w:t xml:space="preserve">Saunders, M., Lewis, P., &amp; </w:t>
      </w:r>
      <w:proofErr w:type="spellStart"/>
      <w:r w:rsidRPr="0056423E">
        <w:rPr>
          <w:rFonts w:ascii="Times New Roman" w:eastAsia="Times New Roman" w:hAnsi="Times New Roman" w:cs="Times New Roman"/>
          <w:sz w:val="24"/>
          <w:szCs w:val="24"/>
        </w:rPr>
        <w:t>Thornhill</w:t>
      </w:r>
      <w:proofErr w:type="spellEnd"/>
      <w:r w:rsidRPr="0056423E">
        <w:rPr>
          <w:rFonts w:ascii="Times New Roman" w:eastAsia="Times New Roman" w:hAnsi="Times New Roman" w:cs="Times New Roman"/>
          <w:sz w:val="24"/>
          <w:szCs w:val="24"/>
        </w:rPr>
        <w:t>, A. (2016).</w:t>
      </w:r>
      <w:proofErr w:type="gramEnd"/>
      <w:r w:rsidRPr="0056423E">
        <w:rPr>
          <w:rFonts w:ascii="Times New Roman" w:eastAsia="Times New Roman" w:hAnsi="Times New Roman" w:cs="Times New Roman"/>
          <w:sz w:val="24"/>
          <w:szCs w:val="24"/>
        </w:rPr>
        <w:t xml:space="preserve"> </w:t>
      </w:r>
      <w:r w:rsidRPr="0056423E">
        <w:rPr>
          <w:rFonts w:ascii="Times New Roman" w:eastAsia="Times New Roman" w:hAnsi="Times New Roman" w:cs="Times New Roman"/>
          <w:i/>
          <w:iCs/>
          <w:sz w:val="24"/>
          <w:szCs w:val="24"/>
        </w:rPr>
        <w:t>Research methods for business students</w:t>
      </w:r>
      <w:r w:rsidRPr="0056423E">
        <w:rPr>
          <w:rFonts w:ascii="Times New Roman" w:eastAsia="Times New Roman" w:hAnsi="Times New Roman" w:cs="Times New Roman"/>
          <w:sz w:val="24"/>
          <w:szCs w:val="24"/>
        </w:rPr>
        <w:t xml:space="preserve"> (7th </w:t>
      </w:r>
      <w:proofErr w:type="gramStart"/>
      <w:r w:rsidRPr="0056423E">
        <w:rPr>
          <w:rFonts w:ascii="Times New Roman" w:eastAsia="Times New Roman" w:hAnsi="Times New Roman" w:cs="Times New Roman"/>
          <w:sz w:val="24"/>
          <w:szCs w:val="24"/>
        </w:rPr>
        <w:t>ed</w:t>
      </w:r>
      <w:proofErr w:type="gramEnd"/>
      <w:r w:rsidRPr="0056423E">
        <w:rPr>
          <w:rFonts w:ascii="Times New Roman" w:eastAsia="Times New Roman" w:hAnsi="Times New Roman" w:cs="Times New Roman"/>
          <w:sz w:val="24"/>
          <w:szCs w:val="24"/>
        </w:rPr>
        <w:t>.). Pearson.</w:t>
      </w:r>
    </w:p>
    <w:p w:rsidR="00C15457" w:rsidRPr="0056423E" w:rsidRDefault="00C15457" w:rsidP="00C15457">
      <w:pPr>
        <w:spacing w:after="0" w:line="480" w:lineRule="auto"/>
        <w:ind w:left="720" w:hanging="720"/>
        <w:jc w:val="both"/>
        <w:rPr>
          <w:rFonts w:ascii="Times New Roman" w:eastAsia="Times New Roman" w:hAnsi="Times New Roman" w:cs="Times New Roman"/>
          <w:sz w:val="24"/>
          <w:szCs w:val="24"/>
        </w:rPr>
      </w:pPr>
      <w:proofErr w:type="gramStart"/>
      <w:r w:rsidRPr="0056423E">
        <w:rPr>
          <w:rFonts w:ascii="Times New Roman" w:eastAsia="Times New Roman" w:hAnsi="Times New Roman" w:cs="Times New Roman"/>
          <w:sz w:val="24"/>
          <w:szCs w:val="24"/>
        </w:rPr>
        <w:t xml:space="preserve">United Nations Environment </w:t>
      </w:r>
      <w:proofErr w:type="spellStart"/>
      <w:r w:rsidRPr="0056423E">
        <w:rPr>
          <w:rFonts w:ascii="Times New Roman" w:eastAsia="Times New Roman" w:hAnsi="Times New Roman" w:cs="Times New Roman"/>
          <w:sz w:val="24"/>
          <w:szCs w:val="24"/>
        </w:rPr>
        <w:t>Programme</w:t>
      </w:r>
      <w:proofErr w:type="spellEnd"/>
      <w:r w:rsidRPr="0056423E">
        <w:rPr>
          <w:rFonts w:ascii="Times New Roman" w:eastAsia="Times New Roman" w:hAnsi="Times New Roman" w:cs="Times New Roman"/>
          <w:sz w:val="24"/>
          <w:szCs w:val="24"/>
        </w:rPr>
        <w:t>.</w:t>
      </w:r>
      <w:proofErr w:type="gramEnd"/>
      <w:r w:rsidRPr="0056423E">
        <w:rPr>
          <w:rFonts w:ascii="Times New Roman" w:eastAsia="Times New Roman" w:hAnsi="Times New Roman" w:cs="Times New Roman"/>
          <w:sz w:val="24"/>
          <w:szCs w:val="24"/>
        </w:rPr>
        <w:t xml:space="preserve"> (2020). </w:t>
      </w:r>
      <w:r w:rsidRPr="0056423E">
        <w:rPr>
          <w:rFonts w:ascii="Times New Roman" w:eastAsia="Times New Roman" w:hAnsi="Times New Roman" w:cs="Times New Roman"/>
          <w:i/>
          <w:iCs/>
          <w:sz w:val="24"/>
          <w:szCs w:val="24"/>
        </w:rPr>
        <w:t>E-waste management: Global trends and challenges</w:t>
      </w:r>
      <w:r w:rsidRPr="0056423E">
        <w:rPr>
          <w:rFonts w:ascii="Times New Roman" w:eastAsia="Times New Roman" w:hAnsi="Times New Roman" w:cs="Times New Roman"/>
          <w:sz w:val="24"/>
          <w:szCs w:val="24"/>
        </w:rPr>
        <w:t>. https://www.unep.org</w:t>
      </w:r>
    </w:p>
    <w:p w:rsidR="00C15457" w:rsidRPr="0056423E" w:rsidRDefault="00C15457" w:rsidP="00C15457">
      <w:pPr>
        <w:spacing w:after="0" w:line="480" w:lineRule="auto"/>
        <w:ind w:left="720" w:hanging="720"/>
        <w:jc w:val="both"/>
        <w:rPr>
          <w:rFonts w:ascii="Times New Roman" w:eastAsia="Times New Roman" w:hAnsi="Times New Roman" w:cs="Times New Roman"/>
          <w:sz w:val="24"/>
          <w:szCs w:val="24"/>
        </w:rPr>
      </w:pPr>
      <w:proofErr w:type="gramStart"/>
      <w:r w:rsidRPr="0056423E">
        <w:rPr>
          <w:rFonts w:ascii="Times New Roman" w:eastAsia="Times New Roman" w:hAnsi="Times New Roman" w:cs="Times New Roman"/>
          <w:sz w:val="24"/>
          <w:szCs w:val="24"/>
        </w:rPr>
        <w:t xml:space="preserve">Wakefield, M. A., </w:t>
      </w:r>
      <w:proofErr w:type="spellStart"/>
      <w:r w:rsidRPr="0056423E">
        <w:rPr>
          <w:rFonts w:ascii="Times New Roman" w:eastAsia="Times New Roman" w:hAnsi="Times New Roman" w:cs="Times New Roman"/>
          <w:sz w:val="24"/>
          <w:szCs w:val="24"/>
        </w:rPr>
        <w:t>Loken</w:t>
      </w:r>
      <w:proofErr w:type="spellEnd"/>
      <w:r w:rsidRPr="0056423E">
        <w:rPr>
          <w:rFonts w:ascii="Times New Roman" w:eastAsia="Times New Roman" w:hAnsi="Times New Roman" w:cs="Times New Roman"/>
          <w:sz w:val="24"/>
          <w:szCs w:val="24"/>
        </w:rPr>
        <w:t xml:space="preserve">, B., &amp; </w:t>
      </w:r>
      <w:proofErr w:type="spellStart"/>
      <w:r w:rsidRPr="0056423E">
        <w:rPr>
          <w:rFonts w:ascii="Times New Roman" w:eastAsia="Times New Roman" w:hAnsi="Times New Roman" w:cs="Times New Roman"/>
          <w:sz w:val="24"/>
          <w:szCs w:val="24"/>
        </w:rPr>
        <w:t>Hornik</w:t>
      </w:r>
      <w:proofErr w:type="spellEnd"/>
      <w:r w:rsidRPr="0056423E">
        <w:rPr>
          <w:rFonts w:ascii="Times New Roman" w:eastAsia="Times New Roman" w:hAnsi="Times New Roman" w:cs="Times New Roman"/>
          <w:sz w:val="24"/>
          <w:szCs w:val="24"/>
        </w:rPr>
        <w:t>, R. C. (2010).</w:t>
      </w:r>
      <w:proofErr w:type="gramEnd"/>
      <w:r w:rsidRPr="0056423E">
        <w:rPr>
          <w:rFonts w:ascii="Times New Roman" w:eastAsia="Times New Roman" w:hAnsi="Times New Roman" w:cs="Times New Roman"/>
          <w:sz w:val="24"/>
          <w:szCs w:val="24"/>
        </w:rPr>
        <w:t xml:space="preserve"> </w:t>
      </w:r>
      <w:proofErr w:type="gramStart"/>
      <w:r w:rsidRPr="0056423E">
        <w:rPr>
          <w:rFonts w:ascii="Times New Roman" w:eastAsia="Times New Roman" w:hAnsi="Times New Roman" w:cs="Times New Roman"/>
          <w:sz w:val="24"/>
          <w:szCs w:val="24"/>
        </w:rPr>
        <w:t xml:space="preserve">Use of mass media campaigns to change health </w:t>
      </w:r>
      <w:proofErr w:type="spellStart"/>
      <w:r w:rsidRPr="0056423E">
        <w:rPr>
          <w:rFonts w:ascii="Times New Roman" w:eastAsia="Times New Roman" w:hAnsi="Times New Roman" w:cs="Times New Roman"/>
          <w:sz w:val="24"/>
          <w:szCs w:val="24"/>
        </w:rPr>
        <w:t>behaviour</w:t>
      </w:r>
      <w:proofErr w:type="spellEnd"/>
      <w:r w:rsidRPr="0056423E">
        <w:rPr>
          <w:rFonts w:ascii="Times New Roman" w:eastAsia="Times New Roman" w:hAnsi="Times New Roman" w:cs="Times New Roman"/>
          <w:sz w:val="24"/>
          <w:szCs w:val="24"/>
        </w:rPr>
        <w:t>.</w:t>
      </w:r>
      <w:proofErr w:type="gramEnd"/>
      <w:r w:rsidRPr="0056423E">
        <w:rPr>
          <w:rFonts w:ascii="Times New Roman" w:eastAsia="Times New Roman" w:hAnsi="Times New Roman" w:cs="Times New Roman"/>
          <w:sz w:val="24"/>
          <w:szCs w:val="24"/>
        </w:rPr>
        <w:t xml:space="preserve"> </w:t>
      </w:r>
      <w:r w:rsidRPr="0056423E">
        <w:rPr>
          <w:rFonts w:ascii="Times New Roman" w:eastAsia="Times New Roman" w:hAnsi="Times New Roman" w:cs="Times New Roman"/>
          <w:i/>
          <w:iCs/>
          <w:sz w:val="24"/>
          <w:szCs w:val="24"/>
        </w:rPr>
        <w:t>The Lancet, 376</w:t>
      </w:r>
      <w:r w:rsidRPr="0056423E">
        <w:rPr>
          <w:rFonts w:ascii="Times New Roman" w:eastAsia="Times New Roman" w:hAnsi="Times New Roman" w:cs="Times New Roman"/>
          <w:sz w:val="24"/>
          <w:szCs w:val="24"/>
        </w:rPr>
        <w:t>(9748), 1261–1271. https://doi.org/10.1016/S0140-</w:t>
      </w:r>
      <w:proofErr w:type="gramStart"/>
      <w:r w:rsidRPr="0056423E">
        <w:rPr>
          <w:rFonts w:ascii="Times New Roman" w:eastAsia="Times New Roman" w:hAnsi="Times New Roman" w:cs="Times New Roman"/>
          <w:sz w:val="24"/>
          <w:szCs w:val="24"/>
        </w:rPr>
        <w:t>6736(</w:t>
      </w:r>
      <w:proofErr w:type="gramEnd"/>
      <w:r w:rsidRPr="0056423E">
        <w:rPr>
          <w:rFonts w:ascii="Times New Roman" w:eastAsia="Times New Roman" w:hAnsi="Times New Roman" w:cs="Times New Roman"/>
          <w:sz w:val="24"/>
          <w:szCs w:val="24"/>
        </w:rPr>
        <w:t>10)60809-4</w:t>
      </w:r>
    </w:p>
    <w:p w:rsidR="00C15457" w:rsidRPr="0056423E" w:rsidRDefault="00C15457" w:rsidP="00C15457">
      <w:pPr>
        <w:spacing w:after="0" w:line="480" w:lineRule="auto"/>
        <w:ind w:left="720" w:hanging="720"/>
        <w:jc w:val="both"/>
        <w:rPr>
          <w:rFonts w:ascii="Times New Roman" w:eastAsia="Times New Roman" w:hAnsi="Times New Roman" w:cs="Times New Roman"/>
          <w:sz w:val="24"/>
          <w:szCs w:val="24"/>
        </w:rPr>
      </w:pPr>
      <w:proofErr w:type="gramStart"/>
      <w:r w:rsidRPr="0056423E">
        <w:rPr>
          <w:rFonts w:ascii="Times New Roman" w:eastAsia="Times New Roman" w:hAnsi="Times New Roman" w:cs="Times New Roman"/>
          <w:sz w:val="24"/>
          <w:szCs w:val="24"/>
        </w:rPr>
        <w:t>World Health Organization.</w:t>
      </w:r>
      <w:proofErr w:type="gramEnd"/>
      <w:r w:rsidRPr="0056423E">
        <w:rPr>
          <w:rFonts w:ascii="Times New Roman" w:eastAsia="Times New Roman" w:hAnsi="Times New Roman" w:cs="Times New Roman"/>
          <w:sz w:val="24"/>
          <w:szCs w:val="24"/>
        </w:rPr>
        <w:t xml:space="preserve"> </w:t>
      </w:r>
      <w:proofErr w:type="gramStart"/>
      <w:r w:rsidRPr="0056423E">
        <w:rPr>
          <w:rFonts w:ascii="Times New Roman" w:eastAsia="Times New Roman" w:hAnsi="Times New Roman" w:cs="Times New Roman"/>
          <w:sz w:val="24"/>
          <w:szCs w:val="24"/>
        </w:rPr>
        <w:t xml:space="preserve">(2024). </w:t>
      </w:r>
      <w:r w:rsidRPr="0056423E">
        <w:rPr>
          <w:rFonts w:ascii="Times New Roman" w:eastAsia="Times New Roman" w:hAnsi="Times New Roman" w:cs="Times New Roman"/>
          <w:i/>
          <w:iCs/>
          <w:sz w:val="24"/>
          <w:szCs w:val="24"/>
        </w:rPr>
        <w:t>Electronic waste (e-waste)</w:t>
      </w:r>
      <w:r w:rsidRPr="0056423E">
        <w:rPr>
          <w:rFonts w:ascii="Times New Roman" w:eastAsia="Times New Roman" w:hAnsi="Times New Roman" w:cs="Times New Roman"/>
          <w:sz w:val="24"/>
          <w:szCs w:val="24"/>
        </w:rPr>
        <w:t>.</w:t>
      </w:r>
      <w:proofErr w:type="gramEnd"/>
      <w:r w:rsidRPr="0056423E">
        <w:rPr>
          <w:rFonts w:ascii="Times New Roman" w:eastAsia="Times New Roman" w:hAnsi="Times New Roman" w:cs="Times New Roman"/>
          <w:sz w:val="24"/>
          <w:szCs w:val="24"/>
        </w:rPr>
        <w:t xml:space="preserve"> https://www.who.int</w:t>
      </w:r>
    </w:p>
    <w:p w:rsidR="00C15457" w:rsidRPr="0056423E" w:rsidRDefault="00C15457" w:rsidP="00C15457">
      <w:pPr>
        <w:spacing w:after="0" w:line="480" w:lineRule="auto"/>
        <w:ind w:left="720" w:hanging="720"/>
        <w:jc w:val="both"/>
        <w:rPr>
          <w:rFonts w:ascii="Times New Roman" w:eastAsia="Times New Roman" w:hAnsi="Times New Roman" w:cs="Times New Roman"/>
          <w:sz w:val="24"/>
          <w:szCs w:val="24"/>
        </w:rPr>
      </w:pPr>
      <w:proofErr w:type="gramStart"/>
      <w:r w:rsidRPr="0056423E">
        <w:rPr>
          <w:rFonts w:ascii="Times New Roman" w:eastAsia="Times New Roman" w:hAnsi="Times New Roman" w:cs="Times New Roman"/>
          <w:sz w:val="24"/>
          <w:szCs w:val="24"/>
        </w:rPr>
        <w:t>Yamane, T. (1973).</w:t>
      </w:r>
      <w:proofErr w:type="gramEnd"/>
      <w:r w:rsidRPr="0056423E">
        <w:rPr>
          <w:rFonts w:ascii="Times New Roman" w:eastAsia="Times New Roman" w:hAnsi="Times New Roman" w:cs="Times New Roman"/>
          <w:sz w:val="24"/>
          <w:szCs w:val="24"/>
        </w:rPr>
        <w:t xml:space="preserve"> </w:t>
      </w:r>
      <w:r w:rsidRPr="0056423E">
        <w:rPr>
          <w:rFonts w:ascii="Times New Roman" w:eastAsia="Times New Roman" w:hAnsi="Times New Roman" w:cs="Times New Roman"/>
          <w:i/>
          <w:iCs/>
          <w:sz w:val="24"/>
          <w:szCs w:val="24"/>
        </w:rPr>
        <w:t>Statistics: An introductory analysis</w:t>
      </w:r>
      <w:r w:rsidRPr="0056423E">
        <w:rPr>
          <w:rFonts w:ascii="Times New Roman" w:eastAsia="Times New Roman" w:hAnsi="Times New Roman" w:cs="Times New Roman"/>
          <w:sz w:val="24"/>
          <w:szCs w:val="24"/>
        </w:rPr>
        <w:t xml:space="preserve"> (3rd </w:t>
      </w:r>
      <w:proofErr w:type="gramStart"/>
      <w:r w:rsidRPr="0056423E">
        <w:rPr>
          <w:rFonts w:ascii="Times New Roman" w:eastAsia="Times New Roman" w:hAnsi="Times New Roman" w:cs="Times New Roman"/>
          <w:sz w:val="24"/>
          <w:szCs w:val="24"/>
        </w:rPr>
        <w:t>ed</w:t>
      </w:r>
      <w:proofErr w:type="gramEnd"/>
      <w:r w:rsidRPr="0056423E">
        <w:rPr>
          <w:rFonts w:ascii="Times New Roman" w:eastAsia="Times New Roman" w:hAnsi="Times New Roman" w:cs="Times New Roman"/>
          <w:sz w:val="24"/>
          <w:szCs w:val="24"/>
        </w:rPr>
        <w:t xml:space="preserve">.). </w:t>
      </w:r>
      <w:proofErr w:type="gramStart"/>
      <w:r w:rsidRPr="0056423E">
        <w:rPr>
          <w:rFonts w:ascii="Times New Roman" w:eastAsia="Times New Roman" w:hAnsi="Times New Roman" w:cs="Times New Roman"/>
          <w:sz w:val="24"/>
          <w:szCs w:val="24"/>
        </w:rPr>
        <w:t>Harper &amp; Row.</w:t>
      </w:r>
      <w:proofErr w:type="gramEnd"/>
    </w:p>
    <w:p w:rsidR="00C15457" w:rsidRDefault="00C15457" w:rsidP="00C15457">
      <w:pPr>
        <w:spacing w:after="0" w:line="480" w:lineRule="auto"/>
        <w:jc w:val="center"/>
        <w:rPr>
          <w:rFonts w:ascii="Times New Roman" w:eastAsia="Times New Roman" w:hAnsi="Times New Roman" w:cs="Times New Roman"/>
          <w:b/>
          <w:sz w:val="24"/>
          <w:szCs w:val="24"/>
        </w:rPr>
      </w:pPr>
    </w:p>
    <w:p w:rsidR="00C15457" w:rsidRDefault="00C15457" w:rsidP="00C15457">
      <w:pPr>
        <w:spacing w:after="0" w:line="480" w:lineRule="auto"/>
        <w:jc w:val="center"/>
        <w:rPr>
          <w:rFonts w:ascii="Times New Roman" w:eastAsia="Times New Roman" w:hAnsi="Times New Roman" w:cs="Times New Roman"/>
          <w:b/>
          <w:sz w:val="24"/>
          <w:szCs w:val="24"/>
        </w:rPr>
      </w:pPr>
    </w:p>
    <w:p w:rsidR="00C15457" w:rsidRDefault="00C15457" w:rsidP="00C15457">
      <w:pPr>
        <w:spacing w:after="0" w:line="480" w:lineRule="auto"/>
        <w:jc w:val="center"/>
        <w:rPr>
          <w:rFonts w:ascii="Times New Roman" w:eastAsia="Times New Roman" w:hAnsi="Times New Roman" w:cs="Times New Roman"/>
          <w:b/>
          <w:sz w:val="24"/>
          <w:szCs w:val="24"/>
        </w:rPr>
      </w:pPr>
    </w:p>
    <w:p w:rsidR="00C15457" w:rsidRDefault="00C15457" w:rsidP="00C15457">
      <w:pPr>
        <w:spacing w:after="0" w:line="480" w:lineRule="auto"/>
        <w:jc w:val="center"/>
        <w:rPr>
          <w:rFonts w:ascii="Times New Roman" w:eastAsia="Times New Roman" w:hAnsi="Times New Roman" w:cs="Times New Roman"/>
          <w:b/>
          <w:sz w:val="24"/>
          <w:szCs w:val="24"/>
        </w:rPr>
      </w:pPr>
    </w:p>
    <w:p w:rsidR="00C15457" w:rsidRDefault="00C15457" w:rsidP="00C15457">
      <w:pPr>
        <w:spacing w:after="0" w:line="480" w:lineRule="auto"/>
        <w:jc w:val="center"/>
        <w:rPr>
          <w:rFonts w:ascii="Times New Roman" w:eastAsia="Times New Roman" w:hAnsi="Times New Roman" w:cs="Times New Roman"/>
          <w:b/>
          <w:sz w:val="24"/>
          <w:szCs w:val="24"/>
        </w:rPr>
      </w:pPr>
    </w:p>
    <w:p w:rsidR="00C15457" w:rsidRDefault="00C15457" w:rsidP="00C15457">
      <w:pPr>
        <w:spacing w:after="0" w:line="480" w:lineRule="auto"/>
        <w:jc w:val="center"/>
        <w:rPr>
          <w:rFonts w:ascii="Times New Roman" w:eastAsia="Times New Roman" w:hAnsi="Times New Roman" w:cs="Times New Roman"/>
          <w:b/>
          <w:sz w:val="24"/>
          <w:szCs w:val="24"/>
        </w:rPr>
      </w:pPr>
    </w:p>
    <w:p w:rsidR="00C15457" w:rsidRDefault="00C15457" w:rsidP="00C15457">
      <w:pPr>
        <w:spacing w:after="0" w:line="480" w:lineRule="auto"/>
        <w:jc w:val="center"/>
        <w:rPr>
          <w:rFonts w:ascii="Times New Roman" w:eastAsia="Times New Roman" w:hAnsi="Times New Roman" w:cs="Times New Roman"/>
          <w:sz w:val="24"/>
          <w:szCs w:val="24"/>
        </w:rPr>
      </w:pPr>
      <w:r w:rsidRPr="00F3787D">
        <w:rPr>
          <w:rFonts w:ascii="Times New Roman" w:eastAsia="Times New Roman" w:hAnsi="Times New Roman" w:cs="Times New Roman"/>
          <w:b/>
          <w:sz w:val="24"/>
          <w:szCs w:val="24"/>
        </w:rPr>
        <w:lastRenderedPageBreak/>
        <w:t>APPENDIX</w:t>
      </w:r>
    </w:p>
    <w:p w:rsidR="00C15457" w:rsidRPr="00BE0538" w:rsidRDefault="00C15457" w:rsidP="00C15457">
      <w:pPr>
        <w:spacing w:after="0" w:line="240" w:lineRule="auto"/>
        <w:jc w:val="center"/>
        <w:outlineLvl w:val="0"/>
        <w:rPr>
          <w:rFonts w:ascii="Times New Roman" w:eastAsia="Times New Roman" w:hAnsi="Times New Roman" w:cs="Times New Roman"/>
          <w:b/>
          <w:bCs/>
          <w:kern w:val="36"/>
          <w:sz w:val="28"/>
          <w:szCs w:val="24"/>
        </w:rPr>
      </w:pPr>
      <w:r w:rsidRPr="00BE0538">
        <w:rPr>
          <w:rFonts w:ascii="Times New Roman" w:eastAsia="Times New Roman" w:hAnsi="Times New Roman" w:cs="Times New Roman"/>
          <w:b/>
          <w:bCs/>
          <w:kern w:val="36"/>
          <w:sz w:val="28"/>
          <w:szCs w:val="24"/>
        </w:rPr>
        <w:t>PERCEPTION OF MEDIA CAMPAIGNS ON E-WASTE EFFECTS QUESTIONNAIRE (PMCEWQ)</w:t>
      </w:r>
    </w:p>
    <w:p w:rsidR="00C15457" w:rsidRPr="00BE0538" w:rsidRDefault="00C15457" w:rsidP="00C15457">
      <w:pPr>
        <w:spacing w:after="0" w:line="240" w:lineRule="auto"/>
        <w:jc w:val="center"/>
        <w:outlineLvl w:val="1"/>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8"/>
          <w:szCs w:val="24"/>
        </w:rPr>
        <w:t>Introduction</w:t>
      </w:r>
    </w:p>
    <w:p w:rsidR="00C15457" w:rsidRDefault="00C15457" w:rsidP="00C15457">
      <w:pPr>
        <w:spacing w:after="0" w:line="240" w:lineRule="auto"/>
        <w:ind w:left="50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Mass communication,</w:t>
      </w:r>
    </w:p>
    <w:p w:rsidR="00C15457" w:rsidRDefault="00C15457" w:rsidP="00C15457">
      <w:pPr>
        <w:spacing w:after="0" w:line="240" w:lineRule="auto"/>
        <w:ind w:left="50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Institute of Information &amp; Communication </w:t>
      </w:r>
      <w:proofErr w:type="spellStart"/>
      <w:r>
        <w:rPr>
          <w:rFonts w:ascii="Times New Roman" w:eastAsia="Times New Roman" w:hAnsi="Times New Roman" w:cs="Times New Roman"/>
          <w:sz w:val="24"/>
          <w:szCs w:val="24"/>
        </w:rPr>
        <w:t>Technoloy</w:t>
      </w:r>
      <w:proofErr w:type="spellEnd"/>
      <w:r>
        <w:rPr>
          <w:rFonts w:ascii="Times New Roman" w:eastAsia="Times New Roman" w:hAnsi="Times New Roman" w:cs="Times New Roman"/>
          <w:sz w:val="24"/>
          <w:szCs w:val="24"/>
        </w:rPr>
        <w:t>,</w:t>
      </w:r>
    </w:p>
    <w:p w:rsidR="00C15457" w:rsidRDefault="00C15457" w:rsidP="00C15457">
      <w:pPr>
        <w:spacing w:after="0" w:line="240" w:lineRule="auto"/>
        <w:ind w:left="50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w:t>
      </w:r>
    </w:p>
    <w:p w:rsidR="00C15457" w:rsidRDefault="00C15457" w:rsidP="00C15457">
      <w:pPr>
        <w:spacing w:after="0" w:line="240" w:lineRule="auto"/>
        <w:ind w:left="50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Ilorin</w:t>
      </w:r>
    </w:p>
    <w:p w:rsidR="00C15457" w:rsidRPr="00BE0538" w:rsidRDefault="00C15457" w:rsidP="00C15457">
      <w:pPr>
        <w:spacing w:after="0" w:line="240" w:lineRule="auto"/>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Dear Respondent,</w:t>
      </w:r>
    </w:p>
    <w:p w:rsidR="00C15457" w:rsidRPr="00BE0538" w:rsidRDefault="00C15457" w:rsidP="00C1545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Mass Communication student of the above mentioned Institution conduct a research work. </w:t>
      </w:r>
      <w:r w:rsidRPr="00BE0538">
        <w:rPr>
          <w:rFonts w:ascii="Times New Roman" w:eastAsia="Times New Roman" w:hAnsi="Times New Roman" w:cs="Times New Roman"/>
          <w:sz w:val="24"/>
          <w:szCs w:val="24"/>
        </w:rPr>
        <w:t xml:space="preserve">This questionnaire is part of a research study examining how residents of Ilorin West, </w:t>
      </w:r>
      <w:proofErr w:type="spellStart"/>
      <w:r w:rsidRPr="00BE0538">
        <w:rPr>
          <w:rFonts w:ascii="Times New Roman" w:eastAsia="Times New Roman" w:hAnsi="Times New Roman" w:cs="Times New Roman"/>
          <w:sz w:val="24"/>
          <w:szCs w:val="24"/>
        </w:rPr>
        <w:t>Kwara</w:t>
      </w:r>
      <w:proofErr w:type="spellEnd"/>
      <w:r w:rsidRPr="00BE0538">
        <w:rPr>
          <w:rFonts w:ascii="Times New Roman" w:eastAsia="Times New Roman" w:hAnsi="Times New Roman" w:cs="Times New Roman"/>
          <w:sz w:val="24"/>
          <w:szCs w:val="24"/>
        </w:rPr>
        <w:t xml:space="preserve"> State, perceive media campaigns about the effects of electronic waste (e-waste). Your honest responses will help us understand awareness, attitudes, and practices related to e-waste management. The questionnaire will take approximately 10–15 minutes to complete. All responses are anonymous and will be used solely for academic purposes. Participation is voluntary, and you may withdraw at any time. Thank you for your cooperation.</w:t>
      </w:r>
    </w:p>
    <w:p w:rsidR="00C15457" w:rsidRPr="00BE0538" w:rsidRDefault="00C15457" w:rsidP="00C15457">
      <w:pPr>
        <w:spacing w:after="0" w:line="240" w:lineRule="auto"/>
        <w:jc w:val="both"/>
        <w:rPr>
          <w:rFonts w:ascii="Times New Roman" w:eastAsia="Times New Roman" w:hAnsi="Times New Roman" w:cs="Times New Roman"/>
          <w:sz w:val="24"/>
          <w:szCs w:val="24"/>
        </w:rPr>
      </w:pPr>
      <w:r w:rsidRPr="00BE0538">
        <w:rPr>
          <w:rFonts w:ascii="Times New Roman" w:eastAsia="Times New Roman" w:hAnsi="Times New Roman" w:cs="Times New Roman"/>
          <w:b/>
          <w:bCs/>
          <w:sz w:val="24"/>
          <w:szCs w:val="24"/>
        </w:rPr>
        <w:t>Instructions</w:t>
      </w:r>
      <w:r w:rsidRPr="00BE0538">
        <w:rPr>
          <w:rFonts w:ascii="Times New Roman" w:eastAsia="Times New Roman" w:hAnsi="Times New Roman" w:cs="Times New Roman"/>
          <w:sz w:val="24"/>
          <w:szCs w:val="24"/>
        </w:rPr>
        <w:t>:</w:t>
      </w:r>
    </w:p>
    <w:p w:rsidR="00C15457" w:rsidRPr="00BE0538" w:rsidRDefault="00C15457" w:rsidP="00C15457">
      <w:pPr>
        <w:numPr>
          <w:ilvl w:val="0"/>
          <w:numId w:val="13"/>
        </w:numPr>
        <w:tabs>
          <w:tab w:val="clear" w:pos="720"/>
          <w:tab w:val="num" w:pos="360"/>
        </w:tabs>
        <w:spacing w:after="0" w:line="240" w:lineRule="auto"/>
        <w:ind w:left="360"/>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Please tick (</w:t>
      </w:r>
      <w:r w:rsidRPr="00BE0538">
        <w:rPr>
          <w:rFonts w:ascii="Times New Roman" w:eastAsia="MS Mincho" w:hAnsi="MS Mincho" w:cs="Times New Roman"/>
          <w:sz w:val="24"/>
          <w:szCs w:val="24"/>
        </w:rPr>
        <w:t>✓</w:t>
      </w:r>
      <w:r w:rsidRPr="00BE0538">
        <w:rPr>
          <w:rFonts w:ascii="Times New Roman" w:eastAsia="Times New Roman" w:hAnsi="Times New Roman" w:cs="Times New Roman"/>
          <w:sz w:val="24"/>
          <w:szCs w:val="24"/>
        </w:rPr>
        <w:t>) the appropriate box or write your response where required.</w:t>
      </w:r>
    </w:p>
    <w:p w:rsidR="00C15457" w:rsidRPr="00BE0538" w:rsidRDefault="00C15457" w:rsidP="00C15457">
      <w:pPr>
        <w:numPr>
          <w:ilvl w:val="0"/>
          <w:numId w:val="13"/>
        </w:numPr>
        <w:tabs>
          <w:tab w:val="clear" w:pos="720"/>
          <w:tab w:val="num" w:pos="360"/>
        </w:tabs>
        <w:spacing w:after="0" w:line="240" w:lineRule="auto"/>
        <w:ind w:left="360"/>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xml:space="preserve">For </w:t>
      </w:r>
      <w:proofErr w:type="spellStart"/>
      <w:r w:rsidRPr="00BE0538">
        <w:rPr>
          <w:rFonts w:ascii="Times New Roman" w:eastAsia="Times New Roman" w:hAnsi="Times New Roman" w:cs="Times New Roman"/>
          <w:sz w:val="24"/>
          <w:szCs w:val="24"/>
        </w:rPr>
        <w:t>Likert</w:t>
      </w:r>
      <w:proofErr w:type="spellEnd"/>
      <w:r w:rsidRPr="00BE0538">
        <w:rPr>
          <w:rFonts w:ascii="Times New Roman" w:eastAsia="Times New Roman" w:hAnsi="Times New Roman" w:cs="Times New Roman"/>
          <w:sz w:val="24"/>
          <w:szCs w:val="24"/>
        </w:rPr>
        <w:t xml:space="preserve"> scale questions, select the option that best reflects your opinion (1 = Strongly Disagree, 5 = Strongly Agree).</w:t>
      </w:r>
    </w:p>
    <w:p w:rsidR="00C15457" w:rsidRPr="00BE0538" w:rsidRDefault="00C15457" w:rsidP="00C15457">
      <w:pPr>
        <w:spacing w:after="0" w:line="240" w:lineRule="auto"/>
        <w:jc w:val="both"/>
        <w:outlineLvl w:val="1"/>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Section A: Demographic Information</w:t>
      </w:r>
    </w:p>
    <w:p w:rsidR="00C15457" w:rsidRPr="00BE0538" w:rsidRDefault="00C15457" w:rsidP="00C15457">
      <w:pPr>
        <w:numPr>
          <w:ilvl w:val="0"/>
          <w:numId w:val="14"/>
        </w:numPr>
        <w:tabs>
          <w:tab w:val="clear" w:pos="720"/>
          <w:tab w:val="num" w:pos="360"/>
        </w:tabs>
        <w:spacing w:after="0" w:line="240" w:lineRule="auto"/>
        <w:ind w:left="360"/>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Gender:</w:t>
      </w:r>
      <w:r w:rsidRPr="00BE0538">
        <w:rPr>
          <w:rFonts w:ascii="Times New Roman" w:eastAsia="Times New Roman" w:hAnsi="Times New Roman" w:cs="Times New Roman"/>
          <w:sz w:val="24"/>
          <w:szCs w:val="24"/>
        </w:rPr>
        <w:br/>
        <w:t>[ ] Male [ ] Female</w:t>
      </w:r>
    </w:p>
    <w:p w:rsidR="00C15457" w:rsidRPr="00BE0538" w:rsidRDefault="00C15457" w:rsidP="00C15457">
      <w:pPr>
        <w:numPr>
          <w:ilvl w:val="0"/>
          <w:numId w:val="14"/>
        </w:numPr>
        <w:tabs>
          <w:tab w:val="clear" w:pos="720"/>
          <w:tab w:val="num" w:pos="360"/>
        </w:tabs>
        <w:spacing w:after="0" w:line="240" w:lineRule="auto"/>
        <w:ind w:left="360"/>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Age Group:</w:t>
      </w:r>
      <w:r w:rsidRPr="00BE0538">
        <w:rPr>
          <w:rFonts w:ascii="Times New Roman" w:eastAsia="Times New Roman" w:hAnsi="Times New Roman" w:cs="Times New Roman"/>
          <w:sz w:val="24"/>
          <w:szCs w:val="24"/>
        </w:rPr>
        <w:br/>
        <w:t>[ ] 18–25 [ ] 26–35 [ ] 36–45 [ ] 46 and above</w:t>
      </w:r>
    </w:p>
    <w:p w:rsidR="00C15457" w:rsidRPr="00BE0538" w:rsidRDefault="00C15457" w:rsidP="00C15457">
      <w:pPr>
        <w:numPr>
          <w:ilvl w:val="0"/>
          <w:numId w:val="14"/>
        </w:numPr>
        <w:tabs>
          <w:tab w:val="clear" w:pos="720"/>
          <w:tab w:val="num" w:pos="360"/>
        </w:tabs>
        <w:spacing w:after="0" w:line="240" w:lineRule="auto"/>
        <w:ind w:left="360"/>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Highest Educational Qualification:</w:t>
      </w:r>
      <w:r w:rsidRPr="00BE0538">
        <w:rPr>
          <w:rFonts w:ascii="Times New Roman" w:eastAsia="Times New Roman" w:hAnsi="Times New Roman" w:cs="Times New Roman"/>
          <w:sz w:val="24"/>
          <w:szCs w:val="24"/>
        </w:rPr>
        <w:br/>
        <w:t>[ ] No formal education [ ] Primary [ ] Secondary [ ] Tertiary</w:t>
      </w:r>
    </w:p>
    <w:p w:rsidR="00C15457" w:rsidRPr="00BE0538" w:rsidRDefault="00C15457" w:rsidP="00C15457">
      <w:pPr>
        <w:numPr>
          <w:ilvl w:val="0"/>
          <w:numId w:val="14"/>
        </w:numPr>
        <w:tabs>
          <w:tab w:val="clear" w:pos="720"/>
          <w:tab w:val="num" w:pos="360"/>
        </w:tabs>
        <w:spacing w:after="0" w:line="240" w:lineRule="auto"/>
        <w:ind w:left="360"/>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Occupation:</w:t>
      </w:r>
      <w:r w:rsidRPr="00BE0538">
        <w:rPr>
          <w:rFonts w:ascii="Times New Roman" w:eastAsia="Times New Roman" w:hAnsi="Times New Roman" w:cs="Times New Roman"/>
          <w:sz w:val="24"/>
          <w:szCs w:val="24"/>
        </w:rPr>
        <w:br/>
        <w:t>[ ] Student [ ] Trader/Artisan [ ] Civil Servant [ ] Others (specify): ___________</w:t>
      </w:r>
    </w:p>
    <w:p w:rsidR="00C15457" w:rsidRPr="00BE0538" w:rsidRDefault="00C15457" w:rsidP="00C15457">
      <w:pPr>
        <w:numPr>
          <w:ilvl w:val="0"/>
          <w:numId w:val="14"/>
        </w:numPr>
        <w:tabs>
          <w:tab w:val="clear" w:pos="720"/>
          <w:tab w:val="num" w:pos="360"/>
        </w:tabs>
        <w:spacing w:after="0" w:line="240" w:lineRule="auto"/>
        <w:ind w:left="360"/>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How often do you access media (e.g., radio, TV, social media, newspapers)?</w:t>
      </w:r>
      <w:r w:rsidRPr="00BE0538">
        <w:rPr>
          <w:rFonts w:ascii="Times New Roman" w:eastAsia="Times New Roman" w:hAnsi="Times New Roman" w:cs="Times New Roman"/>
          <w:sz w:val="24"/>
          <w:szCs w:val="24"/>
        </w:rPr>
        <w:br/>
        <w:t>[ ] Daily [ ] Weekly [ ] Rarely [ ] Never</w:t>
      </w:r>
    </w:p>
    <w:p w:rsidR="00C15457" w:rsidRPr="00BE0538" w:rsidRDefault="00C15457" w:rsidP="00C15457">
      <w:pPr>
        <w:numPr>
          <w:ilvl w:val="0"/>
          <w:numId w:val="14"/>
        </w:numPr>
        <w:tabs>
          <w:tab w:val="clear" w:pos="720"/>
          <w:tab w:val="num" w:pos="360"/>
        </w:tabs>
        <w:spacing w:after="0" w:line="240" w:lineRule="auto"/>
        <w:ind w:left="360"/>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Which media platforms do you use most frequently? (Select all that apply)</w:t>
      </w:r>
      <w:r w:rsidRPr="00BE0538">
        <w:rPr>
          <w:rFonts w:ascii="Times New Roman" w:eastAsia="Times New Roman" w:hAnsi="Times New Roman" w:cs="Times New Roman"/>
          <w:sz w:val="24"/>
          <w:szCs w:val="24"/>
        </w:rPr>
        <w:br/>
        <w:t xml:space="preserve">[ ] Radio [ ] Television [ ] Social Media (e.g., </w:t>
      </w:r>
      <w:proofErr w:type="spellStart"/>
      <w:r w:rsidRPr="00BE0538">
        <w:rPr>
          <w:rFonts w:ascii="Times New Roman" w:eastAsia="Times New Roman" w:hAnsi="Times New Roman" w:cs="Times New Roman"/>
          <w:sz w:val="24"/>
          <w:szCs w:val="24"/>
        </w:rPr>
        <w:t>WhatsApp</w:t>
      </w:r>
      <w:proofErr w:type="spellEnd"/>
      <w:r w:rsidRPr="00BE0538">
        <w:rPr>
          <w:rFonts w:ascii="Times New Roman" w:eastAsia="Times New Roman" w:hAnsi="Times New Roman" w:cs="Times New Roman"/>
          <w:sz w:val="24"/>
          <w:szCs w:val="24"/>
        </w:rPr>
        <w:t xml:space="preserve">, </w:t>
      </w:r>
      <w:proofErr w:type="spellStart"/>
      <w:r w:rsidRPr="00BE0538">
        <w:rPr>
          <w:rFonts w:ascii="Times New Roman" w:eastAsia="Times New Roman" w:hAnsi="Times New Roman" w:cs="Times New Roman"/>
          <w:sz w:val="24"/>
          <w:szCs w:val="24"/>
        </w:rPr>
        <w:t>Facebook</w:t>
      </w:r>
      <w:proofErr w:type="spellEnd"/>
      <w:r w:rsidRPr="00BE0538">
        <w:rPr>
          <w:rFonts w:ascii="Times New Roman" w:eastAsia="Times New Roman" w:hAnsi="Times New Roman" w:cs="Times New Roman"/>
          <w:sz w:val="24"/>
          <w:szCs w:val="24"/>
        </w:rPr>
        <w:t>) [ ] Newspapers [ ] Others (specify): ___________</w:t>
      </w:r>
    </w:p>
    <w:p w:rsidR="00C15457" w:rsidRPr="00BE0538" w:rsidRDefault="00C15457" w:rsidP="00C15457">
      <w:pPr>
        <w:spacing w:after="0" w:line="240" w:lineRule="auto"/>
        <w:jc w:val="both"/>
        <w:rPr>
          <w:rFonts w:ascii="Times New Roman" w:eastAsia="Times New Roman" w:hAnsi="Times New Roman" w:cs="Times New Roman"/>
          <w:sz w:val="24"/>
          <w:szCs w:val="24"/>
        </w:rPr>
      </w:pPr>
    </w:p>
    <w:p w:rsidR="00C15457" w:rsidRPr="00BE0538" w:rsidRDefault="00C15457" w:rsidP="00C15457">
      <w:pPr>
        <w:spacing w:after="0" w:line="240" w:lineRule="auto"/>
        <w:jc w:val="both"/>
        <w:outlineLvl w:val="1"/>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Section B: Awareness of E-Waste Effects</w:t>
      </w:r>
    </w:p>
    <w:p w:rsidR="00C15457" w:rsidRPr="00BE0538" w:rsidRDefault="00C15457" w:rsidP="00C15457">
      <w:pPr>
        <w:spacing w:after="0" w:line="240" w:lineRule="auto"/>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Please indicate your level of agreement with the following statements about e-waste (electronic waste, e.g., old phones, computers, TVs).</w:t>
      </w:r>
    </w:p>
    <w:tbl>
      <w:tblPr>
        <w:tblStyle w:val="TableGrid"/>
        <w:tblW w:w="0" w:type="auto"/>
        <w:tblLook w:val="04A0"/>
      </w:tblPr>
      <w:tblGrid>
        <w:gridCol w:w="570"/>
        <w:gridCol w:w="2620"/>
        <w:gridCol w:w="1310"/>
        <w:gridCol w:w="1162"/>
        <w:gridCol w:w="1056"/>
        <w:gridCol w:w="882"/>
        <w:gridCol w:w="1256"/>
      </w:tblGrid>
      <w:tr w:rsidR="00C15457" w:rsidRPr="00BE0538" w:rsidTr="00F0145C">
        <w:tc>
          <w:tcPr>
            <w:tcW w:w="0" w:type="auto"/>
            <w:hideMark/>
          </w:tcPr>
          <w:p w:rsidR="00C15457" w:rsidRPr="00BE0538" w:rsidRDefault="00C15457" w:rsidP="00F0145C">
            <w:pPr>
              <w:jc w:val="both"/>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lastRenderedPageBreak/>
              <w:t>No.</w:t>
            </w:r>
          </w:p>
        </w:tc>
        <w:tc>
          <w:tcPr>
            <w:tcW w:w="0" w:type="auto"/>
            <w:hideMark/>
          </w:tcPr>
          <w:p w:rsidR="00C15457" w:rsidRPr="00BE0538" w:rsidRDefault="00C15457" w:rsidP="00F0145C">
            <w:pPr>
              <w:jc w:val="both"/>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Statement</w:t>
            </w:r>
          </w:p>
        </w:tc>
        <w:tc>
          <w:tcPr>
            <w:tcW w:w="0" w:type="auto"/>
            <w:hideMark/>
          </w:tcPr>
          <w:p w:rsidR="00C15457" w:rsidRPr="00BE0538" w:rsidRDefault="00C15457" w:rsidP="00F0145C">
            <w:pPr>
              <w:jc w:val="both"/>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Strongly Disagree (1)</w:t>
            </w:r>
          </w:p>
        </w:tc>
        <w:tc>
          <w:tcPr>
            <w:tcW w:w="0" w:type="auto"/>
            <w:hideMark/>
          </w:tcPr>
          <w:p w:rsidR="00C15457" w:rsidRPr="00BE0538" w:rsidRDefault="00C15457" w:rsidP="00F0145C">
            <w:pPr>
              <w:jc w:val="both"/>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Disagree (2)</w:t>
            </w:r>
          </w:p>
        </w:tc>
        <w:tc>
          <w:tcPr>
            <w:tcW w:w="0" w:type="auto"/>
            <w:hideMark/>
          </w:tcPr>
          <w:p w:rsidR="00C15457" w:rsidRPr="00BE0538" w:rsidRDefault="00C15457" w:rsidP="00F0145C">
            <w:pPr>
              <w:jc w:val="both"/>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Neutral (3)</w:t>
            </w:r>
          </w:p>
        </w:tc>
        <w:tc>
          <w:tcPr>
            <w:tcW w:w="0" w:type="auto"/>
            <w:hideMark/>
          </w:tcPr>
          <w:p w:rsidR="00C15457" w:rsidRPr="00BE0538" w:rsidRDefault="00C15457" w:rsidP="00F0145C">
            <w:pPr>
              <w:jc w:val="both"/>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Agree (4)</w:t>
            </w:r>
          </w:p>
        </w:tc>
        <w:tc>
          <w:tcPr>
            <w:tcW w:w="0" w:type="auto"/>
            <w:hideMark/>
          </w:tcPr>
          <w:p w:rsidR="00C15457" w:rsidRPr="00BE0538" w:rsidRDefault="00C15457" w:rsidP="00F0145C">
            <w:pPr>
              <w:jc w:val="both"/>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Strongly Agree (5)</w:t>
            </w:r>
          </w:p>
        </w:tc>
      </w:tr>
      <w:tr w:rsidR="00C15457" w:rsidRPr="00BE0538" w:rsidTr="00F0145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7.</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E-waste contains hazardous substances (e.g., lead, mercury).</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r>
      <w:tr w:rsidR="00C15457" w:rsidRPr="00BE0538" w:rsidTr="00F0145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8.</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Improper disposal of e-waste harms the environment (e.g., soil, water).</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r>
      <w:tr w:rsidR="00C15457" w:rsidRPr="00BE0538" w:rsidTr="00F0145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9.</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E-waste can cause health problems (e.g., respiratory issues, neurological disorders).</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r>
      <w:tr w:rsidR="00C15457" w:rsidRPr="00BE0538" w:rsidTr="00F0145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10.</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I have learned about e-waste risks through media campaigns (e.g., radio, TV, social media).</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r>
    </w:tbl>
    <w:p w:rsidR="00C15457" w:rsidRPr="00BE0538" w:rsidRDefault="00C15457" w:rsidP="00C15457">
      <w:pPr>
        <w:numPr>
          <w:ilvl w:val="0"/>
          <w:numId w:val="15"/>
        </w:numPr>
        <w:tabs>
          <w:tab w:val="clear" w:pos="720"/>
          <w:tab w:val="num" w:pos="360"/>
        </w:tabs>
        <w:spacing w:after="0" w:line="240" w:lineRule="auto"/>
        <w:ind w:left="360"/>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What is your main source of information about e-waste? (e.g., radio, social media, friends, etc.)</w:t>
      </w:r>
    </w:p>
    <w:p w:rsidR="00C15457" w:rsidRPr="00BE0538" w:rsidRDefault="00C15457" w:rsidP="00C15457">
      <w:pPr>
        <w:spacing w:after="0" w:line="240" w:lineRule="auto"/>
        <w:jc w:val="both"/>
        <w:rPr>
          <w:rFonts w:ascii="Times New Roman" w:eastAsia="Times New Roman" w:hAnsi="Times New Roman" w:cs="Times New Roman"/>
          <w:sz w:val="24"/>
          <w:szCs w:val="24"/>
        </w:rPr>
      </w:pPr>
    </w:p>
    <w:p w:rsidR="00C15457" w:rsidRDefault="00C15457" w:rsidP="00C15457">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C15457" w:rsidRDefault="00C15457" w:rsidP="00C15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C15457" w:rsidRPr="00BE0538" w:rsidRDefault="00C15457" w:rsidP="00C15457">
      <w:pPr>
        <w:spacing w:after="0" w:line="240" w:lineRule="auto"/>
        <w:jc w:val="both"/>
        <w:rPr>
          <w:rFonts w:ascii="Times New Roman" w:eastAsia="Times New Roman" w:hAnsi="Times New Roman" w:cs="Times New Roman"/>
          <w:sz w:val="24"/>
          <w:szCs w:val="24"/>
        </w:rPr>
      </w:pPr>
    </w:p>
    <w:p w:rsidR="00C15457" w:rsidRPr="00BE0538" w:rsidRDefault="00C15457" w:rsidP="00C15457">
      <w:pPr>
        <w:spacing w:after="0" w:line="240" w:lineRule="auto"/>
        <w:jc w:val="both"/>
        <w:outlineLvl w:val="1"/>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 xml:space="preserve">Section C: Attitudes </w:t>
      </w:r>
      <w:proofErr w:type="gramStart"/>
      <w:r w:rsidRPr="00BE0538">
        <w:rPr>
          <w:rFonts w:ascii="Times New Roman" w:eastAsia="Times New Roman" w:hAnsi="Times New Roman" w:cs="Times New Roman"/>
          <w:b/>
          <w:bCs/>
          <w:sz w:val="24"/>
          <w:szCs w:val="24"/>
        </w:rPr>
        <w:t>Toward</w:t>
      </w:r>
      <w:proofErr w:type="gramEnd"/>
      <w:r w:rsidRPr="00BE0538">
        <w:rPr>
          <w:rFonts w:ascii="Times New Roman" w:eastAsia="Times New Roman" w:hAnsi="Times New Roman" w:cs="Times New Roman"/>
          <w:b/>
          <w:bCs/>
          <w:sz w:val="24"/>
          <w:szCs w:val="24"/>
        </w:rPr>
        <w:t xml:space="preserve"> Media Campaigns on E-Waste Management</w:t>
      </w:r>
    </w:p>
    <w:p w:rsidR="00C15457" w:rsidRPr="00BE0538" w:rsidRDefault="00C15457" w:rsidP="00C15457">
      <w:pPr>
        <w:spacing w:after="0" w:line="240" w:lineRule="auto"/>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Please indicate your level of agreement with the following statements about media campaigns on e-waste.</w:t>
      </w:r>
    </w:p>
    <w:tbl>
      <w:tblPr>
        <w:tblStyle w:val="TableGrid"/>
        <w:tblW w:w="0" w:type="auto"/>
        <w:tblLook w:val="04A0"/>
      </w:tblPr>
      <w:tblGrid>
        <w:gridCol w:w="571"/>
        <w:gridCol w:w="2445"/>
        <w:gridCol w:w="1377"/>
        <w:gridCol w:w="1180"/>
        <w:gridCol w:w="1074"/>
        <w:gridCol w:w="900"/>
        <w:gridCol w:w="1309"/>
      </w:tblGrid>
      <w:tr w:rsidR="00C15457" w:rsidRPr="00BE0538" w:rsidTr="00F0145C">
        <w:tc>
          <w:tcPr>
            <w:tcW w:w="0" w:type="auto"/>
            <w:hideMark/>
          </w:tcPr>
          <w:p w:rsidR="00C15457" w:rsidRPr="00BE0538" w:rsidRDefault="00C15457" w:rsidP="00F0145C">
            <w:pPr>
              <w:jc w:val="both"/>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No.</w:t>
            </w:r>
          </w:p>
        </w:tc>
        <w:tc>
          <w:tcPr>
            <w:tcW w:w="0" w:type="auto"/>
            <w:hideMark/>
          </w:tcPr>
          <w:p w:rsidR="00C15457" w:rsidRPr="00BE0538" w:rsidRDefault="00C15457" w:rsidP="00F0145C">
            <w:pPr>
              <w:jc w:val="both"/>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Statement</w:t>
            </w:r>
          </w:p>
        </w:tc>
        <w:tc>
          <w:tcPr>
            <w:tcW w:w="0" w:type="auto"/>
            <w:hideMark/>
          </w:tcPr>
          <w:p w:rsidR="00C15457" w:rsidRPr="00BE0538" w:rsidRDefault="00C15457" w:rsidP="00F0145C">
            <w:pPr>
              <w:jc w:val="both"/>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Strongly Disagree (1)</w:t>
            </w:r>
          </w:p>
        </w:tc>
        <w:tc>
          <w:tcPr>
            <w:tcW w:w="0" w:type="auto"/>
            <w:hideMark/>
          </w:tcPr>
          <w:p w:rsidR="00C15457" w:rsidRPr="00BE0538" w:rsidRDefault="00C15457" w:rsidP="00F0145C">
            <w:pPr>
              <w:jc w:val="both"/>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Disagree (2)</w:t>
            </w:r>
          </w:p>
        </w:tc>
        <w:tc>
          <w:tcPr>
            <w:tcW w:w="0" w:type="auto"/>
            <w:hideMark/>
          </w:tcPr>
          <w:p w:rsidR="00C15457" w:rsidRPr="00BE0538" w:rsidRDefault="00C15457" w:rsidP="00F0145C">
            <w:pPr>
              <w:jc w:val="both"/>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Neutral (3)</w:t>
            </w:r>
          </w:p>
        </w:tc>
        <w:tc>
          <w:tcPr>
            <w:tcW w:w="0" w:type="auto"/>
            <w:hideMark/>
          </w:tcPr>
          <w:p w:rsidR="00C15457" w:rsidRPr="00BE0538" w:rsidRDefault="00C15457" w:rsidP="00F0145C">
            <w:pPr>
              <w:jc w:val="both"/>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Agree (4)</w:t>
            </w:r>
          </w:p>
        </w:tc>
        <w:tc>
          <w:tcPr>
            <w:tcW w:w="0" w:type="auto"/>
            <w:hideMark/>
          </w:tcPr>
          <w:p w:rsidR="00C15457" w:rsidRPr="00BE0538" w:rsidRDefault="00C15457" w:rsidP="00F0145C">
            <w:pPr>
              <w:jc w:val="both"/>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Strongly Agree (5)</w:t>
            </w:r>
          </w:p>
        </w:tc>
      </w:tr>
      <w:tr w:rsidR="00C15457" w:rsidRPr="00BE0538" w:rsidTr="00F0145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12.</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Media campaigns about e-waste are clear and easy to understand.</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r>
      <w:tr w:rsidR="00C15457" w:rsidRPr="00BE0538" w:rsidTr="00F0145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13.</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Media campaigns encourage me to dispose of e-waste properly.</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r>
      <w:tr w:rsidR="00C15457" w:rsidRPr="00BE0538" w:rsidTr="00F0145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14.</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I trust the information provided by e-waste media campaigns.</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r>
      <w:tr w:rsidR="00C15457" w:rsidRPr="00BE0538" w:rsidTr="00F0145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lastRenderedPageBreak/>
              <w:t>15.</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E-waste campaigns are relevant to the needs of my community.</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r>
    </w:tbl>
    <w:p w:rsidR="00C15457" w:rsidRPr="00BE0538" w:rsidRDefault="00C15457" w:rsidP="00C15457">
      <w:pPr>
        <w:numPr>
          <w:ilvl w:val="0"/>
          <w:numId w:val="16"/>
        </w:numPr>
        <w:tabs>
          <w:tab w:val="clear" w:pos="720"/>
          <w:tab w:val="num" w:pos="360"/>
          <w:tab w:val="left" w:pos="900"/>
        </w:tabs>
        <w:spacing w:after="0" w:line="240" w:lineRule="auto"/>
        <w:ind w:left="360"/>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What do you like or dislike about the e-waste media campaigns you have seen or heard?</w:t>
      </w:r>
    </w:p>
    <w:p w:rsidR="00C15457" w:rsidRDefault="00C15457" w:rsidP="00C15457">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C15457" w:rsidRPr="00BE0538" w:rsidRDefault="00C15457" w:rsidP="00C15457">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C15457" w:rsidRDefault="00C15457" w:rsidP="00C15457">
      <w:pPr>
        <w:spacing w:after="0" w:line="240" w:lineRule="auto"/>
        <w:jc w:val="both"/>
        <w:outlineLvl w:val="1"/>
        <w:rPr>
          <w:rFonts w:ascii="Times New Roman" w:eastAsia="Times New Roman" w:hAnsi="Times New Roman" w:cs="Times New Roman"/>
          <w:b/>
          <w:bCs/>
          <w:sz w:val="24"/>
          <w:szCs w:val="24"/>
        </w:rPr>
      </w:pPr>
    </w:p>
    <w:p w:rsidR="00C15457" w:rsidRPr="00BE0538" w:rsidRDefault="00C15457" w:rsidP="00C15457">
      <w:pPr>
        <w:spacing w:after="0" w:line="240" w:lineRule="auto"/>
        <w:jc w:val="both"/>
        <w:outlineLvl w:val="1"/>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Section D: Factors Influencing Engagement with Media Campaigns</w:t>
      </w:r>
    </w:p>
    <w:p w:rsidR="00C15457" w:rsidRPr="00BE0538" w:rsidRDefault="00C15457" w:rsidP="00C15457">
      <w:pPr>
        <w:spacing w:after="0" w:line="240" w:lineRule="auto"/>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Please indicate your level of agreement with the following statements about factors that affect your engagement with e-waste media campaigns.</w:t>
      </w:r>
    </w:p>
    <w:tbl>
      <w:tblPr>
        <w:tblStyle w:val="TableGrid"/>
        <w:tblW w:w="0" w:type="auto"/>
        <w:tblLook w:val="04A0"/>
      </w:tblPr>
      <w:tblGrid>
        <w:gridCol w:w="571"/>
        <w:gridCol w:w="2619"/>
        <w:gridCol w:w="1310"/>
        <w:gridCol w:w="1162"/>
        <w:gridCol w:w="1056"/>
        <w:gridCol w:w="882"/>
        <w:gridCol w:w="1256"/>
      </w:tblGrid>
      <w:tr w:rsidR="00C15457" w:rsidRPr="00BE0538" w:rsidTr="00F0145C">
        <w:tc>
          <w:tcPr>
            <w:tcW w:w="0" w:type="auto"/>
            <w:hideMark/>
          </w:tcPr>
          <w:p w:rsidR="00C15457" w:rsidRPr="00BE0538" w:rsidRDefault="00C15457" w:rsidP="00F0145C">
            <w:pPr>
              <w:jc w:val="both"/>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No.</w:t>
            </w:r>
          </w:p>
        </w:tc>
        <w:tc>
          <w:tcPr>
            <w:tcW w:w="0" w:type="auto"/>
            <w:hideMark/>
          </w:tcPr>
          <w:p w:rsidR="00C15457" w:rsidRPr="00BE0538" w:rsidRDefault="00C15457" w:rsidP="00F0145C">
            <w:pPr>
              <w:jc w:val="both"/>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Statement</w:t>
            </w:r>
          </w:p>
        </w:tc>
        <w:tc>
          <w:tcPr>
            <w:tcW w:w="0" w:type="auto"/>
            <w:hideMark/>
          </w:tcPr>
          <w:p w:rsidR="00C15457" w:rsidRPr="00BE0538" w:rsidRDefault="00C15457" w:rsidP="00F0145C">
            <w:pPr>
              <w:jc w:val="both"/>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Strongly Disagree (1)</w:t>
            </w:r>
          </w:p>
        </w:tc>
        <w:tc>
          <w:tcPr>
            <w:tcW w:w="0" w:type="auto"/>
            <w:hideMark/>
          </w:tcPr>
          <w:p w:rsidR="00C15457" w:rsidRPr="00BE0538" w:rsidRDefault="00C15457" w:rsidP="00F0145C">
            <w:pPr>
              <w:jc w:val="both"/>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Disagree (2)</w:t>
            </w:r>
          </w:p>
        </w:tc>
        <w:tc>
          <w:tcPr>
            <w:tcW w:w="0" w:type="auto"/>
            <w:hideMark/>
          </w:tcPr>
          <w:p w:rsidR="00C15457" w:rsidRPr="00BE0538" w:rsidRDefault="00C15457" w:rsidP="00F0145C">
            <w:pPr>
              <w:jc w:val="both"/>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Neutral (3)</w:t>
            </w:r>
          </w:p>
        </w:tc>
        <w:tc>
          <w:tcPr>
            <w:tcW w:w="0" w:type="auto"/>
            <w:hideMark/>
          </w:tcPr>
          <w:p w:rsidR="00C15457" w:rsidRPr="00BE0538" w:rsidRDefault="00C15457" w:rsidP="00F0145C">
            <w:pPr>
              <w:jc w:val="both"/>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Agree (4)</w:t>
            </w:r>
          </w:p>
        </w:tc>
        <w:tc>
          <w:tcPr>
            <w:tcW w:w="0" w:type="auto"/>
            <w:hideMark/>
          </w:tcPr>
          <w:p w:rsidR="00C15457" w:rsidRPr="00BE0538" w:rsidRDefault="00C15457" w:rsidP="00F0145C">
            <w:pPr>
              <w:jc w:val="both"/>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Strongly Agree (5)</w:t>
            </w:r>
          </w:p>
        </w:tc>
      </w:tr>
      <w:tr w:rsidR="00C15457" w:rsidRPr="00BE0538" w:rsidTr="00F0145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17.</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Campaigns in my local language (e.g., Yoruba) are easier to understand.</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r>
      <w:tr w:rsidR="00C15457" w:rsidRPr="00BE0538" w:rsidTr="00F0145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18.</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Lack of recycling facilities discourages me from following campaign advice.</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r>
      <w:tr w:rsidR="00C15457" w:rsidRPr="00BE0538" w:rsidTr="00F0145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19.</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Economic needs (e.g., selling e-waste to scrap dealers) affect my response to campaigns.</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r>
      <w:tr w:rsidR="00C15457" w:rsidRPr="00BE0538" w:rsidTr="00F0145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20.</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Frequent access to media (e.g., radio, social media) increases my engagement with campaigns.</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c>
          <w:tcPr>
            <w:tcW w:w="0" w:type="auto"/>
            <w:hideMark/>
          </w:tcPr>
          <w:p w:rsidR="00C15457" w:rsidRPr="00BE0538" w:rsidRDefault="00C15457" w:rsidP="00F0145C">
            <w:pPr>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 ]</w:t>
            </w:r>
          </w:p>
        </w:tc>
      </w:tr>
    </w:tbl>
    <w:p w:rsidR="00C15457" w:rsidRPr="00BE0538" w:rsidRDefault="00C15457" w:rsidP="00C15457">
      <w:pPr>
        <w:numPr>
          <w:ilvl w:val="0"/>
          <w:numId w:val="17"/>
        </w:numPr>
        <w:tabs>
          <w:tab w:val="clear" w:pos="720"/>
          <w:tab w:val="num" w:pos="360"/>
        </w:tabs>
        <w:spacing w:after="0" w:line="240" w:lineRule="auto"/>
        <w:ind w:left="360"/>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What barriers prevent you from engaging with or acting on e-waste media campaigns?</w:t>
      </w:r>
    </w:p>
    <w:p w:rsidR="00C15457" w:rsidRDefault="00C15457" w:rsidP="00C15457">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C15457" w:rsidRDefault="00C15457" w:rsidP="00C15457">
      <w:pPr>
        <w:spacing w:after="0" w:line="240" w:lineRule="auto"/>
        <w:jc w:val="both"/>
        <w:outlineLvl w:val="1"/>
        <w:rPr>
          <w:rFonts w:ascii="Times New Roman" w:eastAsia="Times New Roman" w:hAnsi="Times New Roman" w:cs="Times New Roman"/>
          <w:b/>
          <w:bCs/>
          <w:sz w:val="24"/>
          <w:szCs w:val="24"/>
        </w:rPr>
      </w:pPr>
      <w:r>
        <w:rPr>
          <w:rFonts w:ascii="Times New Roman" w:hAnsi="Times New Roman" w:cs="Times New Roman"/>
          <w:sz w:val="24"/>
          <w:szCs w:val="24"/>
        </w:rPr>
        <w:t>________________________________________________________________________</w:t>
      </w:r>
    </w:p>
    <w:p w:rsidR="00C15457" w:rsidRDefault="00C15457" w:rsidP="00C15457">
      <w:pPr>
        <w:spacing w:after="0" w:line="240" w:lineRule="auto"/>
        <w:jc w:val="both"/>
        <w:outlineLvl w:val="1"/>
        <w:rPr>
          <w:rFonts w:ascii="Times New Roman" w:eastAsia="Times New Roman" w:hAnsi="Times New Roman" w:cs="Times New Roman"/>
          <w:b/>
          <w:bCs/>
          <w:sz w:val="24"/>
          <w:szCs w:val="24"/>
        </w:rPr>
      </w:pPr>
    </w:p>
    <w:p w:rsidR="00C15457" w:rsidRPr="00BE0538" w:rsidRDefault="00C15457" w:rsidP="00C15457">
      <w:pPr>
        <w:spacing w:after="0" w:line="240" w:lineRule="auto"/>
        <w:jc w:val="both"/>
        <w:outlineLvl w:val="1"/>
        <w:rPr>
          <w:rFonts w:ascii="Times New Roman" w:eastAsia="Times New Roman" w:hAnsi="Times New Roman" w:cs="Times New Roman"/>
          <w:b/>
          <w:bCs/>
          <w:sz w:val="24"/>
          <w:szCs w:val="24"/>
        </w:rPr>
      </w:pPr>
      <w:r w:rsidRPr="00BE0538">
        <w:rPr>
          <w:rFonts w:ascii="Times New Roman" w:eastAsia="Times New Roman" w:hAnsi="Times New Roman" w:cs="Times New Roman"/>
          <w:b/>
          <w:bCs/>
          <w:sz w:val="24"/>
          <w:szCs w:val="24"/>
        </w:rPr>
        <w:t>Section E: E-Waste Disposal Practices</w:t>
      </w:r>
    </w:p>
    <w:p w:rsidR="00C15457" w:rsidRPr="00BE0538" w:rsidRDefault="00C15457" w:rsidP="00C15457">
      <w:pPr>
        <w:numPr>
          <w:ilvl w:val="0"/>
          <w:numId w:val="18"/>
        </w:numPr>
        <w:tabs>
          <w:tab w:val="clear" w:pos="720"/>
          <w:tab w:val="num" w:pos="360"/>
        </w:tabs>
        <w:spacing w:after="0" w:line="240" w:lineRule="auto"/>
        <w:ind w:left="360"/>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How do you usually dispose of your e-waste (e.g., old phones, computers, TVs)? (Select one)</w:t>
      </w:r>
      <w:r w:rsidRPr="00BE0538">
        <w:rPr>
          <w:rFonts w:ascii="Times New Roman" w:eastAsia="Times New Roman" w:hAnsi="Times New Roman" w:cs="Times New Roman"/>
          <w:sz w:val="24"/>
          <w:szCs w:val="24"/>
        </w:rPr>
        <w:br/>
        <w:t>[ ] Burn or dump in open areas</w:t>
      </w:r>
      <w:r w:rsidRPr="00BE0538">
        <w:rPr>
          <w:rFonts w:ascii="Times New Roman" w:eastAsia="Times New Roman" w:hAnsi="Times New Roman" w:cs="Times New Roman"/>
          <w:sz w:val="24"/>
          <w:szCs w:val="24"/>
        </w:rPr>
        <w:br/>
        <w:t>[ ] Sell to scrap dealers</w:t>
      </w:r>
      <w:r w:rsidRPr="00BE0538">
        <w:rPr>
          <w:rFonts w:ascii="Times New Roman" w:eastAsia="Times New Roman" w:hAnsi="Times New Roman" w:cs="Times New Roman"/>
          <w:sz w:val="24"/>
          <w:szCs w:val="24"/>
        </w:rPr>
        <w:br/>
        <w:t>[ ] Store at home</w:t>
      </w:r>
      <w:r w:rsidRPr="00BE0538">
        <w:rPr>
          <w:rFonts w:ascii="Times New Roman" w:eastAsia="Times New Roman" w:hAnsi="Times New Roman" w:cs="Times New Roman"/>
          <w:sz w:val="24"/>
          <w:szCs w:val="24"/>
        </w:rPr>
        <w:br/>
      </w:r>
      <w:r w:rsidRPr="00BE0538">
        <w:rPr>
          <w:rFonts w:ascii="Times New Roman" w:eastAsia="Times New Roman" w:hAnsi="Times New Roman" w:cs="Times New Roman"/>
          <w:sz w:val="24"/>
          <w:szCs w:val="24"/>
        </w:rPr>
        <w:lastRenderedPageBreak/>
        <w:t>[ ] Take to a formal recycling center</w:t>
      </w:r>
      <w:r w:rsidRPr="00BE0538">
        <w:rPr>
          <w:rFonts w:ascii="Times New Roman" w:eastAsia="Times New Roman" w:hAnsi="Times New Roman" w:cs="Times New Roman"/>
          <w:sz w:val="24"/>
          <w:szCs w:val="24"/>
        </w:rPr>
        <w:br/>
        <w:t>[ ] Others (specify): ___________</w:t>
      </w:r>
    </w:p>
    <w:p w:rsidR="00C15457" w:rsidRDefault="00C15457" w:rsidP="00C15457">
      <w:pPr>
        <w:numPr>
          <w:ilvl w:val="0"/>
          <w:numId w:val="18"/>
        </w:numPr>
        <w:tabs>
          <w:tab w:val="clear" w:pos="720"/>
          <w:tab w:val="num" w:pos="360"/>
        </w:tabs>
        <w:spacing w:after="0" w:line="240" w:lineRule="auto"/>
        <w:ind w:left="360"/>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Have media campaigns influenced your e-waste disposal practices?</w:t>
      </w:r>
      <w:r w:rsidRPr="00BE0538">
        <w:rPr>
          <w:rFonts w:ascii="Times New Roman" w:eastAsia="Times New Roman" w:hAnsi="Times New Roman" w:cs="Times New Roman"/>
          <w:sz w:val="24"/>
          <w:szCs w:val="24"/>
        </w:rPr>
        <w:br/>
        <w:t>[ ] Yes [ ] No</w:t>
      </w:r>
      <w:r w:rsidRPr="00BE0538">
        <w:rPr>
          <w:rFonts w:ascii="Times New Roman" w:eastAsia="Times New Roman" w:hAnsi="Times New Roman" w:cs="Times New Roman"/>
          <w:sz w:val="24"/>
          <w:szCs w:val="24"/>
        </w:rPr>
        <w:br/>
        <w:t>If Yes, please explain how:</w:t>
      </w:r>
    </w:p>
    <w:p w:rsidR="00C15457" w:rsidRDefault="00C15457" w:rsidP="00C154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w:t>
      </w:r>
    </w:p>
    <w:p w:rsidR="00C15457" w:rsidRPr="00BE0538" w:rsidRDefault="00C15457" w:rsidP="00C15457">
      <w:pPr>
        <w:spacing w:after="0" w:line="240" w:lineRule="auto"/>
        <w:rPr>
          <w:rFonts w:ascii="Times New Roman" w:eastAsia="Times New Roman" w:hAnsi="Times New Roman" w:cs="Times New Roman"/>
          <w:sz w:val="24"/>
          <w:szCs w:val="24"/>
        </w:rPr>
      </w:pPr>
    </w:p>
    <w:p w:rsidR="00C15457" w:rsidRPr="00BE0538" w:rsidRDefault="00C15457" w:rsidP="00C15457">
      <w:pPr>
        <w:numPr>
          <w:ilvl w:val="0"/>
          <w:numId w:val="19"/>
        </w:numPr>
        <w:tabs>
          <w:tab w:val="clear" w:pos="720"/>
          <w:tab w:val="num" w:pos="360"/>
        </w:tabs>
        <w:spacing w:after="0" w:line="240" w:lineRule="auto"/>
        <w:ind w:left="360"/>
        <w:jc w:val="both"/>
        <w:rPr>
          <w:rFonts w:ascii="Times New Roman" w:eastAsia="Times New Roman" w:hAnsi="Times New Roman" w:cs="Times New Roman"/>
          <w:sz w:val="24"/>
          <w:szCs w:val="24"/>
        </w:rPr>
      </w:pPr>
      <w:r w:rsidRPr="00BE0538">
        <w:rPr>
          <w:rFonts w:ascii="Times New Roman" w:eastAsia="Times New Roman" w:hAnsi="Times New Roman" w:cs="Times New Roman"/>
          <w:sz w:val="24"/>
          <w:szCs w:val="24"/>
        </w:rPr>
        <w:t>What would encourage you to adopt proper e-waste disposal practices (e.g., recycling)?</w:t>
      </w:r>
    </w:p>
    <w:p w:rsidR="00C15457" w:rsidRPr="00BE0538" w:rsidRDefault="00C15457" w:rsidP="00C15457">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w:t>
      </w:r>
    </w:p>
    <w:p w:rsidR="008C7FF9" w:rsidRDefault="00C15457"/>
    <w:sectPr w:rsidR="008C7FF9" w:rsidSect="004442A0">
      <w:pgSz w:w="11520" w:h="14400"/>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rPr>
      <w:id w:val="8967579"/>
      <w:docPartObj>
        <w:docPartGallery w:val="Page Numbers (Bottom of Page)"/>
        <w:docPartUnique/>
      </w:docPartObj>
    </w:sdtPr>
    <w:sdtEndPr/>
    <w:sdtContent>
      <w:p w:rsidR="001A389E" w:rsidRPr="004442A0" w:rsidRDefault="00C15457">
        <w:pPr>
          <w:pStyle w:val="Footer"/>
          <w:jc w:val="center"/>
          <w:rPr>
            <w:sz w:val="24"/>
          </w:rPr>
        </w:pPr>
        <w:r w:rsidRPr="004442A0">
          <w:rPr>
            <w:sz w:val="24"/>
          </w:rPr>
          <w:fldChar w:fldCharType="begin"/>
        </w:r>
        <w:r w:rsidRPr="004442A0">
          <w:rPr>
            <w:sz w:val="24"/>
          </w:rPr>
          <w:instrText xml:space="preserve"> PAGE   \* MERGEFORMAT </w:instrText>
        </w:r>
        <w:r w:rsidRPr="004442A0">
          <w:rPr>
            <w:sz w:val="24"/>
          </w:rPr>
          <w:fldChar w:fldCharType="separate"/>
        </w:r>
        <w:r>
          <w:rPr>
            <w:noProof/>
            <w:sz w:val="24"/>
          </w:rPr>
          <w:t>i</w:t>
        </w:r>
        <w:r w:rsidRPr="004442A0">
          <w:rPr>
            <w:sz w:val="24"/>
          </w:rPr>
          <w:fldChar w:fldCharType="end"/>
        </w:r>
      </w:p>
    </w:sdtContent>
  </w:sdt>
  <w:p w:rsidR="001A389E" w:rsidRPr="004442A0" w:rsidRDefault="00C15457">
    <w:pPr>
      <w:pStyle w:val="Footer"/>
      <w:rPr>
        <w:sz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02738"/>
    <w:multiLevelType w:val="multilevel"/>
    <w:tmpl w:val="717AC17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7A1A28"/>
    <w:multiLevelType w:val="multilevel"/>
    <w:tmpl w:val="417C83E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D1754A"/>
    <w:multiLevelType w:val="multilevel"/>
    <w:tmpl w:val="D0FAC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6C3E94"/>
    <w:multiLevelType w:val="multilevel"/>
    <w:tmpl w:val="F150470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1C4798"/>
    <w:multiLevelType w:val="multilevel"/>
    <w:tmpl w:val="9D543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2A064A"/>
    <w:multiLevelType w:val="multilevel"/>
    <w:tmpl w:val="DB76B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3C3B4D"/>
    <w:multiLevelType w:val="multilevel"/>
    <w:tmpl w:val="6748D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F077C5"/>
    <w:multiLevelType w:val="multilevel"/>
    <w:tmpl w:val="45FC4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440C27"/>
    <w:multiLevelType w:val="multilevel"/>
    <w:tmpl w:val="C670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9F6859"/>
    <w:multiLevelType w:val="multilevel"/>
    <w:tmpl w:val="DA3A6F2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6D619A"/>
    <w:multiLevelType w:val="multilevel"/>
    <w:tmpl w:val="3D90303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335B8E"/>
    <w:multiLevelType w:val="multilevel"/>
    <w:tmpl w:val="2A86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5870EA"/>
    <w:multiLevelType w:val="multilevel"/>
    <w:tmpl w:val="41B643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1B07FF"/>
    <w:multiLevelType w:val="multilevel"/>
    <w:tmpl w:val="E7BC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2D5FF5"/>
    <w:multiLevelType w:val="multilevel"/>
    <w:tmpl w:val="24D2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733018"/>
    <w:multiLevelType w:val="multilevel"/>
    <w:tmpl w:val="8FBED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D21493E"/>
    <w:multiLevelType w:val="multilevel"/>
    <w:tmpl w:val="224AE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1B4D67"/>
    <w:multiLevelType w:val="multilevel"/>
    <w:tmpl w:val="43905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6E90F88"/>
    <w:multiLevelType w:val="multilevel"/>
    <w:tmpl w:val="34D8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5"/>
  </w:num>
  <w:num w:numId="3">
    <w:abstractNumId w:val="8"/>
  </w:num>
  <w:num w:numId="4">
    <w:abstractNumId w:val="11"/>
  </w:num>
  <w:num w:numId="5">
    <w:abstractNumId w:val="5"/>
  </w:num>
  <w:num w:numId="6">
    <w:abstractNumId w:val="16"/>
  </w:num>
  <w:num w:numId="7">
    <w:abstractNumId w:val="17"/>
  </w:num>
  <w:num w:numId="8">
    <w:abstractNumId w:val="7"/>
  </w:num>
  <w:num w:numId="9">
    <w:abstractNumId w:val="14"/>
  </w:num>
  <w:num w:numId="10">
    <w:abstractNumId w:val="6"/>
  </w:num>
  <w:num w:numId="11">
    <w:abstractNumId w:val="12"/>
  </w:num>
  <w:num w:numId="12">
    <w:abstractNumId w:val="13"/>
  </w:num>
  <w:num w:numId="13">
    <w:abstractNumId w:val="18"/>
  </w:num>
  <w:num w:numId="14">
    <w:abstractNumId w:val="4"/>
  </w:num>
  <w:num w:numId="15">
    <w:abstractNumId w:val="9"/>
  </w:num>
  <w:num w:numId="16">
    <w:abstractNumId w:val="1"/>
  </w:num>
  <w:num w:numId="17">
    <w:abstractNumId w:val="0"/>
  </w:num>
  <w:num w:numId="18">
    <w:abstractNumId w:val="10"/>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5457"/>
    <w:rsid w:val="00165F45"/>
    <w:rsid w:val="002C7BB5"/>
    <w:rsid w:val="00436C74"/>
    <w:rsid w:val="0056716D"/>
    <w:rsid w:val="00C15457"/>
    <w:rsid w:val="00E27E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457"/>
  </w:style>
  <w:style w:type="paragraph" w:styleId="Heading1">
    <w:name w:val="heading 1"/>
    <w:basedOn w:val="Normal"/>
    <w:link w:val="Heading1Char"/>
    <w:uiPriority w:val="9"/>
    <w:qFormat/>
    <w:rsid w:val="00C154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154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154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45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1545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15457"/>
    <w:rPr>
      <w:rFonts w:ascii="Times New Roman" w:eastAsia="Times New Roman" w:hAnsi="Times New Roman" w:cs="Times New Roman"/>
      <w:b/>
      <w:bCs/>
      <w:sz w:val="27"/>
      <w:szCs w:val="27"/>
    </w:rPr>
  </w:style>
  <w:style w:type="paragraph" w:styleId="NormalWeb">
    <w:name w:val="Normal (Web)"/>
    <w:basedOn w:val="Normal"/>
    <w:uiPriority w:val="99"/>
    <w:unhideWhenUsed/>
    <w:rsid w:val="00C154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5457"/>
    <w:rPr>
      <w:b/>
      <w:bCs/>
    </w:rPr>
  </w:style>
  <w:style w:type="character" w:styleId="Emphasis">
    <w:name w:val="Emphasis"/>
    <w:basedOn w:val="DefaultParagraphFont"/>
    <w:uiPriority w:val="20"/>
    <w:qFormat/>
    <w:rsid w:val="00C15457"/>
    <w:rPr>
      <w:i/>
      <w:iCs/>
    </w:rPr>
  </w:style>
  <w:style w:type="character" w:styleId="Hyperlink">
    <w:name w:val="Hyperlink"/>
    <w:basedOn w:val="DefaultParagraphFont"/>
    <w:uiPriority w:val="99"/>
    <w:unhideWhenUsed/>
    <w:rsid w:val="00C15457"/>
    <w:rPr>
      <w:color w:val="0000FF"/>
      <w:u w:val="single"/>
    </w:rPr>
  </w:style>
  <w:style w:type="paragraph" w:customStyle="1" w:styleId="break-words">
    <w:name w:val="break-words"/>
    <w:basedOn w:val="Normal"/>
    <w:rsid w:val="00C154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C15457"/>
  </w:style>
  <w:style w:type="character" w:customStyle="1" w:styleId="mord">
    <w:name w:val="mord"/>
    <w:basedOn w:val="DefaultParagraphFont"/>
    <w:rsid w:val="00C15457"/>
  </w:style>
  <w:style w:type="character" w:customStyle="1" w:styleId="mrel">
    <w:name w:val="mrel"/>
    <w:basedOn w:val="DefaultParagraphFont"/>
    <w:rsid w:val="00C15457"/>
  </w:style>
  <w:style w:type="character" w:customStyle="1" w:styleId="mopen">
    <w:name w:val="mopen"/>
    <w:basedOn w:val="DefaultParagraphFont"/>
    <w:rsid w:val="00C15457"/>
  </w:style>
  <w:style w:type="character" w:customStyle="1" w:styleId="mbin">
    <w:name w:val="mbin"/>
    <w:basedOn w:val="DefaultParagraphFont"/>
    <w:rsid w:val="00C15457"/>
  </w:style>
  <w:style w:type="character" w:customStyle="1" w:styleId="mclose">
    <w:name w:val="mclose"/>
    <w:basedOn w:val="DefaultParagraphFont"/>
    <w:rsid w:val="00C15457"/>
  </w:style>
  <w:style w:type="character" w:customStyle="1" w:styleId="vlist-s">
    <w:name w:val="vlist-s"/>
    <w:basedOn w:val="DefaultParagraphFont"/>
    <w:rsid w:val="00C15457"/>
  </w:style>
  <w:style w:type="character" w:customStyle="1" w:styleId="mpunct">
    <w:name w:val="mpunct"/>
    <w:basedOn w:val="DefaultParagraphFont"/>
    <w:rsid w:val="00C15457"/>
  </w:style>
  <w:style w:type="character" w:styleId="PlaceholderText">
    <w:name w:val="Placeholder Text"/>
    <w:basedOn w:val="DefaultParagraphFont"/>
    <w:uiPriority w:val="99"/>
    <w:semiHidden/>
    <w:rsid w:val="00C15457"/>
    <w:rPr>
      <w:color w:val="808080"/>
    </w:rPr>
  </w:style>
  <w:style w:type="paragraph" w:styleId="BalloonText">
    <w:name w:val="Balloon Text"/>
    <w:basedOn w:val="Normal"/>
    <w:link w:val="BalloonTextChar"/>
    <w:uiPriority w:val="99"/>
    <w:semiHidden/>
    <w:unhideWhenUsed/>
    <w:rsid w:val="00C15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457"/>
    <w:rPr>
      <w:rFonts w:ascii="Tahoma" w:hAnsi="Tahoma" w:cs="Tahoma"/>
      <w:sz w:val="16"/>
      <w:szCs w:val="16"/>
    </w:rPr>
  </w:style>
  <w:style w:type="paragraph" w:styleId="ListParagraph">
    <w:name w:val="List Paragraph"/>
    <w:basedOn w:val="Normal"/>
    <w:uiPriority w:val="34"/>
    <w:qFormat/>
    <w:rsid w:val="00C15457"/>
    <w:pPr>
      <w:ind w:left="720"/>
      <w:contextualSpacing/>
    </w:pPr>
  </w:style>
  <w:style w:type="table" w:styleId="TableGrid">
    <w:name w:val="Table Grid"/>
    <w:basedOn w:val="TableNormal"/>
    <w:uiPriority w:val="59"/>
    <w:rsid w:val="00C154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154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5457"/>
  </w:style>
  <w:style w:type="paragraph" w:styleId="Footer">
    <w:name w:val="footer"/>
    <w:basedOn w:val="Normal"/>
    <w:link w:val="FooterChar"/>
    <w:uiPriority w:val="99"/>
    <w:unhideWhenUsed/>
    <w:rsid w:val="00C15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457"/>
  </w:style>
  <w:style w:type="paragraph" w:customStyle="1" w:styleId="Title1">
    <w:name w:val="Title1"/>
    <w:basedOn w:val="Normal"/>
    <w:rsid w:val="00C154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51</Pages>
  <Words>9746</Words>
  <Characters>55555</Characters>
  <Application>Microsoft Office Word</Application>
  <DocSecurity>0</DocSecurity>
  <Lines>462</Lines>
  <Paragraphs>130</Paragraphs>
  <ScaleCrop>false</ScaleCrop>
  <Company/>
  <LinksUpToDate>false</LinksUpToDate>
  <CharactersWithSpaces>65171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2025-10-16T13:04:00Z</dcterms:created>
  <dcterms:modified xsi:type="dcterms:W3CDTF">2025-10-16T13:11:00Z</dcterms:modified>
</cp:coreProperties>
</file>