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215C" w:rsidRPr="00A36D66" w:rsidRDefault="000866E5" w:rsidP="00A36D66">
      <w:pPr>
        <w:spacing w:line="480" w:lineRule="auto"/>
        <w:jc w:val="center"/>
        <w:rPr>
          <w:rFonts w:ascii="Times New Roman" w:hAnsi="Times New Roman" w:cs="Times New Roman"/>
          <w:b/>
          <w:sz w:val="28"/>
          <w:szCs w:val="28"/>
        </w:rPr>
      </w:pPr>
      <w:r w:rsidRPr="00273C70">
        <w:rPr>
          <w:rFonts w:ascii="Times New Roman" w:hAnsi="Times New Roman" w:cs="Times New Roman"/>
          <w:b/>
          <w:sz w:val="28"/>
          <w:szCs w:val="28"/>
        </w:rPr>
        <w:t xml:space="preserve">DESIGN AND CONSTRUCTION OF A BATTERY CAGE </w:t>
      </w:r>
    </w:p>
    <w:p w:rsidR="00C0215C" w:rsidRPr="00273C70" w:rsidRDefault="00C0215C">
      <w:pPr>
        <w:rPr>
          <w:rFonts w:ascii="Times New Roman" w:hAnsi="Times New Roman" w:cs="Times New Roman"/>
          <w:sz w:val="28"/>
          <w:szCs w:val="28"/>
        </w:rPr>
      </w:pPr>
    </w:p>
    <w:p w:rsidR="00C0215C" w:rsidRPr="00273C70" w:rsidRDefault="000866E5">
      <w:pPr>
        <w:jc w:val="center"/>
        <w:rPr>
          <w:rFonts w:ascii="Times New Roman" w:hAnsi="Times New Roman" w:cs="Times New Roman"/>
          <w:sz w:val="28"/>
          <w:szCs w:val="28"/>
        </w:rPr>
      </w:pPr>
      <w:r w:rsidRPr="00273C70">
        <w:rPr>
          <w:rFonts w:ascii="Times New Roman" w:hAnsi="Times New Roman" w:cs="Times New Roman"/>
          <w:b/>
          <w:bCs/>
          <w:sz w:val="28"/>
          <w:szCs w:val="28"/>
        </w:rPr>
        <w:t>BY</w:t>
      </w:r>
    </w:p>
    <w:p w:rsidR="00C0215C" w:rsidRPr="00273C70" w:rsidRDefault="000866E5">
      <w:pPr>
        <w:jc w:val="center"/>
        <w:rPr>
          <w:rFonts w:ascii="Times New Roman" w:hAnsi="Times New Roman" w:cs="Times New Roman"/>
          <w:sz w:val="28"/>
          <w:szCs w:val="28"/>
        </w:rPr>
      </w:pPr>
      <w:r w:rsidRPr="00273C70">
        <w:rPr>
          <w:rFonts w:ascii="Times New Roman" w:hAnsi="Times New Roman" w:cs="Times New Roman"/>
          <w:b/>
          <w:bCs/>
          <w:sz w:val="28"/>
          <w:szCs w:val="28"/>
        </w:rPr>
        <w:t>YAHAYA FATHIU</w:t>
      </w:r>
    </w:p>
    <w:p w:rsidR="00C0215C" w:rsidRPr="00273C70" w:rsidRDefault="00C0215C">
      <w:pPr>
        <w:rPr>
          <w:rFonts w:ascii="Times New Roman" w:hAnsi="Times New Roman" w:cs="Times New Roman"/>
          <w:sz w:val="28"/>
          <w:szCs w:val="28"/>
        </w:rPr>
      </w:pPr>
    </w:p>
    <w:p w:rsidR="00C0215C" w:rsidRPr="00273C70" w:rsidRDefault="000866E5">
      <w:pPr>
        <w:jc w:val="center"/>
        <w:rPr>
          <w:rFonts w:ascii="Times New Roman" w:hAnsi="Times New Roman" w:cs="Times New Roman"/>
          <w:sz w:val="28"/>
          <w:szCs w:val="28"/>
        </w:rPr>
      </w:pPr>
      <w:r w:rsidRPr="00273C70">
        <w:rPr>
          <w:rFonts w:ascii="Times New Roman" w:hAnsi="Times New Roman" w:cs="Times New Roman"/>
          <w:b/>
          <w:bCs/>
          <w:sz w:val="28"/>
          <w:szCs w:val="28"/>
        </w:rPr>
        <w:t>ND/23/ABE/PT/0052</w:t>
      </w:r>
    </w:p>
    <w:p w:rsidR="00C0215C" w:rsidRPr="00273C70" w:rsidRDefault="00C0215C">
      <w:pPr>
        <w:rPr>
          <w:rFonts w:ascii="Times New Roman" w:hAnsi="Times New Roman" w:cs="Times New Roman"/>
          <w:sz w:val="28"/>
          <w:szCs w:val="28"/>
        </w:rPr>
      </w:pPr>
    </w:p>
    <w:p w:rsidR="00C0215C" w:rsidRPr="00273C70" w:rsidRDefault="000866E5">
      <w:pPr>
        <w:jc w:val="center"/>
        <w:rPr>
          <w:rFonts w:ascii="Times New Roman" w:hAnsi="Times New Roman" w:cs="Times New Roman"/>
          <w:sz w:val="28"/>
          <w:szCs w:val="28"/>
        </w:rPr>
      </w:pPr>
      <w:r w:rsidRPr="00273C70">
        <w:rPr>
          <w:rFonts w:ascii="Times New Roman" w:hAnsi="Times New Roman" w:cs="Times New Roman"/>
          <w:b/>
          <w:bCs/>
          <w:sz w:val="28"/>
          <w:szCs w:val="28"/>
        </w:rPr>
        <w:t xml:space="preserve">A RESEARCH PROJECT SUBMITTED TO THE DEPARTMENT OF AGRICULTURAL AND BIO-ENVIRONMENTAL ENGINEERING </w:t>
      </w:r>
      <w:proofErr w:type="gramStart"/>
      <w:r w:rsidRPr="00273C70">
        <w:rPr>
          <w:rFonts w:ascii="Times New Roman" w:hAnsi="Times New Roman" w:cs="Times New Roman"/>
          <w:b/>
          <w:bCs/>
          <w:sz w:val="28"/>
          <w:szCs w:val="28"/>
        </w:rPr>
        <w:t>TECHNOLOGY,</w:t>
      </w:r>
      <w:proofErr w:type="gramEnd"/>
      <w:r w:rsidRPr="00273C70">
        <w:rPr>
          <w:rFonts w:ascii="Times New Roman" w:hAnsi="Times New Roman" w:cs="Times New Roman"/>
          <w:b/>
          <w:bCs/>
          <w:sz w:val="28"/>
          <w:szCs w:val="28"/>
        </w:rPr>
        <w:t xml:space="preserve"> CENTRE FOR CONTINUING EDUCATION, KWARA STATE POLYTECHNIC, ILORIN.</w:t>
      </w:r>
    </w:p>
    <w:p w:rsidR="00C0215C" w:rsidRPr="00273C70" w:rsidRDefault="00C0215C">
      <w:pPr>
        <w:rPr>
          <w:rFonts w:ascii="Times New Roman" w:hAnsi="Times New Roman" w:cs="Times New Roman"/>
          <w:sz w:val="28"/>
          <w:szCs w:val="28"/>
        </w:rPr>
      </w:pPr>
    </w:p>
    <w:p w:rsidR="00C0215C" w:rsidRPr="00273C70" w:rsidRDefault="00C0215C">
      <w:pPr>
        <w:rPr>
          <w:rFonts w:ascii="Times New Roman" w:hAnsi="Times New Roman" w:cs="Times New Roman"/>
          <w:sz w:val="28"/>
          <w:szCs w:val="28"/>
        </w:rPr>
      </w:pPr>
    </w:p>
    <w:p w:rsidR="00C0215C" w:rsidRPr="00273C70" w:rsidRDefault="000866E5">
      <w:pPr>
        <w:jc w:val="both"/>
        <w:rPr>
          <w:rFonts w:ascii="Times New Roman" w:hAnsi="Times New Roman" w:cs="Times New Roman"/>
          <w:sz w:val="28"/>
          <w:szCs w:val="28"/>
        </w:rPr>
      </w:pPr>
      <w:r w:rsidRPr="00273C70">
        <w:rPr>
          <w:rFonts w:ascii="Times New Roman" w:hAnsi="Times New Roman" w:cs="Times New Roman"/>
          <w:b/>
          <w:bCs/>
          <w:sz w:val="28"/>
          <w:szCs w:val="28"/>
        </w:rPr>
        <w:t>IN PARTIAL FULFILMENT OF THE REQUIREMENTS FOR THE AWARD OF NATIONAL DIPLOMA IN AGRICULTURAL AND BIO-ENVIRONMENTAL ENGINEERING TECHNOLOGY</w:t>
      </w:r>
    </w:p>
    <w:p w:rsidR="00C0215C" w:rsidRPr="00273C70" w:rsidRDefault="00C0215C">
      <w:pPr>
        <w:rPr>
          <w:rFonts w:ascii="Times New Roman" w:hAnsi="Times New Roman" w:cs="Times New Roman"/>
          <w:sz w:val="28"/>
          <w:szCs w:val="28"/>
        </w:rPr>
      </w:pPr>
    </w:p>
    <w:p w:rsidR="00C0215C" w:rsidRPr="00273C70" w:rsidRDefault="00C0215C">
      <w:pPr>
        <w:rPr>
          <w:rFonts w:ascii="Times New Roman" w:hAnsi="Times New Roman" w:cs="Times New Roman"/>
          <w:sz w:val="28"/>
          <w:szCs w:val="28"/>
        </w:rPr>
      </w:pPr>
    </w:p>
    <w:p w:rsidR="00C0215C" w:rsidRPr="00273C70" w:rsidRDefault="00C0215C">
      <w:pPr>
        <w:rPr>
          <w:rFonts w:ascii="Times New Roman" w:hAnsi="Times New Roman" w:cs="Times New Roman"/>
          <w:sz w:val="28"/>
          <w:szCs w:val="28"/>
        </w:rPr>
      </w:pPr>
    </w:p>
    <w:p w:rsidR="00C0215C" w:rsidRPr="00273C70" w:rsidRDefault="000866E5">
      <w:pPr>
        <w:rPr>
          <w:rFonts w:ascii="Times New Roman" w:hAnsi="Times New Roman" w:cs="Times New Roman"/>
          <w:sz w:val="28"/>
          <w:szCs w:val="28"/>
        </w:rPr>
      </w:pPr>
      <w:r w:rsidRPr="00273C70">
        <w:rPr>
          <w:rFonts w:ascii="Times New Roman" w:hAnsi="Times New Roman" w:cs="Times New Roman"/>
        </w:rPr>
        <w:tab/>
      </w:r>
      <w:r w:rsidRPr="00273C70">
        <w:rPr>
          <w:rFonts w:ascii="Times New Roman" w:hAnsi="Times New Roman" w:cs="Times New Roman"/>
        </w:rPr>
        <w:tab/>
      </w:r>
      <w:r w:rsidRPr="00273C70">
        <w:rPr>
          <w:rFonts w:ascii="Times New Roman" w:hAnsi="Times New Roman" w:cs="Times New Roman"/>
        </w:rPr>
        <w:tab/>
      </w:r>
      <w:r w:rsidRPr="00273C70">
        <w:rPr>
          <w:rFonts w:ascii="Times New Roman" w:hAnsi="Times New Roman" w:cs="Times New Roman"/>
        </w:rPr>
        <w:tab/>
      </w:r>
      <w:r w:rsidRPr="00273C70">
        <w:rPr>
          <w:rFonts w:ascii="Times New Roman" w:hAnsi="Times New Roman" w:cs="Times New Roman"/>
        </w:rPr>
        <w:tab/>
      </w:r>
      <w:r w:rsidRPr="00273C70">
        <w:rPr>
          <w:rFonts w:ascii="Times New Roman" w:hAnsi="Times New Roman" w:cs="Times New Roman"/>
        </w:rPr>
        <w:tab/>
      </w:r>
      <w:r w:rsidRPr="00273C70">
        <w:rPr>
          <w:rFonts w:ascii="Times New Roman" w:hAnsi="Times New Roman" w:cs="Times New Roman"/>
        </w:rPr>
        <w:tab/>
      </w:r>
      <w:r w:rsidRPr="00273C70">
        <w:rPr>
          <w:rFonts w:ascii="Times New Roman" w:hAnsi="Times New Roman" w:cs="Times New Roman"/>
        </w:rPr>
        <w:tab/>
      </w:r>
      <w:r w:rsidRPr="00273C70">
        <w:rPr>
          <w:rFonts w:ascii="Times New Roman" w:hAnsi="Times New Roman" w:cs="Times New Roman"/>
        </w:rPr>
        <w:tab/>
      </w:r>
      <w:r w:rsidRPr="00273C70">
        <w:rPr>
          <w:rFonts w:ascii="Times New Roman" w:hAnsi="Times New Roman" w:cs="Times New Roman"/>
        </w:rPr>
        <w:tab/>
      </w:r>
      <w:r w:rsidRPr="00273C70">
        <w:rPr>
          <w:rFonts w:ascii="Times New Roman" w:hAnsi="Times New Roman" w:cs="Times New Roman"/>
          <w:b/>
          <w:bCs/>
          <w:sz w:val="28"/>
          <w:szCs w:val="28"/>
        </w:rPr>
        <w:t>AUGUST, 2025</w:t>
      </w:r>
    </w:p>
    <w:p w:rsidR="00C0215C" w:rsidRPr="00273C70" w:rsidRDefault="00C0215C">
      <w:pPr>
        <w:spacing w:line="240" w:lineRule="auto"/>
        <w:rPr>
          <w:rFonts w:ascii="Times New Roman" w:hAnsi="Times New Roman" w:cs="Times New Roman"/>
          <w:sz w:val="28"/>
          <w:szCs w:val="28"/>
        </w:rPr>
      </w:pPr>
    </w:p>
    <w:p w:rsidR="00C0215C" w:rsidRPr="00273C70" w:rsidRDefault="004F737F" w:rsidP="004F737F">
      <w:pPr>
        <w:rPr>
          <w:rFonts w:ascii="Times New Roman" w:hAnsi="Times New Roman" w:cs="Times New Roman"/>
          <w:sz w:val="28"/>
          <w:szCs w:val="28"/>
        </w:rPr>
      </w:pPr>
      <w:r w:rsidRPr="00273C70">
        <w:rPr>
          <w:rFonts w:ascii="Times New Roman" w:hAnsi="Times New Roman" w:cs="Times New Roman"/>
        </w:rPr>
        <w:tab/>
      </w:r>
      <w:r w:rsidRPr="00273C70">
        <w:rPr>
          <w:rFonts w:ascii="Times New Roman" w:hAnsi="Times New Roman" w:cs="Times New Roman"/>
        </w:rPr>
        <w:tab/>
      </w:r>
      <w:r w:rsidRPr="00273C70">
        <w:rPr>
          <w:rFonts w:ascii="Times New Roman" w:hAnsi="Times New Roman" w:cs="Times New Roman"/>
        </w:rPr>
        <w:tab/>
      </w:r>
      <w:r w:rsidRPr="00273C70">
        <w:rPr>
          <w:rFonts w:ascii="Times New Roman" w:hAnsi="Times New Roman" w:cs="Times New Roman"/>
        </w:rPr>
        <w:tab/>
      </w:r>
    </w:p>
    <w:p w:rsidR="00273C70" w:rsidRDefault="00273C70" w:rsidP="00673FEE">
      <w:pPr>
        <w:rPr>
          <w:rFonts w:ascii="Times New Roman" w:hAnsi="Times New Roman" w:cs="Times New Roman"/>
          <w:b/>
          <w:sz w:val="28"/>
        </w:rPr>
      </w:pPr>
    </w:p>
    <w:p w:rsidR="00273C70" w:rsidRDefault="00673FEE" w:rsidP="00673FEE">
      <w:pPr>
        <w:jc w:val="center"/>
        <w:rPr>
          <w:rFonts w:ascii="Times New Roman" w:hAnsi="Times New Roman" w:cs="Times New Roman"/>
          <w:b/>
          <w:sz w:val="28"/>
        </w:rPr>
      </w:pPr>
      <w:r>
        <w:rPr>
          <w:rFonts w:ascii="Times New Roman" w:hAnsi="Times New Roman" w:cs="Times New Roman"/>
          <w:b/>
          <w:noProof/>
          <w:sz w:val="28"/>
        </w:rPr>
        <w:lastRenderedPageBreak/>
        <w:drawing>
          <wp:inline distT="0" distB="0" distL="0" distR="0" wp14:anchorId="38B60EB9" wp14:editId="3B5FB064">
            <wp:extent cx="5629910" cy="8229600"/>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Y.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29910" cy="8229600"/>
                    </a:xfrm>
                    <a:prstGeom prst="rect">
                      <a:avLst/>
                    </a:prstGeom>
                  </pic:spPr>
                </pic:pic>
              </a:graphicData>
            </a:graphic>
          </wp:inline>
        </w:drawing>
      </w:r>
    </w:p>
    <w:p w:rsidR="00273C70" w:rsidRDefault="00273C70" w:rsidP="00273C70">
      <w:pPr>
        <w:jc w:val="center"/>
        <w:rPr>
          <w:rFonts w:ascii="Times New Roman" w:hAnsi="Times New Roman" w:cs="Times New Roman"/>
          <w:b/>
          <w:sz w:val="28"/>
        </w:rPr>
      </w:pPr>
    </w:p>
    <w:p w:rsidR="00273C70" w:rsidRPr="0038487F" w:rsidRDefault="00273C70" w:rsidP="00273C70">
      <w:pPr>
        <w:jc w:val="center"/>
        <w:rPr>
          <w:rFonts w:ascii="Times New Roman" w:hAnsi="Times New Roman" w:cs="Times New Roman"/>
          <w:b/>
          <w:sz w:val="28"/>
        </w:rPr>
      </w:pPr>
      <w:r>
        <w:rPr>
          <w:rFonts w:ascii="Times New Roman" w:hAnsi="Times New Roman" w:cs="Times New Roman"/>
          <w:b/>
          <w:sz w:val="28"/>
        </w:rPr>
        <w:t>DEDICATION</w:t>
      </w:r>
    </w:p>
    <w:p w:rsidR="00273C70" w:rsidRPr="00C21917" w:rsidRDefault="00273C70" w:rsidP="00D65003">
      <w:pPr>
        <w:spacing w:line="480" w:lineRule="auto"/>
        <w:jc w:val="both"/>
        <w:rPr>
          <w:rFonts w:ascii="Times New Roman" w:hAnsi="Times New Roman" w:cs="Times New Roman"/>
        </w:rPr>
      </w:pPr>
      <w:r w:rsidRPr="00C21917">
        <w:rPr>
          <w:rFonts w:ascii="Times New Roman" w:hAnsi="Times New Roman" w:cs="Times New Roman"/>
        </w:rPr>
        <w:t>I dedicate this research project to God Almighty for His infinite mercy and grace upon my life.</w:t>
      </w:r>
      <w:r w:rsidRPr="00C21917">
        <w:rPr>
          <w:rFonts w:ascii="Times New Roman" w:hAnsi="Times New Roman" w:cs="Times New Roman"/>
        </w:rPr>
        <w:br/>
      </w:r>
    </w:p>
    <w:p w:rsidR="00273C70" w:rsidRPr="00C21917" w:rsidRDefault="00273C70" w:rsidP="00273C70">
      <w:pPr>
        <w:rPr>
          <w:rFonts w:ascii="Times New Roman" w:hAnsi="Times New Roman" w:cs="Times New Roman"/>
        </w:rPr>
      </w:pPr>
      <w:r w:rsidRPr="00C21917">
        <w:rPr>
          <w:rFonts w:ascii="Times New Roman" w:hAnsi="Times New Roman" w:cs="Times New Roman"/>
        </w:rPr>
        <w:br w:type="page"/>
      </w:r>
    </w:p>
    <w:p w:rsidR="00273C70" w:rsidRPr="00BF0A9D" w:rsidRDefault="00273C70" w:rsidP="00BF0A9D">
      <w:pPr>
        <w:pStyle w:val="Heading1"/>
        <w:jc w:val="center"/>
      </w:pPr>
      <w:bookmarkStart w:id="0" w:name="_Toc210605992"/>
      <w:r w:rsidRPr="00BF0A9D">
        <w:lastRenderedPageBreak/>
        <w:t>ACKNOWLEDGMENT</w:t>
      </w:r>
      <w:bookmarkEnd w:id="0"/>
    </w:p>
    <w:p w:rsidR="00273C70" w:rsidRPr="00BF0A9D" w:rsidRDefault="00273C70" w:rsidP="00273C70">
      <w:pPr>
        <w:spacing w:line="480" w:lineRule="auto"/>
        <w:ind w:firstLine="720"/>
        <w:rPr>
          <w:rFonts w:ascii="Times New Roman" w:hAnsi="Times New Roman" w:cs="Times New Roman"/>
          <w:sz w:val="28"/>
          <w:szCs w:val="28"/>
        </w:rPr>
      </w:pPr>
      <w:r w:rsidRPr="00BF0A9D">
        <w:rPr>
          <w:rFonts w:ascii="Times New Roman" w:hAnsi="Times New Roman" w:cs="Times New Roman"/>
          <w:sz w:val="28"/>
          <w:szCs w:val="28"/>
        </w:rPr>
        <w:t xml:space="preserve">First and foremost, I thank the Almighty God for the strength, clarity, and resources to complete this project. My sincere appreciation goes to my </w:t>
      </w:r>
      <w:r w:rsidR="006F28E2">
        <w:rPr>
          <w:rFonts w:ascii="Times New Roman" w:hAnsi="Times New Roman" w:cs="Times New Roman"/>
          <w:sz w:val="28"/>
          <w:szCs w:val="28"/>
        </w:rPr>
        <w:t xml:space="preserve">project supervisor, Engr. Shuaib </w:t>
      </w:r>
      <w:proofErr w:type="spellStart"/>
      <w:r w:rsidR="006F28E2">
        <w:rPr>
          <w:rFonts w:ascii="Times New Roman" w:hAnsi="Times New Roman" w:cs="Times New Roman"/>
          <w:sz w:val="28"/>
          <w:szCs w:val="28"/>
        </w:rPr>
        <w:t>Tohir</w:t>
      </w:r>
      <w:proofErr w:type="spellEnd"/>
      <w:r w:rsidR="006F28E2">
        <w:rPr>
          <w:rFonts w:ascii="Times New Roman" w:hAnsi="Times New Roman" w:cs="Times New Roman"/>
          <w:sz w:val="28"/>
          <w:szCs w:val="28"/>
        </w:rPr>
        <w:t xml:space="preserve"> </w:t>
      </w:r>
      <w:proofErr w:type="spellStart"/>
      <w:proofErr w:type="gramStart"/>
      <w:r w:rsidR="006F28E2">
        <w:rPr>
          <w:rFonts w:ascii="Times New Roman" w:hAnsi="Times New Roman" w:cs="Times New Roman"/>
          <w:sz w:val="28"/>
          <w:szCs w:val="28"/>
        </w:rPr>
        <w:t>Abolaji</w:t>
      </w:r>
      <w:proofErr w:type="spellEnd"/>
      <w:r w:rsidR="006F28E2">
        <w:rPr>
          <w:rFonts w:ascii="Times New Roman" w:hAnsi="Times New Roman" w:cs="Times New Roman"/>
          <w:sz w:val="28"/>
          <w:szCs w:val="28"/>
        </w:rPr>
        <w:t xml:space="preserve"> </w:t>
      </w:r>
      <w:r w:rsidRPr="00BF0A9D">
        <w:rPr>
          <w:rFonts w:ascii="Times New Roman" w:hAnsi="Times New Roman" w:cs="Times New Roman"/>
          <w:sz w:val="28"/>
          <w:szCs w:val="28"/>
        </w:rPr>
        <w:t xml:space="preserve"> for</w:t>
      </w:r>
      <w:proofErr w:type="gramEnd"/>
      <w:r w:rsidRPr="00BF0A9D">
        <w:rPr>
          <w:rFonts w:ascii="Times New Roman" w:hAnsi="Times New Roman" w:cs="Times New Roman"/>
          <w:sz w:val="28"/>
          <w:szCs w:val="28"/>
        </w:rPr>
        <w:t xml:space="preserve"> being a pillar of support and a source of academic guidance throughout the research.</w:t>
      </w:r>
      <w:r w:rsidRPr="00BF0A9D">
        <w:rPr>
          <w:rFonts w:ascii="Times New Roman" w:hAnsi="Times New Roman" w:cs="Times New Roman"/>
          <w:sz w:val="28"/>
          <w:szCs w:val="28"/>
        </w:rPr>
        <w:br/>
        <w:t xml:space="preserve">  </w:t>
      </w:r>
      <w:r w:rsidRPr="00BF0A9D">
        <w:rPr>
          <w:rFonts w:ascii="Times New Roman" w:hAnsi="Times New Roman" w:cs="Times New Roman"/>
          <w:sz w:val="28"/>
          <w:szCs w:val="28"/>
        </w:rPr>
        <w:tab/>
        <w:t xml:space="preserve">I also thank the Department of Agricultural and Bio-Environmental Engineering, </w:t>
      </w:r>
      <w:proofErr w:type="spellStart"/>
      <w:r w:rsidRPr="00BF0A9D">
        <w:rPr>
          <w:rFonts w:ascii="Times New Roman" w:hAnsi="Times New Roman" w:cs="Times New Roman"/>
          <w:sz w:val="28"/>
          <w:szCs w:val="28"/>
        </w:rPr>
        <w:t>Kwara</w:t>
      </w:r>
      <w:proofErr w:type="spellEnd"/>
      <w:r w:rsidRPr="00BF0A9D">
        <w:rPr>
          <w:rFonts w:ascii="Times New Roman" w:hAnsi="Times New Roman" w:cs="Times New Roman"/>
          <w:sz w:val="28"/>
          <w:szCs w:val="28"/>
        </w:rPr>
        <w:t xml:space="preserve"> State Polytechnic, Ilorin, for providing a </w:t>
      </w:r>
      <w:proofErr w:type="gramStart"/>
      <w:r w:rsidRPr="00BF0A9D">
        <w:rPr>
          <w:rFonts w:ascii="Times New Roman" w:hAnsi="Times New Roman" w:cs="Times New Roman"/>
          <w:sz w:val="28"/>
          <w:szCs w:val="28"/>
        </w:rPr>
        <w:t>conducive</w:t>
      </w:r>
      <w:proofErr w:type="gramEnd"/>
      <w:r w:rsidRPr="00BF0A9D">
        <w:rPr>
          <w:rFonts w:ascii="Times New Roman" w:hAnsi="Times New Roman" w:cs="Times New Roman"/>
          <w:sz w:val="28"/>
          <w:szCs w:val="28"/>
        </w:rPr>
        <w:t xml:space="preserve"> learning environment</w:t>
      </w:r>
    </w:p>
    <w:p w:rsidR="00273C70" w:rsidRPr="00BF0A9D" w:rsidRDefault="00273C70" w:rsidP="00273C70">
      <w:pPr>
        <w:spacing w:line="480" w:lineRule="auto"/>
        <w:ind w:firstLine="720"/>
        <w:rPr>
          <w:rFonts w:ascii="Times New Roman" w:hAnsi="Times New Roman" w:cs="Times New Roman"/>
          <w:sz w:val="28"/>
          <w:szCs w:val="28"/>
        </w:rPr>
      </w:pPr>
      <w:r w:rsidRPr="00BF0A9D">
        <w:rPr>
          <w:rFonts w:ascii="Times New Roman" w:hAnsi="Times New Roman" w:cs="Times New Roman"/>
          <w:sz w:val="28"/>
          <w:szCs w:val="28"/>
        </w:rPr>
        <w:t>Special thanks to my friends, peers, and family members who provided helpful suggestions and moral support throughout the course of this work.</w:t>
      </w:r>
    </w:p>
    <w:p w:rsidR="00273C70" w:rsidRPr="00BF0A9D" w:rsidRDefault="00273C70">
      <w:pPr>
        <w:spacing w:line="480" w:lineRule="auto"/>
        <w:jc w:val="center"/>
        <w:rPr>
          <w:rFonts w:cs="Arial"/>
          <w:b/>
          <w:color w:val="000000"/>
          <w:sz w:val="28"/>
          <w:szCs w:val="28"/>
          <w:shd w:val="clear" w:color="auto" w:fill="FFFFFF"/>
        </w:rPr>
      </w:pPr>
    </w:p>
    <w:p w:rsidR="00BF0A9D" w:rsidRDefault="00BF0A9D">
      <w:pPr>
        <w:spacing w:line="480" w:lineRule="auto"/>
        <w:jc w:val="center"/>
        <w:rPr>
          <w:rFonts w:cs="Arial"/>
          <w:b/>
          <w:color w:val="000000"/>
          <w:sz w:val="28"/>
          <w:szCs w:val="28"/>
          <w:shd w:val="clear" w:color="auto" w:fill="FFFFFF"/>
        </w:rPr>
      </w:pPr>
    </w:p>
    <w:p w:rsidR="00BF0A9D" w:rsidRDefault="00BF0A9D">
      <w:pPr>
        <w:spacing w:line="480" w:lineRule="auto"/>
        <w:jc w:val="center"/>
        <w:rPr>
          <w:rFonts w:cs="Arial"/>
          <w:b/>
          <w:color w:val="000000"/>
          <w:sz w:val="28"/>
          <w:szCs w:val="28"/>
          <w:shd w:val="clear" w:color="auto" w:fill="FFFFFF"/>
        </w:rPr>
      </w:pPr>
    </w:p>
    <w:p w:rsidR="00BF0A9D" w:rsidRDefault="00BF0A9D">
      <w:pPr>
        <w:spacing w:line="480" w:lineRule="auto"/>
        <w:jc w:val="center"/>
        <w:rPr>
          <w:rFonts w:cs="Arial"/>
          <w:b/>
          <w:color w:val="000000"/>
          <w:sz w:val="28"/>
          <w:szCs w:val="28"/>
          <w:shd w:val="clear" w:color="auto" w:fill="FFFFFF"/>
        </w:rPr>
      </w:pPr>
    </w:p>
    <w:p w:rsidR="00BF0A9D" w:rsidRDefault="00BF0A9D">
      <w:pPr>
        <w:spacing w:line="480" w:lineRule="auto"/>
        <w:jc w:val="center"/>
        <w:rPr>
          <w:rFonts w:cs="Arial"/>
          <w:b/>
          <w:color w:val="000000"/>
          <w:sz w:val="28"/>
          <w:szCs w:val="28"/>
          <w:shd w:val="clear" w:color="auto" w:fill="FFFFFF"/>
        </w:rPr>
      </w:pPr>
    </w:p>
    <w:p w:rsidR="00BF0A9D" w:rsidRDefault="00BF0A9D" w:rsidP="00BF0A9D">
      <w:pPr>
        <w:spacing w:line="480" w:lineRule="auto"/>
        <w:rPr>
          <w:rFonts w:cs="Arial"/>
          <w:b/>
          <w:color w:val="000000"/>
          <w:sz w:val="28"/>
          <w:szCs w:val="28"/>
          <w:shd w:val="clear" w:color="auto" w:fill="FFFFFF"/>
        </w:rPr>
      </w:pPr>
    </w:p>
    <w:p w:rsidR="00BF0A9D" w:rsidRDefault="00BF0A9D" w:rsidP="00BF0A9D">
      <w:pPr>
        <w:spacing w:line="480" w:lineRule="auto"/>
        <w:rPr>
          <w:rFonts w:cs="Arial"/>
          <w:b/>
          <w:color w:val="000000"/>
          <w:sz w:val="28"/>
          <w:szCs w:val="28"/>
          <w:shd w:val="clear" w:color="auto" w:fill="FFFFFF"/>
        </w:rPr>
      </w:pPr>
    </w:p>
    <w:p w:rsidR="00C0215C" w:rsidRPr="00BF0A9D" w:rsidRDefault="00D65003" w:rsidP="00D65003">
      <w:pPr>
        <w:pStyle w:val="Heading1"/>
        <w:jc w:val="center"/>
      </w:pPr>
      <w:bookmarkStart w:id="1" w:name="_Toc210605993"/>
      <w:r>
        <w:lastRenderedPageBreak/>
        <w:t>TABLE OF CONTENT</w:t>
      </w:r>
      <w:bookmarkEnd w:id="1"/>
    </w:p>
    <w:sdt>
      <w:sdtPr>
        <w:id w:val="-1800447046"/>
        <w:docPartObj>
          <w:docPartGallery w:val="Table of Contents"/>
          <w:docPartUnique/>
        </w:docPartObj>
      </w:sdtPr>
      <w:sdtEndPr>
        <w:rPr>
          <w:rFonts w:ascii="Calibri" w:eastAsia="Calibri" w:hAnsi="Calibri" w:cs="SimSun"/>
          <w:noProof/>
          <w:color w:val="auto"/>
          <w:sz w:val="22"/>
          <w:szCs w:val="22"/>
          <w:lang w:eastAsia="en-US"/>
        </w:rPr>
      </w:sdtEndPr>
      <w:sdtContent>
        <w:p w:rsidR="00D65003" w:rsidRDefault="00D65003">
          <w:pPr>
            <w:pStyle w:val="TOCHeading"/>
          </w:pPr>
          <w:r>
            <w:t>Table of Contents</w:t>
          </w:r>
        </w:p>
        <w:p w:rsidR="00D65003" w:rsidRDefault="00D65003">
          <w:pPr>
            <w:pStyle w:val="TOC1"/>
            <w:tabs>
              <w:tab w:val="right" w:leader="dot" w:pos="9350"/>
            </w:tabs>
            <w:rPr>
              <w:noProof/>
            </w:rPr>
          </w:pPr>
          <w:r>
            <w:fldChar w:fldCharType="begin"/>
          </w:r>
          <w:r>
            <w:instrText xml:space="preserve"> TOC \o "1-3" \h \z \u </w:instrText>
          </w:r>
          <w:r>
            <w:fldChar w:fldCharType="separate"/>
          </w:r>
          <w:hyperlink w:anchor="_Toc210605991" w:history="1">
            <w:r w:rsidRPr="001D1313">
              <w:rPr>
                <w:rStyle w:val="Hyperlink"/>
                <w:noProof/>
              </w:rPr>
              <w:t>CERTIFICATION</w:t>
            </w:r>
            <w:r>
              <w:rPr>
                <w:noProof/>
                <w:webHidden/>
              </w:rPr>
              <w:tab/>
            </w:r>
            <w:r>
              <w:rPr>
                <w:noProof/>
                <w:webHidden/>
              </w:rPr>
              <w:fldChar w:fldCharType="begin"/>
            </w:r>
            <w:r>
              <w:rPr>
                <w:noProof/>
                <w:webHidden/>
              </w:rPr>
              <w:instrText xml:space="preserve"> PAGEREF _Toc210605991 \h </w:instrText>
            </w:r>
            <w:r>
              <w:rPr>
                <w:noProof/>
                <w:webHidden/>
              </w:rPr>
            </w:r>
            <w:r>
              <w:rPr>
                <w:noProof/>
                <w:webHidden/>
              </w:rPr>
              <w:fldChar w:fldCharType="separate"/>
            </w:r>
            <w:r>
              <w:rPr>
                <w:noProof/>
                <w:webHidden/>
              </w:rPr>
              <w:t>ii</w:t>
            </w:r>
            <w:r>
              <w:rPr>
                <w:noProof/>
                <w:webHidden/>
              </w:rPr>
              <w:fldChar w:fldCharType="end"/>
            </w:r>
          </w:hyperlink>
        </w:p>
        <w:p w:rsidR="00D65003" w:rsidRDefault="00D65003">
          <w:pPr>
            <w:pStyle w:val="TOC1"/>
            <w:tabs>
              <w:tab w:val="right" w:leader="dot" w:pos="9350"/>
            </w:tabs>
            <w:rPr>
              <w:noProof/>
            </w:rPr>
          </w:pPr>
          <w:hyperlink w:anchor="_Toc210605992" w:history="1">
            <w:r w:rsidRPr="001D1313">
              <w:rPr>
                <w:rStyle w:val="Hyperlink"/>
                <w:noProof/>
              </w:rPr>
              <w:t>ACKNOWLEDGMENT</w:t>
            </w:r>
            <w:r>
              <w:rPr>
                <w:noProof/>
                <w:webHidden/>
              </w:rPr>
              <w:tab/>
            </w:r>
            <w:r>
              <w:rPr>
                <w:noProof/>
                <w:webHidden/>
              </w:rPr>
              <w:fldChar w:fldCharType="begin"/>
            </w:r>
            <w:r>
              <w:rPr>
                <w:noProof/>
                <w:webHidden/>
              </w:rPr>
              <w:instrText xml:space="preserve"> PAGEREF _Toc210605992 \h </w:instrText>
            </w:r>
            <w:r>
              <w:rPr>
                <w:noProof/>
                <w:webHidden/>
              </w:rPr>
            </w:r>
            <w:r>
              <w:rPr>
                <w:noProof/>
                <w:webHidden/>
              </w:rPr>
              <w:fldChar w:fldCharType="separate"/>
            </w:r>
            <w:r>
              <w:rPr>
                <w:noProof/>
                <w:webHidden/>
              </w:rPr>
              <w:t>iv</w:t>
            </w:r>
            <w:r>
              <w:rPr>
                <w:noProof/>
                <w:webHidden/>
              </w:rPr>
              <w:fldChar w:fldCharType="end"/>
            </w:r>
          </w:hyperlink>
        </w:p>
        <w:p w:rsidR="00D65003" w:rsidRDefault="00D65003">
          <w:pPr>
            <w:pStyle w:val="TOC1"/>
            <w:tabs>
              <w:tab w:val="right" w:leader="dot" w:pos="9350"/>
            </w:tabs>
            <w:rPr>
              <w:noProof/>
            </w:rPr>
          </w:pPr>
          <w:hyperlink w:anchor="_Toc210605993" w:history="1">
            <w:r w:rsidRPr="001D1313">
              <w:rPr>
                <w:rStyle w:val="Hyperlink"/>
                <w:noProof/>
              </w:rPr>
              <w:t>TABLE OF CON</w:t>
            </w:r>
            <w:bookmarkStart w:id="2" w:name="_GoBack"/>
            <w:bookmarkEnd w:id="2"/>
            <w:r w:rsidRPr="001D1313">
              <w:rPr>
                <w:rStyle w:val="Hyperlink"/>
                <w:noProof/>
              </w:rPr>
              <w:t>TENT</w:t>
            </w:r>
            <w:r>
              <w:rPr>
                <w:noProof/>
                <w:webHidden/>
              </w:rPr>
              <w:tab/>
            </w:r>
            <w:r>
              <w:rPr>
                <w:noProof/>
                <w:webHidden/>
              </w:rPr>
              <w:fldChar w:fldCharType="begin"/>
            </w:r>
            <w:r>
              <w:rPr>
                <w:noProof/>
                <w:webHidden/>
              </w:rPr>
              <w:instrText xml:space="preserve"> PAGEREF _Toc210605993 \h </w:instrText>
            </w:r>
            <w:r>
              <w:rPr>
                <w:noProof/>
                <w:webHidden/>
              </w:rPr>
            </w:r>
            <w:r>
              <w:rPr>
                <w:noProof/>
                <w:webHidden/>
              </w:rPr>
              <w:fldChar w:fldCharType="separate"/>
            </w:r>
            <w:r>
              <w:rPr>
                <w:noProof/>
                <w:webHidden/>
              </w:rPr>
              <w:t>v</w:t>
            </w:r>
            <w:r>
              <w:rPr>
                <w:noProof/>
                <w:webHidden/>
              </w:rPr>
              <w:fldChar w:fldCharType="end"/>
            </w:r>
          </w:hyperlink>
        </w:p>
        <w:p w:rsidR="00D65003" w:rsidRDefault="00D65003">
          <w:pPr>
            <w:pStyle w:val="TOC1"/>
            <w:tabs>
              <w:tab w:val="right" w:leader="dot" w:pos="9350"/>
            </w:tabs>
            <w:rPr>
              <w:noProof/>
            </w:rPr>
          </w:pPr>
          <w:hyperlink w:anchor="_Toc210605994" w:history="1">
            <w:r w:rsidRPr="001D1313">
              <w:rPr>
                <w:rStyle w:val="Hyperlink"/>
                <w:noProof/>
                <w:shd w:val="clear" w:color="auto" w:fill="FFFFFF"/>
              </w:rPr>
              <w:t>ABSTRACT</w:t>
            </w:r>
            <w:r>
              <w:rPr>
                <w:noProof/>
                <w:webHidden/>
              </w:rPr>
              <w:tab/>
            </w:r>
            <w:r>
              <w:rPr>
                <w:noProof/>
                <w:webHidden/>
              </w:rPr>
              <w:fldChar w:fldCharType="begin"/>
            </w:r>
            <w:r>
              <w:rPr>
                <w:noProof/>
                <w:webHidden/>
              </w:rPr>
              <w:instrText xml:space="preserve"> PAGEREF _Toc210605994 \h </w:instrText>
            </w:r>
            <w:r>
              <w:rPr>
                <w:noProof/>
                <w:webHidden/>
              </w:rPr>
            </w:r>
            <w:r>
              <w:rPr>
                <w:noProof/>
                <w:webHidden/>
              </w:rPr>
              <w:fldChar w:fldCharType="separate"/>
            </w:r>
            <w:r>
              <w:rPr>
                <w:noProof/>
                <w:webHidden/>
              </w:rPr>
              <w:t>v</w:t>
            </w:r>
            <w:r>
              <w:rPr>
                <w:noProof/>
                <w:webHidden/>
              </w:rPr>
              <w:fldChar w:fldCharType="end"/>
            </w:r>
          </w:hyperlink>
        </w:p>
        <w:p w:rsidR="00D65003" w:rsidRDefault="00D65003">
          <w:pPr>
            <w:pStyle w:val="TOC1"/>
            <w:tabs>
              <w:tab w:val="right" w:leader="dot" w:pos="9350"/>
            </w:tabs>
            <w:rPr>
              <w:noProof/>
            </w:rPr>
          </w:pPr>
          <w:hyperlink w:anchor="_Toc210605995" w:history="1">
            <w:r w:rsidRPr="001D1313">
              <w:rPr>
                <w:rStyle w:val="Hyperlink"/>
                <w:rFonts w:ascii="Times New Roman" w:hAnsi="Times New Roman" w:cs="Times New Roman"/>
                <w:noProof/>
                <w:shd w:val="clear" w:color="auto" w:fill="FFFFFF"/>
              </w:rPr>
              <w:t>Battery or bird cages are homes for domesticated birds. Birds require a house in which they can fly and have some freedom but still ensure they do not fly away. Bird cages are constructed to be large enough to accommodate the motion and daily activities of domesticated birds. This work was carried out to build a bird cage using available materials.</w:t>
            </w:r>
            <w:r>
              <w:rPr>
                <w:noProof/>
                <w:webHidden/>
              </w:rPr>
              <w:tab/>
            </w:r>
            <w:r>
              <w:rPr>
                <w:noProof/>
                <w:webHidden/>
              </w:rPr>
              <w:fldChar w:fldCharType="begin"/>
            </w:r>
            <w:r>
              <w:rPr>
                <w:noProof/>
                <w:webHidden/>
              </w:rPr>
              <w:instrText xml:space="preserve"> PAGEREF _Toc210605995 \h </w:instrText>
            </w:r>
            <w:r>
              <w:rPr>
                <w:noProof/>
                <w:webHidden/>
              </w:rPr>
            </w:r>
            <w:r>
              <w:rPr>
                <w:noProof/>
                <w:webHidden/>
              </w:rPr>
              <w:fldChar w:fldCharType="separate"/>
            </w:r>
            <w:r>
              <w:rPr>
                <w:noProof/>
                <w:webHidden/>
              </w:rPr>
              <w:t>v</w:t>
            </w:r>
            <w:r>
              <w:rPr>
                <w:noProof/>
                <w:webHidden/>
              </w:rPr>
              <w:fldChar w:fldCharType="end"/>
            </w:r>
          </w:hyperlink>
        </w:p>
        <w:p w:rsidR="00D65003" w:rsidRDefault="00D65003">
          <w:pPr>
            <w:pStyle w:val="TOC1"/>
            <w:tabs>
              <w:tab w:val="right" w:leader="dot" w:pos="9350"/>
            </w:tabs>
            <w:rPr>
              <w:noProof/>
            </w:rPr>
          </w:pPr>
          <w:hyperlink w:anchor="_Toc210605996" w:history="1">
            <w:r w:rsidRPr="001D1313">
              <w:rPr>
                <w:rStyle w:val="Hyperlink"/>
                <w:noProof/>
              </w:rPr>
              <w:t>CHAPTER ONE</w:t>
            </w:r>
            <w:r>
              <w:rPr>
                <w:noProof/>
                <w:webHidden/>
              </w:rPr>
              <w:tab/>
            </w:r>
            <w:r>
              <w:rPr>
                <w:noProof/>
                <w:webHidden/>
              </w:rPr>
              <w:fldChar w:fldCharType="begin"/>
            </w:r>
            <w:r>
              <w:rPr>
                <w:noProof/>
                <w:webHidden/>
              </w:rPr>
              <w:instrText xml:space="preserve"> PAGEREF _Toc210605996 \h </w:instrText>
            </w:r>
            <w:r>
              <w:rPr>
                <w:noProof/>
                <w:webHidden/>
              </w:rPr>
            </w:r>
            <w:r>
              <w:rPr>
                <w:noProof/>
                <w:webHidden/>
              </w:rPr>
              <w:fldChar w:fldCharType="separate"/>
            </w:r>
            <w:r>
              <w:rPr>
                <w:noProof/>
                <w:webHidden/>
              </w:rPr>
              <w:t>1</w:t>
            </w:r>
            <w:r>
              <w:rPr>
                <w:noProof/>
                <w:webHidden/>
              </w:rPr>
              <w:fldChar w:fldCharType="end"/>
            </w:r>
          </w:hyperlink>
        </w:p>
        <w:p w:rsidR="00D65003" w:rsidRDefault="00D65003">
          <w:pPr>
            <w:pStyle w:val="TOC1"/>
            <w:tabs>
              <w:tab w:val="left" w:pos="660"/>
              <w:tab w:val="right" w:leader="dot" w:pos="9350"/>
            </w:tabs>
            <w:rPr>
              <w:noProof/>
            </w:rPr>
          </w:pPr>
          <w:hyperlink w:anchor="_Toc210605997" w:history="1">
            <w:r w:rsidRPr="001D1313">
              <w:rPr>
                <w:rStyle w:val="Hyperlink"/>
                <w:noProof/>
              </w:rPr>
              <w:t>1.0</w:t>
            </w:r>
            <w:r>
              <w:rPr>
                <w:noProof/>
              </w:rPr>
              <w:tab/>
            </w:r>
            <w:r w:rsidRPr="001D1313">
              <w:rPr>
                <w:rStyle w:val="Hyperlink"/>
                <w:noProof/>
              </w:rPr>
              <w:t>INTRODUCTION</w:t>
            </w:r>
            <w:r>
              <w:rPr>
                <w:noProof/>
                <w:webHidden/>
              </w:rPr>
              <w:tab/>
            </w:r>
            <w:r>
              <w:rPr>
                <w:noProof/>
                <w:webHidden/>
              </w:rPr>
              <w:fldChar w:fldCharType="begin"/>
            </w:r>
            <w:r>
              <w:rPr>
                <w:noProof/>
                <w:webHidden/>
              </w:rPr>
              <w:instrText xml:space="preserve"> PAGEREF _Toc210605997 \h </w:instrText>
            </w:r>
            <w:r>
              <w:rPr>
                <w:noProof/>
                <w:webHidden/>
              </w:rPr>
            </w:r>
            <w:r>
              <w:rPr>
                <w:noProof/>
                <w:webHidden/>
              </w:rPr>
              <w:fldChar w:fldCharType="separate"/>
            </w:r>
            <w:r>
              <w:rPr>
                <w:noProof/>
                <w:webHidden/>
              </w:rPr>
              <w:t>1</w:t>
            </w:r>
            <w:r>
              <w:rPr>
                <w:noProof/>
                <w:webHidden/>
              </w:rPr>
              <w:fldChar w:fldCharType="end"/>
            </w:r>
          </w:hyperlink>
        </w:p>
        <w:p w:rsidR="00D65003" w:rsidRDefault="00D65003">
          <w:pPr>
            <w:pStyle w:val="TOC2"/>
            <w:tabs>
              <w:tab w:val="left" w:pos="880"/>
              <w:tab w:val="right" w:leader="dot" w:pos="9350"/>
            </w:tabs>
            <w:rPr>
              <w:noProof/>
            </w:rPr>
          </w:pPr>
          <w:hyperlink w:anchor="_Toc210605998" w:history="1">
            <w:r w:rsidRPr="001D1313">
              <w:rPr>
                <w:rStyle w:val="Hyperlink"/>
                <w:noProof/>
              </w:rPr>
              <w:t>1.1</w:t>
            </w:r>
            <w:r>
              <w:rPr>
                <w:noProof/>
              </w:rPr>
              <w:tab/>
            </w:r>
            <w:r w:rsidRPr="001D1313">
              <w:rPr>
                <w:rStyle w:val="Hyperlink"/>
                <w:noProof/>
              </w:rPr>
              <w:t>BACKGROUND OF THE STUDY</w:t>
            </w:r>
            <w:r>
              <w:rPr>
                <w:noProof/>
                <w:webHidden/>
              </w:rPr>
              <w:tab/>
            </w:r>
            <w:r>
              <w:rPr>
                <w:noProof/>
                <w:webHidden/>
              </w:rPr>
              <w:fldChar w:fldCharType="begin"/>
            </w:r>
            <w:r>
              <w:rPr>
                <w:noProof/>
                <w:webHidden/>
              </w:rPr>
              <w:instrText xml:space="preserve"> PAGEREF _Toc210605998 \h </w:instrText>
            </w:r>
            <w:r>
              <w:rPr>
                <w:noProof/>
                <w:webHidden/>
              </w:rPr>
            </w:r>
            <w:r>
              <w:rPr>
                <w:noProof/>
                <w:webHidden/>
              </w:rPr>
              <w:fldChar w:fldCharType="separate"/>
            </w:r>
            <w:r>
              <w:rPr>
                <w:noProof/>
                <w:webHidden/>
              </w:rPr>
              <w:t>1</w:t>
            </w:r>
            <w:r>
              <w:rPr>
                <w:noProof/>
                <w:webHidden/>
              </w:rPr>
              <w:fldChar w:fldCharType="end"/>
            </w:r>
          </w:hyperlink>
        </w:p>
        <w:p w:rsidR="00D65003" w:rsidRDefault="00D65003">
          <w:pPr>
            <w:pStyle w:val="TOC2"/>
            <w:tabs>
              <w:tab w:val="left" w:pos="880"/>
              <w:tab w:val="right" w:leader="dot" w:pos="9350"/>
            </w:tabs>
            <w:rPr>
              <w:noProof/>
            </w:rPr>
          </w:pPr>
          <w:hyperlink w:anchor="_Toc210605999" w:history="1">
            <w:r w:rsidRPr="001D1313">
              <w:rPr>
                <w:rStyle w:val="Hyperlink"/>
                <w:noProof/>
              </w:rPr>
              <w:t>1.2</w:t>
            </w:r>
            <w:r>
              <w:rPr>
                <w:noProof/>
              </w:rPr>
              <w:tab/>
            </w:r>
            <w:r w:rsidRPr="001D1313">
              <w:rPr>
                <w:rStyle w:val="Hyperlink"/>
                <w:noProof/>
              </w:rPr>
              <w:t>PROBLEM STATEMENT</w:t>
            </w:r>
            <w:r>
              <w:rPr>
                <w:noProof/>
                <w:webHidden/>
              </w:rPr>
              <w:tab/>
            </w:r>
            <w:r>
              <w:rPr>
                <w:noProof/>
                <w:webHidden/>
              </w:rPr>
              <w:fldChar w:fldCharType="begin"/>
            </w:r>
            <w:r>
              <w:rPr>
                <w:noProof/>
                <w:webHidden/>
              </w:rPr>
              <w:instrText xml:space="preserve"> PAGEREF _Toc210605999 \h </w:instrText>
            </w:r>
            <w:r>
              <w:rPr>
                <w:noProof/>
                <w:webHidden/>
              </w:rPr>
            </w:r>
            <w:r>
              <w:rPr>
                <w:noProof/>
                <w:webHidden/>
              </w:rPr>
              <w:fldChar w:fldCharType="separate"/>
            </w:r>
            <w:r>
              <w:rPr>
                <w:noProof/>
                <w:webHidden/>
              </w:rPr>
              <w:t>2</w:t>
            </w:r>
            <w:r>
              <w:rPr>
                <w:noProof/>
                <w:webHidden/>
              </w:rPr>
              <w:fldChar w:fldCharType="end"/>
            </w:r>
          </w:hyperlink>
        </w:p>
        <w:p w:rsidR="00D65003" w:rsidRDefault="00D65003">
          <w:pPr>
            <w:pStyle w:val="TOC2"/>
            <w:tabs>
              <w:tab w:val="left" w:pos="880"/>
              <w:tab w:val="right" w:leader="dot" w:pos="9350"/>
            </w:tabs>
            <w:rPr>
              <w:noProof/>
            </w:rPr>
          </w:pPr>
          <w:hyperlink w:anchor="_Toc210606000" w:history="1">
            <w:r w:rsidRPr="001D1313">
              <w:rPr>
                <w:rStyle w:val="Hyperlink"/>
                <w:noProof/>
              </w:rPr>
              <w:t>1.3</w:t>
            </w:r>
            <w:r>
              <w:rPr>
                <w:noProof/>
              </w:rPr>
              <w:tab/>
            </w:r>
            <w:r w:rsidRPr="001D1313">
              <w:rPr>
                <w:rStyle w:val="Hyperlink"/>
                <w:noProof/>
              </w:rPr>
              <w:t>OBJECTIVES OF THE STUDY</w:t>
            </w:r>
            <w:r>
              <w:rPr>
                <w:noProof/>
                <w:webHidden/>
              </w:rPr>
              <w:tab/>
            </w:r>
            <w:r>
              <w:rPr>
                <w:noProof/>
                <w:webHidden/>
              </w:rPr>
              <w:fldChar w:fldCharType="begin"/>
            </w:r>
            <w:r>
              <w:rPr>
                <w:noProof/>
                <w:webHidden/>
              </w:rPr>
              <w:instrText xml:space="preserve"> PAGEREF _Toc210606000 \h </w:instrText>
            </w:r>
            <w:r>
              <w:rPr>
                <w:noProof/>
                <w:webHidden/>
              </w:rPr>
            </w:r>
            <w:r>
              <w:rPr>
                <w:noProof/>
                <w:webHidden/>
              </w:rPr>
              <w:fldChar w:fldCharType="separate"/>
            </w:r>
            <w:r>
              <w:rPr>
                <w:noProof/>
                <w:webHidden/>
              </w:rPr>
              <w:t>3</w:t>
            </w:r>
            <w:r>
              <w:rPr>
                <w:noProof/>
                <w:webHidden/>
              </w:rPr>
              <w:fldChar w:fldCharType="end"/>
            </w:r>
          </w:hyperlink>
        </w:p>
        <w:p w:rsidR="00D65003" w:rsidRDefault="00D65003">
          <w:pPr>
            <w:pStyle w:val="TOC2"/>
            <w:tabs>
              <w:tab w:val="left" w:pos="880"/>
              <w:tab w:val="right" w:leader="dot" w:pos="9350"/>
            </w:tabs>
            <w:rPr>
              <w:noProof/>
            </w:rPr>
          </w:pPr>
          <w:hyperlink w:anchor="_Toc210606001" w:history="1">
            <w:r w:rsidRPr="001D1313">
              <w:rPr>
                <w:rStyle w:val="Hyperlink"/>
                <w:noProof/>
              </w:rPr>
              <w:t>1.4</w:t>
            </w:r>
            <w:r>
              <w:rPr>
                <w:noProof/>
              </w:rPr>
              <w:tab/>
            </w:r>
            <w:r w:rsidRPr="001D1313">
              <w:rPr>
                <w:rStyle w:val="Hyperlink"/>
                <w:noProof/>
              </w:rPr>
              <w:t>SCOPE OF THE STUDY</w:t>
            </w:r>
            <w:r>
              <w:rPr>
                <w:noProof/>
                <w:webHidden/>
              </w:rPr>
              <w:tab/>
            </w:r>
            <w:r>
              <w:rPr>
                <w:noProof/>
                <w:webHidden/>
              </w:rPr>
              <w:fldChar w:fldCharType="begin"/>
            </w:r>
            <w:r>
              <w:rPr>
                <w:noProof/>
                <w:webHidden/>
              </w:rPr>
              <w:instrText xml:space="preserve"> PAGEREF _Toc210606001 \h </w:instrText>
            </w:r>
            <w:r>
              <w:rPr>
                <w:noProof/>
                <w:webHidden/>
              </w:rPr>
            </w:r>
            <w:r>
              <w:rPr>
                <w:noProof/>
                <w:webHidden/>
              </w:rPr>
              <w:fldChar w:fldCharType="separate"/>
            </w:r>
            <w:r>
              <w:rPr>
                <w:noProof/>
                <w:webHidden/>
              </w:rPr>
              <w:t>3</w:t>
            </w:r>
            <w:r>
              <w:rPr>
                <w:noProof/>
                <w:webHidden/>
              </w:rPr>
              <w:fldChar w:fldCharType="end"/>
            </w:r>
          </w:hyperlink>
        </w:p>
        <w:p w:rsidR="00D65003" w:rsidRDefault="00D65003">
          <w:pPr>
            <w:pStyle w:val="TOC2"/>
            <w:tabs>
              <w:tab w:val="left" w:pos="880"/>
              <w:tab w:val="right" w:leader="dot" w:pos="9350"/>
            </w:tabs>
            <w:rPr>
              <w:noProof/>
            </w:rPr>
          </w:pPr>
          <w:hyperlink w:anchor="_Toc210606002" w:history="1">
            <w:r w:rsidRPr="001D1313">
              <w:rPr>
                <w:rStyle w:val="Hyperlink"/>
                <w:noProof/>
              </w:rPr>
              <w:t>1.5</w:t>
            </w:r>
            <w:r>
              <w:rPr>
                <w:noProof/>
              </w:rPr>
              <w:tab/>
            </w:r>
            <w:r w:rsidRPr="001D1313">
              <w:rPr>
                <w:rStyle w:val="Hyperlink"/>
                <w:noProof/>
              </w:rPr>
              <w:t>ADVANTAGES OF BATTERY CAGE</w:t>
            </w:r>
            <w:r>
              <w:rPr>
                <w:noProof/>
                <w:webHidden/>
              </w:rPr>
              <w:tab/>
            </w:r>
            <w:r>
              <w:rPr>
                <w:noProof/>
                <w:webHidden/>
              </w:rPr>
              <w:fldChar w:fldCharType="begin"/>
            </w:r>
            <w:r>
              <w:rPr>
                <w:noProof/>
                <w:webHidden/>
              </w:rPr>
              <w:instrText xml:space="preserve"> PAGEREF _Toc210606002 \h </w:instrText>
            </w:r>
            <w:r>
              <w:rPr>
                <w:noProof/>
                <w:webHidden/>
              </w:rPr>
            </w:r>
            <w:r>
              <w:rPr>
                <w:noProof/>
                <w:webHidden/>
              </w:rPr>
              <w:fldChar w:fldCharType="separate"/>
            </w:r>
            <w:r>
              <w:rPr>
                <w:noProof/>
                <w:webHidden/>
              </w:rPr>
              <w:t>3</w:t>
            </w:r>
            <w:r>
              <w:rPr>
                <w:noProof/>
                <w:webHidden/>
              </w:rPr>
              <w:fldChar w:fldCharType="end"/>
            </w:r>
          </w:hyperlink>
        </w:p>
        <w:p w:rsidR="00D65003" w:rsidRDefault="00D65003">
          <w:pPr>
            <w:pStyle w:val="TOC2"/>
            <w:tabs>
              <w:tab w:val="left" w:pos="880"/>
              <w:tab w:val="right" w:leader="dot" w:pos="9350"/>
            </w:tabs>
            <w:rPr>
              <w:noProof/>
            </w:rPr>
          </w:pPr>
          <w:hyperlink w:anchor="_Toc210606003" w:history="1">
            <w:r w:rsidRPr="001D1313">
              <w:rPr>
                <w:rStyle w:val="Hyperlink"/>
                <w:noProof/>
              </w:rPr>
              <w:t>1.6</w:t>
            </w:r>
            <w:r>
              <w:rPr>
                <w:noProof/>
              </w:rPr>
              <w:tab/>
            </w:r>
            <w:r w:rsidRPr="001D1313">
              <w:rPr>
                <w:rStyle w:val="Hyperlink"/>
                <w:noProof/>
              </w:rPr>
              <w:t>DISADVANTAGES OF THE BATTERY CAGE</w:t>
            </w:r>
            <w:r>
              <w:rPr>
                <w:noProof/>
                <w:webHidden/>
              </w:rPr>
              <w:tab/>
            </w:r>
            <w:r>
              <w:rPr>
                <w:noProof/>
                <w:webHidden/>
              </w:rPr>
              <w:fldChar w:fldCharType="begin"/>
            </w:r>
            <w:r>
              <w:rPr>
                <w:noProof/>
                <w:webHidden/>
              </w:rPr>
              <w:instrText xml:space="preserve"> PAGEREF _Toc210606003 \h </w:instrText>
            </w:r>
            <w:r>
              <w:rPr>
                <w:noProof/>
                <w:webHidden/>
              </w:rPr>
            </w:r>
            <w:r>
              <w:rPr>
                <w:noProof/>
                <w:webHidden/>
              </w:rPr>
              <w:fldChar w:fldCharType="separate"/>
            </w:r>
            <w:r>
              <w:rPr>
                <w:noProof/>
                <w:webHidden/>
              </w:rPr>
              <w:t>4</w:t>
            </w:r>
            <w:r>
              <w:rPr>
                <w:noProof/>
                <w:webHidden/>
              </w:rPr>
              <w:fldChar w:fldCharType="end"/>
            </w:r>
          </w:hyperlink>
        </w:p>
        <w:p w:rsidR="00D65003" w:rsidRDefault="00D65003">
          <w:pPr>
            <w:pStyle w:val="TOC1"/>
            <w:tabs>
              <w:tab w:val="right" w:leader="dot" w:pos="9350"/>
            </w:tabs>
            <w:rPr>
              <w:noProof/>
            </w:rPr>
          </w:pPr>
          <w:hyperlink w:anchor="_Toc210606004" w:history="1">
            <w:r w:rsidRPr="001D1313">
              <w:rPr>
                <w:rStyle w:val="Hyperlink"/>
                <w:noProof/>
              </w:rPr>
              <w:t>CHAPTER TWO</w:t>
            </w:r>
            <w:r>
              <w:rPr>
                <w:noProof/>
                <w:webHidden/>
              </w:rPr>
              <w:tab/>
            </w:r>
            <w:r>
              <w:rPr>
                <w:noProof/>
                <w:webHidden/>
              </w:rPr>
              <w:fldChar w:fldCharType="begin"/>
            </w:r>
            <w:r>
              <w:rPr>
                <w:noProof/>
                <w:webHidden/>
              </w:rPr>
              <w:instrText xml:space="preserve"> PAGEREF _Toc210606004 \h </w:instrText>
            </w:r>
            <w:r>
              <w:rPr>
                <w:noProof/>
                <w:webHidden/>
              </w:rPr>
            </w:r>
            <w:r>
              <w:rPr>
                <w:noProof/>
                <w:webHidden/>
              </w:rPr>
              <w:fldChar w:fldCharType="separate"/>
            </w:r>
            <w:r>
              <w:rPr>
                <w:noProof/>
                <w:webHidden/>
              </w:rPr>
              <w:t>5</w:t>
            </w:r>
            <w:r>
              <w:rPr>
                <w:noProof/>
                <w:webHidden/>
              </w:rPr>
              <w:fldChar w:fldCharType="end"/>
            </w:r>
          </w:hyperlink>
        </w:p>
        <w:p w:rsidR="00D65003" w:rsidRDefault="00D65003">
          <w:pPr>
            <w:pStyle w:val="TOC1"/>
            <w:tabs>
              <w:tab w:val="left" w:pos="660"/>
              <w:tab w:val="right" w:leader="dot" w:pos="9350"/>
            </w:tabs>
            <w:rPr>
              <w:noProof/>
            </w:rPr>
          </w:pPr>
          <w:hyperlink w:anchor="_Toc210606005" w:history="1">
            <w:r w:rsidRPr="001D1313">
              <w:rPr>
                <w:rStyle w:val="Hyperlink"/>
                <w:noProof/>
              </w:rPr>
              <w:t>2.0</w:t>
            </w:r>
            <w:r>
              <w:rPr>
                <w:noProof/>
              </w:rPr>
              <w:tab/>
            </w:r>
            <w:r w:rsidRPr="001D1313">
              <w:rPr>
                <w:rStyle w:val="Hyperlink"/>
                <w:noProof/>
              </w:rPr>
              <w:t>LITERATURE REVIEW</w:t>
            </w:r>
            <w:r>
              <w:rPr>
                <w:noProof/>
                <w:webHidden/>
              </w:rPr>
              <w:tab/>
            </w:r>
            <w:r>
              <w:rPr>
                <w:noProof/>
                <w:webHidden/>
              </w:rPr>
              <w:fldChar w:fldCharType="begin"/>
            </w:r>
            <w:r>
              <w:rPr>
                <w:noProof/>
                <w:webHidden/>
              </w:rPr>
              <w:instrText xml:space="preserve"> PAGEREF _Toc210606005 \h </w:instrText>
            </w:r>
            <w:r>
              <w:rPr>
                <w:noProof/>
                <w:webHidden/>
              </w:rPr>
            </w:r>
            <w:r>
              <w:rPr>
                <w:noProof/>
                <w:webHidden/>
              </w:rPr>
              <w:fldChar w:fldCharType="separate"/>
            </w:r>
            <w:r>
              <w:rPr>
                <w:noProof/>
                <w:webHidden/>
              </w:rPr>
              <w:t>5</w:t>
            </w:r>
            <w:r>
              <w:rPr>
                <w:noProof/>
                <w:webHidden/>
              </w:rPr>
              <w:fldChar w:fldCharType="end"/>
            </w:r>
          </w:hyperlink>
        </w:p>
        <w:p w:rsidR="00D65003" w:rsidRDefault="00D65003">
          <w:pPr>
            <w:pStyle w:val="TOC1"/>
            <w:tabs>
              <w:tab w:val="left" w:pos="660"/>
              <w:tab w:val="right" w:leader="dot" w:pos="9350"/>
            </w:tabs>
            <w:rPr>
              <w:noProof/>
            </w:rPr>
          </w:pPr>
          <w:hyperlink w:anchor="_Toc210606006" w:history="1">
            <w:r w:rsidRPr="001D1313">
              <w:rPr>
                <w:rStyle w:val="Hyperlink"/>
                <w:noProof/>
              </w:rPr>
              <w:t>2.1</w:t>
            </w:r>
            <w:r>
              <w:rPr>
                <w:noProof/>
              </w:rPr>
              <w:tab/>
            </w:r>
            <w:r w:rsidRPr="001D1313">
              <w:rPr>
                <w:rStyle w:val="Hyperlink"/>
                <w:noProof/>
              </w:rPr>
              <w:t>OVERVIEW OF THE STUDY</w:t>
            </w:r>
            <w:r>
              <w:rPr>
                <w:noProof/>
                <w:webHidden/>
              </w:rPr>
              <w:tab/>
            </w:r>
            <w:r>
              <w:rPr>
                <w:noProof/>
                <w:webHidden/>
              </w:rPr>
              <w:fldChar w:fldCharType="begin"/>
            </w:r>
            <w:r>
              <w:rPr>
                <w:noProof/>
                <w:webHidden/>
              </w:rPr>
              <w:instrText xml:space="preserve"> PAGEREF _Toc210606006 \h </w:instrText>
            </w:r>
            <w:r>
              <w:rPr>
                <w:noProof/>
                <w:webHidden/>
              </w:rPr>
            </w:r>
            <w:r>
              <w:rPr>
                <w:noProof/>
                <w:webHidden/>
              </w:rPr>
              <w:fldChar w:fldCharType="separate"/>
            </w:r>
            <w:r>
              <w:rPr>
                <w:noProof/>
                <w:webHidden/>
              </w:rPr>
              <w:t>5</w:t>
            </w:r>
            <w:r>
              <w:rPr>
                <w:noProof/>
                <w:webHidden/>
              </w:rPr>
              <w:fldChar w:fldCharType="end"/>
            </w:r>
          </w:hyperlink>
        </w:p>
        <w:p w:rsidR="00D65003" w:rsidRDefault="00D65003">
          <w:pPr>
            <w:pStyle w:val="TOC2"/>
            <w:tabs>
              <w:tab w:val="right" w:leader="dot" w:pos="9350"/>
            </w:tabs>
            <w:rPr>
              <w:noProof/>
            </w:rPr>
          </w:pPr>
          <w:hyperlink w:anchor="_Toc210606007" w:history="1">
            <w:r w:rsidRPr="001D1313">
              <w:rPr>
                <w:rStyle w:val="Hyperlink"/>
                <w:noProof/>
              </w:rPr>
              <w:t>2.2           HISTORICAL BACKGROUND OF THE STUDY</w:t>
            </w:r>
            <w:r>
              <w:rPr>
                <w:noProof/>
                <w:webHidden/>
              </w:rPr>
              <w:tab/>
            </w:r>
            <w:r>
              <w:rPr>
                <w:noProof/>
                <w:webHidden/>
              </w:rPr>
              <w:fldChar w:fldCharType="begin"/>
            </w:r>
            <w:r>
              <w:rPr>
                <w:noProof/>
                <w:webHidden/>
              </w:rPr>
              <w:instrText xml:space="preserve"> PAGEREF _Toc210606007 \h </w:instrText>
            </w:r>
            <w:r>
              <w:rPr>
                <w:noProof/>
                <w:webHidden/>
              </w:rPr>
            </w:r>
            <w:r>
              <w:rPr>
                <w:noProof/>
                <w:webHidden/>
              </w:rPr>
              <w:fldChar w:fldCharType="separate"/>
            </w:r>
            <w:r>
              <w:rPr>
                <w:noProof/>
                <w:webHidden/>
              </w:rPr>
              <w:t>6</w:t>
            </w:r>
            <w:r>
              <w:rPr>
                <w:noProof/>
                <w:webHidden/>
              </w:rPr>
              <w:fldChar w:fldCharType="end"/>
            </w:r>
          </w:hyperlink>
        </w:p>
        <w:p w:rsidR="00D65003" w:rsidRDefault="00D65003">
          <w:pPr>
            <w:pStyle w:val="TOC2"/>
            <w:tabs>
              <w:tab w:val="left" w:pos="880"/>
              <w:tab w:val="right" w:leader="dot" w:pos="9350"/>
            </w:tabs>
            <w:rPr>
              <w:noProof/>
            </w:rPr>
          </w:pPr>
          <w:hyperlink w:anchor="_Toc210606008" w:history="1">
            <w:r w:rsidRPr="001D1313">
              <w:rPr>
                <w:rStyle w:val="Hyperlink"/>
                <w:noProof/>
              </w:rPr>
              <w:t>2.3</w:t>
            </w:r>
            <w:r>
              <w:rPr>
                <w:noProof/>
              </w:rPr>
              <w:tab/>
            </w:r>
            <w:r w:rsidRPr="001D1313">
              <w:rPr>
                <w:rStyle w:val="Hyperlink"/>
                <w:noProof/>
              </w:rPr>
              <w:t>TYPES OF CHICKEN BATTERY CAGE SYSTEM</w:t>
            </w:r>
            <w:r>
              <w:rPr>
                <w:noProof/>
                <w:webHidden/>
              </w:rPr>
              <w:tab/>
            </w:r>
            <w:r>
              <w:rPr>
                <w:noProof/>
                <w:webHidden/>
              </w:rPr>
              <w:fldChar w:fldCharType="begin"/>
            </w:r>
            <w:r>
              <w:rPr>
                <w:noProof/>
                <w:webHidden/>
              </w:rPr>
              <w:instrText xml:space="preserve"> PAGEREF _Toc210606008 \h </w:instrText>
            </w:r>
            <w:r>
              <w:rPr>
                <w:noProof/>
                <w:webHidden/>
              </w:rPr>
            </w:r>
            <w:r>
              <w:rPr>
                <w:noProof/>
                <w:webHidden/>
              </w:rPr>
              <w:fldChar w:fldCharType="separate"/>
            </w:r>
            <w:r>
              <w:rPr>
                <w:noProof/>
                <w:webHidden/>
              </w:rPr>
              <w:t>8</w:t>
            </w:r>
            <w:r>
              <w:rPr>
                <w:noProof/>
                <w:webHidden/>
              </w:rPr>
              <w:fldChar w:fldCharType="end"/>
            </w:r>
          </w:hyperlink>
        </w:p>
        <w:p w:rsidR="00D65003" w:rsidRDefault="00D65003">
          <w:pPr>
            <w:pStyle w:val="TOC2"/>
            <w:tabs>
              <w:tab w:val="right" w:leader="dot" w:pos="9350"/>
            </w:tabs>
            <w:rPr>
              <w:noProof/>
            </w:rPr>
          </w:pPr>
          <w:hyperlink w:anchor="_Toc210606009" w:history="1">
            <w:r w:rsidRPr="001D1313">
              <w:rPr>
                <w:rStyle w:val="Hyperlink"/>
                <w:noProof/>
              </w:rPr>
              <w:t>Types of poultry cages based on the capacity or the number of birds in a cage</w:t>
            </w:r>
            <w:r>
              <w:rPr>
                <w:noProof/>
                <w:webHidden/>
              </w:rPr>
              <w:tab/>
            </w:r>
            <w:r>
              <w:rPr>
                <w:noProof/>
                <w:webHidden/>
              </w:rPr>
              <w:fldChar w:fldCharType="begin"/>
            </w:r>
            <w:r>
              <w:rPr>
                <w:noProof/>
                <w:webHidden/>
              </w:rPr>
              <w:instrText xml:space="preserve"> PAGEREF _Toc210606009 \h </w:instrText>
            </w:r>
            <w:r>
              <w:rPr>
                <w:noProof/>
                <w:webHidden/>
              </w:rPr>
            </w:r>
            <w:r>
              <w:rPr>
                <w:noProof/>
                <w:webHidden/>
              </w:rPr>
              <w:fldChar w:fldCharType="separate"/>
            </w:r>
            <w:r>
              <w:rPr>
                <w:noProof/>
                <w:webHidden/>
              </w:rPr>
              <w:t>8</w:t>
            </w:r>
            <w:r>
              <w:rPr>
                <w:noProof/>
                <w:webHidden/>
              </w:rPr>
              <w:fldChar w:fldCharType="end"/>
            </w:r>
          </w:hyperlink>
        </w:p>
        <w:p w:rsidR="00D65003" w:rsidRDefault="00D65003">
          <w:pPr>
            <w:pStyle w:val="TOC2"/>
            <w:tabs>
              <w:tab w:val="right" w:leader="dot" w:pos="9350"/>
            </w:tabs>
            <w:rPr>
              <w:noProof/>
            </w:rPr>
          </w:pPr>
          <w:hyperlink w:anchor="_Toc210606010" w:history="1">
            <w:r w:rsidRPr="001D1313">
              <w:rPr>
                <w:rStyle w:val="Hyperlink"/>
                <w:noProof/>
              </w:rPr>
              <w:t>The multiple chicken cages:</w:t>
            </w:r>
            <w:r>
              <w:rPr>
                <w:noProof/>
                <w:webHidden/>
              </w:rPr>
              <w:tab/>
            </w:r>
            <w:r>
              <w:rPr>
                <w:noProof/>
                <w:webHidden/>
              </w:rPr>
              <w:fldChar w:fldCharType="begin"/>
            </w:r>
            <w:r>
              <w:rPr>
                <w:noProof/>
                <w:webHidden/>
              </w:rPr>
              <w:instrText xml:space="preserve"> PAGEREF _Toc210606010 \h </w:instrText>
            </w:r>
            <w:r>
              <w:rPr>
                <w:noProof/>
                <w:webHidden/>
              </w:rPr>
            </w:r>
            <w:r>
              <w:rPr>
                <w:noProof/>
                <w:webHidden/>
              </w:rPr>
              <w:fldChar w:fldCharType="separate"/>
            </w:r>
            <w:r>
              <w:rPr>
                <w:noProof/>
                <w:webHidden/>
              </w:rPr>
              <w:t>8</w:t>
            </w:r>
            <w:r>
              <w:rPr>
                <w:noProof/>
                <w:webHidden/>
              </w:rPr>
              <w:fldChar w:fldCharType="end"/>
            </w:r>
          </w:hyperlink>
        </w:p>
        <w:p w:rsidR="00D65003" w:rsidRDefault="00D65003">
          <w:pPr>
            <w:pStyle w:val="TOC2"/>
            <w:tabs>
              <w:tab w:val="right" w:leader="dot" w:pos="9350"/>
            </w:tabs>
            <w:rPr>
              <w:noProof/>
            </w:rPr>
          </w:pPr>
          <w:hyperlink w:anchor="_Toc210606011" w:history="1">
            <w:r w:rsidRPr="001D1313">
              <w:rPr>
                <w:rStyle w:val="Hyperlink"/>
                <w:noProof/>
              </w:rPr>
              <w:t>Colony cages</w:t>
            </w:r>
            <w:r>
              <w:rPr>
                <w:noProof/>
                <w:webHidden/>
              </w:rPr>
              <w:tab/>
            </w:r>
            <w:r>
              <w:rPr>
                <w:noProof/>
                <w:webHidden/>
              </w:rPr>
              <w:fldChar w:fldCharType="begin"/>
            </w:r>
            <w:r>
              <w:rPr>
                <w:noProof/>
                <w:webHidden/>
              </w:rPr>
              <w:instrText xml:space="preserve"> PAGEREF _Toc210606011 \h </w:instrText>
            </w:r>
            <w:r>
              <w:rPr>
                <w:noProof/>
                <w:webHidden/>
              </w:rPr>
            </w:r>
            <w:r>
              <w:rPr>
                <w:noProof/>
                <w:webHidden/>
              </w:rPr>
              <w:fldChar w:fldCharType="separate"/>
            </w:r>
            <w:r>
              <w:rPr>
                <w:noProof/>
                <w:webHidden/>
              </w:rPr>
              <w:t>9</w:t>
            </w:r>
            <w:r>
              <w:rPr>
                <w:noProof/>
                <w:webHidden/>
              </w:rPr>
              <w:fldChar w:fldCharType="end"/>
            </w:r>
          </w:hyperlink>
        </w:p>
        <w:p w:rsidR="00D65003" w:rsidRDefault="00D65003">
          <w:pPr>
            <w:pStyle w:val="TOC2"/>
            <w:tabs>
              <w:tab w:val="right" w:leader="dot" w:pos="9350"/>
            </w:tabs>
            <w:rPr>
              <w:noProof/>
            </w:rPr>
          </w:pPr>
          <w:hyperlink w:anchor="_Toc210606012" w:history="1">
            <w:r w:rsidRPr="001D1313">
              <w:rPr>
                <w:rStyle w:val="Hyperlink"/>
                <w:noProof/>
              </w:rPr>
              <w:t>Battery cage system based on the number of rows</w:t>
            </w:r>
            <w:r>
              <w:rPr>
                <w:noProof/>
                <w:webHidden/>
              </w:rPr>
              <w:tab/>
            </w:r>
            <w:r>
              <w:rPr>
                <w:noProof/>
                <w:webHidden/>
              </w:rPr>
              <w:fldChar w:fldCharType="begin"/>
            </w:r>
            <w:r>
              <w:rPr>
                <w:noProof/>
                <w:webHidden/>
              </w:rPr>
              <w:instrText xml:space="preserve"> PAGEREF _Toc210606012 \h </w:instrText>
            </w:r>
            <w:r>
              <w:rPr>
                <w:noProof/>
                <w:webHidden/>
              </w:rPr>
            </w:r>
            <w:r>
              <w:rPr>
                <w:noProof/>
                <w:webHidden/>
              </w:rPr>
              <w:fldChar w:fldCharType="separate"/>
            </w:r>
            <w:r>
              <w:rPr>
                <w:noProof/>
                <w:webHidden/>
              </w:rPr>
              <w:t>9</w:t>
            </w:r>
            <w:r>
              <w:rPr>
                <w:noProof/>
                <w:webHidden/>
              </w:rPr>
              <w:fldChar w:fldCharType="end"/>
            </w:r>
          </w:hyperlink>
        </w:p>
        <w:p w:rsidR="00D65003" w:rsidRDefault="00D65003">
          <w:pPr>
            <w:pStyle w:val="TOC2"/>
            <w:tabs>
              <w:tab w:val="right" w:leader="dot" w:pos="9350"/>
            </w:tabs>
            <w:rPr>
              <w:noProof/>
            </w:rPr>
          </w:pPr>
          <w:hyperlink w:anchor="_Toc210606013" w:history="1">
            <w:r w:rsidRPr="001D1313">
              <w:rPr>
                <w:rStyle w:val="Hyperlink"/>
                <w:noProof/>
              </w:rPr>
              <w:t>1. The single-layer battery cage:</w:t>
            </w:r>
            <w:r>
              <w:rPr>
                <w:noProof/>
                <w:webHidden/>
              </w:rPr>
              <w:tab/>
            </w:r>
            <w:r>
              <w:rPr>
                <w:noProof/>
                <w:webHidden/>
              </w:rPr>
              <w:fldChar w:fldCharType="begin"/>
            </w:r>
            <w:r>
              <w:rPr>
                <w:noProof/>
                <w:webHidden/>
              </w:rPr>
              <w:instrText xml:space="preserve"> PAGEREF _Toc210606013 \h </w:instrText>
            </w:r>
            <w:r>
              <w:rPr>
                <w:noProof/>
                <w:webHidden/>
              </w:rPr>
            </w:r>
            <w:r>
              <w:rPr>
                <w:noProof/>
                <w:webHidden/>
              </w:rPr>
              <w:fldChar w:fldCharType="separate"/>
            </w:r>
            <w:r>
              <w:rPr>
                <w:noProof/>
                <w:webHidden/>
              </w:rPr>
              <w:t>10</w:t>
            </w:r>
            <w:r>
              <w:rPr>
                <w:noProof/>
                <w:webHidden/>
              </w:rPr>
              <w:fldChar w:fldCharType="end"/>
            </w:r>
          </w:hyperlink>
        </w:p>
        <w:p w:rsidR="00D65003" w:rsidRDefault="00D65003">
          <w:pPr>
            <w:pStyle w:val="TOC2"/>
            <w:tabs>
              <w:tab w:val="right" w:leader="dot" w:pos="9350"/>
            </w:tabs>
            <w:rPr>
              <w:noProof/>
            </w:rPr>
          </w:pPr>
          <w:hyperlink w:anchor="_Toc210606014" w:history="1">
            <w:r w:rsidRPr="001D1313">
              <w:rPr>
                <w:rStyle w:val="Hyperlink"/>
                <w:noProof/>
              </w:rPr>
              <w:t>2. Double-deck poultry cage:</w:t>
            </w:r>
            <w:r>
              <w:rPr>
                <w:noProof/>
                <w:webHidden/>
              </w:rPr>
              <w:tab/>
            </w:r>
            <w:r>
              <w:rPr>
                <w:noProof/>
                <w:webHidden/>
              </w:rPr>
              <w:fldChar w:fldCharType="begin"/>
            </w:r>
            <w:r>
              <w:rPr>
                <w:noProof/>
                <w:webHidden/>
              </w:rPr>
              <w:instrText xml:space="preserve"> PAGEREF _Toc210606014 \h </w:instrText>
            </w:r>
            <w:r>
              <w:rPr>
                <w:noProof/>
                <w:webHidden/>
              </w:rPr>
            </w:r>
            <w:r>
              <w:rPr>
                <w:noProof/>
                <w:webHidden/>
              </w:rPr>
              <w:fldChar w:fldCharType="separate"/>
            </w:r>
            <w:r>
              <w:rPr>
                <w:noProof/>
                <w:webHidden/>
              </w:rPr>
              <w:t>10</w:t>
            </w:r>
            <w:r>
              <w:rPr>
                <w:noProof/>
                <w:webHidden/>
              </w:rPr>
              <w:fldChar w:fldCharType="end"/>
            </w:r>
          </w:hyperlink>
        </w:p>
        <w:p w:rsidR="00D65003" w:rsidRDefault="00D65003">
          <w:pPr>
            <w:pStyle w:val="TOC2"/>
            <w:tabs>
              <w:tab w:val="right" w:leader="dot" w:pos="9350"/>
            </w:tabs>
            <w:rPr>
              <w:noProof/>
            </w:rPr>
          </w:pPr>
          <w:hyperlink w:anchor="_Toc210606015" w:history="1">
            <w:r w:rsidRPr="001D1313">
              <w:rPr>
                <w:rStyle w:val="Hyperlink"/>
                <w:noProof/>
              </w:rPr>
              <w:t>3. Triple-layers cage system</w:t>
            </w:r>
            <w:r>
              <w:rPr>
                <w:noProof/>
                <w:webHidden/>
              </w:rPr>
              <w:tab/>
            </w:r>
            <w:r>
              <w:rPr>
                <w:noProof/>
                <w:webHidden/>
              </w:rPr>
              <w:fldChar w:fldCharType="begin"/>
            </w:r>
            <w:r>
              <w:rPr>
                <w:noProof/>
                <w:webHidden/>
              </w:rPr>
              <w:instrText xml:space="preserve"> PAGEREF _Toc210606015 \h </w:instrText>
            </w:r>
            <w:r>
              <w:rPr>
                <w:noProof/>
                <w:webHidden/>
              </w:rPr>
            </w:r>
            <w:r>
              <w:rPr>
                <w:noProof/>
                <w:webHidden/>
              </w:rPr>
              <w:fldChar w:fldCharType="separate"/>
            </w:r>
            <w:r>
              <w:rPr>
                <w:noProof/>
                <w:webHidden/>
              </w:rPr>
              <w:t>10</w:t>
            </w:r>
            <w:r>
              <w:rPr>
                <w:noProof/>
                <w:webHidden/>
              </w:rPr>
              <w:fldChar w:fldCharType="end"/>
            </w:r>
          </w:hyperlink>
        </w:p>
        <w:p w:rsidR="00D65003" w:rsidRDefault="00D65003">
          <w:pPr>
            <w:pStyle w:val="TOC2"/>
            <w:tabs>
              <w:tab w:val="right" w:leader="dot" w:pos="9350"/>
            </w:tabs>
            <w:rPr>
              <w:noProof/>
            </w:rPr>
          </w:pPr>
          <w:hyperlink w:anchor="_Toc210606016" w:history="1">
            <w:r w:rsidRPr="001D1313">
              <w:rPr>
                <w:rStyle w:val="Hyperlink"/>
                <w:noProof/>
              </w:rPr>
              <w:t>4. Four-tier chicken cage</w:t>
            </w:r>
            <w:r>
              <w:rPr>
                <w:noProof/>
                <w:webHidden/>
              </w:rPr>
              <w:tab/>
            </w:r>
            <w:r>
              <w:rPr>
                <w:noProof/>
                <w:webHidden/>
              </w:rPr>
              <w:fldChar w:fldCharType="begin"/>
            </w:r>
            <w:r>
              <w:rPr>
                <w:noProof/>
                <w:webHidden/>
              </w:rPr>
              <w:instrText xml:space="preserve"> PAGEREF _Toc210606016 \h </w:instrText>
            </w:r>
            <w:r>
              <w:rPr>
                <w:noProof/>
                <w:webHidden/>
              </w:rPr>
            </w:r>
            <w:r>
              <w:rPr>
                <w:noProof/>
                <w:webHidden/>
              </w:rPr>
              <w:fldChar w:fldCharType="separate"/>
            </w:r>
            <w:r>
              <w:rPr>
                <w:noProof/>
                <w:webHidden/>
              </w:rPr>
              <w:t>10</w:t>
            </w:r>
            <w:r>
              <w:rPr>
                <w:noProof/>
                <w:webHidden/>
              </w:rPr>
              <w:fldChar w:fldCharType="end"/>
            </w:r>
          </w:hyperlink>
        </w:p>
        <w:p w:rsidR="00D65003" w:rsidRDefault="00D65003">
          <w:pPr>
            <w:pStyle w:val="TOC2"/>
            <w:tabs>
              <w:tab w:val="right" w:leader="dot" w:pos="9350"/>
            </w:tabs>
            <w:rPr>
              <w:noProof/>
            </w:rPr>
          </w:pPr>
          <w:hyperlink w:anchor="_Toc210606017" w:history="1">
            <w:r w:rsidRPr="001D1313">
              <w:rPr>
                <w:rStyle w:val="Hyperlink"/>
                <w:noProof/>
              </w:rPr>
              <w:t>5. Flat-deck poultry cage system</w:t>
            </w:r>
            <w:r>
              <w:rPr>
                <w:noProof/>
                <w:webHidden/>
              </w:rPr>
              <w:tab/>
            </w:r>
            <w:r>
              <w:rPr>
                <w:noProof/>
                <w:webHidden/>
              </w:rPr>
              <w:fldChar w:fldCharType="begin"/>
            </w:r>
            <w:r>
              <w:rPr>
                <w:noProof/>
                <w:webHidden/>
              </w:rPr>
              <w:instrText xml:space="preserve"> PAGEREF _Toc210606017 \h </w:instrText>
            </w:r>
            <w:r>
              <w:rPr>
                <w:noProof/>
                <w:webHidden/>
              </w:rPr>
            </w:r>
            <w:r>
              <w:rPr>
                <w:noProof/>
                <w:webHidden/>
              </w:rPr>
              <w:fldChar w:fldCharType="separate"/>
            </w:r>
            <w:r>
              <w:rPr>
                <w:noProof/>
                <w:webHidden/>
              </w:rPr>
              <w:t>11</w:t>
            </w:r>
            <w:r>
              <w:rPr>
                <w:noProof/>
                <w:webHidden/>
              </w:rPr>
              <w:fldChar w:fldCharType="end"/>
            </w:r>
          </w:hyperlink>
        </w:p>
        <w:p w:rsidR="00D65003" w:rsidRDefault="00D65003">
          <w:pPr>
            <w:pStyle w:val="TOC2"/>
            <w:tabs>
              <w:tab w:val="right" w:leader="dot" w:pos="9350"/>
            </w:tabs>
            <w:rPr>
              <w:noProof/>
            </w:rPr>
          </w:pPr>
          <w:hyperlink w:anchor="_Toc210606018" w:history="1">
            <w:r w:rsidRPr="001D1313">
              <w:rPr>
                <w:rStyle w:val="Hyperlink"/>
                <w:noProof/>
              </w:rPr>
              <w:t>Types of battery cage for chicken based on the type of chicken reared</w:t>
            </w:r>
            <w:r>
              <w:rPr>
                <w:noProof/>
                <w:webHidden/>
              </w:rPr>
              <w:tab/>
            </w:r>
            <w:r>
              <w:rPr>
                <w:noProof/>
                <w:webHidden/>
              </w:rPr>
              <w:fldChar w:fldCharType="begin"/>
            </w:r>
            <w:r>
              <w:rPr>
                <w:noProof/>
                <w:webHidden/>
              </w:rPr>
              <w:instrText xml:space="preserve"> PAGEREF _Toc210606018 \h </w:instrText>
            </w:r>
            <w:r>
              <w:rPr>
                <w:noProof/>
                <w:webHidden/>
              </w:rPr>
            </w:r>
            <w:r>
              <w:rPr>
                <w:noProof/>
                <w:webHidden/>
              </w:rPr>
              <w:fldChar w:fldCharType="separate"/>
            </w:r>
            <w:r>
              <w:rPr>
                <w:noProof/>
                <w:webHidden/>
              </w:rPr>
              <w:t>12</w:t>
            </w:r>
            <w:r>
              <w:rPr>
                <w:noProof/>
                <w:webHidden/>
              </w:rPr>
              <w:fldChar w:fldCharType="end"/>
            </w:r>
          </w:hyperlink>
        </w:p>
        <w:p w:rsidR="00D65003" w:rsidRDefault="00D65003">
          <w:pPr>
            <w:pStyle w:val="TOC2"/>
            <w:tabs>
              <w:tab w:val="right" w:leader="dot" w:pos="9350"/>
            </w:tabs>
            <w:rPr>
              <w:noProof/>
            </w:rPr>
          </w:pPr>
          <w:hyperlink w:anchor="_Toc210606019" w:history="1">
            <w:r w:rsidRPr="001D1313">
              <w:rPr>
                <w:rStyle w:val="Hyperlink"/>
                <w:noProof/>
              </w:rPr>
              <w:t>2. Grower poultry cages</w:t>
            </w:r>
            <w:r>
              <w:rPr>
                <w:noProof/>
                <w:webHidden/>
              </w:rPr>
              <w:tab/>
            </w:r>
            <w:r>
              <w:rPr>
                <w:noProof/>
                <w:webHidden/>
              </w:rPr>
              <w:fldChar w:fldCharType="begin"/>
            </w:r>
            <w:r>
              <w:rPr>
                <w:noProof/>
                <w:webHidden/>
              </w:rPr>
              <w:instrText xml:space="preserve"> PAGEREF _Toc210606019 \h </w:instrText>
            </w:r>
            <w:r>
              <w:rPr>
                <w:noProof/>
                <w:webHidden/>
              </w:rPr>
            </w:r>
            <w:r>
              <w:rPr>
                <w:noProof/>
                <w:webHidden/>
              </w:rPr>
              <w:fldChar w:fldCharType="separate"/>
            </w:r>
            <w:r>
              <w:rPr>
                <w:noProof/>
                <w:webHidden/>
              </w:rPr>
              <w:t>13</w:t>
            </w:r>
            <w:r>
              <w:rPr>
                <w:noProof/>
                <w:webHidden/>
              </w:rPr>
              <w:fldChar w:fldCharType="end"/>
            </w:r>
          </w:hyperlink>
        </w:p>
        <w:p w:rsidR="00D65003" w:rsidRDefault="00D65003">
          <w:pPr>
            <w:pStyle w:val="TOC2"/>
            <w:tabs>
              <w:tab w:val="right" w:leader="dot" w:pos="9350"/>
            </w:tabs>
            <w:rPr>
              <w:noProof/>
            </w:rPr>
          </w:pPr>
          <w:hyperlink w:anchor="_Toc210606020" w:history="1">
            <w:r w:rsidRPr="001D1313">
              <w:rPr>
                <w:rStyle w:val="Hyperlink"/>
                <w:noProof/>
              </w:rPr>
              <w:t>Poultry cage for Layers</w:t>
            </w:r>
            <w:r>
              <w:rPr>
                <w:noProof/>
                <w:webHidden/>
              </w:rPr>
              <w:tab/>
            </w:r>
            <w:r>
              <w:rPr>
                <w:noProof/>
                <w:webHidden/>
              </w:rPr>
              <w:fldChar w:fldCharType="begin"/>
            </w:r>
            <w:r>
              <w:rPr>
                <w:noProof/>
                <w:webHidden/>
              </w:rPr>
              <w:instrText xml:space="preserve"> PAGEREF _Toc210606020 \h </w:instrText>
            </w:r>
            <w:r>
              <w:rPr>
                <w:noProof/>
                <w:webHidden/>
              </w:rPr>
            </w:r>
            <w:r>
              <w:rPr>
                <w:noProof/>
                <w:webHidden/>
              </w:rPr>
              <w:fldChar w:fldCharType="separate"/>
            </w:r>
            <w:r>
              <w:rPr>
                <w:noProof/>
                <w:webHidden/>
              </w:rPr>
              <w:t>15</w:t>
            </w:r>
            <w:r>
              <w:rPr>
                <w:noProof/>
                <w:webHidden/>
              </w:rPr>
              <w:fldChar w:fldCharType="end"/>
            </w:r>
          </w:hyperlink>
        </w:p>
        <w:p w:rsidR="00D65003" w:rsidRDefault="00D65003">
          <w:pPr>
            <w:pStyle w:val="TOC2"/>
            <w:tabs>
              <w:tab w:val="right" w:leader="dot" w:pos="9350"/>
            </w:tabs>
            <w:rPr>
              <w:noProof/>
            </w:rPr>
          </w:pPr>
          <w:hyperlink w:anchor="_Toc210606021" w:history="1">
            <w:r w:rsidRPr="001D1313">
              <w:rPr>
                <w:rStyle w:val="Hyperlink"/>
                <w:noProof/>
              </w:rPr>
              <w:t>4. Breeder chicken cage</w:t>
            </w:r>
            <w:r>
              <w:rPr>
                <w:noProof/>
                <w:webHidden/>
              </w:rPr>
              <w:tab/>
            </w:r>
            <w:r>
              <w:rPr>
                <w:noProof/>
                <w:webHidden/>
              </w:rPr>
              <w:fldChar w:fldCharType="begin"/>
            </w:r>
            <w:r>
              <w:rPr>
                <w:noProof/>
                <w:webHidden/>
              </w:rPr>
              <w:instrText xml:space="preserve"> PAGEREF _Toc210606021 \h </w:instrText>
            </w:r>
            <w:r>
              <w:rPr>
                <w:noProof/>
                <w:webHidden/>
              </w:rPr>
            </w:r>
            <w:r>
              <w:rPr>
                <w:noProof/>
                <w:webHidden/>
              </w:rPr>
              <w:fldChar w:fldCharType="separate"/>
            </w:r>
            <w:r>
              <w:rPr>
                <w:noProof/>
                <w:webHidden/>
              </w:rPr>
              <w:t>17</w:t>
            </w:r>
            <w:r>
              <w:rPr>
                <w:noProof/>
                <w:webHidden/>
              </w:rPr>
              <w:fldChar w:fldCharType="end"/>
            </w:r>
          </w:hyperlink>
        </w:p>
        <w:p w:rsidR="00D65003" w:rsidRDefault="00D65003">
          <w:pPr>
            <w:pStyle w:val="TOC2"/>
            <w:tabs>
              <w:tab w:val="right" w:leader="dot" w:pos="9350"/>
            </w:tabs>
            <w:rPr>
              <w:noProof/>
            </w:rPr>
          </w:pPr>
          <w:hyperlink w:anchor="_Toc210606022" w:history="1">
            <w:r w:rsidRPr="001D1313">
              <w:rPr>
                <w:rStyle w:val="Hyperlink"/>
                <w:noProof/>
              </w:rPr>
              <w:t>5. Poultry cage for broilers</w:t>
            </w:r>
            <w:r>
              <w:rPr>
                <w:noProof/>
                <w:webHidden/>
              </w:rPr>
              <w:tab/>
            </w:r>
            <w:r>
              <w:rPr>
                <w:noProof/>
                <w:webHidden/>
              </w:rPr>
              <w:fldChar w:fldCharType="begin"/>
            </w:r>
            <w:r>
              <w:rPr>
                <w:noProof/>
                <w:webHidden/>
              </w:rPr>
              <w:instrText xml:space="preserve"> PAGEREF _Toc210606022 \h </w:instrText>
            </w:r>
            <w:r>
              <w:rPr>
                <w:noProof/>
                <w:webHidden/>
              </w:rPr>
            </w:r>
            <w:r>
              <w:rPr>
                <w:noProof/>
                <w:webHidden/>
              </w:rPr>
              <w:fldChar w:fldCharType="separate"/>
            </w:r>
            <w:r>
              <w:rPr>
                <w:noProof/>
                <w:webHidden/>
              </w:rPr>
              <w:t>19</w:t>
            </w:r>
            <w:r>
              <w:rPr>
                <w:noProof/>
                <w:webHidden/>
              </w:rPr>
              <w:fldChar w:fldCharType="end"/>
            </w:r>
          </w:hyperlink>
        </w:p>
        <w:p w:rsidR="00D65003" w:rsidRDefault="00D65003">
          <w:pPr>
            <w:pStyle w:val="TOC2"/>
            <w:tabs>
              <w:tab w:val="left" w:pos="880"/>
              <w:tab w:val="right" w:leader="dot" w:pos="9350"/>
            </w:tabs>
            <w:rPr>
              <w:noProof/>
            </w:rPr>
          </w:pPr>
          <w:hyperlink w:anchor="_Toc210606023" w:history="1">
            <w:r w:rsidRPr="001D1313">
              <w:rPr>
                <w:rStyle w:val="Hyperlink"/>
                <w:noProof/>
              </w:rPr>
              <w:t>2.4</w:t>
            </w:r>
            <w:r>
              <w:rPr>
                <w:noProof/>
              </w:rPr>
              <w:tab/>
            </w:r>
            <w:r w:rsidRPr="001D1313">
              <w:rPr>
                <w:rStyle w:val="Hyperlink"/>
                <w:noProof/>
              </w:rPr>
              <w:t>BENEFITS OF USING POULTRY BATTERY CAGES FOR CHICKEN PRODUCTION</w:t>
            </w:r>
            <w:r>
              <w:rPr>
                <w:noProof/>
                <w:webHidden/>
              </w:rPr>
              <w:tab/>
            </w:r>
            <w:r>
              <w:rPr>
                <w:noProof/>
                <w:webHidden/>
              </w:rPr>
              <w:fldChar w:fldCharType="begin"/>
            </w:r>
            <w:r>
              <w:rPr>
                <w:noProof/>
                <w:webHidden/>
              </w:rPr>
              <w:instrText xml:space="preserve"> PAGEREF _Toc210606023 \h </w:instrText>
            </w:r>
            <w:r>
              <w:rPr>
                <w:noProof/>
                <w:webHidden/>
              </w:rPr>
            </w:r>
            <w:r>
              <w:rPr>
                <w:noProof/>
                <w:webHidden/>
              </w:rPr>
              <w:fldChar w:fldCharType="separate"/>
            </w:r>
            <w:r>
              <w:rPr>
                <w:noProof/>
                <w:webHidden/>
              </w:rPr>
              <w:t>20</w:t>
            </w:r>
            <w:r>
              <w:rPr>
                <w:noProof/>
                <w:webHidden/>
              </w:rPr>
              <w:fldChar w:fldCharType="end"/>
            </w:r>
          </w:hyperlink>
        </w:p>
        <w:p w:rsidR="00D65003" w:rsidRDefault="00D65003">
          <w:pPr>
            <w:pStyle w:val="TOC2"/>
            <w:tabs>
              <w:tab w:val="right" w:leader="dot" w:pos="9350"/>
            </w:tabs>
            <w:rPr>
              <w:noProof/>
            </w:rPr>
          </w:pPr>
          <w:hyperlink w:anchor="_Toc210606024" w:history="1">
            <w:r w:rsidRPr="001D1313">
              <w:rPr>
                <w:rStyle w:val="Hyperlink"/>
                <w:noProof/>
              </w:rPr>
              <w:t>Battery Cages Boosts the Health of the Chickens</w:t>
            </w:r>
            <w:r>
              <w:rPr>
                <w:noProof/>
                <w:webHidden/>
              </w:rPr>
              <w:tab/>
            </w:r>
            <w:r>
              <w:rPr>
                <w:noProof/>
                <w:webHidden/>
              </w:rPr>
              <w:fldChar w:fldCharType="begin"/>
            </w:r>
            <w:r>
              <w:rPr>
                <w:noProof/>
                <w:webHidden/>
              </w:rPr>
              <w:instrText xml:space="preserve"> PAGEREF _Toc210606024 \h </w:instrText>
            </w:r>
            <w:r>
              <w:rPr>
                <w:noProof/>
                <w:webHidden/>
              </w:rPr>
            </w:r>
            <w:r>
              <w:rPr>
                <w:noProof/>
                <w:webHidden/>
              </w:rPr>
              <w:fldChar w:fldCharType="separate"/>
            </w:r>
            <w:r>
              <w:rPr>
                <w:noProof/>
                <w:webHidden/>
              </w:rPr>
              <w:t>21</w:t>
            </w:r>
            <w:r>
              <w:rPr>
                <w:noProof/>
                <w:webHidden/>
              </w:rPr>
              <w:fldChar w:fldCharType="end"/>
            </w:r>
          </w:hyperlink>
        </w:p>
        <w:p w:rsidR="00D65003" w:rsidRDefault="00D65003">
          <w:pPr>
            <w:pStyle w:val="TOC2"/>
            <w:tabs>
              <w:tab w:val="right" w:leader="dot" w:pos="9350"/>
            </w:tabs>
            <w:rPr>
              <w:noProof/>
            </w:rPr>
          </w:pPr>
          <w:hyperlink w:anchor="_Toc210606025" w:history="1">
            <w:r w:rsidRPr="001D1313">
              <w:rPr>
                <w:rStyle w:val="Hyperlink"/>
                <w:noProof/>
              </w:rPr>
              <w:t>Increases Egg Production</w:t>
            </w:r>
            <w:r>
              <w:rPr>
                <w:noProof/>
                <w:webHidden/>
              </w:rPr>
              <w:tab/>
            </w:r>
            <w:r>
              <w:rPr>
                <w:noProof/>
                <w:webHidden/>
              </w:rPr>
              <w:fldChar w:fldCharType="begin"/>
            </w:r>
            <w:r>
              <w:rPr>
                <w:noProof/>
                <w:webHidden/>
              </w:rPr>
              <w:instrText xml:space="preserve"> PAGEREF _Toc210606025 \h </w:instrText>
            </w:r>
            <w:r>
              <w:rPr>
                <w:noProof/>
                <w:webHidden/>
              </w:rPr>
            </w:r>
            <w:r>
              <w:rPr>
                <w:noProof/>
                <w:webHidden/>
              </w:rPr>
              <w:fldChar w:fldCharType="separate"/>
            </w:r>
            <w:r>
              <w:rPr>
                <w:noProof/>
                <w:webHidden/>
              </w:rPr>
              <w:t>21</w:t>
            </w:r>
            <w:r>
              <w:rPr>
                <w:noProof/>
                <w:webHidden/>
              </w:rPr>
              <w:fldChar w:fldCharType="end"/>
            </w:r>
          </w:hyperlink>
        </w:p>
        <w:p w:rsidR="00D65003" w:rsidRDefault="00D65003">
          <w:pPr>
            <w:pStyle w:val="TOC2"/>
            <w:tabs>
              <w:tab w:val="right" w:leader="dot" w:pos="9350"/>
            </w:tabs>
            <w:rPr>
              <w:noProof/>
            </w:rPr>
          </w:pPr>
          <w:hyperlink w:anchor="_Toc210606026" w:history="1">
            <w:r w:rsidRPr="001D1313">
              <w:rPr>
                <w:rStyle w:val="Hyperlink"/>
                <w:noProof/>
              </w:rPr>
              <w:t>Qualitative Feeding For the Chickens</w:t>
            </w:r>
            <w:r>
              <w:rPr>
                <w:noProof/>
                <w:webHidden/>
              </w:rPr>
              <w:tab/>
            </w:r>
            <w:r>
              <w:rPr>
                <w:noProof/>
                <w:webHidden/>
              </w:rPr>
              <w:fldChar w:fldCharType="begin"/>
            </w:r>
            <w:r>
              <w:rPr>
                <w:noProof/>
                <w:webHidden/>
              </w:rPr>
              <w:instrText xml:space="preserve"> PAGEREF _Toc210606026 \h </w:instrText>
            </w:r>
            <w:r>
              <w:rPr>
                <w:noProof/>
                <w:webHidden/>
              </w:rPr>
            </w:r>
            <w:r>
              <w:rPr>
                <w:noProof/>
                <w:webHidden/>
              </w:rPr>
              <w:fldChar w:fldCharType="separate"/>
            </w:r>
            <w:r>
              <w:rPr>
                <w:noProof/>
                <w:webHidden/>
              </w:rPr>
              <w:t>22</w:t>
            </w:r>
            <w:r>
              <w:rPr>
                <w:noProof/>
                <w:webHidden/>
              </w:rPr>
              <w:fldChar w:fldCharType="end"/>
            </w:r>
          </w:hyperlink>
        </w:p>
        <w:p w:rsidR="00D65003" w:rsidRDefault="00D65003">
          <w:pPr>
            <w:pStyle w:val="TOC2"/>
            <w:tabs>
              <w:tab w:val="right" w:leader="dot" w:pos="9350"/>
            </w:tabs>
            <w:rPr>
              <w:noProof/>
            </w:rPr>
          </w:pPr>
          <w:hyperlink w:anchor="_Toc210606027" w:history="1">
            <w:r w:rsidRPr="001D1313">
              <w:rPr>
                <w:rStyle w:val="Hyperlink"/>
                <w:noProof/>
              </w:rPr>
              <w:t>Low Cost Of Labour</w:t>
            </w:r>
            <w:r>
              <w:rPr>
                <w:noProof/>
                <w:webHidden/>
              </w:rPr>
              <w:tab/>
            </w:r>
            <w:r>
              <w:rPr>
                <w:noProof/>
                <w:webHidden/>
              </w:rPr>
              <w:fldChar w:fldCharType="begin"/>
            </w:r>
            <w:r>
              <w:rPr>
                <w:noProof/>
                <w:webHidden/>
              </w:rPr>
              <w:instrText xml:space="preserve"> PAGEREF _Toc210606027 \h </w:instrText>
            </w:r>
            <w:r>
              <w:rPr>
                <w:noProof/>
                <w:webHidden/>
              </w:rPr>
            </w:r>
            <w:r>
              <w:rPr>
                <w:noProof/>
                <w:webHidden/>
              </w:rPr>
              <w:fldChar w:fldCharType="separate"/>
            </w:r>
            <w:r>
              <w:rPr>
                <w:noProof/>
                <w:webHidden/>
              </w:rPr>
              <w:t>22</w:t>
            </w:r>
            <w:r>
              <w:rPr>
                <w:noProof/>
                <w:webHidden/>
              </w:rPr>
              <w:fldChar w:fldCharType="end"/>
            </w:r>
          </w:hyperlink>
        </w:p>
        <w:p w:rsidR="00D65003" w:rsidRDefault="00D65003">
          <w:pPr>
            <w:pStyle w:val="TOC2"/>
            <w:tabs>
              <w:tab w:val="right" w:leader="dot" w:pos="9350"/>
            </w:tabs>
            <w:rPr>
              <w:noProof/>
            </w:rPr>
          </w:pPr>
          <w:hyperlink w:anchor="_Toc210606028" w:history="1">
            <w:r w:rsidRPr="001D1313">
              <w:rPr>
                <w:rStyle w:val="Hyperlink"/>
                <w:noProof/>
              </w:rPr>
              <w:t>Poultry Battery Cages Have Feeders that Minimize Feed Spillage</w:t>
            </w:r>
            <w:r>
              <w:rPr>
                <w:noProof/>
                <w:webHidden/>
              </w:rPr>
              <w:tab/>
            </w:r>
            <w:r>
              <w:rPr>
                <w:noProof/>
                <w:webHidden/>
              </w:rPr>
              <w:fldChar w:fldCharType="begin"/>
            </w:r>
            <w:r>
              <w:rPr>
                <w:noProof/>
                <w:webHidden/>
              </w:rPr>
              <w:instrText xml:space="preserve"> PAGEREF _Toc210606028 \h </w:instrText>
            </w:r>
            <w:r>
              <w:rPr>
                <w:noProof/>
                <w:webHidden/>
              </w:rPr>
            </w:r>
            <w:r>
              <w:rPr>
                <w:noProof/>
                <w:webHidden/>
              </w:rPr>
              <w:fldChar w:fldCharType="separate"/>
            </w:r>
            <w:r>
              <w:rPr>
                <w:noProof/>
                <w:webHidden/>
              </w:rPr>
              <w:t>23</w:t>
            </w:r>
            <w:r>
              <w:rPr>
                <w:noProof/>
                <w:webHidden/>
              </w:rPr>
              <w:fldChar w:fldCharType="end"/>
            </w:r>
          </w:hyperlink>
        </w:p>
        <w:p w:rsidR="00D65003" w:rsidRDefault="00D65003">
          <w:pPr>
            <w:pStyle w:val="TOC2"/>
            <w:tabs>
              <w:tab w:val="right" w:leader="dot" w:pos="9350"/>
            </w:tabs>
            <w:rPr>
              <w:noProof/>
            </w:rPr>
          </w:pPr>
          <w:hyperlink w:anchor="_Toc210606029" w:history="1">
            <w:r w:rsidRPr="001D1313">
              <w:rPr>
                <w:rStyle w:val="Hyperlink"/>
                <w:noProof/>
              </w:rPr>
              <w:t>High Capacity for Accommodation</w:t>
            </w:r>
            <w:r>
              <w:rPr>
                <w:noProof/>
                <w:webHidden/>
              </w:rPr>
              <w:tab/>
            </w:r>
            <w:r>
              <w:rPr>
                <w:noProof/>
                <w:webHidden/>
              </w:rPr>
              <w:fldChar w:fldCharType="begin"/>
            </w:r>
            <w:r>
              <w:rPr>
                <w:noProof/>
                <w:webHidden/>
              </w:rPr>
              <w:instrText xml:space="preserve"> PAGEREF _Toc210606029 \h </w:instrText>
            </w:r>
            <w:r>
              <w:rPr>
                <w:noProof/>
                <w:webHidden/>
              </w:rPr>
            </w:r>
            <w:r>
              <w:rPr>
                <w:noProof/>
                <w:webHidden/>
              </w:rPr>
              <w:fldChar w:fldCharType="separate"/>
            </w:r>
            <w:r>
              <w:rPr>
                <w:noProof/>
                <w:webHidden/>
              </w:rPr>
              <w:t>23</w:t>
            </w:r>
            <w:r>
              <w:rPr>
                <w:noProof/>
                <w:webHidden/>
              </w:rPr>
              <w:fldChar w:fldCharType="end"/>
            </w:r>
          </w:hyperlink>
        </w:p>
        <w:p w:rsidR="00D65003" w:rsidRDefault="00D65003">
          <w:pPr>
            <w:pStyle w:val="TOC2"/>
            <w:tabs>
              <w:tab w:val="right" w:leader="dot" w:pos="9350"/>
            </w:tabs>
            <w:rPr>
              <w:noProof/>
            </w:rPr>
          </w:pPr>
          <w:hyperlink w:anchor="_Toc210606030" w:history="1">
            <w:r w:rsidRPr="001D1313">
              <w:rPr>
                <w:rStyle w:val="Hyperlink"/>
                <w:noProof/>
              </w:rPr>
              <w:t>Affordable, Durable And Suitable For All Egg-Laying Chicken Types</w:t>
            </w:r>
            <w:r>
              <w:rPr>
                <w:noProof/>
                <w:webHidden/>
              </w:rPr>
              <w:tab/>
            </w:r>
            <w:r>
              <w:rPr>
                <w:noProof/>
                <w:webHidden/>
              </w:rPr>
              <w:fldChar w:fldCharType="begin"/>
            </w:r>
            <w:r>
              <w:rPr>
                <w:noProof/>
                <w:webHidden/>
              </w:rPr>
              <w:instrText xml:space="preserve"> PAGEREF _Toc210606030 \h </w:instrText>
            </w:r>
            <w:r>
              <w:rPr>
                <w:noProof/>
                <w:webHidden/>
              </w:rPr>
            </w:r>
            <w:r>
              <w:rPr>
                <w:noProof/>
                <w:webHidden/>
              </w:rPr>
              <w:fldChar w:fldCharType="separate"/>
            </w:r>
            <w:r>
              <w:rPr>
                <w:noProof/>
                <w:webHidden/>
              </w:rPr>
              <w:t>24</w:t>
            </w:r>
            <w:r>
              <w:rPr>
                <w:noProof/>
                <w:webHidden/>
              </w:rPr>
              <w:fldChar w:fldCharType="end"/>
            </w:r>
          </w:hyperlink>
        </w:p>
        <w:p w:rsidR="00D65003" w:rsidRDefault="00D65003">
          <w:pPr>
            <w:pStyle w:val="TOC1"/>
            <w:tabs>
              <w:tab w:val="right" w:leader="dot" w:pos="9350"/>
            </w:tabs>
            <w:rPr>
              <w:noProof/>
            </w:rPr>
          </w:pPr>
          <w:hyperlink w:anchor="_Toc210606031" w:history="1">
            <w:r w:rsidRPr="001D1313">
              <w:rPr>
                <w:rStyle w:val="Hyperlink"/>
                <w:noProof/>
              </w:rPr>
              <w:t>CHAPTER THREE</w:t>
            </w:r>
            <w:r>
              <w:rPr>
                <w:noProof/>
                <w:webHidden/>
              </w:rPr>
              <w:tab/>
            </w:r>
            <w:r>
              <w:rPr>
                <w:noProof/>
                <w:webHidden/>
              </w:rPr>
              <w:fldChar w:fldCharType="begin"/>
            </w:r>
            <w:r>
              <w:rPr>
                <w:noProof/>
                <w:webHidden/>
              </w:rPr>
              <w:instrText xml:space="preserve"> PAGEREF _Toc210606031 \h </w:instrText>
            </w:r>
            <w:r>
              <w:rPr>
                <w:noProof/>
                <w:webHidden/>
              </w:rPr>
            </w:r>
            <w:r>
              <w:rPr>
                <w:noProof/>
                <w:webHidden/>
              </w:rPr>
              <w:fldChar w:fldCharType="separate"/>
            </w:r>
            <w:r>
              <w:rPr>
                <w:noProof/>
                <w:webHidden/>
              </w:rPr>
              <w:t>25</w:t>
            </w:r>
            <w:r>
              <w:rPr>
                <w:noProof/>
                <w:webHidden/>
              </w:rPr>
              <w:fldChar w:fldCharType="end"/>
            </w:r>
          </w:hyperlink>
        </w:p>
        <w:p w:rsidR="00D65003" w:rsidRDefault="00D65003">
          <w:pPr>
            <w:pStyle w:val="TOC1"/>
            <w:tabs>
              <w:tab w:val="left" w:pos="660"/>
              <w:tab w:val="right" w:leader="dot" w:pos="9350"/>
            </w:tabs>
            <w:rPr>
              <w:noProof/>
            </w:rPr>
          </w:pPr>
          <w:hyperlink w:anchor="_Toc210606032" w:history="1">
            <w:r w:rsidRPr="001D1313">
              <w:rPr>
                <w:rStyle w:val="Hyperlink"/>
                <w:rFonts w:eastAsia="Times New Roman"/>
                <w:noProof/>
              </w:rPr>
              <w:t>3.0</w:t>
            </w:r>
            <w:r>
              <w:rPr>
                <w:noProof/>
              </w:rPr>
              <w:tab/>
            </w:r>
            <w:r w:rsidRPr="001D1313">
              <w:rPr>
                <w:rStyle w:val="Hyperlink"/>
                <w:rFonts w:eastAsia="Times New Roman"/>
                <w:noProof/>
              </w:rPr>
              <w:t>MATERIALS AND METHOD</w:t>
            </w:r>
            <w:r>
              <w:rPr>
                <w:noProof/>
                <w:webHidden/>
              </w:rPr>
              <w:tab/>
            </w:r>
            <w:r>
              <w:rPr>
                <w:noProof/>
                <w:webHidden/>
              </w:rPr>
              <w:fldChar w:fldCharType="begin"/>
            </w:r>
            <w:r>
              <w:rPr>
                <w:noProof/>
                <w:webHidden/>
              </w:rPr>
              <w:instrText xml:space="preserve"> PAGEREF _Toc210606032 \h </w:instrText>
            </w:r>
            <w:r>
              <w:rPr>
                <w:noProof/>
                <w:webHidden/>
              </w:rPr>
            </w:r>
            <w:r>
              <w:rPr>
                <w:noProof/>
                <w:webHidden/>
              </w:rPr>
              <w:fldChar w:fldCharType="separate"/>
            </w:r>
            <w:r>
              <w:rPr>
                <w:noProof/>
                <w:webHidden/>
              </w:rPr>
              <w:t>25</w:t>
            </w:r>
            <w:r>
              <w:rPr>
                <w:noProof/>
                <w:webHidden/>
              </w:rPr>
              <w:fldChar w:fldCharType="end"/>
            </w:r>
          </w:hyperlink>
        </w:p>
        <w:p w:rsidR="00D65003" w:rsidRDefault="00D65003">
          <w:pPr>
            <w:pStyle w:val="TOC2"/>
            <w:tabs>
              <w:tab w:val="left" w:pos="880"/>
              <w:tab w:val="right" w:leader="dot" w:pos="9350"/>
            </w:tabs>
            <w:rPr>
              <w:noProof/>
            </w:rPr>
          </w:pPr>
          <w:hyperlink w:anchor="_Toc210606033" w:history="1">
            <w:r w:rsidRPr="001D1313">
              <w:rPr>
                <w:rStyle w:val="Hyperlink"/>
                <w:noProof/>
              </w:rPr>
              <w:t>3.1</w:t>
            </w:r>
            <w:r>
              <w:rPr>
                <w:noProof/>
              </w:rPr>
              <w:tab/>
            </w:r>
            <w:r w:rsidRPr="001D1313">
              <w:rPr>
                <w:rStyle w:val="Hyperlink"/>
                <w:noProof/>
              </w:rPr>
              <w:t>MATERIALS USED</w:t>
            </w:r>
            <w:r>
              <w:rPr>
                <w:noProof/>
                <w:webHidden/>
              </w:rPr>
              <w:tab/>
            </w:r>
            <w:r>
              <w:rPr>
                <w:noProof/>
                <w:webHidden/>
              </w:rPr>
              <w:fldChar w:fldCharType="begin"/>
            </w:r>
            <w:r>
              <w:rPr>
                <w:noProof/>
                <w:webHidden/>
              </w:rPr>
              <w:instrText xml:space="preserve"> PAGEREF _Toc210606033 \h </w:instrText>
            </w:r>
            <w:r>
              <w:rPr>
                <w:noProof/>
                <w:webHidden/>
              </w:rPr>
            </w:r>
            <w:r>
              <w:rPr>
                <w:noProof/>
                <w:webHidden/>
              </w:rPr>
              <w:fldChar w:fldCharType="separate"/>
            </w:r>
            <w:r>
              <w:rPr>
                <w:noProof/>
                <w:webHidden/>
              </w:rPr>
              <w:t>25</w:t>
            </w:r>
            <w:r>
              <w:rPr>
                <w:noProof/>
                <w:webHidden/>
              </w:rPr>
              <w:fldChar w:fldCharType="end"/>
            </w:r>
          </w:hyperlink>
        </w:p>
        <w:p w:rsidR="00D65003" w:rsidRDefault="00D65003">
          <w:pPr>
            <w:pStyle w:val="TOC2"/>
            <w:tabs>
              <w:tab w:val="right" w:leader="dot" w:pos="9350"/>
            </w:tabs>
            <w:rPr>
              <w:noProof/>
            </w:rPr>
          </w:pPr>
          <w:hyperlink w:anchor="_Toc210606034" w:history="1">
            <w:r w:rsidRPr="001D1313">
              <w:rPr>
                <w:rStyle w:val="Hyperlink"/>
                <w:noProof/>
              </w:rPr>
              <w:t>Cutting List</w:t>
            </w:r>
            <w:r>
              <w:rPr>
                <w:noProof/>
                <w:webHidden/>
              </w:rPr>
              <w:tab/>
            </w:r>
            <w:r>
              <w:rPr>
                <w:noProof/>
                <w:webHidden/>
              </w:rPr>
              <w:fldChar w:fldCharType="begin"/>
            </w:r>
            <w:r>
              <w:rPr>
                <w:noProof/>
                <w:webHidden/>
              </w:rPr>
              <w:instrText xml:space="preserve"> PAGEREF _Toc210606034 \h </w:instrText>
            </w:r>
            <w:r>
              <w:rPr>
                <w:noProof/>
                <w:webHidden/>
              </w:rPr>
            </w:r>
            <w:r>
              <w:rPr>
                <w:noProof/>
                <w:webHidden/>
              </w:rPr>
              <w:fldChar w:fldCharType="separate"/>
            </w:r>
            <w:r>
              <w:rPr>
                <w:noProof/>
                <w:webHidden/>
              </w:rPr>
              <w:t>25</w:t>
            </w:r>
            <w:r>
              <w:rPr>
                <w:noProof/>
                <w:webHidden/>
              </w:rPr>
              <w:fldChar w:fldCharType="end"/>
            </w:r>
          </w:hyperlink>
        </w:p>
        <w:p w:rsidR="00D65003" w:rsidRDefault="00D65003">
          <w:pPr>
            <w:pStyle w:val="TOC2"/>
            <w:tabs>
              <w:tab w:val="right" w:leader="dot" w:pos="9350"/>
            </w:tabs>
            <w:rPr>
              <w:noProof/>
            </w:rPr>
          </w:pPr>
          <w:hyperlink w:anchor="_Toc210606035" w:history="1">
            <w:r w:rsidRPr="001D1313">
              <w:rPr>
                <w:rStyle w:val="Hyperlink"/>
                <w:noProof/>
              </w:rPr>
              <w:t>Left Side</w:t>
            </w:r>
            <w:r>
              <w:rPr>
                <w:noProof/>
                <w:webHidden/>
              </w:rPr>
              <w:tab/>
            </w:r>
            <w:r>
              <w:rPr>
                <w:noProof/>
                <w:webHidden/>
              </w:rPr>
              <w:fldChar w:fldCharType="begin"/>
            </w:r>
            <w:r>
              <w:rPr>
                <w:noProof/>
                <w:webHidden/>
              </w:rPr>
              <w:instrText xml:space="preserve"> PAGEREF _Toc210606035 \h </w:instrText>
            </w:r>
            <w:r>
              <w:rPr>
                <w:noProof/>
                <w:webHidden/>
              </w:rPr>
            </w:r>
            <w:r>
              <w:rPr>
                <w:noProof/>
                <w:webHidden/>
              </w:rPr>
              <w:fldChar w:fldCharType="separate"/>
            </w:r>
            <w:r>
              <w:rPr>
                <w:noProof/>
                <w:webHidden/>
              </w:rPr>
              <w:t>26</w:t>
            </w:r>
            <w:r>
              <w:rPr>
                <w:noProof/>
                <w:webHidden/>
              </w:rPr>
              <w:fldChar w:fldCharType="end"/>
            </w:r>
          </w:hyperlink>
        </w:p>
        <w:p w:rsidR="00D65003" w:rsidRDefault="00D65003">
          <w:pPr>
            <w:pStyle w:val="TOC2"/>
            <w:tabs>
              <w:tab w:val="right" w:leader="dot" w:pos="9350"/>
            </w:tabs>
            <w:rPr>
              <w:noProof/>
            </w:rPr>
          </w:pPr>
          <w:hyperlink w:anchor="_Toc210606036" w:history="1">
            <w:r w:rsidRPr="001D1313">
              <w:rPr>
                <w:rStyle w:val="Hyperlink"/>
                <w:noProof/>
              </w:rPr>
              <w:t>Back Side</w:t>
            </w:r>
            <w:r>
              <w:rPr>
                <w:noProof/>
                <w:webHidden/>
              </w:rPr>
              <w:tab/>
            </w:r>
            <w:r>
              <w:rPr>
                <w:noProof/>
                <w:webHidden/>
              </w:rPr>
              <w:fldChar w:fldCharType="begin"/>
            </w:r>
            <w:r>
              <w:rPr>
                <w:noProof/>
                <w:webHidden/>
              </w:rPr>
              <w:instrText xml:space="preserve"> PAGEREF _Toc210606036 \h </w:instrText>
            </w:r>
            <w:r>
              <w:rPr>
                <w:noProof/>
                <w:webHidden/>
              </w:rPr>
            </w:r>
            <w:r>
              <w:rPr>
                <w:noProof/>
                <w:webHidden/>
              </w:rPr>
              <w:fldChar w:fldCharType="separate"/>
            </w:r>
            <w:r>
              <w:rPr>
                <w:noProof/>
                <w:webHidden/>
              </w:rPr>
              <w:t>26</w:t>
            </w:r>
            <w:r>
              <w:rPr>
                <w:noProof/>
                <w:webHidden/>
              </w:rPr>
              <w:fldChar w:fldCharType="end"/>
            </w:r>
          </w:hyperlink>
        </w:p>
        <w:p w:rsidR="00D65003" w:rsidRDefault="00D65003">
          <w:pPr>
            <w:pStyle w:val="TOC2"/>
            <w:tabs>
              <w:tab w:val="right" w:leader="dot" w:pos="9350"/>
            </w:tabs>
            <w:rPr>
              <w:noProof/>
            </w:rPr>
          </w:pPr>
          <w:hyperlink w:anchor="_Toc210606037" w:history="1">
            <w:r w:rsidRPr="001D1313">
              <w:rPr>
                <w:rStyle w:val="Hyperlink"/>
                <w:noProof/>
              </w:rPr>
              <w:t>Front Side</w:t>
            </w:r>
            <w:r>
              <w:rPr>
                <w:noProof/>
                <w:webHidden/>
              </w:rPr>
              <w:tab/>
            </w:r>
            <w:r>
              <w:rPr>
                <w:noProof/>
                <w:webHidden/>
              </w:rPr>
              <w:fldChar w:fldCharType="begin"/>
            </w:r>
            <w:r>
              <w:rPr>
                <w:noProof/>
                <w:webHidden/>
              </w:rPr>
              <w:instrText xml:space="preserve"> PAGEREF _Toc210606037 \h </w:instrText>
            </w:r>
            <w:r>
              <w:rPr>
                <w:noProof/>
                <w:webHidden/>
              </w:rPr>
            </w:r>
            <w:r>
              <w:rPr>
                <w:noProof/>
                <w:webHidden/>
              </w:rPr>
              <w:fldChar w:fldCharType="separate"/>
            </w:r>
            <w:r>
              <w:rPr>
                <w:noProof/>
                <w:webHidden/>
              </w:rPr>
              <w:t>26</w:t>
            </w:r>
            <w:r>
              <w:rPr>
                <w:noProof/>
                <w:webHidden/>
              </w:rPr>
              <w:fldChar w:fldCharType="end"/>
            </w:r>
          </w:hyperlink>
        </w:p>
        <w:p w:rsidR="00D65003" w:rsidRDefault="00D65003">
          <w:pPr>
            <w:pStyle w:val="TOC2"/>
            <w:tabs>
              <w:tab w:val="right" w:leader="dot" w:pos="9350"/>
            </w:tabs>
            <w:rPr>
              <w:noProof/>
            </w:rPr>
          </w:pPr>
          <w:hyperlink w:anchor="_Toc210606038" w:history="1">
            <w:r w:rsidRPr="001D1313">
              <w:rPr>
                <w:rStyle w:val="Hyperlink"/>
                <w:noProof/>
              </w:rPr>
              <w:t>Floor</w:t>
            </w:r>
            <w:r>
              <w:rPr>
                <w:noProof/>
                <w:webHidden/>
              </w:rPr>
              <w:tab/>
            </w:r>
            <w:r>
              <w:rPr>
                <w:noProof/>
                <w:webHidden/>
              </w:rPr>
              <w:fldChar w:fldCharType="begin"/>
            </w:r>
            <w:r>
              <w:rPr>
                <w:noProof/>
                <w:webHidden/>
              </w:rPr>
              <w:instrText xml:space="preserve"> PAGEREF _Toc210606038 \h </w:instrText>
            </w:r>
            <w:r>
              <w:rPr>
                <w:noProof/>
                <w:webHidden/>
              </w:rPr>
            </w:r>
            <w:r>
              <w:rPr>
                <w:noProof/>
                <w:webHidden/>
              </w:rPr>
              <w:fldChar w:fldCharType="separate"/>
            </w:r>
            <w:r>
              <w:rPr>
                <w:noProof/>
                <w:webHidden/>
              </w:rPr>
              <w:t>26</w:t>
            </w:r>
            <w:r>
              <w:rPr>
                <w:noProof/>
                <w:webHidden/>
              </w:rPr>
              <w:fldChar w:fldCharType="end"/>
            </w:r>
          </w:hyperlink>
        </w:p>
        <w:p w:rsidR="00D65003" w:rsidRDefault="00D65003">
          <w:pPr>
            <w:pStyle w:val="TOC2"/>
            <w:tabs>
              <w:tab w:val="right" w:leader="dot" w:pos="9350"/>
            </w:tabs>
            <w:rPr>
              <w:noProof/>
            </w:rPr>
          </w:pPr>
          <w:hyperlink w:anchor="_Toc210606039" w:history="1">
            <w:r w:rsidRPr="001D1313">
              <w:rPr>
                <w:rStyle w:val="Hyperlink"/>
                <w:noProof/>
              </w:rPr>
              <w:t>Roof</w:t>
            </w:r>
            <w:r>
              <w:rPr>
                <w:noProof/>
                <w:webHidden/>
              </w:rPr>
              <w:tab/>
            </w:r>
            <w:r>
              <w:rPr>
                <w:noProof/>
                <w:webHidden/>
              </w:rPr>
              <w:fldChar w:fldCharType="begin"/>
            </w:r>
            <w:r>
              <w:rPr>
                <w:noProof/>
                <w:webHidden/>
              </w:rPr>
              <w:instrText xml:space="preserve"> PAGEREF _Toc210606039 \h </w:instrText>
            </w:r>
            <w:r>
              <w:rPr>
                <w:noProof/>
                <w:webHidden/>
              </w:rPr>
            </w:r>
            <w:r>
              <w:rPr>
                <w:noProof/>
                <w:webHidden/>
              </w:rPr>
              <w:fldChar w:fldCharType="separate"/>
            </w:r>
            <w:r>
              <w:rPr>
                <w:noProof/>
                <w:webHidden/>
              </w:rPr>
              <w:t>26</w:t>
            </w:r>
            <w:r>
              <w:rPr>
                <w:noProof/>
                <w:webHidden/>
              </w:rPr>
              <w:fldChar w:fldCharType="end"/>
            </w:r>
          </w:hyperlink>
        </w:p>
        <w:p w:rsidR="00D65003" w:rsidRDefault="00D65003">
          <w:pPr>
            <w:pStyle w:val="TOC2"/>
            <w:tabs>
              <w:tab w:val="left" w:pos="880"/>
              <w:tab w:val="right" w:leader="dot" w:pos="9350"/>
            </w:tabs>
            <w:rPr>
              <w:noProof/>
            </w:rPr>
          </w:pPr>
          <w:hyperlink w:anchor="_Toc210606040" w:history="1">
            <w:r w:rsidRPr="001D1313">
              <w:rPr>
                <w:rStyle w:val="Hyperlink"/>
                <w:noProof/>
              </w:rPr>
              <w:t>3.2</w:t>
            </w:r>
            <w:r>
              <w:rPr>
                <w:noProof/>
              </w:rPr>
              <w:tab/>
            </w:r>
            <w:r w:rsidRPr="001D1313">
              <w:rPr>
                <w:rStyle w:val="Hyperlink"/>
                <w:noProof/>
              </w:rPr>
              <w:t>METHOD USED</w:t>
            </w:r>
            <w:r>
              <w:rPr>
                <w:noProof/>
                <w:webHidden/>
              </w:rPr>
              <w:tab/>
            </w:r>
            <w:r>
              <w:rPr>
                <w:noProof/>
                <w:webHidden/>
              </w:rPr>
              <w:fldChar w:fldCharType="begin"/>
            </w:r>
            <w:r>
              <w:rPr>
                <w:noProof/>
                <w:webHidden/>
              </w:rPr>
              <w:instrText xml:space="preserve"> PAGEREF _Toc210606040 \h </w:instrText>
            </w:r>
            <w:r>
              <w:rPr>
                <w:noProof/>
                <w:webHidden/>
              </w:rPr>
            </w:r>
            <w:r>
              <w:rPr>
                <w:noProof/>
                <w:webHidden/>
              </w:rPr>
              <w:fldChar w:fldCharType="separate"/>
            </w:r>
            <w:r>
              <w:rPr>
                <w:noProof/>
                <w:webHidden/>
              </w:rPr>
              <w:t>26</w:t>
            </w:r>
            <w:r>
              <w:rPr>
                <w:noProof/>
                <w:webHidden/>
              </w:rPr>
              <w:fldChar w:fldCharType="end"/>
            </w:r>
          </w:hyperlink>
        </w:p>
        <w:p w:rsidR="00D65003" w:rsidRDefault="00D65003">
          <w:pPr>
            <w:pStyle w:val="TOC1"/>
            <w:tabs>
              <w:tab w:val="right" w:leader="dot" w:pos="9350"/>
            </w:tabs>
            <w:rPr>
              <w:noProof/>
            </w:rPr>
          </w:pPr>
          <w:hyperlink w:anchor="_Toc210606041" w:history="1">
            <w:r w:rsidRPr="001D1313">
              <w:rPr>
                <w:rStyle w:val="Hyperlink"/>
                <w:noProof/>
              </w:rPr>
              <w:t>CHAPTER FOUR</w:t>
            </w:r>
            <w:r>
              <w:rPr>
                <w:noProof/>
                <w:webHidden/>
              </w:rPr>
              <w:tab/>
            </w:r>
            <w:r>
              <w:rPr>
                <w:noProof/>
                <w:webHidden/>
              </w:rPr>
              <w:fldChar w:fldCharType="begin"/>
            </w:r>
            <w:r>
              <w:rPr>
                <w:noProof/>
                <w:webHidden/>
              </w:rPr>
              <w:instrText xml:space="preserve"> PAGEREF _Toc210606041 \h </w:instrText>
            </w:r>
            <w:r>
              <w:rPr>
                <w:noProof/>
                <w:webHidden/>
              </w:rPr>
            </w:r>
            <w:r>
              <w:rPr>
                <w:noProof/>
                <w:webHidden/>
              </w:rPr>
              <w:fldChar w:fldCharType="separate"/>
            </w:r>
            <w:r>
              <w:rPr>
                <w:noProof/>
                <w:webHidden/>
              </w:rPr>
              <w:t>35</w:t>
            </w:r>
            <w:r>
              <w:rPr>
                <w:noProof/>
                <w:webHidden/>
              </w:rPr>
              <w:fldChar w:fldCharType="end"/>
            </w:r>
          </w:hyperlink>
        </w:p>
        <w:p w:rsidR="00D65003" w:rsidRDefault="00D65003">
          <w:pPr>
            <w:pStyle w:val="TOC1"/>
            <w:tabs>
              <w:tab w:val="left" w:pos="660"/>
              <w:tab w:val="right" w:leader="dot" w:pos="9350"/>
            </w:tabs>
            <w:rPr>
              <w:noProof/>
            </w:rPr>
          </w:pPr>
          <w:hyperlink w:anchor="_Toc210606042" w:history="1">
            <w:r w:rsidRPr="001D1313">
              <w:rPr>
                <w:rStyle w:val="Hyperlink"/>
                <w:noProof/>
              </w:rPr>
              <w:t>4.1</w:t>
            </w:r>
            <w:r>
              <w:rPr>
                <w:noProof/>
              </w:rPr>
              <w:tab/>
            </w:r>
            <w:r w:rsidRPr="001D1313">
              <w:rPr>
                <w:rStyle w:val="Hyperlink"/>
                <w:noProof/>
              </w:rPr>
              <w:t>DISCUSSION</w:t>
            </w:r>
            <w:r>
              <w:rPr>
                <w:noProof/>
                <w:webHidden/>
              </w:rPr>
              <w:tab/>
            </w:r>
            <w:r>
              <w:rPr>
                <w:noProof/>
                <w:webHidden/>
              </w:rPr>
              <w:fldChar w:fldCharType="begin"/>
            </w:r>
            <w:r>
              <w:rPr>
                <w:noProof/>
                <w:webHidden/>
              </w:rPr>
              <w:instrText xml:space="preserve"> PAGEREF _Toc210606042 \h </w:instrText>
            </w:r>
            <w:r>
              <w:rPr>
                <w:noProof/>
                <w:webHidden/>
              </w:rPr>
            </w:r>
            <w:r>
              <w:rPr>
                <w:noProof/>
                <w:webHidden/>
              </w:rPr>
              <w:fldChar w:fldCharType="separate"/>
            </w:r>
            <w:r>
              <w:rPr>
                <w:noProof/>
                <w:webHidden/>
              </w:rPr>
              <w:t>35</w:t>
            </w:r>
            <w:r>
              <w:rPr>
                <w:noProof/>
                <w:webHidden/>
              </w:rPr>
              <w:fldChar w:fldCharType="end"/>
            </w:r>
          </w:hyperlink>
        </w:p>
        <w:p w:rsidR="00D65003" w:rsidRDefault="00D65003">
          <w:pPr>
            <w:pStyle w:val="TOC2"/>
            <w:tabs>
              <w:tab w:val="left" w:pos="880"/>
              <w:tab w:val="right" w:leader="dot" w:pos="9350"/>
            </w:tabs>
            <w:rPr>
              <w:noProof/>
            </w:rPr>
          </w:pPr>
          <w:hyperlink w:anchor="_Toc210606043" w:history="1">
            <w:r w:rsidRPr="001D1313">
              <w:rPr>
                <w:rStyle w:val="Hyperlink"/>
                <w:noProof/>
              </w:rPr>
              <w:t>4.2</w:t>
            </w:r>
            <w:r>
              <w:rPr>
                <w:noProof/>
              </w:rPr>
              <w:tab/>
            </w:r>
            <w:r w:rsidRPr="001D1313">
              <w:rPr>
                <w:rStyle w:val="Hyperlink"/>
                <w:noProof/>
              </w:rPr>
              <w:t xml:space="preserve">CHOOSING A </w:t>
            </w:r>
            <w:r w:rsidRPr="001D1313">
              <w:rPr>
                <w:rStyle w:val="Hyperlink"/>
                <w:noProof/>
                <w:shd w:val="clear" w:color="auto" w:fill="FFFFFF"/>
              </w:rPr>
              <w:t>BATTERY</w:t>
            </w:r>
            <w:r w:rsidRPr="001D1313">
              <w:rPr>
                <w:rStyle w:val="Hyperlink"/>
                <w:noProof/>
              </w:rPr>
              <w:t xml:space="preserve"> CAGE</w:t>
            </w:r>
            <w:r>
              <w:rPr>
                <w:noProof/>
                <w:webHidden/>
              </w:rPr>
              <w:tab/>
            </w:r>
            <w:r>
              <w:rPr>
                <w:noProof/>
                <w:webHidden/>
              </w:rPr>
              <w:fldChar w:fldCharType="begin"/>
            </w:r>
            <w:r>
              <w:rPr>
                <w:noProof/>
                <w:webHidden/>
              </w:rPr>
              <w:instrText xml:space="preserve"> PAGEREF _Toc210606043 \h </w:instrText>
            </w:r>
            <w:r>
              <w:rPr>
                <w:noProof/>
                <w:webHidden/>
              </w:rPr>
            </w:r>
            <w:r>
              <w:rPr>
                <w:noProof/>
                <w:webHidden/>
              </w:rPr>
              <w:fldChar w:fldCharType="separate"/>
            </w:r>
            <w:r>
              <w:rPr>
                <w:noProof/>
                <w:webHidden/>
              </w:rPr>
              <w:t>36</w:t>
            </w:r>
            <w:r>
              <w:rPr>
                <w:noProof/>
                <w:webHidden/>
              </w:rPr>
              <w:fldChar w:fldCharType="end"/>
            </w:r>
          </w:hyperlink>
        </w:p>
        <w:p w:rsidR="00D65003" w:rsidRDefault="00D65003">
          <w:pPr>
            <w:pStyle w:val="TOC2"/>
            <w:tabs>
              <w:tab w:val="right" w:leader="dot" w:pos="9350"/>
            </w:tabs>
            <w:rPr>
              <w:noProof/>
            </w:rPr>
          </w:pPr>
          <w:hyperlink w:anchor="_Toc210606044" w:history="1">
            <w:r w:rsidRPr="001D1313">
              <w:rPr>
                <w:rStyle w:val="Hyperlink"/>
                <w:noProof/>
              </w:rPr>
              <w:t>Location and Placement</w:t>
            </w:r>
            <w:r>
              <w:rPr>
                <w:noProof/>
                <w:webHidden/>
              </w:rPr>
              <w:tab/>
            </w:r>
            <w:r>
              <w:rPr>
                <w:noProof/>
                <w:webHidden/>
              </w:rPr>
              <w:fldChar w:fldCharType="begin"/>
            </w:r>
            <w:r>
              <w:rPr>
                <w:noProof/>
                <w:webHidden/>
              </w:rPr>
              <w:instrText xml:space="preserve"> PAGEREF _Toc210606044 \h </w:instrText>
            </w:r>
            <w:r>
              <w:rPr>
                <w:noProof/>
                <w:webHidden/>
              </w:rPr>
            </w:r>
            <w:r>
              <w:rPr>
                <w:noProof/>
                <w:webHidden/>
              </w:rPr>
              <w:fldChar w:fldCharType="separate"/>
            </w:r>
            <w:r>
              <w:rPr>
                <w:noProof/>
                <w:webHidden/>
              </w:rPr>
              <w:t>36</w:t>
            </w:r>
            <w:r>
              <w:rPr>
                <w:noProof/>
                <w:webHidden/>
              </w:rPr>
              <w:fldChar w:fldCharType="end"/>
            </w:r>
          </w:hyperlink>
        </w:p>
        <w:p w:rsidR="00D65003" w:rsidRDefault="00D65003">
          <w:pPr>
            <w:pStyle w:val="TOC2"/>
            <w:tabs>
              <w:tab w:val="right" w:leader="dot" w:pos="9350"/>
            </w:tabs>
            <w:rPr>
              <w:noProof/>
            </w:rPr>
          </w:pPr>
          <w:hyperlink w:anchor="_Toc210606045" w:history="1">
            <w:r w:rsidRPr="001D1313">
              <w:rPr>
                <w:rStyle w:val="Hyperlink"/>
                <w:noProof/>
              </w:rPr>
              <w:t>Choosing the Right Size</w:t>
            </w:r>
            <w:r>
              <w:rPr>
                <w:noProof/>
                <w:webHidden/>
              </w:rPr>
              <w:tab/>
            </w:r>
            <w:r>
              <w:rPr>
                <w:noProof/>
                <w:webHidden/>
              </w:rPr>
              <w:fldChar w:fldCharType="begin"/>
            </w:r>
            <w:r>
              <w:rPr>
                <w:noProof/>
                <w:webHidden/>
              </w:rPr>
              <w:instrText xml:space="preserve"> PAGEREF _Toc210606045 \h </w:instrText>
            </w:r>
            <w:r>
              <w:rPr>
                <w:noProof/>
                <w:webHidden/>
              </w:rPr>
            </w:r>
            <w:r>
              <w:rPr>
                <w:noProof/>
                <w:webHidden/>
              </w:rPr>
              <w:fldChar w:fldCharType="separate"/>
            </w:r>
            <w:r>
              <w:rPr>
                <w:noProof/>
                <w:webHidden/>
              </w:rPr>
              <w:t>37</w:t>
            </w:r>
            <w:r>
              <w:rPr>
                <w:noProof/>
                <w:webHidden/>
              </w:rPr>
              <w:fldChar w:fldCharType="end"/>
            </w:r>
          </w:hyperlink>
        </w:p>
        <w:p w:rsidR="00D65003" w:rsidRDefault="00D65003">
          <w:pPr>
            <w:pStyle w:val="TOC2"/>
            <w:tabs>
              <w:tab w:val="right" w:leader="dot" w:pos="9350"/>
            </w:tabs>
            <w:rPr>
              <w:noProof/>
            </w:rPr>
          </w:pPr>
          <w:hyperlink w:anchor="_Toc210606046" w:history="1">
            <w:r w:rsidRPr="001D1313">
              <w:rPr>
                <w:rStyle w:val="Hyperlink"/>
                <w:noProof/>
              </w:rPr>
              <w:t>Bar Spacing</w:t>
            </w:r>
            <w:r>
              <w:rPr>
                <w:noProof/>
                <w:webHidden/>
              </w:rPr>
              <w:tab/>
            </w:r>
            <w:r>
              <w:rPr>
                <w:noProof/>
                <w:webHidden/>
              </w:rPr>
              <w:fldChar w:fldCharType="begin"/>
            </w:r>
            <w:r>
              <w:rPr>
                <w:noProof/>
                <w:webHidden/>
              </w:rPr>
              <w:instrText xml:space="preserve"> PAGEREF _Toc210606046 \h </w:instrText>
            </w:r>
            <w:r>
              <w:rPr>
                <w:noProof/>
                <w:webHidden/>
              </w:rPr>
            </w:r>
            <w:r>
              <w:rPr>
                <w:noProof/>
                <w:webHidden/>
              </w:rPr>
              <w:fldChar w:fldCharType="separate"/>
            </w:r>
            <w:r>
              <w:rPr>
                <w:noProof/>
                <w:webHidden/>
              </w:rPr>
              <w:t>37</w:t>
            </w:r>
            <w:r>
              <w:rPr>
                <w:noProof/>
                <w:webHidden/>
              </w:rPr>
              <w:fldChar w:fldCharType="end"/>
            </w:r>
          </w:hyperlink>
        </w:p>
        <w:p w:rsidR="00D65003" w:rsidRDefault="00D65003">
          <w:pPr>
            <w:pStyle w:val="TOC2"/>
            <w:tabs>
              <w:tab w:val="right" w:leader="dot" w:pos="9350"/>
            </w:tabs>
            <w:rPr>
              <w:noProof/>
            </w:rPr>
          </w:pPr>
          <w:hyperlink w:anchor="_Toc210606047" w:history="1">
            <w:r w:rsidRPr="001D1313">
              <w:rPr>
                <w:rStyle w:val="Hyperlink"/>
                <w:noProof/>
              </w:rPr>
              <w:t>Shape and Style</w:t>
            </w:r>
            <w:r>
              <w:rPr>
                <w:noProof/>
                <w:webHidden/>
              </w:rPr>
              <w:tab/>
            </w:r>
            <w:r>
              <w:rPr>
                <w:noProof/>
                <w:webHidden/>
              </w:rPr>
              <w:fldChar w:fldCharType="begin"/>
            </w:r>
            <w:r>
              <w:rPr>
                <w:noProof/>
                <w:webHidden/>
              </w:rPr>
              <w:instrText xml:space="preserve"> PAGEREF _Toc210606047 \h </w:instrText>
            </w:r>
            <w:r>
              <w:rPr>
                <w:noProof/>
                <w:webHidden/>
              </w:rPr>
            </w:r>
            <w:r>
              <w:rPr>
                <w:noProof/>
                <w:webHidden/>
              </w:rPr>
              <w:fldChar w:fldCharType="separate"/>
            </w:r>
            <w:r>
              <w:rPr>
                <w:noProof/>
                <w:webHidden/>
              </w:rPr>
              <w:t>38</w:t>
            </w:r>
            <w:r>
              <w:rPr>
                <w:noProof/>
                <w:webHidden/>
              </w:rPr>
              <w:fldChar w:fldCharType="end"/>
            </w:r>
          </w:hyperlink>
        </w:p>
        <w:p w:rsidR="00D65003" w:rsidRDefault="00D65003">
          <w:pPr>
            <w:pStyle w:val="TOC2"/>
            <w:tabs>
              <w:tab w:val="right" w:leader="dot" w:pos="9350"/>
            </w:tabs>
            <w:rPr>
              <w:noProof/>
            </w:rPr>
          </w:pPr>
          <w:hyperlink w:anchor="_Toc210606048" w:history="1">
            <w:r w:rsidRPr="001D1313">
              <w:rPr>
                <w:rStyle w:val="Hyperlink"/>
                <w:noProof/>
              </w:rPr>
              <w:t>Quality and Craftsmanship</w:t>
            </w:r>
            <w:r>
              <w:rPr>
                <w:noProof/>
                <w:webHidden/>
              </w:rPr>
              <w:tab/>
            </w:r>
            <w:r>
              <w:rPr>
                <w:noProof/>
                <w:webHidden/>
              </w:rPr>
              <w:fldChar w:fldCharType="begin"/>
            </w:r>
            <w:r>
              <w:rPr>
                <w:noProof/>
                <w:webHidden/>
              </w:rPr>
              <w:instrText xml:space="preserve"> PAGEREF _Toc210606048 \h </w:instrText>
            </w:r>
            <w:r>
              <w:rPr>
                <w:noProof/>
                <w:webHidden/>
              </w:rPr>
            </w:r>
            <w:r>
              <w:rPr>
                <w:noProof/>
                <w:webHidden/>
              </w:rPr>
              <w:fldChar w:fldCharType="separate"/>
            </w:r>
            <w:r>
              <w:rPr>
                <w:noProof/>
                <w:webHidden/>
              </w:rPr>
              <w:t>38</w:t>
            </w:r>
            <w:r>
              <w:rPr>
                <w:noProof/>
                <w:webHidden/>
              </w:rPr>
              <w:fldChar w:fldCharType="end"/>
            </w:r>
          </w:hyperlink>
        </w:p>
        <w:p w:rsidR="00D65003" w:rsidRDefault="00D65003">
          <w:pPr>
            <w:pStyle w:val="TOC1"/>
            <w:tabs>
              <w:tab w:val="right" w:leader="dot" w:pos="9350"/>
            </w:tabs>
            <w:rPr>
              <w:noProof/>
            </w:rPr>
          </w:pPr>
          <w:hyperlink w:anchor="_Toc210606049" w:history="1">
            <w:r w:rsidRPr="001D1313">
              <w:rPr>
                <w:rStyle w:val="Hyperlink"/>
                <w:noProof/>
                <w:shd w:val="clear" w:color="auto" w:fill="FFFFFF"/>
              </w:rPr>
              <w:t>CHAPTER FIVE</w:t>
            </w:r>
            <w:r>
              <w:rPr>
                <w:noProof/>
                <w:webHidden/>
              </w:rPr>
              <w:tab/>
            </w:r>
            <w:r>
              <w:rPr>
                <w:noProof/>
                <w:webHidden/>
              </w:rPr>
              <w:fldChar w:fldCharType="begin"/>
            </w:r>
            <w:r>
              <w:rPr>
                <w:noProof/>
                <w:webHidden/>
              </w:rPr>
              <w:instrText xml:space="preserve"> PAGEREF _Toc210606049 \h </w:instrText>
            </w:r>
            <w:r>
              <w:rPr>
                <w:noProof/>
                <w:webHidden/>
              </w:rPr>
            </w:r>
            <w:r>
              <w:rPr>
                <w:noProof/>
                <w:webHidden/>
              </w:rPr>
              <w:fldChar w:fldCharType="separate"/>
            </w:r>
            <w:r>
              <w:rPr>
                <w:noProof/>
                <w:webHidden/>
              </w:rPr>
              <w:t>40</w:t>
            </w:r>
            <w:r>
              <w:rPr>
                <w:noProof/>
                <w:webHidden/>
              </w:rPr>
              <w:fldChar w:fldCharType="end"/>
            </w:r>
          </w:hyperlink>
        </w:p>
        <w:p w:rsidR="00D65003" w:rsidRDefault="00D65003">
          <w:pPr>
            <w:pStyle w:val="TOC1"/>
            <w:tabs>
              <w:tab w:val="left" w:pos="660"/>
              <w:tab w:val="right" w:leader="dot" w:pos="9350"/>
            </w:tabs>
            <w:rPr>
              <w:noProof/>
            </w:rPr>
          </w:pPr>
          <w:hyperlink w:anchor="_Toc210606050" w:history="1">
            <w:r w:rsidRPr="001D1313">
              <w:rPr>
                <w:rStyle w:val="Hyperlink"/>
                <w:noProof/>
                <w:shd w:val="clear" w:color="auto" w:fill="FFFFFF"/>
              </w:rPr>
              <w:t>5.1</w:t>
            </w:r>
            <w:r>
              <w:rPr>
                <w:noProof/>
              </w:rPr>
              <w:tab/>
            </w:r>
            <w:r w:rsidRPr="001D1313">
              <w:rPr>
                <w:rStyle w:val="Hyperlink"/>
                <w:noProof/>
                <w:shd w:val="clear" w:color="auto" w:fill="FFFFFF"/>
              </w:rPr>
              <w:t>CONCLUSION AND RECOMMMENDATION</w:t>
            </w:r>
            <w:r>
              <w:rPr>
                <w:noProof/>
                <w:webHidden/>
              </w:rPr>
              <w:tab/>
            </w:r>
            <w:r>
              <w:rPr>
                <w:noProof/>
                <w:webHidden/>
              </w:rPr>
              <w:fldChar w:fldCharType="begin"/>
            </w:r>
            <w:r>
              <w:rPr>
                <w:noProof/>
                <w:webHidden/>
              </w:rPr>
              <w:instrText xml:space="preserve"> PAGEREF _Toc210606050 \h </w:instrText>
            </w:r>
            <w:r>
              <w:rPr>
                <w:noProof/>
                <w:webHidden/>
              </w:rPr>
            </w:r>
            <w:r>
              <w:rPr>
                <w:noProof/>
                <w:webHidden/>
              </w:rPr>
              <w:fldChar w:fldCharType="separate"/>
            </w:r>
            <w:r>
              <w:rPr>
                <w:noProof/>
                <w:webHidden/>
              </w:rPr>
              <w:t>40</w:t>
            </w:r>
            <w:r>
              <w:rPr>
                <w:noProof/>
                <w:webHidden/>
              </w:rPr>
              <w:fldChar w:fldCharType="end"/>
            </w:r>
          </w:hyperlink>
        </w:p>
        <w:p w:rsidR="00D65003" w:rsidRDefault="00D65003">
          <w:pPr>
            <w:pStyle w:val="TOC1"/>
            <w:tabs>
              <w:tab w:val="right" w:leader="dot" w:pos="9350"/>
            </w:tabs>
            <w:rPr>
              <w:noProof/>
            </w:rPr>
          </w:pPr>
          <w:hyperlink w:anchor="_Toc210606051" w:history="1">
            <w:r w:rsidRPr="001D1313">
              <w:rPr>
                <w:rStyle w:val="Hyperlink"/>
                <w:noProof/>
              </w:rPr>
              <w:t>REFERENCES</w:t>
            </w:r>
            <w:r>
              <w:rPr>
                <w:noProof/>
                <w:webHidden/>
              </w:rPr>
              <w:tab/>
            </w:r>
            <w:r>
              <w:rPr>
                <w:noProof/>
                <w:webHidden/>
              </w:rPr>
              <w:fldChar w:fldCharType="begin"/>
            </w:r>
            <w:r>
              <w:rPr>
                <w:noProof/>
                <w:webHidden/>
              </w:rPr>
              <w:instrText xml:space="preserve"> PAGEREF _Toc210606051 \h </w:instrText>
            </w:r>
            <w:r>
              <w:rPr>
                <w:noProof/>
                <w:webHidden/>
              </w:rPr>
            </w:r>
            <w:r>
              <w:rPr>
                <w:noProof/>
                <w:webHidden/>
              </w:rPr>
              <w:fldChar w:fldCharType="separate"/>
            </w:r>
            <w:r>
              <w:rPr>
                <w:noProof/>
                <w:webHidden/>
              </w:rPr>
              <w:t>41</w:t>
            </w:r>
            <w:r>
              <w:rPr>
                <w:noProof/>
                <w:webHidden/>
              </w:rPr>
              <w:fldChar w:fldCharType="end"/>
            </w:r>
          </w:hyperlink>
        </w:p>
        <w:p w:rsidR="00D65003" w:rsidRDefault="00D65003">
          <w:r>
            <w:rPr>
              <w:b/>
              <w:bCs/>
              <w:noProof/>
            </w:rPr>
            <w:fldChar w:fldCharType="end"/>
          </w:r>
        </w:p>
      </w:sdtContent>
    </w:sdt>
    <w:p w:rsidR="00C0215C" w:rsidRPr="00BF0A9D" w:rsidRDefault="00C0215C">
      <w:pPr>
        <w:spacing w:line="480" w:lineRule="auto"/>
        <w:jc w:val="center"/>
        <w:rPr>
          <w:rFonts w:ascii="Times New Roman" w:hAnsi="Times New Roman" w:cs="Times New Roman"/>
          <w:b/>
          <w:sz w:val="28"/>
          <w:szCs w:val="28"/>
        </w:rPr>
      </w:pPr>
    </w:p>
    <w:p w:rsidR="00C0215C" w:rsidRPr="00BF0A9D" w:rsidRDefault="00C0215C">
      <w:pPr>
        <w:spacing w:line="480" w:lineRule="auto"/>
        <w:jc w:val="center"/>
        <w:rPr>
          <w:rFonts w:ascii="Times New Roman" w:hAnsi="Times New Roman" w:cs="Times New Roman"/>
          <w:b/>
          <w:sz w:val="28"/>
          <w:szCs w:val="28"/>
        </w:rPr>
      </w:pPr>
    </w:p>
    <w:p w:rsidR="00C0215C" w:rsidRPr="00BF0A9D" w:rsidRDefault="00C0215C">
      <w:pPr>
        <w:spacing w:line="480" w:lineRule="auto"/>
        <w:jc w:val="center"/>
        <w:rPr>
          <w:rFonts w:ascii="Times New Roman" w:hAnsi="Times New Roman" w:cs="Times New Roman"/>
          <w:b/>
          <w:sz w:val="28"/>
          <w:szCs w:val="28"/>
        </w:rPr>
      </w:pPr>
    </w:p>
    <w:p w:rsidR="00C0215C" w:rsidRPr="00BF0A9D" w:rsidRDefault="00C0215C">
      <w:pPr>
        <w:spacing w:line="480" w:lineRule="auto"/>
        <w:jc w:val="center"/>
        <w:rPr>
          <w:rFonts w:ascii="Times New Roman" w:hAnsi="Times New Roman" w:cs="Times New Roman"/>
          <w:b/>
          <w:sz w:val="28"/>
          <w:szCs w:val="28"/>
        </w:rPr>
      </w:pPr>
    </w:p>
    <w:p w:rsidR="00C0215C" w:rsidRPr="00BF0A9D" w:rsidRDefault="00C0215C">
      <w:pPr>
        <w:spacing w:line="480" w:lineRule="auto"/>
        <w:jc w:val="center"/>
        <w:rPr>
          <w:rFonts w:ascii="Times New Roman" w:hAnsi="Times New Roman" w:cs="Times New Roman"/>
          <w:b/>
          <w:sz w:val="28"/>
          <w:szCs w:val="28"/>
        </w:rPr>
      </w:pPr>
    </w:p>
    <w:p w:rsidR="00C0215C" w:rsidRPr="00BF0A9D" w:rsidRDefault="00C0215C">
      <w:pPr>
        <w:spacing w:line="480" w:lineRule="auto"/>
        <w:jc w:val="center"/>
        <w:rPr>
          <w:rFonts w:ascii="Times New Roman" w:hAnsi="Times New Roman" w:cs="Times New Roman"/>
          <w:b/>
          <w:sz w:val="28"/>
          <w:szCs w:val="28"/>
        </w:rPr>
      </w:pPr>
    </w:p>
    <w:p w:rsidR="00C0215C" w:rsidRPr="00BF0A9D" w:rsidRDefault="00C0215C">
      <w:pPr>
        <w:spacing w:line="480" w:lineRule="auto"/>
        <w:jc w:val="center"/>
        <w:rPr>
          <w:rFonts w:ascii="Times New Roman" w:hAnsi="Times New Roman" w:cs="Times New Roman"/>
          <w:b/>
          <w:sz w:val="28"/>
          <w:szCs w:val="28"/>
        </w:rPr>
      </w:pPr>
    </w:p>
    <w:p w:rsidR="00C0215C" w:rsidRPr="00BF0A9D" w:rsidRDefault="00C0215C">
      <w:pPr>
        <w:spacing w:line="480" w:lineRule="auto"/>
        <w:jc w:val="center"/>
        <w:rPr>
          <w:rFonts w:ascii="Times New Roman" w:hAnsi="Times New Roman" w:cs="Times New Roman"/>
          <w:b/>
          <w:sz w:val="28"/>
          <w:szCs w:val="28"/>
        </w:rPr>
      </w:pPr>
    </w:p>
    <w:p w:rsidR="00C0215C" w:rsidRPr="00BF0A9D" w:rsidRDefault="00C0215C">
      <w:pPr>
        <w:spacing w:line="480" w:lineRule="auto"/>
        <w:jc w:val="center"/>
        <w:rPr>
          <w:rFonts w:ascii="Times New Roman" w:hAnsi="Times New Roman" w:cs="Times New Roman"/>
          <w:b/>
          <w:sz w:val="28"/>
          <w:szCs w:val="28"/>
        </w:rPr>
      </w:pPr>
    </w:p>
    <w:p w:rsidR="00D65003" w:rsidRDefault="00D65003" w:rsidP="00D65003">
      <w:pPr>
        <w:pStyle w:val="Heading1"/>
        <w:jc w:val="center"/>
        <w:rPr>
          <w:shd w:val="clear" w:color="auto" w:fill="FFFFFF"/>
        </w:rPr>
      </w:pPr>
      <w:bookmarkStart w:id="3" w:name="_Toc210605994"/>
    </w:p>
    <w:p w:rsidR="00D65003" w:rsidRPr="00D65003" w:rsidRDefault="00D65003" w:rsidP="00D65003"/>
    <w:p w:rsidR="006D136F" w:rsidRDefault="006D136F" w:rsidP="00D65003">
      <w:pPr>
        <w:pStyle w:val="Heading1"/>
        <w:jc w:val="center"/>
        <w:rPr>
          <w:shd w:val="clear" w:color="auto" w:fill="FFFFFF"/>
        </w:rPr>
      </w:pPr>
    </w:p>
    <w:p w:rsidR="00D65003" w:rsidRPr="00BF0A9D" w:rsidRDefault="00D65003" w:rsidP="00D65003">
      <w:pPr>
        <w:pStyle w:val="Heading1"/>
        <w:jc w:val="center"/>
        <w:rPr>
          <w:shd w:val="clear" w:color="auto" w:fill="FFFFFF"/>
        </w:rPr>
      </w:pPr>
      <w:r w:rsidRPr="00BF0A9D">
        <w:rPr>
          <w:shd w:val="clear" w:color="auto" w:fill="FFFFFF"/>
        </w:rPr>
        <w:t>ABSTRACT</w:t>
      </w:r>
      <w:bookmarkEnd w:id="3"/>
    </w:p>
    <w:p w:rsidR="00D65003" w:rsidRPr="00BF0A9D" w:rsidRDefault="00D65003" w:rsidP="00D65003">
      <w:pPr>
        <w:spacing w:before="100" w:beforeAutospacing="1" w:after="100" w:afterAutospacing="1" w:line="480" w:lineRule="auto"/>
        <w:jc w:val="both"/>
        <w:outlineLvl w:val="0"/>
        <w:rPr>
          <w:rFonts w:ascii="Times New Roman" w:hAnsi="Times New Roman" w:cs="Times New Roman"/>
          <w:b/>
          <w:bCs/>
          <w:color w:val="000000"/>
          <w:kern w:val="36"/>
          <w:sz w:val="28"/>
          <w:szCs w:val="28"/>
          <w:lang w:eastAsia="en-GB"/>
        </w:rPr>
      </w:pPr>
      <w:bookmarkStart w:id="4" w:name="_Toc210605995"/>
      <w:r w:rsidRPr="00BF0A9D">
        <w:rPr>
          <w:rFonts w:ascii="Times New Roman" w:hAnsi="Times New Roman" w:cs="Times New Roman"/>
          <w:color w:val="000000"/>
          <w:sz w:val="28"/>
          <w:szCs w:val="28"/>
          <w:shd w:val="clear" w:color="auto" w:fill="FFFFFF"/>
        </w:rPr>
        <w:t xml:space="preserve">Battery or bird cages are homes for domesticated birds. Birds require a house in </w:t>
      </w:r>
      <w:proofErr w:type="gramStart"/>
      <w:r w:rsidRPr="00BF0A9D">
        <w:rPr>
          <w:rFonts w:ascii="Times New Roman" w:hAnsi="Times New Roman" w:cs="Times New Roman"/>
          <w:color w:val="000000"/>
          <w:sz w:val="28"/>
          <w:szCs w:val="28"/>
          <w:shd w:val="clear" w:color="auto" w:fill="FFFFFF"/>
        </w:rPr>
        <w:t>which</w:t>
      </w:r>
      <w:proofErr w:type="gramEnd"/>
      <w:r w:rsidRPr="00BF0A9D">
        <w:rPr>
          <w:rFonts w:ascii="Times New Roman" w:hAnsi="Times New Roman" w:cs="Times New Roman"/>
          <w:color w:val="000000"/>
          <w:sz w:val="28"/>
          <w:szCs w:val="28"/>
          <w:shd w:val="clear" w:color="auto" w:fill="FFFFFF"/>
        </w:rPr>
        <w:t xml:space="preserve"> they can fly and have some freedom but still ensure they do not fly away. Bird cages are constructed to be large enough to accommodate the motion and daily activities of domesticated birds. This work was carried out to build a bird cage using available materials.</w:t>
      </w:r>
      <w:bookmarkEnd w:id="4"/>
    </w:p>
    <w:p w:rsidR="00C0215C" w:rsidRDefault="00C0215C">
      <w:pPr>
        <w:spacing w:line="480" w:lineRule="auto"/>
        <w:jc w:val="center"/>
        <w:rPr>
          <w:b/>
          <w:sz w:val="28"/>
          <w:szCs w:val="28"/>
        </w:rPr>
      </w:pPr>
    </w:p>
    <w:p w:rsidR="00BF0A9D" w:rsidRDefault="00BF0A9D">
      <w:pPr>
        <w:spacing w:line="480" w:lineRule="auto"/>
        <w:jc w:val="center"/>
        <w:rPr>
          <w:b/>
          <w:sz w:val="28"/>
          <w:szCs w:val="28"/>
        </w:rPr>
      </w:pPr>
    </w:p>
    <w:p w:rsidR="00BF0A9D" w:rsidRDefault="00BF0A9D">
      <w:pPr>
        <w:spacing w:line="480" w:lineRule="auto"/>
        <w:jc w:val="center"/>
        <w:rPr>
          <w:b/>
          <w:sz w:val="28"/>
          <w:szCs w:val="28"/>
        </w:rPr>
      </w:pPr>
    </w:p>
    <w:p w:rsidR="00BF0A9D" w:rsidRDefault="00BF0A9D">
      <w:pPr>
        <w:spacing w:line="480" w:lineRule="auto"/>
        <w:jc w:val="center"/>
        <w:rPr>
          <w:b/>
          <w:sz w:val="28"/>
          <w:szCs w:val="28"/>
        </w:rPr>
      </w:pPr>
    </w:p>
    <w:p w:rsidR="00BF0A9D" w:rsidRDefault="00BF0A9D">
      <w:pPr>
        <w:spacing w:line="480" w:lineRule="auto"/>
        <w:jc w:val="center"/>
        <w:rPr>
          <w:b/>
          <w:sz w:val="28"/>
          <w:szCs w:val="28"/>
        </w:rPr>
      </w:pPr>
    </w:p>
    <w:p w:rsidR="00BF0A9D" w:rsidRDefault="00BF0A9D">
      <w:pPr>
        <w:spacing w:line="480" w:lineRule="auto"/>
        <w:jc w:val="center"/>
        <w:rPr>
          <w:b/>
          <w:sz w:val="28"/>
          <w:szCs w:val="28"/>
        </w:rPr>
      </w:pPr>
    </w:p>
    <w:p w:rsidR="00BF0A9D" w:rsidRDefault="00BF0A9D">
      <w:pPr>
        <w:spacing w:line="480" w:lineRule="auto"/>
        <w:jc w:val="center"/>
        <w:rPr>
          <w:b/>
          <w:sz w:val="28"/>
          <w:szCs w:val="28"/>
        </w:rPr>
      </w:pPr>
    </w:p>
    <w:p w:rsidR="00BF0A9D" w:rsidRDefault="00BF0A9D" w:rsidP="00673FEE">
      <w:pPr>
        <w:spacing w:line="480" w:lineRule="auto"/>
        <w:rPr>
          <w:b/>
          <w:sz w:val="28"/>
          <w:szCs w:val="28"/>
        </w:rPr>
      </w:pPr>
    </w:p>
    <w:p w:rsidR="00BF0A9D" w:rsidRDefault="00BF0A9D">
      <w:pPr>
        <w:spacing w:line="480" w:lineRule="auto"/>
        <w:jc w:val="center"/>
        <w:rPr>
          <w:b/>
          <w:sz w:val="28"/>
          <w:szCs w:val="28"/>
        </w:rPr>
      </w:pPr>
    </w:p>
    <w:p w:rsidR="00C0250A" w:rsidRDefault="00673FEE" w:rsidP="00673FEE">
      <w:pPr>
        <w:tabs>
          <w:tab w:val="left" w:pos="4050"/>
        </w:tabs>
        <w:spacing w:line="480" w:lineRule="auto"/>
        <w:rPr>
          <w:b/>
          <w:sz w:val="28"/>
          <w:szCs w:val="28"/>
        </w:rPr>
        <w:sectPr w:rsidR="00C0250A" w:rsidSect="00C0250A">
          <w:headerReference w:type="default" r:id="rId10"/>
          <w:footerReference w:type="default" r:id="rId11"/>
          <w:pgSz w:w="12240" w:h="15840"/>
          <w:pgMar w:top="1440" w:right="1440" w:bottom="1440" w:left="1440" w:header="720" w:footer="720" w:gutter="0"/>
          <w:pgNumType w:fmt="lowerRoman" w:start="1"/>
          <w:cols w:space="720"/>
          <w:docGrid w:linePitch="360"/>
        </w:sectPr>
      </w:pPr>
      <w:r>
        <w:rPr>
          <w:b/>
          <w:sz w:val="28"/>
          <w:szCs w:val="28"/>
        </w:rPr>
        <w:lastRenderedPageBreak/>
        <w:tab/>
      </w:r>
      <w:bookmarkStart w:id="5" w:name="_Toc210605996"/>
    </w:p>
    <w:p w:rsidR="00C0215C" w:rsidRPr="00673FEE" w:rsidRDefault="000866E5" w:rsidP="00673FEE">
      <w:pPr>
        <w:tabs>
          <w:tab w:val="left" w:pos="4050"/>
        </w:tabs>
        <w:spacing w:line="480" w:lineRule="auto"/>
        <w:rPr>
          <w:rFonts w:ascii="Times New Roman" w:hAnsi="Times New Roman" w:cs="Times New Roman"/>
          <w:sz w:val="28"/>
          <w:szCs w:val="28"/>
        </w:rPr>
      </w:pPr>
      <w:r w:rsidRPr="00673FEE">
        <w:rPr>
          <w:rFonts w:ascii="Times New Roman" w:hAnsi="Times New Roman" w:cs="Times New Roman"/>
          <w:sz w:val="28"/>
          <w:szCs w:val="28"/>
        </w:rPr>
        <w:lastRenderedPageBreak/>
        <w:t>CHAPTER ONE</w:t>
      </w:r>
      <w:bookmarkEnd w:id="5"/>
    </w:p>
    <w:p w:rsidR="00C0215C" w:rsidRPr="00BF0A9D" w:rsidRDefault="000866E5" w:rsidP="00BF0A9D">
      <w:pPr>
        <w:pStyle w:val="Heading1"/>
        <w:jc w:val="center"/>
      </w:pPr>
      <w:bookmarkStart w:id="6" w:name="_Toc210605997"/>
      <w:r w:rsidRPr="00BF0A9D">
        <w:t>1.0</w:t>
      </w:r>
      <w:r w:rsidRPr="00BF0A9D">
        <w:tab/>
        <w:t>INTRODUCTION</w:t>
      </w:r>
      <w:bookmarkEnd w:id="6"/>
    </w:p>
    <w:p w:rsidR="00C0215C" w:rsidRPr="00BF0A9D" w:rsidRDefault="000866E5" w:rsidP="00BF0A9D">
      <w:pPr>
        <w:pStyle w:val="Heading2"/>
      </w:pPr>
      <w:bookmarkStart w:id="7" w:name="_Toc210605998"/>
      <w:r w:rsidRPr="00BF0A9D">
        <w:t>1.1</w:t>
      </w:r>
      <w:r w:rsidRPr="00BF0A9D">
        <w:tab/>
        <w:t>BACKGROUND OF THE STUDY</w:t>
      </w:r>
      <w:bookmarkEnd w:id="7"/>
    </w:p>
    <w:p w:rsidR="00C0215C" w:rsidRPr="00BF0A9D" w:rsidRDefault="000866E5">
      <w:pPr>
        <w:spacing w:line="480" w:lineRule="auto"/>
        <w:jc w:val="both"/>
        <w:rPr>
          <w:rFonts w:ascii="Times New Roman" w:hAnsi="Times New Roman" w:cs="Times New Roman"/>
          <w:spacing w:val="1"/>
          <w:w w:val="75"/>
          <w:sz w:val="28"/>
          <w:szCs w:val="28"/>
        </w:rPr>
      </w:pPr>
      <w:r w:rsidRPr="00BF0A9D">
        <w:rPr>
          <w:rFonts w:ascii="Times New Roman" w:hAnsi="Times New Roman" w:cs="Times New Roman"/>
          <w:w w:val="85"/>
          <w:sz w:val="28"/>
          <w:szCs w:val="28"/>
        </w:rPr>
        <w:t>The</w:t>
      </w:r>
      <w:r w:rsidRPr="00BF0A9D">
        <w:rPr>
          <w:rFonts w:ascii="Times New Roman" w:hAnsi="Times New Roman" w:cs="Times New Roman"/>
          <w:spacing w:val="-3"/>
          <w:w w:val="85"/>
          <w:sz w:val="28"/>
          <w:szCs w:val="28"/>
        </w:rPr>
        <w:t xml:space="preserve"> </w:t>
      </w:r>
      <w:r w:rsidRPr="00BF0A9D">
        <w:rPr>
          <w:rFonts w:ascii="Times New Roman" w:hAnsi="Times New Roman" w:cs="Times New Roman"/>
          <w:w w:val="85"/>
          <w:sz w:val="28"/>
          <w:szCs w:val="28"/>
        </w:rPr>
        <w:t>production</w:t>
      </w:r>
      <w:r w:rsidRPr="00BF0A9D">
        <w:rPr>
          <w:rFonts w:ascii="Times New Roman" w:hAnsi="Times New Roman" w:cs="Times New Roman"/>
          <w:spacing w:val="-2"/>
          <w:w w:val="85"/>
          <w:sz w:val="28"/>
          <w:szCs w:val="28"/>
        </w:rPr>
        <w:t xml:space="preserve"> </w:t>
      </w:r>
      <w:r w:rsidRPr="00BF0A9D">
        <w:rPr>
          <w:rFonts w:ascii="Times New Roman" w:hAnsi="Times New Roman" w:cs="Times New Roman"/>
          <w:w w:val="85"/>
          <w:sz w:val="28"/>
          <w:szCs w:val="28"/>
        </w:rPr>
        <w:t>of</w:t>
      </w:r>
      <w:r w:rsidRPr="00BF0A9D">
        <w:rPr>
          <w:rFonts w:ascii="Times New Roman" w:hAnsi="Times New Roman" w:cs="Times New Roman"/>
          <w:spacing w:val="-2"/>
          <w:w w:val="85"/>
          <w:sz w:val="28"/>
          <w:szCs w:val="28"/>
        </w:rPr>
        <w:t xml:space="preserve"> </w:t>
      </w:r>
      <w:r w:rsidRPr="00BF0A9D">
        <w:rPr>
          <w:rFonts w:ascii="Times New Roman" w:hAnsi="Times New Roman" w:cs="Times New Roman"/>
          <w:w w:val="85"/>
          <w:sz w:val="28"/>
          <w:szCs w:val="28"/>
        </w:rPr>
        <w:t>eggs</w:t>
      </w:r>
      <w:r w:rsidRPr="00BF0A9D">
        <w:rPr>
          <w:rFonts w:ascii="Times New Roman" w:hAnsi="Times New Roman" w:cs="Times New Roman"/>
          <w:spacing w:val="-2"/>
          <w:w w:val="85"/>
          <w:sz w:val="28"/>
          <w:szCs w:val="28"/>
        </w:rPr>
        <w:t xml:space="preserve"> </w:t>
      </w:r>
      <w:r w:rsidRPr="00BF0A9D">
        <w:rPr>
          <w:rFonts w:ascii="Times New Roman" w:hAnsi="Times New Roman" w:cs="Times New Roman"/>
          <w:w w:val="85"/>
          <w:sz w:val="28"/>
          <w:szCs w:val="28"/>
        </w:rPr>
        <w:t>for</w:t>
      </w:r>
      <w:r w:rsidRPr="00BF0A9D">
        <w:rPr>
          <w:rFonts w:ascii="Times New Roman" w:hAnsi="Times New Roman" w:cs="Times New Roman"/>
          <w:spacing w:val="-2"/>
          <w:w w:val="85"/>
          <w:sz w:val="28"/>
          <w:szCs w:val="28"/>
        </w:rPr>
        <w:t xml:space="preserve"> </w:t>
      </w:r>
      <w:r w:rsidRPr="00BF0A9D">
        <w:rPr>
          <w:rFonts w:ascii="Times New Roman" w:hAnsi="Times New Roman" w:cs="Times New Roman"/>
          <w:w w:val="85"/>
          <w:sz w:val="28"/>
          <w:szCs w:val="28"/>
        </w:rPr>
        <w:t>human</w:t>
      </w:r>
      <w:r w:rsidRPr="00BF0A9D">
        <w:rPr>
          <w:rFonts w:ascii="Times New Roman" w:hAnsi="Times New Roman" w:cs="Times New Roman"/>
          <w:spacing w:val="-2"/>
          <w:w w:val="85"/>
          <w:sz w:val="28"/>
          <w:szCs w:val="28"/>
        </w:rPr>
        <w:t xml:space="preserve"> </w:t>
      </w:r>
      <w:r w:rsidRPr="00BF0A9D">
        <w:rPr>
          <w:rFonts w:ascii="Times New Roman" w:hAnsi="Times New Roman" w:cs="Times New Roman"/>
          <w:w w:val="85"/>
          <w:sz w:val="28"/>
          <w:szCs w:val="28"/>
        </w:rPr>
        <w:t>consumption</w:t>
      </w:r>
      <w:r w:rsidRPr="00BF0A9D">
        <w:rPr>
          <w:rFonts w:ascii="Times New Roman" w:hAnsi="Times New Roman" w:cs="Times New Roman"/>
          <w:spacing w:val="-2"/>
          <w:w w:val="85"/>
          <w:sz w:val="28"/>
          <w:szCs w:val="28"/>
        </w:rPr>
        <w:t xml:space="preserve"> </w:t>
      </w:r>
      <w:r w:rsidRPr="00BF0A9D">
        <w:rPr>
          <w:rFonts w:ascii="Times New Roman" w:hAnsi="Times New Roman" w:cs="Times New Roman"/>
          <w:w w:val="85"/>
          <w:sz w:val="28"/>
          <w:szCs w:val="28"/>
        </w:rPr>
        <w:t>is</w:t>
      </w:r>
      <w:r w:rsidRPr="00BF0A9D">
        <w:rPr>
          <w:rFonts w:ascii="Times New Roman" w:hAnsi="Times New Roman" w:cs="Times New Roman"/>
          <w:spacing w:val="-2"/>
          <w:w w:val="85"/>
          <w:sz w:val="28"/>
          <w:szCs w:val="28"/>
        </w:rPr>
        <w:t xml:space="preserve"> </w:t>
      </w:r>
      <w:r w:rsidRPr="00BF0A9D">
        <w:rPr>
          <w:rFonts w:ascii="Times New Roman" w:hAnsi="Times New Roman" w:cs="Times New Roman"/>
          <w:w w:val="85"/>
          <w:sz w:val="28"/>
          <w:szCs w:val="28"/>
        </w:rPr>
        <w:t>based</w:t>
      </w:r>
      <w:r w:rsidRPr="00BF0A9D">
        <w:rPr>
          <w:rFonts w:ascii="Times New Roman" w:hAnsi="Times New Roman" w:cs="Times New Roman"/>
          <w:spacing w:val="-2"/>
          <w:w w:val="85"/>
          <w:sz w:val="28"/>
          <w:szCs w:val="28"/>
        </w:rPr>
        <w:t xml:space="preserve"> </w:t>
      </w:r>
      <w:r w:rsidRPr="00BF0A9D">
        <w:rPr>
          <w:rFonts w:ascii="Times New Roman" w:hAnsi="Times New Roman" w:cs="Times New Roman"/>
          <w:w w:val="85"/>
          <w:sz w:val="28"/>
          <w:szCs w:val="28"/>
        </w:rPr>
        <w:t>on</w:t>
      </w:r>
      <w:r w:rsidRPr="00BF0A9D">
        <w:rPr>
          <w:rFonts w:ascii="Times New Roman" w:hAnsi="Times New Roman" w:cs="Times New Roman"/>
          <w:spacing w:val="-49"/>
          <w:w w:val="85"/>
          <w:sz w:val="28"/>
          <w:szCs w:val="28"/>
        </w:rPr>
        <w:t xml:space="preserve"> </w:t>
      </w:r>
      <w:r w:rsidRPr="00BF0A9D">
        <w:rPr>
          <w:rFonts w:ascii="Times New Roman" w:hAnsi="Times New Roman" w:cs="Times New Roman"/>
          <w:w w:val="85"/>
          <w:sz w:val="28"/>
          <w:szCs w:val="28"/>
        </w:rPr>
        <w:t>several technologies, based on the knowledge and experience</w:t>
      </w:r>
      <w:r w:rsidRPr="00BF0A9D">
        <w:rPr>
          <w:rFonts w:ascii="Times New Roman" w:hAnsi="Times New Roman" w:cs="Times New Roman"/>
          <w:spacing w:val="1"/>
          <w:w w:val="85"/>
          <w:sz w:val="28"/>
          <w:szCs w:val="28"/>
        </w:rPr>
        <w:t xml:space="preserve"> </w:t>
      </w:r>
      <w:r w:rsidRPr="00BF0A9D">
        <w:rPr>
          <w:rFonts w:ascii="Times New Roman" w:hAnsi="Times New Roman" w:cs="Times New Roman"/>
          <w:w w:val="80"/>
          <w:sz w:val="28"/>
          <w:szCs w:val="28"/>
        </w:rPr>
        <w:t>gathered for more than a century. Until recently, the battery cage</w:t>
      </w:r>
      <w:r w:rsidRPr="00BF0A9D">
        <w:rPr>
          <w:rFonts w:ascii="Times New Roman" w:hAnsi="Times New Roman" w:cs="Times New Roman"/>
          <w:spacing w:val="-46"/>
          <w:w w:val="80"/>
          <w:sz w:val="28"/>
          <w:szCs w:val="28"/>
        </w:rPr>
        <w:t xml:space="preserve"> </w:t>
      </w:r>
      <w:r w:rsidRPr="00BF0A9D">
        <w:rPr>
          <w:rFonts w:ascii="Times New Roman" w:hAnsi="Times New Roman" w:cs="Times New Roman"/>
          <w:w w:val="85"/>
          <w:sz w:val="28"/>
          <w:szCs w:val="28"/>
        </w:rPr>
        <w:t>production</w:t>
      </w:r>
      <w:r w:rsidRPr="00BF0A9D">
        <w:rPr>
          <w:rFonts w:ascii="Times New Roman" w:hAnsi="Times New Roman" w:cs="Times New Roman"/>
          <w:spacing w:val="-2"/>
          <w:w w:val="85"/>
          <w:sz w:val="28"/>
          <w:szCs w:val="28"/>
        </w:rPr>
        <w:t xml:space="preserve"> </w:t>
      </w:r>
      <w:r w:rsidRPr="00BF0A9D">
        <w:rPr>
          <w:rFonts w:ascii="Times New Roman" w:hAnsi="Times New Roman" w:cs="Times New Roman"/>
          <w:w w:val="85"/>
          <w:sz w:val="28"/>
          <w:szCs w:val="28"/>
        </w:rPr>
        <w:t>system</w:t>
      </w:r>
      <w:r w:rsidRPr="00BF0A9D">
        <w:rPr>
          <w:rFonts w:ascii="Times New Roman" w:hAnsi="Times New Roman" w:cs="Times New Roman"/>
          <w:spacing w:val="-2"/>
          <w:w w:val="85"/>
          <w:sz w:val="28"/>
          <w:szCs w:val="28"/>
        </w:rPr>
        <w:t xml:space="preserve"> </w:t>
      </w:r>
      <w:r w:rsidRPr="00BF0A9D">
        <w:rPr>
          <w:rFonts w:ascii="Times New Roman" w:hAnsi="Times New Roman" w:cs="Times New Roman"/>
          <w:w w:val="85"/>
          <w:sz w:val="28"/>
          <w:szCs w:val="28"/>
        </w:rPr>
        <w:t>was</w:t>
      </w:r>
      <w:r w:rsidRPr="00BF0A9D">
        <w:rPr>
          <w:rFonts w:ascii="Times New Roman" w:hAnsi="Times New Roman" w:cs="Times New Roman"/>
          <w:spacing w:val="-2"/>
          <w:w w:val="85"/>
          <w:sz w:val="28"/>
          <w:szCs w:val="28"/>
        </w:rPr>
        <w:t xml:space="preserve"> </w:t>
      </w:r>
      <w:r w:rsidRPr="00BF0A9D">
        <w:rPr>
          <w:rFonts w:ascii="Times New Roman" w:hAnsi="Times New Roman" w:cs="Times New Roman"/>
          <w:w w:val="85"/>
          <w:sz w:val="28"/>
          <w:szCs w:val="28"/>
        </w:rPr>
        <w:t>believed</w:t>
      </w:r>
      <w:r w:rsidRPr="00BF0A9D">
        <w:rPr>
          <w:rFonts w:ascii="Times New Roman" w:hAnsi="Times New Roman" w:cs="Times New Roman"/>
          <w:spacing w:val="-2"/>
          <w:w w:val="85"/>
          <w:sz w:val="28"/>
          <w:szCs w:val="28"/>
        </w:rPr>
        <w:t xml:space="preserve"> </w:t>
      </w:r>
      <w:r w:rsidRPr="00BF0A9D">
        <w:rPr>
          <w:rFonts w:ascii="Times New Roman" w:hAnsi="Times New Roman" w:cs="Times New Roman"/>
          <w:w w:val="85"/>
          <w:sz w:val="28"/>
          <w:szCs w:val="28"/>
        </w:rPr>
        <w:t>to</w:t>
      </w:r>
      <w:r w:rsidRPr="00BF0A9D">
        <w:rPr>
          <w:rFonts w:ascii="Times New Roman" w:hAnsi="Times New Roman" w:cs="Times New Roman"/>
          <w:spacing w:val="-2"/>
          <w:w w:val="85"/>
          <w:sz w:val="28"/>
          <w:szCs w:val="28"/>
        </w:rPr>
        <w:t xml:space="preserve"> </w:t>
      </w:r>
      <w:r w:rsidRPr="00BF0A9D">
        <w:rPr>
          <w:rFonts w:ascii="Times New Roman" w:hAnsi="Times New Roman" w:cs="Times New Roman"/>
          <w:w w:val="85"/>
          <w:sz w:val="28"/>
          <w:szCs w:val="28"/>
        </w:rPr>
        <w:t>be</w:t>
      </w:r>
      <w:r w:rsidRPr="00BF0A9D">
        <w:rPr>
          <w:rFonts w:ascii="Times New Roman" w:hAnsi="Times New Roman" w:cs="Times New Roman"/>
          <w:spacing w:val="-2"/>
          <w:w w:val="85"/>
          <w:sz w:val="28"/>
          <w:szCs w:val="28"/>
        </w:rPr>
        <w:t xml:space="preserve"> </w:t>
      </w:r>
      <w:r w:rsidRPr="00BF0A9D">
        <w:rPr>
          <w:rFonts w:ascii="Times New Roman" w:hAnsi="Times New Roman" w:cs="Times New Roman"/>
          <w:w w:val="85"/>
          <w:sz w:val="28"/>
          <w:szCs w:val="28"/>
        </w:rPr>
        <w:t>the</w:t>
      </w:r>
      <w:r w:rsidRPr="00BF0A9D">
        <w:rPr>
          <w:rFonts w:ascii="Times New Roman" w:hAnsi="Times New Roman" w:cs="Times New Roman"/>
          <w:spacing w:val="-2"/>
          <w:w w:val="85"/>
          <w:sz w:val="28"/>
          <w:szCs w:val="28"/>
        </w:rPr>
        <w:t xml:space="preserve"> </w:t>
      </w:r>
      <w:r w:rsidRPr="00BF0A9D">
        <w:rPr>
          <w:rFonts w:ascii="Times New Roman" w:hAnsi="Times New Roman" w:cs="Times New Roman"/>
          <w:w w:val="85"/>
          <w:sz w:val="28"/>
          <w:szCs w:val="28"/>
        </w:rPr>
        <w:t>most</w:t>
      </w:r>
      <w:r w:rsidRPr="00BF0A9D">
        <w:rPr>
          <w:rFonts w:ascii="Times New Roman" w:hAnsi="Times New Roman" w:cs="Times New Roman"/>
          <w:spacing w:val="-2"/>
          <w:w w:val="85"/>
          <w:sz w:val="28"/>
          <w:szCs w:val="28"/>
        </w:rPr>
        <w:t xml:space="preserve"> </w:t>
      </w:r>
      <w:r w:rsidRPr="00BF0A9D">
        <w:rPr>
          <w:rFonts w:ascii="Times New Roman" w:hAnsi="Times New Roman" w:cs="Times New Roman"/>
          <w:w w:val="85"/>
          <w:sz w:val="28"/>
          <w:szCs w:val="28"/>
        </w:rPr>
        <w:t>intensive,</w:t>
      </w:r>
      <w:r w:rsidRPr="00BF0A9D">
        <w:rPr>
          <w:rFonts w:ascii="Times New Roman" w:hAnsi="Times New Roman" w:cs="Times New Roman"/>
          <w:spacing w:val="-2"/>
          <w:w w:val="85"/>
          <w:sz w:val="28"/>
          <w:szCs w:val="28"/>
        </w:rPr>
        <w:t xml:space="preserve"> </w:t>
      </w:r>
      <w:r w:rsidRPr="00BF0A9D">
        <w:rPr>
          <w:rFonts w:ascii="Times New Roman" w:hAnsi="Times New Roman" w:cs="Times New Roman"/>
          <w:w w:val="85"/>
          <w:sz w:val="28"/>
          <w:szCs w:val="28"/>
        </w:rPr>
        <w:t>most</w:t>
      </w:r>
      <w:r w:rsidRPr="00BF0A9D">
        <w:rPr>
          <w:rFonts w:ascii="Times New Roman" w:hAnsi="Times New Roman" w:cs="Times New Roman"/>
          <w:spacing w:val="-49"/>
          <w:w w:val="85"/>
          <w:sz w:val="28"/>
          <w:szCs w:val="28"/>
        </w:rPr>
        <w:t xml:space="preserve"> </w:t>
      </w:r>
      <w:r w:rsidRPr="00BF0A9D">
        <w:rPr>
          <w:rFonts w:ascii="Times New Roman" w:hAnsi="Times New Roman" w:cs="Times New Roman"/>
          <w:spacing w:val="-1"/>
          <w:w w:val="80"/>
          <w:sz w:val="28"/>
          <w:szCs w:val="28"/>
        </w:rPr>
        <w:t xml:space="preserve">efficient and most </w:t>
      </w:r>
      <w:r w:rsidRPr="00BF0A9D">
        <w:rPr>
          <w:rFonts w:ascii="Times New Roman" w:hAnsi="Times New Roman" w:cs="Times New Roman"/>
          <w:w w:val="80"/>
          <w:sz w:val="28"/>
          <w:szCs w:val="28"/>
        </w:rPr>
        <w:t>appropriate for rearing laying hens (</w:t>
      </w:r>
      <w:proofErr w:type="spellStart"/>
      <w:r w:rsidRPr="00BF0A9D">
        <w:rPr>
          <w:rFonts w:ascii="Times New Roman" w:hAnsi="Times New Roman" w:cs="Times New Roman"/>
          <w:w w:val="80"/>
          <w:sz w:val="28"/>
          <w:szCs w:val="28"/>
        </w:rPr>
        <w:t>Kabakchiev</w:t>
      </w:r>
      <w:proofErr w:type="spellEnd"/>
      <w:r w:rsidRPr="00BF0A9D">
        <w:rPr>
          <w:rFonts w:ascii="Times New Roman" w:hAnsi="Times New Roman" w:cs="Times New Roman"/>
          <w:w w:val="80"/>
          <w:sz w:val="28"/>
          <w:szCs w:val="28"/>
        </w:rPr>
        <w:t>,</w:t>
      </w:r>
      <w:r w:rsidRPr="00BF0A9D">
        <w:rPr>
          <w:rFonts w:ascii="Times New Roman" w:hAnsi="Times New Roman" w:cs="Times New Roman"/>
          <w:spacing w:val="-47"/>
          <w:w w:val="80"/>
          <w:sz w:val="28"/>
          <w:szCs w:val="28"/>
        </w:rPr>
        <w:t xml:space="preserve"> </w:t>
      </w:r>
      <w:r w:rsidRPr="00BF0A9D">
        <w:rPr>
          <w:rFonts w:ascii="Times New Roman" w:hAnsi="Times New Roman" w:cs="Times New Roman"/>
          <w:w w:val="85"/>
          <w:sz w:val="28"/>
          <w:szCs w:val="28"/>
        </w:rPr>
        <w:t>2010). The development of this system has also gained many</w:t>
      </w:r>
      <w:r w:rsidRPr="00BF0A9D">
        <w:rPr>
          <w:rFonts w:ascii="Times New Roman" w:hAnsi="Times New Roman" w:cs="Times New Roman"/>
          <w:spacing w:val="1"/>
          <w:w w:val="85"/>
          <w:sz w:val="28"/>
          <w:szCs w:val="28"/>
        </w:rPr>
        <w:t xml:space="preserve"> </w:t>
      </w:r>
      <w:r w:rsidRPr="00BF0A9D">
        <w:rPr>
          <w:rFonts w:ascii="Times New Roman" w:hAnsi="Times New Roman" w:cs="Times New Roman"/>
          <w:w w:val="75"/>
          <w:sz w:val="28"/>
          <w:szCs w:val="28"/>
        </w:rPr>
        <w:t>opponents, who denied it from the point of view of animal welfare.</w:t>
      </w:r>
      <w:r w:rsidRPr="00BF0A9D">
        <w:rPr>
          <w:rFonts w:ascii="Times New Roman" w:hAnsi="Times New Roman" w:cs="Times New Roman"/>
          <w:spacing w:val="1"/>
          <w:w w:val="75"/>
          <w:sz w:val="28"/>
          <w:szCs w:val="28"/>
        </w:rPr>
        <w:t xml:space="preserve"> </w:t>
      </w:r>
    </w:p>
    <w:p w:rsidR="00C0215C" w:rsidRPr="00BF0A9D" w:rsidRDefault="000866E5">
      <w:pPr>
        <w:spacing w:line="480" w:lineRule="auto"/>
        <w:jc w:val="both"/>
        <w:rPr>
          <w:rFonts w:ascii="Times New Roman" w:hAnsi="Times New Roman" w:cs="Times New Roman"/>
          <w:sz w:val="28"/>
          <w:szCs w:val="28"/>
        </w:rPr>
      </w:pPr>
      <w:r w:rsidRPr="00BF0A9D">
        <w:rPr>
          <w:rFonts w:ascii="Times New Roman" w:hAnsi="Times New Roman" w:cs="Times New Roman"/>
          <w:sz w:val="28"/>
          <w:szCs w:val="28"/>
        </w:rPr>
        <w:t>The poultry egg industry in Nigeria has developed rapidly over the past few decades. Until 1960, laying chickens were reared in open barns located in the corners of farmyards. Production in closed barns began in the early 1960s, when poultry farming began to become a full-time operation. The battery cage system was introduced into Nigeria in the mid-1980s, and barns without open side curtain walls were first built in 1984 by several poultry farmers. Since then, commercial egg production systems have moved toward bigger farms and a large part of the egg production costs can be reduced through the automation of facilities. Since 1980, there has been a change from full-time poultry farms to poultry factories (</w:t>
      </w:r>
      <w:r w:rsidRPr="00BF0A9D">
        <w:rPr>
          <w:rFonts w:ascii="Times New Roman" w:eastAsia="Times New Roman" w:hAnsi="Times New Roman" w:cs="Times New Roman"/>
          <w:sz w:val="28"/>
          <w:szCs w:val="28"/>
        </w:rPr>
        <w:t>Green et al, 2010</w:t>
      </w:r>
      <w:r w:rsidRPr="00BF0A9D">
        <w:rPr>
          <w:rFonts w:ascii="Times New Roman" w:hAnsi="Times New Roman" w:cs="Times New Roman"/>
          <w:sz w:val="28"/>
          <w:szCs w:val="28"/>
        </w:rPr>
        <w:t xml:space="preserve">). With the modernization of the egg production system, specialization in hatching, rearing, egg grading, and packing has taken place and </w:t>
      </w:r>
      <w:r w:rsidRPr="00BF0A9D">
        <w:rPr>
          <w:rFonts w:ascii="Times New Roman" w:hAnsi="Times New Roman" w:cs="Times New Roman"/>
          <w:sz w:val="28"/>
          <w:szCs w:val="28"/>
        </w:rPr>
        <w:lastRenderedPageBreak/>
        <w:t>vertically and horizontally integrated systems have been established (</w:t>
      </w:r>
      <w:r w:rsidRPr="00BF0A9D">
        <w:rPr>
          <w:rFonts w:ascii="Times New Roman" w:eastAsia="Times New Roman" w:hAnsi="Times New Roman" w:cs="Times New Roman"/>
          <w:sz w:val="28"/>
          <w:szCs w:val="28"/>
        </w:rPr>
        <w:t>Green et al, 2010</w:t>
      </w:r>
      <w:r w:rsidRPr="00BF0A9D">
        <w:rPr>
          <w:rFonts w:ascii="Times New Roman" w:hAnsi="Times New Roman" w:cs="Times New Roman"/>
          <w:sz w:val="28"/>
          <w:szCs w:val="28"/>
        </w:rPr>
        <w:t>).</w:t>
      </w:r>
    </w:p>
    <w:p w:rsidR="00C0215C" w:rsidRPr="00BF0A9D" w:rsidRDefault="000866E5">
      <w:pPr>
        <w:spacing w:line="480" w:lineRule="auto"/>
        <w:jc w:val="both"/>
        <w:rPr>
          <w:rFonts w:ascii="Times New Roman" w:hAnsi="Times New Roman" w:cs="Times New Roman"/>
          <w:sz w:val="28"/>
          <w:szCs w:val="28"/>
        </w:rPr>
      </w:pPr>
      <w:r w:rsidRPr="00BF0A9D">
        <w:rPr>
          <w:rFonts w:ascii="Times New Roman" w:hAnsi="Times New Roman" w:cs="Times New Roman"/>
          <w:sz w:val="28"/>
          <w:szCs w:val="28"/>
        </w:rPr>
        <w:t>Housing system is an important factor that influences the production performance and some egg quality parameters.</w:t>
      </w:r>
    </w:p>
    <w:p w:rsidR="00C0215C" w:rsidRPr="00BF0A9D" w:rsidRDefault="000866E5">
      <w:pPr>
        <w:spacing w:line="480" w:lineRule="auto"/>
        <w:jc w:val="both"/>
        <w:rPr>
          <w:rFonts w:ascii="Times New Roman" w:hAnsi="Times New Roman" w:cs="Times New Roman"/>
          <w:sz w:val="28"/>
          <w:szCs w:val="28"/>
        </w:rPr>
      </w:pPr>
      <w:r w:rsidRPr="00BF0A9D">
        <w:rPr>
          <w:rFonts w:ascii="Times New Roman" w:hAnsi="Times New Roman" w:cs="Times New Roman"/>
          <w:sz w:val="28"/>
          <w:szCs w:val="28"/>
        </w:rPr>
        <w:t>Different production systems are available in laying hens’ husbandry such as conventional, enriched cage, and free range systems.</w:t>
      </w:r>
    </w:p>
    <w:p w:rsidR="00C0215C" w:rsidRPr="00BF0A9D" w:rsidRDefault="000866E5" w:rsidP="00BF0A9D">
      <w:pPr>
        <w:pStyle w:val="Heading2"/>
      </w:pPr>
      <w:bookmarkStart w:id="8" w:name="_Toc210605999"/>
      <w:r w:rsidRPr="00BF0A9D">
        <w:t>1.2</w:t>
      </w:r>
      <w:r w:rsidRPr="00BF0A9D">
        <w:tab/>
        <w:t>PROBLEM STATEMENT</w:t>
      </w:r>
      <w:bookmarkEnd w:id="8"/>
    </w:p>
    <w:p w:rsidR="00C0215C" w:rsidRPr="00BF0A9D" w:rsidRDefault="000866E5">
      <w:pPr>
        <w:shd w:val="clear" w:color="auto" w:fill="FFFFFF"/>
        <w:spacing w:after="300" w:line="480" w:lineRule="auto"/>
        <w:jc w:val="both"/>
        <w:rPr>
          <w:rFonts w:ascii="Times New Roman" w:eastAsia="Times New Roman" w:hAnsi="Times New Roman" w:cs="Times New Roman"/>
          <w:sz w:val="28"/>
          <w:szCs w:val="28"/>
        </w:rPr>
      </w:pPr>
      <w:r w:rsidRPr="00BF0A9D">
        <w:rPr>
          <w:rFonts w:ascii="Times New Roman" w:eastAsia="Times New Roman" w:hAnsi="Times New Roman" w:cs="Times New Roman"/>
          <w:sz w:val="28"/>
          <w:szCs w:val="28"/>
        </w:rPr>
        <w:t xml:space="preserve">When chicks grow up, you may need to transfer them to a cage. Cage </w:t>
      </w:r>
      <w:proofErr w:type="gramStart"/>
      <w:r w:rsidRPr="00BF0A9D">
        <w:rPr>
          <w:rFonts w:ascii="Times New Roman" w:eastAsia="Times New Roman" w:hAnsi="Times New Roman" w:cs="Times New Roman"/>
          <w:sz w:val="28"/>
          <w:szCs w:val="28"/>
        </w:rPr>
        <w:t>raising</w:t>
      </w:r>
      <w:proofErr w:type="gramEnd"/>
      <w:r w:rsidRPr="00BF0A9D">
        <w:rPr>
          <w:rFonts w:ascii="Times New Roman" w:eastAsia="Times New Roman" w:hAnsi="Times New Roman" w:cs="Times New Roman"/>
          <w:sz w:val="28"/>
          <w:szCs w:val="28"/>
        </w:rPr>
        <w:t xml:space="preserve"> is better for a commercial farm because it saves space and feed. Moreover, the chickens are separated from the </w:t>
      </w:r>
      <w:proofErr w:type="gramStart"/>
      <w:r w:rsidRPr="00BF0A9D">
        <w:rPr>
          <w:rFonts w:ascii="Times New Roman" w:eastAsia="Times New Roman" w:hAnsi="Times New Roman" w:cs="Times New Roman"/>
          <w:sz w:val="28"/>
          <w:szCs w:val="28"/>
        </w:rPr>
        <w:t>manure,</w:t>
      </w:r>
      <w:proofErr w:type="gramEnd"/>
      <w:r w:rsidRPr="00BF0A9D">
        <w:rPr>
          <w:rFonts w:ascii="Times New Roman" w:eastAsia="Times New Roman" w:hAnsi="Times New Roman" w:cs="Times New Roman"/>
          <w:sz w:val="28"/>
          <w:szCs w:val="28"/>
        </w:rPr>
        <w:t xml:space="preserve"> cage raising reduces the spread of disease and the risk of infection.</w:t>
      </w:r>
    </w:p>
    <w:p w:rsidR="00C0215C" w:rsidRPr="00BF0A9D" w:rsidRDefault="000866E5">
      <w:pPr>
        <w:shd w:val="clear" w:color="auto" w:fill="FFFFFF"/>
        <w:spacing w:after="300" w:line="480" w:lineRule="auto"/>
        <w:jc w:val="both"/>
        <w:rPr>
          <w:rFonts w:ascii="Times New Roman" w:eastAsia="Times New Roman" w:hAnsi="Times New Roman" w:cs="Times New Roman"/>
          <w:sz w:val="28"/>
          <w:szCs w:val="28"/>
        </w:rPr>
      </w:pPr>
      <w:r w:rsidRPr="00BF0A9D">
        <w:rPr>
          <w:rFonts w:ascii="Times New Roman" w:eastAsia="Times New Roman" w:hAnsi="Times New Roman" w:cs="Times New Roman"/>
          <w:sz w:val="28"/>
          <w:szCs w:val="28"/>
        </w:rPr>
        <w:t>Nowadays, more and more farms are choosing to buy </w:t>
      </w:r>
      <w:hyperlink r:id="rId12" w:history="1">
        <w:r w:rsidRPr="00BF0A9D">
          <w:rPr>
            <w:rFonts w:ascii="Times New Roman" w:eastAsia="Times New Roman" w:hAnsi="Times New Roman" w:cs="Times New Roman"/>
            <w:bCs/>
            <w:sz w:val="28"/>
            <w:szCs w:val="28"/>
          </w:rPr>
          <w:t>battery cages</w:t>
        </w:r>
      </w:hyperlink>
      <w:r w:rsidRPr="00BF0A9D">
        <w:rPr>
          <w:rFonts w:ascii="Times New Roman" w:eastAsia="Times New Roman" w:hAnsi="Times New Roman" w:cs="Times New Roman"/>
          <w:sz w:val="28"/>
          <w:szCs w:val="28"/>
        </w:rPr>
        <w:t xml:space="preserve"> to raise chickens. According to incomplete statistics of customer data, from 2018 to 2019 alone </w:t>
      </w:r>
      <w:r w:rsidRPr="00BF0A9D">
        <w:rPr>
          <w:rFonts w:ascii="Times New Roman" w:hAnsi="Times New Roman" w:cs="Times New Roman"/>
          <w:sz w:val="28"/>
          <w:szCs w:val="28"/>
          <w:shd w:val="clear" w:color="auto" w:fill="FFFFFF"/>
        </w:rPr>
        <w:t>(</w:t>
      </w:r>
      <w:proofErr w:type="spellStart"/>
      <w:r w:rsidRPr="00BF0A9D">
        <w:rPr>
          <w:rFonts w:ascii="Times New Roman" w:eastAsia="Times New Roman" w:hAnsi="Times New Roman" w:cs="Times New Roman"/>
          <w:sz w:val="28"/>
          <w:szCs w:val="28"/>
        </w:rPr>
        <w:t>Yousaf</w:t>
      </w:r>
      <w:proofErr w:type="spellEnd"/>
      <w:r w:rsidRPr="00BF0A9D">
        <w:rPr>
          <w:rFonts w:ascii="Times New Roman" w:eastAsia="Times New Roman" w:hAnsi="Times New Roman" w:cs="Times New Roman"/>
          <w:sz w:val="28"/>
          <w:szCs w:val="28"/>
        </w:rPr>
        <w:t xml:space="preserve"> et al, 2019</w:t>
      </w:r>
      <w:r w:rsidRPr="00BF0A9D">
        <w:rPr>
          <w:rFonts w:ascii="Times New Roman" w:hAnsi="Times New Roman" w:cs="Times New Roman"/>
          <w:sz w:val="28"/>
          <w:szCs w:val="28"/>
          <w:shd w:val="clear" w:color="auto" w:fill="FFFFFF"/>
        </w:rPr>
        <w:t>)</w:t>
      </w:r>
      <w:r w:rsidRPr="00BF0A9D">
        <w:rPr>
          <w:rFonts w:ascii="Times New Roman" w:eastAsia="Times New Roman" w:hAnsi="Times New Roman" w:cs="Times New Roman"/>
          <w:sz w:val="28"/>
          <w:szCs w:val="28"/>
        </w:rPr>
        <w:t xml:space="preserve">, thousands of buyers imported chicken battery cages from China. It also shows that the farmer’s demand for cage farming is gradually increasing, and cage farming has become a major trend in poultry breeding. Importing battery cage costs lots of </w:t>
      </w:r>
      <w:proofErr w:type="gramStart"/>
      <w:r w:rsidRPr="00BF0A9D">
        <w:rPr>
          <w:rFonts w:ascii="Times New Roman" w:eastAsia="Times New Roman" w:hAnsi="Times New Roman" w:cs="Times New Roman"/>
          <w:sz w:val="28"/>
          <w:szCs w:val="28"/>
        </w:rPr>
        <w:t>money,</w:t>
      </w:r>
      <w:proofErr w:type="gramEnd"/>
      <w:r w:rsidRPr="00BF0A9D">
        <w:rPr>
          <w:rFonts w:ascii="Times New Roman" w:eastAsia="Times New Roman" w:hAnsi="Times New Roman" w:cs="Times New Roman"/>
          <w:sz w:val="28"/>
          <w:szCs w:val="28"/>
        </w:rPr>
        <w:t xml:space="preserve"> this study was carryout to build a battery cage with locally made material </w:t>
      </w:r>
      <w:r w:rsidRPr="00BF0A9D">
        <w:rPr>
          <w:rFonts w:ascii="Times New Roman" w:hAnsi="Times New Roman" w:cs="Times New Roman"/>
          <w:sz w:val="28"/>
          <w:szCs w:val="28"/>
        </w:rPr>
        <w:t>(</w:t>
      </w:r>
      <w:r w:rsidRPr="00BF0A9D">
        <w:rPr>
          <w:rFonts w:ascii="Times New Roman" w:eastAsia="Times New Roman" w:hAnsi="Times New Roman" w:cs="Times New Roman"/>
          <w:sz w:val="28"/>
          <w:szCs w:val="28"/>
        </w:rPr>
        <w:t>Green et al, 2010</w:t>
      </w:r>
      <w:r w:rsidRPr="00BF0A9D">
        <w:rPr>
          <w:rFonts w:ascii="Times New Roman" w:hAnsi="Times New Roman" w:cs="Times New Roman"/>
          <w:sz w:val="28"/>
          <w:szCs w:val="28"/>
        </w:rPr>
        <w:t>)</w:t>
      </w:r>
      <w:r w:rsidRPr="00BF0A9D">
        <w:rPr>
          <w:rFonts w:ascii="Times New Roman" w:eastAsia="Times New Roman" w:hAnsi="Times New Roman" w:cs="Times New Roman"/>
          <w:sz w:val="28"/>
          <w:szCs w:val="28"/>
        </w:rPr>
        <w:t>.</w:t>
      </w:r>
    </w:p>
    <w:p w:rsidR="00C0215C" w:rsidRPr="00BF0A9D" w:rsidRDefault="000866E5" w:rsidP="000866E5">
      <w:pPr>
        <w:pStyle w:val="Heading2"/>
      </w:pPr>
      <w:bookmarkStart w:id="9" w:name="_Toc210606000"/>
      <w:r w:rsidRPr="00BF0A9D">
        <w:lastRenderedPageBreak/>
        <w:t>1.3</w:t>
      </w:r>
      <w:r w:rsidRPr="00BF0A9D">
        <w:tab/>
        <w:t>OBJECTIVES OF THE STUDY</w:t>
      </w:r>
      <w:bookmarkEnd w:id="9"/>
    </w:p>
    <w:p w:rsidR="00C0215C" w:rsidRPr="00BF0A9D" w:rsidRDefault="000866E5">
      <w:pPr>
        <w:tabs>
          <w:tab w:val="left" w:pos="3480"/>
        </w:tabs>
        <w:spacing w:line="480" w:lineRule="auto"/>
        <w:rPr>
          <w:rFonts w:ascii="Times New Roman" w:hAnsi="Times New Roman" w:cs="Times New Roman"/>
          <w:sz w:val="28"/>
          <w:szCs w:val="28"/>
        </w:rPr>
      </w:pPr>
      <w:r w:rsidRPr="00BF0A9D">
        <w:rPr>
          <w:rFonts w:ascii="Times New Roman" w:hAnsi="Times New Roman" w:cs="Times New Roman"/>
          <w:sz w:val="28"/>
          <w:szCs w:val="28"/>
        </w:rPr>
        <w:t>The objectives of this study are:</w:t>
      </w:r>
    </w:p>
    <w:p w:rsidR="00C0215C" w:rsidRPr="00BF0A9D" w:rsidRDefault="000866E5">
      <w:pPr>
        <w:pStyle w:val="ListParagraph"/>
        <w:numPr>
          <w:ilvl w:val="0"/>
          <w:numId w:val="2"/>
        </w:numPr>
        <w:tabs>
          <w:tab w:val="left" w:pos="3480"/>
        </w:tabs>
        <w:spacing w:line="480" w:lineRule="auto"/>
        <w:rPr>
          <w:rFonts w:ascii="Times New Roman" w:hAnsi="Times New Roman" w:cs="Times New Roman"/>
          <w:sz w:val="28"/>
          <w:szCs w:val="28"/>
        </w:rPr>
      </w:pPr>
      <w:r w:rsidRPr="00BF0A9D">
        <w:rPr>
          <w:rFonts w:ascii="Times New Roman" w:hAnsi="Times New Roman" w:cs="Times New Roman"/>
          <w:sz w:val="28"/>
          <w:szCs w:val="28"/>
        </w:rPr>
        <w:t>To build a type of intensive poultry housing system in which chickens are kept in compartment units.</w:t>
      </w:r>
    </w:p>
    <w:p w:rsidR="00C0215C" w:rsidRPr="00BF0A9D" w:rsidRDefault="000866E5">
      <w:pPr>
        <w:pStyle w:val="ListParagraph"/>
        <w:numPr>
          <w:ilvl w:val="0"/>
          <w:numId w:val="2"/>
        </w:numPr>
        <w:tabs>
          <w:tab w:val="left" w:pos="3480"/>
        </w:tabs>
        <w:spacing w:line="480" w:lineRule="auto"/>
        <w:rPr>
          <w:rFonts w:ascii="Times New Roman" w:hAnsi="Times New Roman" w:cs="Times New Roman"/>
          <w:sz w:val="28"/>
          <w:szCs w:val="28"/>
        </w:rPr>
      </w:pPr>
      <w:r w:rsidRPr="00BF0A9D">
        <w:rPr>
          <w:rFonts w:ascii="Times New Roman" w:hAnsi="Times New Roman" w:cs="Times New Roman"/>
          <w:sz w:val="28"/>
          <w:szCs w:val="28"/>
        </w:rPr>
        <w:t>To provide a means of making eggs roll from the back to the front of the cage for easy collection</w:t>
      </w:r>
    </w:p>
    <w:p w:rsidR="00C0215C" w:rsidRPr="00BF0A9D" w:rsidRDefault="000866E5">
      <w:pPr>
        <w:pStyle w:val="ListParagraph"/>
        <w:numPr>
          <w:ilvl w:val="0"/>
          <w:numId w:val="2"/>
        </w:numPr>
        <w:tabs>
          <w:tab w:val="left" w:pos="3480"/>
        </w:tabs>
        <w:spacing w:line="480" w:lineRule="auto"/>
        <w:rPr>
          <w:rFonts w:ascii="Times New Roman" w:hAnsi="Times New Roman" w:cs="Times New Roman"/>
          <w:sz w:val="28"/>
          <w:szCs w:val="28"/>
        </w:rPr>
      </w:pPr>
      <w:r w:rsidRPr="00BF0A9D">
        <w:rPr>
          <w:rFonts w:ascii="Times New Roman" w:hAnsi="Times New Roman" w:cs="Times New Roman"/>
          <w:sz w:val="28"/>
          <w:szCs w:val="28"/>
        </w:rPr>
        <w:t>To minimize waste from poultry birds</w:t>
      </w:r>
    </w:p>
    <w:p w:rsidR="00C0215C" w:rsidRPr="000866E5" w:rsidRDefault="000866E5" w:rsidP="000866E5">
      <w:pPr>
        <w:pStyle w:val="Heading2"/>
      </w:pPr>
      <w:bookmarkStart w:id="10" w:name="_Toc210606001"/>
      <w:r w:rsidRPr="000866E5">
        <w:t>1.4</w:t>
      </w:r>
      <w:r w:rsidRPr="000866E5">
        <w:tab/>
        <w:t>SCOPE OF THE STUDY</w:t>
      </w:r>
      <w:bookmarkEnd w:id="10"/>
    </w:p>
    <w:p w:rsidR="00C0215C" w:rsidRPr="00BF0A9D" w:rsidRDefault="000866E5">
      <w:pPr>
        <w:pStyle w:val="NormalWeb"/>
        <w:spacing w:line="480" w:lineRule="auto"/>
        <w:jc w:val="both"/>
        <w:rPr>
          <w:sz w:val="28"/>
          <w:szCs w:val="28"/>
        </w:rPr>
      </w:pPr>
      <w:r w:rsidRPr="00BF0A9D">
        <w:rPr>
          <w:sz w:val="28"/>
          <w:szCs w:val="28"/>
        </w:rPr>
        <w:t xml:space="preserve">This scope of this work is on building system for poultry farming which involves the arrangement of similarly-looking cages in rows and columns. </w:t>
      </w:r>
    </w:p>
    <w:p w:rsidR="00C0215C" w:rsidRPr="00BF0A9D" w:rsidRDefault="000866E5">
      <w:pPr>
        <w:pStyle w:val="NormalWeb"/>
        <w:spacing w:line="480" w:lineRule="auto"/>
        <w:jc w:val="both"/>
        <w:rPr>
          <w:sz w:val="28"/>
          <w:szCs w:val="28"/>
        </w:rPr>
      </w:pPr>
      <w:r w:rsidRPr="00BF0A9D">
        <w:rPr>
          <w:sz w:val="28"/>
          <w:szCs w:val="28"/>
        </w:rPr>
        <w:t>Also, the rows and columns of the battery cage are closely knit together with the same dividing walls as the cells of a battery.  Battery cage is associated with poultry farming, but one can also use it to keep other animals. What differentiates the chicken battery cage from most other cages is that its floors slope from back to front.</w:t>
      </w:r>
    </w:p>
    <w:p w:rsidR="00C0215C" w:rsidRPr="00BF0A9D" w:rsidRDefault="000866E5" w:rsidP="000866E5">
      <w:pPr>
        <w:pStyle w:val="Heading2"/>
      </w:pPr>
      <w:bookmarkStart w:id="11" w:name="_Toc210606002"/>
      <w:r w:rsidRPr="00BF0A9D">
        <w:t>1.5</w:t>
      </w:r>
      <w:r w:rsidRPr="00BF0A9D">
        <w:tab/>
        <w:t>ADVANTAGES OF BATTERY CAGE</w:t>
      </w:r>
      <w:bookmarkEnd w:id="11"/>
    </w:p>
    <w:p w:rsidR="00C0215C" w:rsidRPr="00BF0A9D" w:rsidRDefault="000866E5">
      <w:pPr>
        <w:shd w:val="clear" w:color="auto" w:fill="FFFFFF"/>
        <w:spacing w:after="192" w:line="480" w:lineRule="auto"/>
        <w:textAlignment w:val="baseline"/>
        <w:rPr>
          <w:rFonts w:ascii="Times New Roman" w:eastAsia="Times New Roman" w:hAnsi="Times New Roman" w:cs="Times New Roman"/>
          <w:sz w:val="28"/>
          <w:szCs w:val="28"/>
        </w:rPr>
      </w:pPr>
      <w:r w:rsidRPr="00BF0A9D">
        <w:rPr>
          <w:rFonts w:ascii="Times New Roman" w:eastAsia="Times New Roman" w:hAnsi="Times New Roman" w:cs="Times New Roman"/>
          <w:sz w:val="28"/>
          <w:szCs w:val="28"/>
        </w:rPr>
        <w:t>The following economic advantages to battery cages (</w:t>
      </w:r>
      <w:r w:rsidRPr="00BF0A9D">
        <w:rPr>
          <w:rFonts w:ascii="Times New Roman" w:eastAsia="Times New Roman" w:hAnsi="Times New Roman" w:cs="Times New Roman"/>
          <w:iCs/>
          <w:sz w:val="28"/>
          <w:szCs w:val="28"/>
        </w:rPr>
        <w:t>Appleby et al., 2014</w:t>
      </w:r>
      <w:r w:rsidRPr="00BF0A9D">
        <w:rPr>
          <w:rFonts w:ascii="Times New Roman" w:eastAsia="Times New Roman" w:hAnsi="Times New Roman" w:cs="Times New Roman"/>
          <w:sz w:val="28"/>
          <w:szCs w:val="28"/>
        </w:rPr>
        <w:t>):</w:t>
      </w:r>
    </w:p>
    <w:p w:rsidR="00C0215C" w:rsidRPr="00BF0A9D" w:rsidRDefault="000866E5">
      <w:pPr>
        <w:numPr>
          <w:ilvl w:val="0"/>
          <w:numId w:val="10"/>
        </w:numPr>
        <w:shd w:val="clear" w:color="auto" w:fill="FFFFFF"/>
        <w:spacing w:after="163" w:line="480" w:lineRule="auto"/>
        <w:ind w:left="300"/>
        <w:textAlignment w:val="baseline"/>
        <w:rPr>
          <w:rFonts w:ascii="Times New Roman" w:eastAsia="Times New Roman" w:hAnsi="Times New Roman" w:cs="Times New Roman"/>
          <w:sz w:val="28"/>
          <w:szCs w:val="28"/>
        </w:rPr>
      </w:pPr>
      <w:r w:rsidRPr="00BF0A9D">
        <w:rPr>
          <w:rFonts w:ascii="Times New Roman" w:eastAsia="Times New Roman" w:hAnsi="Times New Roman" w:cs="Times New Roman"/>
          <w:sz w:val="28"/>
          <w:szCs w:val="28"/>
        </w:rPr>
        <w:t>It is easier to care for the pullets; no birds are underfoot.</w:t>
      </w:r>
    </w:p>
    <w:p w:rsidR="00C0215C" w:rsidRPr="00BF0A9D" w:rsidRDefault="000866E5">
      <w:pPr>
        <w:numPr>
          <w:ilvl w:val="0"/>
          <w:numId w:val="10"/>
        </w:numPr>
        <w:shd w:val="clear" w:color="auto" w:fill="FFFFFF"/>
        <w:spacing w:after="163" w:line="480" w:lineRule="auto"/>
        <w:ind w:left="300"/>
        <w:textAlignment w:val="baseline"/>
        <w:rPr>
          <w:rFonts w:ascii="Times New Roman" w:eastAsia="Times New Roman" w:hAnsi="Times New Roman" w:cs="Times New Roman"/>
          <w:sz w:val="28"/>
          <w:szCs w:val="28"/>
        </w:rPr>
      </w:pPr>
      <w:r w:rsidRPr="00BF0A9D">
        <w:rPr>
          <w:rFonts w:ascii="Times New Roman" w:eastAsia="Times New Roman" w:hAnsi="Times New Roman" w:cs="Times New Roman"/>
          <w:sz w:val="28"/>
          <w:szCs w:val="28"/>
        </w:rPr>
        <w:lastRenderedPageBreak/>
        <w:t>Floor eggs are eliminated.</w:t>
      </w:r>
    </w:p>
    <w:p w:rsidR="00C0215C" w:rsidRPr="00BF0A9D" w:rsidRDefault="000866E5">
      <w:pPr>
        <w:numPr>
          <w:ilvl w:val="0"/>
          <w:numId w:val="10"/>
        </w:numPr>
        <w:shd w:val="clear" w:color="auto" w:fill="FFFFFF"/>
        <w:spacing w:after="163" w:line="480" w:lineRule="auto"/>
        <w:ind w:left="300"/>
        <w:textAlignment w:val="baseline"/>
        <w:rPr>
          <w:rFonts w:ascii="Times New Roman" w:eastAsia="Times New Roman" w:hAnsi="Times New Roman" w:cs="Times New Roman"/>
          <w:sz w:val="28"/>
          <w:szCs w:val="28"/>
        </w:rPr>
      </w:pPr>
      <w:r w:rsidRPr="00BF0A9D">
        <w:rPr>
          <w:rFonts w:ascii="Times New Roman" w:eastAsia="Times New Roman" w:hAnsi="Times New Roman" w:cs="Times New Roman"/>
          <w:sz w:val="28"/>
          <w:szCs w:val="28"/>
        </w:rPr>
        <w:t>Eggs are cleaner.</w:t>
      </w:r>
    </w:p>
    <w:p w:rsidR="00C0215C" w:rsidRPr="00BF0A9D" w:rsidRDefault="000866E5">
      <w:pPr>
        <w:numPr>
          <w:ilvl w:val="0"/>
          <w:numId w:val="10"/>
        </w:numPr>
        <w:shd w:val="clear" w:color="auto" w:fill="FFFFFF"/>
        <w:spacing w:after="163" w:line="480" w:lineRule="auto"/>
        <w:ind w:left="300"/>
        <w:textAlignment w:val="baseline"/>
        <w:rPr>
          <w:rFonts w:ascii="Times New Roman" w:eastAsia="Times New Roman" w:hAnsi="Times New Roman" w:cs="Times New Roman"/>
          <w:sz w:val="28"/>
          <w:szCs w:val="28"/>
        </w:rPr>
      </w:pPr>
      <w:r w:rsidRPr="00BF0A9D">
        <w:rPr>
          <w:rFonts w:ascii="Times New Roman" w:eastAsia="Times New Roman" w:hAnsi="Times New Roman" w:cs="Times New Roman"/>
          <w:sz w:val="28"/>
          <w:szCs w:val="28"/>
        </w:rPr>
        <w:t>Culling is expedited.</w:t>
      </w:r>
    </w:p>
    <w:p w:rsidR="00C0215C" w:rsidRPr="00BF0A9D" w:rsidRDefault="000866E5">
      <w:pPr>
        <w:numPr>
          <w:ilvl w:val="0"/>
          <w:numId w:val="10"/>
        </w:numPr>
        <w:shd w:val="clear" w:color="auto" w:fill="FFFFFF"/>
        <w:spacing w:after="163" w:line="480" w:lineRule="auto"/>
        <w:ind w:left="300"/>
        <w:textAlignment w:val="baseline"/>
        <w:rPr>
          <w:rFonts w:ascii="Times New Roman" w:eastAsia="Times New Roman" w:hAnsi="Times New Roman" w:cs="Times New Roman"/>
          <w:sz w:val="28"/>
          <w:szCs w:val="28"/>
        </w:rPr>
      </w:pPr>
      <w:r w:rsidRPr="00BF0A9D">
        <w:rPr>
          <w:rFonts w:ascii="Times New Roman" w:eastAsia="Times New Roman" w:hAnsi="Times New Roman" w:cs="Times New Roman"/>
          <w:sz w:val="28"/>
          <w:szCs w:val="28"/>
        </w:rPr>
        <w:t>In most instances, less feed is required to produce a dozen eggs.</w:t>
      </w:r>
    </w:p>
    <w:p w:rsidR="00C0215C" w:rsidRPr="00BF0A9D" w:rsidRDefault="000866E5">
      <w:pPr>
        <w:numPr>
          <w:ilvl w:val="0"/>
          <w:numId w:val="10"/>
        </w:numPr>
        <w:shd w:val="clear" w:color="auto" w:fill="FFFFFF"/>
        <w:spacing w:after="163" w:line="480" w:lineRule="auto"/>
        <w:ind w:left="300"/>
        <w:textAlignment w:val="baseline"/>
        <w:rPr>
          <w:rFonts w:ascii="Times New Roman" w:eastAsia="Times New Roman" w:hAnsi="Times New Roman" w:cs="Times New Roman"/>
          <w:sz w:val="28"/>
          <w:szCs w:val="28"/>
        </w:rPr>
      </w:pPr>
      <w:r w:rsidRPr="00BF0A9D">
        <w:rPr>
          <w:rFonts w:ascii="Times New Roman" w:eastAsia="Times New Roman" w:hAnsi="Times New Roman" w:cs="Times New Roman"/>
          <w:sz w:val="28"/>
          <w:szCs w:val="28"/>
        </w:rPr>
        <w:t>Broodiness is eliminated.</w:t>
      </w:r>
    </w:p>
    <w:p w:rsidR="00C0215C" w:rsidRPr="00BF0A9D" w:rsidRDefault="000866E5">
      <w:pPr>
        <w:numPr>
          <w:ilvl w:val="0"/>
          <w:numId w:val="10"/>
        </w:numPr>
        <w:shd w:val="clear" w:color="auto" w:fill="FFFFFF"/>
        <w:spacing w:after="163" w:line="480" w:lineRule="auto"/>
        <w:ind w:left="300"/>
        <w:textAlignment w:val="baseline"/>
        <w:rPr>
          <w:rFonts w:ascii="Times New Roman" w:eastAsia="Times New Roman" w:hAnsi="Times New Roman" w:cs="Times New Roman"/>
          <w:sz w:val="28"/>
          <w:szCs w:val="28"/>
        </w:rPr>
      </w:pPr>
      <w:r w:rsidRPr="00BF0A9D">
        <w:rPr>
          <w:rFonts w:ascii="Times New Roman" w:eastAsia="Times New Roman" w:hAnsi="Times New Roman" w:cs="Times New Roman"/>
          <w:sz w:val="28"/>
          <w:szCs w:val="28"/>
        </w:rPr>
        <w:t>More pullets may be housed in a given house floor space.</w:t>
      </w:r>
    </w:p>
    <w:p w:rsidR="00C0215C" w:rsidRPr="00BF0A9D" w:rsidRDefault="000866E5">
      <w:pPr>
        <w:numPr>
          <w:ilvl w:val="0"/>
          <w:numId w:val="10"/>
        </w:numPr>
        <w:shd w:val="clear" w:color="auto" w:fill="FFFFFF"/>
        <w:spacing w:after="163" w:line="480" w:lineRule="auto"/>
        <w:ind w:left="300"/>
        <w:textAlignment w:val="baseline"/>
        <w:rPr>
          <w:rFonts w:ascii="Times New Roman" w:eastAsia="Times New Roman" w:hAnsi="Times New Roman" w:cs="Times New Roman"/>
          <w:sz w:val="28"/>
          <w:szCs w:val="28"/>
        </w:rPr>
      </w:pPr>
      <w:r w:rsidRPr="00BF0A9D">
        <w:rPr>
          <w:rFonts w:ascii="Times New Roman" w:eastAsia="Times New Roman" w:hAnsi="Times New Roman" w:cs="Times New Roman"/>
          <w:sz w:val="28"/>
          <w:szCs w:val="28"/>
        </w:rPr>
        <w:t>Internal parasites are eliminated.</w:t>
      </w:r>
    </w:p>
    <w:p w:rsidR="00C0215C" w:rsidRPr="00BF0A9D" w:rsidRDefault="000866E5">
      <w:pPr>
        <w:numPr>
          <w:ilvl w:val="0"/>
          <w:numId w:val="10"/>
        </w:numPr>
        <w:shd w:val="clear" w:color="auto" w:fill="FFFFFF"/>
        <w:spacing w:after="0" w:line="480" w:lineRule="auto"/>
        <w:ind w:left="300"/>
        <w:textAlignment w:val="baseline"/>
        <w:rPr>
          <w:rFonts w:ascii="Times New Roman" w:eastAsia="Times New Roman" w:hAnsi="Times New Roman" w:cs="Times New Roman"/>
          <w:sz w:val="28"/>
          <w:szCs w:val="28"/>
        </w:rPr>
      </w:pPr>
      <w:r w:rsidRPr="00BF0A9D">
        <w:rPr>
          <w:rFonts w:ascii="Times New Roman" w:eastAsia="Times New Roman" w:hAnsi="Times New Roman" w:cs="Times New Roman"/>
          <w:sz w:val="28"/>
          <w:szCs w:val="28"/>
        </w:rPr>
        <w:t>Labor requirements are generally much reduced</w:t>
      </w:r>
    </w:p>
    <w:p w:rsidR="00C0215C" w:rsidRPr="00BF0A9D" w:rsidRDefault="000866E5" w:rsidP="000866E5">
      <w:pPr>
        <w:pStyle w:val="Heading2"/>
      </w:pPr>
      <w:bookmarkStart w:id="12" w:name="_Toc210606003"/>
      <w:r w:rsidRPr="00BF0A9D">
        <w:t>1.6</w:t>
      </w:r>
      <w:r w:rsidRPr="00BF0A9D">
        <w:tab/>
        <w:t>DISADVANTAGES OF THE BATTERY CAGE</w:t>
      </w:r>
      <w:bookmarkEnd w:id="12"/>
    </w:p>
    <w:p w:rsidR="00C0215C" w:rsidRPr="00BF0A9D" w:rsidRDefault="000866E5">
      <w:pPr>
        <w:shd w:val="clear" w:color="auto" w:fill="FFFFFF"/>
        <w:spacing w:after="192" w:line="480" w:lineRule="auto"/>
        <w:textAlignment w:val="baseline"/>
        <w:rPr>
          <w:rFonts w:ascii="Times New Roman" w:eastAsia="Times New Roman" w:hAnsi="Times New Roman" w:cs="Times New Roman"/>
          <w:sz w:val="28"/>
          <w:szCs w:val="28"/>
        </w:rPr>
      </w:pPr>
      <w:r w:rsidRPr="00BF0A9D">
        <w:rPr>
          <w:rFonts w:ascii="Times New Roman" w:eastAsia="Times New Roman" w:hAnsi="Times New Roman" w:cs="Times New Roman"/>
          <w:sz w:val="28"/>
          <w:szCs w:val="28"/>
        </w:rPr>
        <w:t>The disadvantages of battery cages are:</w:t>
      </w:r>
    </w:p>
    <w:p w:rsidR="00C0215C" w:rsidRPr="00BF0A9D" w:rsidRDefault="000866E5">
      <w:pPr>
        <w:numPr>
          <w:ilvl w:val="0"/>
          <w:numId w:val="11"/>
        </w:numPr>
        <w:shd w:val="clear" w:color="auto" w:fill="FFFFFF"/>
        <w:spacing w:after="163" w:line="480" w:lineRule="auto"/>
        <w:ind w:left="300"/>
        <w:textAlignment w:val="baseline"/>
        <w:rPr>
          <w:rFonts w:ascii="Times New Roman" w:eastAsia="Times New Roman" w:hAnsi="Times New Roman" w:cs="Times New Roman"/>
          <w:sz w:val="28"/>
          <w:szCs w:val="28"/>
        </w:rPr>
      </w:pPr>
      <w:r w:rsidRPr="00BF0A9D">
        <w:rPr>
          <w:rFonts w:ascii="Times New Roman" w:eastAsia="Times New Roman" w:hAnsi="Times New Roman" w:cs="Times New Roman"/>
          <w:sz w:val="28"/>
          <w:szCs w:val="28"/>
        </w:rPr>
        <w:t>The handling of manure may be a problem.</w:t>
      </w:r>
    </w:p>
    <w:p w:rsidR="00C0215C" w:rsidRPr="00BF0A9D" w:rsidRDefault="000866E5">
      <w:pPr>
        <w:numPr>
          <w:ilvl w:val="0"/>
          <w:numId w:val="11"/>
        </w:numPr>
        <w:shd w:val="clear" w:color="auto" w:fill="FFFFFF"/>
        <w:spacing w:after="163" w:line="480" w:lineRule="auto"/>
        <w:ind w:left="300"/>
        <w:textAlignment w:val="baseline"/>
        <w:rPr>
          <w:rFonts w:ascii="Times New Roman" w:eastAsia="Times New Roman" w:hAnsi="Times New Roman" w:cs="Times New Roman"/>
          <w:sz w:val="28"/>
          <w:szCs w:val="28"/>
        </w:rPr>
      </w:pPr>
      <w:r w:rsidRPr="00BF0A9D">
        <w:rPr>
          <w:rFonts w:ascii="Times New Roman" w:eastAsia="Times New Roman" w:hAnsi="Times New Roman" w:cs="Times New Roman"/>
          <w:sz w:val="28"/>
          <w:szCs w:val="28"/>
        </w:rPr>
        <w:t>Generally, flies become a greater nuisance.</w:t>
      </w:r>
    </w:p>
    <w:p w:rsidR="00C0215C" w:rsidRPr="00BF0A9D" w:rsidRDefault="000866E5">
      <w:pPr>
        <w:numPr>
          <w:ilvl w:val="0"/>
          <w:numId w:val="11"/>
        </w:numPr>
        <w:shd w:val="clear" w:color="auto" w:fill="FFFFFF"/>
        <w:spacing w:after="163" w:line="480" w:lineRule="auto"/>
        <w:ind w:left="300"/>
        <w:textAlignment w:val="baseline"/>
        <w:rPr>
          <w:rFonts w:ascii="Times New Roman" w:eastAsia="Times New Roman" w:hAnsi="Times New Roman" w:cs="Times New Roman"/>
          <w:sz w:val="28"/>
          <w:szCs w:val="28"/>
        </w:rPr>
      </w:pPr>
      <w:r w:rsidRPr="00BF0A9D">
        <w:rPr>
          <w:rFonts w:ascii="Times New Roman" w:eastAsia="Times New Roman" w:hAnsi="Times New Roman" w:cs="Times New Roman"/>
          <w:sz w:val="28"/>
          <w:szCs w:val="28"/>
        </w:rPr>
        <w:t>The investment per pullet may be higher than in the case of floor operations.</w:t>
      </w:r>
    </w:p>
    <w:p w:rsidR="00C0215C" w:rsidRPr="00BF0A9D" w:rsidRDefault="000866E5">
      <w:pPr>
        <w:numPr>
          <w:ilvl w:val="0"/>
          <w:numId w:val="11"/>
        </w:numPr>
        <w:shd w:val="clear" w:color="auto" w:fill="FFFFFF"/>
        <w:spacing w:after="163" w:line="480" w:lineRule="auto"/>
        <w:ind w:left="300"/>
        <w:textAlignment w:val="baseline"/>
        <w:rPr>
          <w:rFonts w:ascii="Times New Roman" w:eastAsia="Times New Roman" w:hAnsi="Times New Roman" w:cs="Times New Roman"/>
          <w:sz w:val="28"/>
          <w:szCs w:val="28"/>
        </w:rPr>
      </w:pPr>
      <w:r w:rsidRPr="00BF0A9D">
        <w:rPr>
          <w:rFonts w:ascii="Times New Roman" w:eastAsia="Times New Roman" w:hAnsi="Times New Roman" w:cs="Times New Roman"/>
          <w:sz w:val="28"/>
          <w:szCs w:val="28"/>
        </w:rPr>
        <w:t xml:space="preserve">There </w:t>
      </w:r>
      <w:proofErr w:type="gramStart"/>
      <w:r w:rsidRPr="00BF0A9D">
        <w:rPr>
          <w:rFonts w:ascii="Times New Roman" w:eastAsia="Times New Roman" w:hAnsi="Times New Roman" w:cs="Times New Roman"/>
          <w:sz w:val="28"/>
          <w:szCs w:val="28"/>
        </w:rPr>
        <w:t>is</w:t>
      </w:r>
      <w:proofErr w:type="gramEnd"/>
      <w:r w:rsidRPr="00BF0A9D">
        <w:rPr>
          <w:rFonts w:ascii="Times New Roman" w:eastAsia="Times New Roman" w:hAnsi="Times New Roman" w:cs="Times New Roman"/>
          <w:sz w:val="28"/>
          <w:szCs w:val="28"/>
        </w:rPr>
        <w:t xml:space="preserve"> a slightly higher percentage of blood spots in the eggs.</w:t>
      </w:r>
    </w:p>
    <w:p w:rsidR="00C0215C" w:rsidRPr="00BF0A9D" w:rsidRDefault="00C0215C" w:rsidP="000866E5">
      <w:pPr>
        <w:tabs>
          <w:tab w:val="left" w:pos="3480"/>
        </w:tabs>
        <w:spacing w:line="480" w:lineRule="auto"/>
        <w:rPr>
          <w:rFonts w:ascii="Times New Roman" w:hAnsi="Times New Roman" w:cs="Times New Roman"/>
          <w:b/>
          <w:sz w:val="28"/>
          <w:szCs w:val="28"/>
        </w:rPr>
      </w:pPr>
    </w:p>
    <w:p w:rsidR="00C0215C" w:rsidRPr="00BF0A9D" w:rsidRDefault="00C0215C">
      <w:pPr>
        <w:tabs>
          <w:tab w:val="left" w:pos="3480"/>
        </w:tabs>
        <w:spacing w:line="480" w:lineRule="auto"/>
        <w:jc w:val="center"/>
        <w:rPr>
          <w:rFonts w:ascii="Times New Roman" w:hAnsi="Times New Roman" w:cs="Times New Roman"/>
          <w:b/>
          <w:sz w:val="28"/>
          <w:szCs w:val="28"/>
        </w:rPr>
      </w:pPr>
    </w:p>
    <w:p w:rsidR="00C0215C" w:rsidRPr="00BF0A9D" w:rsidRDefault="000866E5" w:rsidP="000866E5">
      <w:pPr>
        <w:pStyle w:val="Heading1"/>
        <w:jc w:val="center"/>
      </w:pPr>
      <w:bookmarkStart w:id="13" w:name="_Toc210606004"/>
      <w:r w:rsidRPr="00BF0A9D">
        <w:lastRenderedPageBreak/>
        <w:t>CHAPTER TWO</w:t>
      </w:r>
      <w:bookmarkEnd w:id="13"/>
    </w:p>
    <w:p w:rsidR="00C0215C" w:rsidRPr="00BF0A9D" w:rsidRDefault="000866E5" w:rsidP="000866E5">
      <w:pPr>
        <w:pStyle w:val="Heading1"/>
        <w:jc w:val="center"/>
      </w:pPr>
      <w:bookmarkStart w:id="14" w:name="_Toc210606005"/>
      <w:r w:rsidRPr="00BF0A9D">
        <w:t>2.0</w:t>
      </w:r>
      <w:r w:rsidRPr="00BF0A9D">
        <w:tab/>
        <w:t>LITERATURE REVIEW</w:t>
      </w:r>
      <w:bookmarkEnd w:id="14"/>
    </w:p>
    <w:p w:rsidR="00C0215C" w:rsidRPr="00BF0A9D" w:rsidRDefault="000866E5" w:rsidP="000866E5">
      <w:pPr>
        <w:pStyle w:val="Heading1"/>
      </w:pPr>
      <w:bookmarkStart w:id="15" w:name="_Toc210606006"/>
      <w:r w:rsidRPr="00BF0A9D">
        <w:t>2.1</w:t>
      </w:r>
      <w:r w:rsidRPr="00BF0A9D">
        <w:tab/>
        <w:t>OVERVIEW OF THE STUDY</w:t>
      </w:r>
      <w:bookmarkEnd w:id="15"/>
    </w:p>
    <w:p w:rsidR="00C0215C" w:rsidRPr="00BF0A9D" w:rsidRDefault="000866E5">
      <w:pPr>
        <w:tabs>
          <w:tab w:val="left" w:pos="3480"/>
        </w:tabs>
        <w:spacing w:line="480" w:lineRule="auto"/>
        <w:jc w:val="both"/>
        <w:rPr>
          <w:rFonts w:ascii="Times New Roman" w:hAnsi="Times New Roman" w:cs="Times New Roman"/>
          <w:sz w:val="28"/>
          <w:szCs w:val="28"/>
          <w:shd w:val="clear" w:color="auto" w:fill="FFFFFF"/>
        </w:rPr>
      </w:pPr>
      <w:hyperlink r:id="rId13" w:history="1">
        <w:r w:rsidRPr="00BF0A9D">
          <w:rPr>
            <w:rStyle w:val="Strong"/>
            <w:rFonts w:ascii="Times New Roman" w:hAnsi="Times New Roman" w:cs="Times New Roman"/>
            <w:b w:val="0"/>
            <w:sz w:val="28"/>
            <w:szCs w:val="28"/>
            <w:bdr w:val="none" w:sz="0" w:space="0" w:color="auto" w:frame="1"/>
            <w:shd w:val="clear" w:color="auto" w:fill="FFFFFF"/>
          </w:rPr>
          <w:t>Battery cages</w:t>
        </w:r>
        <w:r w:rsidRPr="00BF0A9D">
          <w:rPr>
            <w:rStyle w:val="Hyperlink"/>
            <w:rFonts w:ascii="Times New Roman" w:hAnsi="Times New Roman" w:cs="Times New Roman"/>
            <w:b/>
            <w:color w:val="auto"/>
            <w:sz w:val="28"/>
            <w:szCs w:val="28"/>
            <w:u w:val="none"/>
            <w:bdr w:val="none" w:sz="0" w:space="0" w:color="auto" w:frame="1"/>
            <w:shd w:val="clear" w:color="auto" w:fill="FFFFFF"/>
          </w:rPr>
          <w:t> </w:t>
        </w:r>
      </w:hyperlink>
      <w:r w:rsidRPr="00BF0A9D">
        <w:rPr>
          <w:rFonts w:ascii="Times New Roman" w:hAnsi="Times New Roman" w:cs="Times New Roman"/>
          <w:sz w:val="28"/>
          <w:szCs w:val="28"/>
          <w:shd w:val="clear" w:color="auto" w:fill="FFFFFF"/>
        </w:rPr>
        <w:t>are a housing system used for various animal production methods, but primarily for </w:t>
      </w:r>
      <w:hyperlink r:id="rId14" w:history="1">
        <w:r w:rsidRPr="00BF0A9D">
          <w:rPr>
            <w:rStyle w:val="Hyperlink"/>
            <w:rFonts w:ascii="Times New Roman" w:hAnsi="Times New Roman" w:cs="Times New Roman"/>
            <w:color w:val="auto"/>
            <w:sz w:val="28"/>
            <w:szCs w:val="28"/>
            <w:u w:val="none"/>
            <w:bdr w:val="none" w:sz="0" w:space="0" w:color="auto" w:frame="1"/>
            <w:shd w:val="clear" w:color="auto" w:fill="FFFFFF"/>
          </w:rPr>
          <w:t>egg-laying hens</w:t>
        </w:r>
      </w:hyperlink>
      <w:r w:rsidRPr="00BF0A9D">
        <w:rPr>
          <w:rFonts w:ascii="Times New Roman" w:hAnsi="Times New Roman" w:cs="Times New Roman"/>
          <w:sz w:val="28"/>
          <w:szCs w:val="28"/>
          <w:shd w:val="clear" w:color="auto" w:fill="FFFFFF"/>
        </w:rPr>
        <w:t>. The name arises from the arrangement of rows and columns of identical cages connected together, in a unit, as in an </w:t>
      </w:r>
      <w:hyperlink r:id="rId15" w:history="1">
        <w:r w:rsidRPr="00BF0A9D">
          <w:rPr>
            <w:rStyle w:val="Hyperlink"/>
            <w:rFonts w:ascii="Times New Roman" w:hAnsi="Times New Roman" w:cs="Times New Roman"/>
            <w:color w:val="auto"/>
            <w:sz w:val="28"/>
            <w:szCs w:val="28"/>
            <w:u w:val="none"/>
            <w:bdr w:val="none" w:sz="0" w:space="0" w:color="auto" w:frame="1"/>
            <w:shd w:val="clear" w:color="auto" w:fill="FFFFFF"/>
          </w:rPr>
          <w:t>artillery battery</w:t>
        </w:r>
      </w:hyperlink>
      <w:r w:rsidRPr="00BF0A9D">
        <w:rPr>
          <w:rFonts w:ascii="Times New Roman" w:hAnsi="Times New Roman" w:cs="Times New Roman"/>
          <w:sz w:val="28"/>
          <w:szCs w:val="28"/>
          <w:shd w:val="clear" w:color="auto" w:fill="FFFFFF"/>
        </w:rPr>
        <w:t>. Although the term is usually applied to poultry farming, similar cage systems are used for other animals. Battery cages have generated controversy between advocates for </w:t>
      </w:r>
      <w:hyperlink r:id="rId16" w:history="1">
        <w:r w:rsidRPr="00BF0A9D">
          <w:rPr>
            <w:rStyle w:val="Hyperlink"/>
            <w:rFonts w:ascii="Times New Roman" w:hAnsi="Times New Roman" w:cs="Times New Roman"/>
            <w:color w:val="auto"/>
            <w:sz w:val="28"/>
            <w:szCs w:val="28"/>
            <w:u w:val="none"/>
            <w:bdr w:val="none" w:sz="0" w:space="0" w:color="auto" w:frame="1"/>
            <w:shd w:val="clear" w:color="auto" w:fill="FFFFFF"/>
          </w:rPr>
          <w:t>animal welfare</w:t>
        </w:r>
      </w:hyperlink>
      <w:r w:rsidRPr="00BF0A9D">
        <w:rPr>
          <w:rFonts w:ascii="Times New Roman" w:hAnsi="Times New Roman" w:cs="Times New Roman"/>
          <w:sz w:val="28"/>
          <w:szCs w:val="28"/>
          <w:shd w:val="clear" w:color="auto" w:fill="FFFFFF"/>
        </w:rPr>
        <w:t> and industrial producers (</w:t>
      </w:r>
      <w:proofErr w:type="spellStart"/>
      <w:r w:rsidRPr="00BF0A9D">
        <w:rPr>
          <w:rFonts w:ascii="Times New Roman" w:eastAsia="Times New Roman" w:hAnsi="Times New Roman" w:cs="Times New Roman"/>
          <w:sz w:val="28"/>
          <w:szCs w:val="28"/>
        </w:rPr>
        <w:t>Yousaf</w:t>
      </w:r>
      <w:proofErr w:type="spellEnd"/>
      <w:r w:rsidRPr="00BF0A9D">
        <w:rPr>
          <w:rFonts w:ascii="Times New Roman" w:eastAsia="Times New Roman" w:hAnsi="Times New Roman" w:cs="Times New Roman"/>
          <w:sz w:val="28"/>
          <w:szCs w:val="28"/>
        </w:rPr>
        <w:t xml:space="preserve"> et al, 2019</w:t>
      </w:r>
      <w:r w:rsidRPr="00BF0A9D">
        <w:rPr>
          <w:rFonts w:ascii="Times New Roman" w:hAnsi="Times New Roman" w:cs="Times New Roman"/>
          <w:sz w:val="28"/>
          <w:szCs w:val="28"/>
          <w:shd w:val="clear" w:color="auto" w:fill="FFFFFF"/>
        </w:rPr>
        <w:t>).</w:t>
      </w:r>
    </w:p>
    <w:p w:rsidR="00C0215C" w:rsidRPr="00BF0A9D" w:rsidRDefault="000866E5">
      <w:pPr>
        <w:tabs>
          <w:tab w:val="left" w:pos="3480"/>
        </w:tabs>
        <w:spacing w:line="480" w:lineRule="auto"/>
        <w:jc w:val="both"/>
        <w:rPr>
          <w:rFonts w:ascii="Times New Roman" w:hAnsi="Times New Roman" w:cs="Times New Roman"/>
          <w:sz w:val="28"/>
          <w:szCs w:val="28"/>
          <w:shd w:val="clear" w:color="auto" w:fill="FFFFFF"/>
        </w:rPr>
      </w:pPr>
      <w:r w:rsidRPr="00BF0A9D">
        <w:rPr>
          <w:rFonts w:ascii="Times New Roman" w:hAnsi="Times New Roman" w:cs="Times New Roman"/>
          <w:sz w:val="28"/>
          <w:szCs w:val="28"/>
          <w:shd w:val="clear" w:color="auto" w:fill="FFFFFF"/>
        </w:rPr>
        <w:t>Battery cages are the predominant form of housing for </w:t>
      </w:r>
      <w:hyperlink r:id="rId17" w:history="1">
        <w:r w:rsidRPr="00BF0A9D">
          <w:rPr>
            <w:rStyle w:val="Hyperlink"/>
            <w:rFonts w:ascii="Times New Roman" w:hAnsi="Times New Roman" w:cs="Times New Roman"/>
            <w:color w:val="auto"/>
            <w:sz w:val="28"/>
            <w:szCs w:val="28"/>
            <w:u w:val="none"/>
            <w:bdr w:val="none" w:sz="0" w:space="0" w:color="auto" w:frame="1"/>
            <w:shd w:val="clear" w:color="auto" w:fill="FFFFFF"/>
          </w:rPr>
          <w:t>laying hens</w:t>
        </w:r>
      </w:hyperlink>
      <w:r w:rsidRPr="00BF0A9D">
        <w:rPr>
          <w:rFonts w:ascii="Times New Roman" w:hAnsi="Times New Roman" w:cs="Times New Roman"/>
          <w:sz w:val="28"/>
          <w:szCs w:val="28"/>
          <w:shd w:val="clear" w:color="auto" w:fill="FFFFFF"/>
        </w:rPr>
        <w:t> worldwide. They reduce aggression and </w:t>
      </w:r>
      <w:hyperlink r:id="rId18" w:history="1">
        <w:r w:rsidRPr="00BF0A9D">
          <w:rPr>
            <w:rStyle w:val="Hyperlink"/>
            <w:rFonts w:ascii="Times New Roman" w:hAnsi="Times New Roman" w:cs="Times New Roman"/>
            <w:color w:val="auto"/>
            <w:sz w:val="28"/>
            <w:szCs w:val="28"/>
            <w:u w:val="none"/>
            <w:bdr w:val="none" w:sz="0" w:space="0" w:color="auto" w:frame="1"/>
            <w:shd w:val="clear" w:color="auto" w:fill="FFFFFF"/>
          </w:rPr>
          <w:t>cannibalism among hens</w:t>
        </w:r>
      </w:hyperlink>
      <w:r w:rsidRPr="00BF0A9D">
        <w:rPr>
          <w:rFonts w:ascii="Times New Roman" w:hAnsi="Times New Roman" w:cs="Times New Roman"/>
          <w:sz w:val="28"/>
          <w:szCs w:val="28"/>
          <w:shd w:val="clear" w:color="auto" w:fill="FFFFFF"/>
        </w:rPr>
        <w:t xml:space="preserve">, but are barren, restrict movement, prevent many natural </w:t>
      </w:r>
      <w:proofErr w:type="spellStart"/>
      <w:r w:rsidRPr="00BF0A9D">
        <w:rPr>
          <w:rFonts w:ascii="Times New Roman" w:hAnsi="Times New Roman" w:cs="Times New Roman"/>
          <w:sz w:val="28"/>
          <w:szCs w:val="28"/>
          <w:shd w:val="clear" w:color="auto" w:fill="FFFFFF"/>
        </w:rPr>
        <w:t>behaviours</w:t>
      </w:r>
      <w:proofErr w:type="spellEnd"/>
      <w:r w:rsidRPr="00BF0A9D">
        <w:rPr>
          <w:rFonts w:ascii="Times New Roman" w:hAnsi="Times New Roman" w:cs="Times New Roman"/>
          <w:sz w:val="28"/>
          <w:szCs w:val="28"/>
          <w:shd w:val="clear" w:color="auto" w:fill="FFFFFF"/>
        </w:rPr>
        <w:t>, and increase rates of </w:t>
      </w:r>
      <w:hyperlink r:id="rId19" w:history="1">
        <w:r w:rsidRPr="00BF0A9D">
          <w:rPr>
            <w:rStyle w:val="Hyperlink"/>
            <w:rFonts w:ascii="Times New Roman" w:hAnsi="Times New Roman" w:cs="Times New Roman"/>
            <w:color w:val="auto"/>
            <w:sz w:val="28"/>
            <w:szCs w:val="28"/>
            <w:u w:val="none"/>
            <w:bdr w:val="none" w:sz="0" w:space="0" w:color="auto" w:frame="1"/>
            <w:shd w:val="clear" w:color="auto" w:fill="FFFFFF"/>
          </w:rPr>
          <w:t>osteoporosis</w:t>
        </w:r>
      </w:hyperlink>
      <w:r w:rsidRPr="00BF0A9D">
        <w:rPr>
          <w:rFonts w:ascii="Times New Roman" w:hAnsi="Times New Roman" w:cs="Times New Roman"/>
          <w:sz w:val="28"/>
          <w:szCs w:val="28"/>
          <w:shd w:val="clear" w:color="auto" w:fill="FFFFFF"/>
        </w:rPr>
        <w:t>. As of 2014, approximately 95% of eggs in the US were produced in battery cages.</w:t>
      </w:r>
    </w:p>
    <w:p w:rsidR="004F737F" w:rsidRPr="00BF0A9D" w:rsidRDefault="004F737F">
      <w:pPr>
        <w:tabs>
          <w:tab w:val="left" w:pos="3480"/>
        </w:tabs>
        <w:spacing w:line="480" w:lineRule="auto"/>
        <w:jc w:val="both"/>
        <w:rPr>
          <w:rFonts w:ascii="Times New Roman" w:hAnsi="Times New Roman" w:cs="Times New Roman"/>
          <w:sz w:val="28"/>
          <w:szCs w:val="28"/>
          <w:shd w:val="clear" w:color="auto" w:fill="FFFFFF"/>
        </w:rPr>
      </w:pPr>
    </w:p>
    <w:p w:rsidR="004F737F" w:rsidRPr="00BF0A9D" w:rsidRDefault="004F737F">
      <w:pPr>
        <w:tabs>
          <w:tab w:val="left" w:pos="3480"/>
        </w:tabs>
        <w:spacing w:line="480" w:lineRule="auto"/>
        <w:jc w:val="both"/>
        <w:rPr>
          <w:rFonts w:ascii="Times New Roman" w:hAnsi="Times New Roman" w:cs="Times New Roman"/>
          <w:b/>
          <w:sz w:val="28"/>
          <w:szCs w:val="28"/>
        </w:rPr>
      </w:pPr>
    </w:p>
    <w:p w:rsidR="000866E5" w:rsidRDefault="000866E5" w:rsidP="004F737F">
      <w:pPr>
        <w:tabs>
          <w:tab w:val="left" w:pos="3480"/>
          <w:tab w:val="center" w:pos="4680"/>
        </w:tabs>
        <w:spacing w:line="480" w:lineRule="auto"/>
        <w:rPr>
          <w:rFonts w:ascii="Times New Roman" w:hAnsi="Times New Roman" w:cs="Times New Roman"/>
          <w:b/>
          <w:sz w:val="28"/>
          <w:szCs w:val="28"/>
        </w:rPr>
      </w:pPr>
    </w:p>
    <w:p w:rsidR="00C0215C" w:rsidRPr="00BF0A9D" w:rsidRDefault="000866E5" w:rsidP="000866E5">
      <w:pPr>
        <w:pStyle w:val="Heading2"/>
      </w:pPr>
      <w:bookmarkStart w:id="16" w:name="_Toc210606007"/>
      <w:r>
        <w:lastRenderedPageBreak/>
        <w:t xml:space="preserve">2.2        </w:t>
      </w:r>
      <w:r w:rsidR="004F737F" w:rsidRPr="00BF0A9D">
        <w:t xml:space="preserve">   </w:t>
      </w:r>
      <w:r w:rsidRPr="00BF0A9D">
        <w:t>HISTORICAL BACKGROUND OF THE STUDY</w:t>
      </w:r>
      <w:bookmarkEnd w:id="16"/>
    </w:p>
    <w:p w:rsidR="00C0215C" w:rsidRPr="00BF0A9D" w:rsidRDefault="000866E5">
      <w:pPr>
        <w:spacing w:line="480" w:lineRule="auto"/>
        <w:jc w:val="both"/>
        <w:rPr>
          <w:rFonts w:ascii="Times New Roman" w:hAnsi="Times New Roman" w:cs="Times New Roman"/>
          <w:sz w:val="28"/>
          <w:szCs w:val="28"/>
        </w:rPr>
      </w:pPr>
      <w:r w:rsidRPr="00BF0A9D">
        <w:rPr>
          <w:rFonts w:ascii="Times New Roman" w:hAnsi="Times New Roman" w:cs="Times New Roman"/>
          <w:sz w:val="28"/>
          <w:szCs w:val="28"/>
        </w:rPr>
        <w:t xml:space="preserve">An early reference to battery cages appears in Milton Arndt's 1931 book, </w:t>
      </w:r>
      <w:r w:rsidRPr="00BF0A9D">
        <w:rPr>
          <w:rStyle w:val="Emphasis"/>
          <w:rFonts w:ascii="Times New Roman" w:hAnsi="Times New Roman" w:cs="Times New Roman"/>
          <w:i w:val="0"/>
          <w:sz w:val="28"/>
          <w:szCs w:val="28"/>
        </w:rPr>
        <w:t>Battery Brooding</w:t>
      </w:r>
      <w:r w:rsidRPr="00BF0A9D">
        <w:rPr>
          <w:rFonts w:ascii="Times New Roman" w:hAnsi="Times New Roman" w:cs="Times New Roman"/>
          <w:sz w:val="28"/>
          <w:szCs w:val="28"/>
        </w:rPr>
        <w:t xml:space="preserve">, where he reports that his cage flock was healthier and had higher egg production than his conventional flock. </w:t>
      </w:r>
    </w:p>
    <w:p w:rsidR="00C0215C" w:rsidRPr="00BF0A9D" w:rsidRDefault="000866E5">
      <w:pPr>
        <w:spacing w:line="480" w:lineRule="auto"/>
        <w:jc w:val="both"/>
        <w:rPr>
          <w:rFonts w:ascii="Times New Roman" w:eastAsia="Times New Roman" w:hAnsi="Times New Roman" w:cs="Times New Roman"/>
          <w:sz w:val="28"/>
          <w:szCs w:val="28"/>
        </w:rPr>
      </w:pPr>
      <w:r w:rsidRPr="00BF0A9D">
        <w:rPr>
          <w:rFonts w:ascii="Times New Roman" w:hAnsi="Times New Roman" w:cs="Times New Roman"/>
          <w:sz w:val="28"/>
          <w:szCs w:val="28"/>
        </w:rPr>
        <w:t xml:space="preserve">At this early date, battery cages already had the sloped floor that allowed eggs to roll to the front of the cage, where they were easily collected by the farmer and out of the hens' reach. Arndt also mentions the use of conveyor belts under the cages to remove manure, which provides better air control quality and eliminates fly breeding. </w:t>
      </w:r>
      <w:r w:rsidRPr="00BF0A9D">
        <w:rPr>
          <w:rFonts w:ascii="Times New Roman" w:eastAsia="Times New Roman" w:hAnsi="Times New Roman" w:cs="Times New Roman"/>
          <w:sz w:val="28"/>
          <w:szCs w:val="28"/>
        </w:rPr>
        <w:t>Original battery cages extended the technology used in battery brooders, which were cages with a wire mesh floor and integral heating elements for brooding chicks. The wire floor allowed the manure to pass through, removing it from the chicks' environment and reducing the risk of manure-borne diseases (</w:t>
      </w:r>
      <w:proofErr w:type="spellStart"/>
      <w:r w:rsidRPr="00BF0A9D">
        <w:rPr>
          <w:rFonts w:ascii="Times New Roman" w:eastAsia="Times New Roman" w:hAnsi="Times New Roman" w:cs="Times New Roman"/>
          <w:sz w:val="28"/>
          <w:szCs w:val="28"/>
        </w:rPr>
        <w:t>Patwardhan</w:t>
      </w:r>
      <w:proofErr w:type="spellEnd"/>
      <w:r w:rsidRPr="00BF0A9D">
        <w:rPr>
          <w:rFonts w:ascii="Times New Roman" w:eastAsia="Times New Roman" w:hAnsi="Times New Roman" w:cs="Times New Roman"/>
          <w:sz w:val="28"/>
          <w:szCs w:val="28"/>
        </w:rPr>
        <w:t xml:space="preserve"> et al., 2011).</w:t>
      </w:r>
    </w:p>
    <w:p w:rsidR="00C0215C" w:rsidRPr="00BF0A9D" w:rsidRDefault="000866E5">
      <w:pPr>
        <w:spacing w:line="480" w:lineRule="auto"/>
        <w:jc w:val="both"/>
        <w:rPr>
          <w:rFonts w:ascii="Times New Roman" w:eastAsia="Times New Roman" w:hAnsi="Times New Roman" w:cs="Times New Roman"/>
          <w:sz w:val="28"/>
          <w:szCs w:val="28"/>
        </w:rPr>
      </w:pPr>
      <w:r w:rsidRPr="00BF0A9D">
        <w:rPr>
          <w:rFonts w:ascii="Times New Roman" w:eastAsia="Times New Roman" w:hAnsi="Times New Roman" w:cs="Times New Roman"/>
          <w:sz w:val="28"/>
          <w:szCs w:val="28"/>
        </w:rPr>
        <w:t>Early battery cages were often used for selecting hens based on performance, since it is easy to track how many eggs each hen is laying if only one hen is placed in a cage. Later, this was combined with artificial insemination, giving a technique where each egg's parentage is known. This method is still used today (</w:t>
      </w:r>
      <w:proofErr w:type="spellStart"/>
      <w:r w:rsidRPr="00BF0A9D">
        <w:rPr>
          <w:rFonts w:ascii="Times New Roman" w:eastAsia="Times New Roman" w:hAnsi="Times New Roman" w:cs="Times New Roman"/>
          <w:sz w:val="28"/>
          <w:szCs w:val="28"/>
        </w:rPr>
        <w:t>Patwardhan</w:t>
      </w:r>
      <w:proofErr w:type="spellEnd"/>
      <w:r w:rsidRPr="00BF0A9D">
        <w:rPr>
          <w:rFonts w:ascii="Times New Roman" w:eastAsia="Times New Roman" w:hAnsi="Times New Roman" w:cs="Times New Roman"/>
          <w:sz w:val="28"/>
          <w:szCs w:val="28"/>
        </w:rPr>
        <w:t xml:space="preserve"> et al., 2011).</w:t>
      </w:r>
    </w:p>
    <w:p w:rsidR="00C0215C" w:rsidRPr="00BF0A9D" w:rsidRDefault="000866E5">
      <w:pPr>
        <w:spacing w:line="480" w:lineRule="auto"/>
        <w:jc w:val="both"/>
        <w:rPr>
          <w:rFonts w:ascii="Times New Roman" w:eastAsia="Times New Roman" w:hAnsi="Times New Roman" w:cs="Times New Roman"/>
          <w:sz w:val="28"/>
          <w:szCs w:val="28"/>
        </w:rPr>
      </w:pPr>
      <w:r w:rsidRPr="00BF0A9D">
        <w:rPr>
          <w:rFonts w:ascii="Times New Roman" w:eastAsia="Times New Roman" w:hAnsi="Times New Roman" w:cs="Times New Roman"/>
          <w:sz w:val="28"/>
          <w:szCs w:val="28"/>
        </w:rPr>
        <w:t>Early reports from Arndt about battery cages were enthusiastic. Arndt reported:</w:t>
      </w:r>
    </w:p>
    <w:p w:rsidR="00C0215C" w:rsidRPr="00BF0A9D" w:rsidRDefault="000866E5">
      <w:pPr>
        <w:numPr>
          <w:ilvl w:val="0"/>
          <w:numId w:val="7"/>
        </w:numPr>
        <w:spacing w:before="100" w:beforeAutospacing="1" w:after="100" w:afterAutospacing="1" w:line="480" w:lineRule="auto"/>
        <w:ind w:left="0"/>
        <w:jc w:val="both"/>
        <w:rPr>
          <w:rFonts w:ascii="Times New Roman" w:eastAsia="Times New Roman" w:hAnsi="Times New Roman" w:cs="Times New Roman"/>
          <w:sz w:val="28"/>
          <w:szCs w:val="28"/>
        </w:rPr>
      </w:pPr>
      <w:r w:rsidRPr="00BF0A9D">
        <w:rPr>
          <w:rFonts w:ascii="Times New Roman" w:eastAsia="Times New Roman" w:hAnsi="Times New Roman" w:cs="Times New Roman"/>
          <w:sz w:val="28"/>
          <w:szCs w:val="28"/>
        </w:rPr>
        <w:lastRenderedPageBreak/>
        <w:t>"This form of battery is coming into widespread use throughout the country and apparently is solving a number of the troubles encountered with laying hens in the regular laying house on the floor.</w:t>
      </w:r>
    </w:p>
    <w:p w:rsidR="00C0215C" w:rsidRPr="00BF0A9D" w:rsidRDefault="000866E5">
      <w:pPr>
        <w:numPr>
          <w:ilvl w:val="0"/>
          <w:numId w:val="8"/>
        </w:numPr>
        <w:spacing w:before="100" w:beforeAutospacing="1" w:after="100" w:afterAutospacing="1" w:line="480" w:lineRule="auto"/>
        <w:ind w:left="0"/>
        <w:jc w:val="both"/>
        <w:rPr>
          <w:rFonts w:ascii="Times New Roman" w:eastAsia="Times New Roman" w:hAnsi="Times New Roman" w:cs="Times New Roman"/>
          <w:sz w:val="28"/>
          <w:szCs w:val="28"/>
        </w:rPr>
      </w:pPr>
      <w:r w:rsidRPr="00BF0A9D">
        <w:rPr>
          <w:rFonts w:ascii="Times New Roman" w:eastAsia="Times New Roman" w:hAnsi="Times New Roman" w:cs="Times New Roman"/>
          <w:sz w:val="28"/>
          <w:szCs w:val="28"/>
        </w:rPr>
        <w:t xml:space="preserve">In the first edition of this book I spoke of my experimental work with 220 pullets which were retained for one year in individual cages. At the end of this year it was found that the birds confined in the batteries outlaid considerably the same size flock in the regular houses. The birds consume less feed than those on the floor and this coupled with the increased production made them more profitable than the same number of pullets in the laying house </w:t>
      </w:r>
      <w:r w:rsidRPr="00BF0A9D">
        <w:rPr>
          <w:rFonts w:ascii="Times New Roman" w:hAnsi="Times New Roman" w:cs="Times New Roman"/>
          <w:sz w:val="28"/>
          <w:szCs w:val="28"/>
          <w:shd w:val="clear" w:color="auto" w:fill="FFFFFF"/>
        </w:rPr>
        <w:t>(</w:t>
      </w:r>
      <w:proofErr w:type="spellStart"/>
      <w:r w:rsidRPr="00BF0A9D">
        <w:rPr>
          <w:rFonts w:ascii="Times New Roman" w:eastAsia="Times New Roman" w:hAnsi="Times New Roman" w:cs="Times New Roman"/>
          <w:sz w:val="28"/>
          <w:szCs w:val="28"/>
        </w:rPr>
        <w:t>Yousaf</w:t>
      </w:r>
      <w:proofErr w:type="spellEnd"/>
      <w:r w:rsidRPr="00BF0A9D">
        <w:rPr>
          <w:rFonts w:ascii="Times New Roman" w:eastAsia="Times New Roman" w:hAnsi="Times New Roman" w:cs="Times New Roman"/>
          <w:sz w:val="28"/>
          <w:szCs w:val="28"/>
        </w:rPr>
        <w:t xml:space="preserve"> et al, 2019</w:t>
      </w:r>
      <w:r w:rsidRPr="00BF0A9D">
        <w:rPr>
          <w:rFonts w:ascii="Times New Roman" w:hAnsi="Times New Roman" w:cs="Times New Roman"/>
          <w:sz w:val="28"/>
          <w:szCs w:val="28"/>
          <w:shd w:val="clear" w:color="auto" w:fill="FFFFFF"/>
        </w:rPr>
        <w:t>)</w:t>
      </w:r>
      <w:r w:rsidRPr="00BF0A9D">
        <w:rPr>
          <w:rFonts w:ascii="Times New Roman" w:eastAsia="Times New Roman" w:hAnsi="Times New Roman" w:cs="Times New Roman"/>
          <w:sz w:val="28"/>
          <w:szCs w:val="28"/>
        </w:rPr>
        <w:t>.</w:t>
      </w:r>
    </w:p>
    <w:p w:rsidR="00C0215C" w:rsidRPr="00BF0A9D" w:rsidRDefault="000866E5">
      <w:pPr>
        <w:numPr>
          <w:ilvl w:val="0"/>
          <w:numId w:val="9"/>
        </w:numPr>
        <w:spacing w:before="100" w:beforeAutospacing="1" w:after="100" w:afterAutospacing="1" w:line="480" w:lineRule="auto"/>
        <w:ind w:left="0"/>
        <w:jc w:val="both"/>
        <w:rPr>
          <w:rFonts w:ascii="Times New Roman" w:eastAsia="Times New Roman" w:hAnsi="Times New Roman" w:cs="Times New Roman"/>
          <w:sz w:val="28"/>
          <w:szCs w:val="28"/>
        </w:rPr>
      </w:pPr>
      <w:r w:rsidRPr="00BF0A9D">
        <w:rPr>
          <w:rFonts w:ascii="Times New Roman" w:eastAsia="Times New Roman" w:hAnsi="Times New Roman" w:cs="Times New Roman"/>
          <w:sz w:val="28"/>
          <w:szCs w:val="28"/>
        </w:rPr>
        <w:t xml:space="preserve">A number of progressive </w:t>
      </w:r>
      <w:proofErr w:type="spellStart"/>
      <w:r w:rsidRPr="00BF0A9D">
        <w:rPr>
          <w:rFonts w:ascii="Times New Roman" w:eastAsia="Times New Roman" w:hAnsi="Times New Roman" w:cs="Times New Roman"/>
          <w:sz w:val="28"/>
          <w:szCs w:val="28"/>
        </w:rPr>
        <w:t>poultrymen</w:t>
      </w:r>
      <w:proofErr w:type="spellEnd"/>
      <w:r w:rsidRPr="00BF0A9D">
        <w:rPr>
          <w:rFonts w:ascii="Times New Roman" w:eastAsia="Times New Roman" w:hAnsi="Times New Roman" w:cs="Times New Roman"/>
          <w:sz w:val="28"/>
          <w:szCs w:val="28"/>
        </w:rPr>
        <w:t xml:space="preserve"> from all over the United States and some in foreign countries cooperated with me in carrying on experimental work with this type of battery and each and every one of them were very well satisfied with the results obtained. In fact, a number of them have since placed their entire laying flocks in individual hen batteries.</w:t>
      </w:r>
    </w:p>
    <w:p w:rsidR="004F737F" w:rsidRPr="00BF0A9D" w:rsidRDefault="004F737F">
      <w:pPr>
        <w:tabs>
          <w:tab w:val="center" w:pos="4680"/>
        </w:tabs>
        <w:spacing w:before="100" w:beforeAutospacing="1" w:after="100" w:afterAutospacing="1" w:line="480" w:lineRule="auto"/>
        <w:outlineLvl w:val="1"/>
        <w:rPr>
          <w:rFonts w:ascii="Times New Roman" w:eastAsia="Times New Roman" w:hAnsi="Times New Roman" w:cs="Times New Roman"/>
          <w:b/>
          <w:bCs/>
          <w:sz w:val="28"/>
          <w:szCs w:val="28"/>
        </w:rPr>
      </w:pPr>
    </w:p>
    <w:p w:rsidR="004F737F" w:rsidRPr="00BF0A9D" w:rsidRDefault="004F737F">
      <w:pPr>
        <w:tabs>
          <w:tab w:val="center" w:pos="4680"/>
        </w:tabs>
        <w:spacing w:before="100" w:beforeAutospacing="1" w:after="100" w:afterAutospacing="1" w:line="480" w:lineRule="auto"/>
        <w:outlineLvl w:val="1"/>
        <w:rPr>
          <w:rFonts w:ascii="Times New Roman" w:eastAsia="Times New Roman" w:hAnsi="Times New Roman" w:cs="Times New Roman"/>
          <w:b/>
          <w:bCs/>
          <w:sz w:val="28"/>
          <w:szCs w:val="28"/>
        </w:rPr>
      </w:pPr>
    </w:p>
    <w:p w:rsidR="000866E5" w:rsidRDefault="000866E5">
      <w:pPr>
        <w:tabs>
          <w:tab w:val="center" w:pos="4680"/>
        </w:tabs>
        <w:spacing w:before="100" w:beforeAutospacing="1" w:after="100" w:afterAutospacing="1" w:line="480" w:lineRule="auto"/>
        <w:outlineLvl w:val="1"/>
        <w:rPr>
          <w:rFonts w:ascii="Times New Roman" w:eastAsia="Times New Roman" w:hAnsi="Times New Roman" w:cs="Times New Roman"/>
          <w:b/>
          <w:bCs/>
          <w:sz w:val="28"/>
          <w:szCs w:val="28"/>
        </w:rPr>
      </w:pPr>
    </w:p>
    <w:p w:rsidR="00C0215C" w:rsidRPr="00BF0A9D" w:rsidRDefault="000866E5" w:rsidP="000866E5">
      <w:pPr>
        <w:pStyle w:val="Heading2"/>
      </w:pPr>
      <w:bookmarkStart w:id="17" w:name="_Toc210606008"/>
      <w:r w:rsidRPr="00BF0A9D">
        <w:lastRenderedPageBreak/>
        <w:t>2.3</w:t>
      </w:r>
      <w:r w:rsidRPr="00BF0A9D">
        <w:tab/>
        <w:t>TYPES OF CHICKEN BATTERY CAGE SYSTEM</w:t>
      </w:r>
      <w:bookmarkEnd w:id="17"/>
    </w:p>
    <w:p w:rsidR="00C0215C" w:rsidRPr="00BF0A9D" w:rsidRDefault="000866E5">
      <w:pPr>
        <w:spacing w:before="100" w:beforeAutospacing="1" w:after="100" w:afterAutospacing="1" w:line="480" w:lineRule="auto"/>
        <w:jc w:val="both"/>
        <w:rPr>
          <w:rFonts w:ascii="Times New Roman" w:eastAsia="Times New Roman" w:hAnsi="Times New Roman" w:cs="Times New Roman"/>
          <w:sz w:val="28"/>
          <w:szCs w:val="28"/>
        </w:rPr>
      </w:pPr>
      <w:r w:rsidRPr="00BF0A9D">
        <w:rPr>
          <w:rFonts w:ascii="Times New Roman" w:eastAsia="Times New Roman" w:hAnsi="Times New Roman" w:cs="Times New Roman"/>
          <w:sz w:val="28"/>
          <w:szCs w:val="28"/>
        </w:rPr>
        <w:t>There are several types of chicken battery cages and you can easily categorize them according to different criteria;</w:t>
      </w:r>
    </w:p>
    <w:p w:rsidR="00C0215C" w:rsidRPr="00BF0A9D" w:rsidRDefault="000866E5">
      <w:pPr>
        <w:spacing w:before="100" w:beforeAutospacing="1" w:after="100" w:afterAutospacing="1" w:line="480" w:lineRule="auto"/>
        <w:jc w:val="both"/>
        <w:rPr>
          <w:rFonts w:ascii="Times New Roman" w:eastAsia="Times New Roman" w:hAnsi="Times New Roman" w:cs="Times New Roman"/>
          <w:sz w:val="28"/>
          <w:szCs w:val="28"/>
        </w:rPr>
      </w:pPr>
      <w:r w:rsidRPr="00BF0A9D">
        <w:rPr>
          <w:rFonts w:ascii="Times New Roman" w:eastAsia="Times New Roman" w:hAnsi="Times New Roman" w:cs="Times New Roman"/>
          <w:sz w:val="28"/>
          <w:szCs w:val="28"/>
        </w:rPr>
        <w:t>The different types of poultry cages can be classified according to the following categories.</w:t>
      </w:r>
    </w:p>
    <w:p w:rsidR="00C0215C" w:rsidRPr="00BF0A9D" w:rsidRDefault="000866E5">
      <w:pPr>
        <w:numPr>
          <w:ilvl w:val="0"/>
          <w:numId w:val="3"/>
        </w:numPr>
        <w:spacing w:before="100" w:beforeAutospacing="1" w:after="100" w:afterAutospacing="1" w:line="480" w:lineRule="auto"/>
        <w:ind w:left="0"/>
        <w:jc w:val="both"/>
        <w:rPr>
          <w:rFonts w:ascii="Times New Roman" w:eastAsia="Times New Roman" w:hAnsi="Times New Roman" w:cs="Times New Roman"/>
          <w:sz w:val="28"/>
          <w:szCs w:val="28"/>
        </w:rPr>
      </w:pPr>
      <w:r w:rsidRPr="00BF0A9D">
        <w:rPr>
          <w:rFonts w:ascii="Times New Roman" w:eastAsia="Times New Roman" w:hAnsi="Times New Roman" w:cs="Times New Roman"/>
          <w:sz w:val="28"/>
          <w:szCs w:val="28"/>
        </w:rPr>
        <w:t>It could be based on the carrying capacity or number of birds in the cage</w:t>
      </w:r>
    </w:p>
    <w:p w:rsidR="00C0215C" w:rsidRPr="00BF0A9D" w:rsidRDefault="000866E5">
      <w:pPr>
        <w:numPr>
          <w:ilvl w:val="0"/>
          <w:numId w:val="3"/>
        </w:numPr>
        <w:spacing w:before="100" w:beforeAutospacing="1" w:after="100" w:afterAutospacing="1" w:line="480" w:lineRule="auto"/>
        <w:ind w:left="0"/>
        <w:jc w:val="both"/>
        <w:rPr>
          <w:rFonts w:ascii="Times New Roman" w:eastAsia="Times New Roman" w:hAnsi="Times New Roman" w:cs="Times New Roman"/>
          <w:sz w:val="28"/>
          <w:szCs w:val="28"/>
        </w:rPr>
      </w:pPr>
      <w:r w:rsidRPr="00BF0A9D">
        <w:rPr>
          <w:rFonts w:ascii="Times New Roman" w:eastAsia="Times New Roman" w:hAnsi="Times New Roman" w:cs="Times New Roman"/>
          <w:sz w:val="28"/>
          <w:szCs w:val="28"/>
        </w:rPr>
        <w:t>Number of rows or decks the battery cage has</w:t>
      </w:r>
    </w:p>
    <w:p w:rsidR="00C0215C" w:rsidRPr="00BF0A9D" w:rsidRDefault="000866E5">
      <w:pPr>
        <w:numPr>
          <w:ilvl w:val="0"/>
          <w:numId w:val="3"/>
        </w:numPr>
        <w:spacing w:before="100" w:beforeAutospacing="1" w:after="100" w:afterAutospacing="1" w:line="480" w:lineRule="auto"/>
        <w:ind w:left="0"/>
        <w:jc w:val="both"/>
        <w:rPr>
          <w:rFonts w:ascii="Times New Roman" w:eastAsia="Times New Roman" w:hAnsi="Times New Roman" w:cs="Times New Roman"/>
          <w:sz w:val="28"/>
          <w:szCs w:val="28"/>
        </w:rPr>
      </w:pPr>
      <w:r w:rsidRPr="00BF0A9D">
        <w:rPr>
          <w:rFonts w:ascii="Times New Roman" w:eastAsia="Times New Roman" w:hAnsi="Times New Roman" w:cs="Times New Roman"/>
          <w:sz w:val="28"/>
          <w:szCs w:val="28"/>
        </w:rPr>
        <w:t xml:space="preserve">The arrangement of the cages is also a </w:t>
      </w:r>
      <w:proofErr w:type="spellStart"/>
      <w:r w:rsidRPr="00BF0A9D">
        <w:rPr>
          <w:rFonts w:ascii="Times New Roman" w:eastAsia="Times New Roman" w:hAnsi="Times New Roman" w:cs="Times New Roman"/>
          <w:sz w:val="28"/>
          <w:szCs w:val="28"/>
        </w:rPr>
        <w:t>criterium</w:t>
      </w:r>
      <w:proofErr w:type="spellEnd"/>
    </w:p>
    <w:p w:rsidR="00C0215C" w:rsidRPr="00BF0A9D" w:rsidRDefault="000866E5">
      <w:pPr>
        <w:numPr>
          <w:ilvl w:val="0"/>
          <w:numId w:val="3"/>
        </w:numPr>
        <w:spacing w:before="100" w:beforeAutospacing="1" w:after="100" w:afterAutospacing="1" w:line="480" w:lineRule="auto"/>
        <w:ind w:left="0"/>
        <w:jc w:val="both"/>
        <w:rPr>
          <w:rFonts w:ascii="Times New Roman" w:eastAsia="Times New Roman" w:hAnsi="Times New Roman" w:cs="Times New Roman"/>
          <w:sz w:val="28"/>
          <w:szCs w:val="28"/>
        </w:rPr>
      </w:pPr>
      <w:r w:rsidRPr="00BF0A9D">
        <w:rPr>
          <w:rFonts w:ascii="Times New Roman" w:eastAsia="Times New Roman" w:hAnsi="Times New Roman" w:cs="Times New Roman"/>
          <w:sz w:val="28"/>
          <w:szCs w:val="28"/>
        </w:rPr>
        <w:t>Also, the type of bird being reared determines the type of cage to use.</w:t>
      </w:r>
    </w:p>
    <w:p w:rsidR="00C0215C" w:rsidRPr="00BF0A9D" w:rsidRDefault="000866E5">
      <w:pPr>
        <w:spacing w:before="100" w:beforeAutospacing="1" w:after="100" w:afterAutospacing="1" w:line="480" w:lineRule="auto"/>
        <w:jc w:val="both"/>
        <w:rPr>
          <w:rFonts w:ascii="Times New Roman" w:eastAsia="Times New Roman" w:hAnsi="Times New Roman" w:cs="Times New Roman"/>
          <w:sz w:val="28"/>
          <w:szCs w:val="28"/>
        </w:rPr>
      </w:pPr>
      <w:r w:rsidRPr="00BF0A9D">
        <w:rPr>
          <w:rFonts w:ascii="Times New Roman" w:eastAsia="Times New Roman" w:hAnsi="Times New Roman" w:cs="Times New Roman"/>
          <w:sz w:val="28"/>
          <w:szCs w:val="28"/>
        </w:rPr>
        <w:t>Now, let’s see each of these categories of chicken cages in detail</w:t>
      </w:r>
    </w:p>
    <w:p w:rsidR="00C0215C" w:rsidRPr="00BF0A9D" w:rsidRDefault="000866E5" w:rsidP="000866E5">
      <w:pPr>
        <w:pStyle w:val="Heading2"/>
      </w:pPr>
      <w:bookmarkStart w:id="18" w:name="_Toc210606009"/>
      <w:r w:rsidRPr="00BF0A9D">
        <w:t>Types of poultry cages based on the capacity or the number of birds in a cage</w:t>
      </w:r>
      <w:bookmarkEnd w:id="18"/>
    </w:p>
    <w:p w:rsidR="00C0215C" w:rsidRPr="00BF0A9D" w:rsidRDefault="000866E5">
      <w:pPr>
        <w:spacing w:before="100" w:beforeAutospacing="1" w:after="100" w:afterAutospacing="1" w:line="480" w:lineRule="auto"/>
        <w:rPr>
          <w:rFonts w:ascii="Times New Roman" w:eastAsia="Times New Roman" w:hAnsi="Times New Roman" w:cs="Times New Roman"/>
          <w:sz w:val="28"/>
          <w:szCs w:val="28"/>
        </w:rPr>
      </w:pPr>
      <w:r w:rsidRPr="00BF0A9D">
        <w:rPr>
          <w:rFonts w:ascii="Times New Roman" w:eastAsia="Times New Roman" w:hAnsi="Times New Roman" w:cs="Times New Roman"/>
          <w:sz w:val="28"/>
          <w:szCs w:val="28"/>
        </w:rPr>
        <w:t>For this group of cage systems, there are major two types</w:t>
      </w:r>
    </w:p>
    <w:p w:rsidR="00C0215C" w:rsidRPr="00BF0A9D" w:rsidRDefault="000866E5" w:rsidP="00DB348F">
      <w:pPr>
        <w:pStyle w:val="Heading2"/>
      </w:pPr>
      <w:bookmarkStart w:id="19" w:name="_Toc210606010"/>
      <w:r w:rsidRPr="00BF0A9D">
        <w:t>The multiple chicken cages:</w:t>
      </w:r>
      <w:bookmarkEnd w:id="19"/>
      <w:r w:rsidRPr="00BF0A9D">
        <w:t xml:space="preserve"> </w:t>
      </w:r>
    </w:p>
    <w:p w:rsidR="00C0215C" w:rsidRPr="00BF0A9D" w:rsidRDefault="000866E5">
      <w:pPr>
        <w:spacing w:before="100" w:beforeAutospacing="1" w:after="100" w:afterAutospacing="1" w:line="480" w:lineRule="auto"/>
        <w:rPr>
          <w:rFonts w:ascii="Times New Roman" w:eastAsia="Times New Roman" w:hAnsi="Times New Roman" w:cs="Times New Roman"/>
          <w:sz w:val="28"/>
          <w:szCs w:val="28"/>
        </w:rPr>
      </w:pPr>
      <w:proofErr w:type="gramStart"/>
      <w:r w:rsidRPr="00BF0A9D">
        <w:rPr>
          <w:rFonts w:ascii="Times New Roman" w:eastAsia="Times New Roman" w:hAnsi="Times New Roman" w:cs="Times New Roman"/>
          <w:sz w:val="28"/>
          <w:szCs w:val="28"/>
        </w:rPr>
        <w:t>This type of poultry cage houses from 2 to 10 birds.</w:t>
      </w:r>
      <w:proofErr w:type="gramEnd"/>
      <w:r w:rsidRPr="00BF0A9D">
        <w:rPr>
          <w:rFonts w:ascii="Times New Roman" w:eastAsia="Times New Roman" w:hAnsi="Times New Roman" w:cs="Times New Roman"/>
          <w:sz w:val="28"/>
          <w:szCs w:val="28"/>
        </w:rPr>
        <w:t xml:space="preserve"> In most cases, they are only about 3 or 4 birds per cage.</w:t>
      </w:r>
    </w:p>
    <w:p w:rsidR="00DB348F" w:rsidRDefault="00DB348F">
      <w:pPr>
        <w:spacing w:before="100" w:beforeAutospacing="1" w:after="100" w:afterAutospacing="1" w:line="480" w:lineRule="auto"/>
        <w:outlineLvl w:val="3"/>
        <w:rPr>
          <w:rFonts w:ascii="Times New Roman" w:eastAsia="Times New Roman" w:hAnsi="Times New Roman" w:cs="Times New Roman"/>
          <w:b/>
          <w:bCs/>
          <w:sz w:val="28"/>
          <w:szCs w:val="28"/>
        </w:rPr>
      </w:pPr>
    </w:p>
    <w:p w:rsidR="00C0215C" w:rsidRPr="00BF0A9D" w:rsidRDefault="000866E5">
      <w:pPr>
        <w:spacing w:before="100" w:beforeAutospacing="1" w:after="100" w:afterAutospacing="1" w:line="480" w:lineRule="auto"/>
        <w:outlineLvl w:val="3"/>
        <w:rPr>
          <w:rFonts w:ascii="Times New Roman" w:eastAsia="Times New Roman" w:hAnsi="Times New Roman" w:cs="Times New Roman"/>
          <w:b/>
          <w:bCs/>
          <w:sz w:val="28"/>
          <w:szCs w:val="28"/>
        </w:rPr>
      </w:pPr>
      <w:bookmarkStart w:id="20" w:name="_Toc210606011"/>
      <w:r w:rsidRPr="00DB348F">
        <w:rPr>
          <w:rStyle w:val="Heading2Char"/>
          <w:rFonts w:eastAsia="Calibri"/>
        </w:rPr>
        <w:lastRenderedPageBreak/>
        <w:t>Colony cages</w:t>
      </w:r>
      <w:bookmarkEnd w:id="20"/>
      <w:r w:rsidRPr="00BF0A9D">
        <w:rPr>
          <w:rFonts w:ascii="Times New Roman" w:eastAsia="Times New Roman" w:hAnsi="Times New Roman" w:cs="Times New Roman"/>
          <w:b/>
          <w:bCs/>
          <w:sz w:val="28"/>
          <w:szCs w:val="28"/>
        </w:rPr>
        <w:t xml:space="preserve">: </w:t>
      </w:r>
    </w:p>
    <w:p w:rsidR="00C0215C" w:rsidRPr="00BF0A9D" w:rsidRDefault="000866E5">
      <w:pPr>
        <w:spacing w:before="100" w:beforeAutospacing="1" w:after="100" w:afterAutospacing="1" w:line="480" w:lineRule="auto"/>
        <w:rPr>
          <w:rFonts w:ascii="Times New Roman" w:eastAsia="Times New Roman" w:hAnsi="Times New Roman" w:cs="Times New Roman"/>
          <w:sz w:val="28"/>
          <w:szCs w:val="28"/>
        </w:rPr>
      </w:pPr>
      <w:r w:rsidRPr="00BF0A9D">
        <w:rPr>
          <w:rFonts w:ascii="Times New Roman" w:eastAsia="Times New Roman" w:hAnsi="Times New Roman" w:cs="Times New Roman"/>
          <w:sz w:val="28"/>
          <w:szCs w:val="28"/>
        </w:rPr>
        <w:t xml:space="preserve">As the name implies, this type of chicken cage holds more birds than the multiple birdcages. </w:t>
      </w:r>
    </w:p>
    <w:p w:rsidR="00C0215C" w:rsidRPr="00BF0A9D" w:rsidRDefault="000866E5">
      <w:pPr>
        <w:spacing w:before="100" w:beforeAutospacing="1" w:after="100" w:afterAutospacing="1" w:line="480" w:lineRule="auto"/>
        <w:rPr>
          <w:rFonts w:ascii="Times New Roman" w:eastAsia="Times New Roman" w:hAnsi="Times New Roman" w:cs="Times New Roman"/>
          <w:sz w:val="28"/>
          <w:szCs w:val="28"/>
        </w:rPr>
      </w:pPr>
      <w:r w:rsidRPr="00BF0A9D">
        <w:rPr>
          <w:rFonts w:ascii="Times New Roman" w:eastAsia="Times New Roman" w:hAnsi="Times New Roman" w:cs="Times New Roman"/>
          <w:sz w:val="28"/>
          <w:szCs w:val="28"/>
        </w:rPr>
        <w:t>The colony cages hold more than 11 chickens per cage.</w:t>
      </w:r>
    </w:p>
    <w:p w:rsidR="00C0215C" w:rsidRPr="00BF0A9D" w:rsidRDefault="000866E5" w:rsidP="00DB348F">
      <w:pPr>
        <w:pStyle w:val="Heading2"/>
      </w:pPr>
      <w:bookmarkStart w:id="21" w:name="_Toc210606012"/>
      <w:r w:rsidRPr="00BF0A9D">
        <w:t>Battery cage system based on the number of rows</w:t>
      </w:r>
      <w:bookmarkEnd w:id="21"/>
    </w:p>
    <w:p w:rsidR="00C0215C" w:rsidRPr="00BF0A9D" w:rsidRDefault="000866E5">
      <w:pPr>
        <w:spacing w:after="0" w:line="480" w:lineRule="auto"/>
        <w:rPr>
          <w:rFonts w:ascii="Times New Roman" w:eastAsia="Times New Roman" w:hAnsi="Times New Roman" w:cs="Times New Roman"/>
          <w:sz w:val="28"/>
          <w:szCs w:val="28"/>
        </w:rPr>
      </w:pPr>
      <w:r w:rsidRPr="00BF0A9D">
        <w:rPr>
          <w:rFonts w:ascii="Times New Roman" w:eastAsia="Times New Roman" w:hAnsi="Times New Roman" w:cs="Times New Roman"/>
          <w:noProof/>
          <w:sz w:val="28"/>
          <w:szCs w:val="28"/>
        </w:rPr>
        <w:drawing>
          <wp:inline distT="0" distB="0" distL="0" distR="0" wp14:anchorId="240D22FE" wp14:editId="270423F8">
            <wp:extent cx="5753100" cy="5353050"/>
            <wp:effectExtent l="0" t="0" r="0" b="0"/>
            <wp:docPr id="1026" name="Picture 1" descr="https://agro4africa.com/wp-content/uploads/2020/05/Different-types-of-battery-cage-system-based-on-number-of-tiers-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0" cstate="print"/>
                    <a:srcRect/>
                    <a:stretch/>
                  </pic:blipFill>
                  <pic:spPr>
                    <a:xfrm>
                      <a:off x="0" y="0"/>
                      <a:ext cx="5753100" cy="5353050"/>
                    </a:xfrm>
                    <a:prstGeom prst="rect">
                      <a:avLst/>
                    </a:prstGeom>
                    <a:ln>
                      <a:noFill/>
                    </a:ln>
                  </pic:spPr>
                </pic:pic>
              </a:graphicData>
            </a:graphic>
          </wp:inline>
        </w:drawing>
      </w:r>
    </w:p>
    <w:p w:rsidR="00C0215C" w:rsidRPr="00BF0A9D" w:rsidRDefault="000866E5">
      <w:pPr>
        <w:spacing w:before="100" w:beforeAutospacing="1" w:after="100" w:afterAutospacing="1" w:line="480" w:lineRule="auto"/>
        <w:jc w:val="both"/>
        <w:rPr>
          <w:rFonts w:ascii="Times New Roman" w:eastAsia="Times New Roman" w:hAnsi="Times New Roman" w:cs="Times New Roman"/>
          <w:sz w:val="28"/>
          <w:szCs w:val="28"/>
        </w:rPr>
      </w:pPr>
      <w:r w:rsidRPr="00BF0A9D">
        <w:rPr>
          <w:rFonts w:ascii="Times New Roman" w:eastAsia="Times New Roman" w:hAnsi="Times New Roman" w:cs="Times New Roman"/>
          <w:sz w:val="28"/>
          <w:szCs w:val="28"/>
        </w:rPr>
        <w:lastRenderedPageBreak/>
        <w:t>In this type of poultry cage system, the goal is to maximize the use of space. As a result, the grouping here is based on the number of layers or levels the cage has.</w:t>
      </w:r>
    </w:p>
    <w:p w:rsidR="00C0215C" w:rsidRPr="00BF0A9D" w:rsidRDefault="000866E5">
      <w:pPr>
        <w:spacing w:before="100" w:beforeAutospacing="1" w:after="100" w:afterAutospacing="1" w:line="480" w:lineRule="auto"/>
        <w:jc w:val="both"/>
        <w:rPr>
          <w:rFonts w:ascii="Times New Roman" w:eastAsia="Times New Roman" w:hAnsi="Times New Roman" w:cs="Times New Roman"/>
          <w:sz w:val="28"/>
          <w:szCs w:val="28"/>
        </w:rPr>
      </w:pPr>
      <w:r w:rsidRPr="00BF0A9D">
        <w:rPr>
          <w:rFonts w:ascii="Times New Roman" w:eastAsia="Times New Roman" w:hAnsi="Times New Roman" w:cs="Times New Roman"/>
          <w:sz w:val="28"/>
          <w:szCs w:val="28"/>
        </w:rPr>
        <w:t>Four main types of chicken cage systems exist based on the number of layers the cages have.</w:t>
      </w:r>
    </w:p>
    <w:p w:rsidR="00C0215C" w:rsidRPr="00BF0A9D" w:rsidRDefault="000866E5">
      <w:pPr>
        <w:pStyle w:val="NormalWeb"/>
        <w:spacing w:line="480" w:lineRule="auto"/>
        <w:jc w:val="both"/>
        <w:rPr>
          <w:sz w:val="28"/>
          <w:szCs w:val="28"/>
        </w:rPr>
      </w:pPr>
      <w:r w:rsidRPr="00BF0A9D">
        <w:rPr>
          <w:sz w:val="28"/>
          <w:szCs w:val="28"/>
        </w:rPr>
        <w:t>They are;</w:t>
      </w:r>
    </w:p>
    <w:p w:rsidR="00C0215C" w:rsidRPr="00DB348F" w:rsidRDefault="000866E5" w:rsidP="00DB348F">
      <w:pPr>
        <w:pStyle w:val="Heading2"/>
      </w:pPr>
      <w:bookmarkStart w:id="22" w:name="_Toc210606013"/>
      <w:r w:rsidRPr="00DB348F">
        <w:t>1. The single-layer battery cage:</w:t>
      </w:r>
      <w:bookmarkEnd w:id="22"/>
      <w:r w:rsidRPr="00DB348F">
        <w:t> </w:t>
      </w:r>
    </w:p>
    <w:p w:rsidR="00C0215C" w:rsidRPr="00BF0A9D" w:rsidRDefault="000866E5">
      <w:pPr>
        <w:pStyle w:val="NormalWeb"/>
        <w:spacing w:line="480" w:lineRule="auto"/>
        <w:jc w:val="both"/>
        <w:rPr>
          <w:sz w:val="28"/>
          <w:szCs w:val="28"/>
        </w:rPr>
      </w:pPr>
      <w:r w:rsidRPr="00BF0A9D">
        <w:rPr>
          <w:sz w:val="28"/>
          <w:szCs w:val="28"/>
        </w:rPr>
        <w:t>This type of cage has only one layer. At best, you can only connect another set of cages parallel to this one. So, what you will have are two cages facing opposite sides.</w:t>
      </w:r>
    </w:p>
    <w:p w:rsidR="00C0215C" w:rsidRPr="00BF0A9D" w:rsidRDefault="000866E5" w:rsidP="000866E5">
      <w:pPr>
        <w:pStyle w:val="Heading2"/>
      </w:pPr>
      <w:bookmarkStart w:id="23" w:name="_Toc210606014"/>
      <w:r w:rsidRPr="00BF0A9D">
        <w:t>2. Double-deck poultry cage:</w:t>
      </w:r>
      <w:bookmarkEnd w:id="23"/>
      <w:r w:rsidRPr="00BF0A9D">
        <w:t> </w:t>
      </w:r>
    </w:p>
    <w:p w:rsidR="00C0215C" w:rsidRPr="00BF0A9D" w:rsidRDefault="000866E5">
      <w:pPr>
        <w:pStyle w:val="NormalWeb"/>
        <w:spacing w:line="480" w:lineRule="auto"/>
        <w:jc w:val="both"/>
        <w:rPr>
          <w:sz w:val="28"/>
          <w:szCs w:val="28"/>
        </w:rPr>
      </w:pPr>
      <w:r w:rsidRPr="00BF0A9D">
        <w:rPr>
          <w:sz w:val="28"/>
          <w:szCs w:val="28"/>
        </w:rPr>
        <w:t xml:space="preserve">As the name implies, this has two decks. </w:t>
      </w:r>
      <w:proofErr w:type="gramStart"/>
      <w:r w:rsidRPr="00BF0A9D">
        <w:rPr>
          <w:sz w:val="28"/>
          <w:szCs w:val="28"/>
        </w:rPr>
        <w:t>One at the top and the second row on the bottom of the cage.</w:t>
      </w:r>
      <w:proofErr w:type="gramEnd"/>
      <w:r w:rsidRPr="00BF0A9D">
        <w:rPr>
          <w:sz w:val="28"/>
          <w:szCs w:val="28"/>
        </w:rPr>
        <w:t xml:space="preserve"> With this cage system, you can save more space.</w:t>
      </w:r>
    </w:p>
    <w:p w:rsidR="00C0215C" w:rsidRPr="00BF0A9D" w:rsidRDefault="000866E5" w:rsidP="00DB348F">
      <w:pPr>
        <w:pStyle w:val="Heading2"/>
      </w:pPr>
      <w:bookmarkStart w:id="24" w:name="_Toc210606015"/>
      <w:r w:rsidRPr="00BF0A9D">
        <w:t>3. Triple-layers cage system</w:t>
      </w:r>
      <w:bookmarkEnd w:id="24"/>
    </w:p>
    <w:p w:rsidR="00C0215C" w:rsidRPr="00BF0A9D" w:rsidRDefault="000866E5">
      <w:pPr>
        <w:pStyle w:val="NormalWeb"/>
        <w:spacing w:line="480" w:lineRule="auto"/>
        <w:jc w:val="both"/>
        <w:rPr>
          <w:sz w:val="28"/>
          <w:szCs w:val="28"/>
        </w:rPr>
      </w:pPr>
      <w:r w:rsidRPr="00BF0A9D">
        <w:rPr>
          <w:sz w:val="28"/>
          <w:szCs w:val="28"/>
        </w:rPr>
        <w:t>The triple-layers cage system provides even more space for you to keep more birds. With this cage system, you can have about three times as many birds on your poultry farm.</w:t>
      </w:r>
    </w:p>
    <w:p w:rsidR="00C0215C" w:rsidRPr="00DB348F" w:rsidRDefault="000866E5" w:rsidP="00DB348F">
      <w:pPr>
        <w:pStyle w:val="Heading2"/>
      </w:pPr>
      <w:bookmarkStart w:id="25" w:name="_Toc210606016"/>
      <w:r w:rsidRPr="00DB348F">
        <w:t xml:space="preserve">4. </w:t>
      </w:r>
      <w:proofErr w:type="gramStart"/>
      <w:r w:rsidRPr="00DB348F">
        <w:t>Four-</w:t>
      </w:r>
      <w:proofErr w:type="gramEnd"/>
      <w:r w:rsidRPr="00DB348F">
        <w:t>tier chicken cage</w:t>
      </w:r>
      <w:bookmarkEnd w:id="25"/>
    </w:p>
    <w:p w:rsidR="00C0215C" w:rsidRPr="00BF0A9D" w:rsidRDefault="000866E5">
      <w:pPr>
        <w:pStyle w:val="NormalWeb"/>
        <w:spacing w:line="480" w:lineRule="auto"/>
        <w:jc w:val="both"/>
        <w:rPr>
          <w:sz w:val="28"/>
          <w:szCs w:val="28"/>
        </w:rPr>
      </w:pPr>
      <w:r w:rsidRPr="00BF0A9D">
        <w:rPr>
          <w:sz w:val="28"/>
          <w:szCs w:val="28"/>
        </w:rPr>
        <w:lastRenderedPageBreak/>
        <w:t>For ease of operation and management, the four-deck chicken cage system is the highest for this category.</w:t>
      </w:r>
    </w:p>
    <w:p w:rsidR="00C0215C" w:rsidRPr="00BF0A9D" w:rsidRDefault="000866E5">
      <w:pPr>
        <w:pStyle w:val="NormalWeb"/>
        <w:spacing w:line="480" w:lineRule="auto"/>
        <w:jc w:val="both"/>
        <w:rPr>
          <w:sz w:val="28"/>
          <w:szCs w:val="28"/>
        </w:rPr>
      </w:pPr>
      <w:r w:rsidRPr="00BF0A9D">
        <w:rPr>
          <w:sz w:val="28"/>
          <w:szCs w:val="28"/>
        </w:rPr>
        <w:t>At this height, workers can still easily pick up eggs and do other daily activities without stressing muscle.</w:t>
      </w:r>
    </w:p>
    <w:p w:rsidR="00C0215C" w:rsidRPr="00BF0A9D" w:rsidRDefault="000866E5">
      <w:pPr>
        <w:pStyle w:val="NormalWeb"/>
        <w:spacing w:line="480" w:lineRule="auto"/>
        <w:jc w:val="both"/>
        <w:rPr>
          <w:sz w:val="28"/>
          <w:szCs w:val="28"/>
        </w:rPr>
      </w:pPr>
      <w:r w:rsidRPr="00BF0A9D">
        <w:rPr>
          <w:sz w:val="28"/>
          <w:szCs w:val="28"/>
        </w:rPr>
        <w:t>With four layers available for your birds, you can produce more chickens and eggs in this system.</w:t>
      </w:r>
    </w:p>
    <w:p w:rsidR="00C0215C" w:rsidRPr="00BF0A9D" w:rsidRDefault="000866E5">
      <w:pPr>
        <w:pStyle w:val="NormalWeb"/>
        <w:spacing w:line="480" w:lineRule="auto"/>
        <w:jc w:val="both"/>
        <w:rPr>
          <w:sz w:val="28"/>
          <w:szCs w:val="28"/>
        </w:rPr>
      </w:pPr>
      <w:r w:rsidRPr="00BF0A9D">
        <w:rPr>
          <w:sz w:val="28"/>
          <w:szCs w:val="28"/>
        </w:rPr>
        <w:t>It is a good option if you want to keep a very large quantity of birds but lack enough space to keep them.</w:t>
      </w:r>
    </w:p>
    <w:p w:rsidR="00C0215C" w:rsidRPr="00BF0A9D" w:rsidRDefault="000866E5" w:rsidP="00DB348F">
      <w:pPr>
        <w:pStyle w:val="Heading2"/>
      </w:pPr>
      <w:bookmarkStart w:id="26" w:name="_Toc210606017"/>
      <w:r w:rsidRPr="00BF0A9D">
        <w:t>5. Flat-deck poultry cage system</w:t>
      </w:r>
      <w:bookmarkEnd w:id="26"/>
    </w:p>
    <w:p w:rsidR="00C0215C" w:rsidRPr="00BF0A9D" w:rsidRDefault="000866E5">
      <w:pPr>
        <w:pStyle w:val="NormalWeb"/>
        <w:spacing w:line="480" w:lineRule="auto"/>
        <w:jc w:val="both"/>
        <w:rPr>
          <w:sz w:val="28"/>
          <w:szCs w:val="28"/>
        </w:rPr>
      </w:pPr>
      <w:r w:rsidRPr="00BF0A9D">
        <w:rPr>
          <w:sz w:val="28"/>
          <w:szCs w:val="28"/>
        </w:rPr>
        <w:t>The flat deck poultry cage system is just like the single-layer battery cage.  The only difference this time is that the flat deck cage has more parallel lines of cages than the single layer.</w:t>
      </w:r>
    </w:p>
    <w:p w:rsidR="00C0215C" w:rsidRPr="00BF0A9D" w:rsidRDefault="000866E5">
      <w:pPr>
        <w:pStyle w:val="NormalWeb"/>
        <w:spacing w:line="480" w:lineRule="auto"/>
        <w:jc w:val="both"/>
        <w:rPr>
          <w:sz w:val="28"/>
          <w:szCs w:val="28"/>
        </w:rPr>
      </w:pPr>
      <w:r w:rsidRPr="00BF0A9D">
        <w:rPr>
          <w:sz w:val="28"/>
          <w:szCs w:val="28"/>
        </w:rPr>
        <w:t>Because of the arrangement of the battery cages in this system, workers cannot walk between cages to pick eggs.</w:t>
      </w:r>
    </w:p>
    <w:p w:rsidR="00C0215C" w:rsidRPr="00BF0A9D" w:rsidRDefault="000866E5">
      <w:pPr>
        <w:pStyle w:val="NormalWeb"/>
        <w:spacing w:line="480" w:lineRule="auto"/>
        <w:jc w:val="both"/>
        <w:rPr>
          <w:sz w:val="28"/>
          <w:szCs w:val="28"/>
        </w:rPr>
      </w:pPr>
      <w:r w:rsidRPr="00BF0A9D">
        <w:rPr>
          <w:sz w:val="28"/>
          <w:szCs w:val="28"/>
        </w:rPr>
        <w:t>As a result, the egg collection method for this system is automated.</w:t>
      </w:r>
    </w:p>
    <w:p w:rsidR="00DB348F" w:rsidRDefault="00DB348F">
      <w:pPr>
        <w:pStyle w:val="Heading3"/>
        <w:spacing w:line="480" w:lineRule="auto"/>
        <w:jc w:val="both"/>
        <w:rPr>
          <w:sz w:val="28"/>
          <w:szCs w:val="28"/>
        </w:rPr>
      </w:pPr>
    </w:p>
    <w:p w:rsidR="00C0215C" w:rsidRPr="00BF0A9D" w:rsidRDefault="000866E5" w:rsidP="00DB348F">
      <w:pPr>
        <w:pStyle w:val="Heading2"/>
      </w:pPr>
      <w:bookmarkStart w:id="27" w:name="_Toc210606018"/>
      <w:r w:rsidRPr="00BF0A9D">
        <w:lastRenderedPageBreak/>
        <w:t>Types of battery cage for chicken based on the type of chicken reared</w:t>
      </w:r>
      <w:bookmarkEnd w:id="27"/>
    </w:p>
    <w:p w:rsidR="00C0215C" w:rsidRPr="00BF0A9D" w:rsidRDefault="000866E5">
      <w:pPr>
        <w:pStyle w:val="NormalWeb"/>
        <w:spacing w:line="480" w:lineRule="auto"/>
        <w:jc w:val="both"/>
        <w:rPr>
          <w:sz w:val="28"/>
          <w:szCs w:val="28"/>
        </w:rPr>
      </w:pPr>
      <w:r w:rsidRPr="00BF0A9D">
        <w:rPr>
          <w:sz w:val="28"/>
          <w:szCs w:val="28"/>
        </w:rPr>
        <w:t>If you are considering the type of chicken you want to rear on the farm then you should choose one of the following;</w:t>
      </w:r>
    </w:p>
    <w:p w:rsidR="00C0215C" w:rsidRPr="00BF0A9D" w:rsidRDefault="000866E5">
      <w:pPr>
        <w:pStyle w:val="Heading4"/>
        <w:spacing w:line="480" w:lineRule="auto"/>
        <w:jc w:val="both"/>
        <w:rPr>
          <w:sz w:val="28"/>
          <w:szCs w:val="28"/>
        </w:rPr>
      </w:pPr>
      <w:r w:rsidRPr="00BF0A9D">
        <w:rPr>
          <w:sz w:val="28"/>
          <w:szCs w:val="28"/>
        </w:rPr>
        <w:t>1. Brooder/chick battery cage</w:t>
      </w:r>
    </w:p>
    <w:p w:rsidR="00C0215C" w:rsidRPr="00BF0A9D" w:rsidRDefault="000866E5">
      <w:pPr>
        <w:spacing w:line="480" w:lineRule="auto"/>
        <w:jc w:val="both"/>
        <w:rPr>
          <w:rFonts w:ascii="Times New Roman" w:hAnsi="Times New Roman" w:cs="Times New Roman"/>
          <w:sz w:val="28"/>
          <w:szCs w:val="28"/>
        </w:rPr>
      </w:pPr>
      <w:r w:rsidRPr="00BF0A9D">
        <w:rPr>
          <w:rFonts w:ascii="Times New Roman" w:hAnsi="Times New Roman" w:cs="Times New Roman"/>
          <w:noProof/>
          <w:sz w:val="28"/>
          <w:szCs w:val="28"/>
        </w:rPr>
        <w:drawing>
          <wp:inline distT="0" distB="0" distL="0" distR="0" wp14:anchorId="64E4B5B0" wp14:editId="351AFD8D">
            <wp:extent cx="4876800" cy="3248025"/>
            <wp:effectExtent l="0" t="0" r="0" b="9525"/>
            <wp:docPr id="1027" name="Picture 2" descr="brooder-chick-battery-cage-syste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2"/>
                    <pic:cNvPicPr/>
                  </pic:nvPicPr>
                  <pic:blipFill>
                    <a:blip r:embed="rId21" cstate="print"/>
                    <a:srcRect/>
                    <a:stretch/>
                  </pic:blipFill>
                  <pic:spPr>
                    <a:xfrm>
                      <a:off x="0" y="0"/>
                      <a:ext cx="4876800" cy="3248025"/>
                    </a:xfrm>
                    <a:prstGeom prst="rect">
                      <a:avLst/>
                    </a:prstGeom>
                    <a:ln>
                      <a:noFill/>
                    </a:ln>
                  </pic:spPr>
                </pic:pic>
              </a:graphicData>
            </a:graphic>
          </wp:inline>
        </w:drawing>
      </w:r>
    </w:p>
    <w:p w:rsidR="00C0215C" w:rsidRPr="00BF0A9D" w:rsidRDefault="000866E5">
      <w:pPr>
        <w:pStyle w:val="NormalWeb"/>
        <w:spacing w:line="480" w:lineRule="auto"/>
        <w:jc w:val="both"/>
        <w:rPr>
          <w:sz w:val="28"/>
          <w:szCs w:val="28"/>
        </w:rPr>
      </w:pPr>
      <w:r w:rsidRPr="00BF0A9D">
        <w:rPr>
          <w:sz w:val="28"/>
          <w:szCs w:val="28"/>
        </w:rPr>
        <w:t>The chicken brooder cage, also called the baby chick cage system, is an important poultry farming equipment for raising baby chickens.</w:t>
      </w:r>
    </w:p>
    <w:p w:rsidR="00C0215C" w:rsidRPr="00BF0A9D" w:rsidRDefault="000866E5">
      <w:pPr>
        <w:pStyle w:val="NormalWeb"/>
        <w:spacing w:line="480" w:lineRule="auto"/>
        <w:jc w:val="both"/>
        <w:rPr>
          <w:sz w:val="28"/>
          <w:szCs w:val="28"/>
        </w:rPr>
      </w:pPr>
      <w:r w:rsidRPr="00BF0A9D">
        <w:rPr>
          <w:sz w:val="28"/>
          <w:szCs w:val="28"/>
        </w:rPr>
        <w:t>This type of cage is a kind of cage is suitable for raising chicks from 0-8 weeks.</w:t>
      </w:r>
    </w:p>
    <w:p w:rsidR="00C0215C" w:rsidRPr="00BF0A9D" w:rsidRDefault="000866E5">
      <w:pPr>
        <w:pStyle w:val="NormalWeb"/>
        <w:spacing w:line="480" w:lineRule="auto"/>
        <w:jc w:val="both"/>
        <w:rPr>
          <w:sz w:val="28"/>
          <w:szCs w:val="28"/>
        </w:rPr>
      </w:pPr>
      <w:r w:rsidRPr="00BF0A9D">
        <w:rPr>
          <w:sz w:val="28"/>
          <w:szCs w:val="28"/>
        </w:rPr>
        <w:t xml:space="preserve">It is easy to operate, suitable for large </w:t>
      </w:r>
      <w:proofErr w:type="gramStart"/>
      <w:r w:rsidRPr="00BF0A9D">
        <w:rPr>
          <w:sz w:val="28"/>
          <w:szCs w:val="28"/>
        </w:rPr>
        <w:t>farmers</w:t>
      </w:r>
      <w:proofErr w:type="gramEnd"/>
      <w:r w:rsidRPr="00BF0A9D">
        <w:rPr>
          <w:sz w:val="28"/>
          <w:szCs w:val="28"/>
        </w:rPr>
        <w:t xml:space="preserve"> poultry rearing, and leaves a clean raising environment.</w:t>
      </w:r>
    </w:p>
    <w:p w:rsidR="00C0215C" w:rsidRPr="00BF0A9D" w:rsidRDefault="000866E5">
      <w:pPr>
        <w:pStyle w:val="NormalWeb"/>
        <w:spacing w:line="480" w:lineRule="auto"/>
        <w:jc w:val="both"/>
        <w:rPr>
          <w:sz w:val="28"/>
          <w:szCs w:val="28"/>
        </w:rPr>
      </w:pPr>
      <w:r w:rsidRPr="00BF0A9D">
        <w:rPr>
          <w:sz w:val="28"/>
          <w:szCs w:val="28"/>
        </w:rPr>
        <w:lastRenderedPageBreak/>
        <w:t>The arrangement of the chick cages can either be as a single deck or double deck system.  </w:t>
      </w:r>
    </w:p>
    <w:p w:rsidR="00C0215C" w:rsidRPr="00BF0A9D" w:rsidRDefault="000866E5">
      <w:pPr>
        <w:pStyle w:val="NormalWeb"/>
        <w:spacing w:line="480" w:lineRule="auto"/>
        <w:jc w:val="both"/>
        <w:rPr>
          <w:sz w:val="28"/>
          <w:szCs w:val="28"/>
        </w:rPr>
      </w:pPr>
      <w:r w:rsidRPr="00BF0A9D">
        <w:rPr>
          <w:sz w:val="28"/>
          <w:szCs w:val="28"/>
        </w:rPr>
        <w:t>This system has its feeders and waterers are outside the cage.  </w:t>
      </w:r>
    </w:p>
    <w:p w:rsidR="00C0215C" w:rsidRPr="00BF0A9D" w:rsidRDefault="000866E5">
      <w:pPr>
        <w:pStyle w:val="NormalWeb"/>
        <w:spacing w:line="480" w:lineRule="auto"/>
        <w:jc w:val="both"/>
        <w:rPr>
          <w:sz w:val="28"/>
          <w:szCs w:val="28"/>
        </w:rPr>
      </w:pPr>
      <w:r w:rsidRPr="00BF0A9D">
        <w:rPr>
          <w:sz w:val="28"/>
          <w:szCs w:val="28"/>
        </w:rPr>
        <w:t>As a result of technologies in poultry farming, you can even have a nipple drinker for your birds from day-old. </w:t>
      </w:r>
    </w:p>
    <w:p w:rsidR="00C0215C" w:rsidRPr="00BF0A9D" w:rsidRDefault="000866E5">
      <w:pPr>
        <w:pStyle w:val="NormalWeb"/>
        <w:spacing w:line="480" w:lineRule="auto"/>
        <w:jc w:val="both"/>
        <w:rPr>
          <w:sz w:val="28"/>
          <w:szCs w:val="28"/>
        </w:rPr>
      </w:pPr>
      <w:r w:rsidRPr="00BF0A9D">
        <w:rPr>
          <w:sz w:val="28"/>
          <w:szCs w:val="28"/>
        </w:rPr>
        <w:t xml:space="preserve">This will provide the chicks with enough </w:t>
      </w:r>
      <w:proofErr w:type="gramStart"/>
      <w:r w:rsidRPr="00BF0A9D">
        <w:rPr>
          <w:sz w:val="28"/>
          <w:szCs w:val="28"/>
        </w:rPr>
        <w:t>floor</w:t>
      </w:r>
      <w:proofErr w:type="gramEnd"/>
      <w:r w:rsidRPr="00BF0A9D">
        <w:rPr>
          <w:sz w:val="28"/>
          <w:szCs w:val="28"/>
        </w:rPr>
        <w:t xml:space="preserve"> under their tiny feet.</w:t>
      </w:r>
    </w:p>
    <w:p w:rsidR="00C0215C" w:rsidRPr="00BF0A9D" w:rsidRDefault="000866E5">
      <w:pPr>
        <w:pStyle w:val="NormalWeb"/>
        <w:spacing w:line="480" w:lineRule="auto"/>
        <w:jc w:val="both"/>
        <w:rPr>
          <w:sz w:val="28"/>
          <w:szCs w:val="28"/>
        </w:rPr>
      </w:pPr>
      <w:r w:rsidRPr="00BF0A9D">
        <w:rPr>
          <w:sz w:val="28"/>
          <w:szCs w:val="28"/>
        </w:rPr>
        <w:t>In addition, you have to provide the chick feed inside the cage during the first week of age.</w:t>
      </w:r>
    </w:p>
    <w:p w:rsidR="00C0215C" w:rsidRPr="00BF0A9D" w:rsidRDefault="000866E5">
      <w:pPr>
        <w:pStyle w:val="NormalWeb"/>
        <w:spacing w:line="480" w:lineRule="auto"/>
        <w:jc w:val="both"/>
        <w:rPr>
          <w:sz w:val="28"/>
          <w:szCs w:val="28"/>
        </w:rPr>
      </w:pPr>
      <w:r w:rsidRPr="00BF0A9D">
        <w:rPr>
          <w:sz w:val="28"/>
          <w:szCs w:val="28"/>
        </w:rPr>
        <w:t>After the first week, they can pick their food from the feeding system attached to the outside body of the cage.</w:t>
      </w:r>
    </w:p>
    <w:p w:rsidR="00C0215C" w:rsidRPr="00BF0A9D" w:rsidRDefault="000866E5" w:rsidP="00DB348F">
      <w:pPr>
        <w:pStyle w:val="Heading2"/>
      </w:pPr>
      <w:bookmarkStart w:id="28" w:name="_Toc210606019"/>
      <w:r w:rsidRPr="00BF0A9D">
        <w:t>2. Grower poultry cages</w:t>
      </w:r>
      <w:bookmarkEnd w:id="28"/>
    </w:p>
    <w:p w:rsidR="00C0215C" w:rsidRPr="00BF0A9D" w:rsidRDefault="000866E5">
      <w:pPr>
        <w:spacing w:line="480" w:lineRule="auto"/>
        <w:jc w:val="both"/>
        <w:rPr>
          <w:rFonts w:ascii="Times New Roman" w:hAnsi="Times New Roman" w:cs="Times New Roman"/>
          <w:sz w:val="28"/>
          <w:szCs w:val="28"/>
        </w:rPr>
      </w:pPr>
      <w:r w:rsidRPr="00BF0A9D">
        <w:rPr>
          <w:rFonts w:ascii="Times New Roman" w:hAnsi="Times New Roman" w:cs="Times New Roman"/>
          <w:noProof/>
          <w:sz w:val="28"/>
          <w:szCs w:val="28"/>
        </w:rPr>
        <w:lastRenderedPageBreak/>
        <w:drawing>
          <wp:inline distT="0" distB="0" distL="0" distR="0" wp14:anchorId="677DD12D" wp14:editId="60CEAC13">
            <wp:extent cx="4762500" cy="3571875"/>
            <wp:effectExtent l="0" t="0" r="0" b="9525"/>
            <wp:docPr id="1028" name="Picture 3" descr="https://agro4africa.com/wp-content/uploads/2020/05/poultry-grower-cag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3"/>
                    <pic:cNvPicPr/>
                  </pic:nvPicPr>
                  <pic:blipFill>
                    <a:blip r:embed="rId22" cstate="print"/>
                    <a:srcRect/>
                    <a:stretch/>
                  </pic:blipFill>
                  <pic:spPr>
                    <a:xfrm>
                      <a:off x="0" y="0"/>
                      <a:ext cx="4762500" cy="3571875"/>
                    </a:xfrm>
                    <a:prstGeom prst="rect">
                      <a:avLst/>
                    </a:prstGeom>
                    <a:ln>
                      <a:noFill/>
                    </a:ln>
                  </pic:spPr>
                </pic:pic>
              </a:graphicData>
            </a:graphic>
          </wp:inline>
        </w:drawing>
      </w:r>
    </w:p>
    <w:p w:rsidR="00C0215C" w:rsidRPr="00BF0A9D" w:rsidRDefault="000866E5">
      <w:pPr>
        <w:pStyle w:val="NormalWeb"/>
        <w:spacing w:line="480" w:lineRule="auto"/>
        <w:jc w:val="both"/>
        <w:rPr>
          <w:sz w:val="28"/>
          <w:szCs w:val="28"/>
        </w:rPr>
      </w:pPr>
      <w:r w:rsidRPr="00BF0A9D">
        <w:rPr>
          <w:sz w:val="28"/>
          <w:szCs w:val="28"/>
        </w:rPr>
        <w:t>The grower poultry cage house is used to grow egg-type birds from 9 to 18 weeks of age.</w:t>
      </w:r>
    </w:p>
    <w:p w:rsidR="00C0215C" w:rsidRPr="00BF0A9D" w:rsidRDefault="000866E5">
      <w:pPr>
        <w:pStyle w:val="NormalWeb"/>
        <w:spacing w:line="480" w:lineRule="auto"/>
        <w:jc w:val="both"/>
        <w:rPr>
          <w:sz w:val="28"/>
          <w:szCs w:val="28"/>
        </w:rPr>
      </w:pPr>
      <w:r w:rsidRPr="00BF0A9D">
        <w:rPr>
          <w:sz w:val="28"/>
          <w:szCs w:val="28"/>
        </w:rPr>
        <w:t>So, after keeping your chicks in the brooder cage for 8 weeks, in the 9th week, you can transfer them to the grower cage.</w:t>
      </w:r>
    </w:p>
    <w:p w:rsidR="00C0215C" w:rsidRPr="00BF0A9D" w:rsidRDefault="000866E5">
      <w:pPr>
        <w:pStyle w:val="NormalWeb"/>
        <w:spacing w:line="480" w:lineRule="auto"/>
        <w:jc w:val="both"/>
        <w:rPr>
          <w:sz w:val="28"/>
          <w:szCs w:val="28"/>
        </w:rPr>
      </w:pPr>
      <w:r w:rsidRPr="00BF0A9D">
        <w:rPr>
          <w:sz w:val="28"/>
          <w:szCs w:val="28"/>
        </w:rPr>
        <w:t>It is in the grower battery cage that you will prepare the birds for when they will start laying eggs. </w:t>
      </w:r>
    </w:p>
    <w:p w:rsidR="00C0215C" w:rsidRPr="00BF0A9D" w:rsidRDefault="000866E5">
      <w:pPr>
        <w:pStyle w:val="NormalWeb"/>
        <w:spacing w:line="480" w:lineRule="auto"/>
        <w:jc w:val="both"/>
        <w:rPr>
          <w:sz w:val="28"/>
          <w:szCs w:val="28"/>
        </w:rPr>
      </w:pPr>
      <w:r w:rsidRPr="00BF0A9D">
        <w:rPr>
          <w:sz w:val="28"/>
          <w:szCs w:val="28"/>
        </w:rPr>
        <w:t>Whether you are rearing growers chicken for commercial egg production or for your hatchery, this blossoming period as a complete hen is very important. </w:t>
      </w:r>
    </w:p>
    <w:p w:rsidR="00C0215C" w:rsidRPr="00BF0A9D" w:rsidRDefault="000866E5">
      <w:pPr>
        <w:pStyle w:val="NormalWeb"/>
        <w:spacing w:line="480" w:lineRule="auto"/>
        <w:jc w:val="both"/>
        <w:rPr>
          <w:sz w:val="28"/>
          <w:szCs w:val="28"/>
        </w:rPr>
      </w:pPr>
      <w:r w:rsidRPr="00BF0A9D">
        <w:rPr>
          <w:sz w:val="28"/>
          <w:szCs w:val="28"/>
        </w:rPr>
        <w:lastRenderedPageBreak/>
        <w:t xml:space="preserve">You need to put the birds in a better pen that will conserve the health and growth of the </w:t>
      </w:r>
      <w:proofErr w:type="spellStart"/>
      <w:r w:rsidRPr="00BF0A9D">
        <w:rPr>
          <w:sz w:val="28"/>
          <w:szCs w:val="28"/>
        </w:rPr>
        <w:t>hends</w:t>
      </w:r>
      <w:proofErr w:type="spellEnd"/>
      <w:r w:rsidRPr="00BF0A9D">
        <w:rPr>
          <w:sz w:val="28"/>
          <w:szCs w:val="28"/>
        </w:rPr>
        <w:t xml:space="preserve"> in this phase of their life. </w:t>
      </w:r>
    </w:p>
    <w:p w:rsidR="00C0215C" w:rsidRPr="00BF0A9D" w:rsidRDefault="000866E5">
      <w:pPr>
        <w:pStyle w:val="NormalWeb"/>
        <w:spacing w:line="480" w:lineRule="auto"/>
        <w:jc w:val="both"/>
        <w:rPr>
          <w:sz w:val="28"/>
          <w:szCs w:val="28"/>
        </w:rPr>
      </w:pPr>
      <w:r w:rsidRPr="00BF0A9D">
        <w:rPr>
          <w:sz w:val="28"/>
          <w:szCs w:val="28"/>
        </w:rPr>
        <w:t>The way you keep the birds at this stage (9-17 weeks) will reflect in the laying stages. </w:t>
      </w:r>
    </w:p>
    <w:p w:rsidR="00C0215C" w:rsidRPr="00BF0A9D" w:rsidRDefault="000866E5">
      <w:pPr>
        <w:pStyle w:val="NormalWeb"/>
        <w:spacing w:line="480" w:lineRule="auto"/>
        <w:jc w:val="both"/>
        <w:rPr>
          <w:sz w:val="28"/>
          <w:szCs w:val="28"/>
        </w:rPr>
      </w:pPr>
      <w:r w:rsidRPr="00BF0A9D">
        <w:rPr>
          <w:sz w:val="28"/>
          <w:szCs w:val="28"/>
        </w:rPr>
        <w:t>Therefore, you need to give the birds very close monitoring because of their volatile immune systems in this stage. </w:t>
      </w:r>
    </w:p>
    <w:p w:rsidR="00C0215C" w:rsidRPr="00BF0A9D" w:rsidRDefault="000866E5" w:rsidP="00DB348F">
      <w:pPr>
        <w:pStyle w:val="Heading2"/>
      </w:pPr>
      <w:bookmarkStart w:id="29" w:name="_Toc210606020"/>
      <w:r w:rsidRPr="00BF0A9D">
        <w:t>Poultry cage for Layers</w:t>
      </w:r>
      <w:bookmarkEnd w:id="29"/>
    </w:p>
    <w:p w:rsidR="00C0215C" w:rsidRPr="00BF0A9D" w:rsidRDefault="000866E5">
      <w:pPr>
        <w:spacing w:line="480" w:lineRule="auto"/>
        <w:jc w:val="both"/>
        <w:rPr>
          <w:rFonts w:ascii="Times New Roman" w:hAnsi="Times New Roman" w:cs="Times New Roman"/>
          <w:sz w:val="28"/>
          <w:szCs w:val="28"/>
        </w:rPr>
      </w:pPr>
      <w:r w:rsidRPr="00BF0A9D">
        <w:rPr>
          <w:rFonts w:ascii="Times New Roman" w:hAnsi="Times New Roman" w:cs="Times New Roman"/>
          <w:noProof/>
          <w:sz w:val="28"/>
          <w:szCs w:val="28"/>
        </w:rPr>
        <w:drawing>
          <wp:inline distT="0" distB="0" distL="0" distR="0" wp14:anchorId="73AC30FD" wp14:editId="2FE03CD1">
            <wp:extent cx="4876800" cy="3457575"/>
            <wp:effectExtent l="0" t="0" r="0" b="9525"/>
            <wp:docPr id="1029" name="Picture 4" descr="https://agro4africa.com/wp-content/uploads/2020/05/layers-battery-cage-system-of-chicken-farming.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4"/>
                    <pic:cNvPicPr/>
                  </pic:nvPicPr>
                  <pic:blipFill>
                    <a:blip r:embed="rId23" cstate="print"/>
                    <a:srcRect/>
                    <a:stretch/>
                  </pic:blipFill>
                  <pic:spPr>
                    <a:xfrm>
                      <a:off x="0" y="0"/>
                      <a:ext cx="4876800" cy="3457575"/>
                    </a:xfrm>
                    <a:prstGeom prst="rect">
                      <a:avLst/>
                    </a:prstGeom>
                    <a:ln>
                      <a:noFill/>
                    </a:ln>
                  </pic:spPr>
                </pic:pic>
              </a:graphicData>
            </a:graphic>
          </wp:inline>
        </w:drawing>
      </w:r>
    </w:p>
    <w:p w:rsidR="00C0215C" w:rsidRPr="00BF0A9D" w:rsidRDefault="000866E5">
      <w:pPr>
        <w:pStyle w:val="NormalWeb"/>
        <w:spacing w:line="480" w:lineRule="auto"/>
        <w:jc w:val="both"/>
        <w:rPr>
          <w:sz w:val="28"/>
          <w:szCs w:val="28"/>
        </w:rPr>
      </w:pPr>
      <w:r w:rsidRPr="00BF0A9D">
        <w:rPr>
          <w:sz w:val="28"/>
          <w:szCs w:val="28"/>
        </w:rPr>
        <w:t>If you are in the business of egg production or hatching, then you will agree with me that a layer bird is the essence of poultry farming. </w:t>
      </w:r>
    </w:p>
    <w:p w:rsidR="00C0215C" w:rsidRPr="00BF0A9D" w:rsidRDefault="000866E5">
      <w:pPr>
        <w:pStyle w:val="NormalWeb"/>
        <w:spacing w:line="480" w:lineRule="auto"/>
        <w:jc w:val="both"/>
        <w:rPr>
          <w:sz w:val="28"/>
          <w:szCs w:val="28"/>
        </w:rPr>
      </w:pPr>
      <w:proofErr w:type="gramStart"/>
      <w:r w:rsidRPr="00BF0A9D">
        <w:rPr>
          <w:sz w:val="28"/>
          <w:szCs w:val="28"/>
        </w:rPr>
        <w:lastRenderedPageBreak/>
        <w:t>After going through the chick stage safeguarding your birds with chick cages.</w:t>
      </w:r>
      <w:proofErr w:type="gramEnd"/>
    </w:p>
    <w:p w:rsidR="00C0215C" w:rsidRPr="00BF0A9D" w:rsidRDefault="000866E5">
      <w:pPr>
        <w:pStyle w:val="NormalWeb"/>
        <w:spacing w:line="480" w:lineRule="auto"/>
        <w:jc w:val="both"/>
        <w:rPr>
          <w:sz w:val="28"/>
          <w:szCs w:val="28"/>
        </w:rPr>
      </w:pPr>
      <w:r w:rsidRPr="00BF0A9D">
        <w:rPr>
          <w:sz w:val="28"/>
          <w:szCs w:val="28"/>
        </w:rPr>
        <w:t>Then, what followed was accomplishing a splendid grower stage of uniform growth in grower cages.</w:t>
      </w:r>
    </w:p>
    <w:p w:rsidR="00C0215C" w:rsidRPr="00BF0A9D" w:rsidRDefault="000866E5">
      <w:pPr>
        <w:pStyle w:val="NormalWeb"/>
        <w:spacing w:line="480" w:lineRule="auto"/>
        <w:jc w:val="both"/>
        <w:rPr>
          <w:sz w:val="28"/>
          <w:szCs w:val="28"/>
        </w:rPr>
      </w:pPr>
      <w:r w:rsidRPr="00BF0A9D">
        <w:rPr>
          <w:sz w:val="28"/>
          <w:szCs w:val="28"/>
        </w:rPr>
        <w:t>By now, the birds are ripe to start laying their golden eggs.</w:t>
      </w:r>
    </w:p>
    <w:p w:rsidR="00C0215C" w:rsidRPr="00BF0A9D" w:rsidRDefault="000866E5">
      <w:pPr>
        <w:pStyle w:val="NormalWeb"/>
        <w:spacing w:line="480" w:lineRule="auto"/>
        <w:jc w:val="both"/>
        <w:rPr>
          <w:sz w:val="28"/>
          <w:szCs w:val="28"/>
        </w:rPr>
      </w:pPr>
      <w:r w:rsidRPr="00BF0A9D">
        <w:rPr>
          <w:sz w:val="28"/>
          <w:szCs w:val="28"/>
        </w:rPr>
        <w:t>It is at this stage of your poultry farming that you will see the efforts you invested in your chicks and grower birds.</w:t>
      </w:r>
    </w:p>
    <w:p w:rsidR="00C0215C" w:rsidRPr="00BF0A9D" w:rsidRDefault="000866E5">
      <w:pPr>
        <w:pStyle w:val="NormalWeb"/>
        <w:spacing w:line="480" w:lineRule="auto"/>
        <w:jc w:val="both"/>
        <w:rPr>
          <w:sz w:val="28"/>
          <w:szCs w:val="28"/>
        </w:rPr>
      </w:pPr>
      <w:r w:rsidRPr="00BF0A9D">
        <w:rPr>
          <w:sz w:val="28"/>
          <w:szCs w:val="28"/>
        </w:rPr>
        <w:t>You will start making money from your poultry business as the birds mature and start laying eggs. </w:t>
      </w:r>
    </w:p>
    <w:p w:rsidR="00C0215C" w:rsidRPr="00BF0A9D" w:rsidRDefault="000866E5">
      <w:pPr>
        <w:pStyle w:val="NormalWeb"/>
        <w:spacing w:line="480" w:lineRule="auto"/>
        <w:jc w:val="both"/>
        <w:rPr>
          <w:sz w:val="28"/>
          <w:szCs w:val="28"/>
        </w:rPr>
      </w:pPr>
      <w:r w:rsidRPr="00BF0A9D">
        <w:rPr>
          <w:sz w:val="28"/>
          <w:szCs w:val="28"/>
        </w:rPr>
        <w:t>However, you need a layer battery cage for this purpose.</w:t>
      </w:r>
    </w:p>
    <w:p w:rsidR="00C0215C" w:rsidRPr="00BF0A9D" w:rsidRDefault="000866E5">
      <w:pPr>
        <w:pStyle w:val="NormalWeb"/>
        <w:spacing w:line="480" w:lineRule="auto"/>
        <w:jc w:val="both"/>
        <w:rPr>
          <w:sz w:val="28"/>
          <w:szCs w:val="28"/>
        </w:rPr>
      </w:pPr>
      <w:r w:rsidRPr="00BF0A9D">
        <w:rPr>
          <w:sz w:val="28"/>
          <w:szCs w:val="28"/>
        </w:rPr>
        <w:t>Its biggest advantage is increasing egg production to 98%.</w:t>
      </w:r>
    </w:p>
    <w:p w:rsidR="00C0215C" w:rsidRPr="00BF0A9D" w:rsidRDefault="000866E5">
      <w:pPr>
        <w:pStyle w:val="NormalWeb"/>
        <w:spacing w:line="480" w:lineRule="auto"/>
        <w:jc w:val="both"/>
        <w:rPr>
          <w:sz w:val="28"/>
          <w:szCs w:val="28"/>
        </w:rPr>
      </w:pPr>
      <w:r w:rsidRPr="00BF0A9D">
        <w:rPr>
          <w:sz w:val="28"/>
          <w:szCs w:val="28"/>
        </w:rPr>
        <w:t>Besides that, with the layer battery cage, it is very easy to handle chicken waste and reduce disease transmission. </w:t>
      </w:r>
    </w:p>
    <w:p w:rsidR="00C0215C" w:rsidRPr="00BF0A9D" w:rsidRDefault="000866E5">
      <w:pPr>
        <w:pStyle w:val="NormalWeb"/>
        <w:spacing w:line="480" w:lineRule="auto"/>
        <w:jc w:val="both"/>
        <w:rPr>
          <w:sz w:val="28"/>
          <w:szCs w:val="28"/>
        </w:rPr>
      </w:pPr>
      <w:r w:rsidRPr="00BF0A9D">
        <w:rPr>
          <w:sz w:val="28"/>
          <w:szCs w:val="28"/>
        </w:rPr>
        <w:t>There are two types of layers of poultry cage;</w:t>
      </w:r>
    </w:p>
    <w:p w:rsidR="00C0215C" w:rsidRPr="00BF0A9D" w:rsidRDefault="000866E5">
      <w:pPr>
        <w:numPr>
          <w:ilvl w:val="0"/>
          <w:numId w:val="4"/>
        </w:numPr>
        <w:spacing w:before="100" w:beforeAutospacing="1" w:after="100" w:afterAutospacing="1" w:line="480" w:lineRule="auto"/>
        <w:jc w:val="both"/>
        <w:rPr>
          <w:rFonts w:ascii="Times New Roman" w:eastAsia="Times New Roman" w:hAnsi="Times New Roman" w:cs="Times New Roman"/>
          <w:sz w:val="28"/>
          <w:szCs w:val="28"/>
        </w:rPr>
      </w:pPr>
      <w:r w:rsidRPr="00BF0A9D">
        <w:rPr>
          <w:rFonts w:ascii="Times New Roman" w:eastAsia="Times New Roman" w:hAnsi="Times New Roman" w:cs="Times New Roman"/>
          <w:sz w:val="28"/>
          <w:szCs w:val="28"/>
        </w:rPr>
        <w:t>A-type of layers poultry-cage: The A type of battery cages can be 3-4 tiers high.</w:t>
      </w:r>
    </w:p>
    <w:p w:rsidR="00C0215C" w:rsidRPr="00BF0A9D" w:rsidRDefault="000866E5">
      <w:pPr>
        <w:numPr>
          <w:ilvl w:val="0"/>
          <w:numId w:val="4"/>
        </w:numPr>
        <w:spacing w:before="100" w:beforeAutospacing="1" w:after="100" w:afterAutospacing="1" w:line="480" w:lineRule="auto"/>
        <w:jc w:val="both"/>
        <w:rPr>
          <w:rFonts w:ascii="Times New Roman" w:eastAsia="Times New Roman" w:hAnsi="Times New Roman" w:cs="Times New Roman"/>
          <w:sz w:val="28"/>
          <w:szCs w:val="28"/>
        </w:rPr>
      </w:pPr>
      <w:r w:rsidRPr="00BF0A9D">
        <w:rPr>
          <w:rFonts w:ascii="Times New Roman" w:eastAsia="Times New Roman" w:hAnsi="Times New Roman" w:cs="Times New Roman"/>
          <w:sz w:val="28"/>
          <w:szCs w:val="28"/>
        </w:rPr>
        <w:lastRenderedPageBreak/>
        <w:t>H-type of layers chicken battery-cage: This type of cage can have up to 3-8 tiers. </w:t>
      </w:r>
    </w:p>
    <w:p w:rsidR="00C0215C" w:rsidRPr="00BF0A9D" w:rsidRDefault="000866E5" w:rsidP="00DB348F">
      <w:pPr>
        <w:pStyle w:val="Heading2"/>
      </w:pPr>
      <w:bookmarkStart w:id="30" w:name="_Toc210606021"/>
      <w:r w:rsidRPr="00BF0A9D">
        <w:t>4. Breeder chicken cage</w:t>
      </w:r>
      <w:bookmarkEnd w:id="30"/>
    </w:p>
    <w:p w:rsidR="00C0215C" w:rsidRPr="00BF0A9D" w:rsidRDefault="000866E5">
      <w:pPr>
        <w:spacing w:after="0" w:line="480" w:lineRule="auto"/>
        <w:jc w:val="both"/>
        <w:rPr>
          <w:rFonts w:ascii="Times New Roman" w:eastAsia="Times New Roman" w:hAnsi="Times New Roman" w:cs="Times New Roman"/>
          <w:sz w:val="28"/>
          <w:szCs w:val="28"/>
        </w:rPr>
      </w:pPr>
      <w:r w:rsidRPr="00BF0A9D">
        <w:rPr>
          <w:rFonts w:ascii="Times New Roman" w:eastAsia="Times New Roman" w:hAnsi="Times New Roman" w:cs="Times New Roman"/>
          <w:noProof/>
          <w:sz w:val="28"/>
          <w:szCs w:val="28"/>
        </w:rPr>
        <w:drawing>
          <wp:inline distT="0" distB="0" distL="0" distR="0" wp14:anchorId="4889EEC6" wp14:editId="6E99FB64">
            <wp:extent cx="5810250" cy="5715000"/>
            <wp:effectExtent l="0" t="0" r="0" b="0"/>
            <wp:docPr id="1030" name="Picture 5" descr="H-frame-breeding-chicken-battery-cage-syste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5"/>
                    <pic:cNvPicPr/>
                  </pic:nvPicPr>
                  <pic:blipFill>
                    <a:blip r:embed="rId24" cstate="print"/>
                    <a:srcRect/>
                    <a:stretch/>
                  </pic:blipFill>
                  <pic:spPr>
                    <a:xfrm>
                      <a:off x="0" y="0"/>
                      <a:ext cx="5810250" cy="5715000"/>
                    </a:xfrm>
                    <a:prstGeom prst="rect">
                      <a:avLst/>
                    </a:prstGeom>
                    <a:ln>
                      <a:noFill/>
                    </a:ln>
                  </pic:spPr>
                </pic:pic>
              </a:graphicData>
            </a:graphic>
          </wp:inline>
        </w:drawing>
      </w:r>
    </w:p>
    <w:p w:rsidR="00C0215C" w:rsidRPr="00BF0A9D" w:rsidRDefault="000866E5">
      <w:pPr>
        <w:spacing w:before="100" w:beforeAutospacing="1" w:after="100" w:afterAutospacing="1" w:line="480" w:lineRule="auto"/>
        <w:jc w:val="both"/>
        <w:rPr>
          <w:rFonts w:ascii="Times New Roman" w:eastAsia="Times New Roman" w:hAnsi="Times New Roman" w:cs="Times New Roman"/>
          <w:sz w:val="28"/>
          <w:szCs w:val="28"/>
        </w:rPr>
      </w:pPr>
      <w:r w:rsidRPr="00BF0A9D">
        <w:rPr>
          <w:rFonts w:ascii="Times New Roman" w:eastAsia="Times New Roman" w:hAnsi="Times New Roman" w:cs="Times New Roman"/>
          <w:sz w:val="28"/>
          <w:szCs w:val="28"/>
        </w:rPr>
        <w:t>Layer breeder cages are designed especially for breeding birds in the production of eggs for hatching purposes. </w:t>
      </w:r>
    </w:p>
    <w:p w:rsidR="00C0215C" w:rsidRPr="00BF0A9D" w:rsidRDefault="000866E5">
      <w:pPr>
        <w:spacing w:before="100" w:beforeAutospacing="1" w:after="100" w:afterAutospacing="1" w:line="480" w:lineRule="auto"/>
        <w:jc w:val="both"/>
        <w:rPr>
          <w:rFonts w:ascii="Times New Roman" w:eastAsia="Times New Roman" w:hAnsi="Times New Roman" w:cs="Times New Roman"/>
          <w:sz w:val="28"/>
          <w:szCs w:val="28"/>
        </w:rPr>
      </w:pPr>
      <w:r w:rsidRPr="00BF0A9D">
        <w:rPr>
          <w:rFonts w:ascii="Times New Roman" w:eastAsia="Times New Roman" w:hAnsi="Times New Roman" w:cs="Times New Roman"/>
          <w:sz w:val="28"/>
          <w:szCs w:val="28"/>
        </w:rPr>
        <w:lastRenderedPageBreak/>
        <w:t xml:space="preserve">The breeder cages allow for a high stocking density of birds and require minimum </w:t>
      </w:r>
      <w:proofErr w:type="spellStart"/>
      <w:r w:rsidRPr="00BF0A9D">
        <w:rPr>
          <w:rFonts w:ascii="Times New Roman" w:eastAsia="Times New Roman" w:hAnsi="Times New Roman" w:cs="Times New Roman"/>
          <w:sz w:val="28"/>
          <w:szCs w:val="28"/>
        </w:rPr>
        <w:t>labour</w:t>
      </w:r>
      <w:proofErr w:type="spellEnd"/>
      <w:r w:rsidRPr="00BF0A9D">
        <w:rPr>
          <w:rFonts w:ascii="Times New Roman" w:eastAsia="Times New Roman" w:hAnsi="Times New Roman" w:cs="Times New Roman"/>
          <w:sz w:val="28"/>
          <w:szCs w:val="28"/>
        </w:rPr>
        <w:t xml:space="preserve"> to ensure clean hatching eggs. </w:t>
      </w:r>
    </w:p>
    <w:p w:rsidR="00C0215C" w:rsidRPr="00BF0A9D" w:rsidRDefault="000866E5">
      <w:pPr>
        <w:spacing w:before="100" w:beforeAutospacing="1" w:after="100" w:afterAutospacing="1" w:line="480" w:lineRule="auto"/>
        <w:jc w:val="both"/>
        <w:rPr>
          <w:rFonts w:ascii="Times New Roman" w:eastAsia="Times New Roman" w:hAnsi="Times New Roman" w:cs="Times New Roman"/>
          <w:sz w:val="28"/>
          <w:szCs w:val="28"/>
        </w:rPr>
      </w:pPr>
      <w:r w:rsidRPr="00BF0A9D">
        <w:rPr>
          <w:rFonts w:ascii="Times New Roman" w:eastAsia="Times New Roman" w:hAnsi="Times New Roman" w:cs="Times New Roman"/>
          <w:sz w:val="28"/>
          <w:szCs w:val="28"/>
        </w:rPr>
        <w:t xml:space="preserve">In the </w:t>
      </w:r>
      <w:proofErr w:type="spellStart"/>
      <w:r w:rsidRPr="00BF0A9D">
        <w:rPr>
          <w:rFonts w:ascii="Times New Roman" w:eastAsia="Times New Roman" w:hAnsi="Times New Roman" w:cs="Times New Roman"/>
          <w:sz w:val="28"/>
          <w:szCs w:val="28"/>
        </w:rPr>
        <w:t>centre</w:t>
      </w:r>
      <w:proofErr w:type="spellEnd"/>
      <w:r w:rsidRPr="00BF0A9D">
        <w:rPr>
          <w:rFonts w:ascii="Times New Roman" w:eastAsia="Times New Roman" w:hAnsi="Times New Roman" w:cs="Times New Roman"/>
          <w:sz w:val="28"/>
          <w:szCs w:val="28"/>
        </w:rPr>
        <w:t xml:space="preserve"> of the cages is a reinforced perch offering the birds an opportunity to exhibit their natural </w:t>
      </w:r>
      <w:proofErr w:type="spellStart"/>
      <w:r w:rsidRPr="00BF0A9D">
        <w:rPr>
          <w:rFonts w:ascii="Times New Roman" w:eastAsia="Times New Roman" w:hAnsi="Times New Roman" w:cs="Times New Roman"/>
          <w:sz w:val="28"/>
          <w:szCs w:val="28"/>
        </w:rPr>
        <w:t>behaviours</w:t>
      </w:r>
      <w:proofErr w:type="spellEnd"/>
      <w:r w:rsidRPr="00BF0A9D">
        <w:rPr>
          <w:rFonts w:ascii="Times New Roman" w:eastAsia="Times New Roman" w:hAnsi="Times New Roman" w:cs="Times New Roman"/>
          <w:sz w:val="28"/>
          <w:szCs w:val="28"/>
        </w:rPr>
        <w:t>.</w:t>
      </w:r>
    </w:p>
    <w:p w:rsidR="00C0215C" w:rsidRPr="00BF0A9D" w:rsidRDefault="000866E5">
      <w:pPr>
        <w:spacing w:before="100" w:beforeAutospacing="1" w:after="100" w:afterAutospacing="1" w:line="480" w:lineRule="auto"/>
        <w:jc w:val="both"/>
        <w:rPr>
          <w:rFonts w:ascii="Times New Roman" w:eastAsia="Times New Roman" w:hAnsi="Times New Roman" w:cs="Times New Roman"/>
          <w:sz w:val="28"/>
          <w:szCs w:val="28"/>
        </w:rPr>
      </w:pPr>
      <w:r w:rsidRPr="00BF0A9D">
        <w:rPr>
          <w:rFonts w:ascii="Times New Roman" w:eastAsia="Times New Roman" w:hAnsi="Times New Roman" w:cs="Times New Roman"/>
          <w:sz w:val="28"/>
          <w:szCs w:val="28"/>
        </w:rPr>
        <w:t>So, both the male and female breeders have the reinforcement to perch on while in the cage. </w:t>
      </w:r>
    </w:p>
    <w:p w:rsidR="00C0215C" w:rsidRPr="00BF0A9D" w:rsidRDefault="000866E5">
      <w:pPr>
        <w:spacing w:before="100" w:beforeAutospacing="1" w:after="100" w:afterAutospacing="1" w:line="480" w:lineRule="auto"/>
        <w:jc w:val="both"/>
        <w:rPr>
          <w:rFonts w:ascii="Times New Roman" w:eastAsia="Times New Roman" w:hAnsi="Times New Roman" w:cs="Times New Roman"/>
          <w:sz w:val="28"/>
          <w:szCs w:val="28"/>
        </w:rPr>
      </w:pPr>
      <w:r w:rsidRPr="00BF0A9D">
        <w:rPr>
          <w:rFonts w:ascii="Times New Roman" w:eastAsia="Times New Roman" w:hAnsi="Times New Roman" w:cs="Times New Roman"/>
          <w:sz w:val="28"/>
          <w:szCs w:val="28"/>
        </w:rPr>
        <w:t>In addition, there is a separation between the individual cages which ensures that males in different groups remain separate.</w:t>
      </w:r>
    </w:p>
    <w:p w:rsidR="00C0215C" w:rsidRPr="00BF0A9D" w:rsidRDefault="000866E5">
      <w:pPr>
        <w:spacing w:before="100" w:beforeAutospacing="1" w:after="100" w:afterAutospacing="1" w:line="480" w:lineRule="auto"/>
        <w:jc w:val="both"/>
        <w:rPr>
          <w:rFonts w:ascii="Times New Roman" w:eastAsia="Times New Roman" w:hAnsi="Times New Roman" w:cs="Times New Roman"/>
          <w:sz w:val="28"/>
          <w:szCs w:val="28"/>
        </w:rPr>
      </w:pPr>
      <w:r w:rsidRPr="00BF0A9D">
        <w:rPr>
          <w:rFonts w:ascii="Times New Roman" w:eastAsia="Times New Roman" w:hAnsi="Times New Roman" w:cs="Times New Roman"/>
          <w:sz w:val="28"/>
          <w:szCs w:val="28"/>
        </w:rPr>
        <w:t>The breeder chicken cage has a cost-effective poultry feeding system that carries feed to the layer breeders consistently and evenly.</w:t>
      </w:r>
    </w:p>
    <w:p w:rsidR="00C0215C" w:rsidRPr="00BF0A9D" w:rsidRDefault="000866E5">
      <w:pPr>
        <w:spacing w:before="100" w:beforeAutospacing="1" w:after="100" w:afterAutospacing="1" w:line="480" w:lineRule="auto"/>
        <w:jc w:val="both"/>
        <w:rPr>
          <w:rFonts w:ascii="Times New Roman" w:eastAsia="Times New Roman" w:hAnsi="Times New Roman" w:cs="Times New Roman"/>
          <w:sz w:val="28"/>
          <w:szCs w:val="28"/>
        </w:rPr>
      </w:pPr>
      <w:r w:rsidRPr="00BF0A9D">
        <w:rPr>
          <w:rFonts w:ascii="Times New Roman" w:eastAsia="Times New Roman" w:hAnsi="Times New Roman" w:cs="Times New Roman"/>
          <w:sz w:val="28"/>
          <w:szCs w:val="28"/>
        </w:rPr>
        <w:t>Also, the feed trough is deep enough to avoid feed losses while the birds perk on their feed. </w:t>
      </w:r>
    </w:p>
    <w:p w:rsidR="00C0215C" w:rsidRPr="00BF0A9D" w:rsidRDefault="000866E5">
      <w:pPr>
        <w:spacing w:before="100" w:beforeAutospacing="1" w:after="100" w:afterAutospacing="1" w:line="480" w:lineRule="auto"/>
        <w:jc w:val="both"/>
        <w:rPr>
          <w:rFonts w:ascii="Times New Roman" w:eastAsia="Times New Roman" w:hAnsi="Times New Roman" w:cs="Times New Roman"/>
          <w:sz w:val="28"/>
          <w:szCs w:val="28"/>
        </w:rPr>
      </w:pPr>
      <w:r w:rsidRPr="00BF0A9D">
        <w:rPr>
          <w:rFonts w:ascii="Times New Roman" w:eastAsia="Times New Roman" w:hAnsi="Times New Roman" w:cs="Times New Roman"/>
          <w:sz w:val="28"/>
          <w:szCs w:val="28"/>
        </w:rPr>
        <w:t>Additionally, the egg collection system in the layer breeder cages can convey eggs to the longitudinal belt safely.</w:t>
      </w:r>
    </w:p>
    <w:p w:rsidR="00C0215C" w:rsidRPr="00BF0A9D" w:rsidRDefault="000866E5">
      <w:pPr>
        <w:spacing w:before="100" w:beforeAutospacing="1" w:after="100" w:afterAutospacing="1" w:line="480" w:lineRule="auto"/>
        <w:jc w:val="both"/>
        <w:rPr>
          <w:rFonts w:ascii="Times New Roman" w:eastAsia="Times New Roman" w:hAnsi="Times New Roman" w:cs="Times New Roman"/>
          <w:sz w:val="28"/>
          <w:szCs w:val="28"/>
        </w:rPr>
      </w:pPr>
      <w:r w:rsidRPr="00BF0A9D">
        <w:rPr>
          <w:rFonts w:ascii="Times New Roman" w:eastAsia="Times New Roman" w:hAnsi="Times New Roman" w:cs="Times New Roman"/>
          <w:sz w:val="28"/>
          <w:szCs w:val="28"/>
        </w:rPr>
        <w:t>This makes hatching eggs cleaner: without dust and feathers. </w:t>
      </w:r>
    </w:p>
    <w:p w:rsidR="00C0215C" w:rsidRPr="00BF0A9D" w:rsidRDefault="000866E5">
      <w:pPr>
        <w:spacing w:before="100" w:beforeAutospacing="1" w:after="100" w:afterAutospacing="1" w:line="480" w:lineRule="auto"/>
        <w:jc w:val="both"/>
        <w:rPr>
          <w:rFonts w:ascii="Times New Roman" w:eastAsia="Times New Roman" w:hAnsi="Times New Roman" w:cs="Times New Roman"/>
          <w:sz w:val="28"/>
          <w:szCs w:val="28"/>
        </w:rPr>
      </w:pPr>
      <w:r w:rsidRPr="00BF0A9D">
        <w:rPr>
          <w:rFonts w:ascii="Times New Roman" w:eastAsia="Times New Roman" w:hAnsi="Times New Roman" w:cs="Times New Roman"/>
          <w:sz w:val="28"/>
          <w:szCs w:val="28"/>
        </w:rPr>
        <w:t xml:space="preserve">The installation of nipple drinkers in this </w:t>
      </w:r>
      <w:proofErr w:type="spellStart"/>
      <w:r w:rsidRPr="00BF0A9D">
        <w:rPr>
          <w:rFonts w:ascii="Times New Roman" w:eastAsia="Times New Roman" w:hAnsi="Times New Roman" w:cs="Times New Roman"/>
          <w:sz w:val="28"/>
          <w:szCs w:val="28"/>
        </w:rPr>
        <w:t>cage</w:t>
      </w:r>
      <w:proofErr w:type="spellEnd"/>
      <w:r w:rsidRPr="00BF0A9D">
        <w:rPr>
          <w:rFonts w:ascii="Times New Roman" w:eastAsia="Times New Roman" w:hAnsi="Times New Roman" w:cs="Times New Roman"/>
          <w:sz w:val="28"/>
          <w:szCs w:val="28"/>
        </w:rPr>
        <w:t xml:space="preserve"> is at a different height.</w:t>
      </w:r>
    </w:p>
    <w:p w:rsidR="00C0215C" w:rsidRPr="00BF0A9D" w:rsidRDefault="000866E5">
      <w:pPr>
        <w:pStyle w:val="NormalWeb"/>
        <w:spacing w:line="480" w:lineRule="auto"/>
        <w:jc w:val="both"/>
        <w:rPr>
          <w:sz w:val="28"/>
          <w:szCs w:val="28"/>
        </w:rPr>
      </w:pPr>
      <w:r w:rsidRPr="00BF0A9D">
        <w:rPr>
          <w:sz w:val="28"/>
          <w:szCs w:val="28"/>
        </w:rPr>
        <w:lastRenderedPageBreak/>
        <w:t>This is to adapt to the water supply of hens and male layer breeders and provide fresh and clean drinking water. </w:t>
      </w:r>
    </w:p>
    <w:p w:rsidR="00C0215C" w:rsidRPr="00BF0A9D" w:rsidRDefault="000866E5">
      <w:pPr>
        <w:pStyle w:val="NormalWeb"/>
        <w:spacing w:line="480" w:lineRule="auto"/>
        <w:jc w:val="both"/>
        <w:rPr>
          <w:sz w:val="28"/>
          <w:szCs w:val="28"/>
        </w:rPr>
      </w:pPr>
      <w:r w:rsidRPr="00BF0A9D">
        <w:rPr>
          <w:sz w:val="28"/>
          <w:szCs w:val="28"/>
        </w:rPr>
        <w:t>The high degree of automation in this breeder cage system, including water and feed supply, egg collection and manure removal, leads to the high effectiveness of layer breeder cages.</w:t>
      </w:r>
    </w:p>
    <w:p w:rsidR="00C0215C" w:rsidRPr="00BF0A9D" w:rsidRDefault="000866E5" w:rsidP="00DB348F">
      <w:pPr>
        <w:pStyle w:val="Heading2"/>
      </w:pPr>
      <w:bookmarkStart w:id="31" w:name="_Toc210606022"/>
      <w:r w:rsidRPr="00BF0A9D">
        <w:t>5. Poultry cage for broilers</w:t>
      </w:r>
      <w:bookmarkEnd w:id="31"/>
    </w:p>
    <w:p w:rsidR="00C0215C" w:rsidRPr="00BF0A9D" w:rsidRDefault="000866E5">
      <w:pPr>
        <w:spacing w:line="480" w:lineRule="auto"/>
        <w:jc w:val="both"/>
        <w:rPr>
          <w:rFonts w:ascii="Times New Roman" w:hAnsi="Times New Roman" w:cs="Times New Roman"/>
          <w:sz w:val="28"/>
          <w:szCs w:val="28"/>
        </w:rPr>
      </w:pPr>
      <w:r w:rsidRPr="00BF0A9D">
        <w:rPr>
          <w:rFonts w:ascii="Times New Roman" w:hAnsi="Times New Roman" w:cs="Times New Roman"/>
          <w:noProof/>
          <w:sz w:val="28"/>
          <w:szCs w:val="28"/>
        </w:rPr>
        <w:drawing>
          <wp:inline distT="0" distB="0" distL="0" distR="0" wp14:anchorId="244E26E3" wp14:editId="65369A2B">
            <wp:extent cx="5715000" cy="3514725"/>
            <wp:effectExtent l="0" t="0" r="0" b="9525"/>
            <wp:docPr id="1031" name="Picture 6" descr="poultry battery cage for broiler farm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6"/>
                    <pic:cNvPicPr/>
                  </pic:nvPicPr>
                  <pic:blipFill>
                    <a:blip r:embed="rId25" cstate="print"/>
                    <a:srcRect/>
                    <a:stretch/>
                  </pic:blipFill>
                  <pic:spPr>
                    <a:xfrm>
                      <a:off x="0" y="0"/>
                      <a:ext cx="5715000" cy="3514725"/>
                    </a:xfrm>
                    <a:prstGeom prst="rect">
                      <a:avLst/>
                    </a:prstGeom>
                    <a:ln>
                      <a:noFill/>
                    </a:ln>
                  </pic:spPr>
                </pic:pic>
              </a:graphicData>
            </a:graphic>
          </wp:inline>
        </w:drawing>
      </w:r>
    </w:p>
    <w:p w:rsidR="00C0215C" w:rsidRPr="00BF0A9D" w:rsidRDefault="000866E5">
      <w:pPr>
        <w:pStyle w:val="NormalWeb"/>
        <w:spacing w:line="480" w:lineRule="auto"/>
        <w:jc w:val="both"/>
        <w:rPr>
          <w:sz w:val="28"/>
          <w:szCs w:val="28"/>
        </w:rPr>
      </w:pPr>
      <w:r w:rsidRPr="00BF0A9D">
        <w:rPr>
          <w:sz w:val="28"/>
          <w:szCs w:val="28"/>
        </w:rPr>
        <w:t>If you are thinking of growing broilers for meat production, then you should consider doing so with broiler chicken cages.</w:t>
      </w:r>
    </w:p>
    <w:p w:rsidR="00C0215C" w:rsidRPr="00BF0A9D" w:rsidRDefault="000866E5">
      <w:pPr>
        <w:pStyle w:val="NormalWeb"/>
        <w:spacing w:line="480" w:lineRule="auto"/>
        <w:jc w:val="both"/>
        <w:rPr>
          <w:sz w:val="28"/>
          <w:szCs w:val="28"/>
        </w:rPr>
      </w:pPr>
      <w:r w:rsidRPr="00BF0A9D">
        <w:rPr>
          <w:sz w:val="28"/>
          <w:szCs w:val="28"/>
        </w:rPr>
        <w:lastRenderedPageBreak/>
        <w:t>I advise starting with the battery cages for broilers since it provides a comfortable room for broilers.</w:t>
      </w:r>
    </w:p>
    <w:p w:rsidR="00C0215C" w:rsidRPr="00BF0A9D" w:rsidRDefault="000866E5">
      <w:pPr>
        <w:pStyle w:val="NormalWeb"/>
        <w:spacing w:line="480" w:lineRule="auto"/>
        <w:jc w:val="both"/>
        <w:rPr>
          <w:sz w:val="28"/>
          <w:szCs w:val="28"/>
        </w:rPr>
      </w:pPr>
      <w:r w:rsidRPr="00BF0A9D">
        <w:rPr>
          <w:sz w:val="28"/>
          <w:szCs w:val="28"/>
        </w:rPr>
        <w:t>In addition, broiler cages are a more economical and convenient way to grow chickens for meat.</w:t>
      </w:r>
    </w:p>
    <w:p w:rsidR="00C0215C" w:rsidRPr="00BF0A9D" w:rsidRDefault="000866E5">
      <w:pPr>
        <w:pStyle w:val="NormalWeb"/>
        <w:spacing w:line="480" w:lineRule="auto"/>
        <w:jc w:val="both"/>
        <w:rPr>
          <w:sz w:val="28"/>
          <w:szCs w:val="28"/>
        </w:rPr>
      </w:pPr>
      <w:r w:rsidRPr="00BF0A9D">
        <w:rPr>
          <w:sz w:val="28"/>
          <w:szCs w:val="28"/>
        </w:rPr>
        <w:t>With a broiler battery cage, you can provide a hygienic environment and reduce the death rate of broilers.</w:t>
      </w:r>
    </w:p>
    <w:p w:rsidR="00C0215C" w:rsidRPr="00BF0A9D" w:rsidRDefault="000866E5">
      <w:pPr>
        <w:pStyle w:val="NormalWeb"/>
        <w:spacing w:line="480" w:lineRule="auto"/>
        <w:jc w:val="both"/>
        <w:rPr>
          <w:sz w:val="28"/>
          <w:szCs w:val="28"/>
        </w:rPr>
      </w:pPr>
      <w:r w:rsidRPr="00BF0A9D">
        <w:rPr>
          <w:sz w:val="28"/>
          <w:szCs w:val="28"/>
        </w:rPr>
        <w:t>You can build your broiler battery cages in such a way that they have a perfect environment for the birds.</w:t>
      </w:r>
    </w:p>
    <w:p w:rsidR="00C0215C" w:rsidRPr="00BF0A9D" w:rsidRDefault="000866E5">
      <w:pPr>
        <w:pStyle w:val="NormalWeb"/>
        <w:spacing w:line="480" w:lineRule="auto"/>
        <w:jc w:val="both"/>
        <w:rPr>
          <w:sz w:val="28"/>
          <w:szCs w:val="28"/>
        </w:rPr>
      </w:pPr>
      <w:r w:rsidRPr="00BF0A9D">
        <w:rPr>
          <w:sz w:val="28"/>
          <w:szCs w:val="28"/>
        </w:rPr>
        <w:t>That way, you can ensure more cycles of broilers per year, which means more profits for you. </w:t>
      </w:r>
    </w:p>
    <w:p w:rsidR="00C0215C" w:rsidRPr="00BF0A9D" w:rsidRDefault="000866E5">
      <w:pPr>
        <w:pStyle w:val="NormalWeb"/>
        <w:spacing w:line="480" w:lineRule="auto"/>
        <w:jc w:val="both"/>
        <w:rPr>
          <w:sz w:val="28"/>
          <w:szCs w:val="28"/>
        </w:rPr>
      </w:pPr>
      <w:r w:rsidRPr="00BF0A9D">
        <w:rPr>
          <w:sz w:val="28"/>
          <w:szCs w:val="28"/>
        </w:rPr>
        <w:t xml:space="preserve">In addition, the high stocking density of broilers in the broiler chicken cages can save </w:t>
      </w:r>
      <w:proofErr w:type="spellStart"/>
      <w:r w:rsidRPr="00BF0A9D">
        <w:rPr>
          <w:sz w:val="28"/>
          <w:szCs w:val="28"/>
        </w:rPr>
        <w:t>labour</w:t>
      </w:r>
      <w:proofErr w:type="spellEnd"/>
      <w:r w:rsidRPr="00BF0A9D">
        <w:rPr>
          <w:sz w:val="28"/>
          <w:szCs w:val="28"/>
        </w:rPr>
        <w:t xml:space="preserve"> and resources significantly.</w:t>
      </w:r>
    </w:p>
    <w:p w:rsidR="00C0215C" w:rsidRPr="00DB348F" w:rsidRDefault="000866E5" w:rsidP="00DB348F">
      <w:pPr>
        <w:pStyle w:val="Heading2"/>
      </w:pPr>
      <w:bookmarkStart w:id="32" w:name="_Toc210606023"/>
      <w:r w:rsidRPr="00DB348F">
        <w:t>2.4</w:t>
      </w:r>
      <w:r w:rsidRPr="00DB348F">
        <w:tab/>
        <w:t>BENEFITS OF USING POULTRY BATTERY CAGES FOR CHICKEN PRODUCTION</w:t>
      </w:r>
      <w:bookmarkEnd w:id="32"/>
    </w:p>
    <w:p w:rsidR="00C0215C" w:rsidRPr="00BF0A9D" w:rsidRDefault="000866E5">
      <w:pPr>
        <w:pStyle w:val="NormalWeb"/>
        <w:spacing w:line="480" w:lineRule="auto"/>
        <w:jc w:val="both"/>
        <w:rPr>
          <w:sz w:val="28"/>
          <w:szCs w:val="28"/>
        </w:rPr>
      </w:pPr>
      <w:r w:rsidRPr="00BF0A9D">
        <w:rPr>
          <w:sz w:val="28"/>
          <w:szCs w:val="28"/>
        </w:rPr>
        <w:t>In the modern day chicken rearing, battery systems have certain beneficial impact on poultry farming in the following seven ways discussed below (Green et al, 2010).</w:t>
      </w:r>
    </w:p>
    <w:p w:rsidR="00C0215C" w:rsidRPr="00BF0A9D" w:rsidRDefault="000866E5" w:rsidP="00DB348F">
      <w:pPr>
        <w:pStyle w:val="Heading2"/>
      </w:pPr>
      <w:bookmarkStart w:id="33" w:name="_Toc210606024"/>
      <w:r w:rsidRPr="00BF0A9D">
        <w:lastRenderedPageBreak/>
        <w:t>Battery Cages Boosts the Health of the Chickens</w:t>
      </w:r>
      <w:bookmarkEnd w:id="33"/>
    </w:p>
    <w:p w:rsidR="00C0215C" w:rsidRPr="00BF0A9D" w:rsidRDefault="000866E5">
      <w:pPr>
        <w:pStyle w:val="NormalWeb"/>
        <w:spacing w:line="480" w:lineRule="auto"/>
        <w:jc w:val="both"/>
        <w:rPr>
          <w:sz w:val="28"/>
          <w:szCs w:val="28"/>
        </w:rPr>
      </w:pPr>
      <w:r w:rsidRPr="00BF0A9D">
        <w:rPr>
          <w:sz w:val="28"/>
          <w:szCs w:val="28"/>
        </w:rPr>
        <w:t>Many poultry farmers do not get healthy results from their chicken rearing because they have ignored the use of battery cages. Battery cages are very good means of accommodating your chickens in healthy conditions that will boost their reproduction.</w:t>
      </w:r>
    </w:p>
    <w:p w:rsidR="00C0215C" w:rsidRPr="00BF0A9D" w:rsidRDefault="000866E5">
      <w:pPr>
        <w:pStyle w:val="NormalWeb"/>
        <w:spacing w:line="480" w:lineRule="auto"/>
        <w:jc w:val="both"/>
        <w:rPr>
          <w:sz w:val="28"/>
          <w:szCs w:val="28"/>
        </w:rPr>
      </w:pPr>
      <w:r w:rsidRPr="00BF0A9D">
        <w:rPr>
          <w:sz w:val="28"/>
          <w:szCs w:val="28"/>
        </w:rPr>
        <w:t>Original battery cages are not mere cages with wire mesh floor and essential heating elements for brooding chickens. Quality and superior battery cages are designed to outweigh an ordinary wire mesh cage. The wire floor is designed to allow manure go through it, taking it away from the chickens surroundings and eventually minimizing the risks of manure-borne diseases. This will keep the chickens healthy and make chicken rearing a task worthwhile for the poultry farmer.</w:t>
      </w:r>
    </w:p>
    <w:p w:rsidR="00C0215C" w:rsidRPr="00BF0A9D" w:rsidRDefault="000866E5" w:rsidP="00DB348F">
      <w:pPr>
        <w:pStyle w:val="Heading2"/>
      </w:pPr>
      <w:bookmarkStart w:id="34" w:name="_Toc210606025"/>
      <w:r w:rsidRPr="00BF0A9D">
        <w:t>Increases Egg Production</w:t>
      </w:r>
      <w:bookmarkEnd w:id="34"/>
    </w:p>
    <w:p w:rsidR="00C0215C" w:rsidRPr="00BF0A9D" w:rsidRDefault="000866E5">
      <w:pPr>
        <w:pStyle w:val="NormalWeb"/>
        <w:spacing w:line="480" w:lineRule="auto"/>
        <w:jc w:val="both"/>
        <w:rPr>
          <w:sz w:val="28"/>
          <w:szCs w:val="28"/>
        </w:rPr>
      </w:pPr>
      <w:r w:rsidRPr="00BF0A9D">
        <w:rPr>
          <w:sz w:val="28"/>
          <w:szCs w:val="28"/>
        </w:rPr>
        <w:t>A chicken that is healthy will significantly become more productive than chickens reared in environments that do not boost their health. Enriched battery cages increase the potential of egg production in chickens.</w:t>
      </w:r>
    </w:p>
    <w:p w:rsidR="00C0215C" w:rsidRPr="00BF0A9D" w:rsidRDefault="000866E5">
      <w:pPr>
        <w:pStyle w:val="NormalWeb"/>
        <w:spacing w:line="480" w:lineRule="auto"/>
        <w:jc w:val="both"/>
        <w:rPr>
          <w:sz w:val="28"/>
          <w:szCs w:val="28"/>
        </w:rPr>
      </w:pPr>
      <w:r w:rsidRPr="00BF0A9D">
        <w:rPr>
          <w:sz w:val="28"/>
          <w:szCs w:val="28"/>
        </w:rPr>
        <w:t xml:space="preserve">In fact, recent estimations reveal that sixty percent of eggs used in products such as mayonnaise, sandwiches and cakes are from chickens reared in battery cages. This reveals that chickens have more tendencies to produce eggs in battery cages </w:t>
      </w:r>
      <w:r w:rsidRPr="00BF0A9D">
        <w:rPr>
          <w:sz w:val="28"/>
          <w:szCs w:val="28"/>
        </w:rPr>
        <w:lastRenderedPageBreak/>
        <w:t>compared to other rearing systems. It is more advisable to use battery cages to aid egg production.</w:t>
      </w:r>
    </w:p>
    <w:p w:rsidR="00C0215C" w:rsidRPr="00BF0A9D" w:rsidRDefault="000866E5" w:rsidP="00DB348F">
      <w:pPr>
        <w:pStyle w:val="Heading2"/>
      </w:pPr>
      <w:bookmarkStart w:id="35" w:name="_Toc210606026"/>
      <w:r w:rsidRPr="00BF0A9D">
        <w:t>Qualitative Feeding For the Chickens</w:t>
      </w:r>
      <w:bookmarkEnd w:id="35"/>
    </w:p>
    <w:p w:rsidR="00C0215C" w:rsidRPr="00BF0A9D" w:rsidRDefault="000866E5">
      <w:pPr>
        <w:pStyle w:val="NormalWeb"/>
        <w:spacing w:line="480" w:lineRule="auto"/>
        <w:jc w:val="both"/>
        <w:rPr>
          <w:sz w:val="28"/>
          <w:szCs w:val="28"/>
        </w:rPr>
      </w:pPr>
      <w:r w:rsidRPr="00BF0A9D">
        <w:rPr>
          <w:sz w:val="28"/>
          <w:szCs w:val="28"/>
        </w:rPr>
        <w:t>The battery cage system makes feeding for chickens a habitual process which connotes more care for the chickens. This is because the chickens are fed through a long bisected metal or plastic pipe and water is served to them with overhead nipple systems which are set before the chickens. This makes it easy for the poultry farmer to care for the chickens with frequent and adequate food and water.</w:t>
      </w:r>
    </w:p>
    <w:p w:rsidR="00C0215C" w:rsidRPr="00BF0A9D" w:rsidRDefault="000866E5">
      <w:pPr>
        <w:pStyle w:val="NormalWeb"/>
        <w:spacing w:line="480" w:lineRule="auto"/>
        <w:jc w:val="both"/>
        <w:rPr>
          <w:sz w:val="28"/>
          <w:szCs w:val="28"/>
        </w:rPr>
      </w:pPr>
      <w:r w:rsidRPr="00BF0A9D">
        <w:rPr>
          <w:sz w:val="28"/>
          <w:szCs w:val="28"/>
        </w:rPr>
        <w:t>Chickens are well-catered for in battery cages and this makes them healthier and more productive.</w:t>
      </w:r>
    </w:p>
    <w:p w:rsidR="00C0215C" w:rsidRPr="00BF0A9D" w:rsidRDefault="000866E5" w:rsidP="00DB348F">
      <w:pPr>
        <w:pStyle w:val="Heading2"/>
      </w:pPr>
      <w:bookmarkStart w:id="36" w:name="_Toc210606027"/>
      <w:r w:rsidRPr="00BF0A9D">
        <w:t xml:space="preserve">Low Cost </w:t>
      </w:r>
      <w:proofErr w:type="gramStart"/>
      <w:r w:rsidRPr="00BF0A9D">
        <w:t>Of</w:t>
      </w:r>
      <w:proofErr w:type="gramEnd"/>
      <w:r w:rsidRPr="00BF0A9D">
        <w:t xml:space="preserve"> </w:t>
      </w:r>
      <w:proofErr w:type="spellStart"/>
      <w:r w:rsidRPr="00BF0A9D">
        <w:t>Labour</w:t>
      </w:r>
      <w:bookmarkEnd w:id="36"/>
      <w:proofErr w:type="spellEnd"/>
    </w:p>
    <w:p w:rsidR="00C0215C" w:rsidRPr="00BF0A9D" w:rsidRDefault="000866E5">
      <w:pPr>
        <w:pStyle w:val="NormalWeb"/>
        <w:spacing w:line="480" w:lineRule="auto"/>
        <w:jc w:val="both"/>
        <w:rPr>
          <w:sz w:val="28"/>
          <w:szCs w:val="28"/>
        </w:rPr>
      </w:pPr>
      <w:r w:rsidRPr="00BF0A9D">
        <w:rPr>
          <w:sz w:val="28"/>
          <w:szCs w:val="28"/>
        </w:rPr>
        <w:t xml:space="preserve">Battery cage reduces </w:t>
      </w:r>
      <w:proofErr w:type="spellStart"/>
      <w:r w:rsidRPr="00BF0A9D">
        <w:rPr>
          <w:sz w:val="28"/>
          <w:szCs w:val="28"/>
        </w:rPr>
        <w:t>labour</w:t>
      </w:r>
      <w:proofErr w:type="spellEnd"/>
      <w:r w:rsidRPr="00BF0A9D">
        <w:rPr>
          <w:sz w:val="28"/>
          <w:szCs w:val="28"/>
        </w:rPr>
        <w:t xml:space="preserve"> by the poultry farmer. This is because the chickens are well-organized and conducted to be in rows with several facilities for their feeding, carriers of their </w:t>
      </w:r>
      <w:proofErr w:type="spellStart"/>
      <w:r w:rsidRPr="00BF0A9D">
        <w:rPr>
          <w:sz w:val="28"/>
          <w:szCs w:val="28"/>
        </w:rPr>
        <w:t>faeces</w:t>
      </w:r>
      <w:proofErr w:type="spellEnd"/>
      <w:r w:rsidRPr="00BF0A9D">
        <w:rPr>
          <w:sz w:val="28"/>
          <w:szCs w:val="28"/>
        </w:rPr>
        <w:t xml:space="preserve"> droppings adequately positioned and the eggs rolling to the appropriate places designed in the battery cages.</w:t>
      </w:r>
    </w:p>
    <w:p w:rsidR="00C0215C" w:rsidRPr="00BF0A9D" w:rsidRDefault="000866E5">
      <w:pPr>
        <w:pStyle w:val="NormalWeb"/>
        <w:spacing w:line="480" w:lineRule="auto"/>
        <w:jc w:val="both"/>
        <w:rPr>
          <w:sz w:val="28"/>
          <w:szCs w:val="28"/>
        </w:rPr>
      </w:pPr>
      <w:r w:rsidRPr="00BF0A9D">
        <w:rPr>
          <w:sz w:val="28"/>
          <w:szCs w:val="28"/>
        </w:rPr>
        <w:t xml:space="preserve">Everything is organized already. The poultry farmer will simply do the job of pouring food and water in the designated areas, cleaning the </w:t>
      </w:r>
      <w:proofErr w:type="spellStart"/>
      <w:r w:rsidRPr="00BF0A9D">
        <w:rPr>
          <w:sz w:val="28"/>
          <w:szCs w:val="28"/>
        </w:rPr>
        <w:t>faeces</w:t>
      </w:r>
      <w:proofErr w:type="spellEnd"/>
      <w:r w:rsidRPr="00BF0A9D">
        <w:rPr>
          <w:sz w:val="28"/>
          <w:szCs w:val="28"/>
        </w:rPr>
        <w:t xml:space="preserve"> that drop and packing the eggs.  This reduces stress for the farmer and the need to employ many </w:t>
      </w:r>
      <w:r w:rsidRPr="00BF0A9D">
        <w:rPr>
          <w:sz w:val="28"/>
          <w:szCs w:val="28"/>
        </w:rPr>
        <w:lastRenderedPageBreak/>
        <w:t>workers for poultry farms will be minimized. In the long run, poultry farming will be more rewarding for the poultry workers.</w:t>
      </w:r>
    </w:p>
    <w:p w:rsidR="00C0215C" w:rsidRPr="00BF0A9D" w:rsidRDefault="000866E5" w:rsidP="00DB348F">
      <w:pPr>
        <w:pStyle w:val="Heading2"/>
      </w:pPr>
      <w:bookmarkStart w:id="37" w:name="_Toc210606028"/>
      <w:r w:rsidRPr="00BF0A9D">
        <w:t>Poultry Battery Cages Have Feeders that Minimize Feed Spillage</w:t>
      </w:r>
      <w:bookmarkEnd w:id="37"/>
    </w:p>
    <w:p w:rsidR="00C0215C" w:rsidRPr="00BF0A9D" w:rsidRDefault="000866E5">
      <w:pPr>
        <w:pStyle w:val="NormalWeb"/>
        <w:spacing w:line="480" w:lineRule="auto"/>
        <w:jc w:val="both"/>
        <w:rPr>
          <w:sz w:val="28"/>
          <w:szCs w:val="28"/>
        </w:rPr>
      </w:pPr>
      <w:r w:rsidRPr="00BF0A9D">
        <w:rPr>
          <w:sz w:val="28"/>
          <w:szCs w:val="28"/>
        </w:rPr>
        <w:t>Battery cages make it easy for poultry farmers to care adequately for their chickens. Despite this dire need to take care of the chickens, battery cages help the poultry farmer to minimize feed spillage when feeding chickens.</w:t>
      </w:r>
    </w:p>
    <w:p w:rsidR="00C0215C" w:rsidRPr="00BF0A9D" w:rsidRDefault="000866E5">
      <w:pPr>
        <w:pStyle w:val="NormalWeb"/>
        <w:spacing w:line="480" w:lineRule="auto"/>
        <w:jc w:val="both"/>
        <w:rPr>
          <w:sz w:val="28"/>
          <w:szCs w:val="28"/>
        </w:rPr>
      </w:pPr>
      <w:r w:rsidRPr="00BF0A9D">
        <w:rPr>
          <w:sz w:val="28"/>
          <w:szCs w:val="28"/>
        </w:rPr>
        <w:t>It is easy to minimize feed spillage with battery cages because they are designed with standard accessories for holding food and water, especially the amount required for feeding the chickens daily. This disallows any form of feed spillage and wastage. Instead of feed spillage, the chickens keep feeding on the required amount of food specifically provided in front of them.</w:t>
      </w:r>
    </w:p>
    <w:p w:rsidR="00C0215C" w:rsidRPr="00BF0A9D" w:rsidRDefault="000866E5" w:rsidP="00DB348F">
      <w:pPr>
        <w:pStyle w:val="Heading2"/>
      </w:pPr>
      <w:bookmarkStart w:id="38" w:name="_Toc210606029"/>
      <w:r w:rsidRPr="00BF0A9D">
        <w:t>High Capacity for Accommodation</w:t>
      </w:r>
      <w:bookmarkEnd w:id="38"/>
    </w:p>
    <w:p w:rsidR="00C0215C" w:rsidRPr="00BF0A9D" w:rsidRDefault="000866E5">
      <w:pPr>
        <w:pStyle w:val="NormalWeb"/>
        <w:spacing w:line="480" w:lineRule="auto"/>
        <w:jc w:val="both"/>
        <w:rPr>
          <w:sz w:val="28"/>
          <w:szCs w:val="28"/>
        </w:rPr>
      </w:pPr>
      <w:r w:rsidRPr="00BF0A9D">
        <w:rPr>
          <w:sz w:val="28"/>
          <w:szCs w:val="28"/>
        </w:rPr>
        <w:t>Modern battery cages have high capacity to accommodate a larger number of chickens within a limited space.</w:t>
      </w:r>
    </w:p>
    <w:p w:rsidR="00C0215C" w:rsidRPr="00BF0A9D" w:rsidRDefault="000866E5">
      <w:pPr>
        <w:pStyle w:val="NormalWeb"/>
        <w:spacing w:line="480" w:lineRule="auto"/>
        <w:jc w:val="both"/>
        <w:rPr>
          <w:sz w:val="28"/>
          <w:szCs w:val="28"/>
        </w:rPr>
      </w:pPr>
      <w:r w:rsidRPr="00BF0A9D">
        <w:rPr>
          <w:sz w:val="28"/>
          <w:szCs w:val="28"/>
        </w:rPr>
        <w:t xml:space="preserve">That means, battery cages will save you cost in construction and help you maximize the use of whatever space you have available. Many A-type poultry </w:t>
      </w:r>
      <w:r w:rsidRPr="00BF0A9D">
        <w:rPr>
          <w:sz w:val="28"/>
          <w:szCs w:val="28"/>
        </w:rPr>
        <w:lastRenderedPageBreak/>
        <w:t>battery cages can accommodate between 60 and 128 chickens or more per unit, depending on the size and model you buy.</w:t>
      </w:r>
    </w:p>
    <w:p w:rsidR="00C0215C" w:rsidRPr="00BF0A9D" w:rsidRDefault="000866E5">
      <w:pPr>
        <w:pStyle w:val="NormalWeb"/>
        <w:spacing w:line="480" w:lineRule="auto"/>
        <w:jc w:val="both"/>
        <w:rPr>
          <w:sz w:val="28"/>
          <w:szCs w:val="28"/>
        </w:rPr>
      </w:pPr>
      <w:r w:rsidRPr="00BF0A9D">
        <w:rPr>
          <w:sz w:val="28"/>
          <w:szCs w:val="28"/>
        </w:rPr>
        <w:t>Therefore, it is rewarding to invest in poultry farming using poultry battery cages with high capacity for accommodation.</w:t>
      </w:r>
    </w:p>
    <w:p w:rsidR="00C0215C" w:rsidRPr="00BF0A9D" w:rsidRDefault="000866E5" w:rsidP="00DB348F">
      <w:pPr>
        <w:pStyle w:val="Heading2"/>
      </w:pPr>
      <w:bookmarkStart w:id="39" w:name="_Toc210606030"/>
      <w:r w:rsidRPr="00BF0A9D">
        <w:t xml:space="preserve">Affordable, Durable </w:t>
      </w:r>
      <w:proofErr w:type="gramStart"/>
      <w:r w:rsidRPr="00BF0A9D">
        <w:t>And</w:t>
      </w:r>
      <w:proofErr w:type="gramEnd"/>
      <w:r w:rsidRPr="00BF0A9D">
        <w:t xml:space="preserve"> Suitable For All Egg-Laying Chicken Types</w:t>
      </w:r>
      <w:bookmarkEnd w:id="39"/>
    </w:p>
    <w:p w:rsidR="00C0215C" w:rsidRPr="00BF0A9D" w:rsidRDefault="000866E5">
      <w:pPr>
        <w:pStyle w:val="NormalWeb"/>
        <w:spacing w:line="480" w:lineRule="auto"/>
        <w:jc w:val="both"/>
        <w:rPr>
          <w:sz w:val="28"/>
          <w:szCs w:val="28"/>
        </w:rPr>
      </w:pPr>
      <w:r w:rsidRPr="00BF0A9D">
        <w:rPr>
          <w:sz w:val="28"/>
          <w:szCs w:val="28"/>
        </w:rPr>
        <w:t>Poultry battery cages are quite affordable for beginners and experienced poultry farmers who need to give this method of rearing chickens a trial. It costs less and is more effective and efficient.</w:t>
      </w:r>
    </w:p>
    <w:p w:rsidR="00C0215C" w:rsidRPr="00BF0A9D" w:rsidRDefault="000866E5">
      <w:pPr>
        <w:pStyle w:val="NormalWeb"/>
        <w:spacing w:line="480" w:lineRule="auto"/>
        <w:jc w:val="both"/>
        <w:rPr>
          <w:sz w:val="28"/>
          <w:szCs w:val="28"/>
        </w:rPr>
      </w:pPr>
      <w:r w:rsidRPr="00BF0A9D">
        <w:rPr>
          <w:sz w:val="28"/>
          <w:szCs w:val="28"/>
        </w:rPr>
        <w:t>Besides being affordable, poultry battery cages are durable because they have wire mesh made of galvanized iron which keeps them from rusting and makes them last for a lengthy period of time. It is not just durable but suitable for all egg-laying chicken types such as breeders, layers, point-of-lay and point-of-cage chickens.</w:t>
      </w:r>
    </w:p>
    <w:p w:rsidR="00C0215C" w:rsidRPr="00BF0A9D" w:rsidRDefault="000866E5">
      <w:pPr>
        <w:pStyle w:val="NormalWeb"/>
        <w:spacing w:line="480" w:lineRule="auto"/>
        <w:jc w:val="both"/>
        <w:rPr>
          <w:sz w:val="28"/>
          <w:szCs w:val="28"/>
        </w:rPr>
      </w:pPr>
      <w:r w:rsidRPr="00BF0A9D">
        <w:rPr>
          <w:sz w:val="28"/>
          <w:szCs w:val="28"/>
        </w:rPr>
        <w:t>It is therefore advisable for poultry farmers to consider using the modern poultry battery cages for sustainable and adequate productivity in chicken rearing.</w:t>
      </w:r>
    </w:p>
    <w:p w:rsidR="00DB348F" w:rsidRDefault="00DB348F">
      <w:pPr>
        <w:shd w:val="clear" w:color="auto" w:fill="FFFFFF"/>
        <w:spacing w:before="120" w:after="120" w:line="480" w:lineRule="auto"/>
        <w:jc w:val="center"/>
        <w:rPr>
          <w:rFonts w:ascii="Times New Roman" w:hAnsi="Times New Roman" w:cs="Times New Roman"/>
          <w:b/>
          <w:color w:val="000000"/>
          <w:sz w:val="28"/>
          <w:szCs w:val="28"/>
        </w:rPr>
      </w:pPr>
    </w:p>
    <w:p w:rsidR="00DB348F" w:rsidRDefault="00DB348F">
      <w:pPr>
        <w:shd w:val="clear" w:color="auto" w:fill="FFFFFF"/>
        <w:spacing w:before="120" w:after="120" w:line="480" w:lineRule="auto"/>
        <w:jc w:val="center"/>
        <w:rPr>
          <w:rFonts w:ascii="Times New Roman" w:hAnsi="Times New Roman" w:cs="Times New Roman"/>
          <w:b/>
          <w:color w:val="000000"/>
          <w:sz w:val="28"/>
          <w:szCs w:val="28"/>
        </w:rPr>
      </w:pPr>
    </w:p>
    <w:p w:rsidR="00DB348F" w:rsidRDefault="00DB348F">
      <w:pPr>
        <w:shd w:val="clear" w:color="auto" w:fill="FFFFFF"/>
        <w:spacing w:before="120" w:after="120" w:line="480" w:lineRule="auto"/>
        <w:jc w:val="center"/>
        <w:rPr>
          <w:rFonts w:ascii="Times New Roman" w:hAnsi="Times New Roman" w:cs="Times New Roman"/>
          <w:b/>
          <w:color w:val="000000"/>
          <w:sz w:val="28"/>
          <w:szCs w:val="28"/>
        </w:rPr>
      </w:pPr>
    </w:p>
    <w:p w:rsidR="00C0215C" w:rsidRPr="00BF0A9D" w:rsidRDefault="000866E5" w:rsidP="00DB348F">
      <w:pPr>
        <w:pStyle w:val="Heading1"/>
        <w:jc w:val="center"/>
      </w:pPr>
      <w:bookmarkStart w:id="40" w:name="_Toc210606031"/>
      <w:r w:rsidRPr="00BF0A9D">
        <w:lastRenderedPageBreak/>
        <w:t>CHAPTER THREE</w:t>
      </w:r>
      <w:bookmarkEnd w:id="40"/>
    </w:p>
    <w:p w:rsidR="00C0215C" w:rsidRPr="00BF0A9D" w:rsidRDefault="000866E5" w:rsidP="00DB348F">
      <w:pPr>
        <w:pStyle w:val="Heading1"/>
        <w:rPr>
          <w:rFonts w:eastAsia="Times New Roman"/>
        </w:rPr>
      </w:pPr>
      <w:bookmarkStart w:id="41" w:name="_Toc210606032"/>
      <w:r w:rsidRPr="00BF0A9D">
        <w:rPr>
          <w:rFonts w:eastAsia="Times New Roman"/>
        </w:rPr>
        <w:t>3.0</w:t>
      </w:r>
      <w:r w:rsidRPr="00BF0A9D">
        <w:rPr>
          <w:rFonts w:eastAsia="Times New Roman"/>
        </w:rPr>
        <w:tab/>
        <w:t>MATERIALS AND METHOD</w:t>
      </w:r>
      <w:bookmarkEnd w:id="41"/>
    </w:p>
    <w:p w:rsidR="00C0215C" w:rsidRPr="00BF0A9D" w:rsidRDefault="000866E5" w:rsidP="00DB348F">
      <w:pPr>
        <w:pStyle w:val="Heading2"/>
      </w:pPr>
      <w:bookmarkStart w:id="42" w:name="_Toc210606033"/>
      <w:r w:rsidRPr="00BF0A9D">
        <w:t>3.1</w:t>
      </w:r>
      <w:r w:rsidRPr="00BF0A9D">
        <w:tab/>
        <w:t>MATERIALS USED</w:t>
      </w:r>
      <w:bookmarkEnd w:id="42"/>
    </w:p>
    <w:p w:rsidR="00C0215C" w:rsidRPr="00BF0A9D" w:rsidRDefault="000866E5">
      <w:pPr>
        <w:numPr>
          <w:ilvl w:val="0"/>
          <w:numId w:val="25"/>
        </w:numPr>
        <w:shd w:val="clear" w:color="auto" w:fill="FFFFFF"/>
        <w:spacing w:after="75" w:line="480" w:lineRule="auto"/>
        <w:ind w:left="225"/>
        <w:jc w:val="both"/>
        <w:rPr>
          <w:rFonts w:ascii="Times New Roman" w:eastAsia="Times New Roman" w:hAnsi="Times New Roman" w:cs="Times New Roman"/>
          <w:color w:val="000000"/>
          <w:sz w:val="28"/>
          <w:szCs w:val="28"/>
        </w:rPr>
      </w:pPr>
      <w:r w:rsidRPr="00BF0A9D">
        <w:rPr>
          <w:rFonts w:ascii="Times New Roman" w:eastAsia="Times New Roman" w:hAnsi="Times New Roman" w:cs="Times New Roman"/>
          <w:color w:val="000000"/>
          <w:sz w:val="28"/>
          <w:szCs w:val="28"/>
        </w:rPr>
        <w:t>wire mesh</w:t>
      </w:r>
    </w:p>
    <w:p w:rsidR="00C0215C" w:rsidRPr="00BF0A9D" w:rsidRDefault="000866E5">
      <w:pPr>
        <w:numPr>
          <w:ilvl w:val="0"/>
          <w:numId w:val="25"/>
        </w:numPr>
        <w:shd w:val="clear" w:color="auto" w:fill="FFFFFF"/>
        <w:spacing w:after="0" w:line="480" w:lineRule="auto"/>
        <w:ind w:left="225"/>
        <w:jc w:val="both"/>
        <w:rPr>
          <w:rFonts w:ascii="Times New Roman" w:eastAsia="Times New Roman" w:hAnsi="Times New Roman" w:cs="Times New Roman"/>
          <w:color w:val="000000"/>
          <w:sz w:val="28"/>
          <w:szCs w:val="28"/>
        </w:rPr>
      </w:pPr>
      <w:hyperlink r:id="rId26" w:history="1">
        <w:r w:rsidRPr="00BF0A9D">
          <w:rPr>
            <w:rFonts w:ascii="Times New Roman" w:eastAsia="Times New Roman" w:hAnsi="Times New Roman" w:cs="Times New Roman"/>
            <w:color w:val="000000"/>
            <w:sz w:val="28"/>
            <w:szCs w:val="28"/>
            <w:bdr w:val="none" w:sz="0" w:space="0" w:color="auto" w:frame="1"/>
          </w:rPr>
          <w:t>1 1/4″ deck screws</w:t>
        </w:r>
      </w:hyperlink>
    </w:p>
    <w:p w:rsidR="00C0215C" w:rsidRPr="00BF0A9D" w:rsidRDefault="000866E5">
      <w:pPr>
        <w:numPr>
          <w:ilvl w:val="0"/>
          <w:numId w:val="25"/>
        </w:numPr>
        <w:shd w:val="clear" w:color="auto" w:fill="FFFFFF"/>
        <w:spacing w:after="75" w:line="480" w:lineRule="auto"/>
        <w:ind w:left="225"/>
        <w:jc w:val="both"/>
        <w:rPr>
          <w:rFonts w:ascii="Times New Roman" w:eastAsia="Times New Roman" w:hAnsi="Times New Roman" w:cs="Times New Roman"/>
          <w:color w:val="000000"/>
          <w:sz w:val="28"/>
          <w:szCs w:val="28"/>
        </w:rPr>
      </w:pPr>
      <w:r w:rsidRPr="00BF0A9D">
        <w:rPr>
          <w:rFonts w:ascii="Times New Roman" w:eastAsia="Times New Roman" w:hAnsi="Times New Roman" w:cs="Times New Roman"/>
          <w:color w:val="000000"/>
          <w:sz w:val="28"/>
          <w:szCs w:val="28"/>
        </w:rPr>
        <w:t>1 1/2″ deck screws</w:t>
      </w:r>
    </w:p>
    <w:p w:rsidR="00C0215C" w:rsidRPr="00BF0A9D" w:rsidRDefault="000866E5">
      <w:pPr>
        <w:numPr>
          <w:ilvl w:val="0"/>
          <w:numId w:val="25"/>
        </w:numPr>
        <w:shd w:val="clear" w:color="auto" w:fill="FFFFFF"/>
        <w:spacing w:after="75" w:line="480" w:lineRule="auto"/>
        <w:ind w:left="225"/>
        <w:jc w:val="both"/>
        <w:rPr>
          <w:rFonts w:ascii="Times New Roman" w:eastAsia="Times New Roman" w:hAnsi="Times New Roman" w:cs="Times New Roman"/>
          <w:color w:val="000000"/>
          <w:sz w:val="28"/>
          <w:szCs w:val="28"/>
        </w:rPr>
      </w:pPr>
      <w:r w:rsidRPr="00BF0A9D">
        <w:rPr>
          <w:rFonts w:ascii="Times New Roman" w:eastAsia="Times New Roman" w:hAnsi="Times New Roman" w:cs="Times New Roman"/>
          <w:color w:val="000000"/>
          <w:sz w:val="28"/>
          <w:szCs w:val="28"/>
        </w:rPr>
        <w:t>3″ deck screws</w:t>
      </w:r>
    </w:p>
    <w:p w:rsidR="00C0215C" w:rsidRPr="00BF0A9D" w:rsidRDefault="000866E5">
      <w:pPr>
        <w:numPr>
          <w:ilvl w:val="0"/>
          <w:numId w:val="25"/>
        </w:numPr>
        <w:shd w:val="clear" w:color="auto" w:fill="FFFFFF"/>
        <w:spacing w:after="75" w:line="480" w:lineRule="auto"/>
        <w:ind w:left="225"/>
        <w:jc w:val="both"/>
        <w:rPr>
          <w:rFonts w:ascii="Times New Roman" w:eastAsia="Times New Roman" w:hAnsi="Times New Roman" w:cs="Times New Roman"/>
          <w:color w:val="000000"/>
          <w:sz w:val="28"/>
          <w:szCs w:val="28"/>
        </w:rPr>
      </w:pPr>
      <w:r w:rsidRPr="00BF0A9D">
        <w:rPr>
          <w:rFonts w:ascii="Times New Roman" w:eastAsia="Times New Roman" w:hAnsi="Times New Roman" w:cs="Times New Roman"/>
          <w:color w:val="000000"/>
          <w:sz w:val="28"/>
          <w:szCs w:val="28"/>
        </w:rPr>
        <w:t>2 1/2″ pocket hole screws</w:t>
      </w:r>
    </w:p>
    <w:p w:rsidR="00C0215C" w:rsidRPr="00BF0A9D" w:rsidRDefault="000866E5">
      <w:pPr>
        <w:numPr>
          <w:ilvl w:val="0"/>
          <w:numId w:val="25"/>
        </w:numPr>
        <w:shd w:val="clear" w:color="auto" w:fill="FFFFFF"/>
        <w:spacing w:after="0" w:line="480" w:lineRule="auto"/>
        <w:ind w:left="225"/>
        <w:jc w:val="both"/>
        <w:rPr>
          <w:rFonts w:ascii="Times New Roman" w:eastAsia="Times New Roman" w:hAnsi="Times New Roman" w:cs="Times New Roman"/>
          <w:color w:val="000000"/>
          <w:sz w:val="28"/>
          <w:szCs w:val="28"/>
        </w:rPr>
      </w:pPr>
      <w:hyperlink r:id="rId27" w:history="1">
        <w:r w:rsidRPr="00BF0A9D">
          <w:rPr>
            <w:rFonts w:ascii="Times New Roman" w:eastAsia="Times New Roman" w:hAnsi="Times New Roman" w:cs="Times New Roman"/>
            <w:color w:val="000000"/>
            <w:sz w:val="28"/>
            <w:szCs w:val="28"/>
            <w:bdr w:val="none" w:sz="0" w:space="0" w:color="auto" w:frame="1"/>
          </w:rPr>
          <w:t>18 gauge 3/4″ galvanized staples</w:t>
        </w:r>
      </w:hyperlink>
    </w:p>
    <w:p w:rsidR="00C0215C" w:rsidRPr="00BF0A9D" w:rsidRDefault="000866E5">
      <w:pPr>
        <w:numPr>
          <w:ilvl w:val="0"/>
          <w:numId w:val="25"/>
        </w:numPr>
        <w:shd w:val="clear" w:color="auto" w:fill="FFFFFF"/>
        <w:spacing w:after="0" w:line="480" w:lineRule="auto"/>
        <w:ind w:left="225"/>
        <w:jc w:val="both"/>
        <w:rPr>
          <w:rFonts w:ascii="Times New Roman" w:eastAsia="Times New Roman" w:hAnsi="Times New Roman" w:cs="Times New Roman"/>
          <w:color w:val="000000"/>
          <w:sz w:val="28"/>
          <w:szCs w:val="28"/>
        </w:rPr>
      </w:pPr>
      <w:hyperlink r:id="rId28" w:history="1">
        <w:r w:rsidRPr="00BF0A9D">
          <w:rPr>
            <w:rFonts w:ascii="Times New Roman" w:eastAsia="Times New Roman" w:hAnsi="Times New Roman" w:cs="Times New Roman"/>
            <w:color w:val="000000"/>
            <w:sz w:val="28"/>
            <w:szCs w:val="28"/>
            <w:bdr w:val="none" w:sz="0" w:space="0" w:color="auto" w:frame="1"/>
          </w:rPr>
          <w:t>1 1/2″ finishing nails</w:t>
        </w:r>
      </w:hyperlink>
    </w:p>
    <w:p w:rsidR="00C0215C" w:rsidRPr="00BF0A9D" w:rsidRDefault="000866E5">
      <w:pPr>
        <w:numPr>
          <w:ilvl w:val="0"/>
          <w:numId w:val="25"/>
        </w:numPr>
        <w:shd w:val="clear" w:color="auto" w:fill="FFFFFF"/>
        <w:spacing w:after="75" w:line="480" w:lineRule="auto"/>
        <w:ind w:left="225"/>
        <w:jc w:val="both"/>
        <w:rPr>
          <w:rFonts w:ascii="Times New Roman" w:eastAsia="Times New Roman" w:hAnsi="Times New Roman" w:cs="Times New Roman"/>
          <w:color w:val="000000"/>
          <w:sz w:val="28"/>
          <w:szCs w:val="28"/>
        </w:rPr>
      </w:pPr>
      <w:r w:rsidRPr="00BF0A9D">
        <w:rPr>
          <w:rFonts w:ascii="Times New Roman" w:eastAsia="Times New Roman" w:hAnsi="Times New Roman" w:cs="Times New Roman"/>
          <w:color w:val="000000"/>
          <w:sz w:val="28"/>
          <w:szCs w:val="28"/>
        </w:rPr>
        <w:t>exterior wood glue</w:t>
      </w:r>
    </w:p>
    <w:p w:rsidR="00C0215C" w:rsidRPr="00BF0A9D" w:rsidRDefault="000866E5">
      <w:pPr>
        <w:numPr>
          <w:ilvl w:val="0"/>
          <w:numId w:val="25"/>
        </w:numPr>
        <w:shd w:val="clear" w:color="auto" w:fill="FFFFFF"/>
        <w:spacing w:after="75" w:line="480" w:lineRule="auto"/>
        <w:ind w:left="225"/>
        <w:jc w:val="both"/>
        <w:rPr>
          <w:rFonts w:ascii="Times New Roman" w:eastAsia="Times New Roman" w:hAnsi="Times New Roman" w:cs="Times New Roman"/>
          <w:color w:val="000000"/>
          <w:sz w:val="28"/>
          <w:szCs w:val="28"/>
        </w:rPr>
      </w:pPr>
      <w:r w:rsidRPr="00BF0A9D">
        <w:rPr>
          <w:rFonts w:ascii="Times New Roman" w:eastAsia="Times New Roman" w:hAnsi="Times New Roman" w:cs="Times New Roman"/>
          <w:color w:val="000000"/>
          <w:sz w:val="28"/>
          <w:szCs w:val="28"/>
        </w:rPr>
        <w:t>8 – door hinges</w:t>
      </w:r>
    </w:p>
    <w:p w:rsidR="00C0215C" w:rsidRPr="00BF0A9D" w:rsidRDefault="000866E5">
      <w:pPr>
        <w:numPr>
          <w:ilvl w:val="0"/>
          <w:numId w:val="25"/>
        </w:numPr>
        <w:shd w:val="clear" w:color="auto" w:fill="FFFFFF"/>
        <w:spacing w:after="75" w:line="480" w:lineRule="auto"/>
        <w:ind w:left="225"/>
        <w:jc w:val="both"/>
        <w:rPr>
          <w:rFonts w:ascii="Times New Roman" w:eastAsia="Times New Roman" w:hAnsi="Times New Roman" w:cs="Times New Roman"/>
          <w:color w:val="000000"/>
          <w:sz w:val="28"/>
          <w:szCs w:val="28"/>
        </w:rPr>
      </w:pPr>
      <w:r w:rsidRPr="00BF0A9D">
        <w:rPr>
          <w:rFonts w:ascii="Times New Roman" w:eastAsia="Times New Roman" w:hAnsi="Times New Roman" w:cs="Times New Roman"/>
          <w:color w:val="000000"/>
          <w:sz w:val="28"/>
          <w:szCs w:val="28"/>
        </w:rPr>
        <w:t>4 – door latch</w:t>
      </w:r>
    </w:p>
    <w:p w:rsidR="00C0215C" w:rsidRPr="00BF0A9D" w:rsidRDefault="000866E5" w:rsidP="00DB348F">
      <w:pPr>
        <w:pStyle w:val="Heading2"/>
      </w:pPr>
      <w:bookmarkStart w:id="43" w:name="_Toc210606034"/>
      <w:r w:rsidRPr="00BF0A9D">
        <w:t>Cutting List</w:t>
      </w:r>
      <w:bookmarkEnd w:id="43"/>
    </w:p>
    <w:p w:rsidR="00C0215C" w:rsidRPr="00BF0A9D" w:rsidRDefault="000866E5" w:rsidP="00DB348F">
      <w:pPr>
        <w:shd w:val="clear" w:color="auto" w:fill="FFFFFF"/>
        <w:tabs>
          <w:tab w:val="center" w:pos="4680"/>
        </w:tabs>
        <w:spacing w:after="300" w:line="480" w:lineRule="auto"/>
        <w:jc w:val="both"/>
        <w:rPr>
          <w:rFonts w:ascii="Times New Roman" w:eastAsia="Times New Roman" w:hAnsi="Times New Roman" w:cs="Times New Roman"/>
          <w:color w:val="000000"/>
          <w:sz w:val="28"/>
          <w:szCs w:val="28"/>
        </w:rPr>
      </w:pPr>
      <w:r w:rsidRPr="00BF0A9D">
        <w:rPr>
          <w:rFonts w:ascii="Times New Roman" w:eastAsia="Times New Roman" w:hAnsi="Times New Roman" w:cs="Times New Roman"/>
          <w:color w:val="000000"/>
          <w:sz w:val="28"/>
          <w:szCs w:val="28"/>
        </w:rPr>
        <w:t>Right Side</w:t>
      </w:r>
      <w:r w:rsidR="00DB348F">
        <w:rPr>
          <w:rFonts w:ascii="Times New Roman" w:eastAsia="Times New Roman" w:hAnsi="Times New Roman" w:cs="Times New Roman"/>
          <w:color w:val="000000"/>
          <w:sz w:val="28"/>
          <w:szCs w:val="28"/>
        </w:rPr>
        <w:tab/>
      </w:r>
    </w:p>
    <w:p w:rsidR="00C0215C" w:rsidRPr="00BF0A9D" w:rsidRDefault="000866E5">
      <w:pPr>
        <w:numPr>
          <w:ilvl w:val="0"/>
          <w:numId w:val="20"/>
        </w:numPr>
        <w:shd w:val="clear" w:color="auto" w:fill="FFFFFF"/>
        <w:spacing w:after="75" w:line="480" w:lineRule="auto"/>
        <w:ind w:left="225"/>
        <w:jc w:val="both"/>
        <w:rPr>
          <w:rFonts w:ascii="Times New Roman" w:eastAsia="Times New Roman" w:hAnsi="Times New Roman" w:cs="Times New Roman"/>
          <w:color w:val="000000"/>
          <w:sz w:val="28"/>
          <w:szCs w:val="28"/>
        </w:rPr>
      </w:pPr>
      <w:r w:rsidRPr="00BF0A9D">
        <w:rPr>
          <w:rFonts w:ascii="Times New Roman" w:eastAsia="Times New Roman" w:hAnsi="Times New Roman" w:cs="Times New Roman"/>
          <w:color w:val="000000"/>
          <w:sz w:val="28"/>
          <w:szCs w:val="28"/>
        </w:rPr>
        <w:t>2 – 2×2 – 11 3/4″</w:t>
      </w:r>
    </w:p>
    <w:p w:rsidR="00C0215C" w:rsidRPr="00BF0A9D" w:rsidRDefault="000866E5">
      <w:pPr>
        <w:numPr>
          <w:ilvl w:val="0"/>
          <w:numId w:val="20"/>
        </w:numPr>
        <w:shd w:val="clear" w:color="auto" w:fill="FFFFFF"/>
        <w:spacing w:after="75" w:line="480" w:lineRule="auto"/>
        <w:ind w:left="225"/>
        <w:jc w:val="both"/>
        <w:rPr>
          <w:rFonts w:ascii="Times New Roman" w:eastAsia="Times New Roman" w:hAnsi="Times New Roman" w:cs="Times New Roman"/>
          <w:color w:val="000000"/>
          <w:sz w:val="28"/>
          <w:szCs w:val="28"/>
        </w:rPr>
      </w:pPr>
      <w:r w:rsidRPr="00BF0A9D">
        <w:rPr>
          <w:rFonts w:ascii="Times New Roman" w:eastAsia="Times New Roman" w:hAnsi="Times New Roman" w:cs="Times New Roman"/>
          <w:color w:val="000000"/>
          <w:sz w:val="28"/>
          <w:szCs w:val="28"/>
        </w:rPr>
        <w:t>2 – 2×2 – 7 1/4″</w:t>
      </w:r>
    </w:p>
    <w:p w:rsidR="00C0215C" w:rsidRPr="00BF0A9D" w:rsidRDefault="000866E5" w:rsidP="00DB348F">
      <w:pPr>
        <w:pStyle w:val="Heading2"/>
      </w:pPr>
      <w:bookmarkStart w:id="44" w:name="_Toc210606035"/>
      <w:r w:rsidRPr="00BF0A9D">
        <w:lastRenderedPageBreak/>
        <w:t>Left Side</w:t>
      </w:r>
      <w:bookmarkEnd w:id="44"/>
    </w:p>
    <w:p w:rsidR="00C0215C" w:rsidRPr="00BF0A9D" w:rsidRDefault="000866E5">
      <w:pPr>
        <w:numPr>
          <w:ilvl w:val="0"/>
          <w:numId w:val="21"/>
        </w:numPr>
        <w:shd w:val="clear" w:color="auto" w:fill="FFFFFF"/>
        <w:spacing w:after="75" w:line="480" w:lineRule="auto"/>
        <w:ind w:left="225"/>
        <w:jc w:val="both"/>
        <w:rPr>
          <w:rFonts w:ascii="Times New Roman" w:eastAsia="Times New Roman" w:hAnsi="Times New Roman" w:cs="Times New Roman"/>
          <w:color w:val="000000"/>
          <w:sz w:val="28"/>
          <w:szCs w:val="28"/>
        </w:rPr>
      </w:pPr>
      <w:r w:rsidRPr="00BF0A9D">
        <w:rPr>
          <w:rFonts w:ascii="Times New Roman" w:eastAsia="Times New Roman" w:hAnsi="Times New Roman" w:cs="Times New Roman"/>
          <w:color w:val="000000"/>
          <w:sz w:val="28"/>
          <w:szCs w:val="28"/>
        </w:rPr>
        <w:t>2 – 2×4 – 60″</w:t>
      </w:r>
    </w:p>
    <w:p w:rsidR="00C0215C" w:rsidRPr="00BF0A9D" w:rsidRDefault="000866E5">
      <w:pPr>
        <w:numPr>
          <w:ilvl w:val="0"/>
          <w:numId w:val="21"/>
        </w:numPr>
        <w:shd w:val="clear" w:color="auto" w:fill="FFFFFF"/>
        <w:spacing w:after="75" w:line="480" w:lineRule="auto"/>
        <w:ind w:left="225"/>
        <w:jc w:val="both"/>
        <w:rPr>
          <w:rFonts w:ascii="Times New Roman" w:eastAsia="Times New Roman" w:hAnsi="Times New Roman" w:cs="Times New Roman"/>
          <w:color w:val="000000"/>
          <w:sz w:val="28"/>
          <w:szCs w:val="28"/>
        </w:rPr>
      </w:pPr>
      <w:r w:rsidRPr="00BF0A9D">
        <w:rPr>
          <w:rFonts w:ascii="Times New Roman" w:eastAsia="Times New Roman" w:hAnsi="Times New Roman" w:cs="Times New Roman"/>
          <w:color w:val="000000"/>
          <w:sz w:val="28"/>
          <w:szCs w:val="28"/>
        </w:rPr>
        <w:t>3 – 2×4 – 30″</w:t>
      </w:r>
    </w:p>
    <w:p w:rsidR="00C0215C" w:rsidRPr="00BF0A9D" w:rsidRDefault="000866E5" w:rsidP="00DB348F">
      <w:pPr>
        <w:pStyle w:val="Heading2"/>
      </w:pPr>
      <w:r w:rsidRPr="00BF0A9D">
        <w:br/>
      </w:r>
      <w:bookmarkStart w:id="45" w:name="_Toc210606036"/>
      <w:r w:rsidRPr="00BF0A9D">
        <w:t>Back Side</w:t>
      </w:r>
      <w:bookmarkEnd w:id="45"/>
    </w:p>
    <w:p w:rsidR="00C0215C" w:rsidRPr="00BF0A9D" w:rsidRDefault="000866E5">
      <w:pPr>
        <w:numPr>
          <w:ilvl w:val="0"/>
          <w:numId w:val="26"/>
        </w:numPr>
        <w:shd w:val="clear" w:color="auto" w:fill="FFFFFF"/>
        <w:spacing w:after="75" w:line="480" w:lineRule="auto"/>
        <w:ind w:left="225"/>
        <w:jc w:val="both"/>
        <w:rPr>
          <w:rFonts w:ascii="Times New Roman" w:eastAsia="Times New Roman" w:hAnsi="Times New Roman" w:cs="Times New Roman"/>
          <w:color w:val="000000"/>
          <w:sz w:val="28"/>
          <w:szCs w:val="28"/>
        </w:rPr>
      </w:pPr>
      <w:r w:rsidRPr="00BF0A9D">
        <w:rPr>
          <w:rFonts w:ascii="Times New Roman" w:eastAsia="Times New Roman" w:hAnsi="Times New Roman" w:cs="Times New Roman"/>
          <w:color w:val="000000"/>
          <w:sz w:val="28"/>
          <w:szCs w:val="28"/>
        </w:rPr>
        <w:t>11 – 1×6 – 48″</w:t>
      </w:r>
    </w:p>
    <w:p w:rsidR="00C0215C" w:rsidRPr="00BF0A9D" w:rsidRDefault="000866E5" w:rsidP="00DB348F">
      <w:pPr>
        <w:pStyle w:val="Heading2"/>
      </w:pPr>
      <w:bookmarkStart w:id="46" w:name="_Toc210606037"/>
      <w:r w:rsidRPr="00BF0A9D">
        <w:t>Front Side</w:t>
      </w:r>
      <w:bookmarkEnd w:id="46"/>
    </w:p>
    <w:p w:rsidR="00C0215C" w:rsidRPr="00BF0A9D" w:rsidRDefault="000866E5">
      <w:pPr>
        <w:numPr>
          <w:ilvl w:val="0"/>
          <w:numId w:val="22"/>
        </w:numPr>
        <w:shd w:val="clear" w:color="auto" w:fill="FFFFFF"/>
        <w:spacing w:after="75" w:line="480" w:lineRule="auto"/>
        <w:ind w:left="225"/>
        <w:jc w:val="both"/>
        <w:rPr>
          <w:rFonts w:ascii="Times New Roman" w:eastAsia="Times New Roman" w:hAnsi="Times New Roman" w:cs="Times New Roman"/>
          <w:color w:val="000000"/>
          <w:sz w:val="28"/>
          <w:szCs w:val="28"/>
        </w:rPr>
      </w:pPr>
      <w:r w:rsidRPr="00BF0A9D">
        <w:rPr>
          <w:rFonts w:ascii="Times New Roman" w:eastAsia="Times New Roman" w:hAnsi="Times New Roman" w:cs="Times New Roman"/>
          <w:color w:val="000000"/>
          <w:sz w:val="28"/>
          <w:szCs w:val="28"/>
        </w:rPr>
        <w:t>2 – 2×2 – 45″</w:t>
      </w:r>
    </w:p>
    <w:p w:rsidR="00C0215C" w:rsidRPr="00BF0A9D" w:rsidRDefault="000866E5">
      <w:pPr>
        <w:numPr>
          <w:ilvl w:val="0"/>
          <w:numId w:val="22"/>
        </w:numPr>
        <w:shd w:val="clear" w:color="auto" w:fill="FFFFFF"/>
        <w:spacing w:after="75" w:line="480" w:lineRule="auto"/>
        <w:ind w:left="225"/>
        <w:jc w:val="both"/>
        <w:rPr>
          <w:rFonts w:ascii="Times New Roman" w:eastAsia="Times New Roman" w:hAnsi="Times New Roman" w:cs="Times New Roman"/>
          <w:color w:val="000000"/>
          <w:sz w:val="28"/>
          <w:szCs w:val="28"/>
        </w:rPr>
      </w:pPr>
      <w:r w:rsidRPr="00BF0A9D">
        <w:rPr>
          <w:rFonts w:ascii="Times New Roman" w:eastAsia="Times New Roman" w:hAnsi="Times New Roman" w:cs="Times New Roman"/>
          <w:color w:val="000000"/>
          <w:sz w:val="28"/>
          <w:szCs w:val="28"/>
        </w:rPr>
        <w:t>2 – 2×2 – 28 1/2″</w:t>
      </w:r>
    </w:p>
    <w:p w:rsidR="00C0215C" w:rsidRPr="00BF0A9D" w:rsidRDefault="000866E5" w:rsidP="00DB348F">
      <w:pPr>
        <w:pStyle w:val="Heading2"/>
      </w:pPr>
      <w:bookmarkStart w:id="47" w:name="_Toc210606038"/>
      <w:r w:rsidRPr="00BF0A9D">
        <w:t>Floor</w:t>
      </w:r>
      <w:bookmarkEnd w:id="47"/>
    </w:p>
    <w:p w:rsidR="00C0215C" w:rsidRPr="00BF0A9D" w:rsidRDefault="000866E5">
      <w:pPr>
        <w:numPr>
          <w:ilvl w:val="0"/>
          <w:numId w:val="27"/>
        </w:numPr>
        <w:shd w:val="clear" w:color="auto" w:fill="FFFFFF"/>
        <w:spacing w:after="75" w:line="480" w:lineRule="auto"/>
        <w:ind w:left="225"/>
        <w:jc w:val="both"/>
        <w:rPr>
          <w:rFonts w:ascii="Times New Roman" w:eastAsia="Times New Roman" w:hAnsi="Times New Roman" w:cs="Times New Roman"/>
          <w:color w:val="000000"/>
          <w:sz w:val="28"/>
          <w:szCs w:val="28"/>
        </w:rPr>
      </w:pPr>
      <w:r w:rsidRPr="00BF0A9D">
        <w:rPr>
          <w:rFonts w:ascii="Times New Roman" w:eastAsia="Times New Roman" w:hAnsi="Times New Roman" w:cs="Times New Roman"/>
          <w:color w:val="000000"/>
          <w:sz w:val="28"/>
          <w:szCs w:val="28"/>
        </w:rPr>
        <w:t>6 – 1×6 – 48″</w:t>
      </w:r>
    </w:p>
    <w:p w:rsidR="00C0215C" w:rsidRPr="00BF0A9D" w:rsidRDefault="000866E5" w:rsidP="00DB348F">
      <w:pPr>
        <w:pStyle w:val="Heading2"/>
      </w:pPr>
      <w:bookmarkStart w:id="48" w:name="_Toc210606039"/>
      <w:r w:rsidRPr="00BF0A9D">
        <w:t>Roof</w:t>
      </w:r>
      <w:bookmarkEnd w:id="48"/>
    </w:p>
    <w:p w:rsidR="00C0215C" w:rsidRPr="00BF0A9D" w:rsidRDefault="000866E5">
      <w:pPr>
        <w:numPr>
          <w:ilvl w:val="0"/>
          <w:numId w:val="28"/>
        </w:numPr>
        <w:shd w:val="clear" w:color="auto" w:fill="FFFFFF"/>
        <w:spacing w:after="75" w:line="480" w:lineRule="auto"/>
        <w:jc w:val="both"/>
        <w:rPr>
          <w:rFonts w:ascii="Times New Roman" w:eastAsia="Times New Roman" w:hAnsi="Times New Roman" w:cs="Times New Roman"/>
          <w:color w:val="000000"/>
          <w:sz w:val="28"/>
          <w:szCs w:val="28"/>
        </w:rPr>
      </w:pPr>
      <w:r w:rsidRPr="00BF0A9D">
        <w:rPr>
          <w:rFonts w:ascii="Times New Roman" w:eastAsia="Times New Roman" w:hAnsi="Times New Roman" w:cs="Times New Roman"/>
          <w:color w:val="000000"/>
          <w:sz w:val="28"/>
          <w:szCs w:val="28"/>
        </w:rPr>
        <w:t>6 – 2×4 – 27 15/16″</w:t>
      </w:r>
    </w:p>
    <w:p w:rsidR="00C0215C" w:rsidRPr="00BF0A9D" w:rsidRDefault="000866E5" w:rsidP="00DB348F">
      <w:pPr>
        <w:pStyle w:val="Heading2"/>
      </w:pPr>
      <w:bookmarkStart w:id="49" w:name="_Toc210606040"/>
      <w:r w:rsidRPr="00BF0A9D">
        <w:t>3.2</w:t>
      </w:r>
      <w:r w:rsidRPr="00BF0A9D">
        <w:tab/>
        <w:t>METHOD USED</w:t>
      </w:r>
      <w:bookmarkEnd w:id="49"/>
    </w:p>
    <w:p w:rsidR="00C0215C" w:rsidRPr="00BF0A9D" w:rsidRDefault="000866E5">
      <w:pPr>
        <w:shd w:val="clear" w:color="auto" w:fill="FFFFFF"/>
        <w:spacing w:after="300" w:line="480" w:lineRule="auto"/>
        <w:jc w:val="both"/>
        <w:rPr>
          <w:rFonts w:ascii="Times New Roman" w:eastAsia="Times New Roman" w:hAnsi="Times New Roman" w:cs="Times New Roman"/>
          <w:color w:val="000000"/>
          <w:sz w:val="28"/>
          <w:szCs w:val="28"/>
        </w:rPr>
      </w:pPr>
      <w:r w:rsidRPr="00BF0A9D">
        <w:rPr>
          <w:rFonts w:ascii="Times New Roman" w:eastAsia="Times New Roman" w:hAnsi="Times New Roman" w:cs="Times New Roman"/>
          <w:color w:val="000000"/>
          <w:sz w:val="28"/>
          <w:szCs w:val="28"/>
        </w:rPr>
        <w:t xml:space="preserve">The cage </w:t>
      </w:r>
      <w:r w:rsidRPr="00BF0A9D">
        <w:rPr>
          <w:rFonts w:ascii="Times New Roman" w:hAnsi="Times New Roman" w:cs="Times New Roman"/>
          <w:color w:val="000000"/>
          <w:sz w:val="28"/>
          <w:szCs w:val="28"/>
          <w:shd w:val="clear" w:color="auto" w:fill="FFFFFF"/>
        </w:rPr>
        <w:t xml:space="preserve">panels </w:t>
      </w:r>
      <w:r w:rsidRPr="00BF0A9D">
        <w:rPr>
          <w:rFonts w:ascii="Times New Roman" w:eastAsia="Times New Roman" w:hAnsi="Times New Roman" w:cs="Times New Roman"/>
          <w:color w:val="000000"/>
          <w:sz w:val="28"/>
          <w:szCs w:val="28"/>
        </w:rPr>
        <w:t xml:space="preserve">were assembled according to their side – right, left, back, front, </w:t>
      </w:r>
      <w:proofErr w:type="gramStart"/>
      <w:r w:rsidRPr="00BF0A9D">
        <w:rPr>
          <w:rFonts w:ascii="Times New Roman" w:eastAsia="Times New Roman" w:hAnsi="Times New Roman" w:cs="Times New Roman"/>
          <w:color w:val="000000"/>
          <w:sz w:val="28"/>
          <w:szCs w:val="28"/>
        </w:rPr>
        <w:t>roof</w:t>
      </w:r>
      <w:proofErr w:type="gramEnd"/>
      <w:r w:rsidRPr="00BF0A9D">
        <w:rPr>
          <w:rFonts w:ascii="Times New Roman" w:eastAsia="Times New Roman" w:hAnsi="Times New Roman" w:cs="Times New Roman"/>
          <w:color w:val="000000"/>
          <w:sz w:val="28"/>
          <w:szCs w:val="28"/>
        </w:rPr>
        <w:t xml:space="preserve"> and floor side</w:t>
      </w:r>
    </w:p>
    <w:p w:rsidR="00C0215C" w:rsidRPr="00BF0A9D" w:rsidRDefault="000866E5">
      <w:pPr>
        <w:shd w:val="clear" w:color="auto" w:fill="FFFFFF"/>
        <w:spacing w:after="300" w:line="480" w:lineRule="auto"/>
        <w:jc w:val="both"/>
        <w:rPr>
          <w:rFonts w:ascii="Times New Roman" w:eastAsia="Times New Roman" w:hAnsi="Times New Roman" w:cs="Times New Roman"/>
          <w:color w:val="000000"/>
          <w:sz w:val="28"/>
          <w:szCs w:val="28"/>
        </w:rPr>
      </w:pPr>
      <w:r w:rsidRPr="00BF0A9D">
        <w:rPr>
          <w:rFonts w:ascii="Times New Roman" w:eastAsia="Times New Roman" w:hAnsi="Times New Roman" w:cs="Times New Roman"/>
          <w:color w:val="000000"/>
          <w:sz w:val="28"/>
          <w:szCs w:val="28"/>
        </w:rPr>
        <w:t>Right Side</w:t>
      </w:r>
    </w:p>
    <w:p w:rsidR="00C0215C" w:rsidRPr="00BF0A9D" w:rsidRDefault="000866E5">
      <w:pPr>
        <w:numPr>
          <w:ilvl w:val="0"/>
          <w:numId w:val="20"/>
        </w:numPr>
        <w:shd w:val="clear" w:color="auto" w:fill="FFFFFF"/>
        <w:spacing w:after="75" w:line="480" w:lineRule="auto"/>
        <w:ind w:left="225"/>
        <w:jc w:val="both"/>
        <w:rPr>
          <w:rFonts w:ascii="Times New Roman" w:eastAsia="Times New Roman" w:hAnsi="Times New Roman" w:cs="Times New Roman"/>
          <w:color w:val="000000"/>
          <w:sz w:val="28"/>
          <w:szCs w:val="28"/>
        </w:rPr>
      </w:pPr>
      <w:r w:rsidRPr="00BF0A9D">
        <w:rPr>
          <w:rFonts w:ascii="Times New Roman" w:eastAsia="Times New Roman" w:hAnsi="Times New Roman" w:cs="Times New Roman"/>
          <w:color w:val="000000"/>
          <w:sz w:val="28"/>
          <w:szCs w:val="28"/>
        </w:rPr>
        <w:lastRenderedPageBreak/>
        <w:t>2 – 2×2 – 11 3/4″</w:t>
      </w:r>
    </w:p>
    <w:p w:rsidR="00C0215C" w:rsidRPr="00BF0A9D" w:rsidRDefault="000866E5">
      <w:pPr>
        <w:numPr>
          <w:ilvl w:val="0"/>
          <w:numId w:val="20"/>
        </w:numPr>
        <w:shd w:val="clear" w:color="auto" w:fill="FFFFFF"/>
        <w:spacing w:after="75" w:line="480" w:lineRule="auto"/>
        <w:ind w:left="225"/>
        <w:jc w:val="both"/>
        <w:rPr>
          <w:rFonts w:ascii="Times New Roman" w:eastAsia="Times New Roman" w:hAnsi="Times New Roman" w:cs="Times New Roman"/>
          <w:color w:val="000000"/>
          <w:sz w:val="28"/>
          <w:szCs w:val="28"/>
        </w:rPr>
      </w:pPr>
      <w:r w:rsidRPr="00BF0A9D">
        <w:rPr>
          <w:rFonts w:ascii="Times New Roman" w:eastAsia="Times New Roman" w:hAnsi="Times New Roman" w:cs="Times New Roman"/>
          <w:color w:val="000000"/>
          <w:sz w:val="28"/>
          <w:szCs w:val="28"/>
        </w:rPr>
        <w:t>2 – 2×2 – 7 1/4″</w:t>
      </w:r>
    </w:p>
    <w:p w:rsidR="00C0215C" w:rsidRPr="00BF0A9D" w:rsidRDefault="000866E5">
      <w:pPr>
        <w:numPr>
          <w:ilvl w:val="0"/>
          <w:numId w:val="20"/>
        </w:numPr>
        <w:shd w:val="clear" w:color="auto" w:fill="FFFFFF"/>
        <w:spacing w:after="75" w:line="480" w:lineRule="auto"/>
        <w:ind w:left="225"/>
        <w:jc w:val="both"/>
        <w:rPr>
          <w:rFonts w:ascii="Times New Roman" w:eastAsia="Times New Roman" w:hAnsi="Times New Roman" w:cs="Times New Roman"/>
          <w:color w:val="000000"/>
          <w:sz w:val="28"/>
          <w:szCs w:val="28"/>
        </w:rPr>
      </w:pPr>
      <w:r w:rsidRPr="00BF0A9D">
        <w:rPr>
          <w:rFonts w:ascii="Times New Roman" w:eastAsia="Times New Roman" w:hAnsi="Times New Roman" w:cs="Times New Roman"/>
          <w:color w:val="000000"/>
          <w:sz w:val="28"/>
          <w:szCs w:val="28"/>
        </w:rPr>
        <w:t>wire mesh</w:t>
      </w:r>
    </w:p>
    <w:p w:rsidR="00C0215C" w:rsidRPr="00BF0A9D" w:rsidRDefault="000866E5">
      <w:pPr>
        <w:shd w:val="clear" w:color="auto" w:fill="FFFFFF"/>
        <w:spacing w:after="300" w:line="480" w:lineRule="auto"/>
        <w:jc w:val="both"/>
        <w:rPr>
          <w:rFonts w:ascii="Times New Roman" w:eastAsia="Times New Roman" w:hAnsi="Times New Roman" w:cs="Times New Roman"/>
          <w:color w:val="000000"/>
          <w:sz w:val="28"/>
          <w:szCs w:val="28"/>
        </w:rPr>
      </w:pPr>
      <w:r w:rsidRPr="00BF0A9D">
        <w:rPr>
          <w:rFonts w:ascii="Times New Roman" w:eastAsia="Times New Roman" w:hAnsi="Times New Roman" w:cs="Times New Roman"/>
          <w:color w:val="000000"/>
          <w:sz w:val="28"/>
          <w:szCs w:val="28"/>
        </w:rPr>
        <w:t xml:space="preserve">Assemble the door as shown on drawing above using exterior wood glue and 2 1/2″ pocket </w:t>
      </w:r>
      <w:proofErr w:type="gramStart"/>
      <w:r w:rsidRPr="00BF0A9D">
        <w:rPr>
          <w:rFonts w:ascii="Times New Roman" w:eastAsia="Times New Roman" w:hAnsi="Times New Roman" w:cs="Times New Roman"/>
          <w:color w:val="000000"/>
          <w:sz w:val="28"/>
          <w:szCs w:val="28"/>
        </w:rPr>
        <w:t>hole</w:t>
      </w:r>
      <w:proofErr w:type="gramEnd"/>
      <w:r w:rsidRPr="00BF0A9D">
        <w:rPr>
          <w:rFonts w:ascii="Times New Roman" w:eastAsia="Times New Roman" w:hAnsi="Times New Roman" w:cs="Times New Roman"/>
          <w:color w:val="000000"/>
          <w:sz w:val="28"/>
          <w:szCs w:val="28"/>
        </w:rPr>
        <w:t xml:space="preserve"> screws. Cut the wire mesh to size and attach to the door frame using 18 gauge 3/4″ galvanized staples.</w:t>
      </w:r>
    </w:p>
    <w:p w:rsidR="00C0215C" w:rsidRPr="00BF0A9D" w:rsidRDefault="000866E5">
      <w:pPr>
        <w:spacing w:line="480" w:lineRule="auto"/>
        <w:jc w:val="both"/>
        <w:rPr>
          <w:rFonts w:ascii="Times New Roman" w:hAnsi="Times New Roman" w:cs="Times New Roman"/>
          <w:color w:val="000000"/>
          <w:sz w:val="28"/>
          <w:szCs w:val="28"/>
        </w:rPr>
      </w:pPr>
      <w:r w:rsidRPr="00BF0A9D">
        <w:rPr>
          <w:rFonts w:ascii="Times New Roman" w:hAnsi="Times New Roman" w:cs="Times New Roman"/>
          <w:noProof/>
          <w:color w:val="000000"/>
          <w:sz w:val="28"/>
          <w:szCs w:val="28"/>
        </w:rPr>
        <w:drawing>
          <wp:inline distT="0" distB="0" distL="0" distR="0" wp14:anchorId="7AC55D4D" wp14:editId="00995294">
            <wp:extent cx="5943600" cy="4433341"/>
            <wp:effectExtent l="0" t="0" r="0" b="5715"/>
            <wp:docPr id="1032" name="Picture 7" descr="Right doo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7"/>
                    <pic:cNvPicPr/>
                  </pic:nvPicPr>
                  <pic:blipFill>
                    <a:blip r:embed="rId29" cstate="print"/>
                    <a:srcRect/>
                    <a:stretch/>
                  </pic:blipFill>
                  <pic:spPr>
                    <a:xfrm>
                      <a:off x="0" y="0"/>
                      <a:ext cx="5943600" cy="4433341"/>
                    </a:xfrm>
                    <a:prstGeom prst="rect">
                      <a:avLst/>
                    </a:prstGeom>
                    <a:ln>
                      <a:noFill/>
                    </a:ln>
                  </pic:spPr>
                </pic:pic>
              </a:graphicData>
            </a:graphic>
          </wp:inline>
        </w:drawing>
      </w:r>
    </w:p>
    <w:p w:rsidR="00C0215C" w:rsidRPr="00BF0A9D" w:rsidRDefault="00C0215C">
      <w:pPr>
        <w:spacing w:line="480" w:lineRule="auto"/>
        <w:jc w:val="both"/>
        <w:rPr>
          <w:rFonts w:ascii="Times New Roman" w:hAnsi="Times New Roman" w:cs="Times New Roman"/>
          <w:color w:val="000000"/>
          <w:sz w:val="28"/>
          <w:szCs w:val="28"/>
        </w:rPr>
      </w:pPr>
    </w:p>
    <w:p w:rsidR="00C0215C" w:rsidRPr="00BF0A9D" w:rsidRDefault="000866E5">
      <w:pPr>
        <w:shd w:val="clear" w:color="auto" w:fill="FFFFFF"/>
        <w:spacing w:after="300" w:line="480" w:lineRule="auto"/>
        <w:jc w:val="both"/>
        <w:rPr>
          <w:rFonts w:ascii="Times New Roman" w:eastAsia="Times New Roman" w:hAnsi="Times New Roman" w:cs="Times New Roman"/>
          <w:color w:val="000000"/>
          <w:sz w:val="28"/>
          <w:szCs w:val="28"/>
        </w:rPr>
      </w:pPr>
      <w:r w:rsidRPr="00BF0A9D">
        <w:rPr>
          <w:rFonts w:ascii="Times New Roman" w:eastAsia="Times New Roman" w:hAnsi="Times New Roman" w:cs="Times New Roman"/>
          <w:color w:val="000000"/>
          <w:sz w:val="28"/>
          <w:szCs w:val="28"/>
        </w:rPr>
        <w:lastRenderedPageBreak/>
        <w:t>Left Side</w:t>
      </w:r>
    </w:p>
    <w:p w:rsidR="00C0215C" w:rsidRPr="00BF0A9D" w:rsidRDefault="000866E5">
      <w:pPr>
        <w:numPr>
          <w:ilvl w:val="0"/>
          <w:numId w:val="21"/>
        </w:numPr>
        <w:shd w:val="clear" w:color="auto" w:fill="FFFFFF"/>
        <w:spacing w:after="75" w:line="480" w:lineRule="auto"/>
        <w:ind w:left="225"/>
        <w:jc w:val="both"/>
        <w:rPr>
          <w:rFonts w:ascii="Times New Roman" w:eastAsia="Times New Roman" w:hAnsi="Times New Roman" w:cs="Times New Roman"/>
          <w:color w:val="000000"/>
          <w:sz w:val="28"/>
          <w:szCs w:val="28"/>
        </w:rPr>
      </w:pPr>
      <w:r w:rsidRPr="00BF0A9D">
        <w:rPr>
          <w:rFonts w:ascii="Times New Roman" w:eastAsia="Times New Roman" w:hAnsi="Times New Roman" w:cs="Times New Roman"/>
          <w:color w:val="000000"/>
          <w:sz w:val="28"/>
          <w:szCs w:val="28"/>
        </w:rPr>
        <w:t>2 – 2×4 – 60″</w:t>
      </w:r>
    </w:p>
    <w:p w:rsidR="00C0215C" w:rsidRPr="00BF0A9D" w:rsidRDefault="000866E5">
      <w:pPr>
        <w:numPr>
          <w:ilvl w:val="0"/>
          <w:numId w:val="21"/>
        </w:numPr>
        <w:shd w:val="clear" w:color="auto" w:fill="FFFFFF"/>
        <w:spacing w:after="75" w:line="480" w:lineRule="auto"/>
        <w:ind w:left="225"/>
        <w:jc w:val="both"/>
        <w:rPr>
          <w:rFonts w:ascii="Times New Roman" w:eastAsia="Times New Roman" w:hAnsi="Times New Roman" w:cs="Times New Roman"/>
          <w:color w:val="000000"/>
          <w:sz w:val="28"/>
          <w:szCs w:val="28"/>
        </w:rPr>
      </w:pPr>
      <w:r w:rsidRPr="00BF0A9D">
        <w:rPr>
          <w:rFonts w:ascii="Times New Roman" w:eastAsia="Times New Roman" w:hAnsi="Times New Roman" w:cs="Times New Roman"/>
          <w:color w:val="000000"/>
          <w:sz w:val="28"/>
          <w:szCs w:val="28"/>
        </w:rPr>
        <w:t>3 – 2×4 – 30″</w:t>
      </w:r>
    </w:p>
    <w:p w:rsidR="00C0215C" w:rsidRPr="00BF0A9D" w:rsidRDefault="000866E5">
      <w:pPr>
        <w:shd w:val="clear" w:color="auto" w:fill="FFFFFF"/>
        <w:spacing w:after="300" w:line="480" w:lineRule="auto"/>
        <w:jc w:val="both"/>
        <w:rPr>
          <w:rFonts w:ascii="Times New Roman" w:eastAsia="Times New Roman" w:hAnsi="Times New Roman" w:cs="Times New Roman"/>
          <w:color w:val="000000"/>
          <w:sz w:val="28"/>
          <w:szCs w:val="28"/>
        </w:rPr>
      </w:pPr>
      <w:r w:rsidRPr="00BF0A9D">
        <w:rPr>
          <w:rFonts w:ascii="Times New Roman" w:eastAsia="Times New Roman" w:hAnsi="Times New Roman" w:cs="Times New Roman"/>
          <w:color w:val="000000"/>
          <w:sz w:val="28"/>
          <w:szCs w:val="28"/>
        </w:rPr>
        <w:t>Notch all 2×4 ends to 3 1/2″ x 3/4″ deep. Pre-drill all holes and assemble as shown on drawing using exterior wood glue and 1 1/4″ deck screws.</w:t>
      </w:r>
    </w:p>
    <w:p w:rsidR="00C0215C" w:rsidRPr="00BF0A9D" w:rsidRDefault="000866E5">
      <w:pPr>
        <w:spacing w:line="480" w:lineRule="auto"/>
        <w:jc w:val="both"/>
        <w:rPr>
          <w:rFonts w:ascii="Times New Roman" w:hAnsi="Times New Roman" w:cs="Times New Roman"/>
          <w:color w:val="000000"/>
          <w:sz w:val="28"/>
          <w:szCs w:val="28"/>
        </w:rPr>
      </w:pPr>
      <w:r w:rsidRPr="00BF0A9D">
        <w:rPr>
          <w:rFonts w:ascii="Times New Roman" w:hAnsi="Times New Roman" w:cs="Times New Roman"/>
          <w:noProof/>
          <w:color w:val="000000"/>
          <w:sz w:val="28"/>
          <w:szCs w:val="28"/>
        </w:rPr>
        <w:drawing>
          <wp:inline distT="0" distB="0" distL="0" distR="0" wp14:anchorId="1501B822" wp14:editId="7E01A4F3">
            <wp:extent cx="5943600" cy="5242704"/>
            <wp:effectExtent l="0" t="0" r="0" b="0"/>
            <wp:docPr id="1033" name="Picture 8" descr="Left wall doo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8"/>
                    <pic:cNvPicPr/>
                  </pic:nvPicPr>
                  <pic:blipFill>
                    <a:blip r:embed="rId30" cstate="print"/>
                    <a:srcRect/>
                    <a:stretch/>
                  </pic:blipFill>
                  <pic:spPr>
                    <a:xfrm>
                      <a:off x="0" y="0"/>
                      <a:ext cx="5943600" cy="5242704"/>
                    </a:xfrm>
                    <a:prstGeom prst="rect">
                      <a:avLst/>
                    </a:prstGeom>
                    <a:ln>
                      <a:noFill/>
                    </a:ln>
                  </pic:spPr>
                </pic:pic>
              </a:graphicData>
            </a:graphic>
          </wp:inline>
        </w:drawing>
      </w:r>
    </w:p>
    <w:p w:rsidR="00C0215C" w:rsidRPr="00BF0A9D" w:rsidRDefault="000866E5">
      <w:pPr>
        <w:spacing w:line="480" w:lineRule="auto"/>
        <w:jc w:val="both"/>
        <w:rPr>
          <w:rFonts w:ascii="Times New Roman" w:hAnsi="Times New Roman" w:cs="Times New Roman"/>
          <w:color w:val="000000"/>
          <w:sz w:val="28"/>
          <w:szCs w:val="28"/>
          <w:shd w:val="clear" w:color="auto" w:fill="FFFFFF"/>
        </w:rPr>
      </w:pPr>
      <w:r w:rsidRPr="00BF0A9D">
        <w:rPr>
          <w:rFonts w:ascii="Times New Roman" w:hAnsi="Times New Roman" w:cs="Times New Roman"/>
          <w:color w:val="000000"/>
          <w:sz w:val="28"/>
          <w:szCs w:val="28"/>
          <w:shd w:val="clear" w:color="auto" w:fill="FFFFFF"/>
        </w:rPr>
        <w:lastRenderedPageBreak/>
        <w:t>The door as shown was assembled using exterior wood glue and 2 1/2″ pocket hole screws. Cut the wire mesh to size and attach to the door frame using 18 gauge 3/4″ galvanized staples.</w:t>
      </w:r>
    </w:p>
    <w:p w:rsidR="00C0215C" w:rsidRPr="00BF0A9D" w:rsidRDefault="000866E5">
      <w:pPr>
        <w:spacing w:line="480" w:lineRule="auto"/>
        <w:jc w:val="both"/>
        <w:rPr>
          <w:rFonts w:ascii="Times New Roman" w:hAnsi="Times New Roman" w:cs="Times New Roman"/>
          <w:color w:val="000000"/>
          <w:sz w:val="28"/>
          <w:szCs w:val="28"/>
        </w:rPr>
      </w:pPr>
      <w:r w:rsidRPr="00BF0A9D">
        <w:rPr>
          <w:rFonts w:ascii="Times New Roman" w:hAnsi="Times New Roman" w:cs="Times New Roman"/>
          <w:noProof/>
          <w:color w:val="000000"/>
          <w:sz w:val="28"/>
          <w:szCs w:val="28"/>
        </w:rPr>
        <w:drawing>
          <wp:inline distT="0" distB="0" distL="0" distR="0" wp14:anchorId="2021F740" wp14:editId="521722F2">
            <wp:extent cx="4552950" cy="5848350"/>
            <wp:effectExtent l="0" t="0" r="0" b="0"/>
            <wp:docPr id="1034" name="Picture 9" descr="1x6 boards for back side wall.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9"/>
                    <pic:cNvPicPr/>
                  </pic:nvPicPr>
                  <pic:blipFill>
                    <a:blip r:embed="rId31" cstate="print"/>
                    <a:srcRect/>
                    <a:stretch/>
                  </pic:blipFill>
                  <pic:spPr>
                    <a:xfrm>
                      <a:off x="0" y="0"/>
                      <a:ext cx="4552950" cy="5848350"/>
                    </a:xfrm>
                    <a:prstGeom prst="rect">
                      <a:avLst/>
                    </a:prstGeom>
                    <a:ln>
                      <a:noFill/>
                    </a:ln>
                  </pic:spPr>
                </pic:pic>
              </a:graphicData>
            </a:graphic>
          </wp:inline>
        </w:drawing>
      </w:r>
    </w:p>
    <w:p w:rsidR="00C0215C" w:rsidRPr="00BF0A9D" w:rsidRDefault="000866E5">
      <w:pPr>
        <w:spacing w:line="480" w:lineRule="auto"/>
        <w:jc w:val="both"/>
        <w:rPr>
          <w:rFonts w:ascii="Times New Roman" w:hAnsi="Times New Roman" w:cs="Times New Roman"/>
          <w:color w:val="000000"/>
          <w:sz w:val="28"/>
          <w:szCs w:val="28"/>
          <w:shd w:val="clear" w:color="auto" w:fill="FFFFFF"/>
        </w:rPr>
      </w:pPr>
      <w:r w:rsidRPr="00BF0A9D">
        <w:rPr>
          <w:rFonts w:ascii="Times New Roman" w:hAnsi="Times New Roman" w:cs="Times New Roman"/>
          <w:color w:val="000000"/>
          <w:sz w:val="28"/>
          <w:szCs w:val="28"/>
          <w:shd w:val="clear" w:color="auto" w:fill="FFFFFF"/>
        </w:rPr>
        <w:t>For the back side above</w:t>
      </w:r>
    </w:p>
    <w:p w:rsidR="00C0215C" w:rsidRPr="00BF0A9D" w:rsidRDefault="000866E5">
      <w:pPr>
        <w:spacing w:line="480" w:lineRule="auto"/>
        <w:jc w:val="both"/>
        <w:rPr>
          <w:rFonts w:ascii="Times New Roman" w:hAnsi="Times New Roman" w:cs="Times New Roman"/>
          <w:color w:val="000000"/>
          <w:sz w:val="28"/>
          <w:szCs w:val="28"/>
          <w:shd w:val="clear" w:color="auto" w:fill="FFFFFF"/>
        </w:rPr>
      </w:pPr>
      <w:r w:rsidRPr="00BF0A9D">
        <w:rPr>
          <w:rFonts w:ascii="Times New Roman" w:hAnsi="Times New Roman" w:cs="Times New Roman"/>
          <w:color w:val="000000"/>
          <w:sz w:val="28"/>
          <w:szCs w:val="28"/>
          <w:shd w:val="clear" w:color="auto" w:fill="FFFFFF"/>
        </w:rPr>
        <w:lastRenderedPageBreak/>
        <w:t>1×6 board was installed for the back wall. Use 1 1/2″ deck screws, pre-drill holes and screw through the 1×6 boards and into the side walls. Rip the last 1×6 board to size.</w:t>
      </w:r>
    </w:p>
    <w:p w:rsidR="00C0215C" w:rsidRPr="00BF0A9D" w:rsidRDefault="000866E5">
      <w:pPr>
        <w:spacing w:line="480" w:lineRule="auto"/>
        <w:jc w:val="both"/>
        <w:rPr>
          <w:rStyle w:val="Strong"/>
          <w:rFonts w:ascii="Times New Roman" w:hAnsi="Times New Roman" w:cs="Times New Roman"/>
          <w:b w:val="0"/>
          <w:bCs w:val="0"/>
          <w:color w:val="000000"/>
          <w:sz w:val="28"/>
          <w:szCs w:val="28"/>
          <w:shd w:val="clear" w:color="auto" w:fill="FFFFFF"/>
        </w:rPr>
      </w:pPr>
      <w:r w:rsidRPr="00BF0A9D">
        <w:rPr>
          <w:rStyle w:val="Strong"/>
          <w:rFonts w:ascii="Times New Roman" w:hAnsi="Times New Roman" w:cs="Times New Roman"/>
          <w:color w:val="000000"/>
          <w:sz w:val="28"/>
          <w:szCs w:val="28"/>
          <w:bdr w:val="none" w:sz="0" w:space="0" w:color="auto" w:frame="1"/>
          <w:shd w:val="clear" w:color="auto" w:fill="FFFFFF"/>
        </w:rPr>
        <w:t>Front Side</w:t>
      </w:r>
    </w:p>
    <w:p w:rsidR="00C0215C" w:rsidRPr="00BF0A9D" w:rsidRDefault="000866E5">
      <w:pPr>
        <w:numPr>
          <w:ilvl w:val="0"/>
          <w:numId w:val="22"/>
        </w:numPr>
        <w:shd w:val="clear" w:color="auto" w:fill="FFFFFF"/>
        <w:spacing w:after="75" w:line="480" w:lineRule="auto"/>
        <w:ind w:left="225"/>
        <w:jc w:val="both"/>
        <w:rPr>
          <w:rFonts w:ascii="Times New Roman" w:eastAsia="Times New Roman" w:hAnsi="Times New Roman" w:cs="Times New Roman"/>
          <w:color w:val="000000"/>
          <w:sz w:val="28"/>
          <w:szCs w:val="28"/>
        </w:rPr>
      </w:pPr>
      <w:r w:rsidRPr="00BF0A9D">
        <w:rPr>
          <w:rFonts w:ascii="Times New Roman" w:eastAsia="Times New Roman" w:hAnsi="Times New Roman" w:cs="Times New Roman"/>
          <w:color w:val="000000"/>
          <w:sz w:val="28"/>
          <w:szCs w:val="28"/>
        </w:rPr>
        <w:t>2 – 2×2 – 45″</w:t>
      </w:r>
    </w:p>
    <w:p w:rsidR="00C0215C" w:rsidRPr="00BF0A9D" w:rsidRDefault="000866E5">
      <w:pPr>
        <w:numPr>
          <w:ilvl w:val="0"/>
          <w:numId w:val="22"/>
        </w:numPr>
        <w:shd w:val="clear" w:color="auto" w:fill="FFFFFF"/>
        <w:spacing w:after="75" w:line="480" w:lineRule="auto"/>
        <w:ind w:left="225"/>
        <w:jc w:val="both"/>
        <w:rPr>
          <w:rFonts w:ascii="Times New Roman" w:eastAsia="Times New Roman" w:hAnsi="Times New Roman" w:cs="Times New Roman"/>
          <w:color w:val="000000"/>
          <w:sz w:val="28"/>
          <w:szCs w:val="28"/>
        </w:rPr>
      </w:pPr>
      <w:r w:rsidRPr="00BF0A9D">
        <w:rPr>
          <w:rFonts w:ascii="Times New Roman" w:eastAsia="Times New Roman" w:hAnsi="Times New Roman" w:cs="Times New Roman"/>
          <w:color w:val="000000"/>
          <w:sz w:val="28"/>
          <w:szCs w:val="28"/>
        </w:rPr>
        <w:t>2 – 2×2 – 28 1/2″</w:t>
      </w:r>
    </w:p>
    <w:p w:rsidR="00C0215C" w:rsidRPr="00BF0A9D" w:rsidRDefault="000866E5">
      <w:pPr>
        <w:numPr>
          <w:ilvl w:val="0"/>
          <w:numId w:val="22"/>
        </w:numPr>
        <w:shd w:val="clear" w:color="auto" w:fill="FFFFFF"/>
        <w:spacing w:after="75" w:line="480" w:lineRule="auto"/>
        <w:ind w:left="225"/>
        <w:jc w:val="both"/>
        <w:rPr>
          <w:rFonts w:ascii="Times New Roman" w:eastAsia="Times New Roman" w:hAnsi="Times New Roman" w:cs="Times New Roman"/>
          <w:color w:val="000000"/>
          <w:sz w:val="28"/>
          <w:szCs w:val="28"/>
        </w:rPr>
      </w:pPr>
      <w:r w:rsidRPr="00BF0A9D">
        <w:rPr>
          <w:rFonts w:ascii="Times New Roman" w:eastAsia="Times New Roman" w:hAnsi="Times New Roman" w:cs="Times New Roman"/>
          <w:color w:val="000000"/>
          <w:sz w:val="28"/>
          <w:szCs w:val="28"/>
        </w:rPr>
        <w:t>wire mesh</w:t>
      </w:r>
    </w:p>
    <w:p w:rsidR="00C0215C" w:rsidRPr="00BF0A9D" w:rsidRDefault="000866E5">
      <w:pPr>
        <w:shd w:val="clear" w:color="auto" w:fill="FFFFFF"/>
        <w:spacing w:after="300" w:line="480" w:lineRule="auto"/>
        <w:jc w:val="both"/>
        <w:rPr>
          <w:rFonts w:ascii="Times New Roman" w:eastAsia="Times New Roman" w:hAnsi="Times New Roman" w:cs="Times New Roman"/>
          <w:color w:val="000000"/>
          <w:sz w:val="28"/>
          <w:szCs w:val="28"/>
        </w:rPr>
      </w:pPr>
      <w:r w:rsidRPr="00BF0A9D">
        <w:rPr>
          <w:rFonts w:ascii="Times New Roman" w:eastAsia="Times New Roman" w:hAnsi="Times New Roman" w:cs="Times New Roman"/>
          <w:color w:val="000000"/>
          <w:sz w:val="28"/>
          <w:szCs w:val="28"/>
        </w:rPr>
        <w:t xml:space="preserve">Assembling was carried out as shown below using exterior wood glue and 2 1/2″ pocket </w:t>
      </w:r>
      <w:proofErr w:type="gramStart"/>
      <w:r w:rsidRPr="00BF0A9D">
        <w:rPr>
          <w:rFonts w:ascii="Times New Roman" w:eastAsia="Times New Roman" w:hAnsi="Times New Roman" w:cs="Times New Roman"/>
          <w:color w:val="000000"/>
          <w:sz w:val="28"/>
          <w:szCs w:val="28"/>
        </w:rPr>
        <w:t>hole</w:t>
      </w:r>
      <w:proofErr w:type="gramEnd"/>
      <w:r w:rsidRPr="00BF0A9D">
        <w:rPr>
          <w:rFonts w:ascii="Times New Roman" w:eastAsia="Times New Roman" w:hAnsi="Times New Roman" w:cs="Times New Roman"/>
          <w:color w:val="000000"/>
          <w:sz w:val="28"/>
          <w:szCs w:val="28"/>
        </w:rPr>
        <w:t xml:space="preserve"> screws. Cut wire mesh to size and attach with staples.</w:t>
      </w:r>
    </w:p>
    <w:p w:rsidR="00C0215C" w:rsidRPr="00BF0A9D" w:rsidRDefault="000866E5">
      <w:pPr>
        <w:shd w:val="clear" w:color="auto" w:fill="FFFFFF"/>
        <w:spacing w:after="300" w:line="480" w:lineRule="auto"/>
        <w:jc w:val="both"/>
        <w:rPr>
          <w:rFonts w:ascii="Times New Roman" w:eastAsia="Times New Roman" w:hAnsi="Times New Roman" w:cs="Times New Roman"/>
          <w:color w:val="000000"/>
          <w:sz w:val="28"/>
          <w:szCs w:val="28"/>
        </w:rPr>
      </w:pPr>
      <w:r w:rsidRPr="00BF0A9D">
        <w:rPr>
          <w:rFonts w:ascii="Times New Roman" w:hAnsi="Times New Roman" w:cs="Times New Roman"/>
          <w:noProof/>
          <w:color w:val="000000"/>
          <w:sz w:val="28"/>
          <w:szCs w:val="28"/>
        </w:rPr>
        <w:lastRenderedPageBreak/>
        <w:drawing>
          <wp:inline distT="0" distB="0" distL="0" distR="0" wp14:anchorId="5CA48FCE" wp14:editId="302DAF46">
            <wp:extent cx="5943600" cy="4535805"/>
            <wp:effectExtent l="0" t="0" r="0" b="0"/>
            <wp:docPr id="1035" name="Picture 10" descr="Wire mesh for front wall.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10"/>
                    <pic:cNvPicPr/>
                  </pic:nvPicPr>
                  <pic:blipFill>
                    <a:blip r:embed="rId32" cstate="print"/>
                    <a:srcRect/>
                    <a:stretch/>
                  </pic:blipFill>
                  <pic:spPr>
                    <a:xfrm>
                      <a:off x="0" y="0"/>
                      <a:ext cx="5943600" cy="4535805"/>
                    </a:xfrm>
                    <a:prstGeom prst="rect">
                      <a:avLst/>
                    </a:prstGeom>
                    <a:ln>
                      <a:noFill/>
                    </a:ln>
                  </pic:spPr>
                </pic:pic>
              </a:graphicData>
            </a:graphic>
          </wp:inline>
        </w:drawing>
      </w:r>
    </w:p>
    <w:p w:rsidR="00C0215C" w:rsidRPr="00BF0A9D" w:rsidRDefault="00C0215C">
      <w:pPr>
        <w:shd w:val="clear" w:color="auto" w:fill="FFFFFF"/>
        <w:spacing w:after="300" w:line="480" w:lineRule="auto"/>
        <w:jc w:val="both"/>
        <w:rPr>
          <w:rFonts w:ascii="Times New Roman" w:eastAsia="Times New Roman" w:hAnsi="Times New Roman" w:cs="Times New Roman"/>
          <w:color w:val="000000"/>
          <w:sz w:val="28"/>
          <w:szCs w:val="28"/>
        </w:rPr>
      </w:pPr>
    </w:p>
    <w:p w:rsidR="00C0215C" w:rsidRPr="00BF0A9D" w:rsidRDefault="000866E5">
      <w:pPr>
        <w:shd w:val="clear" w:color="auto" w:fill="FFFFFF"/>
        <w:spacing w:after="300" w:line="480" w:lineRule="auto"/>
        <w:jc w:val="both"/>
        <w:rPr>
          <w:rStyle w:val="Strong"/>
          <w:rFonts w:ascii="Times New Roman" w:hAnsi="Times New Roman" w:cs="Times New Roman"/>
          <w:color w:val="000000"/>
          <w:sz w:val="28"/>
          <w:szCs w:val="28"/>
          <w:bdr w:val="none" w:sz="0" w:space="0" w:color="auto" w:frame="1"/>
          <w:shd w:val="clear" w:color="auto" w:fill="FFFFFF"/>
        </w:rPr>
      </w:pPr>
      <w:r w:rsidRPr="00BF0A9D">
        <w:rPr>
          <w:rStyle w:val="Strong"/>
          <w:rFonts w:ascii="Times New Roman" w:hAnsi="Times New Roman" w:cs="Times New Roman"/>
          <w:color w:val="000000"/>
          <w:sz w:val="28"/>
          <w:szCs w:val="28"/>
          <w:bdr w:val="none" w:sz="0" w:space="0" w:color="auto" w:frame="1"/>
          <w:shd w:val="clear" w:color="auto" w:fill="FFFFFF"/>
        </w:rPr>
        <w:t>Floor</w:t>
      </w:r>
    </w:p>
    <w:p w:rsidR="00C0215C" w:rsidRPr="00BF0A9D" w:rsidRDefault="000866E5">
      <w:pPr>
        <w:shd w:val="clear" w:color="auto" w:fill="FFFFFF"/>
        <w:spacing w:after="300" w:line="480" w:lineRule="auto"/>
        <w:jc w:val="both"/>
        <w:rPr>
          <w:rFonts w:ascii="Times New Roman" w:eastAsia="Times New Roman" w:hAnsi="Times New Roman" w:cs="Times New Roman"/>
          <w:color w:val="000000"/>
          <w:sz w:val="28"/>
          <w:szCs w:val="28"/>
        </w:rPr>
      </w:pPr>
      <w:r w:rsidRPr="00BF0A9D">
        <w:rPr>
          <w:rFonts w:ascii="Times New Roman" w:eastAsia="Times New Roman" w:hAnsi="Times New Roman" w:cs="Times New Roman"/>
          <w:color w:val="000000"/>
          <w:sz w:val="28"/>
          <w:szCs w:val="28"/>
        </w:rPr>
        <w:t>Floor was assembled using</w:t>
      </w:r>
    </w:p>
    <w:p w:rsidR="00C0215C" w:rsidRPr="00BF0A9D" w:rsidRDefault="000866E5">
      <w:pPr>
        <w:numPr>
          <w:ilvl w:val="0"/>
          <w:numId w:val="23"/>
        </w:numPr>
        <w:shd w:val="clear" w:color="auto" w:fill="FFFFFF"/>
        <w:spacing w:after="75" w:line="480" w:lineRule="auto"/>
        <w:ind w:left="225"/>
        <w:jc w:val="both"/>
        <w:rPr>
          <w:rFonts w:ascii="Times New Roman" w:eastAsia="Times New Roman" w:hAnsi="Times New Roman" w:cs="Times New Roman"/>
          <w:color w:val="000000"/>
          <w:sz w:val="28"/>
          <w:szCs w:val="28"/>
        </w:rPr>
      </w:pPr>
      <w:r w:rsidRPr="00BF0A9D">
        <w:rPr>
          <w:rFonts w:ascii="Times New Roman" w:eastAsia="Times New Roman" w:hAnsi="Times New Roman" w:cs="Times New Roman"/>
          <w:color w:val="000000"/>
          <w:sz w:val="28"/>
          <w:szCs w:val="28"/>
        </w:rPr>
        <w:t>6 – 1×6 – 48″ wood</w:t>
      </w:r>
    </w:p>
    <w:p w:rsidR="00C0215C" w:rsidRPr="00BF0A9D" w:rsidRDefault="000866E5">
      <w:pPr>
        <w:shd w:val="clear" w:color="auto" w:fill="FFFFFF"/>
        <w:spacing w:after="300" w:line="480" w:lineRule="auto"/>
        <w:jc w:val="both"/>
        <w:rPr>
          <w:rFonts w:ascii="Times New Roman" w:eastAsia="Times New Roman" w:hAnsi="Times New Roman" w:cs="Times New Roman"/>
          <w:color w:val="000000"/>
          <w:sz w:val="28"/>
          <w:szCs w:val="28"/>
        </w:rPr>
      </w:pPr>
      <w:r w:rsidRPr="00BF0A9D">
        <w:rPr>
          <w:rFonts w:ascii="Times New Roman" w:eastAsia="Times New Roman" w:hAnsi="Times New Roman" w:cs="Times New Roman"/>
          <w:color w:val="000000"/>
          <w:sz w:val="28"/>
          <w:szCs w:val="28"/>
        </w:rPr>
        <w:t>Pre-drill holes and attach the 1×6’s to the bottom for the floor. Rip the last 1×6 to size. Use exterior wood glue and 1 1/2″ deck screws to assemble.</w:t>
      </w:r>
    </w:p>
    <w:p w:rsidR="00C0215C" w:rsidRPr="00BF0A9D" w:rsidRDefault="00C0215C">
      <w:pPr>
        <w:shd w:val="clear" w:color="auto" w:fill="FFFFFF"/>
        <w:spacing w:after="300" w:line="480" w:lineRule="auto"/>
        <w:jc w:val="both"/>
        <w:rPr>
          <w:rFonts w:ascii="Times New Roman" w:eastAsia="Times New Roman" w:hAnsi="Times New Roman" w:cs="Times New Roman"/>
          <w:color w:val="000000"/>
          <w:sz w:val="28"/>
          <w:szCs w:val="28"/>
        </w:rPr>
      </w:pPr>
    </w:p>
    <w:p w:rsidR="00C0215C" w:rsidRPr="00BF0A9D" w:rsidRDefault="000866E5">
      <w:pPr>
        <w:spacing w:line="480" w:lineRule="auto"/>
        <w:jc w:val="both"/>
        <w:rPr>
          <w:rFonts w:ascii="Times New Roman" w:hAnsi="Times New Roman" w:cs="Times New Roman"/>
          <w:color w:val="000000"/>
          <w:sz w:val="28"/>
          <w:szCs w:val="28"/>
        </w:rPr>
      </w:pPr>
      <w:r w:rsidRPr="00BF0A9D">
        <w:rPr>
          <w:rFonts w:ascii="Times New Roman" w:hAnsi="Times New Roman" w:cs="Times New Roman"/>
          <w:noProof/>
          <w:color w:val="000000"/>
          <w:sz w:val="28"/>
          <w:szCs w:val="28"/>
        </w:rPr>
        <w:drawing>
          <wp:inline distT="0" distB="0" distL="0" distR="0" wp14:anchorId="63A9D74F" wp14:editId="05B5EB76">
            <wp:extent cx="5486400" cy="6572250"/>
            <wp:effectExtent l="0" t="0" r="0" b="0"/>
            <wp:docPr id="1036" name="Picture 11" descr="1x6 floor boards.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11"/>
                    <pic:cNvPicPr/>
                  </pic:nvPicPr>
                  <pic:blipFill>
                    <a:blip r:embed="rId33" cstate="print"/>
                    <a:srcRect/>
                    <a:stretch/>
                  </pic:blipFill>
                  <pic:spPr>
                    <a:xfrm>
                      <a:off x="0" y="0"/>
                      <a:ext cx="5486400" cy="6572250"/>
                    </a:xfrm>
                    <a:prstGeom prst="rect">
                      <a:avLst/>
                    </a:prstGeom>
                    <a:ln>
                      <a:noFill/>
                    </a:ln>
                  </pic:spPr>
                </pic:pic>
              </a:graphicData>
            </a:graphic>
          </wp:inline>
        </w:drawing>
      </w:r>
    </w:p>
    <w:p w:rsidR="00C0215C" w:rsidRPr="00BF0A9D" w:rsidRDefault="000866E5">
      <w:pPr>
        <w:shd w:val="clear" w:color="auto" w:fill="FFFFFF"/>
        <w:spacing w:after="300" w:line="480" w:lineRule="auto"/>
        <w:jc w:val="both"/>
        <w:rPr>
          <w:rFonts w:ascii="Times New Roman" w:eastAsia="Times New Roman" w:hAnsi="Times New Roman" w:cs="Times New Roman"/>
          <w:color w:val="000000"/>
          <w:sz w:val="28"/>
          <w:szCs w:val="28"/>
        </w:rPr>
      </w:pPr>
      <w:r w:rsidRPr="00BF0A9D">
        <w:rPr>
          <w:rFonts w:ascii="Times New Roman" w:eastAsia="Times New Roman" w:hAnsi="Times New Roman" w:cs="Times New Roman"/>
          <w:color w:val="000000"/>
          <w:sz w:val="28"/>
          <w:szCs w:val="28"/>
        </w:rPr>
        <w:t>Roof</w:t>
      </w:r>
    </w:p>
    <w:p w:rsidR="00C0215C" w:rsidRPr="00BF0A9D" w:rsidRDefault="000866E5">
      <w:pPr>
        <w:shd w:val="clear" w:color="auto" w:fill="FFFFFF"/>
        <w:spacing w:after="0" w:line="480" w:lineRule="auto"/>
        <w:jc w:val="both"/>
        <w:rPr>
          <w:rFonts w:ascii="Times New Roman" w:eastAsia="Times New Roman" w:hAnsi="Times New Roman" w:cs="Times New Roman"/>
          <w:color w:val="000000"/>
          <w:sz w:val="28"/>
          <w:szCs w:val="28"/>
        </w:rPr>
      </w:pPr>
      <w:r w:rsidRPr="00BF0A9D">
        <w:rPr>
          <w:rFonts w:ascii="Times New Roman" w:eastAsia="Times New Roman" w:hAnsi="Times New Roman" w:cs="Times New Roman"/>
          <w:noProof/>
          <w:color w:val="000000"/>
          <w:sz w:val="28"/>
          <w:szCs w:val="28"/>
        </w:rPr>
        <w:lastRenderedPageBreak/>
        <w:drawing>
          <wp:inline distT="0" distB="0" distL="0" distR="0" wp14:anchorId="2F16C7B7" wp14:editId="17F873A7">
            <wp:extent cx="5705475" cy="2971800"/>
            <wp:effectExtent l="0" t="0" r="9525" b="0"/>
            <wp:docPr id="1037" name="Picture 12" descr="Rafter cutting details.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12"/>
                    <pic:cNvPicPr/>
                  </pic:nvPicPr>
                  <pic:blipFill>
                    <a:blip r:embed="rId34" cstate="print"/>
                    <a:srcRect/>
                    <a:stretch/>
                  </pic:blipFill>
                  <pic:spPr>
                    <a:xfrm>
                      <a:off x="0" y="0"/>
                      <a:ext cx="5705475" cy="2971800"/>
                    </a:xfrm>
                    <a:prstGeom prst="rect">
                      <a:avLst/>
                    </a:prstGeom>
                    <a:ln>
                      <a:noFill/>
                    </a:ln>
                  </pic:spPr>
                </pic:pic>
              </a:graphicData>
            </a:graphic>
          </wp:inline>
        </w:drawing>
      </w:r>
    </w:p>
    <w:p w:rsidR="00C0215C" w:rsidRPr="00BF0A9D" w:rsidRDefault="000866E5">
      <w:pPr>
        <w:shd w:val="clear" w:color="auto" w:fill="FFFFFF"/>
        <w:spacing w:after="300" w:line="480" w:lineRule="auto"/>
        <w:jc w:val="both"/>
        <w:rPr>
          <w:rFonts w:ascii="Times New Roman" w:eastAsia="Times New Roman" w:hAnsi="Times New Roman" w:cs="Times New Roman"/>
          <w:b/>
          <w:color w:val="000000"/>
          <w:sz w:val="28"/>
          <w:szCs w:val="28"/>
        </w:rPr>
      </w:pPr>
      <w:r w:rsidRPr="00BF0A9D">
        <w:rPr>
          <w:rFonts w:ascii="Times New Roman" w:eastAsia="Times New Roman" w:hAnsi="Times New Roman" w:cs="Times New Roman"/>
          <w:color w:val="000000"/>
          <w:sz w:val="28"/>
          <w:szCs w:val="28"/>
        </w:rPr>
        <w:br/>
      </w:r>
      <w:r w:rsidRPr="00BF0A9D">
        <w:rPr>
          <w:rFonts w:ascii="Times New Roman" w:eastAsia="Times New Roman" w:hAnsi="Times New Roman" w:cs="Times New Roman"/>
          <w:b/>
          <w:color w:val="000000"/>
          <w:sz w:val="28"/>
          <w:szCs w:val="28"/>
        </w:rPr>
        <w:t>Roof Rafters</w:t>
      </w:r>
    </w:p>
    <w:p w:rsidR="00C0215C" w:rsidRPr="00BF0A9D" w:rsidRDefault="000866E5">
      <w:pPr>
        <w:numPr>
          <w:ilvl w:val="0"/>
          <w:numId w:val="24"/>
        </w:numPr>
        <w:shd w:val="clear" w:color="auto" w:fill="FFFFFF"/>
        <w:spacing w:after="75" w:line="480" w:lineRule="auto"/>
        <w:ind w:left="225"/>
        <w:jc w:val="both"/>
        <w:rPr>
          <w:rFonts w:ascii="Times New Roman" w:eastAsia="Times New Roman" w:hAnsi="Times New Roman" w:cs="Times New Roman"/>
          <w:color w:val="000000"/>
          <w:sz w:val="28"/>
          <w:szCs w:val="28"/>
        </w:rPr>
      </w:pPr>
      <w:r w:rsidRPr="00BF0A9D">
        <w:rPr>
          <w:rFonts w:ascii="Times New Roman" w:eastAsia="Times New Roman" w:hAnsi="Times New Roman" w:cs="Times New Roman"/>
          <w:color w:val="000000"/>
          <w:sz w:val="28"/>
          <w:szCs w:val="28"/>
        </w:rPr>
        <w:t>6 – 2×4 – 27 15/16″</w:t>
      </w:r>
    </w:p>
    <w:p w:rsidR="00C0215C" w:rsidRPr="00BF0A9D" w:rsidRDefault="000866E5">
      <w:pPr>
        <w:shd w:val="clear" w:color="auto" w:fill="FFFFFF"/>
        <w:spacing w:after="300" w:line="480" w:lineRule="auto"/>
        <w:jc w:val="both"/>
        <w:rPr>
          <w:rFonts w:ascii="Times New Roman" w:eastAsia="Times New Roman" w:hAnsi="Times New Roman" w:cs="Times New Roman"/>
          <w:color w:val="000000"/>
          <w:sz w:val="28"/>
          <w:szCs w:val="28"/>
        </w:rPr>
      </w:pPr>
      <w:r w:rsidRPr="00BF0A9D">
        <w:rPr>
          <w:rFonts w:ascii="Times New Roman" w:eastAsia="Times New Roman" w:hAnsi="Times New Roman" w:cs="Times New Roman"/>
          <w:color w:val="000000"/>
          <w:sz w:val="28"/>
          <w:szCs w:val="28"/>
        </w:rPr>
        <w:t>Cut the 22.5-degree angle cuts to the 2×4 rafters as shown on drawing above.</w:t>
      </w:r>
    </w:p>
    <w:p w:rsidR="00C0215C" w:rsidRPr="00BF0A9D" w:rsidRDefault="000866E5">
      <w:pPr>
        <w:spacing w:after="0" w:line="480" w:lineRule="auto"/>
        <w:jc w:val="both"/>
        <w:rPr>
          <w:rFonts w:ascii="Times New Roman" w:eastAsia="Times New Roman" w:hAnsi="Times New Roman" w:cs="Times New Roman"/>
          <w:color w:val="000000"/>
          <w:sz w:val="28"/>
          <w:szCs w:val="28"/>
        </w:rPr>
      </w:pPr>
      <w:r w:rsidRPr="00BF0A9D">
        <w:rPr>
          <w:rFonts w:ascii="Times New Roman" w:eastAsia="Times New Roman" w:hAnsi="Times New Roman" w:cs="Times New Roman"/>
          <w:noProof/>
          <w:color w:val="000000"/>
          <w:sz w:val="28"/>
          <w:szCs w:val="28"/>
        </w:rPr>
        <w:drawing>
          <wp:inline distT="0" distB="0" distL="0" distR="0" wp14:anchorId="31797BAD" wp14:editId="1C8A638E">
            <wp:extent cx="5410200" cy="2857500"/>
            <wp:effectExtent l="0" t="0" r="0" b="0"/>
            <wp:docPr id="1038" name="Picture 13" descr="Outdoor aviary bird cage plans, truss details.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13"/>
                    <pic:cNvPicPr/>
                  </pic:nvPicPr>
                  <pic:blipFill>
                    <a:blip r:embed="rId35" cstate="print"/>
                    <a:srcRect/>
                    <a:stretch/>
                  </pic:blipFill>
                  <pic:spPr>
                    <a:xfrm>
                      <a:off x="0" y="0"/>
                      <a:ext cx="5410200" cy="2857500"/>
                    </a:xfrm>
                    <a:prstGeom prst="rect">
                      <a:avLst/>
                    </a:prstGeom>
                    <a:ln>
                      <a:noFill/>
                    </a:ln>
                  </pic:spPr>
                </pic:pic>
              </a:graphicData>
            </a:graphic>
          </wp:inline>
        </w:drawing>
      </w:r>
    </w:p>
    <w:p w:rsidR="00C0215C" w:rsidRPr="00BF0A9D" w:rsidRDefault="000866E5">
      <w:pPr>
        <w:shd w:val="clear" w:color="auto" w:fill="FFFFFF"/>
        <w:spacing w:after="300" w:line="480" w:lineRule="auto"/>
        <w:jc w:val="both"/>
        <w:rPr>
          <w:rFonts w:ascii="Times New Roman" w:eastAsia="Times New Roman" w:hAnsi="Times New Roman" w:cs="Times New Roman"/>
          <w:color w:val="000000"/>
          <w:sz w:val="28"/>
          <w:szCs w:val="28"/>
        </w:rPr>
      </w:pPr>
      <w:r w:rsidRPr="00BF0A9D">
        <w:rPr>
          <w:rFonts w:ascii="Times New Roman" w:eastAsia="Times New Roman" w:hAnsi="Times New Roman" w:cs="Times New Roman"/>
          <w:color w:val="000000"/>
          <w:sz w:val="28"/>
          <w:szCs w:val="28"/>
        </w:rPr>
        <w:lastRenderedPageBreak/>
        <w:t>Roof Truss</w:t>
      </w:r>
    </w:p>
    <w:p w:rsidR="00C0215C" w:rsidRPr="00BF0A9D" w:rsidRDefault="000866E5">
      <w:pPr>
        <w:tabs>
          <w:tab w:val="left" w:pos="5160"/>
        </w:tabs>
        <w:spacing w:line="480" w:lineRule="auto"/>
        <w:jc w:val="both"/>
        <w:rPr>
          <w:rFonts w:ascii="Times New Roman" w:hAnsi="Times New Roman" w:cs="Times New Roman"/>
          <w:color w:val="000000"/>
          <w:sz w:val="28"/>
          <w:szCs w:val="28"/>
        </w:rPr>
      </w:pPr>
      <w:r w:rsidRPr="00BF0A9D">
        <w:rPr>
          <w:rFonts w:ascii="Times New Roman" w:hAnsi="Times New Roman" w:cs="Times New Roman"/>
          <w:color w:val="000000"/>
          <w:sz w:val="28"/>
          <w:szCs w:val="28"/>
        </w:rPr>
        <w:t>The complete picture of the system is as shown below:</w:t>
      </w:r>
    </w:p>
    <w:p w:rsidR="00C0215C" w:rsidRPr="00BF0A9D" w:rsidRDefault="00C0215C">
      <w:pPr>
        <w:shd w:val="clear" w:color="auto" w:fill="FFFFFF"/>
        <w:spacing w:before="120" w:after="120" w:line="480" w:lineRule="auto"/>
        <w:jc w:val="center"/>
        <w:rPr>
          <w:rFonts w:ascii="Times New Roman" w:hAnsi="Times New Roman" w:cs="Times New Roman"/>
          <w:b/>
          <w:color w:val="000000"/>
          <w:sz w:val="28"/>
          <w:szCs w:val="28"/>
        </w:rPr>
      </w:pPr>
    </w:p>
    <w:p w:rsidR="00C0215C" w:rsidRPr="00BF0A9D" w:rsidRDefault="000866E5">
      <w:pPr>
        <w:shd w:val="clear" w:color="auto" w:fill="FFFFFF"/>
        <w:spacing w:before="120" w:after="120" w:line="480" w:lineRule="auto"/>
        <w:jc w:val="center"/>
        <w:rPr>
          <w:rFonts w:ascii="Times New Roman" w:hAnsi="Times New Roman" w:cs="Times New Roman"/>
          <w:b/>
          <w:color w:val="000000"/>
          <w:sz w:val="28"/>
          <w:szCs w:val="28"/>
        </w:rPr>
      </w:pPr>
      <w:r w:rsidRPr="00BF0A9D">
        <w:rPr>
          <w:rFonts w:ascii="Times New Roman" w:hAnsi="Times New Roman" w:cs="Times New Roman"/>
          <w:noProof/>
          <w:color w:val="000000"/>
          <w:sz w:val="28"/>
          <w:szCs w:val="28"/>
        </w:rPr>
        <w:drawing>
          <wp:inline distT="0" distB="0" distL="0" distR="0" wp14:anchorId="041A11E9" wp14:editId="772DCA85">
            <wp:extent cx="4648200" cy="5467350"/>
            <wp:effectExtent l="0" t="0" r="0" b="0"/>
            <wp:docPr id="1039" name="Picture 14" descr="Outdoor aviary bird cage plans - front door installation.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Picture 14"/>
                    <pic:cNvPicPr/>
                  </pic:nvPicPr>
                  <pic:blipFill>
                    <a:blip r:embed="rId36" cstate="print"/>
                    <a:srcRect/>
                    <a:stretch/>
                  </pic:blipFill>
                  <pic:spPr>
                    <a:xfrm>
                      <a:off x="0" y="0"/>
                      <a:ext cx="4648200" cy="5467350"/>
                    </a:xfrm>
                    <a:prstGeom prst="rect">
                      <a:avLst/>
                    </a:prstGeom>
                    <a:ln>
                      <a:noFill/>
                    </a:ln>
                  </pic:spPr>
                </pic:pic>
              </a:graphicData>
            </a:graphic>
          </wp:inline>
        </w:drawing>
      </w:r>
    </w:p>
    <w:p w:rsidR="00C0215C" w:rsidRPr="00BF0A9D" w:rsidRDefault="00C0215C">
      <w:pPr>
        <w:shd w:val="clear" w:color="auto" w:fill="FFFFFF"/>
        <w:spacing w:before="120" w:after="120" w:line="480" w:lineRule="auto"/>
        <w:rPr>
          <w:rFonts w:ascii="Times New Roman" w:hAnsi="Times New Roman" w:cs="Times New Roman"/>
          <w:b/>
          <w:color w:val="000000"/>
          <w:sz w:val="28"/>
          <w:szCs w:val="28"/>
        </w:rPr>
      </w:pPr>
    </w:p>
    <w:p w:rsidR="00C0215C" w:rsidRPr="00BF0A9D" w:rsidRDefault="00C0215C">
      <w:pPr>
        <w:shd w:val="clear" w:color="auto" w:fill="FFFFFF"/>
        <w:spacing w:before="120" w:after="120" w:line="480" w:lineRule="auto"/>
        <w:rPr>
          <w:rFonts w:ascii="Times New Roman" w:hAnsi="Times New Roman" w:cs="Times New Roman"/>
          <w:b/>
          <w:color w:val="000000"/>
          <w:sz w:val="28"/>
          <w:szCs w:val="28"/>
        </w:rPr>
      </w:pPr>
    </w:p>
    <w:p w:rsidR="00C0215C" w:rsidRPr="00BF0A9D" w:rsidRDefault="000866E5" w:rsidP="00DB348F">
      <w:pPr>
        <w:pStyle w:val="Heading1"/>
        <w:jc w:val="center"/>
      </w:pPr>
      <w:bookmarkStart w:id="50" w:name="_Toc210606041"/>
      <w:r w:rsidRPr="00BF0A9D">
        <w:lastRenderedPageBreak/>
        <w:t>CHAPTER FOUR</w:t>
      </w:r>
      <w:bookmarkEnd w:id="50"/>
    </w:p>
    <w:p w:rsidR="00C0215C" w:rsidRPr="00BF0A9D" w:rsidRDefault="000866E5" w:rsidP="00DB348F">
      <w:pPr>
        <w:pStyle w:val="Heading1"/>
      </w:pPr>
      <w:bookmarkStart w:id="51" w:name="_Toc210606042"/>
      <w:r w:rsidRPr="00BF0A9D">
        <w:t>4.1</w:t>
      </w:r>
      <w:r w:rsidRPr="00BF0A9D">
        <w:tab/>
        <w:t>DISCUSSION</w:t>
      </w:r>
      <w:bookmarkEnd w:id="51"/>
    </w:p>
    <w:p w:rsidR="00C0215C" w:rsidRPr="00BF0A9D" w:rsidRDefault="000866E5">
      <w:pPr>
        <w:shd w:val="clear" w:color="auto" w:fill="FFFFFF"/>
        <w:spacing w:before="120" w:after="120" w:line="480" w:lineRule="auto"/>
        <w:jc w:val="both"/>
        <w:rPr>
          <w:rFonts w:ascii="Times New Roman" w:hAnsi="Times New Roman" w:cs="Times New Roman"/>
          <w:color w:val="000000"/>
          <w:sz w:val="28"/>
          <w:szCs w:val="28"/>
          <w:shd w:val="clear" w:color="auto" w:fill="FFFFFF"/>
        </w:rPr>
      </w:pPr>
      <w:r w:rsidRPr="00BF0A9D">
        <w:rPr>
          <w:rFonts w:ascii="Times New Roman" w:hAnsi="Times New Roman" w:cs="Times New Roman"/>
          <w:color w:val="000000"/>
          <w:sz w:val="28"/>
          <w:szCs w:val="28"/>
          <w:shd w:val="clear" w:color="auto" w:fill="FFFFFF"/>
        </w:rPr>
        <w:t>Bird cage mesh was not built by used but was purchase from wire mesh or fencing manufacturers. The bird cage must be made from precisely configured mesh so that the cage will be stable or safe for the bird. As the panels and sides are cut directly from the mesh, it must be evenly spaced or the cut panels will not meet precisely at the edges. Larger birds can have a slightly larger mesh, but manufacturers are careful to keep the mesh fairly tight.</w:t>
      </w:r>
    </w:p>
    <w:p w:rsidR="00C0215C" w:rsidRPr="00BF0A9D" w:rsidRDefault="000866E5">
      <w:pPr>
        <w:shd w:val="clear" w:color="auto" w:fill="FFFFFF"/>
        <w:spacing w:before="120" w:after="120" w:line="480" w:lineRule="auto"/>
        <w:jc w:val="both"/>
        <w:rPr>
          <w:rFonts w:ascii="Times New Roman" w:eastAsia="Times New Roman" w:hAnsi="Times New Roman" w:cs="Times New Roman"/>
          <w:color w:val="000000"/>
          <w:sz w:val="28"/>
          <w:szCs w:val="28"/>
        </w:rPr>
      </w:pPr>
      <w:r w:rsidRPr="00BF0A9D">
        <w:rPr>
          <w:rFonts w:ascii="Times New Roman" w:eastAsia="Times New Roman" w:hAnsi="Times New Roman" w:cs="Times New Roman"/>
          <w:color w:val="000000"/>
          <w:sz w:val="28"/>
          <w:szCs w:val="28"/>
        </w:rPr>
        <w:t>The panels which have been cut out of the wire mesh must be physically separated from the wire mesh. The mesh, with panels still intact, is fed automatically into another machine, and the machine uses a hydraulic punch to remove the panel from the mesh. This happens with all the components of the cage cut out of mesh.</w:t>
      </w:r>
    </w:p>
    <w:p w:rsidR="00C0215C" w:rsidRPr="00BF0A9D" w:rsidRDefault="000866E5">
      <w:pPr>
        <w:shd w:val="clear" w:color="auto" w:fill="FFFFFF"/>
        <w:spacing w:before="120" w:after="120" w:line="480" w:lineRule="auto"/>
        <w:jc w:val="both"/>
        <w:rPr>
          <w:rFonts w:ascii="Times New Roman" w:eastAsia="Times New Roman" w:hAnsi="Times New Roman" w:cs="Times New Roman"/>
          <w:color w:val="000000"/>
          <w:sz w:val="28"/>
          <w:szCs w:val="28"/>
        </w:rPr>
      </w:pPr>
      <w:r w:rsidRPr="00BF0A9D">
        <w:rPr>
          <w:rFonts w:ascii="Times New Roman" w:eastAsia="Times New Roman" w:hAnsi="Times New Roman" w:cs="Times New Roman"/>
          <w:color w:val="000000"/>
          <w:sz w:val="28"/>
          <w:szCs w:val="28"/>
        </w:rPr>
        <w:t>The door panels of the cage must be reinforced with another brace or wire around them. Thus, the door panels are automatically soldered with another band of wire along the outside of the door. This strong wire addition leaves no rough edges of cut gauge, strengthens the door in order to provide a secure door for the bird, and provides a stable, consistent edge by which the door can be hinged to the cage body.</w:t>
      </w:r>
    </w:p>
    <w:p w:rsidR="00C0215C" w:rsidRPr="00BF0A9D" w:rsidRDefault="000866E5">
      <w:pPr>
        <w:shd w:val="clear" w:color="auto" w:fill="FFFFFF"/>
        <w:spacing w:before="120" w:after="120" w:line="480" w:lineRule="auto"/>
        <w:jc w:val="both"/>
        <w:rPr>
          <w:rFonts w:ascii="Times New Roman" w:eastAsia="Times New Roman" w:hAnsi="Times New Roman" w:cs="Times New Roman"/>
          <w:color w:val="000000"/>
          <w:sz w:val="28"/>
          <w:szCs w:val="28"/>
        </w:rPr>
      </w:pPr>
      <w:r w:rsidRPr="00BF0A9D">
        <w:rPr>
          <w:rFonts w:ascii="Times New Roman" w:eastAsia="Times New Roman" w:hAnsi="Times New Roman" w:cs="Times New Roman"/>
          <w:color w:val="000000"/>
          <w:sz w:val="28"/>
          <w:szCs w:val="28"/>
        </w:rPr>
        <w:lastRenderedPageBreak/>
        <w:t>The components are now all cut. The door must be connected to the front panel. The door, a bit larger than the opening in the front panel, is attached to the panels with ferrules. An air gun is put up to the door and the side panel, and an open clip encircles the door panel and the front panel. At least two ferrules are attached to the door and the front panel and thus serve as hinges.</w:t>
      </w:r>
    </w:p>
    <w:p w:rsidR="00C0215C" w:rsidRPr="00BF0A9D" w:rsidRDefault="000866E5">
      <w:pPr>
        <w:shd w:val="clear" w:color="auto" w:fill="FFFFFF"/>
        <w:spacing w:before="120" w:after="120" w:line="480" w:lineRule="auto"/>
        <w:jc w:val="both"/>
        <w:rPr>
          <w:rFonts w:ascii="Times New Roman" w:hAnsi="Times New Roman" w:cs="Times New Roman"/>
          <w:color w:val="000000"/>
          <w:sz w:val="28"/>
          <w:szCs w:val="28"/>
          <w:shd w:val="clear" w:color="auto" w:fill="FFFFFF"/>
        </w:rPr>
      </w:pPr>
      <w:r w:rsidRPr="00BF0A9D">
        <w:rPr>
          <w:rFonts w:ascii="Times New Roman" w:hAnsi="Times New Roman" w:cs="Times New Roman"/>
          <w:color w:val="000000"/>
          <w:sz w:val="28"/>
          <w:szCs w:val="28"/>
          <w:shd w:val="clear" w:color="auto" w:fill="FFFFFF"/>
        </w:rPr>
        <w:t>Additionally, the cage must be secure so that the bird does not slip out of any gaps in the cage should the panels not line up evenly. Poor registration of the sides and/or top is primarily the result of poorly-configured mesh wire. It is imperative that the raw material used in the construction of the bird cage be very carefully inspected upon receipt. Most manufacturers only use materials that are certified meaning they are guaranteed to be made to specifications.</w:t>
      </w:r>
    </w:p>
    <w:p w:rsidR="00C0215C" w:rsidRPr="00BF0A9D" w:rsidRDefault="000866E5" w:rsidP="00DB348F">
      <w:pPr>
        <w:pStyle w:val="Heading2"/>
      </w:pPr>
      <w:bookmarkStart w:id="52" w:name="_Toc210606043"/>
      <w:r w:rsidRPr="00BF0A9D">
        <w:t>4.2</w:t>
      </w:r>
      <w:r w:rsidRPr="00BF0A9D">
        <w:tab/>
        <w:t xml:space="preserve">CHOOSING A </w:t>
      </w:r>
      <w:r w:rsidRPr="00BF0A9D">
        <w:rPr>
          <w:shd w:val="clear" w:color="auto" w:fill="FFFFFF"/>
        </w:rPr>
        <w:t>BATTERY</w:t>
      </w:r>
      <w:r w:rsidRPr="00BF0A9D">
        <w:t xml:space="preserve"> CAGE</w:t>
      </w:r>
      <w:bookmarkEnd w:id="52"/>
    </w:p>
    <w:p w:rsidR="00C0215C" w:rsidRPr="00BF0A9D" w:rsidRDefault="000866E5">
      <w:pPr>
        <w:pStyle w:val="comp"/>
        <w:shd w:val="clear" w:color="auto" w:fill="FFFFFF"/>
        <w:spacing w:line="480" w:lineRule="auto"/>
        <w:jc w:val="both"/>
        <w:rPr>
          <w:color w:val="000000"/>
          <w:sz w:val="28"/>
          <w:szCs w:val="28"/>
        </w:rPr>
      </w:pPr>
      <w:r w:rsidRPr="00BF0A9D">
        <w:rPr>
          <w:color w:val="000000"/>
          <w:sz w:val="28"/>
          <w:szCs w:val="28"/>
        </w:rPr>
        <w:t xml:space="preserve">Although it seems there are endless choices when it comes to the types of </w:t>
      </w:r>
      <w:r w:rsidRPr="00BF0A9D">
        <w:rPr>
          <w:color w:val="000000"/>
          <w:sz w:val="28"/>
          <w:szCs w:val="28"/>
          <w:shd w:val="clear" w:color="auto" w:fill="FFFFFF"/>
        </w:rPr>
        <w:t>battery</w:t>
      </w:r>
      <w:r w:rsidRPr="00BF0A9D">
        <w:rPr>
          <w:color w:val="000000"/>
          <w:sz w:val="28"/>
          <w:szCs w:val="28"/>
        </w:rPr>
        <w:t xml:space="preserve"> cages available, there are a few simple guidelines one can remember that will make the process of choosing one much easier.</w:t>
      </w:r>
    </w:p>
    <w:p w:rsidR="00C0215C" w:rsidRPr="00BF0A9D" w:rsidRDefault="000866E5">
      <w:pPr>
        <w:pStyle w:val="Heading2"/>
        <w:shd w:val="clear" w:color="auto" w:fill="FFFFFF"/>
        <w:spacing w:line="480" w:lineRule="auto"/>
        <w:jc w:val="both"/>
        <w:rPr>
          <w:b w:val="0"/>
          <w:bCs w:val="0"/>
          <w:color w:val="000000"/>
          <w:sz w:val="28"/>
          <w:szCs w:val="28"/>
        </w:rPr>
      </w:pPr>
      <w:bookmarkStart w:id="53" w:name="_Toc210606044"/>
      <w:r w:rsidRPr="00BF0A9D">
        <w:rPr>
          <w:rStyle w:val="mntl-sc-block-headingtext"/>
          <w:b w:val="0"/>
          <w:bCs w:val="0"/>
          <w:color w:val="000000"/>
          <w:sz w:val="28"/>
          <w:szCs w:val="28"/>
        </w:rPr>
        <w:t>Location and Placement</w:t>
      </w:r>
      <w:bookmarkEnd w:id="53"/>
    </w:p>
    <w:p w:rsidR="00C0215C" w:rsidRPr="00BF0A9D" w:rsidRDefault="000866E5">
      <w:pPr>
        <w:pStyle w:val="comp"/>
        <w:shd w:val="clear" w:color="auto" w:fill="FFFFFF"/>
        <w:spacing w:line="480" w:lineRule="auto"/>
        <w:jc w:val="both"/>
        <w:rPr>
          <w:color w:val="000000"/>
          <w:sz w:val="28"/>
          <w:szCs w:val="28"/>
        </w:rPr>
      </w:pPr>
      <w:r w:rsidRPr="00BF0A9D">
        <w:rPr>
          <w:color w:val="000000"/>
          <w:sz w:val="28"/>
          <w:szCs w:val="28"/>
        </w:rPr>
        <w:t xml:space="preserve">The first of these rules is to decide where your bird's cage will be located, and shop based on what will work with the area you have set aside. The area should be away </w:t>
      </w:r>
      <w:r w:rsidRPr="00BF0A9D">
        <w:rPr>
          <w:color w:val="000000"/>
          <w:sz w:val="28"/>
          <w:szCs w:val="28"/>
        </w:rPr>
        <w:lastRenderedPageBreak/>
        <w:t>from windows and drafts, yet in an active part of your home to encourage your pet's social development.</w:t>
      </w:r>
    </w:p>
    <w:p w:rsidR="00C0215C" w:rsidRPr="00BF0A9D" w:rsidRDefault="000866E5">
      <w:pPr>
        <w:pStyle w:val="Heading2"/>
        <w:shd w:val="clear" w:color="auto" w:fill="FFFFFF"/>
        <w:spacing w:line="480" w:lineRule="auto"/>
        <w:jc w:val="both"/>
        <w:rPr>
          <w:b w:val="0"/>
          <w:bCs w:val="0"/>
          <w:color w:val="000000"/>
          <w:sz w:val="28"/>
          <w:szCs w:val="28"/>
        </w:rPr>
      </w:pPr>
      <w:bookmarkStart w:id="54" w:name="_Toc210606045"/>
      <w:r w:rsidRPr="00BF0A9D">
        <w:rPr>
          <w:rStyle w:val="mntl-sc-block-headingtext"/>
          <w:b w:val="0"/>
          <w:bCs w:val="0"/>
          <w:color w:val="000000"/>
          <w:sz w:val="28"/>
          <w:szCs w:val="28"/>
        </w:rPr>
        <w:t>Choosing the Right Size</w:t>
      </w:r>
      <w:bookmarkEnd w:id="54"/>
    </w:p>
    <w:p w:rsidR="00C0215C" w:rsidRPr="00BF0A9D" w:rsidRDefault="000866E5">
      <w:pPr>
        <w:pStyle w:val="comp"/>
        <w:shd w:val="clear" w:color="auto" w:fill="FFFFFF"/>
        <w:spacing w:line="480" w:lineRule="auto"/>
        <w:jc w:val="both"/>
        <w:rPr>
          <w:color w:val="000000"/>
          <w:sz w:val="28"/>
          <w:szCs w:val="28"/>
        </w:rPr>
      </w:pPr>
      <w:r w:rsidRPr="00BF0A9D">
        <w:rPr>
          <w:color w:val="000000"/>
          <w:sz w:val="28"/>
          <w:szCs w:val="28"/>
        </w:rPr>
        <w:t>Next is to keep the size of your bird in mind. While it is perfectly fine to keep a Finch or Canary in a small space, larger birds need larger cages, and it is always better to buy or build the largest cage you possibly can for your bird. Keeping a bird in a cage that's too small can lead to undesirable behaviors such as screaming, biting, psychological disorders, and </w:t>
      </w:r>
      <w:hyperlink r:id="rId37" w:history="1">
        <w:r w:rsidRPr="00BF0A9D">
          <w:rPr>
            <w:rStyle w:val="Hyperlink"/>
            <w:color w:val="000000"/>
            <w:sz w:val="28"/>
            <w:szCs w:val="28"/>
            <w:u w:val="none"/>
          </w:rPr>
          <w:t>feather plucking</w:t>
        </w:r>
      </w:hyperlink>
      <w:r w:rsidRPr="00BF0A9D">
        <w:rPr>
          <w:color w:val="000000"/>
          <w:sz w:val="28"/>
          <w:szCs w:val="28"/>
        </w:rPr>
        <w:t>, to name a few. A good cage should be large enough for your bird to walk around comfortably, and fully extend and flap her wings. Don't forget to take into account the space that will be lost when you add your bird's perches, food bowls, and toys! Consult your avian veterinarian for recommended cage sizes for your particular </w:t>
      </w:r>
      <w:hyperlink r:id="rId38" w:history="1">
        <w:r w:rsidRPr="00BF0A9D">
          <w:rPr>
            <w:rStyle w:val="Hyperlink"/>
            <w:color w:val="000000"/>
            <w:sz w:val="28"/>
            <w:szCs w:val="28"/>
            <w:u w:val="none"/>
          </w:rPr>
          <w:t>species</w:t>
        </w:r>
      </w:hyperlink>
      <w:r w:rsidRPr="00BF0A9D">
        <w:rPr>
          <w:color w:val="000000"/>
          <w:sz w:val="28"/>
          <w:szCs w:val="28"/>
        </w:rPr>
        <w:t>.</w:t>
      </w:r>
    </w:p>
    <w:p w:rsidR="00C0215C" w:rsidRPr="00BF0A9D" w:rsidRDefault="000866E5">
      <w:pPr>
        <w:pStyle w:val="Heading2"/>
        <w:shd w:val="clear" w:color="auto" w:fill="FFFFFF"/>
        <w:spacing w:line="480" w:lineRule="auto"/>
        <w:jc w:val="both"/>
        <w:rPr>
          <w:b w:val="0"/>
          <w:bCs w:val="0"/>
          <w:color w:val="000000"/>
          <w:sz w:val="28"/>
          <w:szCs w:val="28"/>
        </w:rPr>
      </w:pPr>
      <w:bookmarkStart w:id="55" w:name="_Toc210606046"/>
      <w:r w:rsidRPr="00BF0A9D">
        <w:rPr>
          <w:rStyle w:val="mntl-sc-block-headingtext"/>
          <w:b w:val="0"/>
          <w:bCs w:val="0"/>
          <w:color w:val="000000"/>
          <w:sz w:val="28"/>
          <w:szCs w:val="28"/>
        </w:rPr>
        <w:t>Bar Spacing</w:t>
      </w:r>
      <w:bookmarkEnd w:id="55"/>
    </w:p>
    <w:p w:rsidR="00C0215C" w:rsidRPr="00BF0A9D" w:rsidRDefault="000866E5">
      <w:pPr>
        <w:pStyle w:val="comp"/>
        <w:shd w:val="clear" w:color="auto" w:fill="FFFFFF"/>
        <w:spacing w:line="480" w:lineRule="auto"/>
        <w:jc w:val="both"/>
        <w:rPr>
          <w:color w:val="000000"/>
          <w:sz w:val="28"/>
          <w:szCs w:val="28"/>
        </w:rPr>
      </w:pPr>
      <w:proofErr w:type="gramStart"/>
      <w:r w:rsidRPr="00BF0A9D">
        <w:rPr>
          <w:color w:val="000000"/>
          <w:sz w:val="28"/>
          <w:szCs w:val="28"/>
        </w:rPr>
        <w:t>Another thing to look at when selecting a cage is the bar spacing.</w:t>
      </w:r>
      <w:proofErr w:type="gramEnd"/>
      <w:r w:rsidRPr="00BF0A9D">
        <w:rPr>
          <w:color w:val="000000"/>
          <w:sz w:val="28"/>
          <w:szCs w:val="28"/>
        </w:rPr>
        <w:t xml:space="preserve"> Smaller birds, such as parakeets and lovebirds, require cages with bars no more than a half inch apart, to prevent them from squeezing through or becoming stuck between the bars. Many bird owners have been surprised to find that their pets are quite the little escape artists! Those who own larger birds should look for bars that are </w:t>
      </w:r>
      <w:r w:rsidRPr="00BF0A9D">
        <w:rPr>
          <w:color w:val="000000"/>
          <w:sz w:val="28"/>
          <w:szCs w:val="28"/>
        </w:rPr>
        <w:lastRenderedPageBreak/>
        <w:t>placed horizontally rather than vertically, to give your bird a means of climbing and exercise.</w:t>
      </w:r>
    </w:p>
    <w:p w:rsidR="00C0215C" w:rsidRPr="00BF0A9D" w:rsidRDefault="000866E5">
      <w:pPr>
        <w:pStyle w:val="Heading2"/>
        <w:shd w:val="clear" w:color="auto" w:fill="FFFFFF"/>
        <w:spacing w:line="480" w:lineRule="auto"/>
        <w:jc w:val="both"/>
        <w:rPr>
          <w:b w:val="0"/>
          <w:bCs w:val="0"/>
          <w:color w:val="000000"/>
          <w:sz w:val="28"/>
          <w:szCs w:val="28"/>
        </w:rPr>
      </w:pPr>
      <w:bookmarkStart w:id="56" w:name="_Toc210606047"/>
      <w:r w:rsidRPr="00BF0A9D">
        <w:rPr>
          <w:rStyle w:val="mntl-sc-block-headingtext"/>
          <w:b w:val="0"/>
          <w:bCs w:val="0"/>
          <w:color w:val="000000"/>
          <w:sz w:val="28"/>
          <w:szCs w:val="28"/>
        </w:rPr>
        <w:t>Shape and Style</w:t>
      </w:r>
      <w:bookmarkEnd w:id="56"/>
    </w:p>
    <w:p w:rsidR="00C0215C" w:rsidRPr="00BF0A9D" w:rsidRDefault="000866E5">
      <w:pPr>
        <w:pStyle w:val="comp"/>
        <w:shd w:val="clear" w:color="auto" w:fill="FFFFFF"/>
        <w:spacing w:line="480" w:lineRule="auto"/>
        <w:jc w:val="both"/>
        <w:rPr>
          <w:color w:val="000000"/>
          <w:sz w:val="28"/>
          <w:szCs w:val="28"/>
        </w:rPr>
      </w:pPr>
      <w:r w:rsidRPr="00BF0A9D">
        <w:rPr>
          <w:color w:val="000000"/>
          <w:sz w:val="28"/>
          <w:szCs w:val="28"/>
        </w:rPr>
        <w:t>The style of the cage is also an important factor. According to some </w:t>
      </w:r>
      <w:hyperlink r:id="rId39" w:history="1">
        <w:r w:rsidRPr="00BF0A9D">
          <w:rPr>
            <w:rStyle w:val="Hyperlink"/>
            <w:color w:val="000000"/>
            <w:sz w:val="28"/>
            <w:szCs w:val="28"/>
            <w:u w:val="none"/>
          </w:rPr>
          <w:t>veterinarians</w:t>
        </w:r>
      </w:hyperlink>
      <w:r w:rsidRPr="00BF0A9D">
        <w:rPr>
          <w:color w:val="000000"/>
          <w:sz w:val="28"/>
          <w:szCs w:val="28"/>
        </w:rPr>
        <w:t>, round cages have been found to be detrimental to birds' psychological health, so angled cages are preferable. Many of these cages can either be hung or placed on a stand and come in a variety of sizes and shapes to accommodate any species of pet bird.</w:t>
      </w:r>
    </w:p>
    <w:p w:rsidR="00C0215C" w:rsidRPr="00BF0A9D" w:rsidRDefault="000866E5">
      <w:pPr>
        <w:pStyle w:val="Heading2"/>
        <w:shd w:val="clear" w:color="auto" w:fill="FFFFFF"/>
        <w:spacing w:line="480" w:lineRule="auto"/>
        <w:jc w:val="both"/>
        <w:rPr>
          <w:b w:val="0"/>
          <w:bCs w:val="0"/>
          <w:color w:val="000000"/>
          <w:sz w:val="28"/>
          <w:szCs w:val="28"/>
        </w:rPr>
      </w:pPr>
      <w:bookmarkStart w:id="57" w:name="_Toc210606048"/>
      <w:r w:rsidRPr="00BF0A9D">
        <w:rPr>
          <w:rStyle w:val="mntl-sc-block-headingtext"/>
          <w:b w:val="0"/>
          <w:bCs w:val="0"/>
          <w:color w:val="000000"/>
          <w:sz w:val="28"/>
          <w:szCs w:val="28"/>
        </w:rPr>
        <w:t>Quality and Craftsmanship</w:t>
      </w:r>
      <w:bookmarkEnd w:id="57"/>
    </w:p>
    <w:p w:rsidR="00C0215C" w:rsidRPr="00BF0A9D" w:rsidRDefault="000866E5">
      <w:pPr>
        <w:pStyle w:val="comp"/>
        <w:shd w:val="clear" w:color="auto" w:fill="FFFFFF"/>
        <w:spacing w:line="480" w:lineRule="auto"/>
        <w:jc w:val="both"/>
        <w:rPr>
          <w:color w:val="000000"/>
          <w:sz w:val="28"/>
          <w:szCs w:val="28"/>
        </w:rPr>
      </w:pPr>
      <w:r w:rsidRPr="00BF0A9D">
        <w:rPr>
          <w:color w:val="000000"/>
          <w:sz w:val="28"/>
          <w:szCs w:val="28"/>
        </w:rPr>
        <w:t>Assess the overall quality of a birdcage before you buy it. Does the cage appear sturdy and solid? Are there any loose parts or sharp edges? The best cages are made of stainless steel, which is non-toxic, easy to clean, and will not chip. The primary function of a bird's cage is to protect it - make sure that your bird's home does not pose any hazards to his health and well-being.</w:t>
      </w:r>
    </w:p>
    <w:p w:rsidR="00C0215C" w:rsidRPr="00BF0A9D" w:rsidRDefault="000866E5">
      <w:pPr>
        <w:shd w:val="clear" w:color="auto" w:fill="FFFFFF"/>
        <w:spacing w:before="120" w:after="120" w:line="480" w:lineRule="auto"/>
        <w:jc w:val="both"/>
        <w:rPr>
          <w:rFonts w:ascii="Times New Roman" w:hAnsi="Times New Roman" w:cs="Times New Roman"/>
          <w:color w:val="000000"/>
          <w:sz w:val="28"/>
          <w:szCs w:val="28"/>
          <w:shd w:val="clear" w:color="auto" w:fill="FFFFFF"/>
        </w:rPr>
      </w:pPr>
      <w:r w:rsidRPr="00BF0A9D">
        <w:rPr>
          <w:rFonts w:ascii="Times New Roman" w:hAnsi="Times New Roman" w:cs="Times New Roman"/>
          <w:color w:val="000000"/>
          <w:sz w:val="28"/>
          <w:szCs w:val="28"/>
        </w:rPr>
        <w:t xml:space="preserve">A properly designed birdcage normally gives bird and owner many years of use and enjoyment. You should remember that your bird will spend a great deal of time in his cage, and much like a person will appreciate some decorations to look at! Fill your bird's cage with colorful toys, perches, and accessories to ensure that he is </w:t>
      </w:r>
      <w:r w:rsidRPr="00BF0A9D">
        <w:rPr>
          <w:rFonts w:ascii="Times New Roman" w:hAnsi="Times New Roman" w:cs="Times New Roman"/>
          <w:color w:val="000000"/>
          <w:sz w:val="28"/>
          <w:szCs w:val="28"/>
        </w:rPr>
        <w:lastRenderedPageBreak/>
        <w:t>well entertained. With a little planning and careful decision making, you should be able to choose a cage that will meet all your expectations while providing your bird a safe, sturdy, and secure living space.</w:t>
      </w:r>
    </w:p>
    <w:p w:rsidR="00C0215C" w:rsidRPr="00BF0A9D" w:rsidRDefault="00C0215C">
      <w:pPr>
        <w:shd w:val="clear" w:color="auto" w:fill="FFFFFF"/>
        <w:spacing w:before="120" w:after="120" w:line="480" w:lineRule="auto"/>
        <w:jc w:val="center"/>
        <w:rPr>
          <w:rFonts w:ascii="Times New Roman" w:hAnsi="Times New Roman" w:cs="Times New Roman"/>
          <w:b/>
          <w:color w:val="000000"/>
          <w:sz w:val="28"/>
          <w:szCs w:val="28"/>
          <w:shd w:val="clear" w:color="auto" w:fill="FFFFFF"/>
        </w:rPr>
      </w:pPr>
    </w:p>
    <w:p w:rsidR="00C0215C" w:rsidRPr="00BF0A9D" w:rsidRDefault="00C0215C">
      <w:pPr>
        <w:shd w:val="clear" w:color="auto" w:fill="FFFFFF"/>
        <w:spacing w:before="120" w:after="120" w:line="480" w:lineRule="auto"/>
        <w:jc w:val="center"/>
        <w:rPr>
          <w:rFonts w:ascii="Times New Roman" w:hAnsi="Times New Roman" w:cs="Times New Roman"/>
          <w:b/>
          <w:color w:val="000000"/>
          <w:sz w:val="28"/>
          <w:szCs w:val="28"/>
          <w:shd w:val="clear" w:color="auto" w:fill="FFFFFF"/>
        </w:rPr>
      </w:pPr>
    </w:p>
    <w:p w:rsidR="00C0215C" w:rsidRPr="00BF0A9D" w:rsidRDefault="00C0215C">
      <w:pPr>
        <w:shd w:val="clear" w:color="auto" w:fill="FFFFFF"/>
        <w:spacing w:before="120" w:after="120" w:line="480" w:lineRule="auto"/>
        <w:jc w:val="center"/>
        <w:rPr>
          <w:rFonts w:ascii="Times New Roman" w:hAnsi="Times New Roman" w:cs="Times New Roman"/>
          <w:b/>
          <w:color w:val="000000"/>
          <w:sz w:val="28"/>
          <w:szCs w:val="28"/>
          <w:shd w:val="clear" w:color="auto" w:fill="FFFFFF"/>
        </w:rPr>
      </w:pPr>
    </w:p>
    <w:p w:rsidR="00C0215C" w:rsidRPr="00BF0A9D" w:rsidRDefault="00C0215C">
      <w:pPr>
        <w:shd w:val="clear" w:color="auto" w:fill="FFFFFF"/>
        <w:spacing w:before="120" w:after="120" w:line="480" w:lineRule="auto"/>
        <w:jc w:val="center"/>
        <w:rPr>
          <w:rFonts w:ascii="Times New Roman" w:hAnsi="Times New Roman" w:cs="Times New Roman"/>
          <w:b/>
          <w:color w:val="000000"/>
          <w:sz w:val="28"/>
          <w:szCs w:val="28"/>
          <w:shd w:val="clear" w:color="auto" w:fill="FFFFFF"/>
        </w:rPr>
      </w:pPr>
    </w:p>
    <w:p w:rsidR="00C0215C" w:rsidRPr="00BF0A9D" w:rsidRDefault="00C0215C">
      <w:pPr>
        <w:shd w:val="clear" w:color="auto" w:fill="FFFFFF"/>
        <w:spacing w:before="120" w:after="120" w:line="480" w:lineRule="auto"/>
        <w:jc w:val="center"/>
        <w:rPr>
          <w:rFonts w:ascii="Times New Roman" w:hAnsi="Times New Roman" w:cs="Times New Roman"/>
          <w:b/>
          <w:color w:val="000000"/>
          <w:sz w:val="28"/>
          <w:szCs w:val="28"/>
          <w:shd w:val="clear" w:color="auto" w:fill="FFFFFF"/>
        </w:rPr>
      </w:pPr>
    </w:p>
    <w:p w:rsidR="00C0215C" w:rsidRPr="00BF0A9D" w:rsidRDefault="00C0215C">
      <w:pPr>
        <w:shd w:val="clear" w:color="auto" w:fill="FFFFFF"/>
        <w:spacing w:before="120" w:after="120" w:line="480" w:lineRule="auto"/>
        <w:jc w:val="center"/>
        <w:rPr>
          <w:rFonts w:ascii="Times New Roman" w:hAnsi="Times New Roman" w:cs="Times New Roman"/>
          <w:b/>
          <w:color w:val="000000"/>
          <w:sz w:val="28"/>
          <w:szCs w:val="28"/>
          <w:shd w:val="clear" w:color="auto" w:fill="FFFFFF"/>
        </w:rPr>
      </w:pPr>
    </w:p>
    <w:p w:rsidR="00C0215C" w:rsidRDefault="00C0215C">
      <w:pPr>
        <w:shd w:val="clear" w:color="auto" w:fill="FFFFFF"/>
        <w:spacing w:before="120" w:after="120" w:line="480" w:lineRule="auto"/>
        <w:jc w:val="center"/>
        <w:rPr>
          <w:rFonts w:ascii="Times New Roman" w:hAnsi="Times New Roman" w:cs="Times New Roman"/>
          <w:b/>
          <w:color w:val="000000"/>
          <w:sz w:val="28"/>
          <w:szCs w:val="28"/>
          <w:shd w:val="clear" w:color="auto" w:fill="FFFFFF"/>
        </w:rPr>
      </w:pPr>
    </w:p>
    <w:p w:rsidR="00DB348F" w:rsidRDefault="00DB348F">
      <w:pPr>
        <w:shd w:val="clear" w:color="auto" w:fill="FFFFFF"/>
        <w:spacing w:before="120" w:after="120" w:line="480" w:lineRule="auto"/>
        <w:jc w:val="center"/>
        <w:rPr>
          <w:rFonts w:ascii="Times New Roman" w:hAnsi="Times New Roman" w:cs="Times New Roman"/>
          <w:b/>
          <w:color w:val="000000"/>
          <w:sz w:val="28"/>
          <w:szCs w:val="28"/>
          <w:shd w:val="clear" w:color="auto" w:fill="FFFFFF"/>
        </w:rPr>
      </w:pPr>
    </w:p>
    <w:p w:rsidR="00DB348F" w:rsidRDefault="00DB348F">
      <w:pPr>
        <w:shd w:val="clear" w:color="auto" w:fill="FFFFFF"/>
        <w:spacing w:before="120" w:after="120" w:line="480" w:lineRule="auto"/>
        <w:jc w:val="center"/>
        <w:rPr>
          <w:rFonts w:ascii="Times New Roman" w:hAnsi="Times New Roman" w:cs="Times New Roman"/>
          <w:b/>
          <w:color w:val="000000"/>
          <w:sz w:val="28"/>
          <w:szCs w:val="28"/>
          <w:shd w:val="clear" w:color="auto" w:fill="FFFFFF"/>
        </w:rPr>
      </w:pPr>
    </w:p>
    <w:p w:rsidR="00DB348F" w:rsidRDefault="00DB348F">
      <w:pPr>
        <w:shd w:val="clear" w:color="auto" w:fill="FFFFFF"/>
        <w:spacing w:before="120" w:after="120" w:line="480" w:lineRule="auto"/>
        <w:jc w:val="center"/>
        <w:rPr>
          <w:rFonts w:ascii="Times New Roman" w:hAnsi="Times New Roman" w:cs="Times New Roman"/>
          <w:b/>
          <w:color w:val="000000"/>
          <w:sz w:val="28"/>
          <w:szCs w:val="28"/>
          <w:shd w:val="clear" w:color="auto" w:fill="FFFFFF"/>
        </w:rPr>
      </w:pPr>
    </w:p>
    <w:p w:rsidR="00DB348F" w:rsidRDefault="00DB348F">
      <w:pPr>
        <w:shd w:val="clear" w:color="auto" w:fill="FFFFFF"/>
        <w:spacing w:before="120" w:after="120" w:line="480" w:lineRule="auto"/>
        <w:jc w:val="center"/>
        <w:rPr>
          <w:rFonts w:ascii="Times New Roman" w:hAnsi="Times New Roman" w:cs="Times New Roman"/>
          <w:b/>
          <w:color w:val="000000"/>
          <w:sz w:val="28"/>
          <w:szCs w:val="28"/>
          <w:shd w:val="clear" w:color="auto" w:fill="FFFFFF"/>
        </w:rPr>
      </w:pPr>
    </w:p>
    <w:p w:rsidR="00DB348F" w:rsidRDefault="00DB348F">
      <w:pPr>
        <w:shd w:val="clear" w:color="auto" w:fill="FFFFFF"/>
        <w:spacing w:before="120" w:after="120" w:line="480" w:lineRule="auto"/>
        <w:jc w:val="center"/>
        <w:rPr>
          <w:rFonts w:ascii="Times New Roman" w:hAnsi="Times New Roman" w:cs="Times New Roman"/>
          <w:b/>
          <w:color w:val="000000"/>
          <w:sz w:val="28"/>
          <w:szCs w:val="28"/>
          <w:shd w:val="clear" w:color="auto" w:fill="FFFFFF"/>
        </w:rPr>
      </w:pPr>
    </w:p>
    <w:p w:rsidR="00DB348F" w:rsidRPr="00BF0A9D" w:rsidRDefault="00DB348F">
      <w:pPr>
        <w:shd w:val="clear" w:color="auto" w:fill="FFFFFF"/>
        <w:spacing w:before="120" w:after="120" w:line="480" w:lineRule="auto"/>
        <w:jc w:val="center"/>
        <w:rPr>
          <w:rFonts w:ascii="Times New Roman" w:hAnsi="Times New Roman" w:cs="Times New Roman"/>
          <w:b/>
          <w:color w:val="000000"/>
          <w:sz w:val="28"/>
          <w:szCs w:val="28"/>
          <w:shd w:val="clear" w:color="auto" w:fill="FFFFFF"/>
        </w:rPr>
      </w:pPr>
    </w:p>
    <w:p w:rsidR="00C0215C" w:rsidRPr="00BF0A9D" w:rsidRDefault="00C0215C">
      <w:pPr>
        <w:shd w:val="clear" w:color="auto" w:fill="FFFFFF"/>
        <w:spacing w:before="120" w:after="120" w:line="480" w:lineRule="auto"/>
        <w:jc w:val="center"/>
        <w:rPr>
          <w:rFonts w:ascii="Times New Roman" w:hAnsi="Times New Roman" w:cs="Times New Roman"/>
          <w:b/>
          <w:color w:val="000000"/>
          <w:sz w:val="28"/>
          <w:szCs w:val="28"/>
          <w:shd w:val="clear" w:color="auto" w:fill="FFFFFF"/>
        </w:rPr>
      </w:pPr>
    </w:p>
    <w:p w:rsidR="00C0215C" w:rsidRPr="00BF0A9D" w:rsidRDefault="000866E5" w:rsidP="00DB348F">
      <w:pPr>
        <w:pStyle w:val="Heading1"/>
        <w:jc w:val="center"/>
        <w:rPr>
          <w:shd w:val="clear" w:color="auto" w:fill="FFFFFF"/>
        </w:rPr>
      </w:pPr>
      <w:bookmarkStart w:id="58" w:name="_Toc210606049"/>
      <w:r w:rsidRPr="00BF0A9D">
        <w:rPr>
          <w:shd w:val="clear" w:color="auto" w:fill="FFFFFF"/>
        </w:rPr>
        <w:lastRenderedPageBreak/>
        <w:t>CHAPTER FIVE</w:t>
      </w:r>
      <w:bookmarkEnd w:id="58"/>
    </w:p>
    <w:p w:rsidR="00C0215C" w:rsidRPr="00BF0A9D" w:rsidRDefault="000866E5" w:rsidP="00DB348F">
      <w:pPr>
        <w:pStyle w:val="Heading1"/>
        <w:rPr>
          <w:shd w:val="clear" w:color="auto" w:fill="FFFFFF"/>
        </w:rPr>
      </w:pPr>
      <w:bookmarkStart w:id="59" w:name="_Toc210606050"/>
      <w:r w:rsidRPr="00BF0A9D">
        <w:rPr>
          <w:shd w:val="clear" w:color="auto" w:fill="FFFFFF"/>
        </w:rPr>
        <w:t>5.1</w:t>
      </w:r>
      <w:r w:rsidRPr="00BF0A9D">
        <w:rPr>
          <w:shd w:val="clear" w:color="auto" w:fill="FFFFFF"/>
        </w:rPr>
        <w:tab/>
        <w:t>CONCLUSION AND RECOMMMENDATION</w:t>
      </w:r>
      <w:bookmarkEnd w:id="59"/>
    </w:p>
    <w:p w:rsidR="00C0215C" w:rsidRPr="00BF0A9D" w:rsidRDefault="000866E5">
      <w:pPr>
        <w:shd w:val="clear" w:color="auto" w:fill="FFFFFF"/>
        <w:spacing w:before="120" w:after="120" w:line="480" w:lineRule="auto"/>
        <w:jc w:val="both"/>
        <w:rPr>
          <w:rFonts w:ascii="Times New Roman" w:hAnsi="Times New Roman" w:cs="Times New Roman"/>
          <w:color w:val="000000"/>
          <w:sz w:val="28"/>
          <w:szCs w:val="28"/>
          <w:shd w:val="clear" w:color="auto" w:fill="FFFFFF"/>
        </w:rPr>
      </w:pPr>
      <w:r w:rsidRPr="00BF0A9D">
        <w:rPr>
          <w:rFonts w:ascii="Times New Roman" w:hAnsi="Times New Roman" w:cs="Times New Roman"/>
          <w:color w:val="000000"/>
          <w:sz w:val="28"/>
          <w:szCs w:val="28"/>
          <w:shd w:val="clear" w:color="auto" w:fill="FFFFFF"/>
        </w:rPr>
        <w:t>At the end of this work a battery cage was constructed successfully. During the construction, one should be very careful not to purchase mesh that is full of drips resulting from the galvanizing process. These drips are heavy in zinc, used in the plating process. Some bird breeders and veterinarians believe that excessive zinc can lead to </w:t>
      </w:r>
      <w:r w:rsidRPr="00BF0A9D">
        <w:rPr>
          <w:rFonts w:ascii="Times New Roman" w:hAnsi="Times New Roman" w:cs="Times New Roman"/>
          <w:iCs/>
          <w:color w:val="000000"/>
          <w:sz w:val="28"/>
          <w:szCs w:val="28"/>
          <w:shd w:val="clear" w:color="auto" w:fill="FFFFFF"/>
        </w:rPr>
        <w:t xml:space="preserve">zinc </w:t>
      </w:r>
      <w:proofErr w:type="spellStart"/>
      <w:r w:rsidRPr="00BF0A9D">
        <w:rPr>
          <w:rFonts w:ascii="Times New Roman" w:hAnsi="Times New Roman" w:cs="Times New Roman"/>
          <w:iCs/>
          <w:color w:val="000000"/>
          <w:sz w:val="28"/>
          <w:szCs w:val="28"/>
          <w:shd w:val="clear" w:color="auto" w:fill="FFFFFF"/>
        </w:rPr>
        <w:t>toxosis</w:t>
      </w:r>
      <w:proofErr w:type="spellEnd"/>
      <w:r w:rsidRPr="00BF0A9D">
        <w:rPr>
          <w:rFonts w:ascii="Times New Roman" w:hAnsi="Times New Roman" w:cs="Times New Roman"/>
          <w:color w:val="000000"/>
          <w:sz w:val="28"/>
          <w:szCs w:val="28"/>
          <w:shd w:val="clear" w:color="auto" w:fill="FFFFFF"/>
        </w:rPr>
        <w:t xml:space="preserve"> in which the bird is poisoned by an overabundance of zinc ingested through nipping at the zinc galvanizing from the mesh cage. </w:t>
      </w:r>
    </w:p>
    <w:p w:rsidR="00C0215C" w:rsidRDefault="00C0215C">
      <w:pPr>
        <w:tabs>
          <w:tab w:val="left" w:pos="3480"/>
        </w:tabs>
        <w:spacing w:line="480" w:lineRule="auto"/>
        <w:rPr>
          <w:rFonts w:ascii="Times New Roman" w:hAnsi="Times New Roman" w:cs="Times New Roman"/>
          <w:b/>
          <w:sz w:val="28"/>
          <w:szCs w:val="28"/>
        </w:rPr>
      </w:pPr>
    </w:p>
    <w:p w:rsidR="00DB348F" w:rsidRDefault="00DB348F">
      <w:pPr>
        <w:tabs>
          <w:tab w:val="left" w:pos="3480"/>
        </w:tabs>
        <w:spacing w:line="480" w:lineRule="auto"/>
        <w:rPr>
          <w:rFonts w:ascii="Times New Roman" w:hAnsi="Times New Roman" w:cs="Times New Roman"/>
          <w:b/>
          <w:sz w:val="28"/>
          <w:szCs w:val="28"/>
        </w:rPr>
      </w:pPr>
    </w:p>
    <w:p w:rsidR="00DB348F" w:rsidRDefault="00DB348F">
      <w:pPr>
        <w:tabs>
          <w:tab w:val="left" w:pos="3480"/>
        </w:tabs>
        <w:spacing w:line="480" w:lineRule="auto"/>
        <w:rPr>
          <w:rFonts w:ascii="Times New Roman" w:hAnsi="Times New Roman" w:cs="Times New Roman"/>
          <w:b/>
          <w:sz w:val="28"/>
          <w:szCs w:val="28"/>
        </w:rPr>
      </w:pPr>
    </w:p>
    <w:p w:rsidR="00DB348F" w:rsidRDefault="00DB348F">
      <w:pPr>
        <w:tabs>
          <w:tab w:val="left" w:pos="3480"/>
        </w:tabs>
        <w:spacing w:line="480" w:lineRule="auto"/>
        <w:rPr>
          <w:rFonts w:ascii="Times New Roman" w:hAnsi="Times New Roman" w:cs="Times New Roman"/>
          <w:b/>
          <w:sz w:val="28"/>
          <w:szCs w:val="28"/>
        </w:rPr>
      </w:pPr>
    </w:p>
    <w:p w:rsidR="00DB348F" w:rsidRDefault="00DB348F">
      <w:pPr>
        <w:tabs>
          <w:tab w:val="left" w:pos="3480"/>
        </w:tabs>
        <w:spacing w:line="480" w:lineRule="auto"/>
        <w:rPr>
          <w:rFonts w:ascii="Times New Roman" w:hAnsi="Times New Roman" w:cs="Times New Roman"/>
          <w:b/>
          <w:sz w:val="28"/>
          <w:szCs w:val="28"/>
        </w:rPr>
      </w:pPr>
    </w:p>
    <w:p w:rsidR="00DB348F" w:rsidRDefault="00DB348F">
      <w:pPr>
        <w:tabs>
          <w:tab w:val="left" w:pos="3480"/>
        </w:tabs>
        <w:spacing w:line="480" w:lineRule="auto"/>
        <w:rPr>
          <w:rFonts w:ascii="Times New Roman" w:hAnsi="Times New Roman" w:cs="Times New Roman"/>
          <w:b/>
          <w:sz w:val="28"/>
          <w:szCs w:val="28"/>
        </w:rPr>
      </w:pPr>
    </w:p>
    <w:p w:rsidR="00DB348F" w:rsidRDefault="00DB348F">
      <w:pPr>
        <w:tabs>
          <w:tab w:val="left" w:pos="3480"/>
        </w:tabs>
        <w:spacing w:line="480" w:lineRule="auto"/>
        <w:rPr>
          <w:rFonts w:ascii="Times New Roman" w:hAnsi="Times New Roman" w:cs="Times New Roman"/>
          <w:b/>
          <w:sz w:val="28"/>
          <w:szCs w:val="28"/>
        </w:rPr>
      </w:pPr>
    </w:p>
    <w:p w:rsidR="00DB348F" w:rsidRDefault="00DB348F">
      <w:pPr>
        <w:tabs>
          <w:tab w:val="left" w:pos="3480"/>
        </w:tabs>
        <w:spacing w:line="480" w:lineRule="auto"/>
        <w:rPr>
          <w:rFonts w:ascii="Times New Roman" w:hAnsi="Times New Roman" w:cs="Times New Roman"/>
          <w:b/>
          <w:sz w:val="28"/>
          <w:szCs w:val="28"/>
        </w:rPr>
      </w:pPr>
    </w:p>
    <w:p w:rsidR="00DB348F" w:rsidRPr="00BF0A9D" w:rsidRDefault="00DB348F">
      <w:pPr>
        <w:tabs>
          <w:tab w:val="left" w:pos="3480"/>
        </w:tabs>
        <w:spacing w:line="480" w:lineRule="auto"/>
        <w:rPr>
          <w:rFonts w:ascii="Times New Roman" w:hAnsi="Times New Roman" w:cs="Times New Roman"/>
          <w:b/>
          <w:sz w:val="28"/>
          <w:szCs w:val="28"/>
        </w:rPr>
      </w:pPr>
    </w:p>
    <w:p w:rsidR="00C0215C" w:rsidRPr="00BF0A9D" w:rsidRDefault="000866E5" w:rsidP="005562BC">
      <w:pPr>
        <w:pStyle w:val="Heading1"/>
        <w:jc w:val="center"/>
      </w:pPr>
      <w:bookmarkStart w:id="60" w:name="_Toc210606051"/>
      <w:r w:rsidRPr="00BF0A9D">
        <w:lastRenderedPageBreak/>
        <w:t>REFERENCES</w:t>
      </w:r>
      <w:bookmarkEnd w:id="60"/>
    </w:p>
    <w:p w:rsidR="00C0215C" w:rsidRPr="00BF0A9D" w:rsidRDefault="000866E5">
      <w:pPr>
        <w:shd w:val="clear" w:color="auto" w:fill="FFFFFF"/>
        <w:spacing w:before="100" w:beforeAutospacing="1" w:after="24" w:line="480" w:lineRule="auto"/>
        <w:ind w:left="1440" w:hanging="1440"/>
        <w:jc w:val="both"/>
        <w:rPr>
          <w:rFonts w:ascii="Times New Roman" w:eastAsia="Times New Roman" w:hAnsi="Times New Roman" w:cs="Times New Roman"/>
          <w:sz w:val="28"/>
          <w:szCs w:val="28"/>
        </w:rPr>
      </w:pPr>
      <w:proofErr w:type="gramStart"/>
      <w:r w:rsidRPr="00BF0A9D">
        <w:rPr>
          <w:rFonts w:ascii="Times New Roman" w:eastAsia="Times New Roman" w:hAnsi="Times New Roman" w:cs="Times New Roman"/>
          <w:iCs/>
          <w:sz w:val="28"/>
          <w:szCs w:val="28"/>
        </w:rPr>
        <w:t xml:space="preserve">Appleby, M.C.; </w:t>
      </w:r>
      <w:proofErr w:type="spellStart"/>
      <w:r w:rsidRPr="00BF0A9D">
        <w:rPr>
          <w:rFonts w:ascii="Times New Roman" w:eastAsia="Times New Roman" w:hAnsi="Times New Roman" w:cs="Times New Roman"/>
          <w:iCs/>
          <w:sz w:val="28"/>
          <w:szCs w:val="28"/>
        </w:rPr>
        <w:t>Mench</w:t>
      </w:r>
      <w:proofErr w:type="spellEnd"/>
      <w:r w:rsidRPr="00BF0A9D">
        <w:rPr>
          <w:rFonts w:ascii="Times New Roman" w:eastAsia="Times New Roman" w:hAnsi="Times New Roman" w:cs="Times New Roman"/>
          <w:iCs/>
          <w:sz w:val="28"/>
          <w:szCs w:val="28"/>
        </w:rPr>
        <w:t>, J.A.; Hughes, B.O. (2014).</w:t>
      </w:r>
      <w:proofErr w:type="gramEnd"/>
      <w:r w:rsidRPr="00BF0A9D">
        <w:rPr>
          <w:rFonts w:ascii="Times New Roman" w:eastAsia="Times New Roman" w:hAnsi="Times New Roman" w:cs="Times New Roman"/>
          <w:iCs/>
          <w:sz w:val="28"/>
          <w:szCs w:val="28"/>
        </w:rPr>
        <w:t> </w:t>
      </w:r>
      <w:proofErr w:type="gramStart"/>
      <w:r w:rsidRPr="00BF0A9D">
        <w:rPr>
          <w:rFonts w:ascii="Times New Roman" w:eastAsia="Times New Roman" w:hAnsi="Times New Roman" w:cs="Times New Roman"/>
          <w:iCs/>
          <w:sz w:val="28"/>
          <w:szCs w:val="28"/>
        </w:rPr>
        <w:t xml:space="preserve">Poultry </w:t>
      </w:r>
      <w:proofErr w:type="spellStart"/>
      <w:r w:rsidRPr="00BF0A9D">
        <w:rPr>
          <w:rFonts w:ascii="Times New Roman" w:eastAsia="Times New Roman" w:hAnsi="Times New Roman" w:cs="Times New Roman"/>
          <w:iCs/>
          <w:sz w:val="28"/>
          <w:szCs w:val="28"/>
        </w:rPr>
        <w:t>Behaviour</w:t>
      </w:r>
      <w:proofErr w:type="spellEnd"/>
      <w:r w:rsidRPr="00BF0A9D">
        <w:rPr>
          <w:rFonts w:ascii="Times New Roman" w:eastAsia="Times New Roman" w:hAnsi="Times New Roman" w:cs="Times New Roman"/>
          <w:iCs/>
          <w:sz w:val="28"/>
          <w:szCs w:val="28"/>
        </w:rPr>
        <w:t xml:space="preserve"> and Welfare.</w:t>
      </w:r>
      <w:proofErr w:type="gramEnd"/>
      <w:r w:rsidRPr="00BF0A9D">
        <w:rPr>
          <w:rFonts w:ascii="Times New Roman" w:eastAsia="Times New Roman" w:hAnsi="Times New Roman" w:cs="Times New Roman"/>
          <w:iCs/>
          <w:sz w:val="28"/>
          <w:szCs w:val="28"/>
        </w:rPr>
        <w:t xml:space="preserve"> Wallingford and Cambridge MA: CABI Publishing. </w:t>
      </w:r>
      <w:hyperlink r:id="rId40" w:tooltip="ISBN (identifier)" w:history="1">
        <w:proofErr w:type="gramStart"/>
        <w:r w:rsidRPr="00BF0A9D">
          <w:rPr>
            <w:rFonts w:ascii="Times New Roman" w:eastAsia="Times New Roman" w:hAnsi="Times New Roman" w:cs="Times New Roman"/>
            <w:iCs/>
            <w:sz w:val="28"/>
            <w:szCs w:val="28"/>
          </w:rPr>
          <w:t>ISBN</w:t>
        </w:r>
      </w:hyperlink>
      <w:r w:rsidRPr="00BF0A9D">
        <w:rPr>
          <w:rFonts w:ascii="Times New Roman" w:eastAsia="Times New Roman" w:hAnsi="Times New Roman" w:cs="Times New Roman"/>
          <w:iCs/>
          <w:sz w:val="28"/>
          <w:szCs w:val="28"/>
        </w:rPr>
        <w:t> </w:t>
      </w:r>
      <w:hyperlink r:id="rId41" w:tooltip="Special:BookSources/0-85199-667-1" w:history="1">
        <w:r w:rsidRPr="00BF0A9D">
          <w:rPr>
            <w:rFonts w:ascii="Times New Roman" w:eastAsia="Times New Roman" w:hAnsi="Times New Roman" w:cs="Times New Roman"/>
            <w:iCs/>
            <w:sz w:val="28"/>
            <w:szCs w:val="28"/>
          </w:rPr>
          <w:t>0-85199-667-1</w:t>
        </w:r>
      </w:hyperlink>
      <w:r w:rsidRPr="00BF0A9D">
        <w:rPr>
          <w:rFonts w:ascii="Times New Roman" w:eastAsia="Times New Roman" w:hAnsi="Times New Roman" w:cs="Times New Roman"/>
          <w:iCs/>
          <w:sz w:val="28"/>
          <w:szCs w:val="28"/>
        </w:rPr>
        <w:t>.</w:t>
      </w:r>
      <w:proofErr w:type="gramEnd"/>
    </w:p>
    <w:p w:rsidR="00C0215C" w:rsidRPr="00BF0A9D" w:rsidRDefault="000866E5">
      <w:pPr>
        <w:shd w:val="clear" w:color="auto" w:fill="FFFFFF"/>
        <w:spacing w:before="100" w:beforeAutospacing="1" w:after="24" w:line="480" w:lineRule="auto"/>
        <w:ind w:left="1440" w:hanging="1440"/>
        <w:jc w:val="both"/>
        <w:rPr>
          <w:rFonts w:ascii="Times New Roman" w:eastAsia="Times New Roman" w:hAnsi="Times New Roman" w:cs="Times New Roman"/>
          <w:sz w:val="28"/>
          <w:szCs w:val="28"/>
        </w:rPr>
      </w:pPr>
      <w:r w:rsidRPr="00BF0A9D">
        <w:rPr>
          <w:rFonts w:ascii="Times New Roman" w:eastAsia="Times New Roman" w:hAnsi="Times New Roman" w:cs="Times New Roman"/>
          <w:sz w:val="28"/>
          <w:szCs w:val="28"/>
        </w:rPr>
        <w:t xml:space="preserve">Prescott, N.B. and </w:t>
      </w:r>
      <w:proofErr w:type="spellStart"/>
      <w:r w:rsidRPr="00BF0A9D">
        <w:rPr>
          <w:rFonts w:ascii="Times New Roman" w:eastAsia="Times New Roman" w:hAnsi="Times New Roman" w:cs="Times New Roman"/>
          <w:sz w:val="28"/>
          <w:szCs w:val="28"/>
        </w:rPr>
        <w:t>Wathes</w:t>
      </w:r>
      <w:proofErr w:type="spellEnd"/>
      <w:r w:rsidRPr="00BF0A9D">
        <w:rPr>
          <w:rFonts w:ascii="Times New Roman" w:eastAsia="Times New Roman" w:hAnsi="Times New Roman" w:cs="Times New Roman"/>
          <w:sz w:val="28"/>
          <w:szCs w:val="28"/>
        </w:rPr>
        <w:t xml:space="preserve">, C.M., (2002). </w:t>
      </w:r>
      <w:proofErr w:type="gramStart"/>
      <w:r w:rsidRPr="00BF0A9D">
        <w:rPr>
          <w:rFonts w:ascii="Times New Roman" w:eastAsia="Times New Roman" w:hAnsi="Times New Roman" w:cs="Times New Roman"/>
          <w:sz w:val="28"/>
          <w:szCs w:val="28"/>
        </w:rPr>
        <w:t xml:space="preserve">Preference and motivation of laying hens to eat under different illuminances and the effect of illuminance on eating </w:t>
      </w:r>
      <w:proofErr w:type="spellStart"/>
      <w:r w:rsidRPr="00BF0A9D">
        <w:rPr>
          <w:rFonts w:ascii="Times New Roman" w:eastAsia="Times New Roman" w:hAnsi="Times New Roman" w:cs="Times New Roman"/>
          <w:sz w:val="28"/>
          <w:szCs w:val="28"/>
        </w:rPr>
        <w:t>behaviour</w:t>
      </w:r>
      <w:proofErr w:type="spellEnd"/>
      <w:r w:rsidRPr="00BF0A9D">
        <w:rPr>
          <w:rFonts w:ascii="Times New Roman" w:eastAsia="Times New Roman" w:hAnsi="Times New Roman" w:cs="Times New Roman"/>
          <w:sz w:val="28"/>
          <w:szCs w:val="28"/>
        </w:rPr>
        <w:t>.</w:t>
      </w:r>
      <w:proofErr w:type="gramEnd"/>
      <w:r w:rsidRPr="00BF0A9D">
        <w:rPr>
          <w:rFonts w:ascii="Times New Roman" w:eastAsia="Times New Roman" w:hAnsi="Times New Roman" w:cs="Times New Roman"/>
          <w:sz w:val="28"/>
          <w:szCs w:val="28"/>
        </w:rPr>
        <w:t> </w:t>
      </w:r>
      <w:r w:rsidRPr="00BF0A9D">
        <w:rPr>
          <w:rFonts w:ascii="Times New Roman" w:eastAsia="Times New Roman" w:hAnsi="Times New Roman" w:cs="Times New Roman"/>
          <w:iCs/>
          <w:sz w:val="28"/>
          <w:szCs w:val="28"/>
        </w:rPr>
        <w:t>British Poultry Science</w:t>
      </w:r>
      <w:r w:rsidRPr="00BF0A9D">
        <w:rPr>
          <w:rFonts w:ascii="Times New Roman" w:eastAsia="Times New Roman" w:hAnsi="Times New Roman" w:cs="Times New Roman"/>
          <w:sz w:val="28"/>
          <w:szCs w:val="28"/>
        </w:rPr>
        <w:t>, </w:t>
      </w:r>
      <w:r w:rsidRPr="00BF0A9D">
        <w:rPr>
          <w:rFonts w:ascii="Times New Roman" w:eastAsia="Times New Roman" w:hAnsi="Times New Roman" w:cs="Times New Roman"/>
          <w:b/>
          <w:bCs/>
          <w:sz w:val="28"/>
          <w:szCs w:val="28"/>
        </w:rPr>
        <w:t>43</w:t>
      </w:r>
      <w:r w:rsidRPr="00BF0A9D">
        <w:rPr>
          <w:rFonts w:ascii="Times New Roman" w:eastAsia="Times New Roman" w:hAnsi="Times New Roman" w:cs="Times New Roman"/>
          <w:sz w:val="28"/>
          <w:szCs w:val="28"/>
        </w:rPr>
        <w:t>: 190-195</w:t>
      </w:r>
    </w:p>
    <w:p w:rsidR="00C0215C" w:rsidRPr="00BF0A9D" w:rsidRDefault="000866E5">
      <w:pPr>
        <w:shd w:val="clear" w:color="auto" w:fill="FFFFFF"/>
        <w:spacing w:before="100" w:beforeAutospacing="1" w:after="24" w:line="480" w:lineRule="auto"/>
        <w:ind w:left="1440" w:hanging="1440"/>
        <w:jc w:val="both"/>
        <w:rPr>
          <w:rFonts w:ascii="Times New Roman" w:eastAsia="Times New Roman" w:hAnsi="Times New Roman" w:cs="Times New Roman"/>
          <w:sz w:val="28"/>
          <w:szCs w:val="28"/>
        </w:rPr>
      </w:pPr>
      <w:proofErr w:type="gramStart"/>
      <w:r w:rsidRPr="00BF0A9D">
        <w:rPr>
          <w:rFonts w:ascii="Times New Roman" w:eastAsia="Times New Roman" w:hAnsi="Times New Roman" w:cs="Times New Roman"/>
          <w:sz w:val="28"/>
          <w:szCs w:val="28"/>
        </w:rPr>
        <w:t xml:space="preserve">Davis, N.J., Prescott, N.B., Savory, C.J. and </w:t>
      </w:r>
      <w:proofErr w:type="spellStart"/>
      <w:r w:rsidRPr="00BF0A9D">
        <w:rPr>
          <w:rFonts w:ascii="Times New Roman" w:eastAsia="Times New Roman" w:hAnsi="Times New Roman" w:cs="Times New Roman"/>
          <w:sz w:val="28"/>
          <w:szCs w:val="28"/>
        </w:rPr>
        <w:t>Wathes</w:t>
      </w:r>
      <w:proofErr w:type="spellEnd"/>
      <w:r w:rsidRPr="00BF0A9D">
        <w:rPr>
          <w:rFonts w:ascii="Times New Roman" w:eastAsia="Times New Roman" w:hAnsi="Times New Roman" w:cs="Times New Roman"/>
          <w:sz w:val="28"/>
          <w:szCs w:val="28"/>
        </w:rPr>
        <w:t>, C.M., (2019).</w:t>
      </w:r>
      <w:proofErr w:type="gramEnd"/>
      <w:r w:rsidRPr="00BF0A9D">
        <w:rPr>
          <w:rFonts w:ascii="Times New Roman" w:eastAsia="Times New Roman" w:hAnsi="Times New Roman" w:cs="Times New Roman"/>
          <w:sz w:val="28"/>
          <w:szCs w:val="28"/>
        </w:rPr>
        <w:t xml:space="preserve"> </w:t>
      </w:r>
      <w:proofErr w:type="gramStart"/>
      <w:r w:rsidRPr="00BF0A9D">
        <w:rPr>
          <w:rFonts w:ascii="Times New Roman" w:eastAsia="Times New Roman" w:hAnsi="Times New Roman" w:cs="Times New Roman"/>
          <w:sz w:val="28"/>
          <w:szCs w:val="28"/>
        </w:rPr>
        <w:t xml:space="preserve">Preferences of growing fowls for different light intensities in relation to age, strain and </w:t>
      </w:r>
      <w:proofErr w:type="spellStart"/>
      <w:r w:rsidRPr="00BF0A9D">
        <w:rPr>
          <w:rFonts w:ascii="Times New Roman" w:eastAsia="Times New Roman" w:hAnsi="Times New Roman" w:cs="Times New Roman"/>
          <w:sz w:val="28"/>
          <w:szCs w:val="28"/>
        </w:rPr>
        <w:t>behaviour</w:t>
      </w:r>
      <w:proofErr w:type="spellEnd"/>
      <w:r w:rsidRPr="00BF0A9D">
        <w:rPr>
          <w:rFonts w:ascii="Times New Roman" w:eastAsia="Times New Roman" w:hAnsi="Times New Roman" w:cs="Times New Roman"/>
          <w:sz w:val="28"/>
          <w:szCs w:val="28"/>
        </w:rPr>
        <w:t>.</w:t>
      </w:r>
      <w:proofErr w:type="gramEnd"/>
      <w:r w:rsidRPr="00BF0A9D">
        <w:rPr>
          <w:rFonts w:ascii="Times New Roman" w:eastAsia="Times New Roman" w:hAnsi="Times New Roman" w:cs="Times New Roman"/>
          <w:sz w:val="28"/>
          <w:szCs w:val="28"/>
        </w:rPr>
        <w:t> </w:t>
      </w:r>
      <w:r w:rsidRPr="00BF0A9D">
        <w:rPr>
          <w:rFonts w:ascii="Times New Roman" w:eastAsia="Times New Roman" w:hAnsi="Times New Roman" w:cs="Times New Roman"/>
          <w:iCs/>
          <w:sz w:val="28"/>
          <w:szCs w:val="28"/>
        </w:rPr>
        <w:t>Animal Welfare</w:t>
      </w:r>
      <w:r w:rsidRPr="00BF0A9D">
        <w:rPr>
          <w:rFonts w:ascii="Times New Roman" w:eastAsia="Times New Roman" w:hAnsi="Times New Roman" w:cs="Times New Roman"/>
          <w:sz w:val="28"/>
          <w:szCs w:val="28"/>
        </w:rPr>
        <w:t>, </w:t>
      </w:r>
      <w:r w:rsidRPr="00BF0A9D">
        <w:rPr>
          <w:rFonts w:ascii="Times New Roman" w:eastAsia="Times New Roman" w:hAnsi="Times New Roman" w:cs="Times New Roman"/>
          <w:b/>
          <w:bCs/>
          <w:sz w:val="28"/>
          <w:szCs w:val="28"/>
        </w:rPr>
        <w:t>8</w:t>
      </w:r>
      <w:r w:rsidRPr="00BF0A9D">
        <w:rPr>
          <w:rFonts w:ascii="Times New Roman" w:eastAsia="Times New Roman" w:hAnsi="Times New Roman" w:cs="Times New Roman"/>
          <w:sz w:val="28"/>
          <w:szCs w:val="28"/>
        </w:rPr>
        <w:t>: 193-203</w:t>
      </w:r>
    </w:p>
    <w:p w:rsidR="00C0215C" w:rsidRPr="00BF0A9D" w:rsidRDefault="000866E5">
      <w:pPr>
        <w:shd w:val="clear" w:color="auto" w:fill="FFFFFF"/>
        <w:spacing w:before="100" w:beforeAutospacing="1" w:after="24" w:line="480" w:lineRule="auto"/>
        <w:ind w:left="1440" w:hanging="1440"/>
        <w:jc w:val="both"/>
        <w:rPr>
          <w:rFonts w:ascii="Times New Roman" w:eastAsia="Times New Roman" w:hAnsi="Times New Roman" w:cs="Times New Roman"/>
          <w:sz w:val="28"/>
          <w:szCs w:val="28"/>
        </w:rPr>
      </w:pPr>
      <w:r w:rsidRPr="00BF0A9D">
        <w:rPr>
          <w:rFonts w:ascii="Times New Roman" w:eastAsia="Times New Roman" w:hAnsi="Times New Roman" w:cs="Times New Roman"/>
          <w:sz w:val="28"/>
          <w:szCs w:val="28"/>
        </w:rPr>
        <w:t xml:space="preserve">Green, L.E., Lewis, K., </w:t>
      </w:r>
      <w:proofErr w:type="spellStart"/>
      <w:r w:rsidRPr="00BF0A9D">
        <w:rPr>
          <w:rFonts w:ascii="Times New Roman" w:eastAsia="Times New Roman" w:hAnsi="Times New Roman" w:cs="Times New Roman"/>
          <w:sz w:val="28"/>
          <w:szCs w:val="28"/>
        </w:rPr>
        <w:t>Kimpton</w:t>
      </w:r>
      <w:proofErr w:type="spellEnd"/>
      <w:r w:rsidRPr="00BF0A9D">
        <w:rPr>
          <w:rFonts w:ascii="Times New Roman" w:eastAsia="Times New Roman" w:hAnsi="Times New Roman" w:cs="Times New Roman"/>
          <w:sz w:val="28"/>
          <w:szCs w:val="28"/>
        </w:rPr>
        <w:t xml:space="preserve">, A. and Nicol, C.J., (2010). </w:t>
      </w:r>
      <w:proofErr w:type="gramStart"/>
      <w:r w:rsidRPr="00BF0A9D">
        <w:rPr>
          <w:rFonts w:ascii="Times New Roman" w:eastAsia="Times New Roman" w:hAnsi="Times New Roman" w:cs="Times New Roman"/>
          <w:sz w:val="28"/>
          <w:szCs w:val="28"/>
        </w:rPr>
        <w:t>Cross-sectional study of the prevalence of feather pecking in laying hens in alternative systems and its association with management and disease.</w:t>
      </w:r>
      <w:proofErr w:type="gramEnd"/>
      <w:r w:rsidRPr="00BF0A9D">
        <w:rPr>
          <w:rFonts w:ascii="Times New Roman" w:eastAsia="Times New Roman" w:hAnsi="Times New Roman" w:cs="Times New Roman"/>
          <w:sz w:val="28"/>
          <w:szCs w:val="28"/>
        </w:rPr>
        <w:t> </w:t>
      </w:r>
      <w:r w:rsidRPr="00BF0A9D">
        <w:rPr>
          <w:rFonts w:ascii="Times New Roman" w:eastAsia="Times New Roman" w:hAnsi="Times New Roman" w:cs="Times New Roman"/>
          <w:iCs/>
          <w:sz w:val="28"/>
          <w:szCs w:val="28"/>
        </w:rPr>
        <w:t>Veterinary Record</w:t>
      </w:r>
      <w:r w:rsidRPr="00BF0A9D">
        <w:rPr>
          <w:rFonts w:ascii="Times New Roman" w:eastAsia="Times New Roman" w:hAnsi="Times New Roman" w:cs="Times New Roman"/>
          <w:sz w:val="28"/>
          <w:szCs w:val="28"/>
        </w:rPr>
        <w:t>, </w:t>
      </w:r>
      <w:r w:rsidRPr="00BF0A9D">
        <w:rPr>
          <w:rFonts w:ascii="Times New Roman" w:eastAsia="Times New Roman" w:hAnsi="Times New Roman" w:cs="Times New Roman"/>
          <w:b/>
          <w:bCs/>
          <w:sz w:val="28"/>
          <w:szCs w:val="28"/>
        </w:rPr>
        <w:t>147</w:t>
      </w:r>
      <w:r w:rsidRPr="00BF0A9D">
        <w:rPr>
          <w:rFonts w:ascii="Times New Roman" w:eastAsia="Times New Roman" w:hAnsi="Times New Roman" w:cs="Times New Roman"/>
          <w:sz w:val="28"/>
          <w:szCs w:val="28"/>
        </w:rPr>
        <w:t>: 233-238</w:t>
      </w:r>
    </w:p>
    <w:p w:rsidR="00C0215C" w:rsidRPr="00BF0A9D" w:rsidRDefault="000866E5">
      <w:pPr>
        <w:shd w:val="clear" w:color="auto" w:fill="FFFFFF"/>
        <w:spacing w:before="100" w:beforeAutospacing="1" w:after="24" w:line="480" w:lineRule="auto"/>
        <w:ind w:left="1440" w:hanging="1440"/>
        <w:jc w:val="both"/>
        <w:rPr>
          <w:rFonts w:ascii="Times New Roman" w:eastAsia="Times New Roman" w:hAnsi="Times New Roman" w:cs="Times New Roman"/>
          <w:sz w:val="28"/>
          <w:szCs w:val="28"/>
        </w:rPr>
      </w:pPr>
      <w:hyperlink r:id="rId42" w:history="1">
        <w:r w:rsidRPr="00BF0A9D">
          <w:rPr>
            <w:rFonts w:ascii="Times New Roman" w:eastAsia="Times New Roman" w:hAnsi="Times New Roman" w:cs="Times New Roman"/>
            <w:sz w:val="28"/>
            <w:szCs w:val="28"/>
          </w:rPr>
          <w:t>Against Animal Cruelty Tasmania (AACT) - Battery Hen Campaign</w:t>
        </w:r>
      </w:hyperlink>
      <w:r w:rsidRPr="00BF0A9D">
        <w:rPr>
          <w:rFonts w:ascii="Times New Roman" w:eastAsia="Times New Roman" w:hAnsi="Times New Roman" w:cs="Times New Roman"/>
          <w:sz w:val="28"/>
          <w:szCs w:val="28"/>
        </w:rPr>
        <w:t> </w:t>
      </w:r>
      <w:hyperlink r:id="rId43" w:history="1">
        <w:r w:rsidRPr="00BF0A9D">
          <w:rPr>
            <w:rFonts w:ascii="Times New Roman" w:eastAsia="Times New Roman" w:hAnsi="Times New Roman" w:cs="Times New Roman"/>
            <w:sz w:val="28"/>
            <w:szCs w:val="28"/>
          </w:rPr>
          <w:t>Archived</w:t>
        </w:r>
      </w:hyperlink>
      <w:r w:rsidRPr="00BF0A9D">
        <w:rPr>
          <w:rFonts w:ascii="Times New Roman" w:eastAsia="Times New Roman" w:hAnsi="Times New Roman" w:cs="Times New Roman"/>
          <w:sz w:val="28"/>
          <w:szCs w:val="28"/>
        </w:rPr>
        <w:t> 20 September 2011 at the </w:t>
      </w:r>
      <w:proofErr w:type="spellStart"/>
      <w:r w:rsidRPr="00BF0A9D">
        <w:rPr>
          <w:rFonts w:ascii="Times New Roman" w:eastAsia="Times New Roman" w:hAnsi="Times New Roman" w:cs="Times New Roman"/>
          <w:sz w:val="28"/>
          <w:szCs w:val="28"/>
        </w:rPr>
        <w:fldChar w:fldCharType="begin"/>
      </w:r>
      <w:r w:rsidRPr="00BF0A9D">
        <w:rPr>
          <w:rFonts w:ascii="Times New Roman" w:eastAsia="Times New Roman" w:hAnsi="Times New Roman" w:cs="Times New Roman"/>
          <w:sz w:val="28"/>
          <w:szCs w:val="28"/>
        </w:rPr>
        <w:instrText xml:space="preserve"> HYPERLINK "https://en.wikipedia.org/wiki/Wayback_Machine" \o "Wayback Machine" </w:instrText>
      </w:r>
      <w:r w:rsidRPr="00BF0A9D">
        <w:rPr>
          <w:rFonts w:ascii="Times New Roman" w:eastAsia="Times New Roman" w:hAnsi="Times New Roman" w:cs="Times New Roman"/>
          <w:sz w:val="28"/>
          <w:szCs w:val="28"/>
        </w:rPr>
        <w:fldChar w:fldCharType="separate"/>
      </w:r>
      <w:r w:rsidRPr="00BF0A9D">
        <w:rPr>
          <w:rFonts w:ascii="Times New Roman" w:eastAsia="Times New Roman" w:hAnsi="Times New Roman" w:cs="Times New Roman"/>
          <w:sz w:val="28"/>
          <w:szCs w:val="28"/>
        </w:rPr>
        <w:t>Wayback</w:t>
      </w:r>
      <w:proofErr w:type="spellEnd"/>
      <w:r w:rsidRPr="00BF0A9D">
        <w:rPr>
          <w:rFonts w:ascii="Times New Roman" w:eastAsia="Times New Roman" w:hAnsi="Times New Roman" w:cs="Times New Roman"/>
          <w:sz w:val="28"/>
          <w:szCs w:val="28"/>
        </w:rPr>
        <w:t xml:space="preserve"> Machine</w:t>
      </w:r>
      <w:r w:rsidRPr="00BF0A9D">
        <w:rPr>
          <w:rFonts w:ascii="Times New Roman" w:eastAsia="Times New Roman" w:hAnsi="Times New Roman" w:cs="Times New Roman"/>
          <w:sz w:val="28"/>
          <w:szCs w:val="28"/>
        </w:rPr>
        <w:fldChar w:fldCharType="end"/>
      </w:r>
    </w:p>
    <w:p w:rsidR="00C0215C" w:rsidRPr="00BF0A9D" w:rsidRDefault="000866E5">
      <w:pPr>
        <w:shd w:val="clear" w:color="auto" w:fill="FFFFFF"/>
        <w:spacing w:before="100" w:beforeAutospacing="1" w:after="24" w:line="480" w:lineRule="auto"/>
        <w:ind w:left="1440" w:hanging="1440"/>
        <w:jc w:val="both"/>
        <w:rPr>
          <w:rFonts w:ascii="Times New Roman" w:eastAsia="Times New Roman" w:hAnsi="Times New Roman" w:cs="Times New Roman"/>
          <w:sz w:val="28"/>
          <w:szCs w:val="28"/>
        </w:rPr>
      </w:pPr>
      <w:hyperlink r:id="rId44" w:history="1">
        <w:r w:rsidRPr="00BF0A9D">
          <w:rPr>
            <w:rFonts w:ascii="Times New Roman" w:eastAsia="Times New Roman" w:hAnsi="Times New Roman" w:cs="Times New Roman"/>
            <w:sz w:val="28"/>
            <w:szCs w:val="28"/>
          </w:rPr>
          <w:t>Prevent Cruelty to Chickens in the Egg Industry by Adopting a Vegan Diet | ChooseVeg.com</w:t>
        </w:r>
      </w:hyperlink>
      <w:r w:rsidRPr="00BF0A9D">
        <w:rPr>
          <w:rFonts w:ascii="Times New Roman" w:eastAsia="Times New Roman" w:hAnsi="Times New Roman" w:cs="Times New Roman"/>
          <w:sz w:val="28"/>
          <w:szCs w:val="28"/>
        </w:rPr>
        <w:t> </w:t>
      </w:r>
      <w:hyperlink r:id="rId45" w:history="1">
        <w:r w:rsidRPr="00BF0A9D">
          <w:rPr>
            <w:rFonts w:ascii="Times New Roman" w:eastAsia="Times New Roman" w:hAnsi="Times New Roman" w:cs="Times New Roman"/>
            <w:sz w:val="28"/>
            <w:szCs w:val="28"/>
          </w:rPr>
          <w:t>Archived</w:t>
        </w:r>
      </w:hyperlink>
      <w:r w:rsidRPr="00BF0A9D">
        <w:rPr>
          <w:rFonts w:ascii="Times New Roman" w:eastAsia="Times New Roman" w:hAnsi="Times New Roman" w:cs="Times New Roman"/>
          <w:sz w:val="28"/>
          <w:szCs w:val="28"/>
        </w:rPr>
        <w:t> 25 November 2011 at the </w:t>
      </w:r>
      <w:proofErr w:type="spellStart"/>
      <w:r w:rsidRPr="00BF0A9D">
        <w:rPr>
          <w:rFonts w:ascii="Times New Roman" w:eastAsia="Times New Roman" w:hAnsi="Times New Roman" w:cs="Times New Roman"/>
          <w:sz w:val="28"/>
          <w:szCs w:val="28"/>
        </w:rPr>
        <w:fldChar w:fldCharType="begin"/>
      </w:r>
      <w:r w:rsidRPr="00BF0A9D">
        <w:rPr>
          <w:rFonts w:ascii="Times New Roman" w:eastAsia="Times New Roman" w:hAnsi="Times New Roman" w:cs="Times New Roman"/>
          <w:sz w:val="28"/>
          <w:szCs w:val="28"/>
        </w:rPr>
        <w:instrText xml:space="preserve"> HYPERLINK "https://en.wikipedia.org/wiki/Wayback_Machine" \o "Wayback Machine" </w:instrText>
      </w:r>
      <w:r w:rsidRPr="00BF0A9D">
        <w:rPr>
          <w:rFonts w:ascii="Times New Roman" w:eastAsia="Times New Roman" w:hAnsi="Times New Roman" w:cs="Times New Roman"/>
          <w:sz w:val="28"/>
          <w:szCs w:val="28"/>
        </w:rPr>
        <w:fldChar w:fldCharType="separate"/>
      </w:r>
      <w:r w:rsidRPr="00BF0A9D">
        <w:rPr>
          <w:rFonts w:ascii="Times New Roman" w:eastAsia="Times New Roman" w:hAnsi="Times New Roman" w:cs="Times New Roman"/>
          <w:sz w:val="28"/>
          <w:szCs w:val="28"/>
        </w:rPr>
        <w:t>Wayback</w:t>
      </w:r>
      <w:proofErr w:type="spellEnd"/>
      <w:r w:rsidRPr="00BF0A9D">
        <w:rPr>
          <w:rFonts w:ascii="Times New Roman" w:eastAsia="Times New Roman" w:hAnsi="Times New Roman" w:cs="Times New Roman"/>
          <w:sz w:val="28"/>
          <w:szCs w:val="28"/>
        </w:rPr>
        <w:t xml:space="preserve"> Machine</w:t>
      </w:r>
      <w:r w:rsidRPr="00BF0A9D">
        <w:rPr>
          <w:rFonts w:ascii="Times New Roman" w:eastAsia="Times New Roman" w:hAnsi="Times New Roman" w:cs="Times New Roman"/>
          <w:sz w:val="28"/>
          <w:szCs w:val="28"/>
        </w:rPr>
        <w:fldChar w:fldCharType="end"/>
      </w:r>
    </w:p>
    <w:p w:rsidR="00C0215C" w:rsidRPr="00BF0A9D" w:rsidRDefault="000866E5">
      <w:pPr>
        <w:shd w:val="clear" w:color="auto" w:fill="FFFFFF"/>
        <w:spacing w:before="100" w:beforeAutospacing="1" w:after="24" w:line="480" w:lineRule="auto"/>
        <w:ind w:left="1440" w:hanging="1440"/>
        <w:jc w:val="both"/>
        <w:rPr>
          <w:rFonts w:ascii="Times New Roman" w:eastAsia="Times New Roman" w:hAnsi="Times New Roman" w:cs="Times New Roman"/>
          <w:sz w:val="28"/>
          <w:szCs w:val="28"/>
        </w:rPr>
      </w:pPr>
      <w:proofErr w:type="gramStart"/>
      <w:r w:rsidRPr="00BF0A9D">
        <w:rPr>
          <w:rFonts w:ascii="Times New Roman" w:eastAsia="Times New Roman" w:hAnsi="Times New Roman" w:cs="Times New Roman"/>
          <w:iCs/>
          <w:sz w:val="28"/>
          <w:szCs w:val="28"/>
        </w:rPr>
        <w:t>Scientific Veterinary Committee of the European Commission (1996).</w:t>
      </w:r>
      <w:proofErr w:type="gramEnd"/>
      <w:r w:rsidRPr="00BF0A9D">
        <w:rPr>
          <w:rFonts w:ascii="Times New Roman" w:eastAsia="Times New Roman" w:hAnsi="Times New Roman" w:cs="Times New Roman"/>
          <w:iCs/>
          <w:sz w:val="28"/>
          <w:szCs w:val="28"/>
        </w:rPr>
        <w:t> </w:t>
      </w:r>
      <w:hyperlink r:id="rId46" w:history="1">
        <w:r w:rsidRPr="00BF0A9D">
          <w:rPr>
            <w:rFonts w:ascii="Times New Roman" w:eastAsia="Times New Roman" w:hAnsi="Times New Roman" w:cs="Times New Roman"/>
            <w:iCs/>
            <w:sz w:val="28"/>
            <w:szCs w:val="28"/>
          </w:rPr>
          <w:t>"Report on the Welfare of Layer Hens"</w:t>
        </w:r>
      </w:hyperlink>
      <w:r w:rsidRPr="00BF0A9D">
        <w:rPr>
          <w:rFonts w:ascii="Times New Roman" w:eastAsia="Times New Roman" w:hAnsi="Times New Roman" w:cs="Times New Roman"/>
          <w:iCs/>
          <w:sz w:val="28"/>
          <w:szCs w:val="28"/>
        </w:rPr>
        <w:t> (PDF). Archived from </w:t>
      </w:r>
      <w:hyperlink r:id="rId47" w:history="1">
        <w:r w:rsidRPr="00BF0A9D">
          <w:rPr>
            <w:rFonts w:ascii="Times New Roman" w:eastAsia="Times New Roman" w:hAnsi="Times New Roman" w:cs="Times New Roman"/>
            <w:iCs/>
            <w:sz w:val="28"/>
            <w:szCs w:val="28"/>
          </w:rPr>
          <w:t>the original</w:t>
        </w:r>
      </w:hyperlink>
      <w:r w:rsidRPr="00BF0A9D">
        <w:rPr>
          <w:rFonts w:ascii="Times New Roman" w:eastAsia="Times New Roman" w:hAnsi="Times New Roman" w:cs="Times New Roman"/>
          <w:iCs/>
          <w:sz w:val="28"/>
          <w:szCs w:val="28"/>
        </w:rPr>
        <w:t> (PDF) on 26 September 2006.</w:t>
      </w:r>
    </w:p>
    <w:p w:rsidR="00C0215C" w:rsidRPr="00BF0A9D" w:rsidRDefault="000866E5">
      <w:pPr>
        <w:shd w:val="clear" w:color="auto" w:fill="FFFFFF"/>
        <w:spacing w:before="100" w:beforeAutospacing="1" w:after="24" w:line="480" w:lineRule="auto"/>
        <w:ind w:left="1440" w:hanging="1440"/>
        <w:jc w:val="both"/>
        <w:rPr>
          <w:rFonts w:ascii="Times New Roman" w:eastAsia="Times New Roman" w:hAnsi="Times New Roman" w:cs="Times New Roman"/>
          <w:sz w:val="28"/>
          <w:szCs w:val="28"/>
        </w:rPr>
      </w:pPr>
      <w:r w:rsidRPr="00BF0A9D">
        <w:rPr>
          <w:rFonts w:ascii="Times New Roman" w:eastAsia="Times New Roman" w:hAnsi="Times New Roman" w:cs="Times New Roman"/>
          <w:sz w:val="28"/>
          <w:szCs w:val="28"/>
        </w:rPr>
        <w:t>Patwardhan, D. and King, A., (2011). Review: feed withdrawal and non feed withdrawal moult. </w:t>
      </w:r>
      <w:r w:rsidRPr="00BF0A9D">
        <w:rPr>
          <w:rFonts w:ascii="Times New Roman" w:eastAsia="Times New Roman" w:hAnsi="Times New Roman" w:cs="Times New Roman"/>
          <w:iCs/>
          <w:sz w:val="28"/>
          <w:szCs w:val="28"/>
        </w:rPr>
        <w:t>World's Poultry Science Journal</w:t>
      </w:r>
      <w:r w:rsidRPr="00BF0A9D">
        <w:rPr>
          <w:rFonts w:ascii="Times New Roman" w:eastAsia="Times New Roman" w:hAnsi="Times New Roman" w:cs="Times New Roman"/>
          <w:sz w:val="28"/>
          <w:szCs w:val="28"/>
        </w:rPr>
        <w:t>, </w:t>
      </w:r>
      <w:r w:rsidRPr="00BF0A9D">
        <w:rPr>
          <w:rFonts w:ascii="Times New Roman" w:eastAsia="Times New Roman" w:hAnsi="Times New Roman" w:cs="Times New Roman"/>
          <w:b/>
          <w:bCs/>
          <w:sz w:val="28"/>
          <w:szCs w:val="28"/>
        </w:rPr>
        <w:t>67</w:t>
      </w:r>
      <w:r w:rsidRPr="00BF0A9D">
        <w:rPr>
          <w:rFonts w:ascii="Times New Roman" w:eastAsia="Times New Roman" w:hAnsi="Times New Roman" w:cs="Times New Roman"/>
          <w:sz w:val="28"/>
          <w:szCs w:val="28"/>
        </w:rPr>
        <w:t>: 253-268</w:t>
      </w:r>
    </w:p>
    <w:p w:rsidR="00C0215C" w:rsidRPr="00BF0A9D" w:rsidRDefault="000866E5">
      <w:pPr>
        <w:shd w:val="clear" w:color="auto" w:fill="FFFFFF"/>
        <w:spacing w:before="100" w:beforeAutospacing="1" w:after="24" w:line="480" w:lineRule="auto"/>
        <w:ind w:left="1440" w:hanging="1440"/>
        <w:jc w:val="both"/>
        <w:rPr>
          <w:rFonts w:ascii="Times New Roman" w:eastAsia="Times New Roman" w:hAnsi="Times New Roman" w:cs="Times New Roman"/>
          <w:sz w:val="28"/>
          <w:szCs w:val="28"/>
        </w:rPr>
      </w:pPr>
      <w:r w:rsidRPr="00BF0A9D">
        <w:rPr>
          <w:rFonts w:ascii="Times New Roman" w:eastAsia="Times New Roman" w:hAnsi="Times New Roman" w:cs="Times New Roman"/>
          <w:sz w:val="28"/>
          <w:szCs w:val="28"/>
        </w:rPr>
        <w:t>Webster, A.B., (2003). Physiology and behavior of the hen during induced moult. </w:t>
      </w:r>
      <w:r w:rsidRPr="00BF0A9D">
        <w:rPr>
          <w:rFonts w:ascii="Times New Roman" w:eastAsia="Times New Roman" w:hAnsi="Times New Roman" w:cs="Times New Roman"/>
          <w:iCs/>
          <w:sz w:val="28"/>
          <w:szCs w:val="28"/>
        </w:rPr>
        <w:t>Poultry Science</w:t>
      </w:r>
      <w:r w:rsidRPr="00BF0A9D">
        <w:rPr>
          <w:rFonts w:ascii="Times New Roman" w:eastAsia="Times New Roman" w:hAnsi="Times New Roman" w:cs="Times New Roman"/>
          <w:sz w:val="28"/>
          <w:szCs w:val="28"/>
        </w:rPr>
        <w:t>, </w:t>
      </w:r>
      <w:r w:rsidRPr="00BF0A9D">
        <w:rPr>
          <w:rFonts w:ascii="Times New Roman" w:eastAsia="Times New Roman" w:hAnsi="Times New Roman" w:cs="Times New Roman"/>
          <w:b/>
          <w:bCs/>
          <w:sz w:val="28"/>
          <w:szCs w:val="28"/>
        </w:rPr>
        <w:t>82</w:t>
      </w:r>
      <w:r w:rsidRPr="00BF0A9D">
        <w:rPr>
          <w:rFonts w:ascii="Times New Roman" w:eastAsia="Times New Roman" w:hAnsi="Times New Roman" w:cs="Times New Roman"/>
          <w:sz w:val="28"/>
          <w:szCs w:val="28"/>
        </w:rPr>
        <w:t>: 992-1002</w:t>
      </w:r>
    </w:p>
    <w:p w:rsidR="00C0215C" w:rsidRPr="00BF0A9D" w:rsidRDefault="000866E5">
      <w:pPr>
        <w:shd w:val="clear" w:color="auto" w:fill="FFFFFF"/>
        <w:spacing w:before="100" w:beforeAutospacing="1" w:after="24" w:line="480" w:lineRule="auto"/>
        <w:ind w:left="1440" w:hanging="1440"/>
        <w:jc w:val="both"/>
        <w:rPr>
          <w:rFonts w:ascii="Times New Roman" w:eastAsia="Times New Roman" w:hAnsi="Times New Roman" w:cs="Times New Roman"/>
          <w:sz w:val="28"/>
          <w:szCs w:val="28"/>
        </w:rPr>
      </w:pPr>
      <w:proofErr w:type="gramStart"/>
      <w:r w:rsidRPr="00BF0A9D">
        <w:rPr>
          <w:rFonts w:ascii="Times New Roman" w:eastAsia="Times New Roman" w:hAnsi="Times New Roman" w:cs="Times New Roman"/>
          <w:sz w:val="28"/>
          <w:szCs w:val="28"/>
        </w:rPr>
        <w:t>Yousaf, M. and Chaudhry, A.S., (2019).</w:t>
      </w:r>
      <w:proofErr w:type="gramEnd"/>
      <w:r w:rsidRPr="00BF0A9D">
        <w:rPr>
          <w:rFonts w:ascii="Times New Roman" w:eastAsia="Times New Roman" w:hAnsi="Times New Roman" w:cs="Times New Roman"/>
          <w:sz w:val="28"/>
          <w:szCs w:val="28"/>
        </w:rPr>
        <w:t xml:space="preserve"> </w:t>
      </w:r>
      <w:proofErr w:type="gramStart"/>
      <w:r w:rsidRPr="00BF0A9D">
        <w:rPr>
          <w:rFonts w:ascii="Times New Roman" w:eastAsia="Times New Roman" w:hAnsi="Times New Roman" w:cs="Times New Roman"/>
          <w:sz w:val="28"/>
          <w:szCs w:val="28"/>
        </w:rPr>
        <w:t>History, changing scenarios and future strategies to induce moulting in laying hens.</w:t>
      </w:r>
      <w:proofErr w:type="gramEnd"/>
      <w:r w:rsidRPr="00BF0A9D">
        <w:rPr>
          <w:rFonts w:ascii="Times New Roman" w:eastAsia="Times New Roman" w:hAnsi="Times New Roman" w:cs="Times New Roman"/>
          <w:sz w:val="28"/>
          <w:szCs w:val="28"/>
        </w:rPr>
        <w:t> </w:t>
      </w:r>
      <w:r w:rsidRPr="00BF0A9D">
        <w:rPr>
          <w:rFonts w:ascii="Times New Roman" w:eastAsia="Times New Roman" w:hAnsi="Times New Roman" w:cs="Times New Roman"/>
          <w:iCs/>
          <w:sz w:val="28"/>
          <w:szCs w:val="28"/>
        </w:rPr>
        <w:t>World's Poultry Science Journal</w:t>
      </w:r>
      <w:r w:rsidRPr="00BF0A9D">
        <w:rPr>
          <w:rFonts w:ascii="Times New Roman" w:eastAsia="Times New Roman" w:hAnsi="Times New Roman" w:cs="Times New Roman"/>
          <w:sz w:val="28"/>
          <w:szCs w:val="28"/>
        </w:rPr>
        <w:t>, </w:t>
      </w:r>
      <w:r w:rsidRPr="00BF0A9D">
        <w:rPr>
          <w:rFonts w:ascii="Times New Roman" w:eastAsia="Times New Roman" w:hAnsi="Times New Roman" w:cs="Times New Roman"/>
          <w:b/>
          <w:bCs/>
          <w:sz w:val="28"/>
          <w:szCs w:val="28"/>
        </w:rPr>
        <w:t>64</w:t>
      </w:r>
      <w:r w:rsidRPr="00BF0A9D">
        <w:rPr>
          <w:rFonts w:ascii="Times New Roman" w:eastAsia="Times New Roman" w:hAnsi="Times New Roman" w:cs="Times New Roman"/>
          <w:sz w:val="28"/>
          <w:szCs w:val="28"/>
        </w:rPr>
        <w:t>: 65-75</w:t>
      </w:r>
    </w:p>
    <w:p w:rsidR="00C0215C" w:rsidRPr="00BF0A9D" w:rsidRDefault="000866E5">
      <w:pPr>
        <w:shd w:val="clear" w:color="auto" w:fill="FFFFFF"/>
        <w:spacing w:before="100" w:beforeAutospacing="1" w:after="24" w:line="480" w:lineRule="auto"/>
        <w:ind w:left="1440" w:hanging="1440"/>
        <w:jc w:val="both"/>
        <w:rPr>
          <w:rFonts w:ascii="Times New Roman" w:eastAsia="Times New Roman" w:hAnsi="Times New Roman" w:cs="Times New Roman"/>
          <w:sz w:val="28"/>
          <w:szCs w:val="28"/>
        </w:rPr>
      </w:pPr>
      <w:r w:rsidRPr="00BF0A9D">
        <w:rPr>
          <w:rFonts w:ascii="Times New Roman" w:eastAsia="Times New Roman" w:hAnsi="Times New Roman" w:cs="Times New Roman"/>
          <w:iCs/>
          <w:sz w:val="28"/>
          <w:szCs w:val="28"/>
        </w:rPr>
        <w:t>Morris, M.C. (2016). "The ethics and politics of the caged layer hen debate in New Zealand". </w:t>
      </w:r>
      <w:proofErr w:type="gramStart"/>
      <w:r w:rsidRPr="00BF0A9D">
        <w:rPr>
          <w:rFonts w:ascii="Times New Roman" w:eastAsia="Times New Roman" w:hAnsi="Times New Roman" w:cs="Times New Roman"/>
          <w:iCs/>
          <w:sz w:val="28"/>
          <w:szCs w:val="28"/>
        </w:rPr>
        <w:t>Journal of Agricultural and Environmental Ethics.</w:t>
      </w:r>
      <w:proofErr w:type="gramEnd"/>
      <w:r w:rsidRPr="00BF0A9D">
        <w:rPr>
          <w:rFonts w:ascii="Times New Roman" w:eastAsia="Times New Roman" w:hAnsi="Times New Roman" w:cs="Times New Roman"/>
          <w:iCs/>
          <w:sz w:val="28"/>
          <w:szCs w:val="28"/>
        </w:rPr>
        <w:t> </w:t>
      </w:r>
      <w:r w:rsidRPr="00BF0A9D">
        <w:rPr>
          <w:rFonts w:ascii="Times New Roman" w:eastAsia="Times New Roman" w:hAnsi="Times New Roman" w:cs="Times New Roman"/>
          <w:b/>
          <w:bCs/>
          <w:iCs/>
          <w:sz w:val="28"/>
          <w:szCs w:val="28"/>
        </w:rPr>
        <w:t>19</w:t>
      </w:r>
      <w:r w:rsidRPr="00BF0A9D">
        <w:rPr>
          <w:rFonts w:ascii="Times New Roman" w:eastAsia="Times New Roman" w:hAnsi="Times New Roman" w:cs="Times New Roman"/>
          <w:iCs/>
          <w:sz w:val="28"/>
          <w:szCs w:val="28"/>
        </w:rPr>
        <w:t> (5): 495–514.</w:t>
      </w:r>
    </w:p>
    <w:p w:rsidR="00C0215C" w:rsidRPr="00BF0A9D" w:rsidRDefault="00C0215C">
      <w:pPr>
        <w:tabs>
          <w:tab w:val="left" w:pos="3480"/>
        </w:tabs>
        <w:spacing w:line="480" w:lineRule="auto"/>
        <w:rPr>
          <w:rFonts w:ascii="Times New Roman" w:hAnsi="Times New Roman" w:cs="Times New Roman"/>
          <w:b/>
          <w:sz w:val="24"/>
          <w:szCs w:val="24"/>
        </w:rPr>
      </w:pPr>
    </w:p>
    <w:sectPr w:rsidR="00C0215C" w:rsidRPr="00BF0A9D" w:rsidSect="00C0250A">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26A3" w:rsidRDefault="00C326A3">
      <w:pPr>
        <w:spacing w:after="0" w:line="240" w:lineRule="auto"/>
      </w:pPr>
      <w:r>
        <w:separator/>
      </w:r>
    </w:p>
  </w:endnote>
  <w:endnote w:type="continuationSeparator" w:id="0">
    <w:p w:rsidR="00C326A3" w:rsidRDefault="00C326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40870851"/>
      <w:docPartObj>
        <w:docPartGallery w:val="Page Numbers (Bottom of Page)"/>
        <w:docPartUnique/>
      </w:docPartObj>
    </w:sdtPr>
    <w:sdtEndPr>
      <w:rPr>
        <w:noProof/>
      </w:rPr>
    </w:sdtEndPr>
    <w:sdtContent>
      <w:p w:rsidR="00D65003" w:rsidRDefault="00D65003">
        <w:pPr>
          <w:pStyle w:val="Footer"/>
          <w:jc w:val="center"/>
        </w:pPr>
        <w:r>
          <w:fldChar w:fldCharType="begin"/>
        </w:r>
        <w:r>
          <w:instrText xml:space="preserve"> PAGE   \* MERGEFORMAT </w:instrText>
        </w:r>
        <w:r>
          <w:fldChar w:fldCharType="separate"/>
        </w:r>
        <w:r w:rsidR="006F28E2">
          <w:rPr>
            <w:noProof/>
          </w:rPr>
          <w:t>v</w:t>
        </w:r>
        <w:r>
          <w:rPr>
            <w:noProof/>
          </w:rPr>
          <w:fldChar w:fldCharType="end"/>
        </w:r>
      </w:p>
    </w:sdtContent>
  </w:sdt>
  <w:p w:rsidR="00D65003" w:rsidRDefault="00D65003">
    <w:pP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26A3" w:rsidRDefault="00C326A3">
      <w:pPr>
        <w:spacing w:after="0" w:line="240" w:lineRule="auto"/>
      </w:pPr>
      <w:r>
        <w:separator/>
      </w:r>
    </w:p>
  </w:footnote>
  <w:footnote w:type="continuationSeparator" w:id="0">
    <w:p w:rsidR="00C326A3" w:rsidRDefault="00C326A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5003" w:rsidRDefault="00D65003">
    <w:pP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multiLevelType w:val="multilevel"/>
    <w:tmpl w:val="EC0C22E8"/>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
    <w:nsid w:val="00000001"/>
    <w:multiLevelType w:val="multilevel"/>
    <w:tmpl w:val="F2FE92D8"/>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
    <w:nsid w:val="00000002"/>
    <w:multiLevelType w:val="multilevel"/>
    <w:tmpl w:val="F168A36E"/>
    <w:lvl w:ilvl="0">
      <w:start w:val="1"/>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3">
    <w:nsid w:val="00000003"/>
    <w:multiLevelType w:val="multilevel"/>
    <w:tmpl w:val="3F342D74"/>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4">
    <w:nsid w:val="00000004"/>
    <w:multiLevelType w:val="multilevel"/>
    <w:tmpl w:val="6DE209AA"/>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5">
    <w:nsid w:val="00000005"/>
    <w:multiLevelType w:val="multilevel"/>
    <w:tmpl w:val="1932052A"/>
    <w:lvl w:ilvl="0">
      <w:start w:val="3"/>
      <w:numFmt w:val="decimal"/>
      <w:lvlText w:val="%1."/>
      <w:lvlJc w:val="left"/>
      <w:pPr>
        <w:tabs>
          <w:tab w:val="left" w:pos="360"/>
        </w:tabs>
        <w:ind w:left="360" w:hanging="360"/>
      </w:pPr>
    </w:lvl>
    <w:lvl w:ilvl="1" w:tentative="1">
      <w:start w:val="1"/>
      <w:numFmt w:val="decimal"/>
      <w:lvlText w:val="%2."/>
      <w:lvlJc w:val="left"/>
      <w:pPr>
        <w:tabs>
          <w:tab w:val="left" w:pos="1080"/>
        </w:tabs>
        <w:ind w:left="1080" w:hanging="360"/>
      </w:pPr>
    </w:lvl>
    <w:lvl w:ilvl="2" w:tentative="1">
      <w:start w:val="1"/>
      <w:numFmt w:val="decimal"/>
      <w:lvlText w:val="%3."/>
      <w:lvlJc w:val="left"/>
      <w:pPr>
        <w:tabs>
          <w:tab w:val="left" w:pos="1800"/>
        </w:tabs>
        <w:ind w:left="1800" w:hanging="360"/>
      </w:pPr>
    </w:lvl>
    <w:lvl w:ilvl="3" w:tentative="1">
      <w:start w:val="1"/>
      <w:numFmt w:val="decimal"/>
      <w:lvlText w:val="%4."/>
      <w:lvlJc w:val="left"/>
      <w:pPr>
        <w:tabs>
          <w:tab w:val="left" w:pos="2520"/>
        </w:tabs>
        <w:ind w:left="2520" w:hanging="360"/>
      </w:pPr>
    </w:lvl>
    <w:lvl w:ilvl="4" w:tentative="1">
      <w:start w:val="1"/>
      <w:numFmt w:val="decimal"/>
      <w:lvlText w:val="%5."/>
      <w:lvlJc w:val="left"/>
      <w:pPr>
        <w:tabs>
          <w:tab w:val="left" w:pos="3240"/>
        </w:tabs>
        <w:ind w:left="3240" w:hanging="360"/>
      </w:pPr>
    </w:lvl>
    <w:lvl w:ilvl="5" w:tentative="1">
      <w:start w:val="1"/>
      <w:numFmt w:val="decimal"/>
      <w:lvlText w:val="%6."/>
      <w:lvlJc w:val="left"/>
      <w:pPr>
        <w:tabs>
          <w:tab w:val="left" w:pos="3960"/>
        </w:tabs>
        <w:ind w:left="3960" w:hanging="360"/>
      </w:pPr>
    </w:lvl>
    <w:lvl w:ilvl="6" w:tentative="1">
      <w:start w:val="1"/>
      <w:numFmt w:val="decimal"/>
      <w:lvlText w:val="%7."/>
      <w:lvlJc w:val="left"/>
      <w:pPr>
        <w:tabs>
          <w:tab w:val="left" w:pos="4680"/>
        </w:tabs>
        <w:ind w:left="4680" w:hanging="360"/>
      </w:pPr>
    </w:lvl>
    <w:lvl w:ilvl="7" w:tentative="1">
      <w:start w:val="1"/>
      <w:numFmt w:val="decimal"/>
      <w:lvlText w:val="%8."/>
      <w:lvlJc w:val="left"/>
      <w:pPr>
        <w:tabs>
          <w:tab w:val="left" w:pos="5400"/>
        </w:tabs>
        <w:ind w:left="5400" w:hanging="360"/>
      </w:pPr>
    </w:lvl>
    <w:lvl w:ilvl="8" w:tentative="1">
      <w:start w:val="1"/>
      <w:numFmt w:val="decimal"/>
      <w:lvlText w:val="%9."/>
      <w:lvlJc w:val="left"/>
      <w:pPr>
        <w:tabs>
          <w:tab w:val="left" w:pos="6120"/>
        </w:tabs>
        <w:ind w:left="6120" w:hanging="360"/>
      </w:pPr>
    </w:lvl>
  </w:abstractNum>
  <w:abstractNum w:abstractNumId="6">
    <w:nsid w:val="00000006"/>
    <w:multiLevelType w:val="multilevel"/>
    <w:tmpl w:val="5492F0AE"/>
    <w:lvl w:ilvl="0">
      <w:start w:val="7"/>
      <w:numFmt w:val="decimal"/>
      <w:lvlText w:val="%1."/>
      <w:lvlJc w:val="left"/>
      <w:pPr>
        <w:tabs>
          <w:tab w:val="left" w:pos="360"/>
        </w:tabs>
        <w:ind w:left="360" w:hanging="360"/>
      </w:pPr>
    </w:lvl>
    <w:lvl w:ilvl="1" w:tentative="1">
      <w:start w:val="1"/>
      <w:numFmt w:val="decimal"/>
      <w:lvlText w:val="%2."/>
      <w:lvlJc w:val="left"/>
      <w:pPr>
        <w:tabs>
          <w:tab w:val="left" w:pos="1080"/>
        </w:tabs>
        <w:ind w:left="1080" w:hanging="360"/>
      </w:pPr>
    </w:lvl>
    <w:lvl w:ilvl="2" w:tentative="1">
      <w:start w:val="1"/>
      <w:numFmt w:val="decimal"/>
      <w:lvlText w:val="%3."/>
      <w:lvlJc w:val="left"/>
      <w:pPr>
        <w:tabs>
          <w:tab w:val="left" w:pos="1800"/>
        </w:tabs>
        <w:ind w:left="1800" w:hanging="360"/>
      </w:pPr>
    </w:lvl>
    <w:lvl w:ilvl="3" w:tentative="1">
      <w:start w:val="1"/>
      <w:numFmt w:val="decimal"/>
      <w:lvlText w:val="%4."/>
      <w:lvlJc w:val="left"/>
      <w:pPr>
        <w:tabs>
          <w:tab w:val="left" w:pos="2520"/>
        </w:tabs>
        <w:ind w:left="2520" w:hanging="360"/>
      </w:pPr>
    </w:lvl>
    <w:lvl w:ilvl="4" w:tentative="1">
      <w:start w:val="1"/>
      <w:numFmt w:val="decimal"/>
      <w:lvlText w:val="%5."/>
      <w:lvlJc w:val="left"/>
      <w:pPr>
        <w:tabs>
          <w:tab w:val="left" w:pos="3240"/>
        </w:tabs>
        <w:ind w:left="3240" w:hanging="360"/>
      </w:pPr>
    </w:lvl>
    <w:lvl w:ilvl="5" w:tentative="1">
      <w:start w:val="1"/>
      <w:numFmt w:val="decimal"/>
      <w:lvlText w:val="%6."/>
      <w:lvlJc w:val="left"/>
      <w:pPr>
        <w:tabs>
          <w:tab w:val="left" w:pos="3960"/>
        </w:tabs>
        <w:ind w:left="3960" w:hanging="360"/>
      </w:pPr>
    </w:lvl>
    <w:lvl w:ilvl="6" w:tentative="1">
      <w:start w:val="1"/>
      <w:numFmt w:val="decimal"/>
      <w:lvlText w:val="%7."/>
      <w:lvlJc w:val="left"/>
      <w:pPr>
        <w:tabs>
          <w:tab w:val="left" w:pos="4680"/>
        </w:tabs>
        <w:ind w:left="4680" w:hanging="360"/>
      </w:pPr>
    </w:lvl>
    <w:lvl w:ilvl="7" w:tentative="1">
      <w:start w:val="1"/>
      <w:numFmt w:val="decimal"/>
      <w:lvlText w:val="%8."/>
      <w:lvlJc w:val="left"/>
      <w:pPr>
        <w:tabs>
          <w:tab w:val="left" w:pos="5400"/>
        </w:tabs>
        <w:ind w:left="5400" w:hanging="360"/>
      </w:pPr>
    </w:lvl>
    <w:lvl w:ilvl="8" w:tentative="1">
      <w:start w:val="1"/>
      <w:numFmt w:val="decimal"/>
      <w:lvlText w:val="%9."/>
      <w:lvlJc w:val="left"/>
      <w:pPr>
        <w:tabs>
          <w:tab w:val="left" w:pos="6120"/>
        </w:tabs>
        <w:ind w:left="6120" w:hanging="360"/>
      </w:pPr>
    </w:lvl>
  </w:abstractNum>
  <w:abstractNum w:abstractNumId="7">
    <w:nsid w:val="00000007"/>
    <w:multiLevelType w:val="multilevel"/>
    <w:tmpl w:val="1E74C826"/>
    <w:lvl w:ilvl="0">
      <w:start w:val="3"/>
      <w:numFmt w:val="decimal"/>
      <w:lvlText w:val="%1"/>
      <w:lvlJc w:val="left"/>
      <w:pPr>
        <w:tabs>
          <w:tab w:val="left" w:pos="720"/>
        </w:tabs>
        <w:ind w:left="720" w:hanging="720"/>
      </w:pPr>
      <w:rPr>
        <w:rFonts w:hint="default"/>
      </w:rPr>
    </w:lvl>
    <w:lvl w:ilvl="1">
      <w:start w:val="1"/>
      <w:numFmt w:val="decimal"/>
      <w:lvlText w:val="%1.%2"/>
      <w:lvlJc w:val="left"/>
      <w:pPr>
        <w:tabs>
          <w:tab w:val="left" w:pos="720"/>
        </w:tabs>
        <w:ind w:left="720" w:hanging="720"/>
      </w:pPr>
      <w:rPr>
        <w:rFonts w:hint="default"/>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1080"/>
        </w:tabs>
        <w:ind w:left="1080" w:hanging="1080"/>
      </w:pPr>
      <w:rPr>
        <w:rFonts w:hint="default"/>
      </w:rPr>
    </w:lvl>
    <w:lvl w:ilvl="4">
      <w:start w:val="1"/>
      <w:numFmt w:val="decimal"/>
      <w:lvlText w:val="%1.%2.%3.%4.%5"/>
      <w:lvlJc w:val="left"/>
      <w:pPr>
        <w:tabs>
          <w:tab w:val="left" w:pos="1440"/>
        </w:tabs>
        <w:ind w:left="1440" w:hanging="1440"/>
      </w:pPr>
      <w:rPr>
        <w:rFonts w:hint="default"/>
      </w:rPr>
    </w:lvl>
    <w:lvl w:ilvl="5">
      <w:start w:val="1"/>
      <w:numFmt w:val="decimal"/>
      <w:lvlText w:val="%1.%2.%3.%4.%5.%6"/>
      <w:lvlJc w:val="left"/>
      <w:pPr>
        <w:tabs>
          <w:tab w:val="left" w:pos="1800"/>
        </w:tabs>
        <w:ind w:left="1800" w:hanging="1800"/>
      </w:pPr>
      <w:rPr>
        <w:rFonts w:hint="default"/>
      </w:rPr>
    </w:lvl>
    <w:lvl w:ilvl="6">
      <w:start w:val="1"/>
      <w:numFmt w:val="decimal"/>
      <w:lvlText w:val="%1.%2.%3.%4.%5.%6.%7"/>
      <w:lvlJc w:val="left"/>
      <w:pPr>
        <w:tabs>
          <w:tab w:val="left" w:pos="1800"/>
        </w:tabs>
        <w:ind w:left="1800" w:hanging="1800"/>
      </w:pPr>
      <w:rPr>
        <w:rFonts w:hint="default"/>
      </w:rPr>
    </w:lvl>
    <w:lvl w:ilvl="7">
      <w:start w:val="1"/>
      <w:numFmt w:val="decimal"/>
      <w:lvlText w:val="%1.%2.%3.%4.%5.%6.%7.%8"/>
      <w:lvlJc w:val="left"/>
      <w:pPr>
        <w:tabs>
          <w:tab w:val="left" w:pos="2160"/>
        </w:tabs>
        <w:ind w:left="2160" w:hanging="2160"/>
      </w:pPr>
      <w:rPr>
        <w:rFonts w:hint="default"/>
      </w:rPr>
    </w:lvl>
    <w:lvl w:ilvl="8">
      <w:start w:val="1"/>
      <w:numFmt w:val="decimal"/>
      <w:lvlText w:val="%1.%2.%3.%4.%5.%6.%7.%8.%9"/>
      <w:lvlJc w:val="left"/>
      <w:pPr>
        <w:tabs>
          <w:tab w:val="left" w:pos="2520"/>
        </w:tabs>
        <w:ind w:left="2520" w:hanging="2520"/>
      </w:pPr>
      <w:rPr>
        <w:rFonts w:hint="default"/>
      </w:rPr>
    </w:lvl>
  </w:abstractNum>
  <w:abstractNum w:abstractNumId="8">
    <w:nsid w:val="00000008"/>
    <w:multiLevelType w:val="multilevel"/>
    <w:tmpl w:val="62E8E3A2"/>
    <w:lvl w:ilvl="0">
      <w:start w:val="5"/>
      <w:numFmt w:val="decimal"/>
      <w:lvlText w:val="%1."/>
      <w:lvlJc w:val="left"/>
      <w:pPr>
        <w:tabs>
          <w:tab w:val="left" w:pos="360"/>
        </w:tabs>
        <w:ind w:left="360" w:hanging="360"/>
      </w:pPr>
    </w:lvl>
    <w:lvl w:ilvl="1" w:tentative="1">
      <w:start w:val="1"/>
      <w:numFmt w:val="decimal"/>
      <w:lvlText w:val="%2."/>
      <w:lvlJc w:val="left"/>
      <w:pPr>
        <w:tabs>
          <w:tab w:val="left" w:pos="1080"/>
        </w:tabs>
        <w:ind w:left="1080" w:hanging="360"/>
      </w:pPr>
    </w:lvl>
    <w:lvl w:ilvl="2" w:tentative="1">
      <w:start w:val="1"/>
      <w:numFmt w:val="decimal"/>
      <w:lvlText w:val="%3."/>
      <w:lvlJc w:val="left"/>
      <w:pPr>
        <w:tabs>
          <w:tab w:val="left" w:pos="1800"/>
        </w:tabs>
        <w:ind w:left="1800" w:hanging="360"/>
      </w:pPr>
    </w:lvl>
    <w:lvl w:ilvl="3" w:tentative="1">
      <w:start w:val="1"/>
      <w:numFmt w:val="decimal"/>
      <w:lvlText w:val="%4."/>
      <w:lvlJc w:val="left"/>
      <w:pPr>
        <w:tabs>
          <w:tab w:val="left" w:pos="2520"/>
        </w:tabs>
        <w:ind w:left="2520" w:hanging="360"/>
      </w:pPr>
    </w:lvl>
    <w:lvl w:ilvl="4" w:tentative="1">
      <w:start w:val="1"/>
      <w:numFmt w:val="decimal"/>
      <w:lvlText w:val="%5."/>
      <w:lvlJc w:val="left"/>
      <w:pPr>
        <w:tabs>
          <w:tab w:val="left" w:pos="3240"/>
        </w:tabs>
        <w:ind w:left="3240" w:hanging="360"/>
      </w:pPr>
    </w:lvl>
    <w:lvl w:ilvl="5" w:tentative="1">
      <w:start w:val="1"/>
      <w:numFmt w:val="decimal"/>
      <w:lvlText w:val="%6."/>
      <w:lvlJc w:val="left"/>
      <w:pPr>
        <w:tabs>
          <w:tab w:val="left" w:pos="3960"/>
        </w:tabs>
        <w:ind w:left="3960" w:hanging="360"/>
      </w:pPr>
    </w:lvl>
    <w:lvl w:ilvl="6" w:tentative="1">
      <w:start w:val="1"/>
      <w:numFmt w:val="decimal"/>
      <w:lvlText w:val="%7."/>
      <w:lvlJc w:val="left"/>
      <w:pPr>
        <w:tabs>
          <w:tab w:val="left" w:pos="4680"/>
        </w:tabs>
        <w:ind w:left="4680" w:hanging="360"/>
      </w:pPr>
    </w:lvl>
    <w:lvl w:ilvl="7" w:tentative="1">
      <w:start w:val="1"/>
      <w:numFmt w:val="decimal"/>
      <w:lvlText w:val="%8."/>
      <w:lvlJc w:val="left"/>
      <w:pPr>
        <w:tabs>
          <w:tab w:val="left" w:pos="5400"/>
        </w:tabs>
        <w:ind w:left="5400" w:hanging="360"/>
      </w:pPr>
    </w:lvl>
    <w:lvl w:ilvl="8" w:tentative="1">
      <w:start w:val="1"/>
      <w:numFmt w:val="decimal"/>
      <w:lvlText w:val="%9."/>
      <w:lvlJc w:val="left"/>
      <w:pPr>
        <w:tabs>
          <w:tab w:val="left" w:pos="6120"/>
        </w:tabs>
        <w:ind w:left="6120" w:hanging="360"/>
      </w:pPr>
    </w:lvl>
  </w:abstractNum>
  <w:abstractNum w:abstractNumId="9">
    <w:nsid w:val="00000009"/>
    <w:multiLevelType w:val="multilevel"/>
    <w:tmpl w:val="1FE6275C"/>
    <w:lvl w:ilvl="0">
      <w:start w:val="1"/>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10">
    <w:nsid w:val="0000000A"/>
    <w:multiLevelType w:val="multilevel"/>
    <w:tmpl w:val="95B0F73E"/>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1">
    <w:nsid w:val="0000000B"/>
    <w:multiLevelType w:val="multilevel"/>
    <w:tmpl w:val="3154AAF8"/>
    <w:lvl w:ilvl="0">
      <w:start w:val="4"/>
      <w:numFmt w:val="decimal"/>
      <w:lvlText w:val="%1"/>
      <w:lvlJc w:val="left"/>
      <w:pPr>
        <w:tabs>
          <w:tab w:val="left" w:pos="720"/>
        </w:tabs>
        <w:ind w:left="720" w:hanging="720"/>
      </w:pPr>
      <w:rPr>
        <w:rFonts w:hint="default"/>
      </w:rPr>
    </w:lvl>
    <w:lvl w:ilvl="1">
      <w:start w:val="1"/>
      <w:numFmt w:val="decimal"/>
      <w:lvlText w:val="%1.%2"/>
      <w:lvlJc w:val="left"/>
      <w:pPr>
        <w:tabs>
          <w:tab w:val="left" w:pos="720"/>
        </w:tabs>
        <w:ind w:left="720" w:hanging="720"/>
      </w:pPr>
      <w:rPr>
        <w:rFonts w:hint="default"/>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1080"/>
        </w:tabs>
        <w:ind w:left="1080" w:hanging="1080"/>
      </w:pPr>
      <w:rPr>
        <w:rFonts w:hint="default"/>
      </w:rPr>
    </w:lvl>
    <w:lvl w:ilvl="4">
      <w:start w:val="1"/>
      <w:numFmt w:val="decimal"/>
      <w:lvlText w:val="%1.%2.%3.%4.%5"/>
      <w:lvlJc w:val="left"/>
      <w:pPr>
        <w:tabs>
          <w:tab w:val="left" w:pos="1440"/>
        </w:tabs>
        <w:ind w:left="1440" w:hanging="1440"/>
      </w:pPr>
      <w:rPr>
        <w:rFonts w:hint="default"/>
      </w:rPr>
    </w:lvl>
    <w:lvl w:ilvl="5">
      <w:start w:val="1"/>
      <w:numFmt w:val="decimal"/>
      <w:lvlText w:val="%1.%2.%3.%4.%5.%6"/>
      <w:lvlJc w:val="left"/>
      <w:pPr>
        <w:tabs>
          <w:tab w:val="left" w:pos="1800"/>
        </w:tabs>
        <w:ind w:left="1800" w:hanging="1800"/>
      </w:pPr>
      <w:rPr>
        <w:rFonts w:hint="default"/>
      </w:rPr>
    </w:lvl>
    <w:lvl w:ilvl="6">
      <w:start w:val="1"/>
      <w:numFmt w:val="decimal"/>
      <w:lvlText w:val="%1.%2.%3.%4.%5.%6.%7"/>
      <w:lvlJc w:val="left"/>
      <w:pPr>
        <w:tabs>
          <w:tab w:val="left" w:pos="1800"/>
        </w:tabs>
        <w:ind w:left="1800" w:hanging="1800"/>
      </w:pPr>
      <w:rPr>
        <w:rFonts w:hint="default"/>
      </w:rPr>
    </w:lvl>
    <w:lvl w:ilvl="7">
      <w:start w:val="1"/>
      <w:numFmt w:val="decimal"/>
      <w:lvlText w:val="%1.%2.%3.%4.%5.%6.%7.%8"/>
      <w:lvlJc w:val="left"/>
      <w:pPr>
        <w:tabs>
          <w:tab w:val="left" w:pos="2160"/>
        </w:tabs>
        <w:ind w:left="2160" w:hanging="2160"/>
      </w:pPr>
      <w:rPr>
        <w:rFonts w:hint="default"/>
      </w:rPr>
    </w:lvl>
    <w:lvl w:ilvl="8">
      <w:start w:val="1"/>
      <w:numFmt w:val="decimal"/>
      <w:lvlText w:val="%1.%2.%3.%4.%5.%6.%7.%8.%9"/>
      <w:lvlJc w:val="left"/>
      <w:pPr>
        <w:tabs>
          <w:tab w:val="left" w:pos="2520"/>
        </w:tabs>
        <w:ind w:left="2520" w:hanging="2520"/>
      </w:pPr>
      <w:rPr>
        <w:rFonts w:hint="default"/>
      </w:rPr>
    </w:lvl>
  </w:abstractNum>
  <w:abstractNum w:abstractNumId="12">
    <w:nsid w:val="0000000C"/>
    <w:multiLevelType w:val="multilevel"/>
    <w:tmpl w:val="1F045640"/>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3">
    <w:nsid w:val="0000000D"/>
    <w:multiLevelType w:val="multilevel"/>
    <w:tmpl w:val="79C01A4C"/>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4">
    <w:nsid w:val="0000000E"/>
    <w:multiLevelType w:val="multilevel"/>
    <w:tmpl w:val="693CA28C"/>
    <w:lvl w:ilvl="0">
      <w:start w:val="1"/>
      <w:numFmt w:val="decimal"/>
      <w:lvlText w:val="%1"/>
      <w:lvlJc w:val="left"/>
      <w:pPr>
        <w:tabs>
          <w:tab w:val="left" w:pos="720"/>
        </w:tabs>
        <w:ind w:left="720" w:hanging="720"/>
      </w:pPr>
      <w:rPr>
        <w:rFonts w:hint="default"/>
      </w:rPr>
    </w:lvl>
    <w:lvl w:ilvl="1">
      <w:start w:val="1"/>
      <w:numFmt w:val="decimal"/>
      <w:lvlText w:val="%1.%2"/>
      <w:lvlJc w:val="left"/>
      <w:pPr>
        <w:tabs>
          <w:tab w:val="left" w:pos="720"/>
        </w:tabs>
        <w:ind w:left="720" w:hanging="720"/>
      </w:pPr>
      <w:rPr>
        <w:rFonts w:hint="default"/>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1080"/>
        </w:tabs>
        <w:ind w:left="1080" w:hanging="1080"/>
      </w:pPr>
      <w:rPr>
        <w:rFonts w:hint="default"/>
      </w:rPr>
    </w:lvl>
    <w:lvl w:ilvl="4">
      <w:start w:val="1"/>
      <w:numFmt w:val="decimal"/>
      <w:lvlText w:val="%1.%2.%3.%4.%5"/>
      <w:lvlJc w:val="left"/>
      <w:pPr>
        <w:tabs>
          <w:tab w:val="left" w:pos="1440"/>
        </w:tabs>
        <w:ind w:left="1440" w:hanging="1440"/>
      </w:pPr>
      <w:rPr>
        <w:rFonts w:hint="default"/>
      </w:rPr>
    </w:lvl>
    <w:lvl w:ilvl="5">
      <w:start w:val="1"/>
      <w:numFmt w:val="decimal"/>
      <w:lvlText w:val="%1.%2.%3.%4.%5.%6"/>
      <w:lvlJc w:val="left"/>
      <w:pPr>
        <w:tabs>
          <w:tab w:val="left" w:pos="1800"/>
        </w:tabs>
        <w:ind w:left="1800" w:hanging="1800"/>
      </w:pPr>
      <w:rPr>
        <w:rFonts w:hint="default"/>
      </w:rPr>
    </w:lvl>
    <w:lvl w:ilvl="6">
      <w:start w:val="1"/>
      <w:numFmt w:val="decimal"/>
      <w:lvlText w:val="%1.%2.%3.%4.%5.%6.%7"/>
      <w:lvlJc w:val="left"/>
      <w:pPr>
        <w:tabs>
          <w:tab w:val="left" w:pos="1800"/>
        </w:tabs>
        <w:ind w:left="1800" w:hanging="1800"/>
      </w:pPr>
      <w:rPr>
        <w:rFonts w:hint="default"/>
      </w:rPr>
    </w:lvl>
    <w:lvl w:ilvl="7">
      <w:start w:val="1"/>
      <w:numFmt w:val="decimal"/>
      <w:lvlText w:val="%1.%2.%3.%4.%5.%6.%7.%8"/>
      <w:lvlJc w:val="left"/>
      <w:pPr>
        <w:tabs>
          <w:tab w:val="left" w:pos="2160"/>
        </w:tabs>
        <w:ind w:left="2160" w:hanging="2160"/>
      </w:pPr>
      <w:rPr>
        <w:rFonts w:hint="default"/>
      </w:rPr>
    </w:lvl>
    <w:lvl w:ilvl="8">
      <w:start w:val="1"/>
      <w:numFmt w:val="decimal"/>
      <w:lvlText w:val="%1.%2.%3.%4.%5.%6.%7.%8.%9"/>
      <w:lvlJc w:val="left"/>
      <w:pPr>
        <w:tabs>
          <w:tab w:val="left" w:pos="2520"/>
        </w:tabs>
        <w:ind w:left="2520" w:hanging="2520"/>
      </w:pPr>
      <w:rPr>
        <w:rFonts w:hint="default"/>
      </w:rPr>
    </w:lvl>
  </w:abstractNum>
  <w:abstractNum w:abstractNumId="15">
    <w:nsid w:val="0000000F"/>
    <w:multiLevelType w:val="multilevel"/>
    <w:tmpl w:val="99C81792"/>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6">
    <w:nsid w:val="00000010"/>
    <w:multiLevelType w:val="multilevel"/>
    <w:tmpl w:val="EA38FF56"/>
    <w:lvl w:ilvl="0">
      <w:start w:val="2"/>
      <w:numFmt w:val="decimal"/>
      <w:lvlText w:val="%1"/>
      <w:lvlJc w:val="left"/>
      <w:pPr>
        <w:tabs>
          <w:tab w:val="left" w:pos="720"/>
        </w:tabs>
        <w:ind w:left="720" w:hanging="720"/>
      </w:pPr>
      <w:rPr>
        <w:rFonts w:hint="default"/>
      </w:rPr>
    </w:lvl>
    <w:lvl w:ilvl="1">
      <w:start w:val="1"/>
      <w:numFmt w:val="decimal"/>
      <w:lvlText w:val="%1.%2"/>
      <w:lvlJc w:val="left"/>
      <w:pPr>
        <w:tabs>
          <w:tab w:val="left" w:pos="720"/>
        </w:tabs>
        <w:ind w:left="720" w:hanging="720"/>
      </w:pPr>
      <w:rPr>
        <w:rFonts w:hint="default"/>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1080"/>
        </w:tabs>
        <w:ind w:left="1080" w:hanging="1080"/>
      </w:pPr>
      <w:rPr>
        <w:rFonts w:hint="default"/>
      </w:rPr>
    </w:lvl>
    <w:lvl w:ilvl="4">
      <w:start w:val="1"/>
      <w:numFmt w:val="decimal"/>
      <w:lvlText w:val="%1.%2.%3.%4.%5"/>
      <w:lvlJc w:val="left"/>
      <w:pPr>
        <w:tabs>
          <w:tab w:val="left" w:pos="1440"/>
        </w:tabs>
        <w:ind w:left="1440" w:hanging="1440"/>
      </w:pPr>
      <w:rPr>
        <w:rFonts w:hint="default"/>
      </w:rPr>
    </w:lvl>
    <w:lvl w:ilvl="5">
      <w:start w:val="1"/>
      <w:numFmt w:val="decimal"/>
      <w:lvlText w:val="%1.%2.%3.%4.%5.%6"/>
      <w:lvlJc w:val="left"/>
      <w:pPr>
        <w:tabs>
          <w:tab w:val="left" w:pos="1800"/>
        </w:tabs>
        <w:ind w:left="1800" w:hanging="1800"/>
      </w:pPr>
      <w:rPr>
        <w:rFonts w:hint="default"/>
      </w:rPr>
    </w:lvl>
    <w:lvl w:ilvl="6">
      <w:start w:val="1"/>
      <w:numFmt w:val="decimal"/>
      <w:lvlText w:val="%1.%2.%3.%4.%5.%6.%7"/>
      <w:lvlJc w:val="left"/>
      <w:pPr>
        <w:tabs>
          <w:tab w:val="left" w:pos="1800"/>
        </w:tabs>
        <w:ind w:left="1800" w:hanging="1800"/>
      </w:pPr>
      <w:rPr>
        <w:rFonts w:hint="default"/>
      </w:rPr>
    </w:lvl>
    <w:lvl w:ilvl="7">
      <w:start w:val="1"/>
      <w:numFmt w:val="decimal"/>
      <w:lvlText w:val="%1.%2.%3.%4.%5.%6.%7.%8"/>
      <w:lvlJc w:val="left"/>
      <w:pPr>
        <w:tabs>
          <w:tab w:val="left" w:pos="2160"/>
        </w:tabs>
        <w:ind w:left="2160" w:hanging="2160"/>
      </w:pPr>
      <w:rPr>
        <w:rFonts w:hint="default"/>
      </w:rPr>
    </w:lvl>
    <w:lvl w:ilvl="8">
      <w:start w:val="1"/>
      <w:numFmt w:val="decimal"/>
      <w:lvlText w:val="%1.%2.%3.%4.%5.%6.%7.%8.%9"/>
      <w:lvlJc w:val="left"/>
      <w:pPr>
        <w:tabs>
          <w:tab w:val="left" w:pos="2520"/>
        </w:tabs>
        <w:ind w:left="2520" w:hanging="2520"/>
      </w:pPr>
      <w:rPr>
        <w:rFonts w:hint="default"/>
      </w:rPr>
    </w:lvl>
  </w:abstractNum>
  <w:abstractNum w:abstractNumId="17">
    <w:nsid w:val="00000011"/>
    <w:multiLevelType w:val="multilevel"/>
    <w:tmpl w:val="B17A4368"/>
    <w:lvl w:ilvl="0">
      <w:start w:val="1"/>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18">
    <w:nsid w:val="00000012"/>
    <w:multiLevelType w:val="multilevel"/>
    <w:tmpl w:val="2A6A9846"/>
    <w:lvl w:ilvl="0">
      <w:start w:val="6"/>
      <w:numFmt w:val="decimal"/>
      <w:lvlText w:val="%1."/>
      <w:lvlJc w:val="left"/>
      <w:pPr>
        <w:tabs>
          <w:tab w:val="left" w:pos="360"/>
        </w:tabs>
        <w:ind w:left="360" w:hanging="360"/>
      </w:pPr>
    </w:lvl>
    <w:lvl w:ilvl="1" w:tentative="1">
      <w:start w:val="1"/>
      <w:numFmt w:val="decimal"/>
      <w:lvlText w:val="%2."/>
      <w:lvlJc w:val="left"/>
      <w:pPr>
        <w:tabs>
          <w:tab w:val="left" w:pos="1080"/>
        </w:tabs>
        <w:ind w:left="1080" w:hanging="360"/>
      </w:pPr>
    </w:lvl>
    <w:lvl w:ilvl="2" w:tentative="1">
      <w:start w:val="1"/>
      <w:numFmt w:val="decimal"/>
      <w:lvlText w:val="%3."/>
      <w:lvlJc w:val="left"/>
      <w:pPr>
        <w:tabs>
          <w:tab w:val="left" w:pos="1800"/>
        </w:tabs>
        <w:ind w:left="1800" w:hanging="360"/>
      </w:pPr>
    </w:lvl>
    <w:lvl w:ilvl="3" w:tentative="1">
      <w:start w:val="1"/>
      <w:numFmt w:val="decimal"/>
      <w:lvlText w:val="%4."/>
      <w:lvlJc w:val="left"/>
      <w:pPr>
        <w:tabs>
          <w:tab w:val="left" w:pos="2520"/>
        </w:tabs>
        <w:ind w:left="2520" w:hanging="360"/>
      </w:pPr>
    </w:lvl>
    <w:lvl w:ilvl="4" w:tentative="1">
      <w:start w:val="1"/>
      <w:numFmt w:val="decimal"/>
      <w:lvlText w:val="%5."/>
      <w:lvlJc w:val="left"/>
      <w:pPr>
        <w:tabs>
          <w:tab w:val="left" w:pos="3240"/>
        </w:tabs>
        <w:ind w:left="3240" w:hanging="360"/>
      </w:pPr>
    </w:lvl>
    <w:lvl w:ilvl="5" w:tentative="1">
      <w:start w:val="1"/>
      <w:numFmt w:val="decimal"/>
      <w:lvlText w:val="%6."/>
      <w:lvlJc w:val="left"/>
      <w:pPr>
        <w:tabs>
          <w:tab w:val="left" w:pos="3960"/>
        </w:tabs>
        <w:ind w:left="3960" w:hanging="360"/>
      </w:pPr>
    </w:lvl>
    <w:lvl w:ilvl="6" w:tentative="1">
      <w:start w:val="1"/>
      <w:numFmt w:val="decimal"/>
      <w:lvlText w:val="%7."/>
      <w:lvlJc w:val="left"/>
      <w:pPr>
        <w:tabs>
          <w:tab w:val="left" w:pos="4680"/>
        </w:tabs>
        <w:ind w:left="4680" w:hanging="360"/>
      </w:pPr>
    </w:lvl>
    <w:lvl w:ilvl="7" w:tentative="1">
      <w:start w:val="1"/>
      <w:numFmt w:val="decimal"/>
      <w:lvlText w:val="%8."/>
      <w:lvlJc w:val="left"/>
      <w:pPr>
        <w:tabs>
          <w:tab w:val="left" w:pos="5400"/>
        </w:tabs>
        <w:ind w:left="5400" w:hanging="360"/>
      </w:pPr>
    </w:lvl>
    <w:lvl w:ilvl="8" w:tentative="1">
      <w:start w:val="1"/>
      <w:numFmt w:val="decimal"/>
      <w:lvlText w:val="%9."/>
      <w:lvlJc w:val="left"/>
      <w:pPr>
        <w:tabs>
          <w:tab w:val="left" w:pos="6120"/>
        </w:tabs>
        <w:ind w:left="6120" w:hanging="360"/>
      </w:pPr>
    </w:lvl>
  </w:abstractNum>
  <w:abstractNum w:abstractNumId="19">
    <w:nsid w:val="00000013"/>
    <w:multiLevelType w:val="multilevel"/>
    <w:tmpl w:val="DF5C761A"/>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0">
    <w:nsid w:val="00000014"/>
    <w:multiLevelType w:val="multilevel"/>
    <w:tmpl w:val="1D50006A"/>
    <w:lvl w:ilvl="0">
      <w:start w:val="2"/>
      <w:numFmt w:val="decimal"/>
      <w:lvlText w:val="%1."/>
      <w:lvlJc w:val="left"/>
      <w:pPr>
        <w:tabs>
          <w:tab w:val="left" w:pos="360"/>
        </w:tabs>
        <w:ind w:left="360" w:hanging="360"/>
      </w:pPr>
    </w:lvl>
    <w:lvl w:ilvl="1" w:tentative="1">
      <w:start w:val="1"/>
      <w:numFmt w:val="decimal"/>
      <w:lvlText w:val="%2."/>
      <w:lvlJc w:val="left"/>
      <w:pPr>
        <w:tabs>
          <w:tab w:val="left" w:pos="1080"/>
        </w:tabs>
        <w:ind w:left="1080" w:hanging="360"/>
      </w:pPr>
    </w:lvl>
    <w:lvl w:ilvl="2" w:tentative="1">
      <w:start w:val="1"/>
      <w:numFmt w:val="decimal"/>
      <w:lvlText w:val="%3."/>
      <w:lvlJc w:val="left"/>
      <w:pPr>
        <w:tabs>
          <w:tab w:val="left" w:pos="1800"/>
        </w:tabs>
        <w:ind w:left="1800" w:hanging="360"/>
      </w:pPr>
    </w:lvl>
    <w:lvl w:ilvl="3" w:tentative="1">
      <w:start w:val="1"/>
      <w:numFmt w:val="decimal"/>
      <w:lvlText w:val="%4."/>
      <w:lvlJc w:val="left"/>
      <w:pPr>
        <w:tabs>
          <w:tab w:val="left" w:pos="2520"/>
        </w:tabs>
        <w:ind w:left="2520" w:hanging="360"/>
      </w:pPr>
    </w:lvl>
    <w:lvl w:ilvl="4" w:tentative="1">
      <w:start w:val="1"/>
      <w:numFmt w:val="decimal"/>
      <w:lvlText w:val="%5."/>
      <w:lvlJc w:val="left"/>
      <w:pPr>
        <w:tabs>
          <w:tab w:val="left" w:pos="3240"/>
        </w:tabs>
        <w:ind w:left="3240" w:hanging="360"/>
      </w:pPr>
    </w:lvl>
    <w:lvl w:ilvl="5" w:tentative="1">
      <w:start w:val="1"/>
      <w:numFmt w:val="decimal"/>
      <w:lvlText w:val="%6."/>
      <w:lvlJc w:val="left"/>
      <w:pPr>
        <w:tabs>
          <w:tab w:val="left" w:pos="3960"/>
        </w:tabs>
        <w:ind w:left="3960" w:hanging="360"/>
      </w:pPr>
    </w:lvl>
    <w:lvl w:ilvl="6" w:tentative="1">
      <w:start w:val="1"/>
      <w:numFmt w:val="decimal"/>
      <w:lvlText w:val="%7."/>
      <w:lvlJc w:val="left"/>
      <w:pPr>
        <w:tabs>
          <w:tab w:val="left" w:pos="4680"/>
        </w:tabs>
        <w:ind w:left="4680" w:hanging="360"/>
      </w:pPr>
    </w:lvl>
    <w:lvl w:ilvl="7" w:tentative="1">
      <w:start w:val="1"/>
      <w:numFmt w:val="decimal"/>
      <w:lvlText w:val="%8."/>
      <w:lvlJc w:val="left"/>
      <w:pPr>
        <w:tabs>
          <w:tab w:val="left" w:pos="5400"/>
        </w:tabs>
        <w:ind w:left="5400" w:hanging="360"/>
      </w:pPr>
    </w:lvl>
    <w:lvl w:ilvl="8" w:tentative="1">
      <w:start w:val="1"/>
      <w:numFmt w:val="decimal"/>
      <w:lvlText w:val="%9."/>
      <w:lvlJc w:val="left"/>
      <w:pPr>
        <w:tabs>
          <w:tab w:val="left" w:pos="6120"/>
        </w:tabs>
        <w:ind w:left="6120" w:hanging="360"/>
      </w:pPr>
    </w:lvl>
  </w:abstractNum>
  <w:abstractNum w:abstractNumId="21">
    <w:nsid w:val="00000015"/>
    <w:multiLevelType w:val="hybridMultilevel"/>
    <w:tmpl w:val="F6DA954E"/>
    <w:lvl w:ilvl="0" w:tplc="0A525150">
      <w:start w:val="1"/>
      <w:numFmt w:val="low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00000016"/>
    <w:multiLevelType w:val="multilevel"/>
    <w:tmpl w:val="1C6C9A24"/>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3">
    <w:nsid w:val="00000017"/>
    <w:multiLevelType w:val="multilevel"/>
    <w:tmpl w:val="D18CA966"/>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4">
    <w:nsid w:val="00000018"/>
    <w:multiLevelType w:val="multilevel"/>
    <w:tmpl w:val="98707A3E"/>
    <w:lvl w:ilvl="0">
      <w:start w:val="4"/>
      <w:numFmt w:val="decimal"/>
      <w:lvlText w:val="%1."/>
      <w:lvlJc w:val="left"/>
      <w:pPr>
        <w:tabs>
          <w:tab w:val="left" w:pos="360"/>
        </w:tabs>
        <w:ind w:left="360" w:hanging="360"/>
      </w:pPr>
    </w:lvl>
    <w:lvl w:ilvl="1" w:tentative="1">
      <w:start w:val="1"/>
      <w:numFmt w:val="decimal"/>
      <w:lvlText w:val="%2."/>
      <w:lvlJc w:val="left"/>
      <w:pPr>
        <w:tabs>
          <w:tab w:val="left" w:pos="1080"/>
        </w:tabs>
        <w:ind w:left="1080" w:hanging="360"/>
      </w:pPr>
    </w:lvl>
    <w:lvl w:ilvl="2" w:tentative="1">
      <w:start w:val="1"/>
      <w:numFmt w:val="decimal"/>
      <w:lvlText w:val="%3."/>
      <w:lvlJc w:val="left"/>
      <w:pPr>
        <w:tabs>
          <w:tab w:val="left" w:pos="1800"/>
        </w:tabs>
        <w:ind w:left="1800" w:hanging="360"/>
      </w:pPr>
    </w:lvl>
    <w:lvl w:ilvl="3" w:tentative="1">
      <w:start w:val="1"/>
      <w:numFmt w:val="decimal"/>
      <w:lvlText w:val="%4."/>
      <w:lvlJc w:val="left"/>
      <w:pPr>
        <w:tabs>
          <w:tab w:val="left" w:pos="2520"/>
        </w:tabs>
        <w:ind w:left="2520" w:hanging="360"/>
      </w:pPr>
    </w:lvl>
    <w:lvl w:ilvl="4" w:tentative="1">
      <w:start w:val="1"/>
      <w:numFmt w:val="decimal"/>
      <w:lvlText w:val="%5."/>
      <w:lvlJc w:val="left"/>
      <w:pPr>
        <w:tabs>
          <w:tab w:val="left" w:pos="3240"/>
        </w:tabs>
        <w:ind w:left="3240" w:hanging="360"/>
      </w:pPr>
    </w:lvl>
    <w:lvl w:ilvl="5" w:tentative="1">
      <w:start w:val="1"/>
      <w:numFmt w:val="decimal"/>
      <w:lvlText w:val="%6."/>
      <w:lvlJc w:val="left"/>
      <w:pPr>
        <w:tabs>
          <w:tab w:val="left" w:pos="3960"/>
        </w:tabs>
        <w:ind w:left="3960" w:hanging="360"/>
      </w:pPr>
    </w:lvl>
    <w:lvl w:ilvl="6" w:tentative="1">
      <w:start w:val="1"/>
      <w:numFmt w:val="decimal"/>
      <w:lvlText w:val="%7."/>
      <w:lvlJc w:val="left"/>
      <w:pPr>
        <w:tabs>
          <w:tab w:val="left" w:pos="4680"/>
        </w:tabs>
        <w:ind w:left="4680" w:hanging="360"/>
      </w:pPr>
    </w:lvl>
    <w:lvl w:ilvl="7" w:tentative="1">
      <w:start w:val="1"/>
      <w:numFmt w:val="decimal"/>
      <w:lvlText w:val="%8."/>
      <w:lvlJc w:val="left"/>
      <w:pPr>
        <w:tabs>
          <w:tab w:val="left" w:pos="5400"/>
        </w:tabs>
        <w:ind w:left="5400" w:hanging="360"/>
      </w:pPr>
    </w:lvl>
    <w:lvl w:ilvl="8" w:tentative="1">
      <w:start w:val="1"/>
      <w:numFmt w:val="decimal"/>
      <w:lvlText w:val="%9."/>
      <w:lvlJc w:val="left"/>
      <w:pPr>
        <w:tabs>
          <w:tab w:val="left" w:pos="6120"/>
        </w:tabs>
        <w:ind w:left="6120" w:hanging="360"/>
      </w:pPr>
    </w:lvl>
  </w:abstractNum>
  <w:abstractNum w:abstractNumId="25">
    <w:nsid w:val="00000019"/>
    <w:multiLevelType w:val="multilevel"/>
    <w:tmpl w:val="2BC6BD9C"/>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6">
    <w:nsid w:val="0000001A"/>
    <w:multiLevelType w:val="multilevel"/>
    <w:tmpl w:val="D86A08CC"/>
    <w:lvl w:ilvl="0">
      <w:start w:val="5"/>
      <w:numFmt w:val="decimal"/>
      <w:lvlText w:val="%1"/>
      <w:lvlJc w:val="left"/>
      <w:pPr>
        <w:tabs>
          <w:tab w:val="left" w:pos="720"/>
        </w:tabs>
        <w:ind w:left="720" w:hanging="720"/>
      </w:pPr>
      <w:rPr>
        <w:rFonts w:hint="default"/>
      </w:rPr>
    </w:lvl>
    <w:lvl w:ilvl="1">
      <w:start w:val="1"/>
      <w:numFmt w:val="decimal"/>
      <w:lvlText w:val="%1.%2"/>
      <w:lvlJc w:val="left"/>
      <w:pPr>
        <w:tabs>
          <w:tab w:val="left" w:pos="720"/>
        </w:tabs>
        <w:ind w:left="720" w:hanging="720"/>
      </w:pPr>
      <w:rPr>
        <w:rFonts w:hint="default"/>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1080"/>
        </w:tabs>
        <w:ind w:left="1080" w:hanging="1080"/>
      </w:pPr>
      <w:rPr>
        <w:rFonts w:hint="default"/>
      </w:rPr>
    </w:lvl>
    <w:lvl w:ilvl="4">
      <w:start w:val="1"/>
      <w:numFmt w:val="decimal"/>
      <w:lvlText w:val="%1.%2.%3.%4.%5"/>
      <w:lvlJc w:val="left"/>
      <w:pPr>
        <w:tabs>
          <w:tab w:val="left" w:pos="1440"/>
        </w:tabs>
        <w:ind w:left="1440" w:hanging="1440"/>
      </w:pPr>
      <w:rPr>
        <w:rFonts w:hint="default"/>
      </w:rPr>
    </w:lvl>
    <w:lvl w:ilvl="5">
      <w:start w:val="1"/>
      <w:numFmt w:val="decimal"/>
      <w:lvlText w:val="%1.%2.%3.%4.%5.%6"/>
      <w:lvlJc w:val="left"/>
      <w:pPr>
        <w:tabs>
          <w:tab w:val="left" w:pos="1800"/>
        </w:tabs>
        <w:ind w:left="1800" w:hanging="1800"/>
      </w:pPr>
      <w:rPr>
        <w:rFonts w:hint="default"/>
      </w:rPr>
    </w:lvl>
    <w:lvl w:ilvl="6">
      <w:start w:val="1"/>
      <w:numFmt w:val="decimal"/>
      <w:lvlText w:val="%1.%2.%3.%4.%5.%6.%7"/>
      <w:lvlJc w:val="left"/>
      <w:pPr>
        <w:tabs>
          <w:tab w:val="left" w:pos="1800"/>
        </w:tabs>
        <w:ind w:left="1800" w:hanging="1800"/>
      </w:pPr>
      <w:rPr>
        <w:rFonts w:hint="default"/>
      </w:rPr>
    </w:lvl>
    <w:lvl w:ilvl="7">
      <w:start w:val="1"/>
      <w:numFmt w:val="decimal"/>
      <w:lvlText w:val="%1.%2.%3.%4.%5.%6.%7.%8"/>
      <w:lvlJc w:val="left"/>
      <w:pPr>
        <w:tabs>
          <w:tab w:val="left" w:pos="2160"/>
        </w:tabs>
        <w:ind w:left="2160" w:hanging="2160"/>
      </w:pPr>
      <w:rPr>
        <w:rFonts w:hint="default"/>
      </w:rPr>
    </w:lvl>
    <w:lvl w:ilvl="8">
      <w:start w:val="1"/>
      <w:numFmt w:val="decimal"/>
      <w:lvlText w:val="%1.%2.%3.%4.%5.%6.%7.%8.%9"/>
      <w:lvlJc w:val="left"/>
      <w:pPr>
        <w:tabs>
          <w:tab w:val="left" w:pos="2520"/>
        </w:tabs>
        <w:ind w:left="2520" w:hanging="2520"/>
      </w:pPr>
      <w:rPr>
        <w:rFonts w:hint="default"/>
      </w:rPr>
    </w:lvl>
  </w:abstractNum>
  <w:abstractNum w:abstractNumId="27">
    <w:nsid w:val="0000001B"/>
    <w:multiLevelType w:val="multilevel"/>
    <w:tmpl w:val="289C40D0"/>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8">
    <w:nsid w:val="0000001C"/>
    <w:multiLevelType w:val="multilevel"/>
    <w:tmpl w:val="67E89F3E"/>
    <w:lvl w:ilvl="0">
      <w:start w:val="1"/>
      <w:numFmt w:val="decimal"/>
      <w:lvlText w:val="%1."/>
      <w:lvlJc w:val="left"/>
      <w:pPr>
        <w:tabs>
          <w:tab w:val="left" w:pos="360"/>
        </w:tabs>
        <w:ind w:left="360" w:hanging="360"/>
      </w:pPr>
    </w:lvl>
    <w:lvl w:ilvl="1" w:tentative="1">
      <w:start w:val="1"/>
      <w:numFmt w:val="decimal"/>
      <w:lvlText w:val="%2."/>
      <w:lvlJc w:val="left"/>
      <w:pPr>
        <w:tabs>
          <w:tab w:val="left" w:pos="1080"/>
        </w:tabs>
        <w:ind w:left="1080" w:hanging="360"/>
      </w:pPr>
    </w:lvl>
    <w:lvl w:ilvl="2" w:tentative="1">
      <w:start w:val="1"/>
      <w:numFmt w:val="decimal"/>
      <w:lvlText w:val="%3."/>
      <w:lvlJc w:val="left"/>
      <w:pPr>
        <w:tabs>
          <w:tab w:val="left" w:pos="1800"/>
        </w:tabs>
        <w:ind w:left="1800" w:hanging="360"/>
      </w:pPr>
    </w:lvl>
    <w:lvl w:ilvl="3" w:tentative="1">
      <w:start w:val="1"/>
      <w:numFmt w:val="decimal"/>
      <w:lvlText w:val="%4."/>
      <w:lvlJc w:val="left"/>
      <w:pPr>
        <w:tabs>
          <w:tab w:val="left" w:pos="2520"/>
        </w:tabs>
        <w:ind w:left="2520" w:hanging="360"/>
      </w:pPr>
    </w:lvl>
    <w:lvl w:ilvl="4" w:tentative="1">
      <w:start w:val="1"/>
      <w:numFmt w:val="decimal"/>
      <w:lvlText w:val="%5."/>
      <w:lvlJc w:val="left"/>
      <w:pPr>
        <w:tabs>
          <w:tab w:val="left" w:pos="3240"/>
        </w:tabs>
        <w:ind w:left="3240" w:hanging="360"/>
      </w:pPr>
    </w:lvl>
    <w:lvl w:ilvl="5" w:tentative="1">
      <w:start w:val="1"/>
      <w:numFmt w:val="decimal"/>
      <w:lvlText w:val="%6."/>
      <w:lvlJc w:val="left"/>
      <w:pPr>
        <w:tabs>
          <w:tab w:val="left" w:pos="3960"/>
        </w:tabs>
        <w:ind w:left="3960" w:hanging="360"/>
      </w:pPr>
    </w:lvl>
    <w:lvl w:ilvl="6" w:tentative="1">
      <w:start w:val="1"/>
      <w:numFmt w:val="decimal"/>
      <w:lvlText w:val="%7."/>
      <w:lvlJc w:val="left"/>
      <w:pPr>
        <w:tabs>
          <w:tab w:val="left" w:pos="4680"/>
        </w:tabs>
        <w:ind w:left="4680" w:hanging="360"/>
      </w:pPr>
    </w:lvl>
    <w:lvl w:ilvl="7" w:tentative="1">
      <w:start w:val="1"/>
      <w:numFmt w:val="decimal"/>
      <w:lvlText w:val="%8."/>
      <w:lvlJc w:val="left"/>
      <w:pPr>
        <w:tabs>
          <w:tab w:val="left" w:pos="5400"/>
        </w:tabs>
        <w:ind w:left="5400" w:hanging="360"/>
      </w:pPr>
    </w:lvl>
    <w:lvl w:ilvl="8" w:tentative="1">
      <w:start w:val="1"/>
      <w:numFmt w:val="decimal"/>
      <w:lvlText w:val="%9."/>
      <w:lvlJc w:val="left"/>
      <w:pPr>
        <w:tabs>
          <w:tab w:val="left" w:pos="6120"/>
        </w:tabs>
        <w:ind w:left="6120" w:hanging="360"/>
      </w:pPr>
    </w:lvl>
  </w:abstractNum>
  <w:abstractNum w:abstractNumId="29">
    <w:nsid w:val="0000001D"/>
    <w:multiLevelType w:val="multilevel"/>
    <w:tmpl w:val="CA2A6382"/>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30">
    <w:nsid w:val="0000001E"/>
    <w:multiLevelType w:val="multilevel"/>
    <w:tmpl w:val="5F1665DA"/>
    <w:lvl w:ilvl="0">
      <w:start w:val="1"/>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31">
    <w:nsid w:val="0000001F"/>
    <w:multiLevelType w:val="multilevel"/>
    <w:tmpl w:val="0E3A33D0"/>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num w:numId="1">
    <w:abstractNumId w:val="14"/>
  </w:num>
  <w:num w:numId="2">
    <w:abstractNumId w:val="21"/>
  </w:num>
  <w:num w:numId="3">
    <w:abstractNumId w:val="25"/>
  </w:num>
  <w:num w:numId="4">
    <w:abstractNumId w:val="31"/>
  </w:num>
  <w:num w:numId="5">
    <w:abstractNumId w:val="13"/>
  </w:num>
  <w:num w:numId="6">
    <w:abstractNumId w:val="2"/>
  </w:num>
  <w:num w:numId="7">
    <w:abstractNumId w:val="10"/>
  </w:num>
  <w:num w:numId="8">
    <w:abstractNumId w:val="23"/>
  </w:num>
  <w:num w:numId="9">
    <w:abstractNumId w:val="4"/>
  </w:num>
  <w:num w:numId="10">
    <w:abstractNumId w:val="9"/>
  </w:num>
  <w:num w:numId="11">
    <w:abstractNumId w:val="17"/>
  </w:num>
  <w:num w:numId="12">
    <w:abstractNumId w:val="28"/>
  </w:num>
  <w:num w:numId="13">
    <w:abstractNumId w:val="20"/>
  </w:num>
  <w:num w:numId="14">
    <w:abstractNumId w:val="5"/>
  </w:num>
  <w:num w:numId="15">
    <w:abstractNumId w:val="24"/>
  </w:num>
  <w:num w:numId="16">
    <w:abstractNumId w:val="8"/>
  </w:num>
  <w:num w:numId="17">
    <w:abstractNumId w:val="18"/>
  </w:num>
  <w:num w:numId="18">
    <w:abstractNumId w:val="6"/>
  </w:num>
  <w:num w:numId="19">
    <w:abstractNumId w:val="30"/>
  </w:num>
  <w:num w:numId="20">
    <w:abstractNumId w:val="1"/>
  </w:num>
  <w:num w:numId="21">
    <w:abstractNumId w:val="3"/>
  </w:num>
  <w:num w:numId="22">
    <w:abstractNumId w:val="15"/>
  </w:num>
  <w:num w:numId="23">
    <w:abstractNumId w:val="12"/>
  </w:num>
  <w:num w:numId="24">
    <w:abstractNumId w:val="29"/>
  </w:num>
  <w:num w:numId="25">
    <w:abstractNumId w:val="27"/>
  </w:num>
  <w:num w:numId="26">
    <w:abstractNumId w:val="19"/>
  </w:num>
  <w:num w:numId="27">
    <w:abstractNumId w:val="22"/>
  </w:num>
  <w:num w:numId="28">
    <w:abstractNumId w:val="0"/>
  </w:num>
  <w:num w:numId="29">
    <w:abstractNumId w:val="16"/>
  </w:num>
  <w:num w:numId="30">
    <w:abstractNumId w:val="7"/>
  </w:num>
  <w:num w:numId="31">
    <w:abstractNumId w:val="11"/>
  </w:num>
  <w:num w:numId="32">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215C"/>
    <w:rsid w:val="000866E5"/>
    <w:rsid w:val="00273C70"/>
    <w:rsid w:val="003E2AEB"/>
    <w:rsid w:val="004F737F"/>
    <w:rsid w:val="005562BC"/>
    <w:rsid w:val="00673FEE"/>
    <w:rsid w:val="006D136F"/>
    <w:rsid w:val="006F28E2"/>
    <w:rsid w:val="00A36D66"/>
    <w:rsid w:val="00BA63DF"/>
    <w:rsid w:val="00BF0A9D"/>
    <w:rsid w:val="00C0215C"/>
    <w:rsid w:val="00C0250A"/>
    <w:rsid w:val="00C326A3"/>
    <w:rsid w:val="00D65003"/>
    <w:rsid w:val="00DB34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SimSun"/>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0"/>
      <w:outlineLvl w:val="0"/>
    </w:pPr>
    <w:rPr>
      <w:rFonts w:ascii="Cambria" w:eastAsia="SimSun" w:hAnsi="Cambria"/>
      <w:b/>
      <w:bCs/>
      <w:color w:val="365F91"/>
      <w:sz w:val="28"/>
      <w:szCs w:val="28"/>
    </w:rPr>
  </w:style>
  <w:style w:type="paragraph" w:styleId="Heading2">
    <w:name w:val="heading 2"/>
    <w:basedOn w:val="Normal"/>
    <w:link w:val="Heading2Char"/>
    <w:uiPriority w:val="9"/>
    <w:qFormat/>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paragraph" w:styleId="NormalWeb">
    <w:name w:val="Normal (Web)"/>
    <w:basedOn w:val="Normal"/>
    <w:uiPriority w:val="9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Pr>
      <w:rFonts w:ascii="Times New Roman" w:eastAsia="Times New Roman" w:hAnsi="Times New Roman" w:cs="Times New Roman"/>
      <w:b/>
      <w:bCs/>
      <w:sz w:val="24"/>
      <w:szCs w:val="24"/>
    </w:rPr>
  </w:style>
  <w:style w:type="character" w:styleId="Strong">
    <w:name w:val="Strong"/>
    <w:basedOn w:val="DefaultParagraphFont"/>
    <w:uiPriority w:val="22"/>
    <w:qFormat/>
    <w:rPr>
      <w:b/>
      <w:bCs/>
    </w:rPr>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character" w:styleId="Emphasis">
    <w:name w:val="Emphasis"/>
    <w:basedOn w:val="DefaultParagraphFont"/>
    <w:uiPriority w:val="20"/>
    <w:qFormat/>
    <w:rPr>
      <w:i/>
      <w:iCs/>
    </w:rPr>
  </w:style>
  <w:style w:type="character" w:styleId="Hyperlink">
    <w:name w:val="Hyperlink"/>
    <w:basedOn w:val="DefaultParagraphFont"/>
    <w:uiPriority w:val="99"/>
    <w:rPr>
      <w:color w:val="0000FF"/>
      <w:u w:val="single"/>
    </w:rPr>
  </w:style>
  <w:style w:type="character" w:customStyle="1" w:styleId="topic-highlight">
    <w:name w:val="topic-highlight"/>
    <w:basedOn w:val="DefaultParagraphFont"/>
  </w:style>
  <w:style w:type="character" w:customStyle="1" w:styleId="reference-text">
    <w:name w:val="reference-text"/>
    <w:basedOn w:val="DefaultParagraphFont"/>
  </w:style>
  <w:style w:type="character" w:styleId="HTMLCite">
    <w:name w:val="HTML Cite"/>
    <w:basedOn w:val="DefaultParagraphFont"/>
    <w:uiPriority w:val="99"/>
    <w:rPr>
      <w:i/>
      <w:iCs/>
    </w:rPr>
  </w:style>
  <w:style w:type="character" w:customStyle="1" w:styleId="mw-cite-backlink">
    <w:name w:val="mw-cite-backlink"/>
    <w:basedOn w:val="DefaultParagraphFont"/>
  </w:style>
  <w:style w:type="character" w:customStyle="1" w:styleId="cite-accessibility-label">
    <w:name w:val="cite-accessibility-label"/>
    <w:basedOn w:val="DefaultParagraphFont"/>
  </w:style>
  <w:style w:type="character" w:customStyle="1" w:styleId="cs1-format">
    <w:name w:val="cs1-format"/>
    <w:basedOn w:val="DefaultParagraphFont"/>
  </w:style>
  <w:style w:type="character" w:customStyle="1" w:styleId="Heading1Char">
    <w:name w:val="Heading 1 Char"/>
    <w:basedOn w:val="DefaultParagraphFont"/>
    <w:link w:val="Heading1"/>
    <w:uiPriority w:val="9"/>
    <w:rPr>
      <w:rFonts w:ascii="Cambria" w:eastAsia="SimSun" w:hAnsi="Cambria" w:cs="SimSun"/>
      <w:b/>
      <w:bCs/>
      <w:color w:val="365F91"/>
      <w:sz w:val="28"/>
      <w:szCs w:val="28"/>
    </w:rPr>
  </w:style>
  <w:style w:type="paragraph" w:customStyle="1" w:styleId="comp">
    <w:name w:val="comp"/>
    <w:basedOn w:val="Normal"/>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ntl-sc-block-headingtext">
    <w:name w:val="mntl-sc-block-heading__text"/>
    <w:basedOn w:val="DefaultParagraphFont"/>
  </w:style>
  <w:style w:type="paragraph" w:styleId="BodyText">
    <w:name w:val="Body Text"/>
    <w:basedOn w:val="Normal"/>
    <w:link w:val="BodyTextChar"/>
    <w:uiPriority w:val="1"/>
    <w:qFormat/>
    <w:pPr>
      <w:widowControl w:val="0"/>
      <w:autoSpaceDE w:val="0"/>
      <w:autoSpaceDN w:val="0"/>
      <w:spacing w:after="0" w:line="240" w:lineRule="auto"/>
    </w:pPr>
    <w:rPr>
      <w:rFonts w:ascii="Times New Roman" w:eastAsia="Times New Roman" w:hAnsi="Times New Roman" w:cs="Times New Roman"/>
    </w:rPr>
  </w:style>
  <w:style w:type="character" w:customStyle="1" w:styleId="BodyTextChar">
    <w:name w:val="Body Text Char"/>
    <w:basedOn w:val="DefaultParagraphFont"/>
    <w:link w:val="BodyText"/>
    <w:uiPriority w:val="1"/>
    <w:rPr>
      <w:rFonts w:ascii="Times New Roman" w:eastAsia="Times New Roman" w:hAnsi="Times New Roman" w:cs="Times New Roman"/>
    </w:rPr>
  </w:style>
  <w:style w:type="paragraph" w:styleId="NoSpacing">
    <w:name w:val="No Spacing"/>
    <w:qFormat/>
    <w:pPr>
      <w:spacing w:after="0" w:line="240" w:lineRule="auto"/>
    </w:pPr>
    <w:rPr>
      <w:rFonts w:ascii="Times New Roman" w:eastAsia="SimSun" w:hAnsi="Times New Roman" w:cs="Times New Roman"/>
    </w:rPr>
  </w:style>
  <w:style w:type="paragraph" w:styleId="Header">
    <w:name w:val="header"/>
    <w:basedOn w:val="Normal"/>
    <w:link w:val="HeaderChar"/>
    <w:uiPriority w:val="99"/>
    <w:unhideWhenUsed/>
    <w:rsid w:val="00273C70"/>
    <w:pPr>
      <w:tabs>
        <w:tab w:val="center" w:pos="4680"/>
        <w:tab w:val="right" w:pos="9360"/>
      </w:tabs>
      <w:spacing w:after="0" w:line="240" w:lineRule="auto"/>
    </w:pPr>
  </w:style>
  <w:style w:type="character" w:customStyle="1" w:styleId="HeaderChar">
    <w:name w:val="Header Char"/>
    <w:basedOn w:val="DefaultParagraphFont"/>
    <w:link w:val="Header"/>
    <w:uiPriority w:val="99"/>
    <w:rsid w:val="00273C70"/>
  </w:style>
  <w:style w:type="paragraph" w:styleId="Footer">
    <w:name w:val="footer"/>
    <w:basedOn w:val="Normal"/>
    <w:link w:val="FooterChar"/>
    <w:uiPriority w:val="99"/>
    <w:unhideWhenUsed/>
    <w:rsid w:val="00273C70"/>
    <w:pPr>
      <w:tabs>
        <w:tab w:val="center" w:pos="4680"/>
        <w:tab w:val="right" w:pos="9360"/>
      </w:tabs>
      <w:spacing w:after="0" w:line="240" w:lineRule="auto"/>
    </w:pPr>
  </w:style>
  <w:style w:type="character" w:customStyle="1" w:styleId="FooterChar">
    <w:name w:val="Footer Char"/>
    <w:basedOn w:val="DefaultParagraphFont"/>
    <w:link w:val="Footer"/>
    <w:uiPriority w:val="99"/>
    <w:rsid w:val="00273C70"/>
  </w:style>
  <w:style w:type="paragraph" w:styleId="TOCHeading">
    <w:name w:val="TOC Heading"/>
    <w:basedOn w:val="Heading1"/>
    <w:next w:val="Normal"/>
    <w:uiPriority w:val="39"/>
    <w:semiHidden/>
    <w:unhideWhenUsed/>
    <w:qFormat/>
    <w:rsid w:val="00D65003"/>
    <w:pPr>
      <w:outlineLvl w:val="9"/>
    </w:pPr>
    <w:rPr>
      <w:rFonts w:asciiTheme="majorHAnsi" w:eastAsiaTheme="majorEastAsia" w:hAnsiTheme="majorHAnsi" w:cstheme="majorBidi"/>
      <w:color w:val="365F91" w:themeColor="accent1" w:themeShade="BF"/>
      <w:lang w:eastAsia="ja-JP"/>
    </w:rPr>
  </w:style>
  <w:style w:type="paragraph" w:styleId="TOC1">
    <w:name w:val="toc 1"/>
    <w:basedOn w:val="Normal"/>
    <w:next w:val="Normal"/>
    <w:autoRedefine/>
    <w:uiPriority w:val="39"/>
    <w:unhideWhenUsed/>
    <w:rsid w:val="00D65003"/>
    <w:pPr>
      <w:spacing w:after="100"/>
    </w:pPr>
  </w:style>
  <w:style w:type="paragraph" w:styleId="TOC2">
    <w:name w:val="toc 2"/>
    <w:basedOn w:val="Normal"/>
    <w:next w:val="Normal"/>
    <w:autoRedefine/>
    <w:uiPriority w:val="39"/>
    <w:unhideWhenUsed/>
    <w:rsid w:val="00D65003"/>
    <w:pPr>
      <w:spacing w:after="100"/>
      <w:ind w:left="2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SimSun"/>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0"/>
      <w:outlineLvl w:val="0"/>
    </w:pPr>
    <w:rPr>
      <w:rFonts w:ascii="Cambria" w:eastAsia="SimSun" w:hAnsi="Cambria"/>
      <w:b/>
      <w:bCs/>
      <w:color w:val="365F91"/>
      <w:sz w:val="28"/>
      <w:szCs w:val="28"/>
    </w:rPr>
  </w:style>
  <w:style w:type="paragraph" w:styleId="Heading2">
    <w:name w:val="heading 2"/>
    <w:basedOn w:val="Normal"/>
    <w:link w:val="Heading2Char"/>
    <w:uiPriority w:val="9"/>
    <w:qFormat/>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paragraph" w:styleId="NormalWeb">
    <w:name w:val="Normal (Web)"/>
    <w:basedOn w:val="Normal"/>
    <w:uiPriority w:val="9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Pr>
      <w:rFonts w:ascii="Times New Roman" w:eastAsia="Times New Roman" w:hAnsi="Times New Roman" w:cs="Times New Roman"/>
      <w:b/>
      <w:bCs/>
      <w:sz w:val="24"/>
      <w:szCs w:val="24"/>
    </w:rPr>
  </w:style>
  <w:style w:type="character" w:styleId="Strong">
    <w:name w:val="Strong"/>
    <w:basedOn w:val="DefaultParagraphFont"/>
    <w:uiPriority w:val="22"/>
    <w:qFormat/>
    <w:rPr>
      <w:b/>
      <w:bCs/>
    </w:rPr>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character" w:styleId="Emphasis">
    <w:name w:val="Emphasis"/>
    <w:basedOn w:val="DefaultParagraphFont"/>
    <w:uiPriority w:val="20"/>
    <w:qFormat/>
    <w:rPr>
      <w:i/>
      <w:iCs/>
    </w:rPr>
  </w:style>
  <w:style w:type="character" w:styleId="Hyperlink">
    <w:name w:val="Hyperlink"/>
    <w:basedOn w:val="DefaultParagraphFont"/>
    <w:uiPriority w:val="99"/>
    <w:rPr>
      <w:color w:val="0000FF"/>
      <w:u w:val="single"/>
    </w:rPr>
  </w:style>
  <w:style w:type="character" w:customStyle="1" w:styleId="topic-highlight">
    <w:name w:val="topic-highlight"/>
    <w:basedOn w:val="DefaultParagraphFont"/>
  </w:style>
  <w:style w:type="character" w:customStyle="1" w:styleId="reference-text">
    <w:name w:val="reference-text"/>
    <w:basedOn w:val="DefaultParagraphFont"/>
  </w:style>
  <w:style w:type="character" w:styleId="HTMLCite">
    <w:name w:val="HTML Cite"/>
    <w:basedOn w:val="DefaultParagraphFont"/>
    <w:uiPriority w:val="99"/>
    <w:rPr>
      <w:i/>
      <w:iCs/>
    </w:rPr>
  </w:style>
  <w:style w:type="character" w:customStyle="1" w:styleId="mw-cite-backlink">
    <w:name w:val="mw-cite-backlink"/>
    <w:basedOn w:val="DefaultParagraphFont"/>
  </w:style>
  <w:style w:type="character" w:customStyle="1" w:styleId="cite-accessibility-label">
    <w:name w:val="cite-accessibility-label"/>
    <w:basedOn w:val="DefaultParagraphFont"/>
  </w:style>
  <w:style w:type="character" w:customStyle="1" w:styleId="cs1-format">
    <w:name w:val="cs1-format"/>
    <w:basedOn w:val="DefaultParagraphFont"/>
  </w:style>
  <w:style w:type="character" w:customStyle="1" w:styleId="Heading1Char">
    <w:name w:val="Heading 1 Char"/>
    <w:basedOn w:val="DefaultParagraphFont"/>
    <w:link w:val="Heading1"/>
    <w:uiPriority w:val="9"/>
    <w:rPr>
      <w:rFonts w:ascii="Cambria" w:eastAsia="SimSun" w:hAnsi="Cambria" w:cs="SimSun"/>
      <w:b/>
      <w:bCs/>
      <w:color w:val="365F91"/>
      <w:sz w:val="28"/>
      <w:szCs w:val="28"/>
    </w:rPr>
  </w:style>
  <w:style w:type="paragraph" w:customStyle="1" w:styleId="comp">
    <w:name w:val="comp"/>
    <w:basedOn w:val="Normal"/>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ntl-sc-block-headingtext">
    <w:name w:val="mntl-sc-block-heading__text"/>
    <w:basedOn w:val="DefaultParagraphFont"/>
  </w:style>
  <w:style w:type="paragraph" w:styleId="BodyText">
    <w:name w:val="Body Text"/>
    <w:basedOn w:val="Normal"/>
    <w:link w:val="BodyTextChar"/>
    <w:uiPriority w:val="1"/>
    <w:qFormat/>
    <w:pPr>
      <w:widowControl w:val="0"/>
      <w:autoSpaceDE w:val="0"/>
      <w:autoSpaceDN w:val="0"/>
      <w:spacing w:after="0" w:line="240" w:lineRule="auto"/>
    </w:pPr>
    <w:rPr>
      <w:rFonts w:ascii="Times New Roman" w:eastAsia="Times New Roman" w:hAnsi="Times New Roman" w:cs="Times New Roman"/>
    </w:rPr>
  </w:style>
  <w:style w:type="character" w:customStyle="1" w:styleId="BodyTextChar">
    <w:name w:val="Body Text Char"/>
    <w:basedOn w:val="DefaultParagraphFont"/>
    <w:link w:val="BodyText"/>
    <w:uiPriority w:val="1"/>
    <w:rPr>
      <w:rFonts w:ascii="Times New Roman" w:eastAsia="Times New Roman" w:hAnsi="Times New Roman" w:cs="Times New Roman"/>
    </w:rPr>
  </w:style>
  <w:style w:type="paragraph" w:styleId="NoSpacing">
    <w:name w:val="No Spacing"/>
    <w:qFormat/>
    <w:pPr>
      <w:spacing w:after="0" w:line="240" w:lineRule="auto"/>
    </w:pPr>
    <w:rPr>
      <w:rFonts w:ascii="Times New Roman" w:eastAsia="SimSun" w:hAnsi="Times New Roman" w:cs="Times New Roman"/>
    </w:rPr>
  </w:style>
  <w:style w:type="paragraph" w:styleId="Header">
    <w:name w:val="header"/>
    <w:basedOn w:val="Normal"/>
    <w:link w:val="HeaderChar"/>
    <w:uiPriority w:val="99"/>
    <w:unhideWhenUsed/>
    <w:rsid w:val="00273C70"/>
    <w:pPr>
      <w:tabs>
        <w:tab w:val="center" w:pos="4680"/>
        <w:tab w:val="right" w:pos="9360"/>
      </w:tabs>
      <w:spacing w:after="0" w:line="240" w:lineRule="auto"/>
    </w:pPr>
  </w:style>
  <w:style w:type="character" w:customStyle="1" w:styleId="HeaderChar">
    <w:name w:val="Header Char"/>
    <w:basedOn w:val="DefaultParagraphFont"/>
    <w:link w:val="Header"/>
    <w:uiPriority w:val="99"/>
    <w:rsid w:val="00273C70"/>
  </w:style>
  <w:style w:type="paragraph" w:styleId="Footer">
    <w:name w:val="footer"/>
    <w:basedOn w:val="Normal"/>
    <w:link w:val="FooterChar"/>
    <w:uiPriority w:val="99"/>
    <w:unhideWhenUsed/>
    <w:rsid w:val="00273C70"/>
    <w:pPr>
      <w:tabs>
        <w:tab w:val="center" w:pos="4680"/>
        <w:tab w:val="right" w:pos="9360"/>
      </w:tabs>
      <w:spacing w:after="0" w:line="240" w:lineRule="auto"/>
    </w:pPr>
  </w:style>
  <w:style w:type="character" w:customStyle="1" w:styleId="FooterChar">
    <w:name w:val="Footer Char"/>
    <w:basedOn w:val="DefaultParagraphFont"/>
    <w:link w:val="Footer"/>
    <w:uiPriority w:val="99"/>
    <w:rsid w:val="00273C70"/>
  </w:style>
  <w:style w:type="paragraph" w:styleId="TOCHeading">
    <w:name w:val="TOC Heading"/>
    <w:basedOn w:val="Heading1"/>
    <w:next w:val="Normal"/>
    <w:uiPriority w:val="39"/>
    <w:semiHidden/>
    <w:unhideWhenUsed/>
    <w:qFormat/>
    <w:rsid w:val="00D65003"/>
    <w:pPr>
      <w:outlineLvl w:val="9"/>
    </w:pPr>
    <w:rPr>
      <w:rFonts w:asciiTheme="majorHAnsi" w:eastAsiaTheme="majorEastAsia" w:hAnsiTheme="majorHAnsi" w:cstheme="majorBidi"/>
      <w:color w:val="365F91" w:themeColor="accent1" w:themeShade="BF"/>
      <w:lang w:eastAsia="ja-JP"/>
    </w:rPr>
  </w:style>
  <w:style w:type="paragraph" w:styleId="TOC1">
    <w:name w:val="toc 1"/>
    <w:basedOn w:val="Normal"/>
    <w:next w:val="Normal"/>
    <w:autoRedefine/>
    <w:uiPriority w:val="39"/>
    <w:unhideWhenUsed/>
    <w:rsid w:val="00D65003"/>
    <w:pPr>
      <w:spacing w:after="100"/>
    </w:pPr>
  </w:style>
  <w:style w:type="paragraph" w:styleId="TOC2">
    <w:name w:val="toc 2"/>
    <w:basedOn w:val="Normal"/>
    <w:next w:val="Normal"/>
    <w:autoRedefine/>
    <w:uiPriority w:val="39"/>
    <w:unhideWhenUsed/>
    <w:rsid w:val="00D65003"/>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hyperlink" Target="https://farmpays.com/product/3-tier-battery-cage-with-aluminium-feeder-90-96-birds/" TargetMode="External"/><Relationship Id="rId18" Type="http://schemas.openxmlformats.org/officeDocument/2006/relationships/hyperlink" Target="https://en.wikipedia.org/wiki/Cannibalism_in_poultry" TargetMode="External"/><Relationship Id="rId26" Type="http://schemas.openxmlformats.org/officeDocument/2006/relationships/hyperlink" Target="https://amzn.to/2zua3sD" TargetMode="External"/><Relationship Id="rId39" Type="http://schemas.openxmlformats.org/officeDocument/2006/relationships/hyperlink" Target="https://www.thesprucepets.com/choosing-a-qualified-avian-vet-390396" TargetMode="External"/><Relationship Id="rId3" Type="http://schemas.openxmlformats.org/officeDocument/2006/relationships/styles" Target="styles.xml"/><Relationship Id="rId21" Type="http://schemas.openxmlformats.org/officeDocument/2006/relationships/image" Target="media/image3.jpeg"/><Relationship Id="rId34" Type="http://schemas.openxmlformats.org/officeDocument/2006/relationships/image" Target="media/image13.png"/><Relationship Id="rId42" Type="http://schemas.openxmlformats.org/officeDocument/2006/relationships/hyperlink" Target="http://www.aact.org.au/battery_hens.htm" TargetMode="External"/><Relationship Id="rId47" Type="http://schemas.openxmlformats.org/officeDocument/2006/relationships/hyperlink" Target="http://ec.europa.eu/food/fs/sc/oldcomm4/out33_en.pdf" TargetMode="External"/><Relationship Id="rId7" Type="http://schemas.openxmlformats.org/officeDocument/2006/relationships/footnotes" Target="footnotes.xml"/><Relationship Id="rId12" Type="http://schemas.openxmlformats.org/officeDocument/2006/relationships/hyperlink" Target="https://www.hightoppoultry.com/layer-cage/" TargetMode="External"/><Relationship Id="rId17" Type="http://schemas.openxmlformats.org/officeDocument/2006/relationships/hyperlink" Target="https://farmpays.com/product-category/day-old-chicks/" TargetMode="External"/><Relationship Id="rId25" Type="http://schemas.openxmlformats.org/officeDocument/2006/relationships/image" Target="media/image7.jpeg"/><Relationship Id="rId33" Type="http://schemas.openxmlformats.org/officeDocument/2006/relationships/image" Target="media/image12.png"/><Relationship Id="rId38" Type="http://schemas.openxmlformats.org/officeDocument/2006/relationships/hyperlink" Target="https://www.thesprucepets.com/five-most-popular-bird-species-390546" TargetMode="External"/><Relationship Id="rId46" Type="http://schemas.openxmlformats.org/officeDocument/2006/relationships/hyperlink" Target="https://web.archive.org/web/20060926222924/http:/ec.europa.eu/food/fs/sc/oldcomm4/out33_en.pdf" TargetMode="External"/><Relationship Id="rId2" Type="http://schemas.openxmlformats.org/officeDocument/2006/relationships/numbering" Target="numbering.xml"/><Relationship Id="rId16" Type="http://schemas.openxmlformats.org/officeDocument/2006/relationships/hyperlink" Target="https://en.wikipedia.org/wiki/Animal_welfare" TargetMode="External"/><Relationship Id="rId20" Type="http://schemas.openxmlformats.org/officeDocument/2006/relationships/image" Target="media/image2.png"/><Relationship Id="rId29" Type="http://schemas.openxmlformats.org/officeDocument/2006/relationships/image" Target="media/image8.png"/><Relationship Id="rId41" Type="http://schemas.openxmlformats.org/officeDocument/2006/relationships/hyperlink" Target="https://en.wikipedia.org/wiki/Special:BookSources/0-85199-667-1"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6.jpeg"/><Relationship Id="rId32" Type="http://schemas.openxmlformats.org/officeDocument/2006/relationships/image" Target="media/image11.png"/><Relationship Id="rId37" Type="http://schemas.openxmlformats.org/officeDocument/2006/relationships/hyperlink" Target="https://www.thesprucepets.com/why-do-birds-pluck-their-feathers-390291" TargetMode="External"/><Relationship Id="rId40" Type="http://schemas.openxmlformats.org/officeDocument/2006/relationships/hyperlink" Target="https://en.wikipedia.org/wiki/ISBN_(identifier)" TargetMode="External"/><Relationship Id="rId45" Type="http://schemas.openxmlformats.org/officeDocument/2006/relationships/hyperlink" Target="https://web.archive.org/web/20111125001410/http:/www.chooseveg.com/eggs.asp" TargetMode="External"/><Relationship Id="rId5" Type="http://schemas.openxmlformats.org/officeDocument/2006/relationships/settings" Target="settings.xml"/><Relationship Id="rId15" Type="http://schemas.openxmlformats.org/officeDocument/2006/relationships/hyperlink" Target="https://en.wikipedia.org/wiki/Artillery_battery" TargetMode="External"/><Relationship Id="rId23" Type="http://schemas.openxmlformats.org/officeDocument/2006/relationships/image" Target="media/image5.jpeg"/><Relationship Id="rId28" Type="http://schemas.openxmlformats.org/officeDocument/2006/relationships/hyperlink" Target="https://amzn.to/2yJDpTf" TargetMode="External"/><Relationship Id="rId36" Type="http://schemas.openxmlformats.org/officeDocument/2006/relationships/image" Target="media/image15.png"/><Relationship Id="rId49"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https://en.wikipedia.org/wiki/Osteoporosis" TargetMode="External"/><Relationship Id="rId31" Type="http://schemas.openxmlformats.org/officeDocument/2006/relationships/image" Target="media/image10.png"/><Relationship Id="rId44" Type="http://schemas.openxmlformats.org/officeDocument/2006/relationships/hyperlink" Target="http://www.chooseveg.com/eggs.asp" TargetMode="Externa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https://en.wikipedia.org/wiki/Chicken" TargetMode="External"/><Relationship Id="rId22" Type="http://schemas.openxmlformats.org/officeDocument/2006/relationships/image" Target="media/image4.jpeg"/><Relationship Id="rId27" Type="http://schemas.openxmlformats.org/officeDocument/2006/relationships/hyperlink" Target="https://amzn.to/353xBjD" TargetMode="External"/><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hyperlink" Target="https://web.archive.org/web/20110920142107/http:/www.aact.org.au/battery_hens.htm" TargetMode="External"/><Relationship Id="rId48"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09AACA-4C8B-489B-9277-A3E017D476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TotalTime>
  <Pages>51</Pages>
  <Words>5802</Words>
  <Characters>33074</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38799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hyclass</dc:creator>
  <cp:lastModifiedBy>DELL</cp:lastModifiedBy>
  <cp:revision>11</cp:revision>
  <dcterms:created xsi:type="dcterms:W3CDTF">2022-02-27T09:41:00Z</dcterms:created>
  <dcterms:modified xsi:type="dcterms:W3CDTF">2025-10-06T08:40:00Z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b607fe6afcab4e9fabdc26f7f09e1040</vt:lpwstr>
  </property>
</Properties>
</file>