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C3" w:rsidRPr="007C104D" w:rsidRDefault="009E7AC3" w:rsidP="009E7AC3">
      <w:pPr>
        <w:spacing w:line="480" w:lineRule="auto"/>
        <w:jc w:val="center"/>
        <w:rPr>
          <w:rFonts w:ascii="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TOPIC: </w:t>
      </w:r>
      <w:r w:rsidRPr="007C104D">
        <w:rPr>
          <w:rFonts w:ascii="Times New Roman" w:eastAsia="Times New Roman" w:hAnsi="Times New Roman" w:cs="Times New Roman"/>
          <w:b/>
          <w:sz w:val="24"/>
          <w:szCs w:val="24"/>
        </w:rPr>
        <w:t xml:space="preserve">RADIO LISTENERSHIP PATTERN AMONG MARKET WOMEN IN </w:t>
      </w:r>
      <w:r>
        <w:rPr>
          <w:rFonts w:ascii="Times New Roman" w:eastAsia="Times New Roman" w:hAnsi="Times New Roman" w:cs="Times New Roman"/>
          <w:b/>
          <w:sz w:val="24"/>
          <w:szCs w:val="24"/>
        </w:rPr>
        <w:t>KULENDE</w:t>
      </w:r>
      <w:r w:rsidRPr="007C104D">
        <w:rPr>
          <w:rFonts w:ascii="Times New Roman" w:eastAsia="Times New Roman" w:hAnsi="Times New Roman" w:cs="Times New Roman"/>
          <w:b/>
          <w:sz w:val="24"/>
          <w:szCs w:val="24"/>
        </w:rPr>
        <w:t xml:space="preserve"> ILORIN WEST KWARA STATE</w:t>
      </w:r>
    </w:p>
    <w:p w:rsidR="009E7AC3" w:rsidRDefault="009E7AC3" w:rsidP="009E7AC3">
      <w:pPr>
        <w:spacing w:line="480" w:lineRule="auto"/>
        <w:ind w:left="2160" w:firstLine="720"/>
        <w:jc w:val="both"/>
        <w:rPr>
          <w:rFonts w:ascii="Times New Roman" w:hAnsi="Times New Roman" w:cs="Times New Roman"/>
          <w:b/>
          <w:sz w:val="24"/>
          <w:szCs w:val="24"/>
        </w:rPr>
      </w:pPr>
    </w:p>
    <w:p w:rsidR="009E7AC3" w:rsidRPr="00884DB0" w:rsidRDefault="009E7AC3" w:rsidP="009E7AC3">
      <w:pPr>
        <w:spacing w:line="480" w:lineRule="auto"/>
        <w:ind w:left="2160" w:firstLine="720"/>
        <w:jc w:val="both"/>
        <w:rPr>
          <w:rFonts w:ascii="Times New Roman" w:hAnsi="Times New Roman" w:cs="Times New Roman"/>
          <w:b/>
          <w:sz w:val="24"/>
          <w:szCs w:val="24"/>
        </w:rPr>
      </w:pPr>
      <w:r w:rsidRPr="00884DB0">
        <w:rPr>
          <w:rFonts w:ascii="Times New Roman" w:hAnsi="Times New Roman" w:cs="Times New Roman"/>
          <w:b/>
          <w:sz w:val="24"/>
          <w:szCs w:val="24"/>
        </w:rPr>
        <w:t>CHAPTER ONE</w:t>
      </w:r>
    </w:p>
    <w:p w:rsidR="009E7AC3" w:rsidRPr="00884DB0" w:rsidRDefault="009E7AC3" w:rsidP="009E7AC3">
      <w:pPr>
        <w:spacing w:line="480" w:lineRule="auto"/>
        <w:ind w:left="2160" w:firstLine="720"/>
        <w:jc w:val="both"/>
        <w:rPr>
          <w:rFonts w:ascii="Times New Roman" w:hAnsi="Times New Roman" w:cs="Times New Roman"/>
          <w:b/>
          <w:sz w:val="24"/>
          <w:szCs w:val="24"/>
        </w:rPr>
      </w:pPr>
      <w:r w:rsidRPr="00884DB0">
        <w:rPr>
          <w:rFonts w:ascii="Times New Roman" w:hAnsi="Times New Roman" w:cs="Times New Roman"/>
          <w:b/>
          <w:sz w:val="24"/>
          <w:szCs w:val="24"/>
        </w:rPr>
        <w:t>INTRODUCTION</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1.1 Background of the study</w:t>
      </w:r>
    </w:p>
    <w:p w:rsidR="009E7AC3" w:rsidRPr="00884DB0" w:rsidRDefault="009E7AC3" w:rsidP="009E7AC3">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Ottah (2015) notes that radio creates a form of intimacy between the listener and the presenter and this is because of the emergence of technology such as phones, facebook, twitter which has enabled radio to be two-way communication unlike in the past when it was one way (Odero &amp; Kamweru, 2000).</w:t>
      </w:r>
    </w:p>
    <w:p w:rsidR="009E7AC3" w:rsidRPr="00884DB0" w:rsidRDefault="009E7AC3" w:rsidP="009E7AC3">
      <w:pPr>
        <w:spacing w:after="0" w:line="480" w:lineRule="auto"/>
        <w:jc w:val="both"/>
        <w:rPr>
          <w:rFonts w:ascii="Times New Roman" w:eastAsia="Times New Roman" w:hAnsi="Times New Roman" w:cs="Times New Roman"/>
          <w:sz w:val="24"/>
          <w:szCs w:val="24"/>
        </w:rPr>
      </w:pPr>
    </w:p>
    <w:p w:rsidR="009E7AC3" w:rsidRPr="00884DB0" w:rsidRDefault="009E7AC3" w:rsidP="009E7AC3">
      <w:pPr>
        <w:spacing w:after="0" w:line="480" w:lineRule="auto"/>
        <w:ind w:firstLine="720"/>
        <w:jc w:val="both"/>
        <w:rPr>
          <w:rFonts w:ascii="Times New Roman" w:eastAsia="Times New Roman" w:hAnsi="Times New Roman" w:cs="Times New Roman"/>
          <w:sz w:val="24"/>
          <w:szCs w:val="24"/>
        </w:rPr>
      </w:pPr>
      <w:r w:rsidRPr="00884DB0">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According to (Bittner 1996) radio listeners are not restricted to listening to radio through the sets but some use their mobile phones, some cars also have radio installations, ipads, ipods,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rediffusion boxes or immobile radio sets. The invention of miniature devices equipped with radio components has given radio vast mobility, making it the predominant news source for on-the-go population (Bittner, 1996).</w:t>
      </w:r>
    </w:p>
    <w:p w:rsidR="009E7AC3" w:rsidRPr="00884DB0" w:rsidRDefault="009E7AC3" w:rsidP="009E7AC3">
      <w:pPr>
        <w:pStyle w:val="Default"/>
        <w:spacing w:line="480" w:lineRule="auto"/>
        <w:ind w:firstLine="720"/>
        <w:jc w:val="both"/>
      </w:pPr>
      <w:r w:rsidRPr="00884DB0">
        <w:t xml:space="preserve">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(Alhassan,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9E7AC3" w:rsidRPr="00884DB0" w:rsidRDefault="009E7AC3" w:rsidP="009E7AC3">
      <w:pPr>
        <w:pStyle w:val="Default"/>
        <w:spacing w:line="480" w:lineRule="auto"/>
        <w:ind w:firstLine="720"/>
        <w:jc w:val="both"/>
      </w:pPr>
    </w:p>
    <w:p w:rsidR="009E7AC3" w:rsidRPr="00884DB0" w:rsidRDefault="009E7AC3" w:rsidP="009E7AC3">
      <w:pPr>
        <w:pStyle w:val="Default"/>
        <w:spacing w:line="480" w:lineRule="auto"/>
        <w:ind w:firstLine="720"/>
        <w:jc w:val="both"/>
      </w:pPr>
      <w:r w:rsidRPr="00884DB0">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(Alhassan, 2016).</w:t>
      </w:r>
    </w:p>
    <w:p w:rsidR="009E7AC3" w:rsidRPr="00884DB0" w:rsidRDefault="009E7AC3" w:rsidP="009E7AC3">
      <w:pPr>
        <w:pStyle w:val="Default"/>
        <w:spacing w:line="480" w:lineRule="auto"/>
        <w:ind w:firstLine="720"/>
        <w:jc w:val="both"/>
      </w:pPr>
      <w:r w:rsidRPr="00884DB0">
        <w:t>Because of the numerous potentials of radio in ensuring rural development (Alhassan, 2016) believes that; it is answerable to determine how people, especially women, who are the recipients of radio messages react to radio programmes, their radio listening habit and how often they expose themselves to radio programmes.</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1.2 Statement of the Problem</w:t>
      </w:r>
    </w:p>
    <w:p w:rsidR="009E7AC3" w:rsidRPr="00884DB0" w:rsidRDefault="009E7AC3" w:rsidP="009E7AC3">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9E7AC3" w:rsidRPr="00884DB0" w:rsidRDefault="009E7AC3" w:rsidP="009E7AC3">
      <w:pPr>
        <w:spacing w:after="0" w:line="480" w:lineRule="auto"/>
        <w:jc w:val="both"/>
        <w:rPr>
          <w:rFonts w:ascii="Times New Roman" w:eastAsia="Times New Roman" w:hAnsi="Times New Roman" w:cs="Times New Roman"/>
          <w:sz w:val="24"/>
          <w:szCs w:val="24"/>
        </w:rPr>
      </w:pPr>
    </w:p>
    <w:p w:rsidR="009E7AC3" w:rsidRPr="00884DB0" w:rsidRDefault="009E7AC3" w:rsidP="009E7AC3">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Audiences listen to radio for different purposes and in different ways. Therefore, there is always the tendency that people will prefer one station to the other or a certain radio programme to others. Invariably, there are various factors that influence how, when, and why individuals listen to radio broadcasts or attend to mass media generally. All these bother on listening behaviour and how it affects the socio-economic life of the people. There is the need to study the extent to which the radio transmissions received in Ilorin benefit the </w:t>
      </w:r>
      <w:r>
        <w:rPr>
          <w:rFonts w:ascii="Times New Roman" w:eastAsia="Times New Roman" w:hAnsi="Times New Roman" w:cs="Times New Roman"/>
          <w:sz w:val="24"/>
          <w:szCs w:val="24"/>
        </w:rPr>
        <w:t>Kulende</w:t>
      </w:r>
      <w:r w:rsidRPr="00884DB0">
        <w:rPr>
          <w:rFonts w:ascii="Times New Roman" w:eastAsia="Times New Roman" w:hAnsi="Times New Roman" w:cs="Times New Roman"/>
          <w:sz w:val="24"/>
          <w:szCs w:val="24"/>
        </w:rPr>
        <w:t xml:space="preserve"> Market women who are business </w:t>
      </w:r>
      <w:r w:rsidRPr="00884DB0">
        <w:rPr>
          <w:rFonts w:ascii="Times New Roman" w:eastAsia="Times New Roman" w:hAnsi="Times New Roman" w:cs="Times New Roman"/>
          <w:sz w:val="24"/>
          <w:szCs w:val="24"/>
        </w:rPr>
        <w:lastRenderedPageBreak/>
        <w:t xml:space="preserve">oriented. The question here is what is the radio listening behaviour among the market women in </w:t>
      </w:r>
      <w:r>
        <w:rPr>
          <w:rFonts w:ascii="Times New Roman" w:eastAsia="Times New Roman" w:hAnsi="Times New Roman" w:cs="Times New Roman"/>
          <w:sz w:val="24"/>
          <w:szCs w:val="24"/>
        </w:rPr>
        <w:t>Kulende</w:t>
      </w:r>
      <w:r w:rsidRPr="00884DB0">
        <w:rPr>
          <w:rFonts w:ascii="Times New Roman" w:eastAsia="Times New Roman" w:hAnsi="Times New Roman" w:cs="Times New Roman"/>
          <w:sz w:val="24"/>
          <w:szCs w:val="24"/>
        </w:rPr>
        <w:t xml:space="preserve"> Ilorin? The frequency and rationale of their listenership is unknown.</w:t>
      </w:r>
    </w:p>
    <w:p w:rsidR="009E7AC3" w:rsidRPr="00884DB0" w:rsidRDefault="009E7AC3" w:rsidP="009E7AC3">
      <w:pPr>
        <w:spacing w:after="0" w:line="480" w:lineRule="auto"/>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Therefore, it is in this context that this work will study the radio listenership pattern among market women in </w:t>
      </w:r>
      <w:r>
        <w:rPr>
          <w:rFonts w:ascii="Times New Roman" w:eastAsia="Times New Roman" w:hAnsi="Times New Roman" w:cs="Times New Roman"/>
          <w:sz w:val="24"/>
          <w:szCs w:val="24"/>
        </w:rPr>
        <w:t>Kulende</w:t>
      </w:r>
      <w:r w:rsidRPr="00884DB0">
        <w:rPr>
          <w:rFonts w:ascii="Times New Roman" w:eastAsia="Times New Roman" w:hAnsi="Times New Roman" w:cs="Times New Roman"/>
          <w:sz w:val="24"/>
          <w:szCs w:val="24"/>
        </w:rPr>
        <w:t xml:space="preserve"> Ilorin West kwara State.</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1.3 Research Objectives</w:t>
      </w:r>
    </w:p>
    <w:p w:rsidR="009E7AC3" w:rsidRPr="00884DB0" w:rsidRDefault="009E7AC3" w:rsidP="009E7AC3">
      <w:pPr>
        <w:pStyle w:val="Default"/>
        <w:numPr>
          <w:ilvl w:val="0"/>
          <w:numId w:val="1"/>
        </w:numPr>
        <w:spacing w:line="480" w:lineRule="auto"/>
        <w:jc w:val="both"/>
      </w:pPr>
      <w:r w:rsidRPr="00884DB0">
        <w:t xml:space="preserve">To find out the </w:t>
      </w:r>
      <w:r>
        <w:t>Kulende</w:t>
      </w:r>
      <w:r w:rsidRPr="00884DB0">
        <w:t xml:space="preserve"> market women level of preference for radio to other media of mass communication.</w:t>
      </w:r>
    </w:p>
    <w:p w:rsidR="009E7AC3" w:rsidRPr="00884DB0" w:rsidRDefault="009E7AC3" w:rsidP="009E7AC3">
      <w:pPr>
        <w:pStyle w:val="Default"/>
        <w:numPr>
          <w:ilvl w:val="0"/>
          <w:numId w:val="1"/>
        </w:numPr>
        <w:spacing w:line="480" w:lineRule="auto"/>
        <w:jc w:val="both"/>
      </w:pPr>
      <w:r w:rsidRPr="00884DB0">
        <w:t xml:space="preserve">To ascertain radio station and type of programme most preferred by </w:t>
      </w:r>
      <w:r>
        <w:t>Kulende</w:t>
      </w:r>
      <w:r w:rsidRPr="00884DB0">
        <w:t xml:space="preserve"> market women.</w:t>
      </w:r>
    </w:p>
    <w:p w:rsidR="009E7AC3" w:rsidRPr="00884DB0" w:rsidRDefault="009E7AC3" w:rsidP="009E7AC3">
      <w:pPr>
        <w:pStyle w:val="Default"/>
        <w:numPr>
          <w:ilvl w:val="0"/>
          <w:numId w:val="1"/>
        </w:numPr>
        <w:spacing w:line="480" w:lineRule="auto"/>
        <w:jc w:val="both"/>
      </w:pPr>
      <w:r w:rsidRPr="00884DB0">
        <w:t xml:space="preserve">To determine the gratification derived by </w:t>
      </w:r>
      <w:r>
        <w:t>Kulende</w:t>
      </w:r>
      <w:r w:rsidRPr="00884DB0">
        <w:t xml:space="preserve"> market women from the type of programme they listen to</w:t>
      </w:r>
    </w:p>
    <w:p w:rsidR="009E7AC3" w:rsidRPr="00884DB0" w:rsidRDefault="009E7AC3" w:rsidP="009E7AC3">
      <w:pPr>
        <w:pStyle w:val="Default"/>
        <w:spacing w:line="480" w:lineRule="auto"/>
        <w:ind w:left="720"/>
        <w:jc w:val="both"/>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1.4 Research Question</w:t>
      </w:r>
    </w:p>
    <w:p w:rsidR="009E7AC3" w:rsidRPr="00884DB0" w:rsidRDefault="009E7AC3" w:rsidP="009E7AC3">
      <w:pPr>
        <w:pStyle w:val="Default"/>
        <w:numPr>
          <w:ilvl w:val="0"/>
          <w:numId w:val="2"/>
        </w:numPr>
        <w:spacing w:line="480" w:lineRule="auto"/>
        <w:jc w:val="both"/>
      </w:pPr>
      <w:r w:rsidRPr="00884DB0">
        <w:t xml:space="preserve">What is the </w:t>
      </w:r>
      <w:r>
        <w:t>Kulende</w:t>
      </w:r>
      <w:r w:rsidRPr="00884DB0">
        <w:t xml:space="preserve"> market women's level of preference for radio to other media of mass communication?</w:t>
      </w:r>
    </w:p>
    <w:p w:rsidR="009E7AC3" w:rsidRPr="00884DB0" w:rsidRDefault="009E7AC3" w:rsidP="009E7AC3">
      <w:pPr>
        <w:pStyle w:val="Default"/>
        <w:numPr>
          <w:ilvl w:val="0"/>
          <w:numId w:val="2"/>
        </w:numPr>
        <w:spacing w:line="480" w:lineRule="auto"/>
        <w:jc w:val="both"/>
      </w:pPr>
      <w:r w:rsidRPr="00884DB0">
        <w:t xml:space="preserve">Which type of radio station and type of programme most preferred by </w:t>
      </w:r>
      <w:r>
        <w:t>Kulende</w:t>
      </w:r>
      <w:r w:rsidRPr="00884DB0">
        <w:t xml:space="preserve"> market women?</w:t>
      </w:r>
    </w:p>
    <w:p w:rsidR="009E7AC3" w:rsidRPr="00884DB0" w:rsidRDefault="009E7AC3" w:rsidP="009E7AC3">
      <w:pPr>
        <w:pStyle w:val="Default"/>
        <w:numPr>
          <w:ilvl w:val="0"/>
          <w:numId w:val="2"/>
        </w:numPr>
        <w:spacing w:line="480" w:lineRule="auto"/>
        <w:jc w:val="both"/>
      </w:pPr>
      <w:r w:rsidRPr="00884DB0">
        <w:t xml:space="preserve">Which type of gratification is derived by </w:t>
      </w:r>
      <w:r>
        <w:t>Kulende</w:t>
      </w:r>
      <w:r w:rsidRPr="00884DB0">
        <w:t xml:space="preserve"> market women from the type of programme listened to?</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1.5 Significance of the study</w:t>
      </w:r>
    </w:p>
    <w:p w:rsidR="009E7AC3" w:rsidRPr="00884DB0" w:rsidRDefault="009E7AC3" w:rsidP="009E7AC3">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This study is significance since it has to do with </w:t>
      </w:r>
      <w:r w:rsidRPr="00884DB0">
        <w:rPr>
          <w:rFonts w:ascii="Times New Roman" w:eastAsia="Times New Roman" w:hAnsi="Times New Roman" w:cs="Times New Roman"/>
          <w:sz w:val="24"/>
          <w:szCs w:val="24"/>
        </w:rPr>
        <w:t xml:space="preserve">assessment of </w:t>
      </w:r>
      <w:r>
        <w:rPr>
          <w:rFonts w:ascii="Times New Roman" w:eastAsia="Times New Roman" w:hAnsi="Times New Roman" w:cs="Times New Roman"/>
          <w:sz w:val="24"/>
          <w:szCs w:val="24"/>
        </w:rPr>
        <w:t>Kulende</w:t>
      </w:r>
      <w:r w:rsidRPr="00884DB0">
        <w:rPr>
          <w:rFonts w:ascii="Times New Roman" w:eastAsia="Times New Roman" w:hAnsi="Times New Roman" w:cs="Times New Roman"/>
          <w:sz w:val="24"/>
          <w:szCs w:val="24"/>
        </w:rPr>
        <w:t xml:space="preserve"> market women radio listenership pattern. Also, this study will be essential to radio station in Ilorin to improve in their programmes in order to increase their listenership in the state. </w:t>
      </w:r>
    </w:p>
    <w:p w:rsidR="009E7AC3" w:rsidRPr="00884DB0" w:rsidRDefault="009E7AC3" w:rsidP="009E7AC3">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More so, this research would serve as a stepping stone for further studies in this area of communication.</w:t>
      </w:r>
    </w:p>
    <w:p w:rsidR="009E7AC3" w:rsidRPr="00884DB0" w:rsidRDefault="009E7AC3" w:rsidP="009E7AC3">
      <w:pPr>
        <w:spacing w:line="480" w:lineRule="auto"/>
        <w:jc w:val="both"/>
        <w:rPr>
          <w:rFonts w:ascii="Times New Roman" w:eastAsia="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1.6 Scope of the Study</w:t>
      </w:r>
    </w:p>
    <w:p w:rsidR="009E7AC3" w:rsidRPr="00884DB0" w:rsidRDefault="009E7AC3" w:rsidP="009E7AC3">
      <w:pPr>
        <w:pStyle w:val="Default"/>
        <w:spacing w:line="480" w:lineRule="auto"/>
        <w:jc w:val="both"/>
      </w:pPr>
      <w:r w:rsidRPr="00884DB0">
        <w:t xml:space="preserve">This study is strictly limited to </w:t>
      </w:r>
      <w:r>
        <w:t>Kulende</w:t>
      </w:r>
      <w:r w:rsidRPr="00884DB0">
        <w:t xml:space="preserve"> market women in Ilorin West Local Government Area, Kwara State. It mainly focused on the pattern of listenership among the market women in the area of study.</w:t>
      </w:r>
      <w:r w:rsidRPr="009E7AC3">
        <w:t xml:space="preserve"> </w:t>
      </w:r>
      <w:r w:rsidRPr="00884DB0">
        <w:t xml:space="preserve">Some popular market in Ilorin metropolis are; Oja-Oba, Oloje, Gambari, OjaTitun, Ago, OjaGboro etc. However, the </w:t>
      </w:r>
      <w:r>
        <w:t>Kulende</w:t>
      </w:r>
      <w:r w:rsidRPr="00884DB0">
        <w:t xml:space="preserve"> market is the market considered for this study</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1.7 Definition of Terms</w:t>
      </w:r>
    </w:p>
    <w:p w:rsidR="009E7AC3" w:rsidRPr="00884DB0" w:rsidRDefault="009E7AC3" w:rsidP="009E7AC3">
      <w:pPr>
        <w:pStyle w:val="Default"/>
        <w:spacing w:line="480" w:lineRule="auto"/>
        <w:jc w:val="both"/>
      </w:pPr>
      <w:r w:rsidRPr="00884DB0">
        <w:t>The following terms below would be defined within the context of this study:</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Radio: </w:t>
      </w:r>
      <w:r w:rsidRPr="00884DB0">
        <w:rPr>
          <w:rFonts w:ascii="Times New Roman" w:hAnsi="Times New Roman" w:cs="Times New Roman"/>
          <w:sz w:val="24"/>
          <w:szCs w:val="24"/>
        </w:rPr>
        <w:t>According to Karikari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Listenership Pattern: </w:t>
      </w:r>
      <w:r w:rsidRPr="00884DB0">
        <w:rPr>
          <w:rFonts w:ascii="Times New Roman" w:hAnsi="Times New Roman" w:cs="Times New Roman"/>
          <w:sz w:val="24"/>
          <w:szCs w:val="24"/>
        </w:rPr>
        <w:t>This means how the market women listen to radio programmes. It encompasses the; habits of listeners, the time of listenership, their favourite radio stations and programmes, and the rationale for listenership</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Market women: </w:t>
      </w:r>
      <w:r w:rsidRPr="00884DB0">
        <w:rPr>
          <w:rFonts w:ascii="Times New Roman" w:hAnsi="Times New Roman" w:cs="Times New Roman"/>
          <w:sz w:val="24"/>
          <w:szCs w:val="24"/>
        </w:rPr>
        <w:t>This refers to women that are (usually informal) traders who sell various goods like groceries, utensils and other household consumables. Market women in this context refer to those who offer various services like; tailoring, nail painting etc.</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ind w:left="2160" w:firstLine="720"/>
        <w:jc w:val="both"/>
        <w:rPr>
          <w:rFonts w:ascii="Times New Roman" w:hAnsi="Times New Roman" w:cs="Times New Roman"/>
          <w:b/>
          <w:sz w:val="24"/>
          <w:szCs w:val="24"/>
        </w:rPr>
      </w:pPr>
      <w:r w:rsidRPr="00884DB0">
        <w:rPr>
          <w:rFonts w:ascii="Times New Roman" w:hAnsi="Times New Roman" w:cs="Times New Roman"/>
          <w:b/>
          <w:sz w:val="24"/>
          <w:szCs w:val="24"/>
        </w:rPr>
        <w:t>CHAPTER TWO</w:t>
      </w:r>
    </w:p>
    <w:p w:rsidR="009E7AC3" w:rsidRPr="00884DB0" w:rsidRDefault="009E7AC3" w:rsidP="009E7AC3">
      <w:pPr>
        <w:spacing w:line="480" w:lineRule="auto"/>
        <w:ind w:left="720"/>
        <w:jc w:val="both"/>
        <w:rPr>
          <w:rFonts w:ascii="Times New Roman" w:hAnsi="Times New Roman" w:cs="Times New Roman"/>
          <w:b/>
          <w:sz w:val="24"/>
          <w:szCs w:val="24"/>
        </w:rPr>
      </w:pPr>
      <w:r w:rsidRPr="00884DB0">
        <w:rPr>
          <w:rFonts w:ascii="Times New Roman" w:hAnsi="Times New Roman" w:cs="Times New Roman"/>
          <w:b/>
          <w:sz w:val="24"/>
          <w:szCs w:val="24"/>
        </w:rPr>
        <w:t xml:space="preserve">LITERATURE REVIEW AND THEORETICAL FRAMEWORK </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2.1 Introduction</w:t>
      </w:r>
    </w:p>
    <w:p w:rsidR="009E7AC3" w:rsidRPr="00884DB0" w:rsidRDefault="009E7AC3" w:rsidP="009E7AC3">
      <w:pPr>
        <w:pStyle w:val="Default"/>
        <w:spacing w:line="480" w:lineRule="auto"/>
        <w:ind w:firstLine="720"/>
        <w:jc w:val="both"/>
      </w:pPr>
      <w:r w:rsidRPr="00884DB0">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9E7AC3" w:rsidRPr="00884DB0" w:rsidRDefault="009E7AC3" w:rsidP="009E7AC3">
      <w:pPr>
        <w:pStyle w:val="Default"/>
        <w:spacing w:line="480" w:lineRule="auto"/>
        <w:ind w:firstLine="720"/>
        <w:jc w:val="both"/>
      </w:pPr>
    </w:p>
    <w:p w:rsidR="009E7AC3" w:rsidRPr="00884DB0" w:rsidRDefault="009E7AC3" w:rsidP="009E7AC3">
      <w:pPr>
        <w:pStyle w:val="Default"/>
        <w:spacing w:line="480" w:lineRule="auto"/>
        <w:jc w:val="both"/>
        <w:rPr>
          <w:b/>
        </w:rPr>
      </w:pPr>
      <w:r w:rsidRPr="00884DB0">
        <w:rPr>
          <w:b/>
        </w:rPr>
        <w:t xml:space="preserve">2.2 Conceptualizing Nature of Radio </w:t>
      </w:r>
    </w:p>
    <w:p w:rsidR="009E7AC3" w:rsidRPr="00884DB0" w:rsidRDefault="009E7AC3" w:rsidP="009E7AC3">
      <w:pPr>
        <w:pStyle w:val="Default"/>
        <w:spacing w:line="480" w:lineRule="auto"/>
        <w:ind w:firstLine="720"/>
        <w:jc w:val="both"/>
      </w:pPr>
      <w:r w:rsidRPr="00884DB0">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rsidR="009E7AC3" w:rsidRPr="00884DB0" w:rsidRDefault="009E7AC3" w:rsidP="009E7AC3">
      <w:pPr>
        <w:pStyle w:val="Default"/>
        <w:spacing w:line="480" w:lineRule="auto"/>
        <w:ind w:firstLine="720"/>
        <w:jc w:val="both"/>
      </w:pPr>
    </w:p>
    <w:p w:rsidR="009E7AC3" w:rsidRPr="00884DB0" w:rsidRDefault="009E7AC3" w:rsidP="009E7AC3">
      <w:pPr>
        <w:pStyle w:val="Default"/>
        <w:spacing w:line="480" w:lineRule="auto"/>
        <w:ind w:firstLine="720"/>
        <w:jc w:val="both"/>
      </w:pPr>
      <w:r w:rsidRPr="00884DB0">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w:t>
      </w:r>
      <w:r w:rsidRPr="00884DB0">
        <w:lastRenderedPageBreak/>
        <w:t xml:space="preserve">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9E7AC3" w:rsidRPr="00884DB0" w:rsidRDefault="009E7AC3" w:rsidP="009E7AC3">
      <w:pPr>
        <w:pStyle w:val="Default"/>
        <w:spacing w:line="480" w:lineRule="auto"/>
        <w:ind w:firstLine="720"/>
        <w:jc w:val="both"/>
      </w:pPr>
      <w:r w:rsidRPr="00884DB0">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ind w:firstLine="720"/>
        <w:jc w:val="both"/>
      </w:pPr>
      <w:r w:rsidRPr="00884DB0">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2.3 Concept of radio listener Listenership</w:t>
      </w:r>
    </w:p>
    <w:p w:rsidR="009E7AC3" w:rsidRPr="00884DB0" w:rsidRDefault="009E7AC3" w:rsidP="009E7AC3">
      <w:pPr>
        <w:autoSpaceDE w:val="0"/>
        <w:autoSpaceDN w:val="0"/>
        <w:adjustRightInd w:val="0"/>
        <w:spacing w:after="0" w:line="480" w:lineRule="auto"/>
        <w:ind w:firstLine="720"/>
        <w:jc w:val="both"/>
        <w:rPr>
          <w:rFonts w:ascii="Times New Roman" w:hAnsi="Times New Roman" w:cs="Times New Roman"/>
          <w:color w:val="000000"/>
          <w:sz w:val="24"/>
          <w:szCs w:val="24"/>
          <w:lang w:val="en-GB"/>
        </w:rPr>
      </w:pPr>
      <w:r w:rsidRPr="00884DB0">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w:t>
      </w:r>
      <w:r w:rsidRPr="00884DB0">
        <w:rPr>
          <w:rFonts w:ascii="Times New Roman" w:hAnsi="Times New Roman" w:cs="Times New Roman"/>
          <w:color w:val="000000"/>
          <w:sz w:val="24"/>
          <w:szCs w:val="24"/>
          <w:lang w:val="en-GB"/>
        </w:rPr>
        <w:lastRenderedPageBreak/>
        <w:t xml:space="preserve">2013). </w:t>
      </w:r>
      <w:r w:rsidRPr="00884DB0">
        <w:rPr>
          <w:rFonts w:ascii="Times New Roman" w:hAnsi="Times New Roman" w:cs="Times New Roman"/>
          <w:sz w:val="24"/>
          <w:szCs w:val="24"/>
        </w:rPr>
        <w:t xml:space="preserve">According to Dominick (1993) and Black and Bryant (1992) as cited in Bormann (2015), radio is listened to in every corner. </w:t>
      </w:r>
      <w:r w:rsidRPr="00884DB0">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r w:rsidRPr="00884DB0">
        <w:rPr>
          <w:rFonts w:ascii="Times New Roman" w:hAnsi="Times New Roman" w:cs="Times New Roman"/>
          <w:color w:val="000000" w:themeColor="text1"/>
          <w:sz w:val="24"/>
          <w:szCs w:val="24"/>
        </w:rPr>
        <w:t>Ajaegbu, Akintayo, &amp; Akinjiyan (2015)</w:t>
      </w:r>
      <w:r w:rsidRPr="00884DB0">
        <w:rPr>
          <w:rFonts w:ascii="Times New Roman" w:hAnsi="Times New Roman" w:cs="Times New Roman"/>
          <w:sz w:val="24"/>
          <w:szCs w:val="24"/>
          <w:lang w:val="en-GB"/>
        </w:rPr>
        <w:t xml:space="preserve">.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R</w:t>
      </w:r>
      <w:r w:rsidRPr="00884DB0">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9E7AC3" w:rsidRPr="00884DB0" w:rsidRDefault="009E7AC3" w:rsidP="009E7AC3">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sidRPr="00884DB0">
        <w:rPr>
          <w:rFonts w:ascii="Times New Roman" w:hAnsi="Times New Roman" w:cs="Times New Roman"/>
          <w:color w:val="000000" w:themeColor="text1"/>
          <w:sz w:val="24"/>
          <w:szCs w:val="24"/>
        </w:rPr>
        <w:t>Ajaegbu, et al (2015)</w:t>
      </w:r>
      <w:r w:rsidRPr="00884DB0">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w:t>
      </w:r>
      <w:r w:rsidRPr="00884DB0">
        <w:rPr>
          <w:rFonts w:ascii="Times New Roman" w:hAnsi="Times New Roman" w:cs="Times New Roman"/>
          <w:sz w:val="24"/>
          <w:szCs w:val="24"/>
        </w:rPr>
        <w:lastRenderedPageBreak/>
        <w:t xml:space="preserve">of information dissemination and reception (Acholonu, 2009, p. 61). Radio is seen as the most effective, spontaneous means of communication and an electronic information carrier. 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9E7AC3" w:rsidRPr="00884DB0" w:rsidRDefault="009E7AC3" w:rsidP="009E7AC3">
      <w:pPr>
        <w:spacing w:line="480" w:lineRule="auto"/>
        <w:ind w:firstLine="720"/>
        <w:jc w:val="both"/>
        <w:rPr>
          <w:rFonts w:ascii="Times New Roman" w:hAnsi="Times New Roman" w:cs="Times New Roman"/>
          <w:sz w:val="24"/>
          <w:szCs w:val="24"/>
        </w:rPr>
      </w:pP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rsidR="009E7AC3" w:rsidRPr="00884DB0" w:rsidRDefault="009E7AC3" w:rsidP="009E7AC3">
      <w:pPr>
        <w:pStyle w:val="Default"/>
        <w:spacing w:line="480" w:lineRule="auto"/>
        <w:ind w:firstLine="720"/>
        <w:jc w:val="both"/>
      </w:pPr>
      <w:r w:rsidRPr="00884DB0">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rsidR="009E7AC3" w:rsidRPr="00884DB0" w:rsidRDefault="009E7AC3" w:rsidP="009E7AC3">
      <w:pPr>
        <w:pStyle w:val="Default"/>
        <w:spacing w:after="17" w:line="480" w:lineRule="auto"/>
        <w:jc w:val="both"/>
      </w:pPr>
      <w:r w:rsidRPr="00884DB0">
        <w:rPr>
          <w:b/>
        </w:rPr>
        <w:t xml:space="preserve">i. </w:t>
      </w:r>
      <w:r w:rsidRPr="00884DB0">
        <w:rPr>
          <w:b/>
          <w:bCs/>
        </w:rPr>
        <w:t>Pervasiveness:</w:t>
      </w:r>
      <w:r w:rsidRPr="00884DB0">
        <w:rPr>
          <w:bCs/>
        </w:rPr>
        <w:t xml:space="preserve"> </w:t>
      </w:r>
      <w:r w:rsidRPr="00884DB0">
        <w:t xml:space="preserve">The radio is not only highly intrusive but also possesses the power to shatter walls of privacy the moment it is on. It possesses a universal attribute which enables it to cut across the barriers of illiteracy and poverty. </w:t>
      </w:r>
    </w:p>
    <w:p w:rsidR="009E7AC3" w:rsidRPr="00884DB0" w:rsidRDefault="009E7AC3" w:rsidP="009E7AC3">
      <w:pPr>
        <w:pStyle w:val="Default"/>
        <w:spacing w:after="17" w:line="480" w:lineRule="auto"/>
        <w:jc w:val="both"/>
      </w:pPr>
      <w:r w:rsidRPr="00884DB0">
        <w:rPr>
          <w:b/>
        </w:rPr>
        <w:lastRenderedPageBreak/>
        <w:t xml:space="preserve">ii. </w:t>
      </w:r>
      <w:r w:rsidRPr="00884DB0">
        <w:rPr>
          <w:b/>
          <w:bCs/>
        </w:rPr>
        <w:t>Immediacy:</w:t>
      </w:r>
      <w:r w:rsidRPr="00884DB0">
        <w:rPr>
          <w:bCs/>
        </w:rPr>
        <w:t xml:space="preserve"> </w:t>
      </w:r>
      <w:r w:rsidRPr="00884DB0">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rsidR="009E7AC3" w:rsidRPr="00884DB0" w:rsidRDefault="009E7AC3" w:rsidP="009E7AC3">
      <w:pPr>
        <w:pStyle w:val="Default"/>
        <w:spacing w:after="17" w:line="480" w:lineRule="auto"/>
        <w:jc w:val="both"/>
      </w:pPr>
      <w:r w:rsidRPr="00884DB0">
        <w:rPr>
          <w:b/>
        </w:rPr>
        <w:t xml:space="preserve">iii. </w:t>
      </w:r>
      <w:r w:rsidRPr="00884DB0">
        <w:rPr>
          <w:b/>
          <w:bCs/>
        </w:rPr>
        <w:t>Economy:</w:t>
      </w:r>
      <w:r w:rsidRPr="00884DB0">
        <w:rPr>
          <w:bCs/>
        </w:rPr>
        <w:t xml:space="preserve"> </w:t>
      </w:r>
      <w:r w:rsidRPr="00884DB0">
        <w:t xml:space="preserve">Radio is economical medium in terms of buying radio sets and in terms of programme production, airing and set maintenance. </w:t>
      </w:r>
    </w:p>
    <w:p w:rsidR="009E7AC3" w:rsidRPr="00884DB0" w:rsidRDefault="009E7AC3" w:rsidP="009E7AC3">
      <w:pPr>
        <w:pStyle w:val="Default"/>
        <w:spacing w:after="17" w:line="480" w:lineRule="auto"/>
        <w:jc w:val="both"/>
      </w:pPr>
      <w:r w:rsidRPr="00884DB0">
        <w:rPr>
          <w:b/>
        </w:rPr>
        <w:t xml:space="preserve">iv. </w:t>
      </w:r>
      <w:r w:rsidRPr="00884DB0">
        <w:rPr>
          <w:b/>
          <w:bCs/>
        </w:rPr>
        <w:t>Flexibility:</w:t>
      </w:r>
      <w:r w:rsidRPr="00884DB0">
        <w:rPr>
          <w:bCs/>
        </w:rPr>
        <w:t xml:space="preserve"> </w:t>
      </w:r>
      <w:r w:rsidRPr="00884DB0">
        <w:t xml:space="preserve">Replacement of message at the last minute with minimum cost and inconvenience is easy in radio programming. Also radio is flexible in providing specialized programming for varied audience-types. </w:t>
      </w:r>
    </w:p>
    <w:p w:rsidR="009E7AC3" w:rsidRPr="00884DB0" w:rsidRDefault="009E7AC3" w:rsidP="009E7AC3">
      <w:pPr>
        <w:pStyle w:val="Default"/>
        <w:spacing w:line="480" w:lineRule="auto"/>
        <w:jc w:val="both"/>
      </w:pPr>
      <w:r w:rsidRPr="00884DB0">
        <w:rPr>
          <w:b/>
        </w:rPr>
        <w:t xml:space="preserve">v. </w:t>
      </w:r>
      <w:r w:rsidRPr="00884DB0">
        <w:rPr>
          <w:b/>
          <w:bCs/>
        </w:rPr>
        <w:t>Presence:</w:t>
      </w:r>
      <w:r w:rsidRPr="00884DB0">
        <w:rPr>
          <w:bCs/>
        </w:rPr>
        <w:t xml:space="preserve"> </w:t>
      </w:r>
      <w:r w:rsidRPr="00884DB0">
        <w:t xml:space="preserve">The human warmth and power of the voice associated with the radio create unseen, near realistic physical presence. </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2.4 Market Women and Radio Listening Habit </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w:t>
      </w:r>
    </w:p>
    <w:p w:rsidR="009E7AC3" w:rsidRPr="00884DB0" w:rsidRDefault="009E7AC3" w:rsidP="009E7AC3">
      <w:pPr>
        <w:pStyle w:val="Default"/>
        <w:spacing w:line="480" w:lineRule="auto"/>
        <w:ind w:firstLine="720"/>
        <w:jc w:val="both"/>
      </w:pPr>
      <w:r w:rsidRPr="00884DB0">
        <w:t>An archetypical market woman in an average Nigerian market is one who sells a specialized or diverse type of products or service, in a stall, and oftentimes has an assistant.</w:t>
      </w:r>
    </w:p>
    <w:p w:rsidR="009E7AC3" w:rsidRPr="00884DB0" w:rsidRDefault="009E7AC3" w:rsidP="009E7AC3">
      <w:pPr>
        <w:pStyle w:val="Default"/>
        <w:spacing w:line="480" w:lineRule="auto"/>
        <w:jc w:val="both"/>
      </w:pPr>
      <w:r w:rsidRPr="00884DB0">
        <w:t>In the words of AlHassan (2016);</w:t>
      </w:r>
    </w:p>
    <w:p w:rsidR="009E7AC3" w:rsidRPr="00884DB0" w:rsidRDefault="009E7AC3" w:rsidP="009E7AC3">
      <w:pPr>
        <w:autoSpaceDE w:val="0"/>
        <w:autoSpaceDN w:val="0"/>
        <w:adjustRightInd w:val="0"/>
        <w:spacing w:after="0" w:line="480" w:lineRule="auto"/>
        <w:ind w:left="720" w:right="836"/>
        <w:jc w:val="both"/>
        <w:rPr>
          <w:rFonts w:ascii="Times New Roman" w:hAnsi="Times New Roman" w:cs="Times New Roman"/>
          <w:sz w:val="24"/>
          <w:szCs w:val="24"/>
          <w:lang w:val="en-GB"/>
        </w:rPr>
      </w:pPr>
      <w:r w:rsidRPr="00884DB0">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w:t>
      </w:r>
      <w:r w:rsidRPr="00884DB0">
        <w:rPr>
          <w:rFonts w:ascii="Times New Roman" w:hAnsi="Times New Roman" w:cs="Times New Roman"/>
          <w:color w:val="000000"/>
          <w:sz w:val="24"/>
          <w:szCs w:val="24"/>
          <w:lang w:val="en-GB"/>
        </w:rPr>
        <w:lastRenderedPageBreak/>
        <w:t xml:space="preserve">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884DB0">
        <w:rPr>
          <w:rFonts w:ascii="Times New Roman" w:hAnsi="Times New Roman" w:cs="Times New Roman"/>
          <w:sz w:val="24"/>
          <w:szCs w:val="24"/>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(AlHassan, p.153).</w:t>
      </w: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lang w:val="en-GB"/>
        </w:rPr>
      </w:pPr>
    </w:p>
    <w:p w:rsidR="009E7AC3" w:rsidRPr="00884DB0" w:rsidRDefault="009E7AC3" w:rsidP="009E7AC3">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2.5 An overview of Broadcast Media</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(Adeseye &amp; Ibagere, 1999, p.101). Whatever their motive was then, the fact remains that this was the beginning of Nigeria’s journey into the broadcasting world. Udeajah, (2004, p.9) noted that </w:t>
      </w:r>
      <w:r w:rsidRPr="00884DB0">
        <w:rPr>
          <w:rFonts w:ascii="Times New Roman" w:hAnsi="Times New Roman" w:cs="Times New Roman"/>
          <w:sz w:val="24"/>
          <w:szCs w:val="24"/>
        </w:rPr>
        <w:lastRenderedPageBreak/>
        <w:t xml:space="preserve">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rsidR="009E7AC3" w:rsidRPr="00884DB0" w:rsidRDefault="009E7AC3" w:rsidP="009E7AC3">
      <w:pPr>
        <w:spacing w:line="480" w:lineRule="auto"/>
        <w:ind w:firstLine="720"/>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884DB0">
        <w:rPr>
          <w:rFonts w:ascii="Times New Roman" w:hAnsi="Times New Roman" w:cs="Times New Roman"/>
          <w:b/>
          <w:sz w:val="24"/>
          <w:szCs w:val="24"/>
        </w:rPr>
        <w:t xml:space="preserve"> Empirical Frame Work </w:t>
      </w:r>
    </w:p>
    <w:p w:rsidR="009E7AC3" w:rsidRPr="00884DB0" w:rsidRDefault="009E7AC3" w:rsidP="009E7AC3">
      <w:pPr>
        <w:pStyle w:val="Default"/>
        <w:spacing w:line="480" w:lineRule="auto"/>
        <w:jc w:val="both"/>
      </w:pP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w:t>
      </w:r>
      <w:r w:rsidRPr="00884DB0">
        <w:rPr>
          <w:rFonts w:ascii="Times New Roman" w:hAnsi="Times New Roman" w:cs="Times New Roman"/>
          <w:sz w:val="24"/>
          <w:szCs w:val="24"/>
        </w:rPr>
        <w:tab/>
        <w:t>There are various studies on market women radio listenership in Nigeria. Therefore the following studies will be look into.</w:t>
      </w:r>
    </w:p>
    <w:p w:rsidR="009E7AC3" w:rsidRPr="00884DB0" w:rsidRDefault="009E7AC3" w:rsidP="009E7AC3">
      <w:pPr>
        <w:pStyle w:val="Default"/>
        <w:spacing w:line="480" w:lineRule="auto"/>
        <w:ind w:firstLine="720"/>
        <w:jc w:val="both"/>
        <w:rPr>
          <w:iCs/>
        </w:rPr>
      </w:pPr>
      <w:r w:rsidRPr="00884DB0">
        <w:t xml:space="preserve">In a study by </w:t>
      </w:r>
      <w:r w:rsidRPr="00884DB0">
        <w:rPr>
          <w:bCs/>
        </w:rPr>
        <w:t xml:space="preserve">Alhassan (2016) focused on </w:t>
      </w:r>
      <w:r w:rsidRPr="00884DB0">
        <w:rPr>
          <w:iCs/>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rsidR="009E7AC3" w:rsidRPr="00884DB0" w:rsidRDefault="009E7AC3" w:rsidP="009E7AC3">
      <w:pPr>
        <w:pStyle w:val="Default"/>
        <w:spacing w:line="480" w:lineRule="auto"/>
        <w:jc w:val="both"/>
        <w:rPr>
          <w:iCs/>
        </w:rPr>
      </w:pPr>
    </w:p>
    <w:p w:rsidR="009E7AC3" w:rsidRPr="00884DB0" w:rsidRDefault="009E7AC3" w:rsidP="009E7AC3">
      <w:pPr>
        <w:pStyle w:val="Default"/>
        <w:spacing w:line="480" w:lineRule="auto"/>
        <w:ind w:firstLine="720"/>
        <w:jc w:val="both"/>
        <w:rPr>
          <w:iCs/>
        </w:rPr>
      </w:pPr>
      <w:r w:rsidRPr="00884DB0">
        <w:rPr>
          <w:iCs/>
        </w:rPr>
        <w:t xml:space="preserve">The study however recommended that governments at all levels should consider the establishment of more rural or market-women oriented radio stations to cater for their interests and </w:t>
      </w:r>
      <w:r w:rsidRPr="00884DB0">
        <w:rPr>
          <w:iCs/>
        </w:rPr>
        <w:lastRenderedPageBreak/>
        <w:t>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rsidR="009E7AC3" w:rsidRPr="00884DB0" w:rsidRDefault="009E7AC3" w:rsidP="009E7AC3">
      <w:pPr>
        <w:pStyle w:val="Default"/>
        <w:spacing w:line="480" w:lineRule="auto"/>
        <w:ind w:firstLine="720"/>
        <w:jc w:val="both"/>
        <w:rPr>
          <w:iCs/>
        </w:rPr>
      </w:pPr>
    </w:p>
    <w:p w:rsidR="009E7AC3" w:rsidRPr="00884DB0" w:rsidRDefault="009E7AC3" w:rsidP="009E7AC3">
      <w:pPr>
        <w:pStyle w:val="Default"/>
        <w:spacing w:line="480" w:lineRule="auto"/>
        <w:ind w:firstLine="720"/>
        <w:jc w:val="both"/>
      </w:pPr>
      <w:r w:rsidRPr="00884DB0">
        <w:rPr>
          <w:iCs/>
        </w:rPr>
        <w:t xml:space="preserve">Also, </w:t>
      </w:r>
      <w:r w:rsidRPr="00884DB0">
        <w:t xml:space="preserve">Gathigi (2009) carried out a study on </w:t>
      </w:r>
      <w:r w:rsidRPr="00884DB0">
        <w:rPr>
          <w:iCs/>
        </w:rPr>
        <w:t>Mass Communication Radio Listening Habits among Rural Audiences: An Ethnographic Study of Kieni West Division in Central Kenya</w:t>
      </w:r>
      <w:r w:rsidRPr="00884DB0">
        <w:rPr>
          <w:b/>
          <w:bCs/>
          <w:iCs/>
        </w:rPr>
        <w:t xml:space="preserve">. </w:t>
      </w:r>
      <w:r w:rsidRPr="00884DB0">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rsidR="009E7AC3" w:rsidRPr="00884DB0" w:rsidRDefault="009E7AC3" w:rsidP="009E7AC3">
      <w:pPr>
        <w:pStyle w:val="Default"/>
        <w:spacing w:line="480" w:lineRule="auto"/>
        <w:jc w:val="both"/>
        <w:rPr>
          <w:bCs/>
        </w:rPr>
      </w:pPr>
    </w:p>
    <w:p w:rsidR="009E7AC3" w:rsidRPr="00884DB0" w:rsidRDefault="009E7AC3" w:rsidP="009E7AC3">
      <w:pPr>
        <w:pStyle w:val="Default"/>
        <w:spacing w:line="480" w:lineRule="auto"/>
        <w:ind w:firstLine="720"/>
        <w:jc w:val="both"/>
        <w:rPr>
          <w:iCs/>
        </w:rPr>
      </w:pPr>
      <w:r w:rsidRPr="00884DB0">
        <w:t xml:space="preserve">More so, EdegO, Asemah &amp; Nwammuo (2013) the study focused on </w:t>
      </w:r>
      <w:r w:rsidRPr="00884DB0">
        <w:rPr>
          <w:bCs/>
        </w:rPr>
        <w:t xml:space="preserve">radio listening habit of rural women in idemili south local government area of Anambra state. </w:t>
      </w:r>
      <w:r w:rsidRPr="00884DB0">
        <w:rPr>
          <w:iCs/>
        </w:rPr>
        <w:t xml:space="preserve">The study adopted survey </w:t>
      </w:r>
      <w:r w:rsidRPr="00884DB0">
        <w:rPr>
          <w:iCs/>
        </w:rPr>
        <w:lastRenderedPageBreak/>
        <w:t>research method and used questionnaire as an instrument of data collection. A total of 740 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rPr>
          <w:b/>
        </w:rPr>
      </w:pPr>
    </w:p>
    <w:p w:rsidR="009E7AC3" w:rsidRPr="00884DB0" w:rsidRDefault="009E7AC3" w:rsidP="009E7AC3">
      <w:pPr>
        <w:pStyle w:val="Default"/>
        <w:spacing w:line="480" w:lineRule="auto"/>
        <w:jc w:val="both"/>
        <w:rPr>
          <w:b/>
        </w:rPr>
      </w:pPr>
      <w:r>
        <w:rPr>
          <w:b/>
        </w:rPr>
        <w:t>2.7</w:t>
      </w:r>
      <w:r w:rsidRPr="00884DB0">
        <w:rPr>
          <w:b/>
        </w:rPr>
        <w:t xml:space="preserve"> Theoretical Framework</w:t>
      </w:r>
    </w:p>
    <w:p w:rsidR="009E7AC3" w:rsidRPr="00884DB0" w:rsidRDefault="009E7AC3" w:rsidP="009E7AC3">
      <w:pPr>
        <w:pStyle w:val="Default"/>
        <w:spacing w:line="480" w:lineRule="auto"/>
        <w:jc w:val="both"/>
      </w:pPr>
      <w:r w:rsidRPr="00884DB0">
        <w:t xml:space="preserve">This study would be anchored on Uses and Gratification theory </w:t>
      </w:r>
    </w:p>
    <w:p w:rsidR="009E7AC3" w:rsidRPr="00884DB0" w:rsidRDefault="009E7AC3" w:rsidP="009E7AC3">
      <w:pPr>
        <w:pStyle w:val="Default"/>
        <w:spacing w:line="480" w:lineRule="auto"/>
        <w:ind w:firstLine="720"/>
        <w:jc w:val="both"/>
      </w:pPr>
      <w:r w:rsidRPr="00884DB0">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9E7AC3" w:rsidRPr="00884DB0" w:rsidRDefault="009E7AC3" w:rsidP="009E7AC3">
      <w:pPr>
        <w:pStyle w:val="Default"/>
        <w:spacing w:line="480" w:lineRule="auto"/>
        <w:ind w:firstLine="720"/>
        <w:jc w:val="both"/>
      </w:pPr>
      <w:r w:rsidRPr="00884DB0">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rPr>
          <w:b/>
        </w:rPr>
      </w:pPr>
      <w:r w:rsidRPr="00884DB0">
        <w:rPr>
          <w:b/>
        </w:rPr>
        <w:t>Core assumptions of Uses and Gratification theory:</w:t>
      </w:r>
    </w:p>
    <w:p w:rsidR="009E7AC3" w:rsidRPr="00884DB0" w:rsidRDefault="009E7AC3" w:rsidP="009E7AC3">
      <w:pPr>
        <w:pStyle w:val="Default"/>
        <w:spacing w:line="480" w:lineRule="auto"/>
        <w:ind w:firstLine="720"/>
        <w:jc w:val="both"/>
      </w:pPr>
      <w:r w:rsidRPr="00884DB0">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9E7AC3" w:rsidRPr="00884DB0" w:rsidRDefault="009E7AC3" w:rsidP="009E7AC3">
      <w:pPr>
        <w:pStyle w:val="Default"/>
        <w:spacing w:line="480" w:lineRule="auto"/>
        <w:ind w:firstLine="720"/>
        <w:jc w:val="both"/>
      </w:pPr>
      <w:r w:rsidRPr="00884DB0">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9E7AC3" w:rsidRPr="00884DB0" w:rsidRDefault="009E7AC3" w:rsidP="009E7AC3">
      <w:pPr>
        <w:pStyle w:val="Default"/>
        <w:spacing w:line="480" w:lineRule="auto"/>
        <w:ind w:firstLine="720"/>
        <w:jc w:val="both"/>
      </w:pPr>
      <w:r w:rsidRPr="00884DB0">
        <w:t>The third basic assumption is that the media competes with other sources of need satisfaction. This implies that each individual has several needs. In response to this, the individual creates a wide range of choices that meet these needs.</w:t>
      </w:r>
    </w:p>
    <w:p w:rsidR="009E7AC3" w:rsidRPr="00884DB0" w:rsidRDefault="009E7AC3" w:rsidP="009E7AC3">
      <w:pPr>
        <w:pStyle w:val="Default"/>
        <w:spacing w:line="480" w:lineRule="auto"/>
        <w:ind w:firstLine="720"/>
        <w:jc w:val="both"/>
      </w:pPr>
      <w:r w:rsidRPr="00884DB0">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9E7AC3" w:rsidRPr="00884DB0" w:rsidRDefault="009E7AC3" w:rsidP="009E7AC3">
      <w:pPr>
        <w:pStyle w:val="Default"/>
        <w:spacing w:line="480" w:lineRule="auto"/>
        <w:ind w:firstLine="720"/>
        <w:jc w:val="both"/>
      </w:pPr>
      <w:r w:rsidRPr="00884DB0">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rPr>
          <w:b/>
        </w:rPr>
      </w:pPr>
      <w:r w:rsidRPr="00884DB0">
        <w:rPr>
          <w:b/>
        </w:rPr>
        <w:t>Criticisms of the Uses and Gratification theory:</w:t>
      </w:r>
    </w:p>
    <w:p w:rsidR="009E7AC3" w:rsidRPr="00884DB0" w:rsidRDefault="009E7AC3" w:rsidP="009E7AC3">
      <w:pPr>
        <w:pStyle w:val="Default"/>
        <w:numPr>
          <w:ilvl w:val="0"/>
          <w:numId w:val="3"/>
        </w:numPr>
        <w:spacing w:line="480" w:lineRule="auto"/>
        <w:jc w:val="both"/>
      </w:pPr>
      <w:r w:rsidRPr="00884DB0">
        <w:lastRenderedPageBreak/>
        <w:t>The media audience may not know why they chose to view/read/ listen to media contents and may not be able to explain such decision fully.</w:t>
      </w:r>
    </w:p>
    <w:p w:rsidR="009E7AC3" w:rsidRPr="00884DB0" w:rsidRDefault="009E7AC3" w:rsidP="009E7AC3">
      <w:pPr>
        <w:pStyle w:val="Default"/>
        <w:numPr>
          <w:ilvl w:val="0"/>
          <w:numId w:val="3"/>
        </w:numPr>
        <w:spacing w:line="480" w:lineRule="auto"/>
        <w:jc w:val="both"/>
      </w:pPr>
      <w:r w:rsidRPr="00884DB0">
        <w:t>There is evidence that media use is often habitual, ritualistic and unselective (Barwise and 1988; KKHSOU, 2017).</w:t>
      </w:r>
    </w:p>
    <w:p w:rsidR="009E7AC3" w:rsidRPr="00884DB0" w:rsidRDefault="009E7AC3" w:rsidP="009E7AC3">
      <w:pPr>
        <w:pStyle w:val="Default"/>
        <w:numPr>
          <w:ilvl w:val="0"/>
          <w:numId w:val="3"/>
        </w:numPr>
        <w:spacing w:line="480" w:lineRule="auto"/>
        <w:jc w:val="both"/>
      </w:pPr>
      <w:r w:rsidRPr="00884DB0">
        <w:t>The Uses and Gratification approach has been criticized as being individualistic and psycho logistic, tending to ignore the socio-cultural context of the content.</w:t>
      </w:r>
    </w:p>
    <w:p w:rsidR="009E7AC3" w:rsidRPr="00884DB0" w:rsidRDefault="009E7AC3" w:rsidP="009E7AC3">
      <w:pPr>
        <w:pStyle w:val="Default"/>
        <w:numPr>
          <w:ilvl w:val="0"/>
          <w:numId w:val="3"/>
        </w:numPr>
        <w:spacing w:line="480" w:lineRule="auto"/>
        <w:jc w:val="both"/>
      </w:pPr>
      <w:r w:rsidRPr="00884DB0">
        <w:t>Uses and Gratification theorists tend to exaggerate active and conscious choice, whereas media can be forced on some people rather than freely chosen.</w:t>
      </w:r>
    </w:p>
    <w:p w:rsidR="009E7AC3" w:rsidRPr="00884DB0" w:rsidRDefault="009E7AC3" w:rsidP="009E7AC3">
      <w:pPr>
        <w:pStyle w:val="Default"/>
        <w:spacing w:line="480" w:lineRule="auto"/>
        <w:jc w:val="both"/>
      </w:pPr>
    </w:p>
    <w:p w:rsidR="009E7AC3" w:rsidRPr="00884DB0" w:rsidRDefault="009E7AC3" w:rsidP="009E7AC3">
      <w:pPr>
        <w:pStyle w:val="Default"/>
        <w:spacing w:line="480" w:lineRule="auto"/>
        <w:jc w:val="both"/>
      </w:pPr>
      <w:r w:rsidRPr="00884DB0">
        <w:t xml:space="preserve">This theory is very relevant to the study, as it is known that the media sets the tone and framework for various topical discourses at various levels. Market women in </w:t>
      </w:r>
      <w:r>
        <w:t>Kulende</w:t>
      </w:r>
      <w:r w:rsidRPr="00884DB0">
        <w:t xml:space="preserve"> tune in any favorite station of theirs and the gain any of the media role from it which includes education, information and entertainment. </w:t>
      </w: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ind w:left="2880" w:firstLine="720"/>
        <w:rPr>
          <w:rFonts w:ascii="Times New Roman" w:hAnsi="Times New Roman" w:cs="Times New Roman"/>
          <w:b/>
          <w:sz w:val="24"/>
          <w:szCs w:val="24"/>
        </w:rPr>
      </w:pPr>
      <w:r w:rsidRPr="00884DB0">
        <w:rPr>
          <w:rFonts w:ascii="Times New Roman" w:hAnsi="Times New Roman" w:cs="Times New Roman"/>
          <w:b/>
          <w:sz w:val="24"/>
          <w:szCs w:val="24"/>
        </w:rPr>
        <w:t>CHAPTER THREE</w:t>
      </w:r>
    </w:p>
    <w:p w:rsidR="009E7AC3" w:rsidRPr="00884DB0" w:rsidRDefault="009E7AC3" w:rsidP="009E7AC3">
      <w:pPr>
        <w:spacing w:line="480" w:lineRule="auto"/>
        <w:jc w:val="center"/>
        <w:rPr>
          <w:rFonts w:ascii="Times New Roman" w:hAnsi="Times New Roman" w:cs="Times New Roman"/>
          <w:b/>
          <w:sz w:val="24"/>
          <w:szCs w:val="24"/>
        </w:rPr>
      </w:pPr>
      <w:r w:rsidRPr="00884DB0">
        <w:rPr>
          <w:rFonts w:ascii="Times New Roman" w:hAnsi="Times New Roman" w:cs="Times New Roman"/>
          <w:b/>
          <w:sz w:val="24"/>
          <w:szCs w:val="24"/>
        </w:rPr>
        <w:t>METHODOLOGY</w:t>
      </w:r>
    </w:p>
    <w:p w:rsidR="009E7AC3" w:rsidRPr="00884DB0" w:rsidRDefault="009E7AC3" w:rsidP="009E7AC3">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 xml:space="preserve">3.1 Introduction </w:t>
      </w:r>
    </w:p>
    <w:p w:rsidR="009E7AC3" w:rsidRPr="00884DB0" w:rsidRDefault="009E7AC3" w:rsidP="009E7AC3">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3.2 Research Design</w:t>
      </w:r>
    </w:p>
    <w:p w:rsidR="009E7AC3" w:rsidRPr="00884DB0" w:rsidRDefault="009E7AC3" w:rsidP="009E7AC3">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rsidR="009E7AC3" w:rsidRPr="00884DB0" w:rsidRDefault="009E7AC3" w:rsidP="009E7AC3">
      <w:pPr>
        <w:spacing w:line="480" w:lineRule="auto"/>
        <w:rPr>
          <w:rFonts w:ascii="Times New Roman" w:hAnsi="Times New Roman" w:cs="Times New Roman"/>
          <w:b/>
          <w:sz w:val="24"/>
          <w:szCs w:val="24"/>
        </w:rPr>
      </w:pPr>
    </w:p>
    <w:p w:rsidR="009E7AC3" w:rsidRPr="00884DB0" w:rsidRDefault="009E7AC3" w:rsidP="009E7AC3">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3.3 Population of the study</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population of this study is </w:t>
      </w:r>
      <w:r>
        <w:rPr>
          <w:rFonts w:ascii="Times New Roman" w:hAnsi="Times New Roman" w:cs="Times New Roman"/>
          <w:sz w:val="24"/>
          <w:szCs w:val="24"/>
        </w:rPr>
        <w:t>Kulende</w:t>
      </w:r>
      <w:r w:rsidRPr="00884DB0">
        <w:rPr>
          <w:rFonts w:ascii="Times New Roman" w:hAnsi="Times New Roman" w:cs="Times New Roman"/>
          <w:sz w:val="24"/>
          <w:szCs w:val="24"/>
        </w:rPr>
        <w:t xml:space="preserve"> market women but due to no recorded data of the total population of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we will consider using the total population of residents in Ilorin </w:t>
      </w:r>
      <w:r>
        <w:rPr>
          <w:rFonts w:ascii="Times New Roman" w:hAnsi="Times New Roman" w:cs="Times New Roman"/>
          <w:sz w:val="24"/>
          <w:szCs w:val="24"/>
        </w:rPr>
        <w:t>East</w:t>
      </w:r>
      <w:r w:rsidRPr="00884DB0">
        <w:rPr>
          <w:rFonts w:ascii="Times New Roman" w:hAnsi="Times New Roman" w:cs="Times New Roman"/>
          <w:sz w:val="24"/>
          <w:szCs w:val="24"/>
        </w:rPr>
        <w:t xml:space="preserve"> as </w:t>
      </w:r>
      <w:r>
        <w:rPr>
          <w:rFonts w:ascii="Times New Roman" w:hAnsi="Times New Roman" w:cs="Times New Roman"/>
          <w:sz w:val="24"/>
          <w:szCs w:val="24"/>
        </w:rPr>
        <w:t>Kulende</w:t>
      </w:r>
      <w:r w:rsidRPr="00884DB0">
        <w:rPr>
          <w:rFonts w:ascii="Times New Roman" w:hAnsi="Times New Roman" w:cs="Times New Roman"/>
          <w:sz w:val="24"/>
          <w:szCs w:val="24"/>
        </w:rPr>
        <w:t xml:space="preserve"> is located in Ilorin West of Kwara state. According to the </w:t>
      </w:r>
      <w:r w:rsidRPr="00884DB0">
        <w:rPr>
          <w:rFonts w:ascii="Times New Roman" w:hAnsi="Times New Roman" w:cs="Times New Roman"/>
          <w:sz w:val="24"/>
          <w:szCs w:val="24"/>
        </w:rPr>
        <w:lastRenderedPageBreak/>
        <w:t xml:space="preserve">National Population Commission (2015), the 2006 census indicates that the total population of Ilorin </w:t>
      </w:r>
      <w:r>
        <w:rPr>
          <w:rFonts w:ascii="Times New Roman" w:hAnsi="Times New Roman" w:cs="Times New Roman"/>
          <w:sz w:val="24"/>
          <w:szCs w:val="24"/>
        </w:rPr>
        <w:t>East</w:t>
      </w:r>
      <w:r w:rsidRPr="00884DB0">
        <w:rPr>
          <w:rFonts w:ascii="Times New Roman" w:hAnsi="Times New Roman" w:cs="Times New Roman"/>
          <w:sz w:val="24"/>
          <w:szCs w:val="24"/>
        </w:rPr>
        <w:t xml:space="preserve"> is 364,666 the total population is 364,666</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3.4 Sampling Technique</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due to the language barrier that some of the market women might not understand English, the researcher will interpret the questions to them.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3.5Sample size</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rsidR="009E7AC3" w:rsidRPr="00884DB0" w:rsidRDefault="009E7AC3" w:rsidP="009E7AC3">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210185</wp:posOffset>
                </wp:positionV>
                <wp:extent cx="952500" cy="9525"/>
                <wp:effectExtent l="9525" t="6985" r="952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FD905" id="_x0000_t32" coordsize="21600,21600" o:spt="32" o:oned="t" path="m,l21600,21600e" filled="f">
                <v:path arrowok="t" fillok="f" o:connecttype="none"/>
                <o:lock v:ext="edit" shapetype="t"/>
              </v:shapetype>
              <v:shape id="Straight Arrow Connector 4" o:spid="_x0000_s1026" type="#_x0000_t32" style="position:absolute;margin-left:93.75pt;margin-top:16.55pt;width: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"/>
            </w:pict>
          </mc:Fallback>
        </mc:AlternateContent>
      </w:r>
      <w:r w:rsidRPr="00884DB0">
        <w:rPr>
          <w:rFonts w:ascii="Times New Roman" w:hAnsi="Times New Roman" w:cs="Times New Roman"/>
          <w:sz w:val="24"/>
          <w:szCs w:val="24"/>
        </w:rPr>
        <w:t>N</w:t>
      </w:r>
    </w:p>
    <w:p w:rsidR="009E7AC3" w:rsidRPr="00884DB0" w:rsidRDefault="009E7AC3" w:rsidP="009E7AC3">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1+N X 0.07</w:t>
      </w:r>
      <w:r w:rsidRPr="00884DB0">
        <w:rPr>
          <w:rFonts w:ascii="Times New Roman" w:hAnsi="Times New Roman" w:cs="Times New Roman"/>
          <w:sz w:val="24"/>
          <w:szCs w:val="24"/>
          <w:vertAlign w:val="superscript"/>
        </w:rPr>
        <w:t>2</w:t>
      </w:r>
      <w:r w:rsidRPr="00884DB0">
        <w:rPr>
          <w:rFonts w:ascii="Times New Roman" w:hAnsi="Times New Roman" w:cs="Times New Roman"/>
          <w:sz w:val="24"/>
          <w:szCs w:val="24"/>
        </w:rPr>
        <w:tab/>
      </w:r>
    </w:p>
    <w:p w:rsidR="009E7AC3" w:rsidRPr="00884DB0" w:rsidRDefault="009E7AC3" w:rsidP="009E7AC3">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1181100</wp:posOffset>
                </wp:positionH>
                <wp:positionV relativeFrom="paragraph">
                  <wp:posOffset>205740</wp:posOffset>
                </wp:positionV>
                <wp:extent cx="952500" cy="9525"/>
                <wp:effectExtent l="9525" t="13970" r="952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5CE6B" id="Straight Arrow Connector 3" o:spid="_x0000_s1026" type="#_x0000_t32" style="position:absolute;margin-left:93pt;margin-top:16.2pt;width: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"/>
            </w:pict>
          </mc:Fallback>
        </mc:AlternateContent>
      </w:r>
      <w:r w:rsidRPr="00884DB0">
        <w:rPr>
          <w:rFonts w:ascii="Times New Roman" w:hAnsi="Times New Roman" w:cs="Times New Roman"/>
          <w:sz w:val="24"/>
          <w:szCs w:val="24"/>
        </w:rPr>
        <w:t>364, 666</w:t>
      </w:r>
    </w:p>
    <w:p w:rsidR="009E7AC3" w:rsidRPr="00884DB0" w:rsidRDefault="009E7AC3" w:rsidP="009E7AC3">
      <w:pPr>
        <w:spacing w:line="480" w:lineRule="auto"/>
        <w:ind w:left="1440" w:firstLine="720"/>
        <w:jc w:val="both"/>
        <w:rPr>
          <w:rFonts w:ascii="Times New Roman" w:hAnsi="Times New Roman" w:cs="Times New Roman"/>
          <w:sz w:val="24"/>
          <w:szCs w:val="24"/>
          <w:u w:val="single"/>
        </w:rPr>
      </w:pPr>
      <w:r w:rsidRPr="00884DB0">
        <w:rPr>
          <w:rFonts w:ascii="Times New Roman" w:hAnsi="Times New Roman" w:cs="Times New Roman"/>
          <w:sz w:val="24"/>
          <w:szCs w:val="24"/>
        </w:rPr>
        <w:t>1+ 364, 666 X 0.0049</w:t>
      </w:r>
    </w:p>
    <w:p w:rsidR="009E7AC3" w:rsidRPr="00884DB0" w:rsidRDefault="009E7AC3" w:rsidP="009E7AC3">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1181100</wp:posOffset>
                </wp:positionH>
                <wp:positionV relativeFrom="paragraph">
                  <wp:posOffset>232410</wp:posOffset>
                </wp:positionV>
                <wp:extent cx="952500" cy="9525"/>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CF2FF" id="Straight Arrow Connector 2" o:spid="_x0000_s1026" type="#_x0000_t32" style="position:absolute;margin-left:93pt;margin-top:18.3pt;width: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"/>
            </w:pict>
          </mc:Fallback>
        </mc:AlternateContent>
      </w:r>
      <w:r w:rsidRPr="00884DB0">
        <w:rPr>
          <w:rFonts w:ascii="Times New Roman" w:hAnsi="Times New Roman" w:cs="Times New Roman"/>
          <w:noProof/>
          <w:sz w:val="24"/>
          <w:szCs w:val="24"/>
        </w:rPr>
        <w:t>364, 666</w:t>
      </w:r>
    </w:p>
    <w:p w:rsidR="009E7AC3" w:rsidRPr="00884DB0" w:rsidRDefault="009E7AC3" w:rsidP="009E7AC3">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 + 1786.8634</w:t>
      </w:r>
    </w:p>
    <w:p w:rsidR="009E7AC3" w:rsidRPr="00884DB0" w:rsidRDefault="009E7AC3" w:rsidP="009E7AC3">
      <w:pPr>
        <w:spacing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1181100</wp:posOffset>
                </wp:positionH>
                <wp:positionV relativeFrom="paragraph">
                  <wp:posOffset>282575</wp:posOffset>
                </wp:positionV>
                <wp:extent cx="111442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12A23" id="Straight Arrow Connector 1" o:spid="_x0000_s1026" type="#_x0000_t32" style="position:absolute;margin-left:93pt;margin-top:22.25pt;width:8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p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"/>
            </w:pict>
          </mc:Fallback>
        </mc:AlternateContent>
      </w:r>
      <w:r w:rsidRPr="00884DB0">
        <w:rPr>
          <w:rFonts w:ascii="Times New Roman" w:hAnsi="Times New Roman" w:cs="Times New Roman"/>
          <w:sz w:val="24"/>
          <w:szCs w:val="24"/>
        </w:rPr>
        <w:t>364, 666</w:t>
      </w:r>
    </w:p>
    <w:p w:rsidR="009E7AC3" w:rsidRPr="00884DB0" w:rsidRDefault="009E7AC3" w:rsidP="009E7AC3">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1787.8634 </w:t>
      </w:r>
      <w:r w:rsidRPr="00884DB0">
        <w:rPr>
          <w:rFonts w:ascii="Times New Roman" w:hAnsi="Times New Roman" w:cs="Times New Roman"/>
          <w:sz w:val="24"/>
          <w:szCs w:val="24"/>
        </w:rPr>
        <w:tab/>
        <w:t>N= 203.96748432</w:t>
      </w:r>
    </w:p>
    <w:p w:rsidR="009E7AC3" w:rsidRPr="00884DB0" w:rsidRDefault="009E7AC3" w:rsidP="009E7AC3">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Approximately N= 204</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3.6 Data collection instrument</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3.7 Method of data Analysis</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data will be descriptively analyzed, and recorded, presented and organized in percentages and frequency tables using SPSS version 23.0.</w:t>
      </w: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tabs>
          <w:tab w:val="left" w:pos="1815"/>
        </w:tabs>
        <w:rPr>
          <w:rFonts w:ascii="Times New Roman" w:hAnsi="Times New Roman" w:cs="Times New Roman"/>
          <w:sz w:val="24"/>
          <w:szCs w:val="24"/>
        </w:rPr>
      </w:pPr>
    </w:p>
    <w:p w:rsidR="009E7AC3" w:rsidRDefault="009E7AC3" w:rsidP="009E7AC3">
      <w:pPr>
        <w:spacing w:line="360" w:lineRule="auto"/>
        <w:ind w:left="2160" w:firstLine="720"/>
        <w:jc w:val="both"/>
        <w:rPr>
          <w:rFonts w:ascii="Times New Roman" w:hAnsi="Times New Roman" w:cs="Times New Roman"/>
          <w:b/>
          <w:sz w:val="24"/>
          <w:szCs w:val="24"/>
        </w:rPr>
      </w:pPr>
    </w:p>
    <w:p w:rsidR="009E7AC3" w:rsidRPr="00884DB0" w:rsidRDefault="009E7AC3" w:rsidP="009E7AC3">
      <w:pPr>
        <w:spacing w:line="360" w:lineRule="auto"/>
        <w:ind w:left="2160" w:firstLine="720"/>
        <w:jc w:val="both"/>
        <w:rPr>
          <w:rFonts w:ascii="Times New Roman" w:hAnsi="Times New Roman" w:cs="Times New Roman"/>
          <w:b/>
          <w:sz w:val="24"/>
          <w:szCs w:val="24"/>
        </w:rPr>
      </w:pPr>
      <w:r w:rsidRPr="00884DB0">
        <w:rPr>
          <w:rFonts w:ascii="Times New Roman" w:hAnsi="Times New Roman" w:cs="Times New Roman"/>
          <w:b/>
          <w:sz w:val="24"/>
          <w:szCs w:val="24"/>
        </w:rPr>
        <w:t xml:space="preserve">CHAPTER FOUR </w:t>
      </w:r>
    </w:p>
    <w:p w:rsidR="009E7AC3" w:rsidRPr="00884DB0" w:rsidRDefault="009E7AC3" w:rsidP="009E7AC3">
      <w:pPr>
        <w:spacing w:line="360" w:lineRule="auto"/>
        <w:ind w:left="2160" w:firstLine="720"/>
        <w:jc w:val="both"/>
        <w:rPr>
          <w:rFonts w:ascii="Times New Roman" w:hAnsi="Times New Roman" w:cs="Times New Roman"/>
          <w:b/>
          <w:sz w:val="24"/>
          <w:szCs w:val="24"/>
        </w:rPr>
      </w:pPr>
      <w:r w:rsidRPr="00884DB0">
        <w:rPr>
          <w:rFonts w:ascii="Times New Roman" w:hAnsi="Times New Roman" w:cs="Times New Roman"/>
          <w:b/>
          <w:sz w:val="24"/>
          <w:szCs w:val="24"/>
        </w:rPr>
        <w:t>DATA ANALYSIS</w:t>
      </w:r>
    </w:p>
    <w:p w:rsidR="009E7AC3" w:rsidRPr="00884DB0" w:rsidRDefault="009E7AC3" w:rsidP="009E7AC3">
      <w:pPr>
        <w:spacing w:line="36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4.1 Introduction </w:t>
      </w:r>
    </w:p>
    <w:p w:rsidR="009E7AC3" w:rsidRPr="00884DB0" w:rsidRDefault="009E7AC3" w:rsidP="009E7AC3">
      <w:pPr>
        <w:autoSpaceDE w:val="0"/>
        <w:autoSpaceDN w:val="0"/>
        <w:adjustRightInd w:val="0"/>
        <w:spacing w:after="0" w:line="480" w:lineRule="auto"/>
        <w:contextualSpacing/>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discussed in details presentation, analysis and interpretation of the data collected from the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9E7AC3" w:rsidRPr="00884DB0" w:rsidRDefault="009E7AC3" w:rsidP="009E7AC3">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4.2 Section A: Demographic Characteristic of Respondents</w:t>
      </w:r>
    </w:p>
    <w:tbl>
      <w:tblPr>
        <w:tblStyle w:val="TableGrid"/>
        <w:tblW w:w="0" w:type="auto"/>
        <w:tblLook w:val="04A0" w:firstRow="1" w:lastRow="0" w:firstColumn="1" w:lastColumn="0" w:noHBand="0" w:noVBand="1"/>
      </w:tblPr>
      <w:tblGrid>
        <w:gridCol w:w="9313"/>
      </w:tblGrid>
      <w:tr w:rsidR="009E7AC3" w:rsidRPr="00884DB0" w:rsidTr="0008139C">
        <w:trPr>
          <w:trHeight w:val="413"/>
        </w:trPr>
        <w:tc>
          <w:tcPr>
            <w:tcW w:w="9313" w:type="dxa"/>
            <w:tcBorders>
              <w:left w:val="nil"/>
              <w:right w:val="nil"/>
            </w:tcBorders>
          </w:tcPr>
          <w:p w:rsidR="009E7AC3" w:rsidRPr="00884DB0" w:rsidRDefault="009E7AC3" w:rsidP="0008139C">
            <w:pPr>
              <w:jc w:val="both"/>
              <w:rPr>
                <w:rFonts w:ascii="Times New Roman" w:hAnsi="Times New Roman" w:cs="Times New Roman"/>
                <w:b/>
                <w:sz w:val="24"/>
                <w:szCs w:val="24"/>
              </w:rPr>
            </w:pPr>
          </w:p>
          <w:p w:rsidR="009E7AC3" w:rsidRPr="00884DB0" w:rsidRDefault="009E7AC3" w:rsidP="0008139C">
            <w:pPr>
              <w:jc w:val="both"/>
              <w:rPr>
                <w:rFonts w:ascii="Times New Roman" w:hAnsi="Times New Roman" w:cs="Times New Roman"/>
                <w:b/>
                <w:sz w:val="24"/>
                <w:szCs w:val="24"/>
              </w:rPr>
            </w:pPr>
            <w:r w:rsidRPr="00884DB0">
              <w:rPr>
                <w:rFonts w:ascii="Times New Roman" w:hAnsi="Times New Roman" w:cs="Times New Roman"/>
                <w:b/>
                <w:sz w:val="24"/>
                <w:szCs w:val="24"/>
              </w:rPr>
              <w:t xml:space="preserve">                                                     Frequency                       Percentage </w:t>
            </w:r>
          </w:p>
        </w:tc>
      </w:tr>
    </w:tbl>
    <w:p w:rsidR="009E7AC3" w:rsidRPr="00884DB0" w:rsidRDefault="009E7AC3" w:rsidP="009E7AC3">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Age </w:t>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18-22</w:t>
      </w:r>
      <w:r w:rsidRPr="00884DB0">
        <w:rPr>
          <w:rFonts w:ascii="Times New Roman" w:hAnsi="Times New Roman" w:cs="Times New Roman"/>
          <w:sz w:val="24"/>
          <w:szCs w:val="24"/>
        </w:rPr>
        <w:tab/>
        <w:t>11</w:t>
      </w:r>
      <w:r w:rsidRPr="00884DB0">
        <w:rPr>
          <w:rFonts w:ascii="Times New Roman" w:hAnsi="Times New Roman" w:cs="Times New Roman"/>
          <w:sz w:val="24"/>
          <w:szCs w:val="24"/>
        </w:rPr>
        <w:tab/>
      </w:r>
      <w:r w:rsidRPr="00884DB0">
        <w:rPr>
          <w:rFonts w:ascii="Times New Roman" w:hAnsi="Times New Roman" w:cs="Times New Roman"/>
          <w:sz w:val="24"/>
          <w:szCs w:val="24"/>
        </w:rPr>
        <w:tab/>
        <w:t>6%</w:t>
      </w:r>
      <w:r w:rsidRPr="00884DB0">
        <w:rPr>
          <w:rFonts w:ascii="Times New Roman" w:hAnsi="Times New Roman" w:cs="Times New Roman"/>
          <w:sz w:val="24"/>
          <w:szCs w:val="24"/>
        </w:rPr>
        <w:tab/>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23-27</w:t>
      </w:r>
      <w:r w:rsidRPr="00884DB0">
        <w:rPr>
          <w:rFonts w:ascii="Times New Roman" w:hAnsi="Times New Roman" w:cs="Times New Roman"/>
          <w:sz w:val="24"/>
          <w:szCs w:val="24"/>
        </w:rPr>
        <w:tab/>
        <w:t>29</w:t>
      </w:r>
      <w:r w:rsidRPr="00884DB0">
        <w:rPr>
          <w:rFonts w:ascii="Times New Roman" w:hAnsi="Times New Roman" w:cs="Times New Roman"/>
          <w:sz w:val="24"/>
          <w:szCs w:val="24"/>
        </w:rPr>
        <w:tab/>
      </w:r>
      <w:r w:rsidRPr="00884DB0">
        <w:rPr>
          <w:rFonts w:ascii="Times New Roman" w:hAnsi="Times New Roman" w:cs="Times New Roman"/>
          <w:sz w:val="24"/>
          <w:szCs w:val="24"/>
        </w:rPr>
        <w:tab/>
        <w:t>16%</w:t>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28-32</w:t>
      </w:r>
      <w:r w:rsidRPr="00884DB0">
        <w:rPr>
          <w:rFonts w:ascii="Times New Roman" w:hAnsi="Times New Roman" w:cs="Times New Roman"/>
          <w:sz w:val="24"/>
          <w:szCs w:val="24"/>
        </w:rPr>
        <w:tab/>
        <w:t>22</w:t>
      </w:r>
      <w:r w:rsidRPr="00884DB0">
        <w:rPr>
          <w:rFonts w:ascii="Times New Roman" w:hAnsi="Times New Roman" w:cs="Times New Roman"/>
          <w:sz w:val="24"/>
          <w:szCs w:val="24"/>
        </w:rPr>
        <w:tab/>
      </w:r>
      <w:r w:rsidRPr="00884DB0">
        <w:rPr>
          <w:rFonts w:ascii="Times New Roman" w:hAnsi="Times New Roman" w:cs="Times New Roman"/>
          <w:sz w:val="24"/>
          <w:szCs w:val="24"/>
        </w:rPr>
        <w:tab/>
        <w:t>12%</w:t>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33–37</w:t>
      </w:r>
      <w:r w:rsidRPr="00884DB0">
        <w:rPr>
          <w:rFonts w:ascii="Times New Roman" w:hAnsi="Times New Roman" w:cs="Times New Roman"/>
          <w:sz w:val="24"/>
          <w:szCs w:val="24"/>
        </w:rPr>
        <w:tab/>
        <w:t>31</w:t>
      </w:r>
      <w:r w:rsidRPr="00884DB0">
        <w:rPr>
          <w:rFonts w:ascii="Times New Roman" w:hAnsi="Times New Roman" w:cs="Times New Roman"/>
          <w:sz w:val="24"/>
          <w:szCs w:val="24"/>
        </w:rPr>
        <w:tab/>
      </w:r>
      <w:r w:rsidRPr="00884DB0">
        <w:rPr>
          <w:rFonts w:ascii="Times New Roman" w:hAnsi="Times New Roman" w:cs="Times New Roman"/>
          <w:sz w:val="24"/>
          <w:szCs w:val="24"/>
        </w:rPr>
        <w:tab/>
        <w:t>17%</w:t>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38-42 </w:t>
      </w:r>
      <w:r w:rsidRPr="00884DB0">
        <w:rPr>
          <w:rFonts w:ascii="Times New Roman" w:hAnsi="Times New Roman" w:cs="Times New Roman"/>
          <w:sz w:val="24"/>
          <w:szCs w:val="24"/>
        </w:rPr>
        <w:tab/>
        <w:t>17</w:t>
      </w:r>
      <w:r w:rsidRPr="00884DB0">
        <w:rPr>
          <w:rFonts w:ascii="Times New Roman" w:hAnsi="Times New Roman" w:cs="Times New Roman"/>
          <w:sz w:val="24"/>
          <w:szCs w:val="24"/>
        </w:rPr>
        <w:tab/>
      </w:r>
      <w:r w:rsidRPr="00884DB0">
        <w:rPr>
          <w:rFonts w:ascii="Times New Roman" w:hAnsi="Times New Roman" w:cs="Times New Roman"/>
          <w:sz w:val="24"/>
          <w:szCs w:val="24"/>
        </w:rPr>
        <w:tab/>
        <w:t>9%</w:t>
      </w:r>
    </w:p>
    <w:p w:rsidR="009E7AC3" w:rsidRPr="00884DB0" w:rsidRDefault="009E7AC3" w:rsidP="009E7AC3">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43 and above </w:t>
      </w:r>
      <w:r w:rsidRPr="00884DB0">
        <w:rPr>
          <w:rFonts w:ascii="Times New Roman" w:hAnsi="Times New Roman" w:cs="Times New Roman"/>
          <w:sz w:val="24"/>
          <w:szCs w:val="24"/>
        </w:rPr>
        <w:tab/>
        <w:t>69</w:t>
      </w:r>
      <w:r w:rsidRPr="00884DB0">
        <w:rPr>
          <w:rFonts w:ascii="Times New Roman" w:hAnsi="Times New Roman" w:cs="Times New Roman"/>
          <w:sz w:val="24"/>
          <w:szCs w:val="24"/>
        </w:rPr>
        <w:tab/>
      </w:r>
      <w:r w:rsidRPr="00884DB0">
        <w:rPr>
          <w:rFonts w:ascii="Times New Roman" w:hAnsi="Times New Roman" w:cs="Times New Roman"/>
          <w:sz w:val="24"/>
          <w:szCs w:val="24"/>
        </w:rPr>
        <w:tab/>
        <w:t>39%</w:t>
      </w:r>
    </w:p>
    <w:p w:rsidR="009E7AC3" w:rsidRPr="00884DB0" w:rsidRDefault="009E7AC3" w:rsidP="009E7AC3">
      <w:pPr>
        <w:tabs>
          <w:tab w:val="left" w:pos="3150"/>
          <w:tab w:val="left" w:pos="5340"/>
        </w:tabs>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Total</w:t>
      </w:r>
      <w:r w:rsidRPr="00884DB0">
        <w:rPr>
          <w:rFonts w:ascii="Times New Roman" w:hAnsi="Times New Roman" w:cs="Times New Roman"/>
          <w:b/>
          <w:sz w:val="24"/>
          <w:szCs w:val="24"/>
        </w:rPr>
        <w:tab/>
        <w:t>179</w:t>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9E7AC3" w:rsidRPr="00884DB0" w:rsidRDefault="009E7AC3" w:rsidP="009E7AC3">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Marital Status </w:t>
      </w:r>
    </w:p>
    <w:p w:rsidR="009E7AC3" w:rsidRPr="00884DB0" w:rsidRDefault="009E7AC3" w:rsidP="009E7AC3">
      <w:pP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Single</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 xml:space="preserve">     28</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16%</w:t>
      </w:r>
      <w:r w:rsidRPr="00884DB0">
        <w:rPr>
          <w:rFonts w:ascii="Times New Roman" w:hAnsi="Times New Roman" w:cs="Times New Roman"/>
          <w:sz w:val="24"/>
          <w:szCs w:val="24"/>
        </w:rPr>
        <w:tab/>
      </w:r>
    </w:p>
    <w:p w:rsidR="009E7AC3" w:rsidRPr="00884DB0" w:rsidRDefault="009E7AC3" w:rsidP="009E7AC3">
      <w:pPr>
        <w:jc w:val="both"/>
        <w:rPr>
          <w:rFonts w:ascii="Times New Roman" w:hAnsi="Times New Roman" w:cs="Times New Roman"/>
          <w:sz w:val="24"/>
          <w:szCs w:val="24"/>
        </w:rPr>
      </w:pPr>
      <w:r w:rsidRPr="00884DB0">
        <w:rPr>
          <w:rFonts w:ascii="Times New Roman" w:hAnsi="Times New Roman" w:cs="Times New Roman"/>
          <w:sz w:val="24"/>
          <w:szCs w:val="24"/>
        </w:rPr>
        <w:t>Married</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151</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84%</w:t>
      </w:r>
    </w:p>
    <w:p w:rsidR="009E7AC3" w:rsidRPr="00884DB0" w:rsidRDefault="009E7AC3" w:rsidP="009E7AC3">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Total </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9E7AC3" w:rsidRPr="00884DB0" w:rsidRDefault="009E7AC3" w:rsidP="009E7AC3">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Nature of Business </w:t>
      </w:r>
    </w:p>
    <w:p w:rsidR="009E7AC3" w:rsidRPr="00884DB0" w:rsidRDefault="009E7AC3" w:rsidP="009E7AC3">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Provision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65</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36%</w:t>
      </w:r>
    </w:p>
    <w:p w:rsidR="009E7AC3" w:rsidRPr="00884DB0" w:rsidRDefault="009E7AC3" w:rsidP="009E7AC3">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Farm Produces </w:t>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6%</w:t>
      </w:r>
    </w:p>
    <w:p w:rsidR="009E7AC3" w:rsidRPr="00884DB0" w:rsidRDefault="009E7AC3" w:rsidP="009E7AC3">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Textiles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104                        </w:t>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58%</w:t>
      </w:r>
    </w:p>
    <w:p w:rsidR="009E7AC3" w:rsidRPr="00884DB0" w:rsidRDefault="009E7AC3" w:rsidP="009E7AC3">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Total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9E7AC3" w:rsidRPr="00884DB0" w:rsidRDefault="009E7AC3" w:rsidP="009E7AC3">
      <w:pPr>
        <w:tabs>
          <w:tab w:val="left" w:pos="3150"/>
          <w:tab w:val="left" w:pos="5340"/>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884DB0" w:rsidTr="0008139C">
        <w:trPr>
          <w:cantSplit/>
        </w:trPr>
        <w:tc>
          <w:tcPr>
            <w:tcW w:w="7587" w:type="dxa"/>
            <w:tcBorders>
              <w:top w:val="nil"/>
              <w:left w:val="nil"/>
              <w:bottom w:val="nil"/>
              <w:right w:val="nil"/>
            </w:tcBorders>
            <w:shd w:val="clear" w:color="auto" w:fill="FFFFFF"/>
          </w:tcPr>
          <w:p w:rsidR="009E7AC3" w:rsidRPr="00884DB0" w:rsidRDefault="009E7AC3" w:rsidP="0008139C">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4.2.1 </w:t>
            </w:r>
            <w:r w:rsidRPr="00884DB0">
              <w:rPr>
                <w:rFonts w:ascii="Times New Roman" w:hAnsi="Times New Roman" w:cs="Times New Roman"/>
                <w:b/>
                <w:sz w:val="24"/>
                <w:szCs w:val="24"/>
              </w:rPr>
              <w:t>Distribution of respondents’ have access to radio</w:t>
            </w:r>
            <w:r w:rsidRPr="00884DB0">
              <w:rPr>
                <w:rFonts w:ascii="Times New Roman" w:hAnsi="Times New Roman" w:cs="Times New Roman"/>
                <w:sz w:val="24"/>
                <w:szCs w:val="24"/>
              </w:rPr>
              <w:tab/>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10536"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82%</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p>
    <w:p w:rsidR="009E7AC3" w:rsidRPr="00884DB0" w:rsidRDefault="009E7AC3" w:rsidP="009E7AC3">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884DB0" w:rsidTr="0008139C">
        <w:trPr>
          <w:trHeight w:val="100"/>
        </w:trPr>
        <w:tc>
          <w:tcPr>
            <w:tcW w:w="9990" w:type="dxa"/>
          </w:tcPr>
          <w:p w:rsidR="009E7AC3" w:rsidRPr="00884DB0" w:rsidRDefault="009E7AC3" w:rsidP="0008139C">
            <w:pPr>
              <w:spacing w:line="240" w:lineRule="auto"/>
              <w:jc w:val="both"/>
              <w:rPr>
                <w:rFonts w:ascii="Times New Roman" w:hAnsi="Times New Roman" w:cs="Times New Roman"/>
                <w:b/>
                <w:sz w:val="24"/>
                <w:szCs w:val="24"/>
              </w:rPr>
            </w:pPr>
          </w:p>
        </w:tc>
      </w:tr>
    </w:tbl>
    <w:p w:rsidR="009E7AC3" w:rsidRPr="00884DB0" w:rsidRDefault="009E7AC3" w:rsidP="009E7AC3">
      <w:pPr>
        <w:spacing w:line="36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884DB0" w:rsidTr="0008139C">
        <w:trPr>
          <w:cantSplit/>
        </w:trPr>
        <w:tc>
          <w:tcPr>
            <w:tcW w:w="7587" w:type="dxa"/>
            <w:tcBorders>
              <w:top w:val="nil"/>
              <w:left w:val="nil"/>
              <w:bottom w:val="nil"/>
              <w:right w:val="nil"/>
            </w:tcBorders>
            <w:shd w:val="clear" w:color="auto" w:fill="FFFFFF"/>
          </w:tcPr>
          <w:p w:rsidR="009E7AC3" w:rsidRPr="00884DB0" w:rsidRDefault="009E7AC3" w:rsidP="0008139C">
            <w:pPr>
              <w:spacing w:after="0" w:line="240" w:lineRule="auto"/>
              <w:rPr>
                <w:rFonts w:ascii="Times New Roman" w:hAnsi="Times New Roman" w:cs="Times New Roman"/>
                <w:b/>
                <w:bCs/>
                <w:color w:val="000000"/>
                <w:sz w:val="24"/>
                <w:szCs w:val="24"/>
              </w:rPr>
            </w:pPr>
          </w:p>
          <w:p w:rsidR="009E7AC3" w:rsidRPr="00884DB0" w:rsidRDefault="009E7AC3" w:rsidP="0008139C">
            <w:pPr>
              <w:spacing w:after="0" w:line="240" w:lineRule="auto"/>
              <w:rPr>
                <w:rFonts w:ascii="Times New Roman" w:hAnsi="Times New Roman" w:cs="Times New Roman"/>
                <w:b/>
                <w:bCs/>
                <w:color w:val="000000"/>
                <w:sz w:val="24"/>
                <w:szCs w:val="24"/>
              </w:rPr>
            </w:pPr>
          </w:p>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4.2.2 Distribution of respondents’ on </w:t>
            </w:r>
            <w:r w:rsidRPr="00884DB0">
              <w:rPr>
                <w:rFonts w:ascii="Times New Roman" w:hAnsi="Times New Roman" w:cs="Times New Roman"/>
                <w:b/>
                <w:sz w:val="24"/>
                <w:szCs w:val="24"/>
              </w:rPr>
              <w:t xml:space="preserve">how often </w:t>
            </w:r>
            <w:r w:rsidRPr="00884DB0">
              <w:rPr>
                <w:rFonts w:ascii="Times New Roman" w:hAnsi="Times New Roman" w:cs="Times New Roman"/>
                <w:sz w:val="24"/>
                <w:szCs w:val="24"/>
              </w:rPr>
              <w:t>t</w:t>
            </w:r>
            <w:r w:rsidRPr="00884DB0">
              <w:rPr>
                <w:rFonts w:ascii="Times New Roman" w:hAnsi="Times New Roman" w:cs="Times New Roman"/>
                <w:b/>
                <w:sz w:val="24"/>
                <w:szCs w:val="24"/>
              </w:rPr>
              <w:t xml:space="preserve">hey listen to radio </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10536"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Very Often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Occasional</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Not at all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884DB0" w:rsidTr="0008139C">
        <w:trPr>
          <w:trHeight w:val="100"/>
        </w:trPr>
        <w:tc>
          <w:tcPr>
            <w:tcW w:w="9990" w:type="dxa"/>
            <w:gridSpan w:val="3"/>
          </w:tcPr>
          <w:p w:rsidR="009E7AC3" w:rsidRPr="00884DB0" w:rsidRDefault="009E7AC3" w:rsidP="0008139C">
            <w:pPr>
              <w:spacing w:line="480" w:lineRule="auto"/>
              <w:jc w:val="both"/>
              <w:rPr>
                <w:rFonts w:ascii="Times New Roman" w:hAnsi="Times New Roman" w:cs="Times New Roman"/>
                <w:b/>
                <w:sz w:val="24"/>
                <w:szCs w:val="24"/>
              </w:rPr>
            </w:pPr>
          </w:p>
          <w:p w:rsidR="009E7AC3" w:rsidRPr="00884DB0" w:rsidRDefault="009E7AC3" w:rsidP="0008139C">
            <w:pPr>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The table above Showed that n=87 respondents representing 49% listen to radio very often while n=19 respondents representing 10% listen to radio occasionally. </w:t>
            </w:r>
          </w:p>
          <w:p w:rsidR="009E7AC3" w:rsidRPr="00884DB0" w:rsidRDefault="009E7AC3" w:rsidP="0008139C">
            <w:pPr>
              <w:spacing w:after="0" w:line="480" w:lineRule="auto"/>
              <w:jc w:val="both"/>
              <w:rPr>
                <w:rFonts w:ascii="Times New Roman" w:hAnsi="Times New Roman" w:cs="Times New Roman"/>
                <w:sz w:val="24"/>
                <w:szCs w:val="24"/>
              </w:rPr>
            </w:pPr>
          </w:p>
          <w:p w:rsidR="009E7AC3" w:rsidRPr="00884DB0" w:rsidRDefault="009E7AC3" w:rsidP="0008139C">
            <w:pPr>
              <w:spacing w:after="0" w:line="480" w:lineRule="auto"/>
              <w:jc w:val="both"/>
              <w:rPr>
                <w:rFonts w:ascii="Times New Roman" w:hAnsi="Times New Roman" w:cs="Times New Roman"/>
                <w:sz w:val="24"/>
                <w:szCs w:val="24"/>
              </w:rPr>
            </w:pPr>
          </w:p>
        </w:tc>
      </w:tr>
      <w:tr w:rsidR="009E7AC3" w:rsidRPr="00884DB0" w:rsidTr="0008139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9E7AC3" w:rsidRPr="00884DB0" w:rsidRDefault="009E7AC3" w:rsidP="0008139C">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4.2.3 Frequency of respondents’ </w:t>
            </w:r>
            <w:r w:rsidRPr="00884DB0">
              <w:rPr>
                <w:rFonts w:ascii="Times New Roman" w:hAnsi="Times New Roman" w:cs="Times New Roman"/>
                <w:b/>
                <w:sz w:val="24"/>
                <w:szCs w:val="24"/>
              </w:rPr>
              <w:t xml:space="preserve">whether they prefer radio to other media </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10536"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Undecided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9E7AC3" w:rsidRPr="00884DB0" w:rsidRDefault="009E7AC3" w:rsidP="009E7AC3">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p w:rsidR="009E7AC3" w:rsidRPr="00884DB0" w:rsidRDefault="009E7AC3" w:rsidP="009E7AC3">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n=126 respondents representing 70% p</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 xml:space="preserve">prefer radio to other media by selecting Yes while n=19 respondents representing 11% selected are undecided. </w:t>
      </w:r>
    </w:p>
    <w:p w:rsidR="009E7AC3" w:rsidRPr="00884DB0" w:rsidRDefault="009E7AC3" w:rsidP="009E7AC3">
      <w:pPr>
        <w:autoSpaceDE w:val="0"/>
        <w:autoSpaceDN w:val="0"/>
        <w:adjustRightInd w:val="0"/>
        <w:spacing w:after="0"/>
        <w:ind w:right="60"/>
        <w:rPr>
          <w:rFonts w:ascii="Times New Roman" w:hAnsi="Times New Roman" w:cs="Times New Roman"/>
          <w:sz w:val="24"/>
          <w:szCs w:val="24"/>
        </w:rPr>
      </w:pPr>
    </w:p>
    <w:p w:rsidR="009E7AC3" w:rsidRPr="00884DB0" w:rsidRDefault="009E7AC3" w:rsidP="009E7AC3">
      <w:pPr>
        <w:autoSpaceDE w:val="0"/>
        <w:autoSpaceDN w:val="0"/>
        <w:adjustRightInd w:val="0"/>
        <w:spacing w:after="0"/>
        <w:ind w:right="60"/>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884DB0" w:rsidTr="0008139C">
        <w:trPr>
          <w:cantSplit/>
        </w:trPr>
        <w:tc>
          <w:tcPr>
            <w:tcW w:w="7587" w:type="dxa"/>
            <w:tcBorders>
              <w:top w:val="nil"/>
              <w:left w:val="nil"/>
              <w:bottom w:val="nil"/>
              <w:right w:val="nil"/>
            </w:tcBorders>
            <w:shd w:val="clear" w:color="auto" w:fill="FFFFFF"/>
          </w:tcPr>
          <w:p w:rsidR="009E7AC3" w:rsidRPr="00884DB0" w:rsidRDefault="009E7AC3" w:rsidP="0008139C">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4.2.4 Distribution of respondents on </w:t>
            </w:r>
            <w:r w:rsidRPr="00884DB0">
              <w:rPr>
                <w:rFonts w:ascii="Times New Roman" w:hAnsi="Times New Roman" w:cs="Times New Roman"/>
                <w:b/>
                <w:sz w:val="24"/>
                <w:szCs w:val="24"/>
              </w:rPr>
              <w:t xml:space="preserve">what makes them prefer radio to other media </w:t>
            </w:r>
          </w:p>
          <w:p w:rsidR="009E7AC3" w:rsidRPr="00884DB0" w:rsidRDefault="009E7AC3" w:rsidP="0008139C">
            <w:pPr>
              <w:autoSpaceDE w:val="0"/>
              <w:autoSpaceDN w:val="0"/>
              <w:adjustRightInd w:val="0"/>
              <w:spacing w:after="0"/>
              <w:ind w:right="60"/>
              <w:rPr>
                <w:rFonts w:ascii="Times New Roman" w:hAnsi="Times New Roman" w:cs="Times New Roman"/>
                <w:b/>
                <w:bCs/>
                <w:color w:val="000000"/>
                <w:sz w:val="24"/>
                <w:szCs w:val="24"/>
              </w:rPr>
            </w:pP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9588"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appeal to my language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Easy to afford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give chance to phone in</w:t>
      </w:r>
      <w:r w:rsidRPr="00884DB0">
        <w:rPr>
          <w:rFonts w:ascii="Times New Roman" w:hAnsi="Times New Roman" w:cs="Times New Roman"/>
          <w:bCs/>
          <w:sz w:val="24"/>
          <w:szCs w:val="24"/>
        </w:rPr>
        <w:tab/>
        <w:t>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p>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Portability of radio</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r w:rsidRPr="00884DB0">
        <w:rPr>
          <w:rFonts w:ascii="Times New Roman" w:hAnsi="Times New Roman" w:cs="Times New Roman"/>
          <w:bCs/>
          <w:sz w:val="24"/>
          <w:szCs w:val="24"/>
        </w:rPr>
        <w:tab/>
      </w:r>
    </w:p>
    <w:p w:rsidR="009E7AC3" w:rsidRPr="00884DB0" w:rsidRDefault="009E7AC3" w:rsidP="009E7AC3">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9E7AC3" w:rsidRPr="00884DB0" w:rsidRDefault="009E7AC3" w:rsidP="009E7AC3">
      <w:pPr>
        <w:autoSpaceDE w:val="0"/>
        <w:autoSpaceDN w:val="0"/>
        <w:adjustRightInd w:val="0"/>
        <w:spacing w:after="0" w:line="400" w:lineRule="atLeast"/>
        <w:rPr>
          <w:rFonts w:ascii="Times New Roman" w:hAnsi="Times New Roman" w:cs="Times New Roman"/>
          <w:sz w:val="24"/>
          <w:szCs w:val="24"/>
        </w:rPr>
      </w:pPr>
    </w:p>
    <w:p w:rsidR="009E7AC3" w:rsidRPr="00884DB0" w:rsidRDefault="009E7AC3" w:rsidP="009E7AC3">
      <w:pPr>
        <w:autoSpaceDE w:val="0"/>
        <w:autoSpaceDN w:val="0"/>
        <w:adjustRightInd w:val="0"/>
        <w:spacing w:after="0" w:line="320" w:lineRule="atLeast"/>
        <w:ind w:right="60"/>
        <w:rPr>
          <w:rFonts w:ascii="Times New Roman" w:hAnsi="Times New Roman" w:cs="Times New Roman"/>
          <w:b/>
          <w:bCs/>
          <w:color w:val="000000"/>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884DB0" w:rsidTr="0008139C">
        <w:trPr>
          <w:cantSplit/>
          <w:trHeight w:val="252"/>
        </w:trPr>
        <w:tc>
          <w:tcPr>
            <w:tcW w:w="7587"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Table 4.2.5</w:t>
            </w:r>
            <w:r w:rsidRPr="00884DB0">
              <w:rPr>
                <w:rFonts w:ascii="Times New Roman" w:hAnsi="Times New Roman" w:cs="Times New Roman"/>
                <w:b/>
                <w:sz w:val="24"/>
                <w:szCs w:val="24"/>
              </w:rPr>
              <w:t>Frequency of respondents on the radio stations they listen to</w:t>
            </w:r>
            <w:r w:rsidRPr="00884DB0">
              <w:rPr>
                <w:rFonts w:ascii="Times New Roman" w:hAnsi="Times New Roman" w:cs="Times New Roman"/>
                <w:sz w:val="24"/>
                <w:szCs w:val="24"/>
              </w:rPr>
              <w:t xml:space="preserve">  </w:t>
            </w:r>
          </w:p>
        </w:tc>
      </w:tr>
      <w:tr w:rsidR="009E7AC3" w:rsidRPr="00884DB0" w:rsidTr="0008139C">
        <w:trPr>
          <w:cantSplit/>
          <w:trHeight w:val="252"/>
        </w:trPr>
        <w:tc>
          <w:tcPr>
            <w:tcW w:w="7587"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9588"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Kakakin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Geri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Diamond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Sobia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Harmony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Midland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Alubarika</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 FM</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16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w:t>
      </w:r>
    </w:p>
    <w:p w:rsidR="009E7AC3" w:rsidRPr="00884DB0" w:rsidRDefault="009E7AC3" w:rsidP="009E7AC3">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884DB0" w:rsidTr="0008139C">
        <w:trPr>
          <w:trHeight w:val="100"/>
        </w:trPr>
        <w:tc>
          <w:tcPr>
            <w:tcW w:w="9990" w:type="dxa"/>
          </w:tcPr>
          <w:p w:rsidR="009E7AC3" w:rsidRPr="00884DB0" w:rsidRDefault="009E7AC3" w:rsidP="0008139C">
            <w:pPr>
              <w:spacing w:line="240" w:lineRule="auto"/>
              <w:jc w:val="both"/>
              <w:rPr>
                <w:rFonts w:ascii="Times New Roman" w:hAnsi="Times New Roman" w:cs="Times New Roman"/>
                <w:b/>
                <w:sz w:val="24"/>
                <w:szCs w:val="24"/>
              </w:rPr>
            </w:pPr>
          </w:p>
        </w:tc>
      </w:tr>
    </w:tbl>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n=47 respondents representing 26% listen to Sobi FM while n=11 respondents representing 6% listen to Alubarika FM. </w:t>
      </w: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30"/>
      </w:tblGrid>
      <w:tr w:rsidR="009E7AC3" w:rsidRPr="00884DB0" w:rsidTr="0008139C">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64"/>
            </w:tblGrid>
            <w:tr w:rsidR="009E7AC3" w:rsidRPr="00884DB0" w:rsidTr="0008139C">
              <w:trPr>
                <w:cantSplit/>
                <w:trHeight w:val="630"/>
              </w:trPr>
              <w:tc>
                <w:tcPr>
                  <w:tcW w:w="6664"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4.2.6 Distribution of respondents </w:t>
                  </w:r>
                  <w:r w:rsidRPr="00884DB0">
                    <w:rPr>
                      <w:rFonts w:ascii="Times New Roman" w:hAnsi="Times New Roman" w:cs="Times New Roman"/>
                      <w:b/>
                      <w:sz w:val="24"/>
                      <w:szCs w:val="24"/>
                    </w:rPr>
                    <w:t>the  programme they listen to</w:t>
                  </w:r>
                </w:p>
              </w:tc>
            </w:tr>
          </w:tbl>
          <w:p w:rsidR="009E7AC3" w:rsidRPr="00884DB0" w:rsidRDefault="009E7AC3" w:rsidP="0008139C">
            <w:pPr>
              <w:autoSpaceDE w:val="0"/>
              <w:autoSpaceDN w:val="0"/>
              <w:adjustRightInd w:val="0"/>
              <w:spacing w:after="0" w:line="400" w:lineRule="atLeast"/>
              <w:rPr>
                <w:rFonts w:ascii="Times New Roman" w:hAnsi="Times New Roman" w:cs="Times New Roman"/>
                <w:sz w:val="24"/>
                <w:szCs w:val="24"/>
              </w:rPr>
            </w:pPr>
          </w:p>
          <w:p w:rsidR="009E7AC3" w:rsidRPr="00884DB0" w:rsidRDefault="009E7AC3" w:rsidP="0008139C">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t xml:space="preserve">                                    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08139C">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firstRow="0" w:lastRow="0" w:firstColumn="0" w:lastColumn="0" w:noHBand="0" w:noVBand="0"/>
            </w:tblPr>
            <w:tblGrid>
              <w:gridCol w:w="8830"/>
            </w:tblGrid>
            <w:tr w:rsidR="009E7AC3" w:rsidRPr="00884DB0" w:rsidTr="0008139C">
              <w:trPr>
                <w:trHeight w:val="368"/>
              </w:trPr>
              <w:tc>
                <w:tcPr>
                  <w:tcW w:w="8830"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r w:rsidR="009E7AC3" w:rsidRPr="00884DB0" w:rsidTr="0008139C">
              <w:trPr>
                <w:trHeight w:val="98"/>
              </w:trPr>
              <w:tc>
                <w:tcPr>
                  <w:tcW w:w="8830" w:type="dxa"/>
                  <w:tcBorders>
                    <w:top w:val="nil"/>
                    <w:bottom w:val="single" w:sz="4" w:space="0" w:color="auto"/>
                  </w:tcBorders>
                </w:tcPr>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Political programme</w:t>
                  </w:r>
                  <w:r w:rsidRPr="00884DB0">
                    <w:rPr>
                      <w:rFonts w:ascii="Times New Roman" w:hAnsi="Times New Roman" w:cs="Times New Roman"/>
                      <w:bCs/>
                      <w:sz w:val="24"/>
                      <w:szCs w:val="24"/>
                    </w:rPr>
                    <w:tab/>
                    <w:t xml:space="preserve">             21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Education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68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38%</w:t>
                  </w:r>
                </w:p>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Religion programme</w:t>
                  </w:r>
                  <w:r w:rsidRPr="00884DB0">
                    <w:rPr>
                      <w:rFonts w:ascii="Times New Roman" w:hAnsi="Times New Roman" w:cs="Times New Roman"/>
                      <w:bCs/>
                      <w:sz w:val="24"/>
                      <w:szCs w:val="24"/>
                    </w:rPr>
                    <w:tab/>
                    <w:t xml:space="preserve">             35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20%</w:t>
                  </w:r>
                </w:p>
                <w:p w:rsidR="009E7AC3" w:rsidRPr="00884DB0" w:rsidRDefault="009E7AC3" w:rsidP="0008139C">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Social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23%</w:t>
                  </w:r>
                  <w:r w:rsidRPr="00884DB0">
                    <w:rPr>
                      <w:rFonts w:ascii="Times New Roman" w:hAnsi="Times New Roman" w:cs="Times New Roman"/>
                      <w:bCs/>
                      <w:sz w:val="24"/>
                      <w:szCs w:val="24"/>
                    </w:rPr>
                    <w:tab/>
                  </w:r>
                </w:p>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Business programme</w:t>
                  </w:r>
                  <w:r w:rsidRPr="00884DB0">
                    <w:rPr>
                      <w:rFonts w:ascii="Times New Roman" w:hAnsi="Times New Roman" w:cs="Times New Roman"/>
                      <w:bCs/>
                      <w:sz w:val="24"/>
                      <w:szCs w:val="24"/>
                    </w:rPr>
                    <w:t xml:space="preserve">               13                                            7%</w:t>
                  </w:r>
                </w:p>
                <w:p w:rsidR="009E7AC3" w:rsidRPr="00884DB0" w:rsidRDefault="009E7AC3" w:rsidP="0008139C">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bl>
          <w:p w:rsidR="009E7AC3" w:rsidRPr="00884DB0" w:rsidRDefault="009E7AC3" w:rsidP="0008139C">
            <w:pPr>
              <w:spacing w:line="360" w:lineRule="auto"/>
              <w:jc w:val="both"/>
              <w:rPr>
                <w:rFonts w:ascii="Times New Roman" w:hAnsi="Times New Roman" w:cs="Times New Roman"/>
                <w:b/>
                <w:bCs/>
                <w:color w:val="000000"/>
                <w:sz w:val="24"/>
                <w:szCs w:val="24"/>
              </w:rPr>
            </w:pPr>
          </w:p>
        </w:tc>
      </w:tr>
    </w:tbl>
    <w:p w:rsidR="009E7AC3" w:rsidRPr="00884DB0" w:rsidRDefault="009E7AC3" w:rsidP="009E7AC3">
      <w:pPr>
        <w:autoSpaceDE w:val="0"/>
        <w:autoSpaceDN w:val="0"/>
        <w:adjustRightInd w:val="0"/>
        <w:spacing w:after="0" w:line="400" w:lineRule="atLeast"/>
        <w:rPr>
          <w:rFonts w:ascii="Times New Roman" w:hAnsi="Times New Roman" w:cs="Times New Roman"/>
          <w:b/>
          <w:bCs/>
          <w:color w:val="000000"/>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n=68 respondents representing 38% listen to education programme while n=13 respondents representing 7% listen to business programme. </w:t>
      </w: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00" w:lineRule="atLeast"/>
        <w:rPr>
          <w:rFonts w:ascii="Times New Roman" w:hAnsi="Times New Roman" w:cs="Times New Roman"/>
          <w:b/>
          <w:bCs/>
          <w:color w:val="000000"/>
          <w:sz w:val="24"/>
          <w:szCs w:val="24"/>
        </w:rPr>
      </w:pPr>
    </w:p>
    <w:p w:rsidR="009E7AC3" w:rsidRPr="00884DB0" w:rsidRDefault="009E7AC3" w:rsidP="009E7AC3">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4.2.7 Distribution on </w:t>
      </w:r>
      <w:r w:rsidRPr="00884DB0">
        <w:rPr>
          <w:rFonts w:ascii="Times New Roman" w:hAnsi="Times New Roman" w:cs="Times New Roman"/>
          <w:b/>
          <w:sz w:val="24"/>
          <w:szCs w:val="24"/>
        </w:rPr>
        <w:t>how often they listen to the radio programme of their choice</w:t>
      </w:r>
    </w:p>
    <w:p w:rsidR="009E7AC3" w:rsidRPr="00884DB0" w:rsidRDefault="009E7AC3" w:rsidP="009E7AC3">
      <w:pPr>
        <w:autoSpaceDE w:val="0"/>
        <w:autoSpaceDN w:val="0"/>
        <w:adjustRightInd w:val="0"/>
        <w:spacing w:after="0" w:line="400" w:lineRule="atLeast"/>
        <w:rPr>
          <w:rFonts w:ascii="Times New Roman" w:hAnsi="Times New Roman" w:cs="Times New Roman"/>
          <w:b/>
          <w:sz w:val="24"/>
          <w:szCs w:val="24"/>
        </w:rPr>
      </w:pP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10065" w:type="dxa"/>
        <w:tblInd w:w="-12" w:type="dxa"/>
        <w:tblBorders>
          <w:top w:val="single" w:sz="4" w:space="0" w:color="auto"/>
        </w:tblBorders>
        <w:tblLook w:val="0000" w:firstRow="0" w:lastRow="0" w:firstColumn="0" w:lastColumn="0" w:noHBand="0" w:noVBand="0"/>
      </w:tblPr>
      <w:tblGrid>
        <w:gridCol w:w="75"/>
        <w:gridCol w:w="9513"/>
        <w:gridCol w:w="477"/>
      </w:tblGrid>
      <w:tr w:rsidR="009E7AC3" w:rsidRPr="00884DB0" w:rsidTr="0008139C">
        <w:trPr>
          <w:gridAfter w:val="1"/>
          <w:wAfter w:w="477" w:type="dxa"/>
          <w:trHeight w:val="356"/>
        </w:trPr>
        <w:tc>
          <w:tcPr>
            <w:tcW w:w="9588" w:type="dxa"/>
            <w:gridSpan w:val="2"/>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r w:rsidR="009E7AC3" w:rsidRPr="00884DB0" w:rsidTr="0008139C">
        <w:trPr>
          <w:gridBefore w:val="1"/>
          <w:wBefore w:w="75" w:type="dxa"/>
          <w:trHeight w:val="100"/>
        </w:trPr>
        <w:tc>
          <w:tcPr>
            <w:tcW w:w="9990" w:type="dxa"/>
            <w:gridSpan w:val="2"/>
            <w:tcBorders>
              <w:top w:val="nil"/>
              <w:bottom w:val="nil"/>
            </w:tcBorders>
          </w:tcPr>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Very 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25%</w:t>
            </w:r>
          </w:p>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64%</w:t>
            </w:r>
          </w:p>
          <w:p w:rsidR="009E7AC3" w:rsidRPr="00884DB0" w:rsidRDefault="009E7AC3" w:rsidP="0008139C">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Rarely</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9E7AC3" w:rsidRPr="00884DB0" w:rsidRDefault="009E7AC3" w:rsidP="0008139C">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lastRenderedPageBreak/>
              <w:t xml:space="preserve">Not at all           </w:t>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p>
          <w:p w:rsidR="009E7AC3" w:rsidRPr="00884DB0" w:rsidRDefault="009E7AC3" w:rsidP="0008139C">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r w:rsidR="009E7AC3" w:rsidRPr="00884DB0" w:rsidTr="0008139C">
        <w:trPr>
          <w:gridBefore w:val="1"/>
          <w:wBefore w:w="75" w:type="dxa"/>
          <w:trHeight w:val="80"/>
        </w:trPr>
        <w:tc>
          <w:tcPr>
            <w:tcW w:w="9990" w:type="dxa"/>
            <w:gridSpan w:val="2"/>
            <w:tcBorders>
              <w:top w:val="nil"/>
              <w:bottom w:val="single" w:sz="4" w:space="0" w:color="auto"/>
            </w:tcBorders>
          </w:tcPr>
          <w:p w:rsidR="009E7AC3" w:rsidRPr="00884DB0" w:rsidRDefault="009E7AC3" w:rsidP="0008139C">
            <w:pPr>
              <w:spacing w:line="320" w:lineRule="atLeast"/>
              <w:jc w:val="both"/>
              <w:rPr>
                <w:rFonts w:ascii="Times New Roman" w:hAnsi="Times New Roman" w:cs="Times New Roman"/>
                <w:bCs/>
                <w:sz w:val="24"/>
                <w:szCs w:val="24"/>
              </w:rPr>
            </w:pPr>
          </w:p>
        </w:tc>
      </w:tr>
    </w:tbl>
    <w:p w:rsidR="009E7AC3" w:rsidRPr="00884DB0" w:rsidRDefault="009E7AC3" w:rsidP="009E7AC3">
      <w:pPr>
        <w:autoSpaceDE w:val="0"/>
        <w:autoSpaceDN w:val="0"/>
        <w:adjustRightInd w:val="0"/>
        <w:spacing w:after="0" w:line="360" w:lineRule="auto"/>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n=114 respondents representing 64% often listen to the selected programme while n=20 respondents representing 11% rarely listen to it. </w:t>
      </w:r>
    </w:p>
    <w:p w:rsidR="009E7AC3" w:rsidRPr="00884DB0" w:rsidRDefault="009E7AC3" w:rsidP="009E7AC3">
      <w:pPr>
        <w:autoSpaceDE w:val="0"/>
        <w:autoSpaceDN w:val="0"/>
        <w:adjustRightInd w:val="0"/>
        <w:spacing w:after="0" w:line="360" w:lineRule="auto"/>
        <w:rPr>
          <w:rFonts w:ascii="Times New Roman" w:hAnsi="Times New Roman" w:cs="Times New Roman"/>
          <w:b/>
          <w:sz w:val="24"/>
          <w:szCs w:val="24"/>
        </w:rPr>
      </w:pPr>
    </w:p>
    <w:p w:rsidR="009E7AC3" w:rsidRPr="00884DB0" w:rsidRDefault="009E7AC3" w:rsidP="009E7AC3">
      <w:pPr>
        <w:autoSpaceDE w:val="0"/>
        <w:autoSpaceDN w:val="0"/>
        <w:adjustRightInd w:val="0"/>
        <w:spacing w:after="0" w:line="400" w:lineRule="atLeast"/>
        <w:rPr>
          <w:rFonts w:ascii="Times New Roman" w:hAnsi="Times New Roman" w:cs="Times New Roman"/>
          <w:b/>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rsidR="009E7AC3" w:rsidRPr="00884DB0" w:rsidTr="0008139C">
        <w:trPr>
          <w:cantSplit/>
          <w:trHeight w:val="450"/>
        </w:trPr>
        <w:tc>
          <w:tcPr>
            <w:tcW w:w="7587"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4.2.8 </w:t>
            </w:r>
            <w:r w:rsidRPr="00884DB0">
              <w:rPr>
                <w:rFonts w:ascii="Times New Roman" w:hAnsi="Times New Roman" w:cs="Times New Roman"/>
                <w:b/>
                <w:sz w:val="24"/>
                <w:szCs w:val="24"/>
              </w:rPr>
              <w:t>Distribution of respondents that radio as a communication tool keeps them inform on recent happenings</w:t>
            </w:r>
            <w:r w:rsidRPr="00884DB0">
              <w:rPr>
                <w:rFonts w:ascii="Times New Roman" w:hAnsi="Times New Roman" w:cs="Times New Roman"/>
                <w:sz w:val="24"/>
                <w:szCs w:val="24"/>
              </w:rPr>
              <w:t xml:space="preserve">   </w:t>
            </w:r>
          </w:p>
        </w:tc>
      </w:tr>
    </w:tbl>
    <w:p w:rsidR="009E7AC3" w:rsidRPr="00884DB0" w:rsidRDefault="009E7AC3" w:rsidP="009E7AC3">
      <w:pPr>
        <w:autoSpaceDE w:val="0"/>
        <w:autoSpaceDN w:val="0"/>
        <w:adjustRightInd w:val="0"/>
        <w:spacing w:after="0" w:line="400" w:lineRule="atLeast"/>
        <w:rPr>
          <w:rFonts w:ascii="Times New Roman" w:hAnsi="Times New Roman" w:cs="Times New Roman"/>
          <w:sz w:val="24"/>
          <w:szCs w:val="24"/>
        </w:rPr>
      </w:pP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9588" w:type="dxa"/>
            <w:tcBorders>
              <w:top w:val="single" w:sz="4" w:space="0" w:color="auto"/>
            </w:tcBorders>
          </w:tcPr>
          <w:p w:rsidR="009E7AC3" w:rsidRPr="00884DB0" w:rsidRDefault="009E7AC3" w:rsidP="0008139C">
            <w:pPr>
              <w:spacing w:after="0" w:line="320" w:lineRule="atLeast"/>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98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55%</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t xml:space="preserve">            </w:t>
      </w:r>
      <w:r w:rsidRPr="00884DB0">
        <w:rPr>
          <w:rFonts w:ascii="Times New Roman" w:hAnsi="Times New Roman" w:cs="Times New Roman"/>
          <w:bCs/>
          <w:sz w:val="24"/>
          <w:szCs w:val="24"/>
        </w:rPr>
        <w:tab/>
        <w:t>51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28%</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firstRow="0" w:lastRow="0" w:firstColumn="0" w:lastColumn="0" w:noHBand="0" w:noVBand="0"/>
      </w:tblPr>
      <w:tblGrid>
        <w:gridCol w:w="65"/>
        <w:gridCol w:w="7587"/>
        <w:gridCol w:w="2338"/>
      </w:tblGrid>
      <w:tr w:rsidR="009E7AC3" w:rsidRPr="00884DB0" w:rsidTr="0008139C">
        <w:trPr>
          <w:trHeight w:val="100"/>
        </w:trPr>
        <w:tc>
          <w:tcPr>
            <w:tcW w:w="9990" w:type="dxa"/>
            <w:gridSpan w:val="3"/>
          </w:tcPr>
          <w:p w:rsidR="009E7AC3" w:rsidRPr="00884DB0" w:rsidRDefault="009E7AC3" w:rsidP="0008139C">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p w:rsidR="009E7AC3" w:rsidRPr="00884DB0" w:rsidRDefault="009E7AC3" w:rsidP="0008139C">
            <w:pPr>
              <w:autoSpaceDE w:val="0"/>
              <w:autoSpaceDN w:val="0"/>
              <w:adjustRightInd w:val="0"/>
              <w:spacing w:after="0" w:line="480" w:lineRule="auto"/>
              <w:jc w:val="both"/>
              <w:rPr>
                <w:rFonts w:ascii="Times New Roman" w:hAnsi="Times New Roman" w:cs="Times New Roman"/>
                <w:sz w:val="24"/>
                <w:szCs w:val="24"/>
              </w:rPr>
            </w:pPr>
          </w:p>
        </w:tc>
      </w:tr>
      <w:tr w:rsidR="009E7AC3" w:rsidRPr="00884DB0" w:rsidTr="0008139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4.2.9 Distribution of respondents’ </w:t>
            </w:r>
            <w:r w:rsidRPr="00884DB0">
              <w:rPr>
                <w:rFonts w:ascii="Times New Roman" w:hAnsi="Times New Roman" w:cs="Times New Roman"/>
                <w:b/>
                <w:sz w:val="24"/>
                <w:szCs w:val="24"/>
              </w:rPr>
              <w:t>that education and entertainment roles of radio motivate them in listening</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9588" w:type="dxa"/>
            <w:tcBorders>
              <w:top w:val="single" w:sz="4" w:space="0" w:color="auto"/>
            </w:tcBorders>
          </w:tcPr>
          <w:p w:rsidR="009E7AC3" w:rsidRPr="00884DB0" w:rsidRDefault="009E7AC3" w:rsidP="0008139C">
            <w:pPr>
              <w:spacing w:after="0" w:line="320" w:lineRule="atLeast"/>
              <w:ind w:firstLine="720"/>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lastRenderedPageBreak/>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8%</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firstRow="0" w:lastRow="0" w:firstColumn="0" w:lastColumn="0" w:noHBand="0" w:noVBand="0"/>
      </w:tblPr>
      <w:tblGrid>
        <w:gridCol w:w="9990"/>
      </w:tblGrid>
      <w:tr w:rsidR="009E7AC3" w:rsidRPr="00884DB0" w:rsidTr="0008139C">
        <w:trPr>
          <w:trHeight w:val="100"/>
        </w:trPr>
        <w:tc>
          <w:tcPr>
            <w:tcW w:w="9990" w:type="dxa"/>
          </w:tcPr>
          <w:p w:rsidR="009E7AC3" w:rsidRPr="00884DB0" w:rsidRDefault="009E7AC3" w:rsidP="0008139C">
            <w:pPr>
              <w:spacing w:line="360" w:lineRule="auto"/>
              <w:jc w:val="both"/>
              <w:rPr>
                <w:rFonts w:ascii="Times New Roman" w:hAnsi="Times New Roman" w:cs="Times New Roman"/>
                <w:b/>
                <w:bCs/>
                <w:color w:val="000000"/>
                <w:sz w:val="24"/>
                <w:szCs w:val="24"/>
              </w:rPr>
            </w:pPr>
            <w:r w:rsidRPr="00884DB0">
              <w:rPr>
                <w:rFonts w:ascii="Times New Roman" w:hAnsi="Times New Roman" w:cs="Times New Roman"/>
                <w:sz w:val="24"/>
                <w:szCs w:val="24"/>
              </w:rPr>
              <w:t>The table above showed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w:t>
            </w:r>
          </w:p>
          <w:p w:rsidR="009E7AC3" w:rsidRPr="00884DB0" w:rsidRDefault="009E7AC3" w:rsidP="0008139C">
            <w:pPr>
              <w:spacing w:line="360" w:lineRule="auto"/>
              <w:jc w:val="both"/>
              <w:rPr>
                <w:rFonts w:ascii="Times New Roman" w:hAnsi="Times New Roman" w:cs="Times New Roman"/>
                <w:b/>
                <w:bCs/>
                <w:color w:val="000000"/>
                <w:sz w:val="24"/>
                <w:szCs w:val="24"/>
              </w:rPr>
            </w:pPr>
          </w:p>
          <w:p w:rsidR="009E7AC3" w:rsidRPr="00884DB0" w:rsidRDefault="009E7AC3" w:rsidP="0008139C">
            <w:pPr>
              <w:spacing w:line="360" w:lineRule="auto"/>
              <w:jc w:val="both"/>
              <w:rPr>
                <w:rFonts w:ascii="Times New Roman" w:hAnsi="Times New Roman" w:cs="Times New Roman"/>
                <w:b/>
                <w:bCs/>
                <w:color w:val="000000"/>
                <w:sz w:val="24"/>
                <w:szCs w:val="24"/>
              </w:rPr>
            </w:pPr>
          </w:p>
          <w:p w:rsidR="009E7AC3" w:rsidRPr="00884DB0" w:rsidRDefault="009E7AC3" w:rsidP="0008139C">
            <w:pPr>
              <w:spacing w:line="360" w:lineRule="auto"/>
              <w:jc w:val="both"/>
              <w:rPr>
                <w:rFonts w:ascii="Times New Roman" w:hAnsi="Times New Roman" w:cs="Times New Roman"/>
                <w:b/>
                <w:sz w:val="24"/>
                <w:szCs w:val="24"/>
              </w:rPr>
            </w:pPr>
            <w:r w:rsidRPr="00884DB0">
              <w:rPr>
                <w:rFonts w:ascii="Times New Roman" w:hAnsi="Times New Roman" w:cs="Times New Roman"/>
                <w:b/>
                <w:bCs/>
                <w:color w:val="000000"/>
                <w:sz w:val="24"/>
                <w:szCs w:val="24"/>
              </w:rPr>
              <w:t xml:space="preserve">Table 4.2.10 </w:t>
            </w:r>
            <w:r w:rsidRPr="00884DB0">
              <w:rPr>
                <w:rFonts w:ascii="Times New Roman" w:hAnsi="Times New Roman" w:cs="Times New Roman"/>
                <w:b/>
                <w:sz w:val="24"/>
                <w:szCs w:val="24"/>
              </w:rPr>
              <w:t>Distribution of respondents that wide coverage of radio and its uniqueness made them to listen to it</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firstRow="0" w:lastRow="0" w:firstColumn="0" w:lastColumn="0" w:noHBand="0" w:noVBand="0"/>
      </w:tblPr>
      <w:tblGrid>
        <w:gridCol w:w="9372"/>
      </w:tblGrid>
      <w:tr w:rsidR="009E7AC3" w:rsidRPr="00884DB0" w:rsidTr="0008139C">
        <w:trPr>
          <w:trHeight w:val="356"/>
        </w:trPr>
        <w:tc>
          <w:tcPr>
            <w:tcW w:w="9588" w:type="dxa"/>
            <w:tcBorders>
              <w:top w:val="single" w:sz="4" w:space="0" w:color="auto"/>
            </w:tcBorders>
          </w:tcPr>
          <w:p w:rsidR="009E7AC3" w:rsidRPr="00884DB0" w:rsidRDefault="009E7AC3" w:rsidP="0008139C">
            <w:pPr>
              <w:spacing w:after="0" w:line="320" w:lineRule="atLeast"/>
              <w:ind w:firstLine="720"/>
              <w:jc w:val="both"/>
              <w:rPr>
                <w:rFonts w:ascii="Times New Roman" w:hAnsi="Times New Roman" w:cs="Times New Roman"/>
                <w:bCs/>
                <w:sz w:val="24"/>
                <w:szCs w:val="24"/>
              </w:rPr>
            </w:pPr>
          </w:p>
        </w:tc>
      </w:tr>
    </w:tbl>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57                                            32%</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53%</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w:t>
      </w:r>
    </w:p>
    <w:p w:rsidR="009E7AC3" w:rsidRPr="00884DB0" w:rsidRDefault="009E7AC3" w:rsidP="009E7AC3">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w:t>
      </w:r>
    </w:p>
    <w:p w:rsidR="009E7AC3" w:rsidRPr="00884DB0" w:rsidRDefault="009E7AC3" w:rsidP="009E7AC3">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p>
    <w:p w:rsidR="009E7AC3" w:rsidRPr="00884DB0" w:rsidRDefault="009E7AC3" w:rsidP="009E7AC3">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884DB0" w:rsidTr="0008139C">
        <w:trPr>
          <w:cantSplit/>
          <w:trHeight w:val="720"/>
        </w:trPr>
        <w:tc>
          <w:tcPr>
            <w:tcW w:w="7587" w:type="dxa"/>
            <w:tcBorders>
              <w:top w:val="nil"/>
              <w:left w:val="nil"/>
              <w:bottom w:val="nil"/>
              <w:right w:val="nil"/>
            </w:tcBorders>
            <w:shd w:val="clear" w:color="auto" w:fill="FFFFFF"/>
          </w:tcPr>
          <w:p w:rsidR="009E7AC3" w:rsidRPr="00884DB0" w:rsidRDefault="009E7AC3" w:rsidP="0008139C">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4.2.11 Distribution of respondents that </w:t>
            </w:r>
            <w:r w:rsidRPr="00884DB0">
              <w:rPr>
                <w:rFonts w:ascii="Times New Roman" w:hAnsi="Times New Roman" w:cs="Times New Roman"/>
                <w:b/>
                <w:sz w:val="24"/>
                <w:szCs w:val="24"/>
              </w:rPr>
              <w:t>radio saves time as they can be listening and the attending to customers at the same time</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firstRow="0" w:lastRow="0" w:firstColumn="0" w:lastColumn="0" w:noHBand="0" w:noVBand="0"/>
      </w:tblPr>
      <w:tblGrid>
        <w:gridCol w:w="9360"/>
      </w:tblGrid>
      <w:tr w:rsidR="009E7AC3" w:rsidRPr="00884DB0" w:rsidTr="0008139C">
        <w:trPr>
          <w:trHeight w:val="356"/>
        </w:trPr>
        <w:tc>
          <w:tcPr>
            <w:tcW w:w="9576" w:type="dxa"/>
            <w:tcBorders>
              <w:top w:val="single" w:sz="4" w:space="0" w:color="auto"/>
            </w:tcBorders>
          </w:tcPr>
          <w:p w:rsidR="009E7AC3" w:rsidRPr="00884DB0" w:rsidRDefault="009E7AC3" w:rsidP="0008139C">
            <w:pPr>
              <w:spacing w:after="0" w:line="320" w:lineRule="atLeast"/>
              <w:ind w:firstLine="720"/>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72                                              40%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22%</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9E7AC3" w:rsidRPr="00884DB0" w:rsidRDefault="009E7AC3" w:rsidP="009E7AC3">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n=72 respondents representing 40% agree that radio saves time as they can be listening and attending to at the same time</w:t>
      </w:r>
      <w:r w:rsidRPr="00884DB0">
        <w:rPr>
          <w:rFonts w:ascii="Times New Roman" w:hAnsi="Times New Roman" w:cs="Times New Roman"/>
          <w:bCs/>
          <w:color w:val="000000"/>
          <w:sz w:val="24"/>
          <w:szCs w:val="24"/>
        </w:rPr>
        <w:t xml:space="preserve"> while n=21 respondents representing 12% are disagree. </w:t>
      </w:r>
    </w:p>
    <w:p w:rsidR="009E7AC3" w:rsidRPr="00884DB0" w:rsidRDefault="009E7AC3" w:rsidP="009E7AC3">
      <w:pPr>
        <w:spacing w:line="480" w:lineRule="auto"/>
        <w:jc w:val="both"/>
        <w:rPr>
          <w:rFonts w:ascii="Times New Roman" w:hAnsi="Times New Roman" w:cs="Times New Roman"/>
          <w:sz w:val="24"/>
          <w:szCs w:val="24"/>
        </w:rPr>
      </w:pP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90"/>
      </w:tblGrid>
      <w:tr w:rsidR="009E7AC3" w:rsidRPr="00884DB0" w:rsidTr="0008139C">
        <w:trPr>
          <w:cantSplit/>
          <w:trHeight w:val="720"/>
        </w:trPr>
        <w:tc>
          <w:tcPr>
            <w:tcW w:w="7587" w:type="dxa"/>
            <w:tcBorders>
              <w:top w:val="nil"/>
              <w:left w:val="nil"/>
              <w:bottom w:val="nil"/>
              <w:right w:val="nil"/>
            </w:tcBorders>
            <w:shd w:val="clear" w:color="auto" w:fill="FFFFFF"/>
          </w:tcPr>
          <w:p w:rsidR="009E7AC3" w:rsidRPr="00884DB0" w:rsidRDefault="009E7AC3" w:rsidP="0008139C">
            <w:pPr>
              <w:spacing w:line="48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4.2.12 Distribution of respondents that </w:t>
            </w:r>
            <w:r w:rsidRPr="00884DB0">
              <w:rPr>
                <w:rFonts w:ascii="Times New Roman" w:hAnsi="Times New Roman" w:cs="Times New Roman"/>
                <w:b/>
                <w:sz w:val="24"/>
                <w:szCs w:val="24"/>
              </w:rPr>
              <w:t>radio they</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listen to radio to keeps themselves busy</w:t>
            </w:r>
          </w:p>
        </w:tc>
      </w:tr>
    </w:tbl>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9E7AC3" w:rsidRPr="00884DB0" w:rsidRDefault="009E7AC3" w:rsidP="009E7AC3">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firstRow="0" w:lastRow="0" w:firstColumn="0" w:lastColumn="0" w:noHBand="0" w:noVBand="0"/>
      </w:tblPr>
      <w:tblGrid>
        <w:gridCol w:w="9360"/>
      </w:tblGrid>
      <w:tr w:rsidR="009E7AC3" w:rsidRPr="00884DB0" w:rsidTr="0008139C">
        <w:trPr>
          <w:trHeight w:val="356"/>
        </w:trPr>
        <w:tc>
          <w:tcPr>
            <w:tcW w:w="9576" w:type="dxa"/>
            <w:tcBorders>
              <w:top w:val="single" w:sz="4" w:space="0" w:color="auto"/>
            </w:tcBorders>
          </w:tcPr>
          <w:p w:rsidR="009E7AC3" w:rsidRPr="00884DB0" w:rsidRDefault="009E7AC3" w:rsidP="0008139C">
            <w:pPr>
              <w:spacing w:after="0" w:line="320" w:lineRule="atLeast"/>
              <w:ind w:firstLine="720"/>
              <w:jc w:val="both"/>
              <w:rPr>
                <w:rFonts w:ascii="Times New Roman" w:hAnsi="Times New Roman" w:cs="Times New Roman"/>
                <w:bCs/>
                <w:sz w:val="24"/>
                <w:szCs w:val="24"/>
              </w:rPr>
            </w:pPr>
          </w:p>
        </w:tc>
      </w:tr>
    </w:tbl>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83                                            46%</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43%</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9E7AC3" w:rsidRPr="00884DB0" w:rsidRDefault="009E7AC3" w:rsidP="009E7AC3">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9E7AC3" w:rsidRPr="00884DB0" w:rsidRDefault="009E7AC3" w:rsidP="009E7AC3">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lastRenderedPageBreak/>
        <w:t>The table above showed that n=83 respondents representing 46% strongly agree that radio they listen to radio to keeps themselves busy</w:t>
      </w:r>
      <w:r w:rsidRPr="00884DB0">
        <w:rPr>
          <w:rFonts w:ascii="Times New Roman" w:hAnsi="Times New Roman" w:cs="Times New Roman"/>
          <w:bCs/>
          <w:color w:val="000000"/>
          <w:sz w:val="24"/>
          <w:szCs w:val="24"/>
        </w:rPr>
        <w:t xml:space="preserve"> while n=19 respondents representing 11% are undecided.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pStyle w:val="ListParagraph"/>
        <w:numPr>
          <w:ilvl w:val="1"/>
          <w:numId w:val="4"/>
        </w:num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Discussion of Findings: </w:t>
      </w: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One: What is the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market women’s level of preferences for radio to other media of mass communication? </w:t>
      </w: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p>
    <w:p w:rsidR="009E7AC3" w:rsidRPr="00884DB0" w:rsidRDefault="009E7AC3" w:rsidP="009E7AC3">
      <w:pPr>
        <w:autoSpaceDE w:val="0"/>
        <w:autoSpaceDN w:val="0"/>
        <w:adjustRightInd w:val="0"/>
        <w:spacing w:after="0" w:line="480" w:lineRule="auto"/>
        <w:jc w:val="both"/>
        <w:rPr>
          <w:rFonts w:ascii="Times New Roman" w:hAnsi="Times New Roman" w:cs="Times New Roman"/>
          <w:bCs/>
          <w:sz w:val="24"/>
          <w:szCs w:val="24"/>
        </w:rPr>
      </w:pPr>
      <w:r w:rsidRPr="00884DB0">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9E7AC3" w:rsidRPr="00884DB0" w:rsidRDefault="009E7AC3" w:rsidP="009E7AC3">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bCs/>
          <w:sz w:val="24"/>
          <w:szCs w:val="24"/>
        </w:rPr>
        <w:t xml:space="preserve">From the above results it showed that market women in </w:t>
      </w:r>
      <w:r>
        <w:rPr>
          <w:rFonts w:ascii="Times New Roman" w:hAnsi="Times New Roman" w:cs="Times New Roman"/>
          <w:bCs/>
          <w:sz w:val="24"/>
          <w:szCs w:val="24"/>
        </w:rPr>
        <w:t>Kulende</w:t>
      </w:r>
      <w:r w:rsidRPr="00884DB0">
        <w:rPr>
          <w:rFonts w:ascii="Times New Roman" w:hAnsi="Times New Roman" w:cs="Times New Roman"/>
          <w:bCs/>
          <w:sz w:val="24"/>
          <w:szCs w:val="24"/>
        </w:rPr>
        <w:t xml:space="preserve"> listen to radio and very often. Also they prefer listening to radio to other media because radio appeal to their language.  </w:t>
      </w: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Two: Which radio station and type of programme most preferred by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market women? </w:t>
      </w:r>
    </w:p>
    <w:p w:rsidR="009E7AC3" w:rsidRPr="00884DB0" w:rsidRDefault="009E7AC3" w:rsidP="009E7AC3">
      <w:pPr>
        <w:tabs>
          <w:tab w:val="left" w:pos="1335"/>
        </w:tabs>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ab/>
      </w: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sz w:val="24"/>
          <w:szCs w:val="24"/>
        </w:rPr>
        <w:t xml:space="preserve">Table 4.2.5 showed that n=47 respondents representing 26% listen to Sobi FM while n=11 respondents representing 6% listen to Alubarika FM. Also, table 4.2.6 revealed n=68 respondents </w:t>
      </w:r>
      <w:r w:rsidRPr="00884DB0">
        <w:rPr>
          <w:rFonts w:ascii="Times New Roman" w:hAnsi="Times New Roman" w:cs="Times New Roman"/>
          <w:sz w:val="24"/>
          <w:szCs w:val="24"/>
        </w:rPr>
        <w:lastRenderedPageBreak/>
        <w:t>representing 38% listen to education programme while n=13 respondents representing 7% listen to business programme. In addition table 4.2.8 showed that n=114 respondents representing 64% often listen to the selected programme while n=20 respondents representing 11% rarely listen to it.</w:t>
      </w:r>
    </w:p>
    <w:p w:rsidR="009E7AC3" w:rsidRPr="00884DB0" w:rsidRDefault="009E7AC3" w:rsidP="009E7AC3">
      <w:pPr>
        <w:tabs>
          <w:tab w:val="center" w:pos="0"/>
          <w:tab w:val="left" w:pos="4065"/>
        </w:tabs>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ab/>
      </w:r>
    </w:p>
    <w:p w:rsidR="009E7AC3" w:rsidRPr="00884DB0" w:rsidRDefault="009E7AC3" w:rsidP="009E7AC3">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above findings showed that </w:t>
      </w:r>
      <w:r>
        <w:rPr>
          <w:rFonts w:ascii="Times New Roman" w:hAnsi="Times New Roman" w:cs="Times New Roman"/>
          <w:sz w:val="24"/>
          <w:szCs w:val="24"/>
        </w:rPr>
        <w:t>Kulende</w:t>
      </w:r>
      <w:r w:rsidRPr="00884DB0">
        <w:rPr>
          <w:rFonts w:ascii="Times New Roman" w:hAnsi="Times New Roman" w:cs="Times New Roman"/>
          <w:sz w:val="24"/>
          <w:szCs w:val="24"/>
        </w:rPr>
        <w:t xml:space="preserve"> market woman listen Sobi FM than the other stations and also, they listed to education programme. </w:t>
      </w:r>
    </w:p>
    <w:p w:rsidR="009E7AC3" w:rsidRPr="00884DB0" w:rsidRDefault="009E7AC3" w:rsidP="009E7AC3">
      <w:pPr>
        <w:tabs>
          <w:tab w:val="center" w:pos="0"/>
        </w:tabs>
        <w:spacing w:after="0" w:line="480" w:lineRule="auto"/>
        <w:jc w:val="both"/>
        <w:rPr>
          <w:rFonts w:ascii="Times New Roman" w:hAnsi="Times New Roman" w:cs="Times New Roman"/>
          <w:b/>
          <w:sz w:val="24"/>
          <w:szCs w:val="24"/>
        </w:rPr>
      </w:pPr>
    </w:p>
    <w:p w:rsidR="009E7AC3" w:rsidRPr="00884DB0" w:rsidRDefault="009E7AC3" w:rsidP="009E7AC3">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Research Question Three: What type of gratification is derived by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market from the type of programme listened to? </w:t>
      </w:r>
      <w:r w:rsidRPr="00884DB0">
        <w:rPr>
          <w:rFonts w:ascii="Times New Roman" w:hAnsi="Times New Roman" w:cs="Times New Roman"/>
          <w:sz w:val="24"/>
          <w:szCs w:val="24"/>
        </w:rPr>
        <w:t xml:space="preserve"> </w:t>
      </w:r>
    </w:p>
    <w:p w:rsidR="009E7AC3" w:rsidRPr="00884DB0" w:rsidRDefault="009E7AC3" w:rsidP="009E7AC3">
      <w:pPr>
        <w:tabs>
          <w:tab w:val="center" w:pos="0"/>
        </w:tabs>
        <w:spacing w:after="0"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More so, table 4.2.10 revealed that </w:t>
      </w:r>
      <w:r w:rsidRPr="00884DB0">
        <w:rPr>
          <w:rFonts w:ascii="Times New Roman" w:hAnsi="Times New Roman" w:cs="Times New Roman"/>
          <w:sz w:val="24"/>
          <w:szCs w:val="24"/>
        </w:rPr>
        <w:t>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p w:rsidR="009E7AC3"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rPr>
          <w:rFonts w:ascii="Times New Roman" w:hAnsi="Times New Roman" w:cs="Times New Roman"/>
          <w:sz w:val="24"/>
          <w:szCs w:val="24"/>
        </w:rPr>
      </w:pPr>
    </w:p>
    <w:p w:rsidR="009E7AC3" w:rsidRPr="00884DB0" w:rsidRDefault="009E7AC3" w:rsidP="009E7AC3">
      <w:pPr>
        <w:spacing w:line="480" w:lineRule="auto"/>
        <w:jc w:val="center"/>
        <w:rPr>
          <w:rFonts w:ascii="Times New Roman" w:hAnsi="Times New Roman" w:cs="Times New Roman"/>
          <w:b/>
          <w:sz w:val="24"/>
          <w:szCs w:val="24"/>
        </w:rPr>
      </w:pPr>
      <w:r w:rsidRPr="00884DB0">
        <w:rPr>
          <w:rFonts w:ascii="Times New Roman" w:hAnsi="Times New Roman" w:cs="Times New Roman"/>
          <w:b/>
          <w:sz w:val="24"/>
          <w:szCs w:val="24"/>
        </w:rPr>
        <w:t>CHAPTER FIVE</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                   SUMMARY, CONCLUSION, AND RECOMMENDATIONS</w:t>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5.1 Introduction</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comprises the summary of the study, the conclusion and the recommendations that were proffered by the researcher.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tabs>
          <w:tab w:val="left" w:pos="1665"/>
        </w:tabs>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5.2 Summary</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study examined radio listenership pattern among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Ilorin. Survey research method was adopted in selecting sample of 204 respondents which 179 questionnaires properly filled and returned.</w:t>
      </w:r>
    </w:p>
    <w:p w:rsidR="009E7AC3" w:rsidRPr="00884DB0" w:rsidRDefault="009E7AC3" w:rsidP="009E7AC3">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Chapter one of this study discuses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rsidR="009E7AC3" w:rsidRPr="00884DB0" w:rsidRDefault="009E7AC3" w:rsidP="009E7AC3">
      <w:pPr>
        <w:tabs>
          <w:tab w:val="left" w:pos="1665"/>
        </w:tabs>
        <w:spacing w:line="480" w:lineRule="auto"/>
        <w:jc w:val="both"/>
        <w:rPr>
          <w:rFonts w:ascii="Times New Roman" w:hAnsi="Times New Roman" w:cs="Times New Roman"/>
          <w:sz w:val="24"/>
          <w:szCs w:val="24"/>
        </w:rPr>
      </w:pPr>
    </w:p>
    <w:p w:rsidR="009E7AC3" w:rsidRPr="00884DB0" w:rsidRDefault="009E7AC3" w:rsidP="009E7AC3">
      <w:p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hereby established the following findings. </w:t>
      </w:r>
    </w:p>
    <w:p w:rsidR="009E7AC3" w:rsidRPr="00884DB0" w:rsidRDefault="009E7AC3" w:rsidP="009E7AC3">
      <w:pPr>
        <w:pStyle w:val="ListParagraph"/>
        <w:numPr>
          <w:ilvl w:val="0"/>
          <w:numId w:val="5"/>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reveals that majority of the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have access to radio that listen to very often even during their business hours. </w:t>
      </w:r>
    </w:p>
    <w:p w:rsidR="009E7AC3" w:rsidRPr="00884DB0" w:rsidRDefault="009E7AC3" w:rsidP="009E7AC3">
      <w:pPr>
        <w:pStyle w:val="ListParagraph"/>
        <w:numPr>
          <w:ilvl w:val="0"/>
          <w:numId w:val="5"/>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reveals that Sobi FM is their favourite radio station that they listen to follow by Diamond FM and others. </w:t>
      </w:r>
    </w:p>
    <w:p w:rsidR="009E7AC3" w:rsidRPr="00884DB0" w:rsidRDefault="009E7AC3" w:rsidP="009E7AC3">
      <w:pPr>
        <w:pStyle w:val="ListParagraph"/>
        <w:numPr>
          <w:ilvl w:val="0"/>
          <w:numId w:val="5"/>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The study shows majority of the market women listen to programmes on their radio and they mostly tune in to listen to education programme. This mean they listen to programmes that imbibe knowledge in them. </w:t>
      </w:r>
    </w:p>
    <w:p w:rsidR="009E7AC3" w:rsidRPr="00884DB0" w:rsidRDefault="009E7AC3" w:rsidP="009E7AC3">
      <w:pPr>
        <w:pStyle w:val="ListParagraph"/>
        <w:numPr>
          <w:ilvl w:val="0"/>
          <w:numId w:val="5"/>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Also, majority of the respondents indicated that their gratification from listening to radio can be channel towards it education and entertainment programme. </w:t>
      </w:r>
    </w:p>
    <w:p w:rsidR="009E7AC3" w:rsidRPr="00884DB0" w:rsidRDefault="009E7AC3" w:rsidP="009E7AC3">
      <w:pPr>
        <w:pStyle w:val="ListParagraph"/>
        <w:numPr>
          <w:ilvl w:val="0"/>
          <w:numId w:val="5"/>
        </w:numPr>
        <w:tabs>
          <w:tab w:val="left" w:pos="1665"/>
        </w:tabs>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More so, from the result radio serve as a communication channel that inform the market women and they hold to it liking due it colouration b communicating with them in their mother tongue.  </w:t>
      </w:r>
    </w:p>
    <w:p w:rsidR="009E7AC3" w:rsidRPr="00884DB0" w:rsidRDefault="009E7AC3" w:rsidP="009E7AC3">
      <w:pPr>
        <w:tabs>
          <w:tab w:val="left" w:pos="1665"/>
        </w:tabs>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5.3</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Limitation to the Study</w:t>
      </w:r>
    </w:p>
    <w:p w:rsidR="009E7AC3" w:rsidRPr="00884DB0" w:rsidRDefault="009E7AC3" w:rsidP="009E7AC3">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study was limited on the assessment of radio listenership pattern among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Ilorin.</w:t>
      </w:r>
    </w:p>
    <w:p w:rsidR="009E7AC3" w:rsidRPr="00884DB0" w:rsidRDefault="009E7AC3" w:rsidP="009E7AC3">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ab/>
      </w: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5.4 Conclusion</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This study </w:t>
      </w:r>
      <w:r>
        <w:rPr>
          <w:rFonts w:ascii="Times New Roman" w:hAnsi="Times New Roman" w:cs="Times New Roman"/>
          <w:sz w:val="24"/>
          <w:szCs w:val="24"/>
        </w:rPr>
        <w:t>concluded that market women i</w:t>
      </w:r>
      <w:r w:rsidRPr="00884DB0">
        <w:rPr>
          <w:rFonts w:ascii="Times New Roman" w:hAnsi="Times New Roman" w:cs="Times New Roman"/>
          <w:sz w:val="24"/>
          <w:szCs w:val="24"/>
        </w:rPr>
        <w:t xml:space="preserve">n </w:t>
      </w:r>
      <w:r>
        <w:rPr>
          <w:rFonts w:ascii="Times New Roman" w:hAnsi="Times New Roman" w:cs="Times New Roman"/>
          <w:sz w:val="24"/>
          <w:szCs w:val="24"/>
        </w:rPr>
        <w:t>Kulende</w:t>
      </w:r>
      <w:r w:rsidRPr="00884DB0">
        <w:rPr>
          <w:rFonts w:ascii="Times New Roman" w:hAnsi="Times New Roman" w:cs="Times New Roman"/>
          <w:sz w:val="24"/>
          <w:szCs w:val="24"/>
        </w:rPr>
        <w:t xml:space="preserve"> Ilorin kwara state listen to radio and their motive is to be kept abreast of information and being educated on whatever phenomenon that can leads to improvement on their social life. </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Also, Sobi FM is most preferred among other stations and any grass root language programme is embraced by them as it is being regarded as an act of interactivity.  </w:t>
      </w:r>
    </w:p>
    <w:p w:rsidR="009E7AC3" w:rsidRPr="00884DB0" w:rsidRDefault="009E7AC3" w:rsidP="009E7AC3">
      <w:pPr>
        <w:spacing w:line="480" w:lineRule="auto"/>
        <w:jc w:val="both"/>
        <w:rPr>
          <w:rFonts w:ascii="Times New Roman" w:hAnsi="Times New Roman" w:cs="Times New Roman"/>
          <w:b/>
          <w:sz w:val="24"/>
          <w:szCs w:val="24"/>
        </w:rPr>
      </w:pPr>
    </w:p>
    <w:p w:rsidR="009E7AC3" w:rsidRPr="00884DB0" w:rsidRDefault="009E7AC3" w:rsidP="009E7AC3">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5.5 Recommendations</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From the study it was observed that on radio programme have enormous contributions on market women in Ilorin but with this study, the following recommendations should be taken into consideration. </w:t>
      </w:r>
    </w:p>
    <w:p w:rsidR="009E7AC3" w:rsidRPr="00884DB0" w:rsidRDefault="009E7AC3" w:rsidP="009E7AC3">
      <w:pPr>
        <w:spacing w:line="480" w:lineRule="auto"/>
        <w:jc w:val="both"/>
        <w:rPr>
          <w:rFonts w:ascii="Times New Roman" w:hAnsi="Times New Roman" w:cs="Times New Roman"/>
          <w:sz w:val="24"/>
          <w:szCs w:val="24"/>
        </w:rPr>
      </w:pPr>
    </w:p>
    <w:p w:rsidR="009E7AC3" w:rsidRPr="00884DB0" w:rsidRDefault="009E7AC3" w:rsidP="009E7AC3">
      <w:pPr>
        <w:pStyle w:val="ListParagraph"/>
        <w:numPr>
          <w:ilvl w:val="0"/>
          <w:numId w:val="6"/>
        </w:num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Each radio station should set aside a segment to enlighten market women on business as result showed that business news is not well embraced among them</w:t>
      </w:r>
    </w:p>
    <w:p w:rsidR="009E7AC3" w:rsidRPr="00884DB0" w:rsidRDefault="009E7AC3" w:rsidP="009E7AC3">
      <w:pPr>
        <w:pStyle w:val="ListParagraph"/>
        <w:numPr>
          <w:ilvl w:val="0"/>
          <w:numId w:val="6"/>
        </w:num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So far market women cherish station that accommodates phone in programme, radio stations should entertain the habit of inviting market leaders to sensitize on any business issue.  </w:t>
      </w:r>
    </w:p>
    <w:p w:rsidR="009E7AC3" w:rsidRPr="00884DB0" w:rsidRDefault="009E7AC3" w:rsidP="009E7AC3">
      <w:pPr>
        <w:pStyle w:val="ListParagraph"/>
        <w:spacing w:line="480" w:lineRule="auto"/>
        <w:jc w:val="both"/>
        <w:rPr>
          <w:rFonts w:ascii="Times New Roman" w:hAnsi="Times New Roman" w:cs="Times New Roman"/>
          <w:sz w:val="24"/>
          <w:szCs w:val="24"/>
        </w:rPr>
      </w:pPr>
    </w:p>
    <w:p w:rsidR="009E7AC3" w:rsidRPr="00884DB0" w:rsidRDefault="009E7AC3" w:rsidP="009E7AC3">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5.6 Suggestions for Further Studies</w:t>
      </w:r>
    </w:p>
    <w:p w:rsidR="009E7AC3" w:rsidRPr="00884DB0" w:rsidRDefault="009E7AC3" w:rsidP="009E7AC3">
      <w:pPr>
        <w:pStyle w:val="NoSpacing"/>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There should be a research on the impact of business news on market women in Ilorin.  </w:t>
      </w: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pStyle w:val="Default"/>
        <w:jc w:val="both"/>
        <w:rPr>
          <w:bCs/>
          <w:iCs/>
        </w:rPr>
      </w:pPr>
      <w:r w:rsidRPr="00884DB0">
        <w:rPr>
          <w:bCs/>
          <w:iCs/>
        </w:rPr>
        <w:t xml:space="preserve">References </w:t>
      </w:r>
    </w:p>
    <w:p w:rsidR="009E7AC3" w:rsidRPr="00884DB0" w:rsidRDefault="009E7AC3" w:rsidP="009E7AC3">
      <w:pPr>
        <w:pStyle w:val="Default"/>
        <w:jc w:val="both"/>
        <w:rPr>
          <w:bCs/>
          <w:iCs/>
        </w:rPr>
      </w:pPr>
    </w:p>
    <w:p w:rsidR="009E7AC3" w:rsidRPr="00884DB0" w:rsidRDefault="009E7AC3" w:rsidP="009E7AC3">
      <w:pPr>
        <w:spacing w:after="0" w:line="240" w:lineRule="auto"/>
        <w:jc w:val="both"/>
        <w:rPr>
          <w:rFonts w:ascii="Times New Roman" w:hAnsi="Times New Roman" w:cs="Times New Roman"/>
          <w:sz w:val="24"/>
          <w:szCs w:val="24"/>
        </w:rPr>
      </w:pPr>
    </w:p>
    <w:p w:rsidR="009E7AC3" w:rsidRPr="00884DB0" w:rsidRDefault="009E7AC3" w:rsidP="009E7AC3">
      <w:pPr>
        <w:autoSpaceDE w:val="0"/>
        <w:autoSpaceDN w:val="0"/>
        <w:adjustRightInd w:val="0"/>
        <w:spacing w:after="0" w:line="480" w:lineRule="auto"/>
        <w:ind w:left="720" w:hanging="720"/>
        <w:jc w:val="both"/>
        <w:rPr>
          <w:rFonts w:ascii="Times New Roman" w:hAnsi="Times New Roman" w:cs="Times New Roman"/>
          <w:sz w:val="24"/>
          <w:szCs w:val="24"/>
        </w:rPr>
      </w:pPr>
      <w:r w:rsidRPr="00884DB0">
        <w:rPr>
          <w:rFonts w:ascii="Times New Roman" w:hAnsi="Times New Roman" w:cs="Times New Roman"/>
          <w:sz w:val="24"/>
          <w:szCs w:val="24"/>
        </w:rPr>
        <w:t xml:space="preserve">Acholonu, R.  (2009). An assessment of the role of radio Nigeria Enugu national station in promoting political education among residents of Enugu metropolis in Ikpe, E. H., Kur, J. T. and Agudosy, F. I. (ed.). </w:t>
      </w:r>
      <w:r w:rsidRPr="00884DB0">
        <w:rPr>
          <w:rFonts w:ascii="Times New Roman" w:hAnsi="Times New Roman" w:cs="Times New Roman"/>
          <w:i/>
          <w:iCs/>
          <w:sz w:val="24"/>
          <w:szCs w:val="24"/>
        </w:rPr>
        <w:t>Perspectives on mass communication</w:t>
      </w:r>
      <w:r w:rsidRPr="00884DB0">
        <w:rPr>
          <w:rFonts w:ascii="Times New Roman" w:hAnsi="Times New Roman" w:cs="Times New Roman"/>
          <w:sz w:val="24"/>
          <w:szCs w:val="24"/>
        </w:rPr>
        <w:t>. Michael Ibezimako Chukwu in memoriam: Enugu, Faba Communications.</w:t>
      </w:r>
    </w:p>
    <w:p w:rsidR="009E7AC3" w:rsidRPr="00884DB0" w:rsidRDefault="009E7AC3" w:rsidP="009E7AC3">
      <w:pPr>
        <w:autoSpaceDE w:val="0"/>
        <w:autoSpaceDN w:val="0"/>
        <w:adjustRightInd w:val="0"/>
        <w:spacing w:after="0" w:line="480" w:lineRule="auto"/>
        <w:jc w:val="both"/>
        <w:rPr>
          <w:rFonts w:ascii="Times New Roman" w:hAnsi="Times New Roman" w:cs="Times New Roman"/>
          <w:bCs/>
          <w:i/>
          <w:color w:val="000000" w:themeColor="text1"/>
          <w:sz w:val="24"/>
          <w:szCs w:val="24"/>
        </w:rPr>
      </w:pPr>
      <w:r w:rsidRPr="00884DB0">
        <w:rPr>
          <w:rFonts w:ascii="Times New Roman" w:hAnsi="Times New Roman" w:cs="Times New Roman"/>
          <w:color w:val="000000" w:themeColor="text1"/>
          <w:sz w:val="24"/>
          <w:szCs w:val="24"/>
        </w:rPr>
        <w:lastRenderedPageBreak/>
        <w:t>Ajaegbu, O., Akintayo, A., &amp;Akinjiyan, M. (2015).</w:t>
      </w:r>
      <w:r w:rsidRPr="00884DB0">
        <w:rPr>
          <w:rFonts w:ascii="Times New Roman" w:hAnsi="Times New Roman" w:cs="Times New Roman"/>
          <w:bCs/>
          <w:i/>
          <w:color w:val="000000" w:themeColor="text1"/>
          <w:sz w:val="24"/>
          <w:szCs w:val="24"/>
        </w:rPr>
        <w:t xml:space="preserve">Radio Listening Habits among </w:t>
      </w:r>
    </w:p>
    <w:p w:rsidR="009E7AC3" w:rsidRPr="00884DB0" w:rsidRDefault="009E7AC3" w:rsidP="009E7AC3">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884DB0">
        <w:rPr>
          <w:rFonts w:ascii="Times New Roman" w:hAnsi="Times New Roman" w:cs="Times New Roman"/>
          <w:bCs/>
          <w:i/>
          <w:color w:val="000000" w:themeColor="text1"/>
          <w:sz w:val="24"/>
          <w:szCs w:val="24"/>
        </w:rPr>
        <w:t xml:space="preserve">University Students and Their Attitude towards Programmes (A Study of Redeemers </w:t>
      </w:r>
      <w:r w:rsidRPr="00884DB0">
        <w:rPr>
          <w:rFonts w:ascii="Times New Roman" w:hAnsi="Times New Roman" w:cs="Times New Roman"/>
          <w:bCs/>
          <w:i/>
          <w:color w:val="000000" w:themeColor="text1"/>
          <w:sz w:val="24"/>
          <w:szCs w:val="24"/>
        </w:rPr>
        <w:tab/>
        <w:t>University Students).</w:t>
      </w:r>
      <w:r w:rsidRPr="00884DB0">
        <w:rPr>
          <w:rFonts w:ascii="Times New Roman" w:hAnsi="Times New Roman" w:cs="Times New Roman"/>
          <w:color w:val="000000" w:themeColor="text1"/>
          <w:sz w:val="24"/>
          <w:szCs w:val="24"/>
        </w:rPr>
        <w:t xml:space="preserve">Research on Humanities and Social Sciences; 5, (12); 149-157. </w:t>
      </w:r>
      <w:r w:rsidRPr="00884DB0">
        <w:rPr>
          <w:rFonts w:ascii="Times New Roman" w:hAnsi="Times New Roman" w:cs="Times New Roman"/>
          <w:color w:val="000000" w:themeColor="text1"/>
          <w:sz w:val="24"/>
          <w:szCs w:val="24"/>
        </w:rPr>
        <w:tab/>
        <w:t xml:space="preserve">Available at; </w:t>
      </w:r>
      <w:hyperlink r:id="rId5" w:history="1">
        <w:r w:rsidRPr="00884DB0">
          <w:rPr>
            <w:rStyle w:val="Hyperlink"/>
            <w:rFonts w:ascii="Times New Roman" w:hAnsi="Times New Roman" w:cs="Times New Roman"/>
            <w:sz w:val="24"/>
            <w:szCs w:val="24"/>
          </w:rPr>
          <w:t>www.iiste.org</w:t>
        </w:r>
      </w:hyperlink>
      <w:r w:rsidRPr="00884DB0">
        <w:rPr>
          <w:rFonts w:ascii="Times New Roman" w:hAnsi="Times New Roman" w:cs="Times New Roman"/>
          <w:color w:val="000000" w:themeColor="text1"/>
          <w:sz w:val="24"/>
          <w:szCs w:val="24"/>
        </w:rPr>
        <w:t>.</w:t>
      </w:r>
    </w:p>
    <w:p w:rsidR="009E7AC3" w:rsidRPr="00884DB0" w:rsidRDefault="009E7AC3" w:rsidP="009E7AC3">
      <w:pPr>
        <w:pStyle w:val="Default"/>
        <w:spacing w:line="480" w:lineRule="auto"/>
        <w:ind w:left="720" w:hanging="720"/>
        <w:jc w:val="both"/>
        <w:rPr>
          <w:bCs/>
          <w:i/>
          <w:iCs/>
        </w:rPr>
      </w:pPr>
      <w:r w:rsidRPr="00884DB0">
        <w:rPr>
          <w:bCs/>
          <w:iCs/>
        </w:rPr>
        <w:t>Alhassan, O. (2016).</w:t>
      </w:r>
      <w:r w:rsidRPr="00884DB0">
        <w:rPr>
          <w:bCs/>
        </w:rPr>
        <w:t>Radio Listening Behaviour among Market Women InAnyigba, Kogi</w:t>
      </w:r>
      <w:r w:rsidRPr="00884DB0">
        <w:rPr>
          <w:bCs/>
        </w:rPr>
        <w:tab/>
        <w:t xml:space="preserve">State. </w:t>
      </w:r>
      <w:r w:rsidRPr="00884DB0">
        <w:rPr>
          <w:bCs/>
          <w:i/>
          <w:iCs/>
        </w:rPr>
        <w:t>Online Journal of Arts, Management and Social Sciences (OJAMSS); 1 (2). 148 – 160. Retrieved September 24, 2017.</w:t>
      </w:r>
    </w:p>
    <w:p w:rsidR="009E7AC3" w:rsidRPr="00884DB0" w:rsidRDefault="009E7AC3" w:rsidP="009E7AC3">
      <w:pPr>
        <w:pStyle w:val="Default"/>
        <w:spacing w:line="480" w:lineRule="auto"/>
        <w:ind w:left="720" w:hanging="720"/>
        <w:jc w:val="both"/>
      </w:pPr>
    </w:p>
    <w:p w:rsidR="009E7AC3" w:rsidRPr="00884DB0" w:rsidRDefault="009E7AC3" w:rsidP="009E7AC3">
      <w:pPr>
        <w:pStyle w:val="Default"/>
        <w:spacing w:line="480" w:lineRule="auto"/>
        <w:ind w:left="720" w:hanging="720"/>
        <w:jc w:val="both"/>
      </w:pPr>
      <w:r w:rsidRPr="00884DB0">
        <w:t xml:space="preserve">Asemah, E., Anum, V. &amp; Edegoh, L. (2013). Radio as a tool for rural development in Nigeria. Prospects and challenges. </w:t>
      </w:r>
      <w:r w:rsidRPr="00884DB0">
        <w:rPr>
          <w:i/>
          <w:iCs/>
        </w:rPr>
        <w:t xml:space="preserve">International Journal of Arts and Humanities. </w:t>
      </w:r>
      <w:r w:rsidRPr="00884DB0">
        <w:t xml:space="preserve">Vol. 2 (1). pp.17-35 </w:t>
      </w:r>
    </w:p>
    <w:p w:rsidR="009E7AC3" w:rsidRPr="00884DB0" w:rsidRDefault="009E7AC3" w:rsidP="009E7AC3">
      <w:pPr>
        <w:spacing w:after="0" w:line="480" w:lineRule="auto"/>
        <w:ind w:left="720" w:hanging="720"/>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Bitner, M. J., (1996). Consumer responses to the physical environment in service settings. In Venkatesan, M., Schmalensee, D. M., Marshall, C., </w:t>
      </w:r>
      <w:r w:rsidRPr="00884DB0">
        <w:rPr>
          <w:rFonts w:ascii="Times New Roman" w:hAnsi="Times New Roman" w:cs="Times New Roman"/>
          <w:i/>
          <w:iCs/>
          <w:sz w:val="24"/>
          <w:szCs w:val="24"/>
        </w:rPr>
        <w:t>Creativity in Services Marketing</w:t>
      </w:r>
      <w:r w:rsidRPr="00884DB0">
        <w:rPr>
          <w:rFonts w:ascii="Times New Roman" w:hAnsi="Times New Roman" w:cs="Times New Roman"/>
          <w:sz w:val="24"/>
          <w:szCs w:val="24"/>
        </w:rPr>
        <w:t>. American Marketing Association, Chicago, IL, 89-93.</w:t>
      </w:r>
    </w:p>
    <w:p w:rsidR="009E7AC3" w:rsidRPr="00884DB0" w:rsidRDefault="009E7AC3" w:rsidP="009E7AC3">
      <w:pPr>
        <w:spacing w:line="480" w:lineRule="auto"/>
        <w:jc w:val="both"/>
        <w:rPr>
          <w:rFonts w:ascii="Times New Roman" w:hAnsi="Times New Roman" w:cs="Times New Roman"/>
          <w:bCs/>
          <w:i/>
          <w:sz w:val="24"/>
          <w:szCs w:val="24"/>
        </w:rPr>
      </w:pPr>
      <w:r w:rsidRPr="00884DB0">
        <w:rPr>
          <w:rFonts w:ascii="Times New Roman" w:hAnsi="Times New Roman" w:cs="Times New Roman"/>
          <w:sz w:val="24"/>
          <w:szCs w:val="24"/>
        </w:rPr>
        <w:t xml:space="preserve">Bormann, B. (2015). </w:t>
      </w:r>
      <w:r w:rsidRPr="00884DB0">
        <w:rPr>
          <w:rFonts w:ascii="Times New Roman" w:hAnsi="Times New Roman" w:cs="Times New Roman"/>
          <w:bCs/>
          <w:i/>
          <w:sz w:val="24"/>
          <w:szCs w:val="24"/>
        </w:rPr>
        <w:t xml:space="preserve">Radio Listening Habits at the workplace: a study of Agona Swedru business </w:t>
      </w:r>
    </w:p>
    <w:p w:rsidR="009E7AC3" w:rsidRPr="00884DB0" w:rsidRDefault="009E7AC3" w:rsidP="009E7AC3">
      <w:pPr>
        <w:spacing w:line="480" w:lineRule="auto"/>
        <w:ind w:firstLine="720"/>
        <w:jc w:val="both"/>
        <w:rPr>
          <w:rFonts w:ascii="Times New Roman" w:hAnsi="Times New Roman" w:cs="Times New Roman"/>
          <w:bCs/>
          <w:i/>
          <w:sz w:val="24"/>
          <w:szCs w:val="24"/>
        </w:rPr>
      </w:pPr>
      <w:r w:rsidRPr="00884DB0">
        <w:rPr>
          <w:rFonts w:ascii="Times New Roman" w:hAnsi="Times New Roman" w:cs="Times New Roman"/>
          <w:bCs/>
          <w:i/>
          <w:sz w:val="24"/>
          <w:szCs w:val="24"/>
        </w:rPr>
        <w:t>community</w:t>
      </w:r>
      <w:r w:rsidRPr="00884DB0">
        <w:rPr>
          <w:rFonts w:ascii="Times New Roman" w:hAnsi="Times New Roman" w:cs="Times New Roman"/>
          <w:bCs/>
          <w:sz w:val="24"/>
          <w:szCs w:val="24"/>
        </w:rPr>
        <w:t>. University of Winneba.</w:t>
      </w:r>
    </w:p>
    <w:p w:rsidR="009E7AC3" w:rsidRPr="00884DB0" w:rsidRDefault="009E7AC3" w:rsidP="009E7AC3">
      <w:pPr>
        <w:spacing w:after="0" w:line="480" w:lineRule="auto"/>
        <w:ind w:left="720" w:hanging="720"/>
        <w:jc w:val="both"/>
        <w:rPr>
          <w:rFonts w:ascii="Times New Roman" w:eastAsia="Times New Roman" w:hAnsi="Times New Roman" w:cs="Times New Roman"/>
          <w:sz w:val="24"/>
          <w:szCs w:val="24"/>
        </w:rPr>
      </w:pPr>
    </w:p>
    <w:p w:rsidR="009E7AC3" w:rsidRPr="00884DB0" w:rsidRDefault="009E7AC3" w:rsidP="009E7AC3">
      <w:pPr>
        <w:spacing w:line="480" w:lineRule="auto"/>
        <w:ind w:left="720" w:hanging="720"/>
        <w:jc w:val="both"/>
        <w:rPr>
          <w:rStyle w:val="Hyperlink"/>
          <w:rFonts w:ascii="Times New Roman" w:hAnsi="Times New Roman" w:cs="Times New Roman"/>
          <w:sz w:val="24"/>
          <w:szCs w:val="24"/>
        </w:rPr>
      </w:pPr>
      <w:r w:rsidRPr="00884DB0">
        <w:rPr>
          <w:rFonts w:ascii="Times New Roman" w:hAnsi="Times New Roman" w:cs="Times New Roman"/>
          <w:sz w:val="24"/>
          <w:szCs w:val="24"/>
        </w:rPr>
        <w:t>Edegoh, L. Asemah, E. &amp;Nwammuo, A. (2013).</w:t>
      </w:r>
      <w:r w:rsidRPr="00884DB0">
        <w:rPr>
          <w:rFonts w:ascii="Times New Roman" w:hAnsi="Times New Roman" w:cs="Times New Roman"/>
          <w:bCs/>
          <w:i/>
          <w:sz w:val="24"/>
          <w:szCs w:val="24"/>
        </w:rPr>
        <w:t xml:space="preserve">Radio Listening Habit of Rural </w:t>
      </w:r>
      <w:r w:rsidRPr="00884DB0">
        <w:rPr>
          <w:rFonts w:ascii="Times New Roman" w:hAnsi="Times New Roman" w:cs="Times New Roman"/>
          <w:bCs/>
          <w:i/>
          <w:sz w:val="24"/>
          <w:szCs w:val="24"/>
        </w:rPr>
        <w:tab/>
        <w:t>Women in Idemili South Local Government Area of Anambra State, Nigeria.</w:t>
      </w:r>
      <w:r w:rsidRPr="00884DB0">
        <w:rPr>
          <w:rFonts w:ascii="Times New Roman" w:hAnsi="Times New Roman" w:cs="Times New Roman"/>
          <w:iCs/>
          <w:sz w:val="24"/>
          <w:szCs w:val="24"/>
        </w:rPr>
        <w:t>Journal Of</w:t>
      </w:r>
      <w:r w:rsidRPr="00884DB0">
        <w:rPr>
          <w:rFonts w:ascii="Times New Roman" w:hAnsi="Times New Roman" w:cs="Times New Roman"/>
          <w:iCs/>
          <w:sz w:val="24"/>
          <w:szCs w:val="24"/>
        </w:rPr>
        <w:tab/>
        <w:t xml:space="preserve">Humanities And Social Science (IOSR-JHSS); 15 (5)21-26. Accessible at: </w:t>
      </w:r>
      <w:r w:rsidRPr="00884DB0">
        <w:rPr>
          <w:rFonts w:ascii="Times New Roman" w:hAnsi="Times New Roman" w:cs="Times New Roman"/>
          <w:iCs/>
          <w:sz w:val="24"/>
          <w:szCs w:val="24"/>
        </w:rPr>
        <w:tab/>
      </w:r>
      <w:hyperlink r:id="rId6" w:history="1">
        <w:r w:rsidRPr="00884DB0">
          <w:rPr>
            <w:rStyle w:val="Hyperlink"/>
            <w:rFonts w:ascii="Times New Roman" w:hAnsi="Times New Roman" w:cs="Times New Roman"/>
            <w:sz w:val="24"/>
            <w:szCs w:val="24"/>
          </w:rPr>
          <w:t>www.iosrjournals.org</w:t>
        </w:r>
      </w:hyperlink>
      <w:r w:rsidRPr="00884DB0">
        <w:rPr>
          <w:rStyle w:val="Hyperlink"/>
          <w:rFonts w:ascii="Times New Roman" w:hAnsi="Times New Roman" w:cs="Times New Roman"/>
          <w:sz w:val="24"/>
          <w:szCs w:val="24"/>
        </w:rPr>
        <w:t>.</w:t>
      </w:r>
    </w:p>
    <w:p w:rsidR="009E7AC3" w:rsidRPr="00884DB0" w:rsidRDefault="009E7AC3" w:rsidP="009E7AC3">
      <w:pPr>
        <w:spacing w:after="0" w:line="480" w:lineRule="auto"/>
        <w:ind w:left="720" w:hanging="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Emmen-Owums (2007). Radio-tv production. Owerri: Top Class Agencies Nigeria Ltd.</w:t>
      </w:r>
    </w:p>
    <w:p w:rsidR="009E7AC3" w:rsidRPr="00884DB0" w:rsidRDefault="009E7AC3" w:rsidP="009E7AC3">
      <w:pPr>
        <w:spacing w:line="480" w:lineRule="auto"/>
        <w:ind w:left="720" w:hanging="720"/>
        <w:jc w:val="both"/>
        <w:rPr>
          <w:rFonts w:ascii="Times New Roman" w:hAnsi="Times New Roman" w:cs="Times New Roman"/>
          <w:sz w:val="24"/>
          <w:szCs w:val="24"/>
        </w:rPr>
      </w:pPr>
    </w:p>
    <w:p w:rsidR="009E7AC3" w:rsidRPr="00884DB0" w:rsidRDefault="009E7AC3" w:rsidP="009E7AC3">
      <w:pPr>
        <w:spacing w:line="480" w:lineRule="auto"/>
        <w:ind w:left="720" w:hanging="720"/>
        <w:jc w:val="both"/>
        <w:rPr>
          <w:rFonts w:ascii="Times New Roman" w:hAnsi="Times New Roman" w:cs="Times New Roman"/>
          <w:color w:val="0563C1" w:themeColor="hyperlink"/>
          <w:sz w:val="24"/>
          <w:szCs w:val="24"/>
          <w:u w:val="single"/>
        </w:rPr>
      </w:pPr>
      <w:r w:rsidRPr="00884DB0">
        <w:rPr>
          <w:rFonts w:ascii="Times New Roman" w:hAnsi="Times New Roman" w:cs="Times New Roman"/>
          <w:sz w:val="24"/>
          <w:szCs w:val="24"/>
        </w:rPr>
        <w:t>Gathigi, G. W. (2009). Radio listening habits among rural audiences: An ethnographic study of Kieni WestDivision in Central Kenya. A dissertation presented tothe Faculty ofthe Scripps College of Communication of Ohio University, USA.</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McKenzie, R. (2006). </w:t>
      </w:r>
      <w:r w:rsidRPr="00884DB0">
        <w:rPr>
          <w:rFonts w:ascii="Times New Roman" w:hAnsi="Times New Roman" w:cs="Times New Roman"/>
          <w:i/>
          <w:iCs/>
          <w:sz w:val="24"/>
          <w:szCs w:val="24"/>
        </w:rPr>
        <w:t>Comparing Media From Around the World</w:t>
      </w:r>
      <w:r w:rsidRPr="00884DB0">
        <w:rPr>
          <w:rFonts w:ascii="Times New Roman" w:hAnsi="Times New Roman" w:cs="Times New Roman"/>
          <w:sz w:val="24"/>
          <w:szCs w:val="24"/>
        </w:rPr>
        <w:t>. Boston: Pearson.</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McLeish, R. (2005). </w:t>
      </w:r>
      <w:r w:rsidRPr="00884DB0">
        <w:rPr>
          <w:rFonts w:ascii="Times New Roman" w:hAnsi="Times New Roman" w:cs="Times New Roman"/>
          <w:i/>
          <w:iCs/>
          <w:sz w:val="24"/>
          <w:szCs w:val="24"/>
        </w:rPr>
        <w:t>Radio Production</w:t>
      </w:r>
      <w:r w:rsidRPr="00884DB0">
        <w:rPr>
          <w:rFonts w:ascii="Times New Roman" w:hAnsi="Times New Roman" w:cs="Times New Roman"/>
          <w:sz w:val="24"/>
          <w:szCs w:val="24"/>
        </w:rPr>
        <w:t>. Oxford: Focal Press.</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Myers, M. (2011). </w:t>
      </w:r>
      <w:r w:rsidRPr="00884DB0">
        <w:rPr>
          <w:rFonts w:ascii="Times New Roman" w:hAnsi="Times New Roman" w:cs="Times New Roman"/>
          <w:i/>
          <w:iCs/>
          <w:sz w:val="24"/>
          <w:szCs w:val="24"/>
        </w:rPr>
        <w:t xml:space="preserve">Voices from Villages. Community Radio in the Developing World. </w:t>
      </w:r>
      <w:r w:rsidRPr="00884DB0">
        <w:rPr>
          <w:rFonts w:ascii="Times New Roman" w:hAnsi="Times New Roman" w:cs="Times New Roman"/>
          <w:sz w:val="24"/>
          <w:szCs w:val="24"/>
        </w:rPr>
        <w:t>A report to the Center for International Media Assistance. 5 April 2011.</w:t>
      </w:r>
    </w:p>
    <w:p w:rsidR="009E7AC3" w:rsidRPr="00884DB0" w:rsidRDefault="009E7AC3" w:rsidP="009E7AC3">
      <w:pPr>
        <w:pStyle w:val="Default"/>
        <w:spacing w:line="480" w:lineRule="auto"/>
        <w:jc w:val="both"/>
      </w:pPr>
      <w:r w:rsidRPr="00884DB0">
        <w:t xml:space="preserve">Nwabueze, C., (2007). </w:t>
      </w:r>
      <w:r w:rsidRPr="00884DB0">
        <w:rPr>
          <w:i/>
          <w:iCs/>
        </w:rPr>
        <w:t xml:space="preserve">Environmental communication: Perspective on green communication and information management. </w:t>
      </w:r>
      <w:r w:rsidRPr="00884DB0">
        <w:t xml:space="preserve">Enugu; Daisy Press. </w:t>
      </w:r>
    </w:p>
    <w:p w:rsidR="009E7AC3" w:rsidRPr="00884DB0" w:rsidRDefault="009E7AC3" w:rsidP="009E7AC3">
      <w:pPr>
        <w:pStyle w:val="Default"/>
        <w:spacing w:line="480" w:lineRule="auto"/>
        <w:jc w:val="both"/>
      </w:pPr>
      <w:r w:rsidRPr="00884DB0">
        <w:t xml:space="preserve">Okoro, N. (1998). </w:t>
      </w:r>
      <w:r w:rsidRPr="00884DB0">
        <w:rPr>
          <w:i/>
          <w:iCs/>
        </w:rPr>
        <w:t xml:space="preserve">The business of advertising. </w:t>
      </w:r>
      <w:r w:rsidRPr="00884DB0">
        <w:t xml:space="preserve">Enugu: Acena Publishers. </w:t>
      </w: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Onabajo, S. (1999). </w:t>
      </w:r>
      <w:r w:rsidRPr="00884DB0">
        <w:rPr>
          <w:rFonts w:ascii="Times New Roman" w:hAnsi="Times New Roman" w:cs="Times New Roman"/>
          <w:i/>
          <w:iCs/>
          <w:sz w:val="24"/>
          <w:szCs w:val="24"/>
        </w:rPr>
        <w:t>Essentials of Broadcast Writing and Production</w:t>
      </w:r>
      <w:r w:rsidRPr="00884DB0">
        <w:rPr>
          <w:rFonts w:ascii="Times New Roman" w:hAnsi="Times New Roman" w:cs="Times New Roman"/>
          <w:sz w:val="24"/>
          <w:szCs w:val="24"/>
        </w:rPr>
        <w:t>. Lagos: Gabi Concept Ltd.</w:t>
      </w:r>
    </w:p>
    <w:p w:rsidR="009E7AC3" w:rsidRPr="00884DB0" w:rsidRDefault="009E7AC3" w:rsidP="009E7AC3">
      <w:pPr>
        <w:pStyle w:val="Default"/>
        <w:spacing w:line="480" w:lineRule="auto"/>
        <w:jc w:val="both"/>
      </w:pPr>
      <w:r w:rsidRPr="00884DB0">
        <w:t xml:space="preserve">Onwuamalam, E., (2007). Radio-TV production. Owerri: Image Press. </w:t>
      </w:r>
    </w:p>
    <w:p w:rsidR="009E7AC3" w:rsidRPr="00884DB0" w:rsidRDefault="009E7AC3" w:rsidP="009E7AC3">
      <w:pPr>
        <w:autoSpaceDE w:val="0"/>
        <w:autoSpaceDN w:val="0"/>
        <w:adjustRightInd w:val="0"/>
        <w:spacing w:after="0" w:line="480" w:lineRule="auto"/>
        <w:jc w:val="both"/>
        <w:rPr>
          <w:rFonts w:ascii="Times New Roman" w:hAnsi="Times New Roman" w:cs="Times New Roman"/>
          <w:color w:val="000000" w:themeColor="text1"/>
          <w:sz w:val="24"/>
          <w:szCs w:val="24"/>
        </w:rPr>
      </w:pPr>
      <w:r w:rsidRPr="00884DB0">
        <w:rPr>
          <w:rFonts w:ascii="Times New Roman" w:hAnsi="Times New Roman" w:cs="Times New Roman"/>
          <w:color w:val="000000" w:themeColor="text1"/>
          <w:sz w:val="24"/>
          <w:szCs w:val="24"/>
        </w:rPr>
        <w:t>.</w:t>
      </w:r>
    </w:p>
    <w:p w:rsidR="009E7AC3" w:rsidRPr="00884DB0" w:rsidRDefault="009E7AC3" w:rsidP="009E7AC3">
      <w:pPr>
        <w:spacing w:after="0" w:line="480" w:lineRule="auto"/>
        <w:ind w:left="720" w:hanging="720"/>
        <w:jc w:val="both"/>
        <w:rPr>
          <w:rFonts w:ascii="Times New Roman" w:hAnsi="Times New Roman" w:cs="Times New Roman"/>
          <w:sz w:val="24"/>
          <w:szCs w:val="24"/>
        </w:rPr>
      </w:pPr>
      <w:r w:rsidRPr="00884DB0">
        <w:rPr>
          <w:rFonts w:ascii="Times New Roman" w:hAnsi="Times New Roman" w:cs="Times New Roman"/>
          <w:sz w:val="24"/>
          <w:szCs w:val="24"/>
        </w:rPr>
        <w:t xml:space="preserve">Odero, M., &amp; Kamweru, E (eds) (2010). </w:t>
      </w:r>
      <w:r w:rsidRPr="00884DB0">
        <w:rPr>
          <w:rFonts w:ascii="Times New Roman" w:hAnsi="Times New Roman" w:cs="Times New Roman"/>
          <w:i/>
          <w:iCs/>
          <w:sz w:val="24"/>
          <w:szCs w:val="24"/>
        </w:rPr>
        <w:t xml:space="preserve">Media Culture and Performance in Kenya. </w:t>
      </w:r>
      <w:r w:rsidRPr="00884DB0">
        <w:rPr>
          <w:rFonts w:ascii="Times New Roman" w:hAnsi="Times New Roman" w:cs="Times New Roman"/>
          <w:sz w:val="24"/>
          <w:szCs w:val="24"/>
        </w:rPr>
        <w:t>Nairobi: Kenya Chapter of the Eastern Africa Media Institute, and Friedrich Ebert.</w:t>
      </w:r>
    </w:p>
    <w:p w:rsidR="009E7AC3" w:rsidRPr="00884DB0" w:rsidRDefault="009E7AC3" w:rsidP="009E7AC3">
      <w:pPr>
        <w:spacing w:after="0" w:line="480" w:lineRule="auto"/>
        <w:ind w:left="720" w:hanging="720"/>
        <w:jc w:val="both"/>
        <w:rPr>
          <w:rFonts w:ascii="Times New Roman" w:eastAsia="Times New Roman" w:hAnsi="Times New Roman" w:cs="Times New Roman"/>
          <w:sz w:val="24"/>
          <w:szCs w:val="24"/>
        </w:rPr>
      </w:pPr>
    </w:p>
    <w:p w:rsidR="009E7AC3" w:rsidRPr="00884DB0" w:rsidRDefault="009E7AC3" w:rsidP="009E7AC3">
      <w:pPr>
        <w:spacing w:after="0" w:line="480" w:lineRule="auto"/>
        <w:ind w:left="1440" w:hanging="144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Ottah, G.A. (2015). Creative advertising. Lokoja: Onaivi Printing &amp;Publishing Company Ltd</w:t>
      </w:r>
    </w:p>
    <w:p w:rsidR="009E7AC3" w:rsidRPr="00884DB0" w:rsidRDefault="009E7AC3" w:rsidP="009E7AC3">
      <w:pPr>
        <w:pStyle w:val="Default"/>
        <w:spacing w:line="480" w:lineRule="auto"/>
        <w:ind w:left="1440" w:hanging="1440"/>
      </w:pPr>
    </w:p>
    <w:p w:rsidR="009E7AC3" w:rsidRPr="00884DB0" w:rsidRDefault="009E7AC3" w:rsidP="009E7AC3">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Sakwa, C., (2012). </w:t>
      </w:r>
      <w:r w:rsidRPr="00884DB0">
        <w:rPr>
          <w:rFonts w:ascii="Times New Roman" w:hAnsi="Times New Roman" w:cs="Times New Roman"/>
          <w:i/>
          <w:iCs/>
          <w:sz w:val="24"/>
          <w:szCs w:val="24"/>
        </w:rPr>
        <w:t xml:space="preserve">Gender stereotyping in radio programming: the case of Kenya Broadcasting Corporation </w:t>
      </w:r>
      <w:r w:rsidRPr="00884DB0">
        <w:rPr>
          <w:rFonts w:ascii="Times New Roman" w:hAnsi="Times New Roman" w:cs="Times New Roman"/>
          <w:sz w:val="24"/>
          <w:szCs w:val="24"/>
        </w:rPr>
        <w:t>(MA Thesis). University of Nairobi, Kenya.</w:t>
      </w:r>
    </w:p>
    <w:p w:rsidR="009E7AC3" w:rsidRPr="00884DB0" w:rsidRDefault="009E7AC3" w:rsidP="009E7AC3">
      <w:pPr>
        <w:spacing w:line="480" w:lineRule="auto"/>
        <w:ind w:left="720" w:hanging="720"/>
        <w:jc w:val="both"/>
        <w:rPr>
          <w:rFonts w:ascii="Times New Roman" w:hAnsi="Times New Roman" w:cs="Times New Roman"/>
          <w:b/>
          <w:sz w:val="24"/>
          <w:szCs w:val="24"/>
        </w:rPr>
      </w:pPr>
      <w:r w:rsidRPr="00884DB0">
        <w:rPr>
          <w:rFonts w:ascii="Times New Roman" w:hAnsi="Times New Roman" w:cs="Times New Roman"/>
          <w:color w:val="000000"/>
          <w:sz w:val="24"/>
          <w:szCs w:val="24"/>
        </w:rPr>
        <w:lastRenderedPageBreak/>
        <w:t xml:space="preserve">Taro, Y., (1964), </w:t>
      </w:r>
      <w:r w:rsidRPr="00884DB0">
        <w:rPr>
          <w:rFonts w:ascii="Times New Roman" w:hAnsi="Times New Roman" w:cs="Times New Roman"/>
          <w:i/>
          <w:color w:val="000000"/>
          <w:sz w:val="24"/>
          <w:szCs w:val="24"/>
        </w:rPr>
        <w:t>Statistics, an Introduction Analysis</w:t>
      </w:r>
      <w:r w:rsidRPr="00884DB0">
        <w:rPr>
          <w:rFonts w:ascii="Times New Roman" w:hAnsi="Times New Roman" w:cs="Times New Roman"/>
          <w:color w:val="000000"/>
          <w:sz w:val="24"/>
          <w:szCs w:val="24"/>
        </w:rPr>
        <w:t>. Third Edition, New York, Harper and Row Publishing Limited</w:t>
      </w:r>
      <w:r w:rsidRPr="00884DB0">
        <w:rPr>
          <w:rFonts w:ascii="Times New Roman" w:hAnsi="Times New Roman" w:cs="Times New Roman"/>
          <w:b/>
          <w:color w:val="000000"/>
          <w:sz w:val="24"/>
          <w:szCs w:val="24"/>
        </w:rPr>
        <w:t>.</w:t>
      </w:r>
    </w:p>
    <w:p w:rsidR="009E7AC3" w:rsidRPr="00884DB0" w:rsidRDefault="009E7AC3" w:rsidP="009E7AC3">
      <w:pPr>
        <w:pStyle w:val="Default"/>
        <w:spacing w:line="480" w:lineRule="auto"/>
        <w:ind w:left="2880" w:hanging="2880"/>
      </w:pPr>
      <w:r w:rsidRPr="00884DB0">
        <w:t xml:space="preserve">UNESCO (2012). </w:t>
      </w:r>
      <w:r w:rsidRPr="00884DB0">
        <w:rPr>
          <w:i/>
          <w:iCs/>
        </w:rPr>
        <w:t xml:space="preserve">EFA Global Monitoring Report, 2012 </w:t>
      </w:r>
      <w:r w:rsidRPr="00884DB0">
        <w:t xml:space="preserve">http://www.efareport.unesco.org </w:t>
      </w:r>
    </w:p>
    <w:p w:rsidR="009E7AC3" w:rsidRPr="00884DB0" w:rsidRDefault="009E7AC3" w:rsidP="009E7AC3">
      <w:pPr>
        <w:spacing w:after="0" w:line="480" w:lineRule="auto"/>
        <w:ind w:left="2880" w:hanging="2160"/>
        <w:jc w:val="both"/>
        <w:rPr>
          <w:rFonts w:ascii="Times New Roman" w:eastAsia="Times New Roman" w:hAnsi="Times New Roman" w:cs="Times New Roman"/>
          <w:sz w:val="24"/>
          <w:szCs w:val="24"/>
        </w:rPr>
      </w:pPr>
      <w:r w:rsidRPr="00884DB0">
        <w:rPr>
          <w:rFonts w:ascii="Times New Roman" w:hAnsi="Times New Roman" w:cs="Times New Roman"/>
          <w:sz w:val="24"/>
          <w:szCs w:val="24"/>
        </w:rPr>
        <w:t>University of Minnesota Press.</w:t>
      </w:r>
    </w:p>
    <w:p w:rsidR="009E7AC3" w:rsidRPr="00884DB0" w:rsidRDefault="009E7AC3" w:rsidP="009E7AC3">
      <w:pPr>
        <w:ind w:left="1440" w:hanging="1440"/>
        <w:rPr>
          <w:rFonts w:ascii="Times New Roman" w:hAnsi="Times New Roman" w:cs="Times New Roman"/>
          <w:sz w:val="24"/>
          <w:szCs w:val="24"/>
        </w:rPr>
      </w:pPr>
    </w:p>
    <w:p w:rsidR="009E7AC3" w:rsidRPr="00884DB0" w:rsidRDefault="009E7AC3" w:rsidP="009E7AC3">
      <w:pPr>
        <w:autoSpaceDE w:val="0"/>
        <w:autoSpaceDN w:val="0"/>
        <w:adjustRightInd w:val="0"/>
        <w:spacing w:after="0" w:line="240" w:lineRule="auto"/>
        <w:jc w:val="both"/>
        <w:rPr>
          <w:rFonts w:ascii="Times New Roman" w:hAnsi="Times New Roman" w:cs="Times New Roman"/>
          <w:color w:val="000000" w:themeColor="text1"/>
          <w:sz w:val="24"/>
          <w:szCs w:val="24"/>
        </w:rPr>
      </w:pPr>
      <w:r w:rsidRPr="00884DB0">
        <w:rPr>
          <w:rFonts w:ascii="Times New Roman" w:hAnsi="Times New Roman" w:cs="Times New Roman"/>
          <w:color w:val="000000" w:themeColor="text1"/>
          <w:sz w:val="24"/>
          <w:szCs w:val="24"/>
        </w:rPr>
        <w:t xml:space="preserve"> </w:t>
      </w: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b/>
          <w:sz w:val="24"/>
          <w:szCs w:val="24"/>
        </w:rPr>
      </w:pPr>
      <w:r w:rsidRPr="00884DB0">
        <w:rPr>
          <w:rFonts w:ascii="Times New Roman" w:hAnsi="Times New Roman" w:cs="Times New Roman"/>
          <w:b/>
          <w:sz w:val="24"/>
          <w:szCs w:val="24"/>
        </w:rPr>
        <w:t>Appendix</w:t>
      </w:r>
    </w:p>
    <w:p w:rsidR="009E7AC3" w:rsidRPr="00884DB0" w:rsidRDefault="009E7AC3" w:rsidP="009E7AC3">
      <w:pPr>
        <w:spacing w:after="0"/>
        <w:rPr>
          <w:rFonts w:ascii="Times New Roman" w:hAnsi="Times New Roman" w:cs="Times New Roman"/>
          <w:b/>
          <w:sz w:val="24"/>
          <w:szCs w:val="24"/>
        </w:rPr>
      </w:pPr>
      <w:r w:rsidRPr="00884DB0">
        <w:rPr>
          <w:rFonts w:ascii="Times New Roman" w:hAnsi="Times New Roman" w:cs="Times New Roman"/>
          <w:b/>
          <w:bCs/>
          <w:sz w:val="24"/>
          <w:szCs w:val="24"/>
        </w:rPr>
        <w:t>QUESTIONNAIRE</w:t>
      </w:r>
    </w:p>
    <w:p w:rsidR="009E7AC3" w:rsidRPr="00884DB0" w:rsidRDefault="009E7AC3" w:rsidP="009E7AC3">
      <w:pPr>
        <w:spacing w:after="0"/>
        <w:rPr>
          <w:rFonts w:ascii="Times New Roman" w:hAnsi="Times New Roman" w:cs="Times New Roman"/>
          <w:sz w:val="24"/>
          <w:szCs w:val="24"/>
        </w:rPr>
      </w:pPr>
    </w:p>
    <w:p w:rsidR="009E7AC3" w:rsidRPr="00884DB0" w:rsidRDefault="009E7AC3" w:rsidP="009E7AC3">
      <w:pPr>
        <w:spacing w:after="0"/>
        <w:rPr>
          <w:rFonts w:ascii="Times New Roman" w:hAnsi="Times New Roman" w:cs="Times New Roman"/>
          <w:sz w:val="24"/>
          <w:szCs w:val="24"/>
        </w:rPr>
      </w:pPr>
    </w:p>
    <w:p w:rsidR="009E7AC3" w:rsidRPr="00884DB0" w:rsidRDefault="009E7AC3" w:rsidP="009E7AC3">
      <w:pPr>
        <w:spacing w:after="0"/>
        <w:rPr>
          <w:rFonts w:ascii="Times New Roman" w:hAnsi="Times New Roman" w:cs="Times New Roman"/>
          <w:sz w:val="24"/>
          <w:szCs w:val="24"/>
        </w:rPr>
      </w:pPr>
      <w:r w:rsidRPr="00884DB0">
        <w:rPr>
          <w:rFonts w:ascii="Times New Roman" w:hAnsi="Times New Roman" w:cs="Times New Roman"/>
          <w:sz w:val="24"/>
          <w:szCs w:val="24"/>
        </w:rPr>
        <w:t>Dear Respondent</w:t>
      </w:r>
    </w:p>
    <w:p w:rsidR="009E7AC3" w:rsidRPr="00884DB0" w:rsidRDefault="009E7AC3" w:rsidP="009E7AC3">
      <w:pPr>
        <w:spacing w:after="0"/>
        <w:rPr>
          <w:rFonts w:ascii="Times New Roman" w:hAnsi="Times New Roman" w:cs="Times New Roman"/>
          <w:bCs/>
          <w:sz w:val="24"/>
          <w:szCs w:val="24"/>
        </w:rPr>
      </w:pPr>
    </w:p>
    <w:p w:rsidR="009E7AC3" w:rsidRPr="00884DB0" w:rsidRDefault="009E7AC3" w:rsidP="009E7AC3">
      <w:pPr>
        <w:spacing w:after="0"/>
        <w:ind w:firstLine="720"/>
        <w:jc w:val="both"/>
        <w:rPr>
          <w:rFonts w:ascii="Times New Roman" w:hAnsi="Times New Roman" w:cs="Times New Roman"/>
          <w:b/>
          <w:sz w:val="24"/>
          <w:szCs w:val="24"/>
        </w:rPr>
      </w:pPr>
      <w:r w:rsidRPr="00884DB0">
        <w:rPr>
          <w:rFonts w:ascii="Times New Roman" w:hAnsi="Times New Roman" w:cs="Times New Roman"/>
          <w:b/>
          <w:sz w:val="24"/>
          <w:szCs w:val="24"/>
        </w:rPr>
        <w:t xml:space="preserve">REQUEST FOR THE COMPLETION OF THE QUESTIONNAIRE </w:t>
      </w:r>
    </w:p>
    <w:p w:rsidR="009E7AC3" w:rsidRPr="00884DB0" w:rsidRDefault="009E7AC3" w:rsidP="009E7AC3">
      <w:pPr>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 </w:t>
      </w:r>
    </w:p>
    <w:p w:rsidR="009E7AC3" w:rsidRPr="00884DB0" w:rsidRDefault="009E7AC3" w:rsidP="009E7AC3">
      <w:pPr>
        <w:spacing w:after="0"/>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This questionnaire is a graduation requisite for the award of National Diploma in Mass Communication Department </w:t>
      </w:r>
      <w:r>
        <w:rPr>
          <w:rFonts w:ascii="Times New Roman" w:hAnsi="Times New Roman" w:cs="Times New Roman"/>
          <w:sz w:val="24"/>
          <w:szCs w:val="24"/>
        </w:rPr>
        <w:t>Kwara State</w:t>
      </w:r>
      <w:r w:rsidRPr="00884DB0">
        <w:rPr>
          <w:rFonts w:ascii="Times New Roman" w:hAnsi="Times New Roman" w:cs="Times New Roman"/>
          <w:sz w:val="24"/>
          <w:szCs w:val="24"/>
        </w:rPr>
        <w:t xml:space="preserve"> Polytechnic Ilorin. Therefore, this study focuses on the assessment of radio listenership pattern among market women in </w:t>
      </w:r>
      <w:r>
        <w:rPr>
          <w:rFonts w:ascii="Times New Roman" w:hAnsi="Times New Roman" w:cs="Times New Roman"/>
          <w:sz w:val="24"/>
          <w:szCs w:val="24"/>
        </w:rPr>
        <w:t>Kulende</w:t>
      </w:r>
      <w:r w:rsidRPr="00884DB0">
        <w:rPr>
          <w:rFonts w:ascii="Times New Roman" w:hAnsi="Times New Roman" w:cs="Times New Roman"/>
          <w:sz w:val="24"/>
          <w:szCs w:val="24"/>
        </w:rPr>
        <w:t xml:space="preserve"> Ilorin. </w:t>
      </w:r>
    </w:p>
    <w:p w:rsidR="009E7AC3" w:rsidRPr="00884DB0" w:rsidRDefault="009E7AC3" w:rsidP="009E7AC3">
      <w:pPr>
        <w:spacing w:after="0"/>
        <w:jc w:val="both"/>
        <w:rPr>
          <w:rFonts w:ascii="Times New Roman" w:hAnsi="Times New Roman" w:cs="Times New Roman"/>
          <w:sz w:val="24"/>
          <w:szCs w:val="24"/>
        </w:rPr>
      </w:pPr>
    </w:p>
    <w:p w:rsidR="009E7AC3" w:rsidRPr="00884DB0" w:rsidRDefault="009E7AC3" w:rsidP="009E7AC3">
      <w:pPr>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I will be glad if questions below are attempted with sincerity. </w:t>
      </w:r>
    </w:p>
    <w:p w:rsidR="009E7AC3" w:rsidRPr="00884DB0" w:rsidRDefault="009E7AC3" w:rsidP="009E7AC3">
      <w:pPr>
        <w:spacing w:after="0"/>
        <w:jc w:val="both"/>
        <w:rPr>
          <w:rFonts w:ascii="Times New Roman" w:hAnsi="Times New Roman" w:cs="Times New Roman"/>
          <w:sz w:val="24"/>
          <w:szCs w:val="24"/>
        </w:rPr>
      </w:pPr>
    </w:p>
    <w:p w:rsidR="009E7AC3" w:rsidRPr="00884DB0" w:rsidRDefault="009E7AC3" w:rsidP="009E7AC3">
      <w:pPr>
        <w:spacing w:after="0"/>
        <w:jc w:val="both"/>
        <w:rPr>
          <w:rFonts w:ascii="Times New Roman" w:hAnsi="Times New Roman" w:cs="Times New Roman"/>
          <w:sz w:val="24"/>
          <w:szCs w:val="24"/>
        </w:rPr>
      </w:pPr>
      <w:r w:rsidRPr="00884DB0">
        <w:rPr>
          <w:rFonts w:ascii="Times New Roman" w:hAnsi="Times New Roman" w:cs="Times New Roman"/>
          <w:sz w:val="24"/>
          <w:szCs w:val="24"/>
        </w:rPr>
        <w:t>Thanks for your understanding.</w:t>
      </w:r>
    </w:p>
    <w:p w:rsidR="009E7AC3" w:rsidRPr="00884DB0" w:rsidRDefault="009E7AC3" w:rsidP="009E7AC3">
      <w:pPr>
        <w:tabs>
          <w:tab w:val="left" w:pos="2550"/>
        </w:tabs>
        <w:jc w:val="both"/>
        <w:rPr>
          <w:rFonts w:ascii="Times New Roman" w:hAnsi="Times New Roman" w:cs="Times New Roman"/>
          <w:sz w:val="24"/>
          <w:szCs w:val="24"/>
        </w:rPr>
      </w:pPr>
      <w:r w:rsidRPr="00884DB0">
        <w:rPr>
          <w:rFonts w:ascii="Times New Roman" w:hAnsi="Times New Roman" w:cs="Times New Roman"/>
          <w:sz w:val="24"/>
          <w:szCs w:val="24"/>
        </w:rPr>
        <w:tab/>
      </w:r>
    </w:p>
    <w:p w:rsidR="009E7AC3" w:rsidRPr="00884DB0" w:rsidRDefault="009E7AC3" w:rsidP="009E7AC3">
      <w:pPr>
        <w:rPr>
          <w:rFonts w:ascii="Times New Roman" w:hAnsi="Times New Roman" w:cs="Times New Roman"/>
          <w:b/>
          <w:sz w:val="24"/>
          <w:szCs w:val="24"/>
        </w:rPr>
      </w:pPr>
      <w:r w:rsidRPr="00884DB0">
        <w:rPr>
          <w:rFonts w:ascii="Times New Roman" w:hAnsi="Times New Roman" w:cs="Times New Roman"/>
          <w:b/>
          <w:sz w:val="24"/>
          <w:szCs w:val="24"/>
        </w:rPr>
        <w:t>SECTION A: Demographic Characteristics</w:t>
      </w:r>
    </w:p>
    <w:p w:rsidR="009E7AC3" w:rsidRPr="00884DB0" w:rsidRDefault="009E7AC3" w:rsidP="009E7AC3">
      <w:pPr>
        <w:rPr>
          <w:rFonts w:ascii="Times New Roman" w:hAnsi="Times New Roman" w:cs="Times New Roman"/>
          <w:b/>
          <w:sz w:val="24"/>
          <w:szCs w:val="24"/>
        </w:rPr>
      </w:pP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Age group  (a) 18-22 years</w:t>
      </w:r>
      <w:r w:rsidRPr="00884DB0">
        <w:rPr>
          <w:rFonts w:ascii="Times New Roman" w:hAnsi="Times New Roman" w:cs="Times New Roman"/>
          <w:sz w:val="24"/>
          <w:szCs w:val="24"/>
        </w:rPr>
        <w:tab/>
        <w:t>(b) 23-27years  (c) 28-32 years  (d) 33-37 (e) 31-42</w:t>
      </w:r>
      <w:r w:rsidRPr="00884DB0">
        <w:rPr>
          <w:rFonts w:ascii="Times New Roman" w:hAnsi="Times New Roman" w:cs="Times New Roman"/>
          <w:sz w:val="24"/>
          <w:szCs w:val="24"/>
        </w:rPr>
        <w:tab/>
        <w:t>(f) 43 years and above</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Marital status (a) Single</w:t>
      </w:r>
      <w:r w:rsidRPr="00884DB0">
        <w:rPr>
          <w:rFonts w:ascii="Times New Roman" w:hAnsi="Times New Roman" w:cs="Times New Roman"/>
          <w:sz w:val="24"/>
          <w:szCs w:val="24"/>
        </w:rPr>
        <w:tab/>
        <w:t>(b) Married</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Nature of Business (a) Provision (b) Farm Produces (c) Textiles (d) Plastics (e) Others Please specify____________________</w:t>
      </w:r>
    </w:p>
    <w:p w:rsidR="009E7AC3" w:rsidRPr="00884DB0" w:rsidRDefault="009E7AC3" w:rsidP="009E7AC3">
      <w:pPr>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SECTION B:</w:t>
      </w:r>
      <w:r w:rsidRPr="00884DB0">
        <w:rPr>
          <w:rFonts w:ascii="Times New Roman" w:hAnsi="Times New Roman" w:cs="Times New Roman"/>
          <w:b/>
          <w:sz w:val="24"/>
          <w:szCs w:val="24"/>
        </w:rPr>
        <w:tab/>
        <w:t xml:space="preserve">Extent at Which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market women prefer radio to other media?</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Do you have access to radio</w:t>
      </w:r>
      <w:r w:rsidRPr="00884DB0">
        <w:rPr>
          <w:rFonts w:ascii="Times New Roman" w:hAnsi="Times New Roman" w:cs="Times New Roman"/>
          <w:sz w:val="24"/>
          <w:szCs w:val="24"/>
        </w:rPr>
        <w:tab/>
      </w:r>
    </w:p>
    <w:p w:rsidR="009E7AC3" w:rsidRPr="00884DB0" w:rsidRDefault="009E7AC3" w:rsidP="009E7AC3">
      <w:pPr>
        <w:pStyle w:val="ListParagraph"/>
        <w:numPr>
          <w:ilvl w:val="0"/>
          <w:numId w:val="10"/>
        </w:numPr>
        <w:jc w:val="both"/>
        <w:rPr>
          <w:rFonts w:ascii="Times New Roman" w:hAnsi="Times New Roman" w:cs="Times New Roman"/>
          <w:sz w:val="24"/>
          <w:szCs w:val="24"/>
        </w:rPr>
      </w:pPr>
      <w:r w:rsidRPr="00884DB0">
        <w:rPr>
          <w:rFonts w:ascii="Times New Roman" w:hAnsi="Times New Roman" w:cs="Times New Roman"/>
          <w:sz w:val="24"/>
          <w:szCs w:val="24"/>
        </w:rPr>
        <w:t xml:space="preserve">Yes </w:t>
      </w:r>
      <w:r w:rsidRPr="00884DB0">
        <w:rPr>
          <w:rFonts w:ascii="Times New Roman" w:hAnsi="Times New Roman" w:cs="Times New Roman"/>
          <w:sz w:val="24"/>
          <w:szCs w:val="24"/>
        </w:rPr>
        <w:tab/>
        <w:t>(b) No</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How often do you listen radio</w:t>
      </w:r>
    </w:p>
    <w:p w:rsidR="009E7AC3" w:rsidRPr="00884DB0" w:rsidRDefault="009E7AC3" w:rsidP="009E7AC3">
      <w:pPr>
        <w:pStyle w:val="ListParagraph"/>
        <w:numPr>
          <w:ilvl w:val="0"/>
          <w:numId w:val="11"/>
        </w:numPr>
        <w:jc w:val="both"/>
        <w:rPr>
          <w:rFonts w:ascii="Times New Roman" w:hAnsi="Times New Roman" w:cs="Times New Roman"/>
          <w:sz w:val="24"/>
          <w:szCs w:val="24"/>
        </w:rPr>
      </w:pPr>
      <w:r w:rsidRPr="00884DB0">
        <w:rPr>
          <w:rFonts w:ascii="Times New Roman" w:hAnsi="Times New Roman" w:cs="Times New Roman"/>
          <w:sz w:val="24"/>
          <w:szCs w:val="24"/>
        </w:rPr>
        <w:t>Very Often</w:t>
      </w:r>
      <w:r w:rsidRPr="00884DB0">
        <w:rPr>
          <w:rFonts w:ascii="Times New Roman" w:hAnsi="Times New Roman" w:cs="Times New Roman"/>
          <w:sz w:val="24"/>
          <w:szCs w:val="24"/>
        </w:rPr>
        <w:tab/>
        <w:t xml:space="preserve">(b) Often </w:t>
      </w:r>
      <w:r w:rsidRPr="00884DB0">
        <w:rPr>
          <w:rFonts w:ascii="Times New Roman" w:hAnsi="Times New Roman" w:cs="Times New Roman"/>
          <w:sz w:val="24"/>
          <w:szCs w:val="24"/>
        </w:rPr>
        <w:tab/>
        <w:t>(c) Rarely</w:t>
      </w:r>
      <w:r w:rsidRPr="00884DB0">
        <w:rPr>
          <w:rFonts w:ascii="Times New Roman" w:hAnsi="Times New Roman" w:cs="Times New Roman"/>
          <w:sz w:val="24"/>
          <w:szCs w:val="24"/>
        </w:rPr>
        <w:tab/>
        <w:t xml:space="preserve">   (d) Not at all</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 xml:space="preserve">Do you prefer radio to other media </w:t>
      </w:r>
    </w:p>
    <w:p w:rsidR="009E7AC3" w:rsidRPr="00884DB0" w:rsidRDefault="009E7AC3" w:rsidP="009E7AC3">
      <w:pPr>
        <w:pStyle w:val="ListParagraph"/>
        <w:numPr>
          <w:ilvl w:val="0"/>
          <w:numId w:val="8"/>
        </w:numPr>
        <w:jc w:val="both"/>
        <w:rPr>
          <w:rFonts w:ascii="Times New Roman" w:hAnsi="Times New Roman" w:cs="Times New Roman"/>
          <w:sz w:val="24"/>
          <w:szCs w:val="24"/>
        </w:rPr>
      </w:pPr>
      <w:r w:rsidRPr="00884DB0">
        <w:rPr>
          <w:rFonts w:ascii="Times New Roman" w:hAnsi="Times New Roman" w:cs="Times New Roman"/>
          <w:sz w:val="24"/>
          <w:szCs w:val="24"/>
        </w:rPr>
        <w:t>Yes</w:t>
      </w:r>
      <w:r w:rsidRPr="00884DB0">
        <w:rPr>
          <w:rFonts w:ascii="Times New Roman" w:hAnsi="Times New Roman" w:cs="Times New Roman"/>
          <w:sz w:val="24"/>
          <w:szCs w:val="24"/>
        </w:rPr>
        <w:tab/>
        <w:t>(b) No</w:t>
      </w:r>
      <w:r w:rsidRPr="00884DB0">
        <w:rPr>
          <w:rFonts w:ascii="Times New Roman" w:hAnsi="Times New Roman" w:cs="Times New Roman"/>
          <w:sz w:val="24"/>
          <w:szCs w:val="24"/>
        </w:rPr>
        <w:tab/>
        <w:t xml:space="preserve">(c) Undecided </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 xml:space="preserve">What makes you prefer radio to other media </w:t>
      </w:r>
    </w:p>
    <w:p w:rsidR="009E7AC3" w:rsidRPr="00884DB0" w:rsidRDefault="009E7AC3" w:rsidP="009E7AC3">
      <w:pPr>
        <w:pStyle w:val="ListParagraph"/>
        <w:numPr>
          <w:ilvl w:val="0"/>
          <w:numId w:val="9"/>
        </w:numPr>
        <w:jc w:val="both"/>
        <w:rPr>
          <w:rFonts w:ascii="Times New Roman" w:hAnsi="Times New Roman" w:cs="Times New Roman"/>
          <w:sz w:val="24"/>
          <w:szCs w:val="24"/>
        </w:rPr>
      </w:pPr>
      <w:r w:rsidRPr="00884DB0">
        <w:rPr>
          <w:rFonts w:ascii="Times New Roman" w:hAnsi="Times New Roman" w:cs="Times New Roman"/>
          <w:sz w:val="24"/>
          <w:szCs w:val="24"/>
        </w:rPr>
        <w:t>Radio appeal to my language</w:t>
      </w:r>
      <w:r w:rsidRPr="00884DB0">
        <w:rPr>
          <w:rFonts w:ascii="Times New Roman" w:hAnsi="Times New Roman" w:cs="Times New Roman"/>
          <w:sz w:val="24"/>
          <w:szCs w:val="24"/>
        </w:rPr>
        <w:tab/>
        <w:t>(b) Easy to afford</w:t>
      </w:r>
      <w:r w:rsidRPr="00884DB0">
        <w:rPr>
          <w:rFonts w:ascii="Times New Roman" w:hAnsi="Times New Roman" w:cs="Times New Roman"/>
          <w:sz w:val="24"/>
          <w:szCs w:val="24"/>
        </w:rPr>
        <w:tab/>
        <w:t>(c) Radio give chance to phone in</w:t>
      </w:r>
      <w:r w:rsidRPr="00884DB0">
        <w:rPr>
          <w:rFonts w:ascii="Times New Roman" w:hAnsi="Times New Roman" w:cs="Times New Roman"/>
          <w:sz w:val="24"/>
          <w:szCs w:val="24"/>
        </w:rPr>
        <w:tab/>
        <w:t xml:space="preserve">   (d) Portability of radio</w:t>
      </w:r>
    </w:p>
    <w:p w:rsidR="009E7AC3" w:rsidRPr="00884DB0" w:rsidRDefault="009E7AC3" w:rsidP="009E7AC3">
      <w:pPr>
        <w:pStyle w:val="ListParagraph"/>
        <w:ind w:left="1080"/>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SECTION C</w:t>
      </w:r>
      <w:r w:rsidRPr="00884DB0">
        <w:rPr>
          <w:rFonts w:ascii="Times New Roman" w:hAnsi="Times New Roman" w:cs="Times New Roman"/>
          <w:b/>
          <w:sz w:val="24"/>
          <w:szCs w:val="24"/>
        </w:rPr>
        <w:tab/>
        <w:t xml:space="preserve">Radio station and type of programme most preferred by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market women?</w:t>
      </w: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 xml:space="preserve">Please read carefully and tick any of the options below to show your response </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Which of these radio stations do you listen to  (a) Kakakin FM (b) Geri FM (c) Diamond FM (d) Royal FM (e) Sobia FM</w:t>
      </w:r>
      <w:r w:rsidRPr="00884DB0">
        <w:rPr>
          <w:rFonts w:ascii="Times New Roman" w:hAnsi="Times New Roman" w:cs="Times New Roman"/>
          <w:sz w:val="24"/>
          <w:szCs w:val="24"/>
        </w:rPr>
        <w:tab/>
        <w:t>(f) Harmony FM (g) Midland Fm (h) Alubarika FM (i) O FM</w:t>
      </w:r>
      <w:r w:rsidRPr="00884DB0">
        <w:rPr>
          <w:rFonts w:ascii="Times New Roman" w:hAnsi="Times New Roman" w:cs="Times New Roman"/>
          <w:sz w:val="24"/>
          <w:szCs w:val="24"/>
        </w:rPr>
        <w:tab/>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Do you listen to programme on radio  (a) Yes</w:t>
      </w:r>
      <w:r w:rsidRPr="00884DB0">
        <w:rPr>
          <w:rFonts w:ascii="Times New Roman" w:hAnsi="Times New Roman" w:cs="Times New Roman"/>
          <w:sz w:val="24"/>
          <w:szCs w:val="24"/>
        </w:rPr>
        <w:tab/>
      </w:r>
      <w:r w:rsidRPr="00884DB0">
        <w:rPr>
          <w:rFonts w:ascii="Times New Roman" w:hAnsi="Times New Roman" w:cs="Times New Roman"/>
          <w:sz w:val="24"/>
          <w:szCs w:val="24"/>
        </w:rPr>
        <w:tab/>
        <w:t>(b) No</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lastRenderedPageBreak/>
        <w:t xml:space="preserve">Which of these programmes do you listen to </w:t>
      </w:r>
      <w:r w:rsidRPr="00884DB0">
        <w:rPr>
          <w:rFonts w:ascii="Times New Roman" w:hAnsi="Times New Roman" w:cs="Times New Roman"/>
          <w:sz w:val="24"/>
          <w:szCs w:val="24"/>
        </w:rPr>
        <w:tab/>
        <w:t>(a) Political programme (b) Education programme</w:t>
      </w:r>
      <w:r w:rsidRPr="00884DB0">
        <w:rPr>
          <w:rFonts w:ascii="Times New Roman" w:hAnsi="Times New Roman" w:cs="Times New Roman"/>
          <w:sz w:val="24"/>
          <w:szCs w:val="24"/>
        </w:rPr>
        <w:tab/>
        <w:t>(c) Religion programme</w:t>
      </w:r>
      <w:r w:rsidRPr="00884DB0">
        <w:rPr>
          <w:rFonts w:ascii="Times New Roman" w:hAnsi="Times New Roman" w:cs="Times New Roman"/>
          <w:sz w:val="24"/>
          <w:szCs w:val="24"/>
        </w:rPr>
        <w:tab/>
        <w:t>(d) Social programme</w:t>
      </w:r>
      <w:r w:rsidRPr="00884DB0">
        <w:rPr>
          <w:rFonts w:ascii="Times New Roman" w:hAnsi="Times New Roman" w:cs="Times New Roman"/>
          <w:sz w:val="24"/>
          <w:szCs w:val="24"/>
        </w:rPr>
        <w:tab/>
        <w:t>(e) Business programme</w:t>
      </w:r>
    </w:p>
    <w:p w:rsidR="009E7AC3" w:rsidRPr="00884DB0" w:rsidRDefault="009E7AC3" w:rsidP="009E7AC3">
      <w:pPr>
        <w:pStyle w:val="ListParagraph"/>
        <w:numPr>
          <w:ilvl w:val="0"/>
          <w:numId w:val="7"/>
        </w:numPr>
        <w:jc w:val="both"/>
        <w:rPr>
          <w:rFonts w:ascii="Times New Roman" w:hAnsi="Times New Roman" w:cs="Times New Roman"/>
          <w:sz w:val="24"/>
          <w:szCs w:val="24"/>
        </w:rPr>
      </w:pPr>
      <w:r w:rsidRPr="00884DB0">
        <w:rPr>
          <w:rFonts w:ascii="Times New Roman" w:hAnsi="Times New Roman" w:cs="Times New Roman"/>
          <w:sz w:val="24"/>
          <w:szCs w:val="24"/>
        </w:rPr>
        <w:t>How often do you listen the radio programme of your choice</w:t>
      </w:r>
    </w:p>
    <w:p w:rsidR="009E7AC3" w:rsidRPr="00884DB0" w:rsidRDefault="009E7AC3" w:rsidP="009E7AC3">
      <w:pPr>
        <w:pStyle w:val="ListParagraph"/>
        <w:numPr>
          <w:ilvl w:val="0"/>
          <w:numId w:val="11"/>
        </w:numPr>
        <w:jc w:val="both"/>
        <w:rPr>
          <w:rFonts w:ascii="Times New Roman" w:hAnsi="Times New Roman" w:cs="Times New Roman"/>
          <w:sz w:val="24"/>
          <w:szCs w:val="24"/>
        </w:rPr>
      </w:pPr>
      <w:r w:rsidRPr="00884DB0">
        <w:rPr>
          <w:rFonts w:ascii="Times New Roman" w:hAnsi="Times New Roman" w:cs="Times New Roman"/>
          <w:sz w:val="24"/>
          <w:szCs w:val="24"/>
        </w:rPr>
        <w:t>Very Often</w:t>
      </w:r>
      <w:r w:rsidRPr="00884DB0">
        <w:rPr>
          <w:rFonts w:ascii="Times New Roman" w:hAnsi="Times New Roman" w:cs="Times New Roman"/>
          <w:sz w:val="24"/>
          <w:szCs w:val="24"/>
        </w:rPr>
        <w:tab/>
        <w:t xml:space="preserve">(b) Often </w:t>
      </w:r>
      <w:r w:rsidRPr="00884DB0">
        <w:rPr>
          <w:rFonts w:ascii="Times New Roman" w:hAnsi="Times New Roman" w:cs="Times New Roman"/>
          <w:sz w:val="24"/>
          <w:szCs w:val="24"/>
        </w:rPr>
        <w:tab/>
        <w:t>(c) Rarely</w:t>
      </w:r>
      <w:r w:rsidRPr="00884DB0">
        <w:rPr>
          <w:rFonts w:ascii="Times New Roman" w:hAnsi="Times New Roman" w:cs="Times New Roman"/>
          <w:sz w:val="24"/>
          <w:szCs w:val="24"/>
        </w:rPr>
        <w:tab/>
        <w:t xml:space="preserve">   (d) not at all </w:t>
      </w:r>
    </w:p>
    <w:p w:rsidR="009E7AC3" w:rsidRPr="00884DB0" w:rsidRDefault="009E7AC3" w:rsidP="009E7AC3">
      <w:pPr>
        <w:pStyle w:val="ListParagraph"/>
        <w:jc w:val="both"/>
        <w:rPr>
          <w:rFonts w:ascii="Times New Roman" w:hAnsi="Times New Roman" w:cs="Times New Roman"/>
          <w:sz w:val="24"/>
          <w:szCs w:val="24"/>
        </w:rPr>
      </w:pPr>
    </w:p>
    <w:p w:rsidR="009E7AC3" w:rsidRPr="00884DB0" w:rsidRDefault="009E7AC3" w:rsidP="009E7AC3">
      <w:pPr>
        <w:pStyle w:val="ListParagraph"/>
        <w:jc w:val="both"/>
        <w:rPr>
          <w:rFonts w:ascii="Times New Roman" w:hAnsi="Times New Roman" w:cs="Times New Roman"/>
          <w:sz w:val="24"/>
          <w:szCs w:val="24"/>
        </w:rPr>
      </w:pP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 xml:space="preserve">SECTION D Gratification market women in </w:t>
      </w:r>
      <w:r>
        <w:rPr>
          <w:rFonts w:ascii="Times New Roman" w:hAnsi="Times New Roman" w:cs="Times New Roman"/>
          <w:b/>
          <w:sz w:val="24"/>
          <w:szCs w:val="24"/>
        </w:rPr>
        <w:t>Kulende</w:t>
      </w:r>
      <w:r w:rsidRPr="00884DB0">
        <w:rPr>
          <w:rFonts w:ascii="Times New Roman" w:hAnsi="Times New Roman" w:cs="Times New Roman"/>
          <w:b/>
          <w:sz w:val="24"/>
          <w:szCs w:val="24"/>
        </w:rPr>
        <w:t xml:space="preserve"> derive from the type of programme they listen to?</w:t>
      </w: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Please select by ticking in the provided box in the question below.</w:t>
      </w:r>
    </w:p>
    <w:p w:rsidR="009E7AC3" w:rsidRPr="00884DB0" w:rsidRDefault="009E7AC3" w:rsidP="009E7AC3">
      <w:pPr>
        <w:jc w:val="both"/>
        <w:rPr>
          <w:rFonts w:ascii="Times New Roman" w:hAnsi="Times New Roman" w:cs="Times New Roman"/>
          <w:b/>
          <w:sz w:val="24"/>
          <w:szCs w:val="24"/>
        </w:rPr>
      </w:pPr>
      <w:r w:rsidRPr="00884DB0">
        <w:rPr>
          <w:rFonts w:ascii="Times New Roman" w:hAnsi="Times New Roman" w:cs="Times New Roman"/>
          <w:b/>
          <w:sz w:val="24"/>
          <w:szCs w:val="24"/>
        </w:rPr>
        <w:t>SA- Strongly Agree A- Agree U- Undecided D- Disagree SD- Strongly Disagree</w:t>
      </w:r>
    </w:p>
    <w:p w:rsidR="009E7AC3" w:rsidRPr="00884DB0" w:rsidRDefault="009E7AC3" w:rsidP="009E7AC3">
      <w:pPr>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580"/>
        <w:gridCol w:w="523"/>
        <w:gridCol w:w="390"/>
        <w:gridCol w:w="390"/>
        <w:gridCol w:w="390"/>
        <w:gridCol w:w="523"/>
      </w:tblGrid>
      <w:tr w:rsidR="009E7AC3" w:rsidRPr="00884DB0" w:rsidTr="0008139C">
        <w:tc>
          <w:tcPr>
            <w:tcW w:w="558" w:type="dxa"/>
          </w:tcPr>
          <w:p w:rsidR="009E7AC3" w:rsidRPr="00884DB0" w:rsidRDefault="009E7AC3" w:rsidP="0008139C">
            <w:pPr>
              <w:spacing w:after="0" w:line="240" w:lineRule="auto"/>
              <w:rPr>
                <w:rFonts w:ascii="Times New Roman" w:hAnsi="Times New Roman" w:cs="Times New Roman"/>
                <w:sz w:val="24"/>
                <w:szCs w:val="24"/>
              </w:rPr>
            </w:pPr>
          </w:p>
        </w:tc>
        <w:tc>
          <w:tcPr>
            <w:tcW w:w="6802" w:type="dxa"/>
          </w:tcPr>
          <w:p w:rsidR="009E7AC3" w:rsidRPr="00884DB0" w:rsidRDefault="009E7AC3" w:rsidP="0008139C">
            <w:pPr>
              <w:spacing w:after="0" w:line="240" w:lineRule="auto"/>
              <w:jc w:val="center"/>
              <w:rPr>
                <w:rFonts w:ascii="Times New Roman" w:hAnsi="Times New Roman" w:cs="Times New Roman"/>
                <w:b/>
                <w:bCs/>
                <w:sz w:val="24"/>
                <w:szCs w:val="24"/>
              </w:rPr>
            </w:pPr>
            <w:r w:rsidRPr="00884DB0">
              <w:rPr>
                <w:rFonts w:ascii="Times New Roman" w:hAnsi="Times New Roman" w:cs="Times New Roman"/>
                <w:b/>
                <w:bCs/>
                <w:sz w:val="24"/>
                <w:szCs w:val="24"/>
              </w:rPr>
              <w:t>Items</w:t>
            </w:r>
          </w:p>
        </w:tc>
        <w:tc>
          <w:tcPr>
            <w:tcW w:w="523"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SA</w:t>
            </w:r>
          </w:p>
        </w:tc>
        <w:tc>
          <w:tcPr>
            <w:tcW w:w="390"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A</w:t>
            </w:r>
          </w:p>
        </w:tc>
        <w:tc>
          <w:tcPr>
            <w:tcW w:w="390"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U</w:t>
            </w:r>
          </w:p>
        </w:tc>
        <w:tc>
          <w:tcPr>
            <w:tcW w:w="390"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D</w:t>
            </w:r>
          </w:p>
        </w:tc>
        <w:tc>
          <w:tcPr>
            <w:tcW w:w="523"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SD</w:t>
            </w:r>
          </w:p>
        </w:tc>
      </w:tr>
      <w:tr w:rsidR="009E7AC3" w:rsidRPr="00884DB0" w:rsidTr="0008139C">
        <w:tc>
          <w:tcPr>
            <w:tcW w:w="558" w:type="dxa"/>
          </w:tcPr>
          <w:p w:rsidR="009E7AC3" w:rsidRPr="00884DB0" w:rsidRDefault="009E7AC3" w:rsidP="0008139C">
            <w:pPr>
              <w:spacing w:after="0" w:line="240" w:lineRule="auto"/>
              <w:rPr>
                <w:rFonts w:ascii="Times New Roman" w:hAnsi="Times New Roman" w:cs="Times New Roman"/>
                <w:b/>
                <w:bCs/>
                <w:sz w:val="24"/>
                <w:szCs w:val="24"/>
              </w:rPr>
            </w:pPr>
            <w:r w:rsidRPr="00884DB0">
              <w:rPr>
                <w:rFonts w:ascii="Times New Roman" w:hAnsi="Times New Roman" w:cs="Times New Roman"/>
                <w:b/>
                <w:bCs/>
                <w:sz w:val="24"/>
                <w:szCs w:val="24"/>
              </w:rPr>
              <w:t>12</w:t>
            </w:r>
          </w:p>
        </w:tc>
        <w:tc>
          <w:tcPr>
            <w:tcW w:w="6802"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 xml:space="preserve">Radio as a communication tool keeps me inform on recent happenings   </w:t>
            </w: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r>
      <w:tr w:rsidR="009E7AC3" w:rsidRPr="00884DB0" w:rsidTr="0008139C">
        <w:trPr>
          <w:trHeight w:val="458"/>
        </w:trPr>
        <w:tc>
          <w:tcPr>
            <w:tcW w:w="558" w:type="dxa"/>
          </w:tcPr>
          <w:p w:rsidR="009E7AC3" w:rsidRPr="00884DB0" w:rsidRDefault="009E7AC3" w:rsidP="0008139C">
            <w:pPr>
              <w:spacing w:after="0" w:line="240" w:lineRule="auto"/>
              <w:rPr>
                <w:rFonts w:ascii="Times New Roman" w:hAnsi="Times New Roman" w:cs="Times New Roman"/>
                <w:b/>
                <w:bCs/>
                <w:sz w:val="24"/>
                <w:szCs w:val="24"/>
              </w:rPr>
            </w:pPr>
            <w:r w:rsidRPr="00884DB0">
              <w:rPr>
                <w:rFonts w:ascii="Times New Roman" w:hAnsi="Times New Roman" w:cs="Times New Roman"/>
                <w:b/>
                <w:bCs/>
                <w:sz w:val="24"/>
                <w:szCs w:val="24"/>
              </w:rPr>
              <w:t>13</w:t>
            </w:r>
          </w:p>
        </w:tc>
        <w:tc>
          <w:tcPr>
            <w:tcW w:w="6802" w:type="dxa"/>
          </w:tcPr>
          <w:p w:rsidR="009E7AC3" w:rsidRPr="00884DB0" w:rsidRDefault="009E7AC3" w:rsidP="0008139C">
            <w:pPr>
              <w:jc w:val="both"/>
              <w:rPr>
                <w:rFonts w:ascii="Times New Roman" w:hAnsi="Times New Roman" w:cs="Times New Roman"/>
                <w:sz w:val="24"/>
                <w:szCs w:val="24"/>
              </w:rPr>
            </w:pPr>
            <w:r w:rsidRPr="00884DB0">
              <w:rPr>
                <w:rFonts w:ascii="Times New Roman" w:hAnsi="Times New Roman" w:cs="Times New Roman"/>
                <w:sz w:val="24"/>
                <w:szCs w:val="24"/>
              </w:rPr>
              <w:t xml:space="preserve">Education and entertainment roles of radio motivate me in listening </w:t>
            </w: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r>
      <w:tr w:rsidR="009E7AC3" w:rsidRPr="00884DB0" w:rsidTr="0008139C">
        <w:tc>
          <w:tcPr>
            <w:tcW w:w="558" w:type="dxa"/>
          </w:tcPr>
          <w:p w:rsidR="009E7AC3" w:rsidRPr="00884DB0" w:rsidRDefault="009E7AC3" w:rsidP="0008139C">
            <w:pPr>
              <w:spacing w:after="0" w:line="240" w:lineRule="auto"/>
              <w:rPr>
                <w:rFonts w:ascii="Times New Roman" w:hAnsi="Times New Roman" w:cs="Times New Roman"/>
                <w:b/>
                <w:bCs/>
                <w:sz w:val="24"/>
                <w:szCs w:val="24"/>
              </w:rPr>
            </w:pPr>
            <w:r w:rsidRPr="00884DB0">
              <w:rPr>
                <w:rFonts w:ascii="Times New Roman" w:hAnsi="Times New Roman" w:cs="Times New Roman"/>
                <w:b/>
                <w:bCs/>
                <w:sz w:val="24"/>
                <w:szCs w:val="24"/>
              </w:rPr>
              <w:t>14</w:t>
            </w:r>
          </w:p>
        </w:tc>
        <w:tc>
          <w:tcPr>
            <w:tcW w:w="6802"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 xml:space="preserve">Wide coverage of radio and its uniqueness made me to listen to it </w:t>
            </w: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r>
      <w:tr w:rsidR="009E7AC3" w:rsidRPr="00884DB0" w:rsidTr="0008139C">
        <w:tc>
          <w:tcPr>
            <w:tcW w:w="558" w:type="dxa"/>
          </w:tcPr>
          <w:p w:rsidR="009E7AC3" w:rsidRPr="00884DB0" w:rsidRDefault="009E7AC3" w:rsidP="0008139C">
            <w:pPr>
              <w:spacing w:after="0" w:line="240" w:lineRule="auto"/>
              <w:rPr>
                <w:rFonts w:ascii="Times New Roman" w:hAnsi="Times New Roman" w:cs="Times New Roman"/>
                <w:b/>
                <w:bCs/>
                <w:sz w:val="24"/>
                <w:szCs w:val="24"/>
              </w:rPr>
            </w:pPr>
            <w:r w:rsidRPr="00884DB0">
              <w:rPr>
                <w:rFonts w:ascii="Times New Roman" w:hAnsi="Times New Roman" w:cs="Times New Roman"/>
                <w:b/>
                <w:bCs/>
                <w:sz w:val="24"/>
                <w:szCs w:val="24"/>
              </w:rPr>
              <w:t>15</w:t>
            </w:r>
          </w:p>
        </w:tc>
        <w:tc>
          <w:tcPr>
            <w:tcW w:w="6802" w:type="dxa"/>
          </w:tcPr>
          <w:p w:rsidR="009E7AC3" w:rsidRPr="00884DB0" w:rsidRDefault="009E7AC3" w:rsidP="0008139C">
            <w:pPr>
              <w:spacing w:after="0" w:line="240" w:lineRule="auto"/>
              <w:rPr>
                <w:rFonts w:ascii="Times New Roman" w:hAnsi="Times New Roman" w:cs="Times New Roman"/>
                <w:sz w:val="24"/>
                <w:szCs w:val="24"/>
              </w:rPr>
            </w:pPr>
            <w:r w:rsidRPr="00884DB0">
              <w:rPr>
                <w:rFonts w:ascii="Times New Roman" w:hAnsi="Times New Roman" w:cs="Times New Roman"/>
                <w:sz w:val="24"/>
                <w:szCs w:val="24"/>
              </w:rPr>
              <w:t>Radio saves time as I can be listening and attending to customers the same time</w:t>
            </w: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r>
      <w:tr w:rsidR="009E7AC3" w:rsidRPr="00884DB0" w:rsidTr="0008139C">
        <w:trPr>
          <w:trHeight w:val="602"/>
        </w:trPr>
        <w:tc>
          <w:tcPr>
            <w:tcW w:w="558" w:type="dxa"/>
          </w:tcPr>
          <w:p w:rsidR="009E7AC3" w:rsidRPr="00884DB0" w:rsidRDefault="009E7AC3" w:rsidP="0008139C">
            <w:pPr>
              <w:spacing w:after="0" w:line="240" w:lineRule="auto"/>
              <w:rPr>
                <w:rFonts w:ascii="Times New Roman" w:hAnsi="Times New Roman" w:cs="Times New Roman"/>
                <w:b/>
                <w:bCs/>
                <w:sz w:val="24"/>
                <w:szCs w:val="24"/>
              </w:rPr>
            </w:pPr>
            <w:r w:rsidRPr="00884DB0">
              <w:rPr>
                <w:rFonts w:ascii="Times New Roman" w:hAnsi="Times New Roman" w:cs="Times New Roman"/>
                <w:b/>
                <w:bCs/>
                <w:sz w:val="24"/>
                <w:szCs w:val="24"/>
              </w:rPr>
              <w:t>16</w:t>
            </w:r>
          </w:p>
        </w:tc>
        <w:tc>
          <w:tcPr>
            <w:tcW w:w="6802" w:type="dxa"/>
          </w:tcPr>
          <w:p w:rsidR="009E7AC3" w:rsidRPr="00884DB0" w:rsidRDefault="009E7AC3" w:rsidP="0008139C">
            <w:pPr>
              <w:jc w:val="both"/>
              <w:rPr>
                <w:rFonts w:ascii="Times New Roman" w:hAnsi="Times New Roman" w:cs="Times New Roman"/>
                <w:sz w:val="24"/>
                <w:szCs w:val="24"/>
              </w:rPr>
            </w:pPr>
            <w:r w:rsidRPr="00884DB0">
              <w:rPr>
                <w:rFonts w:ascii="Times New Roman" w:hAnsi="Times New Roman" w:cs="Times New Roman"/>
                <w:sz w:val="24"/>
                <w:szCs w:val="24"/>
              </w:rPr>
              <w:t>I listen to radio to keeps myself busy</w:t>
            </w: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390" w:type="dxa"/>
          </w:tcPr>
          <w:p w:rsidR="009E7AC3" w:rsidRPr="00884DB0" w:rsidRDefault="009E7AC3" w:rsidP="0008139C">
            <w:pPr>
              <w:spacing w:after="0" w:line="240" w:lineRule="auto"/>
              <w:rPr>
                <w:rFonts w:ascii="Times New Roman" w:hAnsi="Times New Roman" w:cs="Times New Roman"/>
                <w:sz w:val="24"/>
                <w:szCs w:val="24"/>
              </w:rPr>
            </w:pPr>
          </w:p>
        </w:tc>
        <w:tc>
          <w:tcPr>
            <w:tcW w:w="523" w:type="dxa"/>
          </w:tcPr>
          <w:p w:rsidR="009E7AC3" w:rsidRPr="00884DB0" w:rsidRDefault="009E7AC3" w:rsidP="0008139C">
            <w:pPr>
              <w:spacing w:after="0" w:line="240" w:lineRule="auto"/>
              <w:rPr>
                <w:rFonts w:ascii="Times New Roman" w:hAnsi="Times New Roman" w:cs="Times New Roman"/>
                <w:sz w:val="24"/>
                <w:szCs w:val="24"/>
              </w:rPr>
            </w:pPr>
          </w:p>
        </w:tc>
      </w:tr>
    </w:tbl>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9E7AC3" w:rsidRPr="00884DB0" w:rsidRDefault="009E7AC3" w:rsidP="009E7AC3">
      <w:pPr>
        <w:rPr>
          <w:rFonts w:ascii="Times New Roman" w:hAnsi="Times New Roman" w:cs="Times New Roman"/>
          <w:sz w:val="24"/>
          <w:szCs w:val="24"/>
        </w:rPr>
      </w:pPr>
    </w:p>
    <w:p w:rsidR="00BA25C8" w:rsidRDefault="009E7AC3"/>
    <w:sectPr w:rsidR="00BA25C8" w:rsidSect="005129A7">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402844"/>
      <w:docPartObj>
        <w:docPartGallery w:val="Page Numbers (Bottom of Page)"/>
        <w:docPartUnique/>
      </w:docPartObj>
    </w:sdtPr>
    <w:sdtEndPr/>
    <w:sdtContent>
      <w:p w:rsidR="00F173E3" w:rsidRDefault="009E7AC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173E3" w:rsidRDefault="009E7AC3">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0013D8"/>
    <w:multiLevelType w:val="hybridMultilevel"/>
    <w:tmpl w:val="47B2D5BE"/>
    <w:lvl w:ilvl="0" w:tplc="9ECC9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15A3A"/>
    <w:multiLevelType w:val="hybridMultilevel"/>
    <w:tmpl w:val="A734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93762"/>
    <w:multiLevelType w:val="hybridMultilevel"/>
    <w:tmpl w:val="E67E1A8E"/>
    <w:lvl w:ilvl="0" w:tplc="6C4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9478F"/>
    <w:multiLevelType w:val="hybridMultilevel"/>
    <w:tmpl w:val="59C07A10"/>
    <w:lvl w:ilvl="0" w:tplc="D952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252B0A"/>
    <w:multiLevelType w:val="hybridMultilevel"/>
    <w:tmpl w:val="986AC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2573B3"/>
    <w:multiLevelType w:val="hybridMultilevel"/>
    <w:tmpl w:val="6292C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920F6"/>
    <w:multiLevelType w:val="hybridMultilevel"/>
    <w:tmpl w:val="81806EBA"/>
    <w:lvl w:ilvl="0" w:tplc="989E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3"/>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C3"/>
    <w:rsid w:val="004E5145"/>
    <w:rsid w:val="009E7AC3"/>
    <w:rsid w:val="00E5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4493"/>
  <w15:chartTrackingRefBased/>
  <w15:docId w15:val="{88B2D271-FCEB-426A-8466-9B042B06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AC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E7AC3"/>
    <w:pPr>
      <w:ind w:left="720"/>
      <w:contextualSpacing/>
    </w:pPr>
  </w:style>
  <w:style w:type="table" w:styleId="TableGrid">
    <w:name w:val="Table Grid"/>
    <w:basedOn w:val="TableNormal"/>
    <w:uiPriority w:val="59"/>
    <w:rsid w:val="009E7A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AC3"/>
    <w:pPr>
      <w:spacing w:after="0" w:line="240" w:lineRule="auto"/>
    </w:pPr>
    <w:rPr>
      <w:lang w:val="en-US"/>
    </w:rPr>
  </w:style>
  <w:style w:type="character" w:styleId="Hyperlink">
    <w:name w:val="Hyperlink"/>
    <w:basedOn w:val="DefaultParagraphFont"/>
    <w:uiPriority w:val="99"/>
    <w:semiHidden/>
    <w:unhideWhenUsed/>
    <w:rsid w:val="009E7AC3"/>
    <w:rPr>
      <w:color w:val="0563C1" w:themeColor="hyperlink"/>
      <w:u w:val="single"/>
    </w:rPr>
  </w:style>
  <w:style w:type="paragraph" w:styleId="Footer">
    <w:name w:val="footer"/>
    <w:basedOn w:val="Normal"/>
    <w:link w:val="FooterChar"/>
    <w:uiPriority w:val="99"/>
    <w:unhideWhenUsed/>
    <w:rsid w:val="009E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C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srjournals.org" TargetMode="External"/><Relationship Id="rId5" Type="http://schemas.openxmlformats.org/officeDocument/2006/relationships/hyperlink" Target="http://www.iist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6959</Words>
  <Characters>39668</Characters>
  <Application>Microsoft Office Word</Application>
  <DocSecurity>0</DocSecurity>
  <Lines>330</Lines>
  <Paragraphs>93</Paragraphs>
  <ScaleCrop>false</ScaleCrop>
  <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NUGGET</cp:lastModifiedBy>
  <cp:revision>1</cp:revision>
  <dcterms:created xsi:type="dcterms:W3CDTF">2024-01-08T07:01:00Z</dcterms:created>
  <dcterms:modified xsi:type="dcterms:W3CDTF">2024-01-08T07:07:00Z</dcterms:modified>
</cp:coreProperties>
</file>