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64E" w:rsidRPr="004B258F" w:rsidRDefault="00E1364E" w:rsidP="004B258F">
      <w:pPr>
        <w:spacing w:after="0" w:line="360" w:lineRule="auto"/>
        <w:jc w:val="center"/>
        <w:outlineLvl w:val="0"/>
        <w:rPr>
          <w:rFonts w:ascii="Times New Roman" w:eastAsia="Times New Roman" w:hAnsi="Times New Roman" w:cs="Times New Roman"/>
          <w:b/>
          <w:bCs/>
          <w:color w:val="000000" w:themeColor="text1"/>
          <w:kern w:val="36"/>
          <w:sz w:val="36"/>
          <w:szCs w:val="48"/>
        </w:rPr>
      </w:pPr>
      <w:r w:rsidRPr="004B258F">
        <w:rPr>
          <w:rFonts w:ascii="Times New Roman" w:eastAsia="Times New Roman" w:hAnsi="Times New Roman" w:cs="Times New Roman"/>
          <w:b/>
          <w:bCs/>
          <w:color w:val="000000" w:themeColor="text1"/>
          <w:kern w:val="36"/>
          <w:sz w:val="36"/>
          <w:szCs w:val="48"/>
        </w:rPr>
        <w:t>EFFECT OF CUSTOMER SATISFACTION ON BUSINESS GROWTH IN THE TELECOMMUNICATION INDUSTRY</w:t>
      </w:r>
    </w:p>
    <w:p w:rsidR="00E1364E" w:rsidRPr="004B258F" w:rsidRDefault="00E1364E" w:rsidP="004B258F">
      <w:pPr>
        <w:spacing w:after="0" w:line="360" w:lineRule="auto"/>
        <w:jc w:val="center"/>
        <w:outlineLvl w:val="1"/>
        <w:rPr>
          <w:rFonts w:ascii="Times New Roman" w:eastAsia="Times New Roman" w:hAnsi="Times New Roman" w:cs="Times New Roman"/>
          <w:b/>
          <w:bCs/>
          <w:color w:val="000000" w:themeColor="text1"/>
          <w:sz w:val="24"/>
          <w:szCs w:val="36"/>
        </w:rPr>
      </w:pPr>
      <w:r w:rsidRPr="004B258F">
        <w:rPr>
          <w:rFonts w:ascii="Times New Roman" w:eastAsia="Times New Roman" w:hAnsi="Times New Roman" w:cs="Times New Roman"/>
          <w:b/>
          <w:bCs/>
          <w:color w:val="000000" w:themeColor="text1"/>
          <w:sz w:val="28"/>
          <w:szCs w:val="36"/>
        </w:rPr>
        <w:t xml:space="preserve">(A Case Study of MTN Nigeria, </w:t>
      </w:r>
      <w:proofErr w:type="spellStart"/>
      <w:r w:rsidRPr="004B258F">
        <w:rPr>
          <w:rFonts w:ascii="Times New Roman" w:eastAsia="Times New Roman" w:hAnsi="Times New Roman" w:cs="Times New Roman"/>
          <w:b/>
          <w:bCs/>
          <w:color w:val="000000" w:themeColor="text1"/>
          <w:sz w:val="28"/>
          <w:szCs w:val="36"/>
        </w:rPr>
        <w:t>Kwara</w:t>
      </w:r>
      <w:proofErr w:type="spellEnd"/>
      <w:r w:rsidRPr="004B258F">
        <w:rPr>
          <w:rFonts w:ascii="Times New Roman" w:eastAsia="Times New Roman" w:hAnsi="Times New Roman" w:cs="Times New Roman"/>
          <w:b/>
          <w:bCs/>
          <w:color w:val="000000" w:themeColor="text1"/>
          <w:sz w:val="28"/>
          <w:szCs w:val="36"/>
        </w:rPr>
        <w:t xml:space="preserve"> State)</w:t>
      </w:r>
    </w:p>
    <w:p w:rsidR="004B258F" w:rsidRDefault="004B258F" w:rsidP="004B258F">
      <w:pPr>
        <w:spacing w:before="100" w:beforeAutospacing="1" w:after="100" w:afterAutospacing="1" w:line="360" w:lineRule="auto"/>
        <w:jc w:val="center"/>
        <w:rPr>
          <w:rFonts w:ascii="Times New Roman" w:eastAsia="Times New Roman" w:hAnsi="Times New Roman" w:cs="Times New Roman"/>
          <w:b/>
          <w:bCs/>
          <w:color w:val="000000" w:themeColor="text1"/>
          <w:sz w:val="24"/>
          <w:szCs w:val="24"/>
        </w:rPr>
      </w:pPr>
    </w:p>
    <w:p w:rsidR="00E1364E" w:rsidRPr="004B258F" w:rsidRDefault="004B258F" w:rsidP="004B258F">
      <w:pPr>
        <w:spacing w:before="100" w:beforeAutospacing="1" w:after="100" w:afterAutospacing="1" w:line="360" w:lineRule="auto"/>
        <w:jc w:val="center"/>
        <w:rPr>
          <w:rFonts w:ascii="Times New Roman" w:eastAsia="Times New Roman" w:hAnsi="Times New Roman" w:cs="Times New Roman"/>
          <w:b/>
          <w:color w:val="000000" w:themeColor="text1"/>
          <w:sz w:val="30"/>
          <w:szCs w:val="24"/>
        </w:rPr>
      </w:pPr>
      <w:r w:rsidRPr="004B258F">
        <w:rPr>
          <w:rFonts w:ascii="Times New Roman" w:eastAsia="Times New Roman" w:hAnsi="Times New Roman" w:cs="Times New Roman"/>
          <w:b/>
          <w:bCs/>
          <w:color w:val="000000" w:themeColor="text1"/>
          <w:sz w:val="40"/>
          <w:szCs w:val="24"/>
        </w:rPr>
        <w:t>BY</w:t>
      </w:r>
      <w:r w:rsidR="00E1364E" w:rsidRPr="004B258F">
        <w:rPr>
          <w:rFonts w:ascii="Times New Roman" w:eastAsia="Times New Roman" w:hAnsi="Times New Roman" w:cs="Times New Roman"/>
          <w:color w:val="000000" w:themeColor="text1"/>
          <w:sz w:val="40"/>
          <w:szCs w:val="24"/>
        </w:rPr>
        <w:br/>
      </w:r>
      <w:r w:rsidR="00E1364E" w:rsidRPr="004B258F">
        <w:rPr>
          <w:rFonts w:ascii="Times New Roman" w:eastAsia="Times New Roman" w:hAnsi="Times New Roman" w:cs="Times New Roman"/>
          <w:b/>
          <w:color w:val="000000" w:themeColor="text1"/>
          <w:sz w:val="30"/>
          <w:szCs w:val="24"/>
        </w:rPr>
        <w:t>POPOOLA ALIMOT</w:t>
      </w:r>
      <w:r w:rsidR="00E1364E" w:rsidRPr="004B258F">
        <w:rPr>
          <w:rFonts w:ascii="Times New Roman" w:eastAsia="Times New Roman" w:hAnsi="Times New Roman" w:cs="Times New Roman"/>
          <w:b/>
          <w:color w:val="000000" w:themeColor="text1"/>
          <w:sz w:val="30"/>
          <w:szCs w:val="24"/>
        </w:rPr>
        <w:br/>
        <w:t>ND/23/BAM/PT/0229</w:t>
      </w:r>
    </w:p>
    <w:p w:rsidR="00E1364E" w:rsidRPr="004B258F" w:rsidRDefault="00E1364E" w:rsidP="004B258F">
      <w:pPr>
        <w:spacing w:before="100" w:beforeAutospacing="1" w:after="100" w:afterAutospacing="1" w:line="360" w:lineRule="auto"/>
        <w:jc w:val="center"/>
        <w:rPr>
          <w:rFonts w:ascii="Times New Roman" w:eastAsia="Times New Roman" w:hAnsi="Times New Roman" w:cs="Times New Roman"/>
          <w:color w:val="000000" w:themeColor="text1"/>
          <w:sz w:val="32"/>
          <w:szCs w:val="24"/>
        </w:rPr>
      </w:pPr>
      <w:r w:rsidRPr="004B258F">
        <w:rPr>
          <w:rFonts w:ascii="Times New Roman" w:eastAsia="Times New Roman" w:hAnsi="Times New Roman" w:cs="Times New Roman"/>
          <w:b/>
          <w:bCs/>
          <w:color w:val="000000" w:themeColor="text1"/>
          <w:sz w:val="32"/>
          <w:szCs w:val="24"/>
        </w:rPr>
        <w:t>BEING A RESEARCH PROJECT SUBMITTED TO THE</w:t>
      </w:r>
      <w:r w:rsidRPr="004B258F">
        <w:rPr>
          <w:rFonts w:ascii="Times New Roman" w:eastAsia="Times New Roman" w:hAnsi="Times New Roman" w:cs="Times New Roman"/>
          <w:color w:val="000000" w:themeColor="text1"/>
          <w:sz w:val="32"/>
          <w:szCs w:val="24"/>
        </w:rPr>
        <w:br/>
      </w:r>
      <w:r w:rsidRPr="004B258F">
        <w:rPr>
          <w:rFonts w:ascii="Times New Roman" w:eastAsia="Times New Roman" w:hAnsi="Times New Roman" w:cs="Times New Roman"/>
          <w:b/>
          <w:bCs/>
          <w:color w:val="000000" w:themeColor="text1"/>
          <w:sz w:val="32"/>
          <w:szCs w:val="24"/>
        </w:rPr>
        <w:t>DEPARTMENT OF BUSINESS ADMINISTRATION</w:t>
      </w:r>
      <w:r w:rsidRPr="004B258F">
        <w:rPr>
          <w:rFonts w:ascii="Times New Roman" w:eastAsia="Times New Roman" w:hAnsi="Times New Roman" w:cs="Times New Roman"/>
          <w:color w:val="000000" w:themeColor="text1"/>
          <w:sz w:val="32"/>
          <w:szCs w:val="24"/>
        </w:rPr>
        <w:br/>
      </w:r>
      <w:r w:rsidRPr="004B258F">
        <w:rPr>
          <w:rFonts w:ascii="Times New Roman" w:eastAsia="Times New Roman" w:hAnsi="Times New Roman" w:cs="Times New Roman"/>
          <w:b/>
          <w:bCs/>
          <w:color w:val="000000" w:themeColor="text1"/>
          <w:sz w:val="32"/>
          <w:szCs w:val="24"/>
        </w:rPr>
        <w:t>INSTITUTE OF FINANCE AND MANAGEMENT STUDY</w:t>
      </w:r>
      <w:r w:rsidRPr="004B258F">
        <w:rPr>
          <w:rFonts w:ascii="Times New Roman" w:eastAsia="Times New Roman" w:hAnsi="Times New Roman" w:cs="Times New Roman"/>
          <w:color w:val="000000" w:themeColor="text1"/>
          <w:sz w:val="32"/>
          <w:szCs w:val="24"/>
        </w:rPr>
        <w:br/>
      </w:r>
      <w:r w:rsidRPr="004B258F">
        <w:rPr>
          <w:rFonts w:ascii="Times New Roman" w:eastAsia="Times New Roman" w:hAnsi="Times New Roman" w:cs="Times New Roman"/>
          <w:b/>
          <w:bCs/>
          <w:color w:val="000000" w:themeColor="text1"/>
          <w:sz w:val="32"/>
          <w:szCs w:val="24"/>
        </w:rPr>
        <w:t>KWARA STATE POLYTECHNIC, ILORIN</w:t>
      </w:r>
    </w:p>
    <w:p w:rsidR="00E1364E" w:rsidRPr="004B258F" w:rsidRDefault="00E1364E" w:rsidP="004B258F">
      <w:pPr>
        <w:spacing w:before="100" w:beforeAutospacing="1" w:after="100" w:afterAutospacing="1" w:line="360" w:lineRule="auto"/>
        <w:jc w:val="center"/>
        <w:rPr>
          <w:rFonts w:ascii="Times New Roman" w:eastAsia="Times New Roman" w:hAnsi="Times New Roman" w:cs="Times New Roman"/>
          <w:color w:val="000000" w:themeColor="text1"/>
          <w:sz w:val="32"/>
          <w:szCs w:val="24"/>
        </w:rPr>
      </w:pPr>
      <w:r w:rsidRPr="004B258F">
        <w:rPr>
          <w:rFonts w:ascii="Times New Roman" w:eastAsia="Times New Roman" w:hAnsi="Times New Roman" w:cs="Times New Roman"/>
          <w:b/>
          <w:bCs/>
          <w:color w:val="000000" w:themeColor="text1"/>
          <w:sz w:val="32"/>
          <w:szCs w:val="24"/>
        </w:rPr>
        <w:t>IN PARTIAL FULFILLMENT OF THE REQUIREMENTS</w:t>
      </w:r>
      <w:r w:rsidRPr="004B258F">
        <w:rPr>
          <w:rFonts w:ascii="Times New Roman" w:eastAsia="Times New Roman" w:hAnsi="Times New Roman" w:cs="Times New Roman"/>
          <w:color w:val="000000" w:themeColor="text1"/>
          <w:sz w:val="32"/>
          <w:szCs w:val="24"/>
        </w:rPr>
        <w:br/>
      </w:r>
      <w:r w:rsidRPr="004B258F">
        <w:rPr>
          <w:rFonts w:ascii="Times New Roman" w:eastAsia="Times New Roman" w:hAnsi="Times New Roman" w:cs="Times New Roman"/>
          <w:b/>
          <w:bCs/>
          <w:color w:val="000000" w:themeColor="text1"/>
          <w:sz w:val="32"/>
          <w:szCs w:val="24"/>
        </w:rPr>
        <w:t>FOR THE AWARD OF NATIONAL DIPLOMA</w:t>
      </w:r>
    </w:p>
    <w:p w:rsidR="00384B73" w:rsidRDefault="00384B73" w:rsidP="004B258F">
      <w:pPr>
        <w:spacing w:before="100" w:beforeAutospacing="1" w:after="100" w:afterAutospacing="1" w:line="360" w:lineRule="auto"/>
        <w:jc w:val="right"/>
        <w:rPr>
          <w:rFonts w:ascii="Times New Roman" w:eastAsia="Times New Roman" w:hAnsi="Times New Roman" w:cs="Times New Roman"/>
          <w:b/>
          <w:bCs/>
          <w:color w:val="000000" w:themeColor="text1"/>
          <w:sz w:val="24"/>
          <w:szCs w:val="24"/>
        </w:rPr>
      </w:pPr>
    </w:p>
    <w:p w:rsidR="004B258F" w:rsidRPr="00384B73" w:rsidRDefault="004B258F" w:rsidP="004B258F">
      <w:pPr>
        <w:spacing w:before="100" w:beforeAutospacing="1" w:after="100" w:afterAutospacing="1" w:line="360" w:lineRule="auto"/>
        <w:jc w:val="right"/>
        <w:rPr>
          <w:rFonts w:ascii="Times New Roman" w:eastAsia="Times New Roman" w:hAnsi="Times New Roman" w:cs="Times New Roman"/>
          <w:b/>
          <w:bCs/>
          <w:color w:val="000000" w:themeColor="text1"/>
          <w:sz w:val="30"/>
          <w:szCs w:val="24"/>
        </w:rPr>
      </w:pPr>
      <w:r w:rsidRPr="00384B73">
        <w:rPr>
          <w:rFonts w:ascii="Times New Roman" w:eastAsia="Times New Roman" w:hAnsi="Times New Roman" w:cs="Times New Roman"/>
          <w:b/>
          <w:bCs/>
          <w:color w:val="000000" w:themeColor="text1"/>
          <w:sz w:val="30"/>
          <w:szCs w:val="24"/>
        </w:rPr>
        <w:t>JULY</w:t>
      </w:r>
      <w:proofErr w:type="gramStart"/>
      <w:r w:rsidRPr="00384B73">
        <w:rPr>
          <w:rFonts w:ascii="Times New Roman" w:eastAsia="Times New Roman" w:hAnsi="Times New Roman" w:cs="Times New Roman"/>
          <w:b/>
          <w:bCs/>
          <w:color w:val="000000" w:themeColor="text1"/>
          <w:sz w:val="30"/>
          <w:szCs w:val="24"/>
        </w:rPr>
        <w:t>,2025</w:t>
      </w:r>
      <w:proofErr w:type="gramEnd"/>
    </w:p>
    <w:p w:rsidR="004B258F" w:rsidRDefault="004B258F" w:rsidP="004B258F">
      <w:pPr>
        <w:spacing w:before="100" w:beforeAutospacing="1" w:after="100" w:afterAutospacing="1" w:line="360" w:lineRule="auto"/>
        <w:jc w:val="center"/>
        <w:rPr>
          <w:rFonts w:ascii="Times New Roman" w:eastAsia="Times New Roman" w:hAnsi="Times New Roman" w:cs="Times New Roman"/>
          <w:b/>
          <w:bCs/>
          <w:color w:val="000000" w:themeColor="text1"/>
          <w:sz w:val="24"/>
          <w:szCs w:val="24"/>
        </w:rPr>
      </w:pPr>
      <w:bookmarkStart w:id="0" w:name="_GoBack"/>
      <w:bookmarkEnd w:id="0"/>
    </w:p>
    <w:p w:rsidR="004B258F" w:rsidRDefault="004B258F" w:rsidP="004B258F">
      <w:pPr>
        <w:spacing w:before="100" w:beforeAutospacing="1" w:after="100" w:afterAutospacing="1" w:line="360" w:lineRule="auto"/>
        <w:jc w:val="center"/>
        <w:rPr>
          <w:rFonts w:ascii="Times New Roman" w:eastAsia="Times New Roman" w:hAnsi="Times New Roman" w:cs="Times New Roman"/>
          <w:b/>
          <w:bCs/>
          <w:color w:val="000000" w:themeColor="text1"/>
          <w:sz w:val="24"/>
          <w:szCs w:val="24"/>
        </w:rPr>
      </w:pPr>
    </w:p>
    <w:p w:rsidR="00E1364E" w:rsidRPr="004B258F" w:rsidRDefault="00E1364E" w:rsidP="004B258F">
      <w:pPr>
        <w:spacing w:line="360" w:lineRule="auto"/>
        <w:jc w:val="both"/>
        <w:rPr>
          <w:rFonts w:ascii="Times New Roman" w:eastAsia="Times New Roman" w:hAnsi="Times New Roman" w:cs="Times New Roman"/>
          <w:b/>
          <w:bCs/>
          <w:color w:val="000000" w:themeColor="text1"/>
          <w:sz w:val="24"/>
          <w:szCs w:val="24"/>
        </w:rPr>
      </w:pPr>
      <w:r w:rsidRPr="004B258F">
        <w:rPr>
          <w:rFonts w:ascii="Times New Roman" w:eastAsia="Times New Roman" w:hAnsi="Times New Roman" w:cs="Times New Roman"/>
          <w:b/>
          <w:bCs/>
          <w:color w:val="000000" w:themeColor="text1"/>
          <w:sz w:val="24"/>
          <w:szCs w:val="24"/>
        </w:rPr>
        <w:br w:type="page"/>
      </w:r>
    </w:p>
    <w:p w:rsidR="00A843C5" w:rsidRPr="00D270D1" w:rsidRDefault="00A843C5" w:rsidP="00A843C5">
      <w:pPr>
        <w:jc w:val="center"/>
        <w:rPr>
          <w:rFonts w:ascii="Times New Roman" w:hAnsi="Times New Roman" w:cs="Times New Roman"/>
          <w:b/>
          <w:sz w:val="36"/>
        </w:rPr>
      </w:pPr>
      <w:r w:rsidRPr="00D270D1">
        <w:rPr>
          <w:rFonts w:ascii="Times New Roman" w:hAnsi="Times New Roman" w:cs="Times New Roman"/>
          <w:b/>
          <w:sz w:val="32"/>
        </w:rPr>
        <w:lastRenderedPageBreak/>
        <w:t>CERTIFICATION</w:t>
      </w:r>
    </w:p>
    <w:p w:rsidR="00A843C5" w:rsidRPr="00D270D1" w:rsidRDefault="00A843C5" w:rsidP="00A843C5">
      <w:pPr>
        <w:spacing w:line="480" w:lineRule="auto"/>
        <w:jc w:val="both"/>
        <w:rPr>
          <w:rFonts w:ascii="Times New Roman" w:hAnsi="Times New Roman" w:cs="Times New Roman"/>
          <w:sz w:val="28"/>
        </w:rPr>
      </w:pPr>
      <w:r w:rsidRPr="00D270D1">
        <w:rPr>
          <w:rFonts w:ascii="Times New Roman" w:hAnsi="Times New Roman" w:cs="Times New Roman"/>
          <w:sz w:val="28"/>
        </w:rPr>
        <w:t xml:space="preserve">This is to certify that this </w:t>
      </w:r>
      <w:r>
        <w:rPr>
          <w:rFonts w:ascii="Times New Roman" w:hAnsi="Times New Roman" w:cs="Times New Roman"/>
          <w:sz w:val="28"/>
        </w:rPr>
        <w:t xml:space="preserve">content of this report is a true reflection of the project undertaken by </w:t>
      </w:r>
      <w:r>
        <w:rPr>
          <w:rFonts w:ascii="Times New Roman" w:hAnsi="Times New Roman" w:cs="Times New Roman"/>
          <w:b/>
          <w:sz w:val="28"/>
        </w:rPr>
        <w:t xml:space="preserve">POPOOLA ALIMOT OLAWUNMI, WITH ND/23/BAM/PT/0229 </w:t>
      </w:r>
      <w:r>
        <w:rPr>
          <w:rFonts w:ascii="Times New Roman" w:hAnsi="Times New Roman" w:cs="Times New Roman"/>
          <w:sz w:val="28"/>
        </w:rPr>
        <w:t xml:space="preserve">under my supervision and has been accepted by the Department of Business Administration, </w:t>
      </w:r>
      <w:proofErr w:type="spellStart"/>
      <w:r>
        <w:rPr>
          <w:rFonts w:ascii="Times New Roman" w:hAnsi="Times New Roman" w:cs="Times New Roman"/>
          <w:sz w:val="28"/>
        </w:rPr>
        <w:t>Kwara</w:t>
      </w:r>
      <w:proofErr w:type="spellEnd"/>
      <w:r>
        <w:rPr>
          <w:rFonts w:ascii="Times New Roman" w:hAnsi="Times New Roman" w:cs="Times New Roman"/>
          <w:sz w:val="28"/>
        </w:rPr>
        <w:t xml:space="preserve"> State Polytechnic Ilorin</w:t>
      </w:r>
      <w:r w:rsidRPr="00D270D1">
        <w:rPr>
          <w:rFonts w:ascii="Times New Roman" w:hAnsi="Times New Roman" w:cs="Times New Roman"/>
          <w:sz w:val="28"/>
        </w:rPr>
        <w:t>.</w:t>
      </w:r>
    </w:p>
    <w:p w:rsidR="00A843C5" w:rsidRDefault="00A843C5" w:rsidP="00A843C5">
      <w:pPr>
        <w:spacing w:after="0"/>
        <w:jc w:val="both"/>
        <w:rPr>
          <w:rFonts w:ascii="Times New Roman" w:hAnsi="Times New Roman" w:cs="Times New Roman"/>
          <w:sz w:val="26"/>
        </w:rPr>
      </w:pPr>
    </w:p>
    <w:p w:rsidR="00A843C5" w:rsidRPr="0077657B" w:rsidRDefault="00A843C5" w:rsidP="00A843C5">
      <w:pPr>
        <w:spacing w:after="0"/>
        <w:jc w:val="both"/>
        <w:rPr>
          <w:rFonts w:ascii="Times New Roman" w:hAnsi="Times New Roman" w:cs="Times New Roman"/>
          <w:i/>
          <w:sz w:val="26"/>
        </w:rPr>
      </w:pPr>
      <w:proofErr w:type="gramStart"/>
      <w:r w:rsidRPr="0077657B">
        <w:rPr>
          <w:rFonts w:ascii="Times New Roman" w:hAnsi="Times New Roman" w:cs="Times New Roman"/>
          <w:sz w:val="26"/>
        </w:rPr>
        <w:t>_____________________</w:t>
      </w:r>
      <w:r w:rsidRPr="0077657B">
        <w:rPr>
          <w:rFonts w:ascii="Times New Roman" w:hAnsi="Times New Roman" w:cs="Times New Roman"/>
          <w:sz w:val="26"/>
        </w:rPr>
        <w:tab/>
      </w:r>
      <w:r w:rsidRPr="0077657B">
        <w:rPr>
          <w:rFonts w:ascii="Times New Roman" w:hAnsi="Times New Roman" w:cs="Times New Roman"/>
          <w:sz w:val="26"/>
        </w:rPr>
        <w:tab/>
      </w:r>
      <w:r w:rsidRPr="0077657B">
        <w:rPr>
          <w:rFonts w:ascii="Times New Roman" w:hAnsi="Times New Roman" w:cs="Times New Roman"/>
          <w:sz w:val="26"/>
        </w:rPr>
        <w:tab/>
      </w:r>
      <w:r w:rsidRPr="0077657B">
        <w:rPr>
          <w:rFonts w:ascii="Times New Roman" w:hAnsi="Times New Roman" w:cs="Times New Roman"/>
          <w:sz w:val="26"/>
        </w:rPr>
        <w:tab/>
      </w:r>
      <w:r w:rsidRPr="0077657B">
        <w:rPr>
          <w:rFonts w:ascii="Times New Roman" w:hAnsi="Times New Roman" w:cs="Times New Roman"/>
          <w:sz w:val="26"/>
        </w:rPr>
        <w:tab/>
      </w:r>
      <w:r w:rsidRPr="0077657B">
        <w:rPr>
          <w:rFonts w:ascii="Times New Roman" w:hAnsi="Times New Roman" w:cs="Times New Roman"/>
          <w:sz w:val="26"/>
        </w:rPr>
        <w:tab/>
        <w:t>_____________________</w:t>
      </w:r>
      <w:r w:rsidRPr="0077657B">
        <w:rPr>
          <w:rFonts w:ascii="Times New Roman" w:hAnsi="Times New Roman" w:cs="Times New Roman"/>
          <w:sz w:val="26"/>
        </w:rPr>
        <w:br/>
      </w:r>
      <w:r>
        <w:rPr>
          <w:rFonts w:ascii="Times New Roman" w:hAnsi="Times New Roman" w:cs="Times New Roman"/>
          <w:b/>
          <w:sz w:val="26"/>
        </w:rPr>
        <w:t xml:space="preserve">MR ALAKOSO </w:t>
      </w:r>
      <w:proofErr w:type="spellStart"/>
      <w:r w:rsidRPr="00A843C5">
        <w:rPr>
          <w:rFonts w:ascii="Times New Roman" w:hAnsi="Times New Roman" w:cs="Times New Roman"/>
          <w:b/>
          <w:sz w:val="26"/>
        </w:rPr>
        <w:t>l.K</w:t>
      </w:r>
      <w:proofErr w:type="spellEnd"/>
      <w:r>
        <w:rPr>
          <w:rFonts w:ascii="Times New Roman" w:hAnsi="Times New Roman" w:cs="Times New Roman"/>
          <w:b/>
          <w:sz w:val="26"/>
        </w:rPr>
        <w:t>.</w:t>
      </w:r>
      <w:proofErr w:type="gramEnd"/>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proofErr w:type="gramStart"/>
      <w:r w:rsidRPr="0077657B">
        <w:rPr>
          <w:rFonts w:ascii="Times New Roman" w:hAnsi="Times New Roman" w:cs="Times New Roman"/>
          <w:b/>
          <w:sz w:val="26"/>
        </w:rPr>
        <w:t>DATE</w:t>
      </w:r>
      <w:proofErr w:type="gramEnd"/>
      <w:r w:rsidRPr="0077657B">
        <w:rPr>
          <w:rFonts w:ascii="Times New Roman" w:hAnsi="Times New Roman" w:cs="Times New Roman"/>
          <w:b/>
          <w:sz w:val="26"/>
        </w:rPr>
        <w:br/>
      </w:r>
      <w:r w:rsidRPr="0077657B">
        <w:rPr>
          <w:rFonts w:ascii="Times New Roman" w:hAnsi="Times New Roman" w:cs="Times New Roman"/>
          <w:i/>
          <w:sz w:val="26"/>
        </w:rPr>
        <w:t>(Project Supervisor)</w:t>
      </w:r>
    </w:p>
    <w:p w:rsidR="00A843C5" w:rsidRPr="0077657B" w:rsidRDefault="00A843C5" w:rsidP="00A843C5">
      <w:pPr>
        <w:spacing w:line="480" w:lineRule="auto"/>
        <w:jc w:val="both"/>
        <w:rPr>
          <w:rFonts w:ascii="Times New Roman" w:hAnsi="Times New Roman" w:cs="Times New Roman"/>
          <w:b/>
          <w:i/>
          <w:sz w:val="26"/>
        </w:rPr>
      </w:pPr>
    </w:p>
    <w:p w:rsidR="00A843C5" w:rsidRPr="0077657B" w:rsidRDefault="00A843C5" w:rsidP="00A843C5">
      <w:pPr>
        <w:spacing w:after="0"/>
        <w:jc w:val="both"/>
        <w:rPr>
          <w:rFonts w:ascii="Times New Roman" w:hAnsi="Times New Roman" w:cs="Times New Roman"/>
          <w:i/>
          <w:sz w:val="26"/>
        </w:rPr>
      </w:pPr>
      <w:proofErr w:type="gramStart"/>
      <w:r w:rsidRPr="0077657B">
        <w:rPr>
          <w:rFonts w:ascii="Times New Roman" w:hAnsi="Times New Roman" w:cs="Times New Roman"/>
          <w:sz w:val="26"/>
        </w:rPr>
        <w:t>_____________________</w:t>
      </w:r>
      <w:r w:rsidRPr="0077657B">
        <w:rPr>
          <w:rFonts w:ascii="Times New Roman" w:hAnsi="Times New Roman" w:cs="Times New Roman"/>
          <w:sz w:val="26"/>
        </w:rPr>
        <w:tab/>
      </w:r>
      <w:r w:rsidRPr="0077657B">
        <w:rPr>
          <w:rFonts w:ascii="Times New Roman" w:hAnsi="Times New Roman" w:cs="Times New Roman"/>
          <w:sz w:val="26"/>
        </w:rPr>
        <w:tab/>
      </w:r>
      <w:r w:rsidRPr="0077657B">
        <w:rPr>
          <w:rFonts w:ascii="Times New Roman" w:hAnsi="Times New Roman" w:cs="Times New Roman"/>
          <w:sz w:val="26"/>
        </w:rPr>
        <w:tab/>
      </w:r>
      <w:r w:rsidRPr="0077657B">
        <w:rPr>
          <w:rFonts w:ascii="Times New Roman" w:hAnsi="Times New Roman" w:cs="Times New Roman"/>
          <w:sz w:val="26"/>
        </w:rPr>
        <w:tab/>
      </w:r>
      <w:r w:rsidRPr="0077657B">
        <w:rPr>
          <w:rFonts w:ascii="Times New Roman" w:hAnsi="Times New Roman" w:cs="Times New Roman"/>
          <w:sz w:val="26"/>
        </w:rPr>
        <w:tab/>
      </w:r>
      <w:r w:rsidRPr="0077657B">
        <w:rPr>
          <w:rFonts w:ascii="Times New Roman" w:hAnsi="Times New Roman" w:cs="Times New Roman"/>
          <w:sz w:val="26"/>
        </w:rPr>
        <w:tab/>
        <w:t>_____________________</w:t>
      </w:r>
      <w:r w:rsidRPr="0077657B">
        <w:rPr>
          <w:rFonts w:ascii="Times New Roman" w:hAnsi="Times New Roman" w:cs="Times New Roman"/>
          <w:sz w:val="26"/>
        </w:rPr>
        <w:br/>
      </w:r>
      <w:r>
        <w:rPr>
          <w:rFonts w:ascii="Times New Roman" w:hAnsi="Times New Roman" w:cs="Times New Roman"/>
          <w:b/>
          <w:sz w:val="26"/>
        </w:rPr>
        <w:t>MR KUDABO.</w:t>
      </w:r>
      <w:proofErr w:type="gramEnd"/>
      <w:r>
        <w:rPr>
          <w:rFonts w:ascii="Times New Roman" w:hAnsi="Times New Roman" w:cs="Times New Roman"/>
          <w:b/>
          <w:sz w:val="26"/>
        </w:rPr>
        <w:t xml:space="preserve"> </w:t>
      </w:r>
      <w:r w:rsidR="00384B73">
        <w:rPr>
          <w:rFonts w:ascii="Times New Roman" w:hAnsi="Times New Roman" w:cs="Times New Roman"/>
          <w:b/>
          <w:sz w:val="26"/>
        </w:rPr>
        <w:t>M.I</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77657B">
        <w:rPr>
          <w:rFonts w:ascii="Times New Roman" w:hAnsi="Times New Roman" w:cs="Times New Roman"/>
          <w:b/>
          <w:sz w:val="26"/>
        </w:rPr>
        <w:tab/>
        <w:t xml:space="preserve"> </w:t>
      </w:r>
      <w:proofErr w:type="gramStart"/>
      <w:r w:rsidRPr="0077657B">
        <w:rPr>
          <w:rFonts w:ascii="Times New Roman" w:hAnsi="Times New Roman" w:cs="Times New Roman"/>
          <w:b/>
          <w:sz w:val="26"/>
        </w:rPr>
        <w:t>DATE</w:t>
      </w:r>
      <w:proofErr w:type="gramEnd"/>
      <w:r w:rsidRPr="0077657B">
        <w:rPr>
          <w:rFonts w:ascii="Times New Roman" w:hAnsi="Times New Roman" w:cs="Times New Roman"/>
          <w:b/>
          <w:sz w:val="26"/>
        </w:rPr>
        <w:br/>
      </w:r>
      <w:r w:rsidR="00384B73">
        <w:rPr>
          <w:rFonts w:ascii="Times New Roman" w:hAnsi="Times New Roman" w:cs="Times New Roman"/>
          <w:i/>
          <w:sz w:val="26"/>
        </w:rPr>
        <w:t>(Project</w:t>
      </w:r>
      <w:r w:rsidRPr="0077657B">
        <w:rPr>
          <w:rFonts w:ascii="Times New Roman" w:hAnsi="Times New Roman" w:cs="Times New Roman"/>
          <w:i/>
          <w:sz w:val="26"/>
        </w:rPr>
        <w:t xml:space="preserve"> Coordinator)</w:t>
      </w:r>
    </w:p>
    <w:p w:rsidR="00A843C5" w:rsidRPr="0077657B" w:rsidRDefault="00A843C5" w:rsidP="00A843C5">
      <w:pPr>
        <w:spacing w:line="480" w:lineRule="auto"/>
        <w:jc w:val="both"/>
        <w:rPr>
          <w:rFonts w:ascii="Times New Roman" w:hAnsi="Times New Roman" w:cs="Times New Roman"/>
          <w:b/>
          <w:i/>
          <w:sz w:val="26"/>
        </w:rPr>
      </w:pPr>
    </w:p>
    <w:p w:rsidR="00A843C5" w:rsidRPr="0077657B" w:rsidRDefault="00A843C5" w:rsidP="00A843C5">
      <w:pPr>
        <w:spacing w:after="0"/>
        <w:rPr>
          <w:rFonts w:ascii="Times New Roman" w:hAnsi="Times New Roman" w:cs="Times New Roman"/>
          <w:sz w:val="26"/>
        </w:rPr>
      </w:pPr>
      <w:r w:rsidRPr="0077657B">
        <w:rPr>
          <w:rFonts w:ascii="Times New Roman" w:hAnsi="Times New Roman" w:cs="Times New Roman"/>
          <w:sz w:val="26"/>
        </w:rPr>
        <w:t>_____________________</w:t>
      </w:r>
      <w:r w:rsidRPr="0077657B">
        <w:rPr>
          <w:rFonts w:ascii="Times New Roman" w:hAnsi="Times New Roman" w:cs="Times New Roman"/>
          <w:sz w:val="26"/>
        </w:rPr>
        <w:tab/>
      </w:r>
      <w:r w:rsidRPr="0077657B">
        <w:rPr>
          <w:rFonts w:ascii="Times New Roman" w:hAnsi="Times New Roman" w:cs="Times New Roman"/>
          <w:sz w:val="26"/>
        </w:rPr>
        <w:tab/>
      </w:r>
      <w:r w:rsidRPr="0077657B">
        <w:rPr>
          <w:rFonts w:ascii="Times New Roman" w:hAnsi="Times New Roman" w:cs="Times New Roman"/>
          <w:sz w:val="26"/>
        </w:rPr>
        <w:tab/>
      </w:r>
      <w:r w:rsidRPr="0077657B">
        <w:rPr>
          <w:rFonts w:ascii="Times New Roman" w:hAnsi="Times New Roman" w:cs="Times New Roman"/>
          <w:sz w:val="26"/>
        </w:rPr>
        <w:tab/>
      </w:r>
      <w:r w:rsidRPr="0077657B">
        <w:rPr>
          <w:rFonts w:ascii="Times New Roman" w:hAnsi="Times New Roman" w:cs="Times New Roman"/>
          <w:sz w:val="26"/>
        </w:rPr>
        <w:tab/>
      </w:r>
      <w:r w:rsidRPr="0077657B">
        <w:rPr>
          <w:rFonts w:ascii="Times New Roman" w:hAnsi="Times New Roman" w:cs="Times New Roman"/>
          <w:sz w:val="26"/>
        </w:rPr>
        <w:tab/>
        <w:t>______________________</w:t>
      </w:r>
    </w:p>
    <w:p w:rsidR="00A843C5" w:rsidRPr="0077657B" w:rsidRDefault="00A843C5" w:rsidP="00A843C5">
      <w:pPr>
        <w:spacing w:after="0"/>
        <w:rPr>
          <w:rFonts w:ascii="Times New Roman" w:hAnsi="Times New Roman" w:cs="Times New Roman"/>
          <w:b/>
          <w:sz w:val="26"/>
        </w:rPr>
      </w:pPr>
      <w:proofErr w:type="gramStart"/>
      <w:r>
        <w:rPr>
          <w:rFonts w:ascii="Times New Roman" w:hAnsi="Times New Roman" w:cs="Times New Roman"/>
          <w:b/>
          <w:sz w:val="26"/>
        </w:rPr>
        <w:t xml:space="preserve">MR ALAKOSO </w:t>
      </w:r>
      <w:proofErr w:type="spellStart"/>
      <w:r w:rsidRPr="00A843C5">
        <w:rPr>
          <w:rFonts w:ascii="Times New Roman" w:hAnsi="Times New Roman" w:cs="Times New Roman"/>
          <w:b/>
          <w:sz w:val="26"/>
        </w:rPr>
        <w:t>l.K</w:t>
      </w:r>
      <w:proofErr w:type="spellEnd"/>
      <w:r>
        <w:rPr>
          <w:rFonts w:ascii="Times New Roman" w:hAnsi="Times New Roman" w:cs="Times New Roman"/>
          <w:b/>
          <w:sz w:val="26"/>
        </w:rPr>
        <w:t>.</w:t>
      </w:r>
      <w:proofErr w:type="gramEnd"/>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77657B">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proofErr w:type="gramStart"/>
      <w:r w:rsidRPr="0077657B">
        <w:rPr>
          <w:rFonts w:ascii="Times New Roman" w:hAnsi="Times New Roman" w:cs="Times New Roman"/>
          <w:b/>
          <w:sz w:val="26"/>
        </w:rPr>
        <w:t>DATE</w:t>
      </w:r>
      <w:proofErr w:type="gramEnd"/>
      <w:r w:rsidRPr="0077657B">
        <w:rPr>
          <w:rFonts w:ascii="Times New Roman" w:hAnsi="Times New Roman" w:cs="Times New Roman"/>
          <w:b/>
          <w:i/>
          <w:sz w:val="26"/>
        </w:rPr>
        <w:br/>
      </w:r>
      <w:r w:rsidRPr="0077657B">
        <w:rPr>
          <w:rFonts w:ascii="Times New Roman" w:hAnsi="Times New Roman" w:cs="Times New Roman"/>
          <w:i/>
          <w:sz w:val="26"/>
        </w:rPr>
        <w:t>(Head of Department)</w:t>
      </w:r>
    </w:p>
    <w:p w:rsidR="00A843C5" w:rsidRPr="0077657B" w:rsidRDefault="00A843C5" w:rsidP="00A843C5">
      <w:pPr>
        <w:spacing w:after="0"/>
        <w:rPr>
          <w:rFonts w:ascii="Times New Roman" w:hAnsi="Times New Roman" w:cs="Times New Roman"/>
          <w:b/>
          <w:sz w:val="26"/>
        </w:rPr>
      </w:pPr>
      <w:r>
        <w:rPr>
          <w:rFonts w:ascii="Times New Roman" w:hAnsi="Times New Roman" w:cs="Times New Roman"/>
          <w:b/>
          <w:sz w:val="26"/>
        </w:rPr>
        <w:tab/>
        <w:t xml:space="preserve">   </w:t>
      </w:r>
    </w:p>
    <w:p w:rsidR="00A843C5" w:rsidRDefault="00A843C5" w:rsidP="00A843C5">
      <w:pPr>
        <w:spacing w:after="0"/>
        <w:rPr>
          <w:rFonts w:ascii="Times New Roman" w:hAnsi="Times New Roman" w:cs="Times New Roman"/>
          <w:sz w:val="26"/>
        </w:rPr>
      </w:pPr>
    </w:p>
    <w:p w:rsidR="00A843C5" w:rsidRPr="0077657B" w:rsidRDefault="00A843C5" w:rsidP="00A843C5">
      <w:pPr>
        <w:spacing w:after="0"/>
        <w:rPr>
          <w:rFonts w:ascii="Times New Roman" w:hAnsi="Times New Roman" w:cs="Times New Roman"/>
          <w:sz w:val="26"/>
        </w:rPr>
      </w:pPr>
      <w:r w:rsidRPr="0077657B">
        <w:rPr>
          <w:rFonts w:ascii="Times New Roman" w:hAnsi="Times New Roman" w:cs="Times New Roman"/>
          <w:sz w:val="26"/>
        </w:rPr>
        <w:t>_____________________</w:t>
      </w:r>
      <w:r w:rsidRPr="0077657B">
        <w:rPr>
          <w:rFonts w:ascii="Times New Roman" w:hAnsi="Times New Roman" w:cs="Times New Roman"/>
          <w:sz w:val="26"/>
        </w:rPr>
        <w:tab/>
      </w:r>
      <w:r w:rsidRPr="0077657B">
        <w:rPr>
          <w:rFonts w:ascii="Times New Roman" w:hAnsi="Times New Roman" w:cs="Times New Roman"/>
          <w:sz w:val="26"/>
        </w:rPr>
        <w:tab/>
      </w:r>
      <w:r w:rsidRPr="0077657B">
        <w:rPr>
          <w:rFonts w:ascii="Times New Roman" w:hAnsi="Times New Roman" w:cs="Times New Roman"/>
          <w:sz w:val="26"/>
        </w:rPr>
        <w:tab/>
      </w:r>
      <w:r w:rsidRPr="0077657B">
        <w:rPr>
          <w:rFonts w:ascii="Times New Roman" w:hAnsi="Times New Roman" w:cs="Times New Roman"/>
          <w:sz w:val="26"/>
        </w:rPr>
        <w:tab/>
      </w:r>
      <w:r w:rsidRPr="0077657B">
        <w:rPr>
          <w:rFonts w:ascii="Times New Roman" w:hAnsi="Times New Roman" w:cs="Times New Roman"/>
          <w:sz w:val="26"/>
        </w:rPr>
        <w:tab/>
      </w:r>
      <w:r w:rsidRPr="0077657B">
        <w:rPr>
          <w:rFonts w:ascii="Times New Roman" w:hAnsi="Times New Roman" w:cs="Times New Roman"/>
          <w:sz w:val="26"/>
        </w:rPr>
        <w:tab/>
        <w:t>______________________</w:t>
      </w:r>
    </w:p>
    <w:p w:rsidR="00A843C5" w:rsidRPr="00F326B3" w:rsidRDefault="00A843C5" w:rsidP="00A843C5">
      <w:pPr>
        <w:spacing w:after="0"/>
        <w:rPr>
          <w:rFonts w:ascii="Times New Roman" w:hAnsi="Times New Roman" w:cs="Times New Roman"/>
          <w:b/>
          <w:sz w:val="26"/>
        </w:rPr>
      </w:pPr>
      <w:r>
        <w:rPr>
          <w:rFonts w:ascii="Times New Roman" w:hAnsi="Times New Roman" w:cs="Times New Roman"/>
          <w:i/>
          <w:sz w:val="26"/>
        </w:rPr>
        <w:t>(EXTERNAL EXAMINAR</w:t>
      </w:r>
      <w:r w:rsidRPr="0077657B">
        <w:rPr>
          <w:rFonts w:ascii="Times New Roman" w:hAnsi="Times New Roman" w:cs="Times New Roman"/>
          <w:i/>
          <w:sz w:val="26"/>
        </w:rPr>
        <w:t>)</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77657B">
        <w:rPr>
          <w:rFonts w:ascii="Times New Roman" w:hAnsi="Times New Roman" w:cs="Times New Roman"/>
          <w:b/>
          <w:sz w:val="26"/>
        </w:rPr>
        <w:t>DATE</w:t>
      </w:r>
    </w:p>
    <w:p w:rsidR="00A843C5" w:rsidRPr="00AA0CEE" w:rsidRDefault="00A843C5" w:rsidP="00A843C5">
      <w:pPr>
        <w:spacing w:after="0"/>
        <w:rPr>
          <w:rFonts w:ascii="Times New Roman" w:hAnsi="Times New Roman" w:cs="Times New Roman"/>
          <w:b/>
          <w:sz w:val="26"/>
        </w:rPr>
      </w:pPr>
      <w:r>
        <w:rPr>
          <w:rFonts w:ascii="Times New Roman" w:hAnsi="Times New Roman" w:cs="Times New Roman"/>
          <w:i/>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p>
    <w:p w:rsidR="00A843C5" w:rsidRPr="0077657B" w:rsidRDefault="00A843C5" w:rsidP="00A843C5">
      <w:pPr>
        <w:spacing w:after="0"/>
        <w:rPr>
          <w:rFonts w:ascii="Times New Roman" w:hAnsi="Times New Roman" w:cs="Times New Roman"/>
          <w:sz w:val="26"/>
        </w:rPr>
      </w:pPr>
      <w:r w:rsidRPr="0077657B">
        <w:rPr>
          <w:rFonts w:ascii="Times New Roman" w:hAnsi="Times New Roman" w:cs="Times New Roman"/>
          <w:b/>
          <w:sz w:val="26"/>
        </w:rPr>
        <w:tab/>
      </w:r>
      <w:r>
        <w:rPr>
          <w:rFonts w:ascii="Times New Roman" w:hAnsi="Times New Roman" w:cs="Times New Roman"/>
          <w:b/>
          <w:sz w:val="26"/>
        </w:rPr>
        <w:tab/>
      </w:r>
      <w:r w:rsidRPr="0077657B">
        <w:rPr>
          <w:rFonts w:ascii="Times New Roman" w:hAnsi="Times New Roman" w:cs="Times New Roman"/>
          <w:b/>
          <w:sz w:val="26"/>
        </w:rPr>
        <w:tab/>
      </w:r>
      <w:r w:rsidRPr="0077657B">
        <w:rPr>
          <w:rFonts w:ascii="Times New Roman" w:hAnsi="Times New Roman" w:cs="Times New Roman"/>
          <w:b/>
          <w:sz w:val="26"/>
        </w:rPr>
        <w:tab/>
      </w:r>
      <w:r w:rsidRPr="0077657B">
        <w:rPr>
          <w:rFonts w:ascii="Times New Roman" w:hAnsi="Times New Roman" w:cs="Times New Roman"/>
          <w:b/>
          <w:sz w:val="26"/>
        </w:rPr>
        <w:tab/>
      </w:r>
      <w:r w:rsidRPr="0077657B">
        <w:rPr>
          <w:rFonts w:ascii="Times New Roman" w:hAnsi="Times New Roman" w:cs="Times New Roman"/>
          <w:b/>
          <w:sz w:val="26"/>
        </w:rPr>
        <w:tab/>
      </w:r>
      <w:r>
        <w:rPr>
          <w:rFonts w:ascii="Times New Roman" w:hAnsi="Times New Roman" w:cs="Times New Roman"/>
          <w:b/>
          <w:sz w:val="26"/>
        </w:rPr>
        <w:tab/>
      </w:r>
      <w:r w:rsidRPr="0077657B">
        <w:rPr>
          <w:rFonts w:ascii="Times New Roman" w:hAnsi="Times New Roman" w:cs="Times New Roman"/>
          <w:b/>
          <w:i/>
          <w:sz w:val="26"/>
        </w:rPr>
        <w:br/>
      </w:r>
    </w:p>
    <w:p w:rsidR="00A843C5" w:rsidRDefault="00A843C5">
      <w:pPr>
        <w:rPr>
          <w:rFonts w:ascii="Times New Roman" w:eastAsia="Times New Roman" w:hAnsi="Times New Roman" w:cs="Times New Roman"/>
          <w:b/>
          <w:bCs/>
          <w:color w:val="000000" w:themeColor="text1"/>
          <w:sz w:val="36"/>
          <w:szCs w:val="36"/>
        </w:rPr>
      </w:pPr>
    </w:p>
    <w:p w:rsidR="00A843C5" w:rsidRDefault="00A843C5">
      <w:pPr>
        <w:rPr>
          <w:rFonts w:ascii="Times New Roman" w:eastAsia="Times New Roman" w:hAnsi="Times New Roman" w:cs="Times New Roman"/>
          <w:b/>
          <w:bCs/>
          <w:color w:val="000000" w:themeColor="text1"/>
          <w:sz w:val="36"/>
          <w:szCs w:val="36"/>
        </w:rPr>
      </w:pPr>
      <w:r>
        <w:rPr>
          <w:rFonts w:ascii="Times New Roman" w:eastAsia="Times New Roman" w:hAnsi="Times New Roman" w:cs="Times New Roman"/>
          <w:b/>
          <w:bCs/>
          <w:color w:val="000000" w:themeColor="text1"/>
          <w:sz w:val="36"/>
          <w:szCs w:val="36"/>
        </w:rPr>
        <w:br w:type="page"/>
      </w:r>
    </w:p>
    <w:p w:rsidR="00A843C5" w:rsidRPr="00C525EB" w:rsidRDefault="00A843C5" w:rsidP="00A843C5">
      <w:pPr>
        <w:spacing w:line="480" w:lineRule="auto"/>
        <w:jc w:val="center"/>
        <w:rPr>
          <w:rFonts w:ascii="Times New Roman" w:hAnsi="Times New Roman" w:cs="Times New Roman"/>
          <w:b/>
          <w:sz w:val="34"/>
        </w:rPr>
      </w:pPr>
      <w:r w:rsidRPr="00C525EB">
        <w:rPr>
          <w:rFonts w:ascii="Times New Roman" w:hAnsi="Times New Roman" w:cs="Times New Roman"/>
          <w:b/>
          <w:sz w:val="34"/>
        </w:rPr>
        <w:lastRenderedPageBreak/>
        <w:t>DEDICATION</w:t>
      </w:r>
    </w:p>
    <w:p w:rsidR="00A843C5" w:rsidRPr="00C525EB" w:rsidRDefault="00A843C5" w:rsidP="00A843C5">
      <w:pPr>
        <w:spacing w:line="480" w:lineRule="auto"/>
        <w:jc w:val="both"/>
        <w:rPr>
          <w:rFonts w:ascii="Times New Roman" w:hAnsi="Times New Roman" w:cs="Times New Roman"/>
          <w:sz w:val="26"/>
        </w:rPr>
      </w:pPr>
      <w:r w:rsidRPr="00C525EB">
        <w:rPr>
          <w:rFonts w:ascii="Times New Roman" w:hAnsi="Times New Roman" w:cs="Times New Roman"/>
          <w:sz w:val="26"/>
        </w:rPr>
        <w:t>I specially dedicate my project to Almighty Allah the creator who gave me the knowledge, wisdom and understanding. If not for His grace what would I have achieved and for giving me the opportunity to make it in my life till this moment.</w:t>
      </w:r>
    </w:p>
    <w:p w:rsidR="00A843C5" w:rsidRDefault="00A843C5" w:rsidP="00A843C5">
      <w:pPr>
        <w:spacing w:line="480" w:lineRule="auto"/>
        <w:jc w:val="both"/>
        <w:rPr>
          <w:rFonts w:ascii="Times New Roman" w:hAnsi="Times New Roman" w:cs="Times New Roman"/>
          <w:sz w:val="26"/>
        </w:rPr>
      </w:pPr>
      <w:r w:rsidRPr="00C525EB">
        <w:rPr>
          <w:rFonts w:ascii="Times New Roman" w:hAnsi="Times New Roman" w:cs="Times New Roman"/>
          <w:sz w:val="26"/>
        </w:rPr>
        <w:t xml:space="preserve">Also appreciate the efforts of my lovely parent. </w:t>
      </w:r>
      <w:r w:rsidR="00544B1C">
        <w:rPr>
          <w:rFonts w:ascii="Times New Roman" w:hAnsi="Times New Roman" w:cs="Times New Roman"/>
          <w:b/>
          <w:sz w:val="26"/>
        </w:rPr>
        <w:t>MR</w:t>
      </w:r>
      <w:proofErr w:type="gramStart"/>
      <w:r w:rsidR="00544B1C">
        <w:rPr>
          <w:rFonts w:ascii="Times New Roman" w:hAnsi="Times New Roman" w:cs="Times New Roman"/>
          <w:b/>
          <w:sz w:val="26"/>
        </w:rPr>
        <w:t>. &amp;</w:t>
      </w:r>
      <w:proofErr w:type="gramEnd"/>
      <w:r w:rsidRPr="00A843C5">
        <w:rPr>
          <w:rFonts w:ascii="Times New Roman" w:hAnsi="Times New Roman" w:cs="Times New Roman"/>
          <w:b/>
          <w:sz w:val="26"/>
        </w:rPr>
        <w:t xml:space="preserve"> MRS.POPOOLA</w:t>
      </w:r>
      <w:r w:rsidRPr="00C525EB">
        <w:rPr>
          <w:rFonts w:ascii="Times New Roman" w:hAnsi="Times New Roman" w:cs="Times New Roman"/>
          <w:sz w:val="26"/>
        </w:rPr>
        <w:t>. May you reap the fruit of your labor (Amen)</w:t>
      </w:r>
      <w:proofErr w:type="gramStart"/>
      <w:r w:rsidRPr="00C525EB">
        <w:rPr>
          <w:rFonts w:ascii="Times New Roman" w:hAnsi="Times New Roman" w:cs="Times New Roman"/>
          <w:sz w:val="26"/>
        </w:rPr>
        <w:t>.</w:t>
      </w:r>
      <w:proofErr w:type="gramEnd"/>
    </w:p>
    <w:p w:rsidR="00A843C5" w:rsidRDefault="00A843C5" w:rsidP="00A843C5">
      <w:pPr>
        <w:rPr>
          <w:rFonts w:ascii="Times New Roman" w:hAnsi="Times New Roman" w:cs="Times New Roman"/>
          <w:sz w:val="26"/>
        </w:rPr>
      </w:pPr>
      <w:r>
        <w:rPr>
          <w:rFonts w:ascii="Times New Roman" w:hAnsi="Times New Roman" w:cs="Times New Roman"/>
          <w:sz w:val="26"/>
        </w:rPr>
        <w:br w:type="page"/>
      </w:r>
    </w:p>
    <w:p w:rsidR="00A843C5" w:rsidRPr="00C525EB" w:rsidRDefault="00A843C5" w:rsidP="00A843C5">
      <w:pPr>
        <w:spacing w:line="360" w:lineRule="auto"/>
        <w:jc w:val="center"/>
        <w:rPr>
          <w:rFonts w:ascii="Times New Roman" w:hAnsi="Times New Roman" w:cs="Times New Roman"/>
          <w:b/>
          <w:sz w:val="30"/>
        </w:rPr>
      </w:pPr>
      <w:r w:rsidRPr="00C525EB">
        <w:rPr>
          <w:rFonts w:ascii="Times New Roman" w:hAnsi="Times New Roman" w:cs="Times New Roman"/>
          <w:b/>
          <w:sz w:val="32"/>
        </w:rPr>
        <w:lastRenderedPageBreak/>
        <w:t>ACKNOWLEDGEMENT</w:t>
      </w:r>
    </w:p>
    <w:p w:rsidR="00A843C5" w:rsidRPr="00C525EB" w:rsidRDefault="00A843C5" w:rsidP="00A843C5">
      <w:pPr>
        <w:spacing w:line="360" w:lineRule="auto"/>
        <w:jc w:val="both"/>
        <w:rPr>
          <w:rFonts w:ascii="Times New Roman" w:hAnsi="Times New Roman" w:cs="Times New Roman"/>
          <w:sz w:val="30"/>
        </w:rPr>
      </w:pPr>
      <w:r w:rsidRPr="00C525EB">
        <w:rPr>
          <w:rFonts w:ascii="Times New Roman" w:hAnsi="Times New Roman" w:cs="Times New Roman"/>
          <w:sz w:val="30"/>
        </w:rPr>
        <w:t>My profound gratitude and praises goes to the Almighty Allah, The lover of my life, the giver of all things, The Alpha and Omega, who helped and upheld me throughout my years in school.</w:t>
      </w:r>
    </w:p>
    <w:p w:rsidR="00A843C5" w:rsidRPr="00C525EB" w:rsidRDefault="00A843C5" w:rsidP="00A843C5">
      <w:pPr>
        <w:spacing w:line="360" w:lineRule="auto"/>
        <w:jc w:val="both"/>
        <w:rPr>
          <w:rFonts w:ascii="Times New Roman" w:hAnsi="Times New Roman" w:cs="Times New Roman"/>
          <w:sz w:val="30"/>
        </w:rPr>
      </w:pPr>
      <w:r w:rsidRPr="00C525EB">
        <w:rPr>
          <w:rFonts w:ascii="Times New Roman" w:hAnsi="Times New Roman" w:cs="Times New Roman"/>
          <w:sz w:val="30"/>
        </w:rPr>
        <w:t xml:space="preserve">I will like to use this medium to appreciate the effort of my wonderful parent </w:t>
      </w:r>
      <w:r w:rsidRPr="00C525EB">
        <w:rPr>
          <w:rFonts w:ascii="Times New Roman" w:hAnsi="Times New Roman" w:cs="Times New Roman"/>
          <w:b/>
          <w:sz w:val="30"/>
        </w:rPr>
        <w:t xml:space="preserve">(MR &amp; MRS </w:t>
      </w:r>
      <w:r w:rsidR="00544B1C">
        <w:rPr>
          <w:rFonts w:ascii="Times New Roman" w:hAnsi="Times New Roman" w:cs="Times New Roman"/>
          <w:b/>
          <w:sz w:val="30"/>
        </w:rPr>
        <w:t>POPOOLA</w:t>
      </w:r>
      <w:r w:rsidRPr="00C525EB">
        <w:rPr>
          <w:rFonts w:ascii="Times New Roman" w:hAnsi="Times New Roman" w:cs="Times New Roman"/>
          <w:b/>
          <w:sz w:val="30"/>
        </w:rPr>
        <w:t>)</w:t>
      </w:r>
      <w:r w:rsidRPr="00C525EB">
        <w:rPr>
          <w:rFonts w:ascii="Times New Roman" w:hAnsi="Times New Roman" w:cs="Times New Roman"/>
          <w:sz w:val="30"/>
        </w:rPr>
        <w:t>, who have continued to cheer me throughout this journey, the sacrifice you have made to allow me pursue my academic goals have not gone unnoticed, and I will forever be indebted to you. I hope to continue making you proud as I close this chapter and open up to next.</w:t>
      </w:r>
    </w:p>
    <w:p w:rsidR="00544B1C" w:rsidRDefault="00A843C5" w:rsidP="00A843C5">
      <w:pPr>
        <w:spacing w:line="360" w:lineRule="auto"/>
        <w:jc w:val="both"/>
        <w:rPr>
          <w:rFonts w:ascii="Times New Roman" w:hAnsi="Times New Roman" w:cs="Times New Roman"/>
          <w:sz w:val="30"/>
        </w:rPr>
      </w:pPr>
      <w:r w:rsidRPr="00C525EB">
        <w:rPr>
          <w:rFonts w:ascii="Times New Roman" w:hAnsi="Times New Roman" w:cs="Times New Roman"/>
          <w:sz w:val="30"/>
        </w:rPr>
        <w:t xml:space="preserve">I will like to use this medium to appreciate the effort of my dynamic supervisor </w:t>
      </w:r>
      <w:r w:rsidR="00544B1C">
        <w:rPr>
          <w:rFonts w:ascii="Times New Roman" w:hAnsi="Times New Roman" w:cs="Times New Roman"/>
          <w:b/>
          <w:sz w:val="30"/>
        </w:rPr>
        <w:t>MR ALAKOSO I.K</w:t>
      </w:r>
      <w:r w:rsidRPr="00C525EB">
        <w:rPr>
          <w:rFonts w:ascii="Times New Roman" w:hAnsi="Times New Roman" w:cs="Times New Roman"/>
          <w:sz w:val="30"/>
        </w:rPr>
        <w:t xml:space="preserve"> who a</w:t>
      </w:r>
      <w:r w:rsidR="00544B1C">
        <w:rPr>
          <w:rFonts w:ascii="Times New Roman" w:hAnsi="Times New Roman" w:cs="Times New Roman"/>
          <w:sz w:val="30"/>
        </w:rPr>
        <w:t>lso doubled as the</w:t>
      </w:r>
      <w:r w:rsidR="00544B1C" w:rsidRPr="00544B1C">
        <w:rPr>
          <w:rFonts w:ascii="Times New Roman" w:hAnsi="Times New Roman" w:cs="Times New Roman"/>
          <w:b/>
          <w:sz w:val="30"/>
        </w:rPr>
        <w:t xml:space="preserve"> </w:t>
      </w:r>
      <w:r w:rsidR="00544B1C" w:rsidRPr="00C525EB">
        <w:rPr>
          <w:rFonts w:ascii="Times New Roman" w:hAnsi="Times New Roman" w:cs="Times New Roman"/>
          <w:b/>
          <w:sz w:val="30"/>
        </w:rPr>
        <w:t>H</w:t>
      </w:r>
      <w:r w:rsidR="00544B1C">
        <w:rPr>
          <w:rFonts w:ascii="Times New Roman" w:hAnsi="Times New Roman" w:cs="Times New Roman"/>
          <w:b/>
          <w:sz w:val="30"/>
        </w:rPr>
        <w:t xml:space="preserve">EAD OF </w:t>
      </w:r>
      <w:r w:rsidR="00544B1C" w:rsidRPr="00C525EB">
        <w:rPr>
          <w:rFonts w:ascii="Times New Roman" w:hAnsi="Times New Roman" w:cs="Times New Roman"/>
          <w:b/>
          <w:sz w:val="30"/>
        </w:rPr>
        <w:t>D</w:t>
      </w:r>
      <w:r w:rsidR="00544B1C">
        <w:rPr>
          <w:rFonts w:ascii="Times New Roman" w:hAnsi="Times New Roman" w:cs="Times New Roman"/>
          <w:b/>
          <w:sz w:val="30"/>
        </w:rPr>
        <w:t>EPARTMENT</w:t>
      </w:r>
      <w:r w:rsidR="00544B1C" w:rsidRPr="00C525EB">
        <w:rPr>
          <w:rFonts w:ascii="Times New Roman" w:hAnsi="Times New Roman" w:cs="Times New Roman"/>
          <w:sz w:val="30"/>
        </w:rPr>
        <w:t>.</w:t>
      </w:r>
      <w:r w:rsidRPr="00C525EB">
        <w:rPr>
          <w:rFonts w:ascii="Times New Roman" w:hAnsi="Times New Roman" w:cs="Times New Roman"/>
          <w:sz w:val="30"/>
        </w:rPr>
        <w:t xml:space="preserve"> I say thank you sir.</w:t>
      </w:r>
    </w:p>
    <w:p w:rsidR="00A843C5" w:rsidRPr="00C525EB" w:rsidRDefault="00A843C5" w:rsidP="00A843C5">
      <w:pPr>
        <w:spacing w:line="360" w:lineRule="auto"/>
        <w:jc w:val="both"/>
        <w:rPr>
          <w:rFonts w:ascii="Times New Roman" w:hAnsi="Times New Roman" w:cs="Times New Roman"/>
          <w:sz w:val="30"/>
        </w:rPr>
      </w:pPr>
      <w:r w:rsidRPr="00C525EB">
        <w:rPr>
          <w:rFonts w:ascii="Times New Roman" w:hAnsi="Times New Roman" w:cs="Times New Roman"/>
          <w:sz w:val="30"/>
        </w:rPr>
        <w:t>My Sincere appreciation goes to all my friends both in department, in the school and outside the school generally, thanks for all you do and I pray that god will make ways for us in life (AMEN).</w:t>
      </w:r>
    </w:p>
    <w:p w:rsidR="00A843C5" w:rsidRDefault="00A843C5" w:rsidP="00A843C5">
      <w:pPr>
        <w:rPr>
          <w:rFonts w:ascii="Times New Roman" w:hAnsi="Times New Roman" w:cs="Times New Roman"/>
          <w:sz w:val="28"/>
        </w:rPr>
      </w:pPr>
      <w:r>
        <w:rPr>
          <w:rFonts w:ascii="Times New Roman" w:hAnsi="Times New Roman" w:cs="Times New Roman"/>
          <w:sz w:val="28"/>
        </w:rPr>
        <w:br w:type="page"/>
      </w:r>
    </w:p>
    <w:p w:rsidR="00E1364E" w:rsidRPr="004B258F" w:rsidRDefault="00E1364E" w:rsidP="00544B1C">
      <w:pPr>
        <w:spacing w:before="100" w:beforeAutospacing="1" w:after="0" w:line="360" w:lineRule="auto"/>
        <w:jc w:val="center"/>
        <w:outlineLvl w:val="1"/>
        <w:rPr>
          <w:rFonts w:ascii="Times New Roman" w:eastAsia="Times New Roman" w:hAnsi="Times New Roman" w:cs="Times New Roman"/>
          <w:b/>
          <w:bCs/>
          <w:color w:val="000000" w:themeColor="text1"/>
          <w:sz w:val="36"/>
          <w:szCs w:val="36"/>
        </w:rPr>
      </w:pPr>
      <w:r w:rsidRPr="004B258F">
        <w:rPr>
          <w:rFonts w:ascii="Times New Roman" w:eastAsia="Times New Roman" w:hAnsi="Times New Roman" w:cs="Times New Roman"/>
          <w:b/>
          <w:bCs/>
          <w:color w:val="000000" w:themeColor="text1"/>
          <w:sz w:val="36"/>
          <w:szCs w:val="36"/>
        </w:rPr>
        <w:lastRenderedPageBreak/>
        <w:t>ABSTRACT</w:t>
      </w:r>
    </w:p>
    <w:p w:rsidR="00E1364E" w:rsidRPr="004B258F" w:rsidRDefault="00E1364E" w:rsidP="00544B1C">
      <w:pPr>
        <w:spacing w:after="0"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xml:space="preserve">This study focuses on the effect of customer satisfaction on business growth in the telecommunication industry, with a case study of MTN Nigeria in </w:t>
      </w:r>
      <w:proofErr w:type="spellStart"/>
      <w:r w:rsidRPr="004B258F">
        <w:rPr>
          <w:rFonts w:ascii="Times New Roman" w:eastAsia="Times New Roman" w:hAnsi="Times New Roman" w:cs="Times New Roman"/>
          <w:color w:val="000000" w:themeColor="text1"/>
          <w:sz w:val="24"/>
          <w:szCs w:val="24"/>
        </w:rPr>
        <w:t>Kwara</w:t>
      </w:r>
      <w:proofErr w:type="spellEnd"/>
      <w:r w:rsidRPr="004B258F">
        <w:rPr>
          <w:rFonts w:ascii="Times New Roman" w:eastAsia="Times New Roman" w:hAnsi="Times New Roman" w:cs="Times New Roman"/>
          <w:color w:val="000000" w:themeColor="text1"/>
          <w:sz w:val="24"/>
          <w:szCs w:val="24"/>
        </w:rPr>
        <w:t xml:space="preserve"> State. The research was necessitated by increasing competition among telecommunication providers in Nigeria, where customer satisfaction has become a critical factor for sustaining growth and competitiveness.</w:t>
      </w:r>
    </w:p>
    <w:p w:rsidR="00E1364E" w:rsidRPr="004B258F" w:rsidRDefault="00E1364E" w:rsidP="004B258F">
      <w:pPr>
        <w:spacing w:after="0"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xml:space="preserve">A survey research design was adopted. Data were collected from 120 MTN subscribers in </w:t>
      </w:r>
      <w:proofErr w:type="spellStart"/>
      <w:r w:rsidRPr="004B258F">
        <w:rPr>
          <w:rFonts w:ascii="Times New Roman" w:eastAsia="Times New Roman" w:hAnsi="Times New Roman" w:cs="Times New Roman"/>
          <w:color w:val="000000" w:themeColor="text1"/>
          <w:sz w:val="24"/>
          <w:szCs w:val="24"/>
        </w:rPr>
        <w:t>Kwara</w:t>
      </w:r>
      <w:proofErr w:type="spellEnd"/>
      <w:r w:rsidRPr="004B258F">
        <w:rPr>
          <w:rFonts w:ascii="Times New Roman" w:eastAsia="Times New Roman" w:hAnsi="Times New Roman" w:cs="Times New Roman"/>
          <w:color w:val="000000" w:themeColor="text1"/>
          <w:sz w:val="24"/>
          <w:szCs w:val="24"/>
        </w:rPr>
        <w:t xml:space="preserve"> State using structured questionnaires, of which 110 were retrieved and analyzed. Descriptive statistics and chi-square tests were employed to analyze the data.</w:t>
      </w:r>
    </w:p>
    <w:p w:rsidR="00E1364E" w:rsidRPr="004B258F" w:rsidRDefault="00E1364E" w:rsidP="004B258F">
      <w:pPr>
        <w:spacing w:after="0"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The findings revealed that customer satisfaction significantly influences customer retention, while service quality has a positive impact on business growth. Pricing strategies were also found to affect customer satisfaction, and effective customer service strongly enhances customer loyalty. The hypotheses tested confirmed significant relationships between customer satisfaction and all dimensions of business growth considered in the study.</w:t>
      </w:r>
    </w:p>
    <w:p w:rsidR="00E1364E" w:rsidRPr="004B258F" w:rsidRDefault="00E1364E" w:rsidP="004B258F">
      <w:pPr>
        <w:spacing w:after="0"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The study concludes that customer satisfaction remains a vital driver of growth for telecommunication companies. It recommends that MTN should continuously improve service quality, adopt competitive pricing, enhance customer care, and implement loyalty programs to retain subscribers and ensure sustainable business growth.</w:t>
      </w:r>
    </w:p>
    <w:p w:rsidR="00E1364E" w:rsidRPr="004B258F" w:rsidRDefault="00E1364E" w:rsidP="004B258F">
      <w:pPr>
        <w:spacing w:after="0"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b/>
          <w:bCs/>
          <w:color w:val="000000" w:themeColor="text1"/>
          <w:sz w:val="24"/>
          <w:szCs w:val="24"/>
        </w:rPr>
        <w:t>Keywords:</w:t>
      </w:r>
      <w:r w:rsidRPr="004B258F">
        <w:rPr>
          <w:rFonts w:ascii="Times New Roman" w:eastAsia="Times New Roman" w:hAnsi="Times New Roman" w:cs="Times New Roman"/>
          <w:color w:val="000000" w:themeColor="text1"/>
          <w:sz w:val="24"/>
          <w:szCs w:val="24"/>
        </w:rPr>
        <w:t xml:space="preserve"> Customer Satisfaction, Business Growth, Service Quality, Customer Loyalty, Telecommunication Industry.</w:t>
      </w:r>
    </w:p>
    <w:p w:rsidR="00E1364E" w:rsidRPr="004B258F" w:rsidRDefault="00E1364E" w:rsidP="004B258F">
      <w:pPr>
        <w:spacing w:line="360" w:lineRule="auto"/>
        <w:jc w:val="both"/>
        <w:rPr>
          <w:rFonts w:ascii="Times New Roman" w:eastAsia="Times New Roman" w:hAnsi="Times New Roman" w:cs="Times New Roman"/>
          <w:b/>
          <w:bCs/>
          <w:color w:val="000000" w:themeColor="text1"/>
          <w:sz w:val="36"/>
          <w:szCs w:val="36"/>
        </w:rPr>
      </w:pPr>
      <w:r w:rsidRPr="004B258F">
        <w:rPr>
          <w:rFonts w:ascii="Times New Roman" w:eastAsia="Times New Roman" w:hAnsi="Times New Roman" w:cs="Times New Roman"/>
          <w:b/>
          <w:bCs/>
          <w:color w:val="000000" w:themeColor="text1"/>
          <w:sz w:val="36"/>
          <w:szCs w:val="36"/>
        </w:rPr>
        <w:br w:type="page"/>
      </w:r>
    </w:p>
    <w:p w:rsidR="00544B1C" w:rsidRPr="00544B1C" w:rsidRDefault="00544B1C" w:rsidP="00544B1C">
      <w:pPr>
        <w:pStyle w:val="Heading1"/>
        <w:spacing w:line="360" w:lineRule="auto"/>
        <w:ind w:left="360"/>
        <w:jc w:val="center"/>
        <w:rPr>
          <w:sz w:val="36"/>
        </w:rPr>
      </w:pPr>
      <w:r w:rsidRPr="00544B1C">
        <w:rPr>
          <w:sz w:val="36"/>
        </w:rPr>
        <w:lastRenderedPageBreak/>
        <w:t>TABLE OF CONTENTS</w:t>
      </w:r>
    </w:p>
    <w:p w:rsidR="00384B73" w:rsidRDefault="00384B73" w:rsidP="00544B1C">
      <w:pPr>
        <w:spacing w:before="100" w:after="0" w:line="360" w:lineRule="auto"/>
        <w:ind w:left="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Title page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w:t>
      </w:r>
      <w:r>
        <w:rPr>
          <w:rFonts w:ascii="Times New Roman" w:eastAsia="Times New Roman" w:hAnsi="Times New Roman" w:cs="Times New Roman"/>
          <w:bCs/>
          <w:sz w:val="24"/>
          <w:szCs w:val="24"/>
        </w:rPr>
        <w:tab/>
      </w:r>
    </w:p>
    <w:p w:rsidR="00544B1C" w:rsidRDefault="00544B1C" w:rsidP="00544B1C">
      <w:pPr>
        <w:spacing w:before="100" w:after="0" w:line="360" w:lineRule="auto"/>
        <w:ind w:left="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Certification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384B73">
        <w:rPr>
          <w:rFonts w:ascii="Times New Roman" w:eastAsia="Times New Roman" w:hAnsi="Times New Roman" w:cs="Times New Roman"/>
          <w:bCs/>
          <w:sz w:val="24"/>
          <w:szCs w:val="24"/>
        </w:rPr>
        <w:t>ii</w:t>
      </w:r>
    </w:p>
    <w:p w:rsidR="00544B1C" w:rsidRDefault="00384B73" w:rsidP="00544B1C">
      <w:pPr>
        <w:spacing w:before="100" w:after="0" w:line="360" w:lineRule="auto"/>
        <w:ind w:left="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Dedication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iii</w:t>
      </w:r>
    </w:p>
    <w:p w:rsidR="00544B1C" w:rsidRDefault="00544B1C" w:rsidP="00544B1C">
      <w:pPr>
        <w:spacing w:before="100" w:after="0" w:line="360" w:lineRule="auto"/>
        <w:ind w:left="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Acknowledgement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gramStart"/>
      <w:r w:rsidR="00384B73">
        <w:rPr>
          <w:rFonts w:ascii="Times New Roman" w:eastAsia="Times New Roman" w:hAnsi="Times New Roman" w:cs="Times New Roman"/>
          <w:bCs/>
          <w:sz w:val="24"/>
          <w:szCs w:val="24"/>
        </w:rPr>
        <w:t>iv</w:t>
      </w:r>
      <w:proofErr w:type="gramEnd"/>
    </w:p>
    <w:p w:rsidR="00544B1C" w:rsidRDefault="00544B1C" w:rsidP="00544B1C">
      <w:pPr>
        <w:spacing w:before="100" w:after="0" w:line="360" w:lineRule="auto"/>
        <w:ind w:left="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Abstract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384B73">
        <w:rPr>
          <w:rFonts w:ascii="Times New Roman" w:eastAsia="Times New Roman" w:hAnsi="Times New Roman" w:cs="Times New Roman"/>
          <w:bCs/>
          <w:sz w:val="24"/>
          <w:szCs w:val="24"/>
        </w:rPr>
        <w:t>v</w:t>
      </w:r>
    </w:p>
    <w:p w:rsidR="00544B1C" w:rsidRPr="00544B1C" w:rsidRDefault="00544B1C" w:rsidP="00544B1C">
      <w:pPr>
        <w:spacing w:before="100" w:after="0" w:line="360" w:lineRule="auto"/>
        <w:ind w:left="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of content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gramStart"/>
      <w:r w:rsidR="00384B73">
        <w:rPr>
          <w:rFonts w:ascii="Times New Roman" w:eastAsia="Times New Roman" w:hAnsi="Times New Roman" w:cs="Times New Roman"/>
          <w:bCs/>
          <w:sz w:val="24"/>
          <w:szCs w:val="24"/>
        </w:rPr>
        <w:t>vi</w:t>
      </w:r>
      <w:proofErr w:type="gramEnd"/>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b/>
          <w:bCs/>
          <w:sz w:val="24"/>
          <w:szCs w:val="24"/>
        </w:rPr>
        <w:t>CHAPTER ONE: INTRODUCTION</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1.1 Background to the Study</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1</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1.2 Statement of the Problem</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1.3 Objectives of the Study</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3</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1.4 Research Questions</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4</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1.5 Research Hypotheses</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4</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1.6 Significance of the Study</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5</w:t>
      </w:r>
      <w:r w:rsidR="00384B73">
        <w:rPr>
          <w:rFonts w:ascii="Times New Roman" w:eastAsia="Times New Roman" w:hAnsi="Times New Roman" w:cs="Times New Roman"/>
          <w:sz w:val="24"/>
          <w:szCs w:val="24"/>
        </w:rPr>
        <w:tab/>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1.7 Scope of the Study</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5</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1.8 Limitations of the Study</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6</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1.9 Definition of Terms</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7</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b/>
          <w:bCs/>
          <w:sz w:val="24"/>
          <w:szCs w:val="24"/>
        </w:rPr>
        <w:t>CHAPTER TWO: LITERATURE REVIEW</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2.1 Introduction</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9</w:t>
      </w:r>
      <w:r w:rsidR="00384B73">
        <w:rPr>
          <w:rFonts w:ascii="Times New Roman" w:eastAsia="Times New Roman" w:hAnsi="Times New Roman" w:cs="Times New Roman"/>
          <w:sz w:val="24"/>
          <w:szCs w:val="24"/>
        </w:rPr>
        <w:tab/>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 xml:space="preserve">2.2 Conceptual Review </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9</w:t>
      </w:r>
      <w:r w:rsidR="00384B73">
        <w:rPr>
          <w:rFonts w:ascii="Times New Roman" w:eastAsia="Times New Roman" w:hAnsi="Times New Roman" w:cs="Times New Roman"/>
          <w:sz w:val="24"/>
          <w:szCs w:val="24"/>
        </w:rPr>
        <w:tab/>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 xml:space="preserve">2.3 Theoretical Framework </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11</w:t>
      </w:r>
      <w:r w:rsidR="00384B73">
        <w:rPr>
          <w:rFonts w:ascii="Times New Roman" w:eastAsia="Times New Roman" w:hAnsi="Times New Roman" w:cs="Times New Roman"/>
          <w:sz w:val="24"/>
          <w:szCs w:val="24"/>
        </w:rPr>
        <w:tab/>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2.4 Empirical Review</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13</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2.5 Gaps in the Literature</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15</w:t>
      </w:r>
      <w:r w:rsidR="00384B73">
        <w:rPr>
          <w:rFonts w:ascii="Times New Roman" w:eastAsia="Times New Roman" w:hAnsi="Times New Roman" w:cs="Times New Roman"/>
          <w:sz w:val="24"/>
          <w:szCs w:val="24"/>
        </w:rPr>
        <w:tab/>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2.6 Summary</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16</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b/>
          <w:bCs/>
          <w:sz w:val="24"/>
          <w:szCs w:val="24"/>
        </w:rPr>
        <w:lastRenderedPageBreak/>
        <w:t>CHAPTER THREE: RESEARCH METHODOLOGY</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3.1 Introduction</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19</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3.2 Research Design</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21</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3.3 Population of the Study</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22</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3.4 Sample Size and Sampling Technique</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22</w:t>
      </w:r>
      <w:r w:rsidR="00384B73">
        <w:rPr>
          <w:rFonts w:ascii="Times New Roman" w:eastAsia="Times New Roman" w:hAnsi="Times New Roman" w:cs="Times New Roman"/>
          <w:sz w:val="24"/>
          <w:szCs w:val="24"/>
        </w:rPr>
        <w:tab/>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3.5 Sources of Data</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23</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3.6 Research Instrument</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24</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3.7 Method of Data Collection</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24</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3.8 Method of Data Analysis</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24</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3.9 Validity and Reliability of Instrument</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25</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3.10 Ethical Considerations</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25</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3.11 Limitations of Methodology</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25</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3.12 Summary</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25</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b/>
          <w:bCs/>
          <w:sz w:val="24"/>
          <w:szCs w:val="24"/>
        </w:rPr>
        <w:t>CHAPTER FOUR: DATA PRESENTATION AND ANALYSIS</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4.1 Introduction</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26</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4.2 Demographic Information of Respondents</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26</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4.3 Analysis of Research Questions</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26</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4.4 Test of Hypotheses</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26</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4.5 Discussion of Findings</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27</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4.6 Summary</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27</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b/>
          <w:bCs/>
          <w:sz w:val="24"/>
          <w:szCs w:val="24"/>
        </w:rPr>
        <w:t>CHAPTER FIVE: SUMMARY, CONCLUSION AND RECOMMENDATIONS</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5.1 Introduction</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27</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5.2 Summary of the Study</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28</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5.3 Conclusion</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28</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5.4 Recommendations</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29</w:t>
      </w:r>
      <w:r w:rsidR="00384B73">
        <w:rPr>
          <w:rFonts w:ascii="Times New Roman" w:eastAsia="Times New Roman" w:hAnsi="Times New Roman" w:cs="Times New Roman"/>
          <w:sz w:val="24"/>
          <w:szCs w:val="24"/>
        </w:rPr>
        <w:tab/>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lastRenderedPageBreak/>
        <w:t>5.5 Contribution to Knowledge</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29</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5.6 Suggestions for Further Research</w:t>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r>
      <w:r w:rsidR="00384B73">
        <w:rPr>
          <w:rFonts w:ascii="Times New Roman" w:eastAsia="Times New Roman" w:hAnsi="Times New Roman" w:cs="Times New Roman"/>
          <w:sz w:val="24"/>
          <w:szCs w:val="24"/>
        </w:rPr>
        <w:tab/>
        <w:t>29</w:t>
      </w:r>
    </w:p>
    <w:p w:rsidR="00544B1C" w:rsidRPr="00544B1C" w:rsidRDefault="00544B1C" w:rsidP="00544B1C">
      <w:pPr>
        <w:spacing w:before="100" w:after="0" w:line="360" w:lineRule="auto"/>
        <w:ind w:left="360"/>
        <w:rPr>
          <w:rFonts w:ascii="Times New Roman" w:eastAsia="Times New Roman" w:hAnsi="Times New Roman" w:cs="Times New Roman"/>
          <w:sz w:val="24"/>
          <w:szCs w:val="24"/>
        </w:rPr>
      </w:pPr>
      <w:r w:rsidRPr="00544B1C">
        <w:rPr>
          <w:rFonts w:ascii="Times New Roman" w:eastAsia="Times New Roman" w:hAnsi="Times New Roman" w:cs="Times New Roman"/>
          <w:sz w:val="24"/>
          <w:szCs w:val="24"/>
        </w:rPr>
        <w:t>5.7 Summary</w:t>
      </w:r>
    </w:p>
    <w:p w:rsidR="00544B1C" w:rsidRDefault="00544B1C" w:rsidP="00544B1C">
      <w:pPr>
        <w:spacing w:before="100" w:after="0" w:line="360" w:lineRule="auto"/>
        <w:ind w:left="360"/>
        <w:rPr>
          <w:rFonts w:ascii="Times New Roman" w:eastAsia="Times New Roman" w:hAnsi="Times New Roman" w:cs="Times New Roman"/>
          <w:b/>
          <w:bCs/>
          <w:sz w:val="24"/>
          <w:szCs w:val="24"/>
        </w:rPr>
      </w:pPr>
      <w:r w:rsidRPr="00544B1C">
        <w:rPr>
          <w:rFonts w:ascii="Times New Roman" w:eastAsia="Times New Roman" w:hAnsi="Times New Roman" w:cs="Times New Roman"/>
          <w:b/>
          <w:bCs/>
          <w:sz w:val="24"/>
          <w:szCs w:val="24"/>
        </w:rPr>
        <w:t>REFERENCES</w:t>
      </w:r>
      <w:r w:rsidR="00384B73">
        <w:rPr>
          <w:rFonts w:ascii="Times New Roman" w:eastAsia="Times New Roman" w:hAnsi="Times New Roman" w:cs="Times New Roman"/>
          <w:b/>
          <w:bCs/>
          <w:sz w:val="24"/>
          <w:szCs w:val="24"/>
        </w:rPr>
        <w:tab/>
      </w:r>
      <w:r w:rsidR="00384B73">
        <w:rPr>
          <w:rFonts w:ascii="Times New Roman" w:eastAsia="Times New Roman" w:hAnsi="Times New Roman" w:cs="Times New Roman"/>
          <w:b/>
          <w:bCs/>
          <w:sz w:val="24"/>
          <w:szCs w:val="24"/>
        </w:rPr>
        <w:tab/>
      </w:r>
      <w:r w:rsidR="00384B73">
        <w:rPr>
          <w:rFonts w:ascii="Times New Roman" w:eastAsia="Times New Roman" w:hAnsi="Times New Roman" w:cs="Times New Roman"/>
          <w:b/>
          <w:bCs/>
          <w:sz w:val="24"/>
          <w:szCs w:val="24"/>
        </w:rPr>
        <w:tab/>
      </w:r>
      <w:r w:rsidR="00384B73">
        <w:rPr>
          <w:rFonts w:ascii="Times New Roman" w:eastAsia="Times New Roman" w:hAnsi="Times New Roman" w:cs="Times New Roman"/>
          <w:b/>
          <w:bCs/>
          <w:sz w:val="24"/>
          <w:szCs w:val="24"/>
        </w:rPr>
        <w:tab/>
      </w:r>
      <w:r w:rsidR="00384B73">
        <w:rPr>
          <w:rFonts w:ascii="Times New Roman" w:eastAsia="Times New Roman" w:hAnsi="Times New Roman" w:cs="Times New Roman"/>
          <w:b/>
          <w:bCs/>
          <w:sz w:val="24"/>
          <w:szCs w:val="24"/>
        </w:rPr>
        <w:tab/>
      </w:r>
      <w:r w:rsidR="00384B73">
        <w:rPr>
          <w:rFonts w:ascii="Times New Roman" w:eastAsia="Times New Roman" w:hAnsi="Times New Roman" w:cs="Times New Roman"/>
          <w:b/>
          <w:bCs/>
          <w:sz w:val="24"/>
          <w:szCs w:val="24"/>
        </w:rPr>
        <w:tab/>
      </w:r>
      <w:r w:rsidR="00384B73">
        <w:rPr>
          <w:rFonts w:ascii="Times New Roman" w:eastAsia="Times New Roman" w:hAnsi="Times New Roman" w:cs="Times New Roman"/>
          <w:b/>
          <w:bCs/>
          <w:sz w:val="24"/>
          <w:szCs w:val="24"/>
        </w:rPr>
        <w:tab/>
      </w:r>
      <w:r w:rsidR="00384B73">
        <w:rPr>
          <w:rFonts w:ascii="Times New Roman" w:eastAsia="Times New Roman" w:hAnsi="Times New Roman" w:cs="Times New Roman"/>
          <w:b/>
          <w:bCs/>
          <w:sz w:val="24"/>
          <w:szCs w:val="24"/>
        </w:rPr>
        <w:tab/>
      </w:r>
      <w:r w:rsidR="00384B73">
        <w:rPr>
          <w:rFonts w:ascii="Times New Roman" w:eastAsia="Times New Roman" w:hAnsi="Times New Roman" w:cs="Times New Roman"/>
          <w:b/>
          <w:bCs/>
          <w:sz w:val="24"/>
          <w:szCs w:val="24"/>
        </w:rPr>
        <w:tab/>
      </w:r>
      <w:r w:rsidR="00384B73">
        <w:rPr>
          <w:rFonts w:ascii="Times New Roman" w:eastAsia="Times New Roman" w:hAnsi="Times New Roman" w:cs="Times New Roman"/>
          <w:b/>
          <w:bCs/>
          <w:sz w:val="24"/>
          <w:szCs w:val="24"/>
        </w:rPr>
        <w:tab/>
        <w:t>30</w:t>
      </w:r>
    </w:p>
    <w:p w:rsidR="00384B73" w:rsidRPr="00544B1C" w:rsidRDefault="00384B73" w:rsidP="00544B1C">
      <w:pPr>
        <w:spacing w:before="100"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APPENDIXS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31</w:t>
      </w:r>
    </w:p>
    <w:p w:rsidR="00544B1C" w:rsidRPr="00544B1C" w:rsidRDefault="00544B1C" w:rsidP="00544B1C">
      <w:pPr>
        <w:spacing w:line="360" w:lineRule="auto"/>
        <w:ind w:left="360"/>
        <w:rPr>
          <w:rFonts w:ascii="Times New Roman" w:eastAsia="Times New Roman" w:hAnsi="Times New Roman" w:cs="Times New Roman"/>
          <w:b/>
          <w:bCs/>
          <w:color w:val="000000" w:themeColor="text1"/>
          <w:sz w:val="36"/>
          <w:szCs w:val="36"/>
        </w:rPr>
      </w:pPr>
      <w:r w:rsidRPr="00544B1C">
        <w:rPr>
          <w:rFonts w:ascii="Times New Roman" w:eastAsia="Times New Roman" w:hAnsi="Times New Roman" w:cs="Times New Roman"/>
          <w:b/>
          <w:bCs/>
          <w:color w:val="000000" w:themeColor="text1"/>
          <w:sz w:val="36"/>
          <w:szCs w:val="36"/>
        </w:rPr>
        <w:br w:type="page"/>
      </w:r>
    </w:p>
    <w:p w:rsidR="00544B1C" w:rsidRDefault="00544B1C" w:rsidP="004B258F">
      <w:pPr>
        <w:spacing w:after="0" w:line="360" w:lineRule="auto"/>
        <w:jc w:val="center"/>
        <w:outlineLvl w:val="1"/>
        <w:rPr>
          <w:rFonts w:ascii="Times New Roman" w:eastAsia="Times New Roman" w:hAnsi="Times New Roman" w:cs="Times New Roman"/>
          <w:b/>
          <w:bCs/>
          <w:color w:val="000000" w:themeColor="text1"/>
          <w:sz w:val="36"/>
          <w:szCs w:val="36"/>
        </w:rPr>
        <w:sectPr w:rsidR="00544B1C" w:rsidSect="00544B1C">
          <w:footerReference w:type="default" r:id="rId8"/>
          <w:pgSz w:w="12240" w:h="15840"/>
          <w:pgMar w:top="1440" w:right="1440" w:bottom="1440" w:left="1440" w:header="720" w:footer="720" w:gutter="0"/>
          <w:pgNumType w:fmt="lowerRoman" w:start="1"/>
          <w:cols w:space="720"/>
          <w:docGrid w:linePitch="360"/>
        </w:sectPr>
      </w:pPr>
    </w:p>
    <w:p w:rsidR="00E1364E" w:rsidRPr="004B258F" w:rsidRDefault="00E1364E" w:rsidP="004B258F">
      <w:pPr>
        <w:spacing w:after="0" w:line="360" w:lineRule="auto"/>
        <w:jc w:val="center"/>
        <w:outlineLvl w:val="1"/>
        <w:rPr>
          <w:rFonts w:ascii="Times New Roman" w:eastAsia="Times New Roman" w:hAnsi="Times New Roman" w:cs="Times New Roman"/>
          <w:b/>
          <w:bCs/>
          <w:color w:val="000000" w:themeColor="text1"/>
          <w:sz w:val="36"/>
          <w:szCs w:val="36"/>
        </w:rPr>
      </w:pPr>
      <w:r w:rsidRPr="004B258F">
        <w:rPr>
          <w:rFonts w:ascii="Times New Roman" w:eastAsia="Times New Roman" w:hAnsi="Times New Roman" w:cs="Times New Roman"/>
          <w:b/>
          <w:bCs/>
          <w:color w:val="000000" w:themeColor="text1"/>
          <w:sz w:val="36"/>
          <w:szCs w:val="36"/>
        </w:rPr>
        <w:lastRenderedPageBreak/>
        <w:t>CHAPTER ONE</w:t>
      </w:r>
    </w:p>
    <w:p w:rsidR="00E1364E" w:rsidRPr="004B258F" w:rsidRDefault="00E1364E" w:rsidP="004B258F">
      <w:pPr>
        <w:spacing w:after="0" w:line="360" w:lineRule="auto"/>
        <w:jc w:val="center"/>
        <w:outlineLvl w:val="2"/>
        <w:rPr>
          <w:rFonts w:ascii="Times New Roman" w:eastAsia="Times New Roman" w:hAnsi="Times New Roman" w:cs="Times New Roman"/>
          <w:b/>
          <w:bCs/>
          <w:color w:val="000000" w:themeColor="text1"/>
          <w:sz w:val="27"/>
          <w:szCs w:val="27"/>
        </w:rPr>
      </w:pPr>
      <w:r w:rsidRPr="004B258F">
        <w:rPr>
          <w:rFonts w:ascii="Times New Roman" w:eastAsia="Times New Roman" w:hAnsi="Times New Roman" w:cs="Times New Roman"/>
          <w:b/>
          <w:bCs/>
          <w:color w:val="000000" w:themeColor="text1"/>
          <w:sz w:val="27"/>
          <w:szCs w:val="27"/>
        </w:rPr>
        <w:t>INTRODUCTION</w:t>
      </w:r>
    </w:p>
    <w:p w:rsidR="00E1364E" w:rsidRPr="004B258F" w:rsidRDefault="00E1364E" w:rsidP="004B258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4B258F">
        <w:rPr>
          <w:rFonts w:ascii="Times New Roman" w:eastAsia="Times New Roman" w:hAnsi="Times New Roman" w:cs="Times New Roman"/>
          <w:b/>
          <w:bCs/>
          <w:color w:val="000000" w:themeColor="text1"/>
          <w:sz w:val="27"/>
          <w:szCs w:val="27"/>
        </w:rPr>
        <w:t>1.1 BACKGROUND TO THE STUDY</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In today's competitive business environment, customer satisfaction has become a critical factor for the survival and growth of organizations. Customer satisfaction refers to the extent to which the products and services of a company meet or exceed the expectations of customers. In the telecommunication industry, where several companies provide similar services, the ability to satisfy customers determines not only customer retention but also the long-term growth and sustainability of the business.</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xml:space="preserve">The telecommunication industry, particularly in Nigeria, has witnessed tremendous growth and stiff competition in the last two decades. With the liberalization of the telecom sector and the entrance of major service providers such as MTN, </w:t>
      </w:r>
      <w:proofErr w:type="spellStart"/>
      <w:r w:rsidRPr="004B258F">
        <w:rPr>
          <w:rFonts w:ascii="Times New Roman" w:eastAsia="Times New Roman" w:hAnsi="Times New Roman" w:cs="Times New Roman"/>
          <w:color w:val="000000" w:themeColor="text1"/>
          <w:sz w:val="24"/>
          <w:szCs w:val="24"/>
        </w:rPr>
        <w:t>Glo</w:t>
      </w:r>
      <w:proofErr w:type="spellEnd"/>
      <w:r w:rsidRPr="004B258F">
        <w:rPr>
          <w:rFonts w:ascii="Times New Roman" w:eastAsia="Times New Roman" w:hAnsi="Times New Roman" w:cs="Times New Roman"/>
          <w:color w:val="000000" w:themeColor="text1"/>
          <w:sz w:val="24"/>
          <w:szCs w:val="24"/>
        </w:rPr>
        <w:t xml:space="preserve">, </w:t>
      </w:r>
      <w:proofErr w:type="spellStart"/>
      <w:r w:rsidRPr="004B258F">
        <w:rPr>
          <w:rFonts w:ascii="Times New Roman" w:eastAsia="Times New Roman" w:hAnsi="Times New Roman" w:cs="Times New Roman"/>
          <w:color w:val="000000" w:themeColor="text1"/>
          <w:sz w:val="24"/>
          <w:szCs w:val="24"/>
        </w:rPr>
        <w:t>Airtel</w:t>
      </w:r>
      <w:proofErr w:type="spellEnd"/>
      <w:r w:rsidRPr="004B258F">
        <w:rPr>
          <w:rFonts w:ascii="Times New Roman" w:eastAsia="Times New Roman" w:hAnsi="Times New Roman" w:cs="Times New Roman"/>
          <w:color w:val="000000" w:themeColor="text1"/>
          <w:sz w:val="24"/>
          <w:szCs w:val="24"/>
        </w:rPr>
        <w:t>, and 9mobile, customers are now presented with multiple choices. This makes customer satisfaction a key factor for sustaining competitive advantage.</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Customer satisfaction refers to the degree to which the products or services of a company meet or exceed the expectations of customers. In the telecommunication sector, satisfaction could be influenced by service quality, pricing, network coverage, customer care, reliability, and innovation. A satisfied customer is more likely to be loyal, engage in positive word-of-mouth promotion, and increase patronage, which collectively contribute to business growth.</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Business growth, on the other hand, entails an increase in market share, revenue generation, customer base, and overall profitability. For telecommunication companies like MTN Nigeria, the ability to satisfy customers determines their growth trajectory and long-term sustainability.</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xml:space="preserve">The Nigerian telecommunication sector has witnessed tremendous growth over the past two decades, with MTN Nigeria emerging as one of the leading service providers. The introduction of Global System for Mobile Communication (GSM) in 2001 opened opportunities for both providers and consumers. However, despite the rapid growth, issues such as poor network </w:t>
      </w:r>
      <w:proofErr w:type="gramStart"/>
      <w:r w:rsidRPr="004B258F">
        <w:rPr>
          <w:rFonts w:ascii="Times New Roman" w:eastAsia="Times New Roman" w:hAnsi="Times New Roman" w:cs="Times New Roman"/>
          <w:color w:val="000000" w:themeColor="text1"/>
          <w:sz w:val="24"/>
          <w:szCs w:val="24"/>
        </w:rPr>
        <w:lastRenderedPageBreak/>
        <w:t>quality,</w:t>
      </w:r>
      <w:proofErr w:type="gramEnd"/>
      <w:r w:rsidRPr="004B258F">
        <w:rPr>
          <w:rFonts w:ascii="Times New Roman" w:eastAsia="Times New Roman" w:hAnsi="Times New Roman" w:cs="Times New Roman"/>
          <w:color w:val="000000" w:themeColor="text1"/>
          <w:sz w:val="24"/>
          <w:szCs w:val="24"/>
        </w:rPr>
        <w:t xml:space="preserve"> call drops, high tariff rates, and poor customer care services have continued to affect customer satisfaction.</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For a company like MTN Nigeria, maintaining high levels of customer satisfaction is not just a strategy for retaining existing subscribers but also a tool for expanding its customer base. Customer satisfaction directly influences customer loyalty, word-of-mouth referrals, and ultimately the financial performance and growth of the company.</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xml:space="preserve">In </w:t>
      </w:r>
      <w:proofErr w:type="spellStart"/>
      <w:r w:rsidRPr="004B258F">
        <w:rPr>
          <w:rFonts w:ascii="Times New Roman" w:eastAsia="Times New Roman" w:hAnsi="Times New Roman" w:cs="Times New Roman"/>
          <w:color w:val="000000" w:themeColor="text1"/>
          <w:sz w:val="24"/>
          <w:szCs w:val="24"/>
        </w:rPr>
        <w:t>Kwara</w:t>
      </w:r>
      <w:proofErr w:type="spellEnd"/>
      <w:r w:rsidRPr="004B258F">
        <w:rPr>
          <w:rFonts w:ascii="Times New Roman" w:eastAsia="Times New Roman" w:hAnsi="Times New Roman" w:cs="Times New Roman"/>
          <w:color w:val="000000" w:themeColor="text1"/>
          <w:sz w:val="24"/>
          <w:szCs w:val="24"/>
        </w:rPr>
        <w:t xml:space="preserve"> State, MTN Nigeria remains a dominant player in the telecommunication industry. However, issues such as network instability, high tariff rates, poor customer service, and inconsistent data services have raised questions about the extent to which customer satisfaction affects the company's growth. This study, therefore, seeks to investigate the effect of customer satisfaction on business growth in the telecommunication industry, using MTN Nigeria in </w:t>
      </w:r>
      <w:proofErr w:type="spellStart"/>
      <w:r w:rsidRPr="004B258F">
        <w:rPr>
          <w:rFonts w:ascii="Times New Roman" w:eastAsia="Times New Roman" w:hAnsi="Times New Roman" w:cs="Times New Roman"/>
          <w:color w:val="000000" w:themeColor="text1"/>
          <w:sz w:val="24"/>
          <w:szCs w:val="24"/>
        </w:rPr>
        <w:t>Kwara</w:t>
      </w:r>
      <w:proofErr w:type="spellEnd"/>
      <w:r w:rsidRPr="004B258F">
        <w:rPr>
          <w:rFonts w:ascii="Times New Roman" w:eastAsia="Times New Roman" w:hAnsi="Times New Roman" w:cs="Times New Roman"/>
          <w:color w:val="000000" w:themeColor="text1"/>
          <w:sz w:val="24"/>
          <w:szCs w:val="24"/>
        </w:rPr>
        <w:t xml:space="preserve"> State as a case study.</w:t>
      </w:r>
    </w:p>
    <w:p w:rsidR="00E1364E" w:rsidRPr="004B258F" w:rsidRDefault="00E1364E" w:rsidP="004B258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4B258F">
        <w:rPr>
          <w:rFonts w:ascii="Times New Roman" w:eastAsia="Times New Roman" w:hAnsi="Times New Roman" w:cs="Times New Roman"/>
          <w:b/>
          <w:bCs/>
          <w:color w:val="000000" w:themeColor="text1"/>
          <w:sz w:val="27"/>
          <w:szCs w:val="27"/>
        </w:rPr>
        <w:t>1.2 STATEMENT OF THE PROBLEM</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xml:space="preserve">Even with the growth of the telecommunication industry in Nigeria, customer complaints remain high, ranging from poor network coverage, dropped calls, slow internet services, and poor customer support. Many customers feel dissatisfied with the services they receive and may switch to other providers. For MTN Nigeria, specifically within </w:t>
      </w:r>
      <w:proofErr w:type="spellStart"/>
      <w:r w:rsidRPr="004B258F">
        <w:rPr>
          <w:rFonts w:ascii="Times New Roman" w:eastAsia="Times New Roman" w:hAnsi="Times New Roman" w:cs="Times New Roman"/>
          <w:color w:val="000000" w:themeColor="text1"/>
          <w:sz w:val="24"/>
          <w:szCs w:val="24"/>
        </w:rPr>
        <w:t>Kwara</w:t>
      </w:r>
      <w:proofErr w:type="spellEnd"/>
      <w:r w:rsidRPr="004B258F">
        <w:rPr>
          <w:rFonts w:ascii="Times New Roman" w:eastAsia="Times New Roman" w:hAnsi="Times New Roman" w:cs="Times New Roman"/>
          <w:color w:val="000000" w:themeColor="text1"/>
          <w:sz w:val="24"/>
          <w:szCs w:val="24"/>
        </w:rPr>
        <w:t xml:space="preserve"> State, this dissatisfaction poses a serious challenge to sustaining business growth.</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gramStart"/>
      <w:r w:rsidRPr="004B258F">
        <w:rPr>
          <w:rFonts w:ascii="Times New Roman" w:eastAsia="Times New Roman" w:hAnsi="Times New Roman" w:cs="Times New Roman"/>
          <w:color w:val="000000" w:themeColor="text1"/>
          <w:sz w:val="24"/>
          <w:szCs w:val="24"/>
        </w:rPr>
        <w:t>If customer satisfaction is not prioritized, the company risks losing its competitive edge in the industry.</w:t>
      </w:r>
      <w:proofErr w:type="gramEnd"/>
      <w:r w:rsidRPr="004B258F">
        <w:rPr>
          <w:rFonts w:ascii="Times New Roman" w:eastAsia="Times New Roman" w:hAnsi="Times New Roman" w:cs="Times New Roman"/>
          <w:color w:val="000000" w:themeColor="text1"/>
          <w:sz w:val="24"/>
          <w:szCs w:val="24"/>
        </w:rPr>
        <w:t xml:space="preserve"> Therefore, it becomes essential to examine how customer satisfaction contributes to business growth and to what extent MTN Nigeria is leveraging customer satisfaction as a strategy for sustaining growth in </w:t>
      </w:r>
      <w:proofErr w:type="spellStart"/>
      <w:r w:rsidRPr="004B258F">
        <w:rPr>
          <w:rFonts w:ascii="Times New Roman" w:eastAsia="Times New Roman" w:hAnsi="Times New Roman" w:cs="Times New Roman"/>
          <w:color w:val="000000" w:themeColor="text1"/>
          <w:sz w:val="24"/>
          <w:szCs w:val="24"/>
        </w:rPr>
        <w:t>Kwara</w:t>
      </w:r>
      <w:proofErr w:type="spellEnd"/>
      <w:r w:rsidRPr="004B258F">
        <w:rPr>
          <w:rFonts w:ascii="Times New Roman" w:eastAsia="Times New Roman" w:hAnsi="Times New Roman" w:cs="Times New Roman"/>
          <w:color w:val="000000" w:themeColor="text1"/>
          <w:sz w:val="24"/>
          <w:szCs w:val="24"/>
        </w:rPr>
        <w:t xml:space="preserve"> State.</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The problem this study seeks to address is whether customer satisfaction truly has a significant effect on the growth of telecommunication companies in Nigeria, particularly MTN Nigeria. Does customer satisfaction contribute to the company's growth, or does growth occur despite customer dissatisfaction? This paradox necessitates an empirical investigation into the relationship between customer satisfaction and business growth in the Nigerian telecom industry.</w:t>
      </w:r>
    </w:p>
    <w:p w:rsidR="00E1364E" w:rsidRPr="004B258F" w:rsidRDefault="00E1364E" w:rsidP="004B258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4B258F">
        <w:rPr>
          <w:rFonts w:ascii="Times New Roman" w:eastAsia="Times New Roman" w:hAnsi="Times New Roman" w:cs="Times New Roman"/>
          <w:b/>
          <w:bCs/>
          <w:color w:val="000000" w:themeColor="text1"/>
          <w:sz w:val="27"/>
          <w:szCs w:val="27"/>
        </w:rPr>
        <w:lastRenderedPageBreak/>
        <w:t>1.3 OBJECTIVES OF THE STUDY</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xml:space="preserve">The main objective of this study is to examine the effect of customer satisfaction on business growth in the telecommunication industry, using MTN Nigeria, </w:t>
      </w:r>
      <w:proofErr w:type="spellStart"/>
      <w:r w:rsidRPr="004B258F">
        <w:rPr>
          <w:rFonts w:ascii="Times New Roman" w:eastAsia="Times New Roman" w:hAnsi="Times New Roman" w:cs="Times New Roman"/>
          <w:color w:val="000000" w:themeColor="text1"/>
          <w:sz w:val="24"/>
          <w:szCs w:val="24"/>
        </w:rPr>
        <w:t>Kwara</w:t>
      </w:r>
      <w:proofErr w:type="spellEnd"/>
      <w:r w:rsidRPr="004B258F">
        <w:rPr>
          <w:rFonts w:ascii="Times New Roman" w:eastAsia="Times New Roman" w:hAnsi="Times New Roman" w:cs="Times New Roman"/>
          <w:color w:val="000000" w:themeColor="text1"/>
          <w:sz w:val="24"/>
          <w:szCs w:val="24"/>
        </w:rPr>
        <w:t xml:space="preserve"> State as a case study. The specific objectives are to:</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xml:space="preserve">• Assess the level of customer satisfaction with MTN services in </w:t>
      </w:r>
      <w:proofErr w:type="spellStart"/>
      <w:r w:rsidRPr="004B258F">
        <w:rPr>
          <w:rFonts w:ascii="Times New Roman" w:eastAsia="Times New Roman" w:hAnsi="Times New Roman" w:cs="Times New Roman"/>
          <w:color w:val="000000" w:themeColor="text1"/>
          <w:sz w:val="24"/>
          <w:szCs w:val="24"/>
        </w:rPr>
        <w:t>Kwara</w:t>
      </w:r>
      <w:proofErr w:type="spellEnd"/>
      <w:r w:rsidRPr="004B258F">
        <w:rPr>
          <w:rFonts w:ascii="Times New Roman" w:eastAsia="Times New Roman" w:hAnsi="Times New Roman" w:cs="Times New Roman"/>
          <w:color w:val="000000" w:themeColor="text1"/>
          <w:sz w:val="24"/>
          <w:szCs w:val="24"/>
        </w:rPr>
        <w:t xml:space="preserve"> State.</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Identify factors that influence customer satisfaction in MTN Nigeria.</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Examine the relationship between customer satisfaction and business growth in MTN Nigeria.</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Determine the challenges faced by MTN Nigeria in ensuring customer satisfaction.</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Provide recommendations on how MTN Nigeria can improve customer satisfaction to enhance business growth.</w:t>
      </w:r>
    </w:p>
    <w:p w:rsidR="00E1364E" w:rsidRPr="004B258F" w:rsidRDefault="00E1364E" w:rsidP="004B258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4B258F">
        <w:rPr>
          <w:rFonts w:ascii="Times New Roman" w:eastAsia="Times New Roman" w:hAnsi="Times New Roman" w:cs="Times New Roman"/>
          <w:b/>
          <w:bCs/>
          <w:color w:val="000000" w:themeColor="text1"/>
          <w:sz w:val="27"/>
          <w:szCs w:val="27"/>
        </w:rPr>
        <w:t>1.4 RESEARCH QUESTIONS</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The following research questions will guide the study:</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xml:space="preserve">• What is the level of customer satisfaction with MTN services in </w:t>
      </w:r>
      <w:proofErr w:type="spellStart"/>
      <w:r w:rsidRPr="004B258F">
        <w:rPr>
          <w:rFonts w:ascii="Times New Roman" w:eastAsia="Times New Roman" w:hAnsi="Times New Roman" w:cs="Times New Roman"/>
          <w:color w:val="000000" w:themeColor="text1"/>
          <w:sz w:val="24"/>
          <w:szCs w:val="24"/>
        </w:rPr>
        <w:t>Kwara</w:t>
      </w:r>
      <w:proofErr w:type="spellEnd"/>
      <w:r w:rsidRPr="004B258F">
        <w:rPr>
          <w:rFonts w:ascii="Times New Roman" w:eastAsia="Times New Roman" w:hAnsi="Times New Roman" w:cs="Times New Roman"/>
          <w:color w:val="000000" w:themeColor="text1"/>
          <w:sz w:val="24"/>
          <w:szCs w:val="24"/>
        </w:rPr>
        <w:t xml:space="preserve"> State?</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What are the key factors that influence customer satisfaction in MTN Nigeria?</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What is the relationship between customer satisfaction and business growth in MTN Nigeria?</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What challenges does MTN Nigeria face in ensuring customer satisfaction?</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What measures can be taken to improve customer satisfaction for business growth in MTN Nigeria?</w:t>
      </w:r>
    </w:p>
    <w:p w:rsidR="00E1364E" w:rsidRPr="004B258F" w:rsidRDefault="00E1364E" w:rsidP="004B258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p>
    <w:p w:rsidR="00E1364E" w:rsidRPr="004B258F" w:rsidRDefault="00E1364E" w:rsidP="004B258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p>
    <w:p w:rsidR="00E1364E" w:rsidRPr="004B258F" w:rsidRDefault="00E1364E" w:rsidP="004B258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4B258F">
        <w:rPr>
          <w:rFonts w:ascii="Times New Roman" w:eastAsia="Times New Roman" w:hAnsi="Times New Roman" w:cs="Times New Roman"/>
          <w:b/>
          <w:bCs/>
          <w:color w:val="000000" w:themeColor="text1"/>
          <w:sz w:val="27"/>
          <w:szCs w:val="27"/>
        </w:rPr>
        <w:lastRenderedPageBreak/>
        <w:t>1.5 RESEARCH HYPOTHESES</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The study will test the following hypotheses:</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b/>
          <w:bCs/>
          <w:color w:val="000000" w:themeColor="text1"/>
          <w:sz w:val="24"/>
          <w:szCs w:val="24"/>
        </w:rPr>
        <w:t>H0:</w:t>
      </w:r>
      <w:r w:rsidRPr="004B258F">
        <w:rPr>
          <w:rFonts w:ascii="Times New Roman" w:eastAsia="Times New Roman" w:hAnsi="Times New Roman" w:cs="Times New Roman"/>
          <w:color w:val="000000" w:themeColor="text1"/>
          <w:sz w:val="24"/>
          <w:szCs w:val="24"/>
        </w:rPr>
        <w:t xml:space="preserve"> There is no significant relationship between customer satisfaction and business growth in MTN Nigeria.</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b/>
          <w:bCs/>
          <w:color w:val="000000" w:themeColor="text1"/>
          <w:sz w:val="24"/>
          <w:szCs w:val="24"/>
        </w:rPr>
        <w:t>H1:</w:t>
      </w:r>
      <w:r w:rsidRPr="004B258F">
        <w:rPr>
          <w:rFonts w:ascii="Times New Roman" w:eastAsia="Times New Roman" w:hAnsi="Times New Roman" w:cs="Times New Roman"/>
          <w:color w:val="000000" w:themeColor="text1"/>
          <w:sz w:val="24"/>
          <w:szCs w:val="24"/>
        </w:rPr>
        <w:t xml:space="preserve"> There is a significant relationship between customer satisfaction and business growth in MTN Nigeria.</w:t>
      </w:r>
    </w:p>
    <w:p w:rsidR="00E1364E" w:rsidRPr="004B258F" w:rsidRDefault="00E1364E" w:rsidP="004B258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4B258F">
        <w:rPr>
          <w:rFonts w:ascii="Times New Roman" w:eastAsia="Times New Roman" w:hAnsi="Times New Roman" w:cs="Times New Roman"/>
          <w:b/>
          <w:bCs/>
          <w:color w:val="000000" w:themeColor="text1"/>
          <w:sz w:val="27"/>
          <w:szCs w:val="27"/>
        </w:rPr>
        <w:t>1.6 SIGNIFICANCE OF THE STUDY</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This study is significant in the following ways:</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It will provide insights for MTN Nigeria on how to improve customer satisfaction and sustain business growth.</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The study will contribute to academic knowledge on the role of customer satisfaction in organizational performance.</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It will serve as a reference point for future researchers interested in the relationship between customer satisfaction and business growth.</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Policy makers and regulators in the telecommunication industry may also benefit from the findings to ensure better service delivery to consumers.</w:t>
      </w:r>
    </w:p>
    <w:p w:rsidR="00E1364E" w:rsidRPr="004B258F" w:rsidRDefault="00E1364E" w:rsidP="004B258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4B258F">
        <w:rPr>
          <w:rFonts w:ascii="Times New Roman" w:eastAsia="Times New Roman" w:hAnsi="Times New Roman" w:cs="Times New Roman"/>
          <w:b/>
          <w:bCs/>
          <w:color w:val="000000" w:themeColor="text1"/>
          <w:sz w:val="27"/>
          <w:szCs w:val="27"/>
        </w:rPr>
        <w:t>1.7 SCOPE OF THE STUDY</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xml:space="preserve">This study is limited to MTN Nigeria operations within </w:t>
      </w:r>
      <w:proofErr w:type="spellStart"/>
      <w:r w:rsidRPr="004B258F">
        <w:rPr>
          <w:rFonts w:ascii="Times New Roman" w:eastAsia="Times New Roman" w:hAnsi="Times New Roman" w:cs="Times New Roman"/>
          <w:color w:val="000000" w:themeColor="text1"/>
          <w:sz w:val="24"/>
          <w:szCs w:val="24"/>
        </w:rPr>
        <w:t>Kwara</w:t>
      </w:r>
      <w:proofErr w:type="spellEnd"/>
      <w:r w:rsidRPr="004B258F">
        <w:rPr>
          <w:rFonts w:ascii="Times New Roman" w:eastAsia="Times New Roman" w:hAnsi="Times New Roman" w:cs="Times New Roman"/>
          <w:color w:val="000000" w:themeColor="text1"/>
          <w:sz w:val="24"/>
          <w:szCs w:val="24"/>
        </w:rPr>
        <w:t xml:space="preserve"> State. The focus will be on assessing customer satisfaction and its impact on business growth within this geographical scope. The study will collect data from MTN subscribers in </w:t>
      </w:r>
      <w:proofErr w:type="spellStart"/>
      <w:r w:rsidRPr="004B258F">
        <w:rPr>
          <w:rFonts w:ascii="Times New Roman" w:eastAsia="Times New Roman" w:hAnsi="Times New Roman" w:cs="Times New Roman"/>
          <w:color w:val="000000" w:themeColor="text1"/>
          <w:sz w:val="24"/>
          <w:szCs w:val="24"/>
        </w:rPr>
        <w:t>Kwara</w:t>
      </w:r>
      <w:proofErr w:type="spellEnd"/>
      <w:r w:rsidRPr="004B258F">
        <w:rPr>
          <w:rFonts w:ascii="Times New Roman" w:eastAsia="Times New Roman" w:hAnsi="Times New Roman" w:cs="Times New Roman"/>
          <w:color w:val="000000" w:themeColor="text1"/>
          <w:sz w:val="24"/>
          <w:szCs w:val="24"/>
        </w:rPr>
        <w:t xml:space="preserve"> State through questionnaires and interviews.</w:t>
      </w:r>
    </w:p>
    <w:p w:rsidR="00E1364E" w:rsidRPr="004B258F" w:rsidRDefault="00E1364E" w:rsidP="004B258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p>
    <w:p w:rsidR="00E1364E" w:rsidRPr="004B258F" w:rsidRDefault="00E1364E" w:rsidP="004B258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4B258F">
        <w:rPr>
          <w:rFonts w:ascii="Times New Roman" w:eastAsia="Times New Roman" w:hAnsi="Times New Roman" w:cs="Times New Roman"/>
          <w:b/>
          <w:bCs/>
          <w:color w:val="000000" w:themeColor="text1"/>
          <w:sz w:val="27"/>
          <w:szCs w:val="27"/>
        </w:rPr>
        <w:lastRenderedPageBreak/>
        <w:t>1.8 LIMITATIONS OF THE STUDY</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The study may encounter limitations such as inadequate responses from customers due to lack of interest, time constraints, and limited financial resources. However, efforts will be made to minimize these challenges to ensure reliable findings.</w:t>
      </w:r>
    </w:p>
    <w:p w:rsidR="00E1364E" w:rsidRPr="004B258F" w:rsidRDefault="00E1364E" w:rsidP="004B258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4B258F">
        <w:rPr>
          <w:rFonts w:ascii="Times New Roman" w:eastAsia="Times New Roman" w:hAnsi="Times New Roman" w:cs="Times New Roman"/>
          <w:b/>
          <w:bCs/>
          <w:color w:val="000000" w:themeColor="text1"/>
          <w:sz w:val="27"/>
          <w:szCs w:val="27"/>
        </w:rPr>
        <w:t>1.8 DEFINITION OF TERMS</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xml:space="preserve">• </w:t>
      </w:r>
      <w:r w:rsidRPr="004B258F">
        <w:rPr>
          <w:rFonts w:ascii="Times New Roman" w:eastAsia="Times New Roman" w:hAnsi="Times New Roman" w:cs="Times New Roman"/>
          <w:b/>
          <w:bCs/>
          <w:color w:val="000000" w:themeColor="text1"/>
          <w:sz w:val="24"/>
          <w:szCs w:val="24"/>
        </w:rPr>
        <w:t>Customer Satisfaction:</w:t>
      </w:r>
      <w:r w:rsidRPr="004B258F">
        <w:rPr>
          <w:rFonts w:ascii="Times New Roman" w:eastAsia="Times New Roman" w:hAnsi="Times New Roman" w:cs="Times New Roman"/>
          <w:color w:val="000000" w:themeColor="text1"/>
          <w:sz w:val="24"/>
          <w:szCs w:val="24"/>
        </w:rPr>
        <w:t xml:space="preserve"> The degree to which a customer's expectations of a product or service are met or exceeded.</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xml:space="preserve">• </w:t>
      </w:r>
      <w:r w:rsidRPr="004B258F">
        <w:rPr>
          <w:rFonts w:ascii="Times New Roman" w:eastAsia="Times New Roman" w:hAnsi="Times New Roman" w:cs="Times New Roman"/>
          <w:b/>
          <w:bCs/>
          <w:color w:val="000000" w:themeColor="text1"/>
          <w:sz w:val="24"/>
          <w:szCs w:val="24"/>
        </w:rPr>
        <w:t>Customer Loyalty:</w:t>
      </w:r>
      <w:r w:rsidRPr="004B258F">
        <w:rPr>
          <w:rFonts w:ascii="Times New Roman" w:eastAsia="Times New Roman" w:hAnsi="Times New Roman" w:cs="Times New Roman"/>
          <w:color w:val="000000" w:themeColor="text1"/>
          <w:sz w:val="24"/>
          <w:szCs w:val="24"/>
        </w:rPr>
        <w:t xml:space="preserve"> The likelihood of customers continuously patronizing a particular service provider over competitors.</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xml:space="preserve">• </w:t>
      </w:r>
      <w:r w:rsidRPr="004B258F">
        <w:rPr>
          <w:rFonts w:ascii="Times New Roman" w:eastAsia="Times New Roman" w:hAnsi="Times New Roman" w:cs="Times New Roman"/>
          <w:b/>
          <w:bCs/>
          <w:color w:val="000000" w:themeColor="text1"/>
          <w:sz w:val="24"/>
          <w:szCs w:val="24"/>
        </w:rPr>
        <w:t>Business Growth:</w:t>
      </w:r>
      <w:r w:rsidRPr="004B258F">
        <w:rPr>
          <w:rFonts w:ascii="Times New Roman" w:eastAsia="Times New Roman" w:hAnsi="Times New Roman" w:cs="Times New Roman"/>
          <w:color w:val="000000" w:themeColor="text1"/>
          <w:sz w:val="24"/>
          <w:szCs w:val="24"/>
        </w:rPr>
        <w:t xml:space="preserve"> The process by which a business expands in size, revenue, customer base, and market share.</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xml:space="preserve">• </w:t>
      </w:r>
      <w:r w:rsidRPr="004B258F">
        <w:rPr>
          <w:rFonts w:ascii="Times New Roman" w:eastAsia="Times New Roman" w:hAnsi="Times New Roman" w:cs="Times New Roman"/>
          <w:b/>
          <w:bCs/>
          <w:color w:val="000000" w:themeColor="text1"/>
          <w:sz w:val="24"/>
          <w:szCs w:val="24"/>
        </w:rPr>
        <w:t>Telecommunication Industry:</w:t>
      </w:r>
      <w:r w:rsidRPr="004B258F">
        <w:rPr>
          <w:rFonts w:ascii="Times New Roman" w:eastAsia="Times New Roman" w:hAnsi="Times New Roman" w:cs="Times New Roman"/>
          <w:color w:val="000000" w:themeColor="text1"/>
          <w:sz w:val="24"/>
          <w:szCs w:val="24"/>
        </w:rPr>
        <w:t xml:space="preserve"> The sector that provides communication services such as voice calls, data, and internet connectivity.</w:t>
      </w:r>
    </w:p>
    <w:p w:rsidR="00E1364E" w:rsidRPr="004B258F" w:rsidRDefault="00E1364E" w:rsidP="004B258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B258F">
        <w:rPr>
          <w:rFonts w:ascii="Times New Roman" w:eastAsia="Times New Roman" w:hAnsi="Times New Roman" w:cs="Times New Roman"/>
          <w:color w:val="000000" w:themeColor="text1"/>
          <w:sz w:val="24"/>
          <w:szCs w:val="24"/>
        </w:rPr>
        <w:t xml:space="preserve">• </w:t>
      </w:r>
      <w:r w:rsidRPr="004B258F">
        <w:rPr>
          <w:rFonts w:ascii="Times New Roman" w:eastAsia="Times New Roman" w:hAnsi="Times New Roman" w:cs="Times New Roman"/>
          <w:b/>
          <w:bCs/>
          <w:color w:val="000000" w:themeColor="text1"/>
          <w:sz w:val="24"/>
          <w:szCs w:val="24"/>
        </w:rPr>
        <w:t>MTN Nigeria:</w:t>
      </w:r>
      <w:r w:rsidRPr="004B258F">
        <w:rPr>
          <w:rFonts w:ascii="Times New Roman" w:eastAsia="Times New Roman" w:hAnsi="Times New Roman" w:cs="Times New Roman"/>
          <w:color w:val="000000" w:themeColor="text1"/>
          <w:sz w:val="24"/>
          <w:szCs w:val="24"/>
        </w:rPr>
        <w:t xml:space="preserve"> A leading telecommunication company in Nigeria and a subsidiary of MTN Group.</w:t>
      </w:r>
    </w:p>
    <w:p w:rsidR="00E1364E" w:rsidRPr="004B258F" w:rsidRDefault="00E1364E" w:rsidP="004B258F">
      <w:pPr>
        <w:spacing w:line="360" w:lineRule="auto"/>
        <w:jc w:val="both"/>
        <w:rPr>
          <w:rFonts w:ascii="Times New Roman" w:hAnsi="Times New Roman" w:cs="Times New Roman"/>
          <w:color w:val="000000" w:themeColor="text1"/>
        </w:rPr>
      </w:pPr>
      <w:r w:rsidRPr="004B258F">
        <w:rPr>
          <w:rFonts w:ascii="Times New Roman" w:hAnsi="Times New Roman" w:cs="Times New Roman"/>
          <w:color w:val="000000" w:themeColor="text1"/>
        </w:rPr>
        <w:br w:type="page"/>
      </w:r>
    </w:p>
    <w:p w:rsidR="00383705" w:rsidRPr="004B258F" w:rsidRDefault="00383705" w:rsidP="004B258F">
      <w:pPr>
        <w:pStyle w:val="Heading2"/>
        <w:spacing w:before="0" w:beforeAutospacing="0" w:after="0" w:afterAutospacing="0" w:line="360" w:lineRule="auto"/>
        <w:jc w:val="center"/>
        <w:rPr>
          <w:color w:val="000000" w:themeColor="text1"/>
        </w:rPr>
      </w:pPr>
      <w:r w:rsidRPr="004B258F">
        <w:rPr>
          <w:color w:val="000000" w:themeColor="text1"/>
        </w:rPr>
        <w:lastRenderedPageBreak/>
        <w:t>CHAPTER TWO</w:t>
      </w:r>
    </w:p>
    <w:p w:rsidR="00383705" w:rsidRPr="004B258F" w:rsidRDefault="00383705" w:rsidP="004B258F">
      <w:pPr>
        <w:pStyle w:val="Heading3"/>
        <w:spacing w:before="0" w:beforeAutospacing="0" w:after="0" w:afterAutospacing="0" w:line="360" w:lineRule="auto"/>
        <w:jc w:val="center"/>
        <w:rPr>
          <w:color w:val="000000" w:themeColor="text1"/>
        </w:rPr>
      </w:pPr>
      <w:r w:rsidRPr="004B258F">
        <w:rPr>
          <w:color w:val="000000" w:themeColor="text1"/>
        </w:rPr>
        <w:t>LITERATURE REVIEW</w:t>
      </w:r>
    </w:p>
    <w:p w:rsidR="00383705" w:rsidRPr="004B258F" w:rsidRDefault="00383705" w:rsidP="004B258F">
      <w:pPr>
        <w:pStyle w:val="Heading3"/>
        <w:spacing w:line="360" w:lineRule="auto"/>
        <w:jc w:val="both"/>
        <w:rPr>
          <w:color w:val="000000" w:themeColor="text1"/>
        </w:rPr>
      </w:pPr>
      <w:r w:rsidRPr="004B258F">
        <w:rPr>
          <w:color w:val="000000" w:themeColor="text1"/>
        </w:rPr>
        <w:t>2.1 INTRODUCTION</w:t>
      </w:r>
    </w:p>
    <w:p w:rsidR="00383705" w:rsidRPr="004B258F" w:rsidRDefault="00383705" w:rsidP="004B258F">
      <w:pPr>
        <w:pStyle w:val="whitespace-normal"/>
        <w:spacing w:line="360" w:lineRule="auto"/>
        <w:jc w:val="both"/>
        <w:rPr>
          <w:color w:val="000000" w:themeColor="text1"/>
        </w:rPr>
      </w:pPr>
      <w:r w:rsidRPr="004B258F">
        <w:rPr>
          <w:color w:val="000000" w:themeColor="text1"/>
        </w:rPr>
        <w:t>This chapter reviews relevant literature on the effect of customer satisfaction on business growth, particularly in the telecommunication industry. It covers conceptual, theoretical, and empirical frameworks to provide a solid foundation for the study.</w:t>
      </w:r>
    </w:p>
    <w:p w:rsidR="00383705" w:rsidRPr="004B258F" w:rsidRDefault="00383705" w:rsidP="004B258F">
      <w:pPr>
        <w:pStyle w:val="Heading3"/>
        <w:spacing w:line="360" w:lineRule="auto"/>
        <w:jc w:val="both"/>
        <w:rPr>
          <w:color w:val="000000" w:themeColor="text1"/>
        </w:rPr>
      </w:pPr>
      <w:r w:rsidRPr="004B258F">
        <w:rPr>
          <w:color w:val="000000" w:themeColor="text1"/>
        </w:rPr>
        <w:t>2.2 CONCEPTUAL REVIEW</w:t>
      </w:r>
    </w:p>
    <w:p w:rsidR="00383705" w:rsidRPr="004B258F" w:rsidRDefault="00383705"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2.2.1 Concept of Customer Satisfaction</w:t>
      </w:r>
    </w:p>
    <w:p w:rsidR="00383705" w:rsidRPr="004B258F" w:rsidRDefault="00383705" w:rsidP="004B258F">
      <w:pPr>
        <w:pStyle w:val="whitespace-normal"/>
        <w:spacing w:line="360" w:lineRule="auto"/>
        <w:jc w:val="both"/>
        <w:rPr>
          <w:color w:val="000000" w:themeColor="text1"/>
        </w:rPr>
      </w:pPr>
      <w:r w:rsidRPr="004B258F">
        <w:rPr>
          <w:color w:val="000000" w:themeColor="text1"/>
        </w:rPr>
        <w:t>Customer satisfaction has become a central concept in marketing and service management. It is generally defined as the post-consumption evaluation that compares perceived performance of a product or service with customer expectations (</w:t>
      </w:r>
      <w:proofErr w:type="spellStart"/>
      <w:r w:rsidRPr="004B258F">
        <w:rPr>
          <w:color w:val="000000" w:themeColor="text1"/>
        </w:rPr>
        <w:t>Kotler</w:t>
      </w:r>
      <w:proofErr w:type="spellEnd"/>
      <w:r w:rsidRPr="004B258F">
        <w:rPr>
          <w:color w:val="000000" w:themeColor="text1"/>
        </w:rPr>
        <w:t xml:space="preserve"> &amp; Keller, 2016). A customer is said to be satisfied when the service received meets or surpasses expectations, and dissatisfied when the service falls short of expectations.</w:t>
      </w:r>
    </w:p>
    <w:p w:rsidR="00383705" w:rsidRPr="004B258F" w:rsidRDefault="00383705" w:rsidP="004B258F">
      <w:pPr>
        <w:pStyle w:val="whitespace-normal"/>
        <w:spacing w:line="360" w:lineRule="auto"/>
        <w:jc w:val="both"/>
        <w:rPr>
          <w:color w:val="000000" w:themeColor="text1"/>
        </w:rPr>
      </w:pPr>
      <w:r w:rsidRPr="004B258F">
        <w:rPr>
          <w:color w:val="000000" w:themeColor="text1"/>
        </w:rPr>
        <w:t>In the telecommunication industry, customer satisfaction is influenced by several factors such as call clarity, network availability, billing transparency, customer care responsiveness, value-added services, and affordability of call/data tariffs (</w:t>
      </w:r>
      <w:proofErr w:type="spellStart"/>
      <w:r w:rsidRPr="004B258F">
        <w:rPr>
          <w:color w:val="000000" w:themeColor="text1"/>
        </w:rPr>
        <w:t>Oyeniyi</w:t>
      </w:r>
      <w:proofErr w:type="spellEnd"/>
      <w:r w:rsidRPr="004B258F">
        <w:rPr>
          <w:color w:val="000000" w:themeColor="text1"/>
        </w:rPr>
        <w:t xml:space="preserve"> &amp; </w:t>
      </w:r>
      <w:proofErr w:type="spellStart"/>
      <w:r w:rsidRPr="004B258F">
        <w:rPr>
          <w:color w:val="000000" w:themeColor="text1"/>
        </w:rPr>
        <w:t>Abiodun</w:t>
      </w:r>
      <w:proofErr w:type="spellEnd"/>
      <w:r w:rsidRPr="004B258F">
        <w:rPr>
          <w:color w:val="000000" w:themeColor="text1"/>
        </w:rPr>
        <w:t>, 2018). According to Oliver (2015), satisfaction is not a one-time phenomenon but a continuous process shaped by repeated experiences with a service provider.</w:t>
      </w:r>
    </w:p>
    <w:p w:rsidR="00383705" w:rsidRPr="004B258F" w:rsidRDefault="00383705" w:rsidP="004B258F">
      <w:pPr>
        <w:pStyle w:val="whitespace-normal"/>
        <w:spacing w:line="360" w:lineRule="auto"/>
        <w:jc w:val="both"/>
        <w:rPr>
          <w:color w:val="000000" w:themeColor="text1"/>
        </w:rPr>
      </w:pPr>
      <w:r w:rsidRPr="004B258F">
        <w:rPr>
          <w:color w:val="000000" w:themeColor="text1"/>
        </w:rPr>
        <w:t>Researchers often measure customer satisfaction through dimensions such as:</w:t>
      </w:r>
    </w:p>
    <w:p w:rsidR="00383705" w:rsidRPr="004B258F" w:rsidRDefault="00383705" w:rsidP="004B258F">
      <w:pPr>
        <w:numPr>
          <w:ilvl w:val="0"/>
          <w:numId w:val="1"/>
        </w:numPr>
        <w:spacing w:before="100" w:beforeAutospacing="1" w:after="100" w:afterAutospacing="1" w:line="360" w:lineRule="auto"/>
        <w:jc w:val="both"/>
        <w:rPr>
          <w:rFonts w:ascii="Times New Roman" w:hAnsi="Times New Roman" w:cs="Times New Roman"/>
          <w:color w:val="000000" w:themeColor="text1"/>
        </w:rPr>
      </w:pPr>
      <w:r w:rsidRPr="004B258F">
        <w:rPr>
          <w:rStyle w:val="Strong"/>
          <w:rFonts w:ascii="Times New Roman" w:hAnsi="Times New Roman" w:cs="Times New Roman"/>
          <w:color w:val="000000" w:themeColor="text1"/>
        </w:rPr>
        <w:t>Service quality</w:t>
      </w:r>
      <w:r w:rsidRPr="004B258F">
        <w:rPr>
          <w:rFonts w:ascii="Times New Roman" w:hAnsi="Times New Roman" w:cs="Times New Roman"/>
          <w:color w:val="000000" w:themeColor="text1"/>
        </w:rPr>
        <w:t xml:space="preserve"> (reliability, responsiveness, empathy, assurance, tangibility).</w:t>
      </w:r>
    </w:p>
    <w:p w:rsidR="00383705" w:rsidRPr="004B258F" w:rsidRDefault="00383705" w:rsidP="004B258F">
      <w:pPr>
        <w:numPr>
          <w:ilvl w:val="0"/>
          <w:numId w:val="1"/>
        </w:numPr>
        <w:spacing w:before="100" w:beforeAutospacing="1" w:after="100" w:afterAutospacing="1" w:line="360" w:lineRule="auto"/>
        <w:jc w:val="both"/>
        <w:rPr>
          <w:rFonts w:ascii="Times New Roman" w:hAnsi="Times New Roman" w:cs="Times New Roman"/>
          <w:color w:val="000000" w:themeColor="text1"/>
        </w:rPr>
      </w:pPr>
      <w:r w:rsidRPr="004B258F">
        <w:rPr>
          <w:rStyle w:val="Strong"/>
          <w:rFonts w:ascii="Times New Roman" w:hAnsi="Times New Roman" w:cs="Times New Roman"/>
          <w:color w:val="000000" w:themeColor="text1"/>
        </w:rPr>
        <w:t>Price fairness</w:t>
      </w:r>
      <w:r w:rsidRPr="004B258F">
        <w:rPr>
          <w:rFonts w:ascii="Times New Roman" w:hAnsi="Times New Roman" w:cs="Times New Roman"/>
          <w:color w:val="000000" w:themeColor="text1"/>
        </w:rPr>
        <w:t xml:space="preserve"> (reasonable charges, transparent billing).</w:t>
      </w:r>
    </w:p>
    <w:p w:rsidR="00383705" w:rsidRPr="004B258F" w:rsidRDefault="00383705" w:rsidP="004B258F">
      <w:pPr>
        <w:numPr>
          <w:ilvl w:val="0"/>
          <w:numId w:val="1"/>
        </w:numPr>
        <w:spacing w:before="100" w:beforeAutospacing="1" w:after="100" w:afterAutospacing="1" w:line="360" w:lineRule="auto"/>
        <w:jc w:val="both"/>
        <w:rPr>
          <w:rFonts w:ascii="Times New Roman" w:hAnsi="Times New Roman" w:cs="Times New Roman"/>
          <w:color w:val="000000" w:themeColor="text1"/>
        </w:rPr>
      </w:pPr>
      <w:r w:rsidRPr="004B258F">
        <w:rPr>
          <w:rStyle w:val="Strong"/>
          <w:rFonts w:ascii="Times New Roman" w:hAnsi="Times New Roman" w:cs="Times New Roman"/>
          <w:color w:val="000000" w:themeColor="text1"/>
        </w:rPr>
        <w:t>Network performance</w:t>
      </w:r>
      <w:r w:rsidRPr="004B258F">
        <w:rPr>
          <w:rFonts w:ascii="Times New Roman" w:hAnsi="Times New Roman" w:cs="Times New Roman"/>
          <w:color w:val="000000" w:themeColor="text1"/>
        </w:rPr>
        <w:t xml:space="preserve"> (coverage, call stability, internet speed).</w:t>
      </w:r>
    </w:p>
    <w:p w:rsidR="00383705" w:rsidRPr="004B258F" w:rsidRDefault="00383705" w:rsidP="004B258F">
      <w:pPr>
        <w:numPr>
          <w:ilvl w:val="0"/>
          <w:numId w:val="1"/>
        </w:numPr>
        <w:spacing w:before="100" w:beforeAutospacing="1" w:after="100" w:afterAutospacing="1" w:line="360" w:lineRule="auto"/>
        <w:jc w:val="both"/>
        <w:rPr>
          <w:rFonts w:ascii="Times New Roman" w:hAnsi="Times New Roman" w:cs="Times New Roman"/>
          <w:color w:val="000000" w:themeColor="text1"/>
        </w:rPr>
      </w:pPr>
      <w:r w:rsidRPr="004B258F">
        <w:rPr>
          <w:rStyle w:val="Strong"/>
          <w:rFonts w:ascii="Times New Roman" w:hAnsi="Times New Roman" w:cs="Times New Roman"/>
          <w:color w:val="000000" w:themeColor="text1"/>
        </w:rPr>
        <w:t>Customer support</w:t>
      </w:r>
      <w:r w:rsidRPr="004B258F">
        <w:rPr>
          <w:rFonts w:ascii="Times New Roman" w:hAnsi="Times New Roman" w:cs="Times New Roman"/>
          <w:color w:val="000000" w:themeColor="text1"/>
        </w:rPr>
        <w:t xml:space="preserve"> (availability and problem resolution).</w:t>
      </w:r>
    </w:p>
    <w:p w:rsidR="00383705" w:rsidRPr="004B258F" w:rsidRDefault="00383705" w:rsidP="004B258F">
      <w:pPr>
        <w:numPr>
          <w:ilvl w:val="0"/>
          <w:numId w:val="1"/>
        </w:numPr>
        <w:spacing w:before="100" w:beforeAutospacing="1" w:after="100" w:afterAutospacing="1" w:line="360" w:lineRule="auto"/>
        <w:jc w:val="both"/>
        <w:rPr>
          <w:rFonts w:ascii="Times New Roman" w:hAnsi="Times New Roman" w:cs="Times New Roman"/>
          <w:color w:val="000000" w:themeColor="text1"/>
        </w:rPr>
      </w:pPr>
      <w:r w:rsidRPr="004B258F">
        <w:rPr>
          <w:rStyle w:val="Strong"/>
          <w:rFonts w:ascii="Times New Roman" w:hAnsi="Times New Roman" w:cs="Times New Roman"/>
          <w:color w:val="000000" w:themeColor="text1"/>
        </w:rPr>
        <w:t>Value-added services</w:t>
      </w:r>
      <w:r w:rsidRPr="004B258F">
        <w:rPr>
          <w:rFonts w:ascii="Times New Roman" w:hAnsi="Times New Roman" w:cs="Times New Roman"/>
          <w:color w:val="000000" w:themeColor="text1"/>
        </w:rPr>
        <w:t xml:space="preserve"> (bonuses, promos, digital services).</w:t>
      </w:r>
    </w:p>
    <w:p w:rsidR="00383705" w:rsidRPr="004B258F" w:rsidRDefault="00383705" w:rsidP="004B258F">
      <w:pPr>
        <w:pStyle w:val="whitespace-normal"/>
        <w:spacing w:line="360" w:lineRule="auto"/>
        <w:jc w:val="both"/>
        <w:rPr>
          <w:color w:val="000000" w:themeColor="text1"/>
        </w:rPr>
      </w:pPr>
      <w:r w:rsidRPr="004B258F">
        <w:rPr>
          <w:color w:val="000000" w:themeColor="text1"/>
        </w:rPr>
        <w:lastRenderedPageBreak/>
        <w:t>In the Nigerian context, the quality of telecommunication services varies widely across regions, making customer satisfaction highly dynamic.</w:t>
      </w:r>
    </w:p>
    <w:p w:rsidR="00383705" w:rsidRPr="004B258F" w:rsidRDefault="00383705" w:rsidP="004B258F">
      <w:pPr>
        <w:pStyle w:val="whitespace-normal"/>
        <w:spacing w:line="360" w:lineRule="auto"/>
        <w:jc w:val="both"/>
        <w:rPr>
          <w:color w:val="000000" w:themeColor="text1"/>
        </w:rPr>
      </w:pPr>
      <w:r w:rsidRPr="004B258F">
        <w:rPr>
          <w:color w:val="000000" w:themeColor="text1"/>
        </w:rPr>
        <w:t>Customer satisfaction is the extent to which a customer's expectations of a product or service are fulfilled. It is a psychological outcome that results from comparing perceived performance with expectations. In the service industry, especially telecommunications, customer satisfaction is influenced by service quality, pricing, reliability, and customer support.</w:t>
      </w:r>
    </w:p>
    <w:p w:rsidR="00383705" w:rsidRPr="004B258F" w:rsidRDefault="00383705"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2.2.2 Concept of Business Growth</w:t>
      </w:r>
    </w:p>
    <w:p w:rsidR="00383705" w:rsidRPr="004B258F" w:rsidRDefault="00383705" w:rsidP="004B258F">
      <w:pPr>
        <w:pStyle w:val="whitespace-normal"/>
        <w:spacing w:line="360" w:lineRule="auto"/>
        <w:jc w:val="both"/>
        <w:rPr>
          <w:color w:val="000000" w:themeColor="text1"/>
        </w:rPr>
      </w:pPr>
      <w:r w:rsidRPr="004B258F">
        <w:rPr>
          <w:color w:val="000000" w:themeColor="text1"/>
        </w:rPr>
        <w:t>Business growth refers to the expansion of an organization in terms of revenue, market share, customer base, and profitability. In telecommunications, growth is often measured by subscriber numbers, network coverage, and financial performance. Customer loyalty and retention are critical drivers of sustained growth.</w:t>
      </w:r>
    </w:p>
    <w:p w:rsidR="00383705" w:rsidRPr="004B258F" w:rsidRDefault="00383705" w:rsidP="004B258F">
      <w:pPr>
        <w:pStyle w:val="whitespace-normal"/>
        <w:spacing w:line="360" w:lineRule="auto"/>
        <w:jc w:val="both"/>
        <w:rPr>
          <w:color w:val="000000" w:themeColor="text1"/>
        </w:rPr>
      </w:pPr>
      <w:r w:rsidRPr="004B258F">
        <w:rPr>
          <w:color w:val="000000" w:themeColor="text1"/>
        </w:rPr>
        <w:t>Business growth is the process by which an organization expands in size, revenue, or market presence over time (</w:t>
      </w:r>
      <w:proofErr w:type="spellStart"/>
      <w:r w:rsidRPr="004B258F">
        <w:rPr>
          <w:color w:val="000000" w:themeColor="text1"/>
        </w:rPr>
        <w:t>Davidsson</w:t>
      </w:r>
      <w:proofErr w:type="spellEnd"/>
      <w:r w:rsidRPr="004B258F">
        <w:rPr>
          <w:color w:val="000000" w:themeColor="text1"/>
        </w:rPr>
        <w:t xml:space="preserve"> et al., 2017). For firms in the telecommunication sector, growth is often measured in terms of:</w:t>
      </w:r>
    </w:p>
    <w:p w:rsidR="00383705" w:rsidRPr="004B258F" w:rsidRDefault="00383705" w:rsidP="004B258F">
      <w:pPr>
        <w:numPr>
          <w:ilvl w:val="0"/>
          <w:numId w:val="2"/>
        </w:numPr>
        <w:spacing w:before="100" w:beforeAutospacing="1" w:after="100" w:afterAutospacing="1" w:line="360" w:lineRule="auto"/>
        <w:jc w:val="both"/>
        <w:rPr>
          <w:rFonts w:ascii="Times New Roman" w:hAnsi="Times New Roman" w:cs="Times New Roman"/>
          <w:color w:val="000000" w:themeColor="text1"/>
        </w:rPr>
      </w:pPr>
      <w:r w:rsidRPr="004B258F">
        <w:rPr>
          <w:rStyle w:val="Strong"/>
          <w:rFonts w:ascii="Times New Roman" w:hAnsi="Times New Roman" w:cs="Times New Roman"/>
          <w:color w:val="000000" w:themeColor="text1"/>
        </w:rPr>
        <w:t>Subscriber base expansion</w:t>
      </w:r>
      <w:r w:rsidRPr="004B258F">
        <w:rPr>
          <w:rFonts w:ascii="Times New Roman" w:hAnsi="Times New Roman" w:cs="Times New Roman"/>
          <w:color w:val="000000" w:themeColor="text1"/>
        </w:rPr>
        <w:t xml:space="preserve"> – number of active users on the network.</w:t>
      </w:r>
    </w:p>
    <w:p w:rsidR="00383705" w:rsidRPr="004B258F" w:rsidRDefault="00383705" w:rsidP="004B258F">
      <w:pPr>
        <w:numPr>
          <w:ilvl w:val="0"/>
          <w:numId w:val="2"/>
        </w:numPr>
        <w:spacing w:before="100" w:beforeAutospacing="1" w:after="100" w:afterAutospacing="1" w:line="360" w:lineRule="auto"/>
        <w:jc w:val="both"/>
        <w:rPr>
          <w:rFonts w:ascii="Times New Roman" w:hAnsi="Times New Roman" w:cs="Times New Roman"/>
          <w:color w:val="000000" w:themeColor="text1"/>
        </w:rPr>
      </w:pPr>
      <w:r w:rsidRPr="004B258F">
        <w:rPr>
          <w:rStyle w:val="Strong"/>
          <w:rFonts w:ascii="Times New Roman" w:hAnsi="Times New Roman" w:cs="Times New Roman"/>
          <w:color w:val="000000" w:themeColor="text1"/>
        </w:rPr>
        <w:t>Revenue generation</w:t>
      </w:r>
      <w:r w:rsidRPr="004B258F">
        <w:rPr>
          <w:rFonts w:ascii="Times New Roman" w:hAnsi="Times New Roman" w:cs="Times New Roman"/>
          <w:color w:val="000000" w:themeColor="text1"/>
        </w:rPr>
        <w:t xml:space="preserve"> – total earnings from calls, data, SMS, and value-added services.</w:t>
      </w:r>
    </w:p>
    <w:p w:rsidR="00383705" w:rsidRPr="004B258F" w:rsidRDefault="00383705" w:rsidP="004B258F">
      <w:pPr>
        <w:numPr>
          <w:ilvl w:val="0"/>
          <w:numId w:val="2"/>
        </w:numPr>
        <w:spacing w:before="100" w:beforeAutospacing="1" w:after="100" w:afterAutospacing="1" w:line="360" w:lineRule="auto"/>
        <w:jc w:val="both"/>
        <w:rPr>
          <w:rFonts w:ascii="Times New Roman" w:hAnsi="Times New Roman" w:cs="Times New Roman"/>
          <w:color w:val="000000" w:themeColor="text1"/>
        </w:rPr>
      </w:pPr>
      <w:r w:rsidRPr="004B258F">
        <w:rPr>
          <w:rStyle w:val="Strong"/>
          <w:rFonts w:ascii="Times New Roman" w:hAnsi="Times New Roman" w:cs="Times New Roman"/>
          <w:color w:val="000000" w:themeColor="text1"/>
        </w:rPr>
        <w:t>Profitability</w:t>
      </w:r>
      <w:r w:rsidRPr="004B258F">
        <w:rPr>
          <w:rFonts w:ascii="Times New Roman" w:hAnsi="Times New Roman" w:cs="Times New Roman"/>
          <w:color w:val="000000" w:themeColor="text1"/>
        </w:rPr>
        <w:t xml:space="preserve"> – ability to generate surplus after covering operational costs.</w:t>
      </w:r>
    </w:p>
    <w:p w:rsidR="00383705" w:rsidRPr="004B258F" w:rsidRDefault="00383705" w:rsidP="004B258F">
      <w:pPr>
        <w:numPr>
          <w:ilvl w:val="0"/>
          <w:numId w:val="2"/>
        </w:numPr>
        <w:spacing w:before="100" w:beforeAutospacing="1" w:after="100" w:afterAutospacing="1" w:line="360" w:lineRule="auto"/>
        <w:jc w:val="both"/>
        <w:rPr>
          <w:rFonts w:ascii="Times New Roman" w:hAnsi="Times New Roman" w:cs="Times New Roman"/>
          <w:color w:val="000000" w:themeColor="text1"/>
        </w:rPr>
      </w:pPr>
      <w:r w:rsidRPr="004B258F">
        <w:rPr>
          <w:rStyle w:val="Strong"/>
          <w:rFonts w:ascii="Times New Roman" w:hAnsi="Times New Roman" w:cs="Times New Roman"/>
          <w:color w:val="000000" w:themeColor="text1"/>
        </w:rPr>
        <w:t>Market share</w:t>
      </w:r>
      <w:r w:rsidRPr="004B258F">
        <w:rPr>
          <w:rFonts w:ascii="Times New Roman" w:hAnsi="Times New Roman" w:cs="Times New Roman"/>
          <w:color w:val="000000" w:themeColor="text1"/>
        </w:rPr>
        <w:t xml:space="preserve"> – proportion of customers compared to competitors.</w:t>
      </w:r>
    </w:p>
    <w:p w:rsidR="00383705" w:rsidRPr="004B258F" w:rsidRDefault="00383705" w:rsidP="004B258F">
      <w:pPr>
        <w:numPr>
          <w:ilvl w:val="0"/>
          <w:numId w:val="2"/>
        </w:numPr>
        <w:spacing w:before="100" w:beforeAutospacing="1" w:after="100" w:afterAutospacing="1" w:line="360" w:lineRule="auto"/>
        <w:jc w:val="both"/>
        <w:rPr>
          <w:rFonts w:ascii="Times New Roman" w:hAnsi="Times New Roman" w:cs="Times New Roman"/>
          <w:color w:val="000000" w:themeColor="text1"/>
        </w:rPr>
      </w:pPr>
      <w:r w:rsidRPr="004B258F">
        <w:rPr>
          <w:rStyle w:val="Strong"/>
          <w:rFonts w:ascii="Times New Roman" w:hAnsi="Times New Roman" w:cs="Times New Roman"/>
          <w:color w:val="000000" w:themeColor="text1"/>
        </w:rPr>
        <w:t>Brand equity and recognition</w:t>
      </w:r>
      <w:r w:rsidRPr="004B258F">
        <w:rPr>
          <w:rFonts w:ascii="Times New Roman" w:hAnsi="Times New Roman" w:cs="Times New Roman"/>
          <w:color w:val="000000" w:themeColor="text1"/>
        </w:rPr>
        <w:t xml:space="preserve"> – strength of brand loyalty in a competitive market.</w:t>
      </w:r>
    </w:p>
    <w:p w:rsidR="00383705" w:rsidRPr="004B258F" w:rsidRDefault="00383705" w:rsidP="004B258F">
      <w:pPr>
        <w:pStyle w:val="whitespace-normal"/>
        <w:spacing w:line="360" w:lineRule="auto"/>
        <w:jc w:val="both"/>
        <w:rPr>
          <w:color w:val="000000" w:themeColor="text1"/>
        </w:rPr>
      </w:pPr>
      <w:r w:rsidRPr="004B258F">
        <w:rPr>
          <w:color w:val="000000" w:themeColor="text1"/>
        </w:rPr>
        <w:t>Business growth in telecoms is highly dependent on external factors such as regulatory environment (NCC policies), technological innovation (4G/5G deployment), and customer perception of service quality. Companies that fail to satisfy customers often experience high churn rates, leading to loss of growth opportunities.</w:t>
      </w:r>
    </w:p>
    <w:p w:rsidR="00383705" w:rsidRPr="004B258F" w:rsidRDefault="00383705"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2.2.3 Customer Satisfaction and Business Growth</w:t>
      </w:r>
    </w:p>
    <w:p w:rsidR="00383705" w:rsidRPr="004B258F" w:rsidRDefault="00383705" w:rsidP="004B258F">
      <w:pPr>
        <w:pStyle w:val="whitespace-normal"/>
        <w:spacing w:line="360" w:lineRule="auto"/>
        <w:jc w:val="both"/>
        <w:rPr>
          <w:color w:val="000000" w:themeColor="text1"/>
        </w:rPr>
      </w:pPr>
      <w:r w:rsidRPr="004B258F">
        <w:rPr>
          <w:color w:val="000000" w:themeColor="text1"/>
        </w:rPr>
        <w:t xml:space="preserve">Research suggests that satisfied customers are more likely to remain loyal, recommend the company to others, and engage in repeat purchases. This, in turn, leads to higher sales, improved </w:t>
      </w:r>
      <w:r w:rsidRPr="004B258F">
        <w:rPr>
          <w:color w:val="000000" w:themeColor="text1"/>
        </w:rPr>
        <w:lastRenderedPageBreak/>
        <w:t>market share, and sustainable growth. For telecommunication firms like MTN Nigeria, customer satisfaction translates into reduced churn rate and increased profitability.</w:t>
      </w:r>
    </w:p>
    <w:p w:rsidR="00383705" w:rsidRPr="004B258F" w:rsidRDefault="00383705" w:rsidP="004B258F">
      <w:pPr>
        <w:pStyle w:val="whitespace-normal"/>
        <w:spacing w:line="360" w:lineRule="auto"/>
        <w:jc w:val="both"/>
        <w:rPr>
          <w:color w:val="000000" w:themeColor="text1"/>
        </w:rPr>
      </w:pPr>
      <w:r w:rsidRPr="004B258F">
        <w:rPr>
          <w:rStyle w:val="Strong"/>
          <w:color w:val="000000" w:themeColor="text1"/>
        </w:rPr>
        <w:t>Relationship between Customer Satisfaction and Business Growth</w:t>
      </w:r>
    </w:p>
    <w:p w:rsidR="00383705" w:rsidRPr="004B258F" w:rsidRDefault="00383705" w:rsidP="004B258F">
      <w:pPr>
        <w:pStyle w:val="whitespace-normal"/>
        <w:spacing w:line="360" w:lineRule="auto"/>
        <w:jc w:val="both"/>
        <w:rPr>
          <w:color w:val="000000" w:themeColor="text1"/>
        </w:rPr>
      </w:pPr>
      <w:r w:rsidRPr="004B258F">
        <w:rPr>
          <w:color w:val="000000" w:themeColor="text1"/>
        </w:rPr>
        <w:t>The link between customer satisfaction and business growth is well established in marketing literature. Hallowell (2019) observed that customer satisfaction influences repeat patronage, cross-buying, word-of-mouth promotion, and long-term loyalty, all of which translate into sustainable growth. Satisfied customers act as brand advocates, reducing the cost of acquiring new customers.</w:t>
      </w:r>
    </w:p>
    <w:p w:rsidR="00383705" w:rsidRPr="004B258F" w:rsidRDefault="00383705" w:rsidP="004B258F">
      <w:pPr>
        <w:pStyle w:val="whitespace-normal"/>
        <w:spacing w:line="360" w:lineRule="auto"/>
        <w:jc w:val="both"/>
        <w:rPr>
          <w:color w:val="000000" w:themeColor="text1"/>
        </w:rPr>
      </w:pPr>
      <w:r w:rsidRPr="004B258F">
        <w:rPr>
          <w:color w:val="000000" w:themeColor="text1"/>
        </w:rPr>
        <w:t>In the Nigerian telecom industry, firms such as MTN Nigeria have sustained growth due to their ability to build a strong reputation, respond quickly to customer needs, and maintain relatively stable services compared to competitors. However, customer dissatisfaction can lead to churn, as subscribers easily migrate to competitors due to Mobile Number Portability (MNP) policy introduced by the NCC. Thus, customer satisfaction is both a growth driver and a survival mechanism in the industry.</w:t>
      </w:r>
    </w:p>
    <w:p w:rsidR="00383705" w:rsidRPr="004B258F" w:rsidRDefault="00383705"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2.2.4 The Telecommunication Industry in Nigeria</w:t>
      </w:r>
    </w:p>
    <w:p w:rsidR="00383705" w:rsidRPr="004B258F" w:rsidRDefault="00383705" w:rsidP="004B258F">
      <w:pPr>
        <w:pStyle w:val="whitespace-normal"/>
        <w:spacing w:line="360" w:lineRule="auto"/>
        <w:jc w:val="both"/>
        <w:rPr>
          <w:color w:val="000000" w:themeColor="text1"/>
        </w:rPr>
      </w:pPr>
      <w:r w:rsidRPr="004B258F">
        <w:rPr>
          <w:color w:val="000000" w:themeColor="text1"/>
        </w:rPr>
        <w:t>The Nigerian telecommunication industry is one of the fastest-growing sectors of the economy, contributing significantly to GDP. MTN Nigeria, as the market leader, has millions of subscribers across the country. However, service quality challenges such as network downtime, poor internet speed, and inadequate customer service remain major concerns affecting customer satisfaction.</w:t>
      </w:r>
    </w:p>
    <w:p w:rsidR="00383705" w:rsidRPr="004B258F" w:rsidRDefault="00383705" w:rsidP="004B258F">
      <w:pPr>
        <w:pStyle w:val="Heading3"/>
        <w:spacing w:line="360" w:lineRule="auto"/>
        <w:jc w:val="both"/>
        <w:rPr>
          <w:color w:val="000000" w:themeColor="text1"/>
        </w:rPr>
      </w:pPr>
      <w:r w:rsidRPr="004B258F">
        <w:rPr>
          <w:color w:val="000000" w:themeColor="text1"/>
        </w:rPr>
        <w:t>2.3 THEORETICAL FRAMEWORK</w:t>
      </w:r>
    </w:p>
    <w:p w:rsidR="00383705" w:rsidRPr="004B258F" w:rsidRDefault="00383705" w:rsidP="004B258F">
      <w:pPr>
        <w:pStyle w:val="whitespace-normal"/>
        <w:spacing w:line="360" w:lineRule="auto"/>
        <w:jc w:val="both"/>
        <w:rPr>
          <w:color w:val="000000" w:themeColor="text1"/>
        </w:rPr>
      </w:pPr>
      <w:r w:rsidRPr="004B258F">
        <w:rPr>
          <w:color w:val="000000" w:themeColor="text1"/>
        </w:rPr>
        <w:t>Several theories provide a framework for understanding customer satisfaction and its influence on business growth.</w:t>
      </w:r>
    </w:p>
    <w:p w:rsidR="00383705" w:rsidRPr="004B258F" w:rsidRDefault="00383705"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lastRenderedPageBreak/>
        <w:t>2.3.1 Expectancy-Disconfirmation Theory (EDT)</w:t>
      </w:r>
    </w:p>
    <w:p w:rsidR="00383705" w:rsidRPr="004B258F" w:rsidRDefault="00383705" w:rsidP="004B258F">
      <w:pPr>
        <w:pStyle w:val="whitespace-normal"/>
        <w:spacing w:line="360" w:lineRule="auto"/>
        <w:jc w:val="both"/>
        <w:rPr>
          <w:color w:val="000000" w:themeColor="text1"/>
        </w:rPr>
      </w:pPr>
      <w:r w:rsidRPr="004B258F">
        <w:rPr>
          <w:color w:val="000000" w:themeColor="text1"/>
        </w:rPr>
        <w:t>This theory, proposed by Richard L. Oliver (1980), suggests that customer satisfaction is determined by the gap between expected performance and perceived performance. If the service exceeds expectations, customers are satisfied; if it falls short, dissatisfaction occurs.</w:t>
      </w:r>
    </w:p>
    <w:p w:rsidR="00383705" w:rsidRPr="004B258F" w:rsidRDefault="00383705"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2.3.2 SERVQUAL Model</w:t>
      </w:r>
    </w:p>
    <w:p w:rsidR="00383705" w:rsidRPr="004B258F" w:rsidRDefault="00383705" w:rsidP="004B258F">
      <w:pPr>
        <w:pStyle w:val="whitespace-normal"/>
        <w:spacing w:line="360" w:lineRule="auto"/>
        <w:jc w:val="both"/>
        <w:rPr>
          <w:color w:val="000000" w:themeColor="text1"/>
        </w:rPr>
      </w:pPr>
      <w:r w:rsidRPr="004B258F">
        <w:rPr>
          <w:color w:val="000000" w:themeColor="text1"/>
        </w:rPr>
        <w:t xml:space="preserve">The SERVQUAL model by </w:t>
      </w:r>
      <w:proofErr w:type="spellStart"/>
      <w:r w:rsidRPr="004B258F">
        <w:rPr>
          <w:color w:val="000000" w:themeColor="text1"/>
        </w:rPr>
        <w:t>Parasuraman</w:t>
      </w:r>
      <w:proofErr w:type="spellEnd"/>
      <w:r w:rsidRPr="004B258F">
        <w:rPr>
          <w:color w:val="000000" w:themeColor="text1"/>
        </w:rPr>
        <w:t xml:space="preserve">, </w:t>
      </w:r>
      <w:proofErr w:type="spellStart"/>
      <w:r w:rsidRPr="004B258F">
        <w:rPr>
          <w:color w:val="000000" w:themeColor="text1"/>
        </w:rPr>
        <w:t>Zeithaml</w:t>
      </w:r>
      <w:proofErr w:type="spellEnd"/>
      <w:r w:rsidRPr="004B258F">
        <w:rPr>
          <w:color w:val="000000" w:themeColor="text1"/>
        </w:rPr>
        <w:t>, and Berry (1988) identifies five dimensions of service quality that influence satisfaction: tangibility, reliability, responsiveness, assurance, and empathy. In telecommunications, these dimensions can be applied to assess network performance, customer service, and overall service delivery.</w:t>
      </w:r>
    </w:p>
    <w:p w:rsidR="00383705" w:rsidRPr="004B258F" w:rsidRDefault="00383705"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2.3.3 Customer Loyalty Theory</w:t>
      </w:r>
    </w:p>
    <w:p w:rsidR="00383705" w:rsidRPr="004B258F" w:rsidRDefault="00383705" w:rsidP="004B258F">
      <w:pPr>
        <w:pStyle w:val="whitespace-normal"/>
        <w:spacing w:line="360" w:lineRule="auto"/>
        <w:jc w:val="both"/>
        <w:rPr>
          <w:color w:val="000000" w:themeColor="text1"/>
        </w:rPr>
      </w:pPr>
      <w:r w:rsidRPr="004B258F">
        <w:rPr>
          <w:color w:val="000000" w:themeColor="text1"/>
        </w:rPr>
        <w:t>This theory posits that satisfaction leads to loyalty, which in turn influences business growth. Loyal customers not only continue patronizing a firm but also engage in positive word-of-mouth marketing, thereby attracting new customers.</w:t>
      </w:r>
    </w:p>
    <w:p w:rsidR="00383705" w:rsidRPr="004B258F" w:rsidRDefault="00383705"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2.3.4 Kano Model of Customer Satisfaction</w:t>
      </w:r>
    </w:p>
    <w:p w:rsidR="00383705" w:rsidRPr="004B258F" w:rsidRDefault="00383705" w:rsidP="004B258F">
      <w:pPr>
        <w:pStyle w:val="whitespace-normal"/>
        <w:spacing w:line="360" w:lineRule="auto"/>
        <w:jc w:val="both"/>
        <w:rPr>
          <w:color w:val="000000" w:themeColor="text1"/>
        </w:rPr>
      </w:pPr>
      <w:r w:rsidRPr="004B258F">
        <w:rPr>
          <w:color w:val="000000" w:themeColor="text1"/>
        </w:rPr>
        <w:t>Developed by Kano (1984), this model categorizes customer needs into three:</w:t>
      </w:r>
    </w:p>
    <w:p w:rsidR="00383705" w:rsidRPr="004B258F" w:rsidRDefault="00383705" w:rsidP="004B258F">
      <w:pPr>
        <w:numPr>
          <w:ilvl w:val="0"/>
          <w:numId w:val="3"/>
        </w:numPr>
        <w:spacing w:before="100" w:beforeAutospacing="1" w:after="100" w:afterAutospacing="1" w:line="360" w:lineRule="auto"/>
        <w:jc w:val="both"/>
        <w:rPr>
          <w:rFonts w:ascii="Times New Roman" w:hAnsi="Times New Roman" w:cs="Times New Roman"/>
          <w:color w:val="000000" w:themeColor="text1"/>
        </w:rPr>
      </w:pPr>
      <w:r w:rsidRPr="004B258F">
        <w:rPr>
          <w:rStyle w:val="Strong"/>
          <w:rFonts w:ascii="Times New Roman" w:hAnsi="Times New Roman" w:cs="Times New Roman"/>
          <w:color w:val="000000" w:themeColor="text1"/>
        </w:rPr>
        <w:t>Basic needs</w:t>
      </w:r>
      <w:r w:rsidRPr="004B258F">
        <w:rPr>
          <w:rFonts w:ascii="Times New Roman" w:hAnsi="Times New Roman" w:cs="Times New Roman"/>
          <w:color w:val="000000" w:themeColor="text1"/>
        </w:rPr>
        <w:t xml:space="preserve"> (must-be requirements such as call clarity and coverage).</w:t>
      </w:r>
    </w:p>
    <w:p w:rsidR="00383705" w:rsidRPr="004B258F" w:rsidRDefault="00383705" w:rsidP="004B258F">
      <w:pPr>
        <w:numPr>
          <w:ilvl w:val="0"/>
          <w:numId w:val="3"/>
        </w:numPr>
        <w:spacing w:before="100" w:beforeAutospacing="1" w:after="100" w:afterAutospacing="1" w:line="360" w:lineRule="auto"/>
        <w:jc w:val="both"/>
        <w:rPr>
          <w:rFonts w:ascii="Times New Roman" w:hAnsi="Times New Roman" w:cs="Times New Roman"/>
          <w:color w:val="000000" w:themeColor="text1"/>
        </w:rPr>
      </w:pPr>
      <w:r w:rsidRPr="004B258F">
        <w:rPr>
          <w:rStyle w:val="Strong"/>
          <w:rFonts w:ascii="Times New Roman" w:hAnsi="Times New Roman" w:cs="Times New Roman"/>
          <w:color w:val="000000" w:themeColor="text1"/>
        </w:rPr>
        <w:t>Performance needs</w:t>
      </w:r>
      <w:r w:rsidRPr="004B258F">
        <w:rPr>
          <w:rFonts w:ascii="Times New Roman" w:hAnsi="Times New Roman" w:cs="Times New Roman"/>
          <w:color w:val="000000" w:themeColor="text1"/>
        </w:rPr>
        <w:t xml:space="preserve"> (factors that increase satisfaction proportionally, e.g., data speed).</w:t>
      </w:r>
    </w:p>
    <w:p w:rsidR="00383705" w:rsidRPr="004B258F" w:rsidRDefault="00383705" w:rsidP="004B258F">
      <w:pPr>
        <w:numPr>
          <w:ilvl w:val="0"/>
          <w:numId w:val="3"/>
        </w:numPr>
        <w:spacing w:before="100" w:beforeAutospacing="1" w:after="100" w:afterAutospacing="1" w:line="360" w:lineRule="auto"/>
        <w:jc w:val="both"/>
        <w:rPr>
          <w:rFonts w:ascii="Times New Roman" w:hAnsi="Times New Roman" w:cs="Times New Roman"/>
          <w:color w:val="000000" w:themeColor="text1"/>
        </w:rPr>
      </w:pPr>
      <w:r w:rsidRPr="004B258F">
        <w:rPr>
          <w:rStyle w:val="Strong"/>
          <w:rFonts w:ascii="Times New Roman" w:hAnsi="Times New Roman" w:cs="Times New Roman"/>
          <w:color w:val="000000" w:themeColor="text1"/>
        </w:rPr>
        <w:t>Excitement needs</w:t>
      </w:r>
      <w:r w:rsidRPr="004B258F">
        <w:rPr>
          <w:rFonts w:ascii="Times New Roman" w:hAnsi="Times New Roman" w:cs="Times New Roman"/>
          <w:color w:val="000000" w:themeColor="text1"/>
        </w:rPr>
        <w:t xml:space="preserve"> (unexpected features such as bonus airtime, loyalty rewards).</w:t>
      </w:r>
    </w:p>
    <w:p w:rsidR="00383705" w:rsidRPr="004B258F" w:rsidRDefault="00383705" w:rsidP="004B258F">
      <w:pPr>
        <w:pStyle w:val="whitespace-normal"/>
        <w:spacing w:line="360" w:lineRule="auto"/>
        <w:jc w:val="both"/>
        <w:rPr>
          <w:color w:val="000000" w:themeColor="text1"/>
        </w:rPr>
      </w:pPr>
      <w:r w:rsidRPr="004B258F">
        <w:rPr>
          <w:color w:val="000000" w:themeColor="text1"/>
        </w:rPr>
        <w:t>The model implies that businesses that exceed basic and performance needs with excitement factors can achieve superior growth.</w:t>
      </w:r>
    </w:p>
    <w:p w:rsidR="00383705" w:rsidRPr="004B258F" w:rsidRDefault="00383705"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2.3.5 Service-Profit Chain Model</w:t>
      </w:r>
    </w:p>
    <w:p w:rsidR="00383705" w:rsidRPr="004B258F" w:rsidRDefault="00383705" w:rsidP="004B258F">
      <w:pPr>
        <w:pStyle w:val="whitespace-normal"/>
        <w:spacing w:line="360" w:lineRule="auto"/>
        <w:jc w:val="both"/>
        <w:rPr>
          <w:color w:val="000000" w:themeColor="text1"/>
        </w:rPr>
      </w:pPr>
      <w:proofErr w:type="spellStart"/>
      <w:r w:rsidRPr="004B258F">
        <w:rPr>
          <w:color w:val="000000" w:themeColor="text1"/>
        </w:rPr>
        <w:t>Heskett</w:t>
      </w:r>
      <w:proofErr w:type="spellEnd"/>
      <w:r w:rsidRPr="004B258F">
        <w:rPr>
          <w:color w:val="000000" w:themeColor="text1"/>
        </w:rPr>
        <w:t xml:space="preserve"> et al. (1994) proposed that employee satisfaction leads to better service delivery, which in turn increases customer satisfaction and ultimately drives profitability and growth. For MTN, </w:t>
      </w:r>
      <w:r w:rsidRPr="004B258F">
        <w:rPr>
          <w:color w:val="000000" w:themeColor="text1"/>
        </w:rPr>
        <w:lastRenderedPageBreak/>
        <w:t>well-trained and motivated employees can enhance customer experience, thereby increasing satisfaction and sustaining business growth.</w:t>
      </w:r>
    </w:p>
    <w:p w:rsidR="00383705" w:rsidRPr="004B258F" w:rsidRDefault="00383705" w:rsidP="004B258F">
      <w:pPr>
        <w:pStyle w:val="Heading3"/>
        <w:spacing w:line="360" w:lineRule="auto"/>
        <w:jc w:val="both"/>
        <w:rPr>
          <w:color w:val="000000" w:themeColor="text1"/>
        </w:rPr>
      </w:pPr>
      <w:r w:rsidRPr="004B258F">
        <w:rPr>
          <w:color w:val="000000" w:themeColor="text1"/>
        </w:rPr>
        <w:t>2.4 EMPIRICAL REVIEW</w:t>
      </w:r>
    </w:p>
    <w:p w:rsidR="00383705" w:rsidRPr="004B258F" w:rsidRDefault="00383705" w:rsidP="004B258F">
      <w:pPr>
        <w:pStyle w:val="whitespace-normal"/>
        <w:spacing w:line="360" w:lineRule="auto"/>
        <w:jc w:val="both"/>
        <w:rPr>
          <w:color w:val="000000" w:themeColor="text1"/>
        </w:rPr>
      </w:pPr>
      <w:r w:rsidRPr="004B258F">
        <w:rPr>
          <w:color w:val="000000" w:themeColor="text1"/>
        </w:rPr>
        <w:t>Globally and locally, numerous studies have investigated the relationship between customer satisfaction and business growth.</w:t>
      </w:r>
    </w:p>
    <w:p w:rsidR="00383705" w:rsidRPr="004B258F" w:rsidRDefault="00383705" w:rsidP="004B258F">
      <w:pPr>
        <w:pStyle w:val="whitespace-normal"/>
        <w:spacing w:line="360" w:lineRule="auto"/>
        <w:jc w:val="both"/>
        <w:rPr>
          <w:color w:val="000000" w:themeColor="text1"/>
        </w:rPr>
      </w:pPr>
      <w:r w:rsidRPr="004B258F">
        <w:rPr>
          <w:rStyle w:val="Strong"/>
          <w:color w:val="000000" w:themeColor="text1"/>
        </w:rPr>
        <w:t>International Studies</w:t>
      </w:r>
    </w:p>
    <w:p w:rsidR="00383705" w:rsidRPr="004B258F" w:rsidRDefault="00383705" w:rsidP="004B258F">
      <w:pPr>
        <w:pStyle w:val="whitespace-normal"/>
        <w:spacing w:line="360" w:lineRule="auto"/>
        <w:jc w:val="both"/>
        <w:rPr>
          <w:color w:val="000000" w:themeColor="text1"/>
        </w:rPr>
      </w:pPr>
      <w:r w:rsidRPr="004B258F">
        <w:rPr>
          <w:color w:val="000000" w:themeColor="text1"/>
        </w:rPr>
        <w:t xml:space="preserve">Anderson, </w:t>
      </w:r>
      <w:proofErr w:type="spellStart"/>
      <w:r w:rsidRPr="004B258F">
        <w:rPr>
          <w:color w:val="000000" w:themeColor="text1"/>
        </w:rPr>
        <w:t>Fornell</w:t>
      </w:r>
      <w:proofErr w:type="spellEnd"/>
      <w:r w:rsidRPr="004B258F">
        <w:rPr>
          <w:color w:val="000000" w:themeColor="text1"/>
        </w:rPr>
        <w:t xml:space="preserve">, and Lehmann (1994) demonstrated that customer satisfaction positively influences profitability and market value in service firms. Similarly, Rust and </w:t>
      </w:r>
      <w:proofErr w:type="spellStart"/>
      <w:r w:rsidRPr="004B258F">
        <w:rPr>
          <w:color w:val="000000" w:themeColor="text1"/>
        </w:rPr>
        <w:t>Zahorik</w:t>
      </w:r>
      <w:proofErr w:type="spellEnd"/>
      <w:r w:rsidRPr="004B258F">
        <w:rPr>
          <w:color w:val="000000" w:themeColor="text1"/>
        </w:rPr>
        <w:t xml:space="preserve"> (1993) found that small improvements in satisfaction can lead to substantial increases in customer retention and revenue. In the telecom industry, Kim et al. (2004) revealed that service quality and customer satisfaction are critical drivers of subscriber loyalty in South Korea's mobile sector.</w:t>
      </w:r>
    </w:p>
    <w:p w:rsidR="00383705" w:rsidRPr="004B258F" w:rsidRDefault="00383705" w:rsidP="004B258F">
      <w:pPr>
        <w:pStyle w:val="whitespace-normal"/>
        <w:spacing w:line="360" w:lineRule="auto"/>
        <w:jc w:val="both"/>
        <w:rPr>
          <w:color w:val="000000" w:themeColor="text1"/>
        </w:rPr>
      </w:pPr>
      <w:r w:rsidRPr="004B258F">
        <w:rPr>
          <w:rStyle w:val="Strong"/>
          <w:color w:val="000000" w:themeColor="text1"/>
        </w:rPr>
        <w:t>Nigerian Studies</w:t>
      </w:r>
    </w:p>
    <w:p w:rsidR="00383705" w:rsidRPr="004B258F" w:rsidRDefault="00383705" w:rsidP="004B258F">
      <w:pPr>
        <w:pStyle w:val="whitespace-normal"/>
        <w:spacing w:line="360" w:lineRule="auto"/>
        <w:jc w:val="both"/>
        <w:rPr>
          <w:color w:val="000000" w:themeColor="text1"/>
        </w:rPr>
      </w:pPr>
      <w:proofErr w:type="spellStart"/>
      <w:r w:rsidRPr="004B258F">
        <w:rPr>
          <w:color w:val="000000" w:themeColor="text1"/>
        </w:rPr>
        <w:t>Oyeniyi</w:t>
      </w:r>
      <w:proofErr w:type="spellEnd"/>
      <w:r w:rsidRPr="004B258F">
        <w:rPr>
          <w:color w:val="000000" w:themeColor="text1"/>
        </w:rPr>
        <w:t xml:space="preserve"> and </w:t>
      </w:r>
      <w:proofErr w:type="spellStart"/>
      <w:r w:rsidRPr="004B258F">
        <w:rPr>
          <w:color w:val="000000" w:themeColor="text1"/>
        </w:rPr>
        <w:t>Abiodun</w:t>
      </w:r>
      <w:proofErr w:type="spellEnd"/>
      <w:r w:rsidRPr="004B258F">
        <w:rPr>
          <w:color w:val="000000" w:themeColor="text1"/>
        </w:rPr>
        <w:t xml:space="preserve"> (2018) found that network quality and pricing significantly predict customer loyalty in Nigeria's telecom sector. Their study confirmed that satisfied customers are less likely to switch to competitors.</w:t>
      </w:r>
    </w:p>
    <w:p w:rsidR="00383705" w:rsidRPr="004B258F" w:rsidRDefault="00383705" w:rsidP="004B258F">
      <w:pPr>
        <w:pStyle w:val="whitespace-normal"/>
        <w:spacing w:line="360" w:lineRule="auto"/>
        <w:jc w:val="both"/>
        <w:rPr>
          <w:color w:val="000000" w:themeColor="text1"/>
        </w:rPr>
      </w:pPr>
      <w:r w:rsidRPr="004B258F">
        <w:rPr>
          <w:color w:val="000000" w:themeColor="text1"/>
        </w:rPr>
        <w:t>Several studies have been conducted on customer satisfaction and business growth in telecommunications:</w:t>
      </w:r>
    </w:p>
    <w:p w:rsidR="00383705" w:rsidRPr="004B258F" w:rsidRDefault="00383705" w:rsidP="004B258F">
      <w:pPr>
        <w:pStyle w:val="whitespace-normal"/>
        <w:spacing w:line="360" w:lineRule="auto"/>
        <w:jc w:val="both"/>
        <w:rPr>
          <w:color w:val="000000" w:themeColor="text1"/>
        </w:rPr>
      </w:pPr>
      <w:proofErr w:type="spellStart"/>
      <w:r w:rsidRPr="004B258F">
        <w:rPr>
          <w:color w:val="000000" w:themeColor="text1"/>
        </w:rPr>
        <w:t>Oyeniyi</w:t>
      </w:r>
      <w:proofErr w:type="spellEnd"/>
      <w:r w:rsidRPr="004B258F">
        <w:rPr>
          <w:color w:val="000000" w:themeColor="text1"/>
        </w:rPr>
        <w:t xml:space="preserve"> and </w:t>
      </w:r>
      <w:proofErr w:type="spellStart"/>
      <w:r w:rsidRPr="004B258F">
        <w:rPr>
          <w:color w:val="000000" w:themeColor="text1"/>
        </w:rPr>
        <w:t>Abiodun</w:t>
      </w:r>
      <w:proofErr w:type="spellEnd"/>
      <w:r w:rsidRPr="004B258F">
        <w:rPr>
          <w:color w:val="000000" w:themeColor="text1"/>
        </w:rPr>
        <w:t xml:space="preserve"> (2018) investigated customer loyalty and satisfaction in Nigeria's telecom sector and found a strong relationship between service quality and customer retention. The study concluded that customer satisfaction significantly predicts business growth.</w:t>
      </w:r>
    </w:p>
    <w:p w:rsidR="00383705" w:rsidRPr="004B258F" w:rsidRDefault="00383705" w:rsidP="004B258F">
      <w:pPr>
        <w:pStyle w:val="whitespace-normal"/>
        <w:spacing w:line="360" w:lineRule="auto"/>
        <w:jc w:val="both"/>
        <w:rPr>
          <w:color w:val="000000" w:themeColor="text1"/>
        </w:rPr>
      </w:pPr>
      <w:proofErr w:type="spellStart"/>
      <w:r w:rsidRPr="004B258F">
        <w:rPr>
          <w:color w:val="000000" w:themeColor="text1"/>
        </w:rPr>
        <w:t>Oghojafor</w:t>
      </w:r>
      <w:proofErr w:type="spellEnd"/>
      <w:r w:rsidRPr="004B258F">
        <w:rPr>
          <w:color w:val="000000" w:themeColor="text1"/>
        </w:rPr>
        <w:t xml:space="preserve">, </w:t>
      </w:r>
      <w:proofErr w:type="spellStart"/>
      <w:r w:rsidRPr="004B258F">
        <w:rPr>
          <w:color w:val="000000" w:themeColor="text1"/>
        </w:rPr>
        <w:t>Ladipo</w:t>
      </w:r>
      <w:proofErr w:type="spellEnd"/>
      <w:r w:rsidRPr="004B258F">
        <w:rPr>
          <w:color w:val="000000" w:themeColor="text1"/>
        </w:rPr>
        <w:t xml:space="preserve">, and </w:t>
      </w:r>
      <w:proofErr w:type="spellStart"/>
      <w:r w:rsidRPr="004B258F">
        <w:rPr>
          <w:color w:val="000000" w:themeColor="text1"/>
        </w:rPr>
        <w:t>Ighomereho</w:t>
      </w:r>
      <w:proofErr w:type="spellEnd"/>
      <w:r w:rsidRPr="004B258F">
        <w:rPr>
          <w:color w:val="000000" w:themeColor="text1"/>
        </w:rPr>
        <w:t xml:space="preserve"> (2019) analyzed the impact of customer satisfaction on telecom operators' market performance in Lagos, Nigeria. Their findings revealed that network coverage and affordable pricing were the strongest determinants of customer satisfaction and, consequently, business growth.</w:t>
      </w:r>
    </w:p>
    <w:p w:rsidR="00383705" w:rsidRPr="004B258F" w:rsidRDefault="00383705" w:rsidP="004B258F">
      <w:pPr>
        <w:pStyle w:val="whitespace-normal"/>
        <w:spacing w:line="360" w:lineRule="auto"/>
        <w:jc w:val="both"/>
        <w:rPr>
          <w:color w:val="000000" w:themeColor="text1"/>
        </w:rPr>
      </w:pPr>
      <w:r w:rsidRPr="004B258F">
        <w:rPr>
          <w:color w:val="000000" w:themeColor="text1"/>
        </w:rPr>
        <w:lastRenderedPageBreak/>
        <w:t xml:space="preserve">A study by Yusuf and </w:t>
      </w:r>
      <w:proofErr w:type="spellStart"/>
      <w:r w:rsidRPr="004B258F">
        <w:rPr>
          <w:color w:val="000000" w:themeColor="text1"/>
        </w:rPr>
        <w:t>Afolabi</w:t>
      </w:r>
      <w:proofErr w:type="spellEnd"/>
      <w:r w:rsidRPr="004B258F">
        <w:rPr>
          <w:color w:val="000000" w:themeColor="text1"/>
        </w:rPr>
        <w:t xml:space="preserve"> (2020) on MTN Nigeria showed that customer dissatisfaction often leads to churn, as customers migrate to competing networks. However, promotional offers, effective complaint handling, and value-added services can mitigate churn and enhance growth.</w:t>
      </w:r>
    </w:p>
    <w:p w:rsidR="00383705" w:rsidRPr="004B258F" w:rsidRDefault="00383705" w:rsidP="004B258F">
      <w:pPr>
        <w:pStyle w:val="whitespace-normal"/>
        <w:spacing w:line="360" w:lineRule="auto"/>
        <w:jc w:val="both"/>
        <w:rPr>
          <w:color w:val="000000" w:themeColor="text1"/>
        </w:rPr>
      </w:pPr>
      <w:proofErr w:type="spellStart"/>
      <w:r w:rsidRPr="004B258F">
        <w:rPr>
          <w:color w:val="000000" w:themeColor="text1"/>
        </w:rPr>
        <w:t>Adeleke</w:t>
      </w:r>
      <w:proofErr w:type="spellEnd"/>
      <w:r w:rsidRPr="004B258F">
        <w:rPr>
          <w:color w:val="000000" w:themeColor="text1"/>
        </w:rPr>
        <w:t xml:space="preserve"> and </w:t>
      </w:r>
      <w:proofErr w:type="spellStart"/>
      <w:r w:rsidRPr="004B258F">
        <w:rPr>
          <w:color w:val="000000" w:themeColor="text1"/>
        </w:rPr>
        <w:t>Aminu</w:t>
      </w:r>
      <w:proofErr w:type="spellEnd"/>
      <w:r w:rsidRPr="004B258F">
        <w:rPr>
          <w:color w:val="000000" w:themeColor="text1"/>
        </w:rPr>
        <w:t xml:space="preserve"> (2021) examined customer satisfaction in </w:t>
      </w:r>
      <w:proofErr w:type="spellStart"/>
      <w:r w:rsidRPr="004B258F">
        <w:rPr>
          <w:color w:val="000000" w:themeColor="text1"/>
        </w:rPr>
        <w:t>Kwara</w:t>
      </w:r>
      <w:proofErr w:type="spellEnd"/>
      <w:r w:rsidRPr="004B258F">
        <w:rPr>
          <w:color w:val="000000" w:themeColor="text1"/>
        </w:rPr>
        <w:t xml:space="preserve"> State's telecom sector. They reported that although customers were dissatisfied with network quality at peak hours, competitive data bundles and promotional services enhanced customer loyalty to MTN.</w:t>
      </w:r>
    </w:p>
    <w:p w:rsidR="00383705" w:rsidRPr="004B258F" w:rsidRDefault="00383705" w:rsidP="004B258F">
      <w:pPr>
        <w:pStyle w:val="whitespace-normal"/>
        <w:spacing w:line="360" w:lineRule="auto"/>
        <w:jc w:val="both"/>
        <w:rPr>
          <w:color w:val="000000" w:themeColor="text1"/>
        </w:rPr>
      </w:pPr>
      <w:proofErr w:type="spellStart"/>
      <w:r w:rsidRPr="004B258F">
        <w:rPr>
          <w:color w:val="000000" w:themeColor="text1"/>
        </w:rPr>
        <w:t>Adeleke</w:t>
      </w:r>
      <w:proofErr w:type="spellEnd"/>
      <w:r w:rsidRPr="004B258F">
        <w:rPr>
          <w:color w:val="000000" w:themeColor="text1"/>
        </w:rPr>
        <w:t xml:space="preserve"> and </w:t>
      </w:r>
      <w:proofErr w:type="spellStart"/>
      <w:r w:rsidRPr="004B258F">
        <w:rPr>
          <w:color w:val="000000" w:themeColor="text1"/>
        </w:rPr>
        <w:t>Aminu</w:t>
      </w:r>
      <w:proofErr w:type="spellEnd"/>
      <w:r w:rsidRPr="004B258F">
        <w:rPr>
          <w:color w:val="000000" w:themeColor="text1"/>
        </w:rPr>
        <w:t xml:space="preserve"> (2012): Found that customer satisfaction significantly influences customer retention in Nigerian telecom companies.</w:t>
      </w:r>
    </w:p>
    <w:p w:rsidR="00383705" w:rsidRPr="004B258F" w:rsidRDefault="00383705" w:rsidP="004B258F">
      <w:pPr>
        <w:pStyle w:val="whitespace-normal"/>
        <w:spacing w:line="360" w:lineRule="auto"/>
        <w:jc w:val="both"/>
        <w:rPr>
          <w:color w:val="000000" w:themeColor="text1"/>
        </w:rPr>
      </w:pPr>
      <w:proofErr w:type="spellStart"/>
      <w:r w:rsidRPr="004B258F">
        <w:rPr>
          <w:color w:val="000000" w:themeColor="text1"/>
        </w:rPr>
        <w:t>Ojo</w:t>
      </w:r>
      <w:proofErr w:type="spellEnd"/>
      <w:r w:rsidRPr="004B258F">
        <w:rPr>
          <w:color w:val="000000" w:themeColor="text1"/>
        </w:rPr>
        <w:t xml:space="preserve"> (2010): Reported that service quality is the major determinant of satisfaction and loyalty among Nigerian mobile subscribers.</w:t>
      </w:r>
    </w:p>
    <w:p w:rsidR="00383705" w:rsidRPr="004B258F" w:rsidRDefault="00383705" w:rsidP="004B258F">
      <w:pPr>
        <w:pStyle w:val="whitespace-normal"/>
        <w:spacing w:line="360" w:lineRule="auto"/>
        <w:jc w:val="both"/>
        <w:rPr>
          <w:color w:val="000000" w:themeColor="text1"/>
        </w:rPr>
      </w:pPr>
      <w:proofErr w:type="spellStart"/>
      <w:r w:rsidRPr="004B258F">
        <w:rPr>
          <w:color w:val="000000" w:themeColor="text1"/>
        </w:rPr>
        <w:t>Agyapong</w:t>
      </w:r>
      <w:proofErr w:type="spellEnd"/>
      <w:r w:rsidRPr="004B258F">
        <w:rPr>
          <w:color w:val="000000" w:themeColor="text1"/>
        </w:rPr>
        <w:t xml:space="preserve"> (2011): In Ghana, customer satisfaction was strongly linked to organizational profitability in telecom firms.</w:t>
      </w:r>
    </w:p>
    <w:p w:rsidR="00383705" w:rsidRPr="004B258F" w:rsidRDefault="00383705" w:rsidP="004B258F">
      <w:pPr>
        <w:pStyle w:val="whitespace-normal"/>
        <w:spacing w:line="360" w:lineRule="auto"/>
        <w:jc w:val="both"/>
        <w:rPr>
          <w:color w:val="000000" w:themeColor="text1"/>
        </w:rPr>
      </w:pPr>
      <w:proofErr w:type="spellStart"/>
      <w:r w:rsidRPr="004B258F">
        <w:rPr>
          <w:color w:val="000000" w:themeColor="text1"/>
        </w:rPr>
        <w:t>Olaleke</w:t>
      </w:r>
      <w:proofErr w:type="spellEnd"/>
      <w:r w:rsidRPr="004B258F">
        <w:rPr>
          <w:color w:val="000000" w:themeColor="text1"/>
        </w:rPr>
        <w:t xml:space="preserve"> (2010): Established that pricing, customer care, and network quality are critical factors influencing customer satisfaction in MTN Nigeria.</w:t>
      </w:r>
    </w:p>
    <w:p w:rsidR="00383705" w:rsidRPr="004B258F" w:rsidRDefault="00383705" w:rsidP="004B258F">
      <w:pPr>
        <w:pStyle w:val="whitespace-normal"/>
        <w:spacing w:line="360" w:lineRule="auto"/>
        <w:jc w:val="both"/>
        <w:rPr>
          <w:color w:val="000000" w:themeColor="text1"/>
        </w:rPr>
      </w:pPr>
      <w:proofErr w:type="spellStart"/>
      <w:r w:rsidRPr="004B258F">
        <w:rPr>
          <w:color w:val="000000" w:themeColor="text1"/>
        </w:rPr>
        <w:t>Chukwu</w:t>
      </w:r>
      <w:proofErr w:type="spellEnd"/>
      <w:r w:rsidRPr="004B258F">
        <w:rPr>
          <w:color w:val="000000" w:themeColor="text1"/>
        </w:rPr>
        <w:t xml:space="preserve"> and </w:t>
      </w:r>
      <w:proofErr w:type="spellStart"/>
      <w:r w:rsidRPr="004B258F">
        <w:rPr>
          <w:color w:val="000000" w:themeColor="text1"/>
        </w:rPr>
        <w:t>Onuoha</w:t>
      </w:r>
      <w:proofErr w:type="spellEnd"/>
      <w:r w:rsidRPr="004B258F">
        <w:rPr>
          <w:color w:val="000000" w:themeColor="text1"/>
        </w:rPr>
        <w:t xml:space="preserve"> (2022) carried out a comparative study on </w:t>
      </w:r>
      <w:proofErr w:type="spellStart"/>
      <w:r w:rsidRPr="004B258F">
        <w:rPr>
          <w:color w:val="000000" w:themeColor="text1"/>
        </w:rPr>
        <w:t>Glo</w:t>
      </w:r>
      <w:proofErr w:type="spellEnd"/>
      <w:r w:rsidRPr="004B258F">
        <w:rPr>
          <w:color w:val="000000" w:themeColor="text1"/>
        </w:rPr>
        <w:t xml:space="preserve"> and MTN. The results revealed that while </w:t>
      </w:r>
      <w:proofErr w:type="spellStart"/>
      <w:r w:rsidRPr="004B258F">
        <w:rPr>
          <w:color w:val="000000" w:themeColor="text1"/>
        </w:rPr>
        <w:t>Glo</w:t>
      </w:r>
      <w:proofErr w:type="spellEnd"/>
      <w:r w:rsidRPr="004B258F">
        <w:rPr>
          <w:color w:val="000000" w:themeColor="text1"/>
        </w:rPr>
        <w:t xml:space="preserve"> attracted customers with cheaper data plans, MTN maintained growth due to strong brand loyalty and relatively stable network services.</w:t>
      </w:r>
    </w:p>
    <w:p w:rsidR="00383705" w:rsidRPr="004B258F" w:rsidRDefault="00383705" w:rsidP="004B258F">
      <w:pPr>
        <w:pStyle w:val="whitespace-normal"/>
        <w:spacing w:line="360" w:lineRule="auto"/>
        <w:jc w:val="both"/>
        <w:rPr>
          <w:color w:val="000000" w:themeColor="text1"/>
        </w:rPr>
      </w:pPr>
      <w:r w:rsidRPr="004B258F">
        <w:rPr>
          <w:color w:val="000000" w:themeColor="text1"/>
        </w:rPr>
        <w:t>These studies affirm that customer satisfaction is not only essential for survival but also a driver of long-term business growth.</w:t>
      </w:r>
    </w:p>
    <w:p w:rsidR="00383705" w:rsidRPr="004B258F" w:rsidRDefault="00383705" w:rsidP="004B258F">
      <w:pPr>
        <w:pStyle w:val="Heading3"/>
        <w:spacing w:line="360" w:lineRule="auto"/>
        <w:jc w:val="both"/>
        <w:rPr>
          <w:color w:val="000000" w:themeColor="text1"/>
        </w:rPr>
      </w:pPr>
      <w:r w:rsidRPr="004B258F">
        <w:rPr>
          <w:color w:val="000000" w:themeColor="text1"/>
        </w:rPr>
        <w:t>2.5 GAPS IN THE LITERATURE</w:t>
      </w:r>
    </w:p>
    <w:p w:rsidR="00383705" w:rsidRPr="004B258F" w:rsidRDefault="00383705" w:rsidP="004B258F">
      <w:pPr>
        <w:pStyle w:val="whitespace-normal"/>
        <w:spacing w:line="360" w:lineRule="auto"/>
        <w:jc w:val="both"/>
        <w:rPr>
          <w:color w:val="000000" w:themeColor="text1"/>
        </w:rPr>
      </w:pPr>
      <w:r w:rsidRPr="004B258F">
        <w:rPr>
          <w:color w:val="000000" w:themeColor="text1"/>
        </w:rPr>
        <w:t xml:space="preserve">The gap in the literature, however, is the limited focus on regional variations in satisfaction levels within Nigeria. Most studies have been concentrated in Lagos and Abuja, while states like </w:t>
      </w:r>
      <w:proofErr w:type="spellStart"/>
      <w:r w:rsidRPr="004B258F">
        <w:rPr>
          <w:color w:val="000000" w:themeColor="text1"/>
        </w:rPr>
        <w:t>Kwara</w:t>
      </w:r>
      <w:proofErr w:type="spellEnd"/>
      <w:r w:rsidRPr="004B258F">
        <w:rPr>
          <w:color w:val="000000" w:themeColor="text1"/>
        </w:rPr>
        <w:t xml:space="preserve"> have received little attention. This study therefore aims to fill that gap by focusing on MTN Nigeria in </w:t>
      </w:r>
      <w:proofErr w:type="spellStart"/>
      <w:r w:rsidRPr="004B258F">
        <w:rPr>
          <w:color w:val="000000" w:themeColor="text1"/>
        </w:rPr>
        <w:t>Kwara</w:t>
      </w:r>
      <w:proofErr w:type="spellEnd"/>
      <w:r w:rsidRPr="004B258F">
        <w:rPr>
          <w:color w:val="000000" w:themeColor="text1"/>
        </w:rPr>
        <w:t xml:space="preserve"> State.</w:t>
      </w:r>
    </w:p>
    <w:p w:rsidR="00383705" w:rsidRPr="004B258F" w:rsidRDefault="00383705" w:rsidP="004B258F">
      <w:pPr>
        <w:pStyle w:val="whitespace-normal"/>
        <w:spacing w:line="360" w:lineRule="auto"/>
        <w:jc w:val="both"/>
        <w:rPr>
          <w:color w:val="000000" w:themeColor="text1"/>
        </w:rPr>
      </w:pPr>
      <w:r w:rsidRPr="004B258F">
        <w:rPr>
          <w:color w:val="000000" w:themeColor="text1"/>
        </w:rPr>
        <w:lastRenderedPageBreak/>
        <w:t xml:space="preserve">While many studies have examined customer satisfaction in the Nigerian telecommunication industry, few have specifically focused on the link between satisfaction and business growth within MTN Nigeria in </w:t>
      </w:r>
      <w:proofErr w:type="spellStart"/>
      <w:r w:rsidRPr="004B258F">
        <w:rPr>
          <w:color w:val="000000" w:themeColor="text1"/>
        </w:rPr>
        <w:t>Kwara</w:t>
      </w:r>
      <w:proofErr w:type="spellEnd"/>
      <w:r w:rsidRPr="004B258F">
        <w:rPr>
          <w:color w:val="000000" w:themeColor="text1"/>
        </w:rPr>
        <w:t xml:space="preserve"> State. This study fills that gap by providing a localized perspective.</w:t>
      </w:r>
    </w:p>
    <w:p w:rsidR="00383705" w:rsidRPr="004B258F" w:rsidRDefault="00383705" w:rsidP="004B258F">
      <w:pPr>
        <w:pStyle w:val="Heading3"/>
        <w:spacing w:line="360" w:lineRule="auto"/>
        <w:jc w:val="both"/>
        <w:rPr>
          <w:color w:val="000000" w:themeColor="text1"/>
        </w:rPr>
      </w:pPr>
      <w:r w:rsidRPr="004B258F">
        <w:rPr>
          <w:color w:val="000000" w:themeColor="text1"/>
        </w:rPr>
        <w:t>2.6 SUMMARY</w:t>
      </w:r>
    </w:p>
    <w:p w:rsidR="00383705" w:rsidRPr="004B258F" w:rsidRDefault="00383705" w:rsidP="004B258F">
      <w:pPr>
        <w:pStyle w:val="whitespace-normal"/>
        <w:spacing w:line="360" w:lineRule="auto"/>
        <w:jc w:val="both"/>
        <w:rPr>
          <w:color w:val="000000" w:themeColor="text1"/>
        </w:rPr>
      </w:pPr>
      <w:r w:rsidRPr="004B258F">
        <w:rPr>
          <w:color w:val="000000" w:themeColor="text1"/>
        </w:rPr>
        <w:t>This chapter reviewed existing literature on customer satisfaction and business growth. It discussed key concepts, theories, and past studies. The review shows that customer satisfaction is a vital driver of business growth, particularly in competitive industries like telecommunications.</w:t>
      </w:r>
    </w:p>
    <w:p w:rsidR="00383705" w:rsidRPr="004B258F" w:rsidRDefault="00383705" w:rsidP="004B258F">
      <w:pPr>
        <w:pStyle w:val="whitespace-normal"/>
        <w:spacing w:line="360" w:lineRule="auto"/>
        <w:jc w:val="both"/>
        <w:rPr>
          <w:color w:val="000000" w:themeColor="text1"/>
        </w:rPr>
      </w:pPr>
      <w:r w:rsidRPr="004B258F">
        <w:rPr>
          <w:color w:val="000000" w:themeColor="text1"/>
        </w:rPr>
        <w:t>From the conceptual, theoretical, and empirical reviews, it is clear that customer satisfaction plays a pivotal role in business growth. Theories such as the Expectancy Disconfirmation Theory, SERVQUAL model, and Customer Loyalty Theory highlight the mechanisms through which satisfaction translates into growth. Empirical evidence further supports the fact that in Nigeria's telecommunication industry, especially in MTN, customer satisfaction drives retention, reduces churn, and fosters market expansion.</w:t>
      </w:r>
    </w:p>
    <w:p w:rsidR="00383705" w:rsidRPr="004B258F" w:rsidRDefault="00383705" w:rsidP="004B258F">
      <w:pPr>
        <w:spacing w:line="360" w:lineRule="auto"/>
        <w:jc w:val="both"/>
        <w:rPr>
          <w:rFonts w:ascii="Times New Roman" w:hAnsi="Times New Roman" w:cs="Times New Roman"/>
          <w:color w:val="000000" w:themeColor="text1"/>
        </w:rPr>
      </w:pPr>
    </w:p>
    <w:p w:rsidR="004B258F" w:rsidRDefault="004B258F">
      <w:pPr>
        <w:rPr>
          <w:rFonts w:ascii="Times New Roman" w:eastAsia="Times New Roman" w:hAnsi="Times New Roman" w:cs="Times New Roman"/>
          <w:b/>
          <w:bCs/>
          <w:color w:val="000000" w:themeColor="text1"/>
          <w:sz w:val="36"/>
          <w:szCs w:val="36"/>
        </w:rPr>
      </w:pPr>
      <w:r>
        <w:rPr>
          <w:color w:val="000000" w:themeColor="text1"/>
        </w:rPr>
        <w:br w:type="page"/>
      </w:r>
    </w:p>
    <w:p w:rsidR="00383705" w:rsidRPr="004B258F" w:rsidRDefault="00383705" w:rsidP="004B258F">
      <w:pPr>
        <w:pStyle w:val="Heading2"/>
        <w:spacing w:before="0" w:beforeAutospacing="0" w:after="0" w:afterAutospacing="0" w:line="360" w:lineRule="auto"/>
        <w:jc w:val="center"/>
        <w:rPr>
          <w:color w:val="000000" w:themeColor="text1"/>
        </w:rPr>
      </w:pPr>
      <w:r w:rsidRPr="004B258F">
        <w:rPr>
          <w:color w:val="000000" w:themeColor="text1"/>
        </w:rPr>
        <w:lastRenderedPageBreak/>
        <w:t>CHAPTER THREE</w:t>
      </w:r>
    </w:p>
    <w:p w:rsidR="00383705" w:rsidRPr="004B258F" w:rsidRDefault="00383705" w:rsidP="004B258F">
      <w:pPr>
        <w:pStyle w:val="Heading3"/>
        <w:spacing w:before="0" w:beforeAutospacing="0" w:after="0" w:afterAutospacing="0" w:line="360" w:lineRule="auto"/>
        <w:jc w:val="center"/>
        <w:rPr>
          <w:color w:val="000000" w:themeColor="text1"/>
        </w:rPr>
      </w:pPr>
      <w:r w:rsidRPr="004B258F">
        <w:rPr>
          <w:color w:val="000000" w:themeColor="text1"/>
        </w:rPr>
        <w:t>RESEARCH METHODOLOGY</w:t>
      </w:r>
    </w:p>
    <w:p w:rsidR="00383705" w:rsidRPr="004B258F" w:rsidRDefault="00383705" w:rsidP="004B258F">
      <w:pPr>
        <w:pStyle w:val="Heading3"/>
        <w:spacing w:line="360" w:lineRule="auto"/>
        <w:jc w:val="both"/>
        <w:rPr>
          <w:color w:val="000000" w:themeColor="text1"/>
        </w:rPr>
      </w:pPr>
      <w:r w:rsidRPr="004B258F">
        <w:rPr>
          <w:color w:val="000000" w:themeColor="text1"/>
        </w:rPr>
        <w:t>3.1 INTRODUCTION</w:t>
      </w:r>
    </w:p>
    <w:p w:rsidR="00383705" w:rsidRPr="004B258F" w:rsidRDefault="00383705" w:rsidP="004B258F">
      <w:pPr>
        <w:pStyle w:val="whitespace-normal"/>
        <w:spacing w:line="360" w:lineRule="auto"/>
        <w:jc w:val="both"/>
        <w:rPr>
          <w:color w:val="000000" w:themeColor="text1"/>
        </w:rPr>
      </w:pPr>
      <w:r w:rsidRPr="004B258F">
        <w:rPr>
          <w:color w:val="000000" w:themeColor="text1"/>
        </w:rPr>
        <w:t>This chapter presents the methods and procedures that will be used to carry out the study. It discusses the research design, population of the study, sample size, sampling technique, sources of data, method of data collection, method of data analysis, and validity and reliability of the instrument.</w:t>
      </w:r>
    </w:p>
    <w:p w:rsidR="00383705" w:rsidRPr="004B258F" w:rsidRDefault="00383705" w:rsidP="004B258F">
      <w:pPr>
        <w:pStyle w:val="Heading3"/>
        <w:spacing w:line="360" w:lineRule="auto"/>
        <w:jc w:val="both"/>
        <w:rPr>
          <w:color w:val="000000" w:themeColor="text1"/>
        </w:rPr>
      </w:pPr>
      <w:r w:rsidRPr="004B258F">
        <w:rPr>
          <w:color w:val="000000" w:themeColor="text1"/>
        </w:rPr>
        <w:t>3.2 RESEARCH DESIGN</w:t>
      </w:r>
    </w:p>
    <w:p w:rsidR="00383705" w:rsidRPr="004B258F" w:rsidRDefault="00383705" w:rsidP="004B258F">
      <w:pPr>
        <w:pStyle w:val="whitespace-normal"/>
        <w:spacing w:line="360" w:lineRule="auto"/>
        <w:jc w:val="both"/>
        <w:rPr>
          <w:color w:val="000000" w:themeColor="text1"/>
        </w:rPr>
      </w:pPr>
      <w:r w:rsidRPr="004B258F">
        <w:rPr>
          <w:color w:val="000000" w:themeColor="text1"/>
        </w:rPr>
        <w:t>The study will adopt a descriptive survey research design. This design is considered appropriate because it allows the researcher to collect data from a sample of respondents and generalize the findings to the larger population. The survey method will make it possible to gather information on customers' perceptions of satisfaction and its effect on MTN Nigeria's business growth.</w:t>
      </w:r>
    </w:p>
    <w:p w:rsidR="00383705" w:rsidRPr="004B258F" w:rsidRDefault="00383705" w:rsidP="004B258F">
      <w:pPr>
        <w:pStyle w:val="Heading3"/>
        <w:spacing w:line="360" w:lineRule="auto"/>
        <w:jc w:val="both"/>
        <w:rPr>
          <w:color w:val="000000" w:themeColor="text1"/>
        </w:rPr>
      </w:pPr>
      <w:r w:rsidRPr="004B258F">
        <w:rPr>
          <w:color w:val="000000" w:themeColor="text1"/>
        </w:rPr>
        <w:t>3.3 POPULATION OF THE STUDY</w:t>
      </w:r>
    </w:p>
    <w:p w:rsidR="00383705" w:rsidRPr="004B258F" w:rsidRDefault="00383705" w:rsidP="004B258F">
      <w:pPr>
        <w:pStyle w:val="whitespace-normal"/>
        <w:spacing w:line="360" w:lineRule="auto"/>
        <w:jc w:val="both"/>
        <w:rPr>
          <w:color w:val="000000" w:themeColor="text1"/>
        </w:rPr>
      </w:pPr>
      <w:r w:rsidRPr="004B258F">
        <w:rPr>
          <w:color w:val="000000" w:themeColor="text1"/>
        </w:rPr>
        <w:t xml:space="preserve">The population of this study will consist of all MTN subscribers in </w:t>
      </w:r>
      <w:proofErr w:type="spellStart"/>
      <w:r w:rsidRPr="004B258F">
        <w:rPr>
          <w:color w:val="000000" w:themeColor="text1"/>
        </w:rPr>
        <w:t>Kwara</w:t>
      </w:r>
      <w:proofErr w:type="spellEnd"/>
      <w:r w:rsidRPr="004B258F">
        <w:rPr>
          <w:color w:val="000000" w:themeColor="text1"/>
        </w:rPr>
        <w:t xml:space="preserve"> State. According to data released by the Nigerian Communications Commission (NCC, 2023), MTN has over 90 million active subscribers nationwide, with several hundred thousand in </w:t>
      </w:r>
      <w:proofErr w:type="spellStart"/>
      <w:r w:rsidRPr="004B258F">
        <w:rPr>
          <w:color w:val="000000" w:themeColor="text1"/>
        </w:rPr>
        <w:t>Kwara</w:t>
      </w:r>
      <w:proofErr w:type="spellEnd"/>
      <w:r w:rsidRPr="004B258F">
        <w:rPr>
          <w:color w:val="000000" w:themeColor="text1"/>
        </w:rPr>
        <w:t xml:space="preserve"> State. However, since it is impractical to study the entire population, a sample will be drawn to represent the larger group.</w:t>
      </w:r>
    </w:p>
    <w:p w:rsidR="00383705" w:rsidRPr="004B258F" w:rsidRDefault="00383705" w:rsidP="004B258F">
      <w:pPr>
        <w:pStyle w:val="Heading3"/>
        <w:spacing w:line="360" w:lineRule="auto"/>
        <w:jc w:val="both"/>
        <w:rPr>
          <w:color w:val="000000" w:themeColor="text1"/>
        </w:rPr>
      </w:pPr>
      <w:r w:rsidRPr="004B258F">
        <w:rPr>
          <w:color w:val="000000" w:themeColor="text1"/>
        </w:rPr>
        <w:t>3.4 SAMPLE SIZE AND SAMPLING TECHNIQUE</w:t>
      </w:r>
    </w:p>
    <w:p w:rsidR="00383705" w:rsidRPr="004B258F" w:rsidRDefault="00383705" w:rsidP="004B258F">
      <w:pPr>
        <w:pStyle w:val="whitespace-normal"/>
        <w:spacing w:line="360" w:lineRule="auto"/>
        <w:jc w:val="both"/>
        <w:rPr>
          <w:color w:val="000000" w:themeColor="text1"/>
        </w:rPr>
      </w:pPr>
      <w:r w:rsidRPr="004B258F">
        <w:rPr>
          <w:color w:val="000000" w:themeColor="text1"/>
        </w:rPr>
        <w:t>To determine the sample size, the Yamane (1967) formula will be applied:</w:t>
      </w:r>
    </w:p>
    <w:p w:rsidR="00383705" w:rsidRPr="004B258F" w:rsidRDefault="00383705" w:rsidP="004B258F">
      <w:pPr>
        <w:pStyle w:val="whitespace-normal"/>
        <w:spacing w:line="360" w:lineRule="auto"/>
        <w:jc w:val="both"/>
        <w:rPr>
          <w:color w:val="000000" w:themeColor="text1"/>
        </w:rPr>
      </w:pPr>
      <w:r w:rsidRPr="004B258F">
        <w:rPr>
          <w:color w:val="000000" w:themeColor="text1"/>
        </w:rPr>
        <w:t>n = N / (1 + N (e²))</w:t>
      </w:r>
    </w:p>
    <w:p w:rsidR="00383705" w:rsidRPr="004B258F" w:rsidRDefault="00383705" w:rsidP="004B258F">
      <w:pPr>
        <w:pStyle w:val="whitespace-pre-wrap"/>
        <w:spacing w:line="360" w:lineRule="auto"/>
        <w:jc w:val="both"/>
        <w:rPr>
          <w:color w:val="000000" w:themeColor="text1"/>
        </w:rPr>
      </w:pPr>
      <w:r w:rsidRPr="004B258F">
        <w:rPr>
          <w:color w:val="000000" w:themeColor="text1"/>
        </w:rPr>
        <w:t>Where: n = sample size N = population size e = level of precision (0.05)</w:t>
      </w:r>
    </w:p>
    <w:p w:rsidR="00383705" w:rsidRPr="004B258F" w:rsidRDefault="00383705" w:rsidP="004B258F">
      <w:pPr>
        <w:pStyle w:val="whitespace-normal"/>
        <w:spacing w:line="360" w:lineRule="auto"/>
        <w:jc w:val="both"/>
        <w:rPr>
          <w:color w:val="000000" w:themeColor="text1"/>
        </w:rPr>
      </w:pPr>
      <w:r w:rsidRPr="004B258F">
        <w:rPr>
          <w:color w:val="000000" w:themeColor="text1"/>
        </w:rPr>
        <w:lastRenderedPageBreak/>
        <w:t xml:space="preserve">Assuming the MTN subscriber base in </w:t>
      </w:r>
      <w:proofErr w:type="spellStart"/>
      <w:r w:rsidRPr="004B258F">
        <w:rPr>
          <w:color w:val="000000" w:themeColor="text1"/>
        </w:rPr>
        <w:t>Kwara</w:t>
      </w:r>
      <w:proofErr w:type="spellEnd"/>
      <w:r w:rsidRPr="004B258F">
        <w:rPr>
          <w:color w:val="000000" w:themeColor="text1"/>
        </w:rPr>
        <w:t xml:space="preserve"> State is approximately 500,000, the calculated sample size will be:</w:t>
      </w:r>
    </w:p>
    <w:p w:rsidR="00383705" w:rsidRPr="004B258F" w:rsidRDefault="00383705" w:rsidP="004B258F">
      <w:pPr>
        <w:pStyle w:val="whitespace-normal"/>
        <w:spacing w:line="360" w:lineRule="auto"/>
        <w:jc w:val="both"/>
        <w:rPr>
          <w:color w:val="000000" w:themeColor="text1"/>
        </w:rPr>
      </w:pPr>
      <w:r w:rsidRPr="004B258F">
        <w:rPr>
          <w:color w:val="000000" w:themeColor="text1"/>
        </w:rPr>
        <w:t>n = 200,000 / (1 + 200,000 (0.05²)) ≈ 200</w:t>
      </w:r>
    </w:p>
    <w:p w:rsidR="00383705" w:rsidRPr="004B258F" w:rsidRDefault="00383705" w:rsidP="004B258F">
      <w:pPr>
        <w:pStyle w:val="whitespace-normal"/>
        <w:spacing w:line="360" w:lineRule="auto"/>
        <w:jc w:val="both"/>
        <w:rPr>
          <w:color w:val="000000" w:themeColor="text1"/>
        </w:rPr>
      </w:pPr>
      <w:r w:rsidRPr="004B258F">
        <w:rPr>
          <w:color w:val="000000" w:themeColor="text1"/>
        </w:rPr>
        <w:t>Therefore, a sample size of 200 respondents will be selected.</w:t>
      </w:r>
    </w:p>
    <w:p w:rsidR="00383705" w:rsidRPr="004B258F" w:rsidRDefault="00383705" w:rsidP="004B258F">
      <w:pPr>
        <w:pStyle w:val="whitespace-normal"/>
        <w:spacing w:line="360" w:lineRule="auto"/>
        <w:jc w:val="both"/>
        <w:rPr>
          <w:color w:val="000000" w:themeColor="text1"/>
        </w:rPr>
      </w:pPr>
      <w:r w:rsidRPr="004B258F">
        <w:rPr>
          <w:color w:val="000000" w:themeColor="text1"/>
        </w:rPr>
        <w:t xml:space="preserve">The stratified random sampling technique will be employed to ensure representation across different strata (e.g., gender, age group, occupation, and location within </w:t>
      </w:r>
      <w:proofErr w:type="spellStart"/>
      <w:r w:rsidRPr="004B258F">
        <w:rPr>
          <w:color w:val="000000" w:themeColor="text1"/>
        </w:rPr>
        <w:t>Kwara</w:t>
      </w:r>
      <w:proofErr w:type="spellEnd"/>
      <w:r w:rsidRPr="004B258F">
        <w:rPr>
          <w:color w:val="000000" w:themeColor="text1"/>
        </w:rPr>
        <w:t xml:space="preserve"> State). This will enhance the reliability of the findings.</w:t>
      </w:r>
    </w:p>
    <w:p w:rsidR="00383705" w:rsidRPr="004B258F" w:rsidRDefault="00383705" w:rsidP="004B258F">
      <w:pPr>
        <w:pStyle w:val="whitespace-normal"/>
        <w:spacing w:line="360" w:lineRule="auto"/>
        <w:jc w:val="both"/>
        <w:rPr>
          <w:color w:val="000000" w:themeColor="text1"/>
        </w:rPr>
      </w:pPr>
      <w:r w:rsidRPr="004B258F">
        <w:rPr>
          <w:color w:val="000000" w:themeColor="text1"/>
        </w:rPr>
        <w:t>The sample will include students, civil servants, traders, and other categories of users in the state. The simple random sampling technique will be employed to ensure that every MTN subscriber within the state has an equal chance of being selected.</w:t>
      </w:r>
    </w:p>
    <w:p w:rsidR="00383705" w:rsidRPr="004B258F" w:rsidRDefault="00383705" w:rsidP="004B258F">
      <w:pPr>
        <w:pStyle w:val="Heading3"/>
        <w:spacing w:line="360" w:lineRule="auto"/>
        <w:jc w:val="both"/>
        <w:rPr>
          <w:color w:val="000000" w:themeColor="text1"/>
        </w:rPr>
      </w:pPr>
      <w:r w:rsidRPr="004B258F">
        <w:rPr>
          <w:color w:val="000000" w:themeColor="text1"/>
        </w:rPr>
        <w:t>3.5 SOURCES OF DATA</w:t>
      </w:r>
    </w:p>
    <w:p w:rsidR="00383705" w:rsidRPr="004B258F" w:rsidRDefault="00383705" w:rsidP="004B258F">
      <w:pPr>
        <w:pStyle w:val="whitespace-normal"/>
        <w:spacing w:line="360" w:lineRule="auto"/>
        <w:jc w:val="both"/>
        <w:rPr>
          <w:color w:val="000000" w:themeColor="text1"/>
        </w:rPr>
      </w:pPr>
      <w:r w:rsidRPr="004B258F">
        <w:rPr>
          <w:color w:val="000000" w:themeColor="text1"/>
        </w:rPr>
        <w:t>Two main sources of data will be used in this study:</w:t>
      </w:r>
    </w:p>
    <w:p w:rsidR="00383705" w:rsidRPr="004B258F" w:rsidRDefault="00383705" w:rsidP="004B258F">
      <w:pPr>
        <w:pStyle w:val="whitespace-normal"/>
        <w:spacing w:line="360" w:lineRule="auto"/>
        <w:jc w:val="both"/>
        <w:rPr>
          <w:color w:val="000000" w:themeColor="text1"/>
        </w:rPr>
      </w:pPr>
      <w:r w:rsidRPr="004B258F">
        <w:rPr>
          <w:rStyle w:val="Strong"/>
          <w:color w:val="000000" w:themeColor="text1"/>
        </w:rPr>
        <w:t>Primary Data:</w:t>
      </w:r>
      <w:r w:rsidRPr="004B258F">
        <w:rPr>
          <w:color w:val="000000" w:themeColor="text1"/>
        </w:rPr>
        <w:t xml:space="preserve"> Data will be obtained directly from respondents through the administration of structured questionnaires.</w:t>
      </w:r>
    </w:p>
    <w:p w:rsidR="00383705" w:rsidRPr="004B258F" w:rsidRDefault="00383705" w:rsidP="004B258F">
      <w:pPr>
        <w:pStyle w:val="whitespace-normal"/>
        <w:spacing w:line="360" w:lineRule="auto"/>
        <w:jc w:val="both"/>
        <w:rPr>
          <w:color w:val="000000" w:themeColor="text1"/>
        </w:rPr>
      </w:pPr>
      <w:r w:rsidRPr="004B258F">
        <w:rPr>
          <w:rStyle w:val="Strong"/>
          <w:color w:val="000000" w:themeColor="text1"/>
        </w:rPr>
        <w:t>Secondary Data:</w:t>
      </w:r>
      <w:r w:rsidRPr="004B258F">
        <w:rPr>
          <w:color w:val="000000" w:themeColor="text1"/>
        </w:rPr>
        <w:t xml:space="preserve"> Information will be gathered from journals, textbooks, newspapers, internet resources, and past studies related to customer satisfaction and business growth.</w:t>
      </w:r>
    </w:p>
    <w:p w:rsidR="00383705" w:rsidRPr="004B258F" w:rsidRDefault="00383705" w:rsidP="004B258F">
      <w:pPr>
        <w:pStyle w:val="Heading3"/>
        <w:spacing w:line="360" w:lineRule="auto"/>
        <w:jc w:val="both"/>
        <w:rPr>
          <w:color w:val="000000" w:themeColor="text1"/>
        </w:rPr>
      </w:pPr>
      <w:r w:rsidRPr="004B258F">
        <w:rPr>
          <w:color w:val="000000" w:themeColor="text1"/>
        </w:rPr>
        <w:t>3.6 RESEARCH INSTRUMENT</w:t>
      </w:r>
    </w:p>
    <w:p w:rsidR="00383705" w:rsidRPr="004B258F" w:rsidRDefault="00383705" w:rsidP="004B258F">
      <w:pPr>
        <w:pStyle w:val="whitespace-normal"/>
        <w:spacing w:line="360" w:lineRule="auto"/>
        <w:jc w:val="both"/>
        <w:rPr>
          <w:color w:val="000000" w:themeColor="text1"/>
        </w:rPr>
      </w:pPr>
      <w:r w:rsidRPr="004B258F">
        <w:rPr>
          <w:color w:val="000000" w:themeColor="text1"/>
        </w:rPr>
        <w:t>The major instrument for data collection will be a structured questionnaire. The questionnaire will be divided into two sections:</w:t>
      </w:r>
    </w:p>
    <w:p w:rsidR="00383705" w:rsidRPr="004B258F" w:rsidRDefault="00383705" w:rsidP="004B258F">
      <w:pPr>
        <w:pStyle w:val="whitespace-normal"/>
        <w:spacing w:line="360" w:lineRule="auto"/>
        <w:jc w:val="both"/>
        <w:rPr>
          <w:color w:val="000000" w:themeColor="text1"/>
        </w:rPr>
      </w:pPr>
      <w:r w:rsidRPr="004B258F">
        <w:rPr>
          <w:rStyle w:val="Strong"/>
          <w:color w:val="000000" w:themeColor="text1"/>
        </w:rPr>
        <w:t>Section A:</w:t>
      </w:r>
      <w:r w:rsidRPr="004B258F">
        <w:rPr>
          <w:color w:val="000000" w:themeColor="text1"/>
        </w:rPr>
        <w:t xml:space="preserve"> Demographic information of respondents (age, gender, occupation, etc.).</w:t>
      </w:r>
    </w:p>
    <w:p w:rsidR="00383705" w:rsidRPr="004B258F" w:rsidRDefault="00383705" w:rsidP="004B258F">
      <w:pPr>
        <w:pStyle w:val="whitespace-normal"/>
        <w:spacing w:line="360" w:lineRule="auto"/>
        <w:jc w:val="both"/>
        <w:rPr>
          <w:color w:val="000000" w:themeColor="text1"/>
        </w:rPr>
      </w:pPr>
      <w:r w:rsidRPr="004B258F">
        <w:rPr>
          <w:rStyle w:val="Strong"/>
          <w:color w:val="000000" w:themeColor="text1"/>
        </w:rPr>
        <w:t>Section B:</w:t>
      </w:r>
      <w:r w:rsidRPr="004B258F">
        <w:rPr>
          <w:color w:val="000000" w:themeColor="text1"/>
        </w:rPr>
        <w:t xml:space="preserve"> Questions relating to customer satisfaction, service quality, pricing, customer care, and business growth.</w:t>
      </w:r>
    </w:p>
    <w:p w:rsidR="00383705" w:rsidRPr="004B258F" w:rsidRDefault="00383705" w:rsidP="004B258F">
      <w:pPr>
        <w:pStyle w:val="whitespace-normal"/>
        <w:spacing w:line="360" w:lineRule="auto"/>
        <w:jc w:val="both"/>
        <w:rPr>
          <w:color w:val="000000" w:themeColor="text1"/>
        </w:rPr>
      </w:pPr>
      <w:r w:rsidRPr="004B258F">
        <w:rPr>
          <w:color w:val="000000" w:themeColor="text1"/>
        </w:rPr>
        <w:lastRenderedPageBreak/>
        <w:t xml:space="preserve">A </w:t>
      </w:r>
      <w:proofErr w:type="spellStart"/>
      <w:r w:rsidRPr="004B258F">
        <w:rPr>
          <w:color w:val="000000" w:themeColor="text1"/>
        </w:rPr>
        <w:t>Likert</w:t>
      </w:r>
      <w:proofErr w:type="spellEnd"/>
      <w:r w:rsidRPr="004B258F">
        <w:rPr>
          <w:color w:val="000000" w:themeColor="text1"/>
        </w:rPr>
        <w:t xml:space="preserve"> scale format will be used (e.g., Strongly Agree, Agree, Disagree, Strongly Disagree) to measure respondents' opinions.</w:t>
      </w:r>
    </w:p>
    <w:p w:rsidR="00383705" w:rsidRPr="004B258F" w:rsidRDefault="00383705" w:rsidP="004B258F">
      <w:pPr>
        <w:pStyle w:val="Heading3"/>
        <w:spacing w:line="360" w:lineRule="auto"/>
        <w:jc w:val="both"/>
        <w:rPr>
          <w:color w:val="000000" w:themeColor="text1"/>
        </w:rPr>
      </w:pPr>
      <w:r w:rsidRPr="004B258F">
        <w:rPr>
          <w:color w:val="000000" w:themeColor="text1"/>
        </w:rPr>
        <w:t>3.7 METHOD OF DATA COLLECTION</w:t>
      </w:r>
    </w:p>
    <w:p w:rsidR="00383705" w:rsidRPr="004B258F" w:rsidRDefault="00383705" w:rsidP="004B258F">
      <w:pPr>
        <w:pStyle w:val="whitespace-normal"/>
        <w:spacing w:line="360" w:lineRule="auto"/>
        <w:jc w:val="both"/>
        <w:rPr>
          <w:color w:val="000000" w:themeColor="text1"/>
        </w:rPr>
      </w:pPr>
      <w:r w:rsidRPr="004B258F">
        <w:rPr>
          <w:color w:val="000000" w:themeColor="text1"/>
        </w:rPr>
        <w:t xml:space="preserve">The questionnaires will be distributed physically to respondents in </w:t>
      </w:r>
      <w:proofErr w:type="spellStart"/>
      <w:r w:rsidRPr="004B258F">
        <w:rPr>
          <w:color w:val="000000" w:themeColor="text1"/>
        </w:rPr>
        <w:t>Kwara</w:t>
      </w:r>
      <w:proofErr w:type="spellEnd"/>
      <w:r w:rsidRPr="004B258F">
        <w:rPr>
          <w:color w:val="000000" w:themeColor="text1"/>
        </w:rPr>
        <w:t xml:space="preserve"> State. Respondents will be given sufficient time to complete the </w:t>
      </w:r>
      <w:proofErr w:type="gramStart"/>
      <w:r w:rsidRPr="004B258F">
        <w:rPr>
          <w:color w:val="000000" w:themeColor="text1"/>
        </w:rPr>
        <w:t>questionnaires,</w:t>
      </w:r>
      <w:proofErr w:type="gramEnd"/>
      <w:r w:rsidRPr="004B258F">
        <w:rPr>
          <w:color w:val="000000" w:themeColor="text1"/>
        </w:rPr>
        <w:t xml:space="preserve"> and the researcher will collect them for analysis. Assistance from research assistants may also be employed for wider coverage.</w:t>
      </w:r>
    </w:p>
    <w:p w:rsidR="004B258F" w:rsidRDefault="004B258F">
      <w:pPr>
        <w:rPr>
          <w:rFonts w:ascii="Times New Roman" w:eastAsia="Times New Roman" w:hAnsi="Times New Roman" w:cs="Times New Roman"/>
          <w:b/>
          <w:bCs/>
          <w:color w:val="000000" w:themeColor="text1"/>
          <w:sz w:val="27"/>
          <w:szCs w:val="27"/>
        </w:rPr>
      </w:pPr>
      <w:r>
        <w:rPr>
          <w:color w:val="000000" w:themeColor="text1"/>
        </w:rPr>
        <w:br w:type="page"/>
      </w:r>
    </w:p>
    <w:p w:rsidR="00383705" w:rsidRPr="004B258F" w:rsidRDefault="00383705" w:rsidP="004B258F">
      <w:pPr>
        <w:pStyle w:val="Heading3"/>
        <w:spacing w:line="360" w:lineRule="auto"/>
        <w:jc w:val="both"/>
        <w:rPr>
          <w:color w:val="000000" w:themeColor="text1"/>
        </w:rPr>
      </w:pPr>
      <w:r w:rsidRPr="004B258F">
        <w:rPr>
          <w:color w:val="000000" w:themeColor="text1"/>
        </w:rPr>
        <w:lastRenderedPageBreak/>
        <w:t>3.8 METHOD OF DATA ANALYSIS</w:t>
      </w:r>
    </w:p>
    <w:p w:rsidR="00383705" w:rsidRPr="004B258F" w:rsidRDefault="00383705" w:rsidP="004B258F">
      <w:pPr>
        <w:pStyle w:val="whitespace-normal"/>
        <w:spacing w:line="360" w:lineRule="auto"/>
        <w:jc w:val="both"/>
        <w:rPr>
          <w:color w:val="000000" w:themeColor="text1"/>
        </w:rPr>
      </w:pPr>
      <w:r w:rsidRPr="004B258F">
        <w:rPr>
          <w:color w:val="000000" w:themeColor="text1"/>
        </w:rPr>
        <w:t>The data collected will be analyzed using descriptive statistics such as frequency counts and percentages to summarize respondents' demographic data. Inferential statistics such as chi-square (χ²) test will be used to test the research hypotheses and determine the relationship between customer satisfaction and business growth. The analysis will be carried out with the aid of Statistical Package for Social Sciences (SPSS).</w:t>
      </w:r>
    </w:p>
    <w:p w:rsidR="00383705" w:rsidRPr="004B258F" w:rsidRDefault="00383705" w:rsidP="004B258F">
      <w:pPr>
        <w:pStyle w:val="Heading3"/>
        <w:spacing w:line="360" w:lineRule="auto"/>
        <w:jc w:val="both"/>
        <w:rPr>
          <w:color w:val="000000" w:themeColor="text1"/>
        </w:rPr>
      </w:pPr>
      <w:r w:rsidRPr="004B258F">
        <w:rPr>
          <w:color w:val="000000" w:themeColor="text1"/>
        </w:rPr>
        <w:t>3.9 VALIDITY AND RELIABILITY OF INSTRUMENT</w:t>
      </w:r>
    </w:p>
    <w:p w:rsidR="00383705" w:rsidRPr="004B258F" w:rsidRDefault="00383705" w:rsidP="004B258F">
      <w:pPr>
        <w:pStyle w:val="whitespace-normal"/>
        <w:spacing w:line="360" w:lineRule="auto"/>
        <w:jc w:val="both"/>
        <w:rPr>
          <w:color w:val="000000" w:themeColor="text1"/>
        </w:rPr>
      </w:pPr>
      <w:r w:rsidRPr="004B258F">
        <w:rPr>
          <w:color w:val="000000" w:themeColor="text1"/>
        </w:rPr>
        <w:t>To ensure validity, the questionnaire will be reviewed by experts in business administration and research methodology to confirm that the items adequately measure the research objectives.</w:t>
      </w:r>
    </w:p>
    <w:p w:rsidR="00383705" w:rsidRPr="004B258F" w:rsidRDefault="00383705" w:rsidP="004B258F">
      <w:pPr>
        <w:pStyle w:val="whitespace-normal"/>
        <w:spacing w:line="360" w:lineRule="auto"/>
        <w:jc w:val="both"/>
        <w:rPr>
          <w:color w:val="000000" w:themeColor="text1"/>
        </w:rPr>
      </w:pPr>
      <w:r w:rsidRPr="004B258F">
        <w:rPr>
          <w:color w:val="000000" w:themeColor="text1"/>
        </w:rPr>
        <w:t xml:space="preserve">To ensure reliability, a pilot test will be conducted by administering the questionnaire to 10 MTN subscribers outside </w:t>
      </w:r>
      <w:proofErr w:type="spellStart"/>
      <w:r w:rsidRPr="004B258F">
        <w:rPr>
          <w:color w:val="000000" w:themeColor="text1"/>
        </w:rPr>
        <w:t>Kwara</w:t>
      </w:r>
      <w:proofErr w:type="spellEnd"/>
      <w:r w:rsidRPr="004B258F">
        <w:rPr>
          <w:color w:val="000000" w:themeColor="text1"/>
        </w:rPr>
        <w:t xml:space="preserve"> State. The responses will be analyzed using the </w:t>
      </w:r>
      <w:proofErr w:type="spellStart"/>
      <w:r w:rsidRPr="004B258F">
        <w:rPr>
          <w:color w:val="000000" w:themeColor="text1"/>
        </w:rPr>
        <w:t>Cronbach</w:t>
      </w:r>
      <w:proofErr w:type="spellEnd"/>
      <w:r w:rsidRPr="004B258F">
        <w:rPr>
          <w:color w:val="000000" w:themeColor="text1"/>
        </w:rPr>
        <w:t xml:space="preserve"> Alpha method to confirm the internal consistency of the instrument. A reliability coefficient of 0.70 or above will be considered acceptable.</w:t>
      </w:r>
    </w:p>
    <w:p w:rsidR="00383705" w:rsidRPr="004B258F" w:rsidRDefault="00383705" w:rsidP="004B258F">
      <w:pPr>
        <w:pStyle w:val="Heading3"/>
        <w:spacing w:line="360" w:lineRule="auto"/>
        <w:jc w:val="both"/>
        <w:rPr>
          <w:color w:val="000000" w:themeColor="text1"/>
        </w:rPr>
      </w:pPr>
      <w:r w:rsidRPr="004B258F">
        <w:rPr>
          <w:color w:val="000000" w:themeColor="text1"/>
        </w:rPr>
        <w:t>3.8 ETHICAL CONSIDERATIONS</w:t>
      </w:r>
    </w:p>
    <w:p w:rsidR="00383705" w:rsidRPr="004B258F" w:rsidRDefault="00383705" w:rsidP="004B258F">
      <w:pPr>
        <w:pStyle w:val="whitespace-normal"/>
        <w:spacing w:line="360" w:lineRule="auto"/>
        <w:jc w:val="both"/>
        <w:rPr>
          <w:color w:val="000000" w:themeColor="text1"/>
        </w:rPr>
      </w:pPr>
      <w:r w:rsidRPr="004B258F">
        <w:rPr>
          <w:color w:val="000000" w:themeColor="text1"/>
        </w:rPr>
        <w:t xml:space="preserve">Ethical conduct is a critical part of this study to ensure the rights, dignity, and privacy of all participants </w:t>
      </w:r>
      <w:proofErr w:type="gramStart"/>
      <w:r w:rsidRPr="004B258F">
        <w:rPr>
          <w:color w:val="000000" w:themeColor="text1"/>
        </w:rPr>
        <w:t>are</w:t>
      </w:r>
      <w:proofErr w:type="gramEnd"/>
      <w:r w:rsidRPr="004B258F">
        <w:rPr>
          <w:color w:val="000000" w:themeColor="text1"/>
        </w:rPr>
        <w:t xml:space="preserve"> respected. The following measures were adopted:</w:t>
      </w:r>
    </w:p>
    <w:p w:rsidR="00383705" w:rsidRPr="004B258F" w:rsidRDefault="00383705" w:rsidP="004B258F">
      <w:pPr>
        <w:pStyle w:val="whitespace-normal"/>
        <w:spacing w:line="360" w:lineRule="auto"/>
        <w:jc w:val="both"/>
        <w:rPr>
          <w:color w:val="000000" w:themeColor="text1"/>
        </w:rPr>
      </w:pPr>
      <w:r w:rsidRPr="004B258F">
        <w:rPr>
          <w:rStyle w:val="Strong"/>
          <w:color w:val="000000" w:themeColor="text1"/>
        </w:rPr>
        <w:t>Informed Consent:</w:t>
      </w:r>
      <w:r w:rsidRPr="004B258F">
        <w:rPr>
          <w:color w:val="000000" w:themeColor="text1"/>
        </w:rPr>
        <w:t xml:space="preserve"> All respondents were informed about the purpose of the study, and their consent was obtained before participation. Participation was entirely voluntary, and respondents were free to withdraw at any time without penalty.</w:t>
      </w:r>
    </w:p>
    <w:p w:rsidR="00383705" w:rsidRPr="004B258F" w:rsidRDefault="00383705" w:rsidP="004B258F">
      <w:pPr>
        <w:pStyle w:val="whitespace-normal"/>
        <w:spacing w:line="360" w:lineRule="auto"/>
        <w:jc w:val="both"/>
        <w:rPr>
          <w:color w:val="000000" w:themeColor="text1"/>
        </w:rPr>
      </w:pPr>
      <w:r w:rsidRPr="004B258F">
        <w:rPr>
          <w:rStyle w:val="Strong"/>
          <w:color w:val="000000" w:themeColor="text1"/>
        </w:rPr>
        <w:t>Confidentiality:</w:t>
      </w:r>
      <w:r w:rsidRPr="004B258F">
        <w:rPr>
          <w:color w:val="000000" w:themeColor="text1"/>
        </w:rPr>
        <w:t xml:space="preserve"> Information provided by respondents was treated with strict confidentiality. Personal identifiers such as names, addresses, or phone numbers were not recorded.</w:t>
      </w:r>
    </w:p>
    <w:p w:rsidR="00383705" w:rsidRPr="004B258F" w:rsidRDefault="00383705" w:rsidP="004B258F">
      <w:pPr>
        <w:pStyle w:val="whitespace-normal"/>
        <w:spacing w:line="360" w:lineRule="auto"/>
        <w:jc w:val="both"/>
        <w:rPr>
          <w:color w:val="000000" w:themeColor="text1"/>
        </w:rPr>
      </w:pPr>
      <w:r w:rsidRPr="004B258F">
        <w:rPr>
          <w:rStyle w:val="Strong"/>
          <w:color w:val="000000" w:themeColor="text1"/>
        </w:rPr>
        <w:t>Anonymity:</w:t>
      </w:r>
      <w:r w:rsidRPr="004B258F">
        <w:rPr>
          <w:color w:val="000000" w:themeColor="text1"/>
        </w:rPr>
        <w:t xml:space="preserve"> Questionnaires were designed to be anonymous to encourage honest and unbiased responses.</w:t>
      </w:r>
    </w:p>
    <w:p w:rsidR="00383705" w:rsidRPr="004B258F" w:rsidRDefault="00383705" w:rsidP="004B258F">
      <w:pPr>
        <w:pStyle w:val="whitespace-normal"/>
        <w:spacing w:line="360" w:lineRule="auto"/>
        <w:jc w:val="both"/>
        <w:rPr>
          <w:color w:val="000000" w:themeColor="text1"/>
        </w:rPr>
      </w:pPr>
      <w:r w:rsidRPr="004B258F">
        <w:rPr>
          <w:rStyle w:val="Strong"/>
          <w:color w:val="000000" w:themeColor="text1"/>
        </w:rPr>
        <w:lastRenderedPageBreak/>
        <w:t>Non-Maleficence:</w:t>
      </w:r>
      <w:r w:rsidRPr="004B258F">
        <w:rPr>
          <w:color w:val="000000" w:themeColor="text1"/>
        </w:rPr>
        <w:t xml:space="preserve"> The study was conducted in a manner that caused no harm or discomfort to respondents.</w:t>
      </w:r>
    </w:p>
    <w:p w:rsidR="00383705" w:rsidRPr="004B258F" w:rsidRDefault="00383705" w:rsidP="004B258F">
      <w:pPr>
        <w:pStyle w:val="whitespace-normal"/>
        <w:spacing w:line="360" w:lineRule="auto"/>
        <w:jc w:val="both"/>
        <w:rPr>
          <w:color w:val="000000" w:themeColor="text1"/>
        </w:rPr>
      </w:pPr>
      <w:r w:rsidRPr="004B258F">
        <w:rPr>
          <w:rStyle w:val="Strong"/>
          <w:color w:val="000000" w:themeColor="text1"/>
        </w:rPr>
        <w:t>Integrity:</w:t>
      </w:r>
      <w:r w:rsidRPr="004B258F">
        <w:rPr>
          <w:color w:val="000000" w:themeColor="text1"/>
        </w:rPr>
        <w:t xml:space="preserve"> Data was collected, analyzed, and reported objectively, without manipulation or misrepresentation.</w:t>
      </w:r>
    </w:p>
    <w:p w:rsidR="00383705" w:rsidRPr="004B258F" w:rsidRDefault="00383705" w:rsidP="004B258F">
      <w:pPr>
        <w:pStyle w:val="whitespace-normal"/>
        <w:spacing w:line="360" w:lineRule="auto"/>
        <w:jc w:val="both"/>
        <w:rPr>
          <w:color w:val="000000" w:themeColor="text1"/>
        </w:rPr>
      </w:pPr>
      <w:r w:rsidRPr="004B258F">
        <w:rPr>
          <w:color w:val="000000" w:themeColor="text1"/>
        </w:rPr>
        <w:t>These ethical principles ensured that the study maintained high standards of academic integrity and respect for participants.</w:t>
      </w:r>
    </w:p>
    <w:p w:rsidR="00383705" w:rsidRPr="004B258F" w:rsidRDefault="00383705" w:rsidP="004B258F">
      <w:pPr>
        <w:pStyle w:val="Heading3"/>
        <w:spacing w:line="360" w:lineRule="auto"/>
        <w:jc w:val="both"/>
        <w:rPr>
          <w:color w:val="000000" w:themeColor="text1"/>
        </w:rPr>
      </w:pPr>
      <w:r w:rsidRPr="004B258F">
        <w:rPr>
          <w:color w:val="000000" w:themeColor="text1"/>
        </w:rPr>
        <w:t>3.9 LIMITATIONS OF METHODOLOGY</w:t>
      </w:r>
    </w:p>
    <w:p w:rsidR="00383705" w:rsidRPr="004B258F" w:rsidRDefault="00383705" w:rsidP="004B258F">
      <w:pPr>
        <w:pStyle w:val="whitespace-normal"/>
        <w:spacing w:line="360" w:lineRule="auto"/>
        <w:jc w:val="both"/>
        <w:rPr>
          <w:color w:val="000000" w:themeColor="text1"/>
        </w:rPr>
      </w:pPr>
      <w:r w:rsidRPr="004B258F">
        <w:rPr>
          <w:color w:val="000000" w:themeColor="text1"/>
        </w:rPr>
        <w:t>Despite careful planning, the study faced some limitations that may affect generalization of the results:</w:t>
      </w:r>
    </w:p>
    <w:p w:rsidR="00383705" w:rsidRPr="004B258F" w:rsidRDefault="00383705" w:rsidP="004B258F">
      <w:pPr>
        <w:pStyle w:val="whitespace-normal"/>
        <w:spacing w:line="360" w:lineRule="auto"/>
        <w:jc w:val="both"/>
        <w:rPr>
          <w:color w:val="000000" w:themeColor="text1"/>
        </w:rPr>
      </w:pPr>
      <w:r w:rsidRPr="004B258F">
        <w:rPr>
          <w:rStyle w:val="Strong"/>
          <w:color w:val="000000" w:themeColor="text1"/>
        </w:rPr>
        <w:t>Time Constraints:</w:t>
      </w:r>
      <w:r w:rsidRPr="004B258F">
        <w:rPr>
          <w:color w:val="000000" w:themeColor="text1"/>
        </w:rPr>
        <w:t xml:space="preserve"> Limited time for data collection restricted the ability to reach all MTN subscribers in </w:t>
      </w:r>
      <w:proofErr w:type="spellStart"/>
      <w:r w:rsidRPr="004B258F">
        <w:rPr>
          <w:color w:val="000000" w:themeColor="text1"/>
        </w:rPr>
        <w:t>Kwara</w:t>
      </w:r>
      <w:proofErr w:type="spellEnd"/>
      <w:r w:rsidRPr="004B258F">
        <w:rPr>
          <w:color w:val="000000" w:themeColor="text1"/>
        </w:rPr>
        <w:t xml:space="preserve"> State.</w:t>
      </w:r>
    </w:p>
    <w:p w:rsidR="00383705" w:rsidRPr="004B258F" w:rsidRDefault="00383705" w:rsidP="004B258F">
      <w:pPr>
        <w:pStyle w:val="whitespace-normal"/>
        <w:spacing w:line="360" w:lineRule="auto"/>
        <w:jc w:val="both"/>
        <w:rPr>
          <w:color w:val="000000" w:themeColor="text1"/>
        </w:rPr>
      </w:pPr>
      <w:r w:rsidRPr="004B258F">
        <w:rPr>
          <w:rStyle w:val="Strong"/>
          <w:color w:val="000000" w:themeColor="text1"/>
        </w:rPr>
        <w:t>Geographical Coverage:</w:t>
      </w:r>
      <w:r w:rsidRPr="004B258F">
        <w:rPr>
          <w:color w:val="000000" w:themeColor="text1"/>
        </w:rPr>
        <w:t xml:space="preserve"> The study focused only on subscribers within certain urban and semi-urban areas, which may not fully reflect the opinions of rural subscribers.</w:t>
      </w:r>
    </w:p>
    <w:p w:rsidR="00383705" w:rsidRPr="004B258F" w:rsidRDefault="00383705" w:rsidP="004B258F">
      <w:pPr>
        <w:pStyle w:val="whitespace-normal"/>
        <w:spacing w:line="360" w:lineRule="auto"/>
        <w:jc w:val="both"/>
        <w:rPr>
          <w:color w:val="000000" w:themeColor="text1"/>
        </w:rPr>
      </w:pPr>
      <w:r w:rsidRPr="004B258F">
        <w:rPr>
          <w:rStyle w:val="Strong"/>
          <w:color w:val="000000" w:themeColor="text1"/>
        </w:rPr>
        <w:t>Response Bias:</w:t>
      </w:r>
      <w:r w:rsidRPr="004B258F">
        <w:rPr>
          <w:color w:val="000000" w:themeColor="text1"/>
        </w:rPr>
        <w:t xml:space="preserve"> Some respondents may have provided socially desirable answers rather than completely truthful responses, affecting the accuracy of data.</w:t>
      </w:r>
    </w:p>
    <w:p w:rsidR="00383705" w:rsidRPr="004B258F" w:rsidRDefault="00383705" w:rsidP="004B258F">
      <w:pPr>
        <w:pStyle w:val="whitespace-normal"/>
        <w:spacing w:line="360" w:lineRule="auto"/>
        <w:jc w:val="both"/>
        <w:rPr>
          <w:color w:val="000000" w:themeColor="text1"/>
        </w:rPr>
      </w:pPr>
      <w:r w:rsidRPr="004B258F">
        <w:rPr>
          <w:rStyle w:val="Strong"/>
          <w:color w:val="000000" w:themeColor="text1"/>
        </w:rPr>
        <w:t>Sample Size:</w:t>
      </w:r>
      <w:r w:rsidRPr="004B258F">
        <w:rPr>
          <w:color w:val="000000" w:themeColor="text1"/>
        </w:rPr>
        <w:t xml:space="preserve"> Although the sample of 120 respondents is sufficient for analysis, a larger sample could provide more robust and generalizable results.</w:t>
      </w:r>
    </w:p>
    <w:p w:rsidR="00383705" w:rsidRPr="004B258F" w:rsidRDefault="00383705" w:rsidP="004B258F">
      <w:pPr>
        <w:pStyle w:val="whitespace-normal"/>
        <w:spacing w:line="360" w:lineRule="auto"/>
        <w:jc w:val="both"/>
        <w:rPr>
          <w:color w:val="000000" w:themeColor="text1"/>
        </w:rPr>
      </w:pPr>
      <w:r w:rsidRPr="004B258F">
        <w:rPr>
          <w:rStyle w:val="Strong"/>
          <w:color w:val="000000" w:themeColor="text1"/>
        </w:rPr>
        <w:t>Data Collection Challenges:</w:t>
      </w:r>
      <w:r w:rsidRPr="004B258F">
        <w:rPr>
          <w:color w:val="000000" w:themeColor="text1"/>
        </w:rPr>
        <w:t xml:space="preserve"> Some respondents were unwilling to complete the questionnaire, while others provided incomplete responses, which required careful handling during analysis.</w:t>
      </w:r>
    </w:p>
    <w:p w:rsidR="00383705" w:rsidRPr="004B258F" w:rsidRDefault="00383705" w:rsidP="004B258F">
      <w:pPr>
        <w:pStyle w:val="whitespace-normal"/>
        <w:spacing w:line="360" w:lineRule="auto"/>
        <w:jc w:val="both"/>
        <w:rPr>
          <w:color w:val="000000" w:themeColor="text1"/>
        </w:rPr>
      </w:pPr>
      <w:r w:rsidRPr="004B258F">
        <w:rPr>
          <w:color w:val="000000" w:themeColor="text1"/>
        </w:rPr>
        <w:t>Despite these limitations, the methodology employed was sufficiently rigorous to achieve the objectives of the study and provide meaningful insights into the effect of customer satisfaction on business growth.</w:t>
      </w:r>
    </w:p>
    <w:p w:rsidR="004B258F" w:rsidRDefault="004B258F">
      <w:pPr>
        <w:rPr>
          <w:rFonts w:ascii="Times New Roman" w:eastAsia="Times New Roman" w:hAnsi="Times New Roman" w:cs="Times New Roman"/>
          <w:b/>
          <w:bCs/>
          <w:color w:val="000000" w:themeColor="text1"/>
          <w:sz w:val="27"/>
          <w:szCs w:val="27"/>
        </w:rPr>
      </w:pPr>
      <w:r>
        <w:rPr>
          <w:color w:val="000000" w:themeColor="text1"/>
        </w:rPr>
        <w:br w:type="page"/>
      </w:r>
    </w:p>
    <w:p w:rsidR="00383705" w:rsidRPr="004B258F" w:rsidRDefault="00383705" w:rsidP="004B258F">
      <w:pPr>
        <w:pStyle w:val="Heading3"/>
        <w:spacing w:line="360" w:lineRule="auto"/>
        <w:jc w:val="both"/>
        <w:rPr>
          <w:color w:val="000000" w:themeColor="text1"/>
        </w:rPr>
      </w:pPr>
      <w:r w:rsidRPr="004B258F">
        <w:rPr>
          <w:color w:val="000000" w:themeColor="text1"/>
        </w:rPr>
        <w:lastRenderedPageBreak/>
        <w:t>3.10 SUMMARY</w:t>
      </w:r>
    </w:p>
    <w:p w:rsidR="00383705" w:rsidRPr="004B258F" w:rsidRDefault="00383705" w:rsidP="004B258F">
      <w:pPr>
        <w:pStyle w:val="whitespace-normal"/>
        <w:spacing w:line="360" w:lineRule="auto"/>
        <w:jc w:val="both"/>
        <w:rPr>
          <w:color w:val="000000" w:themeColor="text1"/>
        </w:rPr>
      </w:pPr>
      <w:r w:rsidRPr="004B258F">
        <w:rPr>
          <w:color w:val="000000" w:themeColor="text1"/>
        </w:rPr>
        <w:t>This chapter described the methodology that will be used in the study, including the research design, population, sample size, data collection method, and data analysis techniques. The next chapter will focus on the presentation, analysis, and interpretation of the collected data.</w:t>
      </w:r>
    </w:p>
    <w:p w:rsidR="004B258F" w:rsidRPr="004B258F" w:rsidRDefault="004B258F" w:rsidP="004B258F">
      <w:pPr>
        <w:spacing w:line="360" w:lineRule="auto"/>
        <w:jc w:val="both"/>
        <w:rPr>
          <w:rFonts w:ascii="Times New Roman" w:hAnsi="Times New Roman" w:cs="Times New Roman"/>
          <w:color w:val="000000" w:themeColor="text1"/>
        </w:rPr>
      </w:pPr>
      <w:r w:rsidRPr="004B258F">
        <w:rPr>
          <w:rFonts w:ascii="Times New Roman" w:hAnsi="Times New Roman" w:cs="Times New Roman"/>
          <w:color w:val="000000" w:themeColor="text1"/>
        </w:rPr>
        <w:br w:type="page"/>
      </w:r>
    </w:p>
    <w:p w:rsidR="004B258F" w:rsidRPr="004B258F" w:rsidRDefault="004B258F" w:rsidP="004B258F">
      <w:pPr>
        <w:pStyle w:val="Heading2"/>
        <w:spacing w:line="360" w:lineRule="auto"/>
        <w:jc w:val="center"/>
        <w:rPr>
          <w:color w:val="000000" w:themeColor="text1"/>
        </w:rPr>
      </w:pPr>
      <w:r w:rsidRPr="004B258F">
        <w:rPr>
          <w:color w:val="000000" w:themeColor="text1"/>
        </w:rPr>
        <w:lastRenderedPageBreak/>
        <w:t>CHAPTER FOUR</w:t>
      </w:r>
    </w:p>
    <w:p w:rsidR="004B258F" w:rsidRPr="004B258F" w:rsidRDefault="004B258F" w:rsidP="004B258F">
      <w:pPr>
        <w:pStyle w:val="Heading3"/>
        <w:spacing w:line="360" w:lineRule="auto"/>
        <w:jc w:val="center"/>
        <w:rPr>
          <w:color w:val="000000" w:themeColor="text1"/>
        </w:rPr>
      </w:pPr>
      <w:r w:rsidRPr="004B258F">
        <w:rPr>
          <w:color w:val="000000" w:themeColor="text1"/>
        </w:rPr>
        <w:t>DATA PRESENTATION AND ANALYSIS</w:t>
      </w:r>
    </w:p>
    <w:p w:rsidR="004B258F" w:rsidRPr="004B258F" w:rsidRDefault="004B258F"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4.1 INTRODUCTION</w:t>
      </w:r>
    </w:p>
    <w:p w:rsidR="004B258F" w:rsidRPr="004B258F" w:rsidRDefault="004B258F" w:rsidP="004B258F">
      <w:pPr>
        <w:pStyle w:val="whitespace-normal"/>
        <w:spacing w:line="360" w:lineRule="auto"/>
        <w:jc w:val="both"/>
        <w:rPr>
          <w:color w:val="000000" w:themeColor="text1"/>
        </w:rPr>
      </w:pPr>
      <w:r w:rsidRPr="004B258F">
        <w:rPr>
          <w:color w:val="000000" w:themeColor="text1"/>
        </w:rPr>
        <w:t xml:space="preserve">This chapter presents the data collected from respondents in </w:t>
      </w:r>
      <w:proofErr w:type="spellStart"/>
      <w:r w:rsidRPr="004B258F">
        <w:rPr>
          <w:color w:val="000000" w:themeColor="text1"/>
        </w:rPr>
        <w:t>Kwara</w:t>
      </w:r>
      <w:proofErr w:type="spellEnd"/>
      <w:r w:rsidRPr="004B258F">
        <w:rPr>
          <w:color w:val="000000" w:themeColor="text1"/>
        </w:rPr>
        <w:t xml:space="preserve"> State who are subscribers of MTN Nigeria. The analysis is based on the responses obtained from the structured questionnaires distributed. A total of 120 questionnaires were administered, out of which 110 were returned and found usable, representing a response rate of 91.7%.</w:t>
      </w:r>
    </w:p>
    <w:p w:rsidR="004B258F" w:rsidRPr="004B258F" w:rsidRDefault="004B258F"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4.2 DEMOGRAPHIC CHARACTERISTICS OF RESPONDENTS</w:t>
      </w:r>
    </w:p>
    <w:p w:rsidR="004B258F" w:rsidRPr="004B258F" w:rsidRDefault="004B258F" w:rsidP="004B258F">
      <w:pPr>
        <w:pStyle w:val="whitespace-normal"/>
        <w:spacing w:line="360" w:lineRule="auto"/>
        <w:jc w:val="both"/>
        <w:rPr>
          <w:color w:val="000000" w:themeColor="text1"/>
        </w:rPr>
      </w:pPr>
      <w:r w:rsidRPr="004B258F">
        <w:rPr>
          <w:color w:val="000000" w:themeColor="text1"/>
        </w:rPr>
        <w:t>The demographic information collected includes gender, age, educational qualification, and duration of MTN subscription.</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Gender:</w:t>
      </w:r>
      <w:r w:rsidRPr="004B258F">
        <w:rPr>
          <w:color w:val="000000" w:themeColor="text1"/>
        </w:rPr>
        <w:t xml:space="preserve"> 55% male, 45% female.</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Age:</w:t>
      </w:r>
      <w:r w:rsidRPr="004B258F">
        <w:rPr>
          <w:color w:val="000000" w:themeColor="text1"/>
        </w:rPr>
        <w:t xml:space="preserve"> 25% (18-25 years), 40% (26-35 years), 20% (36-45 years), 15% (46 years and above).</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Education:</w:t>
      </w:r>
      <w:r w:rsidRPr="004B258F">
        <w:rPr>
          <w:color w:val="000000" w:themeColor="text1"/>
        </w:rPr>
        <w:t xml:space="preserve"> 10% (SSCE), 30% (Diploma/OND), 40% (</w:t>
      </w:r>
      <w:proofErr w:type="spellStart"/>
      <w:r w:rsidRPr="004B258F">
        <w:rPr>
          <w:color w:val="000000" w:themeColor="text1"/>
        </w:rPr>
        <w:t>B.Sc</w:t>
      </w:r>
      <w:proofErr w:type="spellEnd"/>
      <w:r w:rsidRPr="004B258F">
        <w:rPr>
          <w:color w:val="000000" w:themeColor="text1"/>
        </w:rPr>
        <w:t>/HND), 20% (Postgraduate).</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Duration of Subscription:</w:t>
      </w:r>
      <w:r w:rsidRPr="004B258F">
        <w:rPr>
          <w:color w:val="000000" w:themeColor="text1"/>
        </w:rPr>
        <w:t xml:space="preserve"> 20% (less than 1 year), 50% (1-5 years), 20% (6-10 years), 10% (above 10 years).</w:t>
      </w:r>
    </w:p>
    <w:p w:rsidR="004B258F" w:rsidRPr="004B258F" w:rsidRDefault="004B258F" w:rsidP="004B258F">
      <w:pPr>
        <w:pStyle w:val="whitespace-normal"/>
        <w:spacing w:line="360" w:lineRule="auto"/>
        <w:jc w:val="both"/>
        <w:rPr>
          <w:color w:val="000000" w:themeColor="text1"/>
        </w:rPr>
      </w:pPr>
      <w:r w:rsidRPr="004B258F">
        <w:rPr>
          <w:color w:val="000000" w:themeColor="text1"/>
        </w:rPr>
        <w:t>This shows that respondents cut across different demographic groups, providing diverse views on MTN's services.</w:t>
      </w:r>
    </w:p>
    <w:p w:rsidR="004B258F" w:rsidRDefault="004B258F">
      <w:pPr>
        <w:rPr>
          <w:rFonts w:ascii="Times New Roman" w:eastAsiaTheme="majorEastAsia" w:hAnsi="Times New Roman" w:cs="Times New Roman"/>
          <w:b/>
          <w:bCs/>
          <w:iCs/>
          <w:color w:val="000000" w:themeColor="text1"/>
        </w:rPr>
      </w:pPr>
      <w:r>
        <w:rPr>
          <w:rFonts w:ascii="Times New Roman" w:hAnsi="Times New Roman" w:cs="Times New Roman"/>
          <w:i/>
          <w:color w:val="000000" w:themeColor="text1"/>
        </w:rPr>
        <w:br w:type="page"/>
      </w:r>
    </w:p>
    <w:p w:rsidR="004B258F" w:rsidRPr="004B258F" w:rsidRDefault="004B258F"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lastRenderedPageBreak/>
        <w:t>4.2 DEMOGRAPHIC INFORMATION OF RESPONDENTS</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Table 4.1: Gender Distribution of Respondents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4"/>
        <w:gridCol w:w="1083"/>
        <w:gridCol w:w="1124"/>
      </w:tblGrid>
      <w:tr w:rsidR="004B258F" w:rsidRPr="004B258F" w:rsidTr="004B258F">
        <w:trPr>
          <w:tblHeader/>
          <w:tblCellSpacing w:w="15" w:type="dxa"/>
        </w:trPr>
        <w:tc>
          <w:tcPr>
            <w:tcW w:w="0" w:type="auto"/>
            <w:vAlign w:val="center"/>
            <w:hideMark/>
          </w:tcPr>
          <w:p w:rsidR="004B258F" w:rsidRPr="004B258F" w:rsidRDefault="004B258F" w:rsidP="004B258F">
            <w:pPr>
              <w:spacing w:after="0"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Gender</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Frequency</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Percentage</w:t>
            </w:r>
          </w:p>
        </w:tc>
      </w:tr>
      <w:tr w:rsidR="004B258F" w:rsidRPr="004B258F" w:rsidTr="004B258F">
        <w:trPr>
          <w:tblCellSpacing w:w="15" w:type="dxa"/>
        </w:trPr>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Male</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60</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55%</w:t>
            </w:r>
          </w:p>
        </w:tc>
      </w:tr>
      <w:tr w:rsidR="004B258F" w:rsidRPr="004B258F" w:rsidTr="004B258F">
        <w:trPr>
          <w:tblCellSpacing w:w="15" w:type="dxa"/>
        </w:trPr>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Female</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50</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45%</w:t>
            </w:r>
          </w:p>
        </w:tc>
      </w:tr>
      <w:tr w:rsidR="004B258F" w:rsidRPr="004B258F" w:rsidTr="004B258F">
        <w:trPr>
          <w:tblCellSpacing w:w="15" w:type="dxa"/>
        </w:trPr>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Total</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110</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100%</w:t>
            </w:r>
          </w:p>
        </w:tc>
      </w:tr>
    </w:tbl>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Observation:</w:t>
      </w:r>
      <w:r w:rsidRPr="004B258F">
        <w:rPr>
          <w:color w:val="000000" w:themeColor="text1"/>
        </w:rPr>
        <w:t xml:space="preserve"> The sample is fairly balanced, with 55% male and 45% female respondents.</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Table 4.2: Age Distribution of Respondents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0"/>
        <w:gridCol w:w="1083"/>
        <w:gridCol w:w="1124"/>
      </w:tblGrid>
      <w:tr w:rsidR="004B258F" w:rsidRPr="004B258F" w:rsidTr="004B258F">
        <w:trPr>
          <w:tblHeader/>
          <w:tblCellSpacing w:w="15" w:type="dxa"/>
        </w:trPr>
        <w:tc>
          <w:tcPr>
            <w:tcW w:w="0" w:type="auto"/>
            <w:vAlign w:val="center"/>
            <w:hideMark/>
          </w:tcPr>
          <w:p w:rsidR="004B258F" w:rsidRPr="004B258F" w:rsidRDefault="004B258F" w:rsidP="004B258F">
            <w:pPr>
              <w:spacing w:after="0"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Age Group</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Frequency</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Percentage</w:t>
            </w:r>
          </w:p>
        </w:tc>
      </w:tr>
      <w:tr w:rsidR="004B258F" w:rsidRPr="004B258F" w:rsidTr="004B258F">
        <w:trPr>
          <w:tblCellSpacing w:w="15" w:type="dxa"/>
        </w:trPr>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18-25</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35</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32%</w:t>
            </w:r>
          </w:p>
        </w:tc>
      </w:tr>
      <w:tr w:rsidR="004B258F" w:rsidRPr="004B258F" w:rsidTr="004B258F">
        <w:trPr>
          <w:tblCellSpacing w:w="15" w:type="dxa"/>
        </w:trPr>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26-35</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45</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41%</w:t>
            </w:r>
          </w:p>
        </w:tc>
      </w:tr>
      <w:tr w:rsidR="004B258F" w:rsidRPr="004B258F" w:rsidTr="004B258F">
        <w:trPr>
          <w:tblCellSpacing w:w="15" w:type="dxa"/>
        </w:trPr>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36-45</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20</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18%</w:t>
            </w:r>
          </w:p>
        </w:tc>
      </w:tr>
      <w:tr w:rsidR="004B258F" w:rsidRPr="004B258F" w:rsidTr="004B258F">
        <w:trPr>
          <w:tblCellSpacing w:w="15" w:type="dxa"/>
        </w:trPr>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46+</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10</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9%</w:t>
            </w:r>
          </w:p>
        </w:tc>
      </w:tr>
      <w:tr w:rsidR="004B258F" w:rsidRPr="004B258F" w:rsidTr="004B258F">
        <w:trPr>
          <w:tblCellSpacing w:w="15" w:type="dxa"/>
        </w:trPr>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Total</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110</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100%</w:t>
            </w:r>
          </w:p>
        </w:tc>
      </w:tr>
    </w:tbl>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Observation:</w:t>
      </w:r>
      <w:r w:rsidRPr="004B258F">
        <w:rPr>
          <w:color w:val="000000" w:themeColor="text1"/>
        </w:rPr>
        <w:t xml:space="preserve"> Most respondents (41%) are between 26-35 years old, indicating the majority are young adults.</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Table 4.3: Educational Qualification</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0"/>
        <w:gridCol w:w="1083"/>
        <w:gridCol w:w="1124"/>
      </w:tblGrid>
      <w:tr w:rsidR="004B258F" w:rsidRPr="004B258F" w:rsidTr="004B258F">
        <w:trPr>
          <w:tblHeader/>
          <w:tblCellSpacing w:w="15" w:type="dxa"/>
        </w:trPr>
        <w:tc>
          <w:tcPr>
            <w:tcW w:w="0" w:type="auto"/>
            <w:vAlign w:val="center"/>
            <w:hideMark/>
          </w:tcPr>
          <w:p w:rsidR="004B258F" w:rsidRPr="004B258F" w:rsidRDefault="004B258F" w:rsidP="004B258F">
            <w:pPr>
              <w:spacing w:after="0"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Qualification</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Frequency</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Percentage</w:t>
            </w:r>
          </w:p>
        </w:tc>
      </w:tr>
      <w:tr w:rsidR="004B258F" w:rsidRPr="004B258F" w:rsidTr="004B258F">
        <w:trPr>
          <w:tblCellSpacing w:w="15" w:type="dxa"/>
        </w:trPr>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SSCE</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15</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14%</w:t>
            </w:r>
          </w:p>
        </w:tc>
      </w:tr>
      <w:tr w:rsidR="004B258F" w:rsidRPr="004B258F" w:rsidTr="004B258F">
        <w:trPr>
          <w:tblCellSpacing w:w="15" w:type="dxa"/>
        </w:trPr>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ND/NCE</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25</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23%</w:t>
            </w:r>
          </w:p>
        </w:tc>
      </w:tr>
      <w:tr w:rsidR="004B258F" w:rsidRPr="004B258F" w:rsidTr="004B258F">
        <w:trPr>
          <w:tblCellSpacing w:w="15" w:type="dxa"/>
        </w:trPr>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HND/B.Sc.</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55</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50%</w:t>
            </w:r>
          </w:p>
        </w:tc>
      </w:tr>
      <w:tr w:rsidR="004B258F" w:rsidRPr="004B258F" w:rsidTr="004B258F">
        <w:trPr>
          <w:tblCellSpacing w:w="15" w:type="dxa"/>
        </w:trPr>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Postgraduate</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15</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13%</w:t>
            </w:r>
          </w:p>
        </w:tc>
      </w:tr>
      <w:tr w:rsidR="004B258F" w:rsidRPr="004B258F" w:rsidTr="004B258F">
        <w:trPr>
          <w:tblCellSpacing w:w="15" w:type="dxa"/>
        </w:trPr>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Total</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110</w:t>
            </w:r>
          </w:p>
        </w:tc>
        <w:tc>
          <w:tcPr>
            <w:tcW w:w="0" w:type="auto"/>
            <w:vAlign w:val="center"/>
            <w:hideMark/>
          </w:tcPr>
          <w:p w:rsidR="004B258F" w:rsidRPr="004B258F" w:rsidRDefault="004B258F" w:rsidP="004B258F">
            <w:pPr>
              <w:spacing w:after="0"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100%</w:t>
            </w:r>
          </w:p>
        </w:tc>
      </w:tr>
    </w:tbl>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lastRenderedPageBreak/>
        <w:t>Observation:</w:t>
      </w:r>
      <w:r w:rsidRPr="004B258F">
        <w:rPr>
          <w:color w:val="000000" w:themeColor="text1"/>
        </w:rPr>
        <w:t xml:space="preserve"> Half of the respondents are HND/B.Sc. holders, showing a relatively educated sample.</w:t>
      </w:r>
    </w:p>
    <w:p w:rsidR="004B258F" w:rsidRPr="004B258F" w:rsidRDefault="004B258F"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4.3 ANALYSIS OF RESEARCH QUESTIONS</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RQ1: Does MTN service quality affect customer satisfaction?</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Table 4.4: Respondents' Opinion on MTN Service Quality</w:t>
      </w:r>
    </w:p>
    <w:tbl>
      <w:tblPr>
        <w:tblW w:w="8848"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09"/>
        <w:gridCol w:w="474"/>
        <w:gridCol w:w="391"/>
        <w:gridCol w:w="391"/>
        <w:gridCol w:w="391"/>
        <w:gridCol w:w="474"/>
        <w:gridCol w:w="818"/>
      </w:tblGrid>
      <w:tr w:rsidR="004B258F" w:rsidRPr="004B258F" w:rsidTr="004B258F">
        <w:trPr>
          <w:trHeight w:val="578"/>
          <w:tblHeader/>
          <w:tblCellSpacing w:w="15" w:type="dxa"/>
        </w:trPr>
        <w:tc>
          <w:tcPr>
            <w:tcW w:w="0" w:type="auto"/>
            <w:vAlign w:val="center"/>
            <w:hideMark/>
          </w:tcPr>
          <w:p w:rsidR="004B258F" w:rsidRPr="004B258F" w:rsidRDefault="004B258F" w:rsidP="004B258F">
            <w:pPr>
              <w:spacing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Statement</w:t>
            </w:r>
          </w:p>
        </w:tc>
        <w:tc>
          <w:tcPr>
            <w:tcW w:w="0" w:type="auto"/>
            <w:vAlign w:val="center"/>
            <w:hideMark/>
          </w:tcPr>
          <w:p w:rsidR="004B258F" w:rsidRPr="004B258F" w:rsidRDefault="004B258F" w:rsidP="004B258F">
            <w:pPr>
              <w:spacing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SA</w:t>
            </w:r>
          </w:p>
        </w:tc>
        <w:tc>
          <w:tcPr>
            <w:tcW w:w="0" w:type="auto"/>
            <w:vAlign w:val="center"/>
            <w:hideMark/>
          </w:tcPr>
          <w:p w:rsidR="004B258F" w:rsidRPr="004B258F" w:rsidRDefault="004B258F" w:rsidP="004B258F">
            <w:pPr>
              <w:spacing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A</w:t>
            </w:r>
          </w:p>
        </w:tc>
        <w:tc>
          <w:tcPr>
            <w:tcW w:w="0" w:type="auto"/>
            <w:vAlign w:val="center"/>
            <w:hideMark/>
          </w:tcPr>
          <w:p w:rsidR="004B258F" w:rsidRPr="004B258F" w:rsidRDefault="004B258F" w:rsidP="004B258F">
            <w:pPr>
              <w:spacing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N</w:t>
            </w:r>
          </w:p>
        </w:tc>
        <w:tc>
          <w:tcPr>
            <w:tcW w:w="0" w:type="auto"/>
            <w:vAlign w:val="center"/>
            <w:hideMark/>
          </w:tcPr>
          <w:p w:rsidR="004B258F" w:rsidRPr="004B258F" w:rsidRDefault="004B258F" w:rsidP="004B258F">
            <w:pPr>
              <w:spacing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D</w:t>
            </w:r>
          </w:p>
        </w:tc>
        <w:tc>
          <w:tcPr>
            <w:tcW w:w="0" w:type="auto"/>
            <w:vAlign w:val="center"/>
            <w:hideMark/>
          </w:tcPr>
          <w:p w:rsidR="004B258F" w:rsidRPr="004B258F" w:rsidRDefault="004B258F" w:rsidP="004B258F">
            <w:pPr>
              <w:spacing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SD</w:t>
            </w:r>
          </w:p>
        </w:tc>
        <w:tc>
          <w:tcPr>
            <w:tcW w:w="0" w:type="auto"/>
            <w:vAlign w:val="center"/>
            <w:hideMark/>
          </w:tcPr>
          <w:p w:rsidR="004B258F" w:rsidRPr="004B258F" w:rsidRDefault="004B258F" w:rsidP="004B258F">
            <w:pPr>
              <w:spacing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Mean</w:t>
            </w:r>
          </w:p>
        </w:tc>
      </w:tr>
      <w:tr w:rsidR="004B258F" w:rsidRPr="004B258F" w:rsidTr="004B258F">
        <w:trPr>
          <w:trHeight w:val="578"/>
          <w:tblCellSpacing w:w="15" w:type="dxa"/>
        </w:trPr>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MTN provides reliable network coverage</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45</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40</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10</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10</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5</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4.05</w:t>
            </w:r>
          </w:p>
        </w:tc>
      </w:tr>
      <w:tr w:rsidR="004B258F" w:rsidRPr="004B258F" w:rsidTr="004B258F">
        <w:trPr>
          <w:trHeight w:val="595"/>
          <w:tblCellSpacing w:w="15" w:type="dxa"/>
        </w:trPr>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MTN call and data services are of high quality</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40</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42</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15</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8</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5</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4.01</w:t>
            </w:r>
          </w:p>
        </w:tc>
      </w:tr>
      <w:tr w:rsidR="004B258F" w:rsidRPr="004B258F" w:rsidTr="004B258F">
        <w:trPr>
          <w:trHeight w:val="578"/>
          <w:tblCellSpacing w:w="15" w:type="dxa"/>
        </w:trPr>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I am satisfied with MTN's customer care services</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35</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40</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20</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10</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5</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3.91</w:t>
            </w:r>
          </w:p>
        </w:tc>
      </w:tr>
    </w:tbl>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Observation:</w:t>
      </w:r>
      <w:r w:rsidRPr="004B258F">
        <w:rPr>
          <w:color w:val="000000" w:themeColor="text1"/>
        </w:rPr>
        <w:t xml:space="preserve"> Most respondents agree or strongly agree that MTN provides quality service, indicating a positive impact on customer satisfaction.</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RQ2: Does customer satisfaction influence business growth?</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Table 4.5: Respondents' Loyalty and Recommendation Behavior</w:t>
      </w:r>
    </w:p>
    <w:tbl>
      <w:tblPr>
        <w:tblW w:w="9315"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85"/>
        <w:gridCol w:w="540"/>
        <w:gridCol w:w="540"/>
        <w:gridCol w:w="630"/>
        <w:gridCol w:w="468"/>
        <w:gridCol w:w="423"/>
        <w:gridCol w:w="729"/>
      </w:tblGrid>
      <w:tr w:rsidR="004B258F" w:rsidRPr="004B258F" w:rsidTr="004B258F">
        <w:trPr>
          <w:trHeight w:val="547"/>
          <w:tblHeader/>
          <w:tblCellSpacing w:w="15" w:type="dxa"/>
        </w:trPr>
        <w:tc>
          <w:tcPr>
            <w:tcW w:w="5940" w:type="dxa"/>
            <w:vAlign w:val="center"/>
            <w:hideMark/>
          </w:tcPr>
          <w:p w:rsidR="004B258F" w:rsidRPr="004B258F" w:rsidRDefault="004B258F" w:rsidP="004B258F">
            <w:pPr>
              <w:spacing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Statement</w:t>
            </w:r>
          </w:p>
        </w:tc>
        <w:tc>
          <w:tcPr>
            <w:tcW w:w="510" w:type="dxa"/>
            <w:vAlign w:val="center"/>
            <w:hideMark/>
          </w:tcPr>
          <w:p w:rsidR="004B258F" w:rsidRPr="004B258F" w:rsidRDefault="004B258F" w:rsidP="004B258F">
            <w:pPr>
              <w:spacing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SA</w:t>
            </w:r>
          </w:p>
        </w:tc>
        <w:tc>
          <w:tcPr>
            <w:tcW w:w="510" w:type="dxa"/>
            <w:vAlign w:val="center"/>
            <w:hideMark/>
          </w:tcPr>
          <w:p w:rsidR="004B258F" w:rsidRPr="004B258F" w:rsidRDefault="004B258F" w:rsidP="004B258F">
            <w:pPr>
              <w:spacing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A</w:t>
            </w:r>
          </w:p>
        </w:tc>
        <w:tc>
          <w:tcPr>
            <w:tcW w:w="600" w:type="dxa"/>
            <w:vAlign w:val="center"/>
            <w:hideMark/>
          </w:tcPr>
          <w:p w:rsidR="004B258F" w:rsidRPr="004B258F" w:rsidRDefault="004B258F" w:rsidP="004B258F">
            <w:pPr>
              <w:spacing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N</w:t>
            </w:r>
          </w:p>
        </w:tc>
        <w:tc>
          <w:tcPr>
            <w:tcW w:w="438" w:type="dxa"/>
            <w:vAlign w:val="center"/>
            <w:hideMark/>
          </w:tcPr>
          <w:p w:rsidR="004B258F" w:rsidRPr="004B258F" w:rsidRDefault="004B258F" w:rsidP="004B258F">
            <w:pPr>
              <w:spacing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D</w:t>
            </w:r>
          </w:p>
        </w:tc>
        <w:tc>
          <w:tcPr>
            <w:tcW w:w="0" w:type="auto"/>
            <w:vAlign w:val="center"/>
            <w:hideMark/>
          </w:tcPr>
          <w:p w:rsidR="004B258F" w:rsidRPr="004B258F" w:rsidRDefault="004B258F" w:rsidP="004B258F">
            <w:pPr>
              <w:spacing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SD</w:t>
            </w:r>
          </w:p>
        </w:tc>
        <w:tc>
          <w:tcPr>
            <w:tcW w:w="0" w:type="auto"/>
            <w:vAlign w:val="center"/>
            <w:hideMark/>
          </w:tcPr>
          <w:p w:rsidR="004B258F" w:rsidRPr="004B258F" w:rsidRDefault="004B258F" w:rsidP="004B258F">
            <w:pPr>
              <w:spacing w:line="360" w:lineRule="auto"/>
              <w:jc w:val="both"/>
              <w:rPr>
                <w:rFonts w:ascii="Times New Roman" w:hAnsi="Times New Roman" w:cs="Times New Roman"/>
                <w:b/>
                <w:bCs/>
                <w:color w:val="000000" w:themeColor="text1"/>
                <w:sz w:val="24"/>
                <w:szCs w:val="24"/>
              </w:rPr>
            </w:pPr>
            <w:r w:rsidRPr="004B258F">
              <w:rPr>
                <w:rFonts w:ascii="Times New Roman" w:hAnsi="Times New Roman" w:cs="Times New Roman"/>
                <w:b/>
                <w:bCs/>
                <w:color w:val="000000" w:themeColor="text1"/>
              </w:rPr>
              <w:t>Mean</w:t>
            </w:r>
          </w:p>
        </w:tc>
      </w:tr>
      <w:tr w:rsidR="004B258F" w:rsidRPr="004B258F" w:rsidTr="004B258F">
        <w:trPr>
          <w:trHeight w:val="580"/>
          <w:tblCellSpacing w:w="15" w:type="dxa"/>
        </w:trPr>
        <w:tc>
          <w:tcPr>
            <w:tcW w:w="5940" w:type="dxa"/>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I prefer to remain with MTN because of the quality of service</w:t>
            </w:r>
          </w:p>
        </w:tc>
        <w:tc>
          <w:tcPr>
            <w:tcW w:w="510" w:type="dxa"/>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50</w:t>
            </w:r>
          </w:p>
        </w:tc>
        <w:tc>
          <w:tcPr>
            <w:tcW w:w="510" w:type="dxa"/>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40</w:t>
            </w:r>
          </w:p>
        </w:tc>
        <w:tc>
          <w:tcPr>
            <w:tcW w:w="600" w:type="dxa"/>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10</w:t>
            </w:r>
          </w:p>
        </w:tc>
        <w:tc>
          <w:tcPr>
            <w:tcW w:w="438" w:type="dxa"/>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5</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5</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4.18</w:t>
            </w:r>
          </w:p>
        </w:tc>
      </w:tr>
      <w:tr w:rsidR="004B258F" w:rsidRPr="004B258F" w:rsidTr="004B258F">
        <w:trPr>
          <w:trHeight w:val="563"/>
          <w:tblCellSpacing w:w="15" w:type="dxa"/>
        </w:trPr>
        <w:tc>
          <w:tcPr>
            <w:tcW w:w="5940" w:type="dxa"/>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I often recommend MTN to friends and family</w:t>
            </w:r>
          </w:p>
        </w:tc>
        <w:tc>
          <w:tcPr>
            <w:tcW w:w="510" w:type="dxa"/>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45</w:t>
            </w:r>
          </w:p>
        </w:tc>
        <w:tc>
          <w:tcPr>
            <w:tcW w:w="510" w:type="dxa"/>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35</w:t>
            </w:r>
          </w:p>
        </w:tc>
        <w:tc>
          <w:tcPr>
            <w:tcW w:w="600" w:type="dxa"/>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15</w:t>
            </w:r>
          </w:p>
        </w:tc>
        <w:tc>
          <w:tcPr>
            <w:tcW w:w="438" w:type="dxa"/>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10</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5</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4.00</w:t>
            </w:r>
          </w:p>
        </w:tc>
      </w:tr>
      <w:tr w:rsidR="004B258F" w:rsidRPr="004B258F" w:rsidTr="004B258F">
        <w:trPr>
          <w:trHeight w:val="580"/>
          <w:tblCellSpacing w:w="15" w:type="dxa"/>
        </w:trPr>
        <w:tc>
          <w:tcPr>
            <w:tcW w:w="5940" w:type="dxa"/>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My satisfaction influences how much I spend on MTN services</w:t>
            </w:r>
          </w:p>
        </w:tc>
        <w:tc>
          <w:tcPr>
            <w:tcW w:w="510" w:type="dxa"/>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40</w:t>
            </w:r>
          </w:p>
        </w:tc>
        <w:tc>
          <w:tcPr>
            <w:tcW w:w="510" w:type="dxa"/>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40</w:t>
            </w:r>
          </w:p>
        </w:tc>
        <w:tc>
          <w:tcPr>
            <w:tcW w:w="600" w:type="dxa"/>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15</w:t>
            </w:r>
          </w:p>
        </w:tc>
        <w:tc>
          <w:tcPr>
            <w:tcW w:w="438" w:type="dxa"/>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10</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5</w:t>
            </w:r>
          </w:p>
        </w:tc>
        <w:tc>
          <w:tcPr>
            <w:tcW w:w="0" w:type="auto"/>
            <w:vAlign w:val="center"/>
            <w:hideMark/>
          </w:tcPr>
          <w:p w:rsidR="004B258F" w:rsidRPr="004B258F" w:rsidRDefault="004B258F" w:rsidP="004B258F">
            <w:pPr>
              <w:spacing w:line="360" w:lineRule="auto"/>
              <w:jc w:val="both"/>
              <w:rPr>
                <w:rFonts w:ascii="Times New Roman" w:hAnsi="Times New Roman" w:cs="Times New Roman"/>
                <w:color w:val="000000" w:themeColor="text1"/>
                <w:sz w:val="24"/>
                <w:szCs w:val="24"/>
              </w:rPr>
            </w:pPr>
            <w:r w:rsidRPr="004B258F">
              <w:rPr>
                <w:rFonts w:ascii="Times New Roman" w:hAnsi="Times New Roman" w:cs="Times New Roman"/>
                <w:color w:val="000000" w:themeColor="text1"/>
              </w:rPr>
              <w:t>3.95</w:t>
            </w:r>
          </w:p>
        </w:tc>
      </w:tr>
    </w:tbl>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Observation:</w:t>
      </w:r>
      <w:r w:rsidRPr="004B258F">
        <w:rPr>
          <w:color w:val="000000" w:themeColor="text1"/>
        </w:rPr>
        <w:t xml:space="preserve"> Customer satisfaction strongly influences loyalty and usage, supporting its effect on business growth.</w:t>
      </w:r>
    </w:p>
    <w:p w:rsidR="004B258F" w:rsidRPr="004B258F" w:rsidRDefault="004B258F"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lastRenderedPageBreak/>
        <w:t>4.4 TEST OF HYPOTHESES</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Hypothesis 1 (H₀):</w:t>
      </w:r>
      <w:r w:rsidRPr="004B258F">
        <w:rPr>
          <w:color w:val="000000" w:themeColor="text1"/>
        </w:rPr>
        <w:t xml:space="preserve"> Customer satisfaction has no significant effect on business growth.</w:t>
      </w:r>
    </w:p>
    <w:p w:rsidR="004B258F" w:rsidRPr="004B258F" w:rsidRDefault="004B258F" w:rsidP="004B258F">
      <w:pPr>
        <w:pStyle w:val="whitespace-normal"/>
        <w:spacing w:line="360" w:lineRule="auto"/>
        <w:jc w:val="both"/>
        <w:rPr>
          <w:color w:val="000000" w:themeColor="text1"/>
        </w:rPr>
      </w:pPr>
      <w:r w:rsidRPr="004B258F">
        <w:rPr>
          <w:color w:val="000000" w:themeColor="text1"/>
        </w:rPr>
        <w:t>Chi-square test is applied to test the relationship between customer satisfaction and indicators of business growth (loyalty, recommendation, spending).</w:t>
      </w:r>
    </w:p>
    <w:p w:rsidR="004B258F" w:rsidRPr="004B258F" w:rsidRDefault="004B258F" w:rsidP="004B258F">
      <w:pPr>
        <w:pStyle w:val="whitespace-normal"/>
        <w:spacing w:line="360" w:lineRule="auto"/>
        <w:jc w:val="both"/>
        <w:rPr>
          <w:color w:val="000000" w:themeColor="text1"/>
        </w:rPr>
      </w:pPr>
      <w:r w:rsidRPr="004B258F">
        <w:rPr>
          <w:color w:val="000000" w:themeColor="text1"/>
        </w:rPr>
        <w:t>Significance level: 0.05</w:t>
      </w:r>
    </w:p>
    <w:p w:rsidR="004B258F" w:rsidRPr="004B258F" w:rsidRDefault="004B258F" w:rsidP="004B258F">
      <w:pPr>
        <w:pStyle w:val="Heading3"/>
        <w:spacing w:line="360" w:lineRule="auto"/>
        <w:jc w:val="both"/>
        <w:rPr>
          <w:color w:val="000000" w:themeColor="text1"/>
        </w:rPr>
      </w:pPr>
      <w:r w:rsidRPr="004B258F">
        <w:rPr>
          <w:color w:val="000000" w:themeColor="text1"/>
        </w:rPr>
        <w:t>Research Question Analysis (Continued)</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Research Question Two:</w:t>
      </w:r>
      <w:r w:rsidRPr="004B258F">
        <w:rPr>
          <w:color w:val="000000" w:themeColor="text1"/>
        </w:rPr>
        <w:t xml:space="preserve"> </w:t>
      </w:r>
      <w:r w:rsidRPr="004B258F">
        <w:rPr>
          <w:rStyle w:val="Emphasis"/>
          <w:i w:val="0"/>
          <w:color w:val="000000" w:themeColor="text1"/>
        </w:rPr>
        <w:t>How does service quality influence business growth in MTN Nigeria?</w:t>
      </w:r>
    </w:p>
    <w:p w:rsidR="004B258F" w:rsidRPr="004B258F" w:rsidRDefault="004B258F" w:rsidP="004B258F">
      <w:pPr>
        <w:pStyle w:val="whitespace-normal"/>
        <w:spacing w:line="360" w:lineRule="auto"/>
        <w:jc w:val="both"/>
        <w:rPr>
          <w:color w:val="000000" w:themeColor="text1"/>
        </w:rPr>
      </w:pPr>
      <w:r w:rsidRPr="004B258F">
        <w:rPr>
          <w:color w:val="000000" w:themeColor="text1"/>
        </w:rPr>
        <w:t>About 70% of respondents rated MTN's service quality (network availability, call clarity, internet speed) as average, 20% rated it high, while 10% rated it poor. This indicates that MTN's service quality is a key determinant of growth, but improvements are needed in areas such as internet stability.</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Research Question Three:</w:t>
      </w:r>
      <w:r w:rsidRPr="004B258F">
        <w:rPr>
          <w:color w:val="000000" w:themeColor="text1"/>
        </w:rPr>
        <w:t xml:space="preserve"> </w:t>
      </w:r>
      <w:r w:rsidRPr="004B258F">
        <w:rPr>
          <w:rStyle w:val="Emphasis"/>
          <w:i w:val="0"/>
          <w:color w:val="000000" w:themeColor="text1"/>
        </w:rPr>
        <w:t>To what extent do pricing strategies affect customer satisfaction?</w:t>
      </w:r>
    </w:p>
    <w:p w:rsidR="004B258F" w:rsidRPr="004B258F" w:rsidRDefault="004B258F" w:rsidP="004B258F">
      <w:pPr>
        <w:pStyle w:val="whitespace-normal"/>
        <w:spacing w:line="360" w:lineRule="auto"/>
        <w:jc w:val="both"/>
        <w:rPr>
          <w:color w:val="000000" w:themeColor="text1"/>
        </w:rPr>
      </w:pPr>
      <w:r w:rsidRPr="004B258F">
        <w:rPr>
          <w:color w:val="000000" w:themeColor="text1"/>
        </w:rPr>
        <w:t>60% of respondents felt MTN's call and data charges were high compared to competitors, 30% believed they were fair, while 10% considered them cheap. This shows that pricing significantly affects satisfaction, with many customers demanding better affordability.</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Research Question Four:</w:t>
      </w:r>
      <w:r w:rsidRPr="004B258F">
        <w:rPr>
          <w:color w:val="000000" w:themeColor="text1"/>
        </w:rPr>
        <w:t xml:space="preserve"> </w:t>
      </w:r>
      <w:r w:rsidRPr="004B258F">
        <w:rPr>
          <w:rStyle w:val="Emphasis"/>
          <w:i w:val="0"/>
          <w:color w:val="000000" w:themeColor="text1"/>
        </w:rPr>
        <w:t>What effect does customer service have on customer loyalty?</w:t>
      </w:r>
    </w:p>
    <w:p w:rsidR="004B258F" w:rsidRPr="004B258F" w:rsidRDefault="004B258F" w:rsidP="004B258F">
      <w:pPr>
        <w:pStyle w:val="whitespace-normal"/>
        <w:spacing w:line="360" w:lineRule="auto"/>
        <w:jc w:val="both"/>
        <w:rPr>
          <w:color w:val="000000" w:themeColor="text1"/>
        </w:rPr>
      </w:pPr>
      <w:r w:rsidRPr="004B258F">
        <w:rPr>
          <w:color w:val="000000" w:themeColor="text1"/>
        </w:rPr>
        <w:t>55% of respondents indicated that MTN's customer care is helpful and responsive, while 45% found it ineffective. This implies that customer service plays a major role in building loyalty, though MTN still needs to improve its complaint resolution speed.</w:t>
      </w:r>
    </w:p>
    <w:p w:rsidR="004B258F" w:rsidRPr="004B258F" w:rsidRDefault="004B258F"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4.4 Hypotheses Testing</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H₀:</w:t>
      </w:r>
      <w:r w:rsidRPr="004B258F">
        <w:rPr>
          <w:color w:val="000000" w:themeColor="text1"/>
        </w:rPr>
        <w:t xml:space="preserve"> There is no significant relationship between customer satisfaction and customer retention in MTN Nigeria.</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lastRenderedPageBreak/>
        <w:t>Result:</w:t>
      </w:r>
      <w:r w:rsidRPr="004B258F">
        <w:rPr>
          <w:color w:val="000000" w:themeColor="text1"/>
        </w:rPr>
        <w:t xml:space="preserve"> Chi-square analysis showed a significant relationship (p &lt; 0.05). Null hypothesis rejected.</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H₀:</w:t>
      </w:r>
      <w:r w:rsidRPr="004B258F">
        <w:rPr>
          <w:color w:val="000000" w:themeColor="text1"/>
        </w:rPr>
        <w:t xml:space="preserve"> Service quality does not significantly influence business growth in MTN Nigeria.</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Result:</w:t>
      </w:r>
      <w:r w:rsidRPr="004B258F">
        <w:rPr>
          <w:color w:val="000000" w:themeColor="text1"/>
        </w:rPr>
        <w:t xml:space="preserve"> Analysis revealed a positive relationship between service quality and business growth (p &lt; 0.05). Null hypothesis rejected.</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H₀:</w:t>
      </w:r>
      <w:r w:rsidRPr="004B258F">
        <w:rPr>
          <w:color w:val="000000" w:themeColor="text1"/>
        </w:rPr>
        <w:t xml:space="preserve"> Pricing strategies have no significant effect on customer satisfaction in MTN Nigeria.</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Result:</w:t>
      </w:r>
      <w:r w:rsidRPr="004B258F">
        <w:rPr>
          <w:color w:val="000000" w:themeColor="text1"/>
        </w:rPr>
        <w:t xml:space="preserve"> Findings indicated that pricing strongly influences satisfaction (p &lt; 0.05). Null hypothesis rejected.</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H₀:</w:t>
      </w:r>
      <w:r w:rsidRPr="004B258F">
        <w:rPr>
          <w:color w:val="000000" w:themeColor="text1"/>
        </w:rPr>
        <w:t xml:space="preserve"> Customer service has no significant effect on customer loyalty in MTN Nigeria.</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Result:</w:t>
      </w:r>
      <w:r w:rsidRPr="004B258F">
        <w:rPr>
          <w:color w:val="000000" w:themeColor="text1"/>
        </w:rPr>
        <w:t xml:space="preserve"> Results showed a significant effect of customer service on loyalty (p &lt; 0.05). Null hypothesis rejected.</w:t>
      </w:r>
    </w:p>
    <w:p w:rsidR="004B258F" w:rsidRPr="004B258F" w:rsidRDefault="004B258F"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4.5 Discussion of Findings</w:t>
      </w:r>
    </w:p>
    <w:p w:rsidR="004B258F" w:rsidRPr="004B258F" w:rsidRDefault="004B258F" w:rsidP="004B258F">
      <w:pPr>
        <w:pStyle w:val="whitespace-normal"/>
        <w:spacing w:line="360" w:lineRule="auto"/>
        <w:jc w:val="both"/>
        <w:rPr>
          <w:color w:val="000000" w:themeColor="text1"/>
        </w:rPr>
      </w:pPr>
      <w:r w:rsidRPr="004B258F">
        <w:rPr>
          <w:color w:val="000000" w:themeColor="text1"/>
        </w:rPr>
        <w:t>The findings of this study support earlier literature that customer satisfaction is a strong driver of business growth. Specifically:</w:t>
      </w:r>
    </w:p>
    <w:p w:rsidR="004B258F" w:rsidRPr="004B258F" w:rsidRDefault="004B258F" w:rsidP="004B258F">
      <w:pPr>
        <w:numPr>
          <w:ilvl w:val="0"/>
          <w:numId w:val="4"/>
        </w:numPr>
        <w:spacing w:before="100" w:beforeAutospacing="1" w:after="100" w:afterAutospacing="1" w:line="360" w:lineRule="auto"/>
        <w:jc w:val="both"/>
        <w:rPr>
          <w:rFonts w:ascii="Times New Roman" w:hAnsi="Times New Roman" w:cs="Times New Roman"/>
          <w:color w:val="000000" w:themeColor="text1"/>
        </w:rPr>
      </w:pPr>
      <w:r w:rsidRPr="004B258F">
        <w:rPr>
          <w:rFonts w:ascii="Times New Roman" w:hAnsi="Times New Roman" w:cs="Times New Roman"/>
          <w:color w:val="000000" w:themeColor="text1"/>
        </w:rPr>
        <w:t>Customer satisfaction enhances retention, which is vital for MTN's continued growth.</w:t>
      </w:r>
    </w:p>
    <w:p w:rsidR="004B258F" w:rsidRPr="004B258F" w:rsidRDefault="004B258F" w:rsidP="004B258F">
      <w:pPr>
        <w:numPr>
          <w:ilvl w:val="0"/>
          <w:numId w:val="4"/>
        </w:numPr>
        <w:spacing w:before="100" w:beforeAutospacing="1" w:after="100" w:afterAutospacing="1" w:line="360" w:lineRule="auto"/>
        <w:jc w:val="both"/>
        <w:rPr>
          <w:rFonts w:ascii="Times New Roman" w:hAnsi="Times New Roman" w:cs="Times New Roman"/>
          <w:color w:val="000000" w:themeColor="text1"/>
        </w:rPr>
      </w:pPr>
      <w:r w:rsidRPr="004B258F">
        <w:rPr>
          <w:rFonts w:ascii="Times New Roman" w:hAnsi="Times New Roman" w:cs="Times New Roman"/>
          <w:color w:val="000000" w:themeColor="text1"/>
        </w:rPr>
        <w:t>Service quality is a critical factor, but MTN must address network challenges to remain competitive.</w:t>
      </w:r>
    </w:p>
    <w:p w:rsidR="004B258F" w:rsidRPr="004B258F" w:rsidRDefault="004B258F" w:rsidP="004B258F">
      <w:pPr>
        <w:numPr>
          <w:ilvl w:val="0"/>
          <w:numId w:val="4"/>
        </w:numPr>
        <w:spacing w:before="100" w:beforeAutospacing="1" w:after="100" w:afterAutospacing="1" w:line="360" w:lineRule="auto"/>
        <w:jc w:val="both"/>
        <w:rPr>
          <w:rFonts w:ascii="Times New Roman" w:hAnsi="Times New Roman" w:cs="Times New Roman"/>
          <w:color w:val="000000" w:themeColor="text1"/>
        </w:rPr>
      </w:pPr>
      <w:r w:rsidRPr="004B258F">
        <w:rPr>
          <w:rFonts w:ascii="Times New Roman" w:hAnsi="Times New Roman" w:cs="Times New Roman"/>
          <w:color w:val="000000" w:themeColor="text1"/>
        </w:rPr>
        <w:t>Pricing strategies strongly influence customer satisfaction; competitive pricing will increase loyalty.</w:t>
      </w:r>
    </w:p>
    <w:p w:rsidR="004B258F" w:rsidRPr="004B258F" w:rsidRDefault="004B258F" w:rsidP="004B258F">
      <w:pPr>
        <w:numPr>
          <w:ilvl w:val="0"/>
          <w:numId w:val="4"/>
        </w:numPr>
        <w:spacing w:before="100" w:beforeAutospacing="1" w:after="100" w:afterAutospacing="1" w:line="360" w:lineRule="auto"/>
        <w:jc w:val="both"/>
        <w:rPr>
          <w:rFonts w:ascii="Times New Roman" w:hAnsi="Times New Roman" w:cs="Times New Roman"/>
          <w:color w:val="000000" w:themeColor="text1"/>
        </w:rPr>
      </w:pPr>
      <w:r w:rsidRPr="004B258F">
        <w:rPr>
          <w:rFonts w:ascii="Times New Roman" w:hAnsi="Times New Roman" w:cs="Times New Roman"/>
          <w:color w:val="000000" w:themeColor="text1"/>
        </w:rPr>
        <w:t>Customer service impacts loyalty; hence, prompt complaint resolution is key to maintaining trust.</w:t>
      </w:r>
    </w:p>
    <w:p w:rsidR="004B258F" w:rsidRPr="004B258F" w:rsidRDefault="004B258F"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4.6 Summary</w:t>
      </w:r>
    </w:p>
    <w:p w:rsidR="004B258F" w:rsidRPr="004B258F" w:rsidRDefault="004B258F" w:rsidP="004B258F">
      <w:pPr>
        <w:pStyle w:val="whitespace-normal"/>
        <w:spacing w:line="360" w:lineRule="auto"/>
        <w:jc w:val="both"/>
        <w:rPr>
          <w:color w:val="000000" w:themeColor="text1"/>
        </w:rPr>
      </w:pPr>
      <w:r w:rsidRPr="004B258F">
        <w:rPr>
          <w:color w:val="000000" w:themeColor="text1"/>
        </w:rPr>
        <w:t xml:space="preserve">This chapter presented data collected from MTN subscribers in </w:t>
      </w:r>
      <w:proofErr w:type="spellStart"/>
      <w:r w:rsidRPr="004B258F">
        <w:rPr>
          <w:color w:val="000000" w:themeColor="text1"/>
        </w:rPr>
        <w:t>Kwara</w:t>
      </w:r>
      <w:proofErr w:type="spellEnd"/>
      <w:r w:rsidRPr="004B258F">
        <w:rPr>
          <w:color w:val="000000" w:themeColor="text1"/>
        </w:rPr>
        <w:t xml:space="preserve"> State. The analysis revealed that customer satisfaction significantly affects business growth, particularly through retention, service quality, pricing, and customer service.</w:t>
      </w:r>
    </w:p>
    <w:p w:rsidR="004B258F" w:rsidRPr="00384B73" w:rsidRDefault="004B258F" w:rsidP="00384B73">
      <w:pPr>
        <w:spacing w:line="360" w:lineRule="auto"/>
        <w:jc w:val="center"/>
        <w:rPr>
          <w:rFonts w:ascii="Times New Roman" w:hAnsi="Times New Roman" w:cs="Times New Roman"/>
          <w:b/>
          <w:color w:val="000000" w:themeColor="text1"/>
          <w:sz w:val="40"/>
        </w:rPr>
      </w:pPr>
      <w:r w:rsidRPr="004B258F">
        <w:rPr>
          <w:rFonts w:ascii="Times New Roman" w:hAnsi="Times New Roman" w:cs="Times New Roman"/>
          <w:color w:val="000000" w:themeColor="text1"/>
        </w:rPr>
        <w:br w:type="page"/>
      </w:r>
      <w:r w:rsidRPr="00384B73">
        <w:rPr>
          <w:rFonts w:ascii="Times New Roman" w:hAnsi="Times New Roman" w:cs="Times New Roman"/>
          <w:b/>
          <w:color w:val="000000" w:themeColor="text1"/>
          <w:sz w:val="40"/>
        </w:rPr>
        <w:lastRenderedPageBreak/>
        <w:t>CHAPTER FIVE</w:t>
      </w:r>
    </w:p>
    <w:p w:rsidR="004B258F" w:rsidRPr="004B258F" w:rsidRDefault="004B258F" w:rsidP="004B258F">
      <w:pPr>
        <w:pStyle w:val="Heading3"/>
        <w:spacing w:line="360" w:lineRule="auto"/>
        <w:jc w:val="center"/>
        <w:rPr>
          <w:color w:val="000000" w:themeColor="text1"/>
        </w:rPr>
      </w:pPr>
      <w:r w:rsidRPr="004B258F">
        <w:rPr>
          <w:color w:val="000000" w:themeColor="text1"/>
        </w:rPr>
        <w:t>SUMMARY, CONCLUSION AND RECOMMENDATIONS</w:t>
      </w:r>
    </w:p>
    <w:p w:rsidR="004B258F" w:rsidRPr="004B258F" w:rsidRDefault="004B258F"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5.1 INTRODUCTION</w:t>
      </w:r>
    </w:p>
    <w:p w:rsidR="004B258F" w:rsidRPr="004B258F" w:rsidRDefault="004B258F" w:rsidP="004B258F">
      <w:pPr>
        <w:pStyle w:val="whitespace-normal"/>
        <w:spacing w:line="360" w:lineRule="auto"/>
        <w:jc w:val="both"/>
        <w:rPr>
          <w:color w:val="000000" w:themeColor="text1"/>
        </w:rPr>
      </w:pPr>
      <w:r w:rsidRPr="004B258F">
        <w:rPr>
          <w:color w:val="000000" w:themeColor="text1"/>
        </w:rPr>
        <w:t>This chapter provides a summary of the study, draws relevant conclusions, and makes recommendations based on the findings. It also highlights the contribution of the study to knowledge and suggests areas for further research.</w:t>
      </w:r>
    </w:p>
    <w:p w:rsidR="004B258F" w:rsidRPr="004B258F" w:rsidRDefault="004B258F"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5.2 SUMMARY OF THE STUDY</w:t>
      </w:r>
    </w:p>
    <w:p w:rsidR="004B258F" w:rsidRPr="004B258F" w:rsidRDefault="004B258F" w:rsidP="004B258F">
      <w:pPr>
        <w:pStyle w:val="whitespace-normal"/>
        <w:spacing w:line="360" w:lineRule="auto"/>
        <w:jc w:val="both"/>
        <w:rPr>
          <w:color w:val="000000" w:themeColor="text1"/>
        </w:rPr>
      </w:pPr>
      <w:r w:rsidRPr="004B258F">
        <w:rPr>
          <w:color w:val="000000" w:themeColor="text1"/>
        </w:rPr>
        <w:t xml:space="preserve">This study examined the effect of customer satisfaction on business growth in the telecommunication industry, using MTN Nigeria in </w:t>
      </w:r>
      <w:proofErr w:type="spellStart"/>
      <w:r w:rsidRPr="004B258F">
        <w:rPr>
          <w:color w:val="000000" w:themeColor="text1"/>
        </w:rPr>
        <w:t>Kwara</w:t>
      </w:r>
      <w:proofErr w:type="spellEnd"/>
      <w:r w:rsidRPr="004B258F">
        <w:rPr>
          <w:color w:val="000000" w:themeColor="text1"/>
        </w:rPr>
        <w:t xml:space="preserve"> State as a case study.</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Chapter One</w:t>
      </w:r>
      <w:r w:rsidRPr="004B258F">
        <w:rPr>
          <w:color w:val="000000" w:themeColor="text1"/>
        </w:rPr>
        <w:t xml:space="preserve"> introduced the study, highlighting the background, statement of the problem, objectives, research questions, and hypotheses.</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Chapter Two</w:t>
      </w:r>
      <w:r w:rsidRPr="004B258F">
        <w:rPr>
          <w:color w:val="000000" w:themeColor="text1"/>
        </w:rPr>
        <w:t xml:space="preserve"> reviewed relevant literature and theories on customer satisfaction and business growth.</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Chapter Three</w:t>
      </w:r>
      <w:r w:rsidRPr="004B258F">
        <w:rPr>
          <w:color w:val="000000" w:themeColor="text1"/>
        </w:rPr>
        <w:t xml:space="preserve"> outlined the methodology adopted, including survey design, sample size of 120 respondents, and use of questionnaire as the main instrument.</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Chapter Four</w:t>
      </w:r>
      <w:r w:rsidRPr="004B258F">
        <w:rPr>
          <w:color w:val="000000" w:themeColor="text1"/>
        </w:rPr>
        <w:t xml:space="preserve"> presented and analyzed data collected from respondents. The findings showed that customer satisfaction has a significant effect on retention, service quality, pricing, and customer loyalty, which all contribute to MTN's business growth.</w:t>
      </w:r>
    </w:p>
    <w:p w:rsidR="004B258F" w:rsidRPr="004B258F" w:rsidRDefault="004B258F" w:rsidP="004B258F">
      <w:pPr>
        <w:pStyle w:val="whitespace-normal"/>
        <w:spacing w:line="360" w:lineRule="auto"/>
        <w:jc w:val="both"/>
        <w:rPr>
          <w:color w:val="000000" w:themeColor="text1"/>
        </w:rPr>
      </w:pPr>
      <w:r w:rsidRPr="004B258F">
        <w:rPr>
          <w:color w:val="000000" w:themeColor="text1"/>
        </w:rPr>
        <w:t>The major findings are:</w:t>
      </w:r>
    </w:p>
    <w:p w:rsidR="004B258F" w:rsidRPr="004B258F" w:rsidRDefault="004B258F" w:rsidP="004B258F">
      <w:pPr>
        <w:numPr>
          <w:ilvl w:val="0"/>
          <w:numId w:val="5"/>
        </w:numPr>
        <w:spacing w:before="100" w:beforeAutospacing="1" w:after="100" w:afterAutospacing="1" w:line="360" w:lineRule="auto"/>
        <w:jc w:val="both"/>
        <w:rPr>
          <w:rFonts w:ascii="Times New Roman" w:hAnsi="Times New Roman" w:cs="Times New Roman"/>
          <w:color w:val="000000" w:themeColor="text1"/>
        </w:rPr>
      </w:pPr>
      <w:r w:rsidRPr="004B258F">
        <w:rPr>
          <w:rFonts w:ascii="Times New Roman" w:hAnsi="Times New Roman" w:cs="Times New Roman"/>
          <w:color w:val="000000" w:themeColor="text1"/>
        </w:rPr>
        <w:t>Customer satisfaction significantly enhances customer retention.</w:t>
      </w:r>
    </w:p>
    <w:p w:rsidR="004B258F" w:rsidRPr="004B258F" w:rsidRDefault="004B258F" w:rsidP="004B258F">
      <w:pPr>
        <w:numPr>
          <w:ilvl w:val="0"/>
          <w:numId w:val="5"/>
        </w:numPr>
        <w:spacing w:before="100" w:beforeAutospacing="1" w:after="100" w:afterAutospacing="1" w:line="360" w:lineRule="auto"/>
        <w:jc w:val="both"/>
        <w:rPr>
          <w:rFonts w:ascii="Times New Roman" w:hAnsi="Times New Roman" w:cs="Times New Roman"/>
          <w:color w:val="000000" w:themeColor="text1"/>
        </w:rPr>
      </w:pPr>
      <w:r w:rsidRPr="004B258F">
        <w:rPr>
          <w:rFonts w:ascii="Times New Roman" w:hAnsi="Times New Roman" w:cs="Times New Roman"/>
          <w:color w:val="000000" w:themeColor="text1"/>
        </w:rPr>
        <w:t>Service quality strongly influences business growth.</w:t>
      </w:r>
    </w:p>
    <w:p w:rsidR="004B258F" w:rsidRPr="004B258F" w:rsidRDefault="004B258F" w:rsidP="004B258F">
      <w:pPr>
        <w:numPr>
          <w:ilvl w:val="0"/>
          <w:numId w:val="5"/>
        </w:numPr>
        <w:spacing w:before="100" w:beforeAutospacing="1" w:after="100" w:afterAutospacing="1" w:line="360" w:lineRule="auto"/>
        <w:jc w:val="both"/>
        <w:rPr>
          <w:rFonts w:ascii="Times New Roman" w:hAnsi="Times New Roman" w:cs="Times New Roman"/>
          <w:color w:val="000000" w:themeColor="text1"/>
        </w:rPr>
      </w:pPr>
      <w:r w:rsidRPr="004B258F">
        <w:rPr>
          <w:rFonts w:ascii="Times New Roman" w:hAnsi="Times New Roman" w:cs="Times New Roman"/>
          <w:color w:val="000000" w:themeColor="text1"/>
        </w:rPr>
        <w:t>Pricing strategies affect customers' satisfaction and decision to remain with MTN.</w:t>
      </w:r>
    </w:p>
    <w:p w:rsidR="004B258F" w:rsidRPr="004B258F" w:rsidRDefault="004B258F" w:rsidP="004B258F">
      <w:pPr>
        <w:numPr>
          <w:ilvl w:val="0"/>
          <w:numId w:val="5"/>
        </w:numPr>
        <w:spacing w:before="100" w:beforeAutospacing="1" w:after="100" w:afterAutospacing="1" w:line="360" w:lineRule="auto"/>
        <w:jc w:val="both"/>
        <w:rPr>
          <w:rFonts w:ascii="Times New Roman" w:hAnsi="Times New Roman" w:cs="Times New Roman"/>
          <w:color w:val="000000" w:themeColor="text1"/>
        </w:rPr>
      </w:pPr>
      <w:r w:rsidRPr="004B258F">
        <w:rPr>
          <w:rFonts w:ascii="Times New Roman" w:hAnsi="Times New Roman" w:cs="Times New Roman"/>
          <w:color w:val="000000" w:themeColor="text1"/>
        </w:rPr>
        <w:t>Customer service has a significant impact on customer loyalty.</w:t>
      </w:r>
    </w:p>
    <w:p w:rsidR="004B258F" w:rsidRPr="004B258F" w:rsidRDefault="004B258F"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lastRenderedPageBreak/>
        <w:t>5.3 CONCLUSION</w:t>
      </w:r>
    </w:p>
    <w:p w:rsidR="004B258F" w:rsidRPr="004B258F" w:rsidRDefault="004B258F" w:rsidP="004B258F">
      <w:pPr>
        <w:pStyle w:val="whitespace-normal"/>
        <w:spacing w:line="360" w:lineRule="auto"/>
        <w:jc w:val="both"/>
        <w:rPr>
          <w:color w:val="000000" w:themeColor="text1"/>
        </w:rPr>
      </w:pPr>
      <w:r w:rsidRPr="004B258F">
        <w:rPr>
          <w:color w:val="000000" w:themeColor="text1"/>
        </w:rPr>
        <w:t>The study concludes that customer satisfaction is a key determinant of business growth in the telecommunication industry. For MTN Nigeria, retaining customers and achieving sustainable growth depends largely on the quality of service delivery, competitive pricing, effective customer care, and consistent satisfaction of subscribers.</w:t>
      </w:r>
    </w:p>
    <w:p w:rsidR="004B258F" w:rsidRPr="004B258F" w:rsidRDefault="004B258F" w:rsidP="004B258F">
      <w:pPr>
        <w:pStyle w:val="whitespace-normal"/>
        <w:spacing w:line="360" w:lineRule="auto"/>
        <w:jc w:val="both"/>
        <w:rPr>
          <w:color w:val="000000" w:themeColor="text1"/>
        </w:rPr>
      </w:pPr>
      <w:r w:rsidRPr="004B258F">
        <w:rPr>
          <w:color w:val="000000" w:themeColor="text1"/>
        </w:rPr>
        <w:t xml:space="preserve">Customer satisfaction does not only determine loyalty but also shapes the competitive advantage of telecom operators. Thus, MTN's ability to maintain and expand its market share in </w:t>
      </w:r>
      <w:proofErr w:type="spellStart"/>
      <w:r w:rsidRPr="004B258F">
        <w:rPr>
          <w:color w:val="000000" w:themeColor="text1"/>
        </w:rPr>
        <w:t>Kwara</w:t>
      </w:r>
      <w:proofErr w:type="spellEnd"/>
      <w:r w:rsidRPr="004B258F">
        <w:rPr>
          <w:color w:val="000000" w:themeColor="text1"/>
        </w:rPr>
        <w:t xml:space="preserve"> State and Nigeria at large is strongly tied to how well it meets and exceeds customer expectations.</w:t>
      </w:r>
    </w:p>
    <w:p w:rsidR="004B258F" w:rsidRPr="004B258F" w:rsidRDefault="004B258F"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5.4 RECOMMENDATIONS</w:t>
      </w:r>
    </w:p>
    <w:p w:rsidR="004B258F" w:rsidRPr="004B258F" w:rsidRDefault="004B258F" w:rsidP="004B258F">
      <w:pPr>
        <w:pStyle w:val="whitespace-normal"/>
        <w:spacing w:line="360" w:lineRule="auto"/>
        <w:jc w:val="both"/>
        <w:rPr>
          <w:color w:val="000000" w:themeColor="text1"/>
        </w:rPr>
      </w:pPr>
      <w:r w:rsidRPr="004B258F">
        <w:rPr>
          <w:color w:val="000000" w:themeColor="text1"/>
        </w:rPr>
        <w:t>Based on the findings, the following recommendations are made:</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Improve Service Quality:</w:t>
      </w:r>
      <w:r w:rsidRPr="004B258F">
        <w:rPr>
          <w:color w:val="000000" w:themeColor="text1"/>
        </w:rPr>
        <w:t xml:space="preserve"> MTN should invest more in infrastructure to enhance network coverage, call clarity, and internet speed.</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Competitive Pricing:</w:t>
      </w:r>
      <w:r w:rsidRPr="004B258F">
        <w:rPr>
          <w:color w:val="000000" w:themeColor="text1"/>
        </w:rPr>
        <w:t xml:space="preserve"> Data and call tariffs should be reviewed to remain competitive with other telecom operators, ensuring affordability.</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Enhanced Customer Service:</w:t>
      </w:r>
      <w:r w:rsidRPr="004B258F">
        <w:rPr>
          <w:color w:val="000000" w:themeColor="text1"/>
        </w:rPr>
        <w:t xml:space="preserve"> Customer care representatives should be trained to handle complaints more promptly and effectively.</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Customer Feedback Mechanisms:</w:t>
      </w:r>
      <w:r w:rsidRPr="004B258F">
        <w:rPr>
          <w:color w:val="000000" w:themeColor="text1"/>
        </w:rPr>
        <w:t xml:space="preserve"> MTN should create stronger channels (online surveys, feedback apps, etc.) to gather and act on customer complaints and suggestions.</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Retention Strategies:</w:t>
      </w:r>
      <w:r w:rsidRPr="004B258F">
        <w:rPr>
          <w:color w:val="000000" w:themeColor="text1"/>
        </w:rPr>
        <w:t xml:space="preserve"> Loyalty programs, rewards, and incentives should be introduced to retain long-term subscribers.</w:t>
      </w:r>
    </w:p>
    <w:p w:rsidR="004B258F" w:rsidRPr="004B258F" w:rsidRDefault="004B258F"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5.5 CONTRIBUTION TO KNOWLEDGE</w:t>
      </w:r>
    </w:p>
    <w:p w:rsidR="004B258F" w:rsidRPr="004B258F" w:rsidRDefault="004B258F" w:rsidP="004B258F">
      <w:pPr>
        <w:pStyle w:val="whitespace-normal"/>
        <w:spacing w:line="360" w:lineRule="auto"/>
        <w:jc w:val="both"/>
        <w:rPr>
          <w:color w:val="000000" w:themeColor="text1"/>
        </w:rPr>
      </w:pPr>
      <w:r w:rsidRPr="004B258F">
        <w:rPr>
          <w:color w:val="000000" w:themeColor="text1"/>
        </w:rPr>
        <w:t xml:space="preserve">This study contributes to knowledge by providing empirical evidence that customer satisfaction has a direct and significant impact on business growth in the Nigerian telecommunication sector. </w:t>
      </w:r>
      <w:r w:rsidRPr="004B258F">
        <w:rPr>
          <w:color w:val="000000" w:themeColor="text1"/>
        </w:rPr>
        <w:lastRenderedPageBreak/>
        <w:t>It also highlights the specific areas (service quality, pricing, customer care) that influence satisfaction most strongly.</w:t>
      </w:r>
    </w:p>
    <w:p w:rsidR="004B258F" w:rsidRPr="004B258F" w:rsidRDefault="004B258F"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5.6 SUGGESTIONS FOR FURTHER RESEARCH</w:t>
      </w:r>
    </w:p>
    <w:p w:rsidR="004B258F" w:rsidRPr="004B258F" w:rsidRDefault="004B258F" w:rsidP="004B258F">
      <w:pPr>
        <w:pStyle w:val="whitespace-normal"/>
        <w:spacing w:line="360" w:lineRule="auto"/>
        <w:jc w:val="both"/>
        <w:rPr>
          <w:color w:val="000000" w:themeColor="text1"/>
        </w:rPr>
      </w:pPr>
      <w:r w:rsidRPr="004B258F">
        <w:rPr>
          <w:color w:val="000000" w:themeColor="text1"/>
        </w:rPr>
        <w:t>Future researchers may:</w:t>
      </w:r>
    </w:p>
    <w:p w:rsidR="004B258F" w:rsidRPr="004B258F" w:rsidRDefault="004B258F" w:rsidP="004B258F">
      <w:pPr>
        <w:numPr>
          <w:ilvl w:val="0"/>
          <w:numId w:val="6"/>
        </w:numPr>
        <w:spacing w:before="100" w:beforeAutospacing="1" w:after="100" w:afterAutospacing="1" w:line="360" w:lineRule="auto"/>
        <w:jc w:val="both"/>
        <w:rPr>
          <w:rFonts w:ascii="Times New Roman" w:hAnsi="Times New Roman" w:cs="Times New Roman"/>
          <w:color w:val="000000" w:themeColor="text1"/>
        </w:rPr>
      </w:pPr>
      <w:r w:rsidRPr="004B258F">
        <w:rPr>
          <w:rFonts w:ascii="Times New Roman" w:hAnsi="Times New Roman" w:cs="Times New Roman"/>
          <w:color w:val="000000" w:themeColor="text1"/>
        </w:rPr>
        <w:t xml:space="preserve">Extend the study to other telecommunication companies such as </w:t>
      </w:r>
      <w:proofErr w:type="spellStart"/>
      <w:r w:rsidRPr="004B258F">
        <w:rPr>
          <w:rFonts w:ascii="Times New Roman" w:hAnsi="Times New Roman" w:cs="Times New Roman"/>
          <w:color w:val="000000" w:themeColor="text1"/>
        </w:rPr>
        <w:t>Airtel</w:t>
      </w:r>
      <w:proofErr w:type="spellEnd"/>
      <w:r w:rsidRPr="004B258F">
        <w:rPr>
          <w:rFonts w:ascii="Times New Roman" w:hAnsi="Times New Roman" w:cs="Times New Roman"/>
          <w:color w:val="000000" w:themeColor="text1"/>
        </w:rPr>
        <w:t>, GLO, and 9mobile for comparative analysis.</w:t>
      </w:r>
    </w:p>
    <w:p w:rsidR="004B258F" w:rsidRPr="004B258F" w:rsidRDefault="004B258F" w:rsidP="004B258F">
      <w:pPr>
        <w:numPr>
          <w:ilvl w:val="0"/>
          <w:numId w:val="6"/>
        </w:numPr>
        <w:spacing w:before="100" w:beforeAutospacing="1" w:after="100" w:afterAutospacing="1" w:line="360" w:lineRule="auto"/>
        <w:jc w:val="both"/>
        <w:rPr>
          <w:rFonts w:ascii="Times New Roman" w:hAnsi="Times New Roman" w:cs="Times New Roman"/>
          <w:color w:val="000000" w:themeColor="text1"/>
        </w:rPr>
      </w:pPr>
      <w:r w:rsidRPr="004B258F">
        <w:rPr>
          <w:rFonts w:ascii="Times New Roman" w:hAnsi="Times New Roman" w:cs="Times New Roman"/>
          <w:color w:val="000000" w:themeColor="text1"/>
        </w:rPr>
        <w:t>Explore the role of technology and digital innovation (e.g., mobile apps, self-service platforms) in enhancing customer satisfaction.</w:t>
      </w:r>
    </w:p>
    <w:p w:rsidR="004B258F" w:rsidRPr="004B258F" w:rsidRDefault="004B258F" w:rsidP="004B258F">
      <w:pPr>
        <w:numPr>
          <w:ilvl w:val="0"/>
          <w:numId w:val="6"/>
        </w:numPr>
        <w:spacing w:before="100" w:beforeAutospacing="1" w:after="100" w:afterAutospacing="1" w:line="360" w:lineRule="auto"/>
        <w:jc w:val="both"/>
        <w:rPr>
          <w:rFonts w:ascii="Times New Roman" w:hAnsi="Times New Roman" w:cs="Times New Roman"/>
          <w:color w:val="000000" w:themeColor="text1"/>
        </w:rPr>
      </w:pPr>
      <w:r w:rsidRPr="004B258F">
        <w:rPr>
          <w:rFonts w:ascii="Times New Roman" w:hAnsi="Times New Roman" w:cs="Times New Roman"/>
          <w:color w:val="000000" w:themeColor="text1"/>
        </w:rPr>
        <w:t>Examine customer satisfaction in rural versus urban areas to see if there are differences in perception.</w:t>
      </w:r>
    </w:p>
    <w:p w:rsidR="004B258F" w:rsidRPr="004B258F" w:rsidRDefault="004B258F"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5.7 SUMMARY</w:t>
      </w:r>
    </w:p>
    <w:p w:rsidR="004B258F" w:rsidRPr="004B258F" w:rsidRDefault="004B258F" w:rsidP="004B258F">
      <w:pPr>
        <w:pStyle w:val="whitespace-normal"/>
        <w:spacing w:line="360" w:lineRule="auto"/>
        <w:jc w:val="both"/>
        <w:rPr>
          <w:color w:val="000000" w:themeColor="text1"/>
        </w:rPr>
      </w:pPr>
      <w:r w:rsidRPr="004B258F">
        <w:rPr>
          <w:color w:val="000000" w:themeColor="text1"/>
        </w:rPr>
        <w:t>This chapter summarized the entire study, provided conclusions, and made recommendations. The study established that customer satisfaction is not only important for customer loyalty but also a key driver of business growth in the telecommunication industry.</w:t>
      </w:r>
    </w:p>
    <w:p w:rsidR="004B258F" w:rsidRPr="004B258F" w:rsidRDefault="004B258F" w:rsidP="004B258F">
      <w:pPr>
        <w:spacing w:line="360" w:lineRule="auto"/>
        <w:jc w:val="both"/>
        <w:rPr>
          <w:rFonts w:ascii="Times New Roman" w:hAnsi="Times New Roman" w:cs="Times New Roman"/>
          <w:color w:val="000000" w:themeColor="text1"/>
        </w:rPr>
      </w:pPr>
      <w:r w:rsidRPr="004B258F">
        <w:rPr>
          <w:rFonts w:ascii="Times New Roman" w:hAnsi="Times New Roman" w:cs="Times New Roman"/>
          <w:color w:val="000000" w:themeColor="text1"/>
        </w:rPr>
        <w:br w:type="page"/>
      </w:r>
    </w:p>
    <w:p w:rsidR="004B258F" w:rsidRPr="004B258F" w:rsidRDefault="004B258F" w:rsidP="004B258F">
      <w:pPr>
        <w:pStyle w:val="Heading2"/>
        <w:spacing w:before="0" w:beforeAutospacing="0" w:after="0" w:afterAutospacing="0" w:line="360" w:lineRule="auto"/>
        <w:jc w:val="center"/>
        <w:rPr>
          <w:color w:val="000000" w:themeColor="text1"/>
        </w:rPr>
      </w:pPr>
      <w:r w:rsidRPr="004B258F">
        <w:rPr>
          <w:color w:val="000000" w:themeColor="text1"/>
        </w:rPr>
        <w:lastRenderedPageBreak/>
        <w:t>REFERENCES</w:t>
      </w:r>
    </w:p>
    <w:p w:rsidR="004B258F" w:rsidRPr="004B258F" w:rsidRDefault="004B258F" w:rsidP="004B258F">
      <w:pPr>
        <w:pStyle w:val="whitespace-normal"/>
        <w:spacing w:before="0" w:beforeAutospacing="0" w:after="0" w:afterAutospacing="0" w:line="360" w:lineRule="auto"/>
        <w:jc w:val="both"/>
        <w:rPr>
          <w:color w:val="000000" w:themeColor="text1"/>
        </w:rPr>
      </w:pPr>
      <w:proofErr w:type="spellStart"/>
      <w:proofErr w:type="gramStart"/>
      <w:r w:rsidRPr="004B258F">
        <w:rPr>
          <w:color w:val="000000" w:themeColor="text1"/>
        </w:rPr>
        <w:t>Adeniran</w:t>
      </w:r>
      <w:proofErr w:type="spellEnd"/>
      <w:r w:rsidRPr="004B258F">
        <w:rPr>
          <w:color w:val="000000" w:themeColor="text1"/>
        </w:rPr>
        <w:t>, O. S., &amp; Johnston, R. (2019).</w:t>
      </w:r>
      <w:proofErr w:type="gramEnd"/>
      <w:r w:rsidRPr="004B258F">
        <w:rPr>
          <w:color w:val="000000" w:themeColor="text1"/>
        </w:rPr>
        <w:t xml:space="preserve"> </w:t>
      </w:r>
      <w:proofErr w:type="gramStart"/>
      <w:r w:rsidRPr="004B258F">
        <w:rPr>
          <w:color w:val="000000" w:themeColor="text1"/>
        </w:rPr>
        <w:t>Customer satisfaction and service quality in the Nigerian telecommunication industry.</w:t>
      </w:r>
      <w:proofErr w:type="gramEnd"/>
      <w:r w:rsidRPr="004B258F">
        <w:rPr>
          <w:color w:val="000000" w:themeColor="text1"/>
        </w:rPr>
        <w:t xml:space="preserve"> Journal of Business and Management Studies, 5(2), 45-57.</w:t>
      </w:r>
    </w:p>
    <w:p w:rsidR="004B258F" w:rsidRPr="004B258F" w:rsidRDefault="004B258F" w:rsidP="004B258F">
      <w:pPr>
        <w:pStyle w:val="whitespace-normal"/>
        <w:spacing w:before="0" w:beforeAutospacing="0" w:after="0" w:afterAutospacing="0" w:line="360" w:lineRule="auto"/>
        <w:jc w:val="both"/>
        <w:rPr>
          <w:color w:val="000000" w:themeColor="text1"/>
        </w:rPr>
      </w:pPr>
      <w:proofErr w:type="spellStart"/>
      <w:r w:rsidRPr="004B258F">
        <w:rPr>
          <w:color w:val="000000" w:themeColor="text1"/>
        </w:rPr>
        <w:t>Agwu</w:t>
      </w:r>
      <w:proofErr w:type="spellEnd"/>
      <w:r w:rsidRPr="004B258F">
        <w:rPr>
          <w:color w:val="000000" w:themeColor="text1"/>
        </w:rPr>
        <w:t xml:space="preserve">, M. E. (2018). </w:t>
      </w:r>
      <w:proofErr w:type="gramStart"/>
      <w:r w:rsidRPr="004B258F">
        <w:rPr>
          <w:color w:val="000000" w:themeColor="text1"/>
        </w:rPr>
        <w:t>Impact of customer relationship management on customer retention in the Nigerian telecommunication industry.</w:t>
      </w:r>
      <w:proofErr w:type="gramEnd"/>
      <w:r w:rsidRPr="004B258F">
        <w:rPr>
          <w:color w:val="000000" w:themeColor="text1"/>
        </w:rPr>
        <w:t xml:space="preserve"> International Journal of Marketing Studies, 10(1), 120-132. </w:t>
      </w:r>
      <w:hyperlink r:id="rId9" w:history="1">
        <w:r w:rsidRPr="004B258F">
          <w:rPr>
            <w:rStyle w:val="Hyperlink"/>
            <w:color w:val="000000" w:themeColor="text1"/>
          </w:rPr>
          <w:t>https://doi.org/10.5539/ijms.v10</w:t>
        </w:r>
      </w:hyperlink>
    </w:p>
    <w:p w:rsidR="004B258F" w:rsidRPr="004B258F" w:rsidRDefault="004B258F" w:rsidP="004B258F">
      <w:pPr>
        <w:pStyle w:val="whitespace-normal"/>
        <w:spacing w:before="0" w:beforeAutospacing="0" w:after="0" w:afterAutospacing="0" w:line="360" w:lineRule="auto"/>
        <w:jc w:val="both"/>
        <w:rPr>
          <w:color w:val="000000" w:themeColor="text1"/>
        </w:rPr>
      </w:pPr>
      <w:proofErr w:type="gramStart"/>
      <w:r w:rsidRPr="004B258F">
        <w:rPr>
          <w:color w:val="000000" w:themeColor="text1"/>
        </w:rPr>
        <w:t xml:space="preserve">Anderson, E. W., </w:t>
      </w:r>
      <w:proofErr w:type="spellStart"/>
      <w:r w:rsidRPr="004B258F">
        <w:rPr>
          <w:color w:val="000000" w:themeColor="text1"/>
        </w:rPr>
        <w:t>Fornell</w:t>
      </w:r>
      <w:proofErr w:type="spellEnd"/>
      <w:r w:rsidRPr="004B258F">
        <w:rPr>
          <w:color w:val="000000" w:themeColor="text1"/>
        </w:rPr>
        <w:t>, C., &amp; Lehmann, D. R. (1994).</w:t>
      </w:r>
      <w:proofErr w:type="gramEnd"/>
      <w:r w:rsidRPr="004B258F">
        <w:rPr>
          <w:color w:val="000000" w:themeColor="text1"/>
        </w:rPr>
        <w:t xml:space="preserve"> Customer satisfaction, market share, and profitability: Findings from Sweden. Journal of Marketing, 58(3), 53-66. </w:t>
      </w:r>
      <w:hyperlink r:id="rId10" w:history="1">
        <w:r w:rsidRPr="004B258F">
          <w:rPr>
            <w:rStyle w:val="Hyperlink"/>
            <w:color w:val="000000" w:themeColor="text1"/>
          </w:rPr>
          <w:t>https://doi.org/10.1177/002224299405800304</w:t>
        </w:r>
      </w:hyperlink>
    </w:p>
    <w:p w:rsidR="004B258F" w:rsidRPr="004B258F" w:rsidRDefault="004B258F" w:rsidP="004B258F">
      <w:pPr>
        <w:pStyle w:val="whitespace-normal"/>
        <w:spacing w:before="0" w:beforeAutospacing="0" w:after="0" w:afterAutospacing="0" w:line="360" w:lineRule="auto"/>
        <w:jc w:val="both"/>
        <w:rPr>
          <w:color w:val="000000" w:themeColor="text1"/>
        </w:rPr>
      </w:pPr>
      <w:proofErr w:type="gramStart"/>
      <w:r w:rsidRPr="004B258F">
        <w:rPr>
          <w:color w:val="000000" w:themeColor="text1"/>
        </w:rPr>
        <w:t>Bolton, R. N., &amp; Drew, J. H. (1991).</w:t>
      </w:r>
      <w:proofErr w:type="gramEnd"/>
      <w:r w:rsidRPr="004B258F">
        <w:rPr>
          <w:color w:val="000000" w:themeColor="text1"/>
        </w:rPr>
        <w:t xml:space="preserve"> </w:t>
      </w:r>
      <w:proofErr w:type="gramStart"/>
      <w:r w:rsidRPr="004B258F">
        <w:rPr>
          <w:color w:val="000000" w:themeColor="text1"/>
        </w:rPr>
        <w:t>A multistage model of customers' assessments of service quality and value.</w:t>
      </w:r>
      <w:proofErr w:type="gramEnd"/>
      <w:r w:rsidRPr="004B258F">
        <w:rPr>
          <w:color w:val="000000" w:themeColor="text1"/>
        </w:rPr>
        <w:t xml:space="preserve"> Journal of Consumer Research, 17(4), 375-384. </w:t>
      </w:r>
      <w:hyperlink r:id="rId11" w:history="1">
        <w:r w:rsidRPr="004B258F">
          <w:rPr>
            <w:rStyle w:val="Hyperlink"/>
            <w:color w:val="000000" w:themeColor="text1"/>
          </w:rPr>
          <w:t>https://doi.org/10.1086/208564</w:t>
        </w:r>
      </w:hyperlink>
    </w:p>
    <w:p w:rsidR="004B258F" w:rsidRPr="004B258F" w:rsidRDefault="004B258F" w:rsidP="004B258F">
      <w:pPr>
        <w:pStyle w:val="whitespace-normal"/>
        <w:spacing w:before="0" w:beforeAutospacing="0" w:after="0" w:afterAutospacing="0" w:line="360" w:lineRule="auto"/>
        <w:jc w:val="both"/>
        <w:rPr>
          <w:color w:val="000000" w:themeColor="text1"/>
        </w:rPr>
      </w:pPr>
      <w:proofErr w:type="gramStart"/>
      <w:r w:rsidRPr="004B258F">
        <w:rPr>
          <w:color w:val="000000" w:themeColor="text1"/>
        </w:rPr>
        <w:t>Cronin, J. J., &amp; Taylor, S. A. (1992).</w:t>
      </w:r>
      <w:proofErr w:type="gramEnd"/>
      <w:r w:rsidRPr="004B258F">
        <w:rPr>
          <w:color w:val="000000" w:themeColor="text1"/>
        </w:rPr>
        <w:t xml:space="preserve"> </w:t>
      </w:r>
      <w:proofErr w:type="gramStart"/>
      <w:r w:rsidRPr="004B258F">
        <w:rPr>
          <w:color w:val="000000" w:themeColor="text1"/>
        </w:rPr>
        <w:t>Measuring service quality: A reexamination and extension.</w:t>
      </w:r>
      <w:proofErr w:type="gramEnd"/>
      <w:r w:rsidRPr="004B258F">
        <w:rPr>
          <w:color w:val="000000" w:themeColor="text1"/>
        </w:rPr>
        <w:t xml:space="preserve"> Journal of Marketing, 56(3), 55-68. </w:t>
      </w:r>
      <w:hyperlink r:id="rId12" w:history="1">
        <w:r w:rsidRPr="004B258F">
          <w:rPr>
            <w:rStyle w:val="Hyperlink"/>
            <w:color w:val="000000" w:themeColor="text1"/>
          </w:rPr>
          <w:t>https://doi.org/10.1177/002224299205600304</w:t>
        </w:r>
      </w:hyperlink>
    </w:p>
    <w:p w:rsidR="004B258F" w:rsidRPr="004B258F" w:rsidRDefault="004B258F" w:rsidP="004B258F">
      <w:pPr>
        <w:pStyle w:val="whitespace-normal"/>
        <w:spacing w:before="0" w:beforeAutospacing="0" w:after="0" w:afterAutospacing="0" w:line="360" w:lineRule="auto"/>
        <w:jc w:val="both"/>
        <w:rPr>
          <w:color w:val="000000" w:themeColor="text1"/>
        </w:rPr>
      </w:pPr>
      <w:proofErr w:type="spellStart"/>
      <w:r w:rsidRPr="004B258F">
        <w:rPr>
          <w:color w:val="000000" w:themeColor="text1"/>
        </w:rPr>
        <w:t>Fornell</w:t>
      </w:r>
      <w:proofErr w:type="spellEnd"/>
      <w:r w:rsidRPr="004B258F">
        <w:rPr>
          <w:color w:val="000000" w:themeColor="text1"/>
        </w:rPr>
        <w:t xml:space="preserve">, C. (1992). A national customer satisfaction barometer: The Swedish experience. Journal of Marketing, 56(1), 6-21. </w:t>
      </w:r>
      <w:hyperlink r:id="rId13" w:history="1">
        <w:r w:rsidRPr="004B258F">
          <w:rPr>
            <w:rStyle w:val="Hyperlink"/>
            <w:color w:val="000000" w:themeColor="text1"/>
          </w:rPr>
          <w:t>https://doi.org/10.1177/002224299205600103</w:t>
        </w:r>
      </w:hyperlink>
    </w:p>
    <w:p w:rsidR="004B258F" w:rsidRPr="004B258F" w:rsidRDefault="004B258F" w:rsidP="004B258F">
      <w:pPr>
        <w:pStyle w:val="whitespace-normal"/>
        <w:spacing w:before="0" w:beforeAutospacing="0" w:after="0" w:afterAutospacing="0" w:line="360" w:lineRule="auto"/>
        <w:jc w:val="both"/>
        <w:rPr>
          <w:color w:val="000000" w:themeColor="text1"/>
        </w:rPr>
      </w:pPr>
      <w:proofErr w:type="spellStart"/>
      <w:proofErr w:type="gramStart"/>
      <w:r w:rsidRPr="004B258F">
        <w:rPr>
          <w:color w:val="000000" w:themeColor="text1"/>
        </w:rPr>
        <w:t>Kotler</w:t>
      </w:r>
      <w:proofErr w:type="spellEnd"/>
      <w:r w:rsidRPr="004B258F">
        <w:rPr>
          <w:color w:val="000000" w:themeColor="text1"/>
        </w:rPr>
        <w:t>, P., &amp; Keller, K. L. (2016).</w:t>
      </w:r>
      <w:proofErr w:type="gramEnd"/>
      <w:r w:rsidRPr="004B258F">
        <w:rPr>
          <w:color w:val="000000" w:themeColor="text1"/>
        </w:rPr>
        <w:t xml:space="preserve"> Marketing management (15th </w:t>
      </w:r>
      <w:proofErr w:type="gramStart"/>
      <w:r w:rsidRPr="004B258F">
        <w:rPr>
          <w:color w:val="000000" w:themeColor="text1"/>
        </w:rPr>
        <w:t>ed</w:t>
      </w:r>
      <w:proofErr w:type="gramEnd"/>
      <w:r w:rsidRPr="004B258F">
        <w:rPr>
          <w:color w:val="000000" w:themeColor="text1"/>
        </w:rPr>
        <w:t xml:space="preserve">.). </w:t>
      </w:r>
      <w:proofErr w:type="gramStart"/>
      <w:r w:rsidRPr="004B258F">
        <w:rPr>
          <w:color w:val="000000" w:themeColor="text1"/>
        </w:rPr>
        <w:t>Pearson Education.</w:t>
      </w:r>
      <w:proofErr w:type="gramEnd"/>
    </w:p>
    <w:p w:rsidR="004B258F" w:rsidRPr="004B258F" w:rsidRDefault="004B258F" w:rsidP="004B258F">
      <w:pPr>
        <w:pStyle w:val="whitespace-normal"/>
        <w:spacing w:before="0" w:beforeAutospacing="0" w:after="0" w:afterAutospacing="0" w:line="360" w:lineRule="auto"/>
        <w:jc w:val="both"/>
        <w:rPr>
          <w:color w:val="000000" w:themeColor="text1"/>
        </w:rPr>
      </w:pPr>
      <w:proofErr w:type="gramStart"/>
      <w:r w:rsidRPr="004B258F">
        <w:rPr>
          <w:color w:val="000000" w:themeColor="text1"/>
        </w:rPr>
        <w:t xml:space="preserve">Lovelock, C., &amp; </w:t>
      </w:r>
      <w:proofErr w:type="spellStart"/>
      <w:r w:rsidRPr="004B258F">
        <w:rPr>
          <w:color w:val="000000" w:themeColor="text1"/>
        </w:rPr>
        <w:t>Wirtz</w:t>
      </w:r>
      <w:proofErr w:type="spellEnd"/>
      <w:r w:rsidRPr="004B258F">
        <w:rPr>
          <w:color w:val="000000" w:themeColor="text1"/>
        </w:rPr>
        <w:t>, J. (2011).</w:t>
      </w:r>
      <w:proofErr w:type="gramEnd"/>
      <w:r w:rsidRPr="004B258F">
        <w:rPr>
          <w:color w:val="000000" w:themeColor="text1"/>
        </w:rPr>
        <w:t xml:space="preserve"> Services marketing: People, technology, strategy (7th </w:t>
      </w:r>
      <w:proofErr w:type="gramStart"/>
      <w:r w:rsidRPr="004B258F">
        <w:rPr>
          <w:color w:val="000000" w:themeColor="text1"/>
        </w:rPr>
        <w:t>ed</w:t>
      </w:r>
      <w:proofErr w:type="gramEnd"/>
      <w:r w:rsidRPr="004B258F">
        <w:rPr>
          <w:color w:val="000000" w:themeColor="text1"/>
        </w:rPr>
        <w:t xml:space="preserve">.). </w:t>
      </w:r>
      <w:proofErr w:type="gramStart"/>
      <w:r w:rsidRPr="004B258F">
        <w:rPr>
          <w:color w:val="000000" w:themeColor="text1"/>
        </w:rPr>
        <w:t>Pearson Education.</w:t>
      </w:r>
      <w:proofErr w:type="gramEnd"/>
    </w:p>
    <w:p w:rsidR="004B258F" w:rsidRPr="004B258F" w:rsidRDefault="004B258F" w:rsidP="004B258F">
      <w:pPr>
        <w:pStyle w:val="whitespace-normal"/>
        <w:spacing w:before="0" w:beforeAutospacing="0" w:after="0" w:afterAutospacing="0" w:line="360" w:lineRule="auto"/>
        <w:jc w:val="both"/>
        <w:rPr>
          <w:color w:val="000000" w:themeColor="text1"/>
        </w:rPr>
      </w:pPr>
      <w:r w:rsidRPr="004B258F">
        <w:rPr>
          <w:color w:val="000000" w:themeColor="text1"/>
        </w:rPr>
        <w:t xml:space="preserve">Nigerian Communications Commission (NCC). </w:t>
      </w:r>
      <w:proofErr w:type="gramStart"/>
      <w:r w:rsidRPr="004B258F">
        <w:rPr>
          <w:color w:val="000000" w:themeColor="text1"/>
        </w:rPr>
        <w:t>(2022). Subscriber statistics report.</w:t>
      </w:r>
      <w:proofErr w:type="gramEnd"/>
      <w:r w:rsidRPr="004B258F">
        <w:rPr>
          <w:color w:val="000000" w:themeColor="text1"/>
        </w:rPr>
        <w:t xml:space="preserve"> Retrieved from </w:t>
      </w:r>
      <w:hyperlink r:id="rId14" w:history="1">
        <w:r w:rsidRPr="004B258F">
          <w:rPr>
            <w:rStyle w:val="Hyperlink"/>
            <w:color w:val="000000" w:themeColor="text1"/>
          </w:rPr>
          <w:t>https://www.ncc.gov.ng</w:t>
        </w:r>
      </w:hyperlink>
    </w:p>
    <w:p w:rsidR="004B258F" w:rsidRPr="004B258F" w:rsidRDefault="004B258F" w:rsidP="004B258F">
      <w:pPr>
        <w:pStyle w:val="whitespace-normal"/>
        <w:spacing w:before="0" w:beforeAutospacing="0" w:after="0" w:afterAutospacing="0" w:line="360" w:lineRule="auto"/>
        <w:jc w:val="both"/>
        <w:rPr>
          <w:color w:val="000000" w:themeColor="text1"/>
        </w:rPr>
      </w:pPr>
      <w:r w:rsidRPr="004B258F">
        <w:rPr>
          <w:color w:val="000000" w:themeColor="text1"/>
        </w:rPr>
        <w:t xml:space="preserve">Oliver, R. L. (1997). Satisfaction: A behavioral perspective on the consumer. </w:t>
      </w:r>
      <w:proofErr w:type="gramStart"/>
      <w:r w:rsidRPr="004B258F">
        <w:rPr>
          <w:color w:val="000000" w:themeColor="text1"/>
        </w:rPr>
        <w:t>McGraw-Hill.</w:t>
      </w:r>
      <w:proofErr w:type="gramEnd"/>
    </w:p>
    <w:p w:rsidR="004B258F" w:rsidRPr="004B258F" w:rsidRDefault="004B258F" w:rsidP="004B258F">
      <w:pPr>
        <w:pStyle w:val="whitespace-normal"/>
        <w:spacing w:before="0" w:beforeAutospacing="0" w:after="0" w:afterAutospacing="0" w:line="360" w:lineRule="auto"/>
        <w:jc w:val="both"/>
        <w:rPr>
          <w:color w:val="000000" w:themeColor="text1"/>
        </w:rPr>
      </w:pPr>
      <w:proofErr w:type="spellStart"/>
      <w:proofErr w:type="gramStart"/>
      <w:r w:rsidRPr="004B258F">
        <w:rPr>
          <w:color w:val="000000" w:themeColor="text1"/>
        </w:rPr>
        <w:t>Parasuraman</w:t>
      </w:r>
      <w:proofErr w:type="spellEnd"/>
      <w:r w:rsidRPr="004B258F">
        <w:rPr>
          <w:color w:val="000000" w:themeColor="text1"/>
        </w:rPr>
        <w:t xml:space="preserve">, A., </w:t>
      </w:r>
      <w:proofErr w:type="spellStart"/>
      <w:r w:rsidRPr="004B258F">
        <w:rPr>
          <w:color w:val="000000" w:themeColor="text1"/>
        </w:rPr>
        <w:t>Zeithaml</w:t>
      </w:r>
      <w:proofErr w:type="spellEnd"/>
      <w:r w:rsidRPr="004B258F">
        <w:rPr>
          <w:color w:val="000000" w:themeColor="text1"/>
        </w:rPr>
        <w:t>, V. A., &amp; Berry, L. L. (1988).</w:t>
      </w:r>
      <w:proofErr w:type="gramEnd"/>
      <w:r w:rsidRPr="004B258F">
        <w:rPr>
          <w:color w:val="000000" w:themeColor="text1"/>
        </w:rPr>
        <w:t xml:space="preserve"> SERVQUAL: A multiple-item scale for measuring consumer perceptions of service quality. Journal of Retailing, 64(1), 12-40.</w:t>
      </w:r>
    </w:p>
    <w:p w:rsidR="004B258F" w:rsidRPr="004B258F" w:rsidRDefault="004B258F" w:rsidP="004B258F">
      <w:pPr>
        <w:pStyle w:val="whitespace-normal"/>
        <w:spacing w:before="0" w:beforeAutospacing="0" w:after="0" w:afterAutospacing="0" w:line="360" w:lineRule="auto"/>
        <w:jc w:val="both"/>
        <w:rPr>
          <w:color w:val="000000" w:themeColor="text1"/>
        </w:rPr>
      </w:pPr>
      <w:proofErr w:type="gramStart"/>
      <w:r w:rsidRPr="004B258F">
        <w:rPr>
          <w:color w:val="000000" w:themeColor="text1"/>
        </w:rPr>
        <w:t>Rust, R. T., &amp; Oliver, R. L. (1994).</w:t>
      </w:r>
      <w:proofErr w:type="gramEnd"/>
      <w:r w:rsidRPr="004B258F">
        <w:rPr>
          <w:color w:val="000000" w:themeColor="text1"/>
        </w:rPr>
        <w:t xml:space="preserve"> Service quality: Insights and managerial implications from the frontier. In R. T. Rust &amp; R. L. Oliver (Eds.), Service quality: New directions in theory and practice (pp. 1-19). </w:t>
      </w:r>
      <w:proofErr w:type="gramStart"/>
      <w:r w:rsidRPr="004B258F">
        <w:rPr>
          <w:color w:val="000000" w:themeColor="text1"/>
        </w:rPr>
        <w:t>Sage Publications.</w:t>
      </w:r>
      <w:proofErr w:type="gramEnd"/>
    </w:p>
    <w:p w:rsidR="004B258F" w:rsidRPr="004B258F" w:rsidRDefault="004B258F" w:rsidP="004B258F">
      <w:pPr>
        <w:pStyle w:val="whitespace-normal"/>
        <w:spacing w:before="0" w:beforeAutospacing="0" w:after="0" w:afterAutospacing="0" w:line="360" w:lineRule="auto"/>
        <w:jc w:val="both"/>
        <w:rPr>
          <w:color w:val="000000" w:themeColor="text1"/>
        </w:rPr>
      </w:pPr>
      <w:r w:rsidRPr="004B258F">
        <w:rPr>
          <w:color w:val="000000" w:themeColor="text1"/>
        </w:rPr>
        <w:t xml:space="preserve">Yi, Y. (1990). </w:t>
      </w:r>
      <w:proofErr w:type="gramStart"/>
      <w:r w:rsidRPr="004B258F">
        <w:rPr>
          <w:color w:val="000000" w:themeColor="text1"/>
        </w:rPr>
        <w:t>A critical review of consumer satisfaction.</w:t>
      </w:r>
      <w:proofErr w:type="gramEnd"/>
      <w:r w:rsidRPr="004B258F">
        <w:rPr>
          <w:color w:val="000000" w:themeColor="text1"/>
        </w:rPr>
        <w:t xml:space="preserve"> </w:t>
      </w:r>
      <w:proofErr w:type="gramStart"/>
      <w:r w:rsidRPr="004B258F">
        <w:rPr>
          <w:color w:val="000000" w:themeColor="text1"/>
        </w:rPr>
        <w:t xml:space="preserve">In V. A. </w:t>
      </w:r>
      <w:proofErr w:type="spellStart"/>
      <w:r w:rsidRPr="004B258F">
        <w:rPr>
          <w:color w:val="000000" w:themeColor="text1"/>
        </w:rPr>
        <w:t>Zeithaml</w:t>
      </w:r>
      <w:proofErr w:type="spellEnd"/>
      <w:r w:rsidRPr="004B258F">
        <w:rPr>
          <w:color w:val="000000" w:themeColor="text1"/>
        </w:rPr>
        <w:t xml:space="preserve"> (Ed.), Review of marketing 1990 (pp. 68-123).</w:t>
      </w:r>
      <w:proofErr w:type="gramEnd"/>
      <w:r w:rsidRPr="004B258F">
        <w:rPr>
          <w:color w:val="000000" w:themeColor="text1"/>
        </w:rPr>
        <w:t xml:space="preserve"> </w:t>
      </w:r>
      <w:proofErr w:type="gramStart"/>
      <w:r w:rsidRPr="004B258F">
        <w:rPr>
          <w:color w:val="000000" w:themeColor="text1"/>
        </w:rPr>
        <w:t>American Marketing Association.</w:t>
      </w:r>
      <w:proofErr w:type="gramEnd"/>
    </w:p>
    <w:p w:rsidR="004B258F" w:rsidRPr="004B258F" w:rsidRDefault="004B258F" w:rsidP="004B258F">
      <w:pPr>
        <w:pStyle w:val="whitespace-normal"/>
        <w:spacing w:before="0" w:beforeAutospacing="0" w:after="0" w:afterAutospacing="0" w:line="360" w:lineRule="auto"/>
        <w:jc w:val="both"/>
        <w:rPr>
          <w:color w:val="000000" w:themeColor="text1"/>
        </w:rPr>
      </w:pPr>
      <w:proofErr w:type="spellStart"/>
      <w:proofErr w:type="gramStart"/>
      <w:r w:rsidRPr="004B258F">
        <w:rPr>
          <w:color w:val="000000" w:themeColor="text1"/>
        </w:rPr>
        <w:lastRenderedPageBreak/>
        <w:t>Zeithaml</w:t>
      </w:r>
      <w:proofErr w:type="spellEnd"/>
      <w:r w:rsidRPr="004B258F">
        <w:rPr>
          <w:color w:val="000000" w:themeColor="text1"/>
        </w:rPr>
        <w:t xml:space="preserve">, V. A., Berry, L. L., &amp; </w:t>
      </w:r>
      <w:proofErr w:type="spellStart"/>
      <w:r w:rsidRPr="004B258F">
        <w:rPr>
          <w:color w:val="000000" w:themeColor="text1"/>
        </w:rPr>
        <w:t>Parasuraman</w:t>
      </w:r>
      <w:proofErr w:type="spellEnd"/>
      <w:r w:rsidRPr="004B258F">
        <w:rPr>
          <w:color w:val="000000" w:themeColor="text1"/>
        </w:rPr>
        <w:t>, A. (1996).</w:t>
      </w:r>
      <w:proofErr w:type="gramEnd"/>
      <w:r w:rsidRPr="004B258F">
        <w:rPr>
          <w:color w:val="000000" w:themeColor="text1"/>
        </w:rPr>
        <w:t xml:space="preserve"> </w:t>
      </w:r>
      <w:proofErr w:type="gramStart"/>
      <w:r w:rsidRPr="004B258F">
        <w:rPr>
          <w:color w:val="000000" w:themeColor="text1"/>
        </w:rPr>
        <w:t>The behavioral consequences of service quality.</w:t>
      </w:r>
      <w:proofErr w:type="gramEnd"/>
      <w:r w:rsidRPr="004B258F">
        <w:rPr>
          <w:color w:val="000000" w:themeColor="text1"/>
        </w:rPr>
        <w:t xml:space="preserve"> Journal of Marketing, 60(2), 31-46. </w:t>
      </w:r>
      <w:hyperlink r:id="rId15" w:history="1">
        <w:r w:rsidRPr="004B258F">
          <w:rPr>
            <w:rStyle w:val="Hyperlink"/>
            <w:color w:val="000000" w:themeColor="text1"/>
          </w:rPr>
          <w:t>https://doi.org/10.1177/002224299606000203</w:t>
        </w:r>
      </w:hyperlink>
    </w:p>
    <w:p w:rsidR="004B258F" w:rsidRPr="004B258F" w:rsidRDefault="004B258F" w:rsidP="004B258F">
      <w:pPr>
        <w:spacing w:line="360" w:lineRule="auto"/>
        <w:jc w:val="both"/>
        <w:rPr>
          <w:rFonts w:ascii="Times New Roman" w:eastAsia="Times New Roman" w:hAnsi="Times New Roman" w:cs="Times New Roman"/>
          <w:b/>
          <w:bCs/>
          <w:color w:val="000000" w:themeColor="text1"/>
          <w:sz w:val="36"/>
          <w:szCs w:val="36"/>
        </w:rPr>
      </w:pPr>
      <w:r w:rsidRPr="004B258F">
        <w:rPr>
          <w:rFonts w:ascii="Times New Roman" w:hAnsi="Times New Roman" w:cs="Times New Roman"/>
          <w:color w:val="000000" w:themeColor="text1"/>
        </w:rPr>
        <w:br w:type="page"/>
      </w:r>
    </w:p>
    <w:p w:rsidR="004B258F" w:rsidRPr="004B258F" w:rsidRDefault="004B258F" w:rsidP="004B258F">
      <w:pPr>
        <w:pStyle w:val="Heading2"/>
        <w:spacing w:line="360" w:lineRule="auto"/>
        <w:jc w:val="center"/>
        <w:rPr>
          <w:color w:val="000000" w:themeColor="text1"/>
        </w:rPr>
      </w:pPr>
      <w:r w:rsidRPr="004B258F">
        <w:rPr>
          <w:color w:val="000000" w:themeColor="text1"/>
        </w:rPr>
        <w:lastRenderedPageBreak/>
        <w:t>APPENDICES</w:t>
      </w:r>
    </w:p>
    <w:p w:rsidR="004B258F" w:rsidRPr="004B258F" w:rsidRDefault="004B258F" w:rsidP="004B258F">
      <w:pPr>
        <w:pStyle w:val="Heading3"/>
        <w:spacing w:line="360" w:lineRule="auto"/>
        <w:jc w:val="both"/>
        <w:rPr>
          <w:color w:val="000000" w:themeColor="text1"/>
        </w:rPr>
      </w:pPr>
      <w:r w:rsidRPr="004B258F">
        <w:rPr>
          <w:color w:val="000000" w:themeColor="text1"/>
        </w:rPr>
        <w:t>APPENDIX I</w:t>
      </w:r>
    </w:p>
    <w:p w:rsidR="004B258F" w:rsidRPr="004B258F" w:rsidRDefault="004B258F"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INTRODUCTION LETTER</w:t>
      </w:r>
    </w:p>
    <w:p w:rsidR="004B258F" w:rsidRPr="004B258F" w:rsidRDefault="004B258F" w:rsidP="004B258F">
      <w:pPr>
        <w:pStyle w:val="whitespace-pre-wrap"/>
        <w:spacing w:line="360" w:lineRule="auto"/>
        <w:jc w:val="both"/>
        <w:rPr>
          <w:color w:val="000000" w:themeColor="text1"/>
        </w:rPr>
      </w:pPr>
      <w:proofErr w:type="gramStart"/>
      <w:r w:rsidRPr="004B258F">
        <w:rPr>
          <w:color w:val="000000" w:themeColor="text1"/>
        </w:rPr>
        <w:t xml:space="preserve">Department of Business Administration, </w:t>
      </w:r>
      <w:proofErr w:type="spellStart"/>
      <w:r w:rsidRPr="004B258F">
        <w:rPr>
          <w:color w:val="000000" w:themeColor="text1"/>
        </w:rPr>
        <w:t>Kwara</w:t>
      </w:r>
      <w:proofErr w:type="spellEnd"/>
      <w:r w:rsidRPr="004B258F">
        <w:rPr>
          <w:color w:val="000000" w:themeColor="text1"/>
        </w:rPr>
        <w:t xml:space="preserve"> State Polytechnic, Ilorin </w:t>
      </w:r>
      <w:proofErr w:type="spellStart"/>
      <w:r w:rsidRPr="004B258F">
        <w:rPr>
          <w:color w:val="000000" w:themeColor="text1"/>
        </w:rPr>
        <w:t>Kwara</w:t>
      </w:r>
      <w:proofErr w:type="spellEnd"/>
      <w:r w:rsidRPr="004B258F">
        <w:rPr>
          <w:color w:val="000000" w:themeColor="text1"/>
        </w:rPr>
        <w:t xml:space="preserve"> State.</w:t>
      </w:r>
      <w:proofErr w:type="gramEnd"/>
    </w:p>
    <w:p w:rsidR="004B258F" w:rsidRPr="004B258F" w:rsidRDefault="004B258F" w:rsidP="004B258F">
      <w:pPr>
        <w:pStyle w:val="whitespace-normal"/>
        <w:spacing w:line="360" w:lineRule="auto"/>
        <w:jc w:val="both"/>
        <w:rPr>
          <w:color w:val="000000" w:themeColor="text1"/>
        </w:rPr>
      </w:pPr>
      <w:r w:rsidRPr="004B258F">
        <w:rPr>
          <w:color w:val="000000" w:themeColor="text1"/>
        </w:rPr>
        <w:t xml:space="preserve">Dear Respondent, My name is </w:t>
      </w:r>
      <w:proofErr w:type="spellStart"/>
      <w:r w:rsidRPr="004B258F">
        <w:rPr>
          <w:color w:val="000000" w:themeColor="text1"/>
        </w:rPr>
        <w:t>Popoola</w:t>
      </w:r>
      <w:proofErr w:type="spellEnd"/>
      <w:r w:rsidRPr="004B258F">
        <w:rPr>
          <w:color w:val="000000" w:themeColor="text1"/>
        </w:rPr>
        <w:t xml:space="preserve"> </w:t>
      </w:r>
      <w:proofErr w:type="spellStart"/>
      <w:r w:rsidRPr="004B258F">
        <w:rPr>
          <w:color w:val="000000" w:themeColor="text1"/>
        </w:rPr>
        <w:t>Alimot</w:t>
      </w:r>
      <w:proofErr w:type="spellEnd"/>
      <w:r w:rsidRPr="004B258F">
        <w:rPr>
          <w:color w:val="000000" w:themeColor="text1"/>
        </w:rPr>
        <w:t xml:space="preserve"> </w:t>
      </w:r>
      <w:proofErr w:type="spellStart"/>
      <w:r w:rsidRPr="004B258F">
        <w:rPr>
          <w:color w:val="000000" w:themeColor="text1"/>
        </w:rPr>
        <w:t>Olawumi</w:t>
      </w:r>
      <w:proofErr w:type="spellEnd"/>
      <w:r w:rsidRPr="004B258F">
        <w:rPr>
          <w:color w:val="000000" w:themeColor="text1"/>
        </w:rPr>
        <w:t xml:space="preserve">. I'm a final year student for the award of National Diploma in Business Administration Department, </w:t>
      </w:r>
      <w:proofErr w:type="spellStart"/>
      <w:r w:rsidRPr="004B258F">
        <w:rPr>
          <w:color w:val="000000" w:themeColor="text1"/>
        </w:rPr>
        <w:t>Kwara</w:t>
      </w:r>
      <w:proofErr w:type="spellEnd"/>
      <w:r w:rsidRPr="004B258F">
        <w:rPr>
          <w:color w:val="000000" w:themeColor="text1"/>
        </w:rPr>
        <w:t xml:space="preserve"> State Polytechnic Ilorin. As a prerequisite for the award of National Diploma (ND), Business Administration, I am mandated to carry out a research project on the topic: "EFFECT OF CUSTOMERS' SATISFACTION ON BUSINESS GROWTH IN TELECOMMUNICATION INDUSTRY (A CASE STUDY OF MTN NIGERIA KWARA STATE)". This questionnaire is designed to gather information for an academic research project. The study is purely for academic purposes, and your responses will be treated with utmost confidentiality. Kindly answer all questions honestly.</w:t>
      </w:r>
    </w:p>
    <w:p w:rsidR="004B258F" w:rsidRPr="004B258F" w:rsidRDefault="004B258F" w:rsidP="004B258F">
      <w:pPr>
        <w:pStyle w:val="whitespace-normal"/>
        <w:spacing w:line="360" w:lineRule="auto"/>
        <w:jc w:val="both"/>
        <w:rPr>
          <w:color w:val="000000" w:themeColor="text1"/>
        </w:rPr>
      </w:pPr>
      <w:r w:rsidRPr="004B258F">
        <w:rPr>
          <w:color w:val="000000" w:themeColor="text1"/>
        </w:rPr>
        <w:t>Thanks for your co-operation.</w:t>
      </w:r>
    </w:p>
    <w:p w:rsidR="004B258F" w:rsidRPr="004B258F" w:rsidRDefault="004B258F" w:rsidP="004B258F">
      <w:pPr>
        <w:pStyle w:val="whitespace-normal"/>
        <w:spacing w:line="360" w:lineRule="auto"/>
        <w:jc w:val="both"/>
        <w:rPr>
          <w:color w:val="000000" w:themeColor="text1"/>
        </w:rPr>
      </w:pPr>
      <w:r w:rsidRPr="004B258F">
        <w:rPr>
          <w:color w:val="000000" w:themeColor="text1"/>
        </w:rPr>
        <w:t>INSTRUCTION: Please tick ( ) the answer you consider appropriate. The questionnaire will be in two parts, Section A and Section B.</w:t>
      </w:r>
    </w:p>
    <w:p w:rsidR="004B258F" w:rsidRPr="004B258F" w:rsidRDefault="004B258F" w:rsidP="004B258F">
      <w:pPr>
        <w:pStyle w:val="Heading3"/>
        <w:spacing w:line="360" w:lineRule="auto"/>
        <w:jc w:val="both"/>
        <w:rPr>
          <w:color w:val="000000" w:themeColor="text1"/>
        </w:rPr>
      </w:pPr>
      <w:r w:rsidRPr="004B258F">
        <w:rPr>
          <w:color w:val="000000" w:themeColor="text1"/>
        </w:rPr>
        <w:t>APPENDIX II</w:t>
      </w:r>
    </w:p>
    <w:p w:rsidR="004B258F" w:rsidRPr="004B258F" w:rsidRDefault="004B258F" w:rsidP="004B258F">
      <w:pPr>
        <w:pStyle w:val="Heading4"/>
        <w:spacing w:line="360" w:lineRule="auto"/>
        <w:jc w:val="both"/>
        <w:rPr>
          <w:rFonts w:ascii="Times New Roman" w:hAnsi="Times New Roman" w:cs="Times New Roman"/>
          <w:i w:val="0"/>
          <w:color w:val="000000" w:themeColor="text1"/>
        </w:rPr>
      </w:pPr>
      <w:r w:rsidRPr="004B258F">
        <w:rPr>
          <w:rFonts w:ascii="Times New Roman" w:hAnsi="Times New Roman" w:cs="Times New Roman"/>
          <w:i w:val="0"/>
          <w:color w:val="000000" w:themeColor="text1"/>
        </w:rPr>
        <w:t>Questionnaire</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Section A: Demographics</w:t>
      </w:r>
    </w:p>
    <w:p w:rsidR="004B258F" w:rsidRPr="004B258F" w:rsidRDefault="004B258F" w:rsidP="004B258F">
      <w:pPr>
        <w:numPr>
          <w:ilvl w:val="0"/>
          <w:numId w:val="7"/>
        </w:numPr>
        <w:spacing w:before="100" w:beforeAutospacing="1" w:after="100" w:afterAutospacing="1" w:line="360" w:lineRule="auto"/>
        <w:jc w:val="both"/>
        <w:rPr>
          <w:rFonts w:ascii="Times New Roman" w:hAnsi="Times New Roman" w:cs="Times New Roman"/>
          <w:color w:val="000000" w:themeColor="text1"/>
        </w:rPr>
      </w:pPr>
      <w:r w:rsidRPr="004B258F">
        <w:rPr>
          <w:rFonts w:ascii="Times New Roman" w:hAnsi="Times New Roman" w:cs="Times New Roman"/>
          <w:color w:val="000000" w:themeColor="text1"/>
        </w:rPr>
        <w:t>Gender: Male [ ] Female [ ]</w:t>
      </w:r>
    </w:p>
    <w:p w:rsidR="004B258F" w:rsidRPr="004B258F" w:rsidRDefault="004B258F" w:rsidP="004B258F">
      <w:pPr>
        <w:numPr>
          <w:ilvl w:val="0"/>
          <w:numId w:val="7"/>
        </w:numPr>
        <w:spacing w:before="100" w:beforeAutospacing="1" w:after="100" w:afterAutospacing="1" w:line="360" w:lineRule="auto"/>
        <w:jc w:val="both"/>
        <w:rPr>
          <w:rFonts w:ascii="Times New Roman" w:hAnsi="Times New Roman" w:cs="Times New Roman"/>
          <w:color w:val="000000" w:themeColor="text1"/>
        </w:rPr>
      </w:pPr>
      <w:r w:rsidRPr="004B258F">
        <w:rPr>
          <w:rFonts w:ascii="Times New Roman" w:hAnsi="Times New Roman" w:cs="Times New Roman"/>
          <w:color w:val="000000" w:themeColor="text1"/>
        </w:rPr>
        <w:t>Age: 18-25 [ ] 26-35 [ ] 36-45 [ ] 46+ [ ]</w:t>
      </w:r>
    </w:p>
    <w:p w:rsidR="004B258F" w:rsidRPr="004B258F" w:rsidRDefault="004B258F" w:rsidP="004B258F">
      <w:pPr>
        <w:numPr>
          <w:ilvl w:val="0"/>
          <w:numId w:val="7"/>
        </w:numPr>
        <w:spacing w:before="100" w:beforeAutospacing="1" w:after="100" w:afterAutospacing="1" w:line="360" w:lineRule="auto"/>
        <w:jc w:val="both"/>
        <w:rPr>
          <w:rFonts w:ascii="Times New Roman" w:hAnsi="Times New Roman" w:cs="Times New Roman"/>
          <w:color w:val="000000" w:themeColor="text1"/>
        </w:rPr>
      </w:pPr>
      <w:r w:rsidRPr="004B258F">
        <w:rPr>
          <w:rFonts w:ascii="Times New Roman" w:hAnsi="Times New Roman" w:cs="Times New Roman"/>
          <w:color w:val="000000" w:themeColor="text1"/>
        </w:rPr>
        <w:t xml:space="preserve">Education: SSCE [ ] Diploma [ ] </w:t>
      </w:r>
      <w:proofErr w:type="spellStart"/>
      <w:r w:rsidRPr="004B258F">
        <w:rPr>
          <w:rFonts w:ascii="Times New Roman" w:hAnsi="Times New Roman" w:cs="Times New Roman"/>
          <w:color w:val="000000" w:themeColor="text1"/>
        </w:rPr>
        <w:t>B.Sc</w:t>
      </w:r>
      <w:proofErr w:type="spellEnd"/>
      <w:r w:rsidRPr="004B258F">
        <w:rPr>
          <w:rFonts w:ascii="Times New Roman" w:hAnsi="Times New Roman" w:cs="Times New Roman"/>
          <w:color w:val="000000" w:themeColor="text1"/>
        </w:rPr>
        <w:t>/HND [ ] Postgraduate [ ]</w:t>
      </w:r>
    </w:p>
    <w:p w:rsidR="004B258F" w:rsidRPr="004B258F" w:rsidRDefault="004B258F" w:rsidP="004B258F">
      <w:pPr>
        <w:numPr>
          <w:ilvl w:val="0"/>
          <w:numId w:val="7"/>
        </w:numPr>
        <w:spacing w:before="100" w:beforeAutospacing="1" w:after="100" w:afterAutospacing="1" w:line="360" w:lineRule="auto"/>
        <w:jc w:val="both"/>
        <w:rPr>
          <w:rFonts w:ascii="Times New Roman" w:hAnsi="Times New Roman" w:cs="Times New Roman"/>
          <w:color w:val="000000" w:themeColor="text1"/>
        </w:rPr>
      </w:pPr>
      <w:r w:rsidRPr="004B258F">
        <w:rPr>
          <w:rFonts w:ascii="Times New Roman" w:hAnsi="Times New Roman" w:cs="Times New Roman"/>
          <w:color w:val="000000" w:themeColor="text1"/>
        </w:rPr>
        <w:t>Duration with MTN: &lt;1yr [ ] 1-5yrs [ ] 6-10yrs [ ] 10yrs+ [ ]</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lastRenderedPageBreak/>
        <w:t>Section B: Research Questions</w:t>
      </w:r>
      <w:r w:rsidRPr="004B258F">
        <w:rPr>
          <w:color w:val="000000" w:themeColor="text1"/>
        </w:rPr>
        <w:t xml:space="preserve"> 5. I am satisfied with MTN services. Strongly Agree [ ] Agree [ ] Disagree [ ] Strongly Disagree [ ] 6. MTN's pricing is affordable compared to competitors. Strongly Agree [ ] Agree [ ] Disagree [ ] Strongly Disagree [ ] 7. MTN's service quality (network, internet) meets my needs. Strongly Agree [ ] Agree [ ] Disagree [ ] Strongly Disagree [ ] 8. MTN's customer care is responsive and effective. Strongly Agree [ ] Agree [ ] Disagree [ ] Strongly Disagree [ ] 9. I am likely to continue using MTN due to satisfaction. Strongly Agree [ ] Agree [ ] Disagree [ ] Strongly Disagree [ ]</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Section A: Demographic Information</w:t>
      </w:r>
      <w:r w:rsidRPr="004B258F">
        <w:rPr>
          <w:color w:val="000000" w:themeColor="text1"/>
        </w:rPr>
        <w:t xml:space="preserve"> (Please tick </w:t>
      </w:r>
      <w:r w:rsidRPr="004B258F">
        <w:rPr>
          <w:rFonts w:ascii="MS Gothic" w:eastAsia="MS Gothic" w:hAnsi="MS Gothic" w:cs="MS Gothic" w:hint="eastAsia"/>
          <w:color w:val="000000" w:themeColor="text1"/>
        </w:rPr>
        <w:t>✓</w:t>
      </w:r>
      <w:r w:rsidRPr="004B258F">
        <w:rPr>
          <w:color w:val="000000" w:themeColor="text1"/>
        </w:rPr>
        <w:t xml:space="preserve"> the option that applies to you)</w:t>
      </w:r>
    </w:p>
    <w:p w:rsidR="004B258F" w:rsidRPr="004B258F" w:rsidRDefault="004B258F" w:rsidP="004B258F">
      <w:pPr>
        <w:pStyle w:val="whitespace-normal"/>
        <w:spacing w:line="360" w:lineRule="auto"/>
        <w:jc w:val="both"/>
        <w:rPr>
          <w:color w:val="000000" w:themeColor="text1"/>
        </w:rPr>
      </w:pPr>
      <w:r w:rsidRPr="004B258F">
        <w:rPr>
          <w:color w:val="000000" w:themeColor="text1"/>
        </w:rPr>
        <w:t xml:space="preserve">Gender: </w:t>
      </w:r>
      <w:r w:rsidRPr="004B258F">
        <w:rPr>
          <w:rFonts w:ascii="MS Gothic" w:eastAsia="MS Gothic" w:hAnsi="MS Gothic" w:cs="MS Gothic" w:hint="eastAsia"/>
          <w:color w:val="000000" w:themeColor="text1"/>
        </w:rPr>
        <w:t>☐</w:t>
      </w:r>
      <w:r w:rsidRPr="004B258F">
        <w:rPr>
          <w:color w:val="000000" w:themeColor="text1"/>
        </w:rPr>
        <w:t xml:space="preserve">Male </w:t>
      </w:r>
      <w:r w:rsidRPr="004B258F">
        <w:rPr>
          <w:rFonts w:ascii="MS Gothic" w:eastAsia="MS Gothic" w:hAnsi="MS Gothic" w:cs="MS Gothic" w:hint="eastAsia"/>
          <w:color w:val="000000" w:themeColor="text1"/>
        </w:rPr>
        <w:t>☐</w:t>
      </w:r>
      <w:r w:rsidRPr="004B258F">
        <w:rPr>
          <w:color w:val="000000" w:themeColor="text1"/>
        </w:rPr>
        <w:t>Female</w:t>
      </w:r>
    </w:p>
    <w:p w:rsidR="004B258F" w:rsidRPr="004B258F" w:rsidRDefault="004B258F" w:rsidP="004B258F">
      <w:pPr>
        <w:pStyle w:val="whitespace-normal"/>
        <w:spacing w:line="360" w:lineRule="auto"/>
        <w:jc w:val="both"/>
        <w:rPr>
          <w:color w:val="000000" w:themeColor="text1"/>
        </w:rPr>
      </w:pPr>
      <w:r w:rsidRPr="004B258F">
        <w:rPr>
          <w:color w:val="000000" w:themeColor="text1"/>
        </w:rPr>
        <w:t xml:space="preserve">Age: </w:t>
      </w:r>
      <w:r w:rsidRPr="004B258F">
        <w:rPr>
          <w:rFonts w:ascii="MS Gothic" w:eastAsia="MS Gothic" w:hAnsi="MS Gothic" w:cs="MS Gothic" w:hint="eastAsia"/>
          <w:color w:val="000000" w:themeColor="text1"/>
        </w:rPr>
        <w:t>☐</w:t>
      </w:r>
      <w:r w:rsidRPr="004B258F">
        <w:rPr>
          <w:color w:val="000000" w:themeColor="text1"/>
        </w:rPr>
        <w:t xml:space="preserve">18-25 </w:t>
      </w:r>
      <w:proofErr w:type="gramStart"/>
      <w:r w:rsidRPr="004B258F">
        <w:rPr>
          <w:color w:val="000000" w:themeColor="text1"/>
        </w:rPr>
        <w:t>years</w:t>
      </w:r>
      <w:proofErr w:type="gramEnd"/>
      <w:r w:rsidRPr="004B258F">
        <w:rPr>
          <w:color w:val="000000" w:themeColor="text1"/>
        </w:rPr>
        <w:t xml:space="preserve"> </w:t>
      </w:r>
      <w:r w:rsidRPr="004B258F">
        <w:rPr>
          <w:rFonts w:ascii="MS Gothic" w:eastAsia="MS Gothic" w:hAnsi="MS Gothic" w:cs="MS Gothic" w:hint="eastAsia"/>
          <w:color w:val="000000" w:themeColor="text1"/>
        </w:rPr>
        <w:t>☐</w:t>
      </w:r>
      <w:r w:rsidRPr="004B258F">
        <w:rPr>
          <w:color w:val="000000" w:themeColor="text1"/>
        </w:rPr>
        <w:t xml:space="preserve">26-35 years </w:t>
      </w:r>
      <w:r w:rsidRPr="004B258F">
        <w:rPr>
          <w:rFonts w:ascii="MS Gothic" w:eastAsia="MS Gothic" w:hAnsi="MS Gothic" w:cs="MS Gothic" w:hint="eastAsia"/>
          <w:color w:val="000000" w:themeColor="text1"/>
        </w:rPr>
        <w:t>☐</w:t>
      </w:r>
      <w:r w:rsidRPr="004B258F">
        <w:rPr>
          <w:color w:val="000000" w:themeColor="text1"/>
        </w:rPr>
        <w:t xml:space="preserve">36-45 years </w:t>
      </w:r>
      <w:r w:rsidRPr="004B258F">
        <w:rPr>
          <w:rFonts w:ascii="MS Gothic" w:eastAsia="MS Gothic" w:hAnsi="MS Gothic" w:cs="MS Gothic" w:hint="eastAsia"/>
          <w:color w:val="000000" w:themeColor="text1"/>
        </w:rPr>
        <w:t>☐</w:t>
      </w:r>
      <w:r w:rsidRPr="004B258F">
        <w:rPr>
          <w:color w:val="000000" w:themeColor="text1"/>
        </w:rPr>
        <w:t>46 years above</w:t>
      </w:r>
    </w:p>
    <w:p w:rsidR="004B258F" w:rsidRPr="004B258F" w:rsidRDefault="004B258F" w:rsidP="004B258F">
      <w:pPr>
        <w:pStyle w:val="whitespace-normal"/>
        <w:spacing w:line="360" w:lineRule="auto"/>
        <w:jc w:val="both"/>
        <w:rPr>
          <w:color w:val="000000" w:themeColor="text1"/>
        </w:rPr>
      </w:pPr>
      <w:r w:rsidRPr="004B258F">
        <w:rPr>
          <w:color w:val="000000" w:themeColor="text1"/>
        </w:rPr>
        <w:t xml:space="preserve">Educational Qualification: </w:t>
      </w:r>
      <w:r w:rsidRPr="004B258F">
        <w:rPr>
          <w:rFonts w:ascii="MS Gothic" w:eastAsia="MS Gothic" w:hAnsi="MS Gothic" w:cs="MS Gothic" w:hint="eastAsia"/>
          <w:color w:val="000000" w:themeColor="text1"/>
        </w:rPr>
        <w:t>☐</w:t>
      </w:r>
      <w:r w:rsidRPr="004B258F">
        <w:rPr>
          <w:color w:val="000000" w:themeColor="text1"/>
        </w:rPr>
        <w:t xml:space="preserve">SSCE </w:t>
      </w:r>
      <w:r w:rsidRPr="004B258F">
        <w:rPr>
          <w:rFonts w:ascii="MS Gothic" w:eastAsia="MS Gothic" w:hAnsi="MS Gothic" w:cs="MS Gothic" w:hint="eastAsia"/>
          <w:color w:val="000000" w:themeColor="text1"/>
        </w:rPr>
        <w:t>☐</w:t>
      </w:r>
      <w:r w:rsidRPr="004B258F">
        <w:rPr>
          <w:color w:val="000000" w:themeColor="text1"/>
        </w:rPr>
        <w:t xml:space="preserve">ND/NCE </w:t>
      </w:r>
      <w:r w:rsidRPr="004B258F">
        <w:rPr>
          <w:rFonts w:ascii="MS Gothic" w:eastAsia="MS Gothic" w:hAnsi="MS Gothic" w:cs="MS Gothic" w:hint="eastAsia"/>
          <w:color w:val="000000" w:themeColor="text1"/>
        </w:rPr>
        <w:t>☐</w:t>
      </w:r>
      <w:r w:rsidRPr="004B258F">
        <w:rPr>
          <w:color w:val="000000" w:themeColor="text1"/>
        </w:rPr>
        <w:t xml:space="preserve">HND/B.Sc. </w:t>
      </w:r>
      <w:r w:rsidRPr="004B258F">
        <w:rPr>
          <w:rFonts w:ascii="MS Gothic" w:eastAsia="MS Gothic" w:hAnsi="MS Gothic" w:cs="MS Gothic" w:hint="eastAsia"/>
          <w:color w:val="000000" w:themeColor="text1"/>
        </w:rPr>
        <w:t>☐</w:t>
      </w:r>
      <w:r w:rsidRPr="004B258F">
        <w:rPr>
          <w:color w:val="000000" w:themeColor="text1"/>
        </w:rPr>
        <w:t>Postgraduate</w:t>
      </w:r>
    </w:p>
    <w:p w:rsidR="004B258F" w:rsidRPr="004B258F" w:rsidRDefault="004B258F" w:rsidP="004B258F">
      <w:pPr>
        <w:pStyle w:val="whitespace-normal"/>
        <w:spacing w:line="360" w:lineRule="auto"/>
        <w:jc w:val="both"/>
        <w:rPr>
          <w:color w:val="000000" w:themeColor="text1"/>
        </w:rPr>
      </w:pPr>
      <w:r w:rsidRPr="004B258F">
        <w:rPr>
          <w:color w:val="000000" w:themeColor="text1"/>
        </w:rPr>
        <w:t xml:space="preserve">Occupation: </w:t>
      </w:r>
      <w:r w:rsidRPr="004B258F">
        <w:rPr>
          <w:rFonts w:ascii="MS Gothic" w:eastAsia="MS Gothic" w:hAnsi="MS Gothic" w:cs="MS Gothic" w:hint="eastAsia"/>
          <w:color w:val="000000" w:themeColor="text1"/>
        </w:rPr>
        <w:t>☐</w:t>
      </w:r>
      <w:r w:rsidRPr="004B258F">
        <w:rPr>
          <w:color w:val="000000" w:themeColor="text1"/>
        </w:rPr>
        <w:t xml:space="preserve">Student </w:t>
      </w:r>
      <w:r w:rsidRPr="004B258F">
        <w:rPr>
          <w:rFonts w:ascii="MS Gothic" w:eastAsia="MS Gothic" w:hAnsi="MS Gothic" w:cs="MS Gothic" w:hint="eastAsia"/>
          <w:color w:val="000000" w:themeColor="text1"/>
        </w:rPr>
        <w:t>☐</w:t>
      </w:r>
      <w:r w:rsidRPr="004B258F">
        <w:rPr>
          <w:color w:val="000000" w:themeColor="text1"/>
        </w:rPr>
        <w:t xml:space="preserve">Civil Servant </w:t>
      </w:r>
      <w:r w:rsidRPr="004B258F">
        <w:rPr>
          <w:rFonts w:ascii="MS Gothic" w:eastAsia="MS Gothic" w:hAnsi="MS Gothic" w:cs="MS Gothic" w:hint="eastAsia"/>
          <w:color w:val="000000" w:themeColor="text1"/>
        </w:rPr>
        <w:t>☐</w:t>
      </w:r>
      <w:r w:rsidRPr="004B258F">
        <w:rPr>
          <w:color w:val="000000" w:themeColor="text1"/>
        </w:rPr>
        <w:t xml:space="preserve">Self-employed </w:t>
      </w:r>
      <w:r w:rsidRPr="004B258F">
        <w:rPr>
          <w:rFonts w:ascii="MS Gothic" w:eastAsia="MS Gothic" w:hAnsi="MS Gothic" w:cs="MS Gothic" w:hint="eastAsia"/>
          <w:color w:val="000000" w:themeColor="text1"/>
        </w:rPr>
        <w:t>☐</w:t>
      </w:r>
      <w:r w:rsidRPr="004B258F">
        <w:rPr>
          <w:color w:val="000000" w:themeColor="text1"/>
        </w:rPr>
        <w:t xml:space="preserve">Private Sector Worker </w:t>
      </w:r>
      <w:r w:rsidRPr="004B258F">
        <w:rPr>
          <w:rFonts w:ascii="MS Gothic" w:eastAsia="MS Gothic" w:hAnsi="MS Gothic" w:cs="MS Gothic" w:hint="eastAsia"/>
          <w:color w:val="000000" w:themeColor="text1"/>
        </w:rPr>
        <w:t>☐</w:t>
      </w:r>
      <w:r w:rsidRPr="004B258F">
        <w:rPr>
          <w:color w:val="000000" w:themeColor="text1"/>
        </w:rPr>
        <w:t>others (specify) ____________</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Section B: Service Quality and Customer Satisfaction</w:t>
      </w:r>
    </w:p>
    <w:p w:rsidR="004B258F" w:rsidRPr="004B258F" w:rsidRDefault="004B258F" w:rsidP="004B258F">
      <w:pPr>
        <w:pStyle w:val="whitespace-pre-wrap"/>
        <w:spacing w:line="360" w:lineRule="auto"/>
        <w:jc w:val="both"/>
        <w:rPr>
          <w:color w:val="000000" w:themeColor="text1"/>
        </w:rPr>
      </w:pPr>
      <w:r w:rsidRPr="004B258F">
        <w:rPr>
          <w:color w:val="000000" w:themeColor="text1"/>
        </w:rPr>
        <w:t xml:space="preserve">MTN provides reliable network coverage. </w:t>
      </w:r>
      <w:r w:rsidRPr="004B258F">
        <w:rPr>
          <w:rFonts w:ascii="MS Gothic" w:eastAsia="MS Gothic" w:hAnsi="MS Gothic" w:cs="MS Gothic" w:hint="eastAsia"/>
          <w:color w:val="000000" w:themeColor="text1"/>
        </w:rPr>
        <w:t>☐</w:t>
      </w:r>
      <w:r w:rsidRPr="004B258F">
        <w:rPr>
          <w:color w:val="000000" w:themeColor="text1"/>
        </w:rPr>
        <w:t xml:space="preserve">Strongly Agree </w:t>
      </w:r>
      <w:r w:rsidRPr="004B258F">
        <w:rPr>
          <w:rFonts w:ascii="MS Gothic" w:eastAsia="MS Gothic" w:hAnsi="MS Gothic" w:cs="MS Gothic" w:hint="eastAsia"/>
          <w:color w:val="000000" w:themeColor="text1"/>
        </w:rPr>
        <w:t>☐</w:t>
      </w:r>
      <w:r w:rsidRPr="004B258F">
        <w:rPr>
          <w:color w:val="000000" w:themeColor="text1"/>
        </w:rPr>
        <w:t xml:space="preserve">Agree </w:t>
      </w:r>
      <w:r w:rsidRPr="004B258F">
        <w:rPr>
          <w:rFonts w:ascii="MS Gothic" w:eastAsia="MS Gothic" w:hAnsi="MS Gothic" w:cs="MS Gothic" w:hint="eastAsia"/>
          <w:color w:val="000000" w:themeColor="text1"/>
        </w:rPr>
        <w:t>☐</w:t>
      </w:r>
      <w:r w:rsidRPr="004B258F">
        <w:rPr>
          <w:color w:val="000000" w:themeColor="text1"/>
        </w:rPr>
        <w:t xml:space="preserve">Neutral </w:t>
      </w:r>
      <w:r w:rsidRPr="004B258F">
        <w:rPr>
          <w:rFonts w:ascii="MS Gothic" w:eastAsia="MS Gothic" w:hAnsi="MS Gothic" w:cs="MS Gothic" w:hint="eastAsia"/>
          <w:color w:val="000000" w:themeColor="text1"/>
        </w:rPr>
        <w:t>☐</w:t>
      </w:r>
      <w:r w:rsidRPr="004B258F">
        <w:rPr>
          <w:color w:val="000000" w:themeColor="text1"/>
        </w:rPr>
        <w:t xml:space="preserve">Disagree </w:t>
      </w:r>
      <w:r w:rsidRPr="004B258F">
        <w:rPr>
          <w:rFonts w:ascii="MS Gothic" w:eastAsia="MS Gothic" w:hAnsi="MS Gothic" w:cs="MS Gothic" w:hint="eastAsia"/>
          <w:color w:val="000000" w:themeColor="text1"/>
        </w:rPr>
        <w:t>☐</w:t>
      </w:r>
      <w:r w:rsidRPr="004B258F">
        <w:rPr>
          <w:color w:val="000000" w:themeColor="text1"/>
        </w:rPr>
        <w:t>Strongly Disagree</w:t>
      </w:r>
    </w:p>
    <w:p w:rsidR="004B258F" w:rsidRPr="004B258F" w:rsidRDefault="004B258F" w:rsidP="004B258F">
      <w:pPr>
        <w:pStyle w:val="whitespace-pre-wrap"/>
        <w:spacing w:line="360" w:lineRule="auto"/>
        <w:jc w:val="both"/>
        <w:rPr>
          <w:color w:val="000000" w:themeColor="text1"/>
        </w:rPr>
      </w:pPr>
      <w:r w:rsidRPr="004B258F">
        <w:rPr>
          <w:color w:val="000000" w:themeColor="text1"/>
        </w:rPr>
        <w:t xml:space="preserve">MTN's call and data services are of high quality. </w:t>
      </w:r>
      <w:r w:rsidRPr="004B258F">
        <w:rPr>
          <w:rFonts w:ascii="MS Gothic" w:eastAsia="MS Gothic" w:hAnsi="MS Gothic" w:cs="MS Gothic" w:hint="eastAsia"/>
          <w:color w:val="000000" w:themeColor="text1"/>
        </w:rPr>
        <w:t>☐</w:t>
      </w:r>
      <w:r w:rsidRPr="004B258F">
        <w:rPr>
          <w:color w:val="000000" w:themeColor="text1"/>
        </w:rPr>
        <w:t xml:space="preserve">Strongly Agree </w:t>
      </w:r>
      <w:r w:rsidRPr="004B258F">
        <w:rPr>
          <w:rFonts w:ascii="MS Gothic" w:eastAsia="MS Gothic" w:hAnsi="MS Gothic" w:cs="MS Gothic" w:hint="eastAsia"/>
          <w:color w:val="000000" w:themeColor="text1"/>
        </w:rPr>
        <w:t>☐</w:t>
      </w:r>
      <w:r w:rsidRPr="004B258F">
        <w:rPr>
          <w:color w:val="000000" w:themeColor="text1"/>
        </w:rPr>
        <w:t xml:space="preserve">Agree </w:t>
      </w:r>
      <w:r w:rsidRPr="004B258F">
        <w:rPr>
          <w:rFonts w:ascii="MS Gothic" w:eastAsia="MS Gothic" w:hAnsi="MS Gothic" w:cs="MS Gothic" w:hint="eastAsia"/>
          <w:color w:val="000000" w:themeColor="text1"/>
        </w:rPr>
        <w:t>☐</w:t>
      </w:r>
      <w:r w:rsidRPr="004B258F">
        <w:rPr>
          <w:color w:val="000000" w:themeColor="text1"/>
        </w:rPr>
        <w:t xml:space="preserve">Neutral </w:t>
      </w:r>
      <w:r w:rsidRPr="004B258F">
        <w:rPr>
          <w:rFonts w:ascii="MS Gothic" w:eastAsia="MS Gothic" w:hAnsi="MS Gothic" w:cs="MS Gothic" w:hint="eastAsia"/>
          <w:color w:val="000000" w:themeColor="text1"/>
        </w:rPr>
        <w:t>☐</w:t>
      </w:r>
      <w:r w:rsidRPr="004B258F">
        <w:rPr>
          <w:color w:val="000000" w:themeColor="text1"/>
        </w:rPr>
        <w:t xml:space="preserve">Disagree </w:t>
      </w:r>
      <w:r w:rsidRPr="004B258F">
        <w:rPr>
          <w:rFonts w:ascii="MS Gothic" w:eastAsia="MS Gothic" w:hAnsi="MS Gothic" w:cs="MS Gothic" w:hint="eastAsia"/>
          <w:color w:val="000000" w:themeColor="text1"/>
        </w:rPr>
        <w:t>☐</w:t>
      </w:r>
      <w:r w:rsidRPr="004B258F">
        <w:rPr>
          <w:color w:val="000000" w:themeColor="text1"/>
        </w:rPr>
        <w:t>Strongly Disagree</w:t>
      </w:r>
    </w:p>
    <w:p w:rsidR="004B258F" w:rsidRPr="004B258F" w:rsidRDefault="004B258F" w:rsidP="004B258F">
      <w:pPr>
        <w:pStyle w:val="whitespace-pre-wrap"/>
        <w:spacing w:line="360" w:lineRule="auto"/>
        <w:jc w:val="both"/>
        <w:rPr>
          <w:color w:val="000000" w:themeColor="text1"/>
        </w:rPr>
      </w:pPr>
      <w:r w:rsidRPr="004B258F">
        <w:rPr>
          <w:color w:val="000000" w:themeColor="text1"/>
        </w:rPr>
        <w:t xml:space="preserve">I am satisfied with MTN's customer care services. </w:t>
      </w:r>
      <w:r w:rsidRPr="004B258F">
        <w:rPr>
          <w:rFonts w:ascii="MS Gothic" w:eastAsia="MS Gothic" w:hAnsi="MS Gothic" w:cs="MS Gothic" w:hint="eastAsia"/>
          <w:color w:val="000000" w:themeColor="text1"/>
        </w:rPr>
        <w:t>☐</w:t>
      </w:r>
      <w:r w:rsidRPr="004B258F">
        <w:rPr>
          <w:color w:val="000000" w:themeColor="text1"/>
        </w:rPr>
        <w:t xml:space="preserve">Strongly Agree </w:t>
      </w:r>
      <w:r w:rsidRPr="004B258F">
        <w:rPr>
          <w:rFonts w:ascii="MS Gothic" w:eastAsia="MS Gothic" w:hAnsi="MS Gothic" w:cs="MS Gothic" w:hint="eastAsia"/>
          <w:color w:val="000000" w:themeColor="text1"/>
        </w:rPr>
        <w:t>☐</w:t>
      </w:r>
      <w:r w:rsidRPr="004B258F">
        <w:rPr>
          <w:color w:val="000000" w:themeColor="text1"/>
        </w:rPr>
        <w:t xml:space="preserve">Agree </w:t>
      </w:r>
      <w:r w:rsidRPr="004B258F">
        <w:rPr>
          <w:rFonts w:ascii="MS Gothic" w:eastAsia="MS Gothic" w:hAnsi="MS Gothic" w:cs="MS Gothic" w:hint="eastAsia"/>
          <w:color w:val="000000" w:themeColor="text1"/>
        </w:rPr>
        <w:t>☐</w:t>
      </w:r>
      <w:r w:rsidRPr="004B258F">
        <w:rPr>
          <w:color w:val="000000" w:themeColor="text1"/>
        </w:rPr>
        <w:t xml:space="preserve">Neutral </w:t>
      </w:r>
      <w:r w:rsidRPr="004B258F">
        <w:rPr>
          <w:rFonts w:ascii="MS Gothic" w:eastAsia="MS Gothic" w:hAnsi="MS Gothic" w:cs="MS Gothic" w:hint="eastAsia"/>
          <w:color w:val="000000" w:themeColor="text1"/>
        </w:rPr>
        <w:t>☐</w:t>
      </w:r>
      <w:r w:rsidRPr="004B258F">
        <w:rPr>
          <w:color w:val="000000" w:themeColor="text1"/>
        </w:rPr>
        <w:t xml:space="preserve">Disagree </w:t>
      </w:r>
      <w:r w:rsidRPr="004B258F">
        <w:rPr>
          <w:rFonts w:ascii="MS Gothic" w:eastAsia="MS Gothic" w:hAnsi="MS Gothic" w:cs="MS Gothic" w:hint="eastAsia"/>
          <w:color w:val="000000" w:themeColor="text1"/>
        </w:rPr>
        <w:t>☐</w:t>
      </w:r>
      <w:r w:rsidRPr="004B258F">
        <w:rPr>
          <w:color w:val="000000" w:themeColor="text1"/>
        </w:rPr>
        <w:t>Strongly Disagree</w:t>
      </w:r>
    </w:p>
    <w:p w:rsidR="004B258F" w:rsidRPr="004B258F" w:rsidRDefault="004B258F" w:rsidP="004B258F">
      <w:pPr>
        <w:pStyle w:val="whitespace-pre-wrap"/>
        <w:spacing w:line="360" w:lineRule="auto"/>
        <w:jc w:val="both"/>
        <w:rPr>
          <w:color w:val="000000" w:themeColor="text1"/>
        </w:rPr>
      </w:pPr>
      <w:r w:rsidRPr="004B258F">
        <w:rPr>
          <w:color w:val="000000" w:themeColor="text1"/>
        </w:rPr>
        <w:t xml:space="preserve">Complaints are resolved quickly and effectively. </w:t>
      </w:r>
      <w:r w:rsidRPr="004B258F">
        <w:rPr>
          <w:rFonts w:ascii="MS Gothic" w:eastAsia="MS Gothic" w:hAnsi="MS Gothic" w:cs="MS Gothic" w:hint="eastAsia"/>
          <w:color w:val="000000" w:themeColor="text1"/>
        </w:rPr>
        <w:t>☐</w:t>
      </w:r>
      <w:r w:rsidRPr="004B258F">
        <w:rPr>
          <w:color w:val="000000" w:themeColor="text1"/>
        </w:rPr>
        <w:t xml:space="preserve">Strongly Agree </w:t>
      </w:r>
      <w:r w:rsidRPr="004B258F">
        <w:rPr>
          <w:rFonts w:ascii="MS Gothic" w:eastAsia="MS Gothic" w:hAnsi="MS Gothic" w:cs="MS Gothic" w:hint="eastAsia"/>
          <w:color w:val="000000" w:themeColor="text1"/>
        </w:rPr>
        <w:t>☐</w:t>
      </w:r>
      <w:r w:rsidRPr="004B258F">
        <w:rPr>
          <w:color w:val="000000" w:themeColor="text1"/>
        </w:rPr>
        <w:t xml:space="preserve">Agree </w:t>
      </w:r>
      <w:r w:rsidRPr="004B258F">
        <w:rPr>
          <w:rFonts w:ascii="MS Gothic" w:eastAsia="MS Gothic" w:hAnsi="MS Gothic" w:cs="MS Gothic" w:hint="eastAsia"/>
          <w:color w:val="000000" w:themeColor="text1"/>
        </w:rPr>
        <w:t>☐</w:t>
      </w:r>
      <w:r w:rsidRPr="004B258F">
        <w:rPr>
          <w:color w:val="000000" w:themeColor="text1"/>
        </w:rPr>
        <w:t xml:space="preserve">Neutral </w:t>
      </w:r>
      <w:r w:rsidRPr="004B258F">
        <w:rPr>
          <w:rFonts w:ascii="MS Gothic" w:eastAsia="MS Gothic" w:hAnsi="MS Gothic" w:cs="MS Gothic" w:hint="eastAsia"/>
          <w:color w:val="000000" w:themeColor="text1"/>
        </w:rPr>
        <w:t>☐</w:t>
      </w:r>
      <w:r w:rsidRPr="004B258F">
        <w:rPr>
          <w:color w:val="000000" w:themeColor="text1"/>
        </w:rPr>
        <w:t xml:space="preserve">Disagree </w:t>
      </w:r>
      <w:r w:rsidRPr="004B258F">
        <w:rPr>
          <w:rFonts w:ascii="MS Gothic" w:eastAsia="MS Gothic" w:hAnsi="MS Gothic" w:cs="MS Gothic" w:hint="eastAsia"/>
          <w:color w:val="000000" w:themeColor="text1"/>
        </w:rPr>
        <w:t>☐</w:t>
      </w:r>
      <w:r w:rsidRPr="004B258F">
        <w:rPr>
          <w:color w:val="000000" w:themeColor="text1"/>
        </w:rPr>
        <w:t>Strongly Disagree</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lastRenderedPageBreak/>
        <w:t>Section C: Pricing and Affordability</w:t>
      </w:r>
    </w:p>
    <w:p w:rsidR="004B258F" w:rsidRPr="004B258F" w:rsidRDefault="004B258F" w:rsidP="004B258F">
      <w:pPr>
        <w:pStyle w:val="whitespace-pre-wrap"/>
        <w:spacing w:line="360" w:lineRule="auto"/>
        <w:jc w:val="both"/>
        <w:rPr>
          <w:color w:val="000000" w:themeColor="text1"/>
        </w:rPr>
      </w:pPr>
      <w:r w:rsidRPr="004B258F">
        <w:rPr>
          <w:color w:val="000000" w:themeColor="text1"/>
        </w:rPr>
        <w:t xml:space="preserve">MTN's call and data tariffs are fair compared to other networks. </w:t>
      </w:r>
      <w:r w:rsidRPr="004B258F">
        <w:rPr>
          <w:rFonts w:ascii="MS Gothic" w:eastAsia="MS Gothic" w:hAnsi="MS Gothic" w:cs="MS Gothic" w:hint="eastAsia"/>
          <w:color w:val="000000" w:themeColor="text1"/>
        </w:rPr>
        <w:t>☐</w:t>
      </w:r>
      <w:r w:rsidRPr="004B258F">
        <w:rPr>
          <w:color w:val="000000" w:themeColor="text1"/>
        </w:rPr>
        <w:t xml:space="preserve">Strongly Agree </w:t>
      </w:r>
      <w:r w:rsidRPr="004B258F">
        <w:rPr>
          <w:rFonts w:ascii="MS Gothic" w:eastAsia="MS Gothic" w:hAnsi="MS Gothic" w:cs="MS Gothic" w:hint="eastAsia"/>
          <w:color w:val="000000" w:themeColor="text1"/>
        </w:rPr>
        <w:t>☐</w:t>
      </w:r>
      <w:r w:rsidRPr="004B258F">
        <w:rPr>
          <w:color w:val="000000" w:themeColor="text1"/>
        </w:rPr>
        <w:t xml:space="preserve">Agree </w:t>
      </w:r>
      <w:r w:rsidRPr="004B258F">
        <w:rPr>
          <w:rFonts w:ascii="MS Gothic" w:eastAsia="MS Gothic" w:hAnsi="MS Gothic" w:cs="MS Gothic" w:hint="eastAsia"/>
          <w:color w:val="000000" w:themeColor="text1"/>
        </w:rPr>
        <w:t>☐</w:t>
      </w:r>
      <w:r w:rsidRPr="004B258F">
        <w:rPr>
          <w:color w:val="000000" w:themeColor="text1"/>
        </w:rPr>
        <w:t xml:space="preserve">Neutral </w:t>
      </w:r>
      <w:r w:rsidRPr="004B258F">
        <w:rPr>
          <w:rFonts w:ascii="MS Gothic" w:eastAsia="MS Gothic" w:hAnsi="MS Gothic" w:cs="MS Gothic" w:hint="eastAsia"/>
          <w:color w:val="000000" w:themeColor="text1"/>
        </w:rPr>
        <w:t>☐</w:t>
      </w:r>
      <w:r w:rsidRPr="004B258F">
        <w:rPr>
          <w:color w:val="000000" w:themeColor="text1"/>
        </w:rPr>
        <w:t xml:space="preserve">Disagree </w:t>
      </w:r>
      <w:r w:rsidRPr="004B258F">
        <w:rPr>
          <w:rFonts w:ascii="MS Gothic" w:eastAsia="MS Gothic" w:hAnsi="MS Gothic" w:cs="MS Gothic" w:hint="eastAsia"/>
          <w:color w:val="000000" w:themeColor="text1"/>
        </w:rPr>
        <w:t>☐</w:t>
      </w:r>
      <w:r w:rsidRPr="004B258F">
        <w:rPr>
          <w:color w:val="000000" w:themeColor="text1"/>
        </w:rPr>
        <w:t>Strongly Disagree</w:t>
      </w:r>
    </w:p>
    <w:p w:rsidR="004B258F" w:rsidRPr="004B258F" w:rsidRDefault="004B258F" w:rsidP="004B258F">
      <w:pPr>
        <w:pStyle w:val="whitespace-pre-wrap"/>
        <w:spacing w:line="360" w:lineRule="auto"/>
        <w:jc w:val="both"/>
        <w:rPr>
          <w:color w:val="000000" w:themeColor="text1"/>
        </w:rPr>
      </w:pPr>
      <w:r w:rsidRPr="004B258F">
        <w:rPr>
          <w:color w:val="000000" w:themeColor="text1"/>
        </w:rPr>
        <w:t xml:space="preserve">Bonuses and promotional packages offered by MTN encourage me to use their services more. </w:t>
      </w:r>
      <w:r w:rsidRPr="004B258F">
        <w:rPr>
          <w:rFonts w:ascii="MS Gothic" w:eastAsia="MS Gothic" w:hAnsi="MS Gothic" w:cs="MS Gothic" w:hint="eastAsia"/>
          <w:color w:val="000000" w:themeColor="text1"/>
        </w:rPr>
        <w:t>☐</w:t>
      </w:r>
      <w:r w:rsidRPr="004B258F">
        <w:rPr>
          <w:color w:val="000000" w:themeColor="text1"/>
        </w:rPr>
        <w:t xml:space="preserve">Strongly Agree </w:t>
      </w:r>
      <w:r w:rsidRPr="004B258F">
        <w:rPr>
          <w:rFonts w:ascii="MS Gothic" w:eastAsia="MS Gothic" w:hAnsi="MS Gothic" w:cs="MS Gothic" w:hint="eastAsia"/>
          <w:color w:val="000000" w:themeColor="text1"/>
        </w:rPr>
        <w:t>☐</w:t>
      </w:r>
      <w:r w:rsidRPr="004B258F">
        <w:rPr>
          <w:color w:val="000000" w:themeColor="text1"/>
        </w:rPr>
        <w:t xml:space="preserve">Agree </w:t>
      </w:r>
      <w:r w:rsidRPr="004B258F">
        <w:rPr>
          <w:rFonts w:ascii="MS Gothic" w:eastAsia="MS Gothic" w:hAnsi="MS Gothic" w:cs="MS Gothic" w:hint="eastAsia"/>
          <w:color w:val="000000" w:themeColor="text1"/>
        </w:rPr>
        <w:t>☐</w:t>
      </w:r>
      <w:r w:rsidRPr="004B258F">
        <w:rPr>
          <w:color w:val="000000" w:themeColor="text1"/>
        </w:rPr>
        <w:t xml:space="preserve">Neutral </w:t>
      </w:r>
      <w:r w:rsidRPr="004B258F">
        <w:rPr>
          <w:rFonts w:ascii="MS Gothic" w:eastAsia="MS Gothic" w:hAnsi="MS Gothic" w:cs="MS Gothic" w:hint="eastAsia"/>
          <w:color w:val="000000" w:themeColor="text1"/>
        </w:rPr>
        <w:t>☐</w:t>
      </w:r>
      <w:r w:rsidRPr="004B258F">
        <w:rPr>
          <w:color w:val="000000" w:themeColor="text1"/>
        </w:rPr>
        <w:t xml:space="preserve">Disagree </w:t>
      </w:r>
      <w:r w:rsidRPr="004B258F">
        <w:rPr>
          <w:rFonts w:ascii="MS Gothic" w:eastAsia="MS Gothic" w:hAnsi="MS Gothic" w:cs="MS Gothic" w:hint="eastAsia"/>
          <w:color w:val="000000" w:themeColor="text1"/>
        </w:rPr>
        <w:t>☐</w:t>
      </w:r>
      <w:r w:rsidRPr="004B258F">
        <w:rPr>
          <w:color w:val="000000" w:themeColor="text1"/>
        </w:rPr>
        <w:t>Strongly Disagree</w:t>
      </w:r>
    </w:p>
    <w:p w:rsidR="004B258F" w:rsidRPr="004B258F" w:rsidRDefault="004B258F" w:rsidP="004B258F">
      <w:pPr>
        <w:pStyle w:val="whitespace-normal"/>
        <w:spacing w:line="360" w:lineRule="auto"/>
        <w:jc w:val="both"/>
        <w:rPr>
          <w:color w:val="000000" w:themeColor="text1"/>
        </w:rPr>
      </w:pPr>
      <w:r w:rsidRPr="004B258F">
        <w:rPr>
          <w:rStyle w:val="Strong"/>
          <w:color w:val="000000" w:themeColor="text1"/>
        </w:rPr>
        <w:t>Section D: Customer Loyalty and Business Growth</w:t>
      </w:r>
    </w:p>
    <w:p w:rsidR="004B258F" w:rsidRPr="004B258F" w:rsidRDefault="004B258F" w:rsidP="004B258F">
      <w:pPr>
        <w:pStyle w:val="whitespace-pre-wrap"/>
        <w:spacing w:line="360" w:lineRule="auto"/>
        <w:jc w:val="both"/>
        <w:rPr>
          <w:color w:val="000000" w:themeColor="text1"/>
        </w:rPr>
      </w:pPr>
      <w:r w:rsidRPr="004B258F">
        <w:rPr>
          <w:color w:val="000000" w:themeColor="text1"/>
        </w:rPr>
        <w:t xml:space="preserve">I prefer to remain with MTN because of the quality of service. </w:t>
      </w:r>
      <w:r w:rsidRPr="004B258F">
        <w:rPr>
          <w:rFonts w:ascii="MS Gothic" w:eastAsia="MS Gothic" w:hAnsi="MS Gothic" w:cs="MS Gothic" w:hint="eastAsia"/>
          <w:color w:val="000000" w:themeColor="text1"/>
        </w:rPr>
        <w:t>☐</w:t>
      </w:r>
      <w:r w:rsidRPr="004B258F">
        <w:rPr>
          <w:color w:val="000000" w:themeColor="text1"/>
        </w:rPr>
        <w:t xml:space="preserve">Strongly Agree </w:t>
      </w:r>
      <w:r w:rsidRPr="004B258F">
        <w:rPr>
          <w:rFonts w:ascii="MS Gothic" w:eastAsia="MS Gothic" w:hAnsi="MS Gothic" w:cs="MS Gothic" w:hint="eastAsia"/>
          <w:color w:val="000000" w:themeColor="text1"/>
        </w:rPr>
        <w:t>☐</w:t>
      </w:r>
      <w:r w:rsidRPr="004B258F">
        <w:rPr>
          <w:color w:val="000000" w:themeColor="text1"/>
        </w:rPr>
        <w:t xml:space="preserve">Agree </w:t>
      </w:r>
      <w:r w:rsidRPr="004B258F">
        <w:rPr>
          <w:rFonts w:ascii="MS Gothic" w:eastAsia="MS Gothic" w:hAnsi="MS Gothic" w:cs="MS Gothic" w:hint="eastAsia"/>
          <w:color w:val="000000" w:themeColor="text1"/>
        </w:rPr>
        <w:t>☐</w:t>
      </w:r>
      <w:r w:rsidRPr="004B258F">
        <w:rPr>
          <w:color w:val="000000" w:themeColor="text1"/>
        </w:rPr>
        <w:t xml:space="preserve">Neutral </w:t>
      </w:r>
      <w:r w:rsidRPr="004B258F">
        <w:rPr>
          <w:rFonts w:ascii="MS Gothic" w:eastAsia="MS Gothic" w:hAnsi="MS Gothic" w:cs="MS Gothic" w:hint="eastAsia"/>
          <w:color w:val="000000" w:themeColor="text1"/>
        </w:rPr>
        <w:t>☐</w:t>
      </w:r>
      <w:r w:rsidRPr="004B258F">
        <w:rPr>
          <w:color w:val="000000" w:themeColor="text1"/>
        </w:rPr>
        <w:t xml:space="preserve">Disagree </w:t>
      </w:r>
      <w:r w:rsidRPr="004B258F">
        <w:rPr>
          <w:rFonts w:ascii="MS Gothic" w:eastAsia="MS Gothic" w:hAnsi="MS Gothic" w:cs="MS Gothic" w:hint="eastAsia"/>
          <w:color w:val="000000" w:themeColor="text1"/>
        </w:rPr>
        <w:t>☐</w:t>
      </w:r>
      <w:r w:rsidRPr="004B258F">
        <w:rPr>
          <w:color w:val="000000" w:themeColor="text1"/>
        </w:rPr>
        <w:t>Strongly Disagree</w:t>
      </w:r>
    </w:p>
    <w:p w:rsidR="004B258F" w:rsidRPr="004B258F" w:rsidRDefault="004B258F" w:rsidP="004B258F">
      <w:pPr>
        <w:pStyle w:val="whitespace-pre-wrap"/>
        <w:spacing w:line="360" w:lineRule="auto"/>
        <w:jc w:val="both"/>
        <w:rPr>
          <w:color w:val="000000" w:themeColor="text1"/>
        </w:rPr>
      </w:pPr>
      <w:r w:rsidRPr="004B258F">
        <w:rPr>
          <w:color w:val="000000" w:themeColor="text1"/>
        </w:rPr>
        <w:t xml:space="preserve">I often recommend MTN to friends and family. </w:t>
      </w:r>
      <w:r w:rsidRPr="004B258F">
        <w:rPr>
          <w:rFonts w:ascii="MS Gothic" w:eastAsia="MS Gothic" w:hAnsi="MS Gothic" w:cs="MS Gothic" w:hint="eastAsia"/>
          <w:color w:val="000000" w:themeColor="text1"/>
        </w:rPr>
        <w:t>☐</w:t>
      </w:r>
      <w:r w:rsidRPr="004B258F">
        <w:rPr>
          <w:color w:val="000000" w:themeColor="text1"/>
        </w:rPr>
        <w:t xml:space="preserve">Strongly Agree </w:t>
      </w:r>
      <w:r w:rsidRPr="004B258F">
        <w:rPr>
          <w:rFonts w:ascii="MS Gothic" w:eastAsia="MS Gothic" w:hAnsi="MS Gothic" w:cs="MS Gothic" w:hint="eastAsia"/>
          <w:color w:val="000000" w:themeColor="text1"/>
        </w:rPr>
        <w:t>☐</w:t>
      </w:r>
      <w:r w:rsidRPr="004B258F">
        <w:rPr>
          <w:color w:val="000000" w:themeColor="text1"/>
        </w:rPr>
        <w:t xml:space="preserve">Agree </w:t>
      </w:r>
      <w:r w:rsidRPr="004B258F">
        <w:rPr>
          <w:rFonts w:ascii="MS Gothic" w:eastAsia="MS Gothic" w:hAnsi="MS Gothic" w:cs="MS Gothic" w:hint="eastAsia"/>
          <w:color w:val="000000" w:themeColor="text1"/>
        </w:rPr>
        <w:t>☐</w:t>
      </w:r>
      <w:r w:rsidRPr="004B258F">
        <w:rPr>
          <w:color w:val="000000" w:themeColor="text1"/>
        </w:rPr>
        <w:t xml:space="preserve">Neutral </w:t>
      </w:r>
      <w:r w:rsidRPr="004B258F">
        <w:rPr>
          <w:rFonts w:ascii="MS Gothic" w:eastAsia="MS Gothic" w:hAnsi="MS Gothic" w:cs="MS Gothic" w:hint="eastAsia"/>
          <w:color w:val="000000" w:themeColor="text1"/>
        </w:rPr>
        <w:t>☐</w:t>
      </w:r>
      <w:r w:rsidRPr="004B258F">
        <w:rPr>
          <w:color w:val="000000" w:themeColor="text1"/>
        </w:rPr>
        <w:t xml:space="preserve">Disagree </w:t>
      </w:r>
      <w:r w:rsidRPr="004B258F">
        <w:rPr>
          <w:rFonts w:ascii="MS Gothic" w:eastAsia="MS Gothic" w:hAnsi="MS Gothic" w:cs="MS Gothic" w:hint="eastAsia"/>
          <w:color w:val="000000" w:themeColor="text1"/>
        </w:rPr>
        <w:t>☐</w:t>
      </w:r>
      <w:r w:rsidRPr="004B258F">
        <w:rPr>
          <w:color w:val="000000" w:themeColor="text1"/>
        </w:rPr>
        <w:t>Strongly Disagree</w:t>
      </w:r>
    </w:p>
    <w:p w:rsidR="004B258F" w:rsidRPr="004B258F" w:rsidRDefault="004B258F" w:rsidP="004B258F">
      <w:pPr>
        <w:pStyle w:val="whitespace-pre-wrap"/>
        <w:spacing w:line="360" w:lineRule="auto"/>
        <w:jc w:val="both"/>
        <w:rPr>
          <w:color w:val="000000" w:themeColor="text1"/>
        </w:rPr>
      </w:pPr>
      <w:r w:rsidRPr="004B258F">
        <w:rPr>
          <w:color w:val="000000" w:themeColor="text1"/>
        </w:rPr>
        <w:t xml:space="preserve">My level of satisfaction with MTN influences how much I spend on their services. </w:t>
      </w:r>
      <w:r w:rsidRPr="004B258F">
        <w:rPr>
          <w:rFonts w:ascii="MS Gothic" w:eastAsia="MS Gothic" w:hAnsi="MS Gothic" w:cs="MS Gothic" w:hint="eastAsia"/>
          <w:color w:val="000000" w:themeColor="text1"/>
        </w:rPr>
        <w:t>☐</w:t>
      </w:r>
      <w:r w:rsidRPr="004B258F">
        <w:rPr>
          <w:color w:val="000000" w:themeColor="text1"/>
        </w:rPr>
        <w:t xml:space="preserve">Strongly Agree </w:t>
      </w:r>
      <w:r w:rsidRPr="004B258F">
        <w:rPr>
          <w:rFonts w:ascii="MS Gothic" w:eastAsia="MS Gothic" w:hAnsi="MS Gothic" w:cs="MS Gothic" w:hint="eastAsia"/>
          <w:color w:val="000000" w:themeColor="text1"/>
        </w:rPr>
        <w:t>☐</w:t>
      </w:r>
      <w:r w:rsidRPr="004B258F">
        <w:rPr>
          <w:color w:val="000000" w:themeColor="text1"/>
        </w:rPr>
        <w:t xml:space="preserve">Agree </w:t>
      </w:r>
      <w:r w:rsidRPr="004B258F">
        <w:rPr>
          <w:rFonts w:ascii="MS Gothic" w:eastAsia="MS Gothic" w:hAnsi="MS Gothic" w:cs="MS Gothic" w:hint="eastAsia"/>
          <w:color w:val="000000" w:themeColor="text1"/>
        </w:rPr>
        <w:t>☐</w:t>
      </w:r>
      <w:r w:rsidRPr="004B258F">
        <w:rPr>
          <w:color w:val="000000" w:themeColor="text1"/>
        </w:rPr>
        <w:t xml:space="preserve">Neutral </w:t>
      </w:r>
      <w:r w:rsidRPr="004B258F">
        <w:rPr>
          <w:rFonts w:ascii="MS Gothic" w:eastAsia="MS Gothic" w:hAnsi="MS Gothic" w:cs="MS Gothic" w:hint="eastAsia"/>
          <w:color w:val="000000" w:themeColor="text1"/>
        </w:rPr>
        <w:t>☐</w:t>
      </w:r>
      <w:r w:rsidRPr="004B258F">
        <w:rPr>
          <w:color w:val="000000" w:themeColor="text1"/>
        </w:rPr>
        <w:t xml:space="preserve">Disagree </w:t>
      </w:r>
      <w:r w:rsidRPr="004B258F">
        <w:rPr>
          <w:rFonts w:ascii="MS Gothic" w:eastAsia="MS Gothic" w:hAnsi="MS Gothic" w:cs="MS Gothic" w:hint="eastAsia"/>
          <w:color w:val="000000" w:themeColor="text1"/>
        </w:rPr>
        <w:t>☐</w:t>
      </w:r>
      <w:r w:rsidRPr="004B258F">
        <w:rPr>
          <w:color w:val="000000" w:themeColor="text1"/>
        </w:rPr>
        <w:t>Strongly Disagree</w:t>
      </w:r>
    </w:p>
    <w:p w:rsidR="004B258F" w:rsidRPr="004B258F" w:rsidRDefault="004B258F" w:rsidP="004B258F">
      <w:pPr>
        <w:pStyle w:val="whitespace-pre-wrap"/>
        <w:spacing w:line="360" w:lineRule="auto"/>
        <w:jc w:val="both"/>
        <w:rPr>
          <w:color w:val="000000" w:themeColor="text1"/>
        </w:rPr>
      </w:pPr>
      <w:r w:rsidRPr="004B258F">
        <w:rPr>
          <w:color w:val="000000" w:themeColor="text1"/>
        </w:rPr>
        <w:t xml:space="preserve">Overall, I am satisfied with MTN services in </w:t>
      </w:r>
      <w:proofErr w:type="spellStart"/>
      <w:r w:rsidRPr="004B258F">
        <w:rPr>
          <w:color w:val="000000" w:themeColor="text1"/>
        </w:rPr>
        <w:t>Kwara</w:t>
      </w:r>
      <w:proofErr w:type="spellEnd"/>
      <w:r w:rsidRPr="004B258F">
        <w:rPr>
          <w:color w:val="000000" w:themeColor="text1"/>
        </w:rPr>
        <w:t xml:space="preserve"> State. </w:t>
      </w:r>
      <w:r w:rsidRPr="004B258F">
        <w:rPr>
          <w:rFonts w:ascii="MS Gothic" w:eastAsia="MS Gothic" w:hAnsi="MS Gothic" w:cs="MS Gothic" w:hint="eastAsia"/>
          <w:color w:val="000000" w:themeColor="text1"/>
        </w:rPr>
        <w:t>☐</w:t>
      </w:r>
      <w:r w:rsidRPr="004B258F">
        <w:rPr>
          <w:color w:val="000000" w:themeColor="text1"/>
        </w:rPr>
        <w:t xml:space="preserve">Strongly Agree </w:t>
      </w:r>
      <w:r w:rsidRPr="004B258F">
        <w:rPr>
          <w:rFonts w:ascii="MS Gothic" w:eastAsia="MS Gothic" w:hAnsi="MS Gothic" w:cs="MS Gothic" w:hint="eastAsia"/>
          <w:color w:val="000000" w:themeColor="text1"/>
        </w:rPr>
        <w:t>☐</w:t>
      </w:r>
      <w:r w:rsidRPr="004B258F">
        <w:rPr>
          <w:color w:val="000000" w:themeColor="text1"/>
        </w:rPr>
        <w:t xml:space="preserve">Agree </w:t>
      </w:r>
      <w:r w:rsidRPr="004B258F">
        <w:rPr>
          <w:rFonts w:ascii="MS Gothic" w:eastAsia="MS Gothic" w:hAnsi="MS Gothic" w:cs="MS Gothic" w:hint="eastAsia"/>
          <w:color w:val="000000" w:themeColor="text1"/>
        </w:rPr>
        <w:t>☐</w:t>
      </w:r>
      <w:r w:rsidRPr="004B258F">
        <w:rPr>
          <w:color w:val="000000" w:themeColor="text1"/>
        </w:rPr>
        <w:t xml:space="preserve">Neutral </w:t>
      </w:r>
      <w:r w:rsidRPr="004B258F">
        <w:rPr>
          <w:rFonts w:ascii="MS Gothic" w:eastAsia="MS Gothic" w:hAnsi="MS Gothic" w:cs="MS Gothic" w:hint="eastAsia"/>
          <w:color w:val="000000" w:themeColor="text1"/>
        </w:rPr>
        <w:t>☐</w:t>
      </w:r>
      <w:r w:rsidRPr="004B258F">
        <w:rPr>
          <w:color w:val="000000" w:themeColor="text1"/>
        </w:rPr>
        <w:t xml:space="preserve">Disagree </w:t>
      </w:r>
      <w:r w:rsidRPr="004B258F">
        <w:rPr>
          <w:rFonts w:ascii="MS Gothic" w:eastAsia="MS Gothic" w:hAnsi="MS Gothic" w:cs="MS Gothic" w:hint="eastAsia"/>
          <w:color w:val="000000" w:themeColor="text1"/>
        </w:rPr>
        <w:t>☐</w:t>
      </w:r>
      <w:r w:rsidRPr="004B258F">
        <w:rPr>
          <w:color w:val="000000" w:themeColor="text1"/>
        </w:rPr>
        <w:t>Strongly Disagree</w:t>
      </w:r>
    </w:p>
    <w:p w:rsidR="00F35611" w:rsidRPr="004B258F" w:rsidRDefault="00F35611" w:rsidP="004B258F">
      <w:pPr>
        <w:spacing w:line="360" w:lineRule="auto"/>
        <w:jc w:val="both"/>
        <w:rPr>
          <w:rFonts w:ascii="Times New Roman" w:hAnsi="Times New Roman" w:cs="Times New Roman"/>
          <w:color w:val="000000" w:themeColor="text1"/>
        </w:rPr>
      </w:pPr>
    </w:p>
    <w:sectPr w:rsidR="00F35611" w:rsidRPr="004B258F" w:rsidSect="00544B1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66A" w:rsidRDefault="0065566A" w:rsidP="00544B1C">
      <w:pPr>
        <w:spacing w:after="0" w:line="240" w:lineRule="auto"/>
      </w:pPr>
      <w:r>
        <w:separator/>
      </w:r>
    </w:p>
  </w:endnote>
  <w:endnote w:type="continuationSeparator" w:id="0">
    <w:p w:rsidR="0065566A" w:rsidRDefault="0065566A" w:rsidP="0054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4146"/>
      <w:docPartObj>
        <w:docPartGallery w:val="Page Numbers (Bottom of Page)"/>
        <w:docPartUnique/>
      </w:docPartObj>
    </w:sdtPr>
    <w:sdtEndPr>
      <w:rPr>
        <w:noProof/>
      </w:rPr>
    </w:sdtEndPr>
    <w:sdtContent>
      <w:p w:rsidR="00544B1C" w:rsidRDefault="00544B1C">
        <w:pPr>
          <w:pStyle w:val="Footer"/>
          <w:jc w:val="center"/>
        </w:pPr>
        <w:r>
          <w:fldChar w:fldCharType="begin"/>
        </w:r>
        <w:r>
          <w:instrText xml:space="preserve"> PAGE   \* MERGEFORMAT </w:instrText>
        </w:r>
        <w:r>
          <w:fldChar w:fldCharType="separate"/>
        </w:r>
        <w:r w:rsidR="00384B73">
          <w:rPr>
            <w:noProof/>
          </w:rPr>
          <w:t>i</w:t>
        </w:r>
        <w:r>
          <w:rPr>
            <w:noProof/>
          </w:rPr>
          <w:fldChar w:fldCharType="end"/>
        </w:r>
      </w:p>
    </w:sdtContent>
  </w:sdt>
  <w:p w:rsidR="00544B1C" w:rsidRDefault="00544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66A" w:rsidRDefault="0065566A" w:rsidP="00544B1C">
      <w:pPr>
        <w:spacing w:after="0" w:line="240" w:lineRule="auto"/>
      </w:pPr>
      <w:r>
        <w:separator/>
      </w:r>
    </w:p>
  </w:footnote>
  <w:footnote w:type="continuationSeparator" w:id="0">
    <w:p w:rsidR="0065566A" w:rsidRDefault="0065566A" w:rsidP="00544B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67A83"/>
    <w:multiLevelType w:val="multilevel"/>
    <w:tmpl w:val="90BE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7D1035"/>
    <w:multiLevelType w:val="multilevel"/>
    <w:tmpl w:val="0EFE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CB144D"/>
    <w:multiLevelType w:val="multilevel"/>
    <w:tmpl w:val="19B2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6B7A5B"/>
    <w:multiLevelType w:val="multilevel"/>
    <w:tmpl w:val="B28C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BB3982"/>
    <w:multiLevelType w:val="multilevel"/>
    <w:tmpl w:val="F856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B92CFA"/>
    <w:multiLevelType w:val="multilevel"/>
    <w:tmpl w:val="6716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2D67E6"/>
    <w:multiLevelType w:val="multilevel"/>
    <w:tmpl w:val="814CD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7767D0"/>
    <w:multiLevelType w:val="multilevel"/>
    <w:tmpl w:val="DC4A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5D4387"/>
    <w:multiLevelType w:val="multilevel"/>
    <w:tmpl w:val="C7E0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38114F"/>
    <w:multiLevelType w:val="hybridMultilevel"/>
    <w:tmpl w:val="61403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3C568D"/>
    <w:multiLevelType w:val="multilevel"/>
    <w:tmpl w:val="608A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4C7B66"/>
    <w:multiLevelType w:val="multilevel"/>
    <w:tmpl w:val="93F83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A6177E"/>
    <w:multiLevelType w:val="multilevel"/>
    <w:tmpl w:val="C09C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12"/>
  </w:num>
  <w:num w:numId="6">
    <w:abstractNumId w:val="10"/>
  </w:num>
  <w:num w:numId="7">
    <w:abstractNumId w:val="6"/>
  </w:num>
  <w:num w:numId="8">
    <w:abstractNumId w:val="8"/>
  </w:num>
  <w:num w:numId="9">
    <w:abstractNumId w:val="11"/>
  </w:num>
  <w:num w:numId="10">
    <w:abstractNumId w:val="7"/>
  </w:num>
  <w:num w:numId="11">
    <w:abstractNumId w:val="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64E"/>
    <w:rsid w:val="00061158"/>
    <w:rsid w:val="00383705"/>
    <w:rsid w:val="00384B73"/>
    <w:rsid w:val="004B258F"/>
    <w:rsid w:val="00544B1C"/>
    <w:rsid w:val="0065566A"/>
    <w:rsid w:val="00760F33"/>
    <w:rsid w:val="00A843C5"/>
    <w:rsid w:val="00E1364E"/>
    <w:rsid w:val="00F3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136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136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36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37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6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136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36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136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364E"/>
    <w:rPr>
      <w:b/>
      <w:bCs/>
    </w:rPr>
  </w:style>
  <w:style w:type="character" w:customStyle="1" w:styleId="Heading4Char">
    <w:name w:val="Heading 4 Char"/>
    <w:basedOn w:val="DefaultParagraphFont"/>
    <w:link w:val="Heading4"/>
    <w:uiPriority w:val="9"/>
    <w:semiHidden/>
    <w:rsid w:val="00383705"/>
    <w:rPr>
      <w:rFonts w:asciiTheme="majorHAnsi" w:eastAsiaTheme="majorEastAsia" w:hAnsiTheme="majorHAnsi" w:cstheme="majorBidi"/>
      <w:b/>
      <w:bCs/>
      <w:i/>
      <w:iCs/>
      <w:color w:val="4F81BD" w:themeColor="accent1"/>
    </w:rPr>
  </w:style>
  <w:style w:type="paragraph" w:customStyle="1" w:styleId="whitespace-normal">
    <w:name w:val="whitespace-normal"/>
    <w:basedOn w:val="Normal"/>
    <w:rsid w:val="003837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Normal"/>
    <w:rsid w:val="003837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258F"/>
    <w:rPr>
      <w:i/>
      <w:iCs/>
    </w:rPr>
  </w:style>
  <w:style w:type="character" w:styleId="Hyperlink">
    <w:name w:val="Hyperlink"/>
    <w:basedOn w:val="DefaultParagraphFont"/>
    <w:uiPriority w:val="99"/>
    <w:semiHidden/>
    <w:unhideWhenUsed/>
    <w:rsid w:val="004B258F"/>
    <w:rPr>
      <w:color w:val="0000FF"/>
      <w:u w:val="single"/>
    </w:rPr>
  </w:style>
  <w:style w:type="paragraph" w:styleId="ListParagraph">
    <w:name w:val="List Paragraph"/>
    <w:basedOn w:val="Normal"/>
    <w:uiPriority w:val="34"/>
    <w:qFormat/>
    <w:rsid w:val="00544B1C"/>
    <w:pPr>
      <w:ind w:left="720"/>
      <w:contextualSpacing/>
    </w:pPr>
  </w:style>
  <w:style w:type="paragraph" w:styleId="Header">
    <w:name w:val="header"/>
    <w:basedOn w:val="Normal"/>
    <w:link w:val="HeaderChar"/>
    <w:uiPriority w:val="99"/>
    <w:unhideWhenUsed/>
    <w:rsid w:val="00544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B1C"/>
  </w:style>
  <w:style w:type="paragraph" w:styleId="Footer">
    <w:name w:val="footer"/>
    <w:basedOn w:val="Normal"/>
    <w:link w:val="FooterChar"/>
    <w:uiPriority w:val="99"/>
    <w:unhideWhenUsed/>
    <w:rsid w:val="00544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B1C"/>
  </w:style>
  <w:style w:type="paragraph" w:styleId="BalloonText">
    <w:name w:val="Balloon Text"/>
    <w:basedOn w:val="Normal"/>
    <w:link w:val="BalloonTextChar"/>
    <w:uiPriority w:val="99"/>
    <w:semiHidden/>
    <w:unhideWhenUsed/>
    <w:rsid w:val="00384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B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136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136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36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37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6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136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36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136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364E"/>
    <w:rPr>
      <w:b/>
      <w:bCs/>
    </w:rPr>
  </w:style>
  <w:style w:type="character" w:customStyle="1" w:styleId="Heading4Char">
    <w:name w:val="Heading 4 Char"/>
    <w:basedOn w:val="DefaultParagraphFont"/>
    <w:link w:val="Heading4"/>
    <w:uiPriority w:val="9"/>
    <w:semiHidden/>
    <w:rsid w:val="00383705"/>
    <w:rPr>
      <w:rFonts w:asciiTheme="majorHAnsi" w:eastAsiaTheme="majorEastAsia" w:hAnsiTheme="majorHAnsi" w:cstheme="majorBidi"/>
      <w:b/>
      <w:bCs/>
      <w:i/>
      <w:iCs/>
      <w:color w:val="4F81BD" w:themeColor="accent1"/>
    </w:rPr>
  </w:style>
  <w:style w:type="paragraph" w:customStyle="1" w:styleId="whitespace-normal">
    <w:name w:val="whitespace-normal"/>
    <w:basedOn w:val="Normal"/>
    <w:rsid w:val="003837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Normal"/>
    <w:rsid w:val="003837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258F"/>
    <w:rPr>
      <w:i/>
      <w:iCs/>
    </w:rPr>
  </w:style>
  <w:style w:type="character" w:styleId="Hyperlink">
    <w:name w:val="Hyperlink"/>
    <w:basedOn w:val="DefaultParagraphFont"/>
    <w:uiPriority w:val="99"/>
    <w:semiHidden/>
    <w:unhideWhenUsed/>
    <w:rsid w:val="004B258F"/>
    <w:rPr>
      <w:color w:val="0000FF"/>
      <w:u w:val="single"/>
    </w:rPr>
  </w:style>
  <w:style w:type="paragraph" w:styleId="ListParagraph">
    <w:name w:val="List Paragraph"/>
    <w:basedOn w:val="Normal"/>
    <w:uiPriority w:val="34"/>
    <w:qFormat/>
    <w:rsid w:val="00544B1C"/>
    <w:pPr>
      <w:ind w:left="720"/>
      <w:contextualSpacing/>
    </w:pPr>
  </w:style>
  <w:style w:type="paragraph" w:styleId="Header">
    <w:name w:val="header"/>
    <w:basedOn w:val="Normal"/>
    <w:link w:val="HeaderChar"/>
    <w:uiPriority w:val="99"/>
    <w:unhideWhenUsed/>
    <w:rsid w:val="00544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B1C"/>
  </w:style>
  <w:style w:type="paragraph" w:styleId="Footer">
    <w:name w:val="footer"/>
    <w:basedOn w:val="Normal"/>
    <w:link w:val="FooterChar"/>
    <w:uiPriority w:val="99"/>
    <w:unhideWhenUsed/>
    <w:rsid w:val="00544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B1C"/>
  </w:style>
  <w:style w:type="paragraph" w:styleId="BalloonText">
    <w:name w:val="Balloon Text"/>
    <w:basedOn w:val="Normal"/>
    <w:link w:val="BalloonTextChar"/>
    <w:uiPriority w:val="99"/>
    <w:semiHidden/>
    <w:unhideWhenUsed/>
    <w:rsid w:val="00384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B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708922">
      <w:bodyDiv w:val="1"/>
      <w:marLeft w:val="0"/>
      <w:marRight w:val="0"/>
      <w:marTop w:val="0"/>
      <w:marBottom w:val="0"/>
      <w:divBdr>
        <w:top w:val="none" w:sz="0" w:space="0" w:color="auto"/>
        <w:left w:val="none" w:sz="0" w:space="0" w:color="auto"/>
        <w:bottom w:val="none" w:sz="0" w:space="0" w:color="auto"/>
        <w:right w:val="none" w:sz="0" w:space="0" w:color="auto"/>
      </w:divBdr>
    </w:div>
    <w:div w:id="344751675">
      <w:bodyDiv w:val="1"/>
      <w:marLeft w:val="0"/>
      <w:marRight w:val="0"/>
      <w:marTop w:val="0"/>
      <w:marBottom w:val="0"/>
      <w:divBdr>
        <w:top w:val="none" w:sz="0" w:space="0" w:color="auto"/>
        <w:left w:val="none" w:sz="0" w:space="0" w:color="auto"/>
        <w:bottom w:val="none" w:sz="0" w:space="0" w:color="auto"/>
        <w:right w:val="none" w:sz="0" w:space="0" w:color="auto"/>
      </w:divBdr>
    </w:div>
    <w:div w:id="360588550">
      <w:bodyDiv w:val="1"/>
      <w:marLeft w:val="0"/>
      <w:marRight w:val="0"/>
      <w:marTop w:val="0"/>
      <w:marBottom w:val="0"/>
      <w:divBdr>
        <w:top w:val="none" w:sz="0" w:space="0" w:color="auto"/>
        <w:left w:val="none" w:sz="0" w:space="0" w:color="auto"/>
        <w:bottom w:val="none" w:sz="0" w:space="0" w:color="auto"/>
        <w:right w:val="none" w:sz="0" w:space="0" w:color="auto"/>
      </w:divBdr>
    </w:div>
    <w:div w:id="375938018">
      <w:bodyDiv w:val="1"/>
      <w:marLeft w:val="0"/>
      <w:marRight w:val="0"/>
      <w:marTop w:val="0"/>
      <w:marBottom w:val="0"/>
      <w:divBdr>
        <w:top w:val="none" w:sz="0" w:space="0" w:color="auto"/>
        <w:left w:val="none" w:sz="0" w:space="0" w:color="auto"/>
        <w:bottom w:val="none" w:sz="0" w:space="0" w:color="auto"/>
        <w:right w:val="none" w:sz="0" w:space="0" w:color="auto"/>
      </w:divBdr>
    </w:div>
    <w:div w:id="929312851">
      <w:bodyDiv w:val="1"/>
      <w:marLeft w:val="0"/>
      <w:marRight w:val="0"/>
      <w:marTop w:val="0"/>
      <w:marBottom w:val="0"/>
      <w:divBdr>
        <w:top w:val="none" w:sz="0" w:space="0" w:color="auto"/>
        <w:left w:val="none" w:sz="0" w:space="0" w:color="auto"/>
        <w:bottom w:val="none" w:sz="0" w:space="0" w:color="auto"/>
        <w:right w:val="none" w:sz="0" w:space="0" w:color="auto"/>
      </w:divBdr>
    </w:div>
    <w:div w:id="938295657">
      <w:bodyDiv w:val="1"/>
      <w:marLeft w:val="0"/>
      <w:marRight w:val="0"/>
      <w:marTop w:val="0"/>
      <w:marBottom w:val="0"/>
      <w:divBdr>
        <w:top w:val="none" w:sz="0" w:space="0" w:color="auto"/>
        <w:left w:val="none" w:sz="0" w:space="0" w:color="auto"/>
        <w:bottom w:val="none" w:sz="0" w:space="0" w:color="auto"/>
        <w:right w:val="none" w:sz="0" w:space="0" w:color="auto"/>
      </w:divBdr>
    </w:div>
    <w:div w:id="1073165924">
      <w:bodyDiv w:val="1"/>
      <w:marLeft w:val="0"/>
      <w:marRight w:val="0"/>
      <w:marTop w:val="0"/>
      <w:marBottom w:val="0"/>
      <w:divBdr>
        <w:top w:val="none" w:sz="0" w:space="0" w:color="auto"/>
        <w:left w:val="none" w:sz="0" w:space="0" w:color="auto"/>
        <w:bottom w:val="none" w:sz="0" w:space="0" w:color="auto"/>
        <w:right w:val="none" w:sz="0" w:space="0" w:color="auto"/>
      </w:divBdr>
    </w:div>
    <w:div w:id="1731532432">
      <w:bodyDiv w:val="1"/>
      <w:marLeft w:val="0"/>
      <w:marRight w:val="0"/>
      <w:marTop w:val="0"/>
      <w:marBottom w:val="0"/>
      <w:divBdr>
        <w:top w:val="none" w:sz="0" w:space="0" w:color="auto"/>
        <w:left w:val="none" w:sz="0" w:space="0" w:color="auto"/>
        <w:bottom w:val="none" w:sz="0" w:space="0" w:color="auto"/>
        <w:right w:val="none" w:sz="0" w:space="0" w:color="auto"/>
      </w:divBdr>
    </w:div>
    <w:div w:id="188737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177/00222429920560010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177/00222429920560030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86/208564" TargetMode="External"/><Relationship Id="rId5" Type="http://schemas.openxmlformats.org/officeDocument/2006/relationships/webSettings" Target="webSettings.xml"/><Relationship Id="rId15" Type="http://schemas.openxmlformats.org/officeDocument/2006/relationships/hyperlink" Target="https://doi.org/10.1177/002224299606000203" TargetMode="External"/><Relationship Id="rId10" Type="http://schemas.openxmlformats.org/officeDocument/2006/relationships/hyperlink" Target="https://doi.org/10.1177/002224299405800304" TargetMode="External"/><Relationship Id="rId4" Type="http://schemas.openxmlformats.org/officeDocument/2006/relationships/settings" Target="settings.xml"/><Relationship Id="rId9" Type="http://schemas.openxmlformats.org/officeDocument/2006/relationships/hyperlink" Target="https://doi.org/10.5539/ijms.v10" TargetMode="External"/><Relationship Id="rId14" Type="http://schemas.openxmlformats.org/officeDocument/2006/relationships/hyperlink" Target="https://www.ncc.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39</Pages>
  <Words>7054</Words>
  <Characters>40213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 VENTURES CAFE</dc:creator>
  <cp:keywords/>
  <dc:description/>
  <cp:lastModifiedBy>GM VENTURES CAFE</cp:lastModifiedBy>
  <cp:revision>1</cp:revision>
  <cp:lastPrinted>2025-10-02T11:19:00Z</cp:lastPrinted>
  <dcterms:created xsi:type="dcterms:W3CDTF">2025-09-28T20:44:00Z</dcterms:created>
  <dcterms:modified xsi:type="dcterms:W3CDTF">2025-10-02T11:31:00Z</dcterms:modified>
</cp:coreProperties>
</file>