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before="100" w:beforeAutospacing="true" w:after="100" w:afterAutospacing="true" w:lineRule="auto" w:line="360"/>
        <w:jc w:val="center"/>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CHAPTER ONE:</w:t>
      </w:r>
    </w:p>
    <w:p>
      <w:pPr>
        <w:pStyle w:val="style0"/>
        <w:spacing w:before="100" w:beforeAutospacing="true" w:after="100" w:afterAutospacing="true" w:lineRule="auto" w:line="360"/>
        <w:jc w:val="center"/>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INTRODUCTION</w:t>
      </w:r>
    </w:p>
    <w:p>
      <w:pPr>
        <w:pStyle w:val="style0"/>
        <w:spacing w:before="100" w:beforeAutospacing="true" w:after="100" w:afterAutospacing="true" w:lineRule="auto" w:line="36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1.1</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 xml:space="preserve"> Background to the Study</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 recent years, the widespread use of social media has revolutionized communication and information-sharing globally. Platforms such as WhatsApp, Facebook, Twitter, Instagram, Snapchat, TikTok, and YouTube have become deeply embedded in the daily lives of students. In Nigeria, the use of smartphones and affordable internet access has further accelerated the adoption of social media among polytechnic students.</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While these platforms offer immense benefits such as increased access to information, ease of communication, and collaborative learning opportunities, there are rising concerns regarding their potential negative impact on students’ academic performance. Students may become distracted, develop poor study habits, or even become addicted to social media, ultimately affecting their focus and achievement in academics.</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Given the growing reliance on social media among polytechnic students in Nigeria, it is important to investigate how these platforms are influencing academic performance, either positively or negatively.</w:t>
      </w:r>
    </w:p>
    <w:p>
      <w:pPr>
        <w:pStyle w:val="style0"/>
        <w:spacing w:before="100" w:beforeAutospacing="true" w:after="100" w:afterAutospacing="true" w:lineRule="auto" w:line="36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1.2</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 xml:space="preserve"> Statement of the Problem</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Although social media serves as a powerful tool for learning and interaction, its misuse has led to declining academic focus among many students. The tendency to spend several hours browsing through non-educational content, especially during study hours, has been observed to negatively affect academic outcomes. Despite numerous studies on social media usage in general, there remains a gap in focused research on its specific impact on Nigerian polytechnic students, whose academic context and social behavior may differ from other student populations.</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study seeks to identify and analyze the extent to which social media affects academic performance among polytechnic students in Nigeria, considering both positive and negative implications.</w:t>
      </w:r>
    </w:p>
    <w:p>
      <w:pPr>
        <w:pStyle w:val="style0"/>
        <w:spacing w:before="100" w:beforeAutospacing="true" w:after="100" w:afterAutospacing="true" w:lineRule="auto" w:line="36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1.3</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 xml:space="preserve"> Objectives of the Study</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main objective of this study is to assess the impact of social media usage on the academic performance of polytechnic students in Nigeria. The specific objectives are to:</w:t>
      </w:r>
    </w:p>
    <w:p>
      <w:pPr>
        <w:pStyle w:val="style0"/>
        <w:numPr>
          <w:ilvl w:val="0"/>
          <w:numId w:val="1"/>
        </w:numPr>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Examine the patterns of social media usage among students.</w:t>
      </w:r>
    </w:p>
    <w:p>
      <w:pPr>
        <w:pStyle w:val="style0"/>
        <w:numPr>
          <w:ilvl w:val="0"/>
          <w:numId w:val="1"/>
        </w:numPr>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Determine the relationship between time spent on social media and academic performance.</w:t>
      </w:r>
    </w:p>
    <w:p>
      <w:pPr>
        <w:pStyle w:val="style0"/>
        <w:numPr>
          <w:ilvl w:val="0"/>
          <w:numId w:val="1"/>
        </w:numPr>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Identify the educational and non-educational purposes for which students use social media.</w:t>
      </w:r>
    </w:p>
    <w:p>
      <w:pPr>
        <w:pStyle w:val="style0"/>
        <w:numPr>
          <w:ilvl w:val="0"/>
          <w:numId w:val="1"/>
        </w:numPr>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Investigate the perceived effects of social media on concentration, study habits, and academic outcomes.</w:t>
      </w:r>
    </w:p>
    <w:p>
      <w:pPr>
        <w:pStyle w:val="style0"/>
        <w:spacing w:before="100" w:beforeAutospacing="true" w:after="100" w:afterAutospacing="true" w:lineRule="auto" w:line="36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1.4</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 xml:space="preserve"> Research Questions</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study will address the following research questions:</w:t>
      </w:r>
    </w:p>
    <w:p>
      <w:pPr>
        <w:pStyle w:val="style0"/>
        <w:numPr>
          <w:ilvl w:val="0"/>
          <w:numId w:val="2"/>
        </w:numPr>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How frequently do polytechnic students in Nigeria use social media?</w:t>
      </w:r>
    </w:p>
    <w:p>
      <w:pPr>
        <w:pStyle w:val="style0"/>
        <w:numPr>
          <w:ilvl w:val="0"/>
          <w:numId w:val="2"/>
        </w:numPr>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What purposes do students use social media for—educational or non-educational?</w:t>
      </w:r>
    </w:p>
    <w:p>
      <w:pPr>
        <w:pStyle w:val="style0"/>
        <w:numPr>
          <w:ilvl w:val="0"/>
          <w:numId w:val="2"/>
        </w:numPr>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What is the relationship between social media usage and students' academic performance?</w:t>
      </w:r>
    </w:p>
    <w:p>
      <w:pPr>
        <w:pStyle w:val="style0"/>
        <w:numPr>
          <w:ilvl w:val="0"/>
          <w:numId w:val="2"/>
        </w:numPr>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How do students perceive the effect of social media on their study habits and concentration?</w:t>
      </w:r>
    </w:p>
    <w:p>
      <w:pPr>
        <w:pStyle w:val="style0"/>
        <w:spacing w:before="100" w:beforeAutospacing="true" w:after="100" w:afterAutospacing="true" w:lineRule="auto" w:line="36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1.5</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 xml:space="preserve"> Significance of the Study</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research will be beneficial to:</w:t>
      </w:r>
    </w:p>
    <w:p>
      <w:pPr>
        <w:pStyle w:val="style0"/>
        <w:numPr>
          <w:ilvl w:val="0"/>
          <w:numId w:val="4"/>
        </w:numPr>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Students:</w:t>
      </w:r>
      <w:r>
        <w:rPr>
          <w:rFonts w:ascii="Times New Roman" w:cs="Times New Roman" w:eastAsia="Times New Roman" w:hAnsi="Times New Roman"/>
          <w:sz w:val="24"/>
          <w:szCs w:val="24"/>
        </w:rPr>
        <w:t xml:space="preserve"> To become more conscious of their social media usage and its potential effect on their academic progress.</w:t>
      </w:r>
    </w:p>
    <w:p>
      <w:pPr>
        <w:pStyle w:val="style0"/>
        <w:numPr>
          <w:ilvl w:val="0"/>
          <w:numId w:val="4"/>
        </w:numPr>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Educators and School Administrators:</w:t>
      </w:r>
      <w:r>
        <w:rPr>
          <w:rFonts w:ascii="Times New Roman" w:cs="Times New Roman" w:eastAsia="Times New Roman" w:hAnsi="Times New Roman"/>
          <w:sz w:val="24"/>
          <w:szCs w:val="24"/>
        </w:rPr>
        <w:t xml:space="preserve"> To develop policies or strategies that promote productive use of social media among students.</w:t>
      </w:r>
    </w:p>
    <w:p>
      <w:pPr>
        <w:pStyle w:val="style0"/>
        <w:numPr>
          <w:ilvl w:val="0"/>
          <w:numId w:val="4"/>
        </w:numPr>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Parents and Guardians:</w:t>
      </w:r>
      <w:r>
        <w:rPr>
          <w:rFonts w:ascii="Times New Roman" w:cs="Times New Roman" w:eastAsia="Times New Roman" w:hAnsi="Times New Roman"/>
          <w:sz w:val="24"/>
          <w:szCs w:val="24"/>
        </w:rPr>
        <w:t xml:space="preserve"> To better understand how digital habits affect their children's academic lives.</w:t>
      </w:r>
    </w:p>
    <w:p>
      <w:pPr>
        <w:pStyle w:val="style0"/>
        <w:numPr>
          <w:ilvl w:val="0"/>
          <w:numId w:val="4"/>
        </w:numPr>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Researchers:</w:t>
      </w:r>
      <w:r>
        <w:rPr>
          <w:rFonts w:ascii="Times New Roman" w:cs="Times New Roman" w:eastAsia="Times New Roman" w:hAnsi="Times New Roman"/>
          <w:sz w:val="24"/>
          <w:szCs w:val="24"/>
        </w:rPr>
        <w:t xml:space="preserve"> To provide data for future studies and contribute to the growing body of knowledge on social media and education in Nigeria.</w:t>
      </w:r>
    </w:p>
    <w:p>
      <w:pPr>
        <w:pStyle w:val="style0"/>
        <w:spacing w:before="100" w:beforeAutospacing="true" w:after="100" w:afterAutospacing="true" w:lineRule="auto" w:line="36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1.6</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 xml:space="preserve"> Scope and Limitations of the Study</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study will focus on selected polytechnics across Nigeria, covering students from various faculties and departments. It will examine both the frequency and purpose of social media usage and its correlation with academic performance, as measured by CGPA or similar academic indicators.</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Limitations may include:</w:t>
      </w:r>
    </w:p>
    <w:p>
      <w:pPr>
        <w:pStyle w:val="style0"/>
        <w:numPr>
          <w:ilvl w:val="0"/>
          <w:numId w:val="5"/>
        </w:numPr>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Inaccurate self-reporting by students.</w:t>
      </w:r>
    </w:p>
    <w:p>
      <w:pPr>
        <w:pStyle w:val="style0"/>
        <w:numPr>
          <w:ilvl w:val="0"/>
          <w:numId w:val="5"/>
        </w:numPr>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Limited generalizability due to sample size or institutional differences.</w:t>
      </w:r>
    </w:p>
    <w:p>
      <w:pPr>
        <w:pStyle w:val="style0"/>
        <w:spacing w:before="100" w:beforeAutospacing="true" w:after="100" w:afterAutospacing="true" w:lineRule="auto" w:line="36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1.7</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 xml:space="preserve"> Definition of Key Terms</w:t>
      </w:r>
    </w:p>
    <w:p>
      <w:pPr>
        <w:pStyle w:val="style0"/>
        <w:numPr>
          <w:ilvl w:val="0"/>
          <w:numId w:val="6"/>
        </w:numPr>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Social Media:</w:t>
      </w:r>
      <w:r>
        <w:rPr>
          <w:rFonts w:ascii="Times New Roman" w:cs="Times New Roman" w:eastAsia="Times New Roman" w:hAnsi="Times New Roman"/>
          <w:sz w:val="24"/>
          <w:szCs w:val="24"/>
        </w:rPr>
        <w:t xml:space="preserve"> Online platforms and applications that allow users to create and share content or participate in social networking (e.g., Facebook, Instagram, WhatsApp).</w:t>
      </w:r>
    </w:p>
    <w:p>
      <w:pPr>
        <w:pStyle w:val="style0"/>
        <w:numPr>
          <w:ilvl w:val="0"/>
          <w:numId w:val="6"/>
        </w:numPr>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Academic Performance:</w:t>
      </w:r>
      <w:r>
        <w:rPr>
          <w:rFonts w:ascii="Times New Roman" w:cs="Times New Roman" w:eastAsia="Times New Roman" w:hAnsi="Times New Roman"/>
          <w:sz w:val="24"/>
          <w:szCs w:val="24"/>
        </w:rPr>
        <w:t xml:space="preserve"> The extent to which a student has achieved their short- or long-term educational goals, often measured using CGPA or exam scores.</w:t>
      </w:r>
    </w:p>
    <w:p>
      <w:pPr>
        <w:pStyle w:val="style0"/>
        <w:numPr>
          <w:ilvl w:val="0"/>
          <w:numId w:val="6"/>
        </w:numPr>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Polytechnic Students:</w:t>
      </w:r>
      <w:r>
        <w:rPr>
          <w:rFonts w:ascii="Times New Roman" w:cs="Times New Roman" w:eastAsia="Times New Roman" w:hAnsi="Times New Roman"/>
          <w:sz w:val="24"/>
          <w:szCs w:val="24"/>
        </w:rPr>
        <w:t xml:space="preserve"> Individuals enrolled in a tertiary institution offering technical and vocational education and training in Nigeria.</w:t>
      </w:r>
    </w:p>
    <w:p>
      <w:pPr>
        <w:pStyle w:val="style179"/>
        <w:numPr>
          <w:ilvl w:val="0"/>
          <w:numId w:val="6"/>
        </w:numPr>
        <w:spacing w:before="100" w:beforeAutospacing="true" w:after="100" w:afterAutospacing="true" w:lineRule="auto" w:line="36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1.1 Background to the Study</w:t>
      </w:r>
    </w:p>
    <w:p>
      <w:pPr>
        <w:pStyle w:val="style179"/>
        <w:numPr>
          <w:ilvl w:val="0"/>
          <w:numId w:val="6"/>
        </w:numPr>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emergence of social media has significantly transformed the way individuals communicate, access information, and engage with the world. Social media platforms such as Facebook, WhatsApp, Twitter, Instagram, Snapchat, TikTok, and YouTube have become integral to the lives of young people globally, including students in tertiary institutions. In Nigeria, the rapid expansion of internet connectivity, coupled with the affordability of smartphones, has led to widespread adoption of these platforms, particularly among polytechnic students.</w:t>
      </w:r>
    </w:p>
    <w:p>
      <w:pPr>
        <w:pStyle w:val="style179"/>
        <w:numPr>
          <w:ilvl w:val="0"/>
          <w:numId w:val="6"/>
        </w:numPr>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Polytechnic institutions in Nigeria serve as centers for technical and vocational education, equipping students with practical knowledge and skills. However, in recent years, there </w:t>
      </w:r>
      <w:r>
        <w:rPr>
          <w:rFonts w:ascii="Times New Roman" w:cs="Times New Roman" w:eastAsia="Times New Roman" w:hAnsi="Times New Roman"/>
          <w:sz w:val="24"/>
          <w:szCs w:val="24"/>
        </w:rPr>
        <w:t>has been growing concern among educators and stakeholders about the potential impact of social media on students' academic performance. While social media can be a valuable educational tool—enabling students to access learning materials, engage in academic discussions, and collaborate on projects—it can also become a source of distraction, time mismanagement, and reduced concentration when used excessively or inappropriately.</w:t>
      </w:r>
    </w:p>
    <w:p>
      <w:pPr>
        <w:pStyle w:val="style179"/>
        <w:numPr>
          <w:ilvl w:val="0"/>
          <w:numId w:val="6"/>
        </w:numPr>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Students today are often seen multitasking between academic activities and social media interactions, sometimes during lectures or study sessions. This behavior has raised questions about the extent to which social media usage affects students’ ability to concentrate, retain information, and achieve academic excellence. On the other hand, there is evidence suggesting that when used constructively, social media can enhance learning, improve communication between students and lecturers, and broaden access to academic resources.</w:t>
      </w:r>
    </w:p>
    <w:p>
      <w:pPr>
        <w:pStyle w:val="style179"/>
        <w:numPr>
          <w:ilvl w:val="0"/>
          <w:numId w:val="6"/>
        </w:numPr>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Given the dual nature of social media as both a tool for academic advancement and a potential distraction, it becomes important to examine its actual impact on students within the context of Nigerian polytechnics. This study, therefore, seeks to explore how social media usage influences the academic performance of polytechnic students in Nigeria, considering both its positive and negative dimensions.</w:t>
      </w:r>
    </w:p>
    <w:p>
      <w:pPr>
        <w:pStyle w:val="style179"/>
        <w:numPr>
          <w:ilvl w:val="0"/>
          <w:numId w:val="6"/>
        </w:numPr>
        <w:spacing w:before="100" w:beforeAutospacing="true" w:after="100" w:afterAutospacing="true" w:lineRule="auto" w:line="36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1.2</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 xml:space="preserve"> Statement of the Problem</w:t>
      </w:r>
    </w:p>
    <w:p>
      <w:pPr>
        <w:pStyle w:val="style179"/>
        <w:numPr>
          <w:ilvl w:val="0"/>
          <w:numId w:val="6"/>
        </w:numPr>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 today’s digital age, social media has become an essential part of everyday life, especially among students in tertiary institutions. For polytechnic students in Nigeria, social media platforms such as WhatsApp, Facebook, Instagram, Twitter, and TikTok are not just tools for communication but also avenues for entertainment, information sharing, and even academic collaboration. However, the growing reliance on these platforms has raised critical concerns regarding their impact on students’ academic performance.</w:t>
      </w:r>
    </w:p>
    <w:p>
      <w:pPr>
        <w:pStyle w:val="style179"/>
        <w:numPr>
          <w:ilvl w:val="0"/>
          <w:numId w:val="6"/>
        </w:numPr>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 significant number of students reportedly spend several hours daily on social media, often at the expense of their academic responsibilities. Many find it challenging to balance online interactions with their study schedules, which can lead to reduced focus, procrastination, and lower academic achievements. While some students utilize social media for educational purposes, such as joining study groups or accessing academic resources, others use it primarily for non-academic engagements, which may contribute to poor academic outcomes.</w:t>
      </w:r>
    </w:p>
    <w:p>
      <w:pPr>
        <w:pStyle w:val="style179"/>
        <w:numPr>
          <w:ilvl w:val="0"/>
          <w:numId w:val="6"/>
        </w:numPr>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Despite the popularity of social media use among students, there is limited empirical research focusing specifically on how this trend is influencing the academic performance of polytechnic students in Nigeria. Most available studies have been conducted in universities or among general student populations, without adequately addressing the unique academic environment and social dynamics of polytechnic education.</w:t>
      </w:r>
    </w:p>
    <w:p>
      <w:pPr>
        <w:pStyle w:val="style179"/>
        <w:numPr>
          <w:ilvl w:val="0"/>
          <w:numId w:val="6"/>
        </w:numPr>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study, therefore, seeks to investigate the extent to which social media usage affects academic performance among polytechnic students in Nigeria. It aims to determine whether social media serves as a helpful academic tool or a detrimental distraction and to provide evidence-based insights that can inform policies and practices within educational institutions.</w:t>
      </w:r>
    </w:p>
    <w:p>
      <w:pPr>
        <w:pStyle w:val="style0"/>
        <w:spacing w:before="100" w:beforeAutospacing="true" w:after="100" w:afterAutospacing="true" w:lineRule="auto" w:line="36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1.3</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 xml:space="preserve"> Objectives of the Study</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main objective of this study is to examine the impact of social media usage on the academic performance of polytechnic students in Nigeria.</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specific objectives are to:</w:t>
      </w:r>
    </w:p>
    <w:p>
      <w:pPr>
        <w:pStyle w:val="style0"/>
        <w:numPr>
          <w:ilvl w:val="0"/>
          <w:numId w:val="7"/>
        </w:numPr>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bCs/>
          <w:sz w:val="24"/>
          <w:szCs w:val="24"/>
        </w:rPr>
        <w:t>Identify the common social media platforms used by polytechnic students in Nigeria.</w:t>
      </w:r>
    </w:p>
    <w:p>
      <w:pPr>
        <w:pStyle w:val="style0"/>
        <w:numPr>
          <w:ilvl w:val="0"/>
          <w:numId w:val="7"/>
        </w:numPr>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bCs/>
          <w:sz w:val="24"/>
          <w:szCs w:val="24"/>
        </w:rPr>
        <w:t>Examine the frequency and duration of social media usage among these students.</w:t>
      </w:r>
    </w:p>
    <w:p>
      <w:pPr>
        <w:pStyle w:val="style0"/>
        <w:numPr>
          <w:ilvl w:val="0"/>
          <w:numId w:val="7"/>
        </w:numPr>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bCs/>
          <w:sz w:val="24"/>
          <w:szCs w:val="24"/>
        </w:rPr>
        <w:t>Determine the primary purposes for which students use social media (academic vs. non-academic).</w:t>
      </w:r>
    </w:p>
    <w:p>
      <w:pPr>
        <w:pStyle w:val="style0"/>
        <w:numPr>
          <w:ilvl w:val="0"/>
          <w:numId w:val="7"/>
        </w:numPr>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bCs/>
          <w:sz w:val="24"/>
          <w:szCs w:val="24"/>
        </w:rPr>
        <w:t>Assess the relationship between social media usage patterns and academic performance.</w:t>
      </w:r>
    </w:p>
    <w:p>
      <w:pPr>
        <w:pStyle w:val="style0"/>
        <w:numPr>
          <w:ilvl w:val="0"/>
          <w:numId w:val="7"/>
        </w:numPr>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bCs/>
          <w:sz w:val="24"/>
          <w:szCs w:val="24"/>
        </w:rPr>
        <w:t>Investigate students’ perceptions of how social media affects their concentration, study habits, and academic outcomes.</w:t>
      </w:r>
    </w:p>
    <w:p>
      <w:pPr>
        <w:pStyle w:val="style0"/>
        <w:numPr>
          <w:ilvl w:val="0"/>
          <w:numId w:val="7"/>
        </w:numPr>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bCs/>
          <w:sz w:val="24"/>
          <w:szCs w:val="24"/>
        </w:rPr>
        <w:t>Recommend strategies for promoting the responsible and productive use of social media among polytechnic students.</w:t>
      </w:r>
    </w:p>
    <w:p>
      <w:pPr>
        <w:pStyle w:val="style0"/>
        <w:spacing w:before="100" w:beforeAutospacing="true" w:after="100" w:afterAutospacing="true" w:lineRule="auto" w:line="360"/>
        <w:jc w:val="both"/>
        <w:rPr>
          <w:rFonts w:ascii="Times New Roman" w:cs="Times New Roman" w:eastAsia="Times New Roman" w:hAnsi="Times New Roman"/>
          <w:bCs/>
          <w:sz w:val="24"/>
          <w:szCs w:val="24"/>
        </w:rPr>
      </w:pPr>
    </w:p>
    <w:p>
      <w:pPr>
        <w:pStyle w:val="style0"/>
        <w:spacing w:before="100" w:beforeAutospacing="true" w:after="100" w:afterAutospacing="true" w:lineRule="auto" w:line="360"/>
        <w:jc w:val="both"/>
        <w:rPr>
          <w:rFonts w:ascii="Times New Roman" w:cs="Times New Roman" w:eastAsia="Times New Roman" w:hAnsi="Times New Roman"/>
          <w:bCs/>
          <w:sz w:val="24"/>
          <w:szCs w:val="24"/>
        </w:rPr>
      </w:pPr>
    </w:p>
    <w:p>
      <w:pPr>
        <w:pStyle w:val="style0"/>
        <w:spacing w:before="100" w:beforeAutospacing="true" w:after="100" w:afterAutospacing="true" w:lineRule="auto" w:line="360"/>
        <w:jc w:val="both"/>
        <w:rPr>
          <w:rFonts w:ascii="Times New Roman" w:cs="Times New Roman" w:eastAsia="Times New Roman" w:hAnsi="Times New Roman"/>
          <w:sz w:val="24"/>
          <w:szCs w:val="24"/>
        </w:rPr>
      </w:pPr>
    </w:p>
    <w:p>
      <w:pPr>
        <w:pStyle w:val="style0"/>
        <w:spacing w:before="100" w:beforeAutospacing="true" w:after="100" w:afterAutospacing="true" w:lineRule="auto" w:line="36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1.4</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 xml:space="preserve"> Research Questions</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study seeks to answer the following research questions:</w:t>
      </w:r>
    </w:p>
    <w:p>
      <w:pPr>
        <w:pStyle w:val="style0"/>
        <w:numPr>
          <w:ilvl w:val="0"/>
          <w:numId w:val="8"/>
        </w:numPr>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What are the most commonly used social media platforms among polytechnic students in Nigeria?</w:t>
      </w:r>
    </w:p>
    <w:p>
      <w:pPr>
        <w:pStyle w:val="style0"/>
        <w:numPr>
          <w:ilvl w:val="0"/>
          <w:numId w:val="8"/>
        </w:numPr>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How frequently do students use social media, and how much time do they spend on it daily?</w:t>
      </w:r>
    </w:p>
    <w:p>
      <w:pPr>
        <w:pStyle w:val="style0"/>
        <w:numPr>
          <w:ilvl w:val="0"/>
          <w:numId w:val="8"/>
        </w:numPr>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For what purposes do polytechnic students primarily use social media—academic or non-academic?</w:t>
      </w:r>
    </w:p>
    <w:p>
      <w:pPr>
        <w:pStyle w:val="style0"/>
        <w:numPr>
          <w:ilvl w:val="0"/>
          <w:numId w:val="8"/>
        </w:numPr>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What is the relationship between students' social media usage and their academic performance?</w:t>
      </w:r>
    </w:p>
    <w:p>
      <w:pPr>
        <w:pStyle w:val="style0"/>
        <w:numPr>
          <w:ilvl w:val="0"/>
          <w:numId w:val="8"/>
        </w:numPr>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How do students perceive the impact of social media on their concentration, study habits, and academic outcomes?</w:t>
      </w:r>
    </w:p>
    <w:p>
      <w:pPr>
        <w:pStyle w:val="style0"/>
        <w:numPr>
          <w:ilvl w:val="0"/>
          <w:numId w:val="8"/>
        </w:numPr>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What measures can be adopted to ensure that social media is used responsibly and productively among students?</w:t>
      </w:r>
    </w:p>
    <w:p>
      <w:pPr>
        <w:pStyle w:val="style0"/>
        <w:spacing w:before="100" w:beforeAutospacing="true" w:after="100" w:afterAutospacing="true" w:lineRule="auto" w:line="36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1.5</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 xml:space="preserve"> Research Hypotheses</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 guide this study and provide a basis for statistical testing, the following null hypotheses are proposed:</w:t>
      </w:r>
    </w:p>
    <w:p>
      <w:pPr>
        <w:pStyle w:val="style0"/>
        <w:numPr>
          <w:ilvl w:val="0"/>
          <w:numId w:val="9"/>
        </w:numPr>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H</w:t>
      </w:r>
      <w:r>
        <w:rPr>
          <w:rFonts w:ascii="Cambria Math" w:cs="Times New Roman" w:eastAsia="Times New Roman" w:hAnsi="Cambria Math"/>
          <w:b/>
          <w:bCs/>
          <w:sz w:val="24"/>
          <w:szCs w:val="24"/>
        </w:rPr>
        <w:t>₀₁</w:t>
      </w:r>
      <w:r>
        <w:rPr>
          <w:rFonts w:ascii="Times New Roman" w:cs="Times New Roman" w:eastAsia="Times New Roman" w:hAnsi="Times New Roman"/>
          <w:b/>
          <w:bCs/>
          <w:sz w:val="24"/>
          <w:szCs w:val="24"/>
        </w:rPr>
        <w:t>:</w:t>
      </w:r>
      <w:r>
        <w:rPr>
          <w:rFonts w:ascii="Times New Roman" w:cs="Times New Roman" w:eastAsia="Times New Roman" w:hAnsi="Times New Roman"/>
          <w:sz w:val="24"/>
          <w:szCs w:val="24"/>
        </w:rPr>
        <w:t xml:space="preserve"> There is no significant relationship between the frequency of social media usage and the academic performance of polytechnic students in Nigeria.</w:t>
      </w:r>
    </w:p>
    <w:p>
      <w:pPr>
        <w:pStyle w:val="style0"/>
        <w:numPr>
          <w:ilvl w:val="0"/>
          <w:numId w:val="9"/>
        </w:numPr>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H</w:t>
      </w:r>
      <w:r>
        <w:rPr>
          <w:rFonts w:ascii="Cambria Math" w:cs="Times New Roman" w:eastAsia="Times New Roman" w:hAnsi="Cambria Math"/>
          <w:b/>
          <w:bCs/>
          <w:sz w:val="24"/>
          <w:szCs w:val="24"/>
        </w:rPr>
        <w:t>₀₂</w:t>
      </w:r>
      <w:r>
        <w:rPr>
          <w:rFonts w:ascii="Times New Roman" w:cs="Times New Roman" w:eastAsia="Times New Roman" w:hAnsi="Times New Roman"/>
          <w:b/>
          <w:bCs/>
          <w:sz w:val="24"/>
          <w:szCs w:val="24"/>
        </w:rPr>
        <w:t>:</w:t>
      </w:r>
      <w:r>
        <w:rPr>
          <w:rFonts w:ascii="Times New Roman" w:cs="Times New Roman" w:eastAsia="Times New Roman" w:hAnsi="Times New Roman"/>
          <w:sz w:val="24"/>
          <w:szCs w:val="24"/>
        </w:rPr>
        <w:t xml:space="preserve"> There is no significant difference in academic performance between students who use social media primarily for academic purposes and those who use it for non-academic purposes.</w:t>
      </w:r>
    </w:p>
    <w:p>
      <w:pPr>
        <w:pStyle w:val="style0"/>
        <w:numPr>
          <w:ilvl w:val="0"/>
          <w:numId w:val="9"/>
        </w:numPr>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H</w:t>
      </w:r>
      <w:r>
        <w:rPr>
          <w:rFonts w:ascii="Cambria Math" w:cs="Times New Roman" w:eastAsia="Times New Roman" w:hAnsi="Cambria Math"/>
          <w:b/>
          <w:bCs/>
          <w:sz w:val="24"/>
          <w:szCs w:val="24"/>
        </w:rPr>
        <w:t>₀₃</w:t>
      </w:r>
      <w:r>
        <w:rPr>
          <w:rFonts w:ascii="Times New Roman" w:cs="Times New Roman" w:eastAsia="Times New Roman" w:hAnsi="Times New Roman"/>
          <w:b/>
          <w:bCs/>
          <w:sz w:val="24"/>
          <w:szCs w:val="24"/>
        </w:rPr>
        <w:t>:</w:t>
      </w:r>
      <w:r>
        <w:rPr>
          <w:rFonts w:ascii="Times New Roman" w:cs="Times New Roman" w:eastAsia="Times New Roman" w:hAnsi="Times New Roman"/>
          <w:sz w:val="24"/>
          <w:szCs w:val="24"/>
        </w:rPr>
        <w:t xml:space="preserve"> The duration of time spent on social media does not significantly affect the study habits of polytechnic students.</w:t>
      </w:r>
    </w:p>
    <w:p>
      <w:pPr>
        <w:pStyle w:val="style0"/>
        <w:spacing w:before="100" w:beforeAutospacing="true" w:after="100" w:afterAutospacing="true" w:lineRule="auto" w:line="36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1.6</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 xml:space="preserve"> Significance of the Study</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study is significant for several reasons, as it aims to contribute to the understanding of how social media influences the academic performance of polytechnic students in Nigeria. The findings of this study will provide valuable insights for various stakeholders in the education sector:</w:t>
      </w:r>
    </w:p>
    <w:p>
      <w:pPr>
        <w:pStyle w:val="style0"/>
        <w:numPr>
          <w:ilvl w:val="0"/>
          <w:numId w:val="10"/>
        </w:numPr>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For Students:</w:t>
      </w:r>
      <w:r>
        <w:rPr>
          <w:rFonts w:ascii="Times New Roman" w:cs="Times New Roman" w:eastAsia="Times New Roman" w:hAnsi="Times New Roman"/>
          <w:sz w:val="24"/>
          <w:szCs w:val="24"/>
        </w:rPr>
        <w:t xml:space="preserve"> The study will help students become more aware of the potential effects of their social media usage on their academic performance. It will encourage students to adopt better time management practices, enabling them to balance social media use with academic responsibilities more effectively.</w:t>
      </w:r>
    </w:p>
    <w:p>
      <w:pPr>
        <w:pStyle w:val="style0"/>
        <w:numPr>
          <w:ilvl w:val="0"/>
          <w:numId w:val="10"/>
        </w:numPr>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For Educational Institutions:</w:t>
      </w:r>
      <w:r>
        <w:rPr>
          <w:rFonts w:ascii="Times New Roman" w:cs="Times New Roman" w:eastAsia="Times New Roman" w:hAnsi="Times New Roman"/>
          <w:sz w:val="24"/>
          <w:szCs w:val="24"/>
        </w:rPr>
        <w:t xml:space="preserve"> This research will provide polytechnic administrators, educators, and counselors with a clearer understanding of how social media impacts student learning and academic outcomes. The findings could inform policies and strategies for incorporating social media into academic activities while minimizing distractions. Educational institutions may also develop guidelines to promote responsible and productive social media use.</w:t>
      </w:r>
    </w:p>
    <w:p>
      <w:pPr>
        <w:pStyle w:val="style0"/>
        <w:numPr>
          <w:ilvl w:val="0"/>
          <w:numId w:val="10"/>
        </w:numPr>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For Parents and Guardians:</w:t>
      </w:r>
      <w:r>
        <w:rPr>
          <w:rFonts w:ascii="Times New Roman" w:cs="Times New Roman" w:eastAsia="Times New Roman" w:hAnsi="Times New Roman"/>
          <w:sz w:val="24"/>
          <w:szCs w:val="24"/>
        </w:rPr>
        <w:t xml:space="preserve"> The study will help parents and guardians understand the digital habits of their children, offering them a more informed perspective on how social media can affect academic performance. This knowledge could guide them in supporting their children’s academic journey by encouraging positive social media use and fostering better study routines.</w:t>
      </w:r>
    </w:p>
    <w:p>
      <w:pPr>
        <w:pStyle w:val="style0"/>
        <w:numPr>
          <w:ilvl w:val="0"/>
          <w:numId w:val="10"/>
        </w:numPr>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For Policymakers:</w:t>
      </w:r>
      <w:r>
        <w:rPr>
          <w:rFonts w:ascii="Times New Roman" w:cs="Times New Roman" w:eastAsia="Times New Roman" w:hAnsi="Times New Roman"/>
          <w:sz w:val="24"/>
          <w:szCs w:val="24"/>
        </w:rPr>
        <w:t xml:space="preserve"> By shedding light on the impact of social media on students’ academic achievements, the research could influence educational policy development. Policymakers could use the results to advocate for digital literacy programs, workshops on time management, and initiatives that aim to improve the balance between academic commitments and online activities.</w:t>
      </w:r>
    </w:p>
    <w:p>
      <w:pPr>
        <w:pStyle w:val="style0"/>
        <w:numPr>
          <w:ilvl w:val="0"/>
          <w:numId w:val="10"/>
        </w:numPr>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For Researchers:</w:t>
      </w:r>
      <w:r>
        <w:rPr>
          <w:rFonts w:ascii="Times New Roman" w:cs="Times New Roman" w:eastAsia="Times New Roman" w:hAnsi="Times New Roman"/>
          <w:sz w:val="24"/>
          <w:szCs w:val="24"/>
        </w:rPr>
        <w:t xml:space="preserve"> This study will contribute to the existing body of knowledge on the relationship between social media usage and academic performance. It will provide a foundation for future research, especially in the context of Nigerian polytechnic education, where limited studies have focused specifically on this issue.</w:t>
      </w:r>
    </w:p>
    <w:p>
      <w:pPr>
        <w:pStyle w:val="style3"/>
        <w:spacing w:lineRule="auto" w:line="360"/>
        <w:jc w:val="both"/>
        <w:rPr>
          <w:sz w:val="24"/>
          <w:szCs w:val="24"/>
        </w:rPr>
      </w:pPr>
      <w:r>
        <w:rPr>
          <w:rStyle w:val="style87"/>
          <w:b/>
          <w:bCs/>
          <w:sz w:val="24"/>
          <w:szCs w:val="24"/>
        </w:rPr>
        <w:t>1.7 Scope and Limitations of the Study</w:t>
      </w:r>
    </w:p>
    <w:p>
      <w:pPr>
        <w:pStyle w:val="style4"/>
        <w:spacing w:lineRule="auto" w:line="360"/>
        <w:jc w:val="both"/>
        <w:rPr>
          <w:rFonts w:ascii="Times New Roman" w:cs="Times New Roman" w:hAnsi="Times New Roman"/>
          <w:i w:val="false"/>
          <w:color w:val="auto"/>
          <w:sz w:val="24"/>
          <w:szCs w:val="24"/>
        </w:rPr>
      </w:pPr>
      <w:r>
        <w:rPr>
          <w:rStyle w:val="style87"/>
          <w:rFonts w:ascii="Times New Roman" w:cs="Times New Roman" w:hAnsi="Times New Roman"/>
          <w:b/>
          <w:bCs/>
          <w:i w:val="false"/>
          <w:color w:val="auto"/>
          <w:sz w:val="24"/>
          <w:szCs w:val="24"/>
        </w:rPr>
        <w:t>Scope of the Study</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This study focuses on the impact of social media usage on the academic performance of polytechnic students in Nigeria. The research will be conducted across selected polytechnic institutions in Nigeria, ensuring a diverse representation of students from various academic disciplines. The key aspects covered in the study include:</w:t>
      </w:r>
    </w:p>
    <w:p>
      <w:pPr>
        <w:pStyle w:val="style0"/>
        <w:numPr>
          <w:ilvl w:val="0"/>
          <w:numId w:val="14"/>
        </w:numPr>
        <w:spacing w:before="100" w:beforeAutospacing="true" w:after="100" w:afterAutospacing="true" w:lineRule="auto" w:line="360"/>
        <w:jc w:val="both"/>
        <w:rPr>
          <w:rFonts w:ascii="Times New Roman" w:cs="Times New Roman" w:hAnsi="Times New Roman"/>
          <w:sz w:val="24"/>
          <w:szCs w:val="24"/>
        </w:rPr>
      </w:pPr>
      <w:r>
        <w:rPr>
          <w:rStyle w:val="style87"/>
          <w:rFonts w:ascii="Times New Roman" w:cs="Times New Roman" w:hAnsi="Times New Roman"/>
          <w:sz w:val="24"/>
          <w:szCs w:val="24"/>
        </w:rPr>
        <w:t>Social Media Usage Patterns:</w:t>
      </w:r>
      <w:r>
        <w:rPr>
          <w:rFonts w:ascii="Times New Roman" w:cs="Times New Roman" w:hAnsi="Times New Roman"/>
          <w:sz w:val="24"/>
          <w:szCs w:val="24"/>
        </w:rPr>
        <w:t xml:space="preserve"> The frequency, duration, and purposes of social media usage among polytechnic students.</w:t>
      </w:r>
    </w:p>
    <w:p>
      <w:pPr>
        <w:pStyle w:val="style0"/>
        <w:numPr>
          <w:ilvl w:val="0"/>
          <w:numId w:val="14"/>
        </w:numPr>
        <w:spacing w:before="100" w:beforeAutospacing="true" w:after="100" w:afterAutospacing="true" w:lineRule="auto" w:line="360"/>
        <w:jc w:val="both"/>
        <w:rPr>
          <w:rFonts w:ascii="Times New Roman" w:cs="Times New Roman" w:hAnsi="Times New Roman"/>
          <w:sz w:val="24"/>
          <w:szCs w:val="24"/>
        </w:rPr>
      </w:pPr>
      <w:r>
        <w:rPr>
          <w:rStyle w:val="style87"/>
          <w:rFonts w:ascii="Times New Roman" w:cs="Times New Roman" w:hAnsi="Times New Roman"/>
          <w:sz w:val="24"/>
          <w:szCs w:val="24"/>
        </w:rPr>
        <w:t>Academic Performance:</w:t>
      </w:r>
      <w:r>
        <w:rPr>
          <w:rFonts w:ascii="Times New Roman" w:cs="Times New Roman" w:hAnsi="Times New Roman"/>
          <w:sz w:val="24"/>
          <w:szCs w:val="24"/>
        </w:rPr>
        <w:t xml:space="preserve"> The study will evaluate the relationship between social media usage and academic performance, as measured by students' Grade Point Average (GPA) or CGPA.</w:t>
      </w:r>
    </w:p>
    <w:p>
      <w:pPr>
        <w:pStyle w:val="style0"/>
        <w:numPr>
          <w:ilvl w:val="0"/>
          <w:numId w:val="14"/>
        </w:numPr>
        <w:spacing w:before="100" w:beforeAutospacing="true" w:after="100" w:afterAutospacing="true" w:lineRule="auto" w:line="360"/>
        <w:jc w:val="both"/>
        <w:rPr>
          <w:rFonts w:ascii="Times New Roman" w:cs="Times New Roman" w:hAnsi="Times New Roman"/>
          <w:sz w:val="24"/>
          <w:szCs w:val="24"/>
        </w:rPr>
      </w:pPr>
      <w:r>
        <w:rPr>
          <w:rStyle w:val="style87"/>
          <w:rFonts w:ascii="Times New Roman" w:cs="Times New Roman" w:hAnsi="Times New Roman"/>
          <w:sz w:val="24"/>
          <w:szCs w:val="24"/>
        </w:rPr>
        <w:t>Perceptions of Social Media Impact:</w:t>
      </w:r>
      <w:r>
        <w:rPr>
          <w:rFonts w:ascii="Times New Roman" w:cs="Times New Roman" w:hAnsi="Times New Roman"/>
          <w:sz w:val="24"/>
          <w:szCs w:val="24"/>
        </w:rPr>
        <w:t xml:space="preserve"> The study will also explore students' perceptions of how social media affects their study habits, concentration, and overall academic outcomes.</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The study will be limited to a specific sample of students from a range of polytechnics across Nigeria to allow for a focused analysis. The data collected will primarily rely on surveys, interviews, and existing academic records (such as CGPA).</w:t>
      </w:r>
    </w:p>
    <w:p>
      <w:pPr>
        <w:pStyle w:val="style4"/>
        <w:spacing w:lineRule="auto" w:line="360"/>
        <w:jc w:val="both"/>
        <w:rPr>
          <w:rFonts w:ascii="Times New Roman" w:cs="Times New Roman" w:hAnsi="Times New Roman"/>
          <w:color w:val="auto"/>
          <w:sz w:val="24"/>
          <w:szCs w:val="24"/>
        </w:rPr>
      </w:pPr>
      <w:r>
        <w:rPr>
          <w:rStyle w:val="style87"/>
          <w:rFonts w:ascii="Times New Roman" w:cs="Times New Roman" w:hAnsi="Times New Roman"/>
          <w:b/>
          <w:bCs/>
          <w:color w:val="auto"/>
          <w:sz w:val="24"/>
          <w:szCs w:val="24"/>
        </w:rPr>
        <w:t>Limitations of the Study</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While this study aims to provide comprehensive insights into the impact of social media on academic performance, there are several limitations that need to be considered:</w:t>
      </w:r>
    </w:p>
    <w:p>
      <w:pPr>
        <w:pStyle w:val="style0"/>
        <w:numPr>
          <w:ilvl w:val="0"/>
          <w:numId w:val="15"/>
        </w:numPr>
        <w:spacing w:before="100" w:beforeAutospacing="true" w:after="100" w:afterAutospacing="true" w:lineRule="auto" w:line="360"/>
        <w:jc w:val="both"/>
        <w:rPr>
          <w:rFonts w:ascii="Times New Roman" w:cs="Times New Roman" w:hAnsi="Times New Roman"/>
          <w:sz w:val="24"/>
          <w:szCs w:val="24"/>
        </w:rPr>
      </w:pPr>
      <w:r>
        <w:rPr>
          <w:rStyle w:val="style87"/>
          <w:rFonts w:ascii="Times New Roman" w:cs="Times New Roman" w:hAnsi="Times New Roman"/>
          <w:sz w:val="24"/>
          <w:szCs w:val="24"/>
        </w:rPr>
        <w:t>Sample Size and Representation:</w:t>
      </w:r>
      <w:r>
        <w:rPr>
          <w:rFonts w:ascii="Times New Roman" w:cs="Times New Roman" w:hAnsi="Times New Roman"/>
          <w:sz w:val="24"/>
          <w:szCs w:val="24"/>
        </w:rPr>
        <w:t xml:space="preserve"> The study will be conducted in a limited number of polytechnic institutions. As a result, the findings may not be fully generalizable to all polytechnic students across Nigeria. The sample size may also be constrained by time and resource limitations.</w:t>
      </w:r>
    </w:p>
    <w:p>
      <w:pPr>
        <w:pStyle w:val="style0"/>
        <w:numPr>
          <w:ilvl w:val="0"/>
          <w:numId w:val="15"/>
        </w:numPr>
        <w:spacing w:before="100" w:beforeAutospacing="true" w:after="100" w:afterAutospacing="true" w:lineRule="auto" w:line="360"/>
        <w:jc w:val="both"/>
        <w:rPr>
          <w:rFonts w:ascii="Times New Roman" w:cs="Times New Roman" w:hAnsi="Times New Roman"/>
          <w:sz w:val="24"/>
          <w:szCs w:val="24"/>
        </w:rPr>
      </w:pPr>
      <w:r>
        <w:rPr>
          <w:rStyle w:val="style87"/>
          <w:rFonts w:ascii="Times New Roman" w:cs="Times New Roman" w:hAnsi="Times New Roman"/>
          <w:sz w:val="24"/>
          <w:szCs w:val="24"/>
        </w:rPr>
        <w:t>Self-Reported Data:</w:t>
      </w:r>
      <w:r>
        <w:rPr>
          <w:rFonts w:ascii="Times New Roman" w:cs="Times New Roman" w:hAnsi="Times New Roman"/>
          <w:sz w:val="24"/>
          <w:szCs w:val="24"/>
        </w:rPr>
        <w:t xml:space="preserve"> Data on social media usage and academic performance will largely rely on self-reported questionnaires and surveys. Students may not always provide accurate information regarding their social media usage, either due to social desirability bias or memory recall issues. This could lead to discrepancies in the data.</w:t>
      </w:r>
    </w:p>
    <w:p>
      <w:pPr>
        <w:pStyle w:val="style0"/>
        <w:numPr>
          <w:ilvl w:val="0"/>
          <w:numId w:val="15"/>
        </w:numPr>
        <w:spacing w:before="100" w:beforeAutospacing="true" w:after="100" w:afterAutospacing="true" w:lineRule="auto" w:line="360"/>
        <w:jc w:val="both"/>
        <w:rPr>
          <w:rFonts w:ascii="Times New Roman" w:cs="Times New Roman" w:hAnsi="Times New Roman"/>
          <w:sz w:val="24"/>
          <w:szCs w:val="24"/>
        </w:rPr>
      </w:pPr>
      <w:r>
        <w:rPr>
          <w:rStyle w:val="style87"/>
          <w:rFonts w:ascii="Times New Roman" w:cs="Times New Roman" w:hAnsi="Times New Roman"/>
          <w:sz w:val="24"/>
          <w:szCs w:val="24"/>
        </w:rPr>
        <w:t>Cross-sectional Design:</w:t>
      </w:r>
      <w:r>
        <w:rPr>
          <w:rFonts w:ascii="Times New Roman" w:cs="Times New Roman" w:hAnsi="Times New Roman"/>
          <w:sz w:val="24"/>
          <w:szCs w:val="24"/>
        </w:rPr>
        <w:t xml:space="preserve"> The study will use a cross-sectional design, meaning that it will only assess the relationship between social media usage and academic performance at one point in time. This design does not allow for a long-term assessment of the causal effects of social media on academic outcomes.</w:t>
      </w:r>
    </w:p>
    <w:p>
      <w:pPr>
        <w:pStyle w:val="style0"/>
        <w:numPr>
          <w:ilvl w:val="0"/>
          <w:numId w:val="15"/>
        </w:numPr>
        <w:spacing w:before="100" w:beforeAutospacing="true" w:after="100" w:afterAutospacing="true" w:lineRule="auto" w:line="360"/>
        <w:jc w:val="both"/>
        <w:rPr>
          <w:rFonts w:ascii="Times New Roman" w:cs="Times New Roman" w:hAnsi="Times New Roman"/>
          <w:sz w:val="24"/>
          <w:szCs w:val="24"/>
        </w:rPr>
      </w:pPr>
      <w:r>
        <w:rPr>
          <w:rStyle w:val="style87"/>
          <w:rFonts w:ascii="Times New Roman" w:cs="Times New Roman" w:hAnsi="Times New Roman"/>
          <w:sz w:val="24"/>
          <w:szCs w:val="24"/>
        </w:rPr>
        <w:t>External Factors:</w:t>
      </w:r>
      <w:r>
        <w:rPr>
          <w:rFonts w:ascii="Times New Roman" w:cs="Times New Roman" w:hAnsi="Times New Roman"/>
          <w:sz w:val="24"/>
          <w:szCs w:val="24"/>
        </w:rPr>
        <w:t xml:space="preserve"> The study will focus primarily on social media usage as a factor affecting academic performance. However, academic performance can be influenced by a wide range of external factors, including personal motivation, family support, socioeconomic status, and the quality of education. These factors will not be extensively controlled for in the study.</w:t>
      </w:r>
    </w:p>
    <w:p>
      <w:pPr>
        <w:pStyle w:val="style0"/>
        <w:numPr>
          <w:ilvl w:val="0"/>
          <w:numId w:val="15"/>
        </w:numPr>
        <w:spacing w:before="100" w:beforeAutospacing="true" w:after="100" w:afterAutospacing="true" w:lineRule="auto" w:line="360"/>
        <w:jc w:val="both"/>
        <w:rPr>
          <w:rFonts w:ascii="Times New Roman" w:cs="Times New Roman" w:hAnsi="Times New Roman"/>
          <w:sz w:val="24"/>
          <w:szCs w:val="24"/>
        </w:rPr>
      </w:pPr>
      <w:r>
        <w:rPr>
          <w:rStyle w:val="style87"/>
          <w:rFonts w:ascii="Times New Roman" w:cs="Times New Roman" w:hAnsi="Times New Roman"/>
          <w:sz w:val="24"/>
          <w:szCs w:val="24"/>
        </w:rPr>
        <w:t>Technological Variability:</w:t>
      </w:r>
      <w:r>
        <w:rPr>
          <w:rFonts w:ascii="Times New Roman" w:cs="Times New Roman" w:hAnsi="Times New Roman"/>
          <w:sz w:val="24"/>
          <w:szCs w:val="24"/>
        </w:rPr>
        <w:t xml:space="preserve"> Different students have varying levels of access to technology, internet speeds, and devices. This variability in technological resources may affect how students engage with social media and, consequently, their academic performance. This factor may not be fully accounted for in the study.</w:t>
      </w:r>
    </w:p>
    <w:p>
      <w:pPr>
        <w:pStyle w:val="style0"/>
        <w:numPr>
          <w:ilvl w:val="0"/>
          <w:numId w:val="15"/>
        </w:numPr>
        <w:spacing w:before="100" w:beforeAutospacing="true" w:after="100" w:afterAutospacing="true" w:lineRule="auto" w:line="360"/>
        <w:jc w:val="both"/>
        <w:rPr>
          <w:rFonts w:ascii="Times New Roman" w:cs="Times New Roman" w:hAnsi="Times New Roman"/>
          <w:sz w:val="24"/>
          <w:szCs w:val="24"/>
        </w:rPr>
      </w:pPr>
      <w:r>
        <w:rPr>
          <w:rStyle w:val="style87"/>
          <w:rFonts w:ascii="Times New Roman" w:cs="Times New Roman" w:hAnsi="Times New Roman"/>
          <w:sz w:val="24"/>
          <w:szCs w:val="24"/>
        </w:rPr>
        <w:t>Cultural and Institutional Differences:</w:t>
      </w:r>
      <w:r>
        <w:rPr>
          <w:rFonts w:ascii="Times New Roman" w:cs="Times New Roman" w:hAnsi="Times New Roman"/>
          <w:sz w:val="24"/>
          <w:szCs w:val="24"/>
        </w:rPr>
        <w:t xml:space="preserve"> The study will be conducted in polytechnics across Nigeria, but cultural differences and variations in institutional policies may influence how students interact with social media. This diversity in the educational environment may limit the applicability of the findings to specific regions or institutions.</w:t>
      </w:r>
    </w:p>
    <w:p>
      <w:pPr>
        <w:pStyle w:val="style4"/>
        <w:spacing w:lineRule="auto" w:line="360"/>
        <w:jc w:val="both"/>
        <w:rPr>
          <w:rFonts w:ascii="Times New Roman" w:cs="Times New Roman" w:hAnsi="Times New Roman"/>
          <w:i w:val="false"/>
          <w:color w:val="auto"/>
          <w:sz w:val="24"/>
          <w:szCs w:val="24"/>
        </w:rPr>
      </w:pPr>
      <w:r>
        <w:rPr>
          <w:rStyle w:val="style87"/>
          <w:rFonts w:ascii="Times New Roman" w:cs="Times New Roman" w:hAnsi="Times New Roman"/>
          <w:b/>
          <w:bCs/>
          <w:i w:val="false"/>
          <w:color w:val="auto"/>
          <w:sz w:val="24"/>
          <w:szCs w:val="24"/>
        </w:rPr>
        <w:t>Conclusion</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Despite these limitations, this study aims to provide valuable insights into the role of social media in shaping the academic lives of polytechnic students in Nigeria. By examining both the positive and negative impacts, the study will contribute to the ongoing conversation on how to harness the benefits of social media while mitigating its potential drawbacks in academic contexts.</w:t>
      </w:r>
    </w:p>
    <w:p>
      <w:pPr>
        <w:pStyle w:val="style0"/>
        <w:spacing w:before="100" w:beforeAutospacing="true" w:after="100" w:afterAutospacing="true" w:lineRule="auto" w:line="36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1.8</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 xml:space="preserve"> Definition of Key Terms</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 ensure clarity and uniform understanding of the terms used throughout this study, the following key terms are defined:</w:t>
      </w:r>
    </w:p>
    <w:p>
      <w:pPr>
        <w:pStyle w:val="style0"/>
        <w:numPr>
          <w:ilvl w:val="0"/>
          <w:numId w:val="16"/>
        </w:numPr>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Social Media:</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xml:space="preserve">Social media refers to online platforms and applications that allow users to create, share, </w:t>
      </w:r>
      <w:r>
        <w:rPr>
          <w:rFonts w:ascii="Times New Roman" w:cs="Times New Roman" w:eastAsia="Times New Roman" w:hAnsi="Times New Roman"/>
          <w:sz w:val="24"/>
          <w:szCs w:val="24"/>
        </w:rPr>
        <w:t>and exchange content, engage in social networking, and participate in virtual communities. Popular platforms include Facebook, Twitter, WhatsApp, Instagram, TikTok, and YouTube. Social media enables users to interact in various ways, including posting text, images, videos, and other multimedia content.</w:t>
      </w:r>
    </w:p>
    <w:p>
      <w:pPr>
        <w:pStyle w:val="style0"/>
        <w:numPr>
          <w:ilvl w:val="0"/>
          <w:numId w:val="16"/>
        </w:numPr>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Academic Performance:</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Academic performance refers to the extent to which students meet their educational goals and objectives. It is commonly measured through assessments such as Grade Point Average (GPA), Continuous Assessment Scores (CAS), exam results, and other forms of academic evaluation. For this study, academic performance will primarily be assessed through the CGPA (Cumulative Grade Point Average) of the students.</w:t>
      </w:r>
    </w:p>
    <w:p>
      <w:pPr>
        <w:pStyle w:val="style0"/>
        <w:numPr>
          <w:ilvl w:val="0"/>
          <w:numId w:val="16"/>
        </w:numPr>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Polytechnic Students:</w:t>
      </w:r>
    </w:p>
    <w:p>
      <w:pPr>
        <w:pStyle w:val="style0"/>
        <w:spacing w:before="100" w:beforeAutospacing="true" w:after="100" w:afterAutospacing="true" w:lineRule="auto" w:line="360"/>
        <w:ind w:left="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Polytechnic students are individuals enrolled in a tertiary institution offering technical, vocational, and career-oriented education. In Nigeria, polytechnics provide practical and theoretical training in fields such as engineering, business, science, and technology, preparing students for careers in various industries.</w:t>
      </w:r>
    </w:p>
    <w:p>
      <w:pPr>
        <w:pStyle w:val="style0"/>
        <w:numPr>
          <w:ilvl w:val="0"/>
          <w:numId w:val="16"/>
        </w:numPr>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Social Media Usage:</w:t>
      </w:r>
    </w:p>
    <w:p>
      <w:pPr>
        <w:pStyle w:val="style0"/>
        <w:spacing w:before="100" w:beforeAutospacing="true" w:after="100" w:afterAutospacing="true" w:lineRule="auto" w:line="360"/>
        <w:ind w:left="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Social media usage refers to the time spent by an individual on social media platforms for various purposes. This includes both the duration and frequency of visits to these platforms, as well as the activities undertaken, such as reading posts, engaging with content, chatting, or watching videos. In this study, social media usage will be assessed in terms of time spent and the purposes for which students use these platforms.</w:t>
      </w:r>
    </w:p>
    <w:p>
      <w:pPr>
        <w:pStyle w:val="style0"/>
        <w:numPr>
          <w:ilvl w:val="0"/>
          <w:numId w:val="16"/>
        </w:numPr>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Distraction:</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Distraction refers to the interference or interruption in a person’s focus or attention, particularly during tasks that require concentration. In the context of academic performance, distraction caused by social media can lead to reduced study time, procrastination, and lack of focus during lectures or study sessions.</w:t>
      </w:r>
    </w:p>
    <w:p>
      <w:pPr>
        <w:pStyle w:val="style0"/>
        <w:numPr>
          <w:ilvl w:val="0"/>
          <w:numId w:val="16"/>
        </w:numPr>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Time Management:</w:t>
      </w:r>
    </w:p>
    <w:p>
      <w:pPr>
        <w:pStyle w:val="style0"/>
        <w:spacing w:before="100" w:beforeAutospacing="true" w:after="100" w:afterAutospacing="true" w:lineRule="auto" w:line="360"/>
        <w:ind w:left="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Time management involves the ability to plan and control how time is spent on various tasks. For students, effective time management is crucial to balancing academic activities, social media usage, extracurricular activities, and personal life. Poor time management can negatively affect academic performance.</w:t>
      </w:r>
    </w:p>
    <w:p>
      <w:pPr>
        <w:pStyle w:val="style0"/>
        <w:numPr>
          <w:ilvl w:val="0"/>
          <w:numId w:val="16"/>
        </w:numPr>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Study Habits:</w:t>
      </w:r>
    </w:p>
    <w:p>
      <w:pPr>
        <w:pStyle w:val="style0"/>
        <w:spacing w:before="100" w:beforeAutospacing="true" w:after="100" w:afterAutospacing="true" w:lineRule="auto" w:line="360"/>
        <w:ind w:left="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Study habits refer to the behaviors and techniques used by students to prepare for academic tasks such as assignments, exams, and projects. Positive study habits include effective note-taking, regular revision, and setting aside time for focused study. Conversely, poor study habits can include procrastination, inadequate preparation, and a lack of consistent study routines.</w:t>
      </w:r>
    </w:p>
    <w:p>
      <w:pPr>
        <w:pStyle w:val="style0"/>
        <w:numPr>
          <w:ilvl w:val="0"/>
          <w:numId w:val="16"/>
        </w:numPr>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Concentration:</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Concentration is the mental effort and focus needed to engage with and retain information. In the context of academic performance, concentration is essential for understanding course material, performing well in assessments, and maintaining productivity in academic tasks. Social media usage can affect students' concentration, especially when excessive or mismanaged.</w:t>
      </w:r>
    </w:p>
    <w:p>
      <w:pPr>
        <w:pStyle w:val="style0"/>
        <w:numPr>
          <w:ilvl w:val="0"/>
          <w:numId w:val="16"/>
        </w:numPr>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CGPA (Cumulative Grade Point Average):</w:t>
      </w:r>
    </w:p>
    <w:p>
      <w:pPr>
        <w:pStyle w:val="style0"/>
        <w:spacing w:before="100" w:beforeAutospacing="true" w:after="100" w:afterAutospacing="true" w:lineRule="auto" w:line="360"/>
        <w:ind w:left="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CGPA is an academic measurement used by many tertiary institutions to assess a student’s overall academic performance. It is calculated by averaging the grade points earned from all courses taken throughout a student's academic career. CGPA is often used as an indicator of academic achievement and success.</w:t>
      </w:r>
    </w:p>
    <w:p>
      <w:pPr>
        <w:pStyle w:val="style0"/>
        <w:spacing w:before="100" w:beforeAutospacing="true" w:after="100" w:afterAutospacing="true" w:lineRule="auto" w:line="360"/>
        <w:ind w:left="720"/>
        <w:jc w:val="both"/>
        <w:rPr>
          <w:rFonts w:ascii="Times New Roman" w:cs="Times New Roman" w:eastAsia="Times New Roman" w:hAnsi="Times New Roman"/>
          <w:sz w:val="24"/>
          <w:szCs w:val="24"/>
        </w:rPr>
      </w:pPr>
    </w:p>
    <w:p>
      <w:pPr>
        <w:pStyle w:val="style0"/>
        <w:spacing w:before="100" w:beforeAutospacing="true" w:after="100" w:afterAutospacing="true" w:lineRule="auto" w:line="360"/>
        <w:ind w:left="720"/>
        <w:jc w:val="both"/>
        <w:rPr>
          <w:rFonts w:ascii="Times New Roman" w:cs="Times New Roman" w:eastAsia="Times New Roman" w:hAnsi="Times New Roman"/>
          <w:sz w:val="24"/>
          <w:szCs w:val="24"/>
        </w:rPr>
      </w:pPr>
    </w:p>
    <w:p>
      <w:pPr>
        <w:pStyle w:val="style0"/>
        <w:spacing w:before="100" w:beforeAutospacing="true" w:after="100" w:afterAutospacing="true" w:lineRule="auto" w:line="360"/>
        <w:ind w:left="720"/>
        <w:jc w:val="both"/>
        <w:rPr>
          <w:rFonts w:ascii="Times New Roman" w:cs="Times New Roman" w:eastAsia="Times New Roman" w:hAnsi="Times New Roman"/>
          <w:sz w:val="24"/>
          <w:szCs w:val="24"/>
        </w:rPr>
      </w:pPr>
    </w:p>
    <w:p>
      <w:pPr>
        <w:pStyle w:val="style0"/>
        <w:spacing w:before="100" w:beforeAutospacing="true" w:after="100" w:afterAutospacing="true" w:lineRule="auto" w:line="360"/>
        <w:jc w:val="center"/>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360"/>
        <w:jc w:val="center"/>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CHAPTER TWO:</w:t>
      </w:r>
    </w:p>
    <w:p>
      <w:pPr>
        <w:pStyle w:val="style0"/>
        <w:spacing w:before="100" w:beforeAutospacing="true" w:after="100" w:afterAutospacing="true" w:lineRule="auto" w:line="360"/>
        <w:jc w:val="center"/>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LITERATURE REVIEW</w:t>
      </w:r>
    </w:p>
    <w:p>
      <w:pPr>
        <w:pStyle w:val="style0"/>
        <w:spacing w:before="100" w:beforeAutospacing="true" w:after="100" w:afterAutospacing="true" w:lineRule="auto" w:line="36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2.1</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 xml:space="preserve"> CONCEPTUAL OF FRAME WORK</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literature review aims to explore existing research on the impact of social media on academic performance, particularly among students in tertiary institutions. It examines studies that focus on both the positive and negative effects of social media use on learning outcomes. Additionally, this chapter discusses theoretical frameworks and relevant models, providing a comprehensive overview of the relationship between social media usage and academic performance in the context of Nigerian polytechnic students.</w:t>
      </w:r>
    </w:p>
    <w:p>
      <w:pPr>
        <w:pStyle w:val="style0"/>
        <w:spacing w:before="100" w:beforeAutospacing="true" w:after="100" w:afterAutospacing="true" w:lineRule="auto" w:line="360"/>
        <w:ind w:firstLine="72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2.2 </w:t>
      </w:r>
      <w:r>
        <w:rPr>
          <w:rFonts w:ascii="Times New Roman" w:cs="Times New Roman" w:eastAsia="Times New Roman" w:hAnsi="Times New Roman"/>
          <w:b/>
          <w:bCs/>
          <w:sz w:val="24"/>
          <w:szCs w:val="24"/>
        </w:rPr>
        <w:t xml:space="preserve"> </w:t>
      </w:r>
      <w:r>
        <w:rPr>
          <w:rFonts w:ascii="Times New Roman" w:cs="Times New Roman" w:eastAsia="Times New Roman" w:hAnsi="Times New Roman"/>
          <w:b/>
          <w:bCs/>
          <w:sz w:val="24"/>
          <w:szCs w:val="24"/>
        </w:rPr>
        <w:t>STUDENT ACADEMIC PERFORMANCE</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 recent years, social media platforms have become central to student life globally. Social media's influence on education and academic performance has been extensively researched, but findings have been mixed. Some studies argue that social media provides valuable educational tools, enabling students to access information, collaborate, and engage with academic content. For instance, Aydin (2012) highlighted how social media facilitates communication between students and educators, thus enhancing learning experiences.</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However, other studies have emphasized the negative effects of excessive social media use on students' academic performance. Studies by Junco (2012) and Kuss and Griffiths (2011) found that students who spend more time on social media often experience lower academic outcomes, due to reduced focus, procrastination, and time management issues. These findings suggest that while social media can be beneficial, excessive or inappropriate usage can hinder academic success</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p>
    <w:p>
      <w:pPr>
        <w:pStyle w:val="style0"/>
        <w:spacing w:before="100" w:beforeAutospacing="true" w:after="100" w:afterAutospacing="true" w:lineRule="auto" w:line="360"/>
        <w:jc w:val="both"/>
        <w:rPr>
          <w:rFonts w:ascii="Times New Roman" w:cs="Times New Roman" w:eastAsia="Times New Roman" w:hAnsi="Times New Roman"/>
          <w:sz w:val="24"/>
          <w:szCs w:val="24"/>
        </w:rPr>
      </w:pP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p>
      <w:pPr>
        <w:pStyle w:val="style0"/>
        <w:autoSpaceDE w:val="false"/>
        <w:autoSpaceDN w:val="false"/>
        <w:adjustRightInd w:val="false"/>
        <w:spacing w:lineRule="auto" w:line="360"/>
        <w:rPr>
          <w:b/>
          <w:sz w:val="24"/>
          <w:szCs w:val="24"/>
        </w:rPr>
      </w:pPr>
      <w:r>
        <w:rPr>
          <w:rFonts w:ascii="Times New Roman" w:cs="Times New Roman" w:eastAsia="Times New Roman" w:hAnsi="Times New Roman"/>
          <w:b/>
          <w:bCs/>
          <w:sz w:val="24"/>
          <w:szCs w:val="24"/>
        </w:rPr>
        <w:t xml:space="preserve">2.3 </w:t>
      </w:r>
      <w:r>
        <w:rPr>
          <w:rFonts w:ascii="Times New Roman" w:cs="Times New Roman" w:eastAsia="Times New Roman" w:hAnsi="Times New Roman"/>
          <w:b/>
          <w:bCs/>
          <w:sz w:val="24"/>
          <w:szCs w:val="24"/>
        </w:rPr>
        <w:t xml:space="preserve">  </w:t>
      </w:r>
      <w:r>
        <w:rPr>
          <w:b/>
          <w:sz w:val="24"/>
          <w:szCs w:val="24"/>
        </w:rPr>
        <w:t>THEORETICAL FRAMEWORK</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 Nigeria, the use of social media is widespread, particularly among younger generations, including students in polytechnics and universities. According to a study by Olumide et al. (2018), over 70% of Nigerian students regularly engage with social media platforms. The primary platforms used by Nigerian students include WhatsApp, Facebook, Instagram, and Twitter. These platforms offer opportunities for social interaction, information sharing, and entertainment, which are often intertwined with students' academic activities.</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While many Nigerian students report using social media for academic purposes, such as joining study groups or accessing learning resources, the excessive use of social media for non-academic activities is also prevalent. A study by Adomi and Kpangban (2010) found that Nigerian students often use social media for social interaction, gaming, and entertainment, leading to a decrease in the time available for academic tasks. These distractions can negatively affect students' study habits and concentration, ultimately impacting their academic performance.</w:t>
      </w:r>
    </w:p>
    <w:p>
      <w:pPr>
        <w:pStyle w:val="style0"/>
        <w:spacing w:before="100" w:beforeAutospacing="true" w:after="100" w:afterAutospacing="true" w:lineRule="auto" w:line="36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2.4 </w:t>
      </w:r>
      <w:r>
        <w:rPr>
          <w:rFonts w:ascii="Times New Roman" w:cs="Times New Roman" w:eastAsia="Times New Roman" w:hAnsi="Times New Roman"/>
          <w:b/>
          <w:bCs/>
          <w:sz w:val="24"/>
          <w:szCs w:val="24"/>
        </w:rPr>
        <w:tab/>
      </w:r>
      <w:r>
        <w:rPr>
          <w:b/>
          <w:bCs/>
          <w:sz w:val="24"/>
          <w:szCs w:val="24"/>
        </w:rPr>
        <w:t>EMPIRICAL REVIEW</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One of the primary concerns related to social media usage is its impact on students' study habits and concentration. Research suggests that social media can significantly disrupt students' ability to concentrate and focus on academic tasks. A study by Oyekan (2015) found that Nigerian students who frequently use social media platforms report lower levels of concentration during lectures and study sessions. This is often attributed to the constant notifications and the temptation to check social media updates during study time.</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Furthermore, students' study habits can be adversely affected by social media use. The constant switching between social media and academic tasks leads to a phenomenon known as “context switching,” which can reduce productivity and hinder the learning process (Sridharan, 2014). This distraction reduces the amount of time students dedicate to focused academic activities, contributing to lower academic performance</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p>
      <w:pPr>
        <w:pStyle w:val="style0"/>
        <w:spacing w:before="100" w:beforeAutospacing="true" w:after="100" w:afterAutospacing="true" w:lineRule="auto" w:line="36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2.5</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 xml:space="preserve"> Positive Impacts of Social Media on Academic Performance</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Despite the concerns, several studies highlight the positive impact of social media on students' academic outcomes when used constructively. According to research by Greenhow and Lewin (2016), social media can enhance learning by providing students with access to a wide range of educational content and resources. Platforms such as YouTube, for example, allow students to watch educational videos and tutorials that reinforce classroom learning. Social media also facilitates collaborative learning through group discussions and peer interactions, fostering a sense of community and teamwork.</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 addition, social media can support academic engagement by promoting student-teacher interaction outside the classroom. Platforms like WhatsApp and Facebook enable students to communicate with lecturers, ask questions, and clarify doubts, which can enhance understanding and academic performance (Cheng, 2014). Thus, when used for academic purposes, social media can contribute positively to the learning process.</w:t>
      </w:r>
    </w:p>
    <w:p>
      <w:pPr>
        <w:pStyle w:val="style0"/>
        <w:spacing w:before="100" w:beforeAutospacing="true" w:after="100" w:afterAutospacing="true" w:lineRule="auto" w:line="36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2.6</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 xml:space="preserve"> Theoretical Frameworks</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Several theories can be applied to understand the impact of social media on academic performance. These include:</w:t>
      </w:r>
    </w:p>
    <w:p>
      <w:pPr>
        <w:pStyle w:val="style0"/>
        <w:numPr>
          <w:ilvl w:val="0"/>
          <w:numId w:val="17"/>
        </w:numPr>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The Social Learning Theory (Bandura, 1977):</w:t>
      </w:r>
      <w:r>
        <w:rPr>
          <w:rFonts w:ascii="Times New Roman" w:cs="Times New Roman" w:eastAsia="Times New Roman" w:hAnsi="Times New Roman"/>
          <w:sz w:val="24"/>
          <w:szCs w:val="24"/>
        </w:rPr>
        <w:t xml:space="preserve"> This theory posits that people learn by observing others in social contexts. Social media platforms facilitate this process by providing students with opportunities to observe and learn from peers, instructors, and experts. The use of social media for academic collaboration can thus enhance learning outcomes.</w:t>
      </w:r>
    </w:p>
    <w:p>
      <w:pPr>
        <w:pStyle w:val="style0"/>
        <w:numPr>
          <w:ilvl w:val="0"/>
          <w:numId w:val="17"/>
        </w:numPr>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The Distraction Theory:</w:t>
      </w:r>
      <w:r>
        <w:rPr>
          <w:rFonts w:ascii="Times New Roman" w:cs="Times New Roman" w:eastAsia="Times New Roman" w:hAnsi="Times New Roman"/>
          <w:sz w:val="24"/>
          <w:szCs w:val="24"/>
        </w:rPr>
        <w:t xml:space="preserve"> This theory suggests that when students engage in non-academic activities during study time, their attention is divided, leading to reduced academic performance. Social media platforms, with their constant notifications and distractions, can impair students' ability to concentrate on their academic tasks.</w:t>
      </w:r>
    </w:p>
    <w:p>
      <w:pPr>
        <w:pStyle w:val="style0"/>
        <w:numPr>
          <w:ilvl w:val="0"/>
          <w:numId w:val="17"/>
        </w:numPr>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The Time Management Theory:</w:t>
      </w:r>
      <w:r>
        <w:rPr>
          <w:rFonts w:ascii="Times New Roman" w:cs="Times New Roman" w:eastAsia="Times New Roman" w:hAnsi="Times New Roman"/>
          <w:sz w:val="24"/>
          <w:szCs w:val="24"/>
        </w:rPr>
        <w:t xml:space="preserve"> This theory emphasizes the importance of effectively managing time between various activities. Social media usage, if not carefully managed, can lead to time mismanagement, affecting students' academic performance.</w:t>
      </w:r>
    </w:p>
    <w:p>
      <w:pPr>
        <w:pStyle w:val="style0"/>
        <w:spacing w:before="100" w:beforeAutospacing="true" w:after="100" w:afterAutospacing="true" w:lineRule="auto" w:line="36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2.7 </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Social Media Usage and Academic Performance Among Polytechnic Students in Nigeria</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While studies on social media usage and academic performance in Nigeria have been conducted, few have focused specifically on polytechnic students. However, polytechnic students often face unique challenges compared to their university counterparts, such as a more practical, hands-on curriculum and a greater emphasis on technical skills. It is crucial to understand how social media impacts these students, who may use these platforms both for academic collaboration and entertainment.</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 study by Okeke et al. (2017) found that Nigerian polytechnic students' social media usage patterns tend to reflect both educational and recreational activities, with some students using social media to connect with peers and engage in academic discussions, while others use it primarily for leisure and entertainment. The varying degrees of social media engagement among polytechnic students raise questions about the extent to which such platforms contribute to or detract from academic performance.</w:t>
      </w:r>
    </w:p>
    <w:p>
      <w:pPr>
        <w:pStyle w:val="style0"/>
        <w:spacing w:before="100" w:beforeAutospacing="true" w:after="100" w:afterAutospacing="true" w:lineRule="auto" w:line="36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2.8</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 xml:space="preserve"> Conclusion</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literature review highlights both the potential benefits and drawbacks of social media use on academic performance. While social media platforms provide opportunities for academic engagement, collaboration, and resource sharing, their excessive use, particularly for non-academic purposes, can detract from students' concentration, time management, and study habits. It is essential to investigate how Nigerian polytechnic students balance these positive and negative aspects of social media, as this may offer valuable insights into how best to integrate social media into academic environments without hindering academic performance.</w:t>
      </w:r>
    </w:p>
    <w:p>
      <w:pPr>
        <w:pStyle w:val="style0"/>
        <w:rPr>
          <w:rStyle w:val="style87"/>
          <w:rFonts w:ascii="Times New Roman" w:cs="Times New Roman" w:eastAsia="Times New Roman" w:hAnsi="Times New Roman"/>
          <w:sz w:val="24"/>
          <w:szCs w:val="24"/>
        </w:rPr>
      </w:pPr>
    </w:p>
    <w:p>
      <w:pPr>
        <w:pStyle w:val="style3"/>
        <w:spacing w:lineRule="auto" w:line="360"/>
        <w:jc w:val="center"/>
        <w:rPr>
          <w:rStyle w:val="style87"/>
          <w:b/>
          <w:bCs/>
          <w:sz w:val="24"/>
          <w:szCs w:val="24"/>
        </w:rPr>
      </w:pPr>
    </w:p>
    <w:p>
      <w:pPr>
        <w:pStyle w:val="style3"/>
        <w:spacing w:lineRule="auto" w:line="360"/>
        <w:jc w:val="center"/>
        <w:rPr>
          <w:rStyle w:val="style87"/>
          <w:b/>
          <w:bCs/>
          <w:sz w:val="24"/>
          <w:szCs w:val="24"/>
        </w:rPr>
      </w:pPr>
    </w:p>
    <w:p>
      <w:pPr>
        <w:pStyle w:val="style3"/>
        <w:spacing w:lineRule="auto" w:line="360"/>
        <w:jc w:val="center"/>
        <w:rPr>
          <w:rStyle w:val="style87"/>
          <w:b/>
          <w:bCs/>
          <w:sz w:val="24"/>
          <w:szCs w:val="24"/>
        </w:rPr>
      </w:pP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CHAPTER THREE</w:t>
      </w: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RESEARCH METHODOLOGY</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3.1</w:t>
      </w:r>
      <w:r>
        <w:rPr>
          <w:rFonts w:ascii="Times New Roman" w:cs="Times New Roman" w:hAnsi="Times New Roman"/>
          <w:b/>
          <w:sz w:val="24"/>
          <w:szCs w:val="24"/>
        </w:rPr>
        <w:tab/>
      </w:r>
      <w:r>
        <w:rPr>
          <w:rFonts w:ascii="Times New Roman" w:cs="Times New Roman" w:hAnsi="Times New Roman"/>
          <w:b/>
          <w:sz w:val="24"/>
          <w:szCs w:val="24"/>
        </w:rPr>
        <w:t xml:space="preserve">RESEARCH DESIGN  </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sz w:val="24"/>
          <w:szCs w:val="24"/>
        </w:rPr>
        <w:t>This is to framework for conducting the research work by obtaining the require information that is necessary in solving identified problem in the study. A design is defined as a blue print for information gathering.</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Questionnaire and interview were used to collect data for this study. The interview was conducted at the beginning of this work, in orders to enable the research have an insight about the impact of social media on student academic performance. The use of questionnaire is excellent performance. The use of questionnaire is excellent method of collecting qualitative data for the study consequently; they wer</w:t>
      </w:r>
      <w:r>
        <w:rPr>
          <w:rFonts w:ascii="Times New Roman" w:cs="Times New Roman" w:hAnsi="Times New Roman"/>
          <w:sz w:val="24"/>
          <w:szCs w:val="24"/>
        </w:rPr>
        <w:t xml:space="preserve">e designed in such a way to </w:t>
      </w:r>
      <w:r>
        <w:rPr>
          <w:rFonts w:ascii="Times New Roman" w:cs="Times New Roman" w:hAnsi="Times New Roman"/>
          <w:sz w:val="24"/>
          <w:szCs w:val="24"/>
        </w:rPr>
        <w:t>ensure the collection of data.</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3.2</w:t>
      </w:r>
      <w:r>
        <w:rPr>
          <w:rFonts w:ascii="Times New Roman" w:cs="Times New Roman" w:hAnsi="Times New Roman"/>
          <w:b/>
          <w:sz w:val="24"/>
          <w:szCs w:val="24"/>
        </w:rPr>
        <w:tab/>
      </w:r>
      <w:r>
        <w:rPr>
          <w:rFonts w:ascii="Times New Roman" w:cs="Times New Roman" w:hAnsi="Times New Roman"/>
          <w:b/>
          <w:sz w:val="24"/>
          <w:szCs w:val="24"/>
        </w:rPr>
        <w:t xml:space="preserve">POPULATION OF THE STUDY  </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sz w:val="24"/>
          <w:szCs w:val="24"/>
        </w:rPr>
        <w:t>This is made up of student in the above mention selected institution in kwara state; they include kwara state polytechnic and university of Ilorin.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According to Kennur and Taylor (2009). The study of population is the aggregate fr</w:t>
      </w:r>
      <w:r>
        <w:rPr>
          <w:rFonts w:ascii="Times New Roman" w:cs="Times New Roman" w:hAnsi="Times New Roman"/>
          <w:sz w:val="24"/>
          <w:szCs w:val="24"/>
        </w:rPr>
        <w:t>om which the study is selected.</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3.3 </w:t>
      </w:r>
      <w:r>
        <w:rPr>
          <w:rFonts w:ascii="Times New Roman" w:cs="Times New Roman" w:hAnsi="Times New Roman"/>
          <w:b/>
          <w:sz w:val="24"/>
          <w:szCs w:val="24"/>
        </w:rPr>
        <w:tab/>
      </w:r>
      <w:r>
        <w:rPr>
          <w:rFonts w:ascii="Times New Roman" w:cs="Times New Roman" w:hAnsi="Times New Roman"/>
          <w:b/>
          <w:sz w:val="24"/>
          <w:szCs w:val="24"/>
        </w:rPr>
        <w:t>SAMPLE SIZE AND SAMPLI</w:t>
      </w:r>
      <w:r>
        <w:rPr>
          <w:rFonts w:ascii="Times New Roman" w:cs="Times New Roman" w:hAnsi="Times New Roman"/>
          <w:b/>
          <w:sz w:val="24"/>
          <w:szCs w:val="24"/>
        </w:rPr>
        <w:t>NG TECHNIQUE</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sz w:val="24"/>
          <w:szCs w:val="24"/>
        </w:rPr>
        <w:t>In choosing a sample population for this study a sample method was adopted to select two (2) higher institution out of the eleven (11) presently existing higher institution in kwara state as a case study.</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 required and relevant information were retrieved from the student of the various institution in the selected higher institution with the use of an opened. Questionnaire. It was assumed that the sample is a true representation of the population under the study. Thus, these are institution selected under kwara state for the purpose of the study.</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University of Ilorin </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3.4</w:t>
      </w:r>
      <w:r>
        <w:rPr>
          <w:rFonts w:ascii="Times New Roman" w:cs="Times New Roman" w:hAnsi="Times New Roman"/>
          <w:b/>
          <w:sz w:val="24"/>
          <w:szCs w:val="24"/>
        </w:rPr>
        <w:tab/>
      </w:r>
      <w:r>
        <w:rPr>
          <w:rFonts w:ascii="Times New Roman" w:cs="Times New Roman" w:hAnsi="Times New Roman"/>
          <w:b/>
          <w:sz w:val="24"/>
          <w:szCs w:val="24"/>
        </w:rPr>
        <w:t xml:space="preserve">RESEARCH INSTRUMENTATION   </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sz w:val="24"/>
          <w:szCs w:val="24"/>
        </w:rPr>
        <w:t>The research instrument use in the research work has mainly the questionnaire prepared by the researcher for the purpose of retrieving appropriate and relevant information, the questionnaire is in two sections both was for the student of the selected institution.</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3.5</w:t>
      </w:r>
      <w:r>
        <w:rPr>
          <w:rFonts w:ascii="Times New Roman" w:cs="Times New Roman" w:hAnsi="Times New Roman"/>
          <w:b/>
          <w:sz w:val="24"/>
          <w:szCs w:val="24"/>
        </w:rPr>
        <w:tab/>
      </w:r>
      <w:r>
        <w:rPr>
          <w:rFonts w:ascii="Times New Roman" w:cs="Times New Roman" w:hAnsi="Times New Roman"/>
          <w:b/>
          <w:sz w:val="24"/>
          <w:szCs w:val="24"/>
        </w:rPr>
        <w:t xml:space="preserve">VALIDITY AND RELIABILITY OF INSTRUMENT   </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sz w:val="24"/>
          <w:szCs w:val="24"/>
        </w:rPr>
        <w:t>The test-pretest technique was adopted in ascertaining the validity and reliability of the research questionnaire. This is a practical approach whereby the reliability of an instrument is established by asking a respondent who asked completed questionnaire the first time to do so the second time. His responses can then be compared for consistency.</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3.6</w:t>
      </w:r>
      <w:r>
        <w:rPr>
          <w:rFonts w:ascii="Times New Roman" w:cs="Times New Roman" w:hAnsi="Times New Roman"/>
          <w:b/>
          <w:sz w:val="24"/>
          <w:szCs w:val="24"/>
        </w:rPr>
        <w:tab/>
      </w:r>
      <w:r>
        <w:rPr>
          <w:rFonts w:ascii="Times New Roman" w:cs="Times New Roman" w:hAnsi="Times New Roman"/>
          <w:b/>
          <w:sz w:val="24"/>
          <w:szCs w:val="24"/>
        </w:rPr>
        <w:t xml:space="preserve">DATA COLLECTION METHOD   </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sz w:val="24"/>
          <w:szCs w:val="24"/>
        </w:rPr>
        <w:t>The administration of the questionnaire will be carryout personally by the researcher. The student involved will be addressed before the administration of questionnaire. The questionnaire will be administered separately to each student at his/her seat under the supervision of the researcher. The respondents will be accorded to ask variety of question when and where necessary.</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3.7</w:t>
      </w:r>
      <w:r>
        <w:rPr>
          <w:rFonts w:ascii="Times New Roman" w:cs="Times New Roman" w:hAnsi="Times New Roman"/>
          <w:b/>
          <w:sz w:val="24"/>
          <w:szCs w:val="24"/>
        </w:rPr>
        <w:tab/>
      </w:r>
      <w:r>
        <w:rPr>
          <w:rFonts w:ascii="Times New Roman" w:cs="Times New Roman" w:hAnsi="Times New Roman"/>
          <w:b/>
          <w:sz w:val="24"/>
          <w:szCs w:val="24"/>
        </w:rPr>
        <w:t xml:space="preserve">METHOD OF DATA ANALYSIS  </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sz w:val="24"/>
          <w:szCs w:val="24"/>
        </w:rPr>
        <w:t>The responses of the questionnaire administered were statistically analyzed by the researcher using table format: The analysis which was systematically linked according to the questionnaire was an upshot of what the research  eventually draw as conclusion on the impact of social media on student academic performance in higher institution.</w:t>
      </w:r>
    </w:p>
    <w:p>
      <w:pPr>
        <w:pStyle w:val="style0"/>
        <w:spacing w:lineRule="auto" w:line="360"/>
        <w:jc w:val="center"/>
        <w:rPr>
          <w:rFonts w:ascii="Times New Roman" w:cs="Times New Roman" w:hAnsi="Times New Roman"/>
          <w:sz w:val="24"/>
          <w:szCs w:val="24"/>
        </w:rPr>
      </w:pPr>
      <w:r>
        <w:rPr>
          <w:rFonts w:ascii="Times New Roman" w:cs="Times New Roman" w:hAnsi="Times New Roman"/>
          <w:sz w:val="24"/>
          <w:szCs w:val="24"/>
        </w:rPr>
        <w:br w:type="page"/>
      </w:r>
      <w:r>
        <w:rPr>
          <w:rFonts w:ascii="Times New Roman" w:cs="Times New Roman" w:hAnsi="Times New Roman"/>
          <w:b/>
          <w:sz w:val="24"/>
          <w:szCs w:val="24"/>
        </w:rPr>
        <w:t>CHAPTER FOU</w:t>
      </w:r>
      <w:r>
        <w:rPr>
          <w:rFonts w:ascii="Times New Roman" w:cs="Times New Roman" w:hAnsi="Times New Roman"/>
          <w:b/>
          <w:sz w:val="24"/>
          <w:szCs w:val="24"/>
        </w:rPr>
        <w:t>R</w:t>
      </w:r>
    </w:p>
    <w:p>
      <w:pPr>
        <w:pStyle w:val="style0"/>
        <w:spacing w:lineRule="auto" w:line="360"/>
        <w:jc w:val="center"/>
        <w:rPr>
          <w:rFonts w:ascii="Times New Roman" w:cs="Times New Roman" w:hAnsi="Times New Roman"/>
          <w:sz w:val="24"/>
          <w:szCs w:val="24"/>
        </w:rPr>
      </w:pPr>
      <w:r>
        <w:rPr>
          <w:rFonts w:ascii="Times New Roman" w:cs="Times New Roman" w:hAnsi="Times New Roman"/>
          <w:sz w:val="24"/>
          <w:szCs w:val="24"/>
        </w:rPr>
        <w:t>DATA PRESENTATION AND ANALYSIS</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4.0</w:t>
      </w:r>
      <w:r>
        <w:rPr>
          <w:rFonts w:ascii="Times New Roman" w:cs="Times New Roman" w:hAnsi="Times New Roman"/>
          <w:sz w:val="24"/>
          <w:szCs w:val="24"/>
        </w:rPr>
        <w:tab/>
      </w:r>
      <w:r>
        <w:rPr>
          <w:rFonts w:ascii="Times New Roman" w:cs="Times New Roman" w:hAnsi="Times New Roman"/>
          <w:sz w:val="24"/>
          <w:szCs w:val="24"/>
        </w:rPr>
        <w:t>INTRODUCTION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This chapter focuses on data presentation observed from the distributed questionnaire. The institutional characteristics and background of respondents to the questionnaire would be considered.</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However, explanation of the elements under consideration are grouped on the basis of sex, age, educational qualification, marital status, academic yearly application usage and 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 analysis is based on the response of the respondent, which incline us to liaise together with reliable information on the impact of social media in student academic performance in higher institutions of such as kwara state polytechnic and university of Ilorin as a case study.</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4.1</w:t>
      </w:r>
      <w:r>
        <w:rPr>
          <w:rFonts w:ascii="Times New Roman" w:cs="Times New Roman" w:hAnsi="Times New Roman"/>
          <w:sz w:val="24"/>
          <w:szCs w:val="24"/>
        </w:rPr>
        <w:tab/>
      </w:r>
      <w:r>
        <w:rPr>
          <w:rFonts w:ascii="Times New Roman" w:cs="Times New Roman" w:hAnsi="Times New Roman"/>
          <w:sz w:val="24"/>
          <w:szCs w:val="24"/>
        </w:rPr>
        <w:t>DATA PRESENTATION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This presentation and analysis of data was done through the use of tabular formats and percentage. The questionnaire of a study was distributed and validated. Inter presentation was due on the result of test of the questionnaire and sample percentage used.</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SECTION A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Research question 1: Distribution of respondents by sex</w:t>
      </w:r>
    </w:p>
    <w:tbl>
      <w:tblPr>
        <w:tblStyle w:val="style1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trPr/>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VARIABLE  </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FREQUENCY </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PERCENTAGE </w:t>
            </w:r>
          </w:p>
        </w:tc>
      </w:tr>
      <w:tr>
        <w:tblPrEx/>
        <w:trPr>
          <w:trHeight w:val="1265" w:hRule="atLeast"/>
        </w:trPr>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Male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Female </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52</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48</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52%</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48%</w:t>
            </w:r>
          </w:p>
        </w:tc>
      </w:tr>
      <w:tr>
        <w:tblPrEx/>
        <w:trPr/>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TOTAL </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lineRule="auto" w:line="360"/>
        <w:jc w:val="both"/>
        <w:rPr>
          <w:rFonts w:ascii="Times New Roman" w:cs="Times New Roman" w:hAnsi="Times New Roman"/>
          <w:sz w:val="2"/>
          <w:szCs w:val="2"/>
        </w:rPr>
      </w:pP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Source: Field survey 2025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Analysis: The table 1 above shows that 52 of source field survey 2024</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RESEARCH QUESTION 2: DISTRIBUTION OF RESPONDENT BY MARITAL STATUS </w:t>
      </w:r>
    </w:p>
    <w:tbl>
      <w:tblPr>
        <w:tblStyle w:val="style1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trPr/>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VARIABLE  </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FREQUENCY </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PERCENTAGE </w:t>
            </w:r>
          </w:p>
        </w:tc>
      </w:tr>
      <w:tr>
        <w:tblPrEx/>
        <w:trPr>
          <w:trHeight w:val="1903" w:hRule="atLeast"/>
        </w:trPr>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Single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Married</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Divorce </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53</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34</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13</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53%</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13%</w:t>
            </w:r>
          </w:p>
        </w:tc>
      </w:tr>
      <w:tr>
        <w:tblPrEx/>
        <w:trPr/>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TOTAL </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lineRule="auto" w:line="360"/>
        <w:jc w:val="both"/>
        <w:rPr>
          <w:rFonts w:ascii="Times New Roman" w:cs="Times New Roman" w:hAnsi="Times New Roman"/>
          <w:sz w:val="2"/>
          <w:szCs w:val="2"/>
        </w:rPr>
      </w:pP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Source: Filed survey 2025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ANALYSIS: The table 2 above shows that 53 respondents representing 53% are single, 34 respondent representing 34% are married while 13 respondents representing 13% are divorce.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Therefore, the number of respondent that are single is the highest number of respondent in the distribution of respondent by marital status.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SECTION B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RESEARCH QUESTION 3: Do you use social media.</w:t>
      </w:r>
    </w:p>
    <w:tbl>
      <w:tblPr>
        <w:tblStyle w:val="style1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trPr/>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VARIABLE  </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FREQUENCY </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PERCENTAGE </w:t>
            </w:r>
          </w:p>
        </w:tc>
      </w:tr>
      <w:tr>
        <w:tblPrEx/>
        <w:trPr>
          <w:trHeight w:val="887" w:hRule="atLeast"/>
        </w:trPr>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Yes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No</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85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14</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85%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14%</w:t>
            </w:r>
          </w:p>
        </w:tc>
      </w:tr>
      <w:tr>
        <w:tblPrEx/>
        <w:trPr/>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TOTAL </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Source: field survey 2025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ANALYSIS: The table 3 above shows that 85 respondents representing 85% answer Yes, while 14 respondent representing 14% answer No.</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Therefore, the number of respondent that answer yes are the higher number of respondent in thee Question “Do you use social media?</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RESEARCH QUESTION 4: How often do you use?</w:t>
      </w:r>
    </w:p>
    <w:tbl>
      <w:tblPr>
        <w:tblStyle w:val="style1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trPr/>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VARIABLE  </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FREQUENCY </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PERCENTAGE </w:t>
            </w:r>
          </w:p>
        </w:tc>
      </w:tr>
      <w:tr>
        <w:tblPrEx/>
        <w:trPr>
          <w:trHeight w:val="1266" w:hRule="atLeast"/>
        </w:trPr>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Daily</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Twice weekly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Monthly </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34</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50</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16</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34%</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50%</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16%</w:t>
            </w:r>
          </w:p>
        </w:tc>
      </w:tr>
      <w:tr>
        <w:tblPrEx/>
        <w:trPr/>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TOTAL </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Source: filed survey 2025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ANALYSIS: The table 4 above shows that 34 respondents representing 34% use social media daily, 50 respondents representing 50% use it. Twice weekly while 16 respondent representing 15 use it monthly.</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Therefore, the number of respondent that use social media twice weekly are the highest number of respondent.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RESEARCH QUESTION 5: Which social media did you use most?</w:t>
      </w:r>
    </w:p>
    <w:tbl>
      <w:tblPr>
        <w:tblStyle w:val="style1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trPr/>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VARIABLE  </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FREQUENCY </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PERCENTAGE </w:t>
            </w:r>
          </w:p>
        </w:tc>
      </w:tr>
      <w:tr>
        <w:tblPrEx/>
        <w:trPr>
          <w:trHeight w:val="1903" w:hRule="atLeast"/>
        </w:trPr>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Facebook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Snap chart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Whatsapp</w:t>
            </w:r>
            <w:r>
              <w:rPr>
                <w:rFonts w:ascii="Times New Roman" w:cs="Times New Roman" w:hAnsi="Times New Roman"/>
                <w:sz w:val="24"/>
                <w:szCs w:val="24"/>
              </w:rPr>
              <w:t xml:space="preserv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Telegram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X</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20</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9</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12</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26</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24</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29%</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9%</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12%</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26%</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24%</w:t>
            </w:r>
          </w:p>
        </w:tc>
      </w:tr>
      <w:tr>
        <w:tblPrEx/>
        <w:trPr>
          <w:trHeight w:val="530" w:hRule="atLeast"/>
        </w:trPr>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TOTAL </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Source: field survey 2025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ANALYSIS: The table 5 above shows 29 respondents representing 29% make use of facebook, a respondent representing 9% make use of snapchat, 12 respondent representing 12% make use of whatapp, 26 respondents representing 26% make use of telegram while 24 respondents representing 24% make use of x.</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Therefore, the number of respondent that make use of facebook is the highest number of respondents in the use of social media.</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RESEARCH QUESTION 6: How many numbers of hour do you normally spend on the site?</w:t>
      </w:r>
    </w:p>
    <w:tbl>
      <w:tblPr>
        <w:tblStyle w:val="style1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trPr/>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VARIABLE  </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FREQUENCY </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PERCENTAGE </w:t>
            </w:r>
          </w:p>
        </w:tc>
      </w:tr>
      <w:tr>
        <w:tblPrEx/>
        <w:trPr>
          <w:trHeight w:val="1265" w:hRule="atLeast"/>
        </w:trPr>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Less than an hour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1-3</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4.6</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20</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38</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42</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20%</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38%</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42%</w:t>
            </w:r>
          </w:p>
        </w:tc>
      </w:tr>
      <w:tr>
        <w:tblPrEx/>
        <w:trPr/>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TOTAL </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Source: field survey 2025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ANALYSIS: The table 6 above shows that 20 respondents representing 20% normally spends less than an hour on social medial, 38 respondents representing 38% normally spends 1-3 hours on social medial while 42 respondents representing 42% normally spend 4-6 hours on social media.</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Therefore, the number of respondent that spends 4-6 hours on social medial is the highest number of respondents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RESEARCH QUESTION 7 What is the major activities you normally do?</w:t>
      </w:r>
    </w:p>
    <w:tbl>
      <w:tblPr>
        <w:tblStyle w:val="style1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trPr/>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VARIABLE  </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FREQUENCY </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PERCENTAGE </w:t>
            </w:r>
          </w:p>
        </w:tc>
      </w:tr>
      <w:tr>
        <w:tblPrEx/>
        <w:trPr>
          <w:trHeight w:val="1903" w:hRule="atLeast"/>
        </w:trPr>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Charting making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News update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Surfing nets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Advertising </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12</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54</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11</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23</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12%</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54%</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11%</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23%</w:t>
            </w:r>
          </w:p>
        </w:tc>
      </w:tr>
      <w:tr>
        <w:tblPrEx/>
        <w:trPr>
          <w:trHeight w:val="530" w:hRule="atLeast"/>
        </w:trPr>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TOTAL </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Source: field survey 2025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ANALYSIS: The table 7 above shows that 12 respondents representing 12% engage in chatting., 54 respondents representing 54% carry out news update, 11 respondents representing 10% engage in surfing net while 23 respondent representing 23% duel engage in advertising materials on social media.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Therefore, the number of responded that carryout news update is the highest number of respondents.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RESEARCH QUESTION 8: Do you think social media has an impact on your academic performance?</w:t>
      </w:r>
    </w:p>
    <w:tbl>
      <w:tblPr>
        <w:tblStyle w:val="style1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trPr/>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VARIABLE  </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FREQUENCY </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PERCENTAGE </w:t>
            </w:r>
          </w:p>
        </w:tc>
      </w:tr>
      <w:tr>
        <w:tblPrEx/>
        <w:trPr>
          <w:trHeight w:val="1265" w:hRule="atLeast"/>
        </w:trPr>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Yes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No</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38</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62</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38%</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62%</w:t>
            </w:r>
          </w:p>
        </w:tc>
      </w:tr>
      <w:tr>
        <w:tblPrEx/>
        <w:trPr/>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TOTAL </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Source: field survey 2025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ANALYSIS: The table 8 above shows 38 respondents representing 38% answer Yes, while 62 respondent representing 62% answer No.</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Therefore, the number of respondents that answer NO are the highest number of respondents in the question “Do you think social media has an impact on your academic performance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RESEARCH QUESTION 9: What is your C.G.P.A?</w:t>
      </w:r>
    </w:p>
    <w:tbl>
      <w:tblPr>
        <w:tblStyle w:val="style1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trPr/>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VARIABLE  </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FREQUENCY </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PERCENTAGE </w:t>
            </w:r>
          </w:p>
        </w:tc>
      </w:tr>
      <w:tr>
        <w:tblPrEx/>
        <w:trPr>
          <w:trHeight w:val="1903" w:hRule="atLeast"/>
        </w:trPr>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Less than 2.00</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21-3</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4-6</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29</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49</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22</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29%</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49%</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22%</w:t>
            </w:r>
          </w:p>
        </w:tc>
      </w:tr>
      <w:tr>
        <w:tblPrEx/>
        <w:trPr/>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TOTAL </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Source: field survey 2025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ANALYSIS: The table 9  above shows 29 respondent representing 29% get less than 2.00 in their C.G.P.A, 29 respondents representing 49% get 2-3 in their C.G.P.A, while 22 respondent representing 22% get 4-6 in their C.G. P.A.</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Therefore, the number of respondents that get 2-3 in their C.G.P.A is the highest number of respondents in their results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RESEARCH QUESTION 10: Since when have you started using any of the social media?</w:t>
      </w:r>
    </w:p>
    <w:tbl>
      <w:tblPr>
        <w:tblStyle w:val="style1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trPr/>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VARIABLE  </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FREQUENCY </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PERCENTAGE </w:t>
            </w:r>
          </w:p>
        </w:tc>
      </w:tr>
      <w:tr>
        <w:tblPrEx/>
        <w:trPr>
          <w:trHeight w:val="1903" w:hRule="atLeast"/>
        </w:trPr>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1-2years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2-3years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3-4 years </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11</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28</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61</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11%</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28%</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61</w:t>
            </w:r>
          </w:p>
        </w:tc>
      </w:tr>
      <w:tr>
        <w:tblPrEx/>
        <w:trPr/>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TOTAL </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Source: field survey 2025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ANALYSIS:- The table 10 above shows 11 respondent representing 11% have started using social media since 1-2years ago, 28 respondents representing 28% started using social media since 2-3 years ago while 61 respondents representing 61% started using social media since 3-4 years ago.</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Therefore, the number of respondent that started using social media 3-4 years ago is the highest number of respondents.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RESEARCH QUESTION 11: Which of the problem have you encountered on social media?</w:t>
      </w:r>
    </w:p>
    <w:tbl>
      <w:tblPr>
        <w:tblStyle w:val="style1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trPr/>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VARIABLE  </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FREQUENCY </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PERCENTAGE </w:t>
            </w:r>
          </w:p>
        </w:tc>
      </w:tr>
      <w:tr>
        <w:tblPrEx/>
        <w:trPr>
          <w:trHeight w:val="1903" w:hRule="atLeast"/>
        </w:trPr>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Sexual harassment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Victim of cyber crime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Seeing absence contents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Idle talks </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16</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62</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12</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16%</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62%</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12%</w:t>
            </w:r>
          </w:p>
        </w:tc>
      </w:tr>
      <w:tr>
        <w:tblPrEx/>
        <w:trPr>
          <w:trHeight w:val="530" w:hRule="atLeast"/>
        </w:trPr>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TOTAL </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Source: field survey 2025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ANALYSIS: The table 11 above shows that 16 respondents representing 16% have encountered sexual harassment on social media, 62 respondents representing 62% have been a victim of cyber </w:t>
      </w:r>
      <w:r>
        <w:rPr>
          <w:rFonts w:ascii="Times New Roman" w:cs="Times New Roman" w:hAnsi="Times New Roman"/>
          <w:sz w:val="24"/>
          <w:szCs w:val="24"/>
        </w:rPr>
        <w:t>crime, 10 respondent representing 10% have been a victim of seeing absence contents on social media, while 12 respondents representing 12% have involve themselves in idle talks.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Therefore, the number of respondent that have been a victim of cybercrime on social media is the highest number of respondent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SECTION C</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RESEARCH QUESTION 12: Social media influence you not to read your note?</w:t>
      </w:r>
    </w:p>
    <w:tbl>
      <w:tblPr>
        <w:tblStyle w:val="style1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6"/>
        <w:gridCol w:w="3118"/>
        <w:gridCol w:w="3126"/>
      </w:tblGrid>
      <w:tr>
        <w:trPr/>
        <w:tc>
          <w:tcPr>
            <w:tcW w:w="3106"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VARIABLE  </w:t>
            </w:r>
          </w:p>
        </w:tc>
        <w:tc>
          <w:tcPr>
            <w:tcW w:w="3118"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FREQUENCY </w:t>
            </w:r>
          </w:p>
        </w:tc>
        <w:tc>
          <w:tcPr>
            <w:tcW w:w="3126"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PERCENTAGE </w:t>
            </w:r>
          </w:p>
        </w:tc>
      </w:tr>
      <w:tr>
        <w:tblPrEx/>
        <w:trPr>
          <w:trHeight w:val="1903" w:hRule="atLeast"/>
        </w:trPr>
        <w:tc>
          <w:tcPr>
            <w:tcW w:w="3106"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Strongly agree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Agree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Disagree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Strongly disagree </w:t>
            </w:r>
          </w:p>
        </w:tc>
        <w:tc>
          <w:tcPr>
            <w:tcW w:w="3118"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46</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30</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14</w:t>
            </w:r>
          </w:p>
        </w:tc>
        <w:tc>
          <w:tcPr>
            <w:tcW w:w="3126"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46%</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30%</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14%</w:t>
            </w:r>
          </w:p>
        </w:tc>
      </w:tr>
      <w:tr>
        <w:tblPrEx/>
        <w:trPr>
          <w:trHeight w:val="530" w:hRule="atLeast"/>
        </w:trPr>
        <w:tc>
          <w:tcPr>
            <w:tcW w:w="3106" w:type="dxa"/>
            <w:tcBorders/>
          </w:tcPr>
          <w:p>
            <w:pPr>
              <w:pStyle w:val="style0"/>
              <w:spacing w:lineRule="auto" w:line="360"/>
              <w:jc w:val="both"/>
              <w:rPr>
                <w:rFonts w:ascii="Times New Roman" w:cs="Times New Roman" w:hAnsi="Times New Roman"/>
                <w:sz w:val="24"/>
                <w:szCs w:val="24"/>
              </w:rPr>
            </w:pPr>
          </w:p>
        </w:tc>
        <w:tc>
          <w:tcPr>
            <w:tcW w:w="3118" w:type="dxa"/>
            <w:tcBorders/>
          </w:tcPr>
          <w:p>
            <w:pPr>
              <w:pStyle w:val="style0"/>
              <w:spacing w:lineRule="auto" w:line="360"/>
              <w:jc w:val="both"/>
              <w:rPr>
                <w:rFonts w:ascii="Times New Roman" w:cs="Times New Roman" w:hAnsi="Times New Roman"/>
                <w:sz w:val="24"/>
                <w:szCs w:val="24"/>
              </w:rPr>
            </w:pPr>
          </w:p>
        </w:tc>
        <w:tc>
          <w:tcPr>
            <w:tcW w:w="3126" w:type="dxa"/>
            <w:tcBorders/>
          </w:tcPr>
          <w:p>
            <w:pPr>
              <w:pStyle w:val="style0"/>
              <w:spacing w:lineRule="auto" w:line="360"/>
              <w:jc w:val="both"/>
              <w:rPr>
                <w:rFonts w:ascii="Times New Roman" w:cs="Times New Roman" w:hAnsi="Times New Roman"/>
                <w:sz w:val="24"/>
                <w:szCs w:val="24"/>
              </w:rPr>
            </w:pPr>
          </w:p>
        </w:tc>
      </w:tr>
      <w:tr>
        <w:tblPrEx/>
        <w:trPr>
          <w:trHeight w:val="530" w:hRule="atLeast"/>
        </w:trPr>
        <w:tc>
          <w:tcPr>
            <w:tcW w:w="3106"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TOTAL </w:t>
            </w:r>
          </w:p>
        </w:tc>
        <w:tc>
          <w:tcPr>
            <w:tcW w:w="3118"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c>
          <w:tcPr>
            <w:tcW w:w="3126"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Source: field survey 2025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ANALYSIS OF TABLE 12 Above table shows that 46 respond responent 46% strongly agree that social media influence them not to read their note, 30 repondent representing 30% agree that social media influence them not to read their note 10, respondent representing 10% disagree that social media influene them not to read their note, 14 respondent representing 14% strongly disagree that social media influence them not to read their note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Therefore 46 is the highest number of respondent that strongly agree that social media influence then  not to read your note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RESEARCH QUESTION 13: Social media has disconnected me from relating with my immediate family and friend </w:t>
      </w:r>
    </w:p>
    <w:tbl>
      <w:tblPr>
        <w:tblStyle w:val="style1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trPr/>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VARIABLE  </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FREQUENCY </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PERCENTAGE </w:t>
            </w:r>
          </w:p>
        </w:tc>
      </w:tr>
      <w:tr>
        <w:tblPrEx/>
        <w:trPr>
          <w:trHeight w:val="1903" w:hRule="atLeast"/>
        </w:trPr>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Strongly agree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Agree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Disagree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Strongly disagree </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23</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32</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33</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12</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23%</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32%</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33%</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12%</w:t>
            </w:r>
          </w:p>
        </w:tc>
      </w:tr>
      <w:tr>
        <w:tblPrEx/>
        <w:trPr>
          <w:trHeight w:val="530" w:hRule="atLeast"/>
        </w:trPr>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TOTAL </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Source: field survey 2025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ANALYSIS OF TABLE 13 Above table shows that 23  respondent representing 23 % strongly agree that social media has disconnected then from relating with their family and friends,32 respondent representing 32 agree that social media has disconnected them from relating with their family and friends,33 respondent representing 33% disagree that  social media do not disconnect them from relating with their family and friends,22respondent strongly disagree that social media do not disconnect them from relating with their family and  friend.</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Therefore 33 respondent disagree that social media do not disconnect them from relating with their immediate famliy and friends,that is the highest number.</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Source: field survey 2025</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RESEARCH QUESTION: 14 less than hour should be spent  on social media during exam  </w:t>
      </w:r>
    </w:p>
    <w:p>
      <w:pPr>
        <w:pStyle w:val="style0"/>
        <w:spacing w:lineRule="auto" w:line="360"/>
        <w:jc w:val="both"/>
        <w:rPr>
          <w:rFonts w:ascii="Times New Roman" w:cs="Times New Roman" w:hAnsi="Times New Roman"/>
          <w:sz w:val="24"/>
          <w:szCs w:val="24"/>
        </w:rPr>
      </w:pPr>
    </w:p>
    <w:tbl>
      <w:tblPr>
        <w:tblStyle w:val="style154"/>
        <w:tblpPr w:leftFromText="180" w:rightFromText="180" w:topFromText="0" w:bottomFromText="0" w:horzAnchor="margin" w:tblpXSpec="center" w:tblpY="8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trPr/>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VARIABLE  </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FREQUENCY </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PERCENTAGE </w:t>
            </w:r>
          </w:p>
        </w:tc>
      </w:tr>
      <w:tr>
        <w:tblPrEx/>
        <w:trPr>
          <w:trHeight w:val="1903" w:hRule="atLeast"/>
        </w:trPr>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Strongly agree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Agree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Disagree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Strongly disagree </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30</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22</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23</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30%</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22%</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23%</w:t>
            </w:r>
          </w:p>
        </w:tc>
      </w:tr>
      <w:tr>
        <w:tblPrEx/>
        <w:trPr>
          <w:trHeight w:val="530" w:hRule="atLeast"/>
        </w:trPr>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TOTAL </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ANALYSIS OF TABLE 1</w:t>
      </w:r>
      <w:r>
        <w:rPr>
          <w:rFonts w:ascii="Times New Roman" w:cs="Times New Roman" w:hAnsi="Times New Roman"/>
          <w:sz w:val="24"/>
          <w:szCs w:val="24"/>
        </w:rPr>
        <w:t>4</w:t>
      </w:r>
      <w:r>
        <w:rPr>
          <w:rFonts w:ascii="Times New Roman" w:cs="Times New Roman" w:hAnsi="Times New Roman"/>
          <w:sz w:val="24"/>
          <w:szCs w:val="24"/>
        </w:rPr>
        <w:t xml:space="preserve"> Above table shows 22 respondent representing 22% strongly agr</w:t>
      </w:r>
      <w:r>
        <w:rPr>
          <w:rFonts w:ascii="Times New Roman" w:cs="Times New Roman" w:hAnsi="Times New Roman"/>
          <w:sz w:val="24"/>
          <w:szCs w:val="24"/>
        </w:rPr>
        <w:t>ee that less than an hou</w:t>
      </w:r>
      <w:r>
        <w:rPr>
          <w:rFonts w:ascii="Times New Roman" w:cs="Times New Roman" w:hAnsi="Times New Roman"/>
          <w:sz w:val="24"/>
          <w:szCs w:val="24"/>
        </w:rPr>
        <w:t>r should be spent on social media during exam, 26 respondent representing 26% agree than an hour should be spent on social media during exam, 38 respondent representing 38%, 14 respondent representing14% disagree than an hour should be spent on social media during exam the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Therefore the number of respondent  38 the highest number of respondent in the result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RESEARCH QUESTION 15</w:t>
      </w:r>
      <w:r>
        <w:rPr>
          <w:rFonts w:ascii="Times New Roman" w:cs="Times New Roman" w:hAnsi="Times New Roman"/>
          <w:sz w:val="24"/>
          <w:szCs w:val="24"/>
        </w:rPr>
        <w:t xml:space="preserve">: Social media has an impact on your academic performance  </w:t>
      </w:r>
    </w:p>
    <w:tbl>
      <w:tblPr>
        <w:tblStyle w:val="style1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trPr/>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VARIABLE  </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FREQUENCY </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PERCENTAGE </w:t>
            </w:r>
          </w:p>
        </w:tc>
      </w:tr>
      <w:tr>
        <w:tblPrEx/>
        <w:trPr>
          <w:trHeight w:val="1903" w:hRule="atLeast"/>
        </w:trPr>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strongly</w:t>
            </w:r>
            <w:r>
              <w:rPr>
                <w:rFonts w:ascii="Times New Roman" w:cs="Times New Roman" w:hAnsi="Times New Roman"/>
                <w:sz w:val="24"/>
                <w:szCs w:val="24"/>
              </w:rPr>
              <w:t xml:space="preserve"> agree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Agree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Disagree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Strongly disagree </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18</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31</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16</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18%</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31%</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16% </w:t>
            </w:r>
          </w:p>
        </w:tc>
      </w:tr>
      <w:tr>
        <w:tblPrEx/>
        <w:trPr>
          <w:trHeight w:val="530" w:hRule="atLeast"/>
        </w:trPr>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TOTAL </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Source: field survey 202</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ANALYSIS Table 1</w:t>
      </w:r>
      <w:r>
        <w:rPr>
          <w:rFonts w:ascii="Times New Roman" w:cs="Times New Roman" w:hAnsi="Times New Roman"/>
          <w:sz w:val="24"/>
          <w:szCs w:val="24"/>
        </w:rPr>
        <w:t>5</w:t>
      </w:r>
      <w:r>
        <w:rPr>
          <w:rFonts w:ascii="Times New Roman" w:cs="Times New Roman" w:hAnsi="Times New Roman"/>
          <w:sz w:val="24"/>
          <w:szCs w:val="24"/>
        </w:rPr>
        <w:t xml:space="preserve"> shows that respondent representing 18% strongly agree that social media has an impact on their academic performance, 35 respondent agree that social media has an impact on their academic performance, 31 respondent disagree that social media do not as an impact on their academic performance., 16 respondent strongly di sagree that social media do not as an impact on their academic performance.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Therefore 35% respondent agree that social media has an impact on their academic performance that is highest result.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RESEARCH QUESTION 16</w:t>
      </w:r>
      <w:r>
        <w:rPr>
          <w:rFonts w:ascii="Times New Roman" w:cs="Times New Roman" w:hAnsi="Times New Roman"/>
          <w:sz w:val="24"/>
          <w:szCs w:val="24"/>
        </w:rPr>
        <w:t xml:space="preserve">: Social media can disconnect one from having active participation with one’s immediate family member </w:t>
      </w:r>
    </w:p>
    <w:tbl>
      <w:tblPr>
        <w:tblStyle w:val="style1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trPr/>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VARIABLE  </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FREQUENCY </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PERCENTAGE </w:t>
            </w:r>
          </w:p>
        </w:tc>
      </w:tr>
      <w:tr>
        <w:tblPrEx/>
        <w:trPr>
          <w:trHeight w:val="1903" w:hRule="atLeast"/>
        </w:trPr>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Strongly agree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Agree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Disagree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Strongly disagree </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23</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29</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23</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23%</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29%</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23%</w:t>
            </w:r>
          </w:p>
        </w:tc>
      </w:tr>
      <w:tr>
        <w:tblPrEx/>
        <w:trPr>
          <w:trHeight w:val="530" w:hRule="atLeast"/>
        </w:trPr>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TOTAL </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Source: field survey 2025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ANANLYSIS TABLE 16 shows that 25 </w:t>
      </w:r>
      <w:r>
        <w:rPr>
          <w:rFonts w:ascii="Times New Roman" w:cs="Times New Roman" w:hAnsi="Times New Roman"/>
          <w:b/>
          <w:sz w:val="24"/>
          <w:szCs w:val="24"/>
        </w:rPr>
        <w:t>strongly agree that social media has disconnected them from relating with their family and friends, 23 respondent representing 23 agree that social media has disconnected them from relating with their family and friends,33 respondent representing 23</w:t>
      </w:r>
      <w:r>
        <w:rPr>
          <w:rFonts w:ascii="Times New Roman" w:cs="Times New Roman" w:hAnsi="Times New Roman"/>
          <w:b/>
          <w:sz w:val="24"/>
          <w:szCs w:val="24"/>
        </w:rPr>
        <w:t>%</w:t>
      </w:r>
      <w:r>
        <w:rPr>
          <w:rFonts w:ascii="Times New Roman" w:cs="Times New Roman" w:hAnsi="Times New Roman"/>
          <w:b/>
          <w:sz w:val="24"/>
          <w:szCs w:val="24"/>
        </w:rPr>
        <w:t xml:space="preserve"> disagree that  social media do not disconnect them from relating with their family and friends, 22 respondent strongly disagree that social media do not disconnect them from having active participation with immediate family member</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Therefore 29 respondent disagree that social media do not disconnect them from having active participation  with their immediate family and friends, that is the highest number</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R</w:t>
      </w:r>
      <w:r>
        <w:rPr>
          <w:rFonts w:ascii="Times New Roman" w:cs="Times New Roman" w:hAnsi="Times New Roman"/>
          <w:sz w:val="24"/>
          <w:szCs w:val="24"/>
        </w:rPr>
        <w:t>ESEARCH QUESTION 17</w:t>
      </w:r>
      <w:r>
        <w:rPr>
          <w:rFonts w:ascii="Times New Roman" w:cs="Times New Roman" w:hAnsi="Times New Roman"/>
          <w:sz w:val="24"/>
          <w:szCs w:val="24"/>
        </w:rPr>
        <w:t xml:space="preserve">: Social media like facebook, x and whatsapp are primary sources </w:t>
      </w:r>
    </w:p>
    <w:p>
      <w:pPr>
        <w:pStyle w:val="style0"/>
        <w:spacing w:lineRule="auto" w:line="360"/>
        <w:jc w:val="both"/>
        <w:rPr>
          <w:rFonts w:ascii="Times New Roman" w:cs="Times New Roman" w:hAnsi="Times New Roman"/>
          <w:sz w:val="24"/>
          <w:szCs w:val="24"/>
        </w:rPr>
      </w:pPr>
    </w:p>
    <w:tbl>
      <w:tblPr>
        <w:tblStyle w:val="style1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trPr/>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VARIABLE  </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FREQUENCY </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PERCENTAGE </w:t>
            </w:r>
          </w:p>
        </w:tc>
      </w:tr>
      <w:tr>
        <w:tblPrEx/>
        <w:trPr>
          <w:trHeight w:val="1903" w:hRule="atLeast"/>
        </w:trPr>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Strongly agree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Agree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Disagree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Strongly disagree </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27</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19</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21</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33</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27%</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19%</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21%</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33%</w:t>
            </w:r>
          </w:p>
        </w:tc>
      </w:tr>
      <w:tr>
        <w:tblPrEx/>
        <w:trPr>
          <w:trHeight w:val="530" w:hRule="atLeast"/>
        </w:trPr>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TOTAL </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Source: field survey 2025</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 xml:space="preserve">ANALYSIS TABLE </w:t>
      </w:r>
      <w:r>
        <w:rPr>
          <w:rFonts w:ascii="Times New Roman" w:cs="Times New Roman" w:hAnsi="Times New Roman"/>
          <w:sz w:val="24"/>
          <w:szCs w:val="24"/>
        </w:rPr>
        <w:t xml:space="preserve">17 shows that 27 respondent strongly agree  that  facebook, X, whatsapp are primary sources, 19 respondent agree that  facebook, X, whatsapp are primary sources, 20 respondent disagree that  facebook, X, whatsapp is not primary sources, 33 responden strongly disagree that facebook, X, whatsapp is not  primary sources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4.2</w:t>
      </w:r>
      <w:r>
        <w:rPr>
          <w:rFonts w:ascii="Times New Roman" w:cs="Times New Roman" w:hAnsi="Times New Roman"/>
          <w:sz w:val="24"/>
          <w:szCs w:val="24"/>
        </w:rPr>
        <w:tab/>
      </w:r>
      <w:r>
        <w:rPr>
          <w:rFonts w:ascii="Times New Roman" w:cs="Times New Roman" w:hAnsi="Times New Roman"/>
          <w:sz w:val="24"/>
          <w:szCs w:val="24"/>
        </w:rPr>
        <w:t xml:space="preserve">ANALYSIS OF RESEARCH QUESTION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Question1: What kind of social network is frequently used by people?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Answer to this question was provided by table 7, it shows that 29 respondents representing 29% make use of facebook, 9 respondents representing 9% make use of snapchat, 12 respondents representing 12% make use of whatapp, and 26 respondents representing 26% make use of telegram while 24 respondents representing 26% make use of x</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Question 2: How do people involved in usage of social media?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Answer to this question was provided by table 6, it shows that 34 respondents representing 34% use social medial daily while 50 respondent representing 34% use it twice weekly and 16 respondents representing 16% use it monthly.</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Question 3: Do you think social media has an impact on your academic performance?</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Answer to this question was provided by table 10, it shows that 28 respondents representing 38% agree that social media has an impact on their performance while 62 respondents representing 62% disagree that social media has an impact on their performance </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CONCLUSION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Social media has both positive and negative impacts on students academic performance. By being aware of these impact and taking steps to mitigate the negative effects students can use social media in a way that enhance their academic performance.</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4.3</w:t>
      </w:r>
      <w:r>
        <w:rPr>
          <w:rFonts w:ascii="Times New Roman" w:cs="Times New Roman" w:hAnsi="Times New Roman"/>
          <w:sz w:val="24"/>
          <w:szCs w:val="24"/>
        </w:rPr>
        <w:tab/>
      </w:r>
      <w:r>
        <w:rPr>
          <w:rFonts w:ascii="Times New Roman" w:cs="Times New Roman" w:hAnsi="Times New Roman"/>
          <w:b/>
          <w:sz w:val="24"/>
          <w:szCs w:val="24"/>
        </w:rPr>
        <w:t xml:space="preserve">DISCUSSION OF FINDINGS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This research work have been able to attain a level of authenticity and reliability as it conform to what is obtainable in three different theories of communication which are uses and gratification theory and cultivation theory and the social learning theory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In uses and gratification theory which is an approach to understand why and how people influence needs and also focus on why people use basic social medial form in regards, students of the two higher institution claim social media influence them not read their note about 7.5% of respondents in item of the questionnaire strongly agreed that social media is a continuous information transformation of knowledge which people can enrich in quality of their learning but base on the fact that persistence influence on social media it lend to detriments their level of concentration in social media has disconnected them to relate to immediate family. Therefore, they acknowledge social media as good for enlistment for people in higher school of learning, the skills acquire in school in table 10, 9, 14 of the questionnaire. These answer or unravels the question of why people use certain social medial form which uses and gratification theory is all about.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Relating the findings of cultivation theory which is a social theory that examine the long term effect of social media exposure i.e the effect of long term viewing of social media on academic performance towards the attitudes and behavior of people and this justify the reason why more than 90% of the respondent in table 6, 8 of the questionnaire claiming social media has enable students of higher institution to involve in frequent usage of social media.</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With about 49% of the respondents engage in social medial activities such as chatting making, new update, surfing nets, also advertising activities to imbibe in the attitude social culture conforming with cultivation theory with position that adores societal cultivation that relate to modern culture most people get to redness direct experience absorb through the usage of social media.</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Social learning theory by Albert Bandura which emphasize the importance of observing and modeling the behaviours, attitude and emotional reactions of others. It further revealed the response of the respondents in item 14 and 16 of the questionnaire as more than 13% agreed that social medial has influence them to lose total concentration on their academic performance and </w:t>
      </w:r>
      <w:r>
        <w:rPr>
          <w:rFonts w:ascii="Times New Roman" w:cs="Times New Roman" w:hAnsi="Times New Roman"/>
          <w:sz w:val="24"/>
          <w:szCs w:val="24"/>
        </w:rPr>
        <w:t>with about 93% of daily usage of the social media make us realized that students show more interest on social medial rather than concentrate on academic performance. As a result of this student imbibe the culture of total commitment towards social medial in order to improve their level of interaction. Table 15 of the questionnaire disagree that social media can disconnect one from having active influence to one’s family with 64% respondents. Therefore, social theory recognize that most human learning take place through enlightened of other people through various communication.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br w:type="page"/>
      </w:r>
    </w:p>
    <w:p>
      <w:pPr>
        <w:pStyle w:val="style0"/>
        <w:spacing w:lineRule="auto" w:line="360"/>
        <w:jc w:val="center"/>
        <w:rPr>
          <w:rFonts w:ascii="Times New Roman" w:cs="Times New Roman" w:hAnsi="Times New Roman"/>
          <w:sz w:val="24"/>
          <w:szCs w:val="24"/>
        </w:rPr>
      </w:pPr>
      <w:r>
        <w:rPr>
          <w:rFonts w:ascii="Times New Roman" w:cs="Times New Roman" w:hAnsi="Times New Roman"/>
          <w:sz w:val="24"/>
          <w:szCs w:val="24"/>
        </w:rPr>
        <w:t>CHAPTER FIVE</w:t>
      </w:r>
    </w:p>
    <w:p>
      <w:pPr>
        <w:pStyle w:val="style0"/>
        <w:spacing w:lineRule="auto" w:line="360"/>
        <w:jc w:val="center"/>
        <w:rPr>
          <w:rFonts w:ascii="Times New Roman" w:cs="Times New Roman" w:hAnsi="Times New Roman"/>
          <w:sz w:val="24"/>
          <w:szCs w:val="24"/>
        </w:rPr>
      </w:pPr>
      <w:r>
        <w:rPr>
          <w:rFonts w:ascii="Times New Roman" w:cs="Times New Roman" w:hAnsi="Times New Roman"/>
          <w:sz w:val="24"/>
          <w:szCs w:val="24"/>
        </w:rPr>
        <w:t>SUMMARY, CONCLUSION AND RECOMMENDATIONS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5.1</w:t>
      </w:r>
      <w:r>
        <w:rPr>
          <w:rFonts w:ascii="Times New Roman" w:cs="Times New Roman" w:hAnsi="Times New Roman"/>
          <w:sz w:val="24"/>
          <w:szCs w:val="24"/>
        </w:rPr>
        <w:tab/>
      </w:r>
      <w:r>
        <w:rPr>
          <w:rFonts w:ascii="Times New Roman" w:cs="Times New Roman" w:hAnsi="Times New Roman"/>
          <w:sz w:val="24"/>
          <w:szCs w:val="24"/>
        </w:rPr>
        <w:t xml:space="preserve">SUMMARY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New research has shown that higher institution student behave very difficult when using social media as part of their academic learning.</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Some students happily use social media site to share information above their course with their peers in a similar way to how they take with their fellow students.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Others are much more targeted in their use of online tools and will only log on to get information they need, when they need it. In view of this, social medial are identified as a factor that determine social media on student cadmic performance in the school settings.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It is to be noted that, this research project has tried to show the impact of social media on student academic performance school in kwara state higher institution such as university of Ilorin and kwara polytechnic. Although, social setting of a student academic areas can be influenced by a variety of factors other than social media. Social media is still the most important variable that enhances the academic performance of students in the institution arena, based on this situation that prospect and also enhance. The student performance in academic arena for this reason, social media becomes an essential factor than influence people, literate and illiterate groups in the society where student involved. Social media also remains the basic determinant of actual work performance.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Nevertheless, the finding has not in any way disputed the value of social media in any educational enterprises but implies that to some selected higher school of learning in Kwara State area are capable of increasing the levels of school and their academic performance and can ever optimized their performance if it is fully utilized the productive capacity of its lecturer or any employed generally. This can be its lecturer or any employed generally. This can be done through the effective motivation influence of its teacher like prompt payment of salary and allowance, the provision of job security, adequate promotion and participating of lecturers in decision making process in the institution.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In addition the use of the internet has made social media a hot research topic and modern social network analysis is widely known as exploited nowadays.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However for the research conducted, majority of the people agreed that social media cannot be separated from student even if it done more harms on academic performance but it has some important factor that attached to it.</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b/>
          <w:bCs/>
          <w:sz w:val="24"/>
          <w:szCs w:val="24"/>
        </w:rPr>
      </w:pPr>
      <w:r>
        <w:rPr>
          <w:rFonts w:ascii="Times New Roman" w:cs="Times New Roman" w:hAnsi="Times New Roman"/>
          <w:sz w:val="24"/>
          <w:szCs w:val="24"/>
        </w:rPr>
        <w:t>5.2</w:t>
      </w:r>
      <w:r>
        <w:rPr>
          <w:rFonts w:ascii="Times New Roman" w:cs="Times New Roman" w:hAnsi="Times New Roman"/>
          <w:sz w:val="24"/>
          <w:szCs w:val="24"/>
        </w:rPr>
        <w:tab/>
      </w:r>
      <w:r>
        <w:rPr>
          <w:rFonts w:ascii="Times New Roman" w:cs="Times New Roman" w:hAnsi="Times New Roman"/>
          <w:b/>
          <w:bCs/>
          <w:sz w:val="24"/>
          <w:szCs w:val="24"/>
          <w:lang w:val="en-US"/>
        </w:rPr>
        <w:t xml:space="preserve">LIMITATIONS OF STUDY </w:t>
      </w:r>
    </w:p>
    <w:p>
      <w:pPr>
        <w:pStyle w:val="style0"/>
        <w:spacing w:lineRule="auto" w:line="360"/>
        <w:jc w:val="both"/>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Every research has it's constraints, and this study is no exception. The following limitations were encountered.</w:t>
      </w:r>
    </w:p>
    <w:p>
      <w:pPr>
        <w:pStyle w:val="style179"/>
        <w:numPr>
          <w:ilvl w:val="0"/>
          <w:numId w:val="92"/>
        </w:numPr>
        <w:spacing w:lineRule="auto" w:line="360"/>
        <w:jc w:val="both"/>
        <w:rPr>
          <w:rFonts w:ascii="Times New Roman" w:cs="Times New Roman" w:hAnsi="Times New Roman"/>
          <w:b w:val="false"/>
          <w:bCs w:val="false"/>
          <w:sz w:val="24"/>
          <w:szCs w:val="24"/>
        </w:rPr>
      </w:pPr>
      <w:r>
        <w:rPr>
          <w:rFonts w:ascii="Times New Roman" w:cs="Times New Roman" w:hAnsi="Times New Roman"/>
          <w:b/>
          <w:bCs/>
          <w:sz w:val="24"/>
          <w:szCs w:val="24"/>
          <w:lang w:val="en-US"/>
        </w:rPr>
        <w:t>Time constraints:</w:t>
      </w:r>
      <w:r>
        <w:rPr>
          <w:rFonts w:ascii="Times New Roman" w:cs="Times New Roman" w:hAnsi="Times New Roman"/>
          <w:b w:val="false"/>
          <w:bCs w:val="false"/>
          <w:sz w:val="24"/>
          <w:szCs w:val="24"/>
          <w:lang w:val="en-US"/>
        </w:rPr>
        <w:t xml:space="preserve"> the duration for carrying out this research was limited, which restricted the depth of data collection and analysis.</w:t>
      </w:r>
    </w:p>
    <w:p>
      <w:pPr>
        <w:pStyle w:val="style179"/>
        <w:numPr>
          <w:ilvl w:val="0"/>
          <w:numId w:val="92"/>
        </w:numPr>
        <w:spacing w:lineRule="auto" w:line="360"/>
        <w:jc w:val="both"/>
        <w:rPr>
          <w:rFonts w:ascii="Times New Roman" w:cs="Times New Roman" w:hAnsi="Times New Roman"/>
          <w:b w:val="false"/>
          <w:bCs w:val="false"/>
          <w:sz w:val="24"/>
          <w:szCs w:val="24"/>
        </w:rPr>
      </w:pPr>
      <w:r>
        <w:rPr>
          <w:rFonts w:ascii="Times New Roman" w:cs="Times New Roman" w:hAnsi="Times New Roman"/>
          <w:b/>
          <w:bCs/>
          <w:sz w:val="24"/>
          <w:szCs w:val="24"/>
          <w:lang w:val="en-US"/>
        </w:rPr>
        <w:t xml:space="preserve">Financial constraints: </w:t>
      </w:r>
      <w:r>
        <w:rPr>
          <w:rFonts w:ascii="Times New Roman" w:cs="Times New Roman" w:hAnsi="Times New Roman"/>
          <w:b w:val="false"/>
          <w:bCs w:val="false"/>
          <w:sz w:val="24"/>
          <w:szCs w:val="24"/>
          <w:lang w:val="en-US"/>
        </w:rPr>
        <w:t>limited financial resources made it difficult to extend the study to more polytechnics across Nigeria.</w:t>
      </w:r>
    </w:p>
    <w:p>
      <w:pPr>
        <w:pStyle w:val="style179"/>
        <w:numPr>
          <w:ilvl w:val="0"/>
          <w:numId w:val="92"/>
        </w:numPr>
        <w:spacing w:lineRule="auto" w:line="360"/>
        <w:jc w:val="both"/>
        <w:rPr>
          <w:rFonts w:ascii="Times New Roman" w:cs="Times New Roman" w:hAnsi="Times New Roman"/>
          <w:b w:val="false"/>
          <w:bCs w:val="false"/>
          <w:sz w:val="24"/>
          <w:szCs w:val="24"/>
        </w:rPr>
      </w:pPr>
      <w:r>
        <w:rPr>
          <w:rFonts w:ascii="Times New Roman" w:cs="Times New Roman" w:hAnsi="Times New Roman"/>
          <w:b/>
          <w:bCs/>
          <w:sz w:val="24"/>
          <w:szCs w:val="24"/>
          <w:lang w:val="en-US"/>
        </w:rPr>
        <w:t xml:space="preserve">Sample size: </w:t>
      </w:r>
      <w:r>
        <w:rPr>
          <w:rFonts w:ascii="Times New Roman" w:cs="Times New Roman" w:hAnsi="Times New Roman"/>
          <w:b w:val="false"/>
          <w:bCs w:val="false"/>
          <w:sz w:val="24"/>
          <w:szCs w:val="24"/>
          <w:lang w:val="en-US"/>
        </w:rPr>
        <w:t>the study was conducted among selected polytechnics students and the findings may not fully represent all Polytechnic students in Nigeria.</w:t>
      </w:r>
    </w:p>
    <w:p>
      <w:pPr>
        <w:pStyle w:val="style179"/>
        <w:numPr>
          <w:ilvl w:val="0"/>
          <w:numId w:val="92"/>
        </w:numPr>
        <w:spacing w:lineRule="auto" w:line="360"/>
        <w:jc w:val="both"/>
        <w:rPr>
          <w:rFonts w:ascii="Times New Roman" w:cs="Times New Roman" w:hAnsi="Times New Roman"/>
          <w:b w:val="false"/>
          <w:bCs w:val="false"/>
          <w:sz w:val="24"/>
          <w:szCs w:val="24"/>
        </w:rPr>
      </w:pPr>
      <w:r>
        <w:rPr>
          <w:rFonts w:ascii="Times New Roman" w:cs="Times New Roman" w:hAnsi="Times New Roman"/>
          <w:b/>
          <w:bCs/>
          <w:sz w:val="24"/>
          <w:szCs w:val="24"/>
          <w:lang w:val="en-US"/>
        </w:rPr>
        <w:t xml:space="preserve">Self-Reported data: </w:t>
      </w:r>
      <w:r>
        <w:rPr>
          <w:rFonts w:ascii="Times New Roman" w:cs="Times New Roman" w:hAnsi="Times New Roman"/>
          <w:b w:val="false"/>
          <w:bCs w:val="false"/>
          <w:sz w:val="24"/>
          <w:szCs w:val="24"/>
          <w:lang w:val="en-US"/>
        </w:rPr>
        <w:t>the study relied on students' responses through questionnaires which  may be subject to bias, exaggeration, or inaccurate self assessment.</w:t>
      </w:r>
    </w:p>
    <w:p>
      <w:pPr>
        <w:pStyle w:val="style179"/>
        <w:numPr>
          <w:ilvl w:val="0"/>
          <w:numId w:val="92"/>
        </w:numPr>
        <w:spacing w:lineRule="auto" w:line="360"/>
        <w:jc w:val="both"/>
        <w:rPr>
          <w:rFonts w:ascii="Times New Roman" w:cs="Times New Roman" w:hAnsi="Times New Roman"/>
          <w:b w:val="false"/>
          <w:bCs w:val="false"/>
          <w:sz w:val="24"/>
          <w:szCs w:val="24"/>
        </w:rPr>
      </w:pPr>
      <w:r>
        <w:rPr>
          <w:rFonts w:ascii="Times New Roman" w:cs="Times New Roman" w:hAnsi="Times New Roman"/>
          <w:b/>
          <w:bCs/>
          <w:sz w:val="24"/>
          <w:szCs w:val="24"/>
          <w:lang w:val="en-US"/>
        </w:rPr>
        <w:t xml:space="preserve">Scope of Social Media platforms: </w:t>
      </w:r>
      <w:r>
        <w:rPr>
          <w:rFonts w:ascii="Times New Roman" w:cs="Times New Roman" w:hAnsi="Times New Roman"/>
          <w:b w:val="false"/>
          <w:bCs w:val="false"/>
          <w:sz w:val="24"/>
          <w:szCs w:val="24"/>
          <w:lang w:val="en-US"/>
        </w:rPr>
        <w:t>not all social media platforms were studied in detail. The research focused mainly on popular platforms (WhatsApp, Facebook, Instagram, TikTok and YouTube).</w:t>
      </w:r>
    </w:p>
    <w:p>
      <w:pPr>
        <w:pStyle w:val="style179"/>
        <w:numPr>
          <w:ilvl w:val="0"/>
          <w:numId w:val="0"/>
        </w:numPr>
        <w:spacing w:lineRule="auto" w:line="360"/>
        <w:ind w:left="720" w:firstLine="0"/>
        <w:jc w:val="both"/>
        <w:rPr>
          <w:rFonts w:ascii="Times New Roman" w:cs="Times New Roman" w:hAnsi="Times New Roman"/>
          <w:b w:val="false"/>
          <w:bCs w:val="false"/>
          <w:sz w:val="24"/>
          <w:szCs w:val="24"/>
        </w:rPr>
      </w:pPr>
    </w:p>
    <w:p>
      <w:pPr>
        <w:pStyle w:val="style0"/>
        <w:spacing w:lineRule="auto" w:line="360"/>
        <w:jc w:val="both"/>
        <w:rPr>
          <w:rFonts w:ascii="Times New Roman" w:cs="Times New Roman" w:hAnsi="Times New Roman"/>
          <w:sz w:val="24"/>
          <w:szCs w:val="24"/>
        </w:rPr>
      </w:pPr>
      <w:r>
        <w:rPr>
          <w:rFonts w:ascii="Times New Roman" w:cs="Times New Roman" w:hAnsi="Times New Roman"/>
          <w:b w:val="false"/>
          <w:bCs w:val="false"/>
          <w:sz w:val="24"/>
          <w:szCs w:val="24"/>
          <w:lang w:val="en-US"/>
        </w:rPr>
        <w:t xml:space="preserve">5.3      </w:t>
      </w:r>
      <w:r>
        <w:rPr>
          <w:rFonts w:ascii="Times New Roman" w:cs="Times New Roman" w:hAnsi="Times New Roman"/>
          <w:b/>
          <w:sz w:val="24"/>
          <w:szCs w:val="24"/>
        </w:rPr>
        <w:t xml:space="preserve">CONCLUSION </w:t>
      </w:r>
      <w:r>
        <w:rPr>
          <w:rFonts w:ascii="Times New Roman" w:cs="Times New Roman" w:hAnsi="Times New Roman"/>
          <w:sz w:val="24"/>
          <w:szCs w:val="24"/>
        </w:rPr>
        <w:t xml:space="preserv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This research study armed to find out the impact of social media on students of student academic performance in the two higher institution of learning Kwara State polytechnic and university of Ilorin.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 observation drawn from empirical data shows that the students have started using social media for academic purpose, while some student perceived social media as a distraction and were hesitant to share their feelings and high percentage of respondents found. It an important measure to search for information join education network and work for career opportunities.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In fact, the use of social media gave them a since of belonging to an academic community, since the students on a whole gave a more scoring response to using social media to talk about class assignment and inclusion of college related students focused groups and social network. Therefore the use of social medial and gratification highlighted in this study shown that social medial as significant influence in the academic performance of students. Yes the use of those social media has to be discipline as it can lead to distraction from educational activities.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In addition, to the above suggestion social media lead to academic distraction, since social media has become important and indispensable factor in the hand of government to encourage the management to implore their efficiency, effectiveness and performance of the lecturer in some selected  institution to established factor that discourage the use social media in the academic learning.</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 research also concluded that large section of students capitalize on the important of human class room face to face instruction and the social media used for education.</w:t>
      </w:r>
    </w:p>
    <w:p>
      <w:pPr>
        <w:pStyle w:val="style0"/>
        <w:rPr>
          <w:rFonts w:ascii="Times New Roman" w:cs="Times New Roman" w:hAnsi="Times New Roman"/>
          <w:sz w:val="24"/>
          <w:szCs w:val="24"/>
        </w:rPr>
      </w:pPr>
      <w:r>
        <w:rPr>
          <w:rFonts w:ascii="Times New Roman" w:cs="Times New Roman" w:hAnsi="Times New Roman"/>
          <w:sz w:val="24"/>
          <w:szCs w:val="24"/>
        </w:rPr>
        <w:br w:type="page"/>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5.</w:t>
      </w:r>
      <w:r>
        <w:rPr>
          <w:rFonts w:ascii="Times New Roman" w:cs="Times New Roman" w:hAnsi="Times New Roman"/>
          <w:sz w:val="24"/>
          <w:szCs w:val="24"/>
          <w:lang w:val="en-US"/>
        </w:rPr>
        <w:t>4</w:t>
      </w:r>
      <w:r>
        <w:rPr>
          <w:rFonts w:ascii="Times New Roman" w:cs="Times New Roman" w:hAnsi="Times New Roman"/>
          <w:sz w:val="24"/>
          <w:szCs w:val="24"/>
        </w:rPr>
        <w:tab/>
      </w:r>
      <w:r>
        <w:rPr>
          <w:rFonts w:ascii="Times New Roman" w:cs="Times New Roman" w:hAnsi="Times New Roman"/>
          <w:b/>
          <w:sz w:val="24"/>
          <w:szCs w:val="24"/>
        </w:rPr>
        <w:t>RECOMMENDATION</w:t>
      </w:r>
      <w:r>
        <w:rPr>
          <w:rFonts w:ascii="Times New Roman" w:cs="Times New Roman" w:hAnsi="Times New Roman"/>
          <w:b/>
          <w:sz w:val="24"/>
          <w:szCs w:val="24"/>
          <w:lang w:val="en-US"/>
        </w:rPr>
        <w:t>S</w:t>
      </w:r>
      <w:r>
        <w:rPr>
          <w:rFonts w:ascii="Times New Roman" w:cs="Times New Roman" w:hAnsi="Times New Roman"/>
          <w:sz w:val="24"/>
          <w:szCs w:val="24"/>
        </w:rPr>
        <w:t xml:space="preserv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From what has been said so far in the research work, on the impact of social media on students’ academic performance, we have been able to gain some more insight from this research finding, upon which these recommendation would be based. It is important to note that social media on students’ academic performance would be recommended here as follows:</w:t>
      </w:r>
    </w:p>
    <w:p>
      <w:pPr>
        <w:pStyle w:val="style179"/>
        <w:numPr>
          <w:ilvl w:val="0"/>
          <w:numId w:val="90"/>
        </w:numPr>
        <w:spacing w:after="160" w:lineRule="auto" w:line="360"/>
        <w:jc w:val="both"/>
        <w:rPr>
          <w:rFonts w:ascii="Times New Roman" w:cs="Times New Roman" w:hAnsi="Times New Roman"/>
          <w:sz w:val="24"/>
          <w:szCs w:val="24"/>
        </w:rPr>
      </w:pPr>
      <w:r>
        <w:rPr>
          <w:rFonts w:ascii="Times New Roman" w:cs="Times New Roman" w:hAnsi="Times New Roman"/>
          <w:sz w:val="24"/>
          <w:szCs w:val="24"/>
        </w:rPr>
        <w:t>Students should conduct a thorough literature reviewed to explore the existing research on the topic, identifying both positive and negative impacts of social media on academic performance.</w:t>
      </w:r>
    </w:p>
    <w:p>
      <w:pPr>
        <w:pStyle w:val="style179"/>
        <w:numPr>
          <w:ilvl w:val="0"/>
          <w:numId w:val="90"/>
        </w:numPr>
        <w:spacing w:after="160" w:lineRule="auto" w:line="360"/>
        <w:jc w:val="both"/>
        <w:rPr>
          <w:rFonts w:ascii="Times New Roman" w:cs="Times New Roman" w:hAnsi="Times New Roman"/>
          <w:sz w:val="24"/>
          <w:szCs w:val="24"/>
        </w:rPr>
      </w:pPr>
      <w:r>
        <w:rPr>
          <w:rFonts w:ascii="Times New Roman" w:cs="Times New Roman" w:hAnsi="Times New Roman"/>
          <w:sz w:val="24"/>
          <w:szCs w:val="24"/>
        </w:rPr>
        <w:t xml:space="preserve">Lecturer should design a quantitative research methodology, surveying a significant sample size of higher institution students to gather data on their social media usage habit and academic performance. </w:t>
      </w:r>
    </w:p>
    <w:p>
      <w:pPr>
        <w:pStyle w:val="style179"/>
        <w:numPr>
          <w:ilvl w:val="0"/>
          <w:numId w:val="90"/>
        </w:numPr>
        <w:spacing w:after="160" w:lineRule="auto" w:line="360"/>
        <w:jc w:val="both"/>
        <w:rPr>
          <w:rFonts w:ascii="Times New Roman" w:cs="Times New Roman" w:hAnsi="Times New Roman"/>
          <w:sz w:val="24"/>
          <w:szCs w:val="24"/>
        </w:rPr>
      </w:pPr>
      <w:r>
        <w:rPr>
          <w:rFonts w:ascii="Times New Roman" w:cs="Times New Roman" w:hAnsi="Times New Roman"/>
          <w:sz w:val="24"/>
          <w:szCs w:val="24"/>
        </w:rPr>
        <w:t>Furthermore, students should consider implementing a experimental design, where a group of students are asked to limit their social media usage for a certain period and their academic performance is compared to a control group.</w:t>
      </w:r>
    </w:p>
    <w:p>
      <w:pPr>
        <w:pStyle w:val="style179"/>
        <w:numPr>
          <w:ilvl w:val="0"/>
          <w:numId w:val="90"/>
        </w:numPr>
        <w:spacing w:after="160" w:lineRule="auto" w:line="360"/>
        <w:jc w:val="both"/>
        <w:rPr>
          <w:rFonts w:ascii="Times New Roman" w:cs="Times New Roman" w:hAnsi="Times New Roman"/>
          <w:sz w:val="24"/>
          <w:szCs w:val="24"/>
        </w:rPr>
      </w:pPr>
      <w:r>
        <w:rPr>
          <w:rFonts w:ascii="Times New Roman" w:cs="Times New Roman" w:hAnsi="Times New Roman"/>
          <w:sz w:val="24"/>
          <w:szCs w:val="24"/>
        </w:rPr>
        <w:t>The future researcher should use statistical analysis to examine the correlation between social media usage and academic performance, controlling for potentials confounding variables.</w:t>
      </w:r>
    </w:p>
    <w:p>
      <w:pPr>
        <w:pStyle w:val="style179"/>
        <w:numPr>
          <w:ilvl w:val="0"/>
          <w:numId w:val="90"/>
        </w:numPr>
        <w:spacing w:after="160" w:lineRule="auto" w:line="360"/>
        <w:jc w:val="both"/>
        <w:rPr>
          <w:rFonts w:ascii="Times New Roman" w:cs="Times New Roman" w:hAnsi="Times New Roman"/>
          <w:sz w:val="24"/>
          <w:szCs w:val="24"/>
        </w:rPr>
      </w:pPr>
      <w:r>
        <w:rPr>
          <w:rFonts w:ascii="Times New Roman" w:cs="Times New Roman" w:hAnsi="Times New Roman"/>
          <w:sz w:val="24"/>
          <w:szCs w:val="24"/>
        </w:rPr>
        <w:t xml:space="preserve">Government should regulate the use of social media to forestall possible abuse of them by the youth </w:t>
      </w:r>
    </w:p>
    <w:p>
      <w:pPr>
        <w:pStyle w:val="style179"/>
        <w:numPr>
          <w:ilvl w:val="0"/>
          <w:numId w:val="90"/>
        </w:numPr>
        <w:spacing w:after="160" w:lineRule="auto" w:line="360"/>
        <w:jc w:val="both"/>
        <w:rPr>
          <w:rFonts w:ascii="Times New Roman" w:cs="Times New Roman" w:hAnsi="Times New Roman"/>
          <w:sz w:val="24"/>
          <w:szCs w:val="24"/>
        </w:rPr>
      </w:pPr>
      <w:r>
        <w:rPr>
          <w:rFonts w:ascii="Times New Roman" w:cs="Times New Roman" w:hAnsi="Times New Roman"/>
          <w:sz w:val="24"/>
          <w:szCs w:val="24"/>
        </w:rPr>
        <w:t>Guidance and counseling units of the higher institutions should be charged with the duty of sensitizing the youth on the best productive ways to use social media.</w:t>
      </w:r>
    </w:p>
    <w:p>
      <w:pPr>
        <w:pStyle w:val="style179"/>
        <w:numPr>
          <w:ilvl w:val="0"/>
          <w:numId w:val="90"/>
        </w:numPr>
        <w:spacing w:after="160" w:lineRule="auto" w:line="360"/>
        <w:jc w:val="both"/>
        <w:rPr>
          <w:rFonts w:ascii="Times New Roman" w:cs="Times New Roman" w:hAnsi="Times New Roman"/>
          <w:sz w:val="24"/>
          <w:szCs w:val="24"/>
        </w:rPr>
      </w:pPr>
      <w:r>
        <w:rPr>
          <w:rFonts w:ascii="Times New Roman" w:cs="Times New Roman" w:hAnsi="Times New Roman"/>
          <w:sz w:val="24"/>
          <w:szCs w:val="24"/>
        </w:rPr>
        <w:t>Religions organization and their leader are called upon the always preach against using the network to commit crimes.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br w:type="page"/>
      </w:r>
    </w:p>
    <w:p>
      <w:pPr>
        <w:pStyle w:val="style179"/>
        <w:spacing w:after="160" w:lineRule="auto" w:line="360"/>
        <w:jc w:val="both"/>
        <w:rPr>
          <w:rFonts w:ascii="Times New Roman" w:cs="Times New Roman" w:hAnsi="Times New Roman"/>
          <w:sz w:val="24"/>
          <w:szCs w:val="24"/>
        </w:rPr>
      </w:pPr>
      <w:r>
        <w:rPr>
          <w:rFonts w:ascii="Times New Roman" w:cs="Times New Roman" w:hAnsi="Times New Roman"/>
          <w:sz w:val="24"/>
          <w:szCs w:val="24"/>
        </w:rPr>
        <w:t>REFERENCES</w:t>
      </w:r>
    </w:p>
    <w:p>
      <w:pPr>
        <w:pStyle w:val="style0"/>
        <w:spacing w:lineRule="auto" w:line="360"/>
        <w:ind w:left="720" w:hanging="720"/>
        <w:rPr>
          <w:rFonts w:ascii="Times New Roman" w:cs="Times New Roman" w:hAnsi="Times New Roman"/>
          <w:sz w:val="24"/>
          <w:szCs w:val="24"/>
        </w:rPr>
      </w:pPr>
      <w:r>
        <w:rPr>
          <w:rFonts w:ascii="Times New Roman" w:cs="Times New Roman" w:hAnsi="Times New Roman"/>
          <w:sz w:val="24"/>
          <w:szCs w:val="24"/>
        </w:rPr>
        <w:t>Adeshua: S Akinyemi, B.A. and Ajayi K (1983) Nigeria Education trends and issue Ile-Ife University of Ife.</w:t>
      </w:r>
    </w:p>
    <w:p>
      <w:pPr>
        <w:pStyle w:val="style0"/>
        <w:spacing w:lineRule="auto" w:line="360"/>
        <w:ind w:left="720" w:hanging="720"/>
        <w:rPr>
          <w:rFonts w:ascii="Times New Roman" w:cs="Times New Roman" w:hAnsi="Times New Roman"/>
          <w:sz w:val="24"/>
          <w:szCs w:val="24"/>
        </w:rPr>
      </w:pPr>
      <w:r>
        <w:rPr>
          <w:rFonts w:ascii="Times New Roman" w:cs="Times New Roman" w:hAnsi="Times New Roman"/>
          <w:sz w:val="24"/>
          <w:szCs w:val="24"/>
        </w:rPr>
        <w:t>Adeshua: S. (1977). Planning and educational development, In Nigeria Ibadan: Educational series.</w:t>
      </w:r>
    </w:p>
    <w:p>
      <w:pPr>
        <w:pStyle w:val="style0"/>
        <w:spacing w:lineRule="auto" w:line="360"/>
        <w:ind w:left="720" w:hanging="720"/>
        <w:rPr>
          <w:rFonts w:ascii="Times New Roman" w:cs="Times New Roman" w:hAnsi="Times New Roman"/>
          <w:sz w:val="24"/>
          <w:szCs w:val="24"/>
        </w:rPr>
      </w:pPr>
      <w:r>
        <w:rPr>
          <w:rFonts w:ascii="Times New Roman" w:cs="Times New Roman" w:hAnsi="Times New Roman"/>
          <w:sz w:val="24"/>
          <w:szCs w:val="24"/>
        </w:rPr>
        <w:t xml:space="preserve">Bryer; T. and Zavatharo; S (2001) Social media and public administration: New York: Macmillan Publishing Company </w:t>
      </w:r>
    </w:p>
    <w:p>
      <w:pPr>
        <w:pStyle w:val="style0"/>
        <w:spacing w:lineRule="auto" w:line="360"/>
        <w:ind w:left="720" w:hanging="720"/>
        <w:rPr>
          <w:rFonts w:ascii="Times New Roman" w:cs="Times New Roman" w:hAnsi="Times New Roman"/>
          <w:sz w:val="24"/>
          <w:szCs w:val="24"/>
        </w:rPr>
      </w:pPr>
      <w:r>
        <w:rPr>
          <w:rFonts w:ascii="Times New Roman" w:cs="Times New Roman" w:hAnsi="Times New Roman"/>
          <w:sz w:val="24"/>
          <w:szCs w:val="24"/>
        </w:rPr>
        <w:t xml:space="preserve">Canales, C. &amp; Yeoman A (2009). A description of facebook use and academic performance among undergraduate and graduate student. </w:t>
      </w:r>
      <w:r>
        <w:rPr/>
        <w:fldChar w:fldCharType="begin"/>
      </w:r>
      <w:r>
        <w:instrText xml:space="preserve"> HYPERLINK "http://www.facebookstudent.com" </w:instrText>
      </w:r>
      <w:r>
        <w:rPr/>
        <w:fldChar w:fldCharType="separate"/>
      </w:r>
      <w:r>
        <w:rPr>
          <w:rStyle w:val="style85"/>
          <w:rFonts w:ascii="Times New Roman" w:cs="Times New Roman" w:hAnsi="Times New Roman"/>
          <w:sz w:val="24"/>
          <w:szCs w:val="24"/>
        </w:rPr>
        <w:t>www.facebookstudent.com</w:t>
      </w:r>
      <w:r>
        <w:rPr/>
        <w:fldChar w:fldCharType="end"/>
      </w:r>
      <w:r>
        <w:rPr>
          <w:rFonts w:ascii="Times New Roman" w:cs="Times New Roman" w:hAnsi="Times New Roman"/>
          <w:sz w:val="24"/>
          <w:szCs w:val="24"/>
        </w:rPr>
        <w:t>.</w:t>
      </w:r>
    </w:p>
    <w:p>
      <w:pPr>
        <w:pStyle w:val="style0"/>
        <w:spacing w:lineRule="auto" w:line="360"/>
        <w:ind w:left="720" w:hanging="720"/>
        <w:rPr>
          <w:rFonts w:ascii="Times New Roman" w:cs="Times New Roman" w:hAnsi="Times New Roman"/>
          <w:sz w:val="24"/>
          <w:szCs w:val="24"/>
        </w:rPr>
      </w:pPr>
      <w:r>
        <w:rPr>
          <w:rFonts w:ascii="Times New Roman" w:cs="Times New Roman" w:hAnsi="Times New Roman"/>
          <w:sz w:val="24"/>
          <w:szCs w:val="24"/>
        </w:rPr>
        <w:t>Cecco, J.P (1970). The psychology of learning and Instruction. New Delhi: India prentice hall Inc.</w:t>
      </w:r>
    </w:p>
    <w:p>
      <w:pPr>
        <w:pStyle w:val="style0"/>
        <w:spacing w:lineRule="auto" w:line="360"/>
        <w:ind w:left="720" w:hanging="720"/>
        <w:rPr>
          <w:rFonts w:ascii="Times New Roman" w:cs="Times New Roman" w:hAnsi="Times New Roman"/>
          <w:sz w:val="24"/>
          <w:szCs w:val="24"/>
        </w:rPr>
      </w:pPr>
      <w:r>
        <w:rPr>
          <w:rFonts w:ascii="Times New Roman" w:cs="Times New Roman" w:hAnsi="Times New Roman"/>
          <w:sz w:val="24"/>
          <w:szCs w:val="24"/>
        </w:rPr>
        <w:t xml:space="preserve">Commbs, P.H (1970). The world educational Crisis; a system analysis. New Oxford University Press.    </w:t>
      </w:r>
    </w:p>
    <w:p>
      <w:pPr>
        <w:pStyle w:val="style0"/>
        <w:spacing w:lineRule="auto" w:line="360"/>
        <w:ind w:left="720" w:hanging="720"/>
        <w:rPr>
          <w:rFonts w:ascii="Times New Roman" w:cs="Times New Roman" w:hAnsi="Times New Roman"/>
          <w:sz w:val="24"/>
          <w:szCs w:val="24"/>
          <w:u w:val="single"/>
        </w:rPr>
      </w:pPr>
      <w:r>
        <w:rPr>
          <w:rFonts w:ascii="Times New Roman" w:cs="Times New Roman" w:hAnsi="Times New Roman"/>
          <w:sz w:val="24"/>
          <w:szCs w:val="24"/>
        </w:rPr>
        <w:t xml:space="preserve">Danah Boyd. (2011). The effect of social network sites on Adolescents academic </w:t>
      </w:r>
      <w:r>
        <w:rPr/>
        <w:fldChar w:fldCharType="begin"/>
      </w:r>
      <w:r>
        <w:instrText xml:space="preserve"> HYPERLINK "http://www.danahor/SNSRearch.%20htm/" </w:instrText>
      </w:r>
      <w:r>
        <w:rPr/>
        <w:fldChar w:fldCharType="separate"/>
      </w:r>
      <w:r>
        <w:rPr>
          <w:rStyle w:val="style85"/>
          <w:rFonts w:ascii="Times New Roman" w:cs="Times New Roman" w:hAnsi="Times New Roman"/>
          <w:sz w:val="24"/>
          <w:szCs w:val="24"/>
        </w:rPr>
        <w:t>www.danahor/SNSRearch. htm/</w:t>
      </w:r>
      <w:r>
        <w:rPr/>
        <w:fldChar w:fldCharType="end"/>
      </w:r>
      <w:r>
        <w:rPr>
          <w:rFonts w:ascii="Times New Roman" w:cs="Times New Roman" w:hAnsi="Times New Roman"/>
          <w:sz w:val="24"/>
          <w:szCs w:val="24"/>
          <w:u w:val="single"/>
        </w:rPr>
        <w:t>.</w:t>
      </w:r>
    </w:p>
    <w:p>
      <w:pPr>
        <w:pStyle w:val="style0"/>
        <w:spacing w:lineRule="auto" w:line="360"/>
        <w:ind w:left="720" w:hanging="720"/>
        <w:rPr>
          <w:rFonts w:ascii="Times New Roman" w:cs="Times New Roman" w:hAnsi="Times New Roman"/>
          <w:sz w:val="24"/>
          <w:szCs w:val="24"/>
        </w:rPr>
      </w:pPr>
      <w:r>
        <w:rPr>
          <w:rFonts w:ascii="Times New Roman" w:cs="Times New Roman" w:hAnsi="Times New Roman"/>
          <w:sz w:val="24"/>
          <w:szCs w:val="24"/>
        </w:rPr>
        <w:t>Fafunwa, B (1969). The purpose of the teacher education review. A journal of studies in Educational Vol. 1. April 1977.</w:t>
      </w:r>
    </w:p>
    <w:p>
      <w:pPr>
        <w:pStyle w:val="style0"/>
        <w:spacing w:lineRule="auto" w:line="360"/>
        <w:ind w:left="720" w:hanging="720"/>
        <w:rPr>
          <w:rFonts w:ascii="Times New Roman" w:cs="Times New Roman" w:hAnsi="Times New Roman"/>
          <w:sz w:val="24"/>
          <w:szCs w:val="24"/>
        </w:rPr>
      </w:pPr>
      <w:r>
        <w:rPr>
          <w:rFonts w:ascii="Times New Roman" w:cs="Times New Roman" w:hAnsi="Times New Roman"/>
          <w:sz w:val="24"/>
          <w:szCs w:val="24"/>
        </w:rPr>
        <w:t>Fawemi, T.A. (1991) “The effect of instructional resource on the learning of history in selected institution in Nigeria. An unpublished B.Ed thesis.</w:t>
      </w:r>
    </w:p>
    <w:p>
      <w:pPr>
        <w:pStyle w:val="style0"/>
        <w:spacing w:lineRule="auto" w:line="360"/>
        <w:ind w:left="720" w:hanging="720"/>
        <w:rPr>
          <w:rFonts w:ascii="Times New Roman" w:cs="Times New Roman" w:hAnsi="Times New Roman"/>
          <w:sz w:val="24"/>
          <w:szCs w:val="24"/>
        </w:rPr>
      </w:pPr>
      <w:r>
        <w:rPr>
          <w:rFonts w:ascii="Times New Roman" w:cs="Times New Roman" w:hAnsi="Times New Roman"/>
          <w:sz w:val="24"/>
          <w:szCs w:val="24"/>
        </w:rPr>
        <w:t>Goods, c.Y (1973) Dictionary of education 3</w:t>
      </w:r>
      <w:r>
        <w:rPr>
          <w:rFonts w:ascii="Times New Roman" w:cs="Times New Roman" w:hAnsi="Times New Roman"/>
          <w:sz w:val="24"/>
          <w:szCs w:val="24"/>
          <w:vertAlign w:val="superscript"/>
        </w:rPr>
        <w:t>rd</w:t>
      </w:r>
      <w:r>
        <w:rPr>
          <w:rFonts w:ascii="Times New Roman" w:cs="Times New Roman" w:hAnsi="Times New Roman"/>
          <w:sz w:val="24"/>
          <w:szCs w:val="24"/>
        </w:rPr>
        <w:t xml:space="preserve"> edition. New York: Migraw – hill </w:t>
      </w:r>
    </w:p>
    <w:p>
      <w:pPr>
        <w:pStyle w:val="style0"/>
        <w:spacing w:lineRule="auto" w:line="360"/>
        <w:ind w:left="720" w:hanging="720"/>
        <w:rPr>
          <w:rFonts w:ascii="Times New Roman" w:cs="Times New Roman" w:hAnsi="Times New Roman"/>
          <w:sz w:val="24"/>
          <w:szCs w:val="24"/>
        </w:rPr>
      </w:pPr>
      <w:r>
        <w:rPr>
          <w:rFonts w:ascii="Times New Roman" w:cs="Times New Roman" w:hAnsi="Times New Roman"/>
          <w:sz w:val="24"/>
          <w:szCs w:val="24"/>
        </w:rPr>
        <w:t xml:space="preserve">Karpinski, A.C. &amp; Duberstin, A (2009) facebook usage in relation to personality and academic performance. </w:t>
      </w:r>
      <w:r>
        <w:rPr/>
        <w:fldChar w:fldCharType="begin"/>
      </w:r>
      <w:r>
        <w:instrText xml:space="preserve"> HYPERLINK "http://www.facebook/academic.com" </w:instrText>
      </w:r>
      <w:r>
        <w:rPr/>
        <w:fldChar w:fldCharType="separate"/>
      </w:r>
      <w:r>
        <w:rPr>
          <w:rStyle w:val="style85"/>
          <w:rFonts w:ascii="Times New Roman" w:cs="Times New Roman" w:hAnsi="Times New Roman"/>
          <w:sz w:val="24"/>
          <w:szCs w:val="24"/>
        </w:rPr>
        <w:t>www.facebook/academic.com</w:t>
      </w:r>
      <w:r>
        <w:rPr/>
        <w:fldChar w:fldCharType="end"/>
      </w:r>
      <w:r>
        <w:rPr>
          <w:rFonts w:ascii="Times New Roman" w:cs="Times New Roman" w:hAnsi="Times New Roman"/>
          <w:sz w:val="24"/>
          <w:szCs w:val="24"/>
        </w:rPr>
        <w:t>.</w:t>
      </w:r>
    </w:p>
    <w:p>
      <w:pPr>
        <w:pStyle w:val="style0"/>
        <w:spacing w:lineRule="auto" w:line="360"/>
        <w:ind w:left="720" w:hanging="720"/>
        <w:rPr>
          <w:rFonts w:ascii="Times New Roman" w:cs="Times New Roman" w:hAnsi="Times New Roman"/>
          <w:sz w:val="24"/>
          <w:szCs w:val="24"/>
        </w:rPr>
      </w:pPr>
      <w:r>
        <w:rPr>
          <w:rFonts w:ascii="Times New Roman" w:cs="Times New Roman" w:hAnsi="Times New Roman"/>
          <w:sz w:val="24"/>
          <w:szCs w:val="24"/>
        </w:rPr>
        <w:t xml:space="preserve">Mbolin (2009). Effect of social medial on students academic performance </w:t>
      </w:r>
      <w:r>
        <w:rPr/>
        <w:fldChar w:fldCharType="begin"/>
      </w:r>
      <w:r>
        <w:instrText xml:space="preserve"> HYPERLINK "http://www.uidihi.edu" </w:instrText>
      </w:r>
      <w:r>
        <w:rPr/>
        <w:fldChar w:fldCharType="separate"/>
      </w:r>
      <w:r>
        <w:rPr>
          <w:rStyle w:val="style85"/>
          <w:rFonts w:ascii="Times New Roman" w:cs="Times New Roman" w:hAnsi="Times New Roman"/>
          <w:sz w:val="24"/>
          <w:szCs w:val="24"/>
        </w:rPr>
        <w:t>www.uidihi.edu</w:t>
      </w:r>
      <w:r>
        <w:rPr/>
        <w:fldChar w:fldCharType="end"/>
      </w:r>
      <w:r>
        <w:rPr>
          <w:rFonts w:ascii="Times New Roman" w:cs="Times New Roman" w:hAnsi="Times New Roman"/>
          <w:sz w:val="24"/>
          <w:szCs w:val="24"/>
        </w:rPr>
        <w:t>.</w:t>
      </w:r>
    </w:p>
    <w:p>
      <w:pPr>
        <w:pStyle w:val="style0"/>
        <w:spacing w:lineRule="auto" w:line="360"/>
        <w:ind w:left="720" w:hanging="720"/>
        <w:rPr>
          <w:rFonts w:ascii="Times New Roman" w:cs="Times New Roman" w:hAnsi="Times New Roman"/>
          <w:sz w:val="24"/>
          <w:szCs w:val="24"/>
        </w:rPr>
      </w:pPr>
      <w:r>
        <w:rPr>
          <w:rFonts w:ascii="Times New Roman" w:cs="Times New Roman" w:hAnsi="Times New Roman"/>
          <w:sz w:val="24"/>
          <w:szCs w:val="24"/>
        </w:rPr>
        <w:t xml:space="preserve">Momoh, S. (1980).”A study of the relationship between instructional resource and academic achievement of the student in Ilorin Local government Kwara State” An unpublished M.Ed theses </w:t>
      </w:r>
    </w:p>
    <w:p>
      <w:pPr>
        <w:pStyle w:val="style0"/>
        <w:spacing w:lineRule="auto" w:line="360"/>
        <w:ind w:left="720" w:hanging="720"/>
        <w:rPr>
          <w:rFonts w:ascii="Times New Roman" w:cs="Times New Roman" w:hAnsi="Times New Roman"/>
          <w:sz w:val="24"/>
          <w:szCs w:val="24"/>
        </w:rPr>
      </w:pPr>
      <w:r>
        <w:rPr>
          <w:rFonts w:ascii="Times New Roman" w:cs="Times New Roman" w:hAnsi="Times New Roman"/>
          <w:sz w:val="24"/>
          <w:szCs w:val="24"/>
        </w:rPr>
        <w:t xml:space="preserve">Pasek, J. (2009) Facebook and academic performance </w:t>
      </w:r>
      <w:r>
        <w:rPr/>
        <w:fldChar w:fldCharType="begin"/>
      </w:r>
      <w:r>
        <w:instrText xml:space="preserve"> HYPERLINK "http://www.academic.edu" </w:instrText>
      </w:r>
      <w:r>
        <w:rPr/>
        <w:fldChar w:fldCharType="separate"/>
      </w:r>
      <w:r>
        <w:rPr>
          <w:rStyle w:val="style85"/>
          <w:rFonts w:ascii="Times New Roman" w:cs="Times New Roman" w:hAnsi="Times New Roman"/>
          <w:sz w:val="24"/>
          <w:szCs w:val="24"/>
        </w:rPr>
        <w:t>www.academic.edu</w:t>
      </w:r>
      <w:r>
        <w:rPr/>
        <w:fldChar w:fldCharType="end"/>
      </w:r>
      <w:r>
        <w:rPr>
          <w:rFonts w:ascii="Times New Roman" w:cs="Times New Roman" w:hAnsi="Times New Roman"/>
          <w:sz w:val="24"/>
          <w:szCs w:val="24"/>
        </w:rPr>
        <w:t>.</w:t>
      </w:r>
    </w:p>
    <w:p>
      <w:pPr>
        <w:pStyle w:val="style0"/>
        <w:spacing w:lineRule="auto" w:line="360"/>
        <w:ind w:left="720" w:hanging="720"/>
        <w:rPr>
          <w:rFonts w:ascii="Times New Roman" w:cs="Times New Roman" w:hAnsi="Times New Roman"/>
          <w:sz w:val="24"/>
          <w:szCs w:val="24"/>
        </w:rPr>
      </w:pPr>
      <w:r>
        <w:rPr>
          <w:rFonts w:ascii="Times New Roman" w:cs="Times New Roman" w:hAnsi="Times New Roman"/>
          <w:sz w:val="24"/>
          <w:szCs w:val="24"/>
        </w:rPr>
        <w:t xml:space="preserve">Rosen, L. (2011). How social network can both heal and harm students. </w:t>
      </w:r>
      <w:r>
        <w:rPr/>
        <w:fldChar w:fldCharType="begin"/>
      </w:r>
      <w:r>
        <w:instrText xml:space="preserve"> HYPERLINK "http://www.socialnetwork/studnet.edu" </w:instrText>
      </w:r>
      <w:r>
        <w:rPr/>
        <w:fldChar w:fldCharType="separate"/>
      </w:r>
      <w:r>
        <w:rPr>
          <w:rStyle w:val="style85"/>
          <w:rFonts w:ascii="Times New Roman" w:cs="Times New Roman" w:hAnsi="Times New Roman"/>
          <w:sz w:val="24"/>
          <w:szCs w:val="24"/>
        </w:rPr>
        <w:t>www.socialnetwork/studnet.edu</w:t>
      </w:r>
      <w:r>
        <w:rPr/>
        <w:fldChar w:fldCharType="end"/>
      </w:r>
      <w:r>
        <w:rPr>
          <w:rFonts w:ascii="Times New Roman" w:cs="Times New Roman" w:hAnsi="Times New Roman"/>
          <w:sz w:val="24"/>
          <w:szCs w:val="24"/>
        </w:rPr>
        <w:t>.</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AFF" w:usb1="C0007841"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Courier New"/>
    <w:panose1 w:val="02070309020000020404"/>
    <w:charset w:val="00"/>
    <w:family w:val="modern"/>
    <w:pitch w:val="fixed"/>
    <w:sig w:usb0="20002A87" w:usb1="00000000" w:usb2="00000000" w:usb3="00000000" w:csb0="000001FF" w:csb1="00000000"/>
  </w:font>
  <w:font w:name="Calibri">
    <w:altName w:val="Calibri"/>
    <w:panose1 w:val="020f0502020000030204"/>
    <w:charset w:val="00"/>
    <w:family w:val="swiss"/>
    <w:pitch w:val="variable"/>
    <w:sig w:usb0="E10002FF" w:usb1="4000ACFF" w:usb2="00000009" w:usb3="00000000" w:csb0="0000019F" w:csb1="00000000"/>
  </w:font>
  <w:font w:name="Cambria">
    <w:altName w:val="Cambria"/>
    <w:panose1 w:val="02040503050000030204"/>
    <w:charset w:val="00"/>
    <w:family w:val="roman"/>
    <w:pitch w:val="variable"/>
    <w:sig w:usb0="A00002EF" w:usb1="4000004B" w:usb2="00000000" w:usb3="00000000" w:csb0="0000019F" w:csb1="00000000"/>
  </w:font>
  <w:font w:name="Cambria Math">
    <w:altName w:val="Cambria Math"/>
    <w:panose1 w:val="02040503050000030204"/>
    <w:charset w:val="00"/>
    <w:family w:val="roman"/>
    <w:pitch w:val="variable"/>
    <w:sig w:usb0="A00002EF" w:usb1="420020E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E96093A0"/>
    <w:lvl w:ilvl="0">
      <w:start w:val="1"/>
      <w:numFmt w:val="bullet"/>
      <w:lvlText w:val=""/>
      <w:lvlJc w:val="left"/>
      <w:pPr>
        <w:tabs>
          <w:tab w:val="left" w:leader="none"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
    <w:nsid w:val="00000001"/>
    <w:multiLevelType w:val="multilevel"/>
    <w:tmpl w:val="5F5E2C06"/>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
    <w:nsid w:val="00000002"/>
    <w:multiLevelType w:val="multilevel"/>
    <w:tmpl w:val="BF50E29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
    <w:nsid w:val="00000003"/>
    <w:multiLevelType w:val="multilevel"/>
    <w:tmpl w:val="6AF0D598"/>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4">
    <w:nsid w:val="00000004"/>
    <w:multiLevelType w:val="multilevel"/>
    <w:tmpl w:val="FAEA9A3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5">
    <w:nsid w:val="00000005"/>
    <w:multiLevelType w:val="multilevel"/>
    <w:tmpl w:val="DF2C316C"/>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6">
    <w:nsid w:val="00000006"/>
    <w:multiLevelType w:val="multilevel"/>
    <w:tmpl w:val="5DA6405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7">
    <w:nsid w:val="00000007"/>
    <w:multiLevelType w:val="multilevel"/>
    <w:tmpl w:val="8B3E56F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8">
    <w:nsid w:val="00000008"/>
    <w:multiLevelType w:val="multilevel"/>
    <w:tmpl w:val="4178EA6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9">
    <w:nsid w:val="00000009"/>
    <w:multiLevelType w:val="multilevel"/>
    <w:tmpl w:val="623C1B3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0">
    <w:nsid w:val="0000000A"/>
    <w:multiLevelType w:val="multilevel"/>
    <w:tmpl w:val="9078B01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1">
    <w:nsid w:val="0000000B"/>
    <w:multiLevelType w:val="multilevel"/>
    <w:tmpl w:val="6642861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2">
    <w:nsid w:val="0000000C"/>
    <w:multiLevelType w:val="multilevel"/>
    <w:tmpl w:val="7A36058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3">
    <w:nsid w:val="0000000D"/>
    <w:multiLevelType w:val="multilevel"/>
    <w:tmpl w:val="24D2EEB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4">
    <w:nsid w:val="0000000E"/>
    <w:multiLevelType w:val="multilevel"/>
    <w:tmpl w:val="3B14EFE6"/>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5">
    <w:nsid w:val="0000000F"/>
    <w:multiLevelType w:val="multilevel"/>
    <w:tmpl w:val="7BB8B79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6">
    <w:nsid w:val="00000010"/>
    <w:multiLevelType w:val="multilevel"/>
    <w:tmpl w:val="D7A2F810"/>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7">
    <w:nsid w:val="00000011"/>
    <w:multiLevelType w:val="multilevel"/>
    <w:tmpl w:val="4DDA01E8"/>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8">
    <w:nsid w:val="00000012"/>
    <w:multiLevelType w:val="multilevel"/>
    <w:tmpl w:val="350EBFA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9">
    <w:nsid w:val="00000013"/>
    <w:multiLevelType w:val="multilevel"/>
    <w:tmpl w:val="953E026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0">
    <w:nsid w:val="00000014"/>
    <w:multiLevelType w:val="multilevel"/>
    <w:tmpl w:val="4C1665A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1">
    <w:nsid w:val="00000015"/>
    <w:multiLevelType w:val="multilevel"/>
    <w:tmpl w:val="1324986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2">
    <w:nsid w:val="00000016"/>
    <w:multiLevelType w:val="multilevel"/>
    <w:tmpl w:val="843462F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3">
    <w:nsid w:val="00000017"/>
    <w:multiLevelType w:val="multilevel"/>
    <w:tmpl w:val="7040E12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4">
    <w:nsid w:val="00000018"/>
    <w:multiLevelType w:val="multilevel"/>
    <w:tmpl w:val="7E96E5D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5">
    <w:nsid w:val="00000019"/>
    <w:multiLevelType w:val="multilevel"/>
    <w:tmpl w:val="AB92A41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6">
    <w:nsid w:val="0000001A"/>
    <w:multiLevelType w:val="multilevel"/>
    <w:tmpl w:val="C62075A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7">
    <w:nsid w:val="0000001B"/>
    <w:multiLevelType w:val="multilevel"/>
    <w:tmpl w:val="5B8A2C08"/>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8">
    <w:nsid w:val="0000001C"/>
    <w:multiLevelType w:val="multilevel"/>
    <w:tmpl w:val="2378F3E0"/>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9">
    <w:nsid w:val="0000001D"/>
    <w:multiLevelType w:val="multilevel"/>
    <w:tmpl w:val="642C6CC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0">
    <w:nsid w:val="0000001E"/>
    <w:multiLevelType w:val="multilevel"/>
    <w:tmpl w:val="54BE882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1">
    <w:nsid w:val="0000001F"/>
    <w:multiLevelType w:val="multilevel"/>
    <w:tmpl w:val="D4FC54A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2">
    <w:nsid w:val="00000020"/>
    <w:multiLevelType w:val="multilevel"/>
    <w:tmpl w:val="A53EED5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3">
    <w:nsid w:val="00000021"/>
    <w:multiLevelType w:val="multilevel"/>
    <w:tmpl w:val="F39E87C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4">
    <w:nsid w:val="00000022"/>
    <w:multiLevelType w:val="multilevel"/>
    <w:tmpl w:val="4E6A863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5">
    <w:nsid w:val="00000023"/>
    <w:multiLevelType w:val="multilevel"/>
    <w:tmpl w:val="FB3EFD8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6">
    <w:nsid w:val="00000024"/>
    <w:multiLevelType w:val="multilevel"/>
    <w:tmpl w:val="CA72369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7">
    <w:nsid w:val="00000025"/>
    <w:multiLevelType w:val="multilevel"/>
    <w:tmpl w:val="99387F6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8">
    <w:nsid w:val="00000026"/>
    <w:multiLevelType w:val="multilevel"/>
    <w:tmpl w:val="0A944450"/>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9">
    <w:nsid w:val="00000027"/>
    <w:multiLevelType w:val="multilevel"/>
    <w:tmpl w:val="5372B22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40">
    <w:nsid w:val="00000028"/>
    <w:multiLevelType w:val="multilevel"/>
    <w:tmpl w:val="865ABAC6"/>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41">
    <w:nsid w:val="00000029"/>
    <w:multiLevelType w:val="multilevel"/>
    <w:tmpl w:val="6DEC6DD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2">
    <w:nsid w:val="0000002A"/>
    <w:multiLevelType w:val="multilevel"/>
    <w:tmpl w:val="397CCC9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3">
    <w:nsid w:val="0000002B"/>
    <w:multiLevelType w:val="multilevel"/>
    <w:tmpl w:val="38A6BFBA"/>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44">
    <w:nsid w:val="0000002C"/>
    <w:multiLevelType w:val="multilevel"/>
    <w:tmpl w:val="5EAC794A"/>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45">
    <w:nsid w:val="0000002D"/>
    <w:multiLevelType w:val="multilevel"/>
    <w:tmpl w:val="685607B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6">
    <w:nsid w:val="0000002E"/>
    <w:multiLevelType w:val="multilevel"/>
    <w:tmpl w:val="483E003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7">
    <w:nsid w:val="0000002F"/>
    <w:multiLevelType w:val="multilevel"/>
    <w:tmpl w:val="9588F38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8">
    <w:nsid w:val="00000030"/>
    <w:multiLevelType w:val="multilevel"/>
    <w:tmpl w:val="6ED0852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9">
    <w:nsid w:val="00000031"/>
    <w:multiLevelType w:val="multilevel"/>
    <w:tmpl w:val="92ECE19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50">
    <w:nsid w:val="00000032"/>
    <w:multiLevelType w:val="multilevel"/>
    <w:tmpl w:val="3A6A6C9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51">
    <w:nsid w:val="00000033"/>
    <w:multiLevelType w:val="multilevel"/>
    <w:tmpl w:val="0BC604C6"/>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52">
    <w:nsid w:val="00000034"/>
    <w:multiLevelType w:val="multilevel"/>
    <w:tmpl w:val="46EC26DE"/>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53">
    <w:nsid w:val="00000035"/>
    <w:multiLevelType w:val="multilevel"/>
    <w:tmpl w:val="DAE4175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54">
    <w:nsid w:val="00000036"/>
    <w:multiLevelType w:val="multilevel"/>
    <w:tmpl w:val="298E98B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55">
    <w:nsid w:val="00000037"/>
    <w:multiLevelType w:val="multilevel"/>
    <w:tmpl w:val="1968124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56">
    <w:nsid w:val="00000038"/>
    <w:multiLevelType w:val="multilevel"/>
    <w:tmpl w:val="CB4CC264"/>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57">
    <w:nsid w:val="00000039"/>
    <w:multiLevelType w:val="multilevel"/>
    <w:tmpl w:val="99469BC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58">
    <w:nsid w:val="0000003A"/>
    <w:multiLevelType w:val="multilevel"/>
    <w:tmpl w:val="9976D826"/>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59">
    <w:nsid w:val="0000003B"/>
    <w:multiLevelType w:val="multilevel"/>
    <w:tmpl w:val="9B8CC53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60">
    <w:nsid w:val="0000003C"/>
    <w:multiLevelType w:val="multilevel"/>
    <w:tmpl w:val="AC2481C6"/>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61">
    <w:nsid w:val="0000003D"/>
    <w:multiLevelType w:val="multilevel"/>
    <w:tmpl w:val="8D48763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62">
    <w:nsid w:val="0000003E"/>
    <w:multiLevelType w:val="multilevel"/>
    <w:tmpl w:val="8CC8493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63">
    <w:nsid w:val="0000003F"/>
    <w:multiLevelType w:val="multilevel"/>
    <w:tmpl w:val="5B08AEE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64">
    <w:nsid w:val="00000040"/>
    <w:multiLevelType w:val="multilevel"/>
    <w:tmpl w:val="7118241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65">
    <w:nsid w:val="00000041"/>
    <w:multiLevelType w:val="multilevel"/>
    <w:tmpl w:val="A9A4AAE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66">
    <w:nsid w:val="00000042"/>
    <w:multiLevelType w:val="multilevel"/>
    <w:tmpl w:val="F4A617B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67">
    <w:nsid w:val="00000043"/>
    <w:multiLevelType w:val="multilevel"/>
    <w:tmpl w:val="B3CC3216"/>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68">
    <w:nsid w:val="00000044"/>
    <w:multiLevelType w:val="multilevel"/>
    <w:tmpl w:val="6562C2B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69">
    <w:nsid w:val="00000045"/>
    <w:multiLevelType w:val="multilevel"/>
    <w:tmpl w:val="80F8192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70">
    <w:nsid w:val="00000046"/>
    <w:multiLevelType w:val="multilevel"/>
    <w:tmpl w:val="3F18FEA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71">
    <w:nsid w:val="00000047"/>
    <w:multiLevelType w:val="multilevel"/>
    <w:tmpl w:val="DE9EFBE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72">
    <w:nsid w:val="00000048"/>
    <w:multiLevelType w:val="hybridMultilevel"/>
    <w:tmpl w:val="227C6390"/>
    <w:lvl w:ilvl="0" w:tplc="596E67DE">
      <w:start w:val="5"/>
      <w:numFmt w:val="bullet"/>
      <w:lvlText w:val=""/>
      <w:lvlJc w:val="left"/>
      <w:pPr>
        <w:ind w:left="720" w:hanging="360"/>
      </w:pPr>
      <w:rPr>
        <w:rFonts w:ascii="Symbol" w:cs="宋体" w:eastAsia="Calibri" w:hAnsi="Symbol" w:hint="default"/>
        <w:b w:val="false"/>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00000049"/>
    <w:multiLevelType w:val="multilevel"/>
    <w:tmpl w:val="8B20D1F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74">
    <w:nsid w:val="0000004A"/>
    <w:multiLevelType w:val="multilevel"/>
    <w:tmpl w:val="94B42082"/>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75">
    <w:nsid w:val="0000004B"/>
    <w:multiLevelType w:val="multilevel"/>
    <w:tmpl w:val="D818BFA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76">
    <w:nsid w:val="0000004C"/>
    <w:multiLevelType w:val="multilevel"/>
    <w:tmpl w:val="0AD8586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77">
    <w:nsid w:val="0000004D"/>
    <w:multiLevelType w:val="multilevel"/>
    <w:tmpl w:val="3E50ED2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78">
    <w:nsid w:val="0000004E"/>
    <w:multiLevelType w:val="multilevel"/>
    <w:tmpl w:val="FEFE1502"/>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79">
    <w:nsid w:val="0000004F"/>
    <w:multiLevelType w:val="multilevel"/>
    <w:tmpl w:val="AF0265E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80">
    <w:nsid w:val="00000050"/>
    <w:multiLevelType w:val="multilevel"/>
    <w:tmpl w:val="BDD2D56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81">
    <w:nsid w:val="00000051"/>
    <w:multiLevelType w:val="multilevel"/>
    <w:tmpl w:val="11EE584E"/>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82">
    <w:nsid w:val="00000052"/>
    <w:multiLevelType w:val="multilevel"/>
    <w:tmpl w:val="A0788A0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83">
    <w:nsid w:val="00000053"/>
    <w:multiLevelType w:val="multilevel"/>
    <w:tmpl w:val="3AAC6C9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84">
    <w:nsid w:val="00000054"/>
    <w:multiLevelType w:val="multilevel"/>
    <w:tmpl w:val="70AC17A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85">
    <w:nsid w:val="00000055"/>
    <w:multiLevelType w:val="multilevel"/>
    <w:tmpl w:val="941EC83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86">
    <w:nsid w:val="00000056"/>
    <w:multiLevelType w:val="multilevel"/>
    <w:tmpl w:val="29BA1BE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87">
    <w:nsid w:val="00000057"/>
    <w:multiLevelType w:val="multilevel"/>
    <w:tmpl w:val="D4763080"/>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88">
    <w:nsid w:val="00000058"/>
    <w:multiLevelType w:val="multilevel"/>
    <w:tmpl w:val="25B8622A"/>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89">
    <w:nsid w:val="00000059"/>
    <w:multiLevelType w:val="multilevel"/>
    <w:tmpl w:val="FD9AA0A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90">
    <w:nsid w:val="0000005A"/>
    <w:multiLevelType w:val="hybridMultilevel"/>
    <w:tmpl w:val="F0785BCF"/>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num w:numId="1">
    <w:abstractNumId w:val="9"/>
  </w:num>
  <w:num w:numId="2">
    <w:abstractNumId w:val="44"/>
  </w:num>
  <w:num w:numId="3">
    <w:abstractNumId w:val="50"/>
  </w:num>
  <w:num w:numId="4">
    <w:abstractNumId w:val="7"/>
  </w:num>
  <w:num w:numId="5">
    <w:abstractNumId w:val="0"/>
  </w:num>
  <w:num w:numId="6">
    <w:abstractNumId w:val="15"/>
  </w:num>
  <w:num w:numId="7">
    <w:abstractNumId w:val="16"/>
  </w:num>
  <w:num w:numId="8">
    <w:abstractNumId w:val="88"/>
  </w:num>
  <w:num w:numId="9">
    <w:abstractNumId w:val="53"/>
  </w:num>
  <w:num w:numId="10">
    <w:abstractNumId w:val="40"/>
  </w:num>
  <w:num w:numId="11">
    <w:abstractNumId w:val="30"/>
  </w:num>
  <w:num w:numId="12">
    <w:abstractNumId w:val="69"/>
  </w:num>
  <w:num w:numId="13">
    <w:abstractNumId w:val="8"/>
  </w:num>
  <w:num w:numId="14">
    <w:abstractNumId w:val="19"/>
  </w:num>
  <w:num w:numId="15">
    <w:abstractNumId w:val="27"/>
  </w:num>
  <w:num w:numId="16">
    <w:abstractNumId w:val="64"/>
  </w:num>
  <w:num w:numId="17">
    <w:abstractNumId w:val="68"/>
  </w:num>
  <w:num w:numId="18">
    <w:abstractNumId w:val="54"/>
  </w:num>
  <w:num w:numId="19">
    <w:abstractNumId w:val="51"/>
  </w:num>
  <w:num w:numId="20">
    <w:abstractNumId w:val="52"/>
  </w:num>
  <w:num w:numId="21">
    <w:abstractNumId w:val="39"/>
  </w:num>
  <w:num w:numId="22">
    <w:abstractNumId w:val="26"/>
  </w:num>
  <w:num w:numId="23">
    <w:abstractNumId w:val="49"/>
  </w:num>
  <w:num w:numId="24">
    <w:abstractNumId w:val="42"/>
  </w:num>
  <w:num w:numId="25">
    <w:abstractNumId w:val="77"/>
  </w:num>
  <w:num w:numId="26">
    <w:abstractNumId w:val="62"/>
  </w:num>
  <w:num w:numId="27">
    <w:abstractNumId w:val="57"/>
  </w:num>
  <w:num w:numId="28">
    <w:abstractNumId w:val="58"/>
  </w:num>
  <w:num w:numId="29">
    <w:abstractNumId w:val="78"/>
  </w:num>
  <w:num w:numId="30">
    <w:abstractNumId w:val="10"/>
  </w:num>
  <w:num w:numId="31">
    <w:abstractNumId w:val="74"/>
  </w:num>
  <w:num w:numId="32">
    <w:abstractNumId w:val="43"/>
  </w:num>
  <w:num w:numId="33">
    <w:abstractNumId w:val="14"/>
  </w:num>
  <w:num w:numId="34">
    <w:abstractNumId w:val="67"/>
  </w:num>
  <w:num w:numId="35">
    <w:abstractNumId w:val="65"/>
  </w:num>
  <w:num w:numId="36">
    <w:abstractNumId w:val="47"/>
  </w:num>
  <w:num w:numId="37">
    <w:abstractNumId w:val="81"/>
  </w:num>
  <w:num w:numId="38">
    <w:abstractNumId w:val="17"/>
  </w:num>
  <w:num w:numId="39">
    <w:abstractNumId w:val="29"/>
  </w:num>
  <w:num w:numId="40">
    <w:abstractNumId w:val="37"/>
  </w:num>
  <w:num w:numId="41">
    <w:abstractNumId w:val="35"/>
  </w:num>
  <w:num w:numId="42">
    <w:abstractNumId w:val="63"/>
  </w:num>
  <w:num w:numId="43">
    <w:abstractNumId w:val="4"/>
  </w:num>
  <w:num w:numId="44">
    <w:abstractNumId w:val="45"/>
  </w:num>
  <w:num w:numId="45">
    <w:abstractNumId w:val="48"/>
  </w:num>
  <w:num w:numId="46">
    <w:abstractNumId w:val="32"/>
  </w:num>
  <w:num w:numId="47">
    <w:abstractNumId w:val="6"/>
  </w:num>
  <w:num w:numId="48">
    <w:abstractNumId w:val="25"/>
  </w:num>
  <w:num w:numId="49">
    <w:abstractNumId w:val="59"/>
  </w:num>
  <w:num w:numId="50">
    <w:abstractNumId w:val="31"/>
  </w:num>
  <w:num w:numId="51">
    <w:abstractNumId w:val="82"/>
  </w:num>
  <w:num w:numId="52">
    <w:abstractNumId w:val="61"/>
  </w:num>
  <w:num w:numId="53">
    <w:abstractNumId w:val="36"/>
  </w:num>
  <w:num w:numId="54">
    <w:abstractNumId w:val="86"/>
  </w:num>
  <w:num w:numId="55">
    <w:abstractNumId w:val="13"/>
  </w:num>
  <w:num w:numId="56">
    <w:abstractNumId w:val="20"/>
  </w:num>
  <w:num w:numId="57">
    <w:abstractNumId w:val="21"/>
  </w:num>
  <w:num w:numId="58">
    <w:abstractNumId w:val="76"/>
  </w:num>
  <w:num w:numId="59">
    <w:abstractNumId w:val="24"/>
  </w:num>
  <w:num w:numId="60">
    <w:abstractNumId w:val="85"/>
  </w:num>
  <w:num w:numId="61">
    <w:abstractNumId w:val="89"/>
  </w:num>
  <w:num w:numId="62">
    <w:abstractNumId w:val="1"/>
  </w:num>
  <w:num w:numId="63">
    <w:abstractNumId w:val="11"/>
  </w:num>
  <w:num w:numId="64">
    <w:abstractNumId w:val="41"/>
  </w:num>
  <w:num w:numId="65">
    <w:abstractNumId w:val="71"/>
  </w:num>
  <w:num w:numId="66">
    <w:abstractNumId w:val="75"/>
  </w:num>
  <w:num w:numId="67">
    <w:abstractNumId w:val="66"/>
  </w:num>
  <w:num w:numId="68">
    <w:abstractNumId w:val="28"/>
  </w:num>
  <w:num w:numId="69">
    <w:abstractNumId w:val="12"/>
  </w:num>
  <w:num w:numId="70">
    <w:abstractNumId w:val="23"/>
  </w:num>
  <w:num w:numId="71">
    <w:abstractNumId w:val="18"/>
  </w:num>
  <w:num w:numId="72">
    <w:abstractNumId w:val="84"/>
  </w:num>
  <w:num w:numId="73">
    <w:abstractNumId w:val="70"/>
  </w:num>
  <w:num w:numId="74">
    <w:abstractNumId w:val="55"/>
  </w:num>
  <w:num w:numId="75">
    <w:abstractNumId w:val="73"/>
  </w:num>
  <w:num w:numId="76">
    <w:abstractNumId w:val="46"/>
  </w:num>
  <w:num w:numId="77">
    <w:abstractNumId w:val="2"/>
  </w:num>
  <w:num w:numId="78">
    <w:abstractNumId w:val="22"/>
  </w:num>
  <w:num w:numId="79">
    <w:abstractNumId w:val="79"/>
  </w:num>
  <w:num w:numId="80">
    <w:abstractNumId w:val="60"/>
  </w:num>
  <w:num w:numId="81">
    <w:abstractNumId w:val="83"/>
  </w:num>
  <w:num w:numId="82">
    <w:abstractNumId w:val="87"/>
  </w:num>
  <w:num w:numId="83">
    <w:abstractNumId w:val="80"/>
  </w:num>
  <w:num w:numId="84">
    <w:abstractNumId w:val="33"/>
  </w:num>
  <w:num w:numId="85">
    <w:abstractNumId w:val="5"/>
  </w:num>
  <w:num w:numId="86">
    <w:abstractNumId w:val="34"/>
  </w:num>
  <w:num w:numId="87">
    <w:abstractNumId w:val="38"/>
  </w:num>
  <w:num w:numId="88">
    <w:abstractNumId w:val="3"/>
  </w:num>
  <w:num w:numId="89">
    <w:abstractNumId w:val="56"/>
  </w:num>
  <w:num w:numId="90">
    <w:abstractNumId w:val="72"/>
  </w:num>
  <w:num w:numId="91">
    <w:abstractNumId w:val="90"/>
  </w:num>
  <w:num w:numId="92">
    <w:abstractNumId w:val="9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8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paragraph" w:styleId="style2">
    <w:name w:val="heading 2"/>
    <w:basedOn w:val="style0"/>
    <w:next w:val="style2"/>
    <w:link w:val="style4097"/>
    <w:qFormat/>
    <w:uiPriority w:val="9"/>
    <w:pPr>
      <w:spacing w:before="100" w:beforeAutospacing="true" w:after="100" w:afterAutospacing="true" w:lineRule="auto" w:line="240"/>
      <w:outlineLvl w:val="1"/>
    </w:pPr>
    <w:rPr>
      <w:rFonts w:ascii="Times New Roman" w:cs="Times New Roman" w:eastAsia="Times New Roman" w:hAnsi="Times New Roman"/>
      <w:b/>
      <w:bCs/>
      <w:sz w:val="36"/>
      <w:szCs w:val="36"/>
    </w:rPr>
  </w:style>
  <w:style w:type="paragraph" w:styleId="style3">
    <w:name w:val="heading 3"/>
    <w:basedOn w:val="style0"/>
    <w:next w:val="style3"/>
    <w:link w:val="style4098"/>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paragraph" w:styleId="style4">
    <w:name w:val="heading 4"/>
    <w:basedOn w:val="style0"/>
    <w:next w:val="style0"/>
    <w:link w:val="style4099"/>
    <w:qFormat/>
    <w:uiPriority w:val="9"/>
    <w:pPr>
      <w:keepNext/>
      <w:keepLines/>
      <w:spacing w:before="200" w:after="0"/>
      <w:outlineLvl w:val="3"/>
    </w:pPr>
    <w:rPr>
      <w:rFonts w:ascii="Cambria" w:cs="宋体" w:eastAsia="宋体" w:hAnsi="Cambria"/>
      <w:b/>
      <w:bCs/>
      <w:i/>
      <w:iCs/>
      <w:color w:val="4f81bd"/>
    </w:rPr>
  </w:style>
  <w:style w:type="paragraph" w:styleId="style5">
    <w:name w:val="heading 5"/>
    <w:basedOn w:val="style0"/>
    <w:next w:val="style0"/>
    <w:link w:val="style4100"/>
    <w:qFormat/>
    <w:uiPriority w:val="9"/>
    <w:pPr>
      <w:keepNext/>
      <w:keepLines/>
      <w:spacing w:before="200" w:after="0"/>
      <w:outlineLvl w:val="4"/>
    </w:pPr>
    <w:rPr>
      <w:rFonts w:ascii="Cambria" w:cs="宋体" w:eastAsia="宋体" w:hAnsi="Cambria"/>
      <w:color w:val="243f60"/>
    </w:rPr>
  </w:style>
  <w:style w:type="paragraph" w:styleId="style6">
    <w:name w:val="heading 6"/>
    <w:basedOn w:val="style0"/>
    <w:next w:val="style0"/>
    <w:link w:val="style4101"/>
    <w:qFormat/>
    <w:uiPriority w:val="9"/>
    <w:pPr>
      <w:keepNext/>
      <w:keepLines/>
      <w:spacing w:before="200" w:after="0"/>
      <w:outlineLvl w:val="5"/>
    </w:pPr>
    <w:rPr>
      <w:rFonts w:ascii="Cambria" w:cs="宋体" w:eastAsia="宋体" w:hAnsi="Cambria"/>
      <w:i/>
      <w:iCs/>
      <w:color w:val="243f60"/>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2 Char_f2823b6d-b551-4011-bb4c-5223ea0b5421"/>
    <w:basedOn w:val="style65"/>
    <w:next w:val="style4097"/>
    <w:link w:val="style2"/>
    <w:uiPriority w:val="9"/>
    <w:rPr>
      <w:rFonts w:ascii="Times New Roman" w:cs="Times New Roman" w:eastAsia="Times New Roman" w:hAnsi="Times New Roman"/>
      <w:b/>
      <w:bCs/>
      <w:sz w:val="36"/>
      <w:szCs w:val="36"/>
    </w:rPr>
  </w:style>
  <w:style w:type="character" w:customStyle="1" w:styleId="style4098">
    <w:name w:val="Heading 3 Char_5b24ba50-665f-464a-8f7b-bf8504b333e2"/>
    <w:basedOn w:val="style65"/>
    <w:next w:val="style4098"/>
    <w:link w:val="style3"/>
    <w:uiPriority w:val="9"/>
    <w:rPr>
      <w:rFonts w:ascii="Times New Roman" w:cs="Times New Roman" w:eastAsia="Times New Roman" w:hAnsi="Times New Roman"/>
      <w:b/>
      <w:bCs/>
      <w:sz w:val="27"/>
      <w:szCs w:val="27"/>
    </w:rPr>
  </w:style>
  <w:style w:type="character" w:styleId="style87">
    <w:name w:val="Strong"/>
    <w:basedOn w:val="style65"/>
    <w:next w:val="style87"/>
    <w:qFormat/>
    <w:uiPriority w:val="22"/>
    <w:rPr>
      <w:b/>
      <w:bCs/>
    </w:rPr>
  </w:style>
  <w:style w:type="paragraph" w:styleId="style179">
    <w:name w:val="List Paragraph"/>
    <w:basedOn w:val="style0"/>
    <w:next w:val="style179"/>
    <w:qFormat/>
    <w:uiPriority w:val="34"/>
    <w:pPr>
      <w:ind w:left="720"/>
      <w:contextualSpacing/>
    </w:pPr>
    <w:rPr/>
  </w:style>
  <w:style w:type="character" w:customStyle="1" w:styleId="style4099">
    <w:name w:val="Heading 4 Char_7fc47932-8b27-4227-8795-37ecd69a7cc0"/>
    <w:basedOn w:val="style65"/>
    <w:next w:val="style4099"/>
    <w:link w:val="style4"/>
    <w:uiPriority w:val="9"/>
    <w:rPr>
      <w:rFonts w:ascii="Cambria" w:cs="宋体" w:eastAsia="宋体" w:hAnsi="Cambria"/>
      <w:b/>
      <w:bCs/>
      <w:i/>
      <w:iCs/>
      <w:color w:val="4f81bd"/>
    </w:rPr>
  </w:style>
  <w:style w:type="character" w:customStyle="1" w:styleId="style4100">
    <w:name w:val="Heading 5 Char_48ee19fc-4e6e-46b2-a110-e54a3640eb05"/>
    <w:basedOn w:val="style65"/>
    <w:next w:val="style4100"/>
    <w:link w:val="style5"/>
    <w:uiPriority w:val="9"/>
    <w:rPr>
      <w:rFonts w:ascii="Cambria" w:cs="宋体" w:eastAsia="宋体" w:hAnsi="Cambria"/>
      <w:color w:val="243f60"/>
    </w:rPr>
  </w:style>
  <w:style w:type="character" w:customStyle="1" w:styleId="style4101">
    <w:name w:val="Heading 6 Char_cc2c86f9-fcb1-431e-a65a-c04509caa36a"/>
    <w:basedOn w:val="style65"/>
    <w:next w:val="style4101"/>
    <w:link w:val="style6"/>
    <w:uiPriority w:val="9"/>
    <w:rPr>
      <w:rFonts w:ascii="Cambria" w:cs="宋体" w:eastAsia="宋体" w:hAnsi="Cambria"/>
      <w:i/>
      <w:iCs/>
      <w:color w:val="243f60"/>
    </w:rPr>
  </w:style>
  <w:style w:type="character" w:customStyle="1" w:styleId="style4102">
    <w:name w:val="overflow-hidden"/>
    <w:basedOn w:val="style65"/>
    <w:next w:val="style4102"/>
  </w:style>
  <w:style w:type="paragraph" w:styleId="style101">
    <w:name w:val="HTML Preformatted"/>
    <w:basedOn w:val="style0"/>
    <w:next w:val="style101"/>
    <w:link w:val="style4103"/>
    <w:uiPriority w:val="9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pPr>
    <w:rPr>
      <w:rFonts w:ascii="Courier New" w:cs="Courier New" w:eastAsia="Times New Roman" w:hAnsi="Courier New"/>
      <w:sz w:val="20"/>
      <w:szCs w:val="20"/>
    </w:rPr>
  </w:style>
  <w:style w:type="character" w:customStyle="1" w:styleId="style4103">
    <w:name w:val="HTML Preformatted Char"/>
    <w:basedOn w:val="style65"/>
    <w:next w:val="style4103"/>
    <w:link w:val="style101"/>
    <w:uiPriority w:val="99"/>
    <w:rPr>
      <w:rFonts w:ascii="Courier New" w:cs="Courier New" w:eastAsia="Times New Roman" w:hAnsi="Courier New"/>
      <w:sz w:val="20"/>
      <w:szCs w:val="20"/>
    </w:rPr>
  </w:style>
  <w:style w:type="character" w:styleId="style98">
    <w:name w:val="HTML Code"/>
    <w:basedOn w:val="style65"/>
    <w:next w:val="style98"/>
    <w:uiPriority w:val="99"/>
    <w:rPr>
      <w:rFonts w:ascii="Courier New" w:cs="Courier New" w:eastAsia="Times New Roman" w:hAnsi="Courier New"/>
      <w:sz w:val="20"/>
      <w:szCs w:val="20"/>
    </w:rPr>
  </w:style>
  <w:style w:type="character" w:customStyle="1" w:styleId="style4104">
    <w:name w:val="hljs-selector-attr"/>
    <w:basedOn w:val="style65"/>
    <w:next w:val="style4104"/>
  </w:style>
  <w:style w:type="character" w:customStyle="1" w:styleId="style4105">
    <w:name w:val="hljs-selector-tag"/>
    <w:basedOn w:val="style65"/>
    <w:next w:val="style4105"/>
  </w:style>
  <w:style w:type="character" w:styleId="style88">
    <w:name w:val="Emphasis"/>
    <w:basedOn w:val="style65"/>
    <w:next w:val="style88"/>
    <w:qFormat/>
    <w:uiPriority w:val="20"/>
    <w:rPr>
      <w:i/>
      <w:iCs/>
    </w:rPr>
  </w:style>
  <w:style w:type="paragraph" w:styleId="style31">
    <w:name w:val="header"/>
    <w:basedOn w:val="style0"/>
    <w:next w:val="style31"/>
    <w:link w:val="style4106"/>
    <w:uiPriority w:val="99"/>
    <w:pPr>
      <w:tabs>
        <w:tab w:val="center" w:leader="none" w:pos="4680"/>
        <w:tab w:val="right" w:leader="none" w:pos="9360"/>
      </w:tabs>
      <w:spacing w:after="0" w:lineRule="auto" w:line="240"/>
    </w:pPr>
    <w:rPr/>
  </w:style>
  <w:style w:type="character" w:customStyle="1" w:styleId="style4106">
    <w:name w:val="Header Char_ed243900-6701-446b-a771-37b5cb22c451"/>
    <w:basedOn w:val="style65"/>
    <w:next w:val="style4106"/>
    <w:link w:val="style31"/>
    <w:uiPriority w:val="99"/>
  </w:style>
  <w:style w:type="paragraph" w:styleId="style32">
    <w:name w:val="footer"/>
    <w:basedOn w:val="style0"/>
    <w:next w:val="style32"/>
    <w:link w:val="style4107"/>
    <w:uiPriority w:val="99"/>
    <w:pPr>
      <w:tabs>
        <w:tab w:val="center" w:leader="none" w:pos="4680"/>
        <w:tab w:val="right" w:leader="none" w:pos="9360"/>
      </w:tabs>
      <w:spacing w:after="0" w:lineRule="auto" w:line="240"/>
    </w:pPr>
    <w:rPr/>
  </w:style>
  <w:style w:type="character" w:customStyle="1" w:styleId="style4107">
    <w:name w:val="Footer Char_76a3fad4-1e02-4d84-a399-7905d8c10b46"/>
    <w:basedOn w:val="style65"/>
    <w:next w:val="style4107"/>
    <w:link w:val="style32"/>
    <w:uiPriority w:val="99"/>
  </w:style>
  <w:style w:type="table" w:styleId="style154">
    <w:name w:val="Table Grid"/>
    <w:basedOn w:val="style105"/>
    <w:next w:val="style154"/>
    <w:uiPriority w:val="5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character" w:styleId="style85">
    <w:name w:val="Hyperlink"/>
    <w:basedOn w:val="style65"/>
    <w:next w:val="style85"/>
    <w:uiPriority w:val="99"/>
    <w:rPr>
      <w:color w:val="0000ff"/>
      <w:u w:val="singl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8135</Words>
  <Pages>36</Pages>
  <Characters>46478</Characters>
  <Application>WPS Office</Application>
  <DocSecurity>0</DocSecurity>
  <Paragraphs>675</Paragraphs>
  <ScaleCrop>false</ScaleCrop>
  <LinksUpToDate>false</LinksUpToDate>
  <CharactersWithSpaces>54368</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2025-09-14T15:55:00Z</dcterms:created>
  <dc:creator>zinox</dc:creator>
  <lastModifiedBy>Infinix X6525</lastModifiedBy>
  <lastPrinted>2025-08-04T22:28:00Z</lastPrinted>
  <dcterms:modified xsi:type="dcterms:W3CDTF">2025-09-30T08:51:10Z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1f63838482aa44e5b892fd944b8588ef</vt:lpwstr>
  </property>
</Properties>
</file>