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2B" w:rsidRDefault="00AB6B6C">
      <w:pPr>
        <w:spacing w:before="66"/>
        <w:ind w:right="1073"/>
        <w:jc w:val="center"/>
        <w:rPr>
          <w:b/>
          <w:sz w:val="24"/>
        </w:rPr>
      </w:pPr>
      <w:r>
        <w:rPr>
          <w:b/>
          <w:sz w:val="24"/>
        </w:rPr>
        <w:t xml:space="preserve"> KWARA</w:t>
      </w:r>
      <w:r>
        <w:rPr>
          <w:b/>
          <w:spacing w:val="-1"/>
          <w:sz w:val="24"/>
        </w:rPr>
        <w:t xml:space="preserve"> </w:t>
      </w:r>
      <w:r>
        <w:rPr>
          <w:b/>
          <w:sz w:val="24"/>
        </w:rPr>
        <w:t xml:space="preserve">STATE </w:t>
      </w:r>
      <w:r>
        <w:rPr>
          <w:b/>
          <w:spacing w:val="-2"/>
          <w:sz w:val="24"/>
        </w:rPr>
        <w:t>POLYTECHNIC</w:t>
      </w:r>
    </w:p>
    <w:p w:rsidR="00C0182B" w:rsidRDefault="00AB6B6C">
      <w:pPr>
        <w:spacing w:before="264" w:line="472" w:lineRule="auto"/>
        <w:ind w:left="629" w:right="1694"/>
        <w:jc w:val="center"/>
        <w:rPr>
          <w:b/>
          <w:sz w:val="24"/>
        </w:rPr>
      </w:pPr>
      <w:r>
        <w:rPr>
          <w:b/>
          <w:sz w:val="24"/>
        </w:rPr>
        <w:t>DEVELOPMENT</w:t>
      </w:r>
      <w:r>
        <w:rPr>
          <w:b/>
          <w:spacing w:val="-5"/>
          <w:sz w:val="24"/>
        </w:rPr>
        <w:t xml:space="preserve"> </w:t>
      </w:r>
      <w:r>
        <w:rPr>
          <w:b/>
          <w:sz w:val="24"/>
        </w:rPr>
        <w:t>AND</w:t>
      </w:r>
      <w:r>
        <w:rPr>
          <w:b/>
          <w:spacing w:val="-5"/>
          <w:sz w:val="24"/>
        </w:rPr>
        <w:t xml:space="preserve"> </w:t>
      </w:r>
      <w:r>
        <w:rPr>
          <w:b/>
          <w:sz w:val="24"/>
        </w:rPr>
        <w:t>PERFORMANCE</w:t>
      </w:r>
      <w:r>
        <w:rPr>
          <w:b/>
          <w:spacing w:val="-5"/>
          <w:sz w:val="24"/>
        </w:rPr>
        <w:t xml:space="preserve"> </w:t>
      </w:r>
      <w:r>
        <w:rPr>
          <w:b/>
          <w:sz w:val="24"/>
        </w:rPr>
        <w:t>TESTING</w:t>
      </w:r>
      <w:r>
        <w:rPr>
          <w:b/>
          <w:spacing w:val="-5"/>
          <w:sz w:val="24"/>
        </w:rPr>
        <w:t xml:space="preserve"> </w:t>
      </w:r>
      <w:r>
        <w:rPr>
          <w:b/>
          <w:sz w:val="24"/>
        </w:rPr>
        <w:t>OF</w:t>
      </w:r>
      <w:r>
        <w:rPr>
          <w:b/>
          <w:spacing w:val="-8"/>
          <w:sz w:val="24"/>
        </w:rPr>
        <w:t xml:space="preserve"> </w:t>
      </w:r>
      <w:r>
        <w:rPr>
          <w:b/>
          <w:sz w:val="24"/>
        </w:rPr>
        <w:t>SOLAR</w:t>
      </w:r>
      <w:r>
        <w:rPr>
          <w:b/>
          <w:spacing w:val="-6"/>
          <w:sz w:val="24"/>
        </w:rPr>
        <w:t xml:space="preserve"> </w:t>
      </w:r>
      <w:r>
        <w:rPr>
          <w:b/>
          <w:sz w:val="24"/>
        </w:rPr>
        <w:t>POWER</w:t>
      </w:r>
      <w:r>
        <w:rPr>
          <w:b/>
          <w:spacing w:val="-5"/>
          <w:sz w:val="24"/>
        </w:rPr>
        <w:t xml:space="preserve"> </w:t>
      </w:r>
      <w:r>
        <w:rPr>
          <w:b/>
          <w:sz w:val="24"/>
        </w:rPr>
        <w:t>SYSTEM FROM NEW MATERIALS</w:t>
      </w:r>
    </w:p>
    <w:p w:rsidR="00C0182B" w:rsidRDefault="00C0182B">
      <w:pPr>
        <w:pStyle w:val="BodyText"/>
        <w:rPr>
          <w:b/>
          <w:sz w:val="24"/>
        </w:rPr>
      </w:pPr>
    </w:p>
    <w:p w:rsidR="00C0182B" w:rsidRDefault="00C0182B">
      <w:pPr>
        <w:pStyle w:val="BodyText"/>
        <w:spacing w:before="60"/>
        <w:rPr>
          <w:b/>
          <w:sz w:val="24"/>
        </w:rPr>
      </w:pPr>
    </w:p>
    <w:p w:rsidR="00C0182B" w:rsidRDefault="00AB6B6C">
      <w:pPr>
        <w:ind w:right="1073"/>
        <w:jc w:val="center"/>
        <w:rPr>
          <w:b/>
          <w:sz w:val="24"/>
        </w:rPr>
      </w:pPr>
      <w:r>
        <w:rPr>
          <w:b/>
          <w:spacing w:val="-5"/>
          <w:sz w:val="24"/>
        </w:rPr>
        <w:t>BY</w:t>
      </w:r>
    </w:p>
    <w:p w:rsidR="00AB6B6C" w:rsidRDefault="00AB6B6C">
      <w:pPr>
        <w:spacing w:before="267" w:line="470" w:lineRule="auto"/>
        <w:ind w:left="2140" w:right="3216"/>
        <w:jc w:val="center"/>
        <w:rPr>
          <w:b/>
          <w:sz w:val="24"/>
        </w:rPr>
      </w:pPr>
      <w:r>
        <w:rPr>
          <w:b/>
          <w:sz w:val="24"/>
        </w:rPr>
        <w:t>ADEOYE KAMALDEEN ADEDEJI</w:t>
      </w:r>
    </w:p>
    <w:p w:rsidR="00C0182B" w:rsidRDefault="00AB6B6C">
      <w:pPr>
        <w:spacing w:before="267" w:line="470" w:lineRule="auto"/>
        <w:ind w:left="2140" w:right="3216"/>
        <w:jc w:val="center"/>
        <w:rPr>
          <w:b/>
          <w:sz w:val="24"/>
        </w:rPr>
      </w:pPr>
      <w:r>
        <w:rPr>
          <w:b/>
          <w:sz w:val="24"/>
        </w:rPr>
        <w:t xml:space="preserve"> </w:t>
      </w:r>
      <w:r>
        <w:rPr>
          <w:b/>
          <w:spacing w:val="-2"/>
          <w:sz w:val="24"/>
        </w:rPr>
        <w:t>ND/23/MEC/PT/0132</w:t>
      </w:r>
    </w:p>
    <w:p w:rsidR="00C0182B" w:rsidRDefault="00C0182B">
      <w:pPr>
        <w:pStyle w:val="BodyText"/>
        <w:rPr>
          <w:b/>
          <w:sz w:val="24"/>
        </w:rPr>
      </w:pPr>
    </w:p>
    <w:p w:rsidR="00C0182B" w:rsidRDefault="00C0182B">
      <w:pPr>
        <w:pStyle w:val="BodyText"/>
        <w:spacing w:before="8"/>
        <w:rPr>
          <w:b/>
          <w:sz w:val="24"/>
        </w:rPr>
      </w:pPr>
    </w:p>
    <w:p w:rsidR="00C0182B" w:rsidRDefault="00AB6B6C">
      <w:pPr>
        <w:spacing w:line="429" w:lineRule="auto"/>
        <w:ind w:left="1488" w:right="821" w:hanging="262"/>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C0182B" w:rsidRDefault="00AB6B6C">
      <w:pPr>
        <w:spacing w:before="11" w:line="470" w:lineRule="auto"/>
        <w:ind w:left="684" w:right="821" w:firstLine="48"/>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8"/>
          <w:sz w:val="24"/>
        </w:rPr>
        <w:t xml:space="preserve"> </w:t>
      </w:r>
      <w:r>
        <w:rPr>
          <w:b/>
          <w:sz w:val="24"/>
        </w:rPr>
        <w:t>TECHNOLOGY,</w:t>
      </w:r>
      <w:r>
        <w:rPr>
          <w:b/>
          <w:spacing w:val="-8"/>
          <w:sz w:val="24"/>
        </w:rPr>
        <w:t xml:space="preserve"> </w:t>
      </w:r>
      <w:r>
        <w:rPr>
          <w:b/>
          <w:sz w:val="24"/>
        </w:rPr>
        <w:t>KWARA</w:t>
      </w:r>
    </w:p>
    <w:p w:rsidR="00C0182B" w:rsidRDefault="00AB6B6C">
      <w:pPr>
        <w:spacing w:line="238" w:lineRule="exact"/>
        <w:ind w:left="3370"/>
        <w:rPr>
          <w:b/>
          <w:sz w:val="24"/>
        </w:rPr>
      </w:pPr>
      <w:r>
        <w:rPr>
          <w:b/>
          <w:sz w:val="24"/>
        </w:rPr>
        <w:t>STATE</w:t>
      </w:r>
      <w:r>
        <w:rPr>
          <w:b/>
          <w:spacing w:val="-3"/>
          <w:sz w:val="24"/>
        </w:rPr>
        <w:t xml:space="preserve"> </w:t>
      </w:r>
      <w:r>
        <w:rPr>
          <w:b/>
          <w:sz w:val="24"/>
        </w:rPr>
        <w:t>POLYTECHNIC</w:t>
      </w:r>
      <w:r>
        <w:rPr>
          <w:b/>
          <w:spacing w:val="-3"/>
          <w:sz w:val="24"/>
        </w:rPr>
        <w:t xml:space="preserve"> </w:t>
      </w:r>
      <w:r>
        <w:rPr>
          <w:b/>
          <w:spacing w:val="-2"/>
          <w:sz w:val="24"/>
        </w:rPr>
        <w:t>ILORIN</w:t>
      </w:r>
    </w:p>
    <w:p w:rsidR="00C0182B" w:rsidRDefault="00C0182B">
      <w:pPr>
        <w:pStyle w:val="BodyText"/>
        <w:rPr>
          <w:b/>
          <w:sz w:val="24"/>
        </w:rPr>
      </w:pPr>
    </w:p>
    <w:p w:rsidR="00C0182B" w:rsidRDefault="00C0182B">
      <w:pPr>
        <w:pStyle w:val="BodyText"/>
        <w:rPr>
          <w:b/>
          <w:sz w:val="24"/>
        </w:rPr>
      </w:pPr>
    </w:p>
    <w:p w:rsidR="00C0182B" w:rsidRDefault="00C0182B">
      <w:pPr>
        <w:pStyle w:val="BodyText"/>
        <w:spacing w:before="14"/>
        <w:rPr>
          <w:b/>
          <w:sz w:val="24"/>
        </w:rPr>
      </w:pPr>
    </w:p>
    <w:p w:rsidR="00C0182B" w:rsidRDefault="00AB6B6C">
      <w:pPr>
        <w:spacing w:line="472" w:lineRule="auto"/>
        <w:ind w:left="3452" w:right="4453" w:firstLine="633"/>
        <w:rPr>
          <w:b/>
          <w:sz w:val="24"/>
        </w:rPr>
      </w:pPr>
      <w:r>
        <w:rPr>
          <w:b/>
          <w:sz w:val="24"/>
        </w:rPr>
        <w:t>SUPERVISED BY ENGINEER</w:t>
      </w:r>
      <w:r>
        <w:rPr>
          <w:b/>
          <w:spacing w:val="-15"/>
          <w:sz w:val="24"/>
        </w:rPr>
        <w:t xml:space="preserve"> </w:t>
      </w:r>
      <w:r>
        <w:rPr>
          <w:b/>
          <w:sz w:val="24"/>
        </w:rPr>
        <w:t>AYANTOLA</w:t>
      </w:r>
      <w:r>
        <w:rPr>
          <w:b/>
          <w:spacing w:val="-15"/>
          <w:sz w:val="24"/>
        </w:rPr>
        <w:t xml:space="preserve"> </w:t>
      </w:r>
      <w:r>
        <w:rPr>
          <w:b/>
          <w:sz w:val="24"/>
        </w:rPr>
        <w:t>A.A.</w:t>
      </w:r>
    </w:p>
    <w:p w:rsidR="00C0182B" w:rsidRDefault="00C0182B">
      <w:pPr>
        <w:pStyle w:val="BodyText"/>
        <w:rPr>
          <w:b/>
          <w:sz w:val="24"/>
        </w:rPr>
      </w:pPr>
    </w:p>
    <w:p w:rsidR="00C0182B" w:rsidRDefault="00C0182B">
      <w:pPr>
        <w:pStyle w:val="BodyText"/>
        <w:spacing w:before="55"/>
        <w:rPr>
          <w:b/>
          <w:sz w:val="24"/>
        </w:rPr>
      </w:pPr>
    </w:p>
    <w:p w:rsidR="00C0182B" w:rsidRDefault="00AB6B6C">
      <w:pPr>
        <w:spacing w:before="1"/>
        <w:ind w:right="1074"/>
        <w:jc w:val="center"/>
        <w:rPr>
          <w:b/>
          <w:sz w:val="24"/>
        </w:rPr>
      </w:pPr>
      <w:r>
        <w:rPr>
          <w:b/>
          <w:sz w:val="24"/>
        </w:rPr>
        <w:t>SEPTEMBER</w:t>
      </w:r>
      <w:r>
        <w:rPr>
          <w:b/>
          <w:spacing w:val="-1"/>
          <w:sz w:val="24"/>
        </w:rPr>
        <w:t xml:space="preserve"> </w:t>
      </w:r>
      <w:r>
        <w:rPr>
          <w:b/>
          <w:spacing w:val="-4"/>
          <w:sz w:val="24"/>
        </w:rPr>
        <w:t>2025</w:t>
      </w:r>
    </w:p>
    <w:p w:rsidR="00C0182B" w:rsidRDefault="00C0182B">
      <w:pPr>
        <w:jc w:val="center"/>
        <w:rPr>
          <w:b/>
          <w:sz w:val="24"/>
        </w:rPr>
        <w:sectPr w:rsidR="00C0182B">
          <w:footerReference w:type="default" r:id="rId7"/>
          <w:type w:val="continuous"/>
          <w:pgSz w:w="12240" w:h="15840"/>
          <w:pgMar w:top="1380" w:right="0" w:bottom="1040" w:left="1080" w:header="0" w:footer="847" w:gutter="0"/>
          <w:pgNumType w:start="1"/>
          <w:cols w:space="720"/>
        </w:sectPr>
      </w:pPr>
    </w:p>
    <w:p w:rsidR="00C0182B" w:rsidRDefault="00AB6B6C">
      <w:pPr>
        <w:pStyle w:val="Heading1"/>
        <w:spacing w:before="1"/>
        <w:ind w:left="0" w:right="1079" w:firstLine="0"/>
        <w:jc w:val="center"/>
      </w:pPr>
      <w:r>
        <w:rPr>
          <w:spacing w:val="-2"/>
        </w:rPr>
        <w:lastRenderedPageBreak/>
        <w:t>CERTIFICATION</w:t>
      </w:r>
    </w:p>
    <w:p w:rsidR="00C0182B" w:rsidRDefault="00C0182B">
      <w:pPr>
        <w:pStyle w:val="BodyText"/>
        <w:rPr>
          <w:b/>
        </w:rPr>
      </w:pPr>
    </w:p>
    <w:p w:rsidR="00C0182B" w:rsidRPr="00AB6B6C" w:rsidRDefault="00AB6B6C" w:rsidP="00AB6B6C">
      <w:pPr>
        <w:spacing w:line="472" w:lineRule="auto"/>
        <w:ind w:left="180" w:right="821" w:hanging="56"/>
        <w:jc w:val="both"/>
        <w:rPr>
          <w:sz w:val="24"/>
        </w:rPr>
      </w:pPr>
      <w:r w:rsidRPr="00AB6B6C">
        <w:rPr>
          <w:sz w:val="24"/>
        </w:rPr>
        <w:t>This</w:t>
      </w:r>
      <w:r w:rsidRPr="00AB6B6C">
        <w:rPr>
          <w:spacing w:val="-5"/>
          <w:sz w:val="24"/>
        </w:rPr>
        <w:t xml:space="preserve"> </w:t>
      </w:r>
      <w:r w:rsidRPr="00AB6B6C">
        <w:rPr>
          <w:sz w:val="24"/>
        </w:rPr>
        <w:t>to</w:t>
      </w:r>
      <w:r w:rsidRPr="00AB6B6C">
        <w:rPr>
          <w:spacing w:val="-5"/>
          <w:sz w:val="24"/>
        </w:rPr>
        <w:t xml:space="preserve"> </w:t>
      </w:r>
      <w:r w:rsidRPr="00AB6B6C">
        <w:rPr>
          <w:sz w:val="24"/>
        </w:rPr>
        <w:t>certify</w:t>
      </w:r>
      <w:r w:rsidRPr="00AB6B6C">
        <w:rPr>
          <w:spacing w:val="-5"/>
          <w:sz w:val="24"/>
        </w:rPr>
        <w:t xml:space="preserve"> </w:t>
      </w:r>
      <w:r w:rsidRPr="00AB6B6C">
        <w:rPr>
          <w:sz w:val="24"/>
        </w:rPr>
        <w:t>that</w:t>
      </w:r>
      <w:r w:rsidRPr="00AB6B6C">
        <w:rPr>
          <w:spacing w:val="-5"/>
          <w:sz w:val="24"/>
        </w:rPr>
        <w:t xml:space="preserve"> </w:t>
      </w:r>
      <w:r w:rsidRPr="00AB6B6C">
        <w:rPr>
          <w:sz w:val="24"/>
        </w:rPr>
        <w:t>this</w:t>
      </w:r>
      <w:r w:rsidRPr="00AB6B6C">
        <w:rPr>
          <w:spacing w:val="-3"/>
          <w:sz w:val="24"/>
        </w:rPr>
        <w:t xml:space="preserve"> </w:t>
      </w:r>
      <w:r w:rsidRPr="00AB6B6C">
        <w:rPr>
          <w:sz w:val="24"/>
        </w:rPr>
        <w:t>project</w:t>
      </w:r>
      <w:r w:rsidRPr="00AB6B6C">
        <w:rPr>
          <w:spacing w:val="-4"/>
          <w:sz w:val="24"/>
        </w:rPr>
        <w:t xml:space="preserve"> </w:t>
      </w:r>
      <w:r w:rsidRPr="00AB6B6C">
        <w:rPr>
          <w:sz w:val="24"/>
        </w:rPr>
        <w:t>report</w:t>
      </w:r>
      <w:r w:rsidRPr="00AB6B6C">
        <w:rPr>
          <w:spacing w:val="-4"/>
          <w:sz w:val="24"/>
        </w:rPr>
        <w:t xml:space="preserve"> </w:t>
      </w:r>
      <w:r w:rsidRPr="00AB6B6C">
        <w:rPr>
          <w:sz w:val="24"/>
        </w:rPr>
        <w:t>titled</w:t>
      </w:r>
      <w:r w:rsidRPr="00AB6B6C">
        <w:rPr>
          <w:spacing w:val="-5"/>
          <w:sz w:val="24"/>
        </w:rPr>
        <w:t xml:space="preserve"> </w:t>
      </w:r>
      <w:r w:rsidRPr="00AB6B6C">
        <w:rPr>
          <w:sz w:val="24"/>
        </w:rPr>
        <w:t>DEVELOPMENT</w:t>
      </w:r>
      <w:r w:rsidRPr="00AB6B6C">
        <w:rPr>
          <w:spacing w:val="-5"/>
          <w:sz w:val="24"/>
        </w:rPr>
        <w:t xml:space="preserve"> </w:t>
      </w:r>
      <w:r w:rsidRPr="00AB6B6C">
        <w:rPr>
          <w:sz w:val="24"/>
        </w:rPr>
        <w:t>AND</w:t>
      </w:r>
      <w:r w:rsidRPr="00AB6B6C">
        <w:rPr>
          <w:spacing w:val="-5"/>
          <w:sz w:val="24"/>
        </w:rPr>
        <w:t xml:space="preserve"> </w:t>
      </w:r>
      <w:r w:rsidRPr="00AB6B6C">
        <w:rPr>
          <w:sz w:val="24"/>
        </w:rPr>
        <w:t>PERFORMANCE TESTING OF SOLAR POWER SYSTEM FROM NEW MATERIAL was</w:t>
      </w:r>
      <w:r w:rsidRPr="00AB6B6C">
        <w:rPr>
          <w:spacing w:val="-3"/>
          <w:sz w:val="24"/>
        </w:rPr>
        <w:t xml:space="preserve"> </w:t>
      </w:r>
      <w:r w:rsidRPr="00AB6B6C">
        <w:rPr>
          <w:sz w:val="24"/>
        </w:rPr>
        <w:t>carried</w:t>
      </w:r>
      <w:r w:rsidRPr="00AB6B6C">
        <w:rPr>
          <w:spacing w:val="-1"/>
          <w:sz w:val="24"/>
        </w:rPr>
        <w:t xml:space="preserve"> </w:t>
      </w:r>
      <w:r w:rsidRPr="00AB6B6C">
        <w:rPr>
          <w:sz w:val="24"/>
        </w:rPr>
        <w:t>out</w:t>
      </w:r>
      <w:r w:rsidRPr="00AB6B6C">
        <w:rPr>
          <w:spacing w:val="-1"/>
          <w:sz w:val="24"/>
        </w:rPr>
        <w:t xml:space="preserve"> </w:t>
      </w:r>
      <w:r w:rsidRPr="00AB6B6C">
        <w:rPr>
          <w:sz w:val="24"/>
        </w:rPr>
        <w:t>by ADEOYE KAMALDEEN ADEDEJI with</w:t>
      </w:r>
      <w:r w:rsidRPr="00AB6B6C">
        <w:rPr>
          <w:spacing w:val="-1"/>
          <w:sz w:val="24"/>
        </w:rPr>
        <w:t xml:space="preserve"> </w:t>
      </w:r>
      <w:r w:rsidRPr="00AB6B6C">
        <w:rPr>
          <w:sz w:val="24"/>
        </w:rPr>
        <w:t xml:space="preserve">matriculation </w:t>
      </w:r>
      <w:r w:rsidRPr="00AB6B6C">
        <w:rPr>
          <w:spacing w:val="-2"/>
          <w:sz w:val="24"/>
        </w:rPr>
        <w:t>number</w:t>
      </w:r>
      <w:r w:rsidRPr="00AB6B6C">
        <w:rPr>
          <w:sz w:val="24"/>
        </w:rPr>
        <w:t xml:space="preserve"> ND/23/MEC/PT/0132</w:t>
      </w:r>
      <w:r w:rsidRPr="00AB6B6C">
        <w:rPr>
          <w:spacing w:val="-3"/>
          <w:sz w:val="24"/>
        </w:rPr>
        <w:t xml:space="preserve"> </w:t>
      </w:r>
      <w:r w:rsidRPr="00AB6B6C">
        <w:rPr>
          <w:sz w:val="24"/>
        </w:rPr>
        <w:t>in</w:t>
      </w:r>
      <w:r w:rsidRPr="00AB6B6C">
        <w:rPr>
          <w:spacing w:val="-2"/>
          <w:sz w:val="24"/>
        </w:rPr>
        <w:t xml:space="preserve"> </w:t>
      </w:r>
      <w:r w:rsidRPr="00AB6B6C">
        <w:rPr>
          <w:sz w:val="24"/>
        </w:rPr>
        <w:t>partial</w:t>
      </w:r>
      <w:r w:rsidRPr="00AB6B6C">
        <w:rPr>
          <w:spacing w:val="-3"/>
          <w:sz w:val="24"/>
        </w:rPr>
        <w:t xml:space="preserve"> </w:t>
      </w:r>
      <w:r w:rsidRPr="00AB6B6C">
        <w:rPr>
          <w:sz w:val="24"/>
        </w:rPr>
        <w:t>fulfillment</w:t>
      </w:r>
      <w:r w:rsidRPr="00AB6B6C">
        <w:rPr>
          <w:spacing w:val="-3"/>
          <w:sz w:val="24"/>
        </w:rPr>
        <w:t xml:space="preserve"> </w:t>
      </w:r>
      <w:r w:rsidRPr="00AB6B6C">
        <w:rPr>
          <w:sz w:val="24"/>
        </w:rPr>
        <w:t>for</w:t>
      </w:r>
      <w:r w:rsidRPr="00AB6B6C">
        <w:rPr>
          <w:spacing w:val="-4"/>
          <w:sz w:val="24"/>
        </w:rPr>
        <w:t xml:space="preserve"> </w:t>
      </w:r>
      <w:r w:rsidRPr="00AB6B6C">
        <w:rPr>
          <w:sz w:val="24"/>
        </w:rPr>
        <w:t>the</w:t>
      </w:r>
      <w:r w:rsidRPr="00AB6B6C">
        <w:rPr>
          <w:spacing w:val="-3"/>
          <w:sz w:val="24"/>
        </w:rPr>
        <w:t xml:space="preserve"> </w:t>
      </w:r>
      <w:r w:rsidRPr="00AB6B6C">
        <w:rPr>
          <w:sz w:val="24"/>
        </w:rPr>
        <w:t>award</w:t>
      </w:r>
      <w:r w:rsidRPr="00AB6B6C">
        <w:rPr>
          <w:spacing w:val="-3"/>
          <w:sz w:val="24"/>
        </w:rPr>
        <w:t xml:space="preserve"> </w:t>
      </w:r>
      <w:r w:rsidRPr="00AB6B6C">
        <w:rPr>
          <w:sz w:val="24"/>
        </w:rPr>
        <w:t>of</w:t>
      </w:r>
      <w:r w:rsidRPr="00AB6B6C">
        <w:rPr>
          <w:spacing w:val="-3"/>
          <w:sz w:val="24"/>
        </w:rPr>
        <w:t xml:space="preserve"> </w:t>
      </w:r>
      <w:r w:rsidRPr="00AB6B6C">
        <w:rPr>
          <w:sz w:val="24"/>
        </w:rPr>
        <w:t>National</w:t>
      </w:r>
      <w:r w:rsidRPr="00AB6B6C">
        <w:rPr>
          <w:spacing w:val="-1"/>
          <w:sz w:val="24"/>
        </w:rPr>
        <w:t xml:space="preserve"> </w:t>
      </w:r>
      <w:r w:rsidRPr="00AB6B6C">
        <w:rPr>
          <w:sz w:val="24"/>
        </w:rPr>
        <w:t>Diploma</w:t>
      </w:r>
      <w:r w:rsidRPr="00AB6B6C">
        <w:rPr>
          <w:spacing w:val="-3"/>
          <w:sz w:val="24"/>
        </w:rPr>
        <w:t xml:space="preserve"> </w:t>
      </w:r>
      <w:r w:rsidRPr="00AB6B6C">
        <w:rPr>
          <w:sz w:val="24"/>
        </w:rPr>
        <w:t>(ND)</w:t>
      </w:r>
      <w:r w:rsidRPr="00AB6B6C">
        <w:rPr>
          <w:spacing w:val="-5"/>
          <w:sz w:val="24"/>
        </w:rPr>
        <w:t xml:space="preserve"> </w:t>
      </w:r>
      <w:r w:rsidRPr="00AB6B6C">
        <w:rPr>
          <w:sz w:val="24"/>
        </w:rPr>
        <w:t>in</w:t>
      </w:r>
      <w:r w:rsidRPr="00AB6B6C">
        <w:rPr>
          <w:spacing w:val="-2"/>
          <w:sz w:val="24"/>
        </w:rPr>
        <w:t xml:space="preserve"> </w:t>
      </w:r>
      <w:r w:rsidRPr="00AB6B6C">
        <w:rPr>
          <w:sz w:val="24"/>
        </w:rPr>
        <w:t>the</w:t>
      </w:r>
      <w:r w:rsidRPr="00AB6B6C">
        <w:rPr>
          <w:spacing w:val="-3"/>
          <w:sz w:val="24"/>
        </w:rPr>
        <w:t xml:space="preserve"> </w:t>
      </w:r>
      <w:r w:rsidRPr="00AB6B6C">
        <w:rPr>
          <w:sz w:val="24"/>
        </w:rPr>
        <w:t xml:space="preserve">department of Mechanical Engineering Institute of Technology, </w:t>
      </w:r>
      <w:proofErr w:type="spellStart"/>
      <w:r w:rsidRPr="00AB6B6C">
        <w:rPr>
          <w:sz w:val="24"/>
        </w:rPr>
        <w:t>Kwara</w:t>
      </w:r>
      <w:proofErr w:type="spellEnd"/>
      <w:r w:rsidRPr="00AB6B6C">
        <w:rPr>
          <w:sz w:val="24"/>
        </w:rPr>
        <w:t xml:space="preserve"> State Polytechnic,</w:t>
      </w:r>
      <w:r w:rsidRPr="00AB6B6C">
        <w:rPr>
          <w:spacing w:val="40"/>
          <w:sz w:val="24"/>
        </w:rPr>
        <w:t xml:space="preserve"> </w:t>
      </w:r>
      <w:proofErr w:type="gramStart"/>
      <w:r w:rsidRPr="00AB6B6C">
        <w:rPr>
          <w:sz w:val="24"/>
        </w:rPr>
        <w:t>Ilorin</w:t>
      </w:r>
      <w:proofErr w:type="gramEnd"/>
      <w:r w:rsidRPr="00AB6B6C">
        <w:rPr>
          <w:sz w:val="24"/>
        </w:rPr>
        <w:t>.</w:t>
      </w:r>
    </w:p>
    <w:p w:rsidR="00C0182B" w:rsidRDefault="00C0182B">
      <w:pPr>
        <w:pStyle w:val="BodyText"/>
        <w:rPr>
          <w:b/>
          <w:sz w:val="24"/>
        </w:rPr>
      </w:pPr>
    </w:p>
    <w:p w:rsidR="00C0182B" w:rsidRDefault="00C0182B">
      <w:pPr>
        <w:pStyle w:val="BodyText"/>
        <w:rPr>
          <w:b/>
          <w:sz w:val="24"/>
        </w:rPr>
      </w:pPr>
    </w:p>
    <w:p w:rsidR="00C0182B" w:rsidRDefault="00C0182B">
      <w:pPr>
        <w:pStyle w:val="BodyText"/>
        <w:rPr>
          <w:b/>
          <w:sz w:val="24"/>
        </w:rPr>
      </w:pPr>
    </w:p>
    <w:p w:rsidR="00C0182B" w:rsidRDefault="00C0182B">
      <w:pPr>
        <w:pStyle w:val="BodyText"/>
        <w:spacing w:before="144"/>
        <w:rPr>
          <w:b/>
          <w:sz w:val="24"/>
        </w:rPr>
      </w:pPr>
    </w:p>
    <w:p w:rsidR="00C0182B" w:rsidRDefault="00AB6B6C">
      <w:pPr>
        <w:tabs>
          <w:tab w:val="left" w:pos="7549"/>
        </w:tabs>
        <w:ind w:left="348"/>
        <w:rPr>
          <w:b/>
          <w:sz w:val="24"/>
        </w:rPr>
      </w:pPr>
      <w:r>
        <w:rPr>
          <w:b/>
          <w:sz w:val="24"/>
        </w:rPr>
        <w:t>Engr.</w:t>
      </w:r>
      <w:r>
        <w:rPr>
          <w:b/>
          <w:spacing w:val="-3"/>
          <w:sz w:val="24"/>
        </w:rPr>
        <w:t xml:space="preserve"> </w:t>
      </w:r>
      <w:proofErr w:type="spellStart"/>
      <w:r>
        <w:rPr>
          <w:b/>
          <w:sz w:val="24"/>
        </w:rPr>
        <w:t>Ayantola</w:t>
      </w:r>
      <w:proofErr w:type="spellEnd"/>
      <w:r>
        <w:rPr>
          <w:b/>
          <w:sz w:val="24"/>
        </w:rPr>
        <w:t xml:space="preserve"> </w:t>
      </w:r>
      <w:r>
        <w:rPr>
          <w:b/>
          <w:spacing w:val="-4"/>
          <w:sz w:val="24"/>
        </w:rPr>
        <w:t>A.A.</w:t>
      </w:r>
      <w:r>
        <w:rPr>
          <w:b/>
          <w:sz w:val="24"/>
        </w:rPr>
        <w:tab/>
      </w:r>
      <w:r>
        <w:rPr>
          <w:b/>
          <w:spacing w:val="-2"/>
          <w:sz w:val="24"/>
        </w:rPr>
        <w:t>--------------------------</w:t>
      </w:r>
      <w:r>
        <w:rPr>
          <w:b/>
          <w:spacing w:val="-10"/>
          <w:sz w:val="24"/>
        </w:rPr>
        <w:t>-</w:t>
      </w:r>
    </w:p>
    <w:p w:rsidR="00C0182B" w:rsidRDefault="00AB6B6C">
      <w:pPr>
        <w:tabs>
          <w:tab w:val="left" w:pos="7974"/>
        </w:tabs>
        <w:spacing w:before="267"/>
        <w:ind w:left="348"/>
        <w:rPr>
          <w:b/>
          <w:sz w:val="24"/>
        </w:rPr>
      </w:pPr>
      <w:r>
        <w:rPr>
          <w:b/>
          <w:sz w:val="24"/>
        </w:rPr>
        <w:t>Project</w:t>
      </w:r>
      <w:r>
        <w:rPr>
          <w:b/>
          <w:spacing w:val="-3"/>
          <w:sz w:val="24"/>
        </w:rPr>
        <w:t xml:space="preserve"> </w:t>
      </w:r>
      <w:r>
        <w:rPr>
          <w:b/>
          <w:spacing w:val="-2"/>
          <w:sz w:val="24"/>
        </w:rPr>
        <w:t>Supervisor</w:t>
      </w:r>
      <w:r>
        <w:rPr>
          <w:b/>
          <w:sz w:val="24"/>
        </w:rPr>
        <w:tab/>
      </w:r>
      <w:r>
        <w:rPr>
          <w:b/>
          <w:spacing w:val="-4"/>
          <w:sz w:val="24"/>
        </w:rPr>
        <w:t>Date</w:t>
      </w:r>
    </w:p>
    <w:p w:rsidR="00C0182B" w:rsidRDefault="00C0182B">
      <w:pPr>
        <w:pStyle w:val="BodyText"/>
        <w:rPr>
          <w:b/>
          <w:sz w:val="24"/>
        </w:rPr>
      </w:pPr>
    </w:p>
    <w:p w:rsidR="00C0182B" w:rsidRDefault="00C0182B">
      <w:pPr>
        <w:pStyle w:val="BodyText"/>
        <w:rPr>
          <w:b/>
          <w:sz w:val="24"/>
        </w:rPr>
      </w:pPr>
    </w:p>
    <w:p w:rsidR="00C0182B" w:rsidRDefault="00C0182B">
      <w:pPr>
        <w:pStyle w:val="BodyText"/>
        <w:spacing w:before="38"/>
        <w:rPr>
          <w:b/>
          <w:sz w:val="24"/>
        </w:rPr>
      </w:pPr>
    </w:p>
    <w:p w:rsidR="00AB6B6C" w:rsidRDefault="00AB6B6C" w:rsidP="00AB6B6C">
      <w:pPr>
        <w:tabs>
          <w:tab w:val="left" w:pos="7549"/>
        </w:tabs>
        <w:ind w:left="348"/>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C0182B" w:rsidRDefault="00C0182B">
      <w:pPr>
        <w:tabs>
          <w:tab w:val="left" w:pos="7297"/>
        </w:tabs>
        <w:ind w:left="348"/>
        <w:rPr>
          <w:b/>
          <w:sz w:val="24"/>
        </w:rPr>
      </w:pPr>
    </w:p>
    <w:p w:rsidR="00C0182B" w:rsidRDefault="00AB6B6C">
      <w:pPr>
        <w:tabs>
          <w:tab w:val="left" w:pos="7955"/>
        </w:tabs>
        <w:spacing w:before="267"/>
        <w:ind w:left="348"/>
        <w:rPr>
          <w:b/>
          <w:sz w:val="24"/>
        </w:rPr>
      </w:pPr>
      <w:r>
        <w:rPr>
          <w:b/>
          <w:sz w:val="24"/>
        </w:rPr>
        <w:t>Project</w:t>
      </w:r>
      <w:r>
        <w:rPr>
          <w:b/>
          <w:spacing w:val="-3"/>
          <w:sz w:val="24"/>
        </w:rPr>
        <w:t xml:space="preserve"> </w:t>
      </w:r>
      <w:r>
        <w:rPr>
          <w:b/>
          <w:spacing w:val="-2"/>
          <w:sz w:val="24"/>
        </w:rPr>
        <w:t>Coordinator</w:t>
      </w:r>
      <w:r>
        <w:rPr>
          <w:b/>
          <w:sz w:val="24"/>
        </w:rPr>
        <w:tab/>
      </w:r>
      <w:r>
        <w:rPr>
          <w:b/>
          <w:spacing w:val="-4"/>
          <w:sz w:val="24"/>
        </w:rPr>
        <w:t>Date</w:t>
      </w:r>
    </w:p>
    <w:p w:rsidR="00C0182B" w:rsidRDefault="00C0182B">
      <w:pPr>
        <w:pStyle w:val="BodyText"/>
        <w:rPr>
          <w:b/>
          <w:sz w:val="24"/>
        </w:rPr>
      </w:pPr>
    </w:p>
    <w:p w:rsidR="00C0182B" w:rsidRDefault="00C0182B">
      <w:pPr>
        <w:pStyle w:val="BodyText"/>
        <w:rPr>
          <w:b/>
          <w:sz w:val="24"/>
        </w:rPr>
      </w:pPr>
    </w:p>
    <w:p w:rsidR="00C0182B" w:rsidRDefault="00C0182B">
      <w:pPr>
        <w:pStyle w:val="BodyText"/>
        <w:rPr>
          <w:b/>
          <w:sz w:val="24"/>
        </w:rPr>
      </w:pPr>
    </w:p>
    <w:p w:rsidR="00C0182B" w:rsidRDefault="00C0182B">
      <w:pPr>
        <w:pStyle w:val="BodyText"/>
        <w:rPr>
          <w:b/>
          <w:sz w:val="24"/>
        </w:rPr>
      </w:pPr>
    </w:p>
    <w:p w:rsidR="00C0182B" w:rsidRDefault="00C0182B">
      <w:pPr>
        <w:pStyle w:val="BodyText"/>
        <w:spacing w:before="116"/>
        <w:rPr>
          <w:b/>
          <w:sz w:val="24"/>
        </w:rPr>
      </w:pPr>
    </w:p>
    <w:p w:rsidR="00AB6B6C" w:rsidRDefault="00AB6B6C" w:rsidP="00AB6B6C">
      <w:pPr>
        <w:tabs>
          <w:tab w:val="left" w:pos="7549"/>
        </w:tabs>
        <w:ind w:left="348"/>
        <w:rPr>
          <w:b/>
          <w:sz w:val="24"/>
        </w:rPr>
      </w:pPr>
      <w:r>
        <w:rPr>
          <w:b/>
          <w:sz w:val="24"/>
        </w:rPr>
        <w:t>Engr.</w:t>
      </w:r>
      <w:r>
        <w:rPr>
          <w:b/>
          <w:spacing w:val="-1"/>
          <w:sz w:val="24"/>
        </w:rPr>
        <w:t xml:space="preserve"> </w:t>
      </w:r>
      <w:proofErr w:type="spellStart"/>
      <w:r>
        <w:rPr>
          <w:b/>
          <w:sz w:val="24"/>
        </w:rPr>
        <w:t>Ayantola</w:t>
      </w:r>
      <w:proofErr w:type="spellEnd"/>
      <w:r>
        <w:rPr>
          <w:b/>
          <w:sz w:val="24"/>
        </w:rPr>
        <w:t xml:space="preserve"> </w:t>
      </w:r>
      <w:r>
        <w:rPr>
          <w:b/>
          <w:spacing w:val="-5"/>
          <w:sz w:val="24"/>
        </w:rPr>
        <w:t>AA.</w:t>
      </w:r>
      <w:r>
        <w:rPr>
          <w:b/>
          <w:sz w:val="24"/>
        </w:rPr>
        <w:tab/>
      </w:r>
      <w:r>
        <w:rPr>
          <w:b/>
          <w:spacing w:val="-2"/>
          <w:sz w:val="24"/>
        </w:rPr>
        <w:t>--------------------------</w:t>
      </w:r>
      <w:r>
        <w:rPr>
          <w:b/>
          <w:spacing w:val="-10"/>
          <w:sz w:val="24"/>
        </w:rPr>
        <w:t>-</w:t>
      </w:r>
    </w:p>
    <w:p w:rsidR="00C0182B" w:rsidRDefault="00AB6B6C" w:rsidP="00AB6B6C">
      <w:pPr>
        <w:tabs>
          <w:tab w:val="left" w:pos="7249"/>
        </w:tabs>
        <w:ind w:left="348"/>
        <w:rPr>
          <w:b/>
          <w:sz w:val="24"/>
        </w:rPr>
      </w:pPr>
      <w:r>
        <w:rPr>
          <w:b/>
          <w:sz w:val="24"/>
        </w:rPr>
        <w:t xml:space="preserve">Head of </w:t>
      </w:r>
      <w:r>
        <w:rPr>
          <w:b/>
          <w:spacing w:val="-2"/>
          <w:sz w:val="24"/>
        </w:rPr>
        <w:t>Department</w:t>
      </w:r>
      <w:r>
        <w:rPr>
          <w:b/>
          <w:sz w:val="24"/>
        </w:rPr>
        <w:tab/>
      </w:r>
      <w:r>
        <w:rPr>
          <w:b/>
          <w:sz w:val="24"/>
        </w:rPr>
        <w:tab/>
      </w:r>
      <w:r>
        <w:rPr>
          <w:b/>
          <w:spacing w:val="-4"/>
          <w:sz w:val="24"/>
        </w:rPr>
        <w:t>Date</w:t>
      </w:r>
    </w:p>
    <w:p w:rsidR="00C0182B" w:rsidRDefault="00C0182B">
      <w:pPr>
        <w:pStyle w:val="BodyText"/>
        <w:rPr>
          <w:b/>
          <w:sz w:val="24"/>
        </w:rPr>
      </w:pPr>
    </w:p>
    <w:p w:rsidR="00C0182B" w:rsidRDefault="00C0182B">
      <w:pPr>
        <w:pStyle w:val="BodyText"/>
        <w:rPr>
          <w:b/>
          <w:sz w:val="24"/>
        </w:rPr>
      </w:pPr>
    </w:p>
    <w:p w:rsidR="00C0182B" w:rsidRDefault="00C0182B">
      <w:pPr>
        <w:pStyle w:val="BodyText"/>
        <w:rPr>
          <w:b/>
          <w:sz w:val="24"/>
        </w:rPr>
      </w:pPr>
    </w:p>
    <w:p w:rsidR="00AB6B6C" w:rsidRDefault="00AB6B6C" w:rsidP="00AB6B6C">
      <w:pPr>
        <w:tabs>
          <w:tab w:val="left" w:pos="7549"/>
        </w:tabs>
        <w:ind w:left="348"/>
        <w:rPr>
          <w:b/>
          <w:sz w:val="24"/>
        </w:rPr>
      </w:pPr>
      <w:proofErr w:type="spellStart"/>
      <w:r>
        <w:rPr>
          <w:b/>
          <w:sz w:val="24"/>
        </w:rPr>
        <w:t>Engr</w:t>
      </w:r>
      <w:proofErr w:type="spellEnd"/>
      <w:r>
        <w:rPr>
          <w:b/>
          <w:spacing w:val="-4"/>
          <w:sz w:val="24"/>
        </w:rPr>
        <w:t xml:space="preserve"> </w:t>
      </w:r>
      <w:proofErr w:type="spellStart"/>
      <w:r>
        <w:rPr>
          <w:b/>
          <w:sz w:val="24"/>
        </w:rPr>
        <w:t>Durotoye</w:t>
      </w:r>
      <w:proofErr w:type="spellEnd"/>
      <w:r>
        <w:rPr>
          <w:b/>
          <w:spacing w:val="-2"/>
          <w:sz w:val="24"/>
        </w:rPr>
        <w:t xml:space="preserve"> </w:t>
      </w:r>
      <w:r>
        <w:rPr>
          <w:b/>
          <w:spacing w:val="-5"/>
          <w:sz w:val="24"/>
        </w:rPr>
        <w:t>J.A</w:t>
      </w:r>
      <w:r>
        <w:rPr>
          <w:b/>
          <w:sz w:val="24"/>
        </w:rPr>
        <w:tab/>
      </w:r>
      <w:r>
        <w:rPr>
          <w:b/>
          <w:spacing w:val="-2"/>
          <w:sz w:val="24"/>
        </w:rPr>
        <w:t>--------------------------</w:t>
      </w:r>
      <w:r>
        <w:rPr>
          <w:b/>
          <w:spacing w:val="-10"/>
          <w:sz w:val="24"/>
        </w:rPr>
        <w:t>-</w:t>
      </w:r>
    </w:p>
    <w:p w:rsidR="00C0182B" w:rsidRDefault="00C0182B" w:rsidP="00AB6B6C">
      <w:pPr>
        <w:tabs>
          <w:tab w:val="left" w:pos="7042"/>
        </w:tabs>
        <w:ind w:left="348"/>
        <w:rPr>
          <w:b/>
          <w:sz w:val="24"/>
        </w:rPr>
      </w:pPr>
    </w:p>
    <w:p w:rsidR="00C0182B" w:rsidRDefault="00AB6B6C">
      <w:pPr>
        <w:tabs>
          <w:tab w:val="left" w:pos="7893"/>
        </w:tabs>
        <w:ind w:left="348"/>
        <w:rPr>
          <w:b/>
          <w:sz w:val="24"/>
        </w:r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C0182B" w:rsidRDefault="00C0182B">
      <w:pPr>
        <w:rPr>
          <w:b/>
          <w:sz w:val="24"/>
        </w:rPr>
        <w:sectPr w:rsidR="00C0182B">
          <w:pgSz w:w="12240" w:h="15840"/>
          <w:pgMar w:top="1820" w:right="0" w:bottom="1040" w:left="1080" w:header="0" w:footer="847" w:gutter="0"/>
          <w:cols w:space="720"/>
        </w:sectPr>
      </w:pPr>
    </w:p>
    <w:p w:rsidR="00C0182B" w:rsidRDefault="00AB6B6C" w:rsidP="00AB6B6C">
      <w:pPr>
        <w:pStyle w:val="Heading2"/>
        <w:spacing w:line="480" w:lineRule="auto"/>
        <w:ind w:left="0" w:right="1075"/>
        <w:jc w:val="center"/>
      </w:pPr>
      <w:r>
        <w:rPr>
          <w:spacing w:val="-2"/>
        </w:rPr>
        <w:lastRenderedPageBreak/>
        <w:t>DEDICATION</w:t>
      </w:r>
    </w:p>
    <w:p w:rsidR="00C0182B" w:rsidRDefault="00AB6B6C" w:rsidP="00AB6B6C">
      <w:pPr>
        <w:pStyle w:val="BodyText"/>
        <w:spacing w:line="360" w:lineRule="auto"/>
        <w:ind w:left="370" w:right="1418" w:hanging="10"/>
        <w:jc w:val="both"/>
      </w:pPr>
      <w:r>
        <w:t>All glory and adoration to Almighty God, the giver of wisdom and knowledge for his love and protection over my life through my National Diploma. This research work is dedicated to my wonderful parents MR and MRS RAHMAN, for the affection, encouragement and financial support towards</w:t>
      </w:r>
      <w:r>
        <w:rPr>
          <w:spacing w:val="-1"/>
        </w:rPr>
        <w:t xml:space="preserve"> </w:t>
      </w:r>
      <w:r>
        <w:t>the success of</w:t>
      </w:r>
      <w:r>
        <w:rPr>
          <w:spacing w:val="-2"/>
        </w:rPr>
        <w:t xml:space="preserve"> </w:t>
      </w:r>
      <w:r>
        <w:t>my</w:t>
      </w:r>
      <w:r>
        <w:rPr>
          <w:spacing w:val="-1"/>
        </w:rPr>
        <w:t xml:space="preserve"> </w:t>
      </w:r>
      <w:r>
        <w:t>National Diploma your presence in my life is a Divine Blessing.</w:t>
      </w:r>
    </w:p>
    <w:p w:rsidR="00AB6B6C" w:rsidRDefault="00AB6B6C" w:rsidP="00AB6B6C">
      <w:pPr>
        <w:pStyle w:val="BodyText"/>
        <w:spacing w:line="360" w:lineRule="auto"/>
        <w:ind w:left="370" w:right="1418" w:hanging="10"/>
        <w:jc w:val="both"/>
        <w:sectPr w:rsidR="00AB6B6C">
          <w:pgSz w:w="12240" w:h="15840"/>
          <w:pgMar w:top="1820" w:right="0" w:bottom="1040" w:left="1080" w:header="0" w:footer="847" w:gutter="0"/>
          <w:cols w:space="720"/>
        </w:sectPr>
      </w:pPr>
    </w:p>
    <w:p w:rsidR="00AB6B6C" w:rsidRDefault="00AB6B6C" w:rsidP="00AB6B6C">
      <w:pPr>
        <w:pStyle w:val="Heading2"/>
        <w:spacing w:before="75" w:line="360" w:lineRule="auto"/>
        <w:ind w:left="0" w:right="1166"/>
        <w:jc w:val="center"/>
        <w:rPr>
          <w:spacing w:val="-2"/>
        </w:rPr>
      </w:pPr>
      <w:r>
        <w:rPr>
          <w:spacing w:val="-2"/>
        </w:rPr>
        <w:lastRenderedPageBreak/>
        <w:t>ACKNOWLEDGEMENT</w:t>
      </w:r>
    </w:p>
    <w:p w:rsidR="00AB6B6C" w:rsidRPr="00AB6B6C" w:rsidRDefault="00AB6B6C" w:rsidP="00AB6B6C">
      <w:pPr>
        <w:pStyle w:val="Heading2"/>
        <w:spacing w:before="75" w:line="360" w:lineRule="auto"/>
        <w:ind w:left="0" w:right="1166" w:firstLine="720"/>
        <w:jc w:val="both"/>
        <w:rPr>
          <w:b w:val="0"/>
        </w:rPr>
      </w:pPr>
      <w:r w:rsidRPr="00AB6B6C">
        <w:rPr>
          <w:b w:val="0"/>
        </w:rPr>
        <w:t xml:space="preserve">My profound gratitude goes to Almighty God, most glorious, </w:t>
      </w:r>
      <w:proofErr w:type="gramStart"/>
      <w:r w:rsidRPr="00AB6B6C">
        <w:rPr>
          <w:b w:val="0"/>
        </w:rPr>
        <w:t>merciful ,</w:t>
      </w:r>
      <w:proofErr w:type="gramEnd"/>
      <w:r w:rsidRPr="00AB6B6C">
        <w:rPr>
          <w:b w:val="0"/>
        </w:rPr>
        <w:t xml:space="preserve"> the highly adorable for giving me the privilege to start and complete my National Diploma successfully and for helping me despite challenges and obstacles.</w:t>
      </w:r>
    </w:p>
    <w:p w:rsidR="00AB6B6C" w:rsidRPr="00AB6B6C" w:rsidRDefault="00AB6B6C" w:rsidP="00AB6B6C">
      <w:pPr>
        <w:pStyle w:val="Heading2"/>
        <w:spacing w:before="75" w:line="360" w:lineRule="auto"/>
        <w:ind w:left="0" w:right="1166" w:firstLine="720"/>
        <w:jc w:val="both"/>
        <w:rPr>
          <w:b w:val="0"/>
        </w:rPr>
      </w:pPr>
      <w:r w:rsidRPr="00AB6B6C">
        <w:rPr>
          <w:b w:val="0"/>
        </w:rPr>
        <w:t xml:space="preserve">My sincere gratitude goes to my </w:t>
      </w:r>
      <w:proofErr w:type="gramStart"/>
      <w:r w:rsidRPr="00AB6B6C">
        <w:rPr>
          <w:b w:val="0"/>
        </w:rPr>
        <w:t>supervisor ,</w:t>
      </w:r>
      <w:proofErr w:type="gramEnd"/>
      <w:r w:rsidRPr="00AB6B6C">
        <w:rPr>
          <w:b w:val="0"/>
        </w:rPr>
        <w:t xml:space="preserve"> </w:t>
      </w:r>
      <w:proofErr w:type="spellStart"/>
      <w:r w:rsidRPr="00AB6B6C">
        <w:rPr>
          <w:b w:val="0"/>
        </w:rPr>
        <w:t>Engr</w:t>
      </w:r>
      <w:proofErr w:type="spellEnd"/>
      <w:r w:rsidRPr="00AB6B6C">
        <w:rPr>
          <w:b w:val="0"/>
        </w:rPr>
        <w:t xml:space="preserve"> </w:t>
      </w:r>
      <w:proofErr w:type="spellStart"/>
      <w:r w:rsidRPr="00AB6B6C">
        <w:rPr>
          <w:b w:val="0"/>
        </w:rPr>
        <w:t>Ayantola</w:t>
      </w:r>
      <w:proofErr w:type="spellEnd"/>
      <w:r w:rsidRPr="00AB6B6C">
        <w:rPr>
          <w:b w:val="0"/>
        </w:rPr>
        <w:t xml:space="preserve"> A.A, for his insightful comments, helpful information, practical advice that have helped me tremendously at all times in my research and writing or this thesis. His immense knowledge and profound experience has enabled me to complete this research work successfully, this project would not have been possible I could not have imagined a better supervisor in my study.</w:t>
      </w:r>
    </w:p>
    <w:p w:rsidR="00AB6B6C" w:rsidRPr="00AB6B6C" w:rsidRDefault="00AB6B6C" w:rsidP="00AB6B6C">
      <w:pPr>
        <w:pStyle w:val="Heading2"/>
        <w:spacing w:before="75" w:line="360" w:lineRule="auto"/>
        <w:ind w:left="0" w:right="1166" w:firstLine="720"/>
        <w:jc w:val="both"/>
        <w:rPr>
          <w:b w:val="0"/>
          <w:spacing w:val="-2"/>
        </w:rPr>
      </w:pPr>
      <w:r w:rsidRPr="00AB6B6C">
        <w:rPr>
          <w:b w:val="0"/>
        </w:rPr>
        <w:t>My special appreciation goes to the world's best mom *IYA OLA* for her</w:t>
      </w:r>
      <w:r w:rsidRPr="00AB6B6C">
        <w:rPr>
          <w:b w:val="0"/>
          <w:spacing w:val="40"/>
        </w:rPr>
        <w:t xml:space="preserve"> </w:t>
      </w:r>
      <w:r w:rsidRPr="00AB6B6C">
        <w:rPr>
          <w:b w:val="0"/>
        </w:rPr>
        <w:t xml:space="preserve">immense love , guidance, advice, prayers , understanding and financial support, may God grant you all your heart desires and allow you to eat the fruit of your </w:t>
      </w:r>
      <w:proofErr w:type="spellStart"/>
      <w:r w:rsidRPr="00AB6B6C">
        <w:rPr>
          <w:b w:val="0"/>
          <w:spacing w:val="-2"/>
        </w:rPr>
        <w:t>labour</w:t>
      </w:r>
      <w:proofErr w:type="spellEnd"/>
    </w:p>
    <w:p w:rsidR="00C0182B" w:rsidRDefault="00AB6B6C" w:rsidP="00AB6B6C">
      <w:pPr>
        <w:pStyle w:val="Heading2"/>
        <w:spacing w:before="75" w:line="360" w:lineRule="auto"/>
        <w:ind w:left="0" w:right="1166" w:firstLine="720"/>
        <w:jc w:val="both"/>
        <w:rPr>
          <w:b w:val="0"/>
        </w:rPr>
      </w:pPr>
      <w:r w:rsidRPr="00AB6B6C">
        <w:rPr>
          <w:b w:val="0"/>
        </w:rPr>
        <w:t>To</w:t>
      </w:r>
      <w:r w:rsidRPr="00AB6B6C">
        <w:rPr>
          <w:b w:val="0"/>
          <w:spacing w:val="-2"/>
        </w:rPr>
        <w:t xml:space="preserve"> </w:t>
      </w:r>
      <w:r w:rsidRPr="00AB6B6C">
        <w:rPr>
          <w:b w:val="0"/>
        </w:rPr>
        <w:t>my</w:t>
      </w:r>
      <w:r w:rsidRPr="00AB6B6C">
        <w:rPr>
          <w:b w:val="0"/>
          <w:spacing w:val="-2"/>
        </w:rPr>
        <w:t xml:space="preserve"> </w:t>
      </w:r>
      <w:r w:rsidRPr="00AB6B6C">
        <w:rPr>
          <w:b w:val="0"/>
        </w:rPr>
        <w:t>amazing</w:t>
      </w:r>
      <w:r w:rsidRPr="00AB6B6C">
        <w:rPr>
          <w:b w:val="0"/>
          <w:spacing w:val="-2"/>
        </w:rPr>
        <w:t xml:space="preserve"> </w:t>
      </w:r>
      <w:r w:rsidRPr="00AB6B6C">
        <w:rPr>
          <w:b w:val="0"/>
        </w:rPr>
        <w:t>friends,</w:t>
      </w:r>
      <w:r w:rsidRPr="00AB6B6C">
        <w:rPr>
          <w:b w:val="0"/>
          <w:spacing w:val="-4"/>
        </w:rPr>
        <w:t xml:space="preserve"> </w:t>
      </w:r>
      <w:r w:rsidRPr="00AB6B6C">
        <w:rPr>
          <w:b w:val="0"/>
        </w:rPr>
        <w:t>thank</w:t>
      </w:r>
      <w:r w:rsidRPr="00AB6B6C">
        <w:rPr>
          <w:b w:val="0"/>
          <w:spacing w:val="-2"/>
        </w:rPr>
        <w:t xml:space="preserve"> </w:t>
      </w:r>
      <w:r w:rsidRPr="00AB6B6C">
        <w:rPr>
          <w:b w:val="0"/>
        </w:rPr>
        <w:t>you</w:t>
      </w:r>
      <w:r w:rsidRPr="00AB6B6C">
        <w:rPr>
          <w:b w:val="0"/>
          <w:spacing w:val="-2"/>
        </w:rPr>
        <w:t xml:space="preserve"> </w:t>
      </w:r>
      <w:r w:rsidRPr="00AB6B6C">
        <w:rPr>
          <w:b w:val="0"/>
        </w:rPr>
        <w:t>all</w:t>
      </w:r>
      <w:r w:rsidRPr="00AB6B6C">
        <w:rPr>
          <w:b w:val="0"/>
          <w:spacing w:val="-2"/>
        </w:rPr>
        <w:t xml:space="preserve"> </w:t>
      </w:r>
      <w:r w:rsidRPr="00AB6B6C">
        <w:rPr>
          <w:b w:val="0"/>
        </w:rPr>
        <w:t>for</w:t>
      </w:r>
      <w:r w:rsidRPr="00AB6B6C">
        <w:rPr>
          <w:b w:val="0"/>
          <w:spacing w:val="-3"/>
        </w:rPr>
        <w:t xml:space="preserve"> </w:t>
      </w:r>
      <w:r w:rsidRPr="00AB6B6C">
        <w:rPr>
          <w:b w:val="0"/>
        </w:rPr>
        <w:t>being</w:t>
      </w:r>
      <w:r w:rsidRPr="00AB6B6C">
        <w:rPr>
          <w:b w:val="0"/>
          <w:spacing w:val="-2"/>
        </w:rPr>
        <w:t xml:space="preserve"> </w:t>
      </w:r>
      <w:r w:rsidRPr="00AB6B6C">
        <w:rPr>
          <w:b w:val="0"/>
        </w:rPr>
        <w:t>wonderful</w:t>
      </w:r>
      <w:r w:rsidRPr="00AB6B6C">
        <w:rPr>
          <w:b w:val="0"/>
          <w:spacing w:val="-2"/>
        </w:rPr>
        <w:t xml:space="preserve"> </w:t>
      </w:r>
      <w:r w:rsidRPr="00AB6B6C">
        <w:rPr>
          <w:b w:val="0"/>
        </w:rPr>
        <w:t>to</w:t>
      </w:r>
      <w:r w:rsidRPr="00AB6B6C">
        <w:rPr>
          <w:b w:val="0"/>
          <w:spacing w:val="-2"/>
        </w:rPr>
        <w:t xml:space="preserve"> </w:t>
      </w:r>
      <w:r w:rsidRPr="00AB6B6C">
        <w:rPr>
          <w:b w:val="0"/>
        </w:rPr>
        <w:t>me</w:t>
      </w:r>
      <w:r w:rsidRPr="00AB6B6C">
        <w:rPr>
          <w:b w:val="0"/>
          <w:spacing w:val="-3"/>
        </w:rPr>
        <w:t xml:space="preserve"> </w:t>
      </w:r>
      <w:r w:rsidRPr="00AB6B6C">
        <w:rPr>
          <w:b w:val="0"/>
        </w:rPr>
        <w:t>and</w:t>
      </w:r>
      <w:r w:rsidRPr="00AB6B6C">
        <w:rPr>
          <w:b w:val="0"/>
          <w:spacing w:val="-2"/>
        </w:rPr>
        <w:t xml:space="preserve"> </w:t>
      </w:r>
      <w:r w:rsidRPr="00AB6B6C">
        <w:rPr>
          <w:b w:val="0"/>
        </w:rPr>
        <w:t>to</w:t>
      </w:r>
      <w:r w:rsidRPr="00AB6B6C">
        <w:rPr>
          <w:b w:val="0"/>
          <w:spacing w:val="-2"/>
        </w:rPr>
        <w:t xml:space="preserve"> </w:t>
      </w:r>
      <w:r w:rsidRPr="00AB6B6C">
        <w:rPr>
          <w:b w:val="0"/>
        </w:rPr>
        <w:t>my</w:t>
      </w:r>
      <w:r w:rsidRPr="00AB6B6C">
        <w:rPr>
          <w:b w:val="0"/>
          <w:spacing w:val="-3"/>
        </w:rPr>
        <w:t xml:space="preserve"> </w:t>
      </w:r>
      <w:r w:rsidRPr="00AB6B6C">
        <w:rPr>
          <w:b w:val="0"/>
        </w:rPr>
        <w:t>beloved siblings</w:t>
      </w:r>
      <w:r w:rsidRPr="00AB6B6C">
        <w:rPr>
          <w:b w:val="0"/>
          <w:spacing w:val="40"/>
        </w:rPr>
        <w:t xml:space="preserve"> </w:t>
      </w:r>
      <w:r w:rsidRPr="00AB6B6C">
        <w:rPr>
          <w:b w:val="0"/>
        </w:rPr>
        <w:t>and to whom in one way or the other contributed to the success of this project. God bless you all.</w:t>
      </w:r>
    </w:p>
    <w:p w:rsidR="00AB6B6C" w:rsidRPr="00AB6B6C" w:rsidRDefault="00AB6B6C" w:rsidP="00AB6B6C">
      <w:pPr>
        <w:pStyle w:val="Heading2"/>
        <w:spacing w:before="75" w:line="360" w:lineRule="auto"/>
        <w:ind w:left="0" w:right="1166" w:firstLine="720"/>
        <w:jc w:val="both"/>
        <w:rPr>
          <w:b w:val="0"/>
        </w:rPr>
        <w:sectPr w:rsidR="00AB6B6C" w:rsidRPr="00AB6B6C">
          <w:pgSz w:w="12240" w:h="15840"/>
          <w:pgMar w:top="1720" w:right="0" w:bottom="1040" w:left="1080" w:header="0" w:footer="847" w:gutter="0"/>
          <w:cols w:space="720"/>
        </w:sectPr>
      </w:pPr>
    </w:p>
    <w:p w:rsidR="00C0182B" w:rsidRDefault="00AB6B6C" w:rsidP="00AB6B6C">
      <w:pPr>
        <w:spacing w:before="210"/>
        <w:ind w:right="1165"/>
        <w:jc w:val="center"/>
        <w:rPr>
          <w:b/>
          <w:sz w:val="24"/>
        </w:rPr>
      </w:pPr>
      <w:r>
        <w:rPr>
          <w:b/>
          <w:spacing w:val="-2"/>
          <w:sz w:val="24"/>
        </w:rPr>
        <w:lastRenderedPageBreak/>
        <w:t>ABSTRACT</w:t>
      </w:r>
    </w:p>
    <w:p w:rsidR="00C0182B" w:rsidRDefault="00C0182B">
      <w:pPr>
        <w:pStyle w:val="BodyText"/>
        <w:spacing w:before="32"/>
        <w:rPr>
          <w:b/>
          <w:sz w:val="24"/>
        </w:rPr>
      </w:pPr>
    </w:p>
    <w:p w:rsidR="00C0182B" w:rsidRPr="00AB6B6C" w:rsidRDefault="00AB6B6C" w:rsidP="00AB6B6C">
      <w:pPr>
        <w:pStyle w:val="BodyText"/>
        <w:ind w:left="370" w:right="1415" w:hanging="10"/>
        <w:jc w:val="both"/>
        <w:rPr>
          <w:i/>
        </w:rPr>
      </w:pPr>
      <w:r w:rsidRPr="00AB6B6C">
        <w:rPr>
          <w:i/>
        </w:rPr>
        <w:t>This project focuses on the development and performance testing of a solar power system fabricated from new material. The system was designed to address key limitations of conventional photovoltaic technologies, particularly efficiency, durability, and cost. A prototype was developed using the selected new material, integrated with a standard solar module configuration, and subjected to controlled performance evaluations. Tests were conducted to determine power output, energy conversion efficiency, thermal stability, and reliability under varying</w:t>
      </w:r>
      <w:r w:rsidRPr="00AB6B6C">
        <w:rPr>
          <w:i/>
          <w:spacing w:val="40"/>
        </w:rPr>
        <w:t xml:space="preserve"> </w:t>
      </w:r>
      <w:r w:rsidRPr="00AB6B6C">
        <w:rPr>
          <w:i/>
        </w:rPr>
        <w:t>environmental conditions. Comparative analysis with conventional silicon-based systems revealed the potential advantages of the new material in terms of energy yield, reduced degradation, and economic viability. The findings underscore the significance of material innovation in advancing solar energy technologies and demonstrate the feasibility of utilizing alternative resources to achieve sustainable power generation. This work contributes to ongoing efforts aimed at optimizing renewable energy systems for both domestic and industrial applications.</w:t>
      </w:r>
    </w:p>
    <w:p w:rsidR="00C0182B" w:rsidRPr="00AB6B6C" w:rsidRDefault="00C0182B" w:rsidP="00AB6B6C">
      <w:pPr>
        <w:pStyle w:val="BodyText"/>
        <w:jc w:val="both"/>
        <w:rPr>
          <w:i/>
        </w:rPr>
        <w:sectPr w:rsidR="00C0182B" w:rsidRPr="00AB6B6C">
          <w:pgSz w:w="12240" w:h="15840"/>
          <w:pgMar w:top="1820" w:right="0" w:bottom="1040" w:left="1080" w:header="0" w:footer="847" w:gutter="0"/>
          <w:cols w:space="720"/>
        </w:sectPr>
      </w:pPr>
    </w:p>
    <w:p w:rsidR="00C0182B" w:rsidRDefault="00AB6B6C" w:rsidP="00AB6B6C">
      <w:pPr>
        <w:pStyle w:val="Heading1"/>
        <w:spacing w:before="259" w:line="360" w:lineRule="auto"/>
        <w:ind w:left="3531" w:firstLine="0"/>
      </w:pPr>
      <w:r>
        <w:lastRenderedPageBreak/>
        <w:t>TABLE</w:t>
      </w:r>
      <w:r>
        <w:rPr>
          <w:spacing w:val="-4"/>
        </w:rPr>
        <w:t xml:space="preserve"> </w:t>
      </w:r>
      <w:r>
        <w:t>OF</w:t>
      </w:r>
      <w:r>
        <w:rPr>
          <w:spacing w:val="-3"/>
        </w:rPr>
        <w:t xml:space="preserve"> </w:t>
      </w:r>
      <w:r>
        <w:rPr>
          <w:spacing w:val="-2"/>
        </w:rPr>
        <w:t>CONTENTS</w:t>
      </w:r>
    </w:p>
    <w:p w:rsidR="00C0182B" w:rsidRPr="00AB6B6C" w:rsidRDefault="00AB6B6C" w:rsidP="00AB6B6C">
      <w:pPr>
        <w:spacing w:line="276" w:lineRule="auto"/>
        <w:ind w:left="360" w:right="8132"/>
        <w:rPr>
          <w:sz w:val="28"/>
        </w:rPr>
      </w:pPr>
      <w:r w:rsidRPr="00AB6B6C">
        <w:rPr>
          <w:sz w:val="28"/>
        </w:rPr>
        <w:t xml:space="preserve">Title page </w:t>
      </w:r>
      <w:r w:rsidRPr="00AB6B6C">
        <w:rPr>
          <w:spacing w:val="-2"/>
          <w:sz w:val="28"/>
        </w:rPr>
        <w:t>Certification Dedication Acknowledgement Abstract</w:t>
      </w:r>
    </w:p>
    <w:p w:rsidR="00C0182B" w:rsidRPr="00AB6B6C" w:rsidRDefault="00AB6B6C" w:rsidP="00AB6B6C">
      <w:pPr>
        <w:spacing w:line="276" w:lineRule="auto"/>
        <w:ind w:left="360"/>
        <w:rPr>
          <w:sz w:val="28"/>
        </w:rPr>
      </w:pPr>
      <w:r w:rsidRPr="00AB6B6C">
        <w:rPr>
          <w:sz w:val="28"/>
        </w:rPr>
        <w:t>Table</w:t>
      </w:r>
      <w:r w:rsidRPr="00AB6B6C">
        <w:rPr>
          <w:spacing w:val="-2"/>
          <w:sz w:val="28"/>
        </w:rPr>
        <w:t xml:space="preserve"> </w:t>
      </w:r>
      <w:r w:rsidRPr="00AB6B6C">
        <w:rPr>
          <w:sz w:val="28"/>
        </w:rPr>
        <w:t>of</w:t>
      </w:r>
      <w:r w:rsidRPr="00AB6B6C">
        <w:rPr>
          <w:spacing w:val="-4"/>
          <w:sz w:val="28"/>
        </w:rPr>
        <w:t xml:space="preserve"> </w:t>
      </w:r>
      <w:r w:rsidRPr="00AB6B6C">
        <w:rPr>
          <w:spacing w:val="-2"/>
          <w:sz w:val="28"/>
        </w:rPr>
        <w:t>Contents</w:t>
      </w:r>
    </w:p>
    <w:p w:rsidR="00C0182B" w:rsidRDefault="00C0182B">
      <w:pPr>
        <w:pStyle w:val="BodyText"/>
        <w:rPr>
          <w:b/>
        </w:rPr>
      </w:pPr>
    </w:p>
    <w:p w:rsidR="00C0182B" w:rsidRDefault="00AB6B6C">
      <w:pPr>
        <w:pStyle w:val="Heading1"/>
        <w:ind w:left="259" w:firstLine="0"/>
      </w:pPr>
      <w:r>
        <w:t>CHAPTER</w:t>
      </w:r>
      <w:r>
        <w:rPr>
          <w:spacing w:val="-9"/>
        </w:rPr>
        <w:t xml:space="preserve"> </w:t>
      </w:r>
      <w:r>
        <w:rPr>
          <w:spacing w:val="-5"/>
        </w:rPr>
        <w:t>ONE</w:t>
      </w:r>
    </w:p>
    <w:p w:rsidR="00C0182B" w:rsidRDefault="00AB6B6C">
      <w:pPr>
        <w:pStyle w:val="ListParagraph"/>
        <w:numPr>
          <w:ilvl w:val="1"/>
          <w:numId w:val="38"/>
        </w:numPr>
        <w:tabs>
          <w:tab w:val="left" w:pos="790"/>
        </w:tabs>
        <w:spacing w:before="132"/>
        <w:ind w:left="790" w:hanging="531"/>
        <w:rPr>
          <w:sz w:val="28"/>
        </w:rPr>
      </w:pPr>
      <w:r>
        <w:rPr>
          <w:spacing w:val="-2"/>
          <w:sz w:val="28"/>
        </w:rPr>
        <w:t>Introduction</w:t>
      </w:r>
    </w:p>
    <w:p w:rsidR="00C0182B" w:rsidRDefault="00AB6B6C">
      <w:pPr>
        <w:pStyle w:val="ListParagraph"/>
        <w:numPr>
          <w:ilvl w:val="1"/>
          <w:numId w:val="38"/>
        </w:numPr>
        <w:tabs>
          <w:tab w:val="left" w:pos="1145"/>
        </w:tabs>
        <w:spacing w:before="93"/>
        <w:ind w:left="1145" w:hanging="886"/>
        <w:rPr>
          <w:sz w:val="28"/>
        </w:rPr>
      </w:pPr>
      <w:r>
        <w:rPr>
          <w:sz w:val="28"/>
        </w:rPr>
        <w:t>History</w:t>
      </w:r>
      <w:r>
        <w:rPr>
          <w:spacing w:val="-11"/>
          <w:sz w:val="28"/>
        </w:rPr>
        <w:t xml:space="preserve"> </w:t>
      </w:r>
      <w:r>
        <w:rPr>
          <w:sz w:val="28"/>
        </w:rPr>
        <w:t>of</w:t>
      </w:r>
      <w:r>
        <w:rPr>
          <w:spacing w:val="-8"/>
          <w:sz w:val="28"/>
        </w:rPr>
        <w:t xml:space="preserve"> </w:t>
      </w:r>
      <w:r>
        <w:rPr>
          <w:sz w:val="28"/>
        </w:rPr>
        <w:t>development</w:t>
      </w:r>
      <w:r>
        <w:rPr>
          <w:spacing w:val="-4"/>
          <w:sz w:val="28"/>
        </w:rPr>
        <w:t xml:space="preserve"> </w:t>
      </w:r>
      <w:r>
        <w:rPr>
          <w:sz w:val="28"/>
        </w:rPr>
        <w:t>of</w:t>
      </w:r>
      <w:r>
        <w:rPr>
          <w:spacing w:val="-6"/>
          <w:sz w:val="28"/>
        </w:rPr>
        <w:t xml:space="preserve"> </w:t>
      </w:r>
      <w:r>
        <w:rPr>
          <w:sz w:val="28"/>
        </w:rPr>
        <w:t>solar</w:t>
      </w:r>
      <w:r>
        <w:rPr>
          <w:spacing w:val="-5"/>
          <w:sz w:val="28"/>
        </w:rPr>
        <w:t xml:space="preserve"> </w:t>
      </w:r>
      <w:r>
        <w:rPr>
          <w:sz w:val="28"/>
        </w:rPr>
        <w:t>energy</w:t>
      </w:r>
      <w:r>
        <w:rPr>
          <w:spacing w:val="-4"/>
          <w:sz w:val="28"/>
        </w:rPr>
        <w:t xml:space="preserve"> </w:t>
      </w:r>
      <w:r>
        <w:rPr>
          <w:spacing w:val="-2"/>
          <w:sz w:val="28"/>
        </w:rPr>
        <w:t>system</w:t>
      </w:r>
    </w:p>
    <w:p w:rsidR="00C0182B" w:rsidRDefault="00AB6B6C">
      <w:pPr>
        <w:pStyle w:val="ListParagraph"/>
        <w:numPr>
          <w:ilvl w:val="1"/>
          <w:numId w:val="38"/>
        </w:numPr>
        <w:tabs>
          <w:tab w:val="left" w:pos="1147"/>
        </w:tabs>
        <w:spacing w:before="93"/>
        <w:ind w:left="1147" w:hanging="888"/>
        <w:rPr>
          <w:sz w:val="28"/>
        </w:rPr>
      </w:pPr>
      <w:r>
        <w:rPr>
          <w:sz w:val="28"/>
        </w:rPr>
        <w:t>History</w:t>
      </w:r>
      <w:r>
        <w:rPr>
          <w:spacing w:val="-7"/>
          <w:sz w:val="28"/>
        </w:rPr>
        <w:t xml:space="preserve"> </w:t>
      </w:r>
      <w:r>
        <w:rPr>
          <w:sz w:val="28"/>
        </w:rPr>
        <w:t>of</w:t>
      </w:r>
      <w:r>
        <w:rPr>
          <w:spacing w:val="-4"/>
          <w:sz w:val="28"/>
        </w:rPr>
        <w:t xml:space="preserve"> </w:t>
      </w:r>
      <w:r>
        <w:rPr>
          <w:sz w:val="28"/>
        </w:rPr>
        <w:t>solar</w:t>
      </w:r>
      <w:r>
        <w:rPr>
          <w:spacing w:val="-4"/>
          <w:sz w:val="28"/>
        </w:rPr>
        <w:t xml:space="preserve"> </w:t>
      </w:r>
      <w:r>
        <w:rPr>
          <w:sz w:val="28"/>
        </w:rPr>
        <w:t>power</w:t>
      </w:r>
      <w:r>
        <w:rPr>
          <w:spacing w:val="-3"/>
          <w:sz w:val="28"/>
        </w:rPr>
        <w:t xml:space="preserve"> </w:t>
      </w:r>
      <w:r>
        <w:rPr>
          <w:spacing w:val="-2"/>
          <w:sz w:val="28"/>
        </w:rPr>
        <w:t>system</w:t>
      </w:r>
    </w:p>
    <w:p w:rsidR="00C0182B" w:rsidRDefault="00AB6B6C">
      <w:pPr>
        <w:pStyle w:val="ListParagraph"/>
        <w:numPr>
          <w:ilvl w:val="1"/>
          <w:numId w:val="38"/>
        </w:numPr>
        <w:tabs>
          <w:tab w:val="left" w:pos="1145"/>
        </w:tabs>
        <w:spacing w:before="89"/>
        <w:ind w:left="1145" w:hanging="886"/>
        <w:rPr>
          <w:sz w:val="28"/>
        </w:rPr>
      </w:pPr>
      <w:r>
        <w:rPr>
          <w:sz w:val="28"/>
        </w:rPr>
        <w:t>Types</w:t>
      </w:r>
      <w:r>
        <w:rPr>
          <w:spacing w:val="-7"/>
          <w:sz w:val="28"/>
        </w:rPr>
        <w:t xml:space="preserve"> </w:t>
      </w:r>
      <w:r>
        <w:rPr>
          <w:sz w:val="28"/>
        </w:rPr>
        <w:t>of</w:t>
      </w:r>
      <w:r>
        <w:rPr>
          <w:spacing w:val="-4"/>
          <w:sz w:val="28"/>
        </w:rPr>
        <w:t xml:space="preserve"> </w:t>
      </w:r>
      <w:r>
        <w:rPr>
          <w:sz w:val="28"/>
        </w:rPr>
        <w:t>solar</w:t>
      </w:r>
      <w:r>
        <w:rPr>
          <w:spacing w:val="-7"/>
          <w:sz w:val="28"/>
        </w:rPr>
        <w:t xml:space="preserve"> </w:t>
      </w:r>
      <w:r>
        <w:rPr>
          <w:sz w:val="28"/>
        </w:rPr>
        <w:t>energy</w:t>
      </w:r>
      <w:r>
        <w:rPr>
          <w:spacing w:val="-2"/>
          <w:sz w:val="28"/>
        </w:rPr>
        <w:t xml:space="preserve"> systems</w:t>
      </w:r>
    </w:p>
    <w:p w:rsidR="00C0182B" w:rsidRDefault="00AB6B6C">
      <w:pPr>
        <w:pStyle w:val="ListParagraph"/>
        <w:numPr>
          <w:ilvl w:val="1"/>
          <w:numId w:val="38"/>
        </w:numPr>
        <w:tabs>
          <w:tab w:val="left" w:pos="1147"/>
        </w:tabs>
        <w:spacing w:before="91"/>
        <w:ind w:left="1147" w:hanging="888"/>
        <w:rPr>
          <w:sz w:val="28"/>
        </w:rPr>
      </w:pPr>
      <w:r>
        <w:rPr>
          <w:sz w:val="28"/>
        </w:rPr>
        <w:t>Types</w:t>
      </w:r>
      <w:r>
        <w:rPr>
          <w:spacing w:val="-6"/>
          <w:sz w:val="28"/>
        </w:rPr>
        <w:t xml:space="preserve"> </w:t>
      </w:r>
      <w:r>
        <w:rPr>
          <w:sz w:val="28"/>
        </w:rPr>
        <w:t>of</w:t>
      </w:r>
      <w:r>
        <w:rPr>
          <w:spacing w:val="-3"/>
          <w:sz w:val="28"/>
        </w:rPr>
        <w:t xml:space="preserve"> </w:t>
      </w:r>
      <w:r>
        <w:rPr>
          <w:sz w:val="28"/>
        </w:rPr>
        <w:t>solar</w:t>
      </w:r>
      <w:r>
        <w:rPr>
          <w:spacing w:val="-6"/>
          <w:sz w:val="28"/>
        </w:rPr>
        <w:t xml:space="preserve"> </w:t>
      </w:r>
      <w:r>
        <w:rPr>
          <w:sz w:val="28"/>
        </w:rPr>
        <w:t>power</w:t>
      </w:r>
      <w:r>
        <w:rPr>
          <w:spacing w:val="-3"/>
          <w:sz w:val="28"/>
        </w:rPr>
        <w:t xml:space="preserve"> </w:t>
      </w:r>
      <w:r>
        <w:rPr>
          <w:spacing w:val="-2"/>
          <w:sz w:val="28"/>
        </w:rPr>
        <w:t>systems</w:t>
      </w:r>
    </w:p>
    <w:p w:rsidR="00C0182B" w:rsidRDefault="00AB6B6C">
      <w:pPr>
        <w:pStyle w:val="ListParagraph"/>
        <w:numPr>
          <w:ilvl w:val="1"/>
          <w:numId w:val="38"/>
        </w:numPr>
        <w:tabs>
          <w:tab w:val="left" w:pos="1101"/>
        </w:tabs>
        <w:spacing w:before="88"/>
        <w:ind w:left="1101" w:hanging="842"/>
        <w:rPr>
          <w:sz w:val="28"/>
        </w:rPr>
      </w:pPr>
      <w:r>
        <w:rPr>
          <w:sz w:val="28"/>
        </w:rPr>
        <w:t>Advantages</w:t>
      </w:r>
      <w:r>
        <w:rPr>
          <w:spacing w:val="-8"/>
          <w:sz w:val="28"/>
        </w:rPr>
        <w:t xml:space="preserve"> </w:t>
      </w:r>
      <w:r>
        <w:rPr>
          <w:sz w:val="28"/>
        </w:rPr>
        <w:t>and</w:t>
      </w:r>
      <w:r>
        <w:rPr>
          <w:spacing w:val="-6"/>
          <w:sz w:val="28"/>
        </w:rPr>
        <w:t xml:space="preserve"> </w:t>
      </w:r>
      <w:r>
        <w:rPr>
          <w:sz w:val="28"/>
        </w:rPr>
        <w:t>disadvantages</w:t>
      </w:r>
      <w:r>
        <w:rPr>
          <w:spacing w:val="-7"/>
          <w:sz w:val="28"/>
        </w:rPr>
        <w:t xml:space="preserve"> </w:t>
      </w:r>
      <w:r>
        <w:rPr>
          <w:sz w:val="28"/>
        </w:rPr>
        <w:t>of</w:t>
      </w:r>
      <w:r>
        <w:rPr>
          <w:spacing w:val="-7"/>
          <w:sz w:val="28"/>
        </w:rPr>
        <w:t xml:space="preserve"> </w:t>
      </w:r>
      <w:r>
        <w:rPr>
          <w:sz w:val="28"/>
        </w:rPr>
        <w:t>solar</w:t>
      </w:r>
      <w:r>
        <w:rPr>
          <w:spacing w:val="-7"/>
          <w:sz w:val="28"/>
        </w:rPr>
        <w:t xml:space="preserve"> </w:t>
      </w:r>
      <w:r>
        <w:rPr>
          <w:sz w:val="28"/>
        </w:rPr>
        <w:t>power</w:t>
      </w:r>
      <w:r>
        <w:rPr>
          <w:spacing w:val="-7"/>
          <w:sz w:val="28"/>
        </w:rPr>
        <w:t xml:space="preserve"> </w:t>
      </w:r>
      <w:r>
        <w:rPr>
          <w:spacing w:val="-2"/>
          <w:sz w:val="28"/>
        </w:rPr>
        <w:t>system</w:t>
      </w:r>
    </w:p>
    <w:p w:rsidR="00C0182B" w:rsidRDefault="00AB6B6C">
      <w:pPr>
        <w:pStyle w:val="ListParagraph"/>
        <w:numPr>
          <w:ilvl w:val="1"/>
          <w:numId w:val="38"/>
        </w:numPr>
        <w:tabs>
          <w:tab w:val="left" w:pos="1149"/>
        </w:tabs>
        <w:spacing w:before="93"/>
        <w:ind w:left="1149" w:hanging="890"/>
        <w:rPr>
          <w:sz w:val="28"/>
        </w:rPr>
      </w:pPr>
      <w:r>
        <w:rPr>
          <w:sz w:val="28"/>
        </w:rPr>
        <w:t>Problem</w:t>
      </w:r>
      <w:r>
        <w:rPr>
          <w:spacing w:val="-5"/>
          <w:sz w:val="28"/>
        </w:rPr>
        <w:t xml:space="preserve"> </w:t>
      </w:r>
      <w:r>
        <w:rPr>
          <w:spacing w:val="-2"/>
          <w:sz w:val="28"/>
        </w:rPr>
        <w:t>statement14</w:t>
      </w:r>
    </w:p>
    <w:p w:rsidR="00C0182B" w:rsidRDefault="00AB6B6C">
      <w:pPr>
        <w:pStyle w:val="ListParagraph"/>
        <w:numPr>
          <w:ilvl w:val="1"/>
          <w:numId w:val="38"/>
        </w:numPr>
        <w:tabs>
          <w:tab w:val="left" w:pos="1147"/>
        </w:tabs>
        <w:spacing w:before="91"/>
        <w:ind w:left="1147" w:hanging="888"/>
        <w:rPr>
          <w:sz w:val="28"/>
        </w:rPr>
      </w:pPr>
      <w:r>
        <w:rPr>
          <w:spacing w:val="-2"/>
          <w:sz w:val="28"/>
        </w:rPr>
        <w:t>Justification</w:t>
      </w:r>
    </w:p>
    <w:p w:rsidR="00AB6B6C" w:rsidRPr="00AB6B6C" w:rsidRDefault="00AB6B6C">
      <w:pPr>
        <w:pStyle w:val="ListParagraph"/>
        <w:numPr>
          <w:ilvl w:val="1"/>
          <w:numId w:val="38"/>
        </w:numPr>
        <w:tabs>
          <w:tab w:val="left" w:pos="833"/>
        </w:tabs>
        <w:spacing w:before="86"/>
        <w:ind w:left="833" w:hanging="574"/>
        <w:rPr>
          <w:b/>
          <w:sz w:val="28"/>
        </w:rPr>
      </w:pPr>
      <w:r>
        <w:rPr>
          <w:sz w:val="28"/>
        </w:rPr>
        <w:t>Scope</w:t>
      </w:r>
      <w:r>
        <w:rPr>
          <w:spacing w:val="-4"/>
          <w:sz w:val="28"/>
        </w:rPr>
        <w:t xml:space="preserve"> </w:t>
      </w:r>
      <w:r>
        <w:rPr>
          <w:sz w:val="28"/>
        </w:rPr>
        <w:t>of</w:t>
      </w:r>
      <w:r>
        <w:rPr>
          <w:spacing w:val="-8"/>
          <w:sz w:val="28"/>
        </w:rPr>
        <w:t xml:space="preserve"> </w:t>
      </w:r>
      <w:r>
        <w:rPr>
          <w:sz w:val="28"/>
        </w:rPr>
        <w:t>the</w:t>
      </w:r>
      <w:r>
        <w:rPr>
          <w:spacing w:val="-4"/>
          <w:sz w:val="28"/>
        </w:rPr>
        <w:t xml:space="preserve"> </w:t>
      </w:r>
      <w:r>
        <w:rPr>
          <w:sz w:val="28"/>
        </w:rPr>
        <w:t>study</w:t>
      </w:r>
      <w:r>
        <w:rPr>
          <w:spacing w:val="-3"/>
          <w:sz w:val="28"/>
        </w:rPr>
        <w:t xml:space="preserve"> </w:t>
      </w:r>
    </w:p>
    <w:p w:rsidR="00C0182B" w:rsidRPr="00AB6B6C" w:rsidRDefault="00AB6B6C" w:rsidP="00AB6B6C">
      <w:pPr>
        <w:tabs>
          <w:tab w:val="left" w:pos="833"/>
        </w:tabs>
        <w:spacing w:before="86"/>
        <w:ind w:left="259"/>
        <w:rPr>
          <w:b/>
          <w:sz w:val="28"/>
        </w:rPr>
      </w:pPr>
      <w:r w:rsidRPr="00AB6B6C">
        <w:rPr>
          <w:b/>
          <w:sz w:val="28"/>
        </w:rPr>
        <w:t>CHAPTER</w:t>
      </w:r>
      <w:r w:rsidRPr="00AB6B6C">
        <w:rPr>
          <w:b/>
          <w:spacing w:val="-3"/>
          <w:sz w:val="28"/>
        </w:rPr>
        <w:t xml:space="preserve"> </w:t>
      </w:r>
      <w:r w:rsidRPr="00AB6B6C">
        <w:rPr>
          <w:b/>
          <w:spacing w:val="-5"/>
          <w:sz w:val="28"/>
        </w:rPr>
        <w:t>TWO</w:t>
      </w:r>
    </w:p>
    <w:p w:rsidR="00AB6B6C" w:rsidRPr="00AB6B6C" w:rsidRDefault="00AB6B6C" w:rsidP="00AB6B6C">
      <w:pPr>
        <w:pStyle w:val="ListParagraph"/>
        <w:numPr>
          <w:ilvl w:val="1"/>
          <w:numId w:val="37"/>
        </w:numPr>
        <w:tabs>
          <w:tab w:val="left" w:pos="610"/>
        </w:tabs>
        <w:spacing w:before="156"/>
        <w:ind w:left="610" w:hanging="351"/>
        <w:rPr>
          <w:sz w:val="28"/>
          <w:u w:val="single"/>
        </w:rPr>
      </w:pPr>
      <w:r>
        <w:rPr>
          <w:spacing w:val="34"/>
          <w:sz w:val="28"/>
          <w:u w:val="single"/>
        </w:rPr>
        <w:t xml:space="preserve"> </w:t>
      </w:r>
      <w:r>
        <w:rPr>
          <w:sz w:val="28"/>
          <w:u w:val="single"/>
        </w:rPr>
        <w:t>Analysis</w:t>
      </w:r>
      <w:r>
        <w:rPr>
          <w:spacing w:val="-5"/>
          <w:sz w:val="28"/>
          <w:u w:val="single"/>
        </w:rPr>
        <w:t xml:space="preserve"> </w:t>
      </w:r>
      <w:r>
        <w:rPr>
          <w:sz w:val="28"/>
          <w:u w:val="single"/>
        </w:rPr>
        <w:t>of</w:t>
      </w:r>
      <w:r>
        <w:rPr>
          <w:spacing w:val="-5"/>
          <w:sz w:val="28"/>
          <w:u w:val="single"/>
        </w:rPr>
        <w:t xml:space="preserve"> </w:t>
      </w:r>
      <w:r>
        <w:rPr>
          <w:sz w:val="28"/>
          <w:u w:val="single"/>
        </w:rPr>
        <w:t>types</w:t>
      </w:r>
      <w:r>
        <w:rPr>
          <w:spacing w:val="-4"/>
          <w:sz w:val="28"/>
          <w:u w:val="single"/>
        </w:rPr>
        <w:t xml:space="preserve"> </w:t>
      </w:r>
      <w:r>
        <w:rPr>
          <w:sz w:val="28"/>
          <w:u w:val="single"/>
        </w:rPr>
        <w:t>of</w:t>
      </w:r>
      <w:r>
        <w:rPr>
          <w:spacing w:val="-3"/>
          <w:sz w:val="28"/>
          <w:u w:val="single"/>
        </w:rPr>
        <w:t xml:space="preserve"> </w:t>
      </w:r>
      <w:r>
        <w:rPr>
          <w:sz w:val="28"/>
          <w:u w:val="single"/>
        </w:rPr>
        <w:t>solar</w:t>
      </w:r>
      <w:r>
        <w:rPr>
          <w:spacing w:val="-4"/>
          <w:sz w:val="28"/>
          <w:u w:val="single"/>
        </w:rPr>
        <w:t xml:space="preserve"> </w:t>
      </w:r>
      <w:r>
        <w:rPr>
          <w:sz w:val="28"/>
          <w:u w:val="single"/>
        </w:rPr>
        <w:t>power</w:t>
      </w:r>
      <w:r>
        <w:rPr>
          <w:spacing w:val="-2"/>
          <w:sz w:val="28"/>
          <w:u w:val="single"/>
        </w:rPr>
        <w:t xml:space="preserve"> system</w:t>
      </w:r>
    </w:p>
    <w:p w:rsidR="00AB6B6C" w:rsidRPr="00AB6B6C" w:rsidRDefault="00AB6B6C" w:rsidP="00AB6B6C">
      <w:pPr>
        <w:pStyle w:val="ListParagraph"/>
        <w:numPr>
          <w:ilvl w:val="1"/>
          <w:numId w:val="37"/>
        </w:numPr>
        <w:tabs>
          <w:tab w:val="left" w:pos="610"/>
        </w:tabs>
        <w:spacing w:before="156"/>
        <w:ind w:left="610" w:hanging="351"/>
        <w:rPr>
          <w:sz w:val="28"/>
          <w:u w:val="single"/>
        </w:rPr>
      </w:pPr>
      <w:r w:rsidRPr="00AB6B6C">
        <w:rPr>
          <w:spacing w:val="-2"/>
          <w:sz w:val="28"/>
        </w:rPr>
        <w:t>Introduction</w:t>
      </w:r>
    </w:p>
    <w:p w:rsidR="00C0182B" w:rsidRPr="00AB6B6C" w:rsidRDefault="00AB6B6C" w:rsidP="00AB6B6C">
      <w:pPr>
        <w:pStyle w:val="ListParagraph"/>
        <w:numPr>
          <w:ilvl w:val="1"/>
          <w:numId w:val="37"/>
        </w:numPr>
        <w:tabs>
          <w:tab w:val="left" w:pos="610"/>
        </w:tabs>
        <w:spacing w:before="156"/>
        <w:ind w:left="610" w:hanging="351"/>
        <w:rPr>
          <w:sz w:val="28"/>
          <w:u w:val="single"/>
        </w:rPr>
      </w:pPr>
      <w:r w:rsidRPr="00AB6B6C">
        <w:rPr>
          <w:sz w:val="28"/>
        </w:rPr>
        <w:t>Classification</w:t>
      </w:r>
      <w:r w:rsidRPr="00AB6B6C">
        <w:rPr>
          <w:spacing w:val="-5"/>
          <w:sz w:val="28"/>
        </w:rPr>
        <w:t xml:space="preserve"> </w:t>
      </w:r>
      <w:r w:rsidRPr="00AB6B6C">
        <w:rPr>
          <w:sz w:val="28"/>
        </w:rPr>
        <w:t>of</w:t>
      </w:r>
      <w:r w:rsidRPr="00AB6B6C">
        <w:rPr>
          <w:spacing w:val="-6"/>
          <w:sz w:val="28"/>
        </w:rPr>
        <w:t xml:space="preserve"> </w:t>
      </w:r>
      <w:r w:rsidRPr="00AB6B6C">
        <w:rPr>
          <w:sz w:val="28"/>
        </w:rPr>
        <w:t>solar</w:t>
      </w:r>
      <w:r w:rsidRPr="00AB6B6C">
        <w:rPr>
          <w:spacing w:val="-6"/>
          <w:sz w:val="28"/>
        </w:rPr>
        <w:t xml:space="preserve"> </w:t>
      </w:r>
      <w:r w:rsidRPr="00AB6B6C">
        <w:rPr>
          <w:sz w:val="28"/>
        </w:rPr>
        <w:t>power</w:t>
      </w:r>
      <w:r w:rsidRPr="00AB6B6C">
        <w:rPr>
          <w:spacing w:val="-5"/>
          <w:sz w:val="28"/>
        </w:rPr>
        <w:t xml:space="preserve"> </w:t>
      </w:r>
      <w:r w:rsidRPr="00AB6B6C">
        <w:rPr>
          <w:spacing w:val="-2"/>
          <w:sz w:val="28"/>
        </w:rPr>
        <w:t>system</w:t>
      </w:r>
    </w:p>
    <w:p w:rsidR="00C0182B" w:rsidRDefault="00AB6B6C">
      <w:pPr>
        <w:pStyle w:val="Heading1"/>
        <w:spacing w:before="158"/>
        <w:ind w:left="259" w:firstLine="0"/>
      </w:pPr>
      <w:r>
        <w:t>CHAPTER</w:t>
      </w:r>
      <w:r>
        <w:rPr>
          <w:spacing w:val="-9"/>
        </w:rPr>
        <w:t xml:space="preserve"> </w:t>
      </w:r>
      <w:r>
        <w:rPr>
          <w:spacing w:val="-4"/>
        </w:rPr>
        <w:t>THREE</w:t>
      </w:r>
    </w:p>
    <w:p w:rsidR="00C0182B" w:rsidRDefault="00AB6B6C">
      <w:pPr>
        <w:pStyle w:val="ListParagraph"/>
        <w:numPr>
          <w:ilvl w:val="1"/>
          <w:numId w:val="36"/>
        </w:numPr>
        <w:tabs>
          <w:tab w:val="left" w:pos="269"/>
          <w:tab w:val="left" w:pos="971"/>
        </w:tabs>
        <w:spacing w:before="319" w:line="249" w:lineRule="auto"/>
        <w:ind w:right="1426" w:hanging="10"/>
        <w:rPr>
          <w:sz w:val="28"/>
        </w:rPr>
      </w:pPr>
      <w:r>
        <w:rPr>
          <w:sz w:val="28"/>
        </w:rPr>
        <w:t>Calculation</w:t>
      </w:r>
      <w:r>
        <w:rPr>
          <w:spacing w:val="80"/>
          <w:sz w:val="28"/>
        </w:rPr>
        <w:t xml:space="preserve"> </w:t>
      </w:r>
      <w:r>
        <w:rPr>
          <w:sz w:val="28"/>
        </w:rPr>
        <w:t>and</w:t>
      </w:r>
      <w:r>
        <w:rPr>
          <w:spacing w:val="80"/>
          <w:sz w:val="28"/>
        </w:rPr>
        <w:t xml:space="preserve"> </w:t>
      </w:r>
      <w:r>
        <w:rPr>
          <w:sz w:val="28"/>
        </w:rPr>
        <w:t>determination</w:t>
      </w:r>
      <w:r>
        <w:rPr>
          <w:spacing w:val="80"/>
          <w:sz w:val="28"/>
        </w:rPr>
        <w:t xml:space="preserve"> </w:t>
      </w:r>
      <w:r>
        <w:rPr>
          <w:sz w:val="28"/>
        </w:rPr>
        <w:t>of</w:t>
      </w:r>
      <w:r>
        <w:rPr>
          <w:spacing w:val="80"/>
          <w:sz w:val="28"/>
        </w:rPr>
        <w:t xml:space="preserve"> </w:t>
      </w:r>
      <w:r>
        <w:rPr>
          <w:sz w:val="28"/>
        </w:rPr>
        <w:t>energy</w:t>
      </w:r>
      <w:r>
        <w:rPr>
          <w:spacing w:val="80"/>
          <w:sz w:val="28"/>
        </w:rPr>
        <w:t xml:space="preserve"> </w:t>
      </w:r>
      <w:r>
        <w:rPr>
          <w:sz w:val="28"/>
        </w:rPr>
        <w:t>of</w:t>
      </w:r>
      <w:r>
        <w:rPr>
          <w:spacing w:val="80"/>
          <w:sz w:val="28"/>
        </w:rPr>
        <w:t xml:space="preserve"> </w:t>
      </w:r>
      <w:r>
        <w:rPr>
          <w:sz w:val="28"/>
        </w:rPr>
        <w:t>solar cells and panels</w:t>
      </w:r>
    </w:p>
    <w:p w:rsidR="00C0182B" w:rsidRDefault="00AB6B6C" w:rsidP="00AB6B6C">
      <w:pPr>
        <w:pStyle w:val="ListParagraph"/>
        <w:numPr>
          <w:ilvl w:val="1"/>
          <w:numId w:val="36"/>
        </w:numPr>
        <w:tabs>
          <w:tab w:val="left" w:pos="990"/>
        </w:tabs>
        <w:spacing w:before="88"/>
        <w:ind w:left="1147" w:hanging="888"/>
        <w:rPr>
          <w:sz w:val="28"/>
        </w:rPr>
      </w:pPr>
      <w:r>
        <w:rPr>
          <w:sz w:val="28"/>
        </w:rPr>
        <w:t>Solar</w:t>
      </w:r>
      <w:r>
        <w:rPr>
          <w:spacing w:val="-6"/>
          <w:sz w:val="28"/>
        </w:rPr>
        <w:t xml:space="preserve"> </w:t>
      </w:r>
      <w:r>
        <w:rPr>
          <w:sz w:val="28"/>
        </w:rPr>
        <w:t>power</w:t>
      </w:r>
      <w:r>
        <w:rPr>
          <w:spacing w:val="-6"/>
          <w:sz w:val="28"/>
        </w:rPr>
        <w:t xml:space="preserve"> </w:t>
      </w:r>
      <w:r>
        <w:rPr>
          <w:sz w:val="28"/>
        </w:rPr>
        <w:t>system</w:t>
      </w:r>
      <w:r>
        <w:rPr>
          <w:spacing w:val="-6"/>
          <w:sz w:val="28"/>
        </w:rPr>
        <w:t xml:space="preserve"> </w:t>
      </w:r>
      <w:r>
        <w:rPr>
          <w:spacing w:val="-2"/>
          <w:sz w:val="28"/>
        </w:rPr>
        <w:t>equation</w:t>
      </w:r>
    </w:p>
    <w:p w:rsidR="00C0182B" w:rsidRDefault="00C0182B">
      <w:pPr>
        <w:pStyle w:val="ListParagraph"/>
        <w:rPr>
          <w:sz w:val="28"/>
        </w:rPr>
        <w:sectPr w:rsidR="00C0182B">
          <w:pgSz w:w="12240" w:h="15840"/>
          <w:pgMar w:top="1820" w:right="0" w:bottom="1040" w:left="1080" w:header="0" w:footer="847" w:gutter="0"/>
          <w:cols w:space="720"/>
        </w:sectPr>
      </w:pPr>
    </w:p>
    <w:p w:rsidR="00C0182B" w:rsidRDefault="00AB6B6C" w:rsidP="00AB6B6C">
      <w:pPr>
        <w:pStyle w:val="ListParagraph"/>
        <w:numPr>
          <w:ilvl w:val="1"/>
          <w:numId w:val="36"/>
        </w:numPr>
        <w:tabs>
          <w:tab w:val="left" w:pos="720"/>
        </w:tabs>
        <w:spacing w:before="67"/>
        <w:ind w:left="1149" w:hanging="890"/>
        <w:rPr>
          <w:sz w:val="28"/>
        </w:rPr>
      </w:pPr>
      <w:r>
        <w:rPr>
          <w:sz w:val="28"/>
        </w:rPr>
        <w:lastRenderedPageBreak/>
        <w:t>Forms</w:t>
      </w:r>
      <w:r>
        <w:rPr>
          <w:spacing w:val="-6"/>
          <w:sz w:val="28"/>
        </w:rPr>
        <w:t xml:space="preserve"> </w:t>
      </w:r>
      <w:r>
        <w:rPr>
          <w:sz w:val="28"/>
        </w:rPr>
        <w:t>of</w:t>
      </w:r>
      <w:r>
        <w:rPr>
          <w:spacing w:val="-3"/>
          <w:sz w:val="28"/>
        </w:rPr>
        <w:t xml:space="preserve"> </w:t>
      </w:r>
      <w:r>
        <w:rPr>
          <w:sz w:val="28"/>
        </w:rPr>
        <w:t>solar</w:t>
      </w:r>
      <w:r>
        <w:rPr>
          <w:spacing w:val="-4"/>
          <w:sz w:val="28"/>
        </w:rPr>
        <w:t xml:space="preserve"> </w:t>
      </w:r>
      <w:r>
        <w:rPr>
          <w:spacing w:val="-2"/>
          <w:sz w:val="28"/>
        </w:rPr>
        <w:t>panels</w:t>
      </w:r>
    </w:p>
    <w:p w:rsidR="00C0182B" w:rsidRDefault="00AB6B6C" w:rsidP="00AB6B6C">
      <w:pPr>
        <w:pStyle w:val="ListParagraph"/>
        <w:numPr>
          <w:ilvl w:val="1"/>
          <w:numId w:val="36"/>
        </w:numPr>
        <w:tabs>
          <w:tab w:val="left" w:pos="720"/>
        </w:tabs>
        <w:spacing w:before="91"/>
        <w:ind w:left="1149" w:hanging="890"/>
        <w:rPr>
          <w:sz w:val="28"/>
        </w:rPr>
      </w:pPr>
      <w:r>
        <w:rPr>
          <w:sz w:val="28"/>
        </w:rPr>
        <w:t>Forms</w:t>
      </w:r>
      <w:r>
        <w:rPr>
          <w:spacing w:val="-8"/>
          <w:sz w:val="28"/>
        </w:rPr>
        <w:t xml:space="preserve"> </w:t>
      </w:r>
      <w:r>
        <w:rPr>
          <w:sz w:val="28"/>
        </w:rPr>
        <w:t>of</w:t>
      </w:r>
      <w:r>
        <w:rPr>
          <w:spacing w:val="-3"/>
          <w:sz w:val="28"/>
        </w:rPr>
        <w:t xml:space="preserve"> </w:t>
      </w:r>
      <w:r>
        <w:rPr>
          <w:sz w:val="28"/>
        </w:rPr>
        <w:t>solar</w:t>
      </w:r>
      <w:r>
        <w:rPr>
          <w:spacing w:val="-7"/>
          <w:sz w:val="28"/>
        </w:rPr>
        <w:t xml:space="preserve"> </w:t>
      </w:r>
      <w:r>
        <w:rPr>
          <w:sz w:val="28"/>
        </w:rPr>
        <w:t>power</w:t>
      </w:r>
      <w:r>
        <w:rPr>
          <w:spacing w:val="-3"/>
          <w:sz w:val="28"/>
        </w:rPr>
        <w:t xml:space="preserve"> </w:t>
      </w:r>
      <w:r>
        <w:rPr>
          <w:sz w:val="28"/>
        </w:rPr>
        <w:t>storage</w:t>
      </w:r>
      <w:r>
        <w:rPr>
          <w:spacing w:val="-6"/>
          <w:sz w:val="28"/>
        </w:rPr>
        <w:t xml:space="preserve"> </w:t>
      </w:r>
      <w:r>
        <w:rPr>
          <w:spacing w:val="-2"/>
          <w:sz w:val="28"/>
        </w:rPr>
        <w:t>system</w:t>
      </w:r>
    </w:p>
    <w:p w:rsidR="00C0182B" w:rsidRDefault="00AB6B6C" w:rsidP="00AB6B6C">
      <w:pPr>
        <w:pStyle w:val="ListParagraph"/>
        <w:numPr>
          <w:ilvl w:val="1"/>
          <w:numId w:val="36"/>
        </w:numPr>
        <w:tabs>
          <w:tab w:val="left" w:pos="720"/>
        </w:tabs>
        <w:spacing w:before="91"/>
        <w:ind w:left="1149" w:hanging="890"/>
        <w:rPr>
          <w:sz w:val="28"/>
        </w:rPr>
      </w:pPr>
      <w:r>
        <w:rPr>
          <w:sz w:val="28"/>
        </w:rPr>
        <w:t>Solar</w:t>
      </w:r>
      <w:r>
        <w:rPr>
          <w:spacing w:val="-6"/>
          <w:sz w:val="28"/>
        </w:rPr>
        <w:t xml:space="preserve"> </w:t>
      </w:r>
      <w:r>
        <w:rPr>
          <w:sz w:val="28"/>
        </w:rPr>
        <w:t>power</w:t>
      </w:r>
      <w:r>
        <w:rPr>
          <w:spacing w:val="-6"/>
          <w:sz w:val="28"/>
        </w:rPr>
        <w:t xml:space="preserve"> </w:t>
      </w:r>
      <w:r>
        <w:rPr>
          <w:sz w:val="28"/>
        </w:rPr>
        <w:t>system</w:t>
      </w:r>
      <w:r>
        <w:rPr>
          <w:spacing w:val="-6"/>
          <w:sz w:val="28"/>
        </w:rPr>
        <w:t xml:space="preserve"> </w:t>
      </w:r>
      <w:r>
        <w:rPr>
          <w:spacing w:val="-2"/>
          <w:sz w:val="28"/>
        </w:rPr>
        <w:t>layout</w:t>
      </w:r>
    </w:p>
    <w:p w:rsidR="00C0182B" w:rsidRDefault="00AB6B6C" w:rsidP="00AB6B6C">
      <w:pPr>
        <w:pStyle w:val="ListParagraph"/>
        <w:numPr>
          <w:ilvl w:val="1"/>
          <w:numId w:val="36"/>
        </w:numPr>
        <w:tabs>
          <w:tab w:val="left" w:pos="720"/>
          <w:tab w:val="left" w:pos="1080"/>
        </w:tabs>
        <w:spacing w:before="89"/>
        <w:ind w:left="1080" w:hanging="821"/>
        <w:rPr>
          <w:sz w:val="28"/>
        </w:rPr>
      </w:pPr>
      <w:r>
        <w:rPr>
          <w:sz w:val="28"/>
        </w:rPr>
        <w:t>Factors</w:t>
      </w:r>
      <w:r>
        <w:rPr>
          <w:spacing w:val="60"/>
          <w:sz w:val="28"/>
        </w:rPr>
        <w:t xml:space="preserve"> </w:t>
      </w:r>
      <w:r>
        <w:rPr>
          <w:sz w:val="28"/>
        </w:rPr>
        <w:t>affecting</w:t>
      </w:r>
      <w:r>
        <w:rPr>
          <w:spacing w:val="64"/>
          <w:sz w:val="28"/>
        </w:rPr>
        <w:t xml:space="preserve"> </w:t>
      </w:r>
      <w:r>
        <w:rPr>
          <w:sz w:val="28"/>
        </w:rPr>
        <w:t>efficiency</w:t>
      </w:r>
      <w:r>
        <w:rPr>
          <w:spacing w:val="61"/>
          <w:sz w:val="28"/>
        </w:rPr>
        <w:t xml:space="preserve"> </w:t>
      </w:r>
      <w:r>
        <w:rPr>
          <w:sz w:val="28"/>
        </w:rPr>
        <w:t>of</w:t>
      </w:r>
      <w:r>
        <w:rPr>
          <w:spacing w:val="63"/>
          <w:sz w:val="28"/>
        </w:rPr>
        <w:t xml:space="preserve"> </w:t>
      </w:r>
      <w:r>
        <w:rPr>
          <w:sz w:val="28"/>
        </w:rPr>
        <w:t>solar</w:t>
      </w:r>
      <w:r>
        <w:rPr>
          <w:spacing w:val="63"/>
          <w:sz w:val="28"/>
        </w:rPr>
        <w:t xml:space="preserve"> </w:t>
      </w:r>
      <w:r>
        <w:rPr>
          <w:sz w:val="28"/>
        </w:rPr>
        <w:t>power</w:t>
      </w:r>
      <w:r>
        <w:rPr>
          <w:spacing w:val="-3"/>
          <w:sz w:val="28"/>
        </w:rPr>
        <w:t xml:space="preserve"> </w:t>
      </w:r>
      <w:r>
        <w:rPr>
          <w:spacing w:val="-2"/>
          <w:sz w:val="28"/>
        </w:rPr>
        <w:t>systems</w:t>
      </w:r>
    </w:p>
    <w:p w:rsidR="00C0182B" w:rsidRDefault="00AB6B6C" w:rsidP="00AB6B6C">
      <w:pPr>
        <w:pStyle w:val="ListParagraph"/>
        <w:numPr>
          <w:ilvl w:val="1"/>
          <w:numId w:val="36"/>
        </w:numPr>
        <w:tabs>
          <w:tab w:val="left" w:pos="720"/>
          <w:tab w:val="left" w:pos="1368"/>
        </w:tabs>
        <w:spacing w:before="88"/>
        <w:ind w:left="1368" w:hanging="1109"/>
        <w:rPr>
          <w:sz w:val="28"/>
        </w:rPr>
      </w:pPr>
      <w:r>
        <w:rPr>
          <w:sz w:val="28"/>
        </w:rPr>
        <w:t>Methods</w:t>
      </w:r>
      <w:r>
        <w:rPr>
          <w:spacing w:val="-10"/>
          <w:sz w:val="28"/>
        </w:rPr>
        <w:t xml:space="preserve"> </w:t>
      </w:r>
      <w:r>
        <w:rPr>
          <w:sz w:val="28"/>
        </w:rPr>
        <w:t>of</w:t>
      </w:r>
      <w:r>
        <w:rPr>
          <w:spacing w:val="-5"/>
          <w:sz w:val="28"/>
        </w:rPr>
        <w:t xml:space="preserve"> </w:t>
      </w:r>
      <w:r>
        <w:rPr>
          <w:sz w:val="28"/>
        </w:rPr>
        <w:t>installation</w:t>
      </w:r>
      <w:r>
        <w:rPr>
          <w:spacing w:val="-8"/>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systems</w:t>
      </w:r>
    </w:p>
    <w:p w:rsidR="00C0182B" w:rsidRDefault="00AB6B6C">
      <w:pPr>
        <w:pStyle w:val="ListParagraph"/>
        <w:numPr>
          <w:ilvl w:val="1"/>
          <w:numId w:val="36"/>
        </w:numPr>
        <w:tabs>
          <w:tab w:val="left" w:pos="726"/>
        </w:tabs>
        <w:spacing w:before="98"/>
        <w:ind w:left="726" w:hanging="467"/>
        <w:rPr>
          <w:sz w:val="28"/>
        </w:rPr>
      </w:pPr>
      <w:r>
        <w:rPr>
          <w:sz w:val="28"/>
        </w:rPr>
        <w:t>Efficiency</w:t>
      </w:r>
      <w:r>
        <w:rPr>
          <w:spacing w:val="-6"/>
          <w:sz w:val="28"/>
        </w:rPr>
        <w:t xml:space="preserve"> </w:t>
      </w:r>
      <w:r>
        <w:rPr>
          <w:sz w:val="28"/>
        </w:rPr>
        <w:t>analysis</w:t>
      </w:r>
      <w:r>
        <w:rPr>
          <w:spacing w:val="-6"/>
          <w:sz w:val="28"/>
        </w:rPr>
        <w:t xml:space="preserve"> </w:t>
      </w:r>
      <w:r>
        <w:rPr>
          <w:sz w:val="28"/>
        </w:rPr>
        <w:t>for</w:t>
      </w:r>
      <w:r>
        <w:rPr>
          <w:spacing w:val="-4"/>
          <w:sz w:val="28"/>
        </w:rPr>
        <w:t xml:space="preserve"> </w:t>
      </w:r>
      <w:r>
        <w:rPr>
          <w:sz w:val="28"/>
        </w:rPr>
        <w:t>solar</w:t>
      </w:r>
      <w:r>
        <w:rPr>
          <w:spacing w:val="-6"/>
          <w:sz w:val="28"/>
        </w:rPr>
        <w:t xml:space="preserve"> </w:t>
      </w:r>
      <w:r>
        <w:rPr>
          <w:spacing w:val="-2"/>
          <w:sz w:val="28"/>
        </w:rPr>
        <w:t>panel</w:t>
      </w:r>
    </w:p>
    <w:p w:rsidR="00AB6B6C" w:rsidRDefault="00AB6B6C" w:rsidP="00AB6B6C">
      <w:pPr>
        <w:pStyle w:val="ListParagraph"/>
        <w:numPr>
          <w:ilvl w:val="1"/>
          <w:numId w:val="36"/>
        </w:numPr>
        <w:spacing w:before="76" w:line="249" w:lineRule="auto"/>
        <w:ind w:right="1425" w:hanging="10"/>
        <w:rPr>
          <w:sz w:val="28"/>
        </w:rPr>
      </w:pPr>
      <w:r>
        <w:rPr>
          <w:sz w:val="28"/>
        </w:rPr>
        <w:t>Determination</w:t>
      </w:r>
      <w:r>
        <w:rPr>
          <w:spacing w:val="40"/>
          <w:sz w:val="28"/>
        </w:rPr>
        <w:t xml:space="preserve"> </w:t>
      </w:r>
      <w:r>
        <w:rPr>
          <w:sz w:val="28"/>
        </w:rPr>
        <w:t>of</w:t>
      </w:r>
      <w:r>
        <w:rPr>
          <w:spacing w:val="40"/>
          <w:sz w:val="28"/>
        </w:rPr>
        <w:t xml:space="preserve"> </w:t>
      </w:r>
      <w:r>
        <w:rPr>
          <w:sz w:val="28"/>
        </w:rPr>
        <w:t>power</w:t>
      </w:r>
      <w:r>
        <w:rPr>
          <w:spacing w:val="40"/>
          <w:sz w:val="28"/>
        </w:rPr>
        <w:t xml:space="preserve"> </w:t>
      </w:r>
      <w:r>
        <w:rPr>
          <w:sz w:val="28"/>
        </w:rPr>
        <w:t>transmitted</w:t>
      </w:r>
      <w:r>
        <w:rPr>
          <w:spacing w:val="40"/>
          <w:sz w:val="28"/>
        </w:rPr>
        <w:t xml:space="preserve"> </w:t>
      </w:r>
      <w:r>
        <w:rPr>
          <w:sz w:val="28"/>
        </w:rPr>
        <w:t>by</w:t>
      </w:r>
      <w:r>
        <w:rPr>
          <w:spacing w:val="40"/>
          <w:sz w:val="28"/>
        </w:rPr>
        <w:t xml:space="preserve"> </w:t>
      </w:r>
      <w:r>
        <w:rPr>
          <w:sz w:val="28"/>
        </w:rPr>
        <w:t>solar</w:t>
      </w:r>
      <w:r>
        <w:rPr>
          <w:spacing w:val="40"/>
          <w:sz w:val="28"/>
        </w:rPr>
        <w:t xml:space="preserve"> </w:t>
      </w:r>
      <w:r>
        <w:rPr>
          <w:sz w:val="28"/>
        </w:rPr>
        <w:t>panels and their efficiency</w:t>
      </w:r>
    </w:p>
    <w:p w:rsidR="00C0182B" w:rsidRPr="00AB6B6C" w:rsidRDefault="00AB6B6C" w:rsidP="00AB6B6C">
      <w:pPr>
        <w:pStyle w:val="ListParagraph"/>
        <w:numPr>
          <w:ilvl w:val="1"/>
          <w:numId w:val="36"/>
        </w:numPr>
        <w:spacing w:before="76" w:line="249" w:lineRule="auto"/>
        <w:ind w:right="1425" w:hanging="10"/>
        <w:rPr>
          <w:sz w:val="28"/>
        </w:rPr>
      </w:pPr>
      <w:r w:rsidRPr="00AB6B6C">
        <w:rPr>
          <w:sz w:val="28"/>
        </w:rPr>
        <w:t>Determination</w:t>
      </w:r>
      <w:r w:rsidRPr="00AB6B6C">
        <w:rPr>
          <w:spacing w:val="40"/>
          <w:sz w:val="28"/>
        </w:rPr>
        <w:t xml:space="preserve"> </w:t>
      </w:r>
      <w:r w:rsidRPr="00AB6B6C">
        <w:rPr>
          <w:sz w:val="28"/>
        </w:rPr>
        <w:t>of</w:t>
      </w:r>
      <w:r w:rsidRPr="00AB6B6C">
        <w:rPr>
          <w:spacing w:val="40"/>
          <w:sz w:val="28"/>
        </w:rPr>
        <w:t xml:space="preserve"> </w:t>
      </w:r>
      <w:r w:rsidRPr="00AB6B6C">
        <w:rPr>
          <w:sz w:val="28"/>
        </w:rPr>
        <w:t>storage</w:t>
      </w:r>
      <w:r w:rsidRPr="00AB6B6C">
        <w:rPr>
          <w:spacing w:val="40"/>
          <w:sz w:val="28"/>
        </w:rPr>
        <w:t xml:space="preserve"> </w:t>
      </w:r>
      <w:r w:rsidRPr="00AB6B6C">
        <w:rPr>
          <w:sz w:val="28"/>
        </w:rPr>
        <w:t>capacities</w:t>
      </w:r>
      <w:r w:rsidRPr="00AB6B6C">
        <w:rPr>
          <w:spacing w:val="40"/>
          <w:sz w:val="28"/>
        </w:rPr>
        <w:t xml:space="preserve"> </w:t>
      </w:r>
      <w:r w:rsidRPr="00AB6B6C">
        <w:rPr>
          <w:sz w:val="28"/>
        </w:rPr>
        <w:t>of</w:t>
      </w:r>
      <w:r w:rsidRPr="00AB6B6C">
        <w:rPr>
          <w:spacing w:val="40"/>
          <w:sz w:val="28"/>
        </w:rPr>
        <w:t xml:space="preserve"> </w:t>
      </w:r>
      <w:r w:rsidRPr="00AB6B6C">
        <w:rPr>
          <w:sz w:val="28"/>
        </w:rPr>
        <w:t>solar</w:t>
      </w:r>
      <w:r w:rsidRPr="00AB6B6C">
        <w:rPr>
          <w:spacing w:val="40"/>
          <w:sz w:val="28"/>
        </w:rPr>
        <w:t xml:space="preserve"> </w:t>
      </w:r>
      <w:r w:rsidRPr="00AB6B6C">
        <w:rPr>
          <w:sz w:val="28"/>
        </w:rPr>
        <w:t xml:space="preserve">system </w:t>
      </w:r>
      <w:r w:rsidRPr="00AB6B6C">
        <w:rPr>
          <w:spacing w:val="-2"/>
          <w:sz w:val="28"/>
        </w:rPr>
        <w:t>storage</w:t>
      </w:r>
    </w:p>
    <w:p w:rsidR="00C0182B" w:rsidRDefault="00AB6B6C" w:rsidP="00AB6B6C">
      <w:pPr>
        <w:pStyle w:val="ListParagraph"/>
        <w:numPr>
          <w:ilvl w:val="1"/>
          <w:numId w:val="36"/>
        </w:numPr>
        <w:spacing w:before="77"/>
        <w:ind w:left="810" w:hanging="551"/>
        <w:rPr>
          <w:sz w:val="28"/>
        </w:rPr>
      </w:pPr>
      <w:r>
        <w:rPr>
          <w:sz w:val="28"/>
        </w:rPr>
        <w:t>Determination</w:t>
      </w:r>
      <w:r>
        <w:rPr>
          <w:spacing w:val="64"/>
          <w:w w:val="150"/>
          <w:sz w:val="28"/>
        </w:rPr>
        <w:t xml:space="preserve"> </w:t>
      </w:r>
      <w:r>
        <w:rPr>
          <w:sz w:val="28"/>
        </w:rPr>
        <w:t>of</w:t>
      </w:r>
      <w:r>
        <w:rPr>
          <w:spacing w:val="65"/>
          <w:w w:val="150"/>
          <w:sz w:val="28"/>
        </w:rPr>
        <w:t xml:space="preserve"> </w:t>
      </w:r>
      <w:r>
        <w:rPr>
          <w:sz w:val="28"/>
        </w:rPr>
        <w:t>efficiency</w:t>
      </w:r>
      <w:r>
        <w:rPr>
          <w:spacing w:val="64"/>
          <w:w w:val="150"/>
          <w:sz w:val="28"/>
        </w:rPr>
        <w:t xml:space="preserve"> </w:t>
      </w:r>
      <w:r>
        <w:rPr>
          <w:sz w:val="28"/>
        </w:rPr>
        <w:t>of</w:t>
      </w:r>
      <w:r>
        <w:rPr>
          <w:spacing w:val="65"/>
          <w:w w:val="150"/>
          <w:sz w:val="28"/>
        </w:rPr>
        <w:t xml:space="preserve"> </w:t>
      </w:r>
      <w:r>
        <w:rPr>
          <w:sz w:val="28"/>
        </w:rPr>
        <w:t>solar</w:t>
      </w:r>
      <w:r>
        <w:rPr>
          <w:spacing w:val="63"/>
          <w:w w:val="150"/>
          <w:sz w:val="28"/>
        </w:rPr>
        <w:t xml:space="preserve"> </w:t>
      </w:r>
      <w:r>
        <w:rPr>
          <w:sz w:val="28"/>
        </w:rPr>
        <w:t>panel</w:t>
      </w:r>
      <w:r>
        <w:rPr>
          <w:spacing w:val="67"/>
          <w:w w:val="150"/>
          <w:sz w:val="28"/>
        </w:rPr>
        <w:t xml:space="preserve"> </w:t>
      </w:r>
      <w:r>
        <w:rPr>
          <w:spacing w:val="-2"/>
          <w:sz w:val="28"/>
        </w:rPr>
        <w:t>system</w:t>
      </w:r>
    </w:p>
    <w:p w:rsidR="00C0182B" w:rsidRDefault="00AB6B6C">
      <w:pPr>
        <w:pStyle w:val="Heading1"/>
        <w:spacing w:before="120"/>
        <w:ind w:left="269" w:firstLine="0"/>
      </w:pPr>
      <w:r>
        <w:t>CHAPTER</w:t>
      </w:r>
      <w:r>
        <w:rPr>
          <w:spacing w:val="-9"/>
        </w:rPr>
        <w:t xml:space="preserve"> </w:t>
      </w:r>
      <w:r>
        <w:rPr>
          <w:spacing w:val="-4"/>
        </w:rPr>
        <w:t>FOUR</w:t>
      </w:r>
    </w:p>
    <w:p w:rsidR="00C0182B" w:rsidRDefault="007C6C39" w:rsidP="007C6C39">
      <w:pPr>
        <w:pStyle w:val="ListParagraph"/>
        <w:numPr>
          <w:ilvl w:val="1"/>
          <w:numId w:val="35"/>
        </w:numPr>
        <w:tabs>
          <w:tab w:val="left" w:pos="270"/>
        </w:tabs>
        <w:spacing w:before="155" w:line="249" w:lineRule="auto"/>
        <w:ind w:right="1423" w:hanging="10"/>
        <w:rPr>
          <w:sz w:val="28"/>
        </w:rPr>
      </w:pPr>
      <w:r>
        <w:rPr>
          <w:sz w:val="28"/>
        </w:rPr>
        <w:t xml:space="preserve">  Materials</w:t>
      </w:r>
      <w:r>
        <w:rPr>
          <w:spacing w:val="40"/>
          <w:sz w:val="28"/>
        </w:rPr>
        <w:t xml:space="preserve"> </w:t>
      </w:r>
      <w:r>
        <w:rPr>
          <w:sz w:val="28"/>
        </w:rPr>
        <w:t>of</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power,</w:t>
      </w:r>
      <w:r>
        <w:rPr>
          <w:spacing w:val="40"/>
          <w:sz w:val="28"/>
        </w:rPr>
        <w:t xml:space="preserve"> </w:t>
      </w:r>
      <w:r>
        <w:rPr>
          <w:sz w:val="28"/>
        </w:rPr>
        <w:t>power</w:t>
      </w:r>
      <w:r>
        <w:rPr>
          <w:spacing w:val="40"/>
          <w:sz w:val="28"/>
        </w:rPr>
        <w:t xml:space="preserve"> </w:t>
      </w:r>
      <w:r>
        <w:rPr>
          <w:sz w:val="28"/>
        </w:rPr>
        <w:t>storage,</w:t>
      </w:r>
      <w:r>
        <w:rPr>
          <w:spacing w:val="40"/>
          <w:sz w:val="28"/>
        </w:rPr>
        <w:t xml:space="preserve"> </w:t>
      </w:r>
      <w:r>
        <w:rPr>
          <w:sz w:val="28"/>
        </w:rPr>
        <w:t xml:space="preserve">and </w:t>
      </w:r>
      <w:r>
        <w:rPr>
          <w:spacing w:val="-2"/>
          <w:sz w:val="28"/>
        </w:rPr>
        <w:t>construction</w:t>
      </w:r>
    </w:p>
    <w:p w:rsidR="00C0182B" w:rsidRDefault="007C6C39">
      <w:pPr>
        <w:pStyle w:val="ListParagraph"/>
        <w:numPr>
          <w:ilvl w:val="2"/>
          <w:numId w:val="35"/>
        </w:numPr>
        <w:tabs>
          <w:tab w:val="left" w:pos="896"/>
        </w:tabs>
        <w:spacing w:before="89"/>
        <w:ind w:left="896" w:hanging="637"/>
        <w:rPr>
          <w:sz w:val="28"/>
        </w:rPr>
      </w:pPr>
      <w:r>
        <w:rPr>
          <w:sz w:val="28"/>
        </w:rPr>
        <w:t>Solar</w:t>
      </w:r>
      <w:r>
        <w:rPr>
          <w:spacing w:val="-9"/>
          <w:sz w:val="28"/>
        </w:rPr>
        <w:t xml:space="preserve"> </w:t>
      </w:r>
      <w:r>
        <w:rPr>
          <w:sz w:val="28"/>
        </w:rPr>
        <w:t>panel</w:t>
      </w:r>
      <w:r>
        <w:rPr>
          <w:spacing w:val="-6"/>
          <w:sz w:val="28"/>
        </w:rPr>
        <w:t xml:space="preserve"> </w:t>
      </w:r>
      <w:r>
        <w:rPr>
          <w:sz w:val="28"/>
        </w:rPr>
        <w:t>materials</w:t>
      </w:r>
      <w:r>
        <w:rPr>
          <w:spacing w:val="-7"/>
          <w:sz w:val="28"/>
        </w:rPr>
        <w:t xml:space="preserve"> </w:t>
      </w:r>
      <w:r>
        <w:rPr>
          <w:sz w:val="28"/>
        </w:rPr>
        <w:t>and</w:t>
      </w:r>
      <w:r>
        <w:rPr>
          <w:spacing w:val="-6"/>
          <w:sz w:val="28"/>
        </w:rPr>
        <w:t xml:space="preserve"> </w:t>
      </w:r>
      <w:r>
        <w:rPr>
          <w:spacing w:val="-2"/>
          <w:sz w:val="28"/>
        </w:rPr>
        <w:t>construction</w:t>
      </w:r>
    </w:p>
    <w:p w:rsidR="00C0182B" w:rsidRDefault="007C6C39" w:rsidP="007C6C39">
      <w:pPr>
        <w:pStyle w:val="ListParagraph"/>
        <w:numPr>
          <w:ilvl w:val="1"/>
          <w:numId w:val="35"/>
        </w:numPr>
        <w:tabs>
          <w:tab w:val="left" w:pos="900"/>
        </w:tabs>
        <w:spacing w:before="98"/>
        <w:ind w:left="1149" w:hanging="890"/>
        <w:rPr>
          <w:sz w:val="28"/>
        </w:rPr>
      </w:pPr>
      <w:r>
        <w:rPr>
          <w:sz w:val="28"/>
        </w:rPr>
        <w:t>Materials</w:t>
      </w:r>
      <w:r>
        <w:rPr>
          <w:spacing w:val="-9"/>
          <w:sz w:val="28"/>
        </w:rPr>
        <w:t xml:space="preserve"> </w:t>
      </w:r>
      <w:r>
        <w:rPr>
          <w:sz w:val="28"/>
        </w:rPr>
        <w:t>used</w:t>
      </w:r>
      <w:r>
        <w:rPr>
          <w:spacing w:val="-5"/>
          <w:sz w:val="28"/>
        </w:rPr>
        <w:t xml:space="preserve"> </w:t>
      </w:r>
      <w:r>
        <w:rPr>
          <w:sz w:val="28"/>
        </w:rPr>
        <w:t>in</w:t>
      </w:r>
      <w:r>
        <w:rPr>
          <w:spacing w:val="-4"/>
          <w:sz w:val="28"/>
        </w:rPr>
        <w:t xml:space="preserve"> </w:t>
      </w:r>
      <w:r>
        <w:rPr>
          <w:sz w:val="28"/>
        </w:rPr>
        <w:t>solar</w:t>
      </w:r>
      <w:r>
        <w:rPr>
          <w:spacing w:val="-4"/>
          <w:sz w:val="28"/>
        </w:rPr>
        <w:t xml:space="preserve"> </w:t>
      </w:r>
      <w:r>
        <w:rPr>
          <w:spacing w:val="-2"/>
          <w:sz w:val="28"/>
        </w:rPr>
        <w:t>panels</w:t>
      </w:r>
    </w:p>
    <w:p w:rsidR="00C0182B" w:rsidRDefault="007C6C39" w:rsidP="007C6C39">
      <w:pPr>
        <w:pStyle w:val="ListParagraph"/>
        <w:numPr>
          <w:ilvl w:val="1"/>
          <w:numId w:val="35"/>
        </w:numPr>
        <w:tabs>
          <w:tab w:val="left" w:pos="900"/>
        </w:tabs>
        <w:spacing w:before="88"/>
        <w:ind w:left="1149" w:hanging="890"/>
        <w:rPr>
          <w:sz w:val="28"/>
        </w:rPr>
      </w:pPr>
      <w:r>
        <w:rPr>
          <w:sz w:val="28"/>
        </w:rPr>
        <w:t>Materials</w:t>
      </w:r>
      <w:r>
        <w:rPr>
          <w:spacing w:val="-11"/>
          <w:sz w:val="28"/>
        </w:rPr>
        <w:t xml:space="preserve"> </w:t>
      </w:r>
      <w:r>
        <w:rPr>
          <w:sz w:val="28"/>
        </w:rPr>
        <w:t>used</w:t>
      </w:r>
      <w:r>
        <w:rPr>
          <w:spacing w:val="-6"/>
          <w:sz w:val="28"/>
        </w:rPr>
        <w:t xml:space="preserve"> </w:t>
      </w:r>
      <w:r>
        <w:rPr>
          <w:sz w:val="28"/>
        </w:rPr>
        <w:t>in</w:t>
      </w:r>
      <w:r>
        <w:rPr>
          <w:spacing w:val="-5"/>
          <w:sz w:val="28"/>
        </w:rPr>
        <w:t xml:space="preserve"> </w:t>
      </w:r>
      <w:r>
        <w:rPr>
          <w:sz w:val="28"/>
        </w:rPr>
        <w:t>power</w:t>
      </w:r>
      <w:r>
        <w:rPr>
          <w:spacing w:val="-5"/>
          <w:sz w:val="28"/>
        </w:rPr>
        <w:t xml:space="preserve"> </w:t>
      </w:r>
      <w:r>
        <w:rPr>
          <w:sz w:val="28"/>
        </w:rPr>
        <w:t>storage</w:t>
      </w:r>
      <w:r>
        <w:rPr>
          <w:spacing w:val="-4"/>
          <w:sz w:val="28"/>
        </w:rPr>
        <w:t xml:space="preserve"> </w:t>
      </w:r>
      <w:r>
        <w:rPr>
          <w:spacing w:val="-2"/>
          <w:sz w:val="28"/>
        </w:rPr>
        <w:t>systems</w:t>
      </w:r>
    </w:p>
    <w:p w:rsidR="00C0182B" w:rsidRDefault="007C6C39">
      <w:pPr>
        <w:pStyle w:val="ListParagraph"/>
        <w:numPr>
          <w:ilvl w:val="1"/>
          <w:numId w:val="35"/>
        </w:numPr>
        <w:tabs>
          <w:tab w:val="left" w:pos="721"/>
        </w:tabs>
        <w:spacing w:before="89"/>
        <w:ind w:left="721" w:hanging="462"/>
        <w:rPr>
          <w:sz w:val="28"/>
        </w:rPr>
      </w:pPr>
      <w:r>
        <w:rPr>
          <w:sz w:val="28"/>
        </w:rPr>
        <w:t xml:space="preserve">   Criteria</w:t>
      </w:r>
      <w:r>
        <w:rPr>
          <w:spacing w:val="-6"/>
          <w:sz w:val="28"/>
        </w:rPr>
        <w:t xml:space="preserve"> </w:t>
      </w:r>
      <w:r>
        <w:rPr>
          <w:sz w:val="28"/>
        </w:rPr>
        <w:t>for</w:t>
      </w:r>
      <w:r>
        <w:rPr>
          <w:spacing w:val="-10"/>
          <w:sz w:val="28"/>
        </w:rPr>
        <w:t xml:space="preserve"> </w:t>
      </w:r>
      <w:r>
        <w:rPr>
          <w:sz w:val="28"/>
        </w:rPr>
        <w:t>selecting</w:t>
      </w:r>
      <w:r>
        <w:rPr>
          <w:spacing w:val="-6"/>
          <w:sz w:val="28"/>
        </w:rPr>
        <w:t xml:space="preserve"> </w:t>
      </w:r>
      <w:r>
        <w:rPr>
          <w:sz w:val="28"/>
        </w:rPr>
        <w:t>solar</w:t>
      </w:r>
      <w:r>
        <w:rPr>
          <w:spacing w:val="-7"/>
          <w:sz w:val="28"/>
        </w:rPr>
        <w:t xml:space="preserve"> </w:t>
      </w:r>
      <w:r>
        <w:rPr>
          <w:sz w:val="28"/>
        </w:rPr>
        <w:t>panel</w:t>
      </w:r>
      <w:r>
        <w:rPr>
          <w:spacing w:val="-5"/>
          <w:sz w:val="28"/>
        </w:rPr>
        <w:t xml:space="preserve"> </w:t>
      </w:r>
      <w:r>
        <w:rPr>
          <w:spacing w:val="-2"/>
          <w:sz w:val="28"/>
        </w:rPr>
        <w:t>components</w:t>
      </w:r>
    </w:p>
    <w:p w:rsidR="00C0182B" w:rsidRDefault="007C6C39" w:rsidP="007C6C39">
      <w:pPr>
        <w:pStyle w:val="ListParagraph"/>
        <w:numPr>
          <w:ilvl w:val="1"/>
          <w:numId w:val="35"/>
        </w:numPr>
        <w:spacing w:before="91"/>
        <w:ind w:left="900" w:hanging="641"/>
        <w:rPr>
          <w:sz w:val="28"/>
        </w:rPr>
      </w:pPr>
      <w:r>
        <w:rPr>
          <w:sz w:val="28"/>
        </w:rPr>
        <w:t>Materials</w:t>
      </w:r>
      <w:r>
        <w:rPr>
          <w:spacing w:val="-7"/>
          <w:sz w:val="28"/>
        </w:rPr>
        <w:t xml:space="preserve"> </w:t>
      </w:r>
      <w:r>
        <w:rPr>
          <w:sz w:val="28"/>
        </w:rPr>
        <w:t>for</w:t>
      </w:r>
      <w:r>
        <w:rPr>
          <w:spacing w:val="-6"/>
          <w:sz w:val="28"/>
        </w:rPr>
        <w:t xml:space="preserve"> </w:t>
      </w:r>
      <w:r>
        <w:rPr>
          <w:sz w:val="28"/>
        </w:rPr>
        <w:t>solar</w:t>
      </w:r>
      <w:r>
        <w:rPr>
          <w:spacing w:val="-6"/>
          <w:sz w:val="28"/>
        </w:rPr>
        <w:t xml:space="preserve"> </w:t>
      </w:r>
      <w:r>
        <w:rPr>
          <w:sz w:val="28"/>
        </w:rPr>
        <w:t>power</w:t>
      </w:r>
      <w:r>
        <w:rPr>
          <w:spacing w:val="-6"/>
          <w:sz w:val="28"/>
        </w:rPr>
        <w:t xml:space="preserve"> </w:t>
      </w:r>
      <w:r>
        <w:rPr>
          <w:sz w:val="28"/>
        </w:rPr>
        <w:t>storage</w:t>
      </w:r>
      <w:r>
        <w:rPr>
          <w:spacing w:val="-5"/>
          <w:sz w:val="28"/>
        </w:rPr>
        <w:t xml:space="preserve"> </w:t>
      </w:r>
      <w:r>
        <w:rPr>
          <w:spacing w:val="-2"/>
          <w:sz w:val="28"/>
        </w:rPr>
        <w:t>system</w:t>
      </w:r>
    </w:p>
    <w:p w:rsidR="00C0182B" w:rsidRDefault="007C6C39" w:rsidP="007C6C39">
      <w:pPr>
        <w:pStyle w:val="ListParagraph"/>
        <w:numPr>
          <w:ilvl w:val="1"/>
          <w:numId w:val="35"/>
        </w:numPr>
        <w:tabs>
          <w:tab w:val="left" w:pos="269"/>
          <w:tab w:val="left" w:pos="900"/>
          <w:tab w:val="left" w:pos="2713"/>
          <w:tab w:val="left" w:pos="3696"/>
          <w:tab w:val="left" w:pos="5661"/>
          <w:tab w:val="left" w:pos="7023"/>
          <w:tab w:val="left" w:pos="8440"/>
        </w:tabs>
        <w:spacing w:before="84" w:line="252" w:lineRule="auto"/>
        <w:ind w:right="1424" w:hanging="10"/>
        <w:rPr>
          <w:sz w:val="28"/>
        </w:rPr>
      </w:pPr>
      <w:r>
        <w:rPr>
          <w:spacing w:val="-2"/>
          <w:sz w:val="28"/>
        </w:rPr>
        <w:t>Criteria</w:t>
      </w:r>
      <w:r>
        <w:rPr>
          <w:sz w:val="28"/>
        </w:rPr>
        <w:t xml:space="preserve"> </w:t>
      </w:r>
      <w:r>
        <w:rPr>
          <w:spacing w:val="-4"/>
          <w:sz w:val="28"/>
        </w:rPr>
        <w:t>for</w:t>
      </w:r>
      <w:r>
        <w:rPr>
          <w:sz w:val="28"/>
        </w:rPr>
        <w:t xml:space="preserve"> </w:t>
      </w:r>
      <w:r>
        <w:rPr>
          <w:spacing w:val="-2"/>
          <w:sz w:val="28"/>
        </w:rPr>
        <w:t>selecting</w:t>
      </w:r>
      <w:r>
        <w:rPr>
          <w:sz w:val="28"/>
        </w:rPr>
        <w:t xml:space="preserve"> </w:t>
      </w:r>
      <w:r>
        <w:rPr>
          <w:spacing w:val="-2"/>
          <w:sz w:val="28"/>
        </w:rPr>
        <w:t>solar</w:t>
      </w:r>
      <w:r>
        <w:rPr>
          <w:sz w:val="28"/>
        </w:rPr>
        <w:t xml:space="preserve"> </w:t>
      </w:r>
      <w:r>
        <w:rPr>
          <w:spacing w:val="-2"/>
          <w:sz w:val="28"/>
        </w:rPr>
        <w:t>power</w:t>
      </w:r>
      <w:r>
        <w:rPr>
          <w:sz w:val="28"/>
        </w:rPr>
        <w:t xml:space="preserve"> </w:t>
      </w:r>
      <w:r>
        <w:rPr>
          <w:spacing w:val="-2"/>
          <w:sz w:val="28"/>
        </w:rPr>
        <w:t>storage components</w:t>
      </w:r>
    </w:p>
    <w:p w:rsidR="00C0182B" w:rsidRDefault="007C6C39" w:rsidP="007C6C39">
      <w:pPr>
        <w:pStyle w:val="ListParagraph"/>
        <w:numPr>
          <w:ilvl w:val="1"/>
          <w:numId w:val="35"/>
        </w:numPr>
        <w:spacing w:before="87"/>
        <w:ind w:left="900" w:hanging="641"/>
        <w:rPr>
          <w:sz w:val="28"/>
        </w:rPr>
      </w:pPr>
      <w:r>
        <w:rPr>
          <w:sz w:val="28"/>
        </w:rPr>
        <w:t>Fabrication</w:t>
      </w:r>
      <w:r>
        <w:rPr>
          <w:spacing w:val="-7"/>
          <w:sz w:val="28"/>
        </w:rPr>
        <w:t xml:space="preserve"> </w:t>
      </w:r>
      <w:r>
        <w:rPr>
          <w:sz w:val="28"/>
        </w:rPr>
        <w:t>of</w:t>
      </w:r>
      <w:r>
        <w:rPr>
          <w:spacing w:val="-8"/>
          <w:sz w:val="28"/>
        </w:rPr>
        <w:t xml:space="preserve"> </w:t>
      </w:r>
      <w:r>
        <w:rPr>
          <w:sz w:val="28"/>
        </w:rPr>
        <w:t>the</w:t>
      </w:r>
      <w:r>
        <w:rPr>
          <w:spacing w:val="-4"/>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w:t>
      </w:r>
    </w:p>
    <w:p w:rsidR="00C0182B" w:rsidRDefault="007C6C39" w:rsidP="007C6C39">
      <w:pPr>
        <w:pStyle w:val="ListParagraph"/>
        <w:numPr>
          <w:ilvl w:val="1"/>
          <w:numId w:val="35"/>
        </w:numPr>
        <w:spacing w:before="88"/>
        <w:ind w:left="900" w:hanging="641"/>
        <w:rPr>
          <w:sz w:val="28"/>
        </w:rPr>
      </w:pPr>
      <w:r>
        <w:rPr>
          <w:sz w:val="28"/>
        </w:rPr>
        <w:t>Testing</w:t>
      </w:r>
      <w:r>
        <w:rPr>
          <w:spacing w:val="-6"/>
          <w:sz w:val="28"/>
        </w:rPr>
        <w:t xml:space="preserve"> </w:t>
      </w:r>
      <w:r>
        <w:rPr>
          <w:sz w:val="28"/>
        </w:rPr>
        <w:t>of</w:t>
      </w:r>
      <w:r>
        <w:rPr>
          <w:spacing w:val="-5"/>
          <w:sz w:val="28"/>
        </w:rPr>
        <w:t xml:space="preserve"> </w:t>
      </w:r>
      <w:r>
        <w:rPr>
          <w:sz w:val="28"/>
        </w:rPr>
        <w:t>the</w:t>
      </w:r>
      <w:r>
        <w:rPr>
          <w:spacing w:val="-6"/>
          <w:sz w:val="28"/>
        </w:rPr>
        <w:t xml:space="preserve"> </w:t>
      </w:r>
      <w:r>
        <w:rPr>
          <w:sz w:val="28"/>
        </w:rPr>
        <w:t>fabricated</w:t>
      </w:r>
      <w:r>
        <w:rPr>
          <w:spacing w:val="-5"/>
          <w:sz w:val="28"/>
        </w:rPr>
        <w:t xml:space="preserve"> </w:t>
      </w:r>
      <w:r>
        <w:rPr>
          <w:sz w:val="28"/>
        </w:rPr>
        <w:t>solar</w:t>
      </w:r>
      <w:r>
        <w:rPr>
          <w:spacing w:val="-6"/>
          <w:sz w:val="28"/>
        </w:rPr>
        <w:t xml:space="preserve"> </w:t>
      </w:r>
      <w:r>
        <w:rPr>
          <w:sz w:val="28"/>
        </w:rPr>
        <w:t>power</w:t>
      </w:r>
      <w:r>
        <w:rPr>
          <w:spacing w:val="-5"/>
          <w:sz w:val="28"/>
        </w:rPr>
        <w:t xml:space="preserve"> </w:t>
      </w:r>
      <w:r>
        <w:rPr>
          <w:spacing w:val="-2"/>
          <w:sz w:val="28"/>
        </w:rPr>
        <w:t>system</w:t>
      </w:r>
    </w:p>
    <w:p w:rsidR="007C6C39" w:rsidRPr="007C6C39" w:rsidRDefault="007C6C39">
      <w:pPr>
        <w:pStyle w:val="ListParagraph"/>
        <w:numPr>
          <w:ilvl w:val="1"/>
          <w:numId w:val="35"/>
        </w:numPr>
        <w:tabs>
          <w:tab w:val="left" w:pos="830"/>
        </w:tabs>
        <w:spacing w:before="86"/>
        <w:ind w:left="830" w:hanging="571"/>
        <w:rPr>
          <w:b/>
          <w:sz w:val="28"/>
        </w:rPr>
      </w:pPr>
      <w:r>
        <w:rPr>
          <w:sz w:val="28"/>
        </w:rPr>
        <w:t>New</w:t>
      </w:r>
      <w:r>
        <w:rPr>
          <w:spacing w:val="-7"/>
          <w:sz w:val="28"/>
        </w:rPr>
        <w:t xml:space="preserve"> </w:t>
      </w:r>
      <w:r>
        <w:rPr>
          <w:sz w:val="28"/>
        </w:rPr>
        <w:t>material</w:t>
      </w:r>
      <w:r>
        <w:rPr>
          <w:spacing w:val="-5"/>
          <w:sz w:val="28"/>
        </w:rPr>
        <w:t xml:space="preserve"> </w:t>
      </w:r>
      <w:r>
        <w:rPr>
          <w:sz w:val="28"/>
        </w:rPr>
        <w:t>for</w:t>
      </w:r>
      <w:r>
        <w:rPr>
          <w:spacing w:val="-5"/>
          <w:sz w:val="28"/>
        </w:rPr>
        <w:t xml:space="preserve"> </w:t>
      </w:r>
      <w:r>
        <w:rPr>
          <w:sz w:val="28"/>
        </w:rPr>
        <w:t>solar</w:t>
      </w:r>
      <w:r>
        <w:rPr>
          <w:spacing w:val="-6"/>
          <w:sz w:val="28"/>
        </w:rPr>
        <w:t xml:space="preserve"> </w:t>
      </w:r>
      <w:r>
        <w:rPr>
          <w:sz w:val="28"/>
        </w:rPr>
        <w:t>power</w:t>
      </w:r>
      <w:r>
        <w:rPr>
          <w:spacing w:val="-5"/>
          <w:sz w:val="28"/>
        </w:rPr>
        <w:t xml:space="preserve"> </w:t>
      </w:r>
      <w:r>
        <w:rPr>
          <w:sz w:val="28"/>
        </w:rPr>
        <w:t>system</w:t>
      </w:r>
    </w:p>
    <w:p w:rsidR="00C0182B" w:rsidRPr="007C6C39" w:rsidRDefault="00AB6B6C" w:rsidP="007C6C39">
      <w:pPr>
        <w:tabs>
          <w:tab w:val="left" w:pos="830"/>
        </w:tabs>
        <w:spacing w:before="86"/>
        <w:ind w:left="180"/>
        <w:rPr>
          <w:b/>
          <w:sz w:val="28"/>
        </w:rPr>
      </w:pPr>
      <w:r w:rsidRPr="007C6C39">
        <w:rPr>
          <w:spacing w:val="-5"/>
          <w:sz w:val="28"/>
        </w:rPr>
        <w:t xml:space="preserve"> </w:t>
      </w:r>
      <w:r w:rsidRPr="007C6C39">
        <w:rPr>
          <w:b/>
          <w:sz w:val="28"/>
        </w:rPr>
        <w:t>CHAPTER</w:t>
      </w:r>
      <w:r w:rsidRPr="007C6C39">
        <w:rPr>
          <w:b/>
          <w:spacing w:val="-3"/>
          <w:sz w:val="28"/>
        </w:rPr>
        <w:t xml:space="preserve"> </w:t>
      </w:r>
      <w:r w:rsidRPr="007C6C39">
        <w:rPr>
          <w:b/>
          <w:spacing w:val="-4"/>
          <w:sz w:val="28"/>
        </w:rPr>
        <w:t>FIVE</w:t>
      </w:r>
    </w:p>
    <w:p w:rsidR="00C0182B" w:rsidRDefault="007C6C39">
      <w:pPr>
        <w:pStyle w:val="ListParagraph"/>
        <w:numPr>
          <w:ilvl w:val="1"/>
          <w:numId w:val="34"/>
        </w:numPr>
        <w:tabs>
          <w:tab w:val="left" w:pos="687"/>
        </w:tabs>
        <w:spacing w:before="165"/>
        <w:ind w:left="687" w:hanging="428"/>
        <w:rPr>
          <w:sz w:val="28"/>
        </w:rPr>
      </w:pPr>
      <w:r>
        <w:rPr>
          <w:sz w:val="28"/>
        </w:rPr>
        <w:t>Summary</w:t>
      </w:r>
    </w:p>
    <w:p w:rsidR="00C0182B" w:rsidRDefault="007C6C39" w:rsidP="007C6C39">
      <w:pPr>
        <w:pStyle w:val="ListParagraph"/>
        <w:numPr>
          <w:ilvl w:val="1"/>
          <w:numId w:val="34"/>
        </w:numPr>
        <w:tabs>
          <w:tab w:val="left" w:pos="720"/>
        </w:tabs>
        <w:spacing w:before="159"/>
        <w:ind w:left="1149" w:hanging="890"/>
        <w:rPr>
          <w:sz w:val="28"/>
        </w:rPr>
      </w:pPr>
      <w:r>
        <w:rPr>
          <w:spacing w:val="-2"/>
          <w:sz w:val="28"/>
        </w:rPr>
        <w:t>Recommendation</w:t>
      </w:r>
    </w:p>
    <w:p w:rsidR="00C0182B" w:rsidRDefault="007C6C39">
      <w:pPr>
        <w:pStyle w:val="ListParagraph"/>
        <w:numPr>
          <w:ilvl w:val="1"/>
          <w:numId w:val="33"/>
        </w:numPr>
        <w:tabs>
          <w:tab w:val="left" w:pos="728"/>
        </w:tabs>
        <w:spacing w:before="26" w:line="297" w:lineRule="auto"/>
        <w:ind w:right="8624" w:firstLine="0"/>
        <w:rPr>
          <w:b/>
          <w:sz w:val="28"/>
        </w:rPr>
      </w:pPr>
      <w:r>
        <w:rPr>
          <w:spacing w:val="-2"/>
          <w:sz w:val="28"/>
        </w:rPr>
        <w:t xml:space="preserve">Conclusion </w:t>
      </w:r>
      <w:r>
        <w:rPr>
          <w:b/>
          <w:spacing w:val="-2"/>
          <w:sz w:val="28"/>
        </w:rPr>
        <w:t>Appendix References</w:t>
      </w:r>
    </w:p>
    <w:p w:rsidR="007C6C39" w:rsidRDefault="007C6C39" w:rsidP="007C6C39">
      <w:pPr>
        <w:pStyle w:val="Heading1"/>
        <w:spacing w:before="261"/>
        <w:ind w:left="0" w:firstLine="0"/>
      </w:pPr>
    </w:p>
    <w:p w:rsidR="007C6C39" w:rsidRDefault="007C6C39" w:rsidP="007C6C39">
      <w:pPr>
        <w:pStyle w:val="Heading1"/>
        <w:spacing w:before="261"/>
        <w:ind w:left="0" w:firstLine="0"/>
      </w:pPr>
    </w:p>
    <w:p w:rsidR="007C6C39" w:rsidRDefault="007C6C39" w:rsidP="007C6C39">
      <w:pPr>
        <w:pStyle w:val="Heading1"/>
        <w:spacing w:before="261"/>
        <w:ind w:left="0" w:firstLine="0"/>
      </w:pPr>
    </w:p>
    <w:p w:rsidR="00C0182B" w:rsidRDefault="00AB6B6C" w:rsidP="007C6C39">
      <w:pPr>
        <w:pStyle w:val="Heading1"/>
        <w:spacing w:before="261"/>
        <w:ind w:left="0" w:firstLine="0"/>
        <w:jc w:val="center"/>
      </w:pPr>
      <w:r>
        <w:lastRenderedPageBreak/>
        <w:t>CHAPTER</w:t>
      </w:r>
      <w:r>
        <w:rPr>
          <w:spacing w:val="-4"/>
        </w:rPr>
        <w:t xml:space="preserve"> </w:t>
      </w:r>
      <w:r>
        <w:rPr>
          <w:spacing w:val="-5"/>
        </w:rPr>
        <w:t>ONE</w:t>
      </w:r>
    </w:p>
    <w:p w:rsidR="00C0182B" w:rsidRDefault="00C0182B">
      <w:pPr>
        <w:pStyle w:val="BodyText"/>
        <w:rPr>
          <w:b/>
        </w:rPr>
      </w:pPr>
    </w:p>
    <w:p w:rsidR="00C0182B" w:rsidRDefault="00AB6B6C">
      <w:pPr>
        <w:pStyle w:val="ListParagraph"/>
        <w:numPr>
          <w:ilvl w:val="1"/>
          <w:numId w:val="32"/>
        </w:numPr>
        <w:tabs>
          <w:tab w:val="left" w:pos="1145"/>
        </w:tabs>
        <w:spacing w:before="0"/>
        <w:jc w:val="left"/>
        <w:rPr>
          <w:b/>
          <w:sz w:val="28"/>
        </w:rPr>
      </w:pPr>
      <w:bookmarkStart w:id="0" w:name="_GoBack"/>
      <w:bookmarkEnd w:id="0"/>
      <w:r>
        <w:rPr>
          <w:b/>
          <w:spacing w:val="-2"/>
          <w:sz w:val="28"/>
        </w:rPr>
        <w:t>INTRODUCTION</w:t>
      </w:r>
    </w:p>
    <w:p w:rsidR="00C0182B" w:rsidRDefault="00AB6B6C">
      <w:pPr>
        <w:pStyle w:val="BodyText"/>
        <w:spacing w:before="319" w:line="348" w:lineRule="auto"/>
        <w:ind w:left="360" w:right="1417" w:firstLine="719"/>
        <w:jc w:val="both"/>
      </w:pPr>
      <w:r>
        <w:t>The increasing global demand for sustainable and renewable energy sources has spurred widespread interest in solar power. Among the renewable sources,</w:t>
      </w:r>
      <w:r>
        <w:rPr>
          <w:spacing w:val="40"/>
        </w:rPr>
        <w:t xml:space="preserve"> </w:t>
      </w:r>
      <w:r>
        <w:t>solar energy stands out due to its vast potential, environmental benefits, and rapid technological advancements. The development and performance testing of solar power systems using new materials has become a significant research area, aimed at enhancing</w:t>
      </w:r>
      <w:r>
        <w:rPr>
          <w:spacing w:val="-1"/>
        </w:rPr>
        <w:t xml:space="preserve"> </w:t>
      </w:r>
      <w:r>
        <w:t>the efficiency and cost-effectiveness of solar technology (</w:t>
      </w:r>
      <w:proofErr w:type="spellStart"/>
      <w:r>
        <w:t>Okamkpa</w:t>
      </w:r>
      <w:proofErr w:type="spellEnd"/>
      <w:r>
        <w:t xml:space="preserve"> et al., 2024; </w:t>
      </w:r>
      <w:proofErr w:type="spellStart"/>
      <w:r>
        <w:t>Enajite</w:t>
      </w:r>
      <w:proofErr w:type="spellEnd"/>
      <w:r>
        <w:t xml:space="preserve"> et al., 2025). This chapter provides a foundational understanding of solar power systems, focusing on their historical development, classification, mathematical modeling, components, and influencing factors.</w:t>
      </w:r>
    </w:p>
    <w:p w:rsidR="00C0182B" w:rsidRDefault="00AB6B6C">
      <w:pPr>
        <w:pStyle w:val="Heading1"/>
        <w:numPr>
          <w:ilvl w:val="1"/>
          <w:numId w:val="32"/>
        </w:numPr>
        <w:tabs>
          <w:tab w:val="left" w:pos="891"/>
        </w:tabs>
        <w:spacing w:before="158"/>
        <w:ind w:left="891" w:hanging="632"/>
        <w:jc w:val="left"/>
      </w:pPr>
      <w:r>
        <w:t>HISTORY</w:t>
      </w:r>
      <w:r>
        <w:rPr>
          <w:spacing w:val="-5"/>
        </w:rPr>
        <w:t xml:space="preserve"> </w:t>
      </w:r>
      <w:r>
        <w:t>OF</w:t>
      </w:r>
      <w:r>
        <w:rPr>
          <w:spacing w:val="-8"/>
        </w:rPr>
        <w:t xml:space="preserve"> </w:t>
      </w:r>
      <w:r>
        <w:t>DEVELOPMENT</w:t>
      </w:r>
      <w:r>
        <w:rPr>
          <w:spacing w:val="-8"/>
        </w:rPr>
        <w:t xml:space="preserve"> </w:t>
      </w:r>
      <w:r>
        <w:t>OF</w:t>
      </w:r>
      <w:r>
        <w:rPr>
          <w:spacing w:val="-5"/>
        </w:rPr>
        <w:t xml:space="preserve"> </w:t>
      </w:r>
      <w:r>
        <w:t>SOLAR</w:t>
      </w:r>
      <w:r>
        <w:rPr>
          <w:spacing w:val="-4"/>
        </w:rPr>
        <w:t xml:space="preserve"> </w:t>
      </w:r>
      <w:r>
        <w:t>ENERGY</w:t>
      </w:r>
      <w:r>
        <w:rPr>
          <w:spacing w:val="-4"/>
        </w:rPr>
        <w:t xml:space="preserve"> </w:t>
      </w:r>
      <w:r>
        <w:rPr>
          <w:spacing w:val="-2"/>
        </w:rPr>
        <w:t>SYSTEM</w:t>
      </w:r>
    </w:p>
    <w:p w:rsidR="00C0182B" w:rsidRDefault="00AB6B6C">
      <w:pPr>
        <w:pStyle w:val="BodyText"/>
        <w:spacing w:before="318" w:line="348" w:lineRule="auto"/>
        <w:ind w:left="360" w:right="1418" w:firstLine="719"/>
        <w:jc w:val="both"/>
      </w:pPr>
      <w:r>
        <w:t xml:space="preserve">The use of solar energy dates back to ancient civilizations where sunlight was used to heat dwellings and water. The modern era of solar energy began in 1839 with the discovery of the photovoltaic effect by </w:t>
      </w:r>
      <w:proofErr w:type="spellStart"/>
      <w:r>
        <w:t>Alexandre</w:t>
      </w:r>
      <w:proofErr w:type="spellEnd"/>
      <w:r>
        <w:t xml:space="preserve"> Edmond Becquerel. The first practical photovoltaic (PV) cell was developed by Bell Laboratories</w:t>
      </w:r>
      <w:r>
        <w:rPr>
          <w:spacing w:val="-1"/>
        </w:rPr>
        <w:t xml:space="preserve"> </w:t>
      </w:r>
      <w:r>
        <w:t>in</w:t>
      </w:r>
      <w:r>
        <w:rPr>
          <w:spacing w:val="-1"/>
        </w:rPr>
        <w:t xml:space="preserve"> </w:t>
      </w:r>
      <w:r>
        <w:t>1954,</w:t>
      </w:r>
      <w:r>
        <w:rPr>
          <w:spacing w:val="-1"/>
        </w:rPr>
        <w:t xml:space="preserve"> </w:t>
      </w:r>
      <w:r>
        <w:t>marking a</w:t>
      </w:r>
      <w:r>
        <w:rPr>
          <w:spacing w:val="-1"/>
        </w:rPr>
        <w:t xml:space="preserve"> </w:t>
      </w:r>
      <w:r>
        <w:t>turning</w:t>
      </w:r>
      <w:r>
        <w:rPr>
          <w:spacing w:val="-1"/>
        </w:rPr>
        <w:t xml:space="preserve"> </w:t>
      </w:r>
      <w:r>
        <w:t>point in solar</w:t>
      </w:r>
      <w:r>
        <w:rPr>
          <w:spacing w:val="-1"/>
        </w:rPr>
        <w:t xml:space="preserve"> </w:t>
      </w:r>
      <w:r>
        <w:t>energy development (</w:t>
      </w:r>
      <w:proofErr w:type="spellStart"/>
      <w:r>
        <w:t>Bellani</w:t>
      </w:r>
      <w:proofErr w:type="spellEnd"/>
      <w:r>
        <w:t xml:space="preserve"> et al.,</w:t>
      </w:r>
      <w:r>
        <w:rPr>
          <w:spacing w:val="-2"/>
        </w:rPr>
        <w:t xml:space="preserve"> </w:t>
      </w:r>
      <w:r>
        <w:t>2021).</w:t>
      </w:r>
      <w:r>
        <w:rPr>
          <w:spacing w:val="-1"/>
        </w:rPr>
        <w:t xml:space="preserve"> </w:t>
      </w:r>
      <w:r>
        <w:t>Since</w:t>
      </w:r>
      <w:r>
        <w:rPr>
          <w:spacing w:val="-1"/>
        </w:rPr>
        <w:t xml:space="preserve"> </w:t>
      </w:r>
      <w:r>
        <w:t>then,</w:t>
      </w:r>
      <w:r>
        <w:rPr>
          <w:spacing w:val="-1"/>
        </w:rPr>
        <w:t xml:space="preserve"> </w:t>
      </w:r>
      <w:r>
        <w:t>solar</w:t>
      </w:r>
      <w:r>
        <w:rPr>
          <w:spacing w:val="-1"/>
        </w:rPr>
        <w:t xml:space="preserve"> </w:t>
      </w:r>
      <w:r>
        <w:t>energy systems have</w:t>
      </w:r>
      <w:r>
        <w:rPr>
          <w:spacing w:val="-1"/>
        </w:rPr>
        <w:t xml:space="preserve"> </w:t>
      </w:r>
      <w:r>
        <w:t>evolved from</w:t>
      </w:r>
      <w:r>
        <w:rPr>
          <w:spacing w:val="-1"/>
        </w:rPr>
        <w:t xml:space="preserve"> </w:t>
      </w:r>
      <w:r>
        <w:t>rudimentary solar thermal collectors to advanced photovoltaic panels and concentrated solar power plants (</w:t>
      </w:r>
      <w:proofErr w:type="spellStart"/>
      <w:r>
        <w:t>Adesina</w:t>
      </w:r>
      <w:proofErr w:type="spellEnd"/>
      <w:r>
        <w:t xml:space="preserve"> et al., 2023).</w:t>
      </w:r>
    </w:p>
    <w:p w:rsidR="00C0182B" w:rsidRDefault="00AB6B6C">
      <w:pPr>
        <w:pStyle w:val="Heading1"/>
        <w:numPr>
          <w:ilvl w:val="1"/>
          <w:numId w:val="32"/>
        </w:numPr>
        <w:tabs>
          <w:tab w:val="left" w:pos="891"/>
        </w:tabs>
        <w:spacing w:before="154"/>
        <w:ind w:left="891" w:hanging="632"/>
        <w:jc w:val="left"/>
      </w:pPr>
      <w:r>
        <w:t>HISTORY</w:t>
      </w:r>
      <w:r>
        <w:rPr>
          <w:spacing w:val="-5"/>
        </w:rPr>
        <w:t xml:space="preserve"> </w:t>
      </w:r>
      <w:r>
        <w:t>OF</w:t>
      </w:r>
      <w:r>
        <w:rPr>
          <w:spacing w:val="-6"/>
        </w:rPr>
        <w:t xml:space="preserve"> </w:t>
      </w:r>
      <w:r>
        <w:t>SOLAR</w:t>
      </w:r>
      <w:r>
        <w:rPr>
          <w:spacing w:val="-7"/>
        </w:rPr>
        <w:t xml:space="preserve"> </w:t>
      </w:r>
      <w:r>
        <w:t>POWER</w:t>
      </w:r>
      <w:r>
        <w:rPr>
          <w:spacing w:val="-2"/>
        </w:rPr>
        <w:t xml:space="preserve"> SYSTEM</w:t>
      </w:r>
    </w:p>
    <w:p w:rsidR="00C0182B" w:rsidRDefault="00AB6B6C">
      <w:pPr>
        <w:pStyle w:val="BodyText"/>
        <w:spacing w:before="321" w:line="348" w:lineRule="auto"/>
        <w:ind w:left="360" w:right="1424" w:firstLine="719"/>
        <w:jc w:val="both"/>
      </w:pPr>
      <w:r>
        <w:t>Solar power systems emerged alongside the development of photovoltaic technology.</w:t>
      </w:r>
      <w:r>
        <w:rPr>
          <w:spacing w:val="40"/>
        </w:rPr>
        <w:t xml:space="preserve"> </w:t>
      </w:r>
      <w:r>
        <w:t>In</w:t>
      </w:r>
      <w:r>
        <w:rPr>
          <w:spacing w:val="40"/>
        </w:rPr>
        <w:t xml:space="preserve"> </w:t>
      </w:r>
      <w:r>
        <w:t>the</w:t>
      </w:r>
      <w:r>
        <w:rPr>
          <w:spacing w:val="40"/>
        </w:rPr>
        <w:t xml:space="preserve"> </w:t>
      </w:r>
      <w:r>
        <w:t>1970s,</w:t>
      </w:r>
      <w:r>
        <w:rPr>
          <w:spacing w:val="40"/>
        </w:rPr>
        <w:t xml:space="preserve"> </w:t>
      </w:r>
      <w:r>
        <w:t>the</w:t>
      </w:r>
      <w:r>
        <w:rPr>
          <w:spacing w:val="40"/>
        </w:rPr>
        <w:t xml:space="preserve"> </w:t>
      </w:r>
      <w:r>
        <w:t>oil</w:t>
      </w:r>
      <w:r>
        <w:rPr>
          <w:spacing w:val="40"/>
        </w:rPr>
        <w:t xml:space="preserve"> </w:t>
      </w:r>
      <w:r>
        <w:t>crisis</w:t>
      </w:r>
      <w:r>
        <w:rPr>
          <w:spacing w:val="40"/>
        </w:rPr>
        <w:t xml:space="preserve"> </w:t>
      </w:r>
      <w:r>
        <w:t>stimulated</w:t>
      </w:r>
      <w:r>
        <w:rPr>
          <w:spacing w:val="40"/>
        </w:rPr>
        <w:t xml:space="preserve"> </w:t>
      </w:r>
      <w:r>
        <w:t>interest</w:t>
      </w:r>
      <w:r>
        <w:rPr>
          <w:spacing w:val="40"/>
        </w:rPr>
        <w:t xml:space="preserve"> </w:t>
      </w:r>
      <w:r>
        <w:t>in</w:t>
      </w:r>
      <w:r>
        <w:rPr>
          <w:spacing w:val="40"/>
        </w:rPr>
        <w:t xml:space="preserve"> </w:t>
      </w:r>
      <w:r>
        <w:t>alternative</w:t>
      </w:r>
      <w:r>
        <w:rPr>
          <w:spacing w:val="40"/>
        </w:rPr>
        <w:t xml:space="preserve"> </w:t>
      </w:r>
      <w:r>
        <w:t>energy</w:t>
      </w:r>
    </w:p>
    <w:p w:rsidR="00C0182B" w:rsidRDefault="00C0182B">
      <w:pPr>
        <w:pStyle w:val="BodyText"/>
        <w:spacing w:line="348" w:lineRule="auto"/>
        <w:jc w:val="both"/>
        <w:sectPr w:rsidR="00C0182B">
          <w:pgSz w:w="12240" w:h="15840"/>
          <w:pgMar w:top="1820" w:right="0" w:bottom="1040" w:left="1080" w:header="0" w:footer="847" w:gutter="0"/>
          <w:cols w:space="720"/>
        </w:sectPr>
      </w:pPr>
    </w:p>
    <w:p w:rsidR="00C0182B" w:rsidRDefault="00AB6B6C">
      <w:pPr>
        <w:pStyle w:val="BodyText"/>
        <w:spacing w:before="70" w:line="348" w:lineRule="auto"/>
        <w:ind w:left="360" w:right="1415"/>
        <w:jc w:val="both"/>
      </w:pPr>
      <w:proofErr w:type="gramStart"/>
      <w:r>
        <w:lastRenderedPageBreak/>
        <w:t>sources</w:t>
      </w:r>
      <w:proofErr w:type="gramEnd"/>
      <w:r>
        <w:t>, accelerating research into solar power. The 1990s and early 2000s saw improvements in solar cell efficiency, government incentives, and the emergence</w:t>
      </w:r>
      <w:r>
        <w:rPr>
          <w:spacing w:val="40"/>
        </w:rPr>
        <w:t xml:space="preserve"> </w:t>
      </w:r>
      <w:r>
        <w:t xml:space="preserve">of grid-connected systems. Recent developments have focused on new materials such as </w:t>
      </w:r>
      <w:proofErr w:type="spellStart"/>
      <w:r>
        <w:t>perovskites</w:t>
      </w:r>
      <w:proofErr w:type="spellEnd"/>
      <w:r>
        <w:t xml:space="preserve"> and organic </w:t>
      </w:r>
      <w:proofErr w:type="spellStart"/>
      <w:r>
        <w:t>photovoltaics</w:t>
      </w:r>
      <w:proofErr w:type="spellEnd"/>
      <w:r>
        <w:t>, aiming to reduce costs and improve performance (</w:t>
      </w:r>
      <w:proofErr w:type="spellStart"/>
      <w:r>
        <w:t>Ozoemena</w:t>
      </w:r>
      <w:proofErr w:type="spellEnd"/>
      <w:r>
        <w:t xml:space="preserve">, 2016; </w:t>
      </w:r>
      <w:proofErr w:type="spellStart"/>
      <w:r>
        <w:t>Enajite</w:t>
      </w:r>
      <w:proofErr w:type="spellEnd"/>
      <w:r>
        <w:t xml:space="preserve"> et al., 2025).</w:t>
      </w:r>
    </w:p>
    <w:p w:rsidR="00C0182B" w:rsidRDefault="00AB6B6C">
      <w:pPr>
        <w:pStyle w:val="Heading1"/>
        <w:numPr>
          <w:ilvl w:val="1"/>
          <w:numId w:val="32"/>
        </w:numPr>
        <w:tabs>
          <w:tab w:val="left" w:pos="891"/>
        </w:tabs>
        <w:spacing w:before="142"/>
        <w:ind w:left="891" w:hanging="632"/>
        <w:jc w:val="left"/>
      </w:pPr>
      <w:r>
        <w:t>TYPES</w:t>
      </w:r>
      <w:r>
        <w:rPr>
          <w:spacing w:val="-4"/>
        </w:rPr>
        <w:t xml:space="preserve"> </w:t>
      </w:r>
      <w:r>
        <w:t>OF</w:t>
      </w:r>
      <w:r>
        <w:rPr>
          <w:spacing w:val="-3"/>
        </w:rPr>
        <w:t xml:space="preserve"> </w:t>
      </w:r>
      <w:r>
        <w:t>SOLAR</w:t>
      </w:r>
      <w:r>
        <w:rPr>
          <w:spacing w:val="-3"/>
        </w:rPr>
        <w:t xml:space="preserve"> </w:t>
      </w:r>
      <w:r>
        <w:t>ENERGY</w:t>
      </w:r>
      <w:r>
        <w:rPr>
          <w:spacing w:val="-3"/>
        </w:rPr>
        <w:t xml:space="preserve"> </w:t>
      </w:r>
      <w:r>
        <w:rPr>
          <w:spacing w:val="-2"/>
        </w:rPr>
        <w:t>SYSTEMS</w:t>
      </w:r>
    </w:p>
    <w:p w:rsidR="00C0182B" w:rsidRDefault="00AB6B6C">
      <w:pPr>
        <w:pStyle w:val="BodyText"/>
        <w:spacing w:before="319"/>
        <w:ind w:left="360"/>
      </w:pPr>
      <w:r>
        <w:t>Solar</w:t>
      </w:r>
      <w:r>
        <w:rPr>
          <w:spacing w:val="-6"/>
        </w:rPr>
        <w:t xml:space="preserve"> </w:t>
      </w:r>
      <w:r>
        <w:t>energy</w:t>
      </w:r>
      <w:r>
        <w:rPr>
          <w:spacing w:val="-6"/>
        </w:rPr>
        <w:t xml:space="preserve"> </w:t>
      </w:r>
      <w:r>
        <w:t>systems</w:t>
      </w:r>
      <w:r>
        <w:rPr>
          <w:spacing w:val="-7"/>
        </w:rPr>
        <w:t xml:space="preserve"> </w:t>
      </w:r>
      <w:r>
        <w:t>can</w:t>
      </w:r>
      <w:r>
        <w:rPr>
          <w:spacing w:val="-5"/>
        </w:rPr>
        <w:t xml:space="preserve"> </w:t>
      </w:r>
      <w:r>
        <w:t>be</w:t>
      </w:r>
      <w:r>
        <w:rPr>
          <w:spacing w:val="-4"/>
        </w:rPr>
        <w:t xml:space="preserve"> </w:t>
      </w:r>
      <w:r>
        <w:t>categorized</w:t>
      </w:r>
      <w:r>
        <w:rPr>
          <w:spacing w:val="-2"/>
        </w:rPr>
        <w:t xml:space="preserve"> into:</w:t>
      </w:r>
    </w:p>
    <w:p w:rsidR="00C0182B" w:rsidRDefault="00C0182B">
      <w:pPr>
        <w:pStyle w:val="BodyText"/>
      </w:pPr>
    </w:p>
    <w:p w:rsidR="00C0182B" w:rsidRDefault="00AB6B6C">
      <w:pPr>
        <w:pStyle w:val="ListParagraph"/>
        <w:numPr>
          <w:ilvl w:val="2"/>
          <w:numId w:val="32"/>
        </w:numPr>
        <w:tabs>
          <w:tab w:val="left" w:pos="1046"/>
        </w:tabs>
        <w:spacing w:before="0" w:line="350" w:lineRule="auto"/>
        <w:ind w:right="1418"/>
        <w:jc w:val="both"/>
        <w:rPr>
          <w:sz w:val="28"/>
        </w:rPr>
      </w:pPr>
      <w:r>
        <w:rPr>
          <w:sz w:val="28"/>
        </w:rPr>
        <w:t>Solar Thermal Systems: Use sunlight to generate heat for domestic water heating or industrial processes.</w:t>
      </w:r>
    </w:p>
    <w:p w:rsidR="00C0182B" w:rsidRDefault="00AB6B6C">
      <w:pPr>
        <w:pStyle w:val="ListParagraph"/>
        <w:numPr>
          <w:ilvl w:val="2"/>
          <w:numId w:val="32"/>
        </w:numPr>
        <w:tabs>
          <w:tab w:val="left" w:pos="1046"/>
        </w:tabs>
        <w:spacing w:before="10" w:line="348" w:lineRule="auto"/>
        <w:ind w:right="1425"/>
        <w:jc w:val="both"/>
        <w:rPr>
          <w:sz w:val="28"/>
        </w:rPr>
      </w:pPr>
      <w:r>
        <w:rPr>
          <w:sz w:val="28"/>
        </w:rPr>
        <w:t>Photovoltaic (PV) Systems: Convert sunlight directly into electricity using solar cells (</w:t>
      </w:r>
      <w:proofErr w:type="spellStart"/>
      <w:r>
        <w:rPr>
          <w:sz w:val="28"/>
        </w:rPr>
        <w:t>Adesina</w:t>
      </w:r>
      <w:proofErr w:type="spellEnd"/>
      <w:r>
        <w:rPr>
          <w:sz w:val="28"/>
        </w:rPr>
        <w:t xml:space="preserve"> et al., 2023).</w:t>
      </w:r>
    </w:p>
    <w:p w:rsidR="00C0182B" w:rsidRDefault="00AB6B6C">
      <w:pPr>
        <w:pStyle w:val="ListParagraph"/>
        <w:numPr>
          <w:ilvl w:val="2"/>
          <w:numId w:val="32"/>
        </w:numPr>
        <w:tabs>
          <w:tab w:val="left" w:pos="1046"/>
        </w:tabs>
        <w:spacing w:before="12" w:line="348" w:lineRule="auto"/>
        <w:ind w:right="1413"/>
        <w:jc w:val="both"/>
        <w:rPr>
          <w:sz w:val="28"/>
        </w:rPr>
      </w:pPr>
      <w:r>
        <w:rPr>
          <w:sz w:val="28"/>
        </w:rPr>
        <w:t>Concentrated Solar Power (CSP): Use mirrors or lenses to concentrate sunlight to generate heat, which is then used to produce electricity via turbines (</w:t>
      </w:r>
      <w:proofErr w:type="spellStart"/>
      <w:r>
        <w:rPr>
          <w:sz w:val="28"/>
        </w:rPr>
        <w:t>Adewale</w:t>
      </w:r>
      <w:proofErr w:type="spellEnd"/>
      <w:r>
        <w:rPr>
          <w:sz w:val="28"/>
        </w:rPr>
        <w:t xml:space="preserve"> et al., 2019).</w:t>
      </w:r>
    </w:p>
    <w:p w:rsidR="00C0182B" w:rsidRDefault="00AB6B6C">
      <w:pPr>
        <w:pStyle w:val="Heading1"/>
        <w:numPr>
          <w:ilvl w:val="1"/>
          <w:numId w:val="32"/>
        </w:numPr>
        <w:tabs>
          <w:tab w:val="left" w:pos="891"/>
        </w:tabs>
        <w:spacing w:before="148"/>
        <w:ind w:left="891" w:hanging="632"/>
        <w:jc w:val="left"/>
      </w:pPr>
      <w:r>
        <w:t>TYPES</w:t>
      </w:r>
      <w:r>
        <w:rPr>
          <w:spacing w:val="-5"/>
        </w:rPr>
        <w:t xml:space="preserve"> </w:t>
      </w:r>
      <w:r>
        <w:t>OF</w:t>
      </w:r>
      <w:r>
        <w:rPr>
          <w:spacing w:val="-3"/>
        </w:rPr>
        <w:t xml:space="preserve"> </w:t>
      </w:r>
      <w:r>
        <w:t>SOLAR</w:t>
      </w:r>
      <w:r>
        <w:rPr>
          <w:spacing w:val="-3"/>
        </w:rPr>
        <w:t xml:space="preserve"> </w:t>
      </w:r>
      <w:r>
        <w:t>POWER</w:t>
      </w:r>
      <w:r>
        <w:rPr>
          <w:spacing w:val="-3"/>
        </w:rPr>
        <w:t xml:space="preserve"> </w:t>
      </w:r>
      <w:r>
        <w:rPr>
          <w:spacing w:val="-2"/>
        </w:rPr>
        <w:t>SYSTEMS</w:t>
      </w:r>
    </w:p>
    <w:p w:rsidR="00C0182B" w:rsidRDefault="00AB6B6C">
      <w:pPr>
        <w:pStyle w:val="ListParagraph"/>
        <w:numPr>
          <w:ilvl w:val="0"/>
          <w:numId w:val="31"/>
        </w:numPr>
        <w:tabs>
          <w:tab w:val="left" w:pos="1044"/>
          <w:tab w:val="left" w:pos="1046"/>
        </w:tabs>
        <w:spacing w:before="319" w:line="350" w:lineRule="auto"/>
        <w:ind w:right="1425"/>
        <w:rPr>
          <w:sz w:val="28"/>
        </w:rPr>
      </w:pPr>
      <w:r>
        <w:rPr>
          <w:sz w:val="28"/>
        </w:rPr>
        <w:t>Off-grid</w:t>
      </w:r>
      <w:r>
        <w:rPr>
          <w:spacing w:val="80"/>
          <w:sz w:val="28"/>
        </w:rPr>
        <w:t xml:space="preserve"> </w:t>
      </w:r>
      <w:r>
        <w:rPr>
          <w:sz w:val="28"/>
        </w:rPr>
        <w:t>Systems:</w:t>
      </w:r>
      <w:r>
        <w:rPr>
          <w:spacing w:val="80"/>
          <w:sz w:val="28"/>
        </w:rPr>
        <w:t xml:space="preserve"> </w:t>
      </w:r>
      <w:r>
        <w:rPr>
          <w:sz w:val="28"/>
        </w:rPr>
        <w:t>Operate</w:t>
      </w:r>
      <w:r>
        <w:rPr>
          <w:spacing w:val="77"/>
          <w:sz w:val="28"/>
        </w:rPr>
        <w:t xml:space="preserve"> </w:t>
      </w:r>
      <w:r>
        <w:rPr>
          <w:sz w:val="28"/>
        </w:rPr>
        <w:t>independently</w:t>
      </w:r>
      <w:r>
        <w:rPr>
          <w:spacing w:val="78"/>
          <w:sz w:val="28"/>
        </w:rPr>
        <w:t xml:space="preserve"> </w:t>
      </w:r>
      <w:r>
        <w:rPr>
          <w:sz w:val="28"/>
        </w:rPr>
        <w:t>of</w:t>
      </w:r>
      <w:r>
        <w:rPr>
          <w:spacing w:val="79"/>
          <w:sz w:val="28"/>
        </w:rPr>
        <w:t xml:space="preserve"> </w:t>
      </w:r>
      <w:r>
        <w:rPr>
          <w:sz w:val="28"/>
        </w:rPr>
        <w:t>the</w:t>
      </w:r>
      <w:r>
        <w:rPr>
          <w:spacing w:val="77"/>
          <w:sz w:val="28"/>
        </w:rPr>
        <w:t xml:space="preserve"> </w:t>
      </w:r>
      <w:r>
        <w:rPr>
          <w:sz w:val="28"/>
        </w:rPr>
        <w:t>utility</w:t>
      </w:r>
      <w:r>
        <w:rPr>
          <w:spacing w:val="77"/>
          <w:sz w:val="28"/>
        </w:rPr>
        <w:t xml:space="preserve"> </w:t>
      </w:r>
      <w:r>
        <w:rPr>
          <w:sz w:val="28"/>
        </w:rPr>
        <w:t>grid</w:t>
      </w:r>
      <w:r>
        <w:rPr>
          <w:spacing w:val="78"/>
          <w:sz w:val="28"/>
        </w:rPr>
        <w:t xml:space="preserve"> </w:t>
      </w:r>
      <w:r>
        <w:rPr>
          <w:sz w:val="28"/>
        </w:rPr>
        <w:t>and</w:t>
      </w:r>
      <w:r>
        <w:rPr>
          <w:spacing w:val="80"/>
          <w:sz w:val="28"/>
        </w:rPr>
        <w:t xml:space="preserve"> </w:t>
      </w:r>
      <w:r>
        <w:rPr>
          <w:sz w:val="28"/>
        </w:rPr>
        <w:t>require energy storage (</w:t>
      </w:r>
      <w:proofErr w:type="spellStart"/>
      <w:r>
        <w:rPr>
          <w:sz w:val="28"/>
        </w:rPr>
        <w:t>Adesina</w:t>
      </w:r>
      <w:proofErr w:type="spellEnd"/>
      <w:r>
        <w:rPr>
          <w:sz w:val="28"/>
        </w:rPr>
        <w:t xml:space="preserve"> et al., 2023).</w:t>
      </w:r>
    </w:p>
    <w:p w:rsidR="00C0182B" w:rsidRDefault="00AB6B6C">
      <w:pPr>
        <w:pStyle w:val="ListParagraph"/>
        <w:numPr>
          <w:ilvl w:val="0"/>
          <w:numId w:val="31"/>
        </w:numPr>
        <w:tabs>
          <w:tab w:val="left" w:pos="1046"/>
        </w:tabs>
        <w:spacing w:before="8" w:line="348" w:lineRule="auto"/>
        <w:ind w:right="1417"/>
        <w:rPr>
          <w:sz w:val="28"/>
        </w:rPr>
      </w:pPr>
      <w:r>
        <w:rPr>
          <w:sz w:val="28"/>
        </w:rPr>
        <w:t>Grid-tied</w:t>
      </w:r>
      <w:r>
        <w:rPr>
          <w:spacing w:val="40"/>
          <w:sz w:val="28"/>
        </w:rPr>
        <w:t xml:space="preserve"> </w:t>
      </w:r>
      <w:r>
        <w:rPr>
          <w:sz w:val="28"/>
        </w:rPr>
        <w:t>Systems:</w:t>
      </w:r>
      <w:r>
        <w:rPr>
          <w:spacing w:val="40"/>
          <w:sz w:val="28"/>
        </w:rPr>
        <w:t xml:space="preserve"> </w:t>
      </w:r>
      <w:r>
        <w:rPr>
          <w:sz w:val="28"/>
        </w:rPr>
        <w:t>Connected</w:t>
      </w:r>
      <w:r>
        <w:rPr>
          <w:spacing w:val="40"/>
          <w:sz w:val="28"/>
        </w:rPr>
        <w:t xml:space="preserve"> </w:t>
      </w:r>
      <w:r>
        <w:rPr>
          <w:sz w:val="28"/>
        </w:rPr>
        <w:t>to</w:t>
      </w:r>
      <w:r>
        <w:rPr>
          <w:spacing w:val="40"/>
          <w:sz w:val="28"/>
        </w:rPr>
        <w:t xml:space="preserve"> </w:t>
      </w:r>
      <w:r>
        <w:rPr>
          <w:sz w:val="28"/>
        </w:rPr>
        <w:t>the</w:t>
      </w:r>
      <w:r>
        <w:rPr>
          <w:spacing w:val="38"/>
          <w:sz w:val="28"/>
        </w:rPr>
        <w:t xml:space="preserve"> </w:t>
      </w:r>
      <w:r>
        <w:rPr>
          <w:sz w:val="28"/>
        </w:rPr>
        <w:t>public</w:t>
      </w:r>
      <w:r>
        <w:rPr>
          <w:spacing w:val="40"/>
          <w:sz w:val="28"/>
        </w:rPr>
        <w:t xml:space="preserve"> </w:t>
      </w:r>
      <w:r>
        <w:rPr>
          <w:sz w:val="28"/>
        </w:rPr>
        <w:t>electricity</w:t>
      </w:r>
      <w:r>
        <w:rPr>
          <w:spacing w:val="40"/>
          <w:sz w:val="28"/>
        </w:rPr>
        <w:t xml:space="preserve"> </w:t>
      </w:r>
      <w:r>
        <w:rPr>
          <w:sz w:val="28"/>
        </w:rPr>
        <w:t>grid,</w:t>
      </w:r>
      <w:r>
        <w:rPr>
          <w:spacing w:val="40"/>
          <w:sz w:val="28"/>
        </w:rPr>
        <w:t xml:space="preserve"> </w:t>
      </w:r>
      <w:r>
        <w:rPr>
          <w:sz w:val="28"/>
        </w:rPr>
        <w:t>often</w:t>
      </w:r>
      <w:r>
        <w:rPr>
          <w:spacing w:val="39"/>
          <w:sz w:val="28"/>
        </w:rPr>
        <w:t xml:space="preserve"> </w:t>
      </w:r>
      <w:r>
        <w:rPr>
          <w:sz w:val="28"/>
        </w:rPr>
        <w:t>with</w:t>
      </w:r>
      <w:r>
        <w:rPr>
          <w:spacing w:val="38"/>
          <w:sz w:val="28"/>
        </w:rPr>
        <w:t xml:space="preserve"> </w:t>
      </w:r>
      <w:r>
        <w:rPr>
          <w:sz w:val="28"/>
        </w:rPr>
        <w:t xml:space="preserve">net </w:t>
      </w:r>
      <w:r>
        <w:rPr>
          <w:spacing w:val="-2"/>
          <w:sz w:val="28"/>
        </w:rPr>
        <w:t>metering.</w:t>
      </w:r>
    </w:p>
    <w:p w:rsidR="00C0182B" w:rsidRDefault="00AB6B6C">
      <w:pPr>
        <w:pStyle w:val="ListParagraph"/>
        <w:numPr>
          <w:ilvl w:val="0"/>
          <w:numId w:val="31"/>
        </w:numPr>
        <w:tabs>
          <w:tab w:val="left" w:pos="1044"/>
          <w:tab w:val="left" w:pos="1046"/>
        </w:tabs>
        <w:spacing w:before="12" w:line="350" w:lineRule="auto"/>
        <w:ind w:right="1424"/>
        <w:rPr>
          <w:sz w:val="28"/>
        </w:rPr>
      </w:pPr>
      <w:r>
        <w:rPr>
          <w:sz w:val="28"/>
        </w:rPr>
        <w:t>Hybrid</w:t>
      </w:r>
      <w:r>
        <w:rPr>
          <w:spacing w:val="37"/>
          <w:sz w:val="28"/>
        </w:rPr>
        <w:t xml:space="preserve"> </w:t>
      </w:r>
      <w:r>
        <w:rPr>
          <w:sz w:val="28"/>
        </w:rPr>
        <w:t>Systems:</w:t>
      </w:r>
      <w:r>
        <w:rPr>
          <w:spacing w:val="39"/>
          <w:sz w:val="28"/>
        </w:rPr>
        <w:t xml:space="preserve"> </w:t>
      </w:r>
      <w:r>
        <w:rPr>
          <w:sz w:val="28"/>
        </w:rPr>
        <w:t>Combine</w:t>
      </w:r>
      <w:r>
        <w:rPr>
          <w:spacing w:val="36"/>
          <w:sz w:val="28"/>
        </w:rPr>
        <w:t xml:space="preserve"> </w:t>
      </w:r>
      <w:r>
        <w:rPr>
          <w:sz w:val="28"/>
        </w:rPr>
        <w:t>solar</w:t>
      </w:r>
      <w:r>
        <w:rPr>
          <w:spacing w:val="38"/>
          <w:sz w:val="28"/>
        </w:rPr>
        <w:t xml:space="preserve"> </w:t>
      </w:r>
      <w:r>
        <w:rPr>
          <w:sz w:val="28"/>
        </w:rPr>
        <w:t>power</w:t>
      </w:r>
      <w:r>
        <w:rPr>
          <w:spacing w:val="36"/>
          <w:sz w:val="28"/>
        </w:rPr>
        <w:t xml:space="preserve"> </w:t>
      </w:r>
      <w:r>
        <w:rPr>
          <w:sz w:val="28"/>
        </w:rPr>
        <w:t>with</w:t>
      </w:r>
      <w:r>
        <w:rPr>
          <w:spacing w:val="39"/>
          <w:sz w:val="28"/>
        </w:rPr>
        <w:t xml:space="preserve"> </w:t>
      </w:r>
      <w:r>
        <w:rPr>
          <w:sz w:val="28"/>
        </w:rPr>
        <w:t>other</w:t>
      </w:r>
      <w:r>
        <w:rPr>
          <w:spacing w:val="38"/>
          <w:sz w:val="28"/>
        </w:rPr>
        <w:t xml:space="preserve"> </w:t>
      </w:r>
      <w:r>
        <w:rPr>
          <w:sz w:val="28"/>
        </w:rPr>
        <w:t>energy</w:t>
      </w:r>
      <w:r>
        <w:rPr>
          <w:spacing w:val="39"/>
          <w:sz w:val="28"/>
        </w:rPr>
        <w:t xml:space="preserve"> </w:t>
      </w:r>
      <w:r>
        <w:rPr>
          <w:sz w:val="28"/>
        </w:rPr>
        <w:t>sources,</w:t>
      </w:r>
      <w:r>
        <w:rPr>
          <w:spacing w:val="38"/>
          <w:sz w:val="28"/>
        </w:rPr>
        <w:t xml:space="preserve"> </w:t>
      </w:r>
      <w:r>
        <w:rPr>
          <w:sz w:val="28"/>
        </w:rPr>
        <w:t>such</w:t>
      </w:r>
      <w:r>
        <w:rPr>
          <w:spacing w:val="39"/>
          <w:sz w:val="28"/>
        </w:rPr>
        <w:t xml:space="preserve"> </w:t>
      </w:r>
      <w:r>
        <w:rPr>
          <w:sz w:val="28"/>
        </w:rPr>
        <w:t>as wind or diesel, and may include energy storage (</w:t>
      </w:r>
      <w:proofErr w:type="spellStart"/>
      <w:r>
        <w:rPr>
          <w:sz w:val="28"/>
        </w:rPr>
        <w:t>Adewale</w:t>
      </w:r>
      <w:proofErr w:type="spellEnd"/>
      <w:r>
        <w:rPr>
          <w:sz w:val="28"/>
        </w:rPr>
        <w:t xml:space="preserve"> et al., 2019).</w:t>
      </w:r>
    </w:p>
    <w:p w:rsidR="00C0182B" w:rsidRDefault="00AB6B6C">
      <w:pPr>
        <w:pStyle w:val="Heading1"/>
        <w:numPr>
          <w:ilvl w:val="1"/>
          <w:numId w:val="32"/>
        </w:numPr>
        <w:tabs>
          <w:tab w:val="left" w:pos="907"/>
        </w:tabs>
        <w:spacing w:before="166"/>
        <w:ind w:left="907" w:hanging="561"/>
        <w:jc w:val="left"/>
      </w:pPr>
      <w:r>
        <w:t>ADVANTAGES</w:t>
      </w:r>
      <w:r>
        <w:rPr>
          <w:spacing w:val="-6"/>
        </w:rPr>
        <w:t xml:space="preserve"> </w:t>
      </w:r>
      <w:r>
        <w:t>AND</w:t>
      </w:r>
      <w:r>
        <w:rPr>
          <w:spacing w:val="-8"/>
        </w:rPr>
        <w:t xml:space="preserve"> </w:t>
      </w:r>
      <w:r>
        <w:t>DISADVANTAGES</w:t>
      </w:r>
      <w:r>
        <w:rPr>
          <w:spacing w:val="-9"/>
        </w:rPr>
        <w:t xml:space="preserve"> </w:t>
      </w:r>
      <w:r>
        <w:t>OF</w:t>
      </w:r>
      <w:r>
        <w:rPr>
          <w:spacing w:val="-5"/>
        </w:rPr>
        <w:t xml:space="preserve"> </w:t>
      </w:r>
      <w:r>
        <w:t>SOLAR</w:t>
      </w:r>
      <w:r>
        <w:rPr>
          <w:spacing w:val="-6"/>
        </w:rPr>
        <w:t xml:space="preserve"> </w:t>
      </w:r>
      <w:r>
        <w:t>POWER</w:t>
      </w:r>
      <w:r>
        <w:rPr>
          <w:spacing w:val="-4"/>
        </w:rPr>
        <w:t xml:space="preserve"> </w:t>
      </w:r>
      <w:r>
        <w:rPr>
          <w:spacing w:val="-2"/>
        </w:rPr>
        <w:t>SYSTEM</w:t>
      </w:r>
    </w:p>
    <w:p w:rsidR="00C0182B" w:rsidRDefault="00AB6B6C">
      <w:pPr>
        <w:pStyle w:val="Heading2"/>
        <w:spacing w:before="173"/>
      </w:pPr>
      <w:r>
        <w:rPr>
          <w:spacing w:val="-2"/>
        </w:rPr>
        <w:t>Advantages</w:t>
      </w:r>
    </w:p>
    <w:p w:rsidR="00C0182B" w:rsidRDefault="00AB6B6C">
      <w:pPr>
        <w:pStyle w:val="ListParagraph"/>
        <w:numPr>
          <w:ilvl w:val="2"/>
          <w:numId w:val="32"/>
        </w:numPr>
        <w:tabs>
          <w:tab w:val="left" w:pos="1045"/>
        </w:tabs>
        <w:spacing w:before="316"/>
        <w:ind w:left="1045" w:hanging="359"/>
        <w:rPr>
          <w:sz w:val="28"/>
        </w:rPr>
      </w:pPr>
      <w:r>
        <w:rPr>
          <w:sz w:val="28"/>
        </w:rPr>
        <w:t>Renewable</w:t>
      </w:r>
      <w:r>
        <w:rPr>
          <w:spacing w:val="-5"/>
          <w:sz w:val="28"/>
        </w:rPr>
        <w:t xml:space="preserve"> </w:t>
      </w:r>
      <w:r>
        <w:rPr>
          <w:sz w:val="28"/>
        </w:rPr>
        <w:t>and</w:t>
      </w:r>
      <w:r>
        <w:rPr>
          <w:spacing w:val="-5"/>
          <w:sz w:val="28"/>
        </w:rPr>
        <w:t xml:space="preserve"> </w:t>
      </w:r>
      <w:r>
        <w:rPr>
          <w:spacing w:val="-2"/>
          <w:sz w:val="28"/>
        </w:rPr>
        <w:t>Abundant:</w:t>
      </w:r>
    </w:p>
    <w:p w:rsidR="00C0182B" w:rsidRDefault="00C0182B">
      <w:pPr>
        <w:pStyle w:val="ListParagraph"/>
        <w:rPr>
          <w:sz w:val="28"/>
        </w:rPr>
        <w:sectPr w:rsidR="00C0182B">
          <w:pgSz w:w="12240" w:h="15840"/>
          <w:pgMar w:top="1380" w:right="0" w:bottom="1040" w:left="1080" w:header="0" w:footer="847" w:gutter="0"/>
          <w:cols w:space="720"/>
        </w:sectPr>
      </w:pPr>
    </w:p>
    <w:p w:rsidR="00C0182B" w:rsidRDefault="00AB6B6C">
      <w:pPr>
        <w:pStyle w:val="BodyText"/>
        <w:spacing w:before="70" w:line="348" w:lineRule="auto"/>
        <w:ind w:left="1080" w:right="1417" w:firstLine="720"/>
        <w:jc w:val="both"/>
      </w:pPr>
      <w:r>
        <w:lastRenderedPageBreak/>
        <w:t>Solar energy is derived from the sun, which is an inexhaustible source of power. The Earth receives more solar energy in one hour than the global population consumes in an entire year. This makes it an ideal long-term energy solution, particularly as fossil fuels deplete. Moreover, sunlight is available in all geographical locations, though the intensity may vary (</w:t>
      </w:r>
      <w:proofErr w:type="spellStart"/>
      <w:r>
        <w:t>Adewale</w:t>
      </w:r>
      <w:proofErr w:type="spellEnd"/>
      <w:r>
        <w:t xml:space="preserve"> et al., 2019).</w:t>
      </w:r>
    </w:p>
    <w:p w:rsidR="00C0182B" w:rsidRDefault="00AB6B6C">
      <w:pPr>
        <w:pStyle w:val="ListParagraph"/>
        <w:numPr>
          <w:ilvl w:val="2"/>
          <w:numId w:val="32"/>
        </w:numPr>
        <w:tabs>
          <w:tab w:val="left" w:pos="1045"/>
        </w:tabs>
        <w:spacing w:before="175"/>
        <w:ind w:left="1045" w:hanging="359"/>
        <w:jc w:val="both"/>
        <w:rPr>
          <w:sz w:val="28"/>
        </w:rPr>
      </w:pPr>
      <w:r>
        <w:rPr>
          <w:sz w:val="28"/>
        </w:rPr>
        <w:t>Environmentally</w:t>
      </w:r>
      <w:r>
        <w:rPr>
          <w:spacing w:val="-15"/>
          <w:sz w:val="28"/>
        </w:rPr>
        <w:t xml:space="preserve"> </w:t>
      </w:r>
      <w:r>
        <w:rPr>
          <w:spacing w:val="-2"/>
          <w:sz w:val="28"/>
        </w:rPr>
        <w:t>Friendly:</w:t>
      </w:r>
    </w:p>
    <w:p w:rsidR="00C0182B" w:rsidRDefault="00AB6B6C">
      <w:pPr>
        <w:pStyle w:val="BodyText"/>
        <w:spacing w:before="317"/>
        <w:ind w:left="269"/>
      </w:pPr>
      <w:r>
        <w:t>Solar</w:t>
      </w:r>
      <w:r>
        <w:rPr>
          <w:spacing w:val="-4"/>
        </w:rPr>
        <w:t xml:space="preserve"> </w:t>
      </w:r>
      <w:r>
        <w:t>power</w:t>
      </w:r>
      <w:r>
        <w:rPr>
          <w:spacing w:val="-4"/>
        </w:rPr>
        <w:t xml:space="preserve"> </w:t>
      </w:r>
      <w:r>
        <w:t>generation</w:t>
      </w:r>
      <w:r>
        <w:rPr>
          <w:spacing w:val="-6"/>
        </w:rPr>
        <w:t xml:space="preserve"> </w:t>
      </w:r>
      <w:r>
        <w:t>produces</w:t>
      </w:r>
      <w:r>
        <w:rPr>
          <w:spacing w:val="-3"/>
        </w:rPr>
        <w:t xml:space="preserve"> </w:t>
      </w:r>
      <w:r>
        <w:t>no</w:t>
      </w:r>
      <w:r>
        <w:rPr>
          <w:spacing w:val="-6"/>
        </w:rPr>
        <w:t xml:space="preserve"> </w:t>
      </w:r>
      <w:r>
        <w:t>harmful</w:t>
      </w:r>
      <w:r>
        <w:rPr>
          <w:spacing w:val="-3"/>
        </w:rPr>
        <w:t xml:space="preserve"> </w:t>
      </w:r>
      <w:r>
        <w:t>emissions</w:t>
      </w:r>
      <w:r>
        <w:rPr>
          <w:spacing w:val="-2"/>
        </w:rPr>
        <w:t xml:space="preserve"> </w:t>
      </w:r>
      <w:r>
        <w:t>such</w:t>
      </w:r>
      <w:r>
        <w:rPr>
          <w:spacing w:val="-3"/>
        </w:rPr>
        <w:t xml:space="preserve"> </w:t>
      </w:r>
      <w:r>
        <w:t>as</w:t>
      </w:r>
      <w:r>
        <w:rPr>
          <w:spacing w:val="-6"/>
        </w:rPr>
        <w:t xml:space="preserve"> </w:t>
      </w:r>
      <w:r>
        <w:t>CO</w:t>
      </w:r>
      <w:r>
        <w:rPr>
          <w:noProof/>
          <w:spacing w:val="10"/>
        </w:rPr>
        <w:drawing>
          <wp:inline distT="0" distB="0" distL="0" distR="0">
            <wp:extent cx="52321" cy="7351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2321" cy="73510"/>
                    </a:xfrm>
                    <a:prstGeom prst="rect">
                      <a:avLst/>
                    </a:prstGeom>
                  </pic:spPr>
                </pic:pic>
              </a:graphicData>
            </a:graphic>
          </wp:inline>
        </w:drawing>
      </w:r>
      <w:r>
        <w:rPr>
          <w:spacing w:val="-10"/>
        </w:rPr>
        <w:t>,</w:t>
      </w:r>
    </w:p>
    <w:p w:rsidR="00C0182B" w:rsidRDefault="00AB6B6C">
      <w:pPr>
        <w:pStyle w:val="BodyText"/>
        <w:spacing w:before="302" w:line="348" w:lineRule="auto"/>
        <w:ind w:left="1090" w:right="1428" w:hanging="10"/>
        <w:jc w:val="both"/>
      </w:pPr>
      <w:r>
        <w:t>SO</w:t>
      </w:r>
      <w:r>
        <w:rPr>
          <w:noProof/>
          <w:spacing w:val="7"/>
        </w:rPr>
        <w:drawing>
          <wp:inline distT="0" distB="0" distL="0" distR="0">
            <wp:extent cx="52321" cy="735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2321" cy="73509"/>
                    </a:xfrm>
                    <a:prstGeom prst="rect">
                      <a:avLst/>
                    </a:prstGeom>
                  </pic:spPr>
                </pic:pic>
              </a:graphicData>
            </a:graphic>
          </wp:inline>
        </w:drawing>
      </w:r>
      <w:r>
        <w:t>, or NOₓ, which are common in fossil fuel combustion. As a result, solar systems significantly reduce air and water pollution, contributing to climate change mitigation and improving public health (</w:t>
      </w:r>
      <w:proofErr w:type="spellStart"/>
      <w:r>
        <w:t>Adesina</w:t>
      </w:r>
      <w:proofErr w:type="spellEnd"/>
      <w:r>
        <w:t xml:space="preserve"> et al., 2023).</w:t>
      </w:r>
    </w:p>
    <w:p w:rsidR="00C0182B" w:rsidRDefault="00AB6B6C">
      <w:pPr>
        <w:pStyle w:val="ListParagraph"/>
        <w:numPr>
          <w:ilvl w:val="2"/>
          <w:numId w:val="32"/>
        </w:numPr>
        <w:tabs>
          <w:tab w:val="left" w:pos="1045"/>
        </w:tabs>
        <w:spacing w:before="166"/>
        <w:ind w:left="1045" w:hanging="359"/>
        <w:jc w:val="both"/>
        <w:rPr>
          <w:sz w:val="28"/>
        </w:rPr>
      </w:pPr>
      <w:r>
        <w:rPr>
          <w:sz w:val="28"/>
        </w:rPr>
        <w:t>Low</w:t>
      </w:r>
      <w:r>
        <w:rPr>
          <w:spacing w:val="-7"/>
          <w:sz w:val="28"/>
        </w:rPr>
        <w:t xml:space="preserve"> </w:t>
      </w:r>
      <w:r>
        <w:rPr>
          <w:sz w:val="28"/>
        </w:rPr>
        <w:t>Operating</w:t>
      </w:r>
      <w:r>
        <w:rPr>
          <w:spacing w:val="-3"/>
          <w:sz w:val="28"/>
        </w:rPr>
        <w:t xml:space="preserve"> </w:t>
      </w:r>
      <w:r>
        <w:rPr>
          <w:spacing w:val="-2"/>
          <w:sz w:val="28"/>
        </w:rPr>
        <w:t>Costs:</w:t>
      </w:r>
    </w:p>
    <w:p w:rsidR="00C0182B" w:rsidRDefault="00AB6B6C">
      <w:pPr>
        <w:pStyle w:val="BodyText"/>
        <w:spacing w:before="314" w:line="348" w:lineRule="auto"/>
        <w:ind w:left="1080" w:right="1417" w:firstLine="720"/>
        <w:jc w:val="both"/>
      </w:pPr>
      <w:r>
        <w:t>Once installed, the maintenance requirements of solar power systems are minimal. Routine cleaning and periodic inspections are usually</w:t>
      </w:r>
      <w:r>
        <w:rPr>
          <w:spacing w:val="40"/>
        </w:rPr>
        <w:t xml:space="preserve"> </w:t>
      </w:r>
      <w:r>
        <w:t>sufficient. The lack of moving parts in photovoltaic systems also reduces mechanical wear and tear, resulting in lower long-term maintenance costs compared to conventional power plants (</w:t>
      </w:r>
      <w:proofErr w:type="spellStart"/>
      <w:r>
        <w:t>Ibeh</w:t>
      </w:r>
      <w:proofErr w:type="spellEnd"/>
      <w:r>
        <w:t xml:space="preserve"> et al., 2022).</w:t>
      </w:r>
    </w:p>
    <w:p w:rsidR="00C0182B" w:rsidRDefault="00AB6B6C">
      <w:pPr>
        <w:pStyle w:val="ListParagraph"/>
        <w:numPr>
          <w:ilvl w:val="2"/>
          <w:numId w:val="32"/>
        </w:numPr>
        <w:tabs>
          <w:tab w:val="left" w:pos="1045"/>
        </w:tabs>
        <w:spacing w:before="170"/>
        <w:ind w:left="1045" w:hanging="359"/>
        <w:jc w:val="both"/>
        <w:rPr>
          <w:sz w:val="28"/>
        </w:rPr>
      </w:pPr>
      <w:r>
        <w:rPr>
          <w:sz w:val="28"/>
        </w:rPr>
        <w:t>Scalability</w:t>
      </w:r>
      <w:r>
        <w:rPr>
          <w:spacing w:val="-6"/>
          <w:sz w:val="28"/>
        </w:rPr>
        <w:t xml:space="preserve"> </w:t>
      </w:r>
      <w:r>
        <w:rPr>
          <w:sz w:val="28"/>
        </w:rPr>
        <w:t>and</w:t>
      </w:r>
      <w:r>
        <w:rPr>
          <w:spacing w:val="-8"/>
          <w:sz w:val="28"/>
        </w:rPr>
        <w:t xml:space="preserve"> </w:t>
      </w:r>
      <w:r>
        <w:rPr>
          <w:spacing w:val="-2"/>
          <w:sz w:val="28"/>
        </w:rPr>
        <w:t>Versatility:</w:t>
      </w:r>
    </w:p>
    <w:p w:rsidR="00C0182B" w:rsidRDefault="00AB6B6C">
      <w:pPr>
        <w:pStyle w:val="BodyText"/>
        <w:spacing w:before="314" w:line="348" w:lineRule="auto"/>
        <w:ind w:left="1080" w:right="1418" w:firstLine="720"/>
        <w:jc w:val="both"/>
      </w:pPr>
      <w:r>
        <w:t>Solar systems can be scaled to meet a variety of energy demands from small portable panels to multi-megawatt utility-scale solar farms. This modularity allows for customized solutions in residential, commercial, and industrial applications (</w:t>
      </w:r>
      <w:proofErr w:type="spellStart"/>
      <w:r>
        <w:t>Enajite</w:t>
      </w:r>
      <w:proofErr w:type="spellEnd"/>
      <w:r>
        <w:t xml:space="preserve"> et al., 2025).</w:t>
      </w:r>
    </w:p>
    <w:p w:rsidR="00C0182B" w:rsidRDefault="00AB6B6C">
      <w:pPr>
        <w:pStyle w:val="ListParagraph"/>
        <w:numPr>
          <w:ilvl w:val="2"/>
          <w:numId w:val="32"/>
        </w:numPr>
        <w:tabs>
          <w:tab w:val="left" w:pos="1045"/>
        </w:tabs>
        <w:spacing w:before="168"/>
        <w:ind w:left="1045" w:hanging="359"/>
        <w:jc w:val="both"/>
        <w:rPr>
          <w:sz w:val="28"/>
        </w:rPr>
      </w:pPr>
      <w:r>
        <w:rPr>
          <w:sz w:val="28"/>
        </w:rPr>
        <w:t>Energy</w:t>
      </w:r>
      <w:r>
        <w:rPr>
          <w:spacing w:val="-2"/>
          <w:sz w:val="28"/>
        </w:rPr>
        <w:t xml:space="preserve"> Independence:</w:t>
      </w:r>
    </w:p>
    <w:p w:rsidR="00C0182B" w:rsidRDefault="00AB6B6C">
      <w:pPr>
        <w:pStyle w:val="BodyText"/>
        <w:spacing w:before="163" w:line="348" w:lineRule="auto"/>
        <w:ind w:left="1080" w:right="1422" w:firstLine="720"/>
        <w:jc w:val="both"/>
      </w:pPr>
      <w:r>
        <w:t>Countries and regions can reduce their dependence on imported fuels and</w:t>
      </w:r>
      <w:r>
        <w:rPr>
          <w:spacing w:val="-2"/>
        </w:rPr>
        <w:t xml:space="preserve"> </w:t>
      </w:r>
      <w:r>
        <w:t>improve</w:t>
      </w:r>
      <w:r>
        <w:rPr>
          <w:spacing w:val="-2"/>
        </w:rPr>
        <w:t xml:space="preserve"> </w:t>
      </w:r>
      <w:r>
        <w:t>energy</w:t>
      </w:r>
      <w:r>
        <w:rPr>
          <w:spacing w:val="-1"/>
        </w:rPr>
        <w:t xml:space="preserve"> </w:t>
      </w:r>
      <w:r>
        <w:t>security</w:t>
      </w:r>
      <w:r>
        <w:rPr>
          <w:spacing w:val="-2"/>
        </w:rPr>
        <w:t xml:space="preserve"> </w:t>
      </w:r>
      <w:r>
        <w:t>by</w:t>
      </w:r>
      <w:r>
        <w:rPr>
          <w:spacing w:val="-2"/>
        </w:rPr>
        <w:t xml:space="preserve"> </w:t>
      </w:r>
      <w:r>
        <w:t>investing</w:t>
      </w:r>
      <w:r>
        <w:rPr>
          <w:spacing w:val="-4"/>
        </w:rPr>
        <w:t xml:space="preserve"> </w:t>
      </w:r>
      <w:r>
        <w:t>in</w:t>
      </w:r>
      <w:r>
        <w:rPr>
          <w:spacing w:val="-1"/>
        </w:rPr>
        <w:t xml:space="preserve"> </w:t>
      </w:r>
      <w:r>
        <w:t>solar</w:t>
      </w:r>
      <w:r>
        <w:rPr>
          <w:spacing w:val="-2"/>
        </w:rPr>
        <w:t xml:space="preserve"> </w:t>
      </w:r>
      <w:r>
        <w:t>energy.</w:t>
      </w:r>
      <w:r>
        <w:rPr>
          <w:spacing w:val="-2"/>
        </w:rPr>
        <w:t xml:space="preserve"> </w:t>
      </w:r>
      <w:r>
        <w:t>This</w:t>
      </w:r>
      <w:r>
        <w:rPr>
          <w:spacing w:val="-2"/>
        </w:rPr>
        <w:t xml:space="preserve"> </w:t>
      </w:r>
      <w:r>
        <w:t>is</w:t>
      </w:r>
      <w:r>
        <w:rPr>
          <w:spacing w:val="-1"/>
        </w:rPr>
        <w:t xml:space="preserve"> </w:t>
      </w:r>
      <w:r>
        <w:rPr>
          <w:spacing w:val="-2"/>
        </w:rPr>
        <w:t>particularly</w:t>
      </w:r>
    </w:p>
    <w:p w:rsidR="00C0182B" w:rsidRDefault="00C0182B">
      <w:pPr>
        <w:pStyle w:val="BodyText"/>
        <w:spacing w:line="348" w:lineRule="auto"/>
        <w:jc w:val="both"/>
        <w:sectPr w:rsidR="00C0182B">
          <w:pgSz w:w="12240" w:h="15840"/>
          <w:pgMar w:top="1380" w:right="0" w:bottom="1040" w:left="1080" w:header="0" w:footer="847" w:gutter="0"/>
          <w:cols w:space="720"/>
        </w:sectPr>
      </w:pPr>
    </w:p>
    <w:p w:rsidR="00C0182B" w:rsidRDefault="00AB6B6C">
      <w:pPr>
        <w:pStyle w:val="BodyText"/>
        <w:spacing w:before="70" w:line="348" w:lineRule="auto"/>
        <w:ind w:left="1080" w:right="1423"/>
      </w:pPr>
      <w:proofErr w:type="gramStart"/>
      <w:r>
        <w:lastRenderedPageBreak/>
        <w:t>valuable</w:t>
      </w:r>
      <w:proofErr w:type="gramEnd"/>
      <w:r>
        <w:t xml:space="preserve"> in politically unstable areas or islands with limited access to global fuel markets (</w:t>
      </w:r>
      <w:proofErr w:type="spellStart"/>
      <w:r>
        <w:t>Ozoemena</w:t>
      </w:r>
      <w:proofErr w:type="spellEnd"/>
      <w:r>
        <w:t>, 2016).</w:t>
      </w:r>
    </w:p>
    <w:p w:rsidR="00C0182B" w:rsidRDefault="00AB6B6C">
      <w:pPr>
        <w:pStyle w:val="ListParagraph"/>
        <w:numPr>
          <w:ilvl w:val="2"/>
          <w:numId w:val="32"/>
        </w:numPr>
        <w:tabs>
          <w:tab w:val="left" w:pos="1045"/>
        </w:tabs>
        <w:spacing w:before="141"/>
        <w:ind w:left="1045" w:hanging="359"/>
        <w:jc w:val="both"/>
        <w:rPr>
          <w:sz w:val="28"/>
        </w:rPr>
      </w:pPr>
      <w:r>
        <w:rPr>
          <w:sz w:val="28"/>
        </w:rPr>
        <w:t>Job</w:t>
      </w:r>
      <w:r>
        <w:rPr>
          <w:spacing w:val="-1"/>
          <w:sz w:val="28"/>
        </w:rPr>
        <w:t xml:space="preserve"> </w:t>
      </w:r>
      <w:r>
        <w:rPr>
          <w:spacing w:val="-2"/>
          <w:sz w:val="28"/>
        </w:rPr>
        <w:t>Creation:</w:t>
      </w:r>
    </w:p>
    <w:p w:rsidR="00C0182B" w:rsidRDefault="00AB6B6C">
      <w:pPr>
        <w:pStyle w:val="BodyText"/>
        <w:spacing w:before="310" w:line="348" w:lineRule="auto"/>
        <w:ind w:left="1080" w:right="1421" w:firstLine="720"/>
        <w:jc w:val="both"/>
      </w:pPr>
      <w:r>
        <w:t>The solar energy industry is labor-intensive, especially during the installation phase. It supports employment in sectors such as manufacturing, engineering, system design, installation, and maintenance (IRENA, 2022).</w:t>
      </w:r>
    </w:p>
    <w:p w:rsidR="00C0182B" w:rsidRDefault="00AB6B6C">
      <w:pPr>
        <w:pStyle w:val="ListParagraph"/>
        <w:numPr>
          <w:ilvl w:val="2"/>
          <w:numId w:val="32"/>
        </w:numPr>
        <w:tabs>
          <w:tab w:val="left" w:pos="1045"/>
        </w:tabs>
        <w:spacing w:before="176"/>
        <w:ind w:left="1045" w:hanging="359"/>
        <w:jc w:val="both"/>
        <w:rPr>
          <w:sz w:val="28"/>
        </w:rPr>
      </w:pPr>
      <w:r>
        <w:rPr>
          <w:sz w:val="28"/>
        </w:rPr>
        <w:t>Technological</w:t>
      </w:r>
      <w:r>
        <w:rPr>
          <w:spacing w:val="-13"/>
          <w:sz w:val="28"/>
        </w:rPr>
        <w:t xml:space="preserve"> </w:t>
      </w:r>
      <w:r>
        <w:rPr>
          <w:spacing w:val="-2"/>
          <w:sz w:val="28"/>
        </w:rPr>
        <w:t>Innovation</w:t>
      </w:r>
    </w:p>
    <w:p w:rsidR="00C0182B" w:rsidRDefault="00AB6B6C">
      <w:pPr>
        <w:pStyle w:val="BodyText"/>
        <w:spacing w:before="312" w:line="348" w:lineRule="auto"/>
        <w:ind w:left="1080" w:right="1423" w:firstLine="720"/>
        <w:jc w:val="both"/>
      </w:pPr>
      <w:r>
        <w:t xml:space="preserve">Innovations in materials science, such as </w:t>
      </w:r>
      <w:proofErr w:type="spellStart"/>
      <w:r>
        <w:t>perovskites</w:t>
      </w:r>
      <w:proofErr w:type="spellEnd"/>
      <w:r>
        <w:t>, quantum dots, and organic PV cells, are improving the efficiency and reducing the cost of solar power. Smart inverters, AI-based monitoring, and automated cleaning systems further enhance performance (</w:t>
      </w:r>
      <w:proofErr w:type="spellStart"/>
      <w:r>
        <w:t>Enajite</w:t>
      </w:r>
      <w:proofErr w:type="spellEnd"/>
      <w:r>
        <w:t xml:space="preserve"> et al., 2025).</w:t>
      </w:r>
    </w:p>
    <w:p w:rsidR="00C0182B" w:rsidRDefault="00AB6B6C">
      <w:pPr>
        <w:pStyle w:val="Heading2"/>
        <w:spacing w:before="165"/>
      </w:pPr>
      <w:r>
        <w:rPr>
          <w:spacing w:val="-2"/>
        </w:rPr>
        <w:t>Disadvantages</w:t>
      </w:r>
    </w:p>
    <w:p w:rsidR="00C0182B" w:rsidRDefault="00AB6B6C">
      <w:pPr>
        <w:pStyle w:val="ListParagraph"/>
        <w:numPr>
          <w:ilvl w:val="0"/>
          <w:numId w:val="30"/>
        </w:numPr>
        <w:tabs>
          <w:tab w:val="left" w:pos="1045"/>
        </w:tabs>
        <w:spacing w:before="320"/>
        <w:ind w:left="1045" w:hanging="359"/>
        <w:jc w:val="both"/>
        <w:rPr>
          <w:sz w:val="28"/>
        </w:rPr>
      </w:pPr>
      <w:r>
        <w:rPr>
          <w:spacing w:val="-2"/>
          <w:sz w:val="28"/>
        </w:rPr>
        <w:t>Intermittency:</w:t>
      </w:r>
    </w:p>
    <w:p w:rsidR="00C0182B" w:rsidRDefault="00AB6B6C">
      <w:pPr>
        <w:pStyle w:val="BodyText"/>
        <w:spacing w:before="309" w:line="348" w:lineRule="auto"/>
        <w:ind w:left="1080" w:right="1417" w:firstLine="720"/>
        <w:jc w:val="both"/>
      </w:pPr>
      <w:r>
        <w:t>Solar energy production is weather-dependent and only occurs during daylight hours. Cloud cover, rain, snow, and seasonal variations can reduce output. This intermittency limits reliability unless supported by storage systems or grid integration (</w:t>
      </w:r>
      <w:proofErr w:type="spellStart"/>
      <w:r>
        <w:t>Adewale</w:t>
      </w:r>
      <w:proofErr w:type="spellEnd"/>
      <w:r>
        <w:t xml:space="preserve"> et al., 2019).</w:t>
      </w:r>
    </w:p>
    <w:p w:rsidR="00C0182B" w:rsidRDefault="00AB6B6C">
      <w:pPr>
        <w:pStyle w:val="ListParagraph"/>
        <w:numPr>
          <w:ilvl w:val="0"/>
          <w:numId w:val="30"/>
        </w:numPr>
        <w:tabs>
          <w:tab w:val="left" w:pos="1045"/>
        </w:tabs>
        <w:spacing w:before="177"/>
        <w:ind w:left="1045" w:hanging="359"/>
        <w:jc w:val="both"/>
        <w:rPr>
          <w:sz w:val="28"/>
        </w:rPr>
      </w:pPr>
      <w:r>
        <w:rPr>
          <w:sz w:val="28"/>
        </w:rPr>
        <w:t>High</w:t>
      </w:r>
      <w:r>
        <w:rPr>
          <w:spacing w:val="-5"/>
          <w:sz w:val="28"/>
        </w:rPr>
        <w:t xml:space="preserve"> </w:t>
      </w:r>
      <w:r>
        <w:rPr>
          <w:sz w:val="28"/>
        </w:rPr>
        <w:t>Initial</w:t>
      </w:r>
      <w:r>
        <w:rPr>
          <w:spacing w:val="-4"/>
          <w:sz w:val="28"/>
        </w:rPr>
        <w:t xml:space="preserve"> </w:t>
      </w:r>
      <w:r>
        <w:rPr>
          <w:spacing w:val="-2"/>
          <w:sz w:val="28"/>
        </w:rPr>
        <w:t>Investment:</w:t>
      </w:r>
    </w:p>
    <w:p w:rsidR="00C0182B" w:rsidRDefault="00AB6B6C">
      <w:pPr>
        <w:pStyle w:val="BodyText"/>
        <w:spacing w:before="309" w:line="348" w:lineRule="auto"/>
        <w:ind w:left="1080" w:right="1426" w:firstLine="720"/>
        <w:jc w:val="both"/>
      </w:pPr>
      <w:r>
        <w:t>While operational costs are low, the initial capital required for purchasing</w:t>
      </w:r>
      <w:r>
        <w:rPr>
          <w:spacing w:val="-1"/>
        </w:rPr>
        <w:t xml:space="preserve"> </w:t>
      </w:r>
      <w:r>
        <w:t>panels,</w:t>
      </w:r>
      <w:r>
        <w:rPr>
          <w:spacing w:val="-2"/>
        </w:rPr>
        <w:t xml:space="preserve"> </w:t>
      </w:r>
      <w:r>
        <w:t>inverters, and</w:t>
      </w:r>
      <w:r>
        <w:rPr>
          <w:spacing w:val="-1"/>
        </w:rPr>
        <w:t xml:space="preserve"> </w:t>
      </w:r>
      <w:r>
        <w:t>batteries</w:t>
      </w:r>
      <w:r>
        <w:rPr>
          <w:spacing w:val="-1"/>
        </w:rPr>
        <w:t xml:space="preserve"> </w:t>
      </w:r>
      <w:r>
        <w:t>is</w:t>
      </w:r>
      <w:r>
        <w:rPr>
          <w:spacing w:val="-1"/>
        </w:rPr>
        <w:t xml:space="preserve"> </w:t>
      </w:r>
      <w:r>
        <w:t>still relatively high especially in low-income regions (</w:t>
      </w:r>
      <w:proofErr w:type="spellStart"/>
      <w:r>
        <w:t>Adesina</w:t>
      </w:r>
      <w:proofErr w:type="spellEnd"/>
      <w:r>
        <w:t xml:space="preserve"> et al., 2023).</w:t>
      </w:r>
    </w:p>
    <w:p w:rsidR="00C0182B" w:rsidRDefault="00AB6B6C">
      <w:pPr>
        <w:pStyle w:val="ListParagraph"/>
        <w:numPr>
          <w:ilvl w:val="0"/>
          <w:numId w:val="30"/>
        </w:numPr>
        <w:tabs>
          <w:tab w:val="left" w:pos="1045"/>
        </w:tabs>
        <w:spacing w:before="141"/>
        <w:ind w:left="1045" w:hanging="359"/>
        <w:jc w:val="both"/>
        <w:rPr>
          <w:sz w:val="28"/>
        </w:rPr>
      </w:pPr>
      <w:r>
        <w:rPr>
          <w:sz w:val="28"/>
        </w:rPr>
        <w:t xml:space="preserve">Space </w:t>
      </w:r>
      <w:r>
        <w:rPr>
          <w:spacing w:val="-2"/>
          <w:sz w:val="28"/>
        </w:rPr>
        <w:t>Requirements:</w:t>
      </w:r>
    </w:p>
    <w:p w:rsidR="00C0182B" w:rsidRDefault="00C0182B">
      <w:pPr>
        <w:pStyle w:val="ListParagraph"/>
        <w:jc w:val="both"/>
        <w:rPr>
          <w:sz w:val="28"/>
        </w:rPr>
        <w:sectPr w:rsidR="00C0182B">
          <w:pgSz w:w="12240" w:h="15840"/>
          <w:pgMar w:top="1380" w:right="0" w:bottom="1040" w:left="1080" w:header="0" w:footer="847" w:gutter="0"/>
          <w:cols w:space="720"/>
        </w:sectPr>
      </w:pPr>
    </w:p>
    <w:p w:rsidR="00C0182B" w:rsidRDefault="00AB6B6C">
      <w:pPr>
        <w:pStyle w:val="BodyText"/>
        <w:spacing w:before="70" w:line="350" w:lineRule="auto"/>
        <w:ind w:left="1080" w:right="1422" w:firstLine="720"/>
        <w:jc w:val="both"/>
      </w:pPr>
      <w:r>
        <w:lastRenderedPageBreak/>
        <w:t>Solar panels require significant surface area to generate substantial power. In dense urban areas, space limitations can hinder deployment (</w:t>
      </w:r>
      <w:proofErr w:type="spellStart"/>
      <w:r>
        <w:t>Ibeh</w:t>
      </w:r>
      <w:proofErr w:type="spellEnd"/>
      <w:r>
        <w:t xml:space="preserve"> et al., 2022).</w:t>
      </w:r>
    </w:p>
    <w:p w:rsidR="00C0182B" w:rsidRDefault="00AB6B6C">
      <w:pPr>
        <w:pStyle w:val="ListParagraph"/>
        <w:numPr>
          <w:ilvl w:val="0"/>
          <w:numId w:val="30"/>
        </w:numPr>
        <w:tabs>
          <w:tab w:val="left" w:pos="1045"/>
        </w:tabs>
        <w:spacing w:before="140"/>
        <w:ind w:left="1045" w:hanging="359"/>
        <w:jc w:val="both"/>
        <w:rPr>
          <w:sz w:val="28"/>
        </w:rPr>
      </w:pPr>
      <w:r>
        <w:rPr>
          <w:sz w:val="28"/>
        </w:rPr>
        <w:t>Energy</w:t>
      </w:r>
      <w:r>
        <w:rPr>
          <w:spacing w:val="-4"/>
          <w:sz w:val="28"/>
        </w:rPr>
        <w:t xml:space="preserve"> </w:t>
      </w:r>
      <w:r>
        <w:rPr>
          <w:sz w:val="28"/>
        </w:rPr>
        <w:t>Storage</w:t>
      </w:r>
      <w:r>
        <w:rPr>
          <w:spacing w:val="-7"/>
          <w:sz w:val="28"/>
        </w:rPr>
        <w:t xml:space="preserve"> </w:t>
      </w:r>
      <w:r>
        <w:rPr>
          <w:spacing w:val="-2"/>
          <w:sz w:val="28"/>
        </w:rPr>
        <w:t>Challenges:</w:t>
      </w:r>
    </w:p>
    <w:p w:rsidR="00C0182B" w:rsidRDefault="00AB6B6C">
      <w:pPr>
        <w:pStyle w:val="BodyText"/>
        <w:spacing w:before="158" w:line="348" w:lineRule="auto"/>
        <w:ind w:left="1080" w:right="1424" w:firstLine="720"/>
        <w:jc w:val="both"/>
      </w:pPr>
      <w:r>
        <w:t>To ensure power supply at night or during cloudy conditions, solar systems need energy storage like batteries, which can be costly and complex (</w:t>
      </w:r>
      <w:proofErr w:type="spellStart"/>
      <w:r>
        <w:t>Ogbuonwu</w:t>
      </w:r>
      <w:proofErr w:type="spellEnd"/>
      <w:r>
        <w:t xml:space="preserve"> et al., 2025).</w:t>
      </w:r>
    </w:p>
    <w:p w:rsidR="00C0182B" w:rsidRDefault="00AB6B6C">
      <w:pPr>
        <w:pStyle w:val="ListParagraph"/>
        <w:numPr>
          <w:ilvl w:val="0"/>
          <w:numId w:val="30"/>
        </w:numPr>
        <w:tabs>
          <w:tab w:val="left" w:pos="1045"/>
        </w:tabs>
        <w:spacing w:before="177"/>
        <w:ind w:left="1045" w:hanging="359"/>
        <w:jc w:val="both"/>
        <w:rPr>
          <w:sz w:val="28"/>
        </w:rPr>
      </w:pPr>
      <w:r>
        <w:rPr>
          <w:sz w:val="28"/>
        </w:rPr>
        <w:t>Efficiency</w:t>
      </w:r>
      <w:r>
        <w:rPr>
          <w:spacing w:val="-10"/>
          <w:sz w:val="28"/>
        </w:rPr>
        <w:t xml:space="preserve"> </w:t>
      </w:r>
      <w:r>
        <w:rPr>
          <w:spacing w:val="-2"/>
          <w:sz w:val="28"/>
        </w:rPr>
        <w:t>Limitations:</w:t>
      </w:r>
    </w:p>
    <w:p w:rsidR="00C0182B" w:rsidRDefault="00AB6B6C">
      <w:pPr>
        <w:pStyle w:val="BodyText"/>
        <w:spacing w:before="160" w:line="348" w:lineRule="auto"/>
        <w:ind w:left="1080" w:right="1416" w:firstLine="720"/>
        <w:jc w:val="both"/>
      </w:pPr>
      <w:r>
        <w:t>Most commercial PV systems have efficiencies between 15–22%. Much of the sunlight is not converted into usable energy. Higher-efficiency systems are under development but often cost more (</w:t>
      </w:r>
      <w:proofErr w:type="spellStart"/>
      <w:r>
        <w:t>Ozoemena</w:t>
      </w:r>
      <w:proofErr w:type="spellEnd"/>
      <w:r>
        <w:t>, 2016).</w:t>
      </w:r>
    </w:p>
    <w:p w:rsidR="00C0182B" w:rsidRDefault="00AB6B6C">
      <w:pPr>
        <w:pStyle w:val="ListParagraph"/>
        <w:numPr>
          <w:ilvl w:val="0"/>
          <w:numId w:val="30"/>
        </w:numPr>
        <w:tabs>
          <w:tab w:val="left" w:pos="1045"/>
        </w:tabs>
        <w:spacing w:before="11"/>
        <w:ind w:left="1045" w:hanging="359"/>
        <w:jc w:val="both"/>
        <w:rPr>
          <w:sz w:val="28"/>
        </w:rPr>
      </w:pPr>
      <w:r>
        <w:rPr>
          <w:sz w:val="28"/>
        </w:rPr>
        <w:t>Environmental</w:t>
      </w:r>
      <w:r>
        <w:rPr>
          <w:spacing w:val="-6"/>
          <w:sz w:val="28"/>
        </w:rPr>
        <w:t xml:space="preserve"> </w:t>
      </w:r>
      <w:r>
        <w:rPr>
          <w:sz w:val="28"/>
        </w:rPr>
        <w:t>Impact</w:t>
      </w:r>
      <w:r>
        <w:rPr>
          <w:spacing w:val="-5"/>
          <w:sz w:val="28"/>
        </w:rPr>
        <w:t xml:space="preserve"> </w:t>
      </w:r>
      <w:r>
        <w:rPr>
          <w:sz w:val="28"/>
        </w:rPr>
        <w:t>of</w:t>
      </w:r>
      <w:r>
        <w:rPr>
          <w:spacing w:val="-6"/>
          <w:sz w:val="28"/>
        </w:rPr>
        <w:t xml:space="preserve"> </w:t>
      </w:r>
      <w:r>
        <w:rPr>
          <w:spacing w:val="-2"/>
          <w:sz w:val="28"/>
        </w:rPr>
        <w:t>Production:</w:t>
      </w:r>
    </w:p>
    <w:p w:rsidR="00C0182B" w:rsidRDefault="00AB6B6C">
      <w:pPr>
        <w:pStyle w:val="BodyText"/>
        <w:spacing w:before="314" w:line="348" w:lineRule="auto"/>
        <w:ind w:left="1080" w:right="1422" w:firstLine="720"/>
        <w:jc w:val="both"/>
      </w:pPr>
      <w:r>
        <w:t>Manufacturing solar panels involves extracting and processing materials like silicon, silver, cadmium, and tellurium. These processes can generate toxic waste. Panel disposal and recycling are emerging challenges (</w:t>
      </w:r>
      <w:proofErr w:type="spellStart"/>
      <w:r>
        <w:t>Adesina</w:t>
      </w:r>
      <w:proofErr w:type="spellEnd"/>
      <w:r>
        <w:t xml:space="preserve"> et al., 2023).</w:t>
      </w:r>
    </w:p>
    <w:p w:rsidR="00C0182B" w:rsidRDefault="00AB6B6C">
      <w:pPr>
        <w:pStyle w:val="ListParagraph"/>
        <w:numPr>
          <w:ilvl w:val="0"/>
          <w:numId w:val="30"/>
        </w:numPr>
        <w:tabs>
          <w:tab w:val="left" w:pos="1045"/>
        </w:tabs>
        <w:spacing w:before="171"/>
        <w:ind w:left="1045" w:hanging="359"/>
        <w:jc w:val="both"/>
        <w:rPr>
          <w:sz w:val="28"/>
        </w:rPr>
      </w:pPr>
      <w:r>
        <w:rPr>
          <w:sz w:val="28"/>
        </w:rPr>
        <w:t>Aesthetic</w:t>
      </w:r>
      <w:r>
        <w:rPr>
          <w:spacing w:val="-8"/>
          <w:sz w:val="28"/>
        </w:rPr>
        <w:t xml:space="preserve"> </w:t>
      </w:r>
      <w:r>
        <w:rPr>
          <w:sz w:val="28"/>
        </w:rPr>
        <w:t>and</w:t>
      </w:r>
      <w:r>
        <w:rPr>
          <w:spacing w:val="-6"/>
          <w:sz w:val="28"/>
        </w:rPr>
        <w:t xml:space="preserve"> </w:t>
      </w:r>
      <w:r>
        <w:rPr>
          <w:sz w:val="28"/>
        </w:rPr>
        <w:t>Structural</w:t>
      </w:r>
      <w:r>
        <w:rPr>
          <w:spacing w:val="-4"/>
          <w:sz w:val="28"/>
        </w:rPr>
        <w:t xml:space="preserve"> </w:t>
      </w:r>
      <w:r>
        <w:rPr>
          <w:spacing w:val="-2"/>
          <w:sz w:val="28"/>
        </w:rPr>
        <w:t>Concerns:</w:t>
      </w:r>
    </w:p>
    <w:p w:rsidR="00C0182B" w:rsidRDefault="00AB6B6C">
      <w:pPr>
        <w:pStyle w:val="BodyText"/>
        <w:spacing w:before="314" w:line="348" w:lineRule="auto"/>
        <w:ind w:left="1080" w:right="1417" w:firstLine="720"/>
        <w:jc w:val="both"/>
      </w:pPr>
      <w:r>
        <w:t>Some homeowners see rooftop solar panels as unattractive. In historic or</w:t>
      </w:r>
      <w:r>
        <w:rPr>
          <w:spacing w:val="-2"/>
        </w:rPr>
        <w:t xml:space="preserve"> </w:t>
      </w:r>
      <w:r>
        <w:t>upscale</w:t>
      </w:r>
      <w:r>
        <w:rPr>
          <w:spacing w:val="-2"/>
        </w:rPr>
        <w:t xml:space="preserve"> </w:t>
      </w:r>
      <w:r>
        <w:t>neighborhoods, this can impact</w:t>
      </w:r>
      <w:r>
        <w:rPr>
          <w:spacing w:val="-1"/>
        </w:rPr>
        <w:t xml:space="preserve"> </w:t>
      </w:r>
      <w:r>
        <w:t>property</w:t>
      </w:r>
      <w:r>
        <w:rPr>
          <w:spacing w:val="-1"/>
        </w:rPr>
        <w:t xml:space="preserve"> </w:t>
      </w:r>
      <w:r>
        <w:t>values</w:t>
      </w:r>
      <w:r>
        <w:rPr>
          <w:spacing w:val="-1"/>
        </w:rPr>
        <w:t xml:space="preserve"> </w:t>
      </w:r>
      <w:r>
        <w:t>or</w:t>
      </w:r>
      <w:r>
        <w:rPr>
          <w:spacing w:val="-2"/>
        </w:rPr>
        <w:t xml:space="preserve"> </w:t>
      </w:r>
      <w:r>
        <w:t>be restricted</w:t>
      </w:r>
      <w:r>
        <w:rPr>
          <w:spacing w:val="-1"/>
        </w:rPr>
        <w:t xml:space="preserve"> </w:t>
      </w:r>
      <w:r>
        <w:t>by zoning rules (</w:t>
      </w:r>
      <w:proofErr w:type="spellStart"/>
      <w:r>
        <w:t>Ibeh</w:t>
      </w:r>
      <w:proofErr w:type="spellEnd"/>
      <w:r>
        <w:t xml:space="preserve"> et al., 2022). Improper installations can damage roofs or lead to water leaks.</w:t>
      </w:r>
    </w:p>
    <w:p w:rsidR="00C0182B" w:rsidRDefault="00C0182B">
      <w:pPr>
        <w:pStyle w:val="BodyText"/>
        <w:spacing w:before="172"/>
      </w:pPr>
    </w:p>
    <w:p w:rsidR="00C0182B" w:rsidRDefault="00AB6B6C">
      <w:pPr>
        <w:pStyle w:val="Heading1"/>
        <w:numPr>
          <w:ilvl w:val="1"/>
          <w:numId w:val="32"/>
        </w:numPr>
        <w:tabs>
          <w:tab w:val="left" w:pos="891"/>
        </w:tabs>
        <w:ind w:left="891" w:hanging="632"/>
        <w:jc w:val="left"/>
      </w:pPr>
      <w:r>
        <w:t>PROBLEM</w:t>
      </w:r>
      <w:r>
        <w:rPr>
          <w:spacing w:val="-6"/>
        </w:rPr>
        <w:t xml:space="preserve"> </w:t>
      </w:r>
      <w:r>
        <w:rPr>
          <w:spacing w:val="-2"/>
        </w:rPr>
        <w:t>STATEMENT</w:t>
      </w:r>
    </w:p>
    <w:p w:rsidR="00C0182B" w:rsidRDefault="00AB6B6C">
      <w:pPr>
        <w:pStyle w:val="BodyText"/>
        <w:spacing w:before="322" w:line="348" w:lineRule="auto"/>
        <w:ind w:left="360" w:right="821" w:firstLine="719"/>
      </w:pPr>
      <w:r>
        <w:t>The increasing global demand for renewable and sustainable energy sources, coupled</w:t>
      </w:r>
      <w:r>
        <w:rPr>
          <w:spacing w:val="4"/>
        </w:rPr>
        <w:t xml:space="preserve"> </w:t>
      </w:r>
      <w:r>
        <w:t>with</w:t>
      </w:r>
      <w:r>
        <w:rPr>
          <w:spacing w:val="5"/>
        </w:rPr>
        <w:t xml:space="preserve"> </w:t>
      </w:r>
      <w:r>
        <w:t>the</w:t>
      </w:r>
      <w:r>
        <w:rPr>
          <w:spacing w:val="2"/>
        </w:rPr>
        <w:t xml:space="preserve"> </w:t>
      </w:r>
      <w:r>
        <w:t>urgency</w:t>
      </w:r>
      <w:r>
        <w:rPr>
          <w:spacing w:val="5"/>
        </w:rPr>
        <w:t xml:space="preserve"> </w:t>
      </w:r>
      <w:r>
        <w:t>to</w:t>
      </w:r>
      <w:r>
        <w:rPr>
          <w:spacing w:val="5"/>
        </w:rPr>
        <w:t xml:space="preserve"> </w:t>
      </w:r>
      <w:r>
        <w:t>mitigate</w:t>
      </w:r>
      <w:r>
        <w:rPr>
          <w:spacing w:val="4"/>
        </w:rPr>
        <w:t xml:space="preserve"> </w:t>
      </w:r>
      <w:r>
        <w:t>climate</w:t>
      </w:r>
      <w:r>
        <w:rPr>
          <w:spacing w:val="4"/>
        </w:rPr>
        <w:t xml:space="preserve"> </w:t>
      </w:r>
      <w:r>
        <w:t>change,</w:t>
      </w:r>
      <w:r>
        <w:rPr>
          <w:spacing w:val="2"/>
        </w:rPr>
        <w:t xml:space="preserve"> </w:t>
      </w:r>
      <w:r>
        <w:t>has</w:t>
      </w:r>
      <w:r>
        <w:rPr>
          <w:spacing w:val="5"/>
        </w:rPr>
        <w:t xml:space="preserve"> </w:t>
      </w:r>
      <w:r>
        <w:t>placed</w:t>
      </w:r>
      <w:r>
        <w:rPr>
          <w:spacing w:val="5"/>
        </w:rPr>
        <w:t xml:space="preserve"> </w:t>
      </w:r>
      <w:r>
        <w:t>solar</w:t>
      </w:r>
      <w:r>
        <w:rPr>
          <w:spacing w:val="5"/>
        </w:rPr>
        <w:t xml:space="preserve"> </w:t>
      </w:r>
      <w:r>
        <w:t>power</w:t>
      </w:r>
      <w:r>
        <w:rPr>
          <w:spacing w:val="5"/>
        </w:rPr>
        <w:t xml:space="preserve"> </w:t>
      </w:r>
      <w:r>
        <w:t>at</w:t>
      </w:r>
      <w:r>
        <w:rPr>
          <w:spacing w:val="3"/>
        </w:rPr>
        <w:t xml:space="preserve"> </w:t>
      </w:r>
      <w:r>
        <w:rPr>
          <w:spacing w:val="-5"/>
        </w:rPr>
        <w:t>the</w:t>
      </w:r>
    </w:p>
    <w:p w:rsidR="00C0182B" w:rsidRDefault="00C0182B">
      <w:pPr>
        <w:pStyle w:val="BodyText"/>
        <w:spacing w:line="348" w:lineRule="auto"/>
        <w:sectPr w:rsidR="00C0182B">
          <w:pgSz w:w="12240" w:h="15840"/>
          <w:pgMar w:top="1380" w:right="0" w:bottom="1040" w:left="1080" w:header="0" w:footer="847" w:gutter="0"/>
          <w:cols w:space="720"/>
        </w:sectPr>
      </w:pPr>
    </w:p>
    <w:p w:rsidR="00C0182B" w:rsidRDefault="00AB6B6C">
      <w:pPr>
        <w:pStyle w:val="BodyText"/>
        <w:spacing w:before="70" w:line="348" w:lineRule="auto"/>
        <w:ind w:left="360" w:right="1415"/>
        <w:jc w:val="both"/>
      </w:pPr>
      <w:proofErr w:type="gramStart"/>
      <w:r>
        <w:lastRenderedPageBreak/>
        <w:t>forefront</w:t>
      </w:r>
      <w:proofErr w:type="gramEnd"/>
      <w:r>
        <w:t xml:space="preserve"> of clean energy technologies (</w:t>
      </w:r>
      <w:proofErr w:type="spellStart"/>
      <w:r>
        <w:t>Adesina</w:t>
      </w:r>
      <w:proofErr w:type="spellEnd"/>
      <w:r>
        <w:t xml:space="preserve"> et al., 2023; </w:t>
      </w:r>
      <w:proofErr w:type="spellStart"/>
      <w:r>
        <w:t>Ogbuonwu</w:t>
      </w:r>
      <w:proofErr w:type="spellEnd"/>
      <w:r>
        <w:t xml:space="preserve"> et al., 2025). Despite significant advancements in solar photovoltaic (PV) systems over the past few decades, there remain several critical challenges that hinder the widespread adoption and efficiency of solar power (</w:t>
      </w:r>
      <w:proofErr w:type="spellStart"/>
      <w:r>
        <w:t>Ibeh</w:t>
      </w:r>
      <w:proofErr w:type="spellEnd"/>
      <w:r>
        <w:t xml:space="preserve"> et al., 2022; </w:t>
      </w:r>
      <w:proofErr w:type="spellStart"/>
      <w:r>
        <w:t>Enajite</w:t>
      </w:r>
      <w:proofErr w:type="spellEnd"/>
      <w:r>
        <w:t xml:space="preserve"> et al., </w:t>
      </w:r>
      <w:r>
        <w:rPr>
          <w:spacing w:val="-2"/>
        </w:rPr>
        <w:t>2025).</w:t>
      </w:r>
    </w:p>
    <w:p w:rsidR="00C0182B" w:rsidRDefault="00AB6B6C">
      <w:pPr>
        <w:pStyle w:val="BodyText"/>
        <w:spacing w:before="142" w:line="348" w:lineRule="auto"/>
        <w:ind w:left="360" w:right="1429" w:firstLine="719"/>
        <w:jc w:val="both"/>
      </w:pPr>
      <w:r>
        <w:t>The traditional solar panels based on silicon technology, although proven</w:t>
      </w:r>
      <w:r>
        <w:rPr>
          <w:spacing w:val="40"/>
        </w:rPr>
        <w:t xml:space="preserve"> </w:t>
      </w:r>
      <w:r>
        <w:t>and reliable, face limitations in terms of:</w:t>
      </w:r>
    </w:p>
    <w:p w:rsidR="00C0182B" w:rsidRDefault="00AB6B6C">
      <w:pPr>
        <w:pStyle w:val="BodyText"/>
        <w:spacing w:before="140"/>
        <w:ind w:left="360"/>
      </w:pPr>
      <w:r>
        <w:rPr>
          <w:spacing w:val="-2"/>
        </w:rPr>
        <w:t>Efficiency:</w:t>
      </w:r>
    </w:p>
    <w:p w:rsidR="00C0182B" w:rsidRDefault="00AB6B6C">
      <w:pPr>
        <w:pStyle w:val="BodyText"/>
        <w:spacing w:before="314" w:line="348" w:lineRule="auto"/>
        <w:ind w:left="360" w:right="1419" w:firstLine="719"/>
        <w:jc w:val="both"/>
      </w:pPr>
      <w:r>
        <w:t>Commercially available solar panels typically achieve energy conversion efficiencies between 15% and 22%. While these efficiencies have improved over the years, they are still far from optimal. The theoretical maximum efficiency of silicon solar cells is about 29%, and most silicon-based systems are approaching this limit, leaving little room for further improvements (Green, 2020).</w:t>
      </w:r>
    </w:p>
    <w:p w:rsidR="00C0182B" w:rsidRDefault="00AB6B6C">
      <w:pPr>
        <w:pStyle w:val="BodyText"/>
        <w:spacing w:before="141"/>
        <w:ind w:left="360"/>
        <w:jc w:val="both"/>
      </w:pPr>
      <w:r>
        <w:t>High</w:t>
      </w:r>
      <w:r>
        <w:rPr>
          <w:spacing w:val="-2"/>
        </w:rPr>
        <w:t xml:space="preserve"> </w:t>
      </w:r>
      <w:r>
        <w:t>Cost</w:t>
      </w:r>
      <w:r>
        <w:rPr>
          <w:spacing w:val="-4"/>
        </w:rPr>
        <w:t xml:space="preserve"> </w:t>
      </w:r>
      <w:r>
        <w:t>of</w:t>
      </w:r>
      <w:r>
        <w:rPr>
          <w:spacing w:val="-2"/>
        </w:rPr>
        <w:t xml:space="preserve"> Production:</w:t>
      </w:r>
    </w:p>
    <w:p w:rsidR="00C0182B" w:rsidRDefault="00AB6B6C">
      <w:pPr>
        <w:pStyle w:val="BodyText"/>
        <w:spacing w:before="314" w:line="348" w:lineRule="auto"/>
        <w:ind w:left="360" w:right="1421" w:firstLine="719"/>
        <w:jc w:val="both"/>
      </w:pPr>
      <w:r>
        <w:t>The cost of manufacturing high-efficiency silicon solar cells remains relatively high due to the energy-intensive processes involved in producing pure silicon wafers and the use of expensive raw materials such as silver (</w:t>
      </w:r>
      <w:proofErr w:type="spellStart"/>
      <w:r>
        <w:t>Adewale</w:t>
      </w:r>
      <w:proofErr w:type="spellEnd"/>
      <w:r>
        <w:t xml:space="preserve"> et</w:t>
      </w:r>
      <w:r>
        <w:rPr>
          <w:spacing w:val="40"/>
        </w:rPr>
        <w:t xml:space="preserve"> </w:t>
      </w:r>
      <w:r>
        <w:t>al., 2019).</w:t>
      </w:r>
    </w:p>
    <w:p w:rsidR="00C0182B" w:rsidRDefault="00AB6B6C">
      <w:pPr>
        <w:pStyle w:val="BodyText"/>
        <w:spacing w:before="141"/>
        <w:ind w:left="360"/>
        <w:jc w:val="both"/>
      </w:pPr>
      <w:r>
        <w:t>Environmental</w:t>
      </w:r>
      <w:r>
        <w:rPr>
          <w:spacing w:val="-13"/>
        </w:rPr>
        <w:t xml:space="preserve"> </w:t>
      </w:r>
      <w:r>
        <w:rPr>
          <w:spacing w:val="-2"/>
        </w:rPr>
        <w:t>Impact:</w:t>
      </w:r>
    </w:p>
    <w:p w:rsidR="00C0182B" w:rsidRDefault="00AB6B6C">
      <w:pPr>
        <w:pStyle w:val="BodyText"/>
        <w:spacing w:before="312" w:line="348" w:lineRule="auto"/>
        <w:ind w:left="360" w:right="1416" w:firstLine="719"/>
        <w:jc w:val="both"/>
      </w:pPr>
      <w:r>
        <w:t>While solar power is inherently environmentally friendly during its operation, the manufacturing and disposal of traditional solar panels can result in significant environmental impact due to the use of hazardous materials (e.g., cadmium, lead), and the carbon footprint associated with the production process (</w:t>
      </w:r>
      <w:proofErr w:type="spellStart"/>
      <w:r>
        <w:t>Ozoemena</w:t>
      </w:r>
      <w:proofErr w:type="spellEnd"/>
      <w:r>
        <w:t>, 2016).</w:t>
      </w:r>
    </w:p>
    <w:p w:rsidR="00C0182B" w:rsidRDefault="00AB6B6C">
      <w:pPr>
        <w:pStyle w:val="BodyText"/>
        <w:spacing w:before="150"/>
        <w:ind w:left="360"/>
        <w:jc w:val="both"/>
      </w:pPr>
      <w:r>
        <w:t>Land</w:t>
      </w:r>
      <w:r>
        <w:rPr>
          <w:spacing w:val="-3"/>
        </w:rPr>
        <w:t xml:space="preserve"> </w:t>
      </w:r>
      <w:r>
        <w:t>and</w:t>
      </w:r>
      <w:r>
        <w:rPr>
          <w:spacing w:val="-2"/>
        </w:rPr>
        <w:t xml:space="preserve"> </w:t>
      </w:r>
      <w:r>
        <w:t>Space</w:t>
      </w:r>
      <w:r>
        <w:rPr>
          <w:spacing w:val="-2"/>
        </w:rPr>
        <w:t xml:space="preserve"> Constraints:</w:t>
      </w:r>
    </w:p>
    <w:p w:rsidR="00C0182B" w:rsidRDefault="00C0182B">
      <w:pPr>
        <w:pStyle w:val="BodyText"/>
        <w:jc w:val="both"/>
        <w:sectPr w:rsidR="00C0182B">
          <w:pgSz w:w="12240" w:h="15840"/>
          <w:pgMar w:top="1380" w:right="0" w:bottom="1040" w:left="1080" w:header="0" w:footer="847" w:gutter="0"/>
          <w:cols w:space="720"/>
        </w:sectPr>
      </w:pPr>
    </w:p>
    <w:p w:rsidR="00C0182B" w:rsidRDefault="00AB6B6C">
      <w:pPr>
        <w:pStyle w:val="BodyText"/>
        <w:spacing w:before="67" w:line="348" w:lineRule="auto"/>
        <w:ind w:left="360" w:right="1415" w:firstLine="719"/>
        <w:jc w:val="both"/>
      </w:pPr>
      <w:r>
        <w:lastRenderedPageBreak/>
        <w:t>Solar panels require a considerable amount of space to generate significant power. In densely populated areas or places where land is scarce, large-scale solar installations are not feasible. Even rooftop installations may not provide enough area to meet energy needs for larger buildings or communities (</w:t>
      </w:r>
      <w:proofErr w:type="spellStart"/>
      <w:r>
        <w:t>Ibeh</w:t>
      </w:r>
      <w:proofErr w:type="spellEnd"/>
      <w:r>
        <w:t xml:space="preserve"> et al., 2022).</w:t>
      </w:r>
    </w:p>
    <w:p w:rsidR="00C0182B" w:rsidRDefault="00AB6B6C">
      <w:pPr>
        <w:pStyle w:val="BodyText"/>
        <w:spacing w:before="149"/>
        <w:ind w:left="360"/>
        <w:jc w:val="both"/>
      </w:pPr>
      <w:r>
        <w:t>Intermittency</w:t>
      </w:r>
      <w:r>
        <w:rPr>
          <w:spacing w:val="-5"/>
        </w:rPr>
        <w:t xml:space="preserve"> </w:t>
      </w:r>
      <w:r>
        <w:t>and</w:t>
      </w:r>
      <w:r>
        <w:rPr>
          <w:spacing w:val="-5"/>
        </w:rPr>
        <w:t xml:space="preserve"> </w:t>
      </w:r>
      <w:r>
        <w:t>Storage</w:t>
      </w:r>
      <w:r>
        <w:rPr>
          <w:spacing w:val="-5"/>
        </w:rPr>
        <w:t xml:space="preserve"> </w:t>
      </w:r>
      <w:r>
        <w:rPr>
          <w:spacing w:val="-2"/>
        </w:rPr>
        <w:t>Issues:</w:t>
      </w:r>
    </w:p>
    <w:p w:rsidR="00C0182B" w:rsidRDefault="00AB6B6C">
      <w:pPr>
        <w:pStyle w:val="BodyText"/>
        <w:spacing w:before="163" w:line="348" w:lineRule="auto"/>
        <w:ind w:left="360" w:right="1421" w:firstLine="719"/>
        <w:jc w:val="both"/>
      </w:pPr>
      <w:r>
        <w:t>Solar energy is inherently intermittent, as it depends on weather conditions and the time of day. While storage technologies such as batteries have been developed to address this issue, the cost, capacity, and lifespan of energy storage systems</w:t>
      </w:r>
      <w:r>
        <w:rPr>
          <w:spacing w:val="-3"/>
        </w:rPr>
        <w:t xml:space="preserve"> </w:t>
      </w:r>
      <w:r>
        <w:t>remain</w:t>
      </w:r>
      <w:r>
        <w:rPr>
          <w:spacing w:val="-3"/>
        </w:rPr>
        <w:t xml:space="preserve"> </w:t>
      </w:r>
      <w:r>
        <w:t>significant</w:t>
      </w:r>
      <w:r>
        <w:rPr>
          <w:spacing w:val="-3"/>
        </w:rPr>
        <w:t xml:space="preserve"> </w:t>
      </w:r>
      <w:r>
        <w:t>barriers</w:t>
      </w:r>
      <w:r>
        <w:rPr>
          <w:spacing w:val="-6"/>
        </w:rPr>
        <w:t xml:space="preserve"> </w:t>
      </w:r>
      <w:r>
        <w:t>to</w:t>
      </w:r>
      <w:r>
        <w:rPr>
          <w:spacing w:val="-3"/>
        </w:rPr>
        <w:t xml:space="preserve"> </w:t>
      </w:r>
      <w:r>
        <w:t>providing</w:t>
      </w:r>
      <w:r>
        <w:rPr>
          <w:spacing w:val="-3"/>
        </w:rPr>
        <w:t xml:space="preserve"> </w:t>
      </w:r>
      <w:r>
        <w:t>a</w:t>
      </w:r>
      <w:r>
        <w:rPr>
          <w:spacing w:val="-5"/>
        </w:rPr>
        <w:t xml:space="preserve"> </w:t>
      </w:r>
      <w:r>
        <w:t>consistent,</w:t>
      </w:r>
      <w:r>
        <w:rPr>
          <w:spacing w:val="-5"/>
        </w:rPr>
        <w:t xml:space="preserve"> </w:t>
      </w:r>
      <w:r>
        <w:t>reliable</w:t>
      </w:r>
      <w:r>
        <w:rPr>
          <w:spacing w:val="-4"/>
        </w:rPr>
        <w:t xml:space="preserve"> </w:t>
      </w:r>
      <w:r>
        <w:t>energy</w:t>
      </w:r>
      <w:r>
        <w:rPr>
          <w:spacing w:val="-3"/>
        </w:rPr>
        <w:t xml:space="preserve"> </w:t>
      </w:r>
      <w:r>
        <w:t>supply from solar power alone (</w:t>
      </w:r>
      <w:proofErr w:type="spellStart"/>
      <w:r>
        <w:t>Ogbuonwu</w:t>
      </w:r>
      <w:proofErr w:type="spellEnd"/>
      <w:r>
        <w:t xml:space="preserve"> et al., 2025).</w:t>
      </w:r>
    </w:p>
    <w:p w:rsidR="00C0182B" w:rsidRDefault="00AB6B6C">
      <w:pPr>
        <w:pStyle w:val="BodyText"/>
        <w:spacing w:before="141" w:line="348" w:lineRule="auto"/>
        <w:ind w:left="360" w:right="1423" w:firstLine="719"/>
        <w:jc w:val="both"/>
      </w:pPr>
      <w:r>
        <w:t>In</w:t>
      </w:r>
      <w:r>
        <w:rPr>
          <w:spacing w:val="-1"/>
        </w:rPr>
        <w:t xml:space="preserve"> </w:t>
      </w:r>
      <w:r>
        <w:t>response</w:t>
      </w:r>
      <w:r>
        <w:rPr>
          <w:spacing w:val="-2"/>
        </w:rPr>
        <w:t xml:space="preserve"> </w:t>
      </w:r>
      <w:r>
        <w:t>to</w:t>
      </w:r>
      <w:r>
        <w:rPr>
          <w:spacing w:val="-1"/>
        </w:rPr>
        <w:t xml:space="preserve"> </w:t>
      </w:r>
      <w:r>
        <w:t>these</w:t>
      </w:r>
      <w:r>
        <w:rPr>
          <w:spacing w:val="-2"/>
        </w:rPr>
        <w:t xml:space="preserve"> </w:t>
      </w:r>
      <w:r>
        <w:t>challenges,</w:t>
      </w:r>
      <w:r>
        <w:rPr>
          <w:spacing w:val="-4"/>
        </w:rPr>
        <w:t xml:space="preserve"> </w:t>
      </w:r>
      <w:r>
        <w:t>there</w:t>
      </w:r>
      <w:r>
        <w:rPr>
          <w:spacing w:val="-3"/>
        </w:rPr>
        <w:t xml:space="preserve"> </w:t>
      </w:r>
      <w:r>
        <w:t>is</w:t>
      </w:r>
      <w:r>
        <w:rPr>
          <w:spacing w:val="-1"/>
        </w:rPr>
        <w:t xml:space="preserve"> </w:t>
      </w:r>
      <w:r>
        <w:t>a</w:t>
      </w:r>
      <w:r>
        <w:rPr>
          <w:spacing w:val="-2"/>
        </w:rPr>
        <w:t xml:space="preserve"> </w:t>
      </w:r>
      <w:r>
        <w:t>critical</w:t>
      </w:r>
      <w:r>
        <w:rPr>
          <w:spacing w:val="-2"/>
        </w:rPr>
        <w:t xml:space="preserve"> </w:t>
      </w:r>
      <w:r>
        <w:t>need</w:t>
      </w:r>
      <w:r>
        <w:rPr>
          <w:spacing w:val="-1"/>
        </w:rPr>
        <w:t xml:space="preserve"> </w:t>
      </w:r>
      <w:r>
        <w:t>for</w:t>
      </w:r>
      <w:r>
        <w:rPr>
          <w:spacing w:val="-2"/>
        </w:rPr>
        <w:t xml:space="preserve"> </w:t>
      </w:r>
      <w:r>
        <w:t>innovation</w:t>
      </w:r>
      <w:r>
        <w:rPr>
          <w:spacing w:val="-1"/>
        </w:rPr>
        <w:t xml:space="preserve"> </w:t>
      </w:r>
      <w:r>
        <w:t>in</w:t>
      </w:r>
      <w:r>
        <w:rPr>
          <w:spacing w:val="-1"/>
        </w:rPr>
        <w:t xml:space="preserve"> </w:t>
      </w:r>
      <w:r>
        <w:t>solar technology. One promising solution lies in the development of new materials for solar cells that can offer higher efficiency, lower production costs, improved sustainability, and greater versatility in application (</w:t>
      </w:r>
      <w:proofErr w:type="spellStart"/>
      <w:r>
        <w:t>Enajite</w:t>
      </w:r>
      <w:proofErr w:type="spellEnd"/>
      <w:r>
        <w:t xml:space="preserve"> et al., 2025; Green, 2020).</w:t>
      </w:r>
      <w:r>
        <w:rPr>
          <w:spacing w:val="-5"/>
        </w:rPr>
        <w:t xml:space="preserve"> </w:t>
      </w:r>
      <w:r>
        <w:t>Materials</w:t>
      </w:r>
      <w:r>
        <w:rPr>
          <w:spacing w:val="-3"/>
        </w:rPr>
        <w:t xml:space="preserve"> </w:t>
      </w:r>
      <w:r>
        <w:t>such</w:t>
      </w:r>
      <w:r>
        <w:rPr>
          <w:spacing w:val="-5"/>
        </w:rPr>
        <w:t xml:space="preserve"> </w:t>
      </w:r>
      <w:r>
        <w:t>as</w:t>
      </w:r>
      <w:r>
        <w:rPr>
          <w:spacing w:val="-4"/>
        </w:rPr>
        <w:t xml:space="preserve"> </w:t>
      </w:r>
      <w:proofErr w:type="spellStart"/>
      <w:r>
        <w:t>perovskites</w:t>
      </w:r>
      <w:proofErr w:type="spellEnd"/>
      <w:r>
        <w:t>,</w:t>
      </w:r>
      <w:r>
        <w:rPr>
          <w:spacing w:val="-5"/>
        </w:rPr>
        <w:t xml:space="preserve"> </w:t>
      </w:r>
      <w:r>
        <w:t>organic</w:t>
      </w:r>
      <w:r>
        <w:rPr>
          <w:spacing w:val="-4"/>
        </w:rPr>
        <w:t xml:space="preserve"> </w:t>
      </w:r>
      <w:proofErr w:type="spellStart"/>
      <w:r>
        <w:t>photovoltaics</w:t>
      </w:r>
      <w:proofErr w:type="spellEnd"/>
      <w:r>
        <w:t>,</w:t>
      </w:r>
      <w:r>
        <w:rPr>
          <w:spacing w:val="-5"/>
        </w:rPr>
        <w:t xml:space="preserve"> </w:t>
      </w:r>
      <w:r>
        <w:t>and</w:t>
      </w:r>
      <w:r>
        <w:rPr>
          <w:spacing w:val="-3"/>
        </w:rPr>
        <w:t xml:space="preserve"> </w:t>
      </w:r>
      <w:r>
        <w:t>quantum</w:t>
      </w:r>
      <w:r>
        <w:rPr>
          <w:spacing w:val="-4"/>
        </w:rPr>
        <w:t xml:space="preserve"> </w:t>
      </w:r>
      <w:r>
        <w:t>dots</w:t>
      </w:r>
      <w:r>
        <w:rPr>
          <w:spacing w:val="-3"/>
        </w:rPr>
        <w:t xml:space="preserve"> </w:t>
      </w:r>
      <w:r>
        <w:t xml:space="preserve">have shown potential to overcome many of the current limitations of traditional </w:t>
      </w:r>
      <w:proofErr w:type="spellStart"/>
      <w:r>
        <w:t>siliconbased</w:t>
      </w:r>
      <w:proofErr w:type="spellEnd"/>
      <w:r>
        <w:t xml:space="preserve"> solar cells.</w:t>
      </w:r>
    </w:p>
    <w:p w:rsidR="00C0182B" w:rsidRDefault="00AB6B6C">
      <w:pPr>
        <w:pStyle w:val="BodyText"/>
        <w:spacing w:before="157" w:line="348" w:lineRule="auto"/>
        <w:ind w:left="360" w:right="1424" w:firstLine="719"/>
        <w:jc w:val="both"/>
      </w:pPr>
      <w:r>
        <w:t>However, these new materials are not without their own set of challenges. Their long-term stability, scalability, and commercial viability remain uncertain, and much of the existing research has been conducted in laboratory settings, with limited real-world testing (</w:t>
      </w:r>
      <w:proofErr w:type="spellStart"/>
      <w:r>
        <w:t>Adesina</w:t>
      </w:r>
      <w:proofErr w:type="spellEnd"/>
      <w:r>
        <w:t xml:space="preserve"> et al., 2023; Green, 2020).</w:t>
      </w:r>
    </w:p>
    <w:p w:rsidR="00C0182B" w:rsidRDefault="00AB6B6C">
      <w:pPr>
        <w:pStyle w:val="BodyText"/>
        <w:spacing w:before="142"/>
        <w:ind w:left="360"/>
        <w:jc w:val="both"/>
      </w:pPr>
      <w:r>
        <w:t>Therefore,</w:t>
      </w:r>
      <w:r>
        <w:rPr>
          <w:spacing w:val="-5"/>
        </w:rPr>
        <w:t xml:space="preserve"> </w:t>
      </w:r>
      <w:r>
        <w:t>the</w:t>
      </w:r>
      <w:r>
        <w:rPr>
          <w:spacing w:val="-7"/>
        </w:rPr>
        <w:t xml:space="preserve"> </w:t>
      </w:r>
      <w:r>
        <w:t>problem</w:t>
      </w:r>
      <w:r>
        <w:rPr>
          <w:spacing w:val="-4"/>
        </w:rPr>
        <w:t xml:space="preserve"> </w:t>
      </w:r>
      <w:r>
        <w:t>this</w:t>
      </w:r>
      <w:r>
        <w:rPr>
          <w:spacing w:val="-4"/>
        </w:rPr>
        <w:t xml:space="preserve"> </w:t>
      </w:r>
      <w:r>
        <w:t>research</w:t>
      </w:r>
      <w:r>
        <w:rPr>
          <w:spacing w:val="-3"/>
        </w:rPr>
        <w:t xml:space="preserve"> </w:t>
      </w:r>
      <w:r>
        <w:t>seeks</w:t>
      </w:r>
      <w:r>
        <w:rPr>
          <w:spacing w:val="-7"/>
        </w:rPr>
        <w:t xml:space="preserve"> </w:t>
      </w:r>
      <w:r>
        <w:t>to</w:t>
      </w:r>
      <w:r>
        <w:rPr>
          <w:spacing w:val="-3"/>
        </w:rPr>
        <w:t xml:space="preserve"> </w:t>
      </w:r>
      <w:r>
        <w:t>address</w:t>
      </w:r>
      <w:r>
        <w:rPr>
          <w:spacing w:val="-6"/>
        </w:rPr>
        <w:t xml:space="preserve"> </w:t>
      </w:r>
      <w:r>
        <w:rPr>
          <w:spacing w:val="-5"/>
        </w:rPr>
        <w:t>is:</w:t>
      </w:r>
    </w:p>
    <w:p w:rsidR="00C0182B" w:rsidRDefault="00AB6B6C">
      <w:pPr>
        <w:pStyle w:val="ListParagraph"/>
        <w:numPr>
          <w:ilvl w:val="2"/>
          <w:numId w:val="32"/>
        </w:numPr>
        <w:tabs>
          <w:tab w:val="left" w:pos="1046"/>
        </w:tabs>
        <w:spacing w:before="160" w:line="348" w:lineRule="auto"/>
        <w:ind w:right="1419"/>
        <w:jc w:val="both"/>
        <w:rPr>
          <w:sz w:val="28"/>
        </w:rPr>
      </w:pPr>
      <w:r>
        <w:rPr>
          <w:sz w:val="28"/>
        </w:rPr>
        <w:t xml:space="preserve">How can new materials, such as </w:t>
      </w:r>
      <w:proofErr w:type="spellStart"/>
      <w:r>
        <w:rPr>
          <w:sz w:val="28"/>
        </w:rPr>
        <w:t>perovskites</w:t>
      </w:r>
      <w:proofErr w:type="spellEnd"/>
      <w:r>
        <w:rPr>
          <w:sz w:val="28"/>
        </w:rPr>
        <w:t xml:space="preserve"> and organic </w:t>
      </w:r>
      <w:proofErr w:type="spellStart"/>
      <w:r>
        <w:rPr>
          <w:sz w:val="28"/>
        </w:rPr>
        <w:t>photovoltaics</w:t>
      </w:r>
      <w:proofErr w:type="spellEnd"/>
      <w:r>
        <w:rPr>
          <w:sz w:val="28"/>
        </w:rPr>
        <w:t xml:space="preserve">, improve the efficiency, cost-effectiveness, and sustainability of solar power </w:t>
      </w:r>
      <w:r>
        <w:rPr>
          <w:spacing w:val="-2"/>
          <w:sz w:val="28"/>
        </w:rPr>
        <w:t>systems?</w:t>
      </w:r>
    </w:p>
    <w:p w:rsidR="00C0182B" w:rsidRDefault="00C0182B">
      <w:pPr>
        <w:pStyle w:val="ListParagraph"/>
        <w:spacing w:line="348" w:lineRule="auto"/>
        <w:jc w:val="both"/>
        <w:rPr>
          <w:sz w:val="28"/>
        </w:rPr>
        <w:sectPr w:rsidR="00C0182B">
          <w:pgSz w:w="12240" w:h="15840"/>
          <w:pgMar w:top="1380" w:right="0" w:bottom="1040" w:left="1080" w:header="0" w:footer="847" w:gutter="0"/>
          <w:cols w:space="720"/>
        </w:sectPr>
      </w:pPr>
    </w:p>
    <w:p w:rsidR="00C0182B" w:rsidRDefault="00AB6B6C">
      <w:pPr>
        <w:pStyle w:val="ListParagraph"/>
        <w:numPr>
          <w:ilvl w:val="2"/>
          <w:numId w:val="32"/>
        </w:numPr>
        <w:tabs>
          <w:tab w:val="left" w:pos="1046"/>
        </w:tabs>
        <w:spacing w:before="67" w:line="348" w:lineRule="auto"/>
        <w:ind w:right="1421"/>
        <w:jc w:val="both"/>
        <w:rPr>
          <w:sz w:val="28"/>
        </w:rPr>
      </w:pPr>
      <w:r>
        <w:rPr>
          <w:sz w:val="28"/>
        </w:rPr>
        <w:lastRenderedPageBreak/>
        <w:t>What are the long-term performance characteristics and degradation mechanisms of these materials under real-world environmental conditions?</w:t>
      </w:r>
    </w:p>
    <w:p w:rsidR="00C0182B" w:rsidRDefault="00AB6B6C">
      <w:pPr>
        <w:pStyle w:val="ListParagraph"/>
        <w:numPr>
          <w:ilvl w:val="2"/>
          <w:numId w:val="32"/>
        </w:numPr>
        <w:tabs>
          <w:tab w:val="left" w:pos="1046"/>
        </w:tabs>
        <w:spacing w:before="12" w:line="348" w:lineRule="auto"/>
        <w:ind w:right="1421"/>
        <w:jc w:val="both"/>
        <w:rPr>
          <w:sz w:val="28"/>
        </w:rPr>
      </w:pPr>
      <w:r>
        <w:rPr>
          <w:sz w:val="28"/>
        </w:rPr>
        <w:t>How</w:t>
      </w:r>
      <w:r>
        <w:rPr>
          <w:spacing w:val="-2"/>
          <w:sz w:val="28"/>
        </w:rPr>
        <w:t xml:space="preserve"> </w:t>
      </w:r>
      <w:r>
        <w:rPr>
          <w:sz w:val="28"/>
        </w:rPr>
        <w:t>can</w:t>
      </w:r>
      <w:r>
        <w:rPr>
          <w:spacing w:val="-2"/>
          <w:sz w:val="28"/>
        </w:rPr>
        <w:t xml:space="preserve"> </w:t>
      </w:r>
      <w:r>
        <w:rPr>
          <w:sz w:val="28"/>
        </w:rPr>
        <w:t>these</w:t>
      </w:r>
      <w:r>
        <w:rPr>
          <w:spacing w:val="-3"/>
          <w:sz w:val="28"/>
        </w:rPr>
        <w:t xml:space="preserve"> </w:t>
      </w:r>
      <w:r>
        <w:rPr>
          <w:sz w:val="28"/>
        </w:rPr>
        <w:t>new</w:t>
      </w:r>
      <w:r>
        <w:rPr>
          <w:spacing w:val="-2"/>
          <w:sz w:val="28"/>
        </w:rPr>
        <w:t xml:space="preserve"> </w:t>
      </w:r>
      <w:r>
        <w:rPr>
          <w:sz w:val="28"/>
        </w:rPr>
        <w:t>materials</w:t>
      </w:r>
      <w:r>
        <w:rPr>
          <w:spacing w:val="-6"/>
          <w:sz w:val="28"/>
        </w:rPr>
        <w:t xml:space="preserve"> </w:t>
      </w:r>
      <w:r>
        <w:rPr>
          <w:sz w:val="28"/>
        </w:rPr>
        <w:t>be</w:t>
      </w:r>
      <w:r>
        <w:rPr>
          <w:spacing w:val="-3"/>
          <w:sz w:val="28"/>
        </w:rPr>
        <w:t xml:space="preserve"> </w:t>
      </w:r>
      <w:r>
        <w:rPr>
          <w:sz w:val="28"/>
        </w:rPr>
        <w:t>integrated</w:t>
      </w:r>
      <w:r>
        <w:rPr>
          <w:spacing w:val="-2"/>
          <w:sz w:val="28"/>
        </w:rPr>
        <w:t xml:space="preserve"> </w:t>
      </w:r>
      <w:r>
        <w:rPr>
          <w:sz w:val="28"/>
        </w:rPr>
        <w:t>into</w:t>
      </w:r>
      <w:r>
        <w:rPr>
          <w:spacing w:val="-2"/>
          <w:sz w:val="28"/>
        </w:rPr>
        <w:t xml:space="preserve"> </w:t>
      </w:r>
      <w:r>
        <w:rPr>
          <w:sz w:val="28"/>
        </w:rPr>
        <w:t>practical</w:t>
      </w:r>
      <w:r>
        <w:rPr>
          <w:spacing w:val="-2"/>
          <w:sz w:val="28"/>
        </w:rPr>
        <w:t xml:space="preserve"> </w:t>
      </w:r>
      <w:r>
        <w:rPr>
          <w:sz w:val="28"/>
        </w:rPr>
        <w:t>solar</w:t>
      </w:r>
      <w:r>
        <w:rPr>
          <w:spacing w:val="-6"/>
          <w:sz w:val="28"/>
        </w:rPr>
        <w:t xml:space="preserve"> </w:t>
      </w:r>
      <w:r>
        <w:rPr>
          <w:sz w:val="28"/>
        </w:rPr>
        <w:t>power</w:t>
      </w:r>
      <w:r>
        <w:rPr>
          <w:spacing w:val="-6"/>
          <w:sz w:val="28"/>
        </w:rPr>
        <w:t xml:space="preserve"> </w:t>
      </w:r>
      <w:r>
        <w:rPr>
          <w:sz w:val="28"/>
        </w:rPr>
        <w:t>systems and scaled for commercial use without compromising performance, environmental impact, or cost?</w:t>
      </w:r>
    </w:p>
    <w:p w:rsidR="00C0182B" w:rsidRDefault="00AB6B6C">
      <w:pPr>
        <w:pStyle w:val="BodyText"/>
        <w:spacing w:before="153" w:line="348" w:lineRule="auto"/>
        <w:ind w:left="360" w:right="1429" w:firstLine="360"/>
        <w:jc w:val="both"/>
      </w:pPr>
      <w:r>
        <w:t>This study aims to bridge the gap between theoretical advancements in material science and their practical application in solar power systems by focusing on the development, testing, and optimization of</w:t>
      </w:r>
      <w:r>
        <w:rPr>
          <w:spacing w:val="-2"/>
        </w:rPr>
        <w:t xml:space="preserve"> </w:t>
      </w:r>
      <w:r>
        <w:t>solar power systems using new materials (</w:t>
      </w:r>
      <w:proofErr w:type="spellStart"/>
      <w:r>
        <w:t>Enajite</w:t>
      </w:r>
      <w:proofErr w:type="spellEnd"/>
      <w:r>
        <w:t xml:space="preserve"> et al., 2025; Green, 2020).</w:t>
      </w:r>
    </w:p>
    <w:p w:rsidR="00C0182B" w:rsidRDefault="00AB6B6C">
      <w:pPr>
        <w:pStyle w:val="Heading1"/>
        <w:numPr>
          <w:ilvl w:val="1"/>
          <w:numId w:val="32"/>
        </w:numPr>
        <w:tabs>
          <w:tab w:val="left" w:pos="891"/>
        </w:tabs>
        <w:spacing w:before="163"/>
        <w:ind w:left="891" w:hanging="632"/>
        <w:jc w:val="left"/>
      </w:pPr>
      <w:r>
        <w:rPr>
          <w:spacing w:val="-2"/>
        </w:rPr>
        <w:t>JUSTIFICATION</w:t>
      </w:r>
    </w:p>
    <w:p w:rsidR="00C0182B" w:rsidRDefault="00AB6B6C">
      <w:pPr>
        <w:pStyle w:val="BodyText"/>
        <w:spacing w:before="321" w:line="348" w:lineRule="auto"/>
        <w:ind w:left="360" w:right="1421" w:firstLine="719"/>
        <w:jc w:val="both"/>
      </w:pPr>
      <w:r>
        <w:t>The advancement and performance</w:t>
      </w:r>
      <w:r>
        <w:rPr>
          <w:spacing w:val="-2"/>
        </w:rPr>
        <w:t xml:space="preserve"> </w:t>
      </w:r>
      <w:r>
        <w:t>testing of solar</w:t>
      </w:r>
      <w:r>
        <w:rPr>
          <w:spacing w:val="-2"/>
        </w:rPr>
        <w:t xml:space="preserve"> </w:t>
      </w:r>
      <w:r>
        <w:t>power systems</w:t>
      </w:r>
      <w:r>
        <w:rPr>
          <w:spacing w:val="-1"/>
        </w:rPr>
        <w:t xml:space="preserve"> </w:t>
      </w:r>
      <w:r>
        <w:t>using</w:t>
      </w:r>
      <w:r>
        <w:rPr>
          <w:spacing w:val="-1"/>
        </w:rPr>
        <w:t xml:space="preserve"> </w:t>
      </w:r>
      <w:r>
        <w:t>new materials are essential in addressing critical challenges facing the current energy landscape (</w:t>
      </w:r>
      <w:proofErr w:type="spellStart"/>
      <w:r>
        <w:t>Adesina</w:t>
      </w:r>
      <w:proofErr w:type="spellEnd"/>
      <w:r>
        <w:t xml:space="preserve"> et al., 2023; </w:t>
      </w:r>
      <w:proofErr w:type="spellStart"/>
      <w:r>
        <w:t>Ibeh</w:t>
      </w:r>
      <w:proofErr w:type="spellEnd"/>
      <w:r>
        <w:t xml:space="preserve"> et al., 2022). Traditional solar technologies, predominantly based on crystalline silicon, are approaching their physical and economic limitations.</w:t>
      </w:r>
    </w:p>
    <w:p w:rsidR="00C0182B" w:rsidRDefault="00AB6B6C">
      <w:pPr>
        <w:pStyle w:val="BodyText"/>
        <w:spacing w:before="143" w:line="348" w:lineRule="auto"/>
        <w:ind w:left="360" w:right="1417" w:firstLine="719"/>
        <w:jc w:val="both"/>
      </w:pPr>
      <w:r>
        <w:t>As global energy demands rise and the impacts of climate change intensify, there is an urgent need to transition toward more innovative, high-performance,</w:t>
      </w:r>
      <w:r>
        <w:rPr>
          <w:spacing w:val="40"/>
        </w:rPr>
        <w:t xml:space="preserve"> </w:t>
      </w:r>
      <w:r>
        <w:t>and environmentally</w:t>
      </w:r>
      <w:r>
        <w:rPr>
          <w:spacing w:val="-1"/>
        </w:rPr>
        <w:t xml:space="preserve"> </w:t>
      </w:r>
      <w:r>
        <w:t>conscious solar</w:t>
      </w:r>
      <w:r>
        <w:rPr>
          <w:spacing w:val="-1"/>
        </w:rPr>
        <w:t xml:space="preserve"> </w:t>
      </w:r>
      <w:r>
        <w:t>technologies (</w:t>
      </w:r>
      <w:proofErr w:type="spellStart"/>
      <w:r>
        <w:t>Adewale</w:t>
      </w:r>
      <w:proofErr w:type="spellEnd"/>
      <w:r>
        <w:rPr>
          <w:spacing w:val="-1"/>
        </w:rPr>
        <w:t xml:space="preserve"> </w:t>
      </w:r>
      <w:r>
        <w:t>et al.,</w:t>
      </w:r>
      <w:r>
        <w:rPr>
          <w:spacing w:val="-2"/>
        </w:rPr>
        <w:t xml:space="preserve"> </w:t>
      </w:r>
      <w:r>
        <w:t>2019).</w:t>
      </w:r>
      <w:r>
        <w:rPr>
          <w:spacing w:val="-1"/>
        </w:rPr>
        <w:t xml:space="preserve"> </w:t>
      </w:r>
      <w:r>
        <w:t xml:space="preserve">Materials such as </w:t>
      </w:r>
      <w:proofErr w:type="spellStart"/>
      <w:r>
        <w:t>perovskites</w:t>
      </w:r>
      <w:proofErr w:type="spellEnd"/>
      <w:r>
        <w:t xml:space="preserve">, organic </w:t>
      </w:r>
      <w:proofErr w:type="spellStart"/>
      <w:r>
        <w:t>photovoltaics</w:t>
      </w:r>
      <w:proofErr w:type="spellEnd"/>
      <w:r>
        <w:t>, quantum dots, and multi-junction cells hold promise to reshape the solar power industry:</w:t>
      </w:r>
    </w:p>
    <w:p w:rsidR="00C0182B" w:rsidRDefault="00AB6B6C">
      <w:pPr>
        <w:pStyle w:val="ListParagraph"/>
        <w:numPr>
          <w:ilvl w:val="0"/>
          <w:numId w:val="29"/>
        </w:numPr>
        <w:tabs>
          <w:tab w:val="left" w:pos="1044"/>
          <w:tab w:val="left" w:pos="1046"/>
        </w:tabs>
        <w:spacing w:before="143" w:line="350" w:lineRule="auto"/>
        <w:ind w:right="1417"/>
        <w:jc w:val="both"/>
        <w:rPr>
          <w:sz w:val="28"/>
        </w:rPr>
      </w:pPr>
      <w:r>
        <w:rPr>
          <w:sz w:val="28"/>
        </w:rPr>
        <w:t xml:space="preserve">Enhanced Power Conversion Efficiency: Some new materials exhibit superior light absorption and tunable </w:t>
      </w:r>
      <w:proofErr w:type="spellStart"/>
      <w:r>
        <w:rPr>
          <w:sz w:val="28"/>
        </w:rPr>
        <w:t>bandgaps</w:t>
      </w:r>
      <w:proofErr w:type="spellEnd"/>
      <w:r>
        <w:rPr>
          <w:sz w:val="28"/>
        </w:rPr>
        <w:t xml:space="preserve">, potentially exceeding the Shockley– </w:t>
      </w:r>
      <w:proofErr w:type="spellStart"/>
      <w:r>
        <w:rPr>
          <w:sz w:val="28"/>
        </w:rPr>
        <w:t>Queisser</w:t>
      </w:r>
      <w:proofErr w:type="spellEnd"/>
      <w:r>
        <w:rPr>
          <w:sz w:val="28"/>
        </w:rPr>
        <w:t xml:space="preserve"> limit of silicon-based cells (Green, 2020).</w:t>
      </w:r>
    </w:p>
    <w:p w:rsidR="00C0182B" w:rsidRDefault="00AB6B6C">
      <w:pPr>
        <w:pStyle w:val="ListParagraph"/>
        <w:numPr>
          <w:ilvl w:val="0"/>
          <w:numId w:val="29"/>
        </w:numPr>
        <w:tabs>
          <w:tab w:val="left" w:pos="1046"/>
        </w:tabs>
        <w:spacing w:before="9" w:line="350" w:lineRule="auto"/>
        <w:ind w:right="1422"/>
        <w:jc w:val="both"/>
        <w:rPr>
          <w:sz w:val="28"/>
        </w:rPr>
      </w:pPr>
      <w:r>
        <w:rPr>
          <w:sz w:val="28"/>
        </w:rPr>
        <w:t>Lower Production Costs: Many emerging materials can be manufactured using low-temperature solution processes, reducing the energy consumption and fabrication cost (</w:t>
      </w:r>
      <w:proofErr w:type="spellStart"/>
      <w:r>
        <w:rPr>
          <w:sz w:val="28"/>
        </w:rPr>
        <w:t>Enajite</w:t>
      </w:r>
      <w:proofErr w:type="spellEnd"/>
      <w:r>
        <w:rPr>
          <w:sz w:val="28"/>
        </w:rPr>
        <w:t xml:space="preserve"> et al., 2025).</w:t>
      </w:r>
    </w:p>
    <w:p w:rsidR="00C0182B" w:rsidRDefault="00C0182B">
      <w:pPr>
        <w:pStyle w:val="ListParagraph"/>
        <w:spacing w:line="350" w:lineRule="auto"/>
        <w:jc w:val="both"/>
        <w:rPr>
          <w:sz w:val="28"/>
        </w:rPr>
        <w:sectPr w:rsidR="00C0182B">
          <w:pgSz w:w="12240" w:h="15840"/>
          <w:pgMar w:top="1380" w:right="0" w:bottom="1040" w:left="1080" w:header="0" w:footer="847" w:gutter="0"/>
          <w:cols w:space="720"/>
        </w:sectPr>
      </w:pPr>
    </w:p>
    <w:p w:rsidR="00C0182B" w:rsidRDefault="00AB6B6C">
      <w:pPr>
        <w:pStyle w:val="ListParagraph"/>
        <w:numPr>
          <w:ilvl w:val="0"/>
          <w:numId w:val="29"/>
        </w:numPr>
        <w:tabs>
          <w:tab w:val="left" w:pos="1044"/>
          <w:tab w:val="left" w:pos="1046"/>
        </w:tabs>
        <w:spacing w:before="67" w:line="348" w:lineRule="auto"/>
        <w:ind w:right="1422"/>
        <w:jc w:val="both"/>
        <w:rPr>
          <w:sz w:val="28"/>
        </w:rPr>
      </w:pPr>
      <w:r>
        <w:rPr>
          <w:sz w:val="28"/>
        </w:rPr>
        <w:lastRenderedPageBreak/>
        <w:t xml:space="preserve">Flexibility and Lightweight Applications: Unlike rigid silicon wafers, new materials can be integrated into flexible substrates, enabling wearable solar, building-integrated </w:t>
      </w:r>
      <w:proofErr w:type="spellStart"/>
      <w:r>
        <w:rPr>
          <w:sz w:val="28"/>
        </w:rPr>
        <w:t>photovoltaics</w:t>
      </w:r>
      <w:proofErr w:type="spellEnd"/>
      <w:r>
        <w:rPr>
          <w:sz w:val="28"/>
        </w:rPr>
        <w:t xml:space="preserve"> (BIPV), and portable systems (</w:t>
      </w:r>
      <w:proofErr w:type="spellStart"/>
      <w:r>
        <w:rPr>
          <w:sz w:val="28"/>
        </w:rPr>
        <w:t>Adesina</w:t>
      </w:r>
      <w:proofErr w:type="spellEnd"/>
      <w:r>
        <w:rPr>
          <w:sz w:val="28"/>
        </w:rPr>
        <w:t xml:space="preserve"> et al., 2023).</w:t>
      </w:r>
    </w:p>
    <w:p w:rsidR="00C0182B" w:rsidRDefault="00AB6B6C">
      <w:pPr>
        <w:pStyle w:val="ListParagraph"/>
        <w:numPr>
          <w:ilvl w:val="0"/>
          <w:numId w:val="29"/>
        </w:numPr>
        <w:tabs>
          <w:tab w:val="left" w:pos="1046"/>
        </w:tabs>
        <w:spacing w:before="151" w:line="348" w:lineRule="auto"/>
        <w:ind w:right="1419"/>
        <w:jc w:val="both"/>
        <w:rPr>
          <w:sz w:val="28"/>
        </w:rPr>
      </w:pPr>
      <w:r>
        <w:rPr>
          <w:sz w:val="28"/>
        </w:rPr>
        <w:t>Improved Environmental Profile: Some next-gen materials reduce the need for rare or toxic elements, promoting safer disposal and recycling (</w:t>
      </w:r>
      <w:proofErr w:type="spellStart"/>
      <w:r>
        <w:rPr>
          <w:sz w:val="28"/>
        </w:rPr>
        <w:t>Ozoemena</w:t>
      </w:r>
      <w:proofErr w:type="spellEnd"/>
      <w:r>
        <w:rPr>
          <w:sz w:val="28"/>
        </w:rPr>
        <w:t>, 2016).</w:t>
      </w:r>
    </w:p>
    <w:p w:rsidR="00C0182B" w:rsidRDefault="00AB6B6C">
      <w:pPr>
        <w:pStyle w:val="BodyText"/>
        <w:spacing w:before="146" w:line="348" w:lineRule="auto"/>
        <w:ind w:left="360" w:right="1419" w:firstLine="360"/>
        <w:jc w:val="both"/>
      </w:pPr>
      <w:r>
        <w:t>However, these lab-based successes need real-world validation. Performance testing helps evaluate reliability, degradation, and infrastructure compatibility, and informs future standards and certifications (</w:t>
      </w:r>
      <w:proofErr w:type="spellStart"/>
      <w:r>
        <w:t>Ogbuonwu</w:t>
      </w:r>
      <w:proofErr w:type="spellEnd"/>
      <w:r>
        <w:t xml:space="preserve"> et al., 2025).</w:t>
      </w:r>
    </w:p>
    <w:p w:rsidR="00C0182B" w:rsidRDefault="00AB6B6C">
      <w:pPr>
        <w:pStyle w:val="BodyText"/>
        <w:spacing w:before="140" w:line="350" w:lineRule="auto"/>
        <w:ind w:left="360" w:right="1419" w:firstLine="360"/>
        <w:jc w:val="both"/>
      </w:pPr>
      <w:r>
        <w:t>This study is justified by its potential to help accelerate the adoption of cleaner technologies and expand energy access, especially in underserved Nigerian and African communities (</w:t>
      </w:r>
      <w:proofErr w:type="spellStart"/>
      <w:r>
        <w:t>Ibeh</w:t>
      </w:r>
      <w:proofErr w:type="spellEnd"/>
      <w:r>
        <w:t xml:space="preserve"> et al., 2022).</w:t>
      </w:r>
    </w:p>
    <w:p w:rsidR="00C0182B" w:rsidRDefault="00AB6B6C">
      <w:pPr>
        <w:pStyle w:val="Heading1"/>
        <w:numPr>
          <w:ilvl w:val="1"/>
          <w:numId w:val="32"/>
        </w:numPr>
        <w:tabs>
          <w:tab w:val="left" w:pos="891"/>
        </w:tabs>
        <w:spacing w:before="141"/>
        <w:ind w:left="891" w:hanging="632"/>
        <w:jc w:val="left"/>
      </w:pPr>
      <w:r>
        <w:t>SCOPE</w:t>
      </w:r>
      <w:r>
        <w:rPr>
          <w:spacing w:val="-5"/>
        </w:rPr>
        <w:t xml:space="preserve"> </w:t>
      </w:r>
      <w:r>
        <w:t>OF</w:t>
      </w:r>
      <w:r>
        <w:rPr>
          <w:spacing w:val="-1"/>
        </w:rPr>
        <w:t xml:space="preserve"> </w:t>
      </w:r>
      <w:r>
        <w:t>THE</w:t>
      </w:r>
      <w:r>
        <w:rPr>
          <w:spacing w:val="-2"/>
        </w:rPr>
        <w:t xml:space="preserve"> STUDY</w:t>
      </w:r>
    </w:p>
    <w:p w:rsidR="00C0182B" w:rsidRDefault="00AB6B6C">
      <w:pPr>
        <w:pStyle w:val="BodyText"/>
        <w:spacing w:before="319" w:line="348" w:lineRule="auto"/>
        <w:ind w:left="360" w:right="1420" w:firstLine="719"/>
        <w:jc w:val="both"/>
      </w:pPr>
      <w:r>
        <w:t>The scope of this study is centered around the</w:t>
      </w:r>
      <w:r>
        <w:rPr>
          <w:spacing w:val="-1"/>
        </w:rPr>
        <w:t xml:space="preserve"> </w:t>
      </w:r>
      <w:r>
        <w:t>development and performance testing of solar power systems utilizing new materials aimed at improving the efficiency, cost-effectiveness, and sustainability of solar energy technologies (</w:t>
      </w:r>
      <w:proofErr w:type="spellStart"/>
      <w:r>
        <w:t>Adesina</w:t>
      </w:r>
      <w:proofErr w:type="spellEnd"/>
      <w:r>
        <w:t xml:space="preserve"> et al., 2023; Green, 2020). This research focuses on identifying, testing, and optimizing alternative materials and innovative approaches that can be integrated</w:t>
      </w:r>
      <w:r>
        <w:rPr>
          <w:spacing w:val="-2"/>
        </w:rPr>
        <w:t xml:space="preserve"> </w:t>
      </w:r>
      <w:r>
        <w:t>into</w:t>
      </w:r>
      <w:r>
        <w:rPr>
          <w:spacing w:val="-3"/>
        </w:rPr>
        <w:t xml:space="preserve"> </w:t>
      </w:r>
      <w:r>
        <w:t>existing</w:t>
      </w:r>
      <w:r>
        <w:rPr>
          <w:spacing w:val="-3"/>
        </w:rPr>
        <w:t xml:space="preserve"> </w:t>
      </w:r>
      <w:r>
        <w:t>or</w:t>
      </w:r>
      <w:r>
        <w:rPr>
          <w:spacing w:val="-3"/>
        </w:rPr>
        <w:t xml:space="preserve"> </w:t>
      </w:r>
      <w:r>
        <w:t>new</w:t>
      </w:r>
      <w:r>
        <w:rPr>
          <w:spacing w:val="-2"/>
        </w:rPr>
        <w:t xml:space="preserve"> </w:t>
      </w:r>
      <w:r>
        <w:t>solar power</w:t>
      </w:r>
      <w:r>
        <w:rPr>
          <w:spacing w:val="-3"/>
        </w:rPr>
        <w:t xml:space="preserve"> </w:t>
      </w:r>
      <w:r>
        <w:t>systems,</w:t>
      </w:r>
      <w:r>
        <w:rPr>
          <w:spacing w:val="-4"/>
        </w:rPr>
        <w:t xml:space="preserve"> </w:t>
      </w:r>
      <w:r>
        <w:t>particularly</w:t>
      </w:r>
      <w:r>
        <w:rPr>
          <w:spacing w:val="-3"/>
        </w:rPr>
        <w:t xml:space="preserve"> </w:t>
      </w:r>
      <w:r>
        <w:t>in</w:t>
      </w:r>
      <w:r>
        <w:rPr>
          <w:spacing w:val="-3"/>
        </w:rPr>
        <w:t xml:space="preserve"> </w:t>
      </w:r>
      <w:r>
        <w:t>the</w:t>
      </w:r>
      <w:r>
        <w:rPr>
          <w:spacing w:val="-3"/>
        </w:rPr>
        <w:t xml:space="preserve"> </w:t>
      </w:r>
      <w:r>
        <w:t>photovoltaic (PV) sector (</w:t>
      </w:r>
      <w:proofErr w:type="spellStart"/>
      <w:r>
        <w:t>Ibeh</w:t>
      </w:r>
      <w:proofErr w:type="spellEnd"/>
      <w:r>
        <w:t xml:space="preserve"> et al., 2022; </w:t>
      </w:r>
      <w:proofErr w:type="spellStart"/>
      <w:r>
        <w:t>Enajite</w:t>
      </w:r>
      <w:proofErr w:type="spellEnd"/>
      <w:r>
        <w:t xml:space="preserve"> et al., 2025).</w:t>
      </w:r>
    </w:p>
    <w:p w:rsidR="00C0182B" w:rsidRDefault="00C0182B">
      <w:pPr>
        <w:pStyle w:val="BodyText"/>
        <w:spacing w:before="178"/>
      </w:pPr>
    </w:p>
    <w:p w:rsidR="00AB6B6C" w:rsidRDefault="00AB6B6C">
      <w:pPr>
        <w:ind w:right="1076"/>
        <w:jc w:val="center"/>
        <w:rPr>
          <w:b/>
          <w:sz w:val="28"/>
        </w:rPr>
      </w:pPr>
    </w:p>
    <w:p w:rsidR="00AB6B6C" w:rsidRDefault="00AB6B6C">
      <w:pPr>
        <w:ind w:right="1076"/>
        <w:jc w:val="center"/>
        <w:rPr>
          <w:b/>
          <w:sz w:val="28"/>
        </w:rPr>
      </w:pPr>
    </w:p>
    <w:p w:rsidR="00AB6B6C" w:rsidRDefault="00AB6B6C">
      <w:pPr>
        <w:ind w:right="1076"/>
        <w:jc w:val="center"/>
        <w:rPr>
          <w:b/>
          <w:sz w:val="28"/>
        </w:rPr>
      </w:pPr>
    </w:p>
    <w:p w:rsidR="00AB6B6C" w:rsidRDefault="00AB6B6C">
      <w:pPr>
        <w:ind w:right="1076"/>
        <w:jc w:val="center"/>
        <w:rPr>
          <w:b/>
          <w:sz w:val="28"/>
        </w:rPr>
      </w:pPr>
    </w:p>
    <w:p w:rsidR="00AB6B6C" w:rsidRDefault="00AB6B6C">
      <w:pPr>
        <w:ind w:right="1076"/>
        <w:jc w:val="center"/>
        <w:rPr>
          <w:b/>
          <w:sz w:val="28"/>
        </w:rPr>
      </w:pPr>
    </w:p>
    <w:p w:rsidR="00AB6B6C" w:rsidRDefault="00AB6B6C">
      <w:pPr>
        <w:ind w:right="1076"/>
        <w:jc w:val="center"/>
        <w:rPr>
          <w:b/>
          <w:sz w:val="28"/>
        </w:rPr>
      </w:pPr>
    </w:p>
    <w:p w:rsidR="00AB6B6C" w:rsidRDefault="00AB6B6C">
      <w:pPr>
        <w:ind w:right="1076"/>
        <w:jc w:val="center"/>
        <w:rPr>
          <w:b/>
          <w:sz w:val="28"/>
        </w:rPr>
      </w:pPr>
    </w:p>
    <w:p w:rsidR="00C0182B" w:rsidRDefault="00AB6B6C">
      <w:pPr>
        <w:ind w:right="1076"/>
        <w:jc w:val="center"/>
        <w:rPr>
          <w:b/>
          <w:sz w:val="28"/>
        </w:rPr>
      </w:pPr>
      <w:r>
        <w:rPr>
          <w:b/>
          <w:sz w:val="28"/>
        </w:rPr>
        <w:lastRenderedPageBreak/>
        <w:t>CHAPTER</w:t>
      </w:r>
      <w:r>
        <w:rPr>
          <w:b/>
          <w:spacing w:val="-9"/>
          <w:sz w:val="28"/>
        </w:rPr>
        <w:t xml:space="preserve"> </w:t>
      </w:r>
      <w:r>
        <w:rPr>
          <w:b/>
          <w:spacing w:val="-5"/>
          <w:sz w:val="28"/>
        </w:rPr>
        <w:t>TWO</w:t>
      </w:r>
    </w:p>
    <w:p w:rsidR="00C0182B" w:rsidRDefault="00AB6B6C">
      <w:pPr>
        <w:pStyle w:val="ListParagraph"/>
        <w:numPr>
          <w:ilvl w:val="1"/>
          <w:numId w:val="28"/>
        </w:numPr>
        <w:tabs>
          <w:tab w:val="left" w:pos="891"/>
        </w:tabs>
        <w:spacing w:before="310"/>
        <w:rPr>
          <w:b/>
          <w:sz w:val="28"/>
        </w:rPr>
      </w:pPr>
      <w:r>
        <w:rPr>
          <w:b/>
          <w:sz w:val="28"/>
        </w:rPr>
        <w:t>ANALYSIS</w:t>
      </w:r>
      <w:r>
        <w:rPr>
          <w:b/>
          <w:spacing w:val="-9"/>
          <w:sz w:val="28"/>
        </w:rPr>
        <w:t xml:space="preserve"> </w:t>
      </w:r>
      <w:r>
        <w:rPr>
          <w:b/>
          <w:sz w:val="28"/>
        </w:rPr>
        <w:t>OF</w:t>
      </w:r>
      <w:r>
        <w:rPr>
          <w:b/>
          <w:spacing w:val="-3"/>
          <w:sz w:val="28"/>
        </w:rPr>
        <w:t xml:space="preserve"> </w:t>
      </w:r>
      <w:r>
        <w:rPr>
          <w:b/>
          <w:sz w:val="28"/>
        </w:rPr>
        <w:t>TYPES</w:t>
      </w:r>
      <w:r>
        <w:rPr>
          <w:b/>
          <w:spacing w:val="-7"/>
          <w:sz w:val="28"/>
        </w:rPr>
        <w:t xml:space="preserve"> </w:t>
      </w:r>
      <w:r>
        <w:rPr>
          <w:b/>
          <w:sz w:val="28"/>
        </w:rPr>
        <w:t>OF</w:t>
      </w:r>
      <w:r>
        <w:rPr>
          <w:b/>
          <w:spacing w:val="-3"/>
          <w:sz w:val="28"/>
        </w:rPr>
        <w:t xml:space="preserve"> </w:t>
      </w:r>
      <w:r>
        <w:rPr>
          <w:b/>
          <w:sz w:val="28"/>
        </w:rPr>
        <w:t>SOLAR</w:t>
      </w:r>
      <w:r>
        <w:rPr>
          <w:b/>
          <w:spacing w:val="-3"/>
          <w:sz w:val="28"/>
        </w:rPr>
        <w:t xml:space="preserve"> </w:t>
      </w:r>
      <w:r>
        <w:rPr>
          <w:b/>
          <w:sz w:val="28"/>
        </w:rPr>
        <w:t>POWER</w:t>
      </w:r>
      <w:r>
        <w:rPr>
          <w:b/>
          <w:spacing w:val="-2"/>
          <w:sz w:val="28"/>
        </w:rPr>
        <w:t xml:space="preserve"> SYSTEMS</w:t>
      </w:r>
    </w:p>
    <w:p w:rsidR="00C0182B" w:rsidRDefault="00AB6B6C">
      <w:pPr>
        <w:pStyle w:val="ListParagraph"/>
        <w:numPr>
          <w:ilvl w:val="1"/>
          <w:numId w:val="28"/>
        </w:numPr>
        <w:tabs>
          <w:tab w:val="left" w:pos="1080"/>
        </w:tabs>
        <w:spacing w:before="67"/>
        <w:ind w:left="1080" w:hanging="821"/>
        <w:rPr>
          <w:b/>
          <w:sz w:val="28"/>
        </w:rPr>
      </w:pPr>
      <w:r>
        <w:rPr>
          <w:b/>
          <w:spacing w:val="-2"/>
          <w:sz w:val="28"/>
        </w:rPr>
        <w:t>INTRODUCTION</w:t>
      </w:r>
    </w:p>
    <w:p w:rsidR="00C0182B" w:rsidRDefault="00C0182B">
      <w:pPr>
        <w:pStyle w:val="BodyText"/>
        <w:rPr>
          <w:b/>
        </w:rPr>
      </w:pPr>
    </w:p>
    <w:p w:rsidR="00C0182B" w:rsidRDefault="00AB6B6C">
      <w:pPr>
        <w:pStyle w:val="BodyText"/>
        <w:spacing w:line="350" w:lineRule="auto"/>
        <w:ind w:left="360" w:right="1415" w:firstLine="719"/>
        <w:jc w:val="both"/>
      </w:pPr>
      <w:r>
        <w:t>Solar power systems harness energy from the sun and convert it into electricity. With the increasing demand for clean and renewable energy sources, solar power has become one of the most widely adopted technologies globally. Understanding the different types of solar power systems and their efficiencies is crucial for stakeholders—from homeowners to policymakers—to make informed decisions (</w:t>
      </w:r>
      <w:proofErr w:type="spellStart"/>
      <w:r>
        <w:t>Okonkwo</w:t>
      </w:r>
      <w:proofErr w:type="spellEnd"/>
      <w:r>
        <w:t xml:space="preserve"> et al., 2019).</w:t>
      </w:r>
    </w:p>
    <w:p w:rsidR="00C0182B" w:rsidRDefault="00AB6B6C">
      <w:pPr>
        <w:pStyle w:val="Heading1"/>
        <w:numPr>
          <w:ilvl w:val="2"/>
          <w:numId w:val="28"/>
        </w:numPr>
        <w:tabs>
          <w:tab w:val="left" w:pos="975"/>
        </w:tabs>
        <w:spacing w:before="139"/>
        <w:ind w:left="975" w:hanging="629"/>
      </w:pPr>
      <w:r>
        <w:t>CLASSIFICATION</w:t>
      </w:r>
      <w:r>
        <w:rPr>
          <w:spacing w:val="-8"/>
        </w:rPr>
        <w:t xml:space="preserve"> </w:t>
      </w:r>
      <w:r>
        <w:t>OF</w:t>
      </w:r>
      <w:r>
        <w:rPr>
          <w:spacing w:val="-6"/>
        </w:rPr>
        <w:t xml:space="preserve"> </w:t>
      </w:r>
      <w:r>
        <w:t>SOLAR</w:t>
      </w:r>
      <w:r>
        <w:rPr>
          <w:spacing w:val="-9"/>
        </w:rPr>
        <w:t xml:space="preserve"> </w:t>
      </w:r>
      <w:r>
        <w:t>POWER</w:t>
      </w:r>
      <w:r>
        <w:rPr>
          <w:spacing w:val="-5"/>
        </w:rPr>
        <w:t xml:space="preserve"> </w:t>
      </w:r>
      <w:r>
        <w:rPr>
          <w:spacing w:val="-2"/>
        </w:rPr>
        <w:t>SYSTEMS</w:t>
      </w:r>
    </w:p>
    <w:p w:rsidR="00C0182B" w:rsidRDefault="00AB6B6C">
      <w:pPr>
        <w:pStyle w:val="Heading2"/>
        <w:numPr>
          <w:ilvl w:val="0"/>
          <w:numId w:val="27"/>
        </w:numPr>
        <w:tabs>
          <w:tab w:val="left" w:pos="687"/>
        </w:tabs>
        <w:spacing w:before="316"/>
        <w:ind w:left="687" w:hanging="341"/>
        <w:jc w:val="left"/>
      </w:pPr>
      <w:r>
        <w:t>Based</w:t>
      </w:r>
      <w:r>
        <w:rPr>
          <w:spacing w:val="-5"/>
        </w:rPr>
        <w:t xml:space="preserve"> </w:t>
      </w:r>
      <w:r>
        <w:t>on</w:t>
      </w:r>
      <w:r>
        <w:rPr>
          <w:spacing w:val="-2"/>
        </w:rPr>
        <w:t xml:space="preserve"> </w:t>
      </w:r>
      <w:r>
        <w:t>Grid</w:t>
      </w:r>
      <w:r>
        <w:rPr>
          <w:spacing w:val="-2"/>
        </w:rPr>
        <w:t xml:space="preserve"> Connectivity</w:t>
      </w:r>
    </w:p>
    <w:p w:rsidR="00C0182B" w:rsidRDefault="00AB6B6C">
      <w:pPr>
        <w:pStyle w:val="ListParagraph"/>
        <w:numPr>
          <w:ilvl w:val="1"/>
          <w:numId w:val="27"/>
        </w:numPr>
        <w:tabs>
          <w:tab w:val="left" w:pos="973"/>
        </w:tabs>
        <w:spacing w:before="319"/>
        <w:ind w:left="973" w:hanging="287"/>
        <w:jc w:val="both"/>
        <w:rPr>
          <w:sz w:val="28"/>
        </w:rPr>
      </w:pPr>
      <w:r>
        <w:rPr>
          <w:sz w:val="28"/>
        </w:rPr>
        <w:t>Grid-Tied</w:t>
      </w:r>
      <w:r>
        <w:rPr>
          <w:spacing w:val="-6"/>
          <w:sz w:val="28"/>
        </w:rPr>
        <w:t xml:space="preserve"> </w:t>
      </w:r>
      <w:r>
        <w:rPr>
          <w:sz w:val="28"/>
        </w:rPr>
        <w:t>Solar</w:t>
      </w:r>
      <w:r>
        <w:rPr>
          <w:spacing w:val="-5"/>
          <w:sz w:val="28"/>
        </w:rPr>
        <w:t xml:space="preserve"> </w:t>
      </w:r>
      <w:r>
        <w:rPr>
          <w:spacing w:val="-2"/>
          <w:sz w:val="28"/>
        </w:rPr>
        <w:t>Systems</w:t>
      </w:r>
    </w:p>
    <w:p w:rsidR="00C0182B" w:rsidRDefault="00AB6B6C">
      <w:pPr>
        <w:pStyle w:val="ListParagraph"/>
        <w:numPr>
          <w:ilvl w:val="2"/>
          <w:numId w:val="27"/>
        </w:numPr>
        <w:tabs>
          <w:tab w:val="left" w:pos="1044"/>
          <w:tab w:val="left" w:pos="1046"/>
        </w:tabs>
        <w:spacing w:before="161" w:line="348" w:lineRule="auto"/>
        <w:ind w:right="1421" w:hanging="360"/>
        <w:jc w:val="both"/>
        <w:rPr>
          <w:sz w:val="28"/>
        </w:rPr>
      </w:pPr>
      <w:r>
        <w:rPr>
          <w:sz w:val="28"/>
        </w:rPr>
        <w:t>Description: Connected to the public electricity grid. Surplus energy is sent</w:t>
      </w:r>
      <w:r>
        <w:rPr>
          <w:spacing w:val="40"/>
          <w:sz w:val="28"/>
        </w:rPr>
        <w:t xml:space="preserve"> </w:t>
      </w:r>
      <w:r>
        <w:rPr>
          <w:sz w:val="28"/>
        </w:rPr>
        <w:t>to the grid, and the user can draw power when solar production is</w:t>
      </w:r>
      <w:r>
        <w:rPr>
          <w:spacing w:val="40"/>
          <w:sz w:val="28"/>
        </w:rPr>
        <w:t xml:space="preserve"> </w:t>
      </w:r>
      <w:r>
        <w:rPr>
          <w:spacing w:val="-2"/>
          <w:sz w:val="28"/>
        </w:rPr>
        <w:t>insufficient.</w:t>
      </w:r>
    </w:p>
    <w:p w:rsidR="00C0182B" w:rsidRDefault="00AB6B6C">
      <w:pPr>
        <w:pStyle w:val="ListParagraph"/>
        <w:numPr>
          <w:ilvl w:val="2"/>
          <w:numId w:val="27"/>
        </w:numPr>
        <w:tabs>
          <w:tab w:val="left" w:pos="1045"/>
        </w:tabs>
        <w:spacing w:before="13"/>
        <w:ind w:left="1045" w:hanging="359"/>
        <w:jc w:val="both"/>
        <w:rPr>
          <w:sz w:val="28"/>
        </w:rPr>
      </w:pPr>
      <w:r>
        <w:rPr>
          <w:sz w:val="28"/>
        </w:rPr>
        <w:t>Components:</w:t>
      </w:r>
      <w:r>
        <w:rPr>
          <w:spacing w:val="-4"/>
          <w:sz w:val="28"/>
        </w:rPr>
        <w:t xml:space="preserve"> </w:t>
      </w:r>
      <w:r>
        <w:rPr>
          <w:sz w:val="28"/>
        </w:rPr>
        <w:t>Solar</w:t>
      </w:r>
      <w:r>
        <w:rPr>
          <w:spacing w:val="-8"/>
          <w:sz w:val="28"/>
        </w:rPr>
        <w:t xml:space="preserve"> </w:t>
      </w:r>
      <w:r>
        <w:rPr>
          <w:sz w:val="28"/>
        </w:rPr>
        <w:t>panels,</w:t>
      </w:r>
      <w:r>
        <w:rPr>
          <w:spacing w:val="-8"/>
          <w:sz w:val="28"/>
        </w:rPr>
        <w:t xml:space="preserve"> </w:t>
      </w:r>
      <w:r>
        <w:rPr>
          <w:sz w:val="28"/>
        </w:rPr>
        <w:t>grid-tied</w:t>
      </w:r>
      <w:r>
        <w:rPr>
          <w:spacing w:val="-7"/>
          <w:sz w:val="28"/>
        </w:rPr>
        <w:t xml:space="preserve"> </w:t>
      </w:r>
      <w:r>
        <w:rPr>
          <w:sz w:val="28"/>
        </w:rPr>
        <w:t>inverter,</w:t>
      </w:r>
      <w:r>
        <w:rPr>
          <w:spacing w:val="-6"/>
          <w:sz w:val="28"/>
        </w:rPr>
        <w:t xml:space="preserve"> </w:t>
      </w:r>
      <w:r>
        <w:rPr>
          <w:sz w:val="28"/>
        </w:rPr>
        <w:t>net</w:t>
      </w:r>
      <w:r>
        <w:rPr>
          <w:spacing w:val="-7"/>
          <w:sz w:val="28"/>
        </w:rPr>
        <w:t xml:space="preserve"> </w:t>
      </w:r>
      <w:r>
        <w:rPr>
          <w:spacing w:val="-2"/>
          <w:sz w:val="28"/>
        </w:rPr>
        <w:t>meter.</w:t>
      </w:r>
    </w:p>
    <w:p w:rsidR="00C0182B" w:rsidRDefault="00AB6B6C">
      <w:pPr>
        <w:pStyle w:val="ListParagraph"/>
        <w:numPr>
          <w:ilvl w:val="2"/>
          <w:numId w:val="27"/>
        </w:numPr>
        <w:tabs>
          <w:tab w:val="left" w:pos="1044"/>
          <w:tab w:val="left" w:pos="1046"/>
        </w:tabs>
        <w:spacing w:line="352" w:lineRule="auto"/>
        <w:ind w:right="1416" w:hanging="360"/>
        <w:jc w:val="both"/>
        <w:rPr>
          <w:sz w:val="28"/>
        </w:rPr>
      </w:pPr>
      <w:r>
        <w:rPr>
          <w:sz w:val="28"/>
        </w:rPr>
        <w:t>Efficiency: ~15–22% (solar panel efficiency); system efficiency depends on inverter performance and grid availability.</w:t>
      </w:r>
    </w:p>
    <w:p w:rsidR="00C0182B" w:rsidRDefault="00AB6B6C">
      <w:pPr>
        <w:pStyle w:val="ListParagraph"/>
        <w:numPr>
          <w:ilvl w:val="2"/>
          <w:numId w:val="27"/>
        </w:numPr>
        <w:tabs>
          <w:tab w:val="left" w:pos="1045"/>
        </w:tabs>
        <w:spacing w:before="4"/>
        <w:ind w:left="1045" w:hanging="359"/>
        <w:jc w:val="both"/>
        <w:rPr>
          <w:sz w:val="28"/>
        </w:rPr>
      </w:pPr>
      <w:r>
        <w:rPr>
          <w:spacing w:val="-4"/>
          <w:sz w:val="28"/>
        </w:rPr>
        <w:t>Pros:</w:t>
      </w:r>
    </w:p>
    <w:p w:rsidR="00C0182B" w:rsidRDefault="00AB6B6C">
      <w:pPr>
        <w:pStyle w:val="ListParagraph"/>
        <w:numPr>
          <w:ilvl w:val="3"/>
          <w:numId w:val="27"/>
        </w:numPr>
        <w:tabs>
          <w:tab w:val="left" w:pos="1915"/>
        </w:tabs>
        <w:ind w:hanging="662"/>
        <w:rPr>
          <w:sz w:val="28"/>
        </w:rPr>
      </w:pPr>
      <w:r>
        <w:rPr>
          <w:sz w:val="28"/>
        </w:rPr>
        <w:t>Reduces</w:t>
      </w:r>
      <w:r>
        <w:rPr>
          <w:spacing w:val="-7"/>
          <w:sz w:val="28"/>
        </w:rPr>
        <w:t xml:space="preserve"> </w:t>
      </w:r>
      <w:r>
        <w:rPr>
          <w:sz w:val="28"/>
        </w:rPr>
        <w:t>electricity</w:t>
      </w:r>
      <w:r>
        <w:rPr>
          <w:spacing w:val="-9"/>
          <w:sz w:val="28"/>
        </w:rPr>
        <w:t xml:space="preserve"> </w:t>
      </w:r>
      <w:r>
        <w:rPr>
          <w:spacing w:val="-2"/>
          <w:sz w:val="28"/>
        </w:rPr>
        <w:t>bills.</w:t>
      </w:r>
    </w:p>
    <w:p w:rsidR="00C0182B" w:rsidRDefault="00AB6B6C">
      <w:pPr>
        <w:pStyle w:val="ListParagraph"/>
        <w:numPr>
          <w:ilvl w:val="3"/>
          <w:numId w:val="27"/>
        </w:numPr>
        <w:tabs>
          <w:tab w:val="left" w:pos="1915"/>
        </w:tabs>
        <w:spacing w:before="160"/>
        <w:ind w:hanging="662"/>
        <w:rPr>
          <w:sz w:val="28"/>
        </w:rPr>
      </w:pPr>
      <w:r>
        <w:rPr>
          <w:sz w:val="28"/>
        </w:rPr>
        <w:t>Net</w:t>
      </w:r>
      <w:r>
        <w:rPr>
          <w:spacing w:val="-4"/>
          <w:sz w:val="28"/>
        </w:rPr>
        <w:t xml:space="preserve"> </w:t>
      </w:r>
      <w:r>
        <w:rPr>
          <w:sz w:val="28"/>
        </w:rPr>
        <w:t>metering</w:t>
      </w:r>
      <w:r>
        <w:rPr>
          <w:spacing w:val="-3"/>
          <w:sz w:val="28"/>
        </w:rPr>
        <w:t xml:space="preserve"> </w:t>
      </w:r>
      <w:r>
        <w:rPr>
          <w:sz w:val="28"/>
        </w:rPr>
        <w:t>allows</w:t>
      </w:r>
      <w:r>
        <w:rPr>
          <w:spacing w:val="-7"/>
          <w:sz w:val="28"/>
        </w:rPr>
        <w:t xml:space="preserve"> </w:t>
      </w:r>
      <w:r>
        <w:rPr>
          <w:sz w:val="28"/>
        </w:rPr>
        <w:t>credit</w:t>
      </w:r>
      <w:r>
        <w:rPr>
          <w:spacing w:val="-4"/>
          <w:sz w:val="28"/>
        </w:rPr>
        <w:t xml:space="preserve"> </w:t>
      </w:r>
      <w:r>
        <w:rPr>
          <w:sz w:val="28"/>
        </w:rPr>
        <w:t>for</w:t>
      </w:r>
      <w:r>
        <w:rPr>
          <w:spacing w:val="-7"/>
          <w:sz w:val="28"/>
        </w:rPr>
        <w:t xml:space="preserve"> </w:t>
      </w:r>
      <w:r>
        <w:rPr>
          <w:sz w:val="28"/>
        </w:rPr>
        <w:t>surplus</w:t>
      </w:r>
      <w:r>
        <w:rPr>
          <w:spacing w:val="-3"/>
          <w:sz w:val="28"/>
        </w:rPr>
        <w:t xml:space="preserve"> </w:t>
      </w:r>
      <w:r>
        <w:rPr>
          <w:spacing w:val="-2"/>
          <w:sz w:val="28"/>
        </w:rPr>
        <w:t>energy.</w:t>
      </w:r>
    </w:p>
    <w:p w:rsidR="00C0182B" w:rsidRDefault="00AB6B6C">
      <w:pPr>
        <w:pStyle w:val="ListParagraph"/>
        <w:numPr>
          <w:ilvl w:val="3"/>
          <w:numId w:val="27"/>
        </w:numPr>
        <w:tabs>
          <w:tab w:val="left" w:pos="1915"/>
        </w:tabs>
        <w:ind w:hanging="662"/>
        <w:rPr>
          <w:sz w:val="28"/>
        </w:rPr>
      </w:pPr>
      <w:r>
        <w:rPr>
          <w:sz w:val="28"/>
        </w:rPr>
        <w:t>No</w:t>
      </w:r>
      <w:r>
        <w:rPr>
          <w:spacing w:val="-8"/>
          <w:sz w:val="28"/>
        </w:rPr>
        <w:t xml:space="preserve"> </w:t>
      </w:r>
      <w:r>
        <w:rPr>
          <w:sz w:val="28"/>
        </w:rPr>
        <w:t>need</w:t>
      </w:r>
      <w:r>
        <w:rPr>
          <w:spacing w:val="-3"/>
          <w:sz w:val="28"/>
        </w:rPr>
        <w:t xml:space="preserve"> </w:t>
      </w:r>
      <w:r>
        <w:rPr>
          <w:sz w:val="28"/>
        </w:rPr>
        <w:t>for</w:t>
      </w:r>
      <w:r>
        <w:rPr>
          <w:spacing w:val="-4"/>
          <w:sz w:val="28"/>
        </w:rPr>
        <w:t xml:space="preserve"> </w:t>
      </w:r>
      <w:r>
        <w:rPr>
          <w:sz w:val="28"/>
        </w:rPr>
        <w:t>expensive</w:t>
      </w:r>
      <w:r>
        <w:rPr>
          <w:spacing w:val="-4"/>
          <w:sz w:val="28"/>
        </w:rPr>
        <w:t xml:space="preserve"> </w:t>
      </w:r>
      <w:r>
        <w:rPr>
          <w:spacing w:val="-2"/>
          <w:sz w:val="28"/>
        </w:rPr>
        <w:t>batteries.</w:t>
      </w:r>
    </w:p>
    <w:p w:rsidR="00C0182B" w:rsidRDefault="00AB6B6C">
      <w:pPr>
        <w:pStyle w:val="ListParagraph"/>
        <w:numPr>
          <w:ilvl w:val="2"/>
          <w:numId w:val="27"/>
        </w:numPr>
        <w:tabs>
          <w:tab w:val="left" w:pos="1044"/>
        </w:tabs>
        <w:spacing w:before="159"/>
        <w:ind w:left="1044" w:hanging="358"/>
        <w:rPr>
          <w:sz w:val="28"/>
        </w:rPr>
      </w:pPr>
      <w:r>
        <w:rPr>
          <w:spacing w:val="-2"/>
          <w:sz w:val="28"/>
        </w:rPr>
        <w:t>Cons:</w:t>
      </w:r>
    </w:p>
    <w:p w:rsidR="00C0182B" w:rsidRDefault="00AB6B6C">
      <w:pPr>
        <w:pStyle w:val="ListParagraph"/>
        <w:numPr>
          <w:ilvl w:val="3"/>
          <w:numId w:val="27"/>
        </w:numPr>
        <w:tabs>
          <w:tab w:val="left" w:pos="1915"/>
        </w:tabs>
        <w:spacing w:before="161" w:line="360" w:lineRule="auto"/>
        <w:ind w:right="1416" w:hanging="663"/>
        <w:rPr>
          <w:sz w:val="28"/>
        </w:rPr>
      </w:pPr>
      <w:r>
        <w:rPr>
          <w:sz w:val="28"/>
        </w:rPr>
        <w:t>Does not provide power during grid outages unless a hybrid inverter is used.</w:t>
      </w:r>
    </w:p>
    <w:p w:rsidR="00C0182B" w:rsidRDefault="00AB6B6C">
      <w:pPr>
        <w:pStyle w:val="BodyText"/>
        <w:spacing w:before="142" w:line="348" w:lineRule="auto"/>
        <w:ind w:left="360" w:right="821" w:firstLine="719"/>
      </w:pPr>
      <w:r>
        <w:t>Grid-tied</w:t>
      </w:r>
      <w:r>
        <w:rPr>
          <w:spacing w:val="35"/>
        </w:rPr>
        <w:t xml:space="preserve"> </w:t>
      </w:r>
      <w:r>
        <w:t>systems</w:t>
      </w:r>
      <w:r>
        <w:rPr>
          <w:spacing w:val="35"/>
        </w:rPr>
        <w:t xml:space="preserve"> </w:t>
      </w:r>
      <w:r>
        <w:t>are increasingly being</w:t>
      </w:r>
      <w:r>
        <w:rPr>
          <w:spacing w:val="35"/>
        </w:rPr>
        <w:t xml:space="preserve"> </w:t>
      </w:r>
      <w:r>
        <w:t>adopted</w:t>
      </w:r>
      <w:r>
        <w:rPr>
          <w:spacing w:val="35"/>
        </w:rPr>
        <w:t xml:space="preserve"> </w:t>
      </w:r>
      <w:r>
        <w:t>in Nigeria’s urban</w:t>
      </w:r>
      <w:r>
        <w:rPr>
          <w:spacing w:val="35"/>
        </w:rPr>
        <w:t xml:space="preserve"> </w:t>
      </w:r>
      <w:r>
        <w:t xml:space="preserve">areas, </w:t>
      </w:r>
      <w:r>
        <w:lastRenderedPageBreak/>
        <w:t>especially in institutions and commercial facilities (</w:t>
      </w:r>
      <w:proofErr w:type="spellStart"/>
      <w:r>
        <w:t>Adeoye</w:t>
      </w:r>
      <w:proofErr w:type="spellEnd"/>
      <w:r>
        <w:t xml:space="preserve"> &amp; </w:t>
      </w:r>
      <w:proofErr w:type="spellStart"/>
      <w:r>
        <w:t>Alabi</w:t>
      </w:r>
      <w:proofErr w:type="spellEnd"/>
      <w:r>
        <w:t>, 2021).</w:t>
      </w:r>
    </w:p>
    <w:p w:rsidR="00C0182B" w:rsidRDefault="00AB6B6C">
      <w:pPr>
        <w:pStyle w:val="ListParagraph"/>
        <w:numPr>
          <w:ilvl w:val="1"/>
          <w:numId w:val="27"/>
        </w:numPr>
        <w:tabs>
          <w:tab w:val="left" w:pos="973"/>
        </w:tabs>
        <w:spacing w:before="67"/>
        <w:ind w:left="973" w:hanging="287"/>
        <w:rPr>
          <w:sz w:val="28"/>
        </w:rPr>
      </w:pPr>
      <w:r>
        <w:rPr>
          <w:sz w:val="28"/>
        </w:rPr>
        <w:t>Off-Grid</w:t>
      </w:r>
      <w:r>
        <w:rPr>
          <w:spacing w:val="-6"/>
          <w:sz w:val="28"/>
        </w:rPr>
        <w:t xml:space="preserve"> </w:t>
      </w:r>
      <w:r>
        <w:rPr>
          <w:sz w:val="28"/>
        </w:rPr>
        <w:t>Solar</w:t>
      </w:r>
      <w:r>
        <w:rPr>
          <w:spacing w:val="-5"/>
          <w:sz w:val="28"/>
        </w:rPr>
        <w:t xml:space="preserve"> </w:t>
      </w:r>
      <w:r>
        <w:rPr>
          <w:spacing w:val="-2"/>
          <w:sz w:val="28"/>
        </w:rPr>
        <w:t>Systems</w:t>
      </w:r>
    </w:p>
    <w:p w:rsidR="00C0182B" w:rsidRDefault="00AB6B6C">
      <w:pPr>
        <w:pStyle w:val="ListParagraph"/>
        <w:numPr>
          <w:ilvl w:val="2"/>
          <w:numId w:val="27"/>
        </w:numPr>
        <w:tabs>
          <w:tab w:val="left" w:pos="1044"/>
          <w:tab w:val="left" w:pos="1046"/>
        </w:tabs>
        <w:spacing w:before="159" w:line="352" w:lineRule="auto"/>
        <w:ind w:right="1417" w:hanging="360"/>
        <w:rPr>
          <w:sz w:val="28"/>
        </w:rPr>
      </w:pPr>
      <w:r>
        <w:rPr>
          <w:sz w:val="28"/>
        </w:rPr>
        <w:t>Description:</w:t>
      </w:r>
      <w:r>
        <w:rPr>
          <w:spacing w:val="36"/>
          <w:sz w:val="28"/>
        </w:rPr>
        <w:t xml:space="preserve"> </w:t>
      </w:r>
      <w:r>
        <w:rPr>
          <w:sz w:val="28"/>
        </w:rPr>
        <w:t>Operates</w:t>
      </w:r>
      <w:r>
        <w:rPr>
          <w:spacing w:val="36"/>
          <w:sz w:val="28"/>
        </w:rPr>
        <w:t xml:space="preserve"> </w:t>
      </w:r>
      <w:r>
        <w:rPr>
          <w:sz w:val="28"/>
        </w:rPr>
        <w:t>independently</w:t>
      </w:r>
      <w:r>
        <w:rPr>
          <w:spacing w:val="36"/>
          <w:sz w:val="28"/>
        </w:rPr>
        <w:t xml:space="preserve"> </w:t>
      </w:r>
      <w:r>
        <w:rPr>
          <w:sz w:val="28"/>
        </w:rPr>
        <w:t>from</w:t>
      </w:r>
      <w:r>
        <w:rPr>
          <w:spacing w:val="36"/>
          <w:sz w:val="28"/>
        </w:rPr>
        <w:t xml:space="preserve"> </w:t>
      </w:r>
      <w:r>
        <w:rPr>
          <w:sz w:val="28"/>
        </w:rPr>
        <w:t>the</w:t>
      </w:r>
      <w:r>
        <w:rPr>
          <w:spacing w:val="36"/>
          <w:sz w:val="28"/>
        </w:rPr>
        <w:t xml:space="preserve"> </w:t>
      </w:r>
      <w:r>
        <w:rPr>
          <w:sz w:val="28"/>
        </w:rPr>
        <w:t>utility</w:t>
      </w:r>
      <w:r>
        <w:rPr>
          <w:spacing w:val="36"/>
          <w:sz w:val="28"/>
        </w:rPr>
        <w:t xml:space="preserve"> </w:t>
      </w:r>
      <w:r>
        <w:rPr>
          <w:sz w:val="28"/>
        </w:rPr>
        <w:t>grid.</w:t>
      </w:r>
      <w:r>
        <w:rPr>
          <w:spacing w:val="40"/>
          <w:sz w:val="28"/>
        </w:rPr>
        <w:t xml:space="preserve"> </w:t>
      </w:r>
      <w:r>
        <w:rPr>
          <w:sz w:val="28"/>
        </w:rPr>
        <w:t>Requires</w:t>
      </w:r>
      <w:r>
        <w:rPr>
          <w:spacing w:val="36"/>
          <w:sz w:val="28"/>
        </w:rPr>
        <w:t xml:space="preserve"> </w:t>
      </w:r>
      <w:r>
        <w:rPr>
          <w:sz w:val="28"/>
        </w:rPr>
        <w:t>energy storage to provide electricity during nights and cloudy days.</w:t>
      </w:r>
    </w:p>
    <w:p w:rsidR="00C0182B" w:rsidRDefault="00AB6B6C">
      <w:pPr>
        <w:pStyle w:val="ListParagraph"/>
        <w:numPr>
          <w:ilvl w:val="2"/>
          <w:numId w:val="27"/>
        </w:numPr>
        <w:tabs>
          <w:tab w:val="left" w:pos="1045"/>
        </w:tabs>
        <w:spacing w:before="1"/>
        <w:ind w:left="1045" w:hanging="359"/>
        <w:rPr>
          <w:sz w:val="28"/>
        </w:rPr>
      </w:pPr>
      <w:r>
        <w:rPr>
          <w:sz w:val="28"/>
        </w:rPr>
        <w:t>Components:</w:t>
      </w:r>
      <w:r>
        <w:rPr>
          <w:spacing w:val="-6"/>
          <w:sz w:val="28"/>
        </w:rPr>
        <w:t xml:space="preserve"> </w:t>
      </w:r>
      <w:r>
        <w:rPr>
          <w:sz w:val="28"/>
        </w:rPr>
        <w:t>Solar</w:t>
      </w:r>
      <w:r>
        <w:rPr>
          <w:spacing w:val="-9"/>
          <w:sz w:val="28"/>
        </w:rPr>
        <w:t xml:space="preserve"> </w:t>
      </w:r>
      <w:r>
        <w:rPr>
          <w:sz w:val="28"/>
        </w:rPr>
        <w:t>panels,</w:t>
      </w:r>
      <w:r>
        <w:rPr>
          <w:spacing w:val="-8"/>
          <w:sz w:val="28"/>
        </w:rPr>
        <w:t xml:space="preserve"> </w:t>
      </w:r>
      <w:r>
        <w:rPr>
          <w:sz w:val="28"/>
        </w:rPr>
        <w:t>charge</w:t>
      </w:r>
      <w:r>
        <w:rPr>
          <w:spacing w:val="-6"/>
          <w:sz w:val="28"/>
        </w:rPr>
        <w:t xml:space="preserve"> </w:t>
      </w:r>
      <w:r>
        <w:rPr>
          <w:sz w:val="28"/>
        </w:rPr>
        <w:t>controller,</w:t>
      </w:r>
      <w:r>
        <w:rPr>
          <w:spacing w:val="-8"/>
          <w:sz w:val="28"/>
        </w:rPr>
        <w:t xml:space="preserve"> </w:t>
      </w:r>
      <w:r>
        <w:rPr>
          <w:sz w:val="28"/>
        </w:rPr>
        <w:t>batteries,</w:t>
      </w:r>
      <w:r>
        <w:rPr>
          <w:spacing w:val="-7"/>
          <w:sz w:val="28"/>
        </w:rPr>
        <w:t xml:space="preserve"> </w:t>
      </w:r>
      <w:r>
        <w:rPr>
          <w:sz w:val="28"/>
        </w:rPr>
        <w:t>off-grid</w:t>
      </w:r>
      <w:r>
        <w:rPr>
          <w:spacing w:val="-5"/>
          <w:sz w:val="28"/>
        </w:rPr>
        <w:t xml:space="preserve"> </w:t>
      </w:r>
      <w:r>
        <w:rPr>
          <w:spacing w:val="-2"/>
          <w:sz w:val="28"/>
        </w:rPr>
        <w:t>inverter.</w:t>
      </w:r>
    </w:p>
    <w:p w:rsidR="00C0182B" w:rsidRDefault="00AB6B6C">
      <w:pPr>
        <w:pStyle w:val="ListParagraph"/>
        <w:numPr>
          <w:ilvl w:val="2"/>
          <w:numId w:val="27"/>
        </w:numPr>
        <w:tabs>
          <w:tab w:val="left" w:pos="1044"/>
        </w:tabs>
        <w:spacing w:before="160"/>
        <w:ind w:left="1044" w:hanging="358"/>
        <w:rPr>
          <w:sz w:val="28"/>
        </w:rPr>
      </w:pPr>
      <w:r>
        <w:rPr>
          <w:sz w:val="28"/>
        </w:rPr>
        <w:t>Efficiency:</w:t>
      </w:r>
      <w:r>
        <w:rPr>
          <w:spacing w:val="-6"/>
          <w:sz w:val="28"/>
        </w:rPr>
        <w:t xml:space="preserve"> </w:t>
      </w:r>
      <w:r>
        <w:rPr>
          <w:sz w:val="28"/>
        </w:rPr>
        <w:t>~10–20%,</w:t>
      </w:r>
      <w:r>
        <w:rPr>
          <w:spacing w:val="-5"/>
          <w:sz w:val="28"/>
        </w:rPr>
        <w:t xml:space="preserve"> </w:t>
      </w:r>
      <w:r>
        <w:rPr>
          <w:sz w:val="28"/>
        </w:rPr>
        <w:t>lower</w:t>
      </w:r>
      <w:r>
        <w:rPr>
          <w:spacing w:val="-7"/>
          <w:sz w:val="28"/>
        </w:rPr>
        <w:t xml:space="preserve"> </w:t>
      </w:r>
      <w:r>
        <w:rPr>
          <w:sz w:val="28"/>
        </w:rPr>
        <w:t>due</w:t>
      </w:r>
      <w:r>
        <w:rPr>
          <w:spacing w:val="-7"/>
          <w:sz w:val="28"/>
        </w:rPr>
        <w:t xml:space="preserve"> </w:t>
      </w:r>
      <w:r>
        <w:rPr>
          <w:sz w:val="28"/>
        </w:rPr>
        <w:t>to</w:t>
      </w:r>
      <w:r>
        <w:rPr>
          <w:spacing w:val="-7"/>
          <w:sz w:val="28"/>
        </w:rPr>
        <w:t xml:space="preserve"> </w:t>
      </w:r>
      <w:r>
        <w:rPr>
          <w:sz w:val="28"/>
        </w:rPr>
        <w:t>storage</w:t>
      </w:r>
      <w:r>
        <w:rPr>
          <w:spacing w:val="-7"/>
          <w:sz w:val="28"/>
        </w:rPr>
        <w:t xml:space="preserve"> </w:t>
      </w:r>
      <w:r>
        <w:rPr>
          <w:spacing w:val="-2"/>
          <w:sz w:val="28"/>
        </w:rPr>
        <w:t>losses.</w:t>
      </w:r>
    </w:p>
    <w:p w:rsidR="00C0182B" w:rsidRDefault="00AB6B6C">
      <w:pPr>
        <w:pStyle w:val="ListParagraph"/>
        <w:numPr>
          <w:ilvl w:val="2"/>
          <w:numId w:val="27"/>
        </w:numPr>
        <w:tabs>
          <w:tab w:val="left" w:pos="1045"/>
        </w:tabs>
        <w:ind w:left="1045" w:hanging="359"/>
        <w:rPr>
          <w:sz w:val="28"/>
        </w:rPr>
      </w:pPr>
      <w:r>
        <w:rPr>
          <w:spacing w:val="-4"/>
          <w:sz w:val="28"/>
        </w:rPr>
        <w:t>Pros:</w:t>
      </w:r>
    </w:p>
    <w:p w:rsidR="00C0182B" w:rsidRDefault="00AB6B6C">
      <w:pPr>
        <w:pStyle w:val="ListParagraph"/>
        <w:numPr>
          <w:ilvl w:val="3"/>
          <w:numId w:val="27"/>
        </w:numPr>
        <w:tabs>
          <w:tab w:val="left" w:pos="1838"/>
        </w:tabs>
        <w:ind w:left="1838" w:hanging="585"/>
        <w:rPr>
          <w:sz w:val="28"/>
        </w:rPr>
      </w:pPr>
      <w:r>
        <w:rPr>
          <w:sz w:val="28"/>
        </w:rPr>
        <w:t>Ideal</w:t>
      </w:r>
      <w:r>
        <w:rPr>
          <w:spacing w:val="-2"/>
          <w:sz w:val="28"/>
        </w:rPr>
        <w:t xml:space="preserve"> </w:t>
      </w:r>
      <w:r>
        <w:rPr>
          <w:sz w:val="28"/>
        </w:rPr>
        <w:t>for</w:t>
      </w:r>
      <w:r>
        <w:rPr>
          <w:spacing w:val="-3"/>
          <w:sz w:val="28"/>
        </w:rPr>
        <w:t xml:space="preserve"> </w:t>
      </w:r>
      <w:r>
        <w:rPr>
          <w:sz w:val="28"/>
        </w:rPr>
        <w:t>remote</w:t>
      </w:r>
      <w:r>
        <w:rPr>
          <w:spacing w:val="-2"/>
          <w:sz w:val="28"/>
        </w:rPr>
        <w:t xml:space="preserve"> </w:t>
      </w:r>
      <w:r>
        <w:rPr>
          <w:sz w:val="28"/>
        </w:rPr>
        <w:t>or</w:t>
      </w:r>
      <w:r>
        <w:rPr>
          <w:spacing w:val="-3"/>
          <w:sz w:val="28"/>
        </w:rPr>
        <w:t xml:space="preserve"> </w:t>
      </w:r>
      <w:r>
        <w:rPr>
          <w:sz w:val="28"/>
        </w:rPr>
        <w:t>rural</w:t>
      </w:r>
      <w:r>
        <w:rPr>
          <w:spacing w:val="-1"/>
          <w:sz w:val="28"/>
        </w:rPr>
        <w:t xml:space="preserve"> </w:t>
      </w:r>
      <w:r>
        <w:rPr>
          <w:spacing w:val="-2"/>
          <w:sz w:val="28"/>
        </w:rPr>
        <w:t>areas.</w:t>
      </w:r>
    </w:p>
    <w:p w:rsidR="00C0182B" w:rsidRDefault="00AB6B6C">
      <w:pPr>
        <w:pStyle w:val="ListParagraph"/>
        <w:numPr>
          <w:ilvl w:val="3"/>
          <w:numId w:val="27"/>
        </w:numPr>
        <w:tabs>
          <w:tab w:val="left" w:pos="1838"/>
        </w:tabs>
        <w:spacing w:before="161"/>
        <w:ind w:left="1838" w:hanging="585"/>
        <w:rPr>
          <w:sz w:val="28"/>
        </w:rPr>
      </w:pPr>
      <w:r>
        <w:rPr>
          <w:sz w:val="28"/>
        </w:rPr>
        <w:t>Full</w:t>
      </w:r>
      <w:r>
        <w:rPr>
          <w:spacing w:val="-4"/>
          <w:sz w:val="28"/>
        </w:rPr>
        <w:t xml:space="preserve"> </w:t>
      </w:r>
      <w:r>
        <w:rPr>
          <w:sz w:val="28"/>
        </w:rPr>
        <w:t>energy</w:t>
      </w:r>
      <w:r>
        <w:rPr>
          <w:spacing w:val="-6"/>
          <w:sz w:val="28"/>
        </w:rPr>
        <w:t xml:space="preserve"> </w:t>
      </w:r>
      <w:r>
        <w:rPr>
          <w:spacing w:val="-2"/>
          <w:sz w:val="28"/>
        </w:rPr>
        <w:t>independence.</w:t>
      </w:r>
    </w:p>
    <w:p w:rsidR="00C0182B" w:rsidRDefault="00AB6B6C">
      <w:pPr>
        <w:pStyle w:val="ListParagraph"/>
        <w:numPr>
          <w:ilvl w:val="2"/>
          <w:numId w:val="27"/>
        </w:numPr>
        <w:tabs>
          <w:tab w:val="left" w:pos="1044"/>
        </w:tabs>
        <w:ind w:left="1044" w:hanging="358"/>
        <w:rPr>
          <w:sz w:val="28"/>
        </w:rPr>
      </w:pPr>
      <w:r>
        <w:rPr>
          <w:spacing w:val="-2"/>
          <w:sz w:val="28"/>
        </w:rPr>
        <w:t>Cons:</w:t>
      </w:r>
    </w:p>
    <w:p w:rsidR="00C0182B" w:rsidRDefault="00AB6B6C">
      <w:pPr>
        <w:pStyle w:val="ListParagraph"/>
        <w:numPr>
          <w:ilvl w:val="3"/>
          <w:numId w:val="27"/>
        </w:numPr>
        <w:tabs>
          <w:tab w:val="left" w:pos="1838"/>
        </w:tabs>
        <w:ind w:left="1838" w:hanging="585"/>
        <w:rPr>
          <w:sz w:val="28"/>
        </w:rPr>
      </w:pPr>
      <w:r>
        <w:rPr>
          <w:sz w:val="28"/>
        </w:rPr>
        <w:t>Higher</w:t>
      </w:r>
      <w:r>
        <w:rPr>
          <w:spacing w:val="-7"/>
          <w:sz w:val="28"/>
        </w:rPr>
        <w:t xml:space="preserve"> </w:t>
      </w:r>
      <w:r>
        <w:rPr>
          <w:sz w:val="28"/>
        </w:rPr>
        <w:t>upfront</w:t>
      </w:r>
      <w:r>
        <w:rPr>
          <w:spacing w:val="-3"/>
          <w:sz w:val="28"/>
        </w:rPr>
        <w:t xml:space="preserve"> </w:t>
      </w:r>
      <w:r>
        <w:rPr>
          <w:sz w:val="28"/>
        </w:rPr>
        <w:t>cost</w:t>
      </w:r>
      <w:r>
        <w:rPr>
          <w:spacing w:val="-6"/>
          <w:sz w:val="28"/>
        </w:rPr>
        <w:t xml:space="preserve"> </w:t>
      </w:r>
      <w:r>
        <w:rPr>
          <w:sz w:val="28"/>
        </w:rPr>
        <w:t>due</w:t>
      </w:r>
      <w:r>
        <w:rPr>
          <w:spacing w:val="-4"/>
          <w:sz w:val="28"/>
        </w:rPr>
        <w:t xml:space="preserve"> </w:t>
      </w:r>
      <w:r>
        <w:rPr>
          <w:sz w:val="28"/>
        </w:rPr>
        <w:t>to</w:t>
      </w:r>
      <w:r>
        <w:rPr>
          <w:spacing w:val="-2"/>
          <w:sz w:val="28"/>
        </w:rPr>
        <w:t xml:space="preserve"> batteries.</w:t>
      </w:r>
    </w:p>
    <w:p w:rsidR="00C0182B" w:rsidRDefault="00AB6B6C">
      <w:pPr>
        <w:pStyle w:val="ListParagraph"/>
        <w:numPr>
          <w:ilvl w:val="3"/>
          <w:numId w:val="27"/>
        </w:numPr>
        <w:tabs>
          <w:tab w:val="left" w:pos="1838"/>
        </w:tabs>
        <w:spacing w:before="163"/>
        <w:ind w:left="1838" w:hanging="585"/>
        <w:rPr>
          <w:sz w:val="28"/>
        </w:rPr>
      </w:pPr>
      <w:r>
        <w:rPr>
          <w:sz w:val="28"/>
        </w:rPr>
        <w:t>Energy</w:t>
      </w:r>
      <w:r>
        <w:rPr>
          <w:spacing w:val="-3"/>
          <w:sz w:val="28"/>
        </w:rPr>
        <w:t xml:space="preserve"> </w:t>
      </w:r>
      <w:r>
        <w:rPr>
          <w:sz w:val="28"/>
        </w:rPr>
        <w:t>is</w:t>
      </w:r>
      <w:r>
        <w:rPr>
          <w:spacing w:val="-2"/>
          <w:sz w:val="28"/>
        </w:rPr>
        <w:t xml:space="preserve"> </w:t>
      </w:r>
      <w:r>
        <w:rPr>
          <w:sz w:val="28"/>
        </w:rPr>
        <w:t>limited</w:t>
      </w:r>
      <w:r>
        <w:rPr>
          <w:spacing w:val="-6"/>
          <w:sz w:val="28"/>
        </w:rPr>
        <w:t xml:space="preserve"> </w:t>
      </w:r>
      <w:r>
        <w:rPr>
          <w:sz w:val="28"/>
        </w:rPr>
        <w:t>to</w:t>
      </w:r>
      <w:r>
        <w:rPr>
          <w:spacing w:val="-6"/>
          <w:sz w:val="28"/>
        </w:rPr>
        <w:t xml:space="preserve"> </w:t>
      </w:r>
      <w:r>
        <w:rPr>
          <w:sz w:val="28"/>
        </w:rPr>
        <w:t>stored</w:t>
      </w:r>
      <w:r>
        <w:rPr>
          <w:spacing w:val="-2"/>
          <w:sz w:val="28"/>
        </w:rPr>
        <w:t xml:space="preserve"> capacity.</w:t>
      </w:r>
    </w:p>
    <w:p w:rsidR="00C0182B" w:rsidRDefault="00C0182B">
      <w:pPr>
        <w:pStyle w:val="BodyText"/>
        <w:spacing w:before="4"/>
      </w:pPr>
    </w:p>
    <w:p w:rsidR="00C0182B" w:rsidRDefault="00AB6B6C">
      <w:pPr>
        <w:pStyle w:val="BodyText"/>
        <w:spacing w:line="348" w:lineRule="auto"/>
        <w:ind w:left="360" w:right="821" w:firstLine="719"/>
      </w:pPr>
      <w:r>
        <w:t xml:space="preserve">According to </w:t>
      </w:r>
      <w:proofErr w:type="spellStart"/>
      <w:r>
        <w:t>Ogueke</w:t>
      </w:r>
      <w:proofErr w:type="spellEnd"/>
      <w:r>
        <w:rPr>
          <w:spacing w:val="-2"/>
        </w:rPr>
        <w:t xml:space="preserve"> </w:t>
      </w:r>
      <w:r>
        <w:t>et al. (2020), off-grid systems are crucial</w:t>
      </w:r>
      <w:r>
        <w:rPr>
          <w:spacing w:val="-1"/>
        </w:rPr>
        <w:t xml:space="preserve"> </w:t>
      </w:r>
      <w:r>
        <w:t>in addressing Nigeria's rural electrification challenges.</w:t>
      </w:r>
    </w:p>
    <w:p w:rsidR="00C0182B" w:rsidRDefault="00AB6B6C">
      <w:pPr>
        <w:pStyle w:val="ListParagraph"/>
        <w:numPr>
          <w:ilvl w:val="1"/>
          <w:numId w:val="27"/>
        </w:numPr>
        <w:tabs>
          <w:tab w:val="left" w:pos="973"/>
        </w:tabs>
        <w:spacing w:before="175"/>
        <w:ind w:left="973" w:hanging="287"/>
        <w:rPr>
          <w:sz w:val="28"/>
        </w:rPr>
      </w:pPr>
      <w:r>
        <w:rPr>
          <w:sz w:val="28"/>
        </w:rPr>
        <w:t>Hybrid</w:t>
      </w:r>
      <w:r>
        <w:rPr>
          <w:spacing w:val="-4"/>
          <w:sz w:val="28"/>
        </w:rPr>
        <w:t xml:space="preserve"> </w:t>
      </w:r>
      <w:r>
        <w:rPr>
          <w:sz w:val="28"/>
        </w:rPr>
        <w:t>Solar</w:t>
      </w:r>
      <w:r>
        <w:rPr>
          <w:spacing w:val="-4"/>
          <w:sz w:val="28"/>
        </w:rPr>
        <w:t xml:space="preserve"> </w:t>
      </w:r>
      <w:r>
        <w:rPr>
          <w:spacing w:val="-2"/>
          <w:sz w:val="28"/>
        </w:rPr>
        <w:t>Systems</w:t>
      </w:r>
    </w:p>
    <w:p w:rsidR="00C0182B" w:rsidRDefault="00AB6B6C">
      <w:pPr>
        <w:pStyle w:val="ListParagraph"/>
        <w:numPr>
          <w:ilvl w:val="2"/>
          <w:numId w:val="27"/>
        </w:numPr>
        <w:tabs>
          <w:tab w:val="left" w:pos="1044"/>
          <w:tab w:val="left" w:pos="1046"/>
        </w:tabs>
        <w:spacing w:before="159" w:line="348" w:lineRule="auto"/>
        <w:ind w:right="1420" w:hanging="360"/>
        <w:rPr>
          <w:sz w:val="28"/>
        </w:rPr>
      </w:pPr>
      <w:r>
        <w:rPr>
          <w:sz w:val="28"/>
        </w:rPr>
        <w:t>Description:</w:t>
      </w:r>
      <w:r>
        <w:rPr>
          <w:spacing w:val="37"/>
          <w:sz w:val="28"/>
        </w:rPr>
        <w:t xml:space="preserve"> </w:t>
      </w:r>
      <w:r>
        <w:rPr>
          <w:sz w:val="28"/>
        </w:rPr>
        <w:t>Combines</w:t>
      </w:r>
      <w:r>
        <w:rPr>
          <w:spacing w:val="38"/>
          <w:sz w:val="28"/>
        </w:rPr>
        <w:t xml:space="preserve"> </w:t>
      </w:r>
      <w:r>
        <w:rPr>
          <w:sz w:val="28"/>
        </w:rPr>
        <w:t>grid-tied</w:t>
      </w:r>
      <w:r>
        <w:rPr>
          <w:spacing w:val="37"/>
          <w:sz w:val="28"/>
        </w:rPr>
        <w:t xml:space="preserve"> </w:t>
      </w:r>
      <w:r>
        <w:rPr>
          <w:sz w:val="28"/>
        </w:rPr>
        <w:t>and</w:t>
      </w:r>
      <w:r>
        <w:rPr>
          <w:spacing w:val="37"/>
          <w:sz w:val="28"/>
        </w:rPr>
        <w:t xml:space="preserve"> </w:t>
      </w:r>
      <w:r>
        <w:rPr>
          <w:sz w:val="28"/>
        </w:rPr>
        <w:t>off-grid</w:t>
      </w:r>
      <w:r>
        <w:rPr>
          <w:spacing w:val="37"/>
          <w:sz w:val="28"/>
        </w:rPr>
        <w:t xml:space="preserve"> </w:t>
      </w:r>
      <w:r>
        <w:rPr>
          <w:sz w:val="28"/>
        </w:rPr>
        <w:t>features.</w:t>
      </w:r>
      <w:r>
        <w:rPr>
          <w:spacing w:val="36"/>
          <w:sz w:val="28"/>
        </w:rPr>
        <w:t xml:space="preserve"> </w:t>
      </w:r>
      <w:r>
        <w:rPr>
          <w:sz w:val="28"/>
        </w:rPr>
        <w:t>Can</w:t>
      </w:r>
      <w:r>
        <w:rPr>
          <w:spacing w:val="37"/>
          <w:sz w:val="28"/>
        </w:rPr>
        <w:t xml:space="preserve"> </w:t>
      </w:r>
      <w:r>
        <w:rPr>
          <w:sz w:val="28"/>
        </w:rPr>
        <w:t>store</w:t>
      </w:r>
      <w:r>
        <w:rPr>
          <w:spacing w:val="37"/>
          <w:sz w:val="28"/>
        </w:rPr>
        <w:t xml:space="preserve"> </w:t>
      </w:r>
      <w:r>
        <w:rPr>
          <w:sz w:val="28"/>
        </w:rPr>
        <w:t>energy</w:t>
      </w:r>
      <w:r>
        <w:rPr>
          <w:spacing w:val="37"/>
          <w:sz w:val="28"/>
        </w:rPr>
        <w:t xml:space="preserve"> </w:t>
      </w:r>
      <w:r>
        <w:rPr>
          <w:sz w:val="28"/>
        </w:rPr>
        <w:t>in batteries and feed excess into the grid.</w:t>
      </w:r>
    </w:p>
    <w:p w:rsidR="00C0182B" w:rsidRDefault="00AB6B6C">
      <w:pPr>
        <w:pStyle w:val="ListParagraph"/>
        <w:numPr>
          <w:ilvl w:val="2"/>
          <w:numId w:val="27"/>
        </w:numPr>
        <w:tabs>
          <w:tab w:val="left" w:pos="1045"/>
        </w:tabs>
        <w:spacing w:before="12"/>
        <w:ind w:left="1045" w:hanging="359"/>
        <w:rPr>
          <w:sz w:val="28"/>
        </w:rPr>
      </w:pPr>
      <w:r>
        <w:rPr>
          <w:sz w:val="28"/>
        </w:rPr>
        <w:t>Components:</w:t>
      </w:r>
      <w:r>
        <w:rPr>
          <w:spacing w:val="-5"/>
          <w:sz w:val="28"/>
        </w:rPr>
        <w:t xml:space="preserve"> </w:t>
      </w:r>
      <w:r>
        <w:rPr>
          <w:sz w:val="28"/>
        </w:rPr>
        <w:t>Solar</w:t>
      </w:r>
      <w:r>
        <w:rPr>
          <w:spacing w:val="-8"/>
          <w:sz w:val="28"/>
        </w:rPr>
        <w:t xml:space="preserve"> </w:t>
      </w:r>
      <w:r>
        <w:rPr>
          <w:sz w:val="28"/>
        </w:rPr>
        <w:t>panels,</w:t>
      </w:r>
      <w:r>
        <w:rPr>
          <w:spacing w:val="-10"/>
          <w:sz w:val="28"/>
        </w:rPr>
        <w:t xml:space="preserve"> </w:t>
      </w:r>
      <w:r>
        <w:rPr>
          <w:sz w:val="28"/>
        </w:rPr>
        <w:t>hybrid</w:t>
      </w:r>
      <w:r>
        <w:rPr>
          <w:spacing w:val="-8"/>
          <w:sz w:val="28"/>
        </w:rPr>
        <w:t xml:space="preserve"> </w:t>
      </w:r>
      <w:r>
        <w:rPr>
          <w:sz w:val="28"/>
        </w:rPr>
        <w:t>inverter,</w:t>
      </w:r>
      <w:r>
        <w:rPr>
          <w:spacing w:val="-7"/>
          <w:sz w:val="28"/>
        </w:rPr>
        <w:t xml:space="preserve"> </w:t>
      </w:r>
      <w:r>
        <w:rPr>
          <w:sz w:val="28"/>
        </w:rPr>
        <w:t>batteries,</w:t>
      </w:r>
      <w:r>
        <w:rPr>
          <w:spacing w:val="-9"/>
          <w:sz w:val="28"/>
        </w:rPr>
        <w:t xml:space="preserve"> </w:t>
      </w:r>
      <w:r>
        <w:rPr>
          <w:sz w:val="28"/>
        </w:rPr>
        <w:t>grid</w:t>
      </w:r>
      <w:r>
        <w:rPr>
          <w:spacing w:val="-4"/>
          <w:sz w:val="28"/>
        </w:rPr>
        <w:t xml:space="preserve"> </w:t>
      </w:r>
      <w:r>
        <w:rPr>
          <w:spacing w:val="-2"/>
          <w:sz w:val="28"/>
        </w:rPr>
        <w:t>connection.</w:t>
      </w:r>
    </w:p>
    <w:p w:rsidR="00C0182B" w:rsidRDefault="00AB6B6C">
      <w:pPr>
        <w:pStyle w:val="ListParagraph"/>
        <w:numPr>
          <w:ilvl w:val="2"/>
          <w:numId w:val="27"/>
        </w:numPr>
        <w:tabs>
          <w:tab w:val="left" w:pos="1044"/>
          <w:tab w:val="left" w:pos="1080"/>
        </w:tabs>
        <w:spacing w:line="360" w:lineRule="auto"/>
        <w:ind w:left="1080" w:right="2313" w:hanging="394"/>
        <w:rPr>
          <w:sz w:val="28"/>
        </w:rPr>
      </w:pPr>
      <w:r>
        <w:rPr>
          <w:sz w:val="28"/>
        </w:rPr>
        <w:t>Efficiency:</w:t>
      </w:r>
      <w:r>
        <w:rPr>
          <w:spacing w:val="-2"/>
          <w:sz w:val="28"/>
        </w:rPr>
        <w:t xml:space="preserve"> </w:t>
      </w:r>
      <w:r>
        <w:rPr>
          <w:sz w:val="28"/>
        </w:rPr>
        <w:t>~15–22%,</w:t>
      </w:r>
      <w:r>
        <w:rPr>
          <w:spacing w:val="-4"/>
          <w:sz w:val="28"/>
        </w:rPr>
        <w:t xml:space="preserve"> </w:t>
      </w:r>
      <w:r>
        <w:rPr>
          <w:sz w:val="28"/>
        </w:rPr>
        <w:t>affected</w:t>
      </w:r>
      <w:r>
        <w:rPr>
          <w:spacing w:val="-6"/>
          <w:sz w:val="28"/>
        </w:rPr>
        <w:t xml:space="preserve"> </w:t>
      </w:r>
      <w:r>
        <w:rPr>
          <w:sz w:val="28"/>
        </w:rPr>
        <w:t>by</w:t>
      </w:r>
      <w:r>
        <w:rPr>
          <w:spacing w:val="-6"/>
          <w:sz w:val="28"/>
        </w:rPr>
        <w:t xml:space="preserve"> </w:t>
      </w:r>
      <w:r>
        <w:rPr>
          <w:sz w:val="28"/>
        </w:rPr>
        <w:t>battery</w:t>
      </w:r>
      <w:r>
        <w:rPr>
          <w:spacing w:val="-2"/>
          <w:sz w:val="28"/>
        </w:rPr>
        <w:t xml:space="preserve"> </w:t>
      </w:r>
      <w:r>
        <w:rPr>
          <w:sz w:val="28"/>
        </w:rPr>
        <w:t>and</w:t>
      </w:r>
      <w:r>
        <w:rPr>
          <w:spacing w:val="-1"/>
          <w:sz w:val="28"/>
        </w:rPr>
        <w:t xml:space="preserve"> </w:t>
      </w:r>
      <w:r>
        <w:rPr>
          <w:sz w:val="28"/>
        </w:rPr>
        <w:t>inverter</w:t>
      </w:r>
      <w:r>
        <w:rPr>
          <w:spacing w:val="-6"/>
          <w:sz w:val="28"/>
        </w:rPr>
        <w:t xml:space="preserve"> </w:t>
      </w:r>
      <w:r>
        <w:rPr>
          <w:sz w:val="28"/>
        </w:rPr>
        <w:t>losses.</w:t>
      </w:r>
      <w:r>
        <w:rPr>
          <w:spacing w:val="-7"/>
          <w:sz w:val="28"/>
        </w:rPr>
        <w:t xml:space="preserve"> </w:t>
      </w:r>
      <w:r>
        <w:rPr>
          <w:sz w:val="28"/>
        </w:rPr>
        <w:t>d. Pros: Backup during power outages.</w:t>
      </w:r>
    </w:p>
    <w:p w:rsidR="00C0182B" w:rsidRDefault="00AB6B6C">
      <w:pPr>
        <w:pStyle w:val="BodyText"/>
        <w:spacing w:line="357" w:lineRule="auto"/>
        <w:ind w:left="1080" w:right="5946"/>
      </w:pPr>
      <w:r>
        <w:t>Optimized</w:t>
      </w:r>
      <w:r>
        <w:rPr>
          <w:spacing w:val="-10"/>
        </w:rPr>
        <w:t xml:space="preserve"> </w:t>
      </w:r>
      <w:r>
        <w:t>use</w:t>
      </w:r>
      <w:r>
        <w:rPr>
          <w:spacing w:val="-8"/>
        </w:rPr>
        <w:t xml:space="preserve"> </w:t>
      </w:r>
      <w:r>
        <w:t>of</w:t>
      </w:r>
      <w:r>
        <w:rPr>
          <w:spacing w:val="-11"/>
        </w:rPr>
        <w:t xml:space="preserve"> </w:t>
      </w:r>
      <w:r>
        <w:t>solar</w:t>
      </w:r>
      <w:r>
        <w:rPr>
          <w:spacing w:val="-8"/>
        </w:rPr>
        <w:t xml:space="preserve"> </w:t>
      </w:r>
      <w:r>
        <w:t>power. Energy arbitrage capabilities.</w:t>
      </w:r>
    </w:p>
    <w:p w:rsidR="00C0182B" w:rsidRDefault="00AB6B6C">
      <w:pPr>
        <w:pStyle w:val="BodyText"/>
        <w:ind w:left="686"/>
      </w:pPr>
      <w:r>
        <w:t>e.</w:t>
      </w:r>
      <w:r>
        <w:rPr>
          <w:spacing w:val="8"/>
        </w:rPr>
        <w:t xml:space="preserve"> </w:t>
      </w:r>
      <w:r>
        <w:rPr>
          <w:spacing w:val="-2"/>
        </w:rPr>
        <w:t>Cons:</w:t>
      </w:r>
    </w:p>
    <w:p w:rsidR="00C0182B" w:rsidRDefault="00AB6B6C">
      <w:pPr>
        <w:pStyle w:val="BodyText"/>
        <w:spacing w:before="158" w:line="357" w:lineRule="auto"/>
        <w:ind w:left="1080" w:right="4453"/>
      </w:pPr>
      <w:r>
        <w:t>Higher</w:t>
      </w:r>
      <w:r>
        <w:rPr>
          <w:spacing w:val="-6"/>
        </w:rPr>
        <w:t xml:space="preserve"> </w:t>
      </w:r>
      <w:r>
        <w:t>installation</w:t>
      </w:r>
      <w:r>
        <w:rPr>
          <w:spacing w:val="-5"/>
        </w:rPr>
        <w:t xml:space="preserve"> </w:t>
      </w:r>
      <w:r>
        <w:t>cost</w:t>
      </w:r>
      <w:r>
        <w:rPr>
          <w:spacing w:val="-9"/>
        </w:rPr>
        <w:t xml:space="preserve"> </w:t>
      </w:r>
      <w:r>
        <w:t>than</w:t>
      </w:r>
      <w:r>
        <w:rPr>
          <w:spacing w:val="-9"/>
        </w:rPr>
        <w:t xml:space="preserve"> </w:t>
      </w:r>
      <w:r>
        <w:t>grid-tied</w:t>
      </w:r>
      <w:r>
        <w:rPr>
          <w:spacing w:val="-8"/>
        </w:rPr>
        <w:t xml:space="preserve"> </w:t>
      </w:r>
      <w:r>
        <w:t>systems. More complex maintenance.</w:t>
      </w:r>
    </w:p>
    <w:p w:rsidR="00C0182B" w:rsidRDefault="00AB6B6C">
      <w:pPr>
        <w:pStyle w:val="BodyText"/>
        <w:spacing w:before="3" w:line="348" w:lineRule="auto"/>
        <w:ind w:left="360" w:right="1423" w:firstLine="719"/>
      </w:pPr>
      <w:r>
        <w:t>Hybrid systems are emerging as a viable solution for urban and semi-urban areas in Nigeria, balancing energy reliability with cost (</w:t>
      </w:r>
      <w:proofErr w:type="spellStart"/>
      <w:r>
        <w:t>Iloeje</w:t>
      </w:r>
      <w:proofErr w:type="spellEnd"/>
      <w:r>
        <w:t>, 2018).</w:t>
      </w:r>
    </w:p>
    <w:p w:rsidR="00C0182B" w:rsidRDefault="00C0182B">
      <w:pPr>
        <w:pStyle w:val="BodyText"/>
        <w:spacing w:line="348" w:lineRule="auto"/>
        <w:sectPr w:rsidR="00C0182B">
          <w:pgSz w:w="12240" w:h="15840"/>
          <w:pgMar w:top="1380" w:right="0" w:bottom="1040" w:left="1080" w:header="0" w:footer="847" w:gutter="0"/>
          <w:cols w:space="720"/>
        </w:sectPr>
      </w:pPr>
    </w:p>
    <w:p w:rsidR="00C0182B" w:rsidRDefault="00AB6B6C">
      <w:pPr>
        <w:pStyle w:val="Heading2"/>
        <w:numPr>
          <w:ilvl w:val="0"/>
          <w:numId w:val="27"/>
        </w:numPr>
        <w:tabs>
          <w:tab w:val="left" w:pos="1082"/>
        </w:tabs>
        <w:spacing w:before="67"/>
        <w:ind w:left="1082" w:hanging="823"/>
        <w:jc w:val="left"/>
      </w:pPr>
      <w:r>
        <w:lastRenderedPageBreak/>
        <w:t>Based</w:t>
      </w:r>
      <w:r>
        <w:rPr>
          <w:spacing w:val="-5"/>
        </w:rPr>
        <w:t xml:space="preserve"> </w:t>
      </w:r>
      <w:r>
        <w:t>on</w:t>
      </w:r>
      <w:r>
        <w:rPr>
          <w:spacing w:val="-5"/>
        </w:rPr>
        <w:t xml:space="preserve"> </w:t>
      </w:r>
      <w:r>
        <w:t>Technology</w:t>
      </w:r>
      <w:r>
        <w:rPr>
          <w:spacing w:val="-5"/>
        </w:rPr>
        <w:t xml:space="preserve"> </w:t>
      </w:r>
      <w:r>
        <w:rPr>
          <w:spacing w:val="-4"/>
        </w:rPr>
        <w:t>Used</w:t>
      </w:r>
    </w:p>
    <w:p w:rsidR="00C0182B" w:rsidRDefault="00AB6B6C">
      <w:pPr>
        <w:pStyle w:val="ListParagraph"/>
        <w:numPr>
          <w:ilvl w:val="1"/>
          <w:numId w:val="27"/>
        </w:numPr>
        <w:tabs>
          <w:tab w:val="left" w:pos="1007"/>
        </w:tabs>
        <w:spacing w:before="319"/>
        <w:ind w:left="1007" w:hanging="287"/>
        <w:rPr>
          <w:b/>
          <w:sz w:val="28"/>
        </w:rPr>
      </w:pPr>
      <w:r>
        <w:rPr>
          <w:b/>
          <w:sz w:val="28"/>
        </w:rPr>
        <w:t>Photovoltaic</w:t>
      </w:r>
      <w:r>
        <w:rPr>
          <w:b/>
          <w:spacing w:val="-8"/>
          <w:sz w:val="28"/>
        </w:rPr>
        <w:t xml:space="preserve"> </w:t>
      </w:r>
      <w:r>
        <w:rPr>
          <w:b/>
          <w:sz w:val="28"/>
        </w:rPr>
        <w:t>(PV)</w:t>
      </w:r>
      <w:r>
        <w:rPr>
          <w:b/>
          <w:spacing w:val="-10"/>
          <w:sz w:val="28"/>
        </w:rPr>
        <w:t xml:space="preserve"> </w:t>
      </w:r>
      <w:r>
        <w:rPr>
          <w:b/>
          <w:spacing w:val="-2"/>
          <w:sz w:val="28"/>
        </w:rPr>
        <w:t>Systems</w:t>
      </w:r>
    </w:p>
    <w:p w:rsidR="00C0182B" w:rsidRDefault="00AB6B6C">
      <w:pPr>
        <w:pStyle w:val="ListParagraph"/>
        <w:numPr>
          <w:ilvl w:val="2"/>
          <w:numId w:val="27"/>
        </w:numPr>
        <w:tabs>
          <w:tab w:val="left" w:pos="1044"/>
          <w:tab w:val="left" w:pos="1046"/>
        </w:tabs>
        <w:spacing w:line="348" w:lineRule="auto"/>
        <w:ind w:right="1414" w:hanging="360"/>
        <w:rPr>
          <w:sz w:val="28"/>
        </w:rPr>
      </w:pPr>
      <w:r>
        <w:rPr>
          <w:sz w:val="28"/>
        </w:rPr>
        <w:t>Function:</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directly</w:t>
      </w:r>
      <w:r>
        <w:rPr>
          <w:spacing w:val="40"/>
          <w:sz w:val="28"/>
        </w:rPr>
        <w:t xml:space="preserve"> </w:t>
      </w:r>
      <w:r>
        <w:rPr>
          <w:sz w:val="28"/>
        </w:rPr>
        <w:t>into</w:t>
      </w:r>
      <w:r>
        <w:rPr>
          <w:spacing w:val="40"/>
          <w:sz w:val="28"/>
        </w:rPr>
        <w:t xml:space="preserve"> </w:t>
      </w:r>
      <w:r>
        <w:rPr>
          <w:sz w:val="28"/>
        </w:rPr>
        <w:t>electricity</w:t>
      </w:r>
      <w:r>
        <w:rPr>
          <w:spacing w:val="40"/>
          <w:sz w:val="28"/>
        </w:rPr>
        <w:t xml:space="preserve"> </w:t>
      </w:r>
      <w:r>
        <w:rPr>
          <w:sz w:val="28"/>
        </w:rPr>
        <w:t>using</w:t>
      </w:r>
      <w:r>
        <w:rPr>
          <w:spacing w:val="40"/>
          <w:sz w:val="28"/>
        </w:rPr>
        <w:t xml:space="preserve"> </w:t>
      </w:r>
      <w:r>
        <w:rPr>
          <w:sz w:val="28"/>
        </w:rPr>
        <w:t>the</w:t>
      </w:r>
      <w:r>
        <w:rPr>
          <w:spacing w:val="40"/>
          <w:sz w:val="28"/>
        </w:rPr>
        <w:t xml:space="preserve"> </w:t>
      </w:r>
      <w:r>
        <w:rPr>
          <w:sz w:val="28"/>
        </w:rPr>
        <w:t xml:space="preserve">photovoltaic </w:t>
      </w:r>
      <w:r>
        <w:rPr>
          <w:spacing w:val="-2"/>
          <w:sz w:val="28"/>
        </w:rPr>
        <w:t>effect.</w:t>
      </w:r>
    </w:p>
    <w:p w:rsidR="00C0182B" w:rsidRDefault="00AB6B6C">
      <w:pPr>
        <w:pStyle w:val="ListParagraph"/>
        <w:numPr>
          <w:ilvl w:val="2"/>
          <w:numId w:val="27"/>
        </w:numPr>
        <w:tabs>
          <w:tab w:val="left" w:pos="1045"/>
        </w:tabs>
        <w:spacing w:before="15"/>
        <w:ind w:left="1045" w:hanging="359"/>
        <w:rPr>
          <w:sz w:val="28"/>
        </w:rPr>
      </w:pPr>
      <w:r>
        <w:rPr>
          <w:spacing w:val="-2"/>
          <w:sz w:val="28"/>
        </w:rPr>
        <w:t>Types:</w:t>
      </w:r>
    </w:p>
    <w:p w:rsidR="00C0182B" w:rsidRDefault="00AB6B6C">
      <w:pPr>
        <w:pStyle w:val="ListParagraph"/>
        <w:numPr>
          <w:ilvl w:val="3"/>
          <w:numId w:val="27"/>
        </w:numPr>
        <w:tabs>
          <w:tab w:val="left" w:pos="1800"/>
        </w:tabs>
        <w:ind w:left="1800" w:hanging="720"/>
        <w:rPr>
          <w:sz w:val="28"/>
        </w:rPr>
      </w:pPr>
      <w:proofErr w:type="spellStart"/>
      <w:r>
        <w:rPr>
          <w:sz w:val="28"/>
        </w:rPr>
        <w:t>Monocrystalline</w:t>
      </w:r>
      <w:proofErr w:type="spellEnd"/>
      <w:r>
        <w:rPr>
          <w:spacing w:val="-13"/>
          <w:sz w:val="28"/>
        </w:rPr>
        <w:t xml:space="preserve"> </w:t>
      </w:r>
      <w:r>
        <w:rPr>
          <w:sz w:val="28"/>
        </w:rPr>
        <w:t>Silicon</w:t>
      </w:r>
      <w:r>
        <w:rPr>
          <w:spacing w:val="-11"/>
          <w:sz w:val="28"/>
        </w:rPr>
        <w:t xml:space="preserve"> </w:t>
      </w:r>
      <w:r>
        <w:rPr>
          <w:sz w:val="28"/>
        </w:rPr>
        <w:t>(Mono-</w:t>
      </w:r>
      <w:r>
        <w:rPr>
          <w:spacing w:val="-4"/>
          <w:sz w:val="28"/>
        </w:rPr>
        <w:t>Si):</w:t>
      </w:r>
    </w:p>
    <w:p w:rsidR="00C0182B" w:rsidRDefault="00AB6B6C">
      <w:pPr>
        <w:pStyle w:val="ListParagraph"/>
        <w:numPr>
          <w:ilvl w:val="4"/>
          <w:numId w:val="27"/>
        </w:numPr>
        <w:tabs>
          <w:tab w:val="left" w:pos="2418"/>
        </w:tabs>
        <w:spacing w:before="202"/>
        <w:ind w:left="2418" w:hanging="258"/>
        <w:rPr>
          <w:sz w:val="28"/>
        </w:rPr>
      </w:pPr>
      <w:r>
        <w:rPr>
          <w:sz w:val="28"/>
        </w:rPr>
        <w:t>Efficiency:</w:t>
      </w:r>
      <w:r>
        <w:rPr>
          <w:spacing w:val="-8"/>
          <w:sz w:val="28"/>
        </w:rPr>
        <w:t xml:space="preserve"> </w:t>
      </w:r>
      <w:r>
        <w:rPr>
          <w:spacing w:val="-2"/>
          <w:sz w:val="28"/>
        </w:rPr>
        <w:t>18–22%</w:t>
      </w:r>
    </w:p>
    <w:p w:rsidR="00C0182B" w:rsidRDefault="00AB6B6C">
      <w:pPr>
        <w:pStyle w:val="ListParagraph"/>
        <w:numPr>
          <w:ilvl w:val="4"/>
          <w:numId w:val="27"/>
        </w:numPr>
        <w:tabs>
          <w:tab w:val="left" w:pos="2418"/>
          <w:tab w:val="left" w:pos="3860"/>
          <w:tab w:val="left" w:pos="5300"/>
        </w:tabs>
        <w:spacing w:before="160" w:line="357" w:lineRule="auto"/>
        <w:ind w:right="2358" w:firstLine="451"/>
        <w:rPr>
          <w:sz w:val="28"/>
        </w:rPr>
      </w:pPr>
      <w:r>
        <w:rPr>
          <w:sz w:val="28"/>
        </w:rPr>
        <w:t>Best</w:t>
      </w:r>
      <w:r>
        <w:rPr>
          <w:spacing w:val="40"/>
          <w:sz w:val="28"/>
        </w:rPr>
        <w:t xml:space="preserve"> </w:t>
      </w:r>
      <w:r>
        <w:rPr>
          <w:sz w:val="28"/>
        </w:rPr>
        <w:t>for</w:t>
      </w:r>
      <w:r>
        <w:rPr>
          <w:sz w:val="28"/>
        </w:rPr>
        <w:tab/>
      </w:r>
      <w:r>
        <w:rPr>
          <w:spacing w:val="-2"/>
          <w:sz w:val="28"/>
        </w:rPr>
        <w:t>limited</w:t>
      </w:r>
      <w:r>
        <w:rPr>
          <w:sz w:val="28"/>
        </w:rPr>
        <w:tab/>
        <w:t>space</w:t>
      </w:r>
      <w:r>
        <w:rPr>
          <w:spacing w:val="40"/>
          <w:sz w:val="28"/>
        </w:rPr>
        <w:t xml:space="preserve"> </w:t>
      </w:r>
      <w:r>
        <w:rPr>
          <w:sz w:val="28"/>
        </w:rPr>
        <w:t>and</w:t>
      </w:r>
      <w:r>
        <w:rPr>
          <w:spacing w:val="40"/>
          <w:sz w:val="28"/>
        </w:rPr>
        <w:t xml:space="preserve"> </w:t>
      </w:r>
      <w:r>
        <w:rPr>
          <w:sz w:val="28"/>
        </w:rPr>
        <w:t>high</w:t>
      </w:r>
      <w:r>
        <w:rPr>
          <w:spacing w:val="40"/>
          <w:sz w:val="28"/>
        </w:rPr>
        <w:t xml:space="preserve"> </w:t>
      </w:r>
      <w:r>
        <w:rPr>
          <w:sz w:val="28"/>
        </w:rPr>
        <w:t>efficiency.</w:t>
      </w:r>
      <w:r>
        <w:rPr>
          <w:spacing w:val="40"/>
          <w:sz w:val="28"/>
        </w:rPr>
        <w:t xml:space="preserve"> </w:t>
      </w:r>
      <w:r>
        <w:rPr>
          <w:sz w:val="28"/>
        </w:rPr>
        <w:t>ii. Polycrystalline Silicon (Poly-Si):</w:t>
      </w:r>
    </w:p>
    <w:p w:rsidR="00C0182B" w:rsidRDefault="00AB6B6C">
      <w:pPr>
        <w:pStyle w:val="ListParagraph"/>
        <w:numPr>
          <w:ilvl w:val="4"/>
          <w:numId w:val="27"/>
        </w:numPr>
        <w:tabs>
          <w:tab w:val="left" w:pos="2418"/>
        </w:tabs>
        <w:spacing w:before="66"/>
        <w:ind w:left="2418" w:hanging="258"/>
        <w:rPr>
          <w:sz w:val="28"/>
        </w:rPr>
      </w:pPr>
      <w:r>
        <w:rPr>
          <w:sz w:val="28"/>
        </w:rPr>
        <w:t>Efficiency:</w:t>
      </w:r>
      <w:r>
        <w:rPr>
          <w:spacing w:val="-8"/>
          <w:sz w:val="28"/>
        </w:rPr>
        <w:t xml:space="preserve"> </w:t>
      </w:r>
      <w:r>
        <w:rPr>
          <w:spacing w:val="-2"/>
          <w:sz w:val="28"/>
        </w:rPr>
        <w:t>15–17%</w:t>
      </w:r>
    </w:p>
    <w:p w:rsidR="00C0182B" w:rsidRDefault="00AB6B6C">
      <w:pPr>
        <w:pStyle w:val="ListParagraph"/>
        <w:numPr>
          <w:ilvl w:val="4"/>
          <w:numId w:val="27"/>
        </w:numPr>
        <w:tabs>
          <w:tab w:val="left" w:pos="2418"/>
          <w:tab w:val="left" w:pos="7460"/>
        </w:tabs>
        <w:spacing w:before="160" w:line="360" w:lineRule="auto"/>
        <w:ind w:left="1800" w:right="2542" w:firstLine="360"/>
        <w:rPr>
          <w:sz w:val="28"/>
        </w:rPr>
      </w:pPr>
      <w:r>
        <w:rPr>
          <w:sz w:val="28"/>
        </w:rPr>
        <w:t>More affordable but less efficient. iii.</w:t>
      </w:r>
      <w:r>
        <w:rPr>
          <w:sz w:val="28"/>
        </w:rPr>
        <w:tab/>
      </w:r>
      <w:r>
        <w:rPr>
          <w:spacing w:val="-2"/>
          <w:sz w:val="28"/>
        </w:rPr>
        <w:t xml:space="preserve">Thin-Film </w:t>
      </w:r>
      <w:r>
        <w:rPr>
          <w:sz w:val="28"/>
        </w:rPr>
        <w:t xml:space="preserve">(Amorphous Silicon, </w:t>
      </w:r>
      <w:proofErr w:type="spellStart"/>
      <w:r>
        <w:rPr>
          <w:sz w:val="28"/>
        </w:rPr>
        <w:t>CdTe</w:t>
      </w:r>
      <w:proofErr w:type="spellEnd"/>
      <w:r>
        <w:rPr>
          <w:sz w:val="28"/>
        </w:rPr>
        <w:t>, CIGS):</w:t>
      </w:r>
    </w:p>
    <w:p w:rsidR="00C0182B" w:rsidRDefault="00AB6B6C">
      <w:pPr>
        <w:pStyle w:val="ListParagraph"/>
        <w:numPr>
          <w:ilvl w:val="4"/>
          <w:numId w:val="27"/>
        </w:numPr>
        <w:tabs>
          <w:tab w:val="left" w:pos="2418"/>
        </w:tabs>
        <w:spacing w:before="38"/>
        <w:ind w:left="2418" w:hanging="258"/>
        <w:rPr>
          <w:sz w:val="28"/>
        </w:rPr>
      </w:pPr>
      <w:r>
        <w:rPr>
          <w:sz w:val="28"/>
        </w:rPr>
        <w:t>Efficiency:</w:t>
      </w:r>
      <w:r>
        <w:rPr>
          <w:spacing w:val="-8"/>
          <w:sz w:val="28"/>
        </w:rPr>
        <w:t xml:space="preserve"> </w:t>
      </w:r>
      <w:r>
        <w:rPr>
          <w:spacing w:val="-2"/>
          <w:sz w:val="28"/>
        </w:rPr>
        <w:t>10–13%</w:t>
      </w:r>
    </w:p>
    <w:p w:rsidR="00C0182B" w:rsidRDefault="00AB6B6C">
      <w:pPr>
        <w:pStyle w:val="ListParagraph"/>
        <w:numPr>
          <w:ilvl w:val="4"/>
          <w:numId w:val="27"/>
        </w:numPr>
        <w:tabs>
          <w:tab w:val="left" w:pos="2418"/>
        </w:tabs>
        <w:spacing w:before="157" w:line="360" w:lineRule="auto"/>
        <w:ind w:left="1800" w:right="1421" w:firstLine="360"/>
        <w:rPr>
          <w:sz w:val="28"/>
        </w:rPr>
      </w:pPr>
      <w:r>
        <w:rPr>
          <w:sz w:val="28"/>
        </w:rPr>
        <w:t>Lightweight,</w:t>
      </w:r>
      <w:r>
        <w:rPr>
          <w:spacing w:val="40"/>
          <w:sz w:val="28"/>
        </w:rPr>
        <w:t xml:space="preserve"> </w:t>
      </w:r>
      <w:r>
        <w:rPr>
          <w:sz w:val="28"/>
        </w:rPr>
        <w:t>flexible,</w:t>
      </w:r>
      <w:r>
        <w:rPr>
          <w:spacing w:val="40"/>
          <w:sz w:val="28"/>
        </w:rPr>
        <w:t xml:space="preserve"> </w:t>
      </w:r>
      <w:r>
        <w:rPr>
          <w:sz w:val="28"/>
        </w:rPr>
        <w:t>ideal</w:t>
      </w:r>
      <w:r>
        <w:rPr>
          <w:spacing w:val="40"/>
          <w:sz w:val="28"/>
        </w:rPr>
        <w:t xml:space="preserve"> </w:t>
      </w:r>
      <w:r>
        <w:rPr>
          <w:sz w:val="28"/>
        </w:rPr>
        <w:t>for</w:t>
      </w:r>
      <w:r>
        <w:rPr>
          <w:spacing w:val="40"/>
          <w:sz w:val="28"/>
        </w:rPr>
        <w:t xml:space="preserve"> </w:t>
      </w:r>
      <w:r>
        <w:rPr>
          <w:sz w:val="28"/>
        </w:rPr>
        <w:t>large-scale</w:t>
      </w:r>
      <w:r>
        <w:rPr>
          <w:spacing w:val="40"/>
          <w:sz w:val="28"/>
        </w:rPr>
        <w:t xml:space="preserve"> </w:t>
      </w:r>
      <w:r>
        <w:rPr>
          <w:sz w:val="28"/>
        </w:rPr>
        <w:t>or</w:t>
      </w:r>
      <w:r>
        <w:rPr>
          <w:spacing w:val="40"/>
          <w:sz w:val="28"/>
        </w:rPr>
        <w:t xml:space="preserve"> </w:t>
      </w:r>
      <w:r>
        <w:rPr>
          <w:sz w:val="28"/>
        </w:rPr>
        <w:t>unconventional surfaces. c. Pros:</w:t>
      </w:r>
    </w:p>
    <w:p w:rsidR="00C0182B" w:rsidRDefault="00AB6B6C">
      <w:pPr>
        <w:pStyle w:val="ListParagraph"/>
        <w:numPr>
          <w:ilvl w:val="0"/>
          <w:numId w:val="26"/>
        </w:numPr>
        <w:tabs>
          <w:tab w:val="left" w:pos="1838"/>
        </w:tabs>
        <w:spacing w:before="0" w:line="321" w:lineRule="exact"/>
        <w:ind w:hanging="585"/>
        <w:rPr>
          <w:sz w:val="28"/>
        </w:rPr>
      </w:pPr>
      <w:r>
        <w:rPr>
          <w:sz w:val="28"/>
        </w:rPr>
        <w:t>Scalable</w:t>
      </w:r>
      <w:r>
        <w:rPr>
          <w:spacing w:val="-4"/>
          <w:sz w:val="28"/>
        </w:rPr>
        <w:t xml:space="preserve"> </w:t>
      </w:r>
      <w:r>
        <w:rPr>
          <w:sz w:val="28"/>
        </w:rPr>
        <w:t>and</w:t>
      </w:r>
      <w:r>
        <w:rPr>
          <w:spacing w:val="-3"/>
          <w:sz w:val="28"/>
        </w:rPr>
        <w:t xml:space="preserve"> </w:t>
      </w:r>
      <w:r>
        <w:rPr>
          <w:spacing w:val="-2"/>
          <w:sz w:val="28"/>
        </w:rPr>
        <w:t>modular.</w:t>
      </w:r>
    </w:p>
    <w:p w:rsidR="00C0182B" w:rsidRDefault="00AB6B6C">
      <w:pPr>
        <w:pStyle w:val="ListParagraph"/>
        <w:numPr>
          <w:ilvl w:val="0"/>
          <w:numId w:val="26"/>
        </w:numPr>
        <w:tabs>
          <w:tab w:val="left" w:pos="1838"/>
        </w:tabs>
        <w:ind w:hanging="585"/>
        <w:rPr>
          <w:sz w:val="28"/>
        </w:rPr>
      </w:pPr>
      <w:r>
        <w:rPr>
          <w:sz w:val="28"/>
        </w:rPr>
        <w:t>Simple</w:t>
      </w:r>
      <w:r>
        <w:rPr>
          <w:spacing w:val="-6"/>
          <w:sz w:val="28"/>
        </w:rPr>
        <w:t xml:space="preserve"> </w:t>
      </w:r>
      <w:r>
        <w:rPr>
          <w:spacing w:val="-2"/>
          <w:sz w:val="28"/>
        </w:rPr>
        <w:t>installation.</w:t>
      </w:r>
    </w:p>
    <w:p w:rsidR="00C0182B" w:rsidRDefault="00AB6B6C">
      <w:pPr>
        <w:pStyle w:val="BodyText"/>
        <w:spacing w:before="158"/>
        <w:ind w:left="686"/>
      </w:pPr>
      <w:r>
        <w:t>d.</w:t>
      </w:r>
      <w:r>
        <w:rPr>
          <w:spacing w:val="7"/>
        </w:rPr>
        <w:t xml:space="preserve"> </w:t>
      </w:r>
      <w:r>
        <w:rPr>
          <w:spacing w:val="-2"/>
        </w:rPr>
        <w:t>Cons:</w:t>
      </w:r>
    </w:p>
    <w:p w:rsidR="00C0182B" w:rsidRDefault="00AB6B6C">
      <w:pPr>
        <w:pStyle w:val="BodyText"/>
        <w:tabs>
          <w:tab w:val="left" w:pos="1793"/>
        </w:tabs>
        <w:spacing w:before="160"/>
        <w:ind w:left="1080"/>
      </w:pPr>
      <w:proofErr w:type="spellStart"/>
      <w:r>
        <w:rPr>
          <w:spacing w:val="-5"/>
        </w:rPr>
        <w:t>i</w:t>
      </w:r>
      <w:proofErr w:type="spellEnd"/>
      <w:r>
        <w:rPr>
          <w:spacing w:val="-5"/>
        </w:rPr>
        <w:t>.</w:t>
      </w:r>
      <w:r>
        <w:tab/>
        <w:t>Performance</w:t>
      </w:r>
      <w:r>
        <w:rPr>
          <w:spacing w:val="-7"/>
        </w:rPr>
        <w:t xml:space="preserve"> </w:t>
      </w:r>
      <w:r>
        <w:t>depends</w:t>
      </w:r>
      <w:r>
        <w:rPr>
          <w:spacing w:val="-5"/>
        </w:rPr>
        <w:t xml:space="preserve"> </w:t>
      </w:r>
      <w:r>
        <w:t>heavily</w:t>
      </w:r>
      <w:r>
        <w:rPr>
          <w:spacing w:val="-7"/>
        </w:rPr>
        <w:t xml:space="preserve"> </w:t>
      </w:r>
      <w:r>
        <w:t>on</w:t>
      </w:r>
      <w:r>
        <w:rPr>
          <w:spacing w:val="-3"/>
        </w:rPr>
        <w:t xml:space="preserve"> </w:t>
      </w:r>
      <w:r>
        <w:t>weather</w:t>
      </w:r>
      <w:r>
        <w:rPr>
          <w:spacing w:val="-4"/>
        </w:rPr>
        <w:t xml:space="preserve"> </w:t>
      </w:r>
      <w:r>
        <w:t>and</w:t>
      </w:r>
      <w:r>
        <w:rPr>
          <w:spacing w:val="-7"/>
        </w:rPr>
        <w:t xml:space="preserve"> </w:t>
      </w:r>
      <w:r>
        <w:t>sunlight</w:t>
      </w:r>
      <w:r>
        <w:rPr>
          <w:spacing w:val="-3"/>
        </w:rPr>
        <w:t xml:space="preserve"> </w:t>
      </w:r>
      <w:r>
        <w:rPr>
          <w:spacing w:val="-2"/>
        </w:rPr>
        <w:t>availability.</w:t>
      </w:r>
    </w:p>
    <w:p w:rsidR="00C0182B" w:rsidRDefault="00AB6B6C">
      <w:pPr>
        <w:pStyle w:val="BodyText"/>
        <w:spacing w:before="309" w:line="348" w:lineRule="auto"/>
        <w:ind w:left="360" w:right="1425" w:firstLine="719"/>
        <w:jc w:val="both"/>
      </w:pPr>
      <w:r>
        <w:t>Research in Nigeria has shown that polycrystalline panels are more commonly used due to affordability, despite their lower efficiency (</w:t>
      </w:r>
      <w:proofErr w:type="spellStart"/>
      <w:r>
        <w:t>Akinyele</w:t>
      </w:r>
      <w:proofErr w:type="spellEnd"/>
      <w:r>
        <w:t xml:space="preserve"> &amp; </w:t>
      </w:r>
      <w:proofErr w:type="spellStart"/>
      <w:r>
        <w:t>Rayudu</w:t>
      </w:r>
      <w:proofErr w:type="spellEnd"/>
      <w:r>
        <w:t>, 2014).</w:t>
      </w:r>
    </w:p>
    <w:p w:rsidR="00C0182B" w:rsidRDefault="00AB6B6C">
      <w:pPr>
        <w:pStyle w:val="Heading2"/>
        <w:numPr>
          <w:ilvl w:val="1"/>
          <w:numId w:val="27"/>
        </w:numPr>
        <w:tabs>
          <w:tab w:val="left" w:pos="1007"/>
        </w:tabs>
        <w:spacing w:before="141"/>
        <w:ind w:left="1007" w:hanging="287"/>
        <w:jc w:val="both"/>
      </w:pPr>
      <w:r>
        <w:t>Concentrated</w:t>
      </w:r>
      <w:r>
        <w:rPr>
          <w:spacing w:val="-5"/>
        </w:rPr>
        <w:t xml:space="preserve"> </w:t>
      </w:r>
      <w:r>
        <w:t>Solar</w:t>
      </w:r>
      <w:r>
        <w:rPr>
          <w:spacing w:val="-5"/>
        </w:rPr>
        <w:t xml:space="preserve"> </w:t>
      </w:r>
      <w:r>
        <w:t>Power</w:t>
      </w:r>
      <w:r>
        <w:rPr>
          <w:spacing w:val="-5"/>
        </w:rPr>
        <w:t xml:space="preserve"> </w:t>
      </w:r>
      <w:r>
        <w:rPr>
          <w:spacing w:val="-4"/>
        </w:rPr>
        <w:t>(CSP)</w:t>
      </w:r>
    </w:p>
    <w:p w:rsidR="00C0182B" w:rsidRDefault="00AB6B6C">
      <w:pPr>
        <w:pStyle w:val="ListParagraph"/>
        <w:numPr>
          <w:ilvl w:val="2"/>
          <w:numId w:val="27"/>
        </w:numPr>
        <w:tabs>
          <w:tab w:val="left" w:pos="1044"/>
          <w:tab w:val="left" w:pos="1046"/>
        </w:tabs>
        <w:spacing w:before="319" w:line="348" w:lineRule="auto"/>
        <w:ind w:right="1426" w:hanging="360"/>
        <w:rPr>
          <w:sz w:val="28"/>
        </w:rPr>
      </w:pPr>
      <w:r>
        <w:rPr>
          <w:sz w:val="28"/>
        </w:rPr>
        <w:t>Function: Uses mirrors or lenses to focus sunlight onto a receiver, producing heat to drive a turbine and generate electricity.</w:t>
      </w:r>
    </w:p>
    <w:p w:rsidR="00C0182B" w:rsidRDefault="00C0182B">
      <w:pPr>
        <w:pStyle w:val="ListParagraph"/>
        <w:spacing w:line="348" w:lineRule="auto"/>
        <w:rPr>
          <w:sz w:val="28"/>
        </w:rPr>
        <w:sectPr w:rsidR="00C0182B">
          <w:pgSz w:w="12240" w:h="15840"/>
          <w:pgMar w:top="1380" w:right="0" w:bottom="1040" w:left="1080" w:header="0" w:footer="847" w:gutter="0"/>
          <w:cols w:space="720"/>
        </w:sectPr>
      </w:pPr>
    </w:p>
    <w:p w:rsidR="00C0182B" w:rsidRDefault="00AB6B6C">
      <w:pPr>
        <w:pStyle w:val="ListParagraph"/>
        <w:numPr>
          <w:ilvl w:val="2"/>
          <w:numId w:val="27"/>
        </w:numPr>
        <w:tabs>
          <w:tab w:val="left" w:pos="1045"/>
        </w:tabs>
        <w:spacing w:before="67"/>
        <w:ind w:left="1045" w:hanging="359"/>
        <w:rPr>
          <w:sz w:val="28"/>
        </w:rPr>
      </w:pPr>
      <w:r>
        <w:rPr>
          <w:spacing w:val="-2"/>
          <w:sz w:val="28"/>
        </w:rPr>
        <w:lastRenderedPageBreak/>
        <w:t>Types:</w:t>
      </w:r>
    </w:p>
    <w:p w:rsidR="00C0182B" w:rsidRDefault="00AB6B6C">
      <w:pPr>
        <w:pStyle w:val="ListParagraph"/>
        <w:numPr>
          <w:ilvl w:val="3"/>
          <w:numId w:val="27"/>
        </w:numPr>
        <w:tabs>
          <w:tab w:val="left" w:pos="1520"/>
          <w:tab w:val="left" w:pos="5758"/>
          <w:tab w:val="left" w:pos="8718"/>
        </w:tabs>
        <w:spacing w:before="159" w:line="360" w:lineRule="auto"/>
        <w:ind w:left="686" w:right="2244" w:firstLine="590"/>
        <w:rPr>
          <w:sz w:val="28"/>
        </w:rPr>
      </w:pPr>
      <w:r>
        <w:rPr>
          <w:sz w:val="28"/>
        </w:rPr>
        <w:t>Parabolic Trough</w:t>
      </w:r>
      <w:r>
        <w:rPr>
          <w:spacing w:val="40"/>
          <w:sz w:val="28"/>
        </w:rPr>
        <w:t xml:space="preserve"> </w:t>
      </w:r>
      <w:r>
        <w:rPr>
          <w:sz w:val="28"/>
        </w:rPr>
        <w:t>ii. Power Tower</w:t>
      </w:r>
      <w:r>
        <w:rPr>
          <w:sz w:val="28"/>
        </w:rPr>
        <w:tab/>
        <w:t>iii. Dish/Engine System</w:t>
      </w:r>
      <w:r>
        <w:rPr>
          <w:sz w:val="28"/>
        </w:rPr>
        <w:tab/>
      </w:r>
      <w:r>
        <w:rPr>
          <w:spacing w:val="-6"/>
          <w:sz w:val="28"/>
        </w:rPr>
        <w:t xml:space="preserve">c. </w:t>
      </w:r>
      <w:r>
        <w:rPr>
          <w:spacing w:val="-2"/>
          <w:sz w:val="28"/>
        </w:rPr>
        <w:t>Efficiency:</w:t>
      </w:r>
    </w:p>
    <w:p w:rsidR="00C0182B" w:rsidRDefault="00AB6B6C">
      <w:pPr>
        <w:pStyle w:val="ListParagraph"/>
        <w:numPr>
          <w:ilvl w:val="0"/>
          <w:numId w:val="25"/>
        </w:numPr>
        <w:tabs>
          <w:tab w:val="left" w:pos="1573"/>
          <w:tab w:val="left" w:pos="1709"/>
          <w:tab w:val="left" w:pos="8597"/>
        </w:tabs>
        <w:spacing w:before="0" w:line="355" w:lineRule="auto"/>
        <w:ind w:right="1417" w:hanging="418"/>
        <w:rPr>
          <w:sz w:val="28"/>
        </w:rPr>
      </w:pPr>
      <w:r>
        <w:rPr>
          <w:sz w:val="28"/>
        </w:rPr>
        <w:t>System:</w:t>
      </w:r>
      <w:r>
        <w:rPr>
          <w:spacing w:val="40"/>
          <w:sz w:val="28"/>
        </w:rPr>
        <w:t xml:space="preserve"> </w:t>
      </w:r>
      <w:r>
        <w:rPr>
          <w:sz w:val="28"/>
        </w:rPr>
        <w:t>15–30%</w:t>
      </w:r>
      <w:r>
        <w:rPr>
          <w:spacing w:val="40"/>
          <w:sz w:val="28"/>
        </w:rPr>
        <w:t xml:space="preserve"> </w:t>
      </w:r>
      <w:r>
        <w:rPr>
          <w:sz w:val="28"/>
        </w:rPr>
        <w:t>(can</w:t>
      </w:r>
      <w:r>
        <w:rPr>
          <w:spacing w:val="40"/>
          <w:sz w:val="28"/>
        </w:rPr>
        <w:t xml:space="preserve"> </w:t>
      </w:r>
      <w:r>
        <w:rPr>
          <w:sz w:val="28"/>
        </w:rPr>
        <w:t>exceed</w:t>
      </w:r>
      <w:r>
        <w:rPr>
          <w:spacing w:val="40"/>
          <w:sz w:val="28"/>
        </w:rPr>
        <w:t xml:space="preserve"> </w:t>
      </w:r>
      <w:r>
        <w:rPr>
          <w:sz w:val="28"/>
        </w:rPr>
        <w:t>40%</w:t>
      </w:r>
      <w:r>
        <w:rPr>
          <w:spacing w:val="40"/>
          <w:sz w:val="28"/>
        </w:rPr>
        <w:t xml:space="preserve"> </w:t>
      </w:r>
      <w:r>
        <w:rPr>
          <w:sz w:val="28"/>
        </w:rPr>
        <w:t>in</w:t>
      </w:r>
      <w:r>
        <w:rPr>
          <w:spacing w:val="40"/>
          <w:sz w:val="28"/>
        </w:rPr>
        <w:t xml:space="preserve"> </w:t>
      </w:r>
      <w:r>
        <w:rPr>
          <w:sz w:val="28"/>
        </w:rPr>
        <w:t>optimal</w:t>
      </w:r>
      <w:r>
        <w:rPr>
          <w:spacing w:val="40"/>
          <w:sz w:val="28"/>
        </w:rPr>
        <w:t xml:space="preserve"> </w:t>
      </w:r>
      <w:r>
        <w:rPr>
          <w:sz w:val="28"/>
        </w:rPr>
        <w:t>conditions)</w:t>
      </w:r>
      <w:r>
        <w:rPr>
          <w:sz w:val="28"/>
        </w:rPr>
        <w:tab/>
        <w:t>ii.</w:t>
      </w:r>
      <w:r>
        <w:rPr>
          <w:spacing w:val="32"/>
          <w:sz w:val="28"/>
        </w:rPr>
        <w:t xml:space="preserve"> </w:t>
      </w:r>
      <w:r>
        <w:rPr>
          <w:sz w:val="28"/>
        </w:rPr>
        <w:t>Higher thermal-to-electric efficiency than PV.</w:t>
      </w:r>
    </w:p>
    <w:p w:rsidR="00C0182B" w:rsidRDefault="00AB6B6C">
      <w:pPr>
        <w:pStyle w:val="BodyText"/>
        <w:spacing w:before="3"/>
        <w:ind w:left="686"/>
      </w:pPr>
      <w:r>
        <w:t>d.</w:t>
      </w:r>
      <w:r>
        <w:rPr>
          <w:spacing w:val="79"/>
        </w:rPr>
        <w:t xml:space="preserve"> </w:t>
      </w:r>
      <w:r>
        <w:rPr>
          <w:spacing w:val="-2"/>
        </w:rPr>
        <w:t>Pros:</w:t>
      </w:r>
    </w:p>
    <w:p w:rsidR="00C0182B" w:rsidRDefault="00AB6B6C">
      <w:pPr>
        <w:pStyle w:val="ListParagraph"/>
        <w:numPr>
          <w:ilvl w:val="0"/>
          <w:numId w:val="24"/>
        </w:numPr>
        <w:tabs>
          <w:tab w:val="left" w:pos="1709"/>
        </w:tabs>
        <w:spacing w:before="160"/>
        <w:rPr>
          <w:sz w:val="28"/>
        </w:rPr>
      </w:pPr>
      <w:r>
        <w:rPr>
          <w:sz w:val="28"/>
        </w:rPr>
        <w:t>Effective</w:t>
      </w:r>
      <w:r>
        <w:rPr>
          <w:spacing w:val="-10"/>
          <w:sz w:val="28"/>
        </w:rPr>
        <w:t xml:space="preserve"> </w:t>
      </w:r>
      <w:r>
        <w:rPr>
          <w:sz w:val="28"/>
        </w:rPr>
        <w:t>thermal</w:t>
      </w:r>
      <w:r>
        <w:rPr>
          <w:spacing w:val="-3"/>
          <w:sz w:val="28"/>
        </w:rPr>
        <w:t xml:space="preserve"> </w:t>
      </w:r>
      <w:r>
        <w:rPr>
          <w:sz w:val="28"/>
        </w:rPr>
        <w:t>energy</w:t>
      </w:r>
      <w:r>
        <w:rPr>
          <w:spacing w:val="-7"/>
          <w:sz w:val="28"/>
        </w:rPr>
        <w:t xml:space="preserve"> </w:t>
      </w:r>
      <w:r>
        <w:rPr>
          <w:sz w:val="28"/>
        </w:rPr>
        <w:t>storage</w:t>
      </w:r>
      <w:r>
        <w:rPr>
          <w:spacing w:val="-4"/>
          <w:sz w:val="28"/>
        </w:rPr>
        <w:t xml:space="preserve"> </w:t>
      </w:r>
      <w:r>
        <w:rPr>
          <w:sz w:val="28"/>
        </w:rPr>
        <w:t>(e.g.,</w:t>
      </w:r>
      <w:r>
        <w:rPr>
          <w:spacing w:val="-5"/>
          <w:sz w:val="28"/>
        </w:rPr>
        <w:t xml:space="preserve"> </w:t>
      </w:r>
      <w:r>
        <w:rPr>
          <w:sz w:val="28"/>
        </w:rPr>
        <w:t>molten</w:t>
      </w:r>
      <w:r>
        <w:rPr>
          <w:spacing w:val="-6"/>
          <w:sz w:val="28"/>
        </w:rPr>
        <w:t xml:space="preserve"> </w:t>
      </w:r>
      <w:r>
        <w:rPr>
          <w:spacing w:val="-2"/>
          <w:sz w:val="28"/>
        </w:rPr>
        <w:t>salt).</w:t>
      </w:r>
    </w:p>
    <w:p w:rsidR="00C0182B" w:rsidRDefault="00AB6B6C">
      <w:pPr>
        <w:pStyle w:val="ListParagraph"/>
        <w:numPr>
          <w:ilvl w:val="0"/>
          <w:numId w:val="24"/>
        </w:numPr>
        <w:tabs>
          <w:tab w:val="left" w:pos="1708"/>
        </w:tabs>
        <w:spacing w:before="159"/>
        <w:ind w:left="1708" w:hanging="417"/>
        <w:rPr>
          <w:sz w:val="28"/>
        </w:rPr>
      </w:pPr>
      <w:r>
        <w:rPr>
          <w:sz w:val="28"/>
        </w:rPr>
        <w:t>Suitable</w:t>
      </w:r>
      <w:r>
        <w:rPr>
          <w:spacing w:val="-7"/>
          <w:sz w:val="28"/>
        </w:rPr>
        <w:t xml:space="preserve"> </w:t>
      </w:r>
      <w:r>
        <w:rPr>
          <w:sz w:val="28"/>
        </w:rPr>
        <w:t>for</w:t>
      </w:r>
      <w:r>
        <w:rPr>
          <w:spacing w:val="-7"/>
          <w:sz w:val="28"/>
        </w:rPr>
        <w:t xml:space="preserve"> </w:t>
      </w:r>
      <w:r>
        <w:rPr>
          <w:sz w:val="28"/>
        </w:rPr>
        <w:t>large-scale</w:t>
      </w:r>
      <w:r>
        <w:rPr>
          <w:spacing w:val="-5"/>
          <w:sz w:val="28"/>
        </w:rPr>
        <w:t xml:space="preserve"> </w:t>
      </w:r>
      <w:r>
        <w:rPr>
          <w:sz w:val="28"/>
        </w:rPr>
        <w:t>power</w:t>
      </w:r>
      <w:r>
        <w:rPr>
          <w:spacing w:val="-7"/>
          <w:sz w:val="28"/>
        </w:rPr>
        <w:t xml:space="preserve"> </w:t>
      </w:r>
      <w:r>
        <w:rPr>
          <w:spacing w:val="-2"/>
          <w:sz w:val="28"/>
        </w:rPr>
        <w:t>plants.</w:t>
      </w:r>
    </w:p>
    <w:p w:rsidR="00C0182B" w:rsidRDefault="00AB6B6C">
      <w:pPr>
        <w:pStyle w:val="BodyText"/>
        <w:spacing w:before="158"/>
        <w:ind w:left="686"/>
      </w:pPr>
      <w:r>
        <w:t>e.</w:t>
      </w:r>
      <w:r>
        <w:rPr>
          <w:spacing w:val="57"/>
          <w:w w:val="150"/>
        </w:rPr>
        <w:t xml:space="preserve"> </w:t>
      </w:r>
      <w:r>
        <w:rPr>
          <w:spacing w:val="-2"/>
        </w:rPr>
        <w:t>Cons:</w:t>
      </w:r>
    </w:p>
    <w:p w:rsidR="00C0182B" w:rsidRDefault="00AB6B6C">
      <w:pPr>
        <w:pStyle w:val="ListParagraph"/>
        <w:numPr>
          <w:ilvl w:val="0"/>
          <w:numId w:val="1"/>
        </w:numPr>
        <w:tabs>
          <w:tab w:val="left" w:pos="1709"/>
        </w:tabs>
        <w:rPr>
          <w:sz w:val="28"/>
        </w:rPr>
      </w:pPr>
      <w:r>
        <w:rPr>
          <w:sz w:val="28"/>
        </w:rPr>
        <w:t>Requires</w:t>
      </w:r>
      <w:r>
        <w:rPr>
          <w:spacing w:val="-8"/>
          <w:sz w:val="28"/>
        </w:rPr>
        <w:t xml:space="preserve"> </w:t>
      </w:r>
      <w:r>
        <w:rPr>
          <w:sz w:val="28"/>
        </w:rPr>
        <w:t>high</w:t>
      </w:r>
      <w:r>
        <w:rPr>
          <w:spacing w:val="-4"/>
          <w:sz w:val="28"/>
        </w:rPr>
        <w:t xml:space="preserve"> </w:t>
      </w:r>
      <w:r>
        <w:rPr>
          <w:sz w:val="28"/>
        </w:rPr>
        <w:t>direct</w:t>
      </w:r>
      <w:r>
        <w:rPr>
          <w:spacing w:val="-4"/>
          <w:sz w:val="28"/>
        </w:rPr>
        <w:t xml:space="preserve"> </w:t>
      </w:r>
      <w:r>
        <w:rPr>
          <w:sz w:val="28"/>
        </w:rPr>
        <w:t>sunlight</w:t>
      </w:r>
      <w:r>
        <w:rPr>
          <w:spacing w:val="-4"/>
          <w:sz w:val="28"/>
        </w:rPr>
        <w:t xml:space="preserve"> </w:t>
      </w:r>
      <w:r>
        <w:rPr>
          <w:spacing w:val="-2"/>
          <w:sz w:val="28"/>
        </w:rPr>
        <w:t>(DNI).</w:t>
      </w:r>
    </w:p>
    <w:p w:rsidR="00C0182B" w:rsidRDefault="00AB6B6C">
      <w:pPr>
        <w:pStyle w:val="ListParagraph"/>
        <w:numPr>
          <w:ilvl w:val="0"/>
          <w:numId w:val="1"/>
        </w:numPr>
        <w:tabs>
          <w:tab w:val="left" w:pos="1707"/>
          <w:tab w:val="left" w:pos="6020"/>
        </w:tabs>
        <w:spacing w:before="161" w:line="357" w:lineRule="auto"/>
        <w:ind w:left="1214" w:right="1596" w:firstLine="76"/>
        <w:rPr>
          <w:sz w:val="28"/>
        </w:rPr>
      </w:pPr>
      <w:r>
        <w:rPr>
          <w:sz w:val="28"/>
        </w:rPr>
        <w:t>Expensive and complex setup. iii.</w:t>
      </w:r>
      <w:r>
        <w:rPr>
          <w:sz w:val="28"/>
        </w:rPr>
        <w:tab/>
        <w:t>Not</w:t>
      </w:r>
      <w:r>
        <w:rPr>
          <w:spacing w:val="-6"/>
          <w:sz w:val="28"/>
        </w:rPr>
        <w:t xml:space="preserve"> </w:t>
      </w:r>
      <w:r>
        <w:rPr>
          <w:sz w:val="28"/>
        </w:rPr>
        <w:t>viable</w:t>
      </w:r>
      <w:r>
        <w:rPr>
          <w:spacing w:val="-7"/>
          <w:sz w:val="28"/>
        </w:rPr>
        <w:t xml:space="preserve"> </w:t>
      </w:r>
      <w:r>
        <w:rPr>
          <w:sz w:val="28"/>
        </w:rPr>
        <w:t>in</w:t>
      </w:r>
      <w:r>
        <w:rPr>
          <w:spacing w:val="-6"/>
          <w:sz w:val="28"/>
        </w:rPr>
        <w:t xml:space="preserve"> </w:t>
      </w:r>
      <w:r>
        <w:rPr>
          <w:sz w:val="28"/>
        </w:rPr>
        <w:t>cloudy</w:t>
      </w:r>
      <w:r>
        <w:rPr>
          <w:spacing w:val="-10"/>
          <w:sz w:val="28"/>
        </w:rPr>
        <w:t xml:space="preserve"> </w:t>
      </w:r>
      <w:r>
        <w:rPr>
          <w:sz w:val="28"/>
        </w:rPr>
        <w:t>or</w:t>
      </w:r>
      <w:r>
        <w:rPr>
          <w:spacing w:val="-7"/>
          <w:sz w:val="28"/>
        </w:rPr>
        <w:t xml:space="preserve"> </w:t>
      </w:r>
      <w:r>
        <w:rPr>
          <w:sz w:val="28"/>
        </w:rPr>
        <w:t>diffuse- light regions.</w:t>
      </w:r>
    </w:p>
    <w:p w:rsidR="00C0182B" w:rsidRDefault="00AB6B6C">
      <w:pPr>
        <w:pStyle w:val="BodyText"/>
        <w:spacing w:before="161" w:line="348" w:lineRule="auto"/>
        <w:ind w:left="360" w:right="1423" w:firstLine="719"/>
      </w:pPr>
      <w:r>
        <w:t>CSP is still at an early stage of research in Nigeria due to high cost and lack of technical infrastructure (</w:t>
      </w:r>
      <w:proofErr w:type="spellStart"/>
      <w:r>
        <w:t>Nwosu</w:t>
      </w:r>
      <w:proofErr w:type="spellEnd"/>
      <w:r>
        <w:t xml:space="preserve"> et al., 2022).</w:t>
      </w: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spacing w:before="152"/>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AB6B6C" w:rsidRDefault="00AB6B6C">
      <w:pPr>
        <w:pStyle w:val="Heading1"/>
        <w:ind w:left="0" w:right="1074" w:firstLine="0"/>
        <w:jc w:val="center"/>
      </w:pPr>
    </w:p>
    <w:p w:rsidR="00C0182B" w:rsidRDefault="00AB6B6C">
      <w:pPr>
        <w:pStyle w:val="Heading1"/>
        <w:ind w:left="0" w:right="1074" w:firstLine="0"/>
        <w:jc w:val="center"/>
      </w:pPr>
      <w:r>
        <w:lastRenderedPageBreak/>
        <w:t>CHAPTER</w:t>
      </w:r>
      <w:r>
        <w:rPr>
          <w:spacing w:val="-9"/>
        </w:rPr>
        <w:t xml:space="preserve"> </w:t>
      </w:r>
      <w:r>
        <w:rPr>
          <w:spacing w:val="-4"/>
        </w:rPr>
        <w:t>THREE</w:t>
      </w:r>
    </w:p>
    <w:p w:rsidR="00C0182B" w:rsidRDefault="00AB6B6C">
      <w:pPr>
        <w:pStyle w:val="ListParagraph"/>
        <w:numPr>
          <w:ilvl w:val="1"/>
          <w:numId w:val="23"/>
        </w:numPr>
        <w:tabs>
          <w:tab w:val="left" w:pos="820"/>
        </w:tabs>
        <w:spacing w:before="309" w:line="259" w:lineRule="auto"/>
        <w:ind w:right="1812" w:firstLine="60"/>
        <w:jc w:val="left"/>
        <w:rPr>
          <w:b/>
          <w:sz w:val="28"/>
        </w:rPr>
      </w:pPr>
      <w:r>
        <w:rPr>
          <w:b/>
          <w:sz w:val="28"/>
        </w:rPr>
        <w:t>CALCULATION</w:t>
      </w:r>
      <w:r>
        <w:rPr>
          <w:b/>
          <w:spacing w:val="-9"/>
          <w:sz w:val="28"/>
        </w:rPr>
        <w:t xml:space="preserve"> </w:t>
      </w:r>
      <w:r>
        <w:rPr>
          <w:b/>
          <w:sz w:val="28"/>
        </w:rPr>
        <w:t>AND</w:t>
      </w:r>
      <w:r>
        <w:rPr>
          <w:b/>
          <w:spacing w:val="-9"/>
          <w:sz w:val="28"/>
        </w:rPr>
        <w:t xml:space="preserve"> </w:t>
      </w:r>
      <w:r>
        <w:rPr>
          <w:b/>
          <w:sz w:val="28"/>
        </w:rPr>
        <w:t>DETERMINATION</w:t>
      </w:r>
      <w:r>
        <w:rPr>
          <w:b/>
          <w:spacing w:val="-6"/>
          <w:sz w:val="28"/>
        </w:rPr>
        <w:t xml:space="preserve"> </w:t>
      </w:r>
      <w:r>
        <w:rPr>
          <w:b/>
          <w:sz w:val="28"/>
        </w:rPr>
        <w:t>OF</w:t>
      </w:r>
      <w:r>
        <w:rPr>
          <w:b/>
          <w:spacing w:val="-6"/>
          <w:sz w:val="28"/>
        </w:rPr>
        <w:t xml:space="preserve"> </w:t>
      </w:r>
      <w:r>
        <w:rPr>
          <w:b/>
          <w:sz w:val="28"/>
        </w:rPr>
        <w:t>ENERGY</w:t>
      </w:r>
      <w:r>
        <w:rPr>
          <w:b/>
          <w:spacing w:val="-6"/>
          <w:sz w:val="28"/>
        </w:rPr>
        <w:t xml:space="preserve"> </w:t>
      </w:r>
      <w:r>
        <w:rPr>
          <w:b/>
          <w:sz w:val="28"/>
        </w:rPr>
        <w:t>OF</w:t>
      </w:r>
      <w:r>
        <w:rPr>
          <w:b/>
          <w:spacing w:val="-6"/>
          <w:sz w:val="28"/>
        </w:rPr>
        <w:t xml:space="preserve"> </w:t>
      </w:r>
      <w:r>
        <w:rPr>
          <w:b/>
          <w:sz w:val="28"/>
        </w:rPr>
        <w:t>SOLAR CELLS AND PANELS</w:t>
      </w:r>
    </w:p>
    <w:p w:rsidR="00C0182B" w:rsidRDefault="00AB6B6C">
      <w:pPr>
        <w:pStyle w:val="BodyText"/>
        <w:spacing w:before="294" w:line="350" w:lineRule="auto"/>
        <w:ind w:left="360" w:right="1418" w:firstLine="719"/>
        <w:jc w:val="both"/>
      </w:pPr>
      <w:r>
        <w:t>Solar energy systems require accurate estimation of energy output to ensure proper system design, size, and return on investment. This chapter covers the theoretical and practical methods of calculating the output of solar panels, key parameters, and real-world factors affecting performance.</w:t>
      </w:r>
    </w:p>
    <w:p w:rsidR="00C0182B" w:rsidRDefault="00AB6B6C">
      <w:pPr>
        <w:pStyle w:val="Heading1"/>
        <w:numPr>
          <w:ilvl w:val="2"/>
          <w:numId w:val="23"/>
        </w:numPr>
        <w:tabs>
          <w:tab w:val="left" w:pos="982"/>
        </w:tabs>
        <w:spacing w:before="67"/>
        <w:ind w:left="982" w:hanging="636"/>
        <w:jc w:val="left"/>
      </w:pPr>
      <w:r>
        <w:t>UNDERSTANDING</w:t>
      </w:r>
      <w:r>
        <w:rPr>
          <w:spacing w:val="-7"/>
        </w:rPr>
        <w:t xml:space="preserve"> </w:t>
      </w:r>
      <w:r>
        <w:t>THE</w:t>
      </w:r>
      <w:r>
        <w:rPr>
          <w:spacing w:val="-7"/>
        </w:rPr>
        <w:t xml:space="preserve"> </w:t>
      </w:r>
      <w:r>
        <w:t>KEY</w:t>
      </w:r>
      <w:r>
        <w:rPr>
          <w:spacing w:val="-6"/>
        </w:rPr>
        <w:t xml:space="preserve"> </w:t>
      </w:r>
      <w:r>
        <w:rPr>
          <w:spacing w:val="-2"/>
        </w:rPr>
        <w:t>PARAMETERS</w:t>
      </w:r>
    </w:p>
    <w:p w:rsidR="00C0182B" w:rsidRDefault="00AB6B6C">
      <w:pPr>
        <w:pStyle w:val="ListParagraph"/>
        <w:numPr>
          <w:ilvl w:val="3"/>
          <w:numId w:val="23"/>
        </w:numPr>
        <w:tabs>
          <w:tab w:val="left" w:pos="1044"/>
        </w:tabs>
        <w:spacing w:before="156"/>
        <w:ind w:left="1044" w:hanging="358"/>
        <w:jc w:val="both"/>
        <w:rPr>
          <w:sz w:val="28"/>
        </w:rPr>
      </w:pPr>
      <w:r>
        <w:rPr>
          <w:sz w:val="28"/>
        </w:rPr>
        <w:t>Panel</w:t>
      </w:r>
      <w:r>
        <w:rPr>
          <w:spacing w:val="-4"/>
          <w:sz w:val="28"/>
        </w:rPr>
        <w:t xml:space="preserve"> </w:t>
      </w:r>
      <w:r>
        <w:rPr>
          <w:sz w:val="28"/>
        </w:rPr>
        <w:t>Power</w:t>
      </w:r>
      <w:r>
        <w:rPr>
          <w:spacing w:val="-2"/>
          <w:sz w:val="28"/>
        </w:rPr>
        <w:t xml:space="preserve"> (</w:t>
      </w:r>
      <w:proofErr w:type="spellStart"/>
      <w:r>
        <w:rPr>
          <w:spacing w:val="-2"/>
          <w:sz w:val="28"/>
        </w:rPr>
        <w:t>Pr</w:t>
      </w:r>
      <w:proofErr w:type="spellEnd"/>
      <w:r>
        <w:rPr>
          <w:spacing w:val="-2"/>
          <w:sz w:val="28"/>
        </w:rPr>
        <w:t>):</w:t>
      </w:r>
    </w:p>
    <w:p w:rsidR="00C0182B" w:rsidRDefault="00AB6B6C">
      <w:pPr>
        <w:pStyle w:val="BodyText"/>
        <w:spacing w:before="309" w:line="348" w:lineRule="auto"/>
        <w:ind w:left="1080" w:right="1426" w:firstLine="720"/>
        <w:jc w:val="both"/>
      </w:pPr>
      <w:r>
        <w:t>The rated power of a solar panel under Standard Test Conditions (STC), typically measured in watts (W) or kilowatts (kW).</w:t>
      </w:r>
    </w:p>
    <w:p w:rsidR="00C0182B" w:rsidRDefault="00AB6B6C">
      <w:pPr>
        <w:pStyle w:val="BodyText"/>
        <w:spacing w:before="149"/>
        <w:ind w:left="1080"/>
      </w:pPr>
      <w:r>
        <w:t>Example:</w:t>
      </w:r>
      <w:r>
        <w:rPr>
          <w:spacing w:val="-3"/>
        </w:rPr>
        <w:t xml:space="preserve"> </w:t>
      </w:r>
      <w:r>
        <w:t>A</w:t>
      </w:r>
      <w:r>
        <w:rPr>
          <w:spacing w:val="-6"/>
        </w:rPr>
        <w:t xml:space="preserve"> </w:t>
      </w:r>
      <w:r>
        <w:t>panel</w:t>
      </w:r>
      <w:r>
        <w:rPr>
          <w:spacing w:val="-2"/>
        </w:rPr>
        <w:t xml:space="preserve"> </w:t>
      </w:r>
      <w:r>
        <w:t>may</w:t>
      </w:r>
      <w:r>
        <w:rPr>
          <w:spacing w:val="-2"/>
        </w:rPr>
        <w:t xml:space="preserve"> </w:t>
      </w:r>
      <w:r>
        <w:t>be</w:t>
      </w:r>
      <w:r>
        <w:rPr>
          <w:spacing w:val="-3"/>
        </w:rPr>
        <w:t xml:space="preserve"> </w:t>
      </w:r>
      <w:r>
        <w:t>rated</w:t>
      </w:r>
      <w:r>
        <w:rPr>
          <w:spacing w:val="-2"/>
        </w:rPr>
        <w:t xml:space="preserve"> </w:t>
      </w:r>
      <w:r>
        <w:t>at</w:t>
      </w:r>
      <w:r>
        <w:rPr>
          <w:spacing w:val="-2"/>
        </w:rPr>
        <w:t xml:space="preserve"> </w:t>
      </w:r>
      <w:r>
        <w:rPr>
          <w:spacing w:val="-4"/>
        </w:rPr>
        <w:t>400W.</w:t>
      </w:r>
    </w:p>
    <w:p w:rsidR="00C0182B" w:rsidRDefault="00AB6B6C">
      <w:pPr>
        <w:pStyle w:val="ListParagraph"/>
        <w:numPr>
          <w:ilvl w:val="3"/>
          <w:numId w:val="23"/>
        </w:numPr>
        <w:tabs>
          <w:tab w:val="left" w:pos="1045"/>
        </w:tabs>
        <w:spacing w:before="321"/>
        <w:ind w:left="1045" w:hanging="359"/>
        <w:jc w:val="both"/>
        <w:rPr>
          <w:sz w:val="28"/>
        </w:rPr>
      </w:pPr>
      <w:r>
        <w:rPr>
          <w:sz w:val="28"/>
        </w:rPr>
        <w:t>Average</w:t>
      </w:r>
      <w:r>
        <w:rPr>
          <w:spacing w:val="-6"/>
          <w:sz w:val="28"/>
        </w:rPr>
        <w:t xml:space="preserve"> </w:t>
      </w:r>
      <w:r>
        <w:rPr>
          <w:sz w:val="28"/>
        </w:rPr>
        <w:t>Solar</w:t>
      </w:r>
      <w:r>
        <w:rPr>
          <w:spacing w:val="-6"/>
          <w:sz w:val="28"/>
        </w:rPr>
        <w:t xml:space="preserve"> </w:t>
      </w:r>
      <w:r>
        <w:rPr>
          <w:sz w:val="28"/>
        </w:rPr>
        <w:t>Radiation</w:t>
      </w:r>
      <w:r>
        <w:rPr>
          <w:spacing w:val="-5"/>
          <w:sz w:val="28"/>
        </w:rPr>
        <w:t xml:space="preserve"> </w:t>
      </w:r>
      <w:r>
        <w:rPr>
          <w:spacing w:val="-4"/>
          <w:sz w:val="28"/>
        </w:rPr>
        <w:t>(H):</w:t>
      </w:r>
    </w:p>
    <w:p w:rsidR="00C0182B" w:rsidRDefault="00AB6B6C">
      <w:pPr>
        <w:pStyle w:val="BodyText"/>
        <w:spacing w:before="159" w:line="348" w:lineRule="auto"/>
        <w:ind w:left="1080" w:right="1426" w:firstLine="720"/>
        <w:jc w:val="both"/>
      </w:pPr>
      <w:r>
        <w:t>The average amount of sunlight available in a location, usually measured in kWh/m²/day or annually in kWh/m²/year. In Nigeria, solar radiation ranges from 3.5 to 6.5 kWh/m²/day (</w:t>
      </w:r>
      <w:proofErr w:type="spellStart"/>
      <w:r>
        <w:t>Okonkwo</w:t>
      </w:r>
      <w:proofErr w:type="spellEnd"/>
      <w:r>
        <w:t xml:space="preserve"> et al., 2019).</w:t>
      </w:r>
    </w:p>
    <w:p w:rsidR="00C0182B" w:rsidRDefault="00AB6B6C">
      <w:pPr>
        <w:pStyle w:val="ListParagraph"/>
        <w:numPr>
          <w:ilvl w:val="3"/>
          <w:numId w:val="23"/>
        </w:numPr>
        <w:tabs>
          <w:tab w:val="left" w:pos="1044"/>
        </w:tabs>
        <w:spacing w:before="37"/>
        <w:ind w:left="1044" w:hanging="358"/>
        <w:jc w:val="both"/>
        <w:rPr>
          <w:sz w:val="28"/>
        </w:rPr>
      </w:pPr>
      <w:r>
        <w:rPr>
          <w:sz w:val="28"/>
        </w:rPr>
        <w:t>Efficiency</w:t>
      </w:r>
      <w:r>
        <w:rPr>
          <w:spacing w:val="-5"/>
          <w:sz w:val="28"/>
        </w:rPr>
        <w:t xml:space="preserve"> </w:t>
      </w:r>
      <w:r>
        <w:rPr>
          <w:sz w:val="28"/>
        </w:rPr>
        <w:t>Factor</w:t>
      </w:r>
      <w:r>
        <w:rPr>
          <w:spacing w:val="-5"/>
          <w:sz w:val="28"/>
        </w:rPr>
        <w:t xml:space="preserve"> </w:t>
      </w:r>
      <w:r>
        <w:rPr>
          <w:sz w:val="28"/>
        </w:rPr>
        <w:t>(K</w:t>
      </w:r>
      <w:r>
        <w:rPr>
          <w:rFonts w:ascii="Cambria Math" w:hAnsi="Cambria Math"/>
          <w:sz w:val="28"/>
        </w:rPr>
        <w:t>₁</w:t>
      </w:r>
      <w:r>
        <w:rPr>
          <w:sz w:val="28"/>
        </w:rPr>
        <w:t>,</w:t>
      </w:r>
      <w:r>
        <w:rPr>
          <w:spacing w:val="-5"/>
          <w:sz w:val="28"/>
        </w:rPr>
        <w:t xml:space="preserve"> </w:t>
      </w:r>
      <w:r>
        <w:rPr>
          <w:spacing w:val="-4"/>
          <w:sz w:val="28"/>
        </w:rPr>
        <w:t>K</w:t>
      </w:r>
      <w:r>
        <w:rPr>
          <w:rFonts w:ascii="Cambria Math" w:hAnsi="Cambria Math"/>
          <w:spacing w:val="-4"/>
          <w:sz w:val="28"/>
        </w:rPr>
        <w:t>₂</w:t>
      </w:r>
      <w:r>
        <w:rPr>
          <w:spacing w:val="-4"/>
          <w:sz w:val="28"/>
        </w:rPr>
        <w:t>):</w:t>
      </w:r>
    </w:p>
    <w:p w:rsidR="00C0182B" w:rsidRDefault="00AB6B6C">
      <w:pPr>
        <w:pStyle w:val="BodyText"/>
        <w:spacing w:before="159" w:line="350" w:lineRule="auto"/>
        <w:ind w:left="1080" w:right="821" w:firstLine="710"/>
      </w:pPr>
      <w:r>
        <w:t>These</w:t>
      </w:r>
      <w:r>
        <w:rPr>
          <w:spacing w:val="-3"/>
        </w:rPr>
        <w:t xml:space="preserve"> </w:t>
      </w:r>
      <w:r>
        <w:t>are</w:t>
      </w:r>
      <w:r>
        <w:rPr>
          <w:spacing w:val="-3"/>
        </w:rPr>
        <w:t xml:space="preserve"> </w:t>
      </w:r>
      <w:r>
        <w:t>real-world</w:t>
      </w:r>
      <w:r>
        <w:rPr>
          <w:spacing w:val="-6"/>
        </w:rPr>
        <w:t xml:space="preserve"> </w:t>
      </w:r>
      <w:r>
        <w:t>conversion</w:t>
      </w:r>
      <w:r>
        <w:rPr>
          <w:spacing w:val="-2"/>
        </w:rPr>
        <w:t xml:space="preserve"> </w:t>
      </w:r>
      <w:r>
        <w:t>losses</w:t>
      </w:r>
      <w:r>
        <w:rPr>
          <w:spacing w:val="-5"/>
        </w:rPr>
        <w:t xml:space="preserve"> </w:t>
      </w:r>
      <w:r>
        <w:t>such</w:t>
      </w:r>
      <w:r>
        <w:rPr>
          <w:spacing w:val="-2"/>
        </w:rPr>
        <w:t xml:space="preserve"> </w:t>
      </w:r>
      <w:r>
        <w:t>as</w:t>
      </w:r>
      <w:r>
        <w:rPr>
          <w:spacing w:val="-6"/>
        </w:rPr>
        <w:t xml:space="preserve"> </w:t>
      </w:r>
      <w:r>
        <w:t>those</w:t>
      </w:r>
      <w:r>
        <w:rPr>
          <w:spacing w:val="-3"/>
        </w:rPr>
        <w:t xml:space="preserve"> </w:t>
      </w:r>
      <w:r>
        <w:t>due</w:t>
      </w:r>
      <w:r>
        <w:rPr>
          <w:spacing w:val="-6"/>
        </w:rPr>
        <w:t xml:space="preserve"> </w:t>
      </w:r>
      <w:r>
        <w:t>to</w:t>
      </w:r>
      <w:r>
        <w:rPr>
          <w:spacing w:val="-6"/>
        </w:rPr>
        <w:t xml:space="preserve"> </w:t>
      </w:r>
      <w:r>
        <w:t xml:space="preserve">temperature, wiring, and inverter inefficiencies. Often represented as decimals (e.g., 0.75– </w:t>
      </w:r>
      <w:r>
        <w:rPr>
          <w:spacing w:val="-2"/>
        </w:rPr>
        <w:t>0.85).</w:t>
      </w:r>
    </w:p>
    <w:p w:rsidR="00C0182B" w:rsidRDefault="00AB6B6C">
      <w:pPr>
        <w:pStyle w:val="ListParagraph"/>
        <w:numPr>
          <w:ilvl w:val="3"/>
          <w:numId w:val="23"/>
        </w:numPr>
        <w:tabs>
          <w:tab w:val="left" w:pos="1045"/>
        </w:tabs>
        <w:spacing w:before="13"/>
        <w:ind w:left="1045" w:hanging="359"/>
        <w:rPr>
          <w:sz w:val="28"/>
        </w:rPr>
      </w:pPr>
      <w:r>
        <w:rPr>
          <w:sz w:val="28"/>
        </w:rPr>
        <w:t>Peak</w:t>
      </w:r>
      <w:r>
        <w:rPr>
          <w:spacing w:val="-2"/>
          <w:sz w:val="28"/>
        </w:rPr>
        <w:t xml:space="preserve"> </w:t>
      </w:r>
      <w:r>
        <w:rPr>
          <w:sz w:val="28"/>
        </w:rPr>
        <w:t>Sun</w:t>
      </w:r>
      <w:r>
        <w:rPr>
          <w:spacing w:val="-6"/>
          <w:sz w:val="28"/>
        </w:rPr>
        <w:t xml:space="preserve"> </w:t>
      </w:r>
      <w:r>
        <w:rPr>
          <w:sz w:val="28"/>
        </w:rPr>
        <w:t>Hours</w:t>
      </w:r>
      <w:r>
        <w:rPr>
          <w:spacing w:val="-1"/>
          <w:sz w:val="28"/>
        </w:rPr>
        <w:t xml:space="preserve"> </w:t>
      </w:r>
      <w:r>
        <w:rPr>
          <w:spacing w:val="-2"/>
          <w:sz w:val="28"/>
        </w:rPr>
        <w:t>(PSH):</w:t>
      </w:r>
    </w:p>
    <w:p w:rsidR="00C0182B" w:rsidRDefault="00AB6B6C">
      <w:pPr>
        <w:pStyle w:val="BodyText"/>
        <w:spacing w:before="158"/>
        <w:ind w:left="2357"/>
      </w:pPr>
      <w:r>
        <w:t>The</w:t>
      </w:r>
      <w:r>
        <w:rPr>
          <w:spacing w:val="-7"/>
        </w:rPr>
        <w:t xml:space="preserve"> </w:t>
      </w:r>
      <w:r>
        <w:t>number</w:t>
      </w:r>
      <w:r>
        <w:rPr>
          <w:spacing w:val="-7"/>
        </w:rPr>
        <w:t xml:space="preserve"> </w:t>
      </w:r>
      <w:r>
        <w:t>of</w:t>
      </w:r>
      <w:r>
        <w:rPr>
          <w:spacing w:val="-5"/>
        </w:rPr>
        <w:t xml:space="preserve"> </w:t>
      </w:r>
      <w:r>
        <w:t>full-sun</w:t>
      </w:r>
      <w:r>
        <w:rPr>
          <w:spacing w:val="-4"/>
        </w:rPr>
        <w:t xml:space="preserve"> </w:t>
      </w:r>
      <w:r>
        <w:t>equivalent</w:t>
      </w:r>
      <w:r>
        <w:rPr>
          <w:spacing w:val="-7"/>
        </w:rPr>
        <w:t xml:space="preserve"> </w:t>
      </w:r>
      <w:r>
        <w:t>hours</w:t>
      </w:r>
      <w:r>
        <w:rPr>
          <w:spacing w:val="-4"/>
        </w:rPr>
        <w:t xml:space="preserve"> </w:t>
      </w:r>
      <w:r>
        <w:t>a</w:t>
      </w:r>
      <w:r>
        <w:rPr>
          <w:spacing w:val="-7"/>
        </w:rPr>
        <w:t xml:space="preserve"> </w:t>
      </w:r>
      <w:r>
        <w:t>location</w:t>
      </w:r>
      <w:r>
        <w:rPr>
          <w:spacing w:val="-4"/>
        </w:rPr>
        <w:t xml:space="preserve"> </w:t>
      </w:r>
      <w:r>
        <w:t>receives</w:t>
      </w:r>
      <w:r>
        <w:rPr>
          <w:spacing w:val="-3"/>
        </w:rPr>
        <w:t xml:space="preserve"> </w:t>
      </w:r>
      <w:r>
        <w:rPr>
          <w:spacing w:val="-2"/>
        </w:rPr>
        <w:t>daily.</w:t>
      </w:r>
    </w:p>
    <w:p w:rsidR="00C0182B" w:rsidRDefault="00AB6B6C">
      <w:pPr>
        <w:pStyle w:val="BodyText"/>
        <w:spacing w:before="158"/>
        <w:ind w:left="1080"/>
      </w:pPr>
      <w:r>
        <w:t>Nigeria’s</w:t>
      </w:r>
      <w:r>
        <w:rPr>
          <w:spacing w:val="-7"/>
        </w:rPr>
        <w:t xml:space="preserve"> </w:t>
      </w:r>
      <w:r>
        <w:t>average</w:t>
      </w:r>
      <w:r>
        <w:rPr>
          <w:spacing w:val="-5"/>
        </w:rPr>
        <w:t xml:space="preserve"> </w:t>
      </w:r>
      <w:r>
        <w:t>is</w:t>
      </w:r>
      <w:r>
        <w:rPr>
          <w:spacing w:val="-5"/>
        </w:rPr>
        <w:t xml:space="preserve"> </w:t>
      </w:r>
      <w:r>
        <w:t>about</w:t>
      </w:r>
      <w:r>
        <w:rPr>
          <w:spacing w:val="-4"/>
        </w:rPr>
        <w:t xml:space="preserve"> </w:t>
      </w:r>
      <w:r>
        <w:t>4.5–6</w:t>
      </w:r>
      <w:r>
        <w:rPr>
          <w:spacing w:val="-5"/>
        </w:rPr>
        <w:t xml:space="preserve"> </w:t>
      </w:r>
      <w:r>
        <w:t>hours/day</w:t>
      </w:r>
      <w:r>
        <w:rPr>
          <w:spacing w:val="-4"/>
        </w:rPr>
        <w:t xml:space="preserve"> </w:t>
      </w:r>
      <w:r>
        <w:t>depending</w:t>
      </w:r>
      <w:r>
        <w:rPr>
          <w:spacing w:val="-5"/>
        </w:rPr>
        <w:t xml:space="preserve"> </w:t>
      </w:r>
      <w:r>
        <w:t>on</w:t>
      </w:r>
      <w:r>
        <w:rPr>
          <w:spacing w:val="-4"/>
        </w:rPr>
        <w:t xml:space="preserve"> </w:t>
      </w:r>
      <w:r>
        <w:rPr>
          <w:spacing w:val="-2"/>
        </w:rPr>
        <w:t>region.</w:t>
      </w:r>
    </w:p>
    <w:p w:rsidR="00C0182B" w:rsidRDefault="00AB6B6C">
      <w:pPr>
        <w:pStyle w:val="ListParagraph"/>
        <w:numPr>
          <w:ilvl w:val="3"/>
          <w:numId w:val="23"/>
        </w:numPr>
        <w:tabs>
          <w:tab w:val="left" w:pos="1044"/>
        </w:tabs>
        <w:ind w:left="1044" w:hanging="358"/>
        <w:rPr>
          <w:sz w:val="28"/>
        </w:rPr>
      </w:pPr>
      <w:r>
        <w:rPr>
          <w:sz w:val="28"/>
        </w:rPr>
        <w:t>Panel</w:t>
      </w:r>
      <w:r>
        <w:rPr>
          <w:spacing w:val="-4"/>
          <w:sz w:val="28"/>
        </w:rPr>
        <w:t xml:space="preserve"> </w:t>
      </w:r>
      <w:r>
        <w:rPr>
          <w:sz w:val="28"/>
        </w:rPr>
        <w:t>Area</w:t>
      </w:r>
      <w:r>
        <w:rPr>
          <w:spacing w:val="-2"/>
          <w:sz w:val="28"/>
        </w:rPr>
        <w:t xml:space="preserve"> </w:t>
      </w:r>
      <w:r>
        <w:rPr>
          <w:spacing w:val="-4"/>
          <w:sz w:val="28"/>
        </w:rPr>
        <w:t>(S):</w:t>
      </w:r>
    </w:p>
    <w:p w:rsidR="00C0182B" w:rsidRDefault="00AB6B6C">
      <w:pPr>
        <w:pStyle w:val="BodyText"/>
        <w:spacing w:before="161"/>
        <w:ind w:left="1800"/>
      </w:pPr>
      <w:r>
        <w:t>Total</w:t>
      </w:r>
      <w:r>
        <w:rPr>
          <w:spacing w:val="32"/>
        </w:rPr>
        <w:t xml:space="preserve"> </w:t>
      </w:r>
      <w:r>
        <w:t>surface</w:t>
      </w:r>
      <w:r>
        <w:rPr>
          <w:spacing w:val="31"/>
        </w:rPr>
        <w:t xml:space="preserve"> </w:t>
      </w:r>
      <w:r>
        <w:t>area</w:t>
      </w:r>
      <w:r>
        <w:rPr>
          <w:spacing w:val="31"/>
        </w:rPr>
        <w:t xml:space="preserve"> </w:t>
      </w:r>
      <w:r>
        <w:t>of</w:t>
      </w:r>
      <w:r>
        <w:rPr>
          <w:spacing w:val="29"/>
        </w:rPr>
        <w:t xml:space="preserve"> </w:t>
      </w:r>
      <w:r>
        <w:t>all</w:t>
      </w:r>
      <w:r>
        <w:rPr>
          <w:spacing w:val="30"/>
        </w:rPr>
        <w:t xml:space="preserve"> </w:t>
      </w:r>
      <w:r>
        <w:t>installed</w:t>
      </w:r>
      <w:r>
        <w:rPr>
          <w:spacing w:val="32"/>
        </w:rPr>
        <w:t xml:space="preserve"> </w:t>
      </w:r>
      <w:r>
        <w:t>panels,</w:t>
      </w:r>
      <w:r>
        <w:rPr>
          <w:spacing w:val="30"/>
        </w:rPr>
        <w:t xml:space="preserve"> </w:t>
      </w:r>
      <w:r>
        <w:t>measured</w:t>
      </w:r>
      <w:r>
        <w:rPr>
          <w:spacing w:val="32"/>
        </w:rPr>
        <w:t xml:space="preserve"> </w:t>
      </w:r>
      <w:r>
        <w:t>in</w:t>
      </w:r>
      <w:r>
        <w:rPr>
          <w:spacing w:val="29"/>
        </w:rPr>
        <w:t xml:space="preserve"> </w:t>
      </w:r>
      <w:r>
        <w:t>square</w:t>
      </w:r>
      <w:r>
        <w:rPr>
          <w:spacing w:val="32"/>
        </w:rPr>
        <w:t xml:space="preserve"> </w:t>
      </w:r>
      <w:r>
        <w:rPr>
          <w:spacing w:val="-2"/>
        </w:rPr>
        <w:t>meters</w:t>
      </w:r>
    </w:p>
    <w:p w:rsidR="00C0182B" w:rsidRDefault="00AB6B6C">
      <w:pPr>
        <w:pStyle w:val="BodyText"/>
        <w:spacing w:before="143"/>
        <w:ind w:left="1080"/>
      </w:pPr>
      <w:r>
        <w:rPr>
          <w:spacing w:val="-2"/>
        </w:rPr>
        <w:t>(m²).</w:t>
      </w:r>
    </w:p>
    <w:p w:rsidR="00C0182B" w:rsidRDefault="00C0182B">
      <w:pPr>
        <w:pStyle w:val="BodyText"/>
        <w:spacing w:before="2"/>
      </w:pPr>
    </w:p>
    <w:p w:rsidR="00C0182B" w:rsidRDefault="00AB6B6C">
      <w:pPr>
        <w:pStyle w:val="Heading1"/>
        <w:numPr>
          <w:ilvl w:val="2"/>
          <w:numId w:val="23"/>
        </w:numPr>
        <w:tabs>
          <w:tab w:val="left" w:pos="895"/>
        </w:tabs>
        <w:ind w:left="895" w:hanging="636"/>
        <w:jc w:val="left"/>
      </w:pPr>
      <w:r>
        <w:lastRenderedPageBreak/>
        <w:t>CALCULATING</w:t>
      </w:r>
      <w:r>
        <w:rPr>
          <w:spacing w:val="-11"/>
        </w:rPr>
        <w:t xml:space="preserve"> </w:t>
      </w:r>
      <w:r>
        <w:t>THEORETICAL</w:t>
      </w:r>
      <w:r>
        <w:rPr>
          <w:spacing w:val="-11"/>
        </w:rPr>
        <w:t xml:space="preserve"> </w:t>
      </w:r>
      <w:r>
        <w:rPr>
          <w:spacing w:val="-2"/>
        </w:rPr>
        <w:t>OUTPUT</w:t>
      </w:r>
    </w:p>
    <w:p w:rsidR="00C0182B" w:rsidRDefault="00AB6B6C">
      <w:pPr>
        <w:pStyle w:val="ListParagraph"/>
        <w:numPr>
          <w:ilvl w:val="3"/>
          <w:numId w:val="23"/>
        </w:numPr>
        <w:tabs>
          <w:tab w:val="left" w:pos="1083"/>
        </w:tabs>
        <w:spacing w:before="156"/>
        <w:ind w:left="1083" w:hanging="272"/>
        <w:rPr>
          <w:sz w:val="28"/>
        </w:rPr>
      </w:pPr>
      <w:r>
        <w:rPr>
          <w:sz w:val="28"/>
        </w:rPr>
        <w:t>Basic</w:t>
      </w:r>
      <w:r>
        <w:rPr>
          <w:spacing w:val="-3"/>
          <w:sz w:val="28"/>
        </w:rPr>
        <w:t xml:space="preserve"> </w:t>
      </w:r>
      <w:r>
        <w:rPr>
          <w:spacing w:val="-2"/>
          <w:sz w:val="28"/>
        </w:rPr>
        <w:t>Formula:</w:t>
      </w:r>
    </w:p>
    <w:p w:rsidR="00C0182B" w:rsidRDefault="00AB6B6C">
      <w:pPr>
        <w:tabs>
          <w:tab w:val="left" w:pos="5031"/>
        </w:tabs>
        <w:spacing w:before="58"/>
        <w:ind w:left="2594"/>
        <w:rPr>
          <w:sz w:val="28"/>
        </w:rPr>
      </w:pPr>
      <w:r>
        <w:rPr>
          <w:rFonts w:ascii="Cambria Math" w:eastAsia="Cambria Math" w:hAnsi="Cambria Math"/>
          <w:sz w:val="28"/>
        </w:rPr>
        <w:t>𝐸 =</w:t>
      </w:r>
      <w:r>
        <w:rPr>
          <w:rFonts w:ascii="Cambria Math" w:eastAsia="Cambria Math" w:hAnsi="Cambria Math"/>
          <w:spacing w:val="-1"/>
          <w:sz w:val="28"/>
        </w:rPr>
        <w:t xml:space="preserve"> </w:t>
      </w:r>
      <w:r>
        <w:rPr>
          <w:rFonts w:ascii="Cambria Math" w:eastAsia="Cambria Math" w:hAnsi="Cambria Math"/>
          <w:sz w:val="28"/>
        </w:rPr>
        <w:t>𝑃𝑟</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𝐻</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𝑃𝑅</w:t>
      </w:r>
      <w:r>
        <w:rPr>
          <w:rFonts w:ascii="Cambria Math" w:eastAsia="Cambria Math" w:hAnsi="Cambria Math"/>
          <w:sz w:val="28"/>
        </w:rPr>
        <w:tab/>
      </w:r>
      <w:proofErr w:type="spellStart"/>
      <w:r>
        <w:rPr>
          <w:i/>
          <w:sz w:val="28"/>
        </w:rPr>
        <w:t>Equ</w:t>
      </w:r>
      <w:proofErr w:type="spellEnd"/>
      <w:r>
        <w:rPr>
          <w:i/>
          <w:spacing w:val="-2"/>
          <w:sz w:val="28"/>
        </w:rPr>
        <w:t xml:space="preserve"> </w:t>
      </w:r>
      <w:r>
        <w:rPr>
          <w:i/>
          <w:sz w:val="28"/>
        </w:rPr>
        <w:t>(3.1.2)</w:t>
      </w:r>
      <w:r>
        <w:rPr>
          <w:i/>
          <w:spacing w:val="66"/>
          <w:sz w:val="28"/>
        </w:rPr>
        <w:t xml:space="preserve"> </w:t>
      </w:r>
      <w:r>
        <w:rPr>
          <w:spacing w:val="-2"/>
          <w:sz w:val="28"/>
        </w:rPr>
        <w:t>Where:</w:t>
      </w:r>
    </w:p>
    <w:p w:rsidR="00C0182B" w:rsidRDefault="00AB6B6C">
      <w:pPr>
        <w:pStyle w:val="BodyText"/>
        <w:spacing w:before="288" w:line="360" w:lineRule="auto"/>
        <w:ind w:left="360" w:right="7427"/>
      </w:pPr>
      <w:r>
        <w:t xml:space="preserve">E = energy produced (kWh) </w:t>
      </w:r>
      <w:proofErr w:type="spellStart"/>
      <w:r>
        <w:t>Pr</w:t>
      </w:r>
      <w:proofErr w:type="spellEnd"/>
      <w:r>
        <w:rPr>
          <w:spacing w:val="-7"/>
        </w:rPr>
        <w:t xml:space="preserve"> </w:t>
      </w:r>
      <w:r>
        <w:t>=</w:t>
      </w:r>
      <w:r>
        <w:rPr>
          <w:spacing w:val="-8"/>
        </w:rPr>
        <w:t xml:space="preserve"> </w:t>
      </w:r>
      <w:r>
        <w:t>panel</w:t>
      </w:r>
      <w:r>
        <w:rPr>
          <w:spacing w:val="-10"/>
        </w:rPr>
        <w:t xml:space="preserve"> </w:t>
      </w:r>
      <w:r>
        <w:t>power</w:t>
      </w:r>
      <w:r>
        <w:rPr>
          <w:spacing w:val="-7"/>
        </w:rPr>
        <w:t xml:space="preserve"> </w:t>
      </w:r>
      <w:r>
        <w:t>rating</w:t>
      </w:r>
      <w:r>
        <w:rPr>
          <w:spacing w:val="-6"/>
        </w:rPr>
        <w:t xml:space="preserve"> </w:t>
      </w:r>
      <w:r>
        <w:t>(kW)</w:t>
      </w:r>
    </w:p>
    <w:p w:rsidR="00C0182B" w:rsidRDefault="00AB6B6C">
      <w:pPr>
        <w:pStyle w:val="BodyText"/>
        <w:spacing w:before="121"/>
        <w:ind w:left="360"/>
      </w:pPr>
      <w:r>
        <w:t>H</w:t>
      </w:r>
      <w:r>
        <w:rPr>
          <w:spacing w:val="-3"/>
        </w:rPr>
        <w:t xml:space="preserve"> </w:t>
      </w:r>
      <w:r>
        <w:t>=</w:t>
      </w:r>
      <w:r>
        <w:rPr>
          <w:spacing w:val="-4"/>
        </w:rPr>
        <w:t xml:space="preserve"> </w:t>
      </w:r>
      <w:r>
        <w:t>solar</w:t>
      </w:r>
      <w:r>
        <w:rPr>
          <w:spacing w:val="-4"/>
        </w:rPr>
        <w:t xml:space="preserve"> </w:t>
      </w:r>
      <w:r>
        <w:t>radiation</w:t>
      </w:r>
      <w:r>
        <w:rPr>
          <w:spacing w:val="-2"/>
        </w:rPr>
        <w:t xml:space="preserve"> (kWh/m²/day)</w:t>
      </w:r>
    </w:p>
    <w:p w:rsidR="00C0182B" w:rsidRDefault="00AB6B6C">
      <w:pPr>
        <w:pStyle w:val="BodyText"/>
        <w:spacing w:before="70"/>
        <w:ind w:left="360"/>
      </w:pPr>
      <w:r>
        <w:t>PR</w:t>
      </w:r>
      <w:r>
        <w:rPr>
          <w:spacing w:val="-5"/>
        </w:rPr>
        <w:t xml:space="preserve"> </w:t>
      </w:r>
      <w:r>
        <w:t>=</w:t>
      </w:r>
      <w:r>
        <w:rPr>
          <w:spacing w:val="-7"/>
        </w:rPr>
        <w:t xml:space="preserve"> </w:t>
      </w:r>
      <w:r>
        <w:t>performance</w:t>
      </w:r>
      <w:r>
        <w:rPr>
          <w:spacing w:val="-5"/>
        </w:rPr>
        <w:t xml:space="preserve"> </w:t>
      </w:r>
      <w:r>
        <w:t>ratio/efficiency</w:t>
      </w:r>
      <w:r>
        <w:rPr>
          <w:spacing w:val="-3"/>
        </w:rPr>
        <w:t xml:space="preserve"> </w:t>
      </w:r>
      <w:r>
        <w:rPr>
          <w:spacing w:val="-2"/>
        </w:rPr>
        <w:t>factor</w:t>
      </w:r>
    </w:p>
    <w:p w:rsidR="00C0182B" w:rsidRDefault="00AB6B6C">
      <w:pPr>
        <w:pStyle w:val="ListParagraph"/>
        <w:numPr>
          <w:ilvl w:val="3"/>
          <w:numId w:val="23"/>
        </w:numPr>
        <w:tabs>
          <w:tab w:val="left" w:pos="1098"/>
        </w:tabs>
        <w:spacing w:before="300"/>
        <w:ind w:left="1098" w:hanging="287"/>
        <w:rPr>
          <w:sz w:val="28"/>
        </w:rPr>
      </w:pPr>
      <w:r>
        <w:rPr>
          <w:sz w:val="28"/>
        </w:rPr>
        <w:t>Advanced</w:t>
      </w:r>
      <w:r>
        <w:rPr>
          <w:spacing w:val="-7"/>
          <w:sz w:val="28"/>
        </w:rPr>
        <w:t xml:space="preserve"> </w:t>
      </w:r>
      <w:r>
        <w:rPr>
          <w:spacing w:val="-2"/>
          <w:sz w:val="28"/>
        </w:rPr>
        <w:t>Calculation:</w:t>
      </w:r>
    </w:p>
    <w:p w:rsidR="00C0182B" w:rsidRDefault="00AB6B6C">
      <w:pPr>
        <w:tabs>
          <w:tab w:val="left" w:pos="5610"/>
        </w:tabs>
        <w:spacing w:before="289" w:line="465" w:lineRule="auto"/>
        <w:ind w:left="360" w:right="3106" w:firstLine="2236"/>
        <w:rPr>
          <w:sz w:val="28"/>
        </w:rPr>
      </w:pPr>
      <w:r>
        <w:rPr>
          <w:rFonts w:ascii="Cambria Math" w:eastAsia="Cambria Math" w:hAnsi="Cambria Math"/>
          <w:position w:val="2"/>
          <w:sz w:val="28"/>
        </w:rPr>
        <w:t>𝐸𝑝 = 𝐻𝐴 × 𝑆 × 𝐾</w:t>
      </w:r>
      <w:r>
        <w:rPr>
          <w:rFonts w:ascii="Cambria Math" w:eastAsia="Cambria Math" w:hAnsi="Cambria Math"/>
          <w:sz w:val="18"/>
        </w:rPr>
        <w:t xml:space="preserve">1 </w:t>
      </w:r>
      <w:r>
        <w:rPr>
          <w:rFonts w:ascii="Cambria Math" w:eastAsia="Cambria Math" w:hAnsi="Cambria Math"/>
          <w:position w:val="2"/>
          <w:sz w:val="28"/>
        </w:rPr>
        <w:t>× 𝐾</w:t>
      </w:r>
      <w:r>
        <w:rPr>
          <w:rFonts w:ascii="Cambria Math" w:eastAsia="Cambria Math" w:hAnsi="Cambria Math"/>
          <w:sz w:val="18"/>
        </w:rPr>
        <w:t>2</w:t>
      </w:r>
      <w:r>
        <w:rPr>
          <w:rFonts w:ascii="Cambria Math" w:eastAsia="Cambria Math" w:hAnsi="Cambria Math"/>
          <w:sz w:val="18"/>
        </w:rPr>
        <w:tab/>
      </w:r>
      <w:proofErr w:type="spellStart"/>
      <w:r>
        <w:rPr>
          <w:i/>
          <w:position w:val="2"/>
          <w:sz w:val="28"/>
        </w:rPr>
        <w:t>Equ</w:t>
      </w:r>
      <w:proofErr w:type="spellEnd"/>
      <w:r>
        <w:rPr>
          <w:i/>
          <w:spacing w:val="-12"/>
          <w:position w:val="2"/>
          <w:sz w:val="28"/>
        </w:rPr>
        <w:t xml:space="preserve"> </w:t>
      </w:r>
      <w:r>
        <w:rPr>
          <w:i/>
          <w:position w:val="2"/>
          <w:sz w:val="28"/>
        </w:rPr>
        <w:t>(3.1.2.1)</w:t>
      </w:r>
      <w:r>
        <w:rPr>
          <w:i/>
          <w:spacing w:val="40"/>
          <w:position w:val="2"/>
          <w:sz w:val="28"/>
        </w:rPr>
        <w:t xml:space="preserve"> </w:t>
      </w:r>
      <w:r>
        <w:rPr>
          <w:position w:val="2"/>
          <w:sz w:val="28"/>
        </w:rPr>
        <w:t xml:space="preserve">Where: </w:t>
      </w:r>
      <w:proofErr w:type="spellStart"/>
      <w:r>
        <w:rPr>
          <w:sz w:val="28"/>
        </w:rPr>
        <w:t>Ep</w:t>
      </w:r>
      <w:proofErr w:type="spellEnd"/>
      <w:r>
        <w:rPr>
          <w:sz w:val="28"/>
        </w:rPr>
        <w:t xml:space="preserve"> = energy produced</w:t>
      </w:r>
    </w:p>
    <w:p w:rsidR="00C0182B" w:rsidRDefault="00AB6B6C">
      <w:pPr>
        <w:pStyle w:val="BodyText"/>
        <w:spacing w:before="6" w:line="470" w:lineRule="auto"/>
        <w:ind w:left="360" w:right="4453"/>
      </w:pPr>
      <w:r>
        <w:t>HA</w:t>
      </w:r>
      <w:r>
        <w:rPr>
          <w:spacing w:val="-8"/>
        </w:rPr>
        <w:t xml:space="preserve"> </w:t>
      </w:r>
      <w:r>
        <w:t>=</w:t>
      </w:r>
      <w:r>
        <w:rPr>
          <w:spacing w:val="-6"/>
        </w:rPr>
        <w:t xml:space="preserve"> </w:t>
      </w:r>
      <w:r>
        <w:t>total</w:t>
      </w:r>
      <w:r>
        <w:rPr>
          <w:spacing w:val="-5"/>
        </w:rPr>
        <w:t xml:space="preserve"> </w:t>
      </w:r>
      <w:r>
        <w:t>solar</w:t>
      </w:r>
      <w:r>
        <w:rPr>
          <w:spacing w:val="-6"/>
        </w:rPr>
        <w:t xml:space="preserve"> </w:t>
      </w:r>
      <w:r>
        <w:t>radiation</w:t>
      </w:r>
      <w:r>
        <w:rPr>
          <w:spacing w:val="-8"/>
        </w:rPr>
        <w:t xml:space="preserve"> </w:t>
      </w:r>
      <w:r>
        <w:t>on</w:t>
      </w:r>
      <w:r>
        <w:rPr>
          <w:spacing w:val="-5"/>
        </w:rPr>
        <w:t xml:space="preserve"> </w:t>
      </w:r>
      <w:r>
        <w:t>inclined</w:t>
      </w:r>
      <w:r>
        <w:rPr>
          <w:spacing w:val="-5"/>
        </w:rPr>
        <w:t xml:space="preserve"> </w:t>
      </w:r>
      <w:r>
        <w:t>surface</w:t>
      </w:r>
      <w:r>
        <w:rPr>
          <w:spacing w:val="-6"/>
        </w:rPr>
        <w:t xml:space="preserve"> </w:t>
      </w:r>
      <w:r>
        <w:t>(kWh/m²) S = total panel area (m²)</w:t>
      </w:r>
    </w:p>
    <w:p w:rsidR="00C0182B" w:rsidRDefault="00AB6B6C">
      <w:pPr>
        <w:pStyle w:val="BodyText"/>
        <w:spacing w:before="21"/>
        <w:ind w:left="360"/>
      </w:pPr>
      <w:r>
        <w:t>K</w:t>
      </w:r>
      <w:r>
        <w:rPr>
          <w:rFonts w:ascii="Cambria Math" w:hAnsi="Cambria Math"/>
        </w:rPr>
        <w:t>₁</w:t>
      </w:r>
      <w:r>
        <w:t>,</w:t>
      </w:r>
      <w:r>
        <w:rPr>
          <w:spacing w:val="-9"/>
        </w:rPr>
        <w:t xml:space="preserve"> </w:t>
      </w:r>
      <w:r>
        <w:t>K</w:t>
      </w:r>
      <w:r>
        <w:rPr>
          <w:rFonts w:ascii="Cambria Math" w:hAnsi="Cambria Math"/>
        </w:rPr>
        <w:t>₂</w:t>
      </w:r>
      <w:r>
        <w:rPr>
          <w:rFonts w:ascii="Cambria Math" w:hAnsi="Cambria Math"/>
          <w:spacing w:val="4"/>
        </w:rPr>
        <w:t xml:space="preserve"> </w:t>
      </w:r>
      <w:r>
        <w:t>=</w:t>
      </w:r>
      <w:r>
        <w:rPr>
          <w:spacing w:val="-4"/>
        </w:rPr>
        <w:t xml:space="preserve"> </w:t>
      </w:r>
      <w:r>
        <w:t>efficiency</w:t>
      </w:r>
      <w:r>
        <w:rPr>
          <w:spacing w:val="-4"/>
        </w:rPr>
        <w:t xml:space="preserve"> </w:t>
      </w:r>
      <w:r>
        <w:t>factors</w:t>
      </w:r>
      <w:r>
        <w:rPr>
          <w:spacing w:val="-3"/>
        </w:rPr>
        <w:t xml:space="preserve"> </w:t>
      </w:r>
      <w:r>
        <w:t>(temperature,</w:t>
      </w:r>
      <w:r>
        <w:rPr>
          <w:spacing w:val="-8"/>
        </w:rPr>
        <w:t xml:space="preserve"> </w:t>
      </w:r>
      <w:r>
        <w:t>inverter,</w:t>
      </w:r>
      <w:r>
        <w:rPr>
          <w:spacing w:val="-5"/>
        </w:rPr>
        <w:t xml:space="preserve"> </w:t>
      </w:r>
      <w:r>
        <w:t>dirt</w:t>
      </w:r>
      <w:r>
        <w:rPr>
          <w:spacing w:val="-7"/>
        </w:rPr>
        <w:t xml:space="preserve"> </w:t>
      </w:r>
      <w:r>
        <w:rPr>
          <w:spacing w:val="-2"/>
        </w:rPr>
        <w:t>losses)</w:t>
      </w:r>
    </w:p>
    <w:p w:rsidR="00C0182B" w:rsidRDefault="00AB6B6C">
      <w:pPr>
        <w:pStyle w:val="Heading1"/>
        <w:spacing w:before="302"/>
        <w:ind w:left="346" w:firstLine="0"/>
      </w:pPr>
      <w:r>
        <w:t>3.2.3</w:t>
      </w:r>
      <w:r>
        <w:rPr>
          <w:spacing w:val="59"/>
        </w:rPr>
        <w:t xml:space="preserve"> </w:t>
      </w:r>
      <w:r>
        <w:t>ESTIMATING</w:t>
      </w:r>
      <w:r>
        <w:rPr>
          <w:spacing w:val="-5"/>
        </w:rPr>
        <w:t xml:space="preserve"> </w:t>
      </w:r>
      <w:r>
        <w:t>REAL-WORLD</w:t>
      </w:r>
      <w:r>
        <w:rPr>
          <w:spacing w:val="-7"/>
        </w:rPr>
        <w:t xml:space="preserve"> </w:t>
      </w:r>
      <w:r>
        <w:rPr>
          <w:spacing w:val="-2"/>
        </w:rPr>
        <w:t>OUTPUT</w:t>
      </w:r>
    </w:p>
    <w:p w:rsidR="00C0182B" w:rsidRDefault="00AB6B6C">
      <w:pPr>
        <w:pStyle w:val="BodyText"/>
        <w:spacing w:before="317"/>
        <w:ind w:left="360"/>
      </w:pPr>
      <w:r>
        <w:t>Example</w:t>
      </w:r>
      <w:r>
        <w:rPr>
          <w:spacing w:val="-5"/>
        </w:rPr>
        <w:t xml:space="preserve"> </w:t>
      </w:r>
      <w:r>
        <w:rPr>
          <w:spacing w:val="-2"/>
        </w:rPr>
        <w:t>Calculation:</w:t>
      </w:r>
    </w:p>
    <w:p w:rsidR="00C0182B" w:rsidRDefault="00AB6B6C">
      <w:pPr>
        <w:pStyle w:val="BodyText"/>
        <w:spacing w:before="311" w:line="348" w:lineRule="auto"/>
        <w:ind w:left="370" w:right="1423" w:hanging="10"/>
      </w:pPr>
      <w:r>
        <w:t>A 400W (0.4kW) panel in a location with 5 peak sun hours/day and an efficiency factor of 0.75:</w:t>
      </w:r>
    </w:p>
    <w:p w:rsidR="00C0182B" w:rsidRDefault="00AB6B6C">
      <w:pPr>
        <w:pStyle w:val="BodyText"/>
        <w:spacing w:before="202"/>
        <w:ind w:left="2290"/>
        <w:rPr>
          <w:rFonts w:ascii="Cambria Math" w:eastAsia="Cambria Math" w:hAnsi="Cambria Math"/>
        </w:rPr>
      </w:pPr>
      <w:r>
        <w:rPr>
          <w:rFonts w:ascii="Cambria Math" w:eastAsia="Cambria Math" w:hAnsi="Cambria Math"/>
        </w:rPr>
        <w:t>𝐷𝑎𝑖𝑙𝑦</w:t>
      </w:r>
      <w:r>
        <w:rPr>
          <w:rFonts w:ascii="Cambria Math" w:eastAsia="Cambria Math" w:hAnsi="Cambria Math"/>
          <w:spacing w:val="-2"/>
        </w:rPr>
        <w:t xml:space="preserve"> </w:t>
      </w:r>
      <w:r>
        <w:rPr>
          <w:rFonts w:ascii="Cambria Math" w:eastAsia="Cambria Math" w:hAnsi="Cambria Math"/>
        </w:rPr>
        <w:t>𝑂𝑢𝑡𝑝𝑢</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0.4</w:t>
      </w:r>
      <w:r>
        <w:rPr>
          <w:rFonts w:ascii="Cambria Math" w:eastAsia="Cambria Math" w:hAnsi="Cambria Math"/>
          <w:spacing w:val="-3"/>
        </w:rPr>
        <w:t xml:space="preserve"> </w:t>
      </w:r>
      <w:r>
        <w:rPr>
          <w:rFonts w:ascii="Cambria Math" w:eastAsia="Cambria Math" w:hAnsi="Cambria Math"/>
        </w:rPr>
        <w:t>× 5</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0.75</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1.5</w:t>
      </w:r>
      <w:r>
        <w:rPr>
          <w:rFonts w:ascii="Cambria Math" w:eastAsia="Cambria Math" w:hAnsi="Cambria Math"/>
          <w:spacing w:val="-1"/>
        </w:rPr>
        <w:t xml:space="preserve"> </w:t>
      </w:r>
      <w:r>
        <w:rPr>
          <w:rFonts w:ascii="Cambria Math" w:eastAsia="Cambria Math" w:hAnsi="Cambria Math"/>
          <w:spacing w:val="-2"/>
        </w:rPr>
        <w:t>𝑘𝑊ℎ/𝑑𝑎𝑦</w:t>
      </w:r>
    </w:p>
    <w:p w:rsidR="00C0182B" w:rsidRDefault="00AB6B6C">
      <w:pPr>
        <w:pStyle w:val="BodyText"/>
        <w:spacing w:before="171" w:line="348" w:lineRule="auto"/>
        <w:ind w:left="370" w:right="821" w:hanging="10"/>
      </w:pPr>
      <w:r>
        <w:t>Thus,</w:t>
      </w:r>
      <w:r>
        <w:rPr>
          <w:spacing w:val="80"/>
        </w:rPr>
        <w:t xml:space="preserve"> </w:t>
      </w:r>
      <w:r>
        <w:t>a</w:t>
      </w:r>
      <w:r>
        <w:rPr>
          <w:spacing w:val="80"/>
        </w:rPr>
        <w:t xml:space="preserve"> </w:t>
      </w:r>
      <w:r>
        <w:t>single</w:t>
      </w:r>
      <w:r>
        <w:rPr>
          <w:spacing w:val="80"/>
        </w:rPr>
        <w:t xml:space="preserve"> </w:t>
      </w:r>
      <w:r>
        <w:t>400W</w:t>
      </w:r>
      <w:r>
        <w:rPr>
          <w:spacing w:val="80"/>
        </w:rPr>
        <w:t xml:space="preserve"> </w:t>
      </w:r>
      <w:r>
        <w:t>panel</w:t>
      </w:r>
      <w:r>
        <w:rPr>
          <w:spacing w:val="80"/>
        </w:rPr>
        <w:t xml:space="preserve"> </w:t>
      </w:r>
      <w:r>
        <w:t>can</w:t>
      </w:r>
      <w:r>
        <w:rPr>
          <w:spacing w:val="80"/>
        </w:rPr>
        <w:t xml:space="preserve"> </w:t>
      </w:r>
      <w:r>
        <w:t>produce</w:t>
      </w:r>
      <w:r>
        <w:rPr>
          <w:spacing w:val="80"/>
        </w:rPr>
        <w:t xml:space="preserve"> </w:t>
      </w:r>
      <w:r>
        <w:t>approximately</w:t>
      </w:r>
      <w:r>
        <w:rPr>
          <w:spacing w:val="80"/>
        </w:rPr>
        <w:t xml:space="preserve"> </w:t>
      </w:r>
      <w:r>
        <w:t>1.5</w:t>
      </w:r>
      <w:r>
        <w:rPr>
          <w:spacing w:val="80"/>
        </w:rPr>
        <w:t xml:space="preserve"> </w:t>
      </w:r>
      <w:r>
        <w:t>kWh/day</w:t>
      </w:r>
      <w:r>
        <w:rPr>
          <w:spacing w:val="80"/>
        </w:rPr>
        <w:t xml:space="preserve"> </w:t>
      </w:r>
      <w:r>
        <w:t>under Nigerian conditions.</w:t>
      </w:r>
    </w:p>
    <w:p w:rsidR="00C0182B" w:rsidRDefault="00AB6B6C">
      <w:pPr>
        <w:pStyle w:val="Heading1"/>
        <w:spacing w:before="166"/>
        <w:ind w:left="346" w:firstLine="0"/>
      </w:pPr>
      <w:r>
        <w:t>3.1.4</w:t>
      </w:r>
      <w:r>
        <w:rPr>
          <w:spacing w:val="-7"/>
        </w:rPr>
        <w:t xml:space="preserve"> </w:t>
      </w:r>
      <w:r>
        <w:t>FACTORS</w:t>
      </w:r>
      <w:r>
        <w:rPr>
          <w:spacing w:val="-8"/>
        </w:rPr>
        <w:t xml:space="preserve"> </w:t>
      </w:r>
      <w:r>
        <w:t>AFFECTING</w:t>
      </w:r>
      <w:r>
        <w:rPr>
          <w:spacing w:val="-5"/>
        </w:rPr>
        <w:t xml:space="preserve"> </w:t>
      </w:r>
      <w:r>
        <w:t>SOLAR</w:t>
      </w:r>
      <w:r>
        <w:rPr>
          <w:spacing w:val="-8"/>
        </w:rPr>
        <w:t xml:space="preserve"> </w:t>
      </w:r>
      <w:r>
        <w:t>PANEL</w:t>
      </w:r>
      <w:r>
        <w:rPr>
          <w:spacing w:val="-5"/>
        </w:rPr>
        <w:t xml:space="preserve"> </w:t>
      </w:r>
      <w:r>
        <w:rPr>
          <w:spacing w:val="-2"/>
        </w:rPr>
        <w:t>OUTPUT</w:t>
      </w:r>
    </w:p>
    <w:p w:rsidR="00C0182B" w:rsidRDefault="00AB6B6C">
      <w:pPr>
        <w:pStyle w:val="ListParagraph"/>
        <w:numPr>
          <w:ilvl w:val="0"/>
          <w:numId w:val="2"/>
        </w:numPr>
        <w:tabs>
          <w:tab w:val="left" w:pos="1045"/>
        </w:tabs>
        <w:spacing w:before="318"/>
        <w:ind w:left="1045" w:hanging="359"/>
        <w:rPr>
          <w:sz w:val="28"/>
        </w:rPr>
      </w:pPr>
      <w:r>
        <w:rPr>
          <w:spacing w:val="-2"/>
          <w:sz w:val="28"/>
        </w:rPr>
        <w:t>Temperature:</w:t>
      </w:r>
    </w:p>
    <w:p w:rsidR="00C0182B" w:rsidRDefault="00AB6B6C">
      <w:pPr>
        <w:pStyle w:val="BodyText"/>
        <w:spacing w:before="312" w:line="352" w:lineRule="auto"/>
        <w:ind w:left="1080" w:right="1423" w:firstLine="720"/>
      </w:pPr>
      <w:r>
        <w:t xml:space="preserve">Solar panels operate less efficiently in high temperatures. Most panels </w:t>
      </w:r>
      <w:r>
        <w:lastRenderedPageBreak/>
        <w:t>lose 0.4%–0.5% efficiency per °C above 25°C.</w:t>
      </w:r>
    </w:p>
    <w:p w:rsidR="00C0182B" w:rsidRDefault="00AB6B6C">
      <w:pPr>
        <w:pStyle w:val="ListParagraph"/>
        <w:numPr>
          <w:ilvl w:val="0"/>
          <w:numId w:val="2"/>
        </w:numPr>
        <w:tabs>
          <w:tab w:val="left" w:pos="1045"/>
        </w:tabs>
        <w:spacing w:before="141"/>
        <w:ind w:left="1045" w:hanging="359"/>
        <w:rPr>
          <w:sz w:val="28"/>
        </w:rPr>
      </w:pPr>
      <w:r>
        <w:rPr>
          <w:spacing w:val="-2"/>
          <w:sz w:val="28"/>
        </w:rPr>
        <w:t>Shading:</w:t>
      </w:r>
    </w:p>
    <w:p w:rsidR="00C0182B" w:rsidRDefault="00AB6B6C">
      <w:pPr>
        <w:pStyle w:val="BodyText"/>
        <w:spacing w:before="161" w:line="348" w:lineRule="auto"/>
        <w:ind w:left="1080" w:right="1423" w:firstLine="720"/>
      </w:pPr>
      <w:r>
        <w:t>Partial or full shading can drastically reduce performance some panels drop power output to 0% if even one cell is fully shaded.</w:t>
      </w:r>
    </w:p>
    <w:p w:rsidR="00C0182B" w:rsidRDefault="00AB6B6C">
      <w:pPr>
        <w:pStyle w:val="ListParagraph"/>
        <w:numPr>
          <w:ilvl w:val="0"/>
          <w:numId w:val="2"/>
        </w:numPr>
        <w:tabs>
          <w:tab w:val="left" w:pos="1045"/>
        </w:tabs>
        <w:spacing w:before="170"/>
        <w:ind w:left="1045" w:hanging="359"/>
        <w:rPr>
          <w:sz w:val="28"/>
        </w:rPr>
      </w:pPr>
      <w:r>
        <w:rPr>
          <w:sz w:val="28"/>
        </w:rPr>
        <w:t>Panel</w:t>
      </w:r>
      <w:r>
        <w:rPr>
          <w:spacing w:val="-6"/>
          <w:sz w:val="28"/>
        </w:rPr>
        <w:t xml:space="preserve"> </w:t>
      </w:r>
      <w:r>
        <w:rPr>
          <w:sz w:val="28"/>
        </w:rPr>
        <w:t>Orientation</w:t>
      </w:r>
      <w:r>
        <w:rPr>
          <w:spacing w:val="-5"/>
          <w:sz w:val="28"/>
        </w:rPr>
        <w:t xml:space="preserve"> </w:t>
      </w:r>
      <w:r>
        <w:rPr>
          <w:sz w:val="28"/>
        </w:rPr>
        <w:t>and</w:t>
      </w:r>
      <w:r>
        <w:rPr>
          <w:spacing w:val="-7"/>
          <w:sz w:val="28"/>
        </w:rPr>
        <w:t xml:space="preserve"> </w:t>
      </w:r>
      <w:r>
        <w:rPr>
          <w:spacing w:val="-2"/>
          <w:sz w:val="28"/>
        </w:rPr>
        <w:t>Tilt:</w:t>
      </w:r>
    </w:p>
    <w:p w:rsidR="00C0182B" w:rsidRDefault="00AB6B6C" w:rsidP="00AB6B6C">
      <w:pPr>
        <w:pStyle w:val="BodyText"/>
        <w:spacing w:before="67" w:line="348" w:lineRule="auto"/>
        <w:ind w:left="1080" w:right="1423"/>
      </w:pPr>
      <w:r>
        <w:t>Panels</w:t>
      </w:r>
      <w:r>
        <w:rPr>
          <w:spacing w:val="28"/>
        </w:rPr>
        <w:t xml:space="preserve"> </w:t>
      </w:r>
      <w:r>
        <w:t>should</w:t>
      </w:r>
      <w:r>
        <w:rPr>
          <w:spacing w:val="30"/>
        </w:rPr>
        <w:t xml:space="preserve"> </w:t>
      </w:r>
      <w:r>
        <w:t>face</w:t>
      </w:r>
      <w:r>
        <w:rPr>
          <w:spacing w:val="30"/>
        </w:rPr>
        <w:t xml:space="preserve"> </w:t>
      </w:r>
      <w:r>
        <w:t>south</w:t>
      </w:r>
      <w:r>
        <w:rPr>
          <w:spacing w:val="30"/>
        </w:rPr>
        <w:t xml:space="preserve"> </w:t>
      </w:r>
      <w:r>
        <w:t>in</w:t>
      </w:r>
      <w:r>
        <w:rPr>
          <w:spacing w:val="28"/>
        </w:rPr>
        <w:t xml:space="preserve"> </w:t>
      </w:r>
      <w:r>
        <w:t>Nigeria</w:t>
      </w:r>
      <w:r>
        <w:rPr>
          <w:spacing w:val="30"/>
        </w:rPr>
        <w:t xml:space="preserve"> </w:t>
      </w:r>
      <w:r>
        <w:t>at</w:t>
      </w:r>
      <w:r>
        <w:rPr>
          <w:spacing w:val="30"/>
        </w:rPr>
        <w:t xml:space="preserve"> </w:t>
      </w:r>
      <w:r>
        <w:t>an</w:t>
      </w:r>
      <w:r>
        <w:rPr>
          <w:spacing w:val="28"/>
        </w:rPr>
        <w:t xml:space="preserve"> </w:t>
      </w:r>
      <w:r>
        <w:t>angle</w:t>
      </w:r>
      <w:r>
        <w:rPr>
          <w:spacing w:val="30"/>
        </w:rPr>
        <w:t xml:space="preserve"> </w:t>
      </w:r>
      <w:r>
        <w:t>equal</w:t>
      </w:r>
      <w:r>
        <w:rPr>
          <w:spacing w:val="30"/>
        </w:rPr>
        <w:t xml:space="preserve"> </w:t>
      </w:r>
      <w:r>
        <w:t>to</w:t>
      </w:r>
      <w:r>
        <w:rPr>
          <w:spacing w:val="30"/>
        </w:rPr>
        <w:t xml:space="preserve"> </w:t>
      </w:r>
      <w:r>
        <w:t>the</w:t>
      </w:r>
      <w:r>
        <w:rPr>
          <w:spacing w:val="30"/>
        </w:rPr>
        <w:t xml:space="preserve"> </w:t>
      </w:r>
      <w:r>
        <w:t>latitude (~6– 12°) for optimal solar gain.</w:t>
      </w:r>
    </w:p>
    <w:p w:rsidR="00C0182B" w:rsidRDefault="00AB6B6C">
      <w:pPr>
        <w:pStyle w:val="ListParagraph"/>
        <w:numPr>
          <w:ilvl w:val="0"/>
          <w:numId w:val="2"/>
        </w:numPr>
        <w:tabs>
          <w:tab w:val="left" w:pos="1045"/>
        </w:tabs>
        <w:spacing w:before="176"/>
        <w:ind w:left="1045" w:hanging="359"/>
        <w:rPr>
          <w:sz w:val="28"/>
        </w:rPr>
      </w:pPr>
      <w:r>
        <w:rPr>
          <w:sz w:val="28"/>
        </w:rPr>
        <w:t>System</w:t>
      </w:r>
      <w:r>
        <w:rPr>
          <w:spacing w:val="-5"/>
          <w:sz w:val="28"/>
        </w:rPr>
        <w:t xml:space="preserve"> </w:t>
      </w:r>
      <w:r>
        <w:rPr>
          <w:spacing w:val="-2"/>
          <w:sz w:val="28"/>
        </w:rPr>
        <w:t>Losses:</w:t>
      </w:r>
    </w:p>
    <w:p w:rsidR="00C0182B" w:rsidRDefault="00AB6B6C">
      <w:pPr>
        <w:pStyle w:val="BodyText"/>
        <w:spacing w:before="160" w:line="350" w:lineRule="auto"/>
        <w:ind w:left="1080" w:right="821" w:firstLine="720"/>
      </w:pPr>
      <w:r>
        <w:t>Inverter</w:t>
      </w:r>
      <w:r>
        <w:rPr>
          <w:spacing w:val="80"/>
        </w:rPr>
        <w:t xml:space="preserve"> </w:t>
      </w:r>
      <w:r>
        <w:t>inefficiencies,</w:t>
      </w:r>
      <w:r>
        <w:rPr>
          <w:spacing w:val="80"/>
        </w:rPr>
        <w:t xml:space="preserve"> </w:t>
      </w:r>
      <w:r>
        <w:t>dirt,</w:t>
      </w:r>
      <w:r>
        <w:rPr>
          <w:spacing w:val="80"/>
        </w:rPr>
        <w:t xml:space="preserve"> </w:t>
      </w:r>
      <w:r>
        <w:t>poor</w:t>
      </w:r>
      <w:r>
        <w:rPr>
          <w:spacing w:val="80"/>
        </w:rPr>
        <w:t xml:space="preserve"> </w:t>
      </w:r>
      <w:r>
        <w:t>wiring,</w:t>
      </w:r>
      <w:r>
        <w:rPr>
          <w:spacing w:val="80"/>
        </w:rPr>
        <w:t xml:space="preserve"> </w:t>
      </w:r>
      <w:r>
        <w:t>and</w:t>
      </w:r>
      <w:r>
        <w:rPr>
          <w:spacing w:val="80"/>
        </w:rPr>
        <w:t xml:space="preserve"> </w:t>
      </w:r>
      <w:r>
        <w:t>module</w:t>
      </w:r>
      <w:r>
        <w:rPr>
          <w:spacing w:val="80"/>
        </w:rPr>
        <w:t xml:space="preserve"> </w:t>
      </w:r>
      <w:r>
        <w:t>mismatch</w:t>
      </w:r>
      <w:r>
        <w:rPr>
          <w:spacing w:val="80"/>
        </w:rPr>
        <w:t xml:space="preserve"> </w:t>
      </w:r>
      <w:r>
        <w:t>typically account for 10%–25% loss (</w:t>
      </w:r>
      <w:proofErr w:type="spellStart"/>
      <w:r>
        <w:t>Ugwoke</w:t>
      </w:r>
      <w:proofErr w:type="spellEnd"/>
      <w:r>
        <w:t xml:space="preserve"> et al., 2020).</w:t>
      </w:r>
    </w:p>
    <w:p w:rsidR="00C0182B" w:rsidRDefault="00AB6B6C">
      <w:pPr>
        <w:pStyle w:val="Heading1"/>
        <w:numPr>
          <w:ilvl w:val="1"/>
          <w:numId w:val="23"/>
        </w:numPr>
        <w:tabs>
          <w:tab w:val="left" w:pos="891"/>
        </w:tabs>
        <w:spacing w:before="140"/>
        <w:ind w:left="891" w:hanging="632"/>
        <w:jc w:val="left"/>
      </w:pPr>
      <w:r>
        <w:t>SOLAR</w:t>
      </w:r>
      <w:r>
        <w:rPr>
          <w:spacing w:val="-8"/>
        </w:rPr>
        <w:t xml:space="preserve"> </w:t>
      </w:r>
      <w:r>
        <w:t>POWER</w:t>
      </w:r>
      <w:r>
        <w:rPr>
          <w:spacing w:val="-4"/>
        </w:rPr>
        <w:t xml:space="preserve"> </w:t>
      </w:r>
      <w:r>
        <w:t>SYSTEM</w:t>
      </w:r>
      <w:r>
        <w:rPr>
          <w:spacing w:val="-6"/>
        </w:rPr>
        <w:t xml:space="preserve"> </w:t>
      </w:r>
      <w:r>
        <w:rPr>
          <w:spacing w:val="-2"/>
        </w:rPr>
        <w:t>EQUATION</w:t>
      </w:r>
    </w:p>
    <w:p w:rsidR="00C0182B" w:rsidRDefault="00AB6B6C">
      <w:pPr>
        <w:pStyle w:val="BodyText"/>
        <w:spacing w:before="319"/>
        <w:ind w:left="360"/>
      </w:pPr>
      <w:r>
        <w:t>The</w:t>
      </w:r>
      <w:r>
        <w:rPr>
          <w:spacing w:val="-5"/>
        </w:rPr>
        <w:t xml:space="preserve"> </w:t>
      </w:r>
      <w:r>
        <w:t>power</w:t>
      </w:r>
      <w:r>
        <w:rPr>
          <w:spacing w:val="-2"/>
        </w:rPr>
        <w:t xml:space="preserve"> </w:t>
      </w:r>
      <w:r>
        <w:t>output</w:t>
      </w:r>
      <w:r>
        <w:rPr>
          <w:spacing w:val="-2"/>
        </w:rPr>
        <w:t xml:space="preserve"> </w:t>
      </w:r>
      <w:r>
        <w:t>of</w:t>
      </w:r>
      <w:r>
        <w:rPr>
          <w:spacing w:val="-5"/>
        </w:rPr>
        <w:t xml:space="preserve"> </w:t>
      </w:r>
      <w:r>
        <w:t>a</w:t>
      </w:r>
      <w:r>
        <w:rPr>
          <w:spacing w:val="-3"/>
        </w:rPr>
        <w:t xml:space="preserve"> </w:t>
      </w:r>
      <w:r>
        <w:t>solar</w:t>
      </w:r>
      <w:r>
        <w:rPr>
          <w:spacing w:val="-5"/>
        </w:rPr>
        <w:t xml:space="preserve"> </w:t>
      </w:r>
      <w:r>
        <w:t>panel</w:t>
      </w:r>
      <w:r>
        <w:rPr>
          <w:spacing w:val="-6"/>
        </w:rPr>
        <w:t xml:space="preserve"> </w:t>
      </w:r>
      <w:r>
        <w:t>is</w:t>
      </w:r>
      <w:r>
        <w:rPr>
          <w:spacing w:val="-5"/>
        </w:rPr>
        <w:t xml:space="preserve"> </w:t>
      </w:r>
      <w:r>
        <w:t>given</w:t>
      </w:r>
      <w:r>
        <w:rPr>
          <w:spacing w:val="-5"/>
        </w:rPr>
        <w:t xml:space="preserve"> by:</w:t>
      </w:r>
    </w:p>
    <w:p w:rsidR="00C0182B" w:rsidRDefault="00C0182B">
      <w:pPr>
        <w:pStyle w:val="BodyText"/>
        <w:spacing w:before="47"/>
      </w:pPr>
    </w:p>
    <w:p w:rsidR="00C0182B" w:rsidRDefault="00AB6B6C">
      <w:pPr>
        <w:tabs>
          <w:tab w:val="left" w:pos="5235"/>
        </w:tabs>
        <w:spacing w:before="1"/>
        <w:ind w:left="218"/>
        <w:jc w:val="center"/>
        <w:rPr>
          <w:i/>
          <w:sz w:val="28"/>
        </w:rPr>
      </w:pPr>
      <w:r>
        <w:rPr>
          <w:rFonts w:ascii="Cambria Math" w:eastAsia="Cambria Math" w:hAnsi="Cambria Math"/>
          <w:sz w:val="28"/>
        </w:rPr>
        <w:t>𝑃</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𝐴</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𝐺</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sz w:val="28"/>
        </w:rPr>
        <w:t>η</w:t>
      </w:r>
      <w:r>
        <w:rPr>
          <w:rFonts w:ascii="Cambria Math" w:eastAsia="Cambria Math" w:hAnsi="Cambria Math"/>
          <w:sz w:val="28"/>
        </w:rPr>
        <w:t xml:space="preserve"> </w:t>
      </w:r>
      <w:proofErr w:type="spellStart"/>
      <w:r>
        <w:rPr>
          <w:i/>
          <w:sz w:val="28"/>
        </w:rPr>
        <w:t>Equ</w:t>
      </w:r>
      <w:proofErr w:type="spellEnd"/>
      <w:r>
        <w:rPr>
          <w:i/>
          <w:spacing w:val="-3"/>
          <w:sz w:val="28"/>
        </w:rPr>
        <w:t xml:space="preserve"> </w:t>
      </w:r>
      <w:r>
        <w:rPr>
          <w:i/>
          <w:spacing w:val="-2"/>
          <w:sz w:val="28"/>
        </w:rPr>
        <w:t>(3.2.1)</w:t>
      </w:r>
    </w:p>
    <w:p w:rsidR="00C0182B" w:rsidRDefault="00AB6B6C">
      <w:pPr>
        <w:pStyle w:val="BodyText"/>
        <w:spacing w:before="305"/>
        <w:ind w:left="360"/>
      </w:pPr>
      <w:r>
        <w:rPr>
          <w:spacing w:val="-2"/>
        </w:rPr>
        <w:t>Where:</w:t>
      </w:r>
    </w:p>
    <w:p w:rsidR="00C0182B" w:rsidRDefault="00AB6B6C">
      <w:pPr>
        <w:pStyle w:val="BodyText"/>
        <w:spacing w:before="307"/>
        <w:ind w:left="360"/>
      </w:pPr>
      <w:r>
        <w:t>P</w:t>
      </w:r>
      <w:r>
        <w:rPr>
          <w:spacing w:val="-3"/>
        </w:rPr>
        <w:t xml:space="preserve"> </w:t>
      </w:r>
      <w:r>
        <w:t>is</w:t>
      </w:r>
      <w:r>
        <w:rPr>
          <w:spacing w:val="-4"/>
        </w:rPr>
        <w:t xml:space="preserve"> </w:t>
      </w:r>
      <w:r>
        <w:t>the</w:t>
      </w:r>
      <w:r>
        <w:rPr>
          <w:spacing w:val="-4"/>
        </w:rPr>
        <w:t xml:space="preserve"> </w:t>
      </w:r>
      <w:r>
        <w:t>power</w:t>
      </w:r>
      <w:r>
        <w:rPr>
          <w:spacing w:val="-3"/>
        </w:rPr>
        <w:t xml:space="preserve"> </w:t>
      </w:r>
      <w:r>
        <w:t>output</w:t>
      </w:r>
      <w:r>
        <w:rPr>
          <w:spacing w:val="-4"/>
        </w:rPr>
        <w:t xml:space="preserve"> </w:t>
      </w:r>
      <w:r>
        <w:rPr>
          <w:spacing w:val="-5"/>
        </w:rPr>
        <w:t>(W)</w:t>
      </w:r>
    </w:p>
    <w:p w:rsidR="00C0182B" w:rsidRDefault="00AB6B6C">
      <w:pPr>
        <w:pStyle w:val="BodyText"/>
        <w:spacing w:before="309"/>
        <w:ind w:left="360"/>
      </w:pPr>
      <w:r>
        <w:t>A</w:t>
      </w:r>
      <w:r>
        <w:rPr>
          <w:spacing w:val="-1"/>
        </w:rPr>
        <w:t xml:space="preserve"> </w:t>
      </w:r>
      <w:r>
        <w:t>is</w:t>
      </w:r>
      <w:r>
        <w:rPr>
          <w:spacing w:val="-1"/>
        </w:rPr>
        <w:t xml:space="preserve"> </w:t>
      </w:r>
      <w:r>
        <w:t>the</w:t>
      </w:r>
      <w:r>
        <w:rPr>
          <w:spacing w:val="-2"/>
        </w:rPr>
        <w:t xml:space="preserve"> </w:t>
      </w:r>
      <w:r>
        <w:t>area</w:t>
      </w:r>
      <w:r>
        <w:rPr>
          <w:spacing w:val="-2"/>
        </w:rPr>
        <w:t xml:space="preserve"> </w:t>
      </w:r>
      <w:r>
        <w:t>of</w:t>
      </w:r>
      <w:r>
        <w:rPr>
          <w:spacing w:val="-5"/>
        </w:rPr>
        <w:t xml:space="preserve"> </w:t>
      </w:r>
      <w:r>
        <w:t>the</w:t>
      </w:r>
      <w:r>
        <w:rPr>
          <w:spacing w:val="-2"/>
        </w:rPr>
        <w:t xml:space="preserve"> </w:t>
      </w:r>
      <w:r>
        <w:t xml:space="preserve">panel </w:t>
      </w:r>
      <w:r>
        <w:rPr>
          <w:spacing w:val="-4"/>
        </w:rPr>
        <w:t>(m²)</w:t>
      </w:r>
    </w:p>
    <w:p w:rsidR="00C0182B" w:rsidRDefault="00AB6B6C">
      <w:pPr>
        <w:pStyle w:val="BodyText"/>
        <w:spacing w:before="160" w:line="468" w:lineRule="auto"/>
        <w:ind w:left="370" w:right="3106" w:hanging="10"/>
      </w:pPr>
      <w:r>
        <w:t>G is the solar irradiance (W/m²) η is the efficiency of the panel (</w:t>
      </w:r>
      <w:proofErr w:type="spellStart"/>
      <w:r>
        <w:t>Ogbuonwu</w:t>
      </w:r>
      <w:proofErr w:type="spellEnd"/>
      <w:r>
        <w:t xml:space="preserve"> et al., 2025)</w:t>
      </w:r>
    </w:p>
    <w:p w:rsidR="00C0182B" w:rsidRDefault="00AB6B6C">
      <w:pPr>
        <w:pStyle w:val="BodyText"/>
        <w:spacing w:line="348" w:lineRule="auto"/>
        <w:ind w:left="360" w:right="1423" w:firstLine="719"/>
      </w:pPr>
      <w:r>
        <w:t>This equation is fundamental for evaluating the performance of PV systems under varying conditions.</w:t>
      </w:r>
    </w:p>
    <w:p w:rsidR="00C0182B" w:rsidRDefault="00AB6B6C">
      <w:pPr>
        <w:pStyle w:val="Heading1"/>
        <w:numPr>
          <w:ilvl w:val="1"/>
          <w:numId w:val="23"/>
        </w:numPr>
        <w:tabs>
          <w:tab w:val="left" w:pos="891"/>
        </w:tabs>
        <w:spacing w:before="163"/>
        <w:ind w:left="891" w:hanging="632"/>
        <w:jc w:val="left"/>
      </w:pPr>
      <w:r>
        <w:t>FORMS</w:t>
      </w:r>
      <w:r>
        <w:rPr>
          <w:spacing w:val="-5"/>
        </w:rPr>
        <w:t xml:space="preserve"> </w:t>
      </w:r>
      <w:r>
        <w:t>OF</w:t>
      </w:r>
      <w:r>
        <w:rPr>
          <w:spacing w:val="-4"/>
        </w:rPr>
        <w:t xml:space="preserve"> </w:t>
      </w:r>
      <w:r>
        <w:t>SOLAR</w:t>
      </w:r>
      <w:r>
        <w:rPr>
          <w:spacing w:val="-3"/>
        </w:rPr>
        <w:t xml:space="preserve"> </w:t>
      </w:r>
      <w:r>
        <w:rPr>
          <w:spacing w:val="-2"/>
        </w:rPr>
        <w:t>PANELS</w:t>
      </w:r>
    </w:p>
    <w:p w:rsidR="00C0182B" w:rsidRDefault="00AB6B6C">
      <w:pPr>
        <w:pStyle w:val="ListParagraph"/>
        <w:numPr>
          <w:ilvl w:val="0"/>
          <w:numId w:val="22"/>
        </w:numPr>
        <w:tabs>
          <w:tab w:val="left" w:pos="1045"/>
        </w:tabs>
        <w:spacing w:before="319"/>
        <w:ind w:left="1045" w:hanging="359"/>
        <w:rPr>
          <w:sz w:val="28"/>
        </w:rPr>
      </w:pPr>
      <w:proofErr w:type="spellStart"/>
      <w:r>
        <w:rPr>
          <w:sz w:val="28"/>
        </w:rPr>
        <w:t>Monocrystalline</w:t>
      </w:r>
      <w:proofErr w:type="spellEnd"/>
      <w:r>
        <w:rPr>
          <w:spacing w:val="-7"/>
          <w:sz w:val="28"/>
        </w:rPr>
        <w:t xml:space="preserve"> </w:t>
      </w:r>
      <w:r>
        <w:rPr>
          <w:sz w:val="28"/>
        </w:rPr>
        <w:t>Silicon</w:t>
      </w:r>
      <w:r>
        <w:rPr>
          <w:spacing w:val="-6"/>
          <w:sz w:val="28"/>
        </w:rPr>
        <w:t xml:space="preserve"> </w:t>
      </w:r>
      <w:r>
        <w:rPr>
          <w:sz w:val="28"/>
        </w:rPr>
        <w:t>Panels:</w:t>
      </w:r>
      <w:r>
        <w:rPr>
          <w:spacing w:val="-9"/>
          <w:sz w:val="28"/>
        </w:rPr>
        <w:t xml:space="preserve"> </w:t>
      </w:r>
      <w:r>
        <w:rPr>
          <w:sz w:val="28"/>
        </w:rPr>
        <w:t>High</w:t>
      </w:r>
      <w:r>
        <w:rPr>
          <w:spacing w:val="-6"/>
          <w:sz w:val="28"/>
        </w:rPr>
        <w:t xml:space="preserve"> </w:t>
      </w:r>
      <w:r>
        <w:rPr>
          <w:sz w:val="28"/>
        </w:rPr>
        <w:t>efficiency</w:t>
      </w:r>
      <w:r>
        <w:rPr>
          <w:spacing w:val="-6"/>
          <w:sz w:val="28"/>
        </w:rPr>
        <w:t xml:space="preserve"> </w:t>
      </w:r>
      <w:r>
        <w:rPr>
          <w:sz w:val="28"/>
        </w:rPr>
        <w:t>and</w:t>
      </w:r>
      <w:r>
        <w:rPr>
          <w:spacing w:val="-9"/>
          <w:sz w:val="28"/>
        </w:rPr>
        <w:t xml:space="preserve"> </w:t>
      </w:r>
      <w:r>
        <w:rPr>
          <w:spacing w:val="-2"/>
          <w:sz w:val="28"/>
        </w:rPr>
        <w:t>longevity.</w:t>
      </w:r>
    </w:p>
    <w:p w:rsidR="00C0182B" w:rsidRDefault="00AB6B6C">
      <w:pPr>
        <w:pStyle w:val="ListParagraph"/>
        <w:numPr>
          <w:ilvl w:val="0"/>
          <w:numId w:val="22"/>
        </w:numPr>
        <w:tabs>
          <w:tab w:val="left" w:pos="1045"/>
        </w:tabs>
        <w:ind w:left="1045" w:hanging="359"/>
        <w:rPr>
          <w:sz w:val="28"/>
        </w:rPr>
      </w:pPr>
      <w:r>
        <w:rPr>
          <w:sz w:val="28"/>
        </w:rPr>
        <w:t>Polycrystalline</w:t>
      </w:r>
      <w:r>
        <w:rPr>
          <w:spacing w:val="-8"/>
          <w:sz w:val="28"/>
        </w:rPr>
        <w:t xml:space="preserve"> </w:t>
      </w:r>
      <w:r>
        <w:rPr>
          <w:sz w:val="28"/>
        </w:rPr>
        <w:t>Silicon</w:t>
      </w:r>
      <w:r>
        <w:rPr>
          <w:spacing w:val="-7"/>
          <w:sz w:val="28"/>
        </w:rPr>
        <w:t xml:space="preserve"> </w:t>
      </w:r>
      <w:r>
        <w:rPr>
          <w:sz w:val="28"/>
        </w:rPr>
        <w:t>Panels:</w:t>
      </w:r>
      <w:r>
        <w:rPr>
          <w:spacing w:val="-11"/>
          <w:sz w:val="28"/>
        </w:rPr>
        <w:t xml:space="preserve"> </w:t>
      </w:r>
      <w:r>
        <w:rPr>
          <w:sz w:val="28"/>
        </w:rPr>
        <w:t>Less</w:t>
      </w:r>
      <w:r>
        <w:rPr>
          <w:spacing w:val="-6"/>
          <w:sz w:val="28"/>
        </w:rPr>
        <w:t xml:space="preserve"> </w:t>
      </w:r>
      <w:r>
        <w:rPr>
          <w:sz w:val="28"/>
        </w:rPr>
        <w:t>expensive,</w:t>
      </w:r>
      <w:r>
        <w:rPr>
          <w:spacing w:val="-12"/>
          <w:sz w:val="28"/>
        </w:rPr>
        <w:t xml:space="preserve"> </w:t>
      </w:r>
      <w:r>
        <w:rPr>
          <w:sz w:val="28"/>
        </w:rPr>
        <w:t>slightly</w:t>
      </w:r>
      <w:r>
        <w:rPr>
          <w:spacing w:val="-7"/>
          <w:sz w:val="28"/>
        </w:rPr>
        <w:t xml:space="preserve"> </w:t>
      </w:r>
      <w:r>
        <w:rPr>
          <w:sz w:val="28"/>
        </w:rPr>
        <w:t>lower</w:t>
      </w:r>
      <w:r>
        <w:rPr>
          <w:spacing w:val="-7"/>
          <w:sz w:val="28"/>
        </w:rPr>
        <w:t xml:space="preserve"> </w:t>
      </w:r>
      <w:r>
        <w:rPr>
          <w:spacing w:val="-2"/>
          <w:sz w:val="28"/>
        </w:rPr>
        <w:t>efficiency.</w:t>
      </w:r>
    </w:p>
    <w:p w:rsidR="00C0182B" w:rsidRDefault="00AB6B6C">
      <w:pPr>
        <w:pStyle w:val="ListParagraph"/>
        <w:numPr>
          <w:ilvl w:val="0"/>
          <w:numId w:val="22"/>
        </w:numPr>
        <w:tabs>
          <w:tab w:val="left" w:pos="1045"/>
        </w:tabs>
        <w:spacing w:before="161"/>
        <w:ind w:left="1045" w:hanging="359"/>
        <w:rPr>
          <w:sz w:val="28"/>
        </w:rPr>
      </w:pPr>
      <w:r>
        <w:rPr>
          <w:sz w:val="28"/>
        </w:rPr>
        <w:t>Thin-Film</w:t>
      </w:r>
      <w:r>
        <w:rPr>
          <w:spacing w:val="-9"/>
          <w:sz w:val="28"/>
        </w:rPr>
        <w:t xml:space="preserve"> </w:t>
      </w:r>
      <w:r>
        <w:rPr>
          <w:sz w:val="28"/>
        </w:rPr>
        <w:t>Panels:</w:t>
      </w:r>
      <w:r>
        <w:rPr>
          <w:spacing w:val="-9"/>
          <w:sz w:val="28"/>
        </w:rPr>
        <w:t xml:space="preserve"> </w:t>
      </w:r>
      <w:r>
        <w:rPr>
          <w:sz w:val="28"/>
        </w:rPr>
        <w:t>Lightweight,</w:t>
      </w:r>
      <w:r>
        <w:rPr>
          <w:spacing w:val="-8"/>
          <w:sz w:val="28"/>
        </w:rPr>
        <w:t xml:space="preserve"> </w:t>
      </w:r>
      <w:r>
        <w:rPr>
          <w:sz w:val="28"/>
        </w:rPr>
        <w:t>flexible,</w:t>
      </w:r>
      <w:r>
        <w:rPr>
          <w:spacing w:val="-7"/>
          <w:sz w:val="28"/>
        </w:rPr>
        <w:t xml:space="preserve"> </w:t>
      </w:r>
      <w:r>
        <w:rPr>
          <w:sz w:val="28"/>
        </w:rPr>
        <w:t>and</w:t>
      </w:r>
      <w:r>
        <w:rPr>
          <w:spacing w:val="-10"/>
          <w:sz w:val="28"/>
        </w:rPr>
        <w:t xml:space="preserve"> </w:t>
      </w:r>
      <w:r>
        <w:rPr>
          <w:sz w:val="28"/>
        </w:rPr>
        <w:t>suitable</w:t>
      </w:r>
      <w:r>
        <w:rPr>
          <w:spacing w:val="-6"/>
          <w:sz w:val="28"/>
        </w:rPr>
        <w:t xml:space="preserve"> </w:t>
      </w:r>
      <w:r>
        <w:rPr>
          <w:sz w:val="28"/>
        </w:rPr>
        <w:t>for</w:t>
      </w:r>
      <w:r>
        <w:rPr>
          <w:spacing w:val="-10"/>
          <w:sz w:val="28"/>
        </w:rPr>
        <w:t xml:space="preserve"> </w:t>
      </w:r>
      <w:r>
        <w:rPr>
          <w:sz w:val="28"/>
        </w:rPr>
        <w:t>various</w:t>
      </w:r>
      <w:r>
        <w:rPr>
          <w:spacing w:val="-5"/>
          <w:sz w:val="28"/>
        </w:rPr>
        <w:t xml:space="preserve"> </w:t>
      </w:r>
      <w:r>
        <w:rPr>
          <w:spacing w:val="-2"/>
          <w:sz w:val="28"/>
        </w:rPr>
        <w:t>surfaces.</w:t>
      </w:r>
    </w:p>
    <w:p w:rsidR="00C0182B" w:rsidRDefault="00AB6B6C">
      <w:pPr>
        <w:pStyle w:val="ListParagraph"/>
        <w:numPr>
          <w:ilvl w:val="0"/>
          <w:numId w:val="22"/>
        </w:numPr>
        <w:tabs>
          <w:tab w:val="left" w:pos="1046"/>
          <w:tab w:val="left" w:pos="2432"/>
          <w:tab w:val="left" w:pos="3224"/>
          <w:tab w:val="left" w:pos="4077"/>
          <w:tab w:val="left" w:pos="6827"/>
          <w:tab w:val="left" w:pos="9414"/>
        </w:tabs>
        <w:spacing w:line="352" w:lineRule="auto"/>
        <w:ind w:right="1417"/>
        <w:rPr>
          <w:sz w:val="28"/>
        </w:rPr>
      </w:pPr>
      <w:proofErr w:type="spellStart"/>
      <w:r>
        <w:rPr>
          <w:spacing w:val="-2"/>
          <w:sz w:val="28"/>
        </w:rPr>
        <w:lastRenderedPageBreak/>
        <w:t>Perovskite</w:t>
      </w:r>
      <w:proofErr w:type="spellEnd"/>
      <w:r>
        <w:rPr>
          <w:sz w:val="28"/>
        </w:rPr>
        <w:tab/>
      </w:r>
      <w:r>
        <w:rPr>
          <w:spacing w:val="-4"/>
          <w:sz w:val="28"/>
        </w:rPr>
        <w:t>Solar</w:t>
      </w:r>
      <w:r>
        <w:rPr>
          <w:sz w:val="28"/>
        </w:rPr>
        <w:tab/>
      </w:r>
      <w:r>
        <w:rPr>
          <w:spacing w:val="-2"/>
          <w:sz w:val="28"/>
        </w:rPr>
        <w:t>Cells:</w:t>
      </w:r>
      <w:r>
        <w:rPr>
          <w:sz w:val="28"/>
        </w:rPr>
        <w:tab/>
        <w:t>Emerging</w:t>
      </w:r>
      <w:r>
        <w:rPr>
          <w:spacing w:val="80"/>
          <w:sz w:val="28"/>
        </w:rPr>
        <w:t xml:space="preserve"> </w:t>
      </w:r>
      <w:r>
        <w:rPr>
          <w:sz w:val="28"/>
        </w:rPr>
        <w:t>technology</w:t>
      </w:r>
      <w:r>
        <w:rPr>
          <w:sz w:val="28"/>
        </w:rPr>
        <w:tab/>
        <w:t>with</w:t>
      </w:r>
      <w:r>
        <w:rPr>
          <w:spacing w:val="80"/>
          <w:sz w:val="28"/>
        </w:rPr>
        <w:t xml:space="preserve"> </w:t>
      </w:r>
      <w:r>
        <w:rPr>
          <w:sz w:val="28"/>
        </w:rPr>
        <w:t>high</w:t>
      </w:r>
      <w:r>
        <w:rPr>
          <w:spacing w:val="80"/>
          <w:sz w:val="28"/>
        </w:rPr>
        <w:t xml:space="preserve"> </w:t>
      </w:r>
      <w:r>
        <w:rPr>
          <w:sz w:val="28"/>
        </w:rPr>
        <w:t>potential</w:t>
      </w:r>
      <w:r>
        <w:rPr>
          <w:sz w:val="28"/>
        </w:rPr>
        <w:tab/>
      </w:r>
      <w:r>
        <w:rPr>
          <w:spacing w:val="-4"/>
          <w:sz w:val="28"/>
        </w:rPr>
        <w:t xml:space="preserve">for </w:t>
      </w:r>
      <w:r>
        <w:rPr>
          <w:sz w:val="28"/>
        </w:rPr>
        <w:t>efficiency and low cost (</w:t>
      </w:r>
      <w:proofErr w:type="spellStart"/>
      <w:r>
        <w:rPr>
          <w:sz w:val="28"/>
        </w:rPr>
        <w:t>Enajite</w:t>
      </w:r>
      <w:proofErr w:type="spellEnd"/>
      <w:r>
        <w:rPr>
          <w:sz w:val="28"/>
        </w:rPr>
        <w:t xml:space="preserve"> et al., 2025; </w:t>
      </w:r>
      <w:proofErr w:type="spellStart"/>
      <w:r>
        <w:rPr>
          <w:sz w:val="28"/>
        </w:rPr>
        <w:t>Ozoemena</w:t>
      </w:r>
      <w:proofErr w:type="spellEnd"/>
      <w:r>
        <w:rPr>
          <w:sz w:val="28"/>
        </w:rPr>
        <w:t>, 2016).</w:t>
      </w:r>
    </w:p>
    <w:p w:rsidR="00C0182B" w:rsidRDefault="00AB6B6C">
      <w:pPr>
        <w:pStyle w:val="BodyText"/>
        <w:spacing w:before="146" w:line="348" w:lineRule="auto"/>
        <w:ind w:left="360" w:right="821" w:firstLine="719"/>
      </w:pPr>
      <w:r>
        <w:t>These types offer various trade-offs between cost, efficiency, and flexibility, depending on the application.</w:t>
      </w:r>
    </w:p>
    <w:p w:rsidR="00C0182B" w:rsidRDefault="00AB6B6C">
      <w:pPr>
        <w:pStyle w:val="Heading1"/>
        <w:numPr>
          <w:ilvl w:val="1"/>
          <w:numId w:val="23"/>
        </w:numPr>
        <w:tabs>
          <w:tab w:val="left" w:pos="891"/>
        </w:tabs>
        <w:spacing w:before="67"/>
        <w:ind w:left="891" w:hanging="632"/>
        <w:jc w:val="left"/>
      </w:pPr>
      <w:r>
        <w:t>FORMS</w:t>
      </w:r>
      <w:r>
        <w:rPr>
          <w:spacing w:val="-5"/>
        </w:rPr>
        <w:t xml:space="preserve"> </w:t>
      </w:r>
      <w:r>
        <w:t>OF</w:t>
      </w:r>
      <w:r>
        <w:rPr>
          <w:spacing w:val="-4"/>
        </w:rPr>
        <w:t xml:space="preserve"> </w:t>
      </w:r>
      <w:r>
        <w:t>SOLAR</w:t>
      </w:r>
      <w:r>
        <w:rPr>
          <w:spacing w:val="-4"/>
        </w:rPr>
        <w:t xml:space="preserve"> </w:t>
      </w:r>
      <w:r>
        <w:t>POWER</w:t>
      </w:r>
      <w:r>
        <w:rPr>
          <w:spacing w:val="-4"/>
        </w:rPr>
        <w:t xml:space="preserve"> </w:t>
      </w:r>
      <w:r>
        <w:t>STORAGE</w:t>
      </w:r>
      <w:r>
        <w:rPr>
          <w:spacing w:val="-4"/>
        </w:rPr>
        <w:t xml:space="preserve"> </w:t>
      </w:r>
      <w:r>
        <w:rPr>
          <w:spacing w:val="-2"/>
        </w:rPr>
        <w:t>SYSTEM</w:t>
      </w:r>
    </w:p>
    <w:p w:rsidR="00C0182B" w:rsidRDefault="00AB6B6C">
      <w:pPr>
        <w:pStyle w:val="ListParagraph"/>
        <w:numPr>
          <w:ilvl w:val="0"/>
          <w:numId w:val="21"/>
        </w:numPr>
        <w:tabs>
          <w:tab w:val="left" w:pos="1044"/>
          <w:tab w:val="left" w:pos="1046"/>
        </w:tabs>
        <w:spacing w:before="319" w:line="350" w:lineRule="auto"/>
        <w:ind w:right="1421"/>
        <w:rPr>
          <w:sz w:val="28"/>
        </w:rPr>
      </w:pPr>
      <w:r>
        <w:rPr>
          <w:sz w:val="28"/>
        </w:rPr>
        <w:t>Battery</w:t>
      </w:r>
      <w:r>
        <w:rPr>
          <w:spacing w:val="40"/>
          <w:sz w:val="28"/>
        </w:rPr>
        <w:t xml:space="preserve"> </w:t>
      </w:r>
      <w:r>
        <w:rPr>
          <w:sz w:val="28"/>
        </w:rPr>
        <w:t>Storage:</w:t>
      </w:r>
      <w:r>
        <w:rPr>
          <w:spacing w:val="40"/>
          <w:sz w:val="28"/>
        </w:rPr>
        <w:t xml:space="preserve"> </w:t>
      </w:r>
      <w:r>
        <w:rPr>
          <w:sz w:val="28"/>
        </w:rPr>
        <w:t>Lithium-ion,</w:t>
      </w:r>
      <w:r>
        <w:rPr>
          <w:spacing w:val="40"/>
          <w:sz w:val="28"/>
        </w:rPr>
        <w:t xml:space="preserve"> </w:t>
      </w:r>
      <w:r>
        <w:rPr>
          <w:sz w:val="28"/>
        </w:rPr>
        <w:t>lead-acid,</w:t>
      </w:r>
      <w:r>
        <w:rPr>
          <w:spacing w:val="40"/>
          <w:sz w:val="28"/>
        </w:rPr>
        <w:t xml:space="preserve"> </w:t>
      </w:r>
      <w:r>
        <w:rPr>
          <w:sz w:val="28"/>
        </w:rPr>
        <w:t>and</w:t>
      </w:r>
      <w:r>
        <w:rPr>
          <w:spacing w:val="40"/>
          <w:sz w:val="28"/>
        </w:rPr>
        <w:t xml:space="preserve"> </w:t>
      </w:r>
      <w:r>
        <w:rPr>
          <w:sz w:val="28"/>
        </w:rPr>
        <w:t>flow</w:t>
      </w:r>
      <w:r>
        <w:rPr>
          <w:spacing w:val="40"/>
          <w:sz w:val="28"/>
        </w:rPr>
        <w:t xml:space="preserve"> </w:t>
      </w:r>
      <w:r>
        <w:rPr>
          <w:sz w:val="28"/>
        </w:rPr>
        <w:t>batteries</w:t>
      </w:r>
      <w:r>
        <w:rPr>
          <w:spacing w:val="40"/>
          <w:sz w:val="28"/>
        </w:rPr>
        <w:t xml:space="preserve"> </w:t>
      </w:r>
      <w:r>
        <w:rPr>
          <w:sz w:val="28"/>
        </w:rPr>
        <w:t>are</w:t>
      </w:r>
      <w:r>
        <w:rPr>
          <w:spacing w:val="40"/>
          <w:sz w:val="28"/>
        </w:rPr>
        <w:t xml:space="preserve"> </w:t>
      </w:r>
      <w:r>
        <w:rPr>
          <w:sz w:val="28"/>
        </w:rPr>
        <w:t>commonly used (</w:t>
      </w:r>
      <w:proofErr w:type="spellStart"/>
      <w:r>
        <w:rPr>
          <w:sz w:val="28"/>
        </w:rPr>
        <w:t>Adesina</w:t>
      </w:r>
      <w:proofErr w:type="spellEnd"/>
      <w:r>
        <w:rPr>
          <w:sz w:val="28"/>
        </w:rPr>
        <w:t xml:space="preserve"> et al., 2023).</w:t>
      </w:r>
    </w:p>
    <w:p w:rsidR="00C0182B" w:rsidRDefault="00AB6B6C">
      <w:pPr>
        <w:pStyle w:val="ListParagraph"/>
        <w:numPr>
          <w:ilvl w:val="0"/>
          <w:numId w:val="21"/>
        </w:numPr>
        <w:tabs>
          <w:tab w:val="left" w:pos="1046"/>
        </w:tabs>
        <w:spacing w:before="8" w:line="350" w:lineRule="auto"/>
        <w:ind w:right="1427"/>
        <w:rPr>
          <w:sz w:val="28"/>
        </w:rPr>
      </w:pPr>
      <w:r>
        <w:rPr>
          <w:sz w:val="28"/>
        </w:rPr>
        <w:t>Thermal Storage: Storing heat in materials like molten salts, useful in CSP</w:t>
      </w:r>
      <w:r>
        <w:rPr>
          <w:spacing w:val="80"/>
          <w:sz w:val="28"/>
        </w:rPr>
        <w:t xml:space="preserve"> </w:t>
      </w:r>
      <w:r>
        <w:rPr>
          <w:spacing w:val="-2"/>
          <w:sz w:val="28"/>
        </w:rPr>
        <w:t>applications.</w:t>
      </w:r>
    </w:p>
    <w:p w:rsidR="00C0182B" w:rsidRDefault="00AB6B6C">
      <w:pPr>
        <w:pStyle w:val="ListParagraph"/>
        <w:numPr>
          <w:ilvl w:val="0"/>
          <w:numId w:val="21"/>
        </w:numPr>
        <w:tabs>
          <w:tab w:val="left" w:pos="1044"/>
          <w:tab w:val="left" w:pos="1046"/>
          <w:tab w:val="left" w:pos="2584"/>
          <w:tab w:val="left" w:pos="3745"/>
          <w:tab w:val="left" w:pos="4924"/>
          <w:tab w:val="left" w:pos="6054"/>
          <w:tab w:val="left" w:pos="6936"/>
          <w:tab w:val="left" w:pos="7571"/>
          <w:tab w:val="left" w:pos="8778"/>
        </w:tabs>
        <w:spacing w:before="8" w:line="348" w:lineRule="auto"/>
        <w:ind w:right="1422"/>
        <w:rPr>
          <w:sz w:val="28"/>
        </w:rPr>
      </w:pPr>
      <w:r>
        <w:rPr>
          <w:spacing w:val="-2"/>
          <w:sz w:val="28"/>
        </w:rPr>
        <w:t>Mechanical</w:t>
      </w:r>
      <w:r>
        <w:rPr>
          <w:sz w:val="28"/>
        </w:rPr>
        <w:tab/>
      </w:r>
      <w:r>
        <w:rPr>
          <w:spacing w:val="-2"/>
          <w:sz w:val="28"/>
        </w:rPr>
        <w:t>Storage:</w:t>
      </w:r>
      <w:r>
        <w:rPr>
          <w:sz w:val="28"/>
        </w:rPr>
        <w:tab/>
      </w:r>
      <w:r>
        <w:rPr>
          <w:spacing w:val="-2"/>
          <w:sz w:val="28"/>
        </w:rPr>
        <w:t>Includes</w:t>
      </w:r>
      <w:r>
        <w:rPr>
          <w:sz w:val="28"/>
        </w:rPr>
        <w:tab/>
      </w:r>
      <w:r>
        <w:rPr>
          <w:spacing w:val="-2"/>
          <w:sz w:val="28"/>
        </w:rPr>
        <w:t>pumped</w:t>
      </w:r>
      <w:r>
        <w:rPr>
          <w:sz w:val="28"/>
        </w:rPr>
        <w:tab/>
      </w:r>
      <w:r>
        <w:rPr>
          <w:spacing w:val="-2"/>
          <w:sz w:val="28"/>
        </w:rPr>
        <w:t>hydro</w:t>
      </w:r>
      <w:r>
        <w:rPr>
          <w:sz w:val="28"/>
        </w:rPr>
        <w:tab/>
      </w:r>
      <w:r>
        <w:rPr>
          <w:spacing w:val="-4"/>
          <w:sz w:val="28"/>
        </w:rPr>
        <w:t>and</w:t>
      </w:r>
      <w:r>
        <w:rPr>
          <w:sz w:val="28"/>
        </w:rPr>
        <w:tab/>
      </w:r>
      <w:r>
        <w:rPr>
          <w:spacing w:val="-2"/>
          <w:sz w:val="28"/>
        </w:rPr>
        <w:t>flywheel</w:t>
      </w:r>
      <w:r>
        <w:rPr>
          <w:sz w:val="28"/>
        </w:rPr>
        <w:tab/>
      </w:r>
      <w:r>
        <w:rPr>
          <w:spacing w:val="-2"/>
          <w:sz w:val="28"/>
        </w:rPr>
        <w:t xml:space="preserve">systems, </w:t>
      </w:r>
      <w:r>
        <w:rPr>
          <w:sz w:val="28"/>
        </w:rPr>
        <w:t>providing grid support in hybrid systems (</w:t>
      </w:r>
      <w:proofErr w:type="spellStart"/>
      <w:r>
        <w:rPr>
          <w:sz w:val="28"/>
        </w:rPr>
        <w:t>Adewale</w:t>
      </w:r>
      <w:proofErr w:type="spellEnd"/>
      <w:r>
        <w:rPr>
          <w:sz w:val="28"/>
        </w:rPr>
        <w:t xml:space="preserve"> et al., 2019).</w:t>
      </w:r>
    </w:p>
    <w:p w:rsidR="00C0182B" w:rsidRDefault="00AB6B6C">
      <w:pPr>
        <w:pStyle w:val="Heading1"/>
        <w:numPr>
          <w:ilvl w:val="1"/>
          <w:numId w:val="23"/>
        </w:numPr>
        <w:tabs>
          <w:tab w:val="left" w:pos="891"/>
        </w:tabs>
        <w:spacing w:before="168"/>
        <w:ind w:left="891" w:hanging="632"/>
        <w:jc w:val="left"/>
      </w:pPr>
      <w:r>
        <w:t>SOLAR</w:t>
      </w:r>
      <w:r>
        <w:rPr>
          <w:spacing w:val="-8"/>
        </w:rPr>
        <w:t xml:space="preserve"> </w:t>
      </w:r>
      <w:r>
        <w:t>POWER</w:t>
      </w:r>
      <w:r>
        <w:rPr>
          <w:spacing w:val="-4"/>
        </w:rPr>
        <w:t xml:space="preserve"> </w:t>
      </w:r>
      <w:r>
        <w:t>SYSTEM</w:t>
      </w:r>
      <w:r>
        <w:rPr>
          <w:spacing w:val="-6"/>
        </w:rPr>
        <w:t xml:space="preserve"> </w:t>
      </w:r>
      <w:r>
        <w:rPr>
          <w:spacing w:val="-2"/>
        </w:rPr>
        <w:t>LAYOUT</w:t>
      </w:r>
    </w:p>
    <w:p w:rsidR="00C0182B" w:rsidRDefault="00AB6B6C">
      <w:pPr>
        <w:pStyle w:val="BodyText"/>
        <w:spacing w:before="319"/>
        <w:ind w:left="360"/>
      </w:pPr>
      <w:r>
        <w:t>A</w:t>
      </w:r>
      <w:r>
        <w:rPr>
          <w:spacing w:val="-3"/>
        </w:rPr>
        <w:t xml:space="preserve"> </w:t>
      </w:r>
      <w:r>
        <w:t>typical</w:t>
      </w:r>
      <w:r>
        <w:rPr>
          <w:spacing w:val="-3"/>
        </w:rPr>
        <w:t xml:space="preserve"> </w:t>
      </w:r>
      <w:r>
        <w:t>solar</w:t>
      </w:r>
      <w:r>
        <w:rPr>
          <w:spacing w:val="-6"/>
        </w:rPr>
        <w:t xml:space="preserve"> </w:t>
      </w:r>
      <w:r>
        <w:t>power</w:t>
      </w:r>
      <w:r>
        <w:rPr>
          <w:spacing w:val="-6"/>
        </w:rPr>
        <w:t xml:space="preserve"> </w:t>
      </w:r>
      <w:r>
        <w:t>system</w:t>
      </w:r>
      <w:r>
        <w:rPr>
          <w:spacing w:val="-4"/>
        </w:rPr>
        <w:t xml:space="preserve"> </w:t>
      </w:r>
      <w:r>
        <w:t>layout</w:t>
      </w:r>
      <w:r>
        <w:rPr>
          <w:spacing w:val="-2"/>
        </w:rPr>
        <w:t xml:space="preserve"> includes:</w:t>
      </w:r>
    </w:p>
    <w:p w:rsidR="00C0182B" w:rsidRDefault="00C0182B">
      <w:pPr>
        <w:pStyle w:val="BodyText"/>
        <w:spacing w:before="2"/>
      </w:pPr>
    </w:p>
    <w:p w:rsidR="00C0182B" w:rsidRDefault="00AB6B6C">
      <w:pPr>
        <w:pStyle w:val="ListParagraph"/>
        <w:numPr>
          <w:ilvl w:val="0"/>
          <w:numId w:val="20"/>
        </w:numPr>
        <w:tabs>
          <w:tab w:val="left" w:pos="1045"/>
        </w:tabs>
        <w:spacing w:before="0"/>
        <w:ind w:left="1045" w:hanging="359"/>
        <w:rPr>
          <w:sz w:val="28"/>
        </w:rPr>
      </w:pPr>
      <w:r>
        <w:rPr>
          <w:sz w:val="28"/>
        </w:rPr>
        <w:t>Solar</w:t>
      </w:r>
      <w:r>
        <w:rPr>
          <w:spacing w:val="-4"/>
          <w:sz w:val="28"/>
        </w:rPr>
        <w:t xml:space="preserve"> </w:t>
      </w:r>
      <w:r>
        <w:rPr>
          <w:spacing w:val="-2"/>
          <w:sz w:val="28"/>
        </w:rPr>
        <w:t>panels</w:t>
      </w:r>
    </w:p>
    <w:p w:rsidR="00C0182B" w:rsidRDefault="00AB6B6C">
      <w:pPr>
        <w:pStyle w:val="ListParagraph"/>
        <w:numPr>
          <w:ilvl w:val="0"/>
          <w:numId w:val="20"/>
        </w:numPr>
        <w:tabs>
          <w:tab w:val="left" w:pos="1045"/>
        </w:tabs>
        <w:ind w:left="1045" w:hanging="359"/>
        <w:rPr>
          <w:sz w:val="28"/>
        </w:rPr>
      </w:pPr>
      <w:r>
        <w:rPr>
          <w:spacing w:val="-2"/>
          <w:sz w:val="28"/>
        </w:rPr>
        <w:t>Inverter</w:t>
      </w:r>
    </w:p>
    <w:p w:rsidR="00C0182B" w:rsidRDefault="00AB6B6C">
      <w:pPr>
        <w:pStyle w:val="ListParagraph"/>
        <w:numPr>
          <w:ilvl w:val="0"/>
          <w:numId w:val="20"/>
        </w:numPr>
        <w:tabs>
          <w:tab w:val="left" w:pos="1045"/>
        </w:tabs>
        <w:spacing w:before="160"/>
        <w:ind w:left="1045" w:hanging="359"/>
        <w:rPr>
          <w:sz w:val="28"/>
        </w:rPr>
      </w:pPr>
      <w:r>
        <w:rPr>
          <w:sz w:val="28"/>
        </w:rPr>
        <w:t>Charge</w:t>
      </w:r>
      <w:r>
        <w:rPr>
          <w:spacing w:val="-8"/>
          <w:sz w:val="28"/>
        </w:rPr>
        <w:t xml:space="preserve"> </w:t>
      </w:r>
      <w:r>
        <w:rPr>
          <w:sz w:val="28"/>
        </w:rPr>
        <w:t>controller</w:t>
      </w:r>
      <w:r>
        <w:rPr>
          <w:spacing w:val="-6"/>
          <w:sz w:val="28"/>
        </w:rPr>
        <w:t xml:space="preserve"> </w:t>
      </w:r>
      <w:r>
        <w:rPr>
          <w:sz w:val="28"/>
        </w:rPr>
        <w:t>(for</w:t>
      </w:r>
      <w:r>
        <w:rPr>
          <w:spacing w:val="-6"/>
          <w:sz w:val="28"/>
        </w:rPr>
        <w:t xml:space="preserve"> </w:t>
      </w:r>
      <w:r>
        <w:rPr>
          <w:sz w:val="28"/>
        </w:rPr>
        <w:t>off-</w:t>
      </w:r>
      <w:r>
        <w:rPr>
          <w:spacing w:val="-4"/>
          <w:sz w:val="28"/>
        </w:rPr>
        <w:t>grid)</w:t>
      </w:r>
    </w:p>
    <w:p w:rsidR="00C0182B" w:rsidRDefault="00AB6B6C">
      <w:pPr>
        <w:pStyle w:val="ListParagraph"/>
        <w:numPr>
          <w:ilvl w:val="0"/>
          <w:numId w:val="20"/>
        </w:numPr>
        <w:tabs>
          <w:tab w:val="left" w:pos="1045"/>
        </w:tabs>
        <w:ind w:left="1045" w:hanging="359"/>
        <w:rPr>
          <w:sz w:val="28"/>
        </w:rPr>
      </w:pPr>
      <w:r>
        <w:rPr>
          <w:sz w:val="28"/>
        </w:rPr>
        <w:t>Battery</w:t>
      </w:r>
      <w:r>
        <w:rPr>
          <w:spacing w:val="-4"/>
          <w:sz w:val="28"/>
        </w:rPr>
        <w:t xml:space="preserve"> </w:t>
      </w:r>
      <w:r>
        <w:rPr>
          <w:sz w:val="28"/>
        </w:rPr>
        <w:t>bank</w:t>
      </w:r>
      <w:r>
        <w:rPr>
          <w:spacing w:val="-3"/>
          <w:sz w:val="28"/>
        </w:rPr>
        <w:t xml:space="preserve"> </w:t>
      </w:r>
      <w:r>
        <w:rPr>
          <w:spacing w:val="-2"/>
          <w:sz w:val="28"/>
        </w:rPr>
        <w:t>(optional)</w:t>
      </w:r>
    </w:p>
    <w:p w:rsidR="00C0182B" w:rsidRDefault="00AB6B6C">
      <w:pPr>
        <w:pStyle w:val="ListParagraph"/>
        <w:numPr>
          <w:ilvl w:val="0"/>
          <w:numId w:val="20"/>
        </w:numPr>
        <w:tabs>
          <w:tab w:val="left" w:pos="1045"/>
        </w:tabs>
        <w:spacing w:before="159"/>
        <w:ind w:left="1045" w:hanging="359"/>
        <w:rPr>
          <w:sz w:val="28"/>
        </w:rPr>
      </w:pPr>
      <w:r>
        <w:rPr>
          <w:sz w:val="28"/>
        </w:rPr>
        <w:t>Mounting</w:t>
      </w:r>
      <w:r>
        <w:rPr>
          <w:spacing w:val="-7"/>
          <w:sz w:val="28"/>
        </w:rPr>
        <w:t xml:space="preserve"> </w:t>
      </w:r>
      <w:r>
        <w:rPr>
          <w:spacing w:val="-2"/>
          <w:sz w:val="28"/>
        </w:rPr>
        <w:t>structures</w:t>
      </w:r>
    </w:p>
    <w:p w:rsidR="00C0182B" w:rsidRDefault="00AB6B6C">
      <w:pPr>
        <w:pStyle w:val="ListParagraph"/>
        <w:numPr>
          <w:ilvl w:val="0"/>
          <w:numId w:val="20"/>
        </w:numPr>
        <w:tabs>
          <w:tab w:val="left" w:pos="1045"/>
        </w:tabs>
        <w:ind w:left="1045" w:hanging="359"/>
        <w:rPr>
          <w:sz w:val="28"/>
        </w:rPr>
      </w:pPr>
      <w:r>
        <w:rPr>
          <w:sz w:val="28"/>
        </w:rPr>
        <w:t>Wiring</w:t>
      </w:r>
      <w:r>
        <w:rPr>
          <w:spacing w:val="-6"/>
          <w:sz w:val="28"/>
        </w:rPr>
        <w:t xml:space="preserve"> </w:t>
      </w:r>
      <w:r>
        <w:rPr>
          <w:sz w:val="28"/>
        </w:rPr>
        <w:t>and</w:t>
      </w:r>
      <w:r>
        <w:rPr>
          <w:spacing w:val="-5"/>
          <w:sz w:val="28"/>
        </w:rPr>
        <w:t xml:space="preserve"> </w:t>
      </w:r>
      <w:r>
        <w:rPr>
          <w:sz w:val="28"/>
        </w:rPr>
        <w:t>protection</w:t>
      </w:r>
      <w:r>
        <w:rPr>
          <w:spacing w:val="-5"/>
          <w:sz w:val="28"/>
        </w:rPr>
        <w:t xml:space="preserve"> </w:t>
      </w:r>
      <w:r>
        <w:rPr>
          <w:spacing w:val="-2"/>
          <w:sz w:val="28"/>
        </w:rPr>
        <w:t>devices</w:t>
      </w:r>
    </w:p>
    <w:p w:rsidR="00C0182B" w:rsidRDefault="00AB6B6C">
      <w:pPr>
        <w:pStyle w:val="ListParagraph"/>
        <w:numPr>
          <w:ilvl w:val="0"/>
          <w:numId w:val="20"/>
        </w:numPr>
        <w:tabs>
          <w:tab w:val="left" w:pos="1045"/>
        </w:tabs>
        <w:spacing w:before="160"/>
        <w:ind w:left="1045" w:hanging="359"/>
        <w:rPr>
          <w:sz w:val="28"/>
        </w:rPr>
      </w:pPr>
      <w:r>
        <w:rPr>
          <w:sz w:val="28"/>
        </w:rPr>
        <w:t>Monitoring</w:t>
      </w:r>
      <w:r>
        <w:rPr>
          <w:spacing w:val="-9"/>
          <w:sz w:val="28"/>
        </w:rPr>
        <w:t xml:space="preserve"> </w:t>
      </w:r>
      <w:r>
        <w:rPr>
          <w:sz w:val="28"/>
        </w:rPr>
        <w:t>system</w:t>
      </w:r>
      <w:r>
        <w:rPr>
          <w:spacing w:val="-6"/>
          <w:sz w:val="28"/>
        </w:rPr>
        <w:t xml:space="preserve"> </w:t>
      </w:r>
      <w:r>
        <w:rPr>
          <w:sz w:val="28"/>
        </w:rPr>
        <w:t>(</w:t>
      </w:r>
      <w:proofErr w:type="spellStart"/>
      <w:r>
        <w:rPr>
          <w:sz w:val="28"/>
        </w:rPr>
        <w:t>Ogbuonwu</w:t>
      </w:r>
      <w:proofErr w:type="spellEnd"/>
      <w:r>
        <w:rPr>
          <w:spacing w:val="-5"/>
          <w:sz w:val="28"/>
        </w:rPr>
        <w:t xml:space="preserve"> </w:t>
      </w:r>
      <w:r>
        <w:rPr>
          <w:sz w:val="28"/>
        </w:rPr>
        <w:t>et</w:t>
      </w:r>
      <w:r>
        <w:rPr>
          <w:spacing w:val="-5"/>
          <w:sz w:val="28"/>
        </w:rPr>
        <w:t xml:space="preserve"> </w:t>
      </w:r>
      <w:r>
        <w:rPr>
          <w:sz w:val="28"/>
        </w:rPr>
        <w:t>al.,</w:t>
      </w:r>
      <w:r>
        <w:rPr>
          <w:spacing w:val="-6"/>
          <w:sz w:val="28"/>
        </w:rPr>
        <w:t xml:space="preserve"> </w:t>
      </w:r>
      <w:r>
        <w:rPr>
          <w:spacing w:val="-4"/>
          <w:sz w:val="28"/>
        </w:rPr>
        <w:t>2025)</w:t>
      </w:r>
    </w:p>
    <w:p w:rsidR="00C0182B" w:rsidRDefault="00AB6B6C">
      <w:pPr>
        <w:pStyle w:val="Heading1"/>
        <w:numPr>
          <w:ilvl w:val="1"/>
          <w:numId w:val="23"/>
        </w:numPr>
        <w:tabs>
          <w:tab w:val="left" w:pos="907"/>
          <w:tab w:val="left" w:pos="1066"/>
          <w:tab w:val="left" w:pos="2455"/>
          <w:tab w:val="left" w:pos="4580"/>
          <w:tab w:val="left" w:pos="6533"/>
          <w:tab w:val="left" w:pos="8901"/>
        </w:tabs>
        <w:spacing w:before="314" w:line="367" w:lineRule="auto"/>
        <w:ind w:left="1066" w:right="1197" w:hanging="720"/>
        <w:jc w:val="left"/>
      </w:pPr>
      <w:r>
        <w:rPr>
          <w:spacing w:val="-2"/>
        </w:rPr>
        <w:t>FACTORS</w:t>
      </w:r>
      <w:r>
        <w:tab/>
      </w:r>
      <w:r>
        <w:rPr>
          <w:spacing w:val="-2"/>
        </w:rPr>
        <w:t>AFFECTING</w:t>
      </w:r>
      <w:r>
        <w:tab/>
      </w:r>
      <w:r>
        <w:rPr>
          <w:spacing w:val="-2"/>
        </w:rPr>
        <w:t>EFFICIENCY</w:t>
      </w:r>
      <w:r>
        <w:tab/>
        <w:t>OF</w:t>
      </w:r>
      <w:r>
        <w:rPr>
          <w:spacing w:val="40"/>
        </w:rPr>
        <w:t xml:space="preserve"> </w:t>
      </w:r>
      <w:r>
        <w:t>SOLAR</w:t>
      </w:r>
      <w:r>
        <w:tab/>
      </w:r>
      <w:r>
        <w:rPr>
          <w:spacing w:val="-2"/>
        </w:rPr>
        <w:t>POWER SYSTEMS</w:t>
      </w:r>
    </w:p>
    <w:p w:rsidR="00C0182B" w:rsidRDefault="00AB6B6C">
      <w:pPr>
        <w:pStyle w:val="ListParagraph"/>
        <w:numPr>
          <w:ilvl w:val="0"/>
          <w:numId w:val="19"/>
        </w:numPr>
        <w:tabs>
          <w:tab w:val="left" w:pos="1045"/>
        </w:tabs>
        <w:spacing w:before="153"/>
        <w:ind w:left="1045" w:hanging="359"/>
        <w:rPr>
          <w:sz w:val="28"/>
        </w:rPr>
      </w:pPr>
      <w:r>
        <w:rPr>
          <w:sz w:val="28"/>
        </w:rPr>
        <w:t>Solar</w:t>
      </w:r>
      <w:r>
        <w:rPr>
          <w:spacing w:val="-5"/>
          <w:sz w:val="28"/>
        </w:rPr>
        <w:t xml:space="preserve"> </w:t>
      </w:r>
      <w:r>
        <w:rPr>
          <w:sz w:val="28"/>
        </w:rPr>
        <w:t>panel</w:t>
      </w:r>
      <w:r>
        <w:rPr>
          <w:spacing w:val="-3"/>
          <w:sz w:val="28"/>
        </w:rPr>
        <w:t xml:space="preserve"> </w:t>
      </w:r>
      <w:r>
        <w:rPr>
          <w:sz w:val="28"/>
        </w:rPr>
        <w:t>material</w:t>
      </w:r>
      <w:r>
        <w:rPr>
          <w:spacing w:val="-7"/>
          <w:sz w:val="28"/>
        </w:rPr>
        <w:t xml:space="preserve"> </w:t>
      </w:r>
      <w:r>
        <w:rPr>
          <w:sz w:val="28"/>
        </w:rPr>
        <w:t>and</w:t>
      </w:r>
      <w:r>
        <w:rPr>
          <w:spacing w:val="-6"/>
          <w:sz w:val="28"/>
        </w:rPr>
        <w:t xml:space="preserve"> </w:t>
      </w:r>
      <w:r>
        <w:rPr>
          <w:spacing w:val="-2"/>
          <w:sz w:val="28"/>
        </w:rPr>
        <w:t>technology</w:t>
      </w:r>
    </w:p>
    <w:p w:rsidR="00C0182B" w:rsidRDefault="00AB6B6C">
      <w:pPr>
        <w:pStyle w:val="ListParagraph"/>
        <w:numPr>
          <w:ilvl w:val="0"/>
          <w:numId w:val="19"/>
        </w:numPr>
        <w:tabs>
          <w:tab w:val="left" w:pos="1045"/>
        </w:tabs>
        <w:ind w:left="1045" w:hanging="359"/>
        <w:rPr>
          <w:sz w:val="28"/>
        </w:rPr>
      </w:pPr>
      <w:r>
        <w:rPr>
          <w:sz w:val="28"/>
        </w:rPr>
        <w:t>Angle</w:t>
      </w:r>
      <w:r>
        <w:rPr>
          <w:spacing w:val="-5"/>
          <w:sz w:val="28"/>
        </w:rPr>
        <w:t xml:space="preserve"> </w:t>
      </w:r>
      <w:r>
        <w:rPr>
          <w:sz w:val="28"/>
        </w:rPr>
        <w:t>and</w:t>
      </w:r>
      <w:r>
        <w:rPr>
          <w:spacing w:val="-6"/>
          <w:sz w:val="28"/>
        </w:rPr>
        <w:t xml:space="preserve"> </w:t>
      </w:r>
      <w:r>
        <w:rPr>
          <w:sz w:val="28"/>
        </w:rPr>
        <w:t>orientation</w:t>
      </w:r>
      <w:r>
        <w:rPr>
          <w:spacing w:val="-5"/>
          <w:sz w:val="28"/>
        </w:rPr>
        <w:t xml:space="preserve"> </w:t>
      </w:r>
      <w:r>
        <w:rPr>
          <w:sz w:val="28"/>
        </w:rPr>
        <w:t>of</w:t>
      </w:r>
      <w:r>
        <w:rPr>
          <w:spacing w:val="-4"/>
          <w:sz w:val="28"/>
        </w:rPr>
        <w:t xml:space="preserve"> </w:t>
      </w:r>
      <w:r>
        <w:rPr>
          <w:spacing w:val="-2"/>
          <w:sz w:val="28"/>
        </w:rPr>
        <w:t>installation</w:t>
      </w:r>
    </w:p>
    <w:p w:rsidR="00C0182B" w:rsidRDefault="00AB6B6C">
      <w:pPr>
        <w:pStyle w:val="ListParagraph"/>
        <w:numPr>
          <w:ilvl w:val="0"/>
          <w:numId w:val="19"/>
        </w:numPr>
        <w:tabs>
          <w:tab w:val="left" w:pos="1045"/>
        </w:tabs>
        <w:ind w:left="1045" w:hanging="359"/>
        <w:rPr>
          <w:sz w:val="28"/>
        </w:rPr>
      </w:pPr>
      <w:r>
        <w:rPr>
          <w:sz w:val="28"/>
        </w:rPr>
        <w:t>Temperature</w:t>
      </w:r>
      <w:r>
        <w:rPr>
          <w:spacing w:val="-6"/>
          <w:sz w:val="28"/>
        </w:rPr>
        <w:t xml:space="preserve"> </w:t>
      </w:r>
      <w:r>
        <w:rPr>
          <w:sz w:val="28"/>
        </w:rPr>
        <w:t>and</w:t>
      </w:r>
      <w:r>
        <w:rPr>
          <w:spacing w:val="-8"/>
          <w:sz w:val="28"/>
        </w:rPr>
        <w:t xml:space="preserve"> </w:t>
      </w:r>
      <w:r>
        <w:rPr>
          <w:sz w:val="28"/>
        </w:rPr>
        <w:t>weather</w:t>
      </w:r>
      <w:r>
        <w:rPr>
          <w:spacing w:val="-5"/>
          <w:sz w:val="28"/>
        </w:rPr>
        <w:t xml:space="preserve"> </w:t>
      </w:r>
      <w:r>
        <w:rPr>
          <w:spacing w:val="-2"/>
          <w:sz w:val="28"/>
        </w:rPr>
        <w:t>conditions</w:t>
      </w:r>
    </w:p>
    <w:p w:rsidR="00C0182B" w:rsidRDefault="00AB6B6C">
      <w:pPr>
        <w:pStyle w:val="ListParagraph"/>
        <w:numPr>
          <w:ilvl w:val="0"/>
          <w:numId w:val="19"/>
        </w:numPr>
        <w:tabs>
          <w:tab w:val="left" w:pos="1045"/>
        </w:tabs>
        <w:spacing w:before="161"/>
        <w:ind w:left="1045" w:hanging="359"/>
        <w:rPr>
          <w:sz w:val="28"/>
        </w:rPr>
      </w:pPr>
      <w:r>
        <w:rPr>
          <w:sz w:val="28"/>
        </w:rPr>
        <w:lastRenderedPageBreak/>
        <w:t>Dust</w:t>
      </w:r>
      <w:r>
        <w:rPr>
          <w:spacing w:val="-2"/>
          <w:sz w:val="28"/>
        </w:rPr>
        <w:t xml:space="preserve"> </w:t>
      </w:r>
      <w:r>
        <w:rPr>
          <w:sz w:val="28"/>
        </w:rPr>
        <w:t>and</w:t>
      </w:r>
      <w:r>
        <w:rPr>
          <w:spacing w:val="-2"/>
          <w:sz w:val="28"/>
        </w:rPr>
        <w:t xml:space="preserve"> shading</w:t>
      </w:r>
    </w:p>
    <w:p w:rsidR="00C0182B" w:rsidRDefault="00AB6B6C">
      <w:pPr>
        <w:pStyle w:val="ListParagraph"/>
        <w:numPr>
          <w:ilvl w:val="0"/>
          <w:numId w:val="19"/>
        </w:numPr>
        <w:tabs>
          <w:tab w:val="left" w:pos="1046"/>
        </w:tabs>
        <w:spacing w:line="249" w:lineRule="auto"/>
        <w:ind w:right="1423"/>
        <w:rPr>
          <w:sz w:val="28"/>
        </w:rPr>
      </w:pPr>
      <w:r>
        <w:rPr>
          <w:sz w:val="28"/>
        </w:rPr>
        <w:t>System</w:t>
      </w:r>
      <w:r>
        <w:rPr>
          <w:spacing w:val="40"/>
          <w:sz w:val="28"/>
        </w:rPr>
        <w:t xml:space="preserve"> </w:t>
      </w:r>
      <w:r>
        <w:rPr>
          <w:sz w:val="28"/>
        </w:rPr>
        <w:t>maintenance</w:t>
      </w:r>
      <w:r>
        <w:rPr>
          <w:spacing w:val="40"/>
          <w:sz w:val="28"/>
        </w:rPr>
        <w:t xml:space="preserve"> </w:t>
      </w:r>
      <w:r>
        <w:rPr>
          <w:sz w:val="28"/>
        </w:rPr>
        <w:t>(</w:t>
      </w:r>
      <w:proofErr w:type="spellStart"/>
      <w:r>
        <w:rPr>
          <w:sz w:val="28"/>
        </w:rPr>
        <w:t>Ozoemena</w:t>
      </w:r>
      <w:proofErr w:type="spellEnd"/>
      <w:r>
        <w:rPr>
          <w:sz w:val="28"/>
        </w:rPr>
        <w:t>,</w:t>
      </w:r>
      <w:r>
        <w:rPr>
          <w:spacing w:val="40"/>
          <w:sz w:val="28"/>
        </w:rPr>
        <w:t xml:space="preserve"> </w:t>
      </w:r>
      <w:r>
        <w:rPr>
          <w:sz w:val="28"/>
        </w:rPr>
        <w:t>2016;</w:t>
      </w:r>
      <w:r>
        <w:rPr>
          <w:spacing w:val="40"/>
          <w:sz w:val="28"/>
        </w:rPr>
        <w:t xml:space="preserve"> </w:t>
      </w:r>
      <w:proofErr w:type="spellStart"/>
      <w:r>
        <w:rPr>
          <w:sz w:val="28"/>
        </w:rPr>
        <w:t>Adesina</w:t>
      </w:r>
      <w:proofErr w:type="spellEnd"/>
      <w:r>
        <w:rPr>
          <w:spacing w:val="40"/>
          <w:sz w:val="28"/>
        </w:rPr>
        <w:t xml:space="preserve"> </w:t>
      </w:r>
      <w:r>
        <w:rPr>
          <w:sz w:val="28"/>
        </w:rPr>
        <w:t>et</w:t>
      </w:r>
      <w:r>
        <w:rPr>
          <w:spacing w:val="40"/>
          <w:sz w:val="28"/>
        </w:rPr>
        <w:t xml:space="preserve"> </w:t>
      </w:r>
      <w:r>
        <w:rPr>
          <w:sz w:val="28"/>
        </w:rPr>
        <w:t>al.,</w:t>
      </w:r>
      <w:r>
        <w:rPr>
          <w:spacing w:val="40"/>
          <w:sz w:val="28"/>
        </w:rPr>
        <w:t xml:space="preserve"> </w:t>
      </w:r>
      <w:r>
        <w:rPr>
          <w:sz w:val="28"/>
        </w:rPr>
        <w:t>2023;</w:t>
      </w:r>
      <w:r>
        <w:rPr>
          <w:spacing w:val="40"/>
          <w:sz w:val="28"/>
        </w:rPr>
        <w:t xml:space="preserve"> </w:t>
      </w:r>
      <w:proofErr w:type="spellStart"/>
      <w:r>
        <w:rPr>
          <w:sz w:val="28"/>
        </w:rPr>
        <w:t>Ibeh</w:t>
      </w:r>
      <w:proofErr w:type="spellEnd"/>
      <w:r>
        <w:rPr>
          <w:spacing w:val="40"/>
          <w:sz w:val="28"/>
        </w:rPr>
        <w:t xml:space="preserve"> </w:t>
      </w:r>
      <w:r>
        <w:rPr>
          <w:sz w:val="28"/>
        </w:rPr>
        <w:t>et</w:t>
      </w:r>
      <w:r>
        <w:rPr>
          <w:spacing w:val="40"/>
          <w:sz w:val="28"/>
        </w:rPr>
        <w:t xml:space="preserve"> </w:t>
      </w:r>
      <w:r>
        <w:rPr>
          <w:sz w:val="28"/>
        </w:rPr>
        <w:t xml:space="preserve">al., </w:t>
      </w:r>
      <w:r>
        <w:rPr>
          <w:spacing w:val="-2"/>
          <w:sz w:val="28"/>
        </w:rPr>
        <w:t>2022)</w:t>
      </w:r>
    </w:p>
    <w:p w:rsidR="00C0182B" w:rsidRDefault="00AB6B6C">
      <w:pPr>
        <w:pStyle w:val="Heading1"/>
        <w:numPr>
          <w:ilvl w:val="1"/>
          <w:numId w:val="23"/>
        </w:numPr>
        <w:tabs>
          <w:tab w:val="left" w:pos="890"/>
        </w:tabs>
        <w:spacing w:before="67"/>
        <w:ind w:left="890" w:hanging="631"/>
        <w:jc w:val="left"/>
      </w:pPr>
      <w:r>
        <w:t>METHODS</w:t>
      </w:r>
      <w:r>
        <w:rPr>
          <w:spacing w:val="-8"/>
        </w:rPr>
        <w:t xml:space="preserve"> </w:t>
      </w:r>
      <w:r>
        <w:t>OF</w:t>
      </w:r>
      <w:r>
        <w:rPr>
          <w:spacing w:val="-5"/>
        </w:rPr>
        <w:t xml:space="preserve"> </w:t>
      </w:r>
      <w:r>
        <w:t>INSTALLATION</w:t>
      </w:r>
      <w:r>
        <w:rPr>
          <w:spacing w:val="-6"/>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p>
    <w:p w:rsidR="00C0182B" w:rsidRDefault="00AB6B6C">
      <w:pPr>
        <w:pStyle w:val="ListParagraph"/>
        <w:numPr>
          <w:ilvl w:val="0"/>
          <w:numId w:val="18"/>
        </w:numPr>
        <w:tabs>
          <w:tab w:val="left" w:pos="1045"/>
        </w:tabs>
        <w:spacing w:before="319"/>
        <w:ind w:left="1045" w:hanging="359"/>
        <w:rPr>
          <w:sz w:val="28"/>
        </w:rPr>
      </w:pPr>
      <w:r>
        <w:rPr>
          <w:sz w:val="28"/>
        </w:rPr>
        <w:t>Rooftop</w:t>
      </w:r>
      <w:r>
        <w:rPr>
          <w:spacing w:val="-9"/>
          <w:sz w:val="28"/>
        </w:rPr>
        <w:t xml:space="preserve"> </w:t>
      </w:r>
      <w:r>
        <w:rPr>
          <w:sz w:val="28"/>
        </w:rPr>
        <w:t>Mounting:</w:t>
      </w:r>
      <w:r>
        <w:rPr>
          <w:spacing w:val="-6"/>
          <w:sz w:val="28"/>
        </w:rPr>
        <w:t xml:space="preserve"> </w:t>
      </w:r>
      <w:r>
        <w:rPr>
          <w:sz w:val="28"/>
        </w:rPr>
        <w:t>Residential</w:t>
      </w:r>
      <w:r>
        <w:rPr>
          <w:spacing w:val="-7"/>
          <w:sz w:val="28"/>
        </w:rPr>
        <w:t xml:space="preserve"> </w:t>
      </w:r>
      <w:r>
        <w:rPr>
          <w:sz w:val="28"/>
        </w:rPr>
        <w:t>or</w:t>
      </w:r>
      <w:r>
        <w:rPr>
          <w:spacing w:val="-7"/>
          <w:sz w:val="28"/>
        </w:rPr>
        <w:t xml:space="preserve"> </w:t>
      </w:r>
      <w:r>
        <w:rPr>
          <w:sz w:val="28"/>
        </w:rPr>
        <w:t>commercial</w:t>
      </w:r>
      <w:r>
        <w:rPr>
          <w:spacing w:val="-6"/>
          <w:sz w:val="28"/>
        </w:rPr>
        <w:t xml:space="preserve"> </w:t>
      </w:r>
      <w:r>
        <w:rPr>
          <w:spacing w:val="-2"/>
          <w:sz w:val="28"/>
        </w:rPr>
        <w:t>buildings</w:t>
      </w:r>
    </w:p>
    <w:p w:rsidR="00C0182B" w:rsidRDefault="00AB6B6C">
      <w:pPr>
        <w:pStyle w:val="ListParagraph"/>
        <w:numPr>
          <w:ilvl w:val="0"/>
          <w:numId w:val="18"/>
        </w:numPr>
        <w:tabs>
          <w:tab w:val="left" w:pos="1045"/>
        </w:tabs>
        <w:ind w:left="1045" w:hanging="359"/>
        <w:rPr>
          <w:sz w:val="28"/>
        </w:rPr>
      </w:pPr>
      <w:r>
        <w:rPr>
          <w:sz w:val="28"/>
        </w:rPr>
        <w:t>Ground</w:t>
      </w:r>
      <w:r>
        <w:rPr>
          <w:spacing w:val="-6"/>
          <w:sz w:val="28"/>
        </w:rPr>
        <w:t xml:space="preserve"> </w:t>
      </w:r>
      <w:r>
        <w:rPr>
          <w:sz w:val="28"/>
        </w:rPr>
        <w:t>Mounting:</w:t>
      </w:r>
      <w:r>
        <w:rPr>
          <w:spacing w:val="-5"/>
          <w:sz w:val="28"/>
        </w:rPr>
        <w:t xml:space="preserve"> </w:t>
      </w:r>
      <w:r>
        <w:rPr>
          <w:sz w:val="28"/>
        </w:rPr>
        <w:t>Large-scale</w:t>
      </w:r>
      <w:r>
        <w:rPr>
          <w:spacing w:val="-8"/>
          <w:sz w:val="28"/>
        </w:rPr>
        <w:t xml:space="preserve"> </w:t>
      </w:r>
      <w:r>
        <w:rPr>
          <w:sz w:val="28"/>
        </w:rPr>
        <w:t>solar</w:t>
      </w:r>
      <w:r>
        <w:rPr>
          <w:spacing w:val="-6"/>
          <w:sz w:val="28"/>
        </w:rPr>
        <w:t xml:space="preserve"> </w:t>
      </w:r>
      <w:r>
        <w:rPr>
          <w:spacing w:val="-4"/>
          <w:sz w:val="28"/>
        </w:rPr>
        <w:t>farms</w:t>
      </w:r>
    </w:p>
    <w:p w:rsidR="00C0182B" w:rsidRDefault="00AB6B6C">
      <w:pPr>
        <w:pStyle w:val="ListParagraph"/>
        <w:numPr>
          <w:ilvl w:val="0"/>
          <w:numId w:val="18"/>
        </w:numPr>
        <w:tabs>
          <w:tab w:val="left" w:pos="1045"/>
        </w:tabs>
        <w:ind w:left="1045" w:hanging="359"/>
        <w:rPr>
          <w:sz w:val="28"/>
        </w:rPr>
      </w:pPr>
      <w:r>
        <w:rPr>
          <w:sz w:val="28"/>
        </w:rPr>
        <w:t>Building-Integrated</w:t>
      </w:r>
      <w:r>
        <w:rPr>
          <w:spacing w:val="-12"/>
          <w:sz w:val="28"/>
        </w:rPr>
        <w:t xml:space="preserve"> </w:t>
      </w:r>
      <w:proofErr w:type="spellStart"/>
      <w:r>
        <w:rPr>
          <w:sz w:val="28"/>
        </w:rPr>
        <w:t>Photovoltaics</w:t>
      </w:r>
      <w:proofErr w:type="spellEnd"/>
      <w:r>
        <w:rPr>
          <w:spacing w:val="-9"/>
          <w:sz w:val="28"/>
        </w:rPr>
        <w:t xml:space="preserve"> </w:t>
      </w:r>
      <w:r>
        <w:rPr>
          <w:sz w:val="28"/>
        </w:rPr>
        <w:t>(BIPV):</w:t>
      </w:r>
      <w:r>
        <w:rPr>
          <w:spacing w:val="-9"/>
          <w:sz w:val="28"/>
        </w:rPr>
        <w:t xml:space="preserve"> </w:t>
      </w:r>
      <w:r>
        <w:rPr>
          <w:sz w:val="28"/>
        </w:rPr>
        <w:t>Integrated</w:t>
      </w:r>
      <w:r>
        <w:rPr>
          <w:spacing w:val="-12"/>
          <w:sz w:val="28"/>
        </w:rPr>
        <w:t xml:space="preserve"> </w:t>
      </w:r>
      <w:r>
        <w:rPr>
          <w:sz w:val="28"/>
        </w:rPr>
        <w:t>into</w:t>
      </w:r>
      <w:r>
        <w:rPr>
          <w:spacing w:val="-12"/>
          <w:sz w:val="28"/>
        </w:rPr>
        <w:t xml:space="preserve"> </w:t>
      </w:r>
      <w:r>
        <w:rPr>
          <w:sz w:val="28"/>
        </w:rPr>
        <w:t>building</w:t>
      </w:r>
      <w:r>
        <w:rPr>
          <w:spacing w:val="-9"/>
          <w:sz w:val="28"/>
        </w:rPr>
        <w:t xml:space="preserve"> </w:t>
      </w:r>
      <w:r>
        <w:rPr>
          <w:spacing w:val="-2"/>
          <w:sz w:val="28"/>
        </w:rPr>
        <w:t>materials</w:t>
      </w:r>
    </w:p>
    <w:p w:rsidR="00C0182B" w:rsidRDefault="00AB6B6C">
      <w:pPr>
        <w:pStyle w:val="ListParagraph"/>
        <w:numPr>
          <w:ilvl w:val="0"/>
          <w:numId w:val="18"/>
        </w:numPr>
        <w:tabs>
          <w:tab w:val="left" w:pos="1045"/>
          <w:tab w:val="left" w:pos="1080"/>
        </w:tabs>
        <w:spacing w:before="161" w:line="357" w:lineRule="auto"/>
        <w:ind w:left="1080" w:right="2647" w:hanging="394"/>
        <w:rPr>
          <w:sz w:val="28"/>
        </w:rPr>
      </w:pPr>
      <w:r>
        <w:rPr>
          <w:sz w:val="28"/>
        </w:rPr>
        <w:t>Floating</w:t>
      </w:r>
      <w:r>
        <w:rPr>
          <w:spacing w:val="-3"/>
          <w:sz w:val="28"/>
        </w:rPr>
        <w:t xml:space="preserve"> </w:t>
      </w:r>
      <w:r>
        <w:rPr>
          <w:sz w:val="28"/>
        </w:rPr>
        <w:t>Solar:</w:t>
      </w:r>
      <w:r>
        <w:rPr>
          <w:spacing w:val="-3"/>
          <w:sz w:val="28"/>
        </w:rPr>
        <w:t xml:space="preserve"> </w:t>
      </w:r>
      <w:r>
        <w:rPr>
          <w:sz w:val="28"/>
        </w:rPr>
        <w:t>Panels</w:t>
      </w:r>
      <w:r>
        <w:rPr>
          <w:spacing w:val="-3"/>
          <w:sz w:val="28"/>
        </w:rPr>
        <w:t xml:space="preserve"> </w:t>
      </w:r>
      <w:r>
        <w:rPr>
          <w:sz w:val="28"/>
        </w:rPr>
        <w:t>mounted</w:t>
      </w:r>
      <w:r>
        <w:rPr>
          <w:spacing w:val="-7"/>
          <w:sz w:val="28"/>
        </w:rPr>
        <w:t xml:space="preserve"> </w:t>
      </w:r>
      <w:r>
        <w:rPr>
          <w:sz w:val="28"/>
        </w:rPr>
        <w:t>on</w:t>
      </w:r>
      <w:r>
        <w:rPr>
          <w:spacing w:val="-7"/>
          <w:sz w:val="28"/>
        </w:rPr>
        <w:t xml:space="preserve"> </w:t>
      </w:r>
      <w:r>
        <w:rPr>
          <w:sz w:val="28"/>
        </w:rPr>
        <w:t>water</w:t>
      </w:r>
      <w:r>
        <w:rPr>
          <w:spacing w:val="-4"/>
          <w:sz w:val="28"/>
        </w:rPr>
        <w:t xml:space="preserve"> </w:t>
      </w:r>
      <w:r>
        <w:rPr>
          <w:sz w:val="28"/>
        </w:rPr>
        <w:t>bodies</w:t>
      </w:r>
      <w:r>
        <w:rPr>
          <w:spacing w:val="-3"/>
          <w:sz w:val="28"/>
        </w:rPr>
        <w:t xml:space="preserve"> </w:t>
      </w:r>
      <w:r>
        <w:rPr>
          <w:sz w:val="28"/>
        </w:rPr>
        <w:t>to</w:t>
      </w:r>
      <w:r>
        <w:rPr>
          <w:spacing w:val="-3"/>
          <w:sz w:val="28"/>
        </w:rPr>
        <w:t xml:space="preserve"> </w:t>
      </w:r>
      <w:r>
        <w:rPr>
          <w:sz w:val="28"/>
        </w:rPr>
        <w:t>reduce</w:t>
      </w:r>
      <w:r>
        <w:rPr>
          <w:spacing w:val="-4"/>
          <w:sz w:val="28"/>
        </w:rPr>
        <w:t xml:space="preserve"> </w:t>
      </w:r>
      <w:r>
        <w:rPr>
          <w:sz w:val="28"/>
        </w:rPr>
        <w:t>land</w:t>
      </w:r>
      <w:r>
        <w:rPr>
          <w:spacing w:val="-7"/>
          <w:sz w:val="28"/>
        </w:rPr>
        <w:t xml:space="preserve"> </w:t>
      </w:r>
      <w:r>
        <w:rPr>
          <w:sz w:val="28"/>
        </w:rPr>
        <w:t>use (</w:t>
      </w:r>
      <w:proofErr w:type="spellStart"/>
      <w:r>
        <w:rPr>
          <w:sz w:val="28"/>
        </w:rPr>
        <w:t>Enajite</w:t>
      </w:r>
      <w:proofErr w:type="spellEnd"/>
      <w:r>
        <w:rPr>
          <w:sz w:val="28"/>
        </w:rPr>
        <w:t xml:space="preserve"> et al., 2025; </w:t>
      </w:r>
      <w:proofErr w:type="spellStart"/>
      <w:r>
        <w:rPr>
          <w:sz w:val="28"/>
        </w:rPr>
        <w:t>Ogbuonwu</w:t>
      </w:r>
      <w:proofErr w:type="spellEnd"/>
      <w:r>
        <w:rPr>
          <w:sz w:val="28"/>
        </w:rPr>
        <w:t xml:space="preserve"> et al., 2025)</w:t>
      </w:r>
    </w:p>
    <w:p w:rsidR="00C0182B" w:rsidRDefault="00AB6B6C">
      <w:pPr>
        <w:pStyle w:val="Heading1"/>
        <w:numPr>
          <w:ilvl w:val="1"/>
          <w:numId w:val="23"/>
        </w:numPr>
        <w:tabs>
          <w:tab w:val="left" w:pos="845"/>
        </w:tabs>
        <w:ind w:left="845" w:hanging="586"/>
        <w:jc w:val="left"/>
      </w:pPr>
      <w:r>
        <w:t>EFFICIENCY</w:t>
      </w:r>
      <w:r>
        <w:rPr>
          <w:spacing w:val="-10"/>
        </w:rPr>
        <w:t xml:space="preserve"> </w:t>
      </w:r>
      <w:r>
        <w:t>ANALYSIS</w:t>
      </w:r>
      <w:r>
        <w:rPr>
          <w:spacing w:val="-10"/>
        </w:rPr>
        <w:t xml:space="preserve"> </w:t>
      </w:r>
      <w:r>
        <w:t>FOR</w:t>
      </w:r>
      <w:r>
        <w:rPr>
          <w:spacing w:val="-6"/>
        </w:rPr>
        <w:t xml:space="preserve"> </w:t>
      </w:r>
      <w:r>
        <w:t>SOLAR</w:t>
      </w:r>
      <w:r>
        <w:rPr>
          <w:spacing w:val="-5"/>
        </w:rPr>
        <w:t xml:space="preserve"> </w:t>
      </w:r>
      <w:r>
        <w:rPr>
          <w:spacing w:val="-2"/>
        </w:rPr>
        <w:t>PANEL</w:t>
      </w:r>
    </w:p>
    <w:p w:rsidR="00C0182B" w:rsidRDefault="00C0182B">
      <w:pPr>
        <w:pStyle w:val="BodyText"/>
        <w:rPr>
          <w:b/>
        </w:rPr>
      </w:pPr>
    </w:p>
    <w:p w:rsidR="00C0182B" w:rsidRDefault="00AB6B6C">
      <w:pPr>
        <w:pStyle w:val="BodyText"/>
        <w:ind w:left="360"/>
      </w:pPr>
      <w:r>
        <w:t>Factors</w:t>
      </w:r>
      <w:r>
        <w:rPr>
          <w:spacing w:val="-5"/>
        </w:rPr>
        <w:t xml:space="preserve"> </w:t>
      </w:r>
      <w:r>
        <w:t>Influencing</w:t>
      </w:r>
      <w:r>
        <w:rPr>
          <w:spacing w:val="-4"/>
        </w:rPr>
        <w:t xml:space="preserve"> </w:t>
      </w:r>
      <w:r>
        <w:t>Solar</w:t>
      </w:r>
      <w:r>
        <w:rPr>
          <w:spacing w:val="-5"/>
        </w:rPr>
        <w:t xml:space="preserve"> </w:t>
      </w:r>
      <w:r>
        <w:t>System</w:t>
      </w:r>
      <w:r>
        <w:rPr>
          <w:spacing w:val="-5"/>
        </w:rPr>
        <w:t xml:space="preserve"> </w:t>
      </w:r>
      <w:r>
        <w:rPr>
          <w:spacing w:val="-2"/>
        </w:rPr>
        <w:t>Efficiency</w:t>
      </w:r>
    </w:p>
    <w:p w:rsidR="00C0182B" w:rsidRDefault="00AB6B6C">
      <w:pPr>
        <w:pStyle w:val="ListParagraph"/>
        <w:numPr>
          <w:ilvl w:val="0"/>
          <w:numId w:val="17"/>
        </w:numPr>
        <w:tabs>
          <w:tab w:val="left" w:pos="958"/>
        </w:tabs>
        <w:spacing w:before="321"/>
        <w:ind w:left="958" w:hanging="272"/>
        <w:rPr>
          <w:sz w:val="28"/>
        </w:rPr>
      </w:pPr>
      <w:r>
        <w:rPr>
          <w:sz w:val="28"/>
        </w:rPr>
        <w:t>Panel</w:t>
      </w:r>
      <w:r>
        <w:rPr>
          <w:spacing w:val="-8"/>
          <w:sz w:val="28"/>
        </w:rPr>
        <w:t xml:space="preserve"> </w:t>
      </w:r>
      <w:r>
        <w:rPr>
          <w:spacing w:val="-4"/>
          <w:sz w:val="28"/>
        </w:rPr>
        <w:t>Type</w:t>
      </w:r>
    </w:p>
    <w:p w:rsidR="00C0182B" w:rsidRDefault="00AB6B6C">
      <w:pPr>
        <w:pStyle w:val="ListParagraph"/>
        <w:numPr>
          <w:ilvl w:val="0"/>
          <w:numId w:val="16"/>
        </w:numPr>
        <w:tabs>
          <w:tab w:val="left" w:pos="1118"/>
        </w:tabs>
        <w:spacing w:line="362" w:lineRule="auto"/>
        <w:ind w:right="1420"/>
        <w:rPr>
          <w:sz w:val="28"/>
        </w:rPr>
      </w:pPr>
      <w:proofErr w:type="spellStart"/>
      <w:r>
        <w:rPr>
          <w:sz w:val="28"/>
        </w:rPr>
        <w:t>Monocrystalline</w:t>
      </w:r>
      <w:proofErr w:type="spellEnd"/>
      <w:r>
        <w:rPr>
          <w:spacing w:val="40"/>
          <w:sz w:val="28"/>
        </w:rPr>
        <w:t xml:space="preserve"> </w:t>
      </w:r>
      <w:r>
        <w:rPr>
          <w:sz w:val="28"/>
        </w:rPr>
        <w:t>panels</w:t>
      </w:r>
      <w:r>
        <w:rPr>
          <w:spacing w:val="40"/>
          <w:sz w:val="28"/>
        </w:rPr>
        <w:t xml:space="preserve"> </w:t>
      </w:r>
      <w:r>
        <w:rPr>
          <w:sz w:val="28"/>
        </w:rPr>
        <w:t>offer</w:t>
      </w:r>
      <w:r>
        <w:rPr>
          <w:spacing w:val="40"/>
          <w:sz w:val="28"/>
        </w:rPr>
        <w:t xml:space="preserve"> </w:t>
      </w:r>
      <w:r>
        <w:rPr>
          <w:sz w:val="28"/>
        </w:rPr>
        <w:t>the</w:t>
      </w:r>
      <w:r>
        <w:rPr>
          <w:spacing w:val="40"/>
          <w:sz w:val="28"/>
        </w:rPr>
        <w:t xml:space="preserve"> </w:t>
      </w:r>
      <w:r>
        <w:rPr>
          <w:sz w:val="28"/>
        </w:rPr>
        <w:t>highest</w:t>
      </w:r>
      <w:r>
        <w:rPr>
          <w:spacing w:val="40"/>
          <w:sz w:val="28"/>
        </w:rPr>
        <w:t xml:space="preserve"> </w:t>
      </w:r>
      <w:r>
        <w:rPr>
          <w:sz w:val="28"/>
        </w:rPr>
        <w:t>efficiency</w:t>
      </w:r>
      <w:r>
        <w:rPr>
          <w:spacing w:val="40"/>
          <w:sz w:val="28"/>
        </w:rPr>
        <w:t xml:space="preserve"> </w:t>
      </w:r>
      <w:r>
        <w:rPr>
          <w:sz w:val="28"/>
        </w:rPr>
        <w:t>due</w:t>
      </w:r>
      <w:r>
        <w:rPr>
          <w:spacing w:val="40"/>
          <w:sz w:val="28"/>
        </w:rPr>
        <w:t xml:space="preserve"> </w:t>
      </w:r>
      <w:r>
        <w:rPr>
          <w:sz w:val="28"/>
        </w:rPr>
        <w:t>to</w:t>
      </w:r>
      <w:r>
        <w:rPr>
          <w:spacing w:val="40"/>
          <w:sz w:val="28"/>
        </w:rPr>
        <w:t xml:space="preserve"> </w:t>
      </w:r>
      <w:r>
        <w:rPr>
          <w:sz w:val="28"/>
        </w:rPr>
        <w:t>higher</w:t>
      </w:r>
      <w:r>
        <w:rPr>
          <w:spacing w:val="40"/>
          <w:sz w:val="28"/>
        </w:rPr>
        <w:t xml:space="preserve"> </w:t>
      </w:r>
      <w:r>
        <w:rPr>
          <w:sz w:val="28"/>
        </w:rPr>
        <w:t xml:space="preserve">silicon </w:t>
      </w:r>
      <w:r>
        <w:rPr>
          <w:spacing w:val="-2"/>
          <w:sz w:val="28"/>
        </w:rPr>
        <w:t>purity.</w:t>
      </w:r>
    </w:p>
    <w:p w:rsidR="00C0182B" w:rsidRDefault="00AB6B6C">
      <w:pPr>
        <w:pStyle w:val="ListParagraph"/>
        <w:numPr>
          <w:ilvl w:val="0"/>
          <w:numId w:val="16"/>
        </w:numPr>
        <w:tabs>
          <w:tab w:val="left" w:pos="1118"/>
        </w:tabs>
        <w:spacing w:before="0" w:line="350" w:lineRule="auto"/>
        <w:ind w:right="1420"/>
        <w:rPr>
          <w:sz w:val="28"/>
        </w:rPr>
      </w:pPr>
      <w:r>
        <w:rPr>
          <w:sz w:val="28"/>
        </w:rPr>
        <w:t>Thin-film</w:t>
      </w:r>
      <w:r>
        <w:rPr>
          <w:spacing w:val="76"/>
          <w:sz w:val="28"/>
        </w:rPr>
        <w:t xml:space="preserve"> </w:t>
      </w:r>
      <w:r>
        <w:rPr>
          <w:sz w:val="28"/>
        </w:rPr>
        <w:t>panels</w:t>
      </w:r>
      <w:r>
        <w:rPr>
          <w:spacing w:val="79"/>
          <w:sz w:val="28"/>
        </w:rPr>
        <w:t xml:space="preserve"> </w:t>
      </w:r>
      <w:r>
        <w:rPr>
          <w:sz w:val="28"/>
        </w:rPr>
        <w:t>are</w:t>
      </w:r>
      <w:r>
        <w:rPr>
          <w:spacing w:val="76"/>
          <w:sz w:val="28"/>
        </w:rPr>
        <w:t xml:space="preserve"> </w:t>
      </w:r>
      <w:r>
        <w:rPr>
          <w:sz w:val="28"/>
        </w:rPr>
        <w:t>less</w:t>
      </w:r>
      <w:r>
        <w:rPr>
          <w:spacing w:val="79"/>
          <w:sz w:val="28"/>
        </w:rPr>
        <w:t xml:space="preserve"> </w:t>
      </w:r>
      <w:r>
        <w:rPr>
          <w:sz w:val="28"/>
        </w:rPr>
        <w:t>efficient</w:t>
      </w:r>
      <w:r>
        <w:rPr>
          <w:spacing w:val="77"/>
          <w:sz w:val="28"/>
        </w:rPr>
        <w:t xml:space="preserve"> </w:t>
      </w:r>
      <w:r>
        <w:rPr>
          <w:sz w:val="28"/>
        </w:rPr>
        <w:t>but</w:t>
      </w:r>
      <w:r>
        <w:rPr>
          <w:spacing w:val="77"/>
          <w:sz w:val="28"/>
        </w:rPr>
        <w:t xml:space="preserve"> </w:t>
      </w:r>
      <w:r>
        <w:rPr>
          <w:sz w:val="28"/>
        </w:rPr>
        <w:t>may</w:t>
      </w:r>
      <w:r>
        <w:rPr>
          <w:spacing w:val="77"/>
          <w:sz w:val="28"/>
        </w:rPr>
        <w:t xml:space="preserve"> </w:t>
      </w:r>
      <w:r>
        <w:rPr>
          <w:sz w:val="28"/>
        </w:rPr>
        <w:t>be</w:t>
      </w:r>
      <w:r>
        <w:rPr>
          <w:spacing w:val="79"/>
          <w:sz w:val="28"/>
        </w:rPr>
        <w:t xml:space="preserve"> </w:t>
      </w:r>
      <w:r>
        <w:rPr>
          <w:sz w:val="28"/>
        </w:rPr>
        <w:t>cost-effective</w:t>
      </w:r>
      <w:r>
        <w:rPr>
          <w:spacing w:val="79"/>
          <w:sz w:val="28"/>
        </w:rPr>
        <w:t xml:space="preserve"> </w:t>
      </w:r>
      <w:r>
        <w:rPr>
          <w:sz w:val="28"/>
        </w:rPr>
        <w:t>in</w:t>
      </w:r>
      <w:r>
        <w:rPr>
          <w:spacing w:val="77"/>
          <w:sz w:val="28"/>
        </w:rPr>
        <w:t xml:space="preserve"> </w:t>
      </w:r>
      <w:r>
        <w:rPr>
          <w:sz w:val="28"/>
        </w:rPr>
        <w:t>certain conditions (</w:t>
      </w:r>
      <w:proofErr w:type="spellStart"/>
      <w:r>
        <w:rPr>
          <w:sz w:val="28"/>
        </w:rPr>
        <w:t>Ugwoke</w:t>
      </w:r>
      <w:proofErr w:type="spellEnd"/>
      <w:r>
        <w:rPr>
          <w:sz w:val="28"/>
        </w:rPr>
        <w:t xml:space="preserve"> et al., 2020).</w:t>
      </w:r>
    </w:p>
    <w:p w:rsidR="00C0182B" w:rsidRDefault="00AB6B6C">
      <w:pPr>
        <w:pStyle w:val="ListParagraph"/>
        <w:numPr>
          <w:ilvl w:val="0"/>
          <w:numId w:val="17"/>
        </w:numPr>
        <w:tabs>
          <w:tab w:val="left" w:pos="973"/>
        </w:tabs>
        <w:spacing w:before="145"/>
        <w:ind w:left="973" w:hanging="287"/>
        <w:rPr>
          <w:sz w:val="28"/>
        </w:rPr>
      </w:pPr>
      <w:r>
        <w:rPr>
          <w:sz w:val="28"/>
        </w:rPr>
        <w:t>Temperature</w:t>
      </w:r>
      <w:r>
        <w:rPr>
          <w:spacing w:val="-8"/>
          <w:sz w:val="28"/>
        </w:rPr>
        <w:t xml:space="preserve"> </w:t>
      </w:r>
      <w:r>
        <w:rPr>
          <w:spacing w:val="-2"/>
          <w:sz w:val="28"/>
        </w:rPr>
        <w:t>Coefficient</w:t>
      </w:r>
    </w:p>
    <w:p w:rsidR="00C0182B" w:rsidRDefault="00AB6B6C">
      <w:pPr>
        <w:pStyle w:val="ListParagraph"/>
        <w:numPr>
          <w:ilvl w:val="1"/>
          <w:numId w:val="17"/>
        </w:numPr>
        <w:tabs>
          <w:tab w:val="left" w:pos="1061"/>
        </w:tabs>
        <w:spacing w:before="161"/>
        <w:rPr>
          <w:sz w:val="28"/>
        </w:rPr>
      </w:pPr>
      <w:r>
        <w:rPr>
          <w:sz w:val="28"/>
        </w:rPr>
        <w:t>Solar</w:t>
      </w:r>
      <w:r>
        <w:rPr>
          <w:spacing w:val="-8"/>
          <w:sz w:val="28"/>
        </w:rPr>
        <w:t xml:space="preserve"> </w:t>
      </w:r>
      <w:r>
        <w:rPr>
          <w:sz w:val="28"/>
        </w:rPr>
        <w:t>panels</w:t>
      </w:r>
      <w:r>
        <w:rPr>
          <w:spacing w:val="-4"/>
          <w:sz w:val="28"/>
        </w:rPr>
        <w:t xml:space="preserve"> </w:t>
      </w:r>
      <w:r>
        <w:rPr>
          <w:sz w:val="28"/>
        </w:rPr>
        <w:t>lose</w:t>
      </w:r>
      <w:r>
        <w:rPr>
          <w:spacing w:val="-6"/>
          <w:sz w:val="28"/>
        </w:rPr>
        <w:t xml:space="preserve"> </w:t>
      </w:r>
      <w:r>
        <w:rPr>
          <w:sz w:val="28"/>
        </w:rPr>
        <w:t>efficiency</w:t>
      </w:r>
      <w:r>
        <w:rPr>
          <w:spacing w:val="-4"/>
          <w:sz w:val="28"/>
        </w:rPr>
        <w:t xml:space="preserve"> </w:t>
      </w:r>
      <w:r>
        <w:rPr>
          <w:sz w:val="28"/>
        </w:rPr>
        <w:t>as</w:t>
      </w:r>
      <w:r>
        <w:rPr>
          <w:spacing w:val="-8"/>
          <w:sz w:val="28"/>
        </w:rPr>
        <w:t xml:space="preserve"> </w:t>
      </w:r>
      <w:r>
        <w:rPr>
          <w:sz w:val="28"/>
        </w:rPr>
        <w:t>temperature</w:t>
      </w:r>
      <w:r>
        <w:rPr>
          <w:spacing w:val="-5"/>
          <w:sz w:val="28"/>
        </w:rPr>
        <w:t xml:space="preserve"> </w:t>
      </w:r>
      <w:r>
        <w:rPr>
          <w:spacing w:val="-2"/>
          <w:sz w:val="28"/>
        </w:rPr>
        <w:t>increases.</w:t>
      </w:r>
    </w:p>
    <w:p w:rsidR="00C0182B" w:rsidRDefault="00C0182B">
      <w:pPr>
        <w:pStyle w:val="BodyText"/>
        <w:spacing w:before="42"/>
      </w:pPr>
    </w:p>
    <w:p w:rsidR="00C0182B" w:rsidRDefault="00AB6B6C">
      <w:pPr>
        <w:pStyle w:val="BodyText"/>
        <w:spacing w:line="360" w:lineRule="auto"/>
        <w:ind w:left="360" w:right="821" w:firstLine="326"/>
      </w:pPr>
      <w:r>
        <w:t>In</w:t>
      </w:r>
      <w:r>
        <w:rPr>
          <w:spacing w:val="-4"/>
        </w:rPr>
        <w:t xml:space="preserve"> </w:t>
      </w:r>
      <w:r>
        <w:t>Nigeria’s</w:t>
      </w:r>
      <w:r>
        <w:rPr>
          <w:spacing w:val="-4"/>
        </w:rPr>
        <w:t xml:space="preserve"> </w:t>
      </w:r>
      <w:r>
        <w:t>hot</w:t>
      </w:r>
      <w:r>
        <w:rPr>
          <w:spacing w:val="-4"/>
        </w:rPr>
        <w:t xml:space="preserve"> </w:t>
      </w:r>
      <w:r>
        <w:t>climate,</w:t>
      </w:r>
      <w:r>
        <w:rPr>
          <w:spacing w:val="-6"/>
        </w:rPr>
        <w:t xml:space="preserve"> </w:t>
      </w:r>
      <w:r>
        <w:t>high</w:t>
      </w:r>
      <w:r>
        <w:rPr>
          <w:spacing w:val="-4"/>
        </w:rPr>
        <w:t xml:space="preserve"> </w:t>
      </w:r>
      <w:r>
        <w:t>ambient</w:t>
      </w:r>
      <w:r>
        <w:rPr>
          <w:spacing w:val="-7"/>
        </w:rPr>
        <w:t xml:space="preserve"> </w:t>
      </w:r>
      <w:r>
        <w:t>temperatures</w:t>
      </w:r>
      <w:r>
        <w:rPr>
          <w:spacing w:val="-4"/>
        </w:rPr>
        <w:t xml:space="preserve"> </w:t>
      </w:r>
      <w:r>
        <w:t>can</w:t>
      </w:r>
      <w:r>
        <w:rPr>
          <w:spacing w:val="-4"/>
        </w:rPr>
        <w:t xml:space="preserve"> </w:t>
      </w:r>
      <w:r>
        <w:t>reduce</w:t>
      </w:r>
      <w:r>
        <w:rPr>
          <w:spacing w:val="-8"/>
        </w:rPr>
        <w:t xml:space="preserve"> </w:t>
      </w:r>
      <w:r>
        <w:t>performance</w:t>
      </w:r>
      <w:r>
        <w:rPr>
          <w:spacing w:val="-5"/>
        </w:rPr>
        <w:t xml:space="preserve"> </w:t>
      </w:r>
      <w:r>
        <w:t>by 0.3–0.5% per °C (</w:t>
      </w:r>
      <w:proofErr w:type="spellStart"/>
      <w:r>
        <w:t>Ilechie</w:t>
      </w:r>
      <w:proofErr w:type="spellEnd"/>
      <w:r>
        <w:t xml:space="preserve"> &amp; </w:t>
      </w:r>
      <w:proofErr w:type="spellStart"/>
      <w:r>
        <w:t>Ogbuefi</w:t>
      </w:r>
      <w:proofErr w:type="spellEnd"/>
      <w:r>
        <w:t>, 2021).</w:t>
      </w:r>
    </w:p>
    <w:p w:rsidR="00C0182B" w:rsidRDefault="00AB6B6C">
      <w:pPr>
        <w:pStyle w:val="ListParagraph"/>
        <w:numPr>
          <w:ilvl w:val="0"/>
          <w:numId w:val="17"/>
        </w:numPr>
        <w:tabs>
          <w:tab w:val="left" w:pos="1044"/>
        </w:tabs>
        <w:spacing w:before="160"/>
        <w:ind w:left="1044" w:hanging="358"/>
        <w:rPr>
          <w:sz w:val="28"/>
        </w:rPr>
      </w:pPr>
      <w:r>
        <w:rPr>
          <w:sz w:val="28"/>
        </w:rPr>
        <w:t>Inverter</w:t>
      </w:r>
      <w:r>
        <w:rPr>
          <w:spacing w:val="-3"/>
          <w:sz w:val="28"/>
        </w:rPr>
        <w:t xml:space="preserve"> </w:t>
      </w:r>
      <w:r>
        <w:rPr>
          <w:spacing w:val="-2"/>
          <w:sz w:val="28"/>
        </w:rPr>
        <w:t>Efficiency</w:t>
      </w:r>
    </w:p>
    <w:p w:rsidR="00C0182B" w:rsidRDefault="00AB6B6C">
      <w:pPr>
        <w:pStyle w:val="ListParagraph"/>
        <w:numPr>
          <w:ilvl w:val="1"/>
          <w:numId w:val="17"/>
        </w:numPr>
        <w:tabs>
          <w:tab w:val="left" w:pos="1800"/>
        </w:tabs>
        <w:ind w:left="1800" w:hanging="720"/>
        <w:rPr>
          <w:sz w:val="28"/>
        </w:rPr>
      </w:pPr>
      <w:r>
        <w:rPr>
          <w:sz w:val="28"/>
        </w:rPr>
        <w:t>Inverters</w:t>
      </w:r>
      <w:r>
        <w:rPr>
          <w:spacing w:val="-7"/>
          <w:sz w:val="28"/>
        </w:rPr>
        <w:t xml:space="preserve"> </w:t>
      </w:r>
      <w:r>
        <w:rPr>
          <w:sz w:val="28"/>
        </w:rPr>
        <w:t>typically</w:t>
      </w:r>
      <w:r>
        <w:rPr>
          <w:spacing w:val="-3"/>
          <w:sz w:val="28"/>
        </w:rPr>
        <w:t xml:space="preserve"> </w:t>
      </w:r>
      <w:r>
        <w:rPr>
          <w:sz w:val="28"/>
        </w:rPr>
        <w:t>operate</w:t>
      </w:r>
      <w:r>
        <w:rPr>
          <w:spacing w:val="-4"/>
          <w:sz w:val="28"/>
        </w:rPr>
        <w:t xml:space="preserve"> </w:t>
      </w:r>
      <w:r>
        <w:rPr>
          <w:sz w:val="28"/>
        </w:rPr>
        <w:t>at</w:t>
      </w:r>
      <w:r>
        <w:rPr>
          <w:spacing w:val="-3"/>
          <w:sz w:val="28"/>
        </w:rPr>
        <w:t xml:space="preserve"> </w:t>
      </w:r>
      <w:r>
        <w:rPr>
          <w:sz w:val="28"/>
        </w:rPr>
        <w:t>95–98%</w:t>
      </w:r>
      <w:r>
        <w:rPr>
          <w:spacing w:val="-3"/>
          <w:sz w:val="28"/>
        </w:rPr>
        <w:t xml:space="preserve"> </w:t>
      </w:r>
      <w:r>
        <w:rPr>
          <w:spacing w:val="-2"/>
          <w:sz w:val="28"/>
        </w:rPr>
        <w:t>efficiency.</w:t>
      </w:r>
    </w:p>
    <w:p w:rsidR="00C0182B" w:rsidRDefault="00AB6B6C">
      <w:pPr>
        <w:pStyle w:val="ListParagraph"/>
        <w:numPr>
          <w:ilvl w:val="1"/>
          <w:numId w:val="17"/>
        </w:numPr>
        <w:tabs>
          <w:tab w:val="left" w:pos="1800"/>
          <w:tab w:val="left" w:pos="2567"/>
          <w:tab w:val="left" w:pos="3675"/>
          <w:tab w:val="left" w:pos="5325"/>
          <w:tab w:val="left" w:pos="5951"/>
          <w:tab w:val="left" w:pos="6810"/>
          <w:tab w:val="left" w:pos="8229"/>
          <w:tab w:val="left" w:pos="9226"/>
        </w:tabs>
        <w:spacing w:before="163" w:line="348" w:lineRule="auto"/>
        <w:ind w:left="1800" w:right="1422" w:hanging="720"/>
        <w:rPr>
          <w:sz w:val="28"/>
        </w:rPr>
      </w:pPr>
      <w:r>
        <w:rPr>
          <w:spacing w:val="-4"/>
          <w:sz w:val="28"/>
        </w:rPr>
        <w:t>Poor</w:t>
      </w:r>
      <w:r>
        <w:rPr>
          <w:sz w:val="28"/>
        </w:rPr>
        <w:tab/>
      </w:r>
      <w:r>
        <w:rPr>
          <w:spacing w:val="-2"/>
          <w:sz w:val="28"/>
        </w:rPr>
        <w:t>inverter</w:t>
      </w:r>
      <w:r>
        <w:rPr>
          <w:sz w:val="28"/>
        </w:rPr>
        <w:tab/>
      </w:r>
      <w:r>
        <w:rPr>
          <w:spacing w:val="-2"/>
          <w:sz w:val="28"/>
        </w:rPr>
        <w:t>performance</w:t>
      </w:r>
      <w:r>
        <w:rPr>
          <w:sz w:val="28"/>
        </w:rPr>
        <w:tab/>
      </w:r>
      <w:r>
        <w:rPr>
          <w:spacing w:val="-4"/>
          <w:sz w:val="28"/>
        </w:rPr>
        <w:t>can</w:t>
      </w:r>
      <w:r>
        <w:rPr>
          <w:sz w:val="28"/>
        </w:rPr>
        <w:tab/>
      </w:r>
      <w:r>
        <w:rPr>
          <w:spacing w:val="-4"/>
          <w:sz w:val="28"/>
        </w:rPr>
        <w:t>cause</w:t>
      </w:r>
      <w:r>
        <w:rPr>
          <w:sz w:val="28"/>
        </w:rPr>
        <w:tab/>
      </w:r>
      <w:r>
        <w:rPr>
          <w:spacing w:val="-2"/>
          <w:sz w:val="28"/>
        </w:rPr>
        <w:t>significant</w:t>
      </w:r>
      <w:r>
        <w:rPr>
          <w:sz w:val="28"/>
        </w:rPr>
        <w:tab/>
      </w:r>
      <w:r>
        <w:rPr>
          <w:spacing w:val="-2"/>
          <w:sz w:val="28"/>
        </w:rPr>
        <w:t>energy</w:t>
      </w:r>
      <w:r>
        <w:rPr>
          <w:sz w:val="28"/>
        </w:rPr>
        <w:tab/>
      </w:r>
      <w:r>
        <w:rPr>
          <w:spacing w:val="-2"/>
          <w:sz w:val="28"/>
        </w:rPr>
        <w:t xml:space="preserve">loss, </w:t>
      </w:r>
      <w:r>
        <w:rPr>
          <w:sz w:val="28"/>
        </w:rPr>
        <w:t>especially in rural installations (</w:t>
      </w:r>
      <w:proofErr w:type="spellStart"/>
      <w:r>
        <w:rPr>
          <w:sz w:val="28"/>
        </w:rPr>
        <w:t>Okonkwo</w:t>
      </w:r>
      <w:proofErr w:type="spellEnd"/>
      <w:r>
        <w:rPr>
          <w:sz w:val="28"/>
        </w:rPr>
        <w:t xml:space="preserve"> et al., 2019).</w:t>
      </w:r>
    </w:p>
    <w:p w:rsidR="00C0182B" w:rsidRDefault="00AB6B6C">
      <w:pPr>
        <w:pStyle w:val="ListParagraph"/>
        <w:numPr>
          <w:ilvl w:val="0"/>
          <w:numId w:val="17"/>
        </w:numPr>
        <w:tabs>
          <w:tab w:val="left" w:pos="1045"/>
        </w:tabs>
        <w:spacing w:before="146"/>
        <w:ind w:left="1045" w:hanging="359"/>
        <w:rPr>
          <w:sz w:val="28"/>
        </w:rPr>
      </w:pPr>
      <w:r>
        <w:rPr>
          <w:sz w:val="28"/>
        </w:rPr>
        <w:t>System</w:t>
      </w:r>
      <w:r>
        <w:rPr>
          <w:spacing w:val="-5"/>
          <w:sz w:val="28"/>
        </w:rPr>
        <w:t xml:space="preserve"> </w:t>
      </w:r>
      <w:r>
        <w:rPr>
          <w:spacing w:val="-2"/>
          <w:sz w:val="28"/>
        </w:rPr>
        <w:t>Losses</w:t>
      </w:r>
    </w:p>
    <w:p w:rsidR="00C0182B" w:rsidRDefault="00C0182B">
      <w:pPr>
        <w:pStyle w:val="ListParagraph"/>
        <w:rPr>
          <w:sz w:val="28"/>
        </w:rPr>
        <w:sectPr w:rsidR="00C0182B">
          <w:pgSz w:w="12240" w:h="15840"/>
          <w:pgMar w:top="1380" w:right="0" w:bottom="1040" w:left="1080" w:header="0" w:footer="847" w:gutter="0"/>
          <w:cols w:space="720"/>
        </w:sectPr>
      </w:pPr>
    </w:p>
    <w:p w:rsidR="00C0182B" w:rsidRDefault="00AB6B6C">
      <w:pPr>
        <w:pStyle w:val="BodyText"/>
        <w:spacing w:before="67" w:line="348" w:lineRule="auto"/>
        <w:ind w:left="1080" w:right="1416" w:firstLine="720"/>
        <w:jc w:val="both"/>
      </w:pPr>
      <w:r>
        <w:lastRenderedPageBreak/>
        <w:t>Shading, dust, poor wiring, and conversion inefficiencies contribute to energy loss. Nigerian conditions often result in 10–25% system losses (</w:t>
      </w:r>
      <w:proofErr w:type="spellStart"/>
      <w:r>
        <w:t>Adeoye</w:t>
      </w:r>
      <w:proofErr w:type="spellEnd"/>
      <w:r>
        <w:t xml:space="preserve"> &amp; </w:t>
      </w:r>
      <w:proofErr w:type="spellStart"/>
      <w:r>
        <w:t>Alabi</w:t>
      </w:r>
      <w:proofErr w:type="spellEnd"/>
      <w:r>
        <w:t>, 2021).</w:t>
      </w:r>
    </w:p>
    <w:p w:rsidR="00C0182B" w:rsidRDefault="00AB6B6C">
      <w:pPr>
        <w:pStyle w:val="ListParagraph"/>
        <w:numPr>
          <w:ilvl w:val="0"/>
          <w:numId w:val="17"/>
        </w:numPr>
        <w:tabs>
          <w:tab w:val="left" w:pos="1044"/>
        </w:tabs>
        <w:spacing w:before="16"/>
        <w:ind w:left="1044" w:hanging="358"/>
        <w:jc w:val="both"/>
        <w:rPr>
          <w:sz w:val="28"/>
        </w:rPr>
      </w:pPr>
      <w:r>
        <w:rPr>
          <w:sz w:val="28"/>
        </w:rPr>
        <w:t>Orientation</w:t>
      </w:r>
      <w:r>
        <w:rPr>
          <w:spacing w:val="-8"/>
          <w:sz w:val="28"/>
        </w:rPr>
        <w:t xml:space="preserve"> </w:t>
      </w:r>
      <w:r>
        <w:rPr>
          <w:sz w:val="28"/>
        </w:rPr>
        <w:t>and</w:t>
      </w:r>
      <w:r>
        <w:rPr>
          <w:spacing w:val="-9"/>
          <w:sz w:val="28"/>
        </w:rPr>
        <w:t xml:space="preserve"> </w:t>
      </w:r>
      <w:r>
        <w:rPr>
          <w:spacing w:val="-4"/>
          <w:sz w:val="28"/>
        </w:rPr>
        <w:t>Tilt</w:t>
      </w:r>
    </w:p>
    <w:p w:rsidR="00C0182B" w:rsidRDefault="00AB6B6C">
      <w:pPr>
        <w:pStyle w:val="ListParagraph"/>
        <w:numPr>
          <w:ilvl w:val="1"/>
          <w:numId w:val="17"/>
        </w:numPr>
        <w:tabs>
          <w:tab w:val="left" w:pos="1800"/>
        </w:tabs>
        <w:spacing w:line="350" w:lineRule="auto"/>
        <w:ind w:left="1800" w:right="1421" w:hanging="720"/>
        <w:jc w:val="both"/>
        <w:rPr>
          <w:sz w:val="28"/>
        </w:rPr>
      </w:pPr>
      <w:r>
        <w:rPr>
          <w:sz w:val="28"/>
        </w:rPr>
        <w:t>Proper orientation and tilt improve energy yield. Solar tracking systems can boost efficiency by 10–45%, though rarely used in Nigeria due to cost constraints (</w:t>
      </w:r>
      <w:proofErr w:type="spellStart"/>
      <w:r>
        <w:rPr>
          <w:sz w:val="28"/>
        </w:rPr>
        <w:t>Ogueke</w:t>
      </w:r>
      <w:proofErr w:type="spellEnd"/>
      <w:r>
        <w:rPr>
          <w:sz w:val="28"/>
        </w:rPr>
        <w:t xml:space="preserve"> et al., 2020).</w:t>
      </w:r>
    </w:p>
    <w:p w:rsidR="00C0182B" w:rsidRDefault="00AB6B6C">
      <w:pPr>
        <w:pStyle w:val="ListParagraph"/>
        <w:numPr>
          <w:ilvl w:val="0"/>
          <w:numId w:val="17"/>
        </w:numPr>
        <w:tabs>
          <w:tab w:val="left" w:pos="1045"/>
        </w:tabs>
        <w:spacing w:before="11"/>
        <w:ind w:left="1045" w:hanging="359"/>
        <w:jc w:val="both"/>
        <w:rPr>
          <w:sz w:val="28"/>
        </w:rPr>
      </w:pPr>
      <w:r>
        <w:rPr>
          <w:sz w:val="28"/>
        </w:rPr>
        <w:t>Battery</w:t>
      </w:r>
      <w:r>
        <w:rPr>
          <w:spacing w:val="-4"/>
          <w:sz w:val="28"/>
        </w:rPr>
        <w:t xml:space="preserve"> </w:t>
      </w:r>
      <w:r>
        <w:rPr>
          <w:spacing w:val="-2"/>
          <w:sz w:val="28"/>
        </w:rPr>
        <w:t>Storage</w:t>
      </w:r>
    </w:p>
    <w:p w:rsidR="00C0182B" w:rsidRDefault="00AB6B6C">
      <w:pPr>
        <w:pStyle w:val="ListParagraph"/>
        <w:numPr>
          <w:ilvl w:val="1"/>
          <w:numId w:val="17"/>
        </w:numPr>
        <w:tabs>
          <w:tab w:val="left" w:pos="1800"/>
        </w:tabs>
        <w:spacing w:line="362" w:lineRule="auto"/>
        <w:ind w:left="1800" w:right="1424" w:hanging="720"/>
        <w:jc w:val="both"/>
        <w:rPr>
          <w:sz w:val="28"/>
        </w:rPr>
      </w:pPr>
      <w:r>
        <w:rPr>
          <w:sz w:val="28"/>
        </w:rPr>
        <w:t>Hybrid and off-grid systems experience energy loss during charging and discharging cycles (~15–25%).</w:t>
      </w:r>
    </w:p>
    <w:p w:rsidR="00C0182B" w:rsidRDefault="00AB6B6C">
      <w:pPr>
        <w:pStyle w:val="ListParagraph"/>
        <w:numPr>
          <w:ilvl w:val="1"/>
          <w:numId w:val="17"/>
        </w:numPr>
        <w:tabs>
          <w:tab w:val="left" w:pos="1800"/>
        </w:tabs>
        <w:spacing w:before="0" w:line="364" w:lineRule="auto"/>
        <w:ind w:left="1800" w:right="1416" w:hanging="720"/>
        <w:jc w:val="both"/>
        <w:rPr>
          <w:sz w:val="28"/>
        </w:rPr>
      </w:pPr>
      <w:r>
        <w:rPr>
          <w:sz w:val="28"/>
        </w:rPr>
        <w:t>Lithium-ion batteries offer better performance (~90–95%) than traditional lead-acid batteries (</w:t>
      </w:r>
      <w:proofErr w:type="spellStart"/>
      <w:r>
        <w:rPr>
          <w:sz w:val="28"/>
        </w:rPr>
        <w:t>Iloeje</w:t>
      </w:r>
      <w:proofErr w:type="spellEnd"/>
      <w:r>
        <w:rPr>
          <w:sz w:val="28"/>
        </w:rPr>
        <w:t>, 2018).</w:t>
      </w:r>
    </w:p>
    <w:p w:rsidR="00C0182B" w:rsidRDefault="00C0182B">
      <w:pPr>
        <w:pStyle w:val="BodyText"/>
        <w:spacing w:before="175"/>
      </w:pPr>
    </w:p>
    <w:p w:rsidR="00C0182B" w:rsidRDefault="00AB6B6C">
      <w:pPr>
        <w:pStyle w:val="Heading2"/>
      </w:pPr>
      <w:r>
        <w:t>Table</w:t>
      </w:r>
      <w:r>
        <w:rPr>
          <w:spacing w:val="-7"/>
        </w:rPr>
        <w:t xml:space="preserve"> </w:t>
      </w:r>
      <w:r>
        <w:t>1:</w:t>
      </w:r>
      <w:r>
        <w:rPr>
          <w:spacing w:val="-8"/>
        </w:rPr>
        <w:t xml:space="preserve"> </w:t>
      </w:r>
      <w:r>
        <w:t>Comparative</w:t>
      </w:r>
      <w:r>
        <w:rPr>
          <w:spacing w:val="-5"/>
        </w:rPr>
        <w:t xml:space="preserve"> </w:t>
      </w:r>
      <w:r>
        <w:t>Overview</w:t>
      </w:r>
      <w:r>
        <w:rPr>
          <w:spacing w:val="-5"/>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p>
    <w:p w:rsidR="00C0182B" w:rsidRDefault="00AB6B6C">
      <w:pPr>
        <w:pStyle w:val="BodyText"/>
        <w:spacing w:before="319" w:after="24"/>
        <w:ind w:left="360"/>
      </w:pPr>
      <w:r>
        <w:t>(Adapted</w:t>
      </w:r>
      <w:r>
        <w:rPr>
          <w:spacing w:val="-3"/>
        </w:rPr>
        <w:t xml:space="preserve"> </w:t>
      </w:r>
      <w:r>
        <w:t>from</w:t>
      </w:r>
      <w:r>
        <w:rPr>
          <w:spacing w:val="-4"/>
        </w:rPr>
        <w:t xml:space="preserve"> </w:t>
      </w:r>
      <w:proofErr w:type="spellStart"/>
      <w:r>
        <w:t>Okonkwo</w:t>
      </w:r>
      <w:proofErr w:type="spellEnd"/>
      <w:r>
        <w:rPr>
          <w:spacing w:val="-3"/>
        </w:rPr>
        <w:t xml:space="preserve"> </w:t>
      </w:r>
      <w:r>
        <w:t>et</w:t>
      </w:r>
      <w:r>
        <w:rPr>
          <w:spacing w:val="-3"/>
        </w:rPr>
        <w:t xml:space="preserve"> </w:t>
      </w:r>
      <w:r>
        <w:t>al.,</w:t>
      </w:r>
      <w:r>
        <w:rPr>
          <w:spacing w:val="-5"/>
        </w:rPr>
        <w:t xml:space="preserve"> </w:t>
      </w:r>
      <w:r>
        <w:t>2019;</w:t>
      </w:r>
      <w:r>
        <w:rPr>
          <w:spacing w:val="-7"/>
        </w:rPr>
        <w:t xml:space="preserve"> </w:t>
      </w:r>
      <w:proofErr w:type="spellStart"/>
      <w:r>
        <w:t>Adeoye</w:t>
      </w:r>
      <w:proofErr w:type="spellEnd"/>
      <w:r>
        <w:rPr>
          <w:spacing w:val="-4"/>
        </w:rPr>
        <w:t xml:space="preserve"> </w:t>
      </w:r>
      <w:r>
        <w:t>&amp;</w:t>
      </w:r>
      <w:r>
        <w:rPr>
          <w:spacing w:val="-4"/>
        </w:rPr>
        <w:t xml:space="preserve"> </w:t>
      </w:r>
      <w:proofErr w:type="spellStart"/>
      <w:r>
        <w:t>Alabi</w:t>
      </w:r>
      <w:proofErr w:type="spellEnd"/>
      <w:r>
        <w:t>,</w:t>
      </w:r>
      <w:r>
        <w:rPr>
          <w:spacing w:val="-8"/>
        </w:rPr>
        <w:t xml:space="preserve"> </w:t>
      </w:r>
      <w:r>
        <w:t>2021;</w:t>
      </w:r>
      <w:r>
        <w:rPr>
          <w:spacing w:val="-7"/>
        </w:rPr>
        <w:t xml:space="preserve"> </w:t>
      </w:r>
      <w:proofErr w:type="spellStart"/>
      <w:r>
        <w:t>Ogueke</w:t>
      </w:r>
      <w:proofErr w:type="spellEnd"/>
      <w:r>
        <w:rPr>
          <w:spacing w:val="-4"/>
        </w:rPr>
        <w:t xml:space="preserve"> </w:t>
      </w:r>
      <w:r>
        <w:t>et</w:t>
      </w:r>
      <w:r>
        <w:rPr>
          <w:spacing w:val="-3"/>
        </w:rPr>
        <w:t xml:space="preserve"> </w:t>
      </w:r>
      <w:r>
        <w:t>al.,</w:t>
      </w:r>
      <w:r>
        <w:rPr>
          <w:spacing w:val="-4"/>
        </w:rPr>
        <w:t xml:space="preserve"> </w:t>
      </w:r>
      <w:r>
        <w:rPr>
          <w:spacing w:val="-2"/>
        </w:rPr>
        <w:t>2020)</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C0182B">
        <w:trPr>
          <w:trHeight w:val="1074"/>
        </w:trPr>
        <w:tc>
          <w:tcPr>
            <w:tcW w:w="1274" w:type="dxa"/>
          </w:tcPr>
          <w:p w:rsidR="00C0182B" w:rsidRDefault="00AB6B6C">
            <w:pPr>
              <w:pStyle w:val="TableParagraph"/>
              <w:ind w:left="110"/>
              <w:rPr>
                <w:sz w:val="28"/>
              </w:rPr>
            </w:pPr>
            <w:r>
              <w:rPr>
                <w:spacing w:val="-4"/>
                <w:sz w:val="28"/>
              </w:rPr>
              <w:t>Type</w:t>
            </w:r>
          </w:p>
        </w:tc>
        <w:tc>
          <w:tcPr>
            <w:tcW w:w="1469" w:type="dxa"/>
          </w:tcPr>
          <w:p w:rsidR="00C0182B" w:rsidRDefault="00AB6B6C">
            <w:pPr>
              <w:pStyle w:val="TableParagraph"/>
              <w:spacing w:line="333" w:lineRule="auto"/>
              <w:ind w:left="117"/>
              <w:rPr>
                <w:sz w:val="28"/>
              </w:rPr>
            </w:pPr>
            <w:r>
              <w:rPr>
                <w:spacing w:val="-2"/>
                <w:sz w:val="28"/>
              </w:rPr>
              <w:t xml:space="preserve">Efficiency </w:t>
            </w:r>
            <w:r>
              <w:rPr>
                <w:spacing w:val="-4"/>
                <w:sz w:val="28"/>
              </w:rPr>
              <w:t>(%)</w:t>
            </w:r>
          </w:p>
        </w:tc>
        <w:tc>
          <w:tcPr>
            <w:tcW w:w="1771" w:type="dxa"/>
          </w:tcPr>
          <w:p w:rsidR="00C0182B" w:rsidRDefault="00AB6B6C">
            <w:pPr>
              <w:pStyle w:val="TableParagraph"/>
              <w:spacing w:line="333" w:lineRule="auto"/>
              <w:ind w:left="118"/>
              <w:rPr>
                <w:sz w:val="28"/>
              </w:rPr>
            </w:pPr>
            <w:r>
              <w:rPr>
                <w:spacing w:val="-4"/>
                <w:sz w:val="28"/>
              </w:rPr>
              <w:t xml:space="preserve">Grid </w:t>
            </w:r>
            <w:r>
              <w:rPr>
                <w:spacing w:val="-2"/>
                <w:sz w:val="28"/>
              </w:rPr>
              <w:t>Independence</w:t>
            </w:r>
          </w:p>
        </w:tc>
        <w:tc>
          <w:tcPr>
            <w:tcW w:w="1397" w:type="dxa"/>
          </w:tcPr>
          <w:p w:rsidR="00C0182B" w:rsidRDefault="00AB6B6C">
            <w:pPr>
              <w:pStyle w:val="TableParagraph"/>
              <w:spacing w:line="259" w:lineRule="auto"/>
              <w:ind w:left="-26" w:right="382" w:firstLine="141"/>
              <w:rPr>
                <w:sz w:val="28"/>
              </w:rPr>
            </w:pPr>
            <w:r>
              <w:rPr>
                <w:spacing w:val="-2"/>
                <w:sz w:val="28"/>
              </w:rPr>
              <w:t>Storage Required</w:t>
            </w:r>
          </w:p>
        </w:tc>
        <w:tc>
          <w:tcPr>
            <w:tcW w:w="1421" w:type="dxa"/>
          </w:tcPr>
          <w:p w:rsidR="00C0182B" w:rsidRDefault="00AB6B6C">
            <w:pPr>
              <w:pStyle w:val="TableParagraph"/>
              <w:ind w:left="116"/>
              <w:rPr>
                <w:sz w:val="28"/>
              </w:rPr>
            </w:pPr>
            <w:r>
              <w:rPr>
                <w:spacing w:val="-4"/>
                <w:sz w:val="28"/>
              </w:rPr>
              <w:t>Cost</w:t>
            </w:r>
          </w:p>
        </w:tc>
        <w:tc>
          <w:tcPr>
            <w:tcW w:w="2022" w:type="dxa"/>
          </w:tcPr>
          <w:p w:rsidR="00C0182B" w:rsidRDefault="00AB6B6C">
            <w:pPr>
              <w:pStyle w:val="TableParagraph"/>
              <w:ind w:left="115"/>
              <w:rPr>
                <w:sz w:val="28"/>
              </w:rPr>
            </w:pPr>
            <w:r>
              <w:rPr>
                <w:sz w:val="28"/>
              </w:rPr>
              <w:t>Best</w:t>
            </w:r>
            <w:r>
              <w:rPr>
                <w:spacing w:val="-4"/>
                <w:sz w:val="28"/>
              </w:rPr>
              <w:t xml:space="preserve"> </w:t>
            </w:r>
            <w:r>
              <w:rPr>
                <w:sz w:val="28"/>
              </w:rPr>
              <w:t>Use</w:t>
            </w:r>
            <w:r>
              <w:rPr>
                <w:spacing w:val="-1"/>
                <w:sz w:val="28"/>
              </w:rPr>
              <w:t xml:space="preserve"> </w:t>
            </w:r>
            <w:r>
              <w:rPr>
                <w:spacing w:val="-4"/>
                <w:sz w:val="28"/>
              </w:rPr>
              <w:t>Case</w:t>
            </w:r>
          </w:p>
        </w:tc>
      </w:tr>
      <w:tr w:rsidR="00C0182B">
        <w:trPr>
          <w:trHeight w:val="1559"/>
        </w:trPr>
        <w:tc>
          <w:tcPr>
            <w:tcW w:w="1274" w:type="dxa"/>
          </w:tcPr>
          <w:p w:rsidR="00C0182B" w:rsidRDefault="00AB6B6C">
            <w:pPr>
              <w:pStyle w:val="TableParagraph"/>
              <w:spacing w:line="331" w:lineRule="auto"/>
              <w:ind w:left="112" w:right="62"/>
              <w:rPr>
                <w:sz w:val="28"/>
              </w:rPr>
            </w:pPr>
            <w:r>
              <w:rPr>
                <w:spacing w:val="-2"/>
                <w:sz w:val="28"/>
              </w:rPr>
              <w:t xml:space="preserve">Grid- </w:t>
            </w:r>
            <w:r>
              <w:rPr>
                <w:sz w:val="28"/>
              </w:rPr>
              <w:t>Tied</w:t>
            </w:r>
            <w:r>
              <w:rPr>
                <w:spacing w:val="-18"/>
                <w:sz w:val="28"/>
              </w:rPr>
              <w:t xml:space="preserve"> </w:t>
            </w:r>
            <w:r>
              <w:rPr>
                <w:sz w:val="28"/>
              </w:rPr>
              <w:t>PV</w:t>
            </w:r>
          </w:p>
        </w:tc>
        <w:tc>
          <w:tcPr>
            <w:tcW w:w="1469" w:type="dxa"/>
          </w:tcPr>
          <w:p w:rsidR="00C0182B" w:rsidRDefault="00AB6B6C">
            <w:pPr>
              <w:pStyle w:val="TableParagraph"/>
              <w:ind w:left="120"/>
              <w:rPr>
                <w:sz w:val="28"/>
              </w:rPr>
            </w:pPr>
            <w:r>
              <w:rPr>
                <w:spacing w:val="-2"/>
                <w:sz w:val="28"/>
              </w:rPr>
              <w:t>15–22</w:t>
            </w:r>
          </w:p>
        </w:tc>
        <w:tc>
          <w:tcPr>
            <w:tcW w:w="1771" w:type="dxa"/>
          </w:tcPr>
          <w:p w:rsidR="00C0182B" w:rsidRDefault="00AB6B6C">
            <w:pPr>
              <w:pStyle w:val="TableParagraph"/>
              <w:ind w:left="120"/>
              <w:rPr>
                <w:sz w:val="28"/>
              </w:rPr>
            </w:pPr>
            <w:r>
              <w:rPr>
                <w:spacing w:val="-5"/>
                <w:sz w:val="28"/>
              </w:rPr>
              <w:t>No</w:t>
            </w:r>
          </w:p>
        </w:tc>
        <w:tc>
          <w:tcPr>
            <w:tcW w:w="1397" w:type="dxa"/>
          </w:tcPr>
          <w:p w:rsidR="00C0182B" w:rsidRDefault="00AB6B6C">
            <w:pPr>
              <w:pStyle w:val="TableParagraph"/>
              <w:ind w:left="118"/>
              <w:rPr>
                <w:sz w:val="28"/>
              </w:rPr>
            </w:pPr>
            <w:r>
              <w:rPr>
                <w:spacing w:val="-5"/>
                <w:sz w:val="28"/>
              </w:rPr>
              <w:t>No</w:t>
            </w:r>
          </w:p>
        </w:tc>
        <w:tc>
          <w:tcPr>
            <w:tcW w:w="1421" w:type="dxa"/>
          </w:tcPr>
          <w:p w:rsidR="00C0182B" w:rsidRDefault="00AB6B6C">
            <w:pPr>
              <w:pStyle w:val="TableParagraph"/>
              <w:ind w:left="118"/>
              <w:rPr>
                <w:sz w:val="28"/>
              </w:rPr>
            </w:pPr>
            <w:r>
              <w:rPr>
                <w:spacing w:val="-2"/>
                <w:sz w:val="28"/>
              </w:rPr>
              <w:t>Moderate</w:t>
            </w:r>
          </w:p>
        </w:tc>
        <w:tc>
          <w:tcPr>
            <w:tcW w:w="2022" w:type="dxa"/>
          </w:tcPr>
          <w:p w:rsidR="00C0182B" w:rsidRDefault="00AB6B6C">
            <w:pPr>
              <w:pStyle w:val="TableParagraph"/>
              <w:spacing w:line="259" w:lineRule="auto"/>
              <w:ind w:left="118"/>
              <w:rPr>
                <w:sz w:val="28"/>
              </w:rPr>
            </w:pPr>
            <w:r>
              <w:rPr>
                <w:spacing w:val="-2"/>
                <w:sz w:val="28"/>
              </w:rPr>
              <w:t>Urban/suburban homes, businesses</w:t>
            </w:r>
          </w:p>
        </w:tc>
      </w:tr>
      <w:tr w:rsidR="00C0182B">
        <w:trPr>
          <w:trHeight w:val="1121"/>
        </w:trPr>
        <w:tc>
          <w:tcPr>
            <w:tcW w:w="1274" w:type="dxa"/>
          </w:tcPr>
          <w:p w:rsidR="00C0182B" w:rsidRDefault="00AB6B6C">
            <w:pPr>
              <w:pStyle w:val="TableParagraph"/>
              <w:spacing w:line="331" w:lineRule="auto"/>
              <w:ind w:left="112"/>
              <w:rPr>
                <w:sz w:val="28"/>
              </w:rPr>
            </w:pPr>
            <w:r>
              <w:rPr>
                <w:spacing w:val="-2"/>
                <w:sz w:val="28"/>
              </w:rPr>
              <w:t xml:space="preserve">Off-Grid </w:t>
            </w:r>
            <w:r>
              <w:rPr>
                <w:spacing w:val="-6"/>
                <w:sz w:val="28"/>
              </w:rPr>
              <w:t>PV</w:t>
            </w:r>
          </w:p>
        </w:tc>
        <w:tc>
          <w:tcPr>
            <w:tcW w:w="1469" w:type="dxa"/>
          </w:tcPr>
          <w:p w:rsidR="00C0182B" w:rsidRDefault="00AB6B6C">
            <w:pPr>
              <w:pStyle w:val="TableParagraph"/>
              <w:ind w:left="45"/>
              <w:rPr>
                <w:sz w:val="28"/>
              </w:rPr>
            </w:pPr>
            <w:r>
              <w:rPr>
                <w:spacing w:val="-2"/>
                <w:sz w:val="28"/>
              </w:rPr>
              <w:t>10–20</w:t>
            </w:r>
          </w:p>
        </w:tc>
        <w:tc>
          <w:tcPr>
            <w:tcW w:w="1771" w:type="dxa"/>
          </w:tcPr>
          <w:p w:rsidR="00C0182B" w:rsidRDefault="00AB6B6C">
            <w:pPr>
              <w:pStyle w:val="TableParagraph"/>
              <w:ind w:left="120"/>
              <w:rPr>
                <w:sz w:val="28"/>
              </w:rPr>
            </w:pPr>
            <w:r>
              <w:rPr>
                <w:spacing w:val="-5"/>
                <w:sz w:val="28"/>
              </w:rPr>
              <w:t>Yes</w:t>
            </w:r>
          </w:p>
        </w:tc>
        <w:tc>
          <w:tcPr>
            <w:tcW w:w="1397" w:type="dxa"/>
          </w:tcPr>
          <w:p w:rsidR="00C0182B" w:rsidRDefault="00AB6B6C">
            <w:pPr>
              <w:pStyle w:val="TableParagraph"/>
              <w:ind w:left="118"/>
              <w:rPr>
                <w:sz w:val="28"/>
              </w:rPr>
            </w:pPr>
            <w:r>
              <w:rPr>
                <w:spacing w:val="-5"/>
                <w:sz w:val="28"/>
              </w:rPr>
              <w:t>Yes</w:t>
            </w:r>
          </w:p>
        </w:tc>
        <w:tc>
          <w:tcPr>
            <w:tcW w:w="1421" w:type="dxa"/>
          </w:tcPr>
          <w:p w:rsidR="00C0182B" w:rsidRDefault="00AB6B6C">
            <w:pPr>
              <w:pStyle w:val="TableParagraph"/>
              <w:ind w:left="118"/>
              <w:rPr>
                <w:sz w:val="28"/>
              </w:rPr>
            </w:pPr>
            <w:r>
              <w:rPr>
                <w:spacing w:val="-4"/>
                <w:sz w:val="28"/>
              </w:rPr>
              <w:t>High</w:t>
            </w:r>
          </w:p>
        </w:tc>
        <w:tc>
          <w:tcPr>
            <w:tcW w:w="2022" w:type="dxa"/>
          </w:tcPr>
          <w:p w:rsidR="00C0182B" w:rsidRDefault="00AB6B6C">
            <w:pPr>
              <w:pStyle w:val="TableParagraph"/>
              <w:ind w:left="118"/>
              <w:rPr>
                <w:sz w:val="28"/>
              </w:rPr>
            </w:pPr>
            <w:r>
              <w:rPr>
                <w:spacing w:val="-2"/>
                <w:sz w:val="28"/>
              </w:rPr>
              <w:t>Remote</w:t>
            </w:r>
          </w:p>
          <w:p w:rsidR="00C0182B" w:rsidRDefault="00AB6B6C">
            <w:pPr>
              <w:pStyle w:val="TableParagraph"/>
              <w:spacing w:before="27" w:line="256" w:lineRule="auto"/>
              <w:ind w:left="115" w:right="631" w:firstLine="612"/>
              <w:rPr>
                <w:sz w:val="28"/>
              </w:rPr>
            </w:pPr>
            <w:r>
              <w:rPr>
                <w:spacing w:val="-2"/>
                <w:sz w:val="28"/>
              </w:rPr>
              <w:t>areas, cabins</w:t>
            </w:r>
          </w:p>
        </w:tc>
      </w:tr>
      <w:tr w:rsidR="00C0182B">
        <w:trPr>
          <w:trHeight w:val="1557"/>
        </w:trPr>
        <w:tc>
          <w:tcPr>
            <w:tcW w:w="1274" w:type="dxa"/>
          </w:tcPr>
          <w:p w:rsidR="00C0182B" w:rsidRDefault="00AB6B6C">
            <w:pPr>
              <w:pStyle w:val="TableParagraph"/>
              <w:spacing w:line="331" w:lineRule="auto"/>
              <w:ind w:left="112" w:right="350"/>
              <w:rPr>
                <w:sz w:val="28"/>
              </w:rPr>
            </w:pPr>
            <w:r>
              <w:rPr>
                <w:spacing w:val="-2"/>
                <w:sz w:val="28"/>
              </w:rPr>
              <w:t xml:space="preserve">Hybrid </w:t>
            </w:r>
            <w:r>
              <w:rPr>
                <w:spacing w:val="-6"/>
                <w:sz w:val="28"/>
              </w:rPr>
              <w:t>PV</w:t>
            </w:r>
          </w:p>
        </w:tc>
        <w:tc>
          <w:tcPr>
            <w:tcW w:w="1469" w:type="dxa"/>
          </w:tcPr>
          <w:p w:rsidR="00C0182B" w:rsidRDefault="00AB6B6C">
            <w:pPr>
              <w:pStyle w:val="TableParagraph"/>
              <w:ind w:left="120"/>
              <w:rPr>
                <w:sz w:val="28"/>
              </w:rPr>
            </w:pPr>
            <w:r>
              <w:rPr>
                <w:spacing w:val="-2"/>
                <w:sz w:val="28"/>
              </w:rPr>
              <w:t>15–22</w:t>
            </w:r>
          </w:p>
        </w:tc>
        <w:tc>
          <w:tcPr>
            <w:tcW w:w="1771" w:type="dxa"/>
          </w:tcPr>
          <w:p w:rsidR="00C0182B" w:rsidRDefault="00AB6B6C">
            <w:pPr>
              <w:pStyle w:val="TableParagraph"/>
              <w:ind w:left="120"/>
              <w:rPr>
                <w:sz w:val="28"/>
              </w:rPr>
            </w:pPr>
            <w:r>
              <w:rPr>
                <w:spacing w:val="-2"/>
                <w:sz w:val="28"/>
              </w:rPr>
              <w:t>Partial/Yes</w:t>
            </w:r>
          </w:p>
        </w:tc>
        <w:tc>
          <w:tcPr>
            <w:tcW w:w="1397" w:type="dxa"/>
          </w:tcPr>
          <w:p w:rsidR="00C0182B" w:rsidRDefault="00AB6B6C">
            <w:pPr>
              <w:pStyle w:val="TableParagraph"/>
              <w:ind w:left="118"/>
              <w:rPr>
                <w:sz w:val="28"/>
              </w:rPr>
            </w:pPr>
            <w:r>
              <w:rPr>
                <w:spacing w:val="-5"/>
                <w:sz w:val="28"/>
              </w:rPr>
              <w:t>Yes</w:t>
            </w:r>
          </w:p>
        </w:tc>
        <w:tc>
          <w:tcPr>
            <w:tcW w:w="1421" w:type="dxa"/>
          </w:tcPr>
          <w:p w:rsidR="00C0182B" w:rsidRDefault="00AB6B6C">
            <w:pPr>
              <w:pStyle w:val="TableParagraph"/>
              <w:ind w:left="118"/>
              <w:rPr>
                <w:sz w:val="28"/>
              </w:rPr>
            </w:pPr>
            <w:r>
              <w:rPr>
                <w:spacing w:val="-4"/>
                <w:sz w:val="28"/>
              </w:rPr>
              <w:t>High</w:t>
            </w:r>
          </w:p>
        </w:tc>
        <w:tc>
          <w:tcPr>
            <w:tcW w:w="2022" w:type="dxa"/>
          </w:tcPr>
          <w:p w:rsidR="00C0182B" w:rsidRDefault="00AB6B6C">
            <w:pPr>
              <w:pStyle w:val="TableParagraph"/>
              <w:tabs>
                <w:tab w:val="left" w:pos="1523"/>
              </w:tabs>
              <w:spacing w:line="259" w:lineRule="auto"/>
              <w:ind w:left="118" w:right="-15" w:hanging="3"/>
              <w:rPr>
                <w:sz w:val="28"/>
              </w:rPr>
            </w:pPr>
            <w:r>
              <w:rPr>
                <w:spacing w:val="-2"/>
                <w:sz w:val="28"/>
              </w:rPr>
              <w:t>Homes</w:t>
            </w:r>
            <w:r>
              <w:rPr>
                <w:sz w:val="28"/>
              </w:rPr>
              <w:tab/>
            </w:r>
            <w:r>
              <w:rPr>
                <w:spacing w:val="-4"/>
                <w:sz w:val="28"/>
              </w:rPr>
              <w:t xml:space="preserve">with </w:t>
            </w:r>
            <w:r>
              <w:rPr>
                <w:sz w:val="28"/>
              </w:rPr>
              <w:t>frequent outages</w:t>
            </w:r>
          </w:p>
        </w:tc>
      </w:tr>
    </w:tbl>
    <w:p w:rsidR="00C0182B" w:rsidRDefault="00C0182B">
      <w:pPr>
        <w:pStyle w:val="TableParagraph"/>
        <w:spacing w:line="259" w:lineRule="auto"/>
        <w:rPr>
          <w:sz w:val="28"/>
        </w:rPr>
        <w:sectPr w:rsidR="00C0182B">
          <w:pgSz w:w="12240" w:h="15840"/>
          <w:pgMar w:top="1380" w:right="0" w:bottom="1040" w:left="1080" w:header="0" w:footer="847" w:gutter="0"/>
          <w:cols w:space="720"/>
        </w:sectPr>
      </w:pPr>
    </w:p>
    <w:p w:rsidR="00C0182B" w:rsidRDefault="00C0182B">
      <w:pPr>
        <w:pStyle w:val="BodyText"/>
        <w:spacing w:before="4"/>
        <w:rPr>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C0182B">
        <w:trPr>
          <w:trHeight w:val="1557"/>
        </w:trPr>
        <w:tc>
          <w:tcPr>
            <w:tcW w:w="1274" w:type="dxa"/>
          </w:tcPr>
          <w:p w:rsidR="00C0182B" w:rsidRDefault="00AB6B6C">
            <w:pPr>
              <w:pStyle w:val="TableParagraph"/>
              <w:ind w:left="4"/>
              <w:rPr>
                <w:sz w:val="28"/>
              </w:rPr>
            </w:pPr>
            <w:r>
              <w:rPr>
                <w:spacing w:val="-5"/>
                <w:sz w:val="28"/>
              </w:rPr>
              <w:t>CSP</w:t>
            </w:r>
          </w:p>
        </w:tc>
        <w:tc>
          <w:tcPr>
            <w:tcW w:w="1469" w:type="dxa"/>
          </w:tcPr>
          <w:p w:rsidR="00C0182B" w:rsidRDefault="00AB6B6C">
            <w:pPr>
              <w:pStyle w:val="TableParagraph"/>
              <w:ind w:left="12"/>
              <w:rPr>
                <w:sz w:val="28"/>
              </w:rPr>
            </w:pPr>
            <w:r>
              <w:rPr>
                <w:spacing w:val="-2"/>
                <w:sz w:val="28"/>
              </w:rPr>
              <w:t>15–30+</w:t>
            </w:r>
          </w:p>
        </w:tc>
        <w:tc>
          <w:tcPr>
            <w:tcW w:w="1771" w:type="dxa"/>
          </w:tcPr>
          <w:p w:rsidR="00C0182B" w:rsidRDefault="00AB6B6C">
            <w:pPr>
              <w:pStyle w:val="TableParagraph"/>
              <w:ind w:left="12"/>
              <w:rPr>
                <w:sz w:val="28"/>
              </w:rPr>
            </w:pPr>
            <w:r>
              <w:rPr>
                <w:spacing w:val="-2"/>
                <w:sz w:val="28"/>
              </w:rPr>
              <w:t>Partial</w:t>
            </w:r>
          </w:p>
        </w:tc>
        <w:tc>
          <w:tcPr>
            <w:tcW w:w="1397" w:type="dxa"/>
          </w:tcPr>
          <w:p w:rsidR="00C0182B" w:rsidRDefault="00AB6B6C">
            <w:pPr>
              <w:pStyle w:val="TableParagraph"/>
              <w:ind w:left="10"/>
              <w:rPr>
                <w:sz w:val="28"/>
              </w:rPr>
            </w:pPr>
            <w:r>
              <w:rPr>
                <w:spacing w:val="-2"/>
                <w:sz w:val="28"/>
              </w:rPr>
              <w:t>Optional</w:t>
            </w:r>
          </w:p>
        </w:tc>
        <w:tc>
          <w:tcPr>
            <w:tcW w:w="1421" w:type="dxa"/>
          </w:tcPr>
          <w:p w:rsidR="00C0182B" w:rsidRDefault="00AB6B6C">
            <w:pPr>
              <w:pStyle w:val="TableParagraph"/>
              <w:ind w:left="10"/>
              <w:rPr>
                <w:sz w:val="28"/>
              </w:rPr>
            </w:pPr>
            <w:r>
              <w:rPr>
                <w:sz w:val="28"/>
              </w:rPr>
              <w:t>Very</w:t>
            </w:r>
            <w:r>
              <w:rPr>
                <w:spacing w:val="-2"/>
                <w:sz w:val="28"/>
              </w:rPr>
              <w:t xml:space="preserve"> </w:t>
            </w:r>
            <w:r>
              <w:rPr>
                <w:spacing w:val="-4"/>
                <w:sz w:val="28"/>
              </w:rPr>
              <w:t>High</w:t>
            </w:r>
          </w:p>
        </w:tc>
        <w:tc>
          <w:tcPr>
            <w:tcW w:w="2022" w:type="dxa"/>
          </w:tcPr>
          <w:p w:rsidR="00C0182B" w:rsidRDefault="00AB6B6C">
            <w:pPr>
              <w:pStyle w:val="TableParagraph"/>
              <w:spacing w:line="259" w:lineRule="auto"/>
              <w:ind w:left="10"/>
              <w:rPr>
                <w:sz w:val="28"/>
              </w:rPr>
            </w:pPr>
            <w:r>
              <w:rPr>
                <w:spacing w:val="-2"/>
                <w:sz w:val="28"/>
              </w:rPr>
              <w:t xml:space="preserve">Utility-scale </w:t>
            </w:r>
            <w:r>
              <w:rPr>
                <w:sz w:val="28"/>
              </w:rPr>
              <w:t>plants</w:t>
            </w:r>
            <w:r>
              <w:rPr>
                <w:spacing w:val="-18"/>
                <w:sz w:val="28"/>
              </w:rPr>
              <w:t xml:space="preserve"> </w:t>
            </w:r>
            <w:r>
              <w:rPr>
                <w:sz w:val="28"/>
              </w:rPr>
              <w:t>in</w:t>
            </w:r>
            <w:r>
              <w:rPr>
                <w:spacing w:val="-17"/>
                <w:sz w:val="28"/>
              </w:rPr>
              <w:t xml:space="preserve"> </w:t>
            </w:r>
            <w:r>
              <w:rPr>
                <w:sz w:val="28"/>
              </w:rPr>
              <w:t xml:space="preserve">sunny </w:t>
            </w:r>
            <w:r>
              <w:rPr>
                <w:spacing w:val="-2"/>
                <w:sz w:val="28"/>
              </w:rPr>
              <w:t>regions</w:t>
            </w:r>
          </w:p>
        </w:tc>
      </w:tr>
    </w:tbl>
    <w:p w:rsidR="00C0182B" w:rsidRDefault="00AB6B6C">
      <w:pPr>
        <w:ind w:left="331"/>
        <w:rPr>
          <w:i/>
          <w:sz w:val="28"/>
        </w:rPr>
      </w:pPr>
      <w:r>
        <w:rPr>
          <w:sz w:val="28"/>
        </w:rPr>
        <w:t>Source:</w:t>
      </w:r>
      <w:r>
        <w:rPr>
          <w:spacing w:val="-6"/>
          <w:sz w:val="28"/>
        </w:rPr>
        <w:t xml:space="preserve"> </w:t>
      </w:r>
      <w:proofErr w:type="spellStart"/>
      <w:r>
        <w:rPr>
          <w:i/>
          <w:sz w:val="28"/>
        </w:rPr>
        <w:t>Okonkwo</w:t>
      </w:r>
      <w:proofErr w:type="spellEnd"/>
      <w:r>
        <w:rPr>
          <w:i/>
          <w:spacing w:val="-2"/>
          <w:sz w:val="28"/>
        </w:rPr>
        <w:t xml:space="preserve"> </w:t>
      </w:r>
      <w:r>
        <w:rPr>
          <w:i/>
          <w:sz w:val="28"/>
        </w:rPr>
        <w:t>et</w:t>
      </w:r>
      <w:r>
        <w:rPr>
          <w:i/>
          <w:spacing w:val="-7"/>
          <w:sz w:val="28"/>
        </w:rPr>
        <w:t xml:space="preserve"> </w:t>
      </w:r>
      <w:r>
        <w:rPr>
          <w:i/>
          <w:sz w:val="28"/>
        </w:rPr>
        <w:t>al.</w:t>
      </w:r>
      <w:r>
        <w:rPr>
          <w:i/>
          <w:spacing w:val="-4"/>
          <w:sz w:val="28"/>
        </w:rPr>
        <w:t xml:space="preserve"> </w:t>
      </w:r>
      <w:r>
        <w:rPr>
          <w:i/>
          <w:sz w:val="28"/>
        </w:rPr>
        <w:t>(2019),</w:t>
      </w:r>
      <w:r>
        <w:rPr>
          <w:i/>
          <w:spacing w:val="-5"/>
          <w:sz w:val="28"/>
        </w:rPr>
        <w:t xml:space="preserve"> </w:t>
      </w:r>
      <w:proofErr w:type="spellStart"/>
      <w:r>
        <w:rPr>
          <w:i/>
          <w:sz w:val="28"/>
        </w:rPr>
        <w:t>Adeoye</w:t>
      </w:r>
      <w:proofErr w:type="spellEnd"/>
      <w:r>
        <w:rPr>
          <w:i/>
          <w:spacing w:val="-3"/>
          <w:sz w:val="28"/>
        </w:rPr>
        <w:t xml:space="preserve"> </w:t>
      </w:r>
      <w:r>
        <w:rPr>
          <w:i/>
          <w:sz w:val="28"/>
        </w:rPr>
        <w:t>&amp;</w:t>
      </w:r>
      <w:r>
        <w:rPr>
          <w:i/>
          <w:spacing w:val="-7"/>
          <w:sz w:val="28"/>
        </w:rPr>
        <w:t xml:space="preserve"> </w:t>
      </w:r>
      <w:proofErr w:type="spellStart"/>
      <w:r>
        <w:rPr>
          <w:i/>
          <w:sz w:val="28"/>
        </w:rPr>
        <w:t>Alabi</w:t>
      </w:r>
      <w:proofErr w:type="spellEnd"/>
      <w:r>
        <w:rPr>
          <w:i/>
          <w:spacing w:val="-3"/>
          <w:sz w:val="28"/>
        </w:rPr>
        <w:t xml:space="preserve"> </w:t>
      </w:r>
      <w:r>
        <w:rPr>
          <w:i/>
          <w:sz w:val="28"/>
        </w:rPr>
        <w:t>(2021),</w:t>
      </w:r>
      <w:r>
        <w:rPr>
          <w:i/>
          <w:spacing w:val="-4"/>
          <w:sz w:val="28"/>
        </w:rPr>
        <w:t xml:space="preserve"> </w:t>
      </w:r>
      <w:proofErr w:type="spellStart"/>
      <w:r>
        <w:rPr>
          <w:i/>
          <w:sz w:val="28"/>
        </w:rPr>
        <w:t>Ogueke</w:t>
      </w:r>
      <w:proofErr w:type="spellEnd"/>
      <w:r>
        <w:rPr>
          <w:i/>
          <w:spacing w:val="-6"/>
          <w:sz w:val="28"/>
        </w:rPr>
        <w:t xml:space="preserve"> </w:t>
      </w:r>
      <w:r>
        <w:rPr>
          <w:i/>
          <w:sz w:val="28"/>
        </w:rPr>
        <w:t>et</w:t>
      </w:r>
      <w:r>
        <w:rPr>
          <w:i/>
          <w:spacing w:val="-3"/>
          <w:sz w:val="28"/>
        </w:rPr>
        <w:t xml:space="preserve"> </w:t>
      </w:r>
      <w:r>
        <w:rPr>
          <w:i/>
          <w:sz w:val="28"/>
        </w:rPr>
        <w:t>al.</w:t>
      </w:r>
      <w:r>
        <w:rPr>
          <w:i/>
          <w:spacing w:val="-4"/>
          <w:sz w:val="28"/>
        </w:rPr>
        <w:t xml:space="preserve"> </w:t>
      </w:r>
      <w:r>
        <w:rPr>
          <w:i/>
          <w:spacing w:val="-2"/>
          <w:sz w:val="28"/>
        </w:rPr>
        <w:t>(2020)</w:t>
      </w:r>
    </w:p>
    <w:p w:rsidR="00C0182B" w:rsidRDefault="00AB6B6C">
      <w:pPr>
        <w:pStyle w:val="Heading1"/>
        <w:numPr>
          <w:ilvl w:val="2"/>
          <w:numId w:val="23"/>
        </w:numPr>
        <w:tabs>
          <w:tab w:val="left" w:pos="1044"/>
        </w:tabs>
        <w:spacing w:before="314"/>
        <w:ind w:left="1044" w:hanging="698"/>
        <w:jc w:val="left"/>
      </w:pPr>
      <w:r>
        <w:t>FUTURE</w:t>
      </w:r>
      <w:r>
        <w:rPr>
          <w:spacing w:val="-9"/>
        </w:rPr>
        <w:t xml:space="preserve"> </w:t>
      </w:r>
      <w:r>
        <w:t>TRENDS</w:t>
      </w:r>
      <w:r>
        <w:rPr>
          <w:spacing w:val="-7"/>
        </w:rPr>
        <w:t xml:space="preserve"> </w:t>
      </w:r>
      <w:r>
        <w:t>AND</w:t>
      </w:r>
      <w:r>
        <w:rPr>
          <w:spacing w:val="-6"/>
        </w:rPr>
        <w:t xml:space="preserve"> </w:t>
      </w:r>
      <w:r>
        <w:t>EFFICIENCY</w:t>
      </w:r>
      <w:r>
        <w:rPr>
          <w:spacing w:val="-9"/>
        </w:rPr>
        <w:t xml:space="preserve"> </w:t>
      </w:r>
      <w:r>
        <w:rPr>
          <w:spacing w:val="-2"/>
        </w:rPr>
        <w:t>IMPROVEMENTS</w:t>
      </w:r>
    </w:p>
    <w:p w:rsidR="00C0182B" w:rsidRDefault="00AB6B6C">
      <w:pPr>
        <w:pStyle w:val="BodyText"/>
        <w:spacing w:before="319" w:line="348" w:lineRule="auto"/>
        <w:ind w:left="360" w:right="1421" w:firstLine="719"/>
        <w:jc w:val="both"/>
      </w:pPr>
      <w:r>
        <w:t>As the demand for more efficient and cost-effective solar power solutions continues to rise, several advancements are reshaping the solar energy landscape both globally and within Nigeria:</w:t>
      </w:r>
    </w:p>
    <w:p w:rsidR="00C0182B" w:rsidRDefault="00AB6B6C">
      <w:pPr>
        <w:pStyle w:val="ListParagraph"/>
        <w:numPr>
          <w:ilvl w:val="0"/>
          <w:numId w:val="15"/>
        </w:numPr>
        <w:tabs>
          <w:tab w:val="left" w:pos="1045"/>
        </w:tabs>
        <w:spacing w:before="167"/>
        <w:ind w:left="1045" w:hanging="359"/>
        <w:jc w:val="both"/>
        <w:rPr>
          <w:sz w:val="28"/>
        </w:rPr>
      </w:pPr>
      <w:r>
        <w:rPr>
          <w:sz w:val="28"/>
        </w:rPr>
        <w:t>Bifacial</w:t>
      </w:r>
      <w:r>
        <w:rPr>
          <w:spacing w:val="-3"/>
          <w:sz w:val="28"/>
        </w:rPr>
        <w:t xml:space="preserve"> </w:t>
      </w:r>
      <w:r>
        <w:rPr>
          <w:sz w:val="28"/>
        </w:rPr>
        <w:t>Solar</w:t>
      </w:r>
      <w:r>
        <w:rPr>
          <w:spacing w:val="-3"/>
          <w:sz w:val="28"/>
        </w:rPr>
        <w:t xml:space="preserve"> </w:t>
      </w:r>
      <w:r>
        <w:rPr>
          <w:spacing w:val="-2"/>
          <w:sz w:val="28"/>
        </w:rPr>
        <w:t>Panels</w:t>
      </w:r>
    </w:p>
    <w:p w:rsidR="00C0182B" w:rsidRDefault="00AB6B6C">
      <w:pPr>
        <w:pStyle w:val="BodyText"/>
        <w:spacing w:before="312" w:line="350" w:lineRule="auto"/>
        <w:ind w:left="686" w:right="1415" w:firstLine="719"/>
        <w:jc w:val="both"/>
      </w:pPr>
      <w:r>
        <w:t>These panels absorb sunlight from both the front and rear surfaces, increasing energy yield by 10–20%, especially in reflective environments like sandy or cemented surfaces (</w:t>
      </w:r>
      <w:proofErr w:type="spellStart"/>
      <w:r>
        <w:t>Okonkwo</w:t>
      </w:r>
      <w:proofErr w:type="spellEnd"/>
      <w:r>
        <w:t xml:space="preserve"> et al., 2019). In Nigeria, bifacial panels are gaining attention for utility and commercial applications where ground reflectance is high.</w:t>
      </w:r>
    </w:p>
    <w:p w:rsidR="00C0182B" w:rsidRDefault="00AB6B6C">
      <w:pPr>
        <w:pStyle w:val="ListParagraph"/>
        <w:numPr>
          <w:ilvl w:val="0"/>
          <w:numId w:val="15"/>
        </w:numPr>
        <w:tabs>
          <w:tab w:val="left" w:pos="1045"/>
        </w:tabs>
        <w:spacing w:before="165"/>
        <w:ind w:left="1045" w:hanging="359"/>
        <w:jc w:val="both"/>
        <w:rPr>
          <w:sz w:val="28"/>
        </w:rPr>
      </w:pPr>
      <w:proofErr w:type="spellStart"/>
      <w:r>
        <w:rPr>
          <w:sz w:val="28"/>
        </w:rPr>
        <w:t>Perovskite</w:t>
      </w:r>
      <w:proofErr w:type="spellEnd"/>
      <w:r>
        <w:rPr>
          <w:spacing w:val="-8"/>
          <w:sz w:val="28"/>
        </w:rPr>
        <w:t xml:space="preserve"> </w:t>
      </w:r>
      <w:r>
        <w:rPr>
          <w:sz w:val="28"/>
        </w:rPr>
        <w:t>Solar</w:t>
      </w:r>
      <w:r>
        <w:rPr>
          <w:spacing w:val="-6"/>
          <w:sz w:val="28"/>
        </w:rPr>
        <w:t xml:space="preserve"> </w:t>
      </w:r>
      <w:r>
        <w:rPr>
          <w:spacing w:val="-4"/>
          <w:sz w:val="28"/>
        </w:rPr>
        <w:t>Cells</w:t>
      </w:r>
    </w:p>
    <w:p w:rsidR="00C0182B" w:rsidRDefault="00AB6B6C">
      <w:pPr>
        <w:pStyle w:val="BodyText"/>
        <w:spacing w:before="161" w:line="352" w:lineRule="auto"/>
        <w:ind w:left="677" w:right="868" w:firstLine="710"/>
      </w:pPr>
      <w:r>
        <w:t xml:space="preserve">A promising next-generation technology, </w:t>
      </w:r>
      <w:proofErr w:type="spellStart"/>
      <w:r>
        <w:t>perovskite</w:t>
      </w:r>
      <w:proofErr w:type="spellEnd"/>
      <w:r>
        <w:t xml:space="preserve"> cells offer efficiency potentials above 25%. Though still in research stages in Nigeria, institutions like UNN</w:t>
      </w:r>
      <w:r>
        <w:rPr>
          <w:spacing w:val="-3"/>
        </w:rPr>
        <w:t xml:space="preserve"> </w:t>
      </w:r>
      <w:r>
        <w:t>and</w:t>
      </w:r>
      <w:r>
        <w:rPr>
          <w:spacing w:val="-3"/>
        </w:rPr>
        <w:t xml:space="preserve"> </w:t>
      </w:r>
      <w:r>
        <w:t>Covenant</w:t>
      </w:r>
      <w:r>
        <w:rPr>
          <w:spacing w:val="-7"/>
        </w:rPr>
        <w:t xml:space="preserve"> </w:t>
      </w:r>
      <w:r>
        <w:t>University</w:t>
      </w:r>
      <w:r>
        <w:rPr>
          <w:spacing w:val="-3"/>
        </w:rPr>
        <w:t xml:space="preserve"> </w:t>
      </w:r>
      <w:r>
        <w:t>are</w:t>
      </w:r>
      <w:r>
        <w:rPr>
          <w:spacing w:val="-4"/>
        </w:rPr>
        <w:t xml:space="preserve"> </w:t>
      </w:r>
      <w:r>
        <w:t>exploring</w:t>
      </w:r>
      <w:r>
        <w:rPr>
          <w:spacing w:val="-3"/>
        </w:rPr>
        <w:t xml:space="preserve"> </w:t>
      </w:r>
      <w:r>
        <w:t>their</w:t>
      </w:r>
      <w:r>
        <w:rPr>
          <w:spacing w:val="-4"/>
        </w:rPr>
        <w:t xml:space="preserve"> </w:t>
      </w:r>
      <w:r>
        <w:t>local</w:t>
      </w:r>
      <w:r>
        <w:rPr>
          <w:spacing w:val="-3"/>
        </w:rPr>
        <w:t xml:space="preserve"> </w:t>
      </w:r>
      <w:r>
        <w:t>applicability</w:t>
      </w:r>
      <w:r>
        <w:rPr>
          <w:spacing w:val="-3"/>
        </w:rPr>
        <w:t xml:space="preserve"> </w:t>
      </w:r>
      <w:r>
        <w:t>(</w:t>
      </w:r>
      <w:proofErr w:type="spellStart"/>
      <w:r>
        <w:t>Ogueke</w:t>
      </w:r>
      <w:proofErr w:type="spellEnd"/>
      <w:r>
        <w:rPr>
          <w:spacing w:val="-4"/>
        </w:rPr>
        <w:t xml:space="preserve"> </w:t>
      </w:r>
      <w:r>
        <w:t>et</w:t>
      </w:r>
      <w:r>
        <w:rPr>
          <w:spacing w:val="-4"/>
        </w:rPr>
        <w:t xml:space="preserve"> </w:t>
      </w:r>
      <w:r>
        <w:t xml:space="preserve">al., </w:t>
      </w:r>
      <w:r>
        <w:rPr>
          <w:spacing w:val="-2"/>
        </w:rPr>
        <w:t>2020).</w:t>
      </w:r>
    </w:p>
    <w:p w:rsidR="00C0182B" w:rsidRDefault="00AB6B6C">
      <w:pPr>
        <w:pStyle w:val="ListParagraph"/>
        <w:numPr>
          <w:ilvl w:val="0"/>
          <w:numId w:val="15"/>
        </w:numPr>
        <w:tabs>
          <w:tab w:val="left" w:pos="1045"/>
        </w:tabs>
        <w:spacing w:before="164"/>
        <w:ind w:left="1045" w:hanging="359"/>
        <w:rPr>
          <w:sz w:val="28"/>
        </w:rPr>
      </w:pPr>
      <w:r>
        <w:rPr>
          <w:sz w:val="28"/>
        </w:rPr>
        <w:t>Multi-Junction</w:t>
      </w:r>
      <w:r>
        <w:rPr>
          <w:spacing w:val="-13"/>
          <w:sz w:val="28"/>
        </w:rPr>
        <w:t xml:space="preserve"> </w:t>
      </w:r>
      <w:r>
        <w:rPr>
          <w:spacing w:val="-4"/>
          <w:sz w:val="28"/>
        </w:rPr>
        <w:t>Cells</w:t>
      </w:r>
    </w:p>
    <w:p w:rsidR="00C0182B" w:rsidRDefault="00AB6B6C">
      <w:pPr>
        <w:pStyle w:val="BodyText"/>
        <w:spacing w:before="311" w:line="348" w:lineRule="auto"/>
        <w:ind w:left="686" w:right="1419" w:firstLine="719"/>
        <w:jc w:val="both"/>
      </w:pPr>
      <w:r>
        <w:t>These advanced cells use multiple layers of semiconductors to capture different parts of the solar spectrum. Lab efficiencies above 40% have been reported globally. Nigerian researchers are monitoring this trend for potential application in high-tech and space-based systems (</w:t>
      </w:r>
      <w:proofErr w:type="spellStart"/>
      <w:r>
        <w:t>Adeoye</w:t>
      </w:r>
      <w:proofErr w:type="spellEnd"/>
      <w:r>
        <w:t xml:space="preserve"> &amp; </w:t>
      </w:r>
      <w:proofErr w:type="spellStart"/>
      <w:r>
        <w:t>Alabi</w:t>
      </w:r>
      <w:proofErr w:type="spellEnd"/>
      <w:r>
        <w:t>, 2021).</w:t>
      </w:r>
    </w:p>
    <w:p w:rsidR="00C0182B" w:rsidRDefault="00C0182B">
      <w:pPr>
        <w:pStyle w:val="BodyText"/>
        <w:spacing w:line="348" w:lineRule="auto"/>
        <w:jc w:val="both"/>
        <w:sectPr w:rsidR="00C0182B">
          <w:pgSz w:w="12240" w:h="15840"/>
          <w:pgMar w:top="1420" w:right="0" w:bottom="1040" w:left="1080" w:header="0" w:footer="847" w:gutter="0"/>
          <w:cols w:space="720"/>
        </w:sectPr>
      </w:pPr>
    </w:p>
    <w:p w:rsidR="00C0182B" w:rsidRDefault="00AB6B6C">
      <w:pPr>
        <w:pStyle w:val="ListParagraph"/>
        <w:numPr>
          <w:ilvl w:val="0"/>
          <w:numId w:val="15"/>
        </w:numPr>
        <w:tabs>
          <w:tab w:val="left" w:pos="1045"/>
        </w:tabs>
        <w:spacing w:before="67"/>
        <w:ind w:left="1045" w:hanging="359"/>
        <w:jc w:val="both"/>
        <w:rPr>
          <w:sz w:val="28"/>
        </w:rPr>
      </w:pPr>
      <w:r>
        <w:rPr>
          <w:sz w:val="28"/>
        </w:rPr>
        <w:lastRenderedPageBreak/>
        <w:t>Smart</w:t>
      </w:r>
      <w:r>
        <w:rPr>
          <w:spacing w:val="-3"/>
          <w:sz w:val="28"/>
        </w:rPr>
        <w:t xml:space="preserve"> </w:t>
      </w:r>
      <w:r>
        <w:rPr>
          <w:sz w:val="28"/>
        </w:rPr>
        <w:t>Inverters</w:t>
      </w:r>
      <w:r>
        <w:rPr>
          <w:spacing w:val="-5"/>
          <w:sz w:val="28"/>
        </w:rPr>
        <w:t xml:space="preserve"> </w:t>
      </w:r>
      <w:r>
        <w:rPr>
          <w:sz w:val="28"/>
        </w:rPr>
        <w:t>and</w:t>
      </w:r>
      <w:r>
        <w:rPr>
          <w:spacing w:val="-2"/>
          <w:sz w:val="28"/>
        </w:rPr>
        <w:t xml:space="preserve"> </w:t>
      </w:r>
      <w:proofErr w:type="spellStart"/>
      <w:r>
        <w:rPr>
          <w:sz w:val="28"/>
        </w:rPr>
        <w:t>IoT</w:t>
      </w:r>
      <w:proofErr w:type="spellEnd"/>
      <w:r>
        <w:rPr>
          <w:spacing w:val="-2"/>
          <w:sz w:val="28"/>
        </w:rPr>
        <w:t xml:space="preserve"> Integration</w:t>
      </w:r>
    </w:p>
    <w:p w:rsidR="00C0182B" w:rsidRDefault="00C0182B">
      <w:pPr>
        <w:pStyle w:val="BodyText"/>
      </w:pPr>
    </w:p>
    <w:p w:rsidR="00C0182B" w:rsidRDefault="00AB6B6C">
      <w:pPr>
        <w:pStyle w:val="BodyText"/>
        <w:spacing w:line="348" w:lineRule="auto"/>
        <w:ind w:left="686" w:right="1417" w:firstLine="719"/>
        <w:jc w:val="both"/>
      </w:pPr>
      <w:r>
        <w:t xml:space="preserve">Innovations in inverter technology allow for real-time energy monitoring, adaptive control, and grid synchronization, improving overall system performance and reliability. Nigerian startups and solar firms have started integrating </w:t>
      </w:r>
      <w:proofErr w:type="spellStart"/>
      <w:r>
        <w:t>IoT</w:t>
      </w:r>
      <w:proofErr w:type="spellEnd"/>
      <w:r>
        <w:t xml:space="preserve"> modules to optimize power usage in homes and businesses (</w:t>
      </w:r>
      <w:proofErr w:type="spellStart"/>
      <w:r>
        <w:t>Ugwoke</w:t>
      </w:r>
      <w:proofErr w:type="spellEnd"/>
      <w:r>
        <w:t xml:space="preserve"> et al., 2020).</w:t>
      </w:r>
    </w:p>
    <w:p w:rsidR="00C0182B" w:rsidRDefault="00AB6B6C">
      <w:pPr>
        <w:pStyle w:val="ListParagraph"/>
        <w:numPr>
          <w:ilvl w:val="0"/>
          <w:numId w:val="15"/>
        </w:numPr>
        <w:tabs>
          <w:tab w:val="left" w:pos="1045"/>
        </w:tabs>
        <w:spacing w:before="171"/>
        <w:ind w:left="1045" w:hanging="359"/>
        <w:jc w:val="both"/>
        <w:rPr>
          <w:sz w:val="28"/>
        </w:rPr>
      </w:pPr>
      <w:r>
        <w:rPr>
          <w:sz w:val="28"/>
        </w:rPr>
        <w:t>Advanced</w:t>
      </w:r>
      <w:r>
        <w:rPr>
          <w:spacing w:val="-7"/>
          <w:sz w:val="28"/>
        </w:rPr>
        <w:t xml:space="preserve"> </w:t>
      </w:r>
      <w:r>
        <w:rPr>
          <w:sz w:val="28"/>
        </w:rPr>
        <w:t>Battery</w:t>
      </w:r>
      <w:r>
        <w:rPr>
          <w:spacing w:val="-7"/>
          <w:sz w:val="28"/>
        </w:rPr>
        <w:t xml:space="preserve"> </w:t>
      </w:r>
      <w:r>
        <w:rPr>
          <w:sz w:val="28"/>
        </w:rPr>
        <w:t>Storage</w:t>
      </w:r>
      <w:r>
        <w:rPr>
          <w:spacing w:val="-7"/>
          <w:sz w:val="28"/>
        </w:rPr>
        <w:t xml:space="preserve"> </w:t>
      </w:r>
      <w:r>
        <w:rPr>
          <w:spacing w:val="-2"/>
          <w:sz w:val="28"/>
        </w:rPr>
        <w:t>Systems</w:t>
      </w:r>
    </w:p>
    <w:p w:rsidR="00C0182B" w:rsidRDefault="00AB6B6C">
      <w:pPr>
        <w:pStyle w:val="BodyText"/>
        <w:spacing w:before="310" w:line="369" w:lineRule="auto"/>
        <w:ind w:left="686" w:right="1422" w:firstLine="719"/>
        <w:jc w:val="both"/>
      </w:pPr>
      <w:r>
        <w:t>The development of solid-state batteries and other new chemistries like lithium iron phosphate (</w:t>
      </w:r>
      <w:proofErr w:type="spellStart"/>
      <w:r>
        <w:t>LiFePO</w:t>
      </w:r>
      <w:proofErr w:type="spellEnd"/>
      <w:r>
        <w:rPr>
          <w:noProof/>
          <w:spacing w:val="14"/>
        </w:rPr>
        <w:drawing>
          <wp:inline distT="0" distB="0" distL="0" distR="0">
            <wp:extent cx="58029" cy="7325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8029" cy="73253"/>
                    </a:xfrm>
                    <a:prstGeom prst="rect">
                      <a:avLst/>
                    </a:prstGeom>
                  </pic:spPr>
                </pic:pic>
              </a:graphicData>
            </a:graphic>
          </wp:inline>
        </w:drawing>
      </w:r>
      <w:r>
        <w:t>) aims to reduce energy loss during storage. This is particularly important for Nigeria’s off-grid and hybrid systems, which rely heavily on efficient energy storage (</w:t>
      </w:r>
      <w:proofErr w:type="spellStart"/>
      <w:r>
        <w:t>Ogueke</w:t>
      </w:r>
      <w:proofErr w:type="spellEnd"/>
      <w:r>
        <w:t xml:space="preserve"> et al., 2020).</w:t>
      </w:r>
    </w:p>
    <w:p w:rsidR="00C0182B" w:rsidRDefault="00AB6B6C">
      <w:pPr>
        <w:pStyle w:val="Heading1"/>
        <w:numPr>
          <w:ilvl w:val="1"/>
          <w:numId w:val="23"/>
        </w:numPr>
        <w:tabs>
          <w:tab w:val="left" w:pos="355"/>
          <w:tab w:val="left" w:pos="833"/>
        </w:tabs>
        <w:spacing w:before="141" w:line="259" w:lineRule="auto"/>
        <w:ind w:left="355" w:right="1458" w:hanging="10"/>
        <w:jc w:val="left"/>
      </w:pPr>
      <w:r>
        <w:t>DETERMINATION</w:t>
      </w:r>
      <w:r>
        <w:rPr>
          <w:spacing w:val="-5"/>
        </w:rPr>
        <w:t xml:space="preserve"> </w:t>
      </w:r>
      <w:r>
        <w:t>OF</w:t>
      </w:r>
      <w:r>
        <w:rPr>
          <w:spacing w:val="-9"/>
        </w:rPr>
        <w:t xml:space="preserve"> </w:t>
      </w:r>
      <w:r>
        <w:t>POWER</w:t>
      </w:r>
      <w:r>
        <w:rPr>
          <w:spacing w:val="-5"/>
        </w:rPr>
        <w:t xml:space="preserve"> </w:t>
      </w:r>
      <w:r>
        <w:t>TRANSMITTED</w:t>
      </w:r>
      <w:r>
        <w:rPr>
          <w:spacing w:val="-5"/>
        </w:rPr>
        <w:t xml:space="preserve"> </w:t>
      </w:r>
      <w:r>
        <w:t>BY</w:t>
      </w:r>
      <w:r>
        <w:rPr>
          <w:spacing w:val="-9"/>
        </w:rPr>
        <w:t xml:space="preserve"> </w:t>
      </w:r>
      <w:r>
        <w:t>SOLAR</w:t>
      </w:r>
      <w:r>
        <w:rPr>
          <w:spacing w:val="-9"/>
        </w:rPr>
        <w:t xml:space="preserve"> </w:t>
      </w:r>
      <w:r>
        <w:t>PANELS AND THEIR EFFICIENCY</w:t>
      </w:r>
    </w:p>
    <w:p w:rsidR="00C0182B" w:rsidRDefault="00AB6B6C">
      <w:pPr>
        <w:pStyle w:val="BodyText"/>
        <w:spacing w:before="293" w:line="468" w:lineRule="auto"/>
        <w:ind w:left="360" w:right="821" w:firstLine="719"/>
      </w:pPr>
      <w:r>
        <w:t>Solar</w:t>
      </w:r>
      <w:r>
        <w:rPr>
          <w:spacing w:val="-3"/>
        </w:rPr>
        <w:t xml:space="preserve"> </w:t>
      </w:r>
      <w:r>
        <w:t>panel</w:t>
      </w:r>
      <w:r>
        <w:rPr>
          <w:spacing w:val="-2"/>
        </w:rPr>
        <w:t xml:space="preserve"> </w:t>
      </w:r>
      <w:r>
        <w:t>efficiency</w:t>
      </w:r>
      <w:r>
        <w:rPr>
          <w:spacing w:val="-2"/>
        </w:rPr>
        <w:t xml:space="preserve"> </w:t>
      </w:r>
      <w:r>
        <w:t>refers</w:t>
      </w:r>
      <w:r>
        <w:rPr>
          <w:spacing w:val="-3"/>
        </w:rPr>
        <w:t xml:space="preserve"> </w:t>
      </w:r>
      <w:r>
        <w:t>to</w:t>
      </w:r>
      <w:r>
        <w:rPr>
          <w:spacing w:val="-2"/>
        </w:rPr>
        <w:t xml:space="preserve"> </w:t>
      </w:r>
      <w:r>
        <w:t>how</w:t>
      </w:r>
      <w:r>
        <w:rPr>
          <w:spacing w:val="-2"/>
        </w:rPr>
        <w:t xml:space="preserve"> </w:t>
      </w:r>
      <w:r>
        <w:t>effectively</w:t>
      </w:r>
      <w:r>
        <w:rPr>
          <w:spacing w:val="-2"/>
        </w:rPr>
        <w:t xml:space="preserve"> </w:t>
      </w:r>
      <w:r>
        <w:t>a</w:t>
      </w:r>
      <w:r>
        <w:rPr>
          <w:spacing w:val="-4"/>
        </w:rPr>
        <w:t xml:space="preserve"> </w:t>
      </w:r>
      <w:r>
        <w:t>panel</w:t>
      </w:r>
      <w:r>
        <w:rPr>
          <w:spacing w:val="-3"/>
        </w:rPr>
        <w:t xml:space="preserve"> </w:t>
      </w:r>
      <w:r>
        <w:t>converts</w:t>
      </w:r>
      <w:r>
        <w:rPr>
          <w:spacing w:val="-4"/>
        </w:rPr>
        <w:t xml:space="preserve"> </w:t>
      </w:r>
      <w:r>
        <w:t>sunlight</w:t>
      </w:r>
      <w:r>
        <w:rPr>
          <w:spacing w:val="-3"/>
        </w:rPr>
        <w:t xml:space="preserve"> </w:t>
      </w:r>
      <w:r>
        <w:t>into usable electricity. It is a crucial metric in evaluating a solar panel’s performance.</w:t>
      </w:r>
    </w:p>
    <w:p w:rsidR="00C0182B" w:rsidRDefault="00AB6B6C">
      <w:pPr>
        <w:pStyle w:val="ListParagraph"/>
        <w:numPr>
          <w:ilvl w:val="0"/>
          <w:numId w:val="14"/>
        </w:numPr>
        <w:tabs>
          <w:tab w:val="left" w:pos="1045"/>
        </w:tabs>
        <w:spacing w:before="91"/>
        <w:ind w:left="1045" w:hanging="359"/>
        <w:jc w:val="left"/>
        <w:rPr>
          <w:sz w:val="28"/>
        </w:rPr>
      </w:pPr>
      <w:r>
        <w:rPr>
          <w:sz w:val="28"/>
        </w:rPr>
        <w:t>Rated</w:t>
      </w:r>
      <w:r>
        <w:rPr>
          <w:spacing w:val="-4"/>
          <w:sz w:val="28"/>
        </w:rPr>
        <w:t xml:space="preserve"> Power</w:t>
      </w:r>
    </w:p>
    <w:p w:rsidR="00C0182B" w:rsidRDefault="00AB6B6C">
      <w:pPr>
        <w:pStyle w:val="BodyText"/>
        <w:spacing w:before="160" w:line="348" w:lineRule="auto"/>
        <w:ind w:left="1080" w:right="1423" w:firstLine="720"/>
      </w:pPr>
      <w:r>
        <w:t>Solar panels are rated under Standard Test Conditions (STC) at 1000 W/m² solar irradiance, 25°C cell temperature, and air mass of 1.5.</w:t>
      </w:r>
    </w:p>
    <w:p w:rsidR="00C0182B" w:rsidRDefault="00AB6B6C">
      <w:pPr>
        <w:pStyle w:val="BodyText"/>
        <w:tabs>
          <w:tab w:val="left" w:pos="1228"/>
          <w:tab w:val="left" w:pos="2158"/>
          <w:tab w:val="left" w:pos="4295"/>
          <w:tab w:val="left" w:pos="5503"/>
          <w:tab w:val="left" w:pos="6059"/>
          <w:tab w:val="left" w:pos="7409"/>
          <w:tab w:val="left" w:pos="8339"/>
          <w:tab w:val="left" w:pos="9191"/>
        </w:tabs>
        <w:spacing w:before="147" w:line="252" w:lineRule="auto"/>
        <w:ind w:left="370" w:right="1423" w:hanging="10"/>
      </w:pPr>
      <w:r>
        <w:rPr>
          <w:spacing w:val="-2"/>
        </w:rPr>
        <w:t>Rated</w:t>
      </w:r>
      <w:r>
        <w:tab/>
      </w:r>
      <w:r>
        <w:rPr>
          <w:spacing w:val="-2"/>
        </w:rPr>
        <w:t>Power</w:t>
      </w:r>
      <w:r>
        <w:tab/>
      </w:r>
      <w:r>
        <w:rPr>
          <w:spacing w:val="-2"/>
        </w:rPr>
        <w:t>(P&lt;sub&gt;r&lt;/sub&gt;)</w:t>
      </w:r>
      <w:r>
        <w:tab/>
      </w:r>
      <w:r>
        <w:rPr>
          <w:spacing w:val="-2"/>
        </w:rPr>
        <w:t>indicates</w:t>
      </w:r>
      <w:r>
        <w:tab/>
      </w:r>
      <w:r>
        <w:rPr>
          <w:spacing w:val="-4"/>
        </w:rPr>
        <w:t>the</w:t>
      </w:r>
      <w:r>
        <w:tab/>
      </w:r>
      <w:r>
        <w:rPr>
          <w:spacing w:val="-2"/>
        </w:rPr>
        <w:t>maximum</w:t>
      </w:r>
      <w:r>
        <w:tab/>
      </w:r>
      <w:r>
        <w:rPr>
          <w:spacing w:val="-2"/>
        </w:rPr>
        <w:t>output</w:t>
      </w:r>
      <w:r>
        <w:tab/>
      </w:r>
      <w:r>
        <w:rPr>
          <w:spacing w:val="-2"/>
        </w:rPr>
        <w:t>under</w:t>
      </w:r>
      <w:r>
        <w:tab/>
      </w:r>
      <w:r>
        <w:rPr>
          <w:spacing w:val="-2"/>
        </w:rPr>
        <w:t>ideal conditions.</w:t>
      </w:r>
    </w:p>
    <w:p w:rsidR="00C0182B" w:rsidRDefault="00AB6B6C">
      <w:pPr>
        <w:pStyle w:val="BodyText"/>
        <w:spacing w:before="272"/>
        <w:ind w:left="360"/>
      </w:pPr>
      <w:r>
        <w:t>Example:</w:t>
      </w:r>
      <w:r>
        <w:rPr>
          <w:spacing w:val="-5"/>
        </w:rPr>
        <w:t xml:space="preserve"> </w:t>
      </w:r>
      <w:r>
        <w:t>A</w:t>
      </w:r>
      <w:r>
        <w:rPr>
          <w:spacing w:val="-7"/>
        </w:rPr>
        <w:t xml:space="preserve"> </w:t>
      </w:r>
      <w:r>
        <w:t>panel</w:t>
      </w:r>
      <w:r>
        <w:rPr>
          <w:spacing w:val="-3"/>
        </w:rPr>
        <w:t xml:space="preserve"> </w:t>
      </w:r>
      <w:r>
        <w:t>labeled</w:t>
      </w:r>
      <w:r>
        <w:rPr>
          <w:spacing w:val="-2"/>
        </w:rPr>
        <w:t xml:space="preserve"> </w:t>
      </w:r>
      <w:r>
        <w:t>400W</w:t>
      </w:r>
      <w:r>
        <w:rPr>
          <w:spacing w:val="-5"/>
        </w:rPr>
        <w:t xml:space="preserve"> </w:t>
      </w:r>
      <w:r>
        <w:t>can</w:t>
      </w:r>
      <w:r>
        <w:rPr>
          <w:spacing w:val="-6"/>
        </w:rPr>
        <w:t xml:space="preserve"> </w:t>
      </w:r>
      <w:r>
        <w:t>deliver</w:t>
      </w:r>
      <w:r>
        <w:rPr>
          <w:spacing w:val="-3"/>
        </w:rPr>
        <w:t xml:space="preserve"> </w:t>
      </w:r>
      <w:r>
        <w:t>400</w:t>
      </w:r>
      <w:r>
        <w:rPr>
          <w:spacing w:val="-7"/>
        </w:rPr>
        <w:t xml:space="preserve"> </w:t>
      </w:r>
      <w:r>
        <w:t>watts</w:t>
      </w:r>
      <w:r>
        <w:rPr>
          <w:spacing w:val="-3"/>
        </w:rPr>
        <w:t xml:space="preserve"> </w:t>
      </w:r>
      <w:r>
        <w:t>under</w:t>
      </w:r>
      <w:r>
        <w:rPr>
          <w:spacing w:val="-3"/>
        </w:rPr>
        <w:t xml:space="preserve"> </w:t>
      </w:r>
      <w:r>
        <w:t>full</w:t>
      </w:r>
      <w:r>
        <w:rPr>
          <w:spacing w:val="-5"/>
        </w:rPr>
        <w:t xml:space="preserve"> </w:t>
      </w:r>
      <w:r>
        <w:t>sunlight</w:t>
      </w:r>
      <w:r>
        <w:rPr>
          <w:spacing w:val="-3"/>
        </w:rPr>
        <w:t xml:space="preserve"> </w:t>
      </w:r>
      <w:r>
        <w:t>at</w:t>
      </w:r>
      <w:r>
        <w:rPr>
          <w:spacing w:val="-3"/>
        </w:rPr>
        <w:t xml:space="preserve"> </w:t>
      </w:r>
      <w:r>
        <w:rPr>
          <w:spacing w:val="-4"/>
        </w:rPr>
        <w:t>STC.</w:t>
      </w:r>
    </w:p>
    <w:p w:rsidR="00C0182B" w:rsidRDefault="00AB6B6C">
      <w:pPr>
        <w:pStyle w:val="ListParagraph"/>
        <w:numPr>
          <w:ilvl w:val="0"/>
          <w:numId w:val="14"/>
        </w:numPr>
        <w:tabs>
          <w:tab w:val="left" w:pos="1045"/>
        </w:tabs>
        <w:spacing w:before="319"/>
        <w:ind w:left="1045" w:hanging="359"/>
        <w:jc w:val="left"/>
        <w:rPr>
          <w:sz w:val="28"/>
        </w:rPr>
      </w:pPr>
      <w:r>
        <w:rPr>
          <w:sz w:val="28"/>
        </w:rPr>
        <w:t>Actual</w:t>
      </w:r>
      <w:r>
        <w:rPr>
          <w:spacing w:val="-5"/>
          <w:sz w:val="28"/>
        </w:rPr>
        <w:t xml:space="preserve"> </w:t>
      </w:r>
      <w:r>
        <w:rPr>
          <w:sz w:val="28"/>
        </w:rPr>
        <w:t>Power</w:t>
      </w:r>
      <w:r>
        <w:rPr>
          <w:spacing w:val="-5"/>
          <w:sz w:val="28"/>
        </w:rPr>
        <w:t xml:space="preserve"> </w:t>
      </w:r>
      <w:r>
        <w:rPr>
          <w:spacing w:val="-2"/>
          <w:sz w:val="28"/>
        </w:rPr>
        <w:t>Output</w:t>
      </w:r>
    </w:p>
    <w:p w:rsidR="00C0182B" w:rsidRDefault="00AB6B6C">
      <w:pPr>
        <w:pStyle w:val="BodyText"/>
        <w:spacing w:before="307"/>
        <w:ind w:left="360"/>
      </w:pPr>
      <w:r>
        <w:t>To</w:t>
      </w:r>
      <w:r>
        <w:rPr>
          <w:spacing w:val="-6"/>
        </w:rPr>
        <w:t xml:space="preserve"> </w:t>
      </w:r>
      <w:r>
        <w:t>measure</w:t>
      </w:r>
      <w:r>
        <w:rPr>
          <w:spacing w:val="-5"/>
        </w:rPr>
        <w:t xml:space="preserve"> </w:t>
      </w:r>
      <w:r>
        <w:t>actual</w:t>
      </w:r>
      <w:r>
        <w:rPr>
          <w:spacing w:val="-3"/>
        </w:rPr>
        <w:t xml:space="preserve"> </w:t>
      </w:r>
      <w:r>
        <w:t>power</w:t>
      </w:r>
      <w:r>
        <w:rPr>
          <w:spacing w:val="-8"/>
        </w:rPr>
        <w:t xml:space="preserve"> </w:t>
      </w:r>
      <w:r>
        <w:t>output</w:t>
      </w:r>
      <w:r>
        <w:rPr>
          <w:spacing w:val="-3"/>
        </w:rPr>
        <w:t xml:space="preserve"> </w:t>
      </w:r>
      <w:r>
        <w:t>under</w:t>
      </w:r>
      <w:r>
        <w:rPr>
          <w:spacing w:val="-5"/>
        </w:rPr>
        <w:t xml:space="preserve"> </w:t>
      </w:r>
      <w:r>
        <w:t>real-world</w:t>
      </w:r>
      <w:r>
        <w:rPr>
          <w:spacing w:val="-3"/>
        </w:rPr>
        <w:t xml:space="preserve"> </w:t>
      </w:r>
      <w:r>
        <w:rPr>
          <w:spacing w:val="-2"/>
        </w:rPr>
        <w:t>conditions:</w:t>
      </w:r>
    </w:p>
    <w:p w:rsidR="00C0182B" w:rsidRDefault="00C0182B">
      <w:pPr>
        <w:pStyle w:val="BodyText"/>
        <w:sectPr w:rsidR="00C0182B">
          <w:pgSz w:w="12240" w:h="15840"/>
          <w:pgMar w:top="1380" w:right="0" w:bottom="1040" w:left="1080" w:header="0" w:footer="847" w:gutter="0"/>
          <w:cols w:space="720"/>
        </w:sectPr>
      </w:pPr>
    </w:p>
    <w:p w:rsidR="00C0182B" w:rsidRDefault="00AB6B6C">
      <w:pPr>
        <w:pStyle w:val="BodyText"/>
        <w:tabs>
          <w:tab w:val="left" w:pos="7563"/>
        </w:tabs>
        <w:spacing w:before="68"/>
        <w:ind w:left="1118"/>
        <w:rPr>
          <w:i/>
        </w:rPr>
      </w:pPr>
      <w:r>
        <w:rPr>
          <w:rFonts w:ascii="Cambria Math" w:eastAsia="Cambria Math" w:hAnsi="Cambria Math"/>
        </w:rPr>
        <w:lastRenderedPageBreak/>
        <w:t>𝑃𝑜𝑤𝑒</w:t>
      </w:r>
      <w:r>
        <w:rPr>
          <w:rFonts w:ascii="Cambria Math" w:eastAsia="Cambria Math" w:hAnsi="Cambria Math"/>
        </w:rPr>
        <w:t/>
      </w:r>
      <w:proofErr w:type="gramStart"/>
      <w:r>
        <w:rPr>
          <w:rFonts w:ascii="Cambria Math" w:eastAsia="Cambria Math" w:hAnsi="Cambria Math"/>
        </w:rPr>
        <w:t>(</w:t>
      </w:r>
      <w:proofErr w:type="gramEnd"/>
      <w:r>
        <w:rPr>
          <w:rFonts w:ascii="Cambria Math" w:eastAsia="Cambria Math" w:hAnsi="Cambria Math"/>
        </w:rPr>
        <w:t>𝑊)</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𝑉𝑜𝑙𝑡𝑎𝑔𝑒(𝑉)</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𝐶𝑢𝑟𝑟𝑒𝑛𝑡</w:t>
      </w:r>
      <w:r>
        <w:rPr>
          <w:rFonts w:ascii="Cambria Math" w:eastAsia="Cambria Math" w:hAnsi="Cambria Math"/>
          <w:spacing w:val="-5"/>
        </w:rPr>
        <w:t xml:space="preserve"> (𝐴)</w:t>
      </w:r>
      <w:r>
        <w:rPr>
          <w:rFonts w:ascii="Cambria Math" w:eastAsia="Cambria Math" w:hAnsi="Cambria Math"/>
        </w:rPr>
        <w:tab/>
      </w:r>
      <w:proofErr w:type="spellStart"/>
      <w:r>
        <w:rPr>
          <w:i/>
        </w:rPr>
        <w:t>Equ</w:t>
      </w:r>
      <w:proofErr w:type="spellEnd"/>
      <w:r>
        <w:rPr>
          <w:i/>
          <w:spacing w:val="-3"/>
        </w:rPr>
        <w:t xml:space="preserve"> </w:t>
      </w:r>
      <w:r>
        <w:rPr>
          <w:i/>
          <w:spacing w:val="-2"/>
        </w:rPr>
        <w:t>(3.2.1)</w:t>
      </w:r>
    </w:p>
    <w:p w:rsidR="00C0182B" w:rsidRDefault="00AB6B6C">
      <w:pPr>
        <w:pStyle w:val="ListParagraph"/>
        <w:numPr>
          <w:ilvl w:val="1"/>
          <w:numId w:val="14"/>
        </w:numPr>
        <w:tabs>
          <w:tab w:val="left" w:pos="1406"/>
          <w:tab w:val="left" w:pos="1421"/>
        </w:tabs>
        <w:spacing w:before="144" w:line="357" w:lineRule="auto"/>
        <w:ind w:right="2680" w:hanging="735"/>
        <w:rPr>
          <w:sz w:val="28"/>
        </w:rPr>
      </w:pPr>
      <w:r>
        <w:rPr>
          <w:sz w:val="28"/>
        </w:rPr>
        <w:t xml:space="preserve">Use a </w:t>
      </w:r>
      <w:proofErr w:type="spellStart"/>
      <w:r>
        <w:rPr>
          <w:sz w:val="28"/>
        </w:rPr>
        <w:t>multimeter</w:t>
      </w:r>
      <w:proofErr w:type="spellEnd"/>
      <w:r>
        <w:rPr>
          <w:sz w:val="28"/>
        </w:rPr>
        <w:t xml:space="preserve"> to measure the panel's open-circuit voltage (V&lt;sub&gt;</w:t>
      </w:r>
      <w:proofErr w:type="spellStart"/>
      <w:r>
        <w:rPr>
          <w:sz w:val="28"/>
        </w:rPr>
        <w:t>oc</w:t>
      </w:r>
      <w:proofErr w:type="spellEnd"/>
      <w:r>
        <w:rPr>
          <w:sz w:val="28"/>
        </w:rPr>
        <w:t>&lt;/sub&gt;)</w:t>
      </w:r>
      <w:r>
        <w:rPr>
          <w:spacing w:val="-10"/>
          <w:sz w:val="28"/>
        </w:rPr>
        <w:t xml:space="preserve"> </w:t>
      </w:r>
      <w:r>
        <w:rPr>
          <w:sz w:val="28"/>
        </w:rPr>
        <w:t>and</w:t>
      </w:r>
      <w:r>
        <w:rPr>
          <w:spacing w:val="-12"/>
          <w:sz w:val="28"/>
        </w:rPr>
        <w:t xml:space="preserve"> </w:t>
      </w:r>
      <w:r>
        <w:rPr>
          <w:sz w:val="28"/>
        </w:rPr>
        <w:t>short-circuit</w:t>
      </w:r>
      <w:r>
        <w:rPr>
          <w:spacing w:val="-9"/>
          <w:sz w:val="28"/>
        </w:rPr>
        <w:t xml:space="preserve"> </w:t>
      </w:r>
      <w:r>
        <w:rPr>
          <w:sz w:val="28"/>
        </w:rPr>
        <w:t>current</w:t>
      </w:r>
      <w:r>
        <w:rPr>
          <w:spacing w:val="-9"/>
          <w:sz w:val="28"/>
        </w:rPr>
        <w:t xml:space="preserve"> </w:t>
      </w:r>
      <w:r>
        <w:rPr>
          <w:sz w:val="28"/>
        </w:rPr>
        <w:t>(I&lt;sub&gt;</w:t>
      </w:r>
      <w:proofErr w:type="spellStart"/>
      <w:r>
        <w:rPr>
          <w:sz w:val="28"/>
        </w:rPr>
        <w:t>sc</w:t>
      </w:r>
      <w:proofErr w:type="spellEnd"/>
      <w:r>
        <w:rPr>
          <w:sz w:val="28"/>
        </w:rPr>
        <w:t>&lt;/sub&gt;).</w:t>
      </w:r>
    </w:p>
    <w:p w:rsidR="00C0182B" w:rsidRDefault="00AB6B6C">
      <w:pPr>
        <w:pStyle w:val="ListParagraph"/>
        <w:numPr>
          <w:ilvl w:val="1"/>
          <w:numId w:val="14"/>
        </w:numPr>
        <w:tabs>
          <w:tab w:val="left" w:pos="1406"/>
        </w:tabs>
        <w:spacing w:before="1" w:line="249" w:lineRule="auto"/>
        <w:ind w:left="1406" w:right="1415"/>
        <w:rPr>
          <w:sz w:val="28"/>
        </w:rPr>
      </w:pPr>
      <w:r>
        <w:rPr>
          <w:sz w:val="28"/>
        </w:rPr>
        <w:t>Actual</w:t>
      </w:r>
      <w:r>
        <w:rPr>
          <w:spacing w:val="80"/>
          <w:sz w:val="28"/>
        </w:rPr>
        <w:t xml:space="preserve"> </w:t>
      </w:r>
      <w:r>
        <w:rPr>
          <w:sz w:val="28"/>
        </w:rPr>
        <w:t>output</w:t>
      </w:r>
      <w:r>
        <w:rPr>
          <w:spacing w:val="80"/>
          <w:sz w:val="28"/>
        </w:rPr>
        <w:t xml:space="preserve"> </w:t>
      </w:r>
      <w:r>
        <w:rPr>
          <w:sz w:val="28"/>
        </w:rPr>
        <w:t>will</w:t>
      </w:r>
      <w:r>
        <w:rPr>
          <w:spacing w:val="80"/>
          <w:sz w:val="28"/>
        </w:rPr>
        <w:t xml:space="preserve"> </w:t>
      </w:r>
      <w:r>
        <w:rPr>
          <w:sz w:val="28"/>
        </w:rPr>
        <w:t>vary</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sunlight,</w:t>
      </w:r>
      <w:r>
        <w:rPr>
          <w:spacing w:val="80"/>
          <w:sz w:val="28"/>
        </w:rPr>
        <w:t xml:space="preserve"> </w:t>
      </w:r>
      <w:r>
        <w:rPr>
          <w:sz w:val="28"/>
        </w:rPr>
        <w:t>temperature,</w:t>
      </w:r>
      <w:r>
        <w:rPr>
          <w:spacing w:val="80"/>
          <w:sz w:val="28"/>
        </w:rPr>
        <w:t xml:space="preserve"> </w:t>
      </w:r>
      <w:r>
        <w:rPr>
          <w:sz w:val="28"/>
        </w:rPr>
        <w:t>angle,</w:t>
      </w:r>
      <w:r>
        <w:rPr>
          <w:spacing w:val="80"/>
          <w:sz w:val="28"/>
        </w:rPr>
        <w:t xml:space="preserve"> </w:t>
      </w:r>
      <w:r>
        <w:rPr>
          <w:sz w:val="28"/>
        </w:rPr>
        <w:t xml:space="preserve">and </w:t>
      </w:r>
      <w:r>
        <w:rPr>
          <w:spacing w:val="-2"/>
          <w:sz w:val="28"/>
        </w:rPr>
        <w:t>shading.</w:t>
      </w:r>
    </w:p>
    <w:p w:rsidR="00C0182B" w:rsidRDefault="00AB6B6C">
      <w:pPr>
        <w:pStyle w:val="ListParagraph"/>
        <w:numPr>
          <w:ilvl w:val="0"/>
          <w:numId w:val="14"/>
        </w:numPr>
        <w:tabs>
          <w:tab w:val="left" w:pos="1713"/>
        </w:tabs>
        <w:spacing w:before="146"/>
        <w:ind w:left="1713" w:hanging="287"/>
        <w:jc w:val="left"/>
        <w:rPr>
          <w:sz w:val="28"/>
        </w:rPr>
      </w:pPr>
      <w:r>
        <w:rPr>
          <w:sz w:val="28"/>
        </w:rPr>
        <w:t>Efficiency</w:t>
      </w:r>
      <w:r>
        <w:rPr>
          <w:spacing w:val="-6"/>
          <w:sz w:val="28"/>
        </w:rPr>
        <w:t xml:space="preserve"> </w:t>
      </w:r>
      <w:r>
        <w:rPr>
          <w:spacing w:val="-2"/>
          <w:sz w:val="28"/>
        </w:rPr>
        <w:t>Calculation</w:t>
      </w:r>
    </w:p>
    <w:p w:rsidR="00C0182B" w:rsidRDefault="00C0182B">
      <w:pPr>
        <w:pStyle w:val="BodyText"/>
        <w:spacing w:before="157"/>
      </w:pPr>
    </w:p>
    <w:p w:rsidR="00C0182B" w:rsidRDefault="00AB6B6C">
      <w:pPr>
        <w:spacing w:before="1"/>
        <w:ind w:right="2117"/>
        <w:jc w:val="right"/>
        <w:rPr>
          <w:i/>
          <w:sz w:val="28"/>
        </w:rPr>
      </w:pPr>
      <w:r>
        <w:rPr>
          <w:i/>
          <w:noProof/>
          <w:sz w:val="28"/>
        </w:rPr>
        <w:drawing>
          <wp:anchor distT="0" distB="0" distL="0" distR="0" simplePos="0" relativeHeight="15729152" behindDoc="0" locked="0" layoutInCell="1" allowOverlap="1">
            <wp:simplePos x="0" y="0"/>
            <wp:positionH relativeFrom="page">
              <wp:posOffset>2519045</wp:posOffset>
            </wp:positionH>
            <wp:positionV relativeFrom="paragraph">
              <wp:posOffset>-140086</wp:posOffset>
            </wp:positionV>
            <wp:extent cx="1366520" cy="30595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366520" cy="305955"/>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(3.2.1.1)</w:t>
      </w:r>
    </w:p>
    <w:p w:rsidR="00C0182B" w:rsidRDefault="00AB6B6C">
      <w:pPr>
        <w:pStyle w:val="BodyText"/>
        <w:spacing w:before="271"/>
        <w:ind w:left="360"/>
      </w:pPr>
      <w:r>
        <w:rPr>
          <w:spacing w:val="-2"/>
        </w:rPr>
        <w:t>Where:</w:t>
      </w:r>
    </w:p>
    <w:p w:rsidR="00C0182B" w:rsidRDefault="00AB6B6C">
      <w:pPr>
        <w:pStyle w:val="BodyText"/>
        <w:spacing w:before="216" w:line="381" w:lineRule="auto"/>
        <w:ind w:left="696" w:right="3551" w:hanging="10"/>
        <w:jc w:val="both"/>
      </w:pPr>
      <w:proofErr w:type="spellStart"/>
      <w:r>
        <w:t>i</w:t>
      </w:r>
      <w:proofErr w:type="spellEnd"/>
      <w:r>
        <w:t>.</w:t>
      </w:r>
      <w:r>
        <w:rPr>
          <w:spacing w:val="40"/>
        </w:rPr>
        <w:t xml:space="preserve"> </w:t>
      </w:r>
      <w:proofErr w:type="spellStart"/>
      <w:r>
        <w:t>P</w:t>
      </w:r>
      <w:r>
        <w:rPr>
          <w:vertAlign w:val="subscript"/>
        </w:rPr>
        <w:t>max</w:t>
      </w:r>
      <w:proofErr w:type="spellEnd"/>
      <w:r>
        <w:t>= Maximum electrical output power (Watts) ii.</w:t>
      </w:r>
      <w:r>
        <w:rPr>
          <w:spacing w:val="80"/>
        </w:rPr>
        <w:t xml:space="preserve"> </w:t>
      </w:r>
      <w:r>
        <w:t>P</w:t>
      </w:r>
      <w:r>
        <w:rPr>
          <w:vertAlign w:val="subscript"/>
        </w:rPr>
        <w:t>in</w:t>
      </w:r>
      <w:r>
        <w:t xml:space="preserve"> = Incident solar energy on the panel (Watts) iii.</w:t>
      </w:r>
      <w:r>
        <w:rPr>
          <w:spacing w:val="40"/>
        </w:rPr>
        <w:t xml:space="preserve"> </w:t>
      </w:r>
      <w:r>
        <w:t>Typical solar irradiance: 1000 W/m²</w:t>
      </w:r>
    </w:p>
    <w:p w:rsidR="00C0182B" w:rsidRDefault="00AB6B6C">
      <w:pPr>
        <w:pStyle w:val="BodyText"/>
        <w:tabs>
          <w:tab w:val="left" w:pos="4505"/>
        </w:tabs>
        <w:spacing w:before="42"/>
        <w:ind w:left="319"/>
        <w:rPr>
          <w:position w:val="2"/>
        </w:rPr>
      </w:pPr>
      <w:r>
        <w:rPr>
          <w:rFonts w:ascii="Cambria Math" w:eastAsia="Cambria Math" w:hAnsi="Cambria Math"/>
          <w:position w:val="2"/>
        </w:rPr>
        <w:t>𝑃</w:t>
      </w:r>
      <w:r>
        <w:rPr>
          <w:rFonts w:ascii="Cambria Math" w:eastAsia="Cambria Math" w:hAnsi="Cambria Math"/>
          <w:spacing w:val="37"/>
          <w:position w:val="2"/>
        </w:rPr>
        <w:t xml:space="preserve"> </w:t>
      </w:r>
      <w:r>
        <w:rPr>
          <w:rFonts w:ascii="Cambria Math" w:eastAsia="Cambria Math" w:hAnsi="Cambria Math"/>
          <w:sz w:val="18"/>
        </w:rPr>
        <w:t xml:space="preserve">𝑖𝑛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𝑃𝑎𝑛𝑒𝑙</w:t>
      </w:r>
      <w:r>
        <w:rPr>
          <w:rFonts w:ascii="Cambria Math" w:eastAsia="Cambria Math" w:hAnsi="Cambria Math"/>
          <w:spacing w:val="-3"/>
          <w:position w:val="2"/>
        </w:rPr>
        <w:t xml:space="preserve"> </w:t>
      </w:r>
      <w:r>
        <w:rPr>
          <w:rFonts w:ascii="Cambria Math" w:eastAsia="Cambria Math" w:hAnsi="Cambria Math"/>
          <w:position w:val="2"/>
        </w:rPr>
        <w:t>𝐴𝑟𝑒𝑎</w:t>
      </w:r>
      <w:r>
        <w:rPr>
          <w:rFonts w:ascii="Cambria Math" w:eastAsia="Cambria Math" w:hAnsi="Cambria Math"/>
          <w:spacing w:val="-2"/>
          <w:position w:val="2"/>
        </w:rPr>
        <w:t xml:space="preserve"> </w:t>
      </w:r>
      <w:r>
        <w:rPr>
          <w:rFonts w:ascii="Cambria Math" w:eastAsia="Cambria Math" w:hAnsi="Cambria Math"/>
          <w:position w:val="2"/>
        </w:rPr>
        <w:t>(𝑚</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position w:val="2"/>
        </w:rPr>
        <w:t>×</w:t>
      </w:r>
      <w:r>
        <w:rPr>
          <w:rFonts w:ascii="Cambria Math" w:eastAsia="Cambria Math" w:hAnsi="Cambria Math"/>
          <w:spacing w:val="-1"/>
          <w:position w:val="2"/>
        </w:rPr>
        <w:t xml:space="preserve"> </w:t>
      </w:r>
      <w:r>
        <w:rPr>
          <w:rFonts w:ascii="Cambria Math" w:eastAsia="Cambria Math" w:hAnsi="Cambria Math"/>
          <w:spacing w:val="-4"/>
          <w:position w:val="2"/>
        </w:rPr>
        <w:t>1000</w:t>
      </w:r>
      <w:r>
        <w:rPr>
          <w:rFonts w:ascii="Cambria Math" w:eastAsia="Cambria Math" w:hAnsi="Cambria Math"/>
          <w:position w:val="2"/>
        </w:rPr>
        <w:tab/>
      </w:r>
      <w:proofErr w:type="spellStart"/>
      <w:r>
        <w:rPr>
          <w:position w:val="2"/>
        </w:rPr>
        <w:t>Equ</w:t>
      </w:r>
      <w:proofErr w:type="spellEnd"/>
      <w:r>
        <w:rPr>
          <w:spacing w:val="-7"/>
          <w:position w:val="2"/>
        </w:rPr>
        <w:t xml:space="preserve"> </w:t>
      </w:r>
      <w:r>
        <w:rPr>
          <w:position w:val="2"/>
        </w:rPr>
        <w:t>(3.2.1.2)</w:t>
      </w:r>
      <w:r>
        <w:rPr>
          <w:spacing w:val="65"/>
          <w:position w:val="2"/>
        </w:rPr>
        <w:t xml:space="preserve"> </w:t>
      </w:r>
      <w:r>
        <w:rPr>
          <w:spacing w:val="-2"/>
          <w:position w:val="2"/>
        </w:rPr>
        <w:t>Example:</w:t>
      </w:r>
    </w:p>
    <w:p w:rsidR="00C0182B" w:rsidRDefault="00AB6B6C">
      <w:pPr>
        <w:pStyle w:val="BodyText"/>
        <w:spacing w:before="140"/>
        <w:ind w:left="360"/>
      </w:pPr>
      <w:r>
        <w:t>A</w:t>
      </w:r>
      <w:r>
        <w:rPr>
          <w:spacing w:val="-4"/>
        </w:rPr>
        <w:t xml:space="preserve"> </w:t>
      </w:r>
      <w:r>
        <w:t>400W</w:t>
      </w:r>
      <w:r>
        <w:rPr>
          <w:spacing w:val="-4"/>
        </w:rPr>
        <w:t xml:space="preserve"> </w:t>
      </w:r>
      <w:r>
        <w:t>panel</w:t>
      </w:r>
      <w:r>
        <w:rPr>
          <w:spacing w:val="-2"/>
        </w:rPr>
        <w:t xml:space="preserve"> </w:t>
      </w:r>
      <w:r>
        <w:t>with</w:t>
      </w:r>
      <w:r>
        <w:rPr>
          <w:spacing w:val="-2"/>
        </w:rPr>
        <w:t xml:space="preserve"> </w:t>
      </w:r>
      <w:r>
        <w:t>an</w:t>
      </w:r>
      <w:r>
        <w:rPr>
          <w:spacing w:val="-1"/>
        </w:rPr>
        <w:t xml:space="preserve"> </w:t>
      </w:r>
      <w:r>
        <w:t>area</w:t>
      </w:r>
      <w:r>
        <w:rPr>
          <w:spacing w:val="-6"/>
        </w:rPr>
        <w:t xml:space="preserve"> </w:t>
      </w:r>
      <w:r>
        <w:t>of</w:t>
      </w:r>
      <w:r>
        <w:rPr>
          <w:spacing w:val="-3"/>
        </w:rPr>
        <w:t xml:space="preserve"> </w:t>
      </w:r>
      <w:r>
        <w:t>2</w:t>
      </w:r>
      <w:r>
        <w:rPr>
          <w:spacing w:val="-3"/>
        </w:rPr>
        <w:t xml:space="preserve"> </w:t>
      </w:r>
      <w:r>
        <w:t>m²</w:t>
      </w:r>
      <w:r>
        <w:rPr>
          <w:spacing w:val="-2"/>
        </w:rPr>
        <w:t xml:space="preserve"> </w:t>
      </w:r>
      <w:r>
        <w:t>receives</w:t>
      </w:r>
      <w:r>
        <w:rPr>
          <w:spacing w:val="-2"/>
        </w:rPr>
        <w:t xml:space="preserve"> </w:t>
      </w:r>
      <w:r>
        <w:t>2000W</w:t>
      </w:r>
      <w:r>
        <w:rPr>
          <w:spacing w:val="-4"/>
        </w:rPr>
        <w:t xml:space="preserve"> </w:t>
      </w:r>
      <w:r>
        <w:t>of</w:t>
      </w:r>
      <w:r>
        <w:rPr>
          <w:spacing w:val="-3"/>
        </w:rPr>
        <w:t xml:space="preserve"> </w:t>
      </w:r>
      <w:r>
        <w:t>solar</w:t>
      </w:r>
      <w:r>
        <w:rPr>
          <w:spacing w:val="-2"/>
        </w:rPr>
        <w:t xml:space="preserve"> energy.</w:t>
      </w:r>
    </w:p>
    <w:p w:rsidR="00C0182B" w:rsidRDefault="00AB6B6C">
      <w:pPr>
        <w:pStyle w:val="BodyText"/>
        <w:spacing w:before="18"/>
        <w:rPr>
          <w:sz w:val="20"/>
        </w:rPr>
      </w:pPr>
      <w:r>
        <w:rPr>
          <w:noProof/>
          <w:sz w:val="20"/>
        </w:rPr>
        <w:drawing>
          <wp:anchor distT="0" distB="0" distL="0" distR="0" simplePos="0" relativeHeight="487587840" behindDoc="1" locked="0" layoutInCell="1" allowOverlap="1">
            <wp:simplePos x="0" y="0"/>
            <wp:positionH relativeFrom="page">
              <wp:posOffset>1988820</wp:posOffset>
            </wp:positionH>
            <wp:positionV relativeFrom="paragraph">
              <wp:posOffset>172988</wp:posOffset>
            </wp:positionV>
            <wp:extent cx="1793944" cy="2847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793944" cy="284702"/>
                    </a:xfrm>
                    <a:prstGeom prst="rect">
                      <a:avLst/>
                    </a:prstGeom>
                  </pic:spPr>
                </pic:pic>
              </a:graphicData>
            </a:graphic>
          </wp:anchor>
        </w:drawing>
      </w:r>
    </w:p>
    <w:p w:rsidR="00C0182B" w:rsidRDefault="00AB6B6C">
      <w:pPr>
        <w:pStyle w:val="ListParagraph"/>
        <w:numPr>
          <w:ilvl w:val="0"/>
          <w:numId w:val="14"/>
        </w:numPr>
        <w:tabs>
          <w:tab w:val="left" w:pos="975"/>
        </w:tabs>
        <w:spacing w:before="191"/>
        <w:ind w:left="975" w:hanging="289"/>
        <w:jc w:val="left"/>
        <w:rPr>
          <w:sz w:val="28"/>
        </w:rPr>
      </w:pPr>
      <w:r>
        <w:rPr>
          <w:sz w:val="28"/>
        </w:rPr>
        <w:t>Factors</w:t>
      </w:r>
      <w:r>
        <w:rPr>
          <w:spacing w:val="-5"/>
          <w:sz w:val="28"/>
        </w:rPr>
        <w:t xml:space="preserve"> </w:t>
      </w:r>
      <w:r>
        <w:rPr>
          <w:sz w:val="28"/>
        </w:rPr>
        <w:t>Affecting</w:t>
      </w:r>
      <w:r>
        <w:rPr>
          <w:spacing w:val="-8"/>
          <w:sz w:val="28"/>
        </w:rPr>
        <w:t xml:space="preserve"> </w:t>
      </w:r>
      <w:r>
        <w:rPr>
          <w:spacing w:val="-2"/>
          <w:sz w:val="28"/>
        </w:rPr>
        <w:t>Efficiency</w:t>
      </w:r>
    </w:p>
    <w:p w:rsidR="00C0182B" w:rsidRDefault="00AB6B6C">
      <w:pPr>
        <w:pStyle w:val="ListParagraph"/>
        <w:numPr>
          <w:ilvl w:val="1"/>
          <w:numId w:val="14"/>
        </w:numPr>
        <w:tabs>
          <w:tab w:val="left" w:pos="1406"/>
        </w:tabs>
        <w:ind w:left="1406"/>
        <w:rPr>
          <w:sz w:val="28"/>
        </w:rPr>
      </w:pPr>
      <w:r>
        <w:rPr>
          <w:sz w:val="28"/>
        </w:rPr>
        <w:t>Sunlight</w:t>
      </w:r>
      <w:r>
        <w:rPr>
          <w:spacing w:val="-8"/>
          <w:sz w:val="28"/>
        </w:rPr>
        <w:t xml:space="preserve"> </w:t>
      </w:r>
      <w:r>
        <w:rPr>
          <w:sz w:val="28"/>
        </w:rPr>
        <w:t>Intensity:</w:t>
      </w:r>
      <w:r>
        <w:rPr>
          <w:spacing w:val="-6"/>
          <w:sz w:val="28"/>
        </w:rPr>
        <w:t xml:space="preserve"> </w:t>
      </w:r>
      <w:r>
        <w:rPr>
          <w:sz w:val="28"/>
        </w:rPr>
        <w:t>Output</w:t>
      </w:r>
      <w:r>
        <w:rPr>
          <w:spacing w:val="-9"/>
          <w:sz w:val="28"/>
        </w:rPr>
        <w:t xml:space="preserve"> </w:t>
      </w:r>
      <w:r>
        <w:rPr>
          <w:sz w:val="28"/>
        </w:rPr>
        <w:t>varies</w:t>
      </w:r>
      <w:r>
        <w:rPr>
          <w:spacing w:val="-8"/>
          <w:sz w:val="28"/>
        </w:rPr>
        <w:t xml:space="preserve"> </w:t>
      </w:r>
      <w:r>
        <w:rPr>
          <w:sz w:val="28"/>
        </w:rPr>
        <w:t>with</w:t>
      </w:r>
      <w:r>
        <w:rPr>
          <w:spacing w:val="-6"/>
          <w:sz w:val="28"/>
        </w:rPr>
        <w:t xml:space="preserve"> </w:t>
      </w:r>
      <w:r>
        <w:rPr>
          <w:sz w:val="28"/>
        </w:rPr>
        <w:t>solar</w:t>
      </w:r>
      <w:r>
        <w:rPr>
          <w:spacing w:val="-6"/>
          <w:sz w:val="28"/>
        </w:rPr>
        <w:t xml:space="preserve"> </w:t>
      </w:r>
      <w:r>
        <w:rPr>
          <w:spacing w:val="-2"/>
          <w:sz w:val="28"/>
        </w:rPr>
        <w:t>irradiance.</w:t>
      </w:r>
    </w:p>
    <w:p w:rsidR="00C0182B" w:rsidRDefault="00AB6B6C">
      <w:pPr>
        <w:pStyle w:val="ListParagraph"/>
        <w:numPr>
          <w:ilvl w:val="1"/>
          <w:numId w:val="14"/>
        </w:numPr>
        <w:tabs>
          <w:tab w:val="left" w:pos="1406"/>
        </w:tabs>
        <w:ind w:left="1406"/>
        <w:rPr>
          <w:sz w:val="28"/>
        </w:rPr>
      </w:pPr>
      <w:r>
        <w:rPr>
          <w:sz w:val="28"/>
        </w:rPr>
        <w:t>Temperature:</w:t>
      </w:r>
      <w:r>
        <w:rPr>
          <w:spacing w:val="68"/>
          <w:w w:val="150"/>
          <w:sz w:val="28"/>
        </w:rPr>
        <w:t xml:space="preserve"> </w:t>
      </w:r>
      <w:r>
        <w:rPr>
          <w:sz w:val="28"/>
        </w:rPr>
        <w:t>High</w:t>
      </w:r>
      <w:r>
        <w:rPr>
          <w:spacing w:val="71"/>
          <w:w w:val="150"/>
          <w:sz w:val="28"/>
        </w:rPr>
        <w:t xml:space="preserve"> </w:t>
      </w:r>
      <w:r>
        <w:rPr>
          <w:sz w:val="28"/>
        </w:rPr>
        <w:t>ambient</w:t>
      </w:r>
      <w:r>
        <w:rPr>
          <w:spacing w:val="71"/>
          <w:w w:val="150"/>
          <w:sz w:val="28"/>
        </w:rPr>
        <w:t xml:space="preserve"> </w:t>
      </w:r>
      <w:r>
        <w:rPr>
          <w:sz w:val="28"/>
        </w:rPr>
        <w:t>temperatures</w:t>
      </w:r>
      <w:r>
        <w:rPr>
          <w:spacing w:val="73"/>
          <w:w w:val="150"/>
          <w:sz w:val="28"/>
        </w:rPr>
        <w:t xml:space="preserve"> </w:t>
      </w:r>
      <w:r>
        <w:rPr>
          <w:sz w:val="28"/>
        </w:rPr>
        <w:t>reduce</w:t>
      </w:r>
      <w:r>
        <w:rPr>
          <w:spacing w:val="72"/>
          <w:w w:val="150"/>
          <w:sz w:val="28"/>
        </w:rPr>
        <w:t xml:space="preserve"> </w:t>
      </w:r>
      <w:r>
        <w:rPr>
          <w:sz w:val="28"/>
        </w:rPr>
        <w:t>efficiency</w:t>
      </w:r>
      <w:r>
        <w:rPr>
          <w:spacing w:val="71"/>
          <w:w w:val="150"/>
          <w:sz w:val="28"/>
        </w:rPr>
        <w:t xml:space="preserve"> </w:t>
      </w:r>
      <w:r>
        <w:rPr>
          <w:sz w:val="28"/>
        </w:rPr>
        <w:t>(loss</w:t>
      </w:r>
      <w:r>
        <w:rPr>
          <w:spacing w:val="71"/>
          <w:w w:val="150"/>
          <w:sz w:val="28"/>
        </w:rPr>
        <w:t xml:space="preserve"> </w:t>
      </w:r>
      <w:r>
        <w:rPr>
          <w:spacing w:val="-5"/>
          <w:sz w:val="28"/>
        </w:rPr>
        <w:t>of</w:t>
      </w:r>
    </w:p>
    <w:p w:rsidR="00C0182B" w:rsidRDefault="00AB6B6C">
      <w:pPr>
        <w:pStyle w:val="BodyText"/>
        <w:spacing w:before="151"/>
        <w:ind w:left="1406"/>
      </w:pPr>
      <w:r>
        <w:t>~0.4%</w:t>
      </w:r>
      <w:r>
        <w:rPr>
          <w:spacing w:val="-4"/>
        </w:rPr>
        <w:t xml:space="preserve"> </w:t>
      </w:r>
      <w:r>
        <w:t>per</w:t>
      </w:r>
      <w:r>
        <w:rPr>
          <w:spacing w:val="-2"/>
        </w:rPr>
        <w:t xml:space="preserve"> </w:t>
      </w:r>
      <w:r>
        <w:t>°C</w:t>
      </w:r>
      <w:r>
        <w:rPr>
          <w:spacing w:val="-2"/>
        </w:rPr>
        <w:t xml:space="preserve"> </w:t>
      </w:r>
      <w:r>
        <w:t>above</w:t>
      </w:r>
      <w:r>
        <w:rPr>
          <w:spacing w:val="-5"/>
        </w:rPr>
        <w:t xml:space="preserve"> </w:t>
      </w:r>
      <w:r>
        <w:rPr>
          <w:spacing w:val="-2"/>
        </w:rPr>
        <w:t>25°C).</w:t>
      </w:r>
    </w:p>
    <w:p w:rsidR="00C0182B" w:rsidRDefault="00AB6B6C">
      <w:pPr>
        <w:pStyle w:val="ListParagraph"/>
        <w:numPr>
          <w:ilvl w:val="1"/>
          <w:numId w:val="14"/>
        </w:numPr>
        <w:tabs>
          <w:tab w:val="left" w:pos="1406"/>
        </w:tabs>
        <w:spacing w:before="156"/>
        <w:ind w:left="1406"/>
        <w:rPr>
          <w:sz w:val="28"/>
        </w:rPr>
      </w:pPr>
      <w:r>
        <w:rPr>
          <w:sz w:val="28"/>
        </w:rPr>
        <w:t>Panel</w:t>
      </w:r>
      <w:r>
        <w:rPr>
          <w:spacing w:val="-2"/>
          <w:sz w:val="28"/>
        </w:rPr>
        <w:t xml:space="preserve"> </w:t>
      </w:r>
      <w:r>
        <w:rPr>
          <w:spacing w:val="-4"/>
          <w:sz w:val="28"/>
        </w:rPr>
        <w:t>Type:</w:t>
      </w:r>
    </w:p>
    <w:p w:rsidR="00C0182B" w:rsidRDefault="00AB6B6C">
      <w:pPr>
        <w:pStyle w:val="ListParagraph"/>
        <w:numPr>
          <w:ilvl w:val="2"/>
          <w:numId w:val="14"/>
        </w:numPr>
        <w:tabs>
          <w:tab w:val="left" w:pos="2159"/>
        </w:tabs>
        <w:spacing w:before="160"/>
        <w:ind w:left="2159" w:hanging="359"/>
        <w:rPr>
          <w:sz w:val="28"/>
        </w:rPr>
      </w:pPr>
      <w:proofErr w:type="spellStart"/>
      <w:r>
        <w:rPr>
          <w:sz w:val="28"/>
        </w:rPr>
        <w:t>Monocrystalline</w:t>
      </w:r>
      <w:proofErr w:type="spellEnd"/>
      <w:r>
        <w:rPr>
          <w:sz w:val="28"/>
        </w:rPr>
        <w:t>:</w:t>
      </w:r>
      <w:r>
        <w:rPr>
          <w:spacing w:val="-15"/>
          <w:sz w:val="28"/>
        </w:rPr>
        <w:t xml:space="preserve"> </w:t>
      </w:r>
      <w:r>
        <w:rPr>
          <w:spacing w:val="-2"/>
          <w:sz w:val="28"/>
        </w:rPr>
        <w:t>18–22%</w:t>
      </w:r>
    </w:p>
    <w:p w:rsidR="00C0182B" w:rsidRDefault="00AB6B6C">
      <w:pPr>
        <w:pStyle w:val="ListParagraph"/>
        <w:numPr>
          <w:ilvl w:val="2"/>
          <w:numId w:val="14"/>
        </w:numPr>
        <w:tabs>
          <w:tab w:val="left" w:pos="2159"/>
        </w:tabs>
        <w:spacing w:before="159"/>
        <w:ind w:left="2159" w:hanging="359"/>
        <w:rPr>
          <w:sz w:val="28"/>
        </w:rPr>
      </w:pPr>
      <w:r>
        <w:rPr>
          <w:sz w:val="28"/>
        </w:rPr>
        <w:t>Polycrystalline:</w:t>
      </w:r>
      <w:r>
        <w:rPr>
          <w:spacing w:val="-16"/>
          <w:sz w:val="28"/>
        </w:rPr>
        <w:t xml:space="preserve"> </w:t>
      </w:r>
      <w:r>
        <w:rPr>
          <w:spacing w:val="-2"/>
          <w:sz w:val="28"/>
        </w:rPr>
        <w:t>15–17%</w:t>
      </w:r>
    </w:p>
    <w:p w:rsidR="00C0182B" w:rsidRDefault="00AB6B6C">
      <w:pPr>
        <w:pStyle w:val="ListParagraph"/>
        <w:numPr>
          <w:ilvl w:val="2"/>
          <w:numId w:val="14"/>
        </w:numPr>
        <w:tabs>
          <w:tab w:val="left" w:pos="2159"/>
        </w:tabs>
        <w:ind w:left="2159" w:hanging="359"/>
        <w:rPr>
          <w:sz w:val="28"/>
        </w:rPr>
      </w:pPr>
      <w:r>
        <w:rPr>
          <w:sz w:val="28"/>
        </w:rPr>
        <w:t>Thin-film:</w:t>
      </w:r>
      <w:r>
        <w:rPr>
          <w:spacing w:val="-8"/>
          <w:sz w:val="28"/>
        </w:rPr>
        <w:t xml:space="preserve"> </w:t>
      </w:r>
      <w:r>
        <w:rPr>
          <w:spacing w:val="-2"/>
          <w:sz w:val="28"/>
        </w:rPr>
        <w:t>10–13%</w:t>
      </w:r>
    </w:p>
    <w:p w:rsidR="00C0182B" w:rsidRDefault="00AB6B6C">
      <w:pPr>
        <w:pStyle w:val="ListParagraph"/>
        <w:numPr>
          <w:ilvl w:val="1"/>
          <w:numId w:val="14"/>
        </w:numPr>
        <w:tabs>
          <w:tab w:val="left" w:pos="1406"/>
        </w:tabs>
        <w:spacing w:before="316"/>
        <w:ind w:left="1406"/>
        <w:rPr>
          <w:sz w:val="28"/>
        </w:rPr>
      </w:pPr>
      <w:r>
        <w:rPr>
          <w:sz w:val="28"/>
        </w:rPr>
        <w:t>Shading:</w:t>
      </w:r>
      <w:r>
        <w:rPr>
          <w:spacing w:val="-3"/>
          <w:sz w:val="28"/>
        </w:rPr>
        <w:t xml:space="preserve"> </w:t>
      </w:r>
      <w:r>
        <w:rPr>
          <w:sz w:val="28"/>
        </w:rPr>
        <w:t>Can</w:t>
      </w:r>
      <w:r>
        <w:rPr>
          <w:spacing w:val="-3"/>
          <w:sz w:val="28"/>
        </w:rPr>
        <w:t xml:space="preserve"> </w:t>
      </w:r>
      <w:r>
        <w:rPr>
          <w:sz w:val="28"/>
        </w:rPr>
        <w:t>reduce</w:t>
      </w:r>
      <w:r>
        <w:rPr>
          <w:spacing w:val="-7"/>
          <w:sz w:val="28"/>
        </w:rPr>
        <w:t xml:space="preserve"> </w:t>
      </w:r>
      <w:r>
        <w:rPr>
          <w:sz w:val="28"/>
        </w:rPr>
        <w:t>output</w:t>
      </w:r>
      <w:r>
        <w:rPr>
          <w:spacing w:val="-3"/>
          <w:sz w:val="28"/>
        </w:rPr>
        <w:t xml:space="preserve"> </w:t>
      </w:r>
      <w:r>
        <w:rPr>
          <w:sz w:val="28"/>
        </w:rPr>
        <w:t>by</w:t>
      </w:r>
      <w:r>
        <w:rPr>
          <w:spacing w:val="-2"/>
          <w:sz w:val="28"/>
        </w:rPr>
        <w:t xml:space="preserve"> </w:t>
      </w:r>
      <w:r>
        <w:rPr>
          <w:sz w:val="28"/>
        </w:rPr>
        <w:t>up</w:t>
      </w:r>
      <w:r>
        <w:rPr>
          <w:spacing w:val="-7"/>
          <w:sz w:val="28"/>
        </w:rPr>
        <w:t xml:space="preserve"> </w:t>
      </w:r>
      <w:r>
        <w:rPr>
          <w:sz w:val="28"/>
        </w:rPr>
        <w:t>to</w:t>
      </w:r>
      <w:r>
        <w:rPr>
          <w:spacing w:val="-6"/>
          <w:sz w:val="28"/>
        </w:rPr>
        <w:t xml:space="preserve"> </w:t>
      </w:r>
      <w:r>
        <w:rPr>
          <w:spacing w:val="-4"/>
          <w:sz w:val="28"/>
        </w:rPr>
        <w:t>80%.</w:t>
      </w:r>
    </w:p>
    <w:p w:rsidR="00C0182B" w:rsidRDefault="00C0182B">
      <w:pPr>
        <w:pStyle w:val="BodyText"/>
        <w:spacing w:before="2"/>
      </w:pPr>
    </w:p>
    <w:p w:rsidR="00C0182B" w:rsidRDefault="00AB6B6C">
      <w:pPr>
        <w:pStyle w:val="ListParagraph"/>
        <w:numPr>
          <w:ilvl w:val="1"/>
          <w:numId w:val="14"/>
        </w:numPr>
        <w:tabs>
          <w:tab w:val="left" w:pos="1406"/>
        </w:tabs>
        <w:spacing w:before="0"/>
        <w:ind w:left="1406"/>
        <w:rPr>
          <w:sz w:val="28"/>
        </w:rPr>
      </w:pPr>
      <w:r>
        <w:rPr>
          <w:sz w:val="28"/>
        </w:rPr>
        <w:t>Anti-reflective</w:t>
      </w:r>
      <w:r>
        <w:rPr>
          <w:spacing w:val="-9"/>
          <w:sz w:val="28"/>
        </w:rPr>
        <w:t xml:space="preserve"> </w:t>
      </w:r>
      <w:r>
        <w:rPr>
          <w:sz w:val="28"/>
        </w:rPr>
        <w:t>Coating:</w:t>
      </w:r>
      <w:r>
        <w:rPr>
          <w:spacing w:val="-7"/>
          <w:sz w:val="28"/>
        </w:rPr>
        <w:t xml:space="preserve"> </w:t>
      </w:r>
      <w:r>
        <w:rPr>
          <w:sz w:val="28"/>
        </w:rPr>
        <w:t>Improves</w:t>
      </w:r>
      <w:r>
        <w:rPr>
          <w:spacing w:val="-7"/>
          <w:sz w:val="28"/>
        </w:rPr>
        <w:t xml:space="preserve"> </w:t>
      </w:r>
      <w:r>
        <w:rPr>
          <w:sz w:val="28"/>
        </w:rPr>
        <w:t>light</w:t>
      </w:r>
      <w:r>
        <w:rPr>
          <w:spacing w:val="-7"/>
          <w:sz w:val="28"/>
        </w:rPr>
        <w:t xml:space="preserve"> </w:t>
      </w:r>
      <w:r>
        <w:rPr>
          <w:spacing w:val="-2"/>
          <w:sz w:val="28"/>
        </w:rPr>
        <w:t>absorption.</w:t>
      </w:r>
    </w:p>
    <w:p w:rsidR="00C0182B" w:rsidRDefault="00C0182B">
      <w:pPr>
        <w:pStyle w:val="ListParagraph"/>
        <w:rPr>
          <w:sz w:val="28"/>
        </w:rPr>
        <w:sectPr w:rsidR="00C0182B">
          <w:pgSz w:w="12240" w:h="15840"/>
          <w:pgMar w:top="1380" w:right="0" w:bottom="1040" w:left="1080" w:header="0" w:footer="847" w:gutter="0"/>
          <w:cols w:space="720"/>
        </w:sectPr>
      </w:pPr>
    </w:p>
    <w:p w:rsidR="00C0182B" w:rsidRDefault="00AB6B6C">
      <w:pPr>
        <w:pStyle w:val="ListParagraph"/>
        <w:numPr>
          <w:ilvl w:val="0"/>
          <w:numId w:val="14"/>
        </w:numPr>
        <w:tabs>
          <w:tab w:val="left" w:pos="975"/>
        </w:tabs>
        <w:spacing w:before="67"/>
        <w:ind w:left="975" w:hanging="289"/>
        <w:jc w:val="left"/>
        <w:rPr>
          <w:sz w:val="28"/>
        </w:rPr>
      </w:pPr>
      <w:r>
        <w:rPr>
          <w:sz w:val="28"/>
        </w:rPr>
        <w:lastRenderedPageBreak/>
        <w:t>Understanding</w:t>
      </w:r>
      <w:r>
        <w:rPr>
          <w:spacing w:val="-9"/>
          <w:sz w:val="28"/>
        </w:rPr>
        <w:t xml:space="preserve"> </w:t>
      </w:r>
      <w:r>
        <w:rPr>
          <w:sz w:val="28"/>
        </w:rPr>
        <w:t>Panel</w:t>
      </w:r>
      <w:r>
        <w:rPr>
          <w:spacing w:val="-9"/>
          <w:sz w:val="28"/>
        </w:rPr>
        <w:t xml:space="preserve"> </w:t>
      </w:r>
      <w:r>
        <w:rPr>
          <w:spacing w:val="-2"/>
          <w:sz w:val="28"/>
        </w:rPr>
        <w:t>Ratings</w:t>
      </w:r>
    </w:p>
    <w:p w:rsidR="00C0182B" w:rsidRDefault="00AB6B6C">
      <w:pPr>
        <w:pStyle w:val="ListParagraph"/>
        <w:numPr>
          <w:ilvl w:val="1"/>
          <w:numId w:val="14"/>
        </w:numPr>
        <w:tabs>
          <w:tab w:val="left" w:pos="1406"/>
        </w:tabs>
        <w:spacing w:before="159"/>
        <w:ind w:left="1406"/>
        <w:rPr>
          <w:sz w:val="28"/>
        </w:rPr>
      </w:pPr>
      <w:r>
        <w:rPr>
          <w:sz w:val="28"/>
        </w:rPr>
        <w:t>Rated</w:t>
      </w:r>
      <w:r>
        <w:rPr>
          <w:spacing w:val="-5"/>
          <w:sz w:val="28"/>
        </w:rPr>
        <w:t xml:space="preserve"> </w:t>
      </w:r>
      <w:r>
        <w:rPr>
          <w:sz w:val="28"/>
        </w:rPr>
        <w:t>Wattage:</w:t>
      </w:r>
      <w:r>
        <w:rPr>
          <w:spacing w:val="-5"/>
          <w:sz w:val="28"/>
        </w:rPr>
        <w:t xml:space="preserve"> </w:t>
      </w:r>
      <w:r>
        <w:rPr>
          <w:sz w:val="28"/>
        </w:rPr>
        <w:t>Maximum</w:t>
      </w:r>
      <w:r>
        <w:rPr>
          <w:spacing w:val="-8"/>
          <w:sz w:val="28"/>
        </w:rPr>
        <w:t xml:space="preserve"> </w:t>
      </w:r>
      <w:r>
        <w:rPr>
          <w:sz w:val="28"/>
        </w:rPr>
        <w:t>output</w:t>
      </w:r>
      <w:r>
        <w:rPr>
          <w:spacing w:val="-5"/>
          <w:sz w:val="28"/>
        </w:rPr>
        <w:t xml:space="preserve"> </w:t>
      </w:r>
      <w:r>
        <w:rPr>
          <w:sz w:val="28"/>
        </w:rPr>
        <w:t>under</w:t>
      </w:r>
      <w:r>
        <w:rPr>
          <w:spacing w:val="-5"/>
          <w:sz w:val="28"/>
        </w:rPr>
        <w:t xml:space="preserve"> </w:t>
      </w:r>
      <w:r>
        <w:rPr>
          <w:spacing w:val="-4"/>
          <w:sz w:val="28"/>
        </w:rPr>
        <w:t>STC.</w:t>
      </w:r>
    </w:p>
    <w:p w:rsidR="00C0182B" w:rsidRDefault="00AB6B6C">
      <w:pPr>
        <w:pStyle w:val="ListParagraph"/>
        <w:numPr>
          <w:ilvl w:val="1"/>
          <w:numId w:val="14"/>
        </w:numPr>
        <w:tabs>
          <w:tab w:val="left" w:pos="1406"/>
        </w:tabs>
        <w:spacing w:before="160" w:line="364" w:lineRule="auto"/>
        <w:ind w:left="1406" w:right="1420"/>
        <w:rPr>
          <w:sz w:val="28"/>
        </w:rPr>
      </w:pPr>
      <w:r>
        <w:rPr>
          <w:sz w:val="28"/>
        </w:rPr>
        <w:t>I&lt;sub&gt;</w:t>
      </w:r>
      <w:proofErr w:type="spellStart"/>
      <w:r>
        <w:rPr>
          <w:sz w:val="28"/>
        </w:rPr>
        <w:t>sc</w:t>
      </w:r>
      <w:proofErr w:type="spellEnd"/>
      <w:r>
        <w:rPr>
          <w:sz w:val="28"/>
        </w:rPr>
        <w:t>&lt;/sub&gt;</w:t>
      </w:r>
      <w:r>
        <w:rPr>
          <w:spacing w:val="80"/>
          <w:sz w:val="28"/>
        </w:rPr>
        <w:t xml:space="preserve"> </w:t>
      </w:r>
      <w:r>
        <w:rPr>
          <w:sz w:val="28"/>
        </w:rPr>
        <w:t>(Short-Circuit</w:t>
      </w:r>
      <w:r>
        <w:rPr>
          <w:spacing w:val="80"/>
          <w:sz w:val="28"/>
        </w:rPr>
        <w:t xml:space="preserve"> </w:t>
      </w:r>
      <w:r>
        <w:rPr>
          <w:sz w:val="28"/>
        </w:rPr>
        <w:t>Current):</w:t>
      </w:r>
      <w:r>
        <w:rPr>
          <w:spacing w:val="80"/>
          <w:sz w:val="28"/>
        </w:rPr>
        <w:t xml:space="preserve"> </w:t>
      </w:r>
      <w:r>
        <w:rPr>
          <w:sz w:val="28"/>
        </w:rPr>
        <w:t>Current</w:t>
      </w:r>
      <w:r>
        <w:rPr>
          <w:spacing w:val="80"/>
          <w:sz w:val="28"/>
        </w:rPr>
        <w:t xml:space="preserve"> </w:t>
      </w:r>
      <w:r>
        <w:rPr>
          <w:sz w:val="28"/>
        </w:rPr>
        <w:t>when</w:t>
      </w:r>
      <w:r>
        <w:rPr>
          <w:spacing w:val="80"/>
          <w:sz w:val="28"/>
        </w:rPr>
        <w:t xml:space="preserve"> </w:t>
      </w:r>
      <w:r>
        <w:rPr>
          <w:sz w:val="28"/>
        </w:rPr>
        <w:t>terminals</w:t>
      </w:r>
      <w:r>
        <w:rPr>
          <w:spacing w:val="80"/>
          <w:sz w:val="28"/>
        </w:rPr>
        <w:t xml:space="preserve"> </w:t>
      </w:r>
      <w:r>
        <w:rPr>
          <w:sz w:val="28"/>
        </w:rPr>
        <w:t xml:space="preserve">are </w:t>
      </w:r>
      <w:r>
        <w:rPr>
          <w:spacing w:val="-2"/>
          <w:sz w:val="28"/>
        </w:rPr>
        <w:t>shorted.</w:t>
      </w:r>
    </w:p>
    <w:p w:rsidR="00C0182B" w:rsidRDefault="00AB6B6C">
      <w:pPr>
        <w:pStyle w:val="ListParagraph"/>
        <w:numPr>
          <w:ilvl w:val="1"/>
          <w:numId w:val="14"/>
        </w:numPr>
        <w:tabs>
          <w:tab w:val="left" w:pos="1406"/>
        </w:tabs>
        <w:spacing w:before="0"/>
        <w:ind w:left="1406"/>
        <w:rPr>
          <w:sz w:val="28"/>
        </w:rPr>
      </w:pPr>
      <w:r>
        <w:rPr>
          <w:sz w:val="28"/>
        </w:rPr>
        <w:t>V&lt;sub&gt;</w:t>
      </w:r>
      <w:proofErr w:type="spellStart"/>
      <w:r>
        <w:rPr>
          <w:sz w:val="28"/>
        </w:rPr>
        <w:t>oc</w:t>
      </w:r>
      <w:proofErr w:type="spellEnd"/>
      <w:r>
        <w:rPr>
          <w:sz w:val="28"/>
        </w:rPr>
        <w:t>&lt;/sub&gt;</w:t>
      </w:r>
      <w:r>
        <w:rPr>
          <w:spacing w:val="-7"/>
          <w:sz w:val="28"/>
        </w:rPr>
        <w:t xml:space="preserve"> </w:t>
      </w:r>
      <w:r>
        <w:rPr>
          <w:sz w:val="28"/>
        </w:rPr>
        <w:t>(Open-Circuit</w:t>
      </w:r>
      <w:r>
        <w:rPr>
          <w:spacing w:val="-6"/>
          <w:sz w:val="28"/>
        </w:rPr>
        <w:t xml:space="preserve"> </w:t>
      </w:r>
      <w:r>
        <w:rPr>
          <w:sz w:val="28"/>
        </w:rPr>
        <w:t>Voltage):</w:t>
      </w:r>
      <w:r>
        <w:rPr>
          <w:spacing w:val="-8"/>
          <w:sz w:val="28"/>
        </w:rPr>
        <w:t xml:space="preserve"> </w:t>
      </w:r>
      <w:r>
        <w:rPr>
          <w:sz w:val="28"/>
        </w:rPr>
        <w:t>Voltage</w:t>
      </w:r>
      <w:r>
        <w:rPr>
          <w:spacing w:val="-10"/>
          <w:sz w:val="28"/>
        </w:rPr>
        <w:t xml:space="preserve"> </w:t>
      </w:r>
      <w:r>
        <w:rPr>
          <w:sz w:val="28"/>
        </w:rPr>
        <w:t>when</w:t>
      </w:r>
      <w:r>
        <w:rPr>
          <w:spacing w:val="-6"/>
          <w:sz w:val="28"/>
        </w:rPr>
        <w:t xml:space="preserve"> </w:t>
      </w:r>
      <w:r>
        <w:rPr>
          <w:sz w:val="28"/>
        </w:rPr>
        <w:t>no</w:t>
      </w:r>
      <w:r>
        <w:rPr>
          <w:spacing w:val="-6"/>
          <w:sz w:val="28"/>
        </w:rPr>
        <w:t xml:space="preserve"> </w:t>
      </w:r>
      <w:r>
        <w:rPr>
          <w:sz w:val="28"/>
        </w:rPr>
        <w:t>current</w:t>
      </w:r>
      <w:r>
        <w:rPr>
          <w:spacing w:val="-5"/>
          <w:sz w:val="28"/>
        </w:rPr>
        <w:t xml:space="preserve"> </w:t>
      </w:r>
      <w:r>
        <w:rPr>
          <w:spacing w:val="-2"/>
          <w:sz w:val="28"/>
        </w:rPr>
        <w:t>flows.</w:t>
      </w:r>
    </w:p>
    <w:p w:rsidR="00C0182B" w:rsidRDefault="00AB6B6C">
      <w:pPr>
        <w:pStyle w:val="ListParagraph"/>
        <w:numPr>
          <w:ilvl w:val="1"/>
          <w:numId w:val="14"/>
        </w:numPr>
        <w:tabs>
          <w:tab w:val="left" w:pos="1406"/>
        </w:tabs>
        <w:spacing w:line="352" w:lineRule="auto"/>
        <w:ind w:left="1406" w:right="1421"/>
        <w:rPr>
          <w:sz w:val="28"/>
        </w:rPr>
      </w:pPr>
      <w:r>
        <w:rPr>
          <w:sz w:val="28"/>
        </w:rPr>
        <w:t>Fill Factor (FF): Measures real-world performance; typical values range from 0.7 to 0.85.</w:t>
      </w:r>
    </w:p>
    <w:p w:rsidR="00C0182B" w:rsidRDefault="00AB6B6C">
      <w:pPr>
        <w:pStyle w:val="ListParagraph"/>
        <w:numPr>
          <w:ilvl w:val="0"/>
          <w:numId w:val="14"/>
        </w:numPr>
        <w:tabs>
          <w:tab w:val="left" w:pos="975"/>
        </w:tabs>
        <w:spacing w:before="2"/>
        <w:ind w:left="975" w:hanging="289"/>
        <w:jc w:val="left"/>
        <w:rPr>
          <w:sz w:val="28"/>
        </w:rPr>
      </w:pPr>
      <w:r>
        <w:rPr>
          <w:sz w:val="28"/>
        </w:rPr>
        <w:t>Practical</w:t>
      </w:r>
      <w:r>
        <w:rPr>
          <w:spacing w:val="-4"/>
          <w:sz w:val="28"/>
        </w:rPr>
        <w:t xml:space="preserve"> </w:t>
      </w:r>
      <w:r>
        <w:rPr>
          <w:spacing w:val="-2"/>
          <w:sz w:val="28"/>
        </w:rPr>
        <w:t>Considerations</w:t>
      </w:r>
    </w:p>
    <w:p w:rsidR="00C0182B" w:rsidRDefault="00AB6B6C">
      <w:pPr>
        <w:pStyle w:val="ListParagraph"/>
        <w:numPr>
          <w:ilvl w:val="1"/>
          <w:numId w:val="14"/>
        </w:numPr>
        <w:tabs>
          <w:tab w:val="left" w:pos="1406"/>
        </w:tabs>
        <w:spacing w:line="350" w:lineRule="auto"/>
        <w:ind w:left="1406" w:right="1427"/>
        <w:rPr>
          <w:sz w:val="28"/>
        </w:rPr>
      </w:pPr>
      <w:r>
        <w:rPr>
          <w:sz w:val="28"/>
        </w:rPr>
        <w:t>Measuring</w:t>
      </w:r>
      <w:r>
        <w:rPr>
          <w:spacing w:val="40"/>
          <w:sz w:val="28"/>
        </w:rPr>
        <w:t xml:space="preserve"> </w:t>
      </w:r>
      <w:r>
        <w:rPr>
          <w:sz w:val="28"/>
        </w:rPr>
        <w:t>Output:</w:t>
      </w:r>
      <w:r>
        <w:rPr>
          <w:spacing w:val="40"/>
          <w:sz w:val="28"/>
        </w:rPr>
        <w:t xml:space="preserve"> </w:t>
      </w:r>
      <w:r>
        <w:rPr>
          <w:sz w:val="28"/>
        </w:rPr>
        <w:t>Use</w:t>
      </w:r>
      <w:r>
        <w:rPr>
          <w:spacing w:val="40"/>
          <w:sz w:val="28"/>
        </w:rPr>
        <w:t xml:space="preserve"> </w:t>
      </w:r>
      <w:r>
        <w:rPr>
          <w:sz w:val="28"/>
        </w:rPr>
        <w:t>a</w:t>
      </w:r>
      <w:r>
        <w:rPr>
          <w:spacing w:val="40"/>
          <w:sz w:val="28"/>
        </w:rPr>
        <w:t xml:space="preserve"> </w:t>
      </w:r>
      <w:r>
        <w:rPr>
          <w:sz w:val="28"/>
        </w:rPr>
        <w:t>digital</w:t>
      </w:r>
      <w:r>
        <w:rPr>
          <w:spacing w:val="40"/>
          <w:sz w:val="28"/>
        </w:rPr>
        <w:t xml:space="preserve"> </w:t>
      </w:r>
      <w:proofErr w:type="spellStart"/>
      <w:r>
        <w:rPr>
          <w:sz w:val="28"/>
        </w:rPr>
        <w:t>multimeter</w:t>
      </w:r>
      <w:proofErr w:type="spellEnd"/>
      <w:r>
        <w:rPr>
          <w:spacing w:val="40"/>
          <w:sz w:val="28"/>
        </w:rPr>
        <w:t xml:space="preserve"> </w:t>
      </w:r>
      <w:r>
        <w:rPr>
          <w:sz w:val="28"/>
        </w:rPr>
        <w:t>and</w:t>
      </w:r>
      <w:r>
        <w:rPr>
          <w:spacing w:val="40"/>
          <w:sz w:val="28"/>
        </w:rPr>
        <w:t xml:space="preserve"> </w:t>
      </w:r>
      <w:r>
        <w:rPr>
          <w:sz w:val="28"/>
        </w:rPr>
        <w:t>sunlight</w:t>
      </w:r>
      <w:r>
        <w:rPr>
          <w:spacing w:val="40"/>
          <w:sz w:val="28"/>
        </w:rPr>
        <w:t xml:space="preserve"> </w:t>
      </w:r>
      <w:r>
        <w:rPr>
          <w:sz w:val="28"/>
        </w:rPr>
        <w:t>exposure</w:t>
      </w:r>
      <w:r>
        <w:rPr>
          <w:spacing w:val="40"/>
          <w:sz w:val="28"/>
        </w:rPr>
        <w:t xml:space="preserve"> </w:t>
      </w:r>
      <w:r>
        <w:rPr>
          <w:sz w:val="28"/>
        </w:rPr>
        <w:t>to check real-time output.</w:t>
      </w:r>
    </w:p>
    <w:p w:rsidR="00C0182B" w:rsidRDefault="00AB6B6C">
      <w:pPr>
        <w:pStyle w:val="ListParagraph"/>
        <w:numPr>
          <w:ilvl w:val="1"/>
          <w:numId w:val="14"/>
        </w:numPr>
        <w:tabs>
          <w:tab w:val="left" w:pos="1406"/>
        </w:tabs>
        <w:spacing w:before="13"/>
        <w:ind w:left="1406"/>
        <w:rPr>
          <w:sz w:val="28"/>
        </w:rPr>
      </w:pPr>
      <w:r>
        <w:rPr>
          <w:sz w:val="28"/>
        </w:rPr>
        <w:t>Calculating</w:t>
      </w:r>
      <w:r>
        <w:rPr>
          <w:spacing w:val="-10"/>
          <w:sz w:val="28"/>
        </w:rPr>
        <w:t xml:space="preserve"> </w:t>
      </w:r>
      <w:r>
        <w:rPr>
          <w:sz w:val="28"/>
        </w:rPr>
        <w:t>Daily</w:t>
      </w:r>
      <w:r>
        <w:rPr>
          <w:spacing w:val="-6"/>
          <w:sz w:val="28"/>
        </w:rPr>
        <w:t xml:space="preserve"> </w:t>
      </w:r>
      <w:r>
        <w:rPr>
          <w:spacing w:val="-2"/>
          <w:sz w:val="28"/>
        </w:rPr>
        <w:t>Energy:</w:t>
      </w:r>
    </w:p>
    <w:p w:rsidR="00C0182B" w:rsidRDefault="00AB6B6C">
      <w:pPr>
        <w:pStyle w:val="BodyText"/>
        <w:spacing w:before="261"/>
        <w:ind w:left="187"/>
        <w:jc w:val="center"/>
        <w:rPr>
          <w:i/>
        </w:rPr>
      </w:pPr>
      <w:r>
        <w:rPr>
          <w:rFonts w:ascii="Cambria Math" w:eastAsia="Cambria Math" w:hAnsi="Cambria Math"/>
        </w:rPr>
        <w:t>𝐸𝑛𝑒𝑟𝑔𝑦</w:t>
      </w:r>
      <w:r>
        <w:rPr>
          <w:rFonts w:ascii="Cambria Math" w:eastAsia="Cambria Math" w:hAnsi="Cambria Math"/>
          <w:spacing w:val="-5"/>
        </w:rPr>
        <w:t xml:space="preserve"> </w:t>
      </w:r>
      <w:r>
        <w:rPr>
          <w:rFonts w:ascii="Cambria Math" w:eastAsia="Cambria Math" w:hAnsi="Cambria Math"/>
        </w:rPr>
        <w:t>(𝑘𝑊ℎ)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𝑊𝑎𝑡𝑡𝑎𝑔𝑒</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𝑆𝑢𝑛</w:t>
      </w:r>
      <w:r>
        <w:rPr>
          <w:rFonts w:ascii="Cambria Math" w:eastAsia="Cambria Math" w:hAnsi="Cambria Math"/>
          <w:spacing w:val="-4"/>
        </w:rPr>
        <w:t xml:space="preserve"> </w:t>
      </w:r>
      <w:r>
        <w:rPr>
          <w:rFonts w:ascii="Cambria Math" w:eastAsia="Cambria Math" w:hAnsi="Cambria Math"/>
        </w:rPr>
        <w:t>𝐻𝑜𝑢𝑟𝑠</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𝐸𝑓𝑓𝑖𝑐𝑖𝑒𝑛𝑐𝑦</w:t>
      </w:r>
      <w:r>
        <w:rPr>
          <w:rFonts w:ascii="Cambria Math" w:eastAsia="Cambria Math" w:hAnsi="Cambria Math"/>
          <w:spacing w:val="5"/>
        </w:rPr>
        <w:t xml:space="preserve"> </w:t>
      </w:r>
      <w:proofErr w:type="spellStart"/>
      <w:r>
        <w:rPr>
          <w:i/>
        </w:rPr>
        <w:t>Equ</w:t>
      </w:r>
      <w:proofErr w:type="spellEnd"/>
      <w:r>
        <w:rPr>
          <w:i/>
          <w:spacing w:val="-5"/>
        </w:rPr>
        <w:t xml:space="preserve"> </w:t>
      </w:r>
      <w:r>
        <w:rPr>
          <w:i/>
          <w:spacing w:val="-2"/>
        </w:rPr>
        <w:t>(3.2.1.3)</w:t>
      </w:r>
    </w:p>
    <w:p w:rsidR="00C0182B" w:rsidRDefault="00AB6B6C">
      <w:pPr>
        <w:pStyle w:val="ListParagraph"/>
        <w:numPr>
          <w:ilvl w:val="1"/>
          <w:numId w:val="14"/>
        </w:numPr>
        <w:tabs>
          <w:tab w:val="left" w:pos="1406"/>
        </w:tabs>
        <w:spacing w:before="313" w:line="348" w:lineRule="auto"/>
        <w:ind w:left="1406" w:right="1425"/>
        <w:rPr>
          <w:sz w:val="28"/>
        </w:rPr>
      </w:pPr>
      <w:r>
        <w:rPr>
          <w:sz w:val="28"/>
        </w:rPr>
        <w:t>Optimization:</w:t>
      </w:r>
      <w:r>
        <w:rPr>
          <w:spacing w:val="80"/>
          <w:sz w:val="28"/>
        </w:rPr>
        <w:t xml:space="preserve"> </w:t>
      </w:r>
      <w:r>
        <w:rPr>
          <w:sz w:val="28"/>
        </w:rPr>
        <w:t>Proper</w:t>
      </w:r>
      <w:r>
        <w:rPr>
          <w:spacing w:val="80"/>
          <w:sz w:val="28"/>
        </w:rPr>
        <w:t xml:space="preserve"> </w:t>
      </w:r>
      <w:r>
        <w:rPr>
          <w:sz w:val="28"/>
        </w:rPr>
        <w:t>tilt,</w:t>
      </w:r>
      <w:r>
        <w:rPr>
          <w:spacing w:val="80"/>
          <w:sz w:val="28"/>
        </w:rPr>
        <w:t xml:space="preserve"> </w:t>
      </w:r>
      <w:r>
        <w:rPr>
          <w:sz w:val="28"/>
        </w:rPr>
        <w:t>orientation,</w:t>
      </w:r>
      <w:r>
        <w:rPr>
          <w:spacing w:val="80"/>
          <w:sz w:val="28"/>
        </w:rPr>
        <w:t xml:space="preserve"> </w:t>
      </w:r>
      <w:r>
        <w:rPr>
          <w:sz w:val="28"/>
        </w:rPr>
        <w:t>and</w:t>
      </w:r>
      <w:r>
        <w:rPr>
          <w:spacing w:val="80"/>
          <w:sz w:val="28"/>
        </w:rPr>
        <w:t xml:space="preserve"> </w:t>
      </w:r>
      <w:r>
        <w:rPr>
          <w:sz w:val="28"/>
        </w:rPr>
        <w:t>maintenance</w:t>
      </w:r>
      <w:r>
        <w:rPr>
          <w:spacing w:val="80"/>
          <w:sz w:val="28"/>
        </w:rPr>
        <w:t xml:space="preserve"> </w:t>
      </w:r>
      <w:r>
        <w:rPr>
          <w:sz w:val="28"/>
        </w:rPr>
        <w:t>can</w:t>
      </w:r>
      <w:r>
        <w:rPr>
          <w:spacing w:val="80"/>
          <w:sz w:val="28"/>
        </w:rPr>
        <w:t xml:space="preserve"> </w:t>
      </w:r>
      <w:r>
        <w:rPr>
          <w:sz w:val="28"/>
        </w:rPr>
        <w:t>improve system performance significantly.</w:t>
      </w:r>
    </w:p>
    <w:p w:rsidR="00C0182B" w:rsidRDefault="00AB6B6C">
      <w:pPr>
        <w:pStyle w:val="Heading1"/>
        <w:numPr>
          <w:ilvl w:val="1"/>
          <w:numId w:val="23"/>
        </w:numPr>
        <w:tabs>
          <w:tab w:val="left" w:pos="355"/>
          <w:tab w:val="left" w:pos="905"/>
        </w:tabs>
        <w:spacing w:before="142" w:line="256" w:lineRule="auto"/>
        <w:ind w:left="355" w:right="1384" w:hanging="10"/>
        <w:jc w:val="left"/>
      </w:pPr>
      <w:r>
        <w:t>DETERMINATION</w:t>
      </w:r>
      <w:r>
        <w:rPr>
          <w:spacing w:val="-6"/>
        </w:rPr>
        <w:t xml:space="preserve"> </w:t>
      </w:r>
      <w:r>
        <w:t>OF</w:t>
      </w:r>
      <w:r>
        <w:rPr>
          <w:spacing w:val="-6"/>
        </w:rPr>
        <w:t xml:space="preserve"> </w:t>
      </w:r>
      <w:r>
        <w:t>STORAGE</w:t>
      </w:r>
      <w:r>
        <w:rPr>
          <w:spacing w:val="-7"/>
        </w:rPr>
        <w:t xml:space="preserve"> </w:t>
      </w:r>
      <w:r>
        <w:t>CAPACITIES</w:t>
      </w:r>
      <w:r>
        <w:rPr>
          <w:spacing w:val="-7"/>
        </w:rPr>
        <w:t xml:space="preserve"> </w:t>
      </w:r>
      <w:r>
        <w:t>OF</w:t>
      </w:r>
      <w:r>
        <w:rPr>
          <w:spacing w:val="-8"/>
        </w:rPr>
        <w:t xml:space="preserve"> </w:t>
      </w:r>
      <w:r>
        <w:t>SOLAR</w:t>
      </w:r>
      <w:r>
        <w:rPr>
          <w:spacing w:val="-6"/>
        </w:rPr>
        <w:t xml:space="preserve"> </w:t>
      </w:r>
      <w:r>
        <w:t xml:space="preserve">SYSTEM </w:t>
      </w:r>
      <w:r>
        <w:rPr>
          <w:spacing w:val="-2"/>
        </w:rPr>
        <w:t>STORAGE</w:t>
      </w:r>
    </w:p>
    <w:p w:rsidR="00C0182B" w:rsidRDefault="00AB6B6C">
      <w:pPr>
        <w:pStyle w:val="BodyText"/>
        <w:spacing w:before="297" w:line="350" w:lineRule="auto"/>
        <w:ind w:left="360" w:right="1424" w:firstLine="719"/>
        <w:jc w:val="both"/>
      </w:pPr>
      <w:r>
        <w:t>To ensure uninterrupted power during cloudy days or nighttime, solar systems require battery storage. Storage capacity must be accurately determined to meet the user's daily energy needs and desired autonomy period.</w:t>
      </w:r>
    </w:p>
    <w:p w:rsidR="00C0182B" w:rsidRDefault="00AB6B6C">
      <w:pPr>
        <w:pStyle w:val="ListParagraph"/>
        <w:numPr>
          <w:ilvl w:val="0"/>
          <w:numId w:val="13"/>
        </w:numPr>
        <w:tabs>
          <w:tab w:val="left" w:pos="1114"/>
        </w:tabs>
        <w:spacing w:before="169"/>
        <w:ind w:left="1114" w:hanging="428"/>
        <w:jc w:val="both"/>
        <w:rPr>
          <w:sz w:val="28"/>
        </w:rPr>
      </w:pPr>
      <w:r>
        <w:rPr>
          <w:sz w:val="28"/>
        </w:rPr>
        <w:t>Determine</w:t>
      </w:r>
      <w:r>
        <w:rPr>
          <w:spacing w:val="-8"/>
          <w:sz w:val="28"/>
        </w:rPr>
        <w:t xml:space="preserve"> </w:t>
      </w:r>
      <w:r>
        <w:rPr>
          <w:sz w:val="28"/>
        </w:rPr>
        <w:t>Energy</w:t>
      </w:r>
      <w:r>
        <w:rPr>
          <w:spacing w:val="-6"/>
          <w:sz w:val="28"/>
        </w:rPr>
        <w:t xml:space="preserve"> </w:t>
      </w:r>
      <w:r>
        <w:rPr>
          <w:spacing w:val="-2"/>
          <w:sz w:val="28"/>
        </w:rPr>
        <w:t>Needs</w:t>
      </w:r>
    </w:p>
    <w:p w:rsidR="00C0182B" w:rsidRDefault="00AB6B6C">
      <w:pPr>
        <w:pStyle w:val="BodyText"/>
        <w:spacing w:before="159"/>
        <w:ind w:left="1800"/>
        <w:jc w:val="both"/>
      </w:pPr>
      <w:r>
        <w:t>Daily</w:t>
      </w:r>
      <w:r>
        <w:rPr>
          <w:spacing w:val="-6"/>
        </w:rPr>
        <w:t xml:space="preserve"> </w:t>
      </w:r>
      <w:r>
        <w:t>Energy</w:t>
      </w:r>
      <w:r>
        <w:rPr>
          <w:spacing w:val="-6"/>
        </w:rPr>
        <w:t xml:space="preserve"> </w:t>
      </w:r>
      <w:r>
        <w:t>Consumption</w:t>
      </w:r>
      <w:r>
        <w:rPr>
          <w:spacing w:val="-5"/>
        </w:rPr>
        <w:t xml:space="preserve"> </w:t>
      </w:r>
      <w:r>
        <w:rPr>
          <w:spacing w:val="-2"/>
        </w:rPr>
        <w:t>(E&lt;sub&gt;d&lt;/sub&gt;):</w:t>
      </w:r>
    </w:p>
    <w:p w:rsidR="00C0182B" w:rsidRDefault="00AB6B6C">
      <w:pPr>
        <w:pStyle w:val="BodyText"/>
        <w:spacing w:before="162" w:line="350" w:lineRule="auto"/>
        <w:ind w:left="1800" w:right="1415" w:firstLine="720"/>
        <w:jc w:val="both"/>
      </w:pPr>
      <w:r>
        <w:t>Estimate your average daily usage in kilowatt-hours (kWh). This can be found from electricity bills or manual calculations of appliance ratings.</w:t>
      </w:r>
    </w:p>
    <w:p w:rsidR="00C0182B" w:rsidRDefault="00AB6B6C">
      <w:pPr>
        <w:pStyle w:val="BodyText"/>
        <w:spacing w:line="318" w:lineRule="exact"/>
        <w:ind w:left="1800"/>
        <w:jc w:val="both"/>
      </w:pPr>
      <w:r>
        <w:t>Backup</w:t>
      </w:r>
      <w:r>
        <w:rPr>
          <w:spacing w:val="-3"/>
        </w:rPr>
        <w:t xml:space="preserve"> </w:t>
      </w:r>
      <w:r>
        <w:t>Time</w:t>
      </w:r>
      <w:r>
        <w:rPr>
          <w:spacing w:val="-2"/>
        </w:rPr>
        <w:t xml:space="preserve"> (T&lt;sub&gt;b&lt;/sub&gt;):</w:t>
      </w:r>
    </w:p>
    <w:p w:rsidR="00C0182B" w:rsidRDefault="00C0182B">
      <w:pPr>
        <w:pStyle w:val="BodyText"/>
        <w:spacing w:line="318" w:lineRule="exact"/>
        <w:jc w:val="both"/>
        <w:sectPr w:rsidR="00C0182B">
          <w:pgSz w:w="12240" w:h="15840"/>
          <w:pgMar w:top="1380" w:right="0" w:bottom="1040" w:left="1080" w:header="0" w:footer="847" w:gutter="0"/>
          <w:cols w:space="720"/>
        </w:sectPr>
      </w:pPr>
    </w:p>
    <w:p w:rsidR="00C0182B" w:rsidRDefault="00AB6B6C">
      <w:pPr>
        <w:pStyle w:val="BodyText"/>
        <w:spacing w:before="70" w:line="350" w:lineRule="auto"/>
        <w:ind w:left="1800" w:right="1423" w:firstLine="720"/>
      </w:pPr>
      <w:r>
        <w:lastRenderedPageBreak/>
        <w:t>Decide how many hours/days you need battery backup during</w:t>
      </w:r>
      <w:r>
        <w:rPr>
          <w:spacing w:val="40"/>
        </w:rPr>
        <w:t xml:space="preserve"> </w:t>
      </w:r>
      <w:r>
        <w:t>low sunlight or grid outages.</w:t>
      </w:r>
    </w:p>
    <w:p w:rsidR="00C0182B" w:rsidRDefault="00AB6B6C">
      <w:pPr>
        <w:pStyle w:val="ListParagraph"/>
        <w:numPr>
          <w:ilvl w:val="0"/>
          <w:numId w:val="13"/>
        </w:numPr>
        <w:tabs>
          <w:tab w:val="left" w:pos="1116"/>
        </w:tabs>
        <w:spacing w:before="140"/>
        <w:rPr>
          <w:sz w:val="28"/>
        </w:rPr>
      </w:pPr>
      <w:r>
        <w:rPr>
          <w:sz w:val="28"/>
        </w:rPr>
        <w:t>Estimate</w:t>
      </w:r>
      <w:r>
        <w:rPr>
          <w:spacing w:val="-5"/>
          <w:sz w:val="28"/>
        </w:rPr>
        <w:t xml:space="preserve"> </w:t>
      </w:r>
      <w:r>
        <w:rPr>
          <w:sz w:val="28"/>
        </w:rPr>
        <w:t>Solar</w:t>
      </w:r>
      <w:r>
        <w:rPr>
          <w:spacing w:val="-4"/>
          <w:sz w:val="28"/>
        </w:rPr>
        <w:t xml:space="preserve"> </w:t>
      </w:r>
      <w:r>
        <w:rPr>
          <w:spacing w:val="-2"/>
          <w:sz w:val="28"/>
        </w:rPr>
        <w:t>Production</w:t>
      </w:r>
    </w:p>
    <w:p w:rsidR="00C0182B" w:rsidRDefault="00AB6B6C">
      <w:pPr>
        <w:pStyle w:val="ListParagraph"/>
        <w:numPr>
          <w:ilvl w:val="1"/>
          <w:numId w:val="13"/>
        </w:numPr>
        <w:tabs>
          <w:tab w:val="left" w:pos="1406"/>
        </w:tabs>
        <w:spacing w:before="160"/>
        <w:rPr>
          <w:sz w:val="28"/>
        </w:rPr>
      </w:pPr>
      <w:r>
        <w:rPr>
          <w:sz w:val="28"/>
        </w:rPr>
        <w:t>Determine</w:t>
      </w:r>
      <w:r>
        <w:rPr>
          <w:spacing w:val="-7"/>
          <w:sz w:val="28"/>
        </w:rPr>
        <w:t xml:space="preserve"> </w:t>
      </w:r>
      <w:r>
        <w:rPr>
          <w:sz w:val="28"/>
        </w:rPr>
        <w:t>expected</w:t>
      </w:r>
      <w:r>
        <w:rPr>
          <w:spacing w:val="-8"/>
          <w:sz w:val="28"/>
        </w:rPr>
        <w:t xml:space="preserve"> </w:t>
      </w:r>
      <w:r>
        <w:rPr>
          <w:sz w:val="28"/>
        </w:rPr>
        <w:t>daily</w:t>
      </w:r>
      <w:r>
        <w:rPr>
          <w:spacing w:val="-3"/>
          <w:sz w:val="28"/>
        </w:rPr>
        <w:t xml:space="preserve"> </w:t>
      </w:r>
      <w:r>
        <w:rPr>
          <w:sz w:val="28"/>
        </w:rPr>
        <w:t>energy</w:t>
      </w:r>
      <w:r>
        <w:rPr>
          <w:spacing w:val="-4"/>
          <w:sz w:val="28"/>
        </w:rPr>
        <w:t xml:space="preserve"> </w:t>
      </w:r>
      <w:r>
        <w:rPr>
          <w:sz w:val="28"/>
        </w:rPr>
        <w:t>from</w:t>
      </w:r>
      <w:r>
        <w:rPr>
          <w:spacing w:val="-7"/>
          <w:sz w:val="28"/>
        </w:rPr>
        <w:t xml:space="preserve"> </w:t>
      </w:r>
      <w:r>
        <w:rPr>
          <w:sz w:val="28"/>
        </w:rPr>
        <w:t>your</w:t>
      </w:r>
      <w:r>
        <w:rPr>
          <w:spacing w:val="-5"/>
          <w:sz w:val="28"/>
        </w:rPr>
        <w:t xml:space="preserve"> </w:t>
      </w:r>
      <w:r>
        <w:rPr>
          <w:sz w:val="28"/>
        </w:rPr>
        <w:t>solar</w:t>
      </w:r>
      <w:r>
        <w:rPr>
          <w:spacing w:val="-4"/>
          <w:sz w:val="28"/>
        </w:rPr>
        <w:t xml:space="preserve"> </w:t>
      </w:r>
      <w:r>
        <w:rPr>
          <w:spacing w:val="-2"/>
          <w:sz w:val="28"/>
        </w:rPr>
        <w:t>panels.</w:t>
      </w:r>
    </w:p>
    <w:p w:rsidR="00C0182B" w:rsidRDefault="00AB6B6C">
      <w:pPr>
        <w:pStyle w:val="ListParagraph"/>
        <w:numPr>
          <w:ilvl w:val="1"/>
          <w:numId w:val="13"/>
        </w:numPr>
        <w:tabs>
          <w:tab w:val="left" w:pos="1406"/>
        </w:tabs>
        <w:spacing w:line="355" w:lineRule="auto"/>
        <w:ind w:right="1426"/>
        <w:rPr>
          <w:sz w:val="28"/>
        </w:rPr>
      </w:pPr>
      <w:r>
        <w:rPr>
          <w:sz w:val="28"/>
        </w:rPr>
        <w:t>In Nigeria, average daily production ranges from 4.5 to 6.0 kWh per kW installed, depending on location and season.</w:t>
      </w:r>
    </w:p>
    <w:p w:rsidR="00C0182B" w:rsidRDefault="00AB6B6C">
      <w:pPr>
        <w:pStyle w:val="ListParagraph"/>
        <w:numPr>
          <w:ilvl w:val="0"/>
          <w:numId w:val="13"/>
        </w:numPr>
        <w:tabs>
          <w:tab w:val="left" w:pos="975"/>
        </w:tabs>
        <w:spacing w:before="2"/>
        <w:ind w:left="975" w:hanging="289"/>
        <w:rPr>
          <w:sz w:val="28"/>
        </w:rPr>
      </w:pPr>
      <w:r>
        <w:rPr>
          <w:sz w:val="28"/>
        </w:rPr>
        <w:t>System</w:t>
      </w:r>
      <w:r>
        <w:rPr>
          <w:spacing w:val="-8"/>
          <w:sz w:val="28"/>
        </w:rPr>
        <w:t xml:space="preserve"> </w:t>
      </w:r>
      <w:r>
        <w:rPr>
          <w:spacing w:val="-2"/>
          <w:sz w:val="28"/>
        </w:rPr>
        <w:t>Efficiency</w:t>
      </w:r>
    </w:p>
    <w:p w:rsidR="00C0182B" w:rsidRDefault="00AB6B6C">
      <w:pPr>
        <w:pStyle w:val="ListParagraph"/>
        <w:numPr>
          <w:ilvl w:val="1"/>
          <w:numId w:val="13"/>
        </w:numPr>
        <w:tabs>
          <w:tab w:val="left" w:pos="1416"/>
          <w:tab w:val="left" w:pos="1618"/>
        </w:tabs>
        <w:spacing w:before="53" w:line="600" w:lineRule="exact"/>
        <w:ind w:left="1618" w:right="1418" w:hanging="898"/>
        <w:rPr>
          <w:sz w:val="28"/>
        </w:rPr>
      </w:pPr>
      <w:r>
        <w:rPr>
          <w:sz w:val="28"/>
        </w:rPr>
        <w:t>System</w:t>
      </w:r>
      <w:r>
        <w:rPr>
          <w:spacing w:val="-7"/>
          <w:sz w:val="28"/>
        </w:rPr>
        <w:t xml:space="preserve"> </w:t>
      </w:r>
      <w:r>
        <w:rPr>
          <w:sz w:val="28"/>
        </w:rPr>
        <w:t>Efficiency</w:t>
      </w:r>
      <w:r>
        <w:rPr>
          <w:spacing w:val="-3"/>
          <w:sz w:val="28"/>
        </w:rPr>
        <w:t xml:space="preserve"> </w:t>
      </w:r>
      <w:r>
        <w:rPr>
          <w:sz w:val="28"/>
        </w:rPr>
        <w:t>(η):</w:t>
      </w:r>
      <w:r>
        <w:rPr>
          <w:spacing w:val="-3"/>
          <w:sz w:val="28"/>
        </w:rPr>
        <w:t xml:space="preserve"> </w:t>
      </w:r>
      <w:r>
        <w:rPr>
          <w:sz w:val="28"/>
        </w:rPr>
        <w:t>Accounts</w:t>
      </w:r>
      <w:r>
        <w:rPr>
          <w:spacing w:val="-3"/>
          <w:sz w:val="28"/>
        </w:rPr>
        <w:t xml:space="preserve"> </w:t>
      </w:r>
      <w:r>
        <w:rPr>
          <w:sz w:val="28"/>
        </w:rPr>
        <w:t>for</w:t>
      </w:r>
      <w:r>
        <w:rPr>
          <w:spacing w:val="-4"/>
          <w:sz w:val="28"/>
        </w:rPr>
        <w:t xml:space="preserve"> </w:t>
      </w:r>
      <w:r>
        <w:rPr>
          <w:sz w:val="28"/>
        </w:rPr>
        <w:t>losses</w:t>
      </w:r>
      <w:r>
        <w:rPr>
          <w:spacing w:val="-5"/>
          <w:sz w:val="28"/>
        </w:rPr>
        <w:t xml:space="preserve"> </w:t>
      </w:r>
      <w:r>
        <w:rPr>
          <w:sz w:val="28"/>
        </w:rPr>
        <w:t>in</w:t>
      </w:r>
      <w:r>
        <w:rPr>
          <w:spacing w:val="-3"/>
          <w:sz w:val="28"/>
        </w:rPr>
        <w:t xml:space="preserve"> </w:t>
      </w:r>
      <w:r>
        <w:rPr>
          <w:sz w:val="28"/>
        </w:rPr>
        <w:t>inverter,</w:t>
      </w:r>
      <w:r>
        <w:rPr>
          <w:spacing w:val="-8"/>
          <w:sz w:val="28"/>
        </w:rPr>
        <w:t xml:space="preserve"> </w:t>
      </w:r>
      <w:r>
        <w:rPr>
          <w:sz w:val="28"/>
        </w:rPr>
        <w:t>wiring,</w:t>
      </w:r>
      <w:r>
        <w:rPr>
          <w:spacing w:val="-5"/>
          <w:sz w:val="28"/>
        </w:rPr>
        <w:t xml:space="preserve"> </w:t>
      </w:r>
      <w:r>
        <w:rPr>
          <w:sz w:val="28"/>
        </w:rPr>
        <w:t>and</w:t>
      </w:r>
      <w:r>
        <w:rPr>
          <w:spacing w:val="-7"/>
          <w:sz w:val="28"/>
        </w:rPr>
        <w:t xml:space="preserve"> </w:t>
      </w:r>
      <w:r>
        <w:rPr>
          <w:sz w:val="28"/>
        </w:rPr>
        <w:t>storage (~75–85%).</w:t>
      </w:r>
      <w:r>
        <w:rPr>
          <w:spacing w:val="-7"/>
          <w:sz w:val="28"/>
        </w:rPr>
        <w:t xml:space="preserve"> </w:t>
      </w:r>
      <w:r>
        <w:rPr>
          <w:sz w:val="28"/>
        </w:rPr>
        <w:t>Use</w:t>
      </w:r>
      <w:r>
        <w:rPr>
          <w:spacing w:val="-3"/>
          <w:sz w:val="28"/>
        </w:rPr>
        <w:t xml:space="preserve"> </w:t>
      </w:r>
      <w:r>
        <w:rPr>
          <w:sz w:val="28"/>
        </w:rPr>
        <w:t>η</w:t>
      </w:r>
      <w:r>
        <w:rPr>
          <w:spacing w:val="-4"/>
          <w:sz w:val="28"/>
        </w:rPr>
        <w:t xml:space="preserve"> </w:t>
      </w:r>
      <w:r>
        <w:rPr>
          <w:sz w:val="28"/>
        </w:rPr>
        <w:t>=</w:t>
      </w:r>
      <w:r>
        <w:rPr>
          <w:spacing w:val="-7"/>
          <w:sz w:val="28"/>
        </w:rPr>
        <w:t xml:space="preserve"> </w:t>
      </w:r>
      <w:r>
        <w:rPr>
          <w:sz w:val="28"/>
        </w:rPr>
        <w:t>0.8</w:t>
      </w:r>
      <w:r>
        <w:rPr>
          <w:spacing w:val="-6"/>
          <w:sz w:val="28"/>
        </w:rPr>
        <w:t xml:space="preserve"> </w:t>
      </w:r>
      <w:r>
        <w:rPr>
          <w:sz w:val="28"/>
        </w:rPr>
        <w:t>or</w:t>
      </w:r>
      <w:r>
        <w:rPr>
          <w:spacing w:val="-3"/>
          <w:sz w:val="28"/>
        </w:rPr>
        <w:t xml:space="preserve"> </w:t>
      </w:r>
      <w:r>
        <w:rPr>
          <w:sz w:val="28"/>
        </w:rPr>
        <w:t>80%</w:t>
      </w:r>
      <w:r>
        <w:rPr>
          <w:spacing w:val="-2"/>
          <w:sz w:val="28"/>
        </w:rPr>
        <w:t xml:space="preserve"> </w:t>
      </w:r>
      <w:r>
        <w:rPr>
          <w:sz w:val="28"/>
        </w:rPr>
        <w:t>as</w:t>
      </w:r>
      <w:r>
        <w:rPr>
          <w:spacing w:val="-6"/>
          <w:sz w:val="28"/>
        </w:rPr>
        <w:t xml:space="preserve"> </w:t>
      </w:r>
      <w:r>
        <w:rPr>
          <w:sz w:val="28"/>
        </w:rPr>
        <w:t>standard</w:t>
      </w:r>
      <w:r>
        <w:rPr>
          <w:spacing w:val="-2"/>
          <w:sz w:val="28"/>
        </w:rPr>
        <w:t xml:space="preserve"> </w:t>
      </w:r>
      <w:r>
        <w:rPr>
          <w:sz w:val="28"/>
        </w:rPr>
        <w:t>unless</w:t>
      </w:r>
      <w:r>
        <w:rPr>
          <w:spacing w:val="-2"/>
          <w:sz w:val="28"/>
        </w:rPr>
        <w:t xml:space="preserve"> </w:t>
      </w:r>
      <w:r>
        <w:rPr>
          <w:sz w:val="28"/>
        </w:rPr>
        <w:t>otherwise</w:t>
      </w:r>
      <w:r>
        <w:rPr>
          <w:spacing w:val="-3"/>
          <w:sz w:val="28"/>
        </w:rPr>
        <w:t xml:space="preserve"> </w:t>
      </w:r>
      <w:r>
        <w:rPr>
          <w:sz w:val="28"/>
        </w:rPr>
        <w:t>calculated.</w:t>
      </w:r>
    </w:p>
    <w:p w:rsidR="00C0182B" w:rsidRDefault="00AB6B6C">
      <w:pPr>
        <w:pStyle w:val="ListParagraph"/>
        <w:numPr>
          <w:ilvl w:val="0"/>
          <w:numId w:val="13"/>
        </w:numPr>
        <w:tabs>
          <w:tab w:val="left" w:pos="975"/>
        </w:tabs>
        <w:spacing w:before="99"/>
        <w:ind w:left="975" w:hanging="289"/>
        <w:rPr>
          <w:sz w:val="28"/>
        </w:rPr>
      </w:pPr>
      <w:r>
        <w:rPr>
          <w:sz w:val="28"/>
        </w:rPr>
        <w:t>Calculate</w:t>
      </w:r>
      <w:r>
        <w:rPr>
          <w:spacing w:val="-6"/>
          <w:sz w:val="28"/>
        </w:rPr>
        <w:t xml:space="preserve"> </w:t>
      </w:r>
      <w:r>
        <w:rPr>
          <w:sz w:val="28"/>
        </w:rPr>
        <w:t>Required</w:t>
      </w:r>
      <w:r>
        <w:rPr>
          <w:spacing w:val="-7"/>
          <w:sz w:val="28"/>
        </w:rPr>
        <w:t xml:space="preserve"> </w:t>
      </w:r>
      <w:r>
        <w:rPr>
          <w:sz w:val="28"/>
        </w:rPr>
        <w:t>Battery</w:t>
      </w:r>
      <w:r>
        <w:rPr>
          <w:spacing w:val="-5"/>
          <w:sz w:val="28"/>
        </w:rPr>
        <w:t xml:space="preserve"> </w:t>
      </w:r>
      <w:r>
        <w:rPr>
          <w:spacing w:val="-2"/>
          <w:sz w:val="28"/>
        </w:rPr>
        <w:t>Storage</w:t>
      </w:r>
    </w:p>
    <w:p w:rsidR="00C0182B" w:rsidRDefault="00AB6B6C">
      <w:pPr>
        <w:spacing w:before="157"/>
        <w:ind w:left="1237"/>
        <w:rPr>
          <w:i/>
          <w:sz w:val="28"/>
        </w:rPr>
      </w:pPr>
      <w:r>
        <w:rPr>
          <w:noProof/>
        </w:rPr>
        <w:drawing>
          <wp:inline distT="0" distB="0" distL="0" distR="0">
            <wp:extent cx="2499106" cy="3067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499106" cy="306704"/>
                    </a:xfrm>
                    <a:prstGeom prst="rect">
                      <a:avLst/>
                    </a:prstGeom>
                  </pic:spPr>
                </pic:pic>
              </a:graphicData>
            </a:graphic>
          </wp:inline>
        </w:drawing>
      </w:r>
      <w:r>
        <w:rPr>
          <w:spacing w:val="80"/>
          <w:sz w:val="20"/>
        </w:rPr>
        <w:t xml:space="preserve"> </w:t>
      </w:r>
      <w:proofErr w:type="spellStart"/>
      <w:r>
        <w:rPr>
          <w:i/>
          <w:sz w:val="28"/>
        </w:rPr>
        <w:t>Equ</w:t>
      </w:r>
      <w:proofErr w:type="spellEnd"/>
      <w:r>
        <w:rPr>
          <w:i/>
          <w:sz w:val="28"/>
        </w:rPr>
        <w:t xml:space="preserve"> (3.3.1)</w:t>
      </w:r>
    </w:p>
    <w:p w:rsidR="00C0182B" w:rsidRDefault="00C0182B">
      <w:pPr>
        <w:pStyle w:val="BodyText"/>
        <w:spacing w:before="309"/>
        <w:rPr>
          <w:i/>
        </w:rPr>
      </w:pPr>
    </w:p>
    <w:p w:rsidR="00C0182B" w:rsidRDefault="00AB6B6C">
      <w:pPr>
        <w:pStyle w:val="BodyText"/>
        <w:ind w:left="360"/>
      </w:pPr>
      <w:r>
        <w:rPr>
          <w:spacing w:val="-2"/>
        </w:rPr>
        <w:t>Example:</w:t>
      </w:r>
    </w:p>
    <w:p w:rsidR="00C0182B" w:rsidRDefault="00AB6B6C">
      <w:pPr>
        <w:pStyle w:val="ListParagraph"/>
        <w:numPr>
          <w:ilvl w:val="1"/>
          <w:numId w:val="13"/>
        </w:numPr>
        <w:tabs>
          <w:tab w:val="left" w:pos="766"/>
          <w:tab w:val="left" w:pos="990"/>
        </w:tabs>
        <w:spacing w:line="357" w:lineRule="auto"/>
        <w:ind w:left="766" w:right="3905" w:hanging="80"/>
        <w:rPr>
          <w:sz w:val="28"/>
        </w:rPr>
      </w:pPr>
      <w:r>
        <w:rPr>
          <w:sz w:val="28"/>
        </w:rPr>
        <w:t>Daily</w:t>
      </w:r>
      <w:r>
        <w:rPr>
          <w:spacing w:val="-7"/>
          <w:sz w:val="28"/>
        </w:rPr>
        <w:t xml:space="preserve"> </w:t>
      </w:r>
      <w:r>
        <w:rPr>
          <w:sz w:val="28"/>
        </w:rPr>
        <w:t>usage</w:t>
      </w:r>
      <w:r>
        <w:rPr>
          <w:spacing w:val="-5"/>
          <w:sz w:val="28"/>
        </w:rPr>
        <w:t xml:space="preserve"> </w:t>
      </w:r>
      <w:r>
        <w:rPr>
          <w:sz w:val="28"/>
        </w:rPr>
        <w:t>(E&lt;sub&gt;d&lt;/sub&gt;):</w:t>
      </w:r>
      <w:r>
        <w:rPr>
          <w:spacing w:val="-7"/>
          <w:sz w:val="28"/>
        </w:rPr>
        <w:t xml:space="preserve"> </w:t>
      </w:r>
      <w:r>
        <w:rPr>
          <w:sz w:val="28"/>
        </w:rPr>
        <w:t>10,000</w:t>
      </w:r>
      <w:r>
        <w:rPr>
          <w:spacing w:val="-7"/>
          <w:sz w:val="28"/>
        </w:rPr>
        <w:t xml:space="preserve"> </w:t>
      </w:r>
      <w:proofErr w:type="spellStart"/>
      <w:proofErr w:type="gramStart"/>
      <w:r>
        <w:rPr>
          <w:sz w:val="28"/>
        </w:rPr>
        <w:t>Wh</w:t>
      </w:r>
      <w:proofErr w:type="spellEnd"/>
      <w:proofErr w:type="gramEnd"/>
      <w:r>
        <w:rPr>
          <w:spacing w:val="-4"/>
          <w:sz w:val="28"/>
        </w:rPr>
        <w:t xml:space="preserve"> </w:t>
      </w:r>
      <w:r>
        <w:rPr>
          <w:sz w:val="28"/>
        </w:rPr>
        <w:t>=</w:t>
      </w:r>
      <w:r>
        <w:rPr>
          <w:spacing w:val="-6"/>
          <w:sz w:val="28"/>
        </w:rPr>
        <w:t xml:space="preserve"> </w:t>
      </w:r>
      <w:r>
        <w:rPr>
          <w:sz w:val="28"/>
        </w:rPr>
        <w:t>10</w:t>
      </w:r>
      <w:r>
        <w:rPr>
          <w:spacing w:val="-4"/>
          <w:sz w:val="28"/>
        </w:rPr>
        <w:t xml:space="preserve"> </w:t>
      </w:r>
      <w:r>
        <w:rPr>
          <w:sz w:val="28"/>
        </w:rPr>
        <w:t>kWh</w:t>
      </w:r>
      <w:r>
        <w:rPr>
          <w:spacing w:val="-4"/>
          <w:sz w:val="28"/>
        </w:rPr>
        <w:t xml:space="preserve"> </w:t>
      </w:r>
      <w:r>
        <w:rPr>
          <w:sz w:val="28"/>
        </w:rPr>
        <w:t>ii. Desired backup time (T&lt;sub&gt;b&lt;/sub&gt;): 10 hours iii.</w:t>
      </w:r>
    </w:p>
    <w:p w:rsidR="00C0182B" w:rsidRDefault="00AB6B6C">
      <w:pPr>
        <w:pStyle w:val="BodyText"/>
        <w:spacing w:before="126"/>
        <w:ind w:left="766"/>
      </w:pPr>
      <w:r>
        <w:t>System</w:t>
      </w:r>
      <w:r>
        <w:rPr>
          <w:spacing w:val="-6"/>
        </w:rPr>
        <w:t xml:space="preserve"> </w:t>
      </w:r>
      <w:r>
        <w:t>efficiency</w:t>
      </w:r>
      <w:r>
        <w:rPr>
          <w:spacing w:val="-5"/>
        </w:rPr>
        <w:t xml:space="preserve"> </w:t>
      </w:r>
      <w:r>
        <w:t>(η):</w:t>
      </w:r>
      <w:r>
        <w:rPr>
          <w:spacing w:val="-4"/>
        </w:rPr>
        <w:t xml:space="preserve"> </w:t>
      </w:r>
      <w:r>
        <w:rPr>
          <w:spacing w:val="-5"/>
        </w:rPr>
        <w:t>0.8</w:t>
      </w:r>
    </w:p>
    <w:p w:rsidR="00C0182B" w:rsidRDefault="00AB6B6C">
      <w:pPr>
        <w:pStyle w:val="BodyText"/>
        <w:spacing w:before="6"/>
        <w:rPr>
          <w:sz w:val="11"/>
        </w:rPr>
      </w:pPr>
      <w:r>
        <w:rPr>
          <w:noProof/>
          <w:sz w:val="11"/>
        </w:rPr>
        <w:drawing>
          <wp:anchor distT="0" distB="0" distL="0" distR="0" simplePos="0" relativeHeight="487588864" behindDoc="1" locked="0" layoutInCell="1" allowOverlap="1">
            <wp:simplePos x="0" y="0"/>
            <wp:positionH relativeFrom="page">
              <wp:posOffset>2309495</wp:posOffset>
            </wp:positionH>
            <wp:positionV relativeFrom="paragraph">
              <wp:posOffset>99915</wp:posOffset>
            </wp:positionV>
            <wp:extent cx="4353683"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353683" cy="374903"/>
                    </a:xfrm>
                    <a:prstGeom prst="rect">
                      <a:avLst/>
                    </a:prstGeom>
                  </pic:spPr>
                </pic:pic>
              </a:graphicData>
            </a:graphic>
          </wp:anchor>
        </w:drawing>
      </w:r>
    </w:p>
    <w:p w:rsidR="00C0182B" w:rsidRDefault="00AB6B6C">
      <w:pPr>
        <w:pStyle w:val="BodyText"/>
        <w:spacing w:before="127"/>
        <w:ind w:left="360"/>
      </w:pPr>
      <w:r>
        <w:t>If</w:t>
      </w:r>
      <w:r>
        <w:rPr>
          <w:spacing w:val="-2"/>
        </w:rPr>
        <w:t xml:space="preserve"> </w:t>
      </w:r>
      <w:r>
        <w:t>using a</w:t>
      </w:r>
      <w:r>
        <w:rPr>
          <w:spacing w:val="-5"/>
        </w:rPr>
        <w:t xml:space="preserve"> </w:t>
      </w:r>
      <w:r>
        <w:t>12V</w:t>
      </w:r>
      <w:r>
        <w:rPr>
          <w:spacing w:val="-3"/>
        </w:rPr>
        <w:t xml:space="preserve"> </w:t>
      </w:r>
      <w:r>
        <w:rPr>
          <w:spacing w:val="-2"/>
        </w:rPr>
        <w:t>system:</w:t>
      </w:r>
    </w:p>
    <w:p w:rsidR="00C0182B" w:rsidRDefault="00AB6B6C">
      <w:pPr>
        <w:pStyle w:val="BodyText"/>
        <w:spacing w:before="11"/>
        <w:rPr>
          <w:sz w:val="20"/>
        </w:rPr>
      </w:pPr>
      <w:r>
        <w:rPr>
          <w:noProof/>
          <w:sz w:val="20"/>
        </w:rPr>
        <w:drawing>
          <wp:anchor distT="0" distB="0" distL="0" distR="0" simplePos="0" relativeHeight="487589376" behindDoc="1" locked="0" layoutInCell="1" allowOverlap="1">
            <wp:simplePos x="0" y="0"/>
            <wp:positionH relativeFrom="page">
              <wp:posOffset>2365629</wp:posOffset>
            </wp:positionH>
            <wp:positionV relativeFrom="paragraph">
              <wp:posOffset>168800</wp:posOffset>
            </wp:positionV>
            <wp:extent cx="3234545" cy="3794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234545" cy="379475"/>
                    </a:xfrm>
                    <a:prstGeom prst="rect">
                      <a:avLst/>
                    </a:prstGeom>
                  </pic:spPr>
                </pic:pic>
              </a:graphicData>
            </a:graphic>
          </wp:anchor>
        </w:drawing>
      </w:r>
    </w:p>
    <w:p w:rsidR="00C0182B" w:rsidRDefault="00AB6B6C">
      <w:pPr>
        <w:pStyle w:val="BodyText"/>
        <w:spacing w:before="157"/>
        <w:ind w:left="360"/>
      </w:pPr>
      <w:r>
        <w:t>Round</w:t>
      </w:r>
      <w:r>
        <w:rPr>
          <w:spacing w:val="-3"/>
        </w:rPr>
        <w:t xml:space="preserve"> </w:t>
      </w:r>
      <w:r>
        <w:t>up</w:t>
      </w:r>
      <w:r>
        <w:rPr>
          <w:spacing w:val="-2"/>
        </w:rPr>
        <w:t xml:space="preserve"> </w:t>
      </w:r>
      <w:r>
        <w:t>to</w:t>
      </w:r>
      <w:r>
        <w:rPr>
          <w:spacing w:val="-6"/>
        </w:rPr>
        <w:t xml:space="preserve"> </w:t>
      </w:r>
      <w:r>
        <w:t>1,100Ah</w:t>
      </w:r>
      <w:r>
        <w:rPr>
          <w:spacing w:val="-4"/>
        </w:rPr>
        <w:t xml:space="preserve"> </w:t>
      </w:r>
      <w:r>
        <w:t>for</w:t>
      </w:r>
      <w:r>
        <w:rPr>
          <w:spacing w:val="-3"/>
        </w:rPr>
        <w:t xml:space="preserve"> </w:t>
      </w:r>
      <w:r>
        <w:t>safety</w:t>
      </w:r>
      <w:r>
        <w:rPr>
          <w:spacing w:val="-2"/>
        </w:rPr>
        <w:t xml:space="preserve"> </w:t>
      </w:r>
      <w:r>
        <w:t>and</w:t>
      </w:r>
      <w:r>
        <w:rPr>
          <w:spacing w:val="-6"/>
        </w:rPr>
        <w:t xml:space="preserve"> </w:t>
      </w:r>
      <w:r>
        <w:t>longer</w:t>
      </w:r>
      <w:r>
        <w:rPr>
          <w:spacing w:val="-6"/>
        </w:rPr>
        <w:t xml:space="preserve"> </w:t>
      </w:r>
      <w:r>
        <w:rPr>
          <w:spacing w:val="-2"/>
        </w:rPr>
        <w:t>life.</w:t>
      </w:r>
    </w:p>
    <w:p w:rsidR="00C0182B" w:rsidRDefault="00AB6B6C">
      <w:pPr>
        <w:pStyle w:val="ListParagraph"/>
        <w:numPr>
          <w:ilvl w:val="0"/>
          <w:numId w:val="13"/>
        </w:numPr>
        <w:tabs>
          <w:tab w:val="left" w:pos="975"/>
        </w:tabs>
        <w:spacing w:before="319"/>
        <w:ind w:left="975" w:hanging="289"/>
        <w:rPr>
          <w:sz w:val="28"/>
        </w:rPr>
      </w:pPr>
      <w:r>
        <w:rPr>
          <w:sz w:val="28"/>
        </w:rPr>
        <w:t>Practical</w:t>
      </w:r>
      <w:r>
        <w:rPr>
          <w:spacing w:val="-13"/>
          <w:sz w:val="28"/>
        </w:rPr>
        <w:t xml:space="preserve"> </w:t>
      </w:r>
      <w:r>
        <w:rPr>
          <w:spacing w:val="-4"/>
          <w:sz w:val="28"/>
        </w:rPr>
        <w:t>Tips</w:t>
      </w:r>
    </w:p>
    <w:p w:rsidR="00C0182B" w:rsidRDefault="00AB6B6C">
      <w:pPr>
        <w:pStyle w:val="ListParagraph"/>
        <w:numPr>
          <w:ilvl w:val="1"/>
          <w:numId w:val="13"/>
        </w:numPr>
        <w:tabs>
          <w:tab w:val="left" w:pos="1406"/>
        </w:tabs>
        <w:rPr>
          <w:sz w:val="28"/>
        </w:rPr>
      </w:pPr>
      <w:r>
        <w:rPr>
          <w:sz w:val="28"/>
        </w:rPr>
        <w:t>Depth</w:t>
      </w:r>
      <w:r>
        <w:rPr>
          <w:spacing w:val="-5"/>
          <w:sz w:val="28"/>
        </w:rPr>
        <w:t xml:space="preserve"> </w:t>
      </w:r>
      <w:r>
        <w:rPr>
          <w:sz w:val="28"/>
        </w:rPr>
        <w:t>of</w:t>
      </w:r>
      <w:r>
        <w:rPr>
          <w:spacing w:val="-5"/>
          <w:sz w:val="28"/>
        </w:rPr>
        <w:t xml:space="preserve"> </w:t>
      </w:r>
      <w:r>
        <w:rPr>
          <w:sz w:val="28"/>
        </w:rPr>
        <w:t>Discharge</w:t>
      </w:r>
      <w:r>
        <w:rPr>
          <w:spacing w:val="-4"/>
          <w:sz w:val="28"/>
        </w:rPr>
        <w:t xml:space="preserve"> </w:t>
      </w:r>
      <w:r>
        <w:rPr>
          <w:spacing w:val="-2"/>
          <w:sz w:val="28"/>
        </w:rPr>
        <w:t>(</w:t>
      </w:r>
      <w:proofErr w:type="spellStart"/>
      <w:r>
        <w:rPr>
          <w:spacing w:val="-2"/>
          <w:sz w:val="28"/>
        </w:rPr>
        <w:t>DoD</w:t>
      </w:r>
      <w:proofErr w:type="spellEnd"/>
      <w:r>
        <w:rPr>
          <w:spacing w:val="-2"/>
          <w:sz w:val="28"/>
        </w:rPr>
        <w:t>):</w:t>
      </w:r>
    </w:p>
    <w:p w:rsidR="00C0182B" w:rsidRDefault="00AB6B6C">
      <w:pPr>
        <w:pStyle w:val="ListParagraph"/>
        <w:numPr>
          <w:ilvl w:val="2"/>
          <w:numId w:val="13"/>
        </w:numPr>
        <w:tabs>
          <w:tab w:val="left" w:pos="1748"/>
        </w:tabs>
        <w:ind w:left="1748" w:hanging="272"/>
        <w:rPr>
          <w:sz w:val="28"/>
        </w:rPr>
      </w:pPr>
      <w:r>
        <w:rPr>
          <w:sz w:val="28"/>
        </w:rPr>
        <w:t>Use</w:t>
      </w:r>
      <w:r>
        <w:rPr>
          <w:spacing w:val="-7"/>
          <w:sz w:val="28"/>
        </w:rPr>
        <w:t xml:space="preserve"> </w:t>
      </w:r>
      <w:r>
        <w:rPr>
          <w:sz w:val="28"/>
        </w:rPr>
        <w:t>batteries</w:t>
      </w:r>
      <w:r>
        <w:rPr>
          <w:spacing w:val="-2"/>
          <w:sz w:val="28"/>
        </w:rPr>
        <w:t xml:space="preserve"> </w:t>
      </w:r>
      <w:r>
        <w:rPr>
          <w:sz w:val="28"/>
        </w:rPr>
        <w:t>with</w:t>
      </w:r>
      <w:r>
        <w:rPr>
          <w:spacing w:val="-7"/>
          <w:sz w:val="28"/>
        </w:rPr>
        <w:t xml:space="preserve"> </w:t>
      </w:r>
      <w:r>
        <w:rPr>
          <w:sz w:val="28"/>
        </w:rPr>
        <w:t>at</w:t>
      </w:r>
      <w:r>
        <w:rPr>
          <w:spacing w:val="-2"/>
          <w:sz w:val="28"/>
        </w:rPr>
        <w:t xml:space="preserve"> </w:t>
      </w:r>
      <w:r>
        <w:rPr>
          <w:sz w:val="28"/>
        </w:rPr>
        <w:t>least</w:t>
      </w:r>
      <w:r>
        <w:rPr>
          <w:spacing w:val="-3"/>
          <w:sz w:val="28"/>
        </w:rPr>
        <w:t xml:space="preserve"> </w:t>
      </w:r>
      <w:r>
        <w:rPr>
          <w:sz w:val="28"/>
        </w:rPr>
        <w:t>80%</w:t>
      </w:r>
      <w:r>
        <w:rPr>
          <w:spacing w:val="-3"/>
          <w:sz w:val="28"/>
        </w:rPr>
        <w:t xml:space="preserve"> </w:t>
      </w:r>
      <w:proofErr w:type="spellStart"/>
      <w:proofErr w:type="gramStart"/>
      <w:r>
        <w:rPr>
          <w:sz w:val="28"/>
        </w:rPr>
        <w:t>DoD</w:t>
      </w:r>
      <w:proofErr w:type="spellEnd"/>
      <w:proofErr w:type="gramEnd"/>
      <w:r>
        <w:rPr>
          <w:spacing w:val="-2"/>
          <w:sz w:val="28"/>
        </w:rPr>
        <w:t xml:space="preserve"> </w:t>
      </w:r>
      <w:r>
        <w:rPr>
          <w:sz w:val="28"/>
        </w:rPr>
        <w:t>to</w:t>
      </w:r>
      <w:r>
        <w:rPr>
          <w:spacing w:val="-7"/>
          <w:sz w:val="28"/>
        </w:rPr>
        <w:t xml:space="preserve"> </w:t>
      </w:r>
      <w:r>
        <w:rPr>
          <w:sz w:val="28"/>
        </w:rPr>
        <w:t>utilize</w:t>
      </w:r>
      <w:r>
        <w:rPr>
          <w:spacing w:val="-6"/>
          <w:sz w:val="28"/>
        </w:rPr>
        <w:t xml:space="preserve"> </w:t>
      </w:r>
      <w:r>
        <w:rPr>
          <w:sz w:val="28"/>
        </w:rPr>
        <w:t>more</w:t>
      </w:r>
      <w:r>
        <w:rPr>
          <w:spacing w:val="-3"/>
          <w:sz w:val="28"/>
        </w:rPr>
        <w:t xml:space="preserve"> </w:t>
      </w:r>
      <w:r>
        <w:rPr>
          <w:spacing w:val="-2"/>
          <w:sz w:val="28"/>
        </w:rPr>
        <w:t>energy.</w:t>
      </w:r>
    </w:p>
    <w:p w:rsidR="00C0182B" w:rsidRDefault="00AB6B6C">
      <w:pPr>
        <w:pStyle w:val="ListParagraph"/>
        <w:numPr>
          <w:ilvl w:val="1"/>
          <w:numId w:val="13"/>
        </w:numPr>
        <w:tabs>
          <w:tab w:val="left" w:pos="1406"/>
        </w:tabs>
        <w:rPr>
          <w:sz w:val="28"/>
        </w:rPr>
      </w:pPr>
      <w:r>
        <w:rPr>
          <w:sz w:val="28"/>
        </w:rPr>
        <w:t>Battery</w:t>
      </w:r>
      <w:r>
        <w:rPr>
          <w:spacing w:val="-6"/>
          <w:sz w:val="28"/>
        </w:rPr>
        <w:t xml:space="preserve"> </w:t>
      </w:r>
      <w:r>
        <w:rPr>
          <w:spacing w:val="-4"/>
          <w:sz w:val="28"/>
        </w:rPr>
        <w:t>Type:</w:t>
      </w:r>
    </w:p>
    <w:p w:rsidR="00C0182B" w:rsidRDefault="00C0182B">
      <w:pPr>
        <w:pStyle w:val="ListParagraph"/>
        <w:rPr>
          <w:sz w:val="28"/>
        </w:rPr>
        <w:sectPr w:rsidR="00C0182B">
          <w:pgSz w:w="12240" w:h="15840"/>
          <w:pgMar w:top="1380" w:right="0" w:bottom="1040" w:left="1080" w:header="0" w:footer="847" w:gutter="0"/>
          <w:cols w:space="720"/>
        </w:sectPr>
      </w:pPr>
    </w:p>
    <w:p w:rsidR="00C0182B" w:rsidRDefault="00AB6B6C">
      <w:pPr>
        <w:pStyle w:val="ListParagraph"/>
        <w:numPr>
          <w:ilvl w:val="2"/>
          <w:numId w:val="13"/>
        </w:numPr>
        <w:tabs>
          <w:tab w:val="left" w:pos="1044"/>
        </w:tabs>
        <w:spacing w:before="67"/>
        <w:ind w:left="1044" w:hanging="358"/>
        <w:rPr>
          <w:sz w:val="28"/>
        </w:rPr>
      </w:pPr>
      <w:r>
        <w:rPr>
          <w:sz w:val="28"/>
        </w:rPr>
        <w:lastRenderedPageBreak/>
        <w:t>Lithium-ion:</w:t>
      </w:r>
      <w:r>
        <w:rPr>
          <w:spacing w:val="-7"/>
          <w:sz w:val="28"/>
        </w:rPr>
        <w:t xml:space="preserve"> </w:t>
      </w:r>
      <w:r>
        <w:rPr>
          <w:sz w:val="28"/>
        </w:rPr>
        <w:t>High</w:t>
      </w:r>
      <w:r>
        <w:rPr>
          <w:spacing w:val="-6"/>
          <w:sz w:val="28"/>
        </w:rPr>
        <w:t xml:space="preserve"> </w:t>
      </w:r>
      <w:r>
        <w:rPr>
          <w:sz w:val="28"/>
        </w:rPr>
        <w:t>efficiency</w:t>
      </w:r>
      <w:r>
        <w:rPr>
          <w:spacing w:val="-7"/>
          <w:sz w:val="28"/>
        </w:rPr>
        <w:t xml:space="preserve"> </w:t>
      </w:r>
      <w:r>
        <w:rPr>
          <w:sz w:val="28"/>
        </w:rPr>
        <w:t>(~90–95%),</w:t>
      </w:r>
      <w:r>
        <w:rPr>
          <w:spacing w:val="-8"/>
          <w:sz w:val="28"/>
        </w:rPr>
        <w:t xml:space="preserve"> </w:t>
      </w:r>
      <w:r>
        <w:rPr>
          <w:sz w:val="28"/>
        </w:rPr>
        <w:t>long</w:t>
      </w:r>
      <w:r>
        <w:rPr>
          <w:spacing w:val="-6"/>
          <w:sz w:val="28"/>
        </w:rPr>
        <w:t xml:space="preserve"> </w:t>
      </w:r>
      <w:r>
        <w:rPr>
          <w:spacing w:val="-2"/>
          <w:sz w:val="28"/>
        </w:rPr>
        <w:t>lifespan.</w:t>
      </w:r>
    </w:p>
    <w:p w:rsidR="00AB6B6C" w:rsidRPr="00AB6B6C" w:rsidRDefault="00AB6B6C">
      <w:pPr>
        <w:pStyle w:val="ListParagraph"/>
        <w:numPr>
          <w:ilvl w:val="2"/>
          <w:numId w:val="13"/>
        </w:numPr>
        <w:tabs>
          <w:tab w:val="left" w:pos="1046"/>
          <w:tab w:val="left" w:pos="8267"/>
        </w:tabs>
        <w:spacing w:before="159" w:line="355" w:lineRule="auto"/>
        <w:ind w:left="1046" w:right="1416" w:hanging="360"/>
        <w:rPr>
          <w:sz w:val="28"/>
        </w:rPr>
      </w:pPr>
      <w:r>
        <w:rPr>
          <w:sz w:val="28"/>
        </w:rPr>
        <w:t>Lead-acid:</w:t>
      </w:r>
      <w:r>
        <w:rPr>
          <w:spacing w:val="40"/>
          <w:sz w:val="28"/>
        </w:rPr>
        <w:t xml:space="preserve"> </w:t>
      </w:r>
      <w:r>
        <w:rPr>
          <w:sz w:val="28"/>
        </w:rPr>
        <w:t>Lower</w:t>
      </w:r>
      <w:r>
        <w:rPr>
          <w:spacing w:val="40"/>
          <w:sz w:val="28"/>
        </w:rPr>
        <w:t xml:space="preserve"> </w:t>
      </w:r>
      <w:r>
        <w:rPr>
          <w:sz w:val="28"/>
        </w:rPr>
        <w:t>cost</w:t>
      </w:r>
      <w:r>
        <w:rPr>
          <w:spacing w:val="40"/>
          <w:sz w:val="28"/>
        </w:rPr>
        <w:t xml:space="preserve"> </w:t>
      </w:r>
      <w:r>
        <w:rPr>
          <w:sz w:val="28"/>
        </w:rPr>
        <w:t>but</w:t>
      </w:r>
      <w:r>
        <w:rPr>
          <w:spacing w:val="40"/>
          <w:sz w:val="28"/>
        </w:rPr>
        <w:t xml:space="preserve"> </w:t>
      </w:r>
      <w:r>
        <w:rPr>
          <w:sz w:val="28"/>
        </w:rPr>
        <w:t>larger</w:t>
      </w:r>
      <w:r>
        <w:rPr>
          <w:spacing w:val="40"/>
          <w:sz w:val="28"/>
        </w:rPr>
        <w:t xml:space="preserve"> </w:t>
      </w:r>
      <w:r>
        <w:rPr>
          <w:sz w:val="28"/>
        </w:rPr>
        <w:t>and</w:t>
      </w:r>
      <w:r>
        <w:rPr>
          <w:spacing w:val="40"/>
          <w:sz w:val="28"/>
        </w:rPr>
        <w:t xml:space="preserve"> </w:t>
      </w:r>
      <w:r>
        <w:rPr>
          <w:sz w:val="28"/>
        </w:rPr>
        <w:t>less</w:t>
      </w:r>
      <w:r>
        <w:rPr>
          <w:spacing w:val="40"/>
          <w:sz w:val="28"/>
        </w:rPr>
        <w:t xml:space="preserve"> </w:t>
      </w:r>
      <w:r>
        <w:rPr>
          <w:sz w:val="28"/>
        </w:rPr>
        <w:t>efficient.</w:t>
      </w:r>
      <w:r>
        <w:rPr>
          <w:spacing w:val="40"/>
          <w:sz w:val="28"/>
        </w:rPr>
        <w:t xml:space="preserve"> </w:t>
      </w:r>
    </w:p>
    <w:p w:rsidR="00C0182B" w:rsidRPr="00AB6B6C" w:rsidRDefault="00AB6B6C" w:rsidP="00AB6B6C">
      <w:pPr>
        <w:tabs>
          <w:tab w:val="left" w:pos="1046"/>
          <w:tab w:val="left" w:pos="8267"/>
        </w:tabs>
        <w:spacing w:before="159" w:line="355" w:lineRule="auto"/>
        <w:ind w:left="686" w:right="1416"/>
        <w:rPr>
          <w:sz w:val="28"/>
        </w:rPr>
      </w:pPr>
      <w:r w:rsidRPr="00AB6B6C">
        <w:rPr>
          <w:sz w:val="28"/>
        </w:rPr>
        <w:t>iii.</w:t>
      </w:r>
      <w:r w:rsidRPr="00AB6B6C">
        <w:rPr>
          <w:sz w:val="28"/>
        </w:rPr>
        <w:tab/>
        <w:t>Future</w:t>
      </w:r>
      <w:r w:rsidRPr="00AB6B6C">
        <w:rPr>
          <w:spacing w:val="40"/>
          <w:sz w:val="28"/>
        </w:rPr>
        <w:t xml:space="preserve"> </w:t>
      </w:r>
      <w:r w:rsidRPr="00AB6B6C">
        <w:rPr>
          <w:sz w:val="28"/>
        </w:rPr>
        <w:t xml:space="preserve">Load </w:t>
      </w:r>
      <w:r w:rsidRPr="00AB6B6C">
        <w:rPr>
          <w:spacing w:val="-2"/>
          <w:sz w:val="28"/>
        </w:rPr>
        <w:t>Expansion:</w:t>
      </w:r>
    </w:p>
    <w:p w:rsidR="00C0182B" w:rsidRDefault="00AB6B6C">
      <w:pPr>
        <w:pStyle w:val="BodyText"/>
        <w:spacing w:before="141"/>
        <w:ind w:left="360"/>
      </w:pPr>
      <w:r>
        <w:t>a.</w:t>
      </w:r>
      <w:r>
        <w:rPr>
          <w:spacing w:val="-5"/>
        </w:rPr>
        <w:t xml:space="preserve"> </w:t>
      </w:r>
      <w:r>
        <w:t>Always</w:t>
      </w:r>
      <w:r>
        <w:rPr>
          <w:spacing w:val="-2"/>
        </w:rPr>
        <w:t xml:space="preserve"> </w:t>
      </w:r>
      <w:r>
        <w:t>add</w:t>
      </w:r>
      <w:r>
        <w:rPr>
          <w:spacing w:val="-3"/>
        </w:rPr>
        <w:t xml:space="preserve"> </w:t>
      </w:r>
      <w:r>
        <w:t>10–20%</w:t>
      </w:r>
      <w:r>
        <w:rPr>
          <w:spacing w:val="-3"/>
        </w:rPr>
        <w:t xml:space="preserve"> </w:t>
      </w:r>
      <w:r>
        <w:t>capacity</w:t>
      </w:r>
      <w:r>
        <w:rPr>
          <w:spacing w:val="-1"/>
        </w:rPr>
        <w:t xml:space="preserve"> </w:t>
      </w:r>
      <w:r>
        <w:t>buffer</w:t>
      </w:r>
      <w:r>
        <w:rPr>
          <w:spacing w:val="-4"/>
        </w:rPr>
        <w:t xml:space="preserve"> </w:t>
      </w:r>
      <w:r>
        <w:t>for</w:t>
      </w:r>
      <w:r>
        <w:rPr>
          <w:spacing w:val="-6"/>
        </w:rPr>
        <w:t xml:space="preserve"> </w:t>
      </w:r>
      <w:r>
        <w:t>future</w:t>
      </w:r>
      <w:r>
        <w:rPr>
          <w:spacing w:val="-6"/>
        </w:rPr>
        <w:t xml:space="preserve"> </w:t>
      </w:r>
      <w:r>
        <w:t>usage</w:t>
      </w:r>
      <w:r>
        <w:rPr>
          <w:spacing w:val="-7"/>
        </w:rPr>
        <w:t xml:space="preserve"> </w:t>
      </w:r>
      <w:r>
        <w:t>or</w:t>
      </w:r>
      <w:r>
        <w:rPr>
          <w:spacing w:val="-3"/>
        </w:rPr>
        <w:t xml:space="preserve"> </w:t>
      </w:r>
      <w:r>
        <w:t>seasonal</w:t>
      </w:r>
      <w:r>
        <w:rPr>
          <w:spacing w:val="-6"/>
        </w:rPr>
        <w:t xml:space="preserve"> </w:t>
      </w:r>
      <w:r>
        <w:rPr>
          <w:spacing w:val="-2"/>
        </w:rPr>
        <w:t>variation.</w:t>
      </w:r>
    </w:p>
    <w:p w:rsidR="00C0182B" w:rsidRDefault="00AB6B6C">
      <w:pPr>
        <w:pStyle w:val="Heading1"/>
        <w:numPr>
          <w:ilvl w:val="1"/>
          <w:numId w:val="23"/>
        </w:numPr>
        <w:tabs>
          <w:tab w:val="left" w:pos="975"/>
        </w:tabs>
        <w:spacing w:before="309"/>
        <w:ind w:left="975" w:hanging="629"/>
        <w:jc w:val="left"/>
      </w:pPr>
      <w:r>
        <w:t>DETERMINATION</w:t>
      </w:r>
      <w:r>
        <w:rPr>
          <w:spacing w:val="-7"/>
        </w:rPr>
        <w:t xml:space="preserve"> </w:t>
      </w:r>
      <w:r>
        <w:t>OF</w:t>
      </w:r>
      <w:r>
        <w:rPr>
          <w:spacing w:val="-6"/>
        </w:rPr>
        <w:t xml:space="preserve"> </w:t>
      </w:r>
      <w:r>
        <w:t>EFFICIENCY</w:t>
      </w:r>
      <w:r>
        <w:rPr>
          <w:spacing w:val="-6"/>
        </w:rPr>
        <w:t xml:space="preserve"> </w:t>
      </w:r>
      <w:r>
        <w:t>OF</w:t>
      </w:r>
      <w:r>
        <w:rPr>
          <w:spacing w:val="-6"/>
        </w:rPr>
        <w:t xml:space="preserve"> </w:t>
      </w:r>
      <w:r>
        <w:t>SOLAR</w:t>
      </w:r>
      <w:r>
        <w:rPr>
          <w:spacing w:val="-6"/>
        </w:rPr>
        <w:t xml:space="preserve"> </w:t>
      </w:r>
      <w:r>
        <w:t>PANEL</w:t>
      </w:r>
      <w:r>
        <w:rPr>
          <w:spacing w:val="-7"/>
        </w:rPr>
        <w:t xml:space="preserve"> </w:t>
      </w:r>
      <w:r>
        <w:rPr>
          <w:spacing w:val="-2"/>
        </w:rPr>
        <w:t>SYSTEM</w:t>
      </w:r>
    </w:p>
    <w:p w:rsidR="00C0182B" w:rsidRDefault="00AB6B6C">
      <w:pPr>
        <w:pStyle w:val="BodyText"/>
        <w:spacing w:before="321" w:line="348" w:lineRule="auto"/>
        <w:ind w:left="360" w:right="1420" w:firstLine="719"/>
        <w:jc w:val="both"/>
      </w:pPr>
      <w:r>
        <w:t>Solar panel system efficiency measures how effectively solar panels convert sunlight</w:t>
      </w:r>
      <w:r>
        <w:rPr>
          <w:spacing w:val="-3"/>
        </w:rPr>
        <w:t xml:space="preserve"> </w:t>
      </w:r>
      <w:r>
        <w:t>(solar</w:t>
      </w:r>
      <w:r>
        <w:rPr>
          <w:spacing w:val="-4"/>
        </w:rPr>
        <w:t xml:space="preserve"> </w:t>
      </w:r>
      <w:r>
        <w:t>irradiance)</w:t>
      </w:r>
      <w:r>
        <w:rPr>
          <w:spacing w:val="-4"/>
        </w:rPr>
        <w:t xml:space="preserve"> </w:t>
      </w:r>
      <w:r>
        <w:t>into</w:t>
      </w:r>
      <w:r>
        <w:rPr>
          <w:spacing w:val="-3"/>
        </w:rPr>
        <w:t xml:space="preserve"> </w:t>
      </w:r>
      <w:r>
        <w:t>usable</w:t>
      </w:r>
      <w:r>
        <w:rPr>
          <w:spacing w:val="-4"/>
        </w:rPr>
        <w:t xml:space="preserve"> </w:t>
      </w:r>
      <w:r>
        <w:t>electrical</w:t>
      </w:r>
      <w:r>
        <w:rPr>
          <w:spacing w:val="-3"/>
        </w:rPr>
        <w:t xml:space="preserve"> </w:t>
      </w:r>
      <w:r>
        <w:t>energy.</w:t>
      </w:r>
      <w:r>
        <w:rPr>
          <w:spacing w:val="-5"/>
        </w:rPr>
        <w:t xml:space="preserve"> </w:t>
      </w:r>
      <w:r>
        <w:t>This</w:t>
      </w:r>
      <w:r>
        <w:rPr>
          <w:spacing w:val="-3"/>
        </w:rPr>
        <w:t xml:space="preserve"> </w:t>
      </w:r>
      <w:r>
        <w:t>efficiency</w:t>
      </w:r>
      <w:r>
        <w:rPr>
          <w:spacing w:val="-3"/>
        </w:rPr>
        <w:t xml:space="preserve"> </w:t>
      </w:r>
      <w:r>
        <w:t>is</w:t>
      </w:r>
      <w:r>
        <w:rPr>
          <w:spacing w:val="-3"/>
        </w:rPr>
        <w:t xml:space="preserve"> </w:t>
      </w:r>
      <w:r>
        <w:t>expressed as a percentage and is vital for understanding system performance and selecting appropriate technology for a given application.</w:t>
      </w:r>
    </w:p>
    <w:p w:rsidR="00C0182B" w:rsidRDefault="00C0182B">
      <w:pPr>
        <w:pStyle w:val="BodyText"/>
        <w:spacing w:before="185"/>
      </w:pPr>
    </w:p>
    <w:p w:rsidR="00C0182B" w:rsidRDefault="00AB6B6C">
      <w:pPr>
        <w:pStyle w:val="ListParagraph"/>
        <w:numPr>
          <w:ilvl w:val="0"/>
          <w:numId w:val="12"/>
        </w:numPr>
        <w:tabs>
          <w:tab w:val="left" w:pos="975"/>
        </w:tabs>
        <w:spacing w:before="0"/>
        <w:ind w:left="975" w:hanging="289"/>
        <w:rPr>
          <w:sz w:val="28"/>
        </w:rPr>
      </w:pPr>
      <w:r>
        <w:rPr>
          <w:sz w:val="28"/>
        </w:rPr>
        <w:t>What</w:t>
      </w:r>
      <w:r>
        <w:rPr>
          <w:spacing w:val="-4"/>
          <w:sz w:val="28"/>
        </w:rPr>
        <w:t xml:space="preserve"> </w:t>
      </w:r>
      <w:r>
        <w:rPr>
          <w:sz w:val="28"/>
        </w:rPr>
        <w:t>Is</w:t>
      </w:r>
      <w:r>
        <w:rPr>
          <w:spacing w:val="-4"/>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p w:rsidR="00C0182B" w:rsidRDefault="00AB6B6C">
      <w:pPr>
        <w:pStyle w:val="BodyText"/>
        <w:spacing w:before="312"/>
        <w:ind w:left="360"/>
      </w:pPr>
      <w:r>
        <w:t>Solar</w:t>
      </w:r>
      <w:r>
        <w:rPr>
          <w:spacing w:val="-4"/>
        </w:rPr>
        <w:t xml:space="preserve"> </w:t>
      </w:r>
      <w:r>
        <w:t>efficiency</w:t>
      </w:r>
      <w:r>
        <w:rPr>
          <w:spacing w:val="-5"/>
        </w:rPr>
        <w:t xml:space="preserve"> </w:t>
      </w:r>
      <w:r>
        <w:t>is</w:t>
      </w:r>
      <w:r>
        <w:rPr>
          <w:spacing w:val="-7"/>
        </w:rPr>
        <w:t xml:space="preserve"> </w:t>
      </w:r>
      <w:r>
        <w:t>defined</w:t>
      </w:r>
      <w:r>
        <w:rPr>
          <w:spacing w:val="-2"/>
        </w:rPr>
        <w:t xml:space="preserve"> </w:t>
      </w:r>
      <w:r>
        <w:rPr>
          <w:spacing w:val="-5"/>
        </w:rPr>
        <w:t>as:</w:t>
      </w:r>
    </w:p>
    <w:p w:rsidR="00C0182B" w:rsidRDefault="00C0182B">
      <w:pPr>
        <w:pStyle w:val="BodyText"/>
        <w:spacing w:before="62"/>
      </w:pPr>
    </w:p>
    <w:p w:rsidR="00C0182B" w:rsidRDefault="00AB6B6C">
      <w:pPr>
        <w:ind w:right="1600"/>
        <w:jc w:val="right"/>
        <w:rPr>
          <w:i/>
          <w:sz w:val="28"/>
        </w:rPr>
      </w:pPr>
      <w:r>
        <w:rPr>
          <w:i/>
          <w:noProof/>
          <w:sz w:val="28"/>
        </w:rPr>
        <w:drawing>
          <wp:anchor distT="0" distB="0" distL="0" distR="0" simplePos="0" relativeHeight="15730688" behindDoc="0" locked="0" layoutInCell="1" allowOverlap="1">
            <wp:simplePos x="0" y="0"/>
            <wp:positionH relativeFrom="page">
              <wp:posOffset>1819655</wp:posOffset>
            </wp:positionH>
            <wp:positionV relativeFrom="paragraph">
              <wp:posOffset>-144265</wp:posOffset>
            </wp:positionV>
            <wp:extent cx="2539746" cy="30981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539746" cy="309816"/>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(3.4.1)</w:t>
      </w:r>
    </w:p>
    <w:p w:rsidR="00C0182B" w:rsidRDefault="00AB6B6C">
      <w:pPr>
        <w:pStyle w:val="BodyText"/>
        <w:spacing w:before="273"/>
        <w:ind w:left="360"/>
      </w:pPr>
      <w:r>
        <w:rPr>
          <w:spacing w:val="-2"/>
        </w:rPr>
        <w:t>Where:</w:t>
      </w:r>
    </w:p>
    <w:p w:rsidR="00C0182B" w:rsidRDefault="00C0182B">
      <w:pPr>
        <w:pStyle w:val="BodyText"/>
        <w:spacing w:before="102"/>
      </w:pPr>
    </w:p>
    <w:p w:rsidR="00C0182B" w:rsidRDefault="00AB6B6C">
      <w:pPr>
        <w:pStyle w:val="BodyText"/>
        <w:spacing w:line="357" w:lineRule="auto"/>
        <w:ind w:left="686" w:right="1703"/>
        <w:jc w:val="both"/>
      </w:pPr>
      <w:proofErr w:type="spellStart"/>
      <w:proofErr w:type="gramStart"/>
      <w:r>
        <w:t>i</w:t>
      </w:r>
      <w:proofErr w:type="spellEnd"/>
      <w:proofErr w:type="gramEnd"/>
      <w:r>
        <w:t>. η</w:t>
      </w:r>
      <w:r>
        <w:rPr>
          <w:spacing w:val="-4"/>
        </w:rPr>
        <w:t xml:space="preserve"> </w:t>
      </w:r>
      <w:r>
        <w:t>is</w:t>
      </w:r>
      <w:r>
        <w:rPr>
          <w:spacing w:val="-2"/>
        </w:rPr>
        <w:t xml:space="preserve"> </w:t>
      </w:r>
      <w:r>
        <w:t>the</w:t>
      </w:r>
      <w:r>
        <w:rPr>
          <w:spacing w:val="-3"/>
        </w:rPr>
        <w:t xml:space="preserve"> </w:t>
      </w:r>
      <w:r>
        <w:t>efficiency</w:t>
      </w:r>
      <w:r>
        <w:rPr>
          <w:spacing w:val="-2"/>
        </w:rPr>
        <w:t xml:space="preserve"> </w:t>
      </w:r>
      <w:r>
        <w:t>of</w:t>
      </w:r>
      <w:r>
        <w:rPr>
          <w:spacing w:val="-3"/>
        </w:rPr>
        <w:t xml:space="preserve"> </w:t>
      </w:r>
      <w:r>
        <w:t>the</w:t>
      </w:r>
      <w:r>
        <w:rPr>
          <w:spacing w:val="-6"/>
        </w:rPr>
        <w:t xml:space="preserve"> </w:t>
      </w:r>
      <w:r>
        <w:t>solar</w:t>
      </w:r>
      <w:r>
        <w:rPr>
          <w:spacing w:val="-6"/>
        </w:rPr>
        <w:t xml:space="preserve"> </w:t>
      </w:r>
      <w:r>
        <w:t>panel</w:t>
      </w:r>
      <w:r>
        <w:rPr>
          <w:spacing w:val="-2"/>
        </w:rPr>
        <w:t xml:space="preserve"> </w:t>
      </w:r>
      <w:r>
        <w:t>ii. Electrical</w:t>
      </w:r>
      <w:r>
        <w:rPr>
          <w:spacing w:val="-2"/>
        </w:rPr>
        <w:t xml:space="preserve"> </w:t>
      </w:r>
      <w:r>
        <w:t>Power</w:t>
      </w:r>
      <w:r>
        <w:rPr>
          <w:spacing w:val="-6"/>
        </w:rPr>
        <w:t xml:space="preserve"> </w:t>
      </w:r>
      <w:r>
        <w:t>Output</w:t>
      </w:r>
      <w:r>
        <w:rPr>
          <w:spacing w:val="-2"/>
        </w:rPr>
        <w:t xml:space="preserve"> </w:t>
      </w:r>
      <w:r>
        <w:t>is</w:t>
      </w:r>
      <w:r>
        <w:rPr>
          <w:spacing w:val="-2"/>
        </w:rPr>
        <w:t xml:space="preserve"> </w:t>
      </w:r>
      <w:r>
        <w:t>the</w:t>
      </w:r>
      <w:r>
        <w:rPr>
          <w:spacing w:val="-3"/>
        </w:rPr>
        <w:t xml:space="preserve"> </w:t>
      </w:r>
      <w:r>
        <w:t>output in Watts (measured or rated) iii. Solar Power Input is the</w:t>
      </w:r>
      <w:r>
        <w:rPr>
          <w:spacing w:val="-1"/>
        </w:rPr>
        <w:t xml:space="preserve"> </w:t>
      </w:r>
      <w:r>
        <w:t>irradiance (typically 1000 W/m²) multiplied by the panel area (m²)</w:t>
      </w:r>
    </w:p>
    <w:p w:rsidR="00C0182B" w:rsidRDefault="00AB6B6C">
      <w:pPr>
        <w:pStyle w:val="ListParagraph"/>
        <w:numPr>
          <w:ilvl w:val="0"/>
          <w:numId w:val="12"/>
        </w:numPr>
        <w:tabs>
          <w:tab w:val="left" w:pos="1114"/>
        </w:tabs>
        <w:spacing w:before="4" w:after="26"/>
        <w:ind w:left="1114" w:hanging="428"/>
        <w:jc w:val="both"/>
        <w:rPr>
          <w:sz w:val="28"/>
        </w:rPr>
      </w:pPr>
      <w:r>
        <w:rPr>
          <w:sz w:val="28"/>
        </w:rPr>
        <w:t>Key</w:t>
      </w:r>
      <w:r>
        <w:rPr>
          <w:spacing w:val="-4"/>
          <w:sz w:val="28"/>
        </w:rPr>
        <w:t xml:space="preserve"> </w:t>
      </w:r>
      <w:r>
        <w:rPr>
          <w:sz w:val="28"/>
        </w:rPr>
        <w:t>Factors</w:t>
      </w:r>
      <w:r>
        <w:rPr>
          <w:spacing w:val="-8"/>
          <w:sz w:val="28"/>
        </w:rPr>
        <w:t xml:space="preserve"> </w:t>
      </w:r>
      <w:r>
        <w:rPr>
          <w:sz w:val="28"/>
        </w:rPr>
        <w:t>Affecting</w:t>
      </w:r>
      <w:r>
        <w:rPr>
          <w:spacing w:val="-3"/>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C0182B">
        <w:trPr>
          <w:trHeight w:val="580"/>
        </w:trPr>
        <w:tc>
          <w:tcPr>
            <w:tcW w:w="2366" w:type="dxa"/>
          </w:tcPr>
          <w:p w:rsidR="00C0182B" w:rsidRDefault="00AB6B6C">
            <w:pPr>
              <w:pStyle w:val="TableParagraph"/>
              <w:spacing w:before="38"/>
              <w:rPr>
                <w:sz w:val="28"/>
              </w:rPr>
            </w:pPr>
            <w:r>
              <w:rPr>
                <w:spacing w:val="-2"/>
                <w:sz w:val="28"/>
              </w:rPr>
              <w:t>Factor</w:t>
            </w:r>
          </w:p>
        </w:tc>
        <w:tc>
          <w:tcPr>
            <w:tcW w:w="6988" w:type="dxa"/>
          </w:tcPr>
          <w:p w:rsidR="00C0182B" w:rsidRDefault="00AB6B6C">
            <w:pPr>
              <w:pStyle w:val="TableParagraph"/>
              <w:spacing w:before="38"/>
              <w:ind w:left="108"/>
              <w:rPr>
                <w:sz w:val="28"/>
              </w:rPr>
            </w:pPr>
            <w:r>
              <w:rPr>
                <w:spacing w:val="-2"/>
                <w:sz w:val="28"/>
              </w:rPr>
              <w:t>Effect</w:t>
            </w:r>
          </w:p>
        </w:tc>
      </w:tr>
      <w:tr w:rsidR="00C0182B">
        <w:trPr>
          <w:trHeight w:val="1070"/>
        </w:trPr>
        <w:tc>
          <w:tcPr>
            <w:tcW w:w="2366" w:type="dxa"/>
          </w:tcPr>
          <w:p w:rsidR="00C0182B" w:rsidRDefault="00AB6B6C">
            <w:pPr>
              <w:pStyle w:val="TableParagraph"/>
              <w:spacing w:before="40"/>
              <w:rPr>
                <w:sz w:val="28"/>
              </w:rPr>
            </w:pPr>
            <w:r>
              <w:rPr>
                <w:sz w:val="28"/>
              </w:rPr>
              <w:t>Panel</w:t>
            </w:r>
            <w:r>
              <w:rPr>
                <w:spacing w:val="-2"/>
                <w:sz w:val="28"/>
              </w:rPr>
              <w:t xml:space="preserve"> Material</w:t>
            </w:r>
          </w:p>
        </w:tc>
        <w:tc>
          <w:tcPr>
            <w:tcW w:w="6988" w:type="dxa"/>
          </w:tcPr>
          <w:p w:rsidR="00C0182B" w:rsidRDefault="00AB6B6C">
            <w:pPr>
              <w:pStyle w:val="TableParagraph"/>
              <w:spacing w:before="40" w:line="259" w:lineRule="auto"/>
              <w:ind w:left="108"/>
              <w:rPr>
                <w:sz w:val="28"/>
              </w:rPr>
            </w:pPr>
            <w:proofErr w:type="spellStart"/>
            <w:r>
              <w:rPr>
                <w:sz w:val="28"/>
              </w:rPr>
              <w:t>Monocrystalline</w:t>
            </w:r>
            <w:proofErr w:type="spellEnd"/>
            <w:r>
              <w:rPr>
                <w:spacing w:val="40"/>
                <w:sz w:val="28"/>
              </w:rPr>
              <w:t xml:space="preserve"> </w:t>
            </w:r>
            <w:r>
              <w:rPr>
                <w:sz w:val="28"/>
              </w:rPr>
              <w:t>panels</w:t>
            </w:r>
            <w:r>
              <w:rPr>
                <w:spacing w:val="40"/>
                <w:sz w:val="28"/>
              </w:rPr>
              <w:t xml:space="preserve"> </w:t>
            </w:r>
            <w:r>
              <w:rPr>
                <w:sz w:val="28"/>
              </w:rPr>
              <w:t>are</w:t>
            </w:r>
            <w:r>
              <w:rPr>
                <w:spacing w:val="40"/>
                <w:sz w:val="28"/>
              </w:rPr>
              <w:t xml:space="preserve"> </w:t>
            </w:r>
            <w:r>
              <w:rPr>
                <w:sz w:val="28"/>
              </w:rPr>
              <w:t>more</w:t>
            </w:r>
            <w:r>
              <w:rPr>
                <w:spacing w:val="40"/>
                <w:sz w:val="28"/>
              </w:rPr>
              <w:t xml:space="preserve"> </w:t>
            </w:r>
            <w:r>
              <w:rPr>
                <w:sz w:val="28"/>
              </w:rPr>
              <w:t>efficient</w:t>
            </w:r>
            <w:r>
              <w:rPr>
                <w:spacing w:val="40"/>
                <w:sz w:val="28"/>
              </w:rPr>
              <w:t xml:space="preserve"> </w:t>
            </w:r>
            <w:r>
              <w:rPr>
                <w:sz w:val="28"/>
              </w:rPr>
              <w:t>(~18–22%)</w:t>
            </w:r>
            <w:r>
              <w:rPr>
                <w:spacing w:val="40"/>
                <w:sz w:val="28"/>
              </w:rPr>
              <w:t xml:space="preserve"> </w:t>
            </w:r>
            <w:r>
              <w:rPr>
                <w:sz w:val="28"/>
              </w:rPr>
              <w:t>than polycrystalline (~15–18%) or thin-film.</w:t>
            </w:r>
          </w:p>
        </w:tc>
      </w:tr>
      <w:tr w:rsidR="00C0182B">
        <w:trPr>
          <w:trHeight w:val="1069"/>
        </w:trPr>
        <w:tc>
          <w:tcPr>
            <w:tcW w:w="2366" w:type="dxa"/>
          </w:tcPr>
          <w:p w:rsidR="00C0182B" w:rsidRDefault="00AB6B6C">
            <w:pPr>
              <w:pStyle w:val="TableParagraph"/>
              <w:spacing w:before="40"/>
              <w:rPr>
                <w:sz w:val="28"/>
              </w:rPr>
            </w:pPr>
            <w:r>
              <w:rPr>
                <w:spacing w:val="-2"/>
                <w:sz w:val="28"/>
              </w:rPr>
              <w:t>Temperature</w:t>
            </w:r>
          </w:p>
        </w:tc>
        <w:tc>
          <w:tcPr>
            <w:tcW w:w="6988" w:type="dxa"/>
          </w:tcPr>
          <w:p w:rsidR="00C0182B" w:rsidRDefault="00AB6B6C">
            <w:pPr>
              <w:pStyle w:val="TableParagraph"/>
              <w:spacing w:before="40" w:line="259" w:lineRule="auto"/>
              <w:ind w:left="108"/>
              <w:rPr>
                <w:sz w:val="28"/>
              </w:rPr>
            </w:pPr>
            <w:r>
              <w:rPr>
                <w:sz w:val="28"/>
              </w:rPr>
              <w:t>High</w:t>
            </w:r>
            <w:r>
              <w:rPr>
                <w:spacing w:val="40"/>
                <w:sz w:val="28"/>
              </w:rPr>
              <w:t xml:space="preserve"> </w:t>
            </w:r>
            <w:r>
              <w:rPr>
                <w:sz w:val="28"/>
              </w:rPr>
              <w:t>temperatures</w:t>
            </w:r>
            <w:r>
              <w:rPr>
                <w:spacing w:val="40"/>
                <w:sz w:val="28"/>
              </w:rPr>
              <w:t xml:space="preserve"> </w:t>
            </w:r>
            <w:r>
              <w:rPr>
                <w:sz w:val="28"/>
              </w:rPr>
              <w:t>reduce</w:t>
            </w:r>
            <w:r>
              <w:rPr>
                <w:spacing w:val="40"/>
                <w:sz w:val="28"/>
              </w:rPr>
              <w:t xml:space="preserve"> </w:t>
            </w:r>
            <w:r>
              <w:rPr>
                <w:sz w:val="28"/>
              </w:rPr>
              <w:t>efficiency.</w:t>
            </w:r>
            <w:r>
              <w:rPr>
                <w:spacing w:val="40"/>
                <w:sz w:val="28"/>
              </w:rPr>
              <w:t xml:space="preserve"> </w:t>
            </w:r>
            <w:r>
              <w:rPr>
                <w:sz w:val="28"/>
              </w:rPr>
              <w:t>Panels</w:t>
            </w:r>
            <w:r>
              <w:rPr>
                <w:spacing w:val="40"/>
                <w:sz w:val="28"/>
              </w:rPr>
              <w:t xml:space="preserve"> </w:t>
            </w:r>
            <w:r>
              <w:rPr>
                <w:sz w:val="28"/>
              </w:rPr>
              <w:t>perform</w:t>
            </w:r>
            <w:r>
              <w:rPr>
                <w:spacing w:val="40"/>
                <w:sz w:val="28"/>
              </w:rPr>
              <w:t xml:space="preserve"> </w:t>
            </w:r>
            <w:r>
              <w:rPr>
                <w:sz w:val="28"/>
              </w:rPr>
              <w:t>best around 25°C.</w:t>
            </w:r>
          </w:p>
        </w:tc>
      </w:tr>
    </w:tbl>
    <w:p w:rsidR="00C0182B" w:rsidRDefault="00C0182B">
      <w:pPr>
        <w:pStyle w:val="TableParagraph"/>
        <w:spacing w:line="259" w:lineRule="auto"/>
        <w:rPr>
          <w:sz w:val="28"/>
        </w:rPr>
        <w:sectPr w:rsidR="00C0182B">
          <w:pgSz w:w="12240" w:h="15840"/>
          <w:pgMar w:top="1380" w:right="0" w:bottom="1040" w:left="1080" w:header="0" w:footer="847" w:gutter="0"/>
          <w:cols w:space="720"/>
        </w:sectPr>
      </w:pPr>
    </w:p>
    <w:p w:rsidR="00C0182B" w:rsidRDefault="00C0182B">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C0182B">
        <w:trPr>
          <w:trHeight w:val="1070"/>
        </w:trPr>
        <w:tc>
          <w:tcPr>
            <w:tcW w:w="2366" w:type="dxa"/>
          </w:tcPr>
          <w:p w:rsidR="00C0182B" w:rsidRDefault="00AB6B6C">
            <w:pPr>
              <w:pStyle w:val="TableParagraph"/>
              <w:spacing w:before="41"/>
              <w:rPr>
                <w:sz w:val="28"/>
              </w:rPr>
            </w:pPr>
            <w:r>
              <w:rPr>
                <w:sz w:val="28"/>
              </w:rPr>
              <w:t>Sunlight</w:t>
            </w:r>
            <w:r>
              <w:rPr>
                <w:spacing w:val="-7"/>
                <w:sz w:val="28"/>
              </w:rPr>
              <w:t xml:space="preserve"> </w:t>
            </w:r>
            <w:r>
              <w:rPr>
                <w:spacing w:val="-2"/>
                <w:sz w:val="28"/>
              </w:rPr>
              <w:t>Intensity</w:t>
            </w:r>
          </w:p>
        </w:tc>
        <w:tc>
          <w:tcPr>
            <w:tcW w:w="6988" w:type="dxa"/>
          </w:tcPr>
          <w:p w:rsidR="00C0182B" w:rsidRDefault="00AB6B6C">
            <w:pPr>
              <w:pStyle w:val="TableParagraph"/>
              <w:spacing w:before="41" w:line="259" w:lineRule="auto"/>
              <w:ind w:left="108"/>
              <w:rPr>
                <w:sz w:val="28"/>
              </w:rPr>
            </w:pPr>
            <w:r>
              <w:rPr>
                <w:sz w:val="28"/>
              </w:rPr>
              <w:t>Higher irradiance = higher output, but efficiency can drop if overheating occurs.</w:t>
            </w:r>
          </w:p>
        </w:tc>
      </w:tr>
      <w:tr w:rsidR="00C0182B">
        <w:trPr>
          <w:trHeight w:val="1070"/>
        </w:trPr>
        <w:tc>
          <w:tcPr>
            <w:tcW w:w="2366" w:type="dxa"/>
          </w:tcPr>
          <w:p w:rsidR="00C0182B" w:rsidRDefault="00AB6B6C">
            <w:pPr>
              <w:pStyle w:val="TableParagraph"/>
              <w:spacing w:before="40"/>
              <w:rPr>
                <w:sz w:val="28"/>
              </w:rPr>
            </w:pPr>
            <w:r>
              <w:rPr>
                <w:sz w:val="28"/>
              </w:rPr>
              <w:t>Shading</w:t>
            </w:r>
            <w:r>
              <w:rPr>
                <w:spacing w:val="-6"/>
                <w:sz w:val="28"/>
              </w:rPr>
              <w:t xml:space="preserve"> </w:t>
            </w:r>
            <w:r>
              <w:rPr>
                <w:sz w:val="28"/>
              </w:rPr>
              <w:t>and</w:t>
            </w:r>
            <w:r>
              <w:rPr>
                <w:spacing w:val="-3"/>
                <w:sz w:val="28"/>
              </w:rPr>
              <w:t xml:space="preserve"> </w:t>
            </w:r>
            <w:r>
              <w:rPr>
                <w:spacing w:val="-4"/>
                <w:sz w:val="28"/>
              </w:rPr>
              <w:t>Dust</w:t>
            </w:r>
          </w:p>
        </w:tc>
        <w:tc>
          <w:tcPr>
            <w:tcW w:w="6988" w:type="dxa"/>
          </w:tcPr>
          <w:p w:rsidR="00C0182B" w:rsidRDefault="00AB6B6C">
            <w:pPr>
              <w:pStyle w:val="TableParagraph"/>
              <w:spacing w:before="40" w:line="259" w:lineRule="auto"/>
              <w:ind w:left="108"/>
              <w:rPr>
                <w:sz w:val="28"/>
              </w:rPr>
            </w:pPr>
            <w:r>
              <w:rPr>
                <w:sz w:val="28"/>
              </w:rPr>
              <w:t>Even</w:t>
            </w:r>
            <w:r>
              <w:rPr>
                <w:spacing w:val="80"/>
                <w:sz w:val="28"/>
              </w:rPr>
              <w:t xml:space="preserve"> </w:t>
            </w:r>
            <w:r>
              <w:rPr>
                <w:sz w:val="28"/>
              </w:rPr>
              <w:t>minor</w:t>
            </w:r>
            <w:r>
              <w:rPr>
                <w:spacing w:val="80"/>
                <w:sz w:val="28"/>
              </w:rPr>
              <w:t xml:space="preserve"> </w:t>
            </w:r>
            <w:r>
              <w:rPr>
                <w:sz w:val="28"/>
              </w:rPr>
              <w:t>shading</w:t>
            </w:r>
            <w:r>
              <w:rPr>
                <w:spacing w:val="80"/>
                <w:sz w:val="28"/>
              </w:rPr>
              <w:t xml:space="preserve"> </w:t>
            </w:r>
            <w:r>
              <w:rPr>
                <w:sz w:val="28"/>
              </w:rPr>
              <w:t>can</w:t>
            </w:r>
            <w:r>
              <w:rPr>
                <w:spacing w:val="80"/>
                <w:sz w:val="28"/>
              </w:rPr>
              <w:t xml:space="preserve"> </w:t>
            </w:r>
            <w:r>
              <w:rPr>
                <w:sz w:val="28"/>
              </w:rPr>
              <w:t>reduce</w:t>
            </w:r>
            <w:r>
              <w:rPr>
                <w:spacing w:val="40"/>
                <w:sz w:val="28"/>
              </w:rPr>
              <w:t xml:space="preserve"> </w:t>
            </w:r>
            <w:r>
              <w:rPr>
                <w:sz w:val="28"/>
              </w:rPr>
              <w:t>output</w:t>
            </w:r>
            <w:r>
              <w:rPr>
                <w:spacing w:val="80"/>
                <w:sz w:val="28"/>
              </w:rPr>
              <w:t xml:space="preserve"> </w:t>
            </w:r>
            <w:r>
              <w:rPr>
                <w:sz w:val="28"/>
              </w:rPr>
              <w:t>drastically.</w:t>
            </w:r>
            <w:r>
              <w:rPr>
                <w:spacing w:val="80"/>
                <w:sz w:val="28"/>
              </w:rPr>
              <w:t xml:space="preserve"> </w:t>
            </w:r>
            <w:r>
              <w:rPr>
                <w:sz w:val="28"/>
              </w:rPr>
              <w:t>Dust decreases light absorption.</w:t>
            </w:r>
          </w:p>
        </w:tc>
      </w:tr>
      <w:tr w:rsidR="00C0182B">
        <w:trPr>
          <w:trHeight w:val="1070"/>
        </w:trPr>
        <w:tc>
          <w:tcPr>
            <w:tcW w:w="2366" w:type="dxa"/>
          </w:tcPr>
          <w:p w:rsidR="00C0182B" w:rsidRDefault="00AB6B6C">
            <w:pPr>
              <w:pStyle w:val="TableParagraph"/>
              <w:spacing w:before="40" w:line="331" w:lineRule="auto"/>
              <w:ind w:right="582"/>
              <w:rPr>
                <w:sz w:val="28"/>
              </w:rPr>
            </w:pPr>
            <w:r>
              <w:rPr>
                <w:spacing w:val="-2"/>
                <w:sz w:val="28"/>
              </w:rPr>
              <w:t>Manufacturing Quality</w:t>
            </w:r>
          </w:p>
        </w:tc>
        <w:tc>
          <w:tcPr>
            <w:tcW w:w="6988" w:type="dxa"/>
          </w:tcPr>
          <w:p w:rsidR="00C0182B" w:rsidRDefault="00AB6B6C">
            <w:pPr>
              <w:pStyle w:val="TableParagraph"/>
              <w:tabs>
                <w:tab w:val="left" w:pos="1048"/>
                <w:tab w:val="left" w:pos="2329"/>
                <w:tab w:val="left" w:pos="2985"/>
                <w:tab w:val="left" w:pos="3970"/>
                <w:tab w:val="left" w:pos="5007"/>
                <w:tab w:val="left" w:pos="6054"/>
              </w:tabs>
              <w:spacing w:before="40" w:line="259" w:lineRule="auto"/>
              <w:ind w:left="108" w:right="-15"/>
              <w:rPr>
                <w:sz w:val="28"/>
              </w:rPr>
            </w:pPr>
            <w:r>
              <w:rPr>
                <w:spacing w:val="-2"/>
                <w:sz w:val="28"/>
              </w:rPr>
              <w:t>Better</w:t>
            </w:r>
            <w:r>
              <w:rPr>
                <w:sz w:val="28"/>
              </w:rPr>
              <w:tab/>
            </w:r>
            <w:r>
              <w:rPr>
                <w:spacing w:val="-2"/>
                <w:sz w:val="28"/>
              </w:rPr>
              <w:t>materials</w:t>
            </w:r>
            <w:r>
              <w:rPr>
                <w:sz w:val="28"/>
              </w:rPr>
              <w:tab/>
            </w:r>
            <w:r>
              <w:rPr>
                <w:spacing w:val="-4"/>
                <w:sz w:val="28"/>
              </w:rPr>
              <w:t>and</w:t>
            </w:r>
            <w:r>
              <w:rPr>
                <w:sz w:val="28"/>
              </w:rPr>
              <w:tab/>
            </w:r>
            <w:r>
              <w:rPr>
                <w:spacing w:val="-2"/>
                <w:sz w:val="28"/>
              </w:rPr>
              <w:t>tighter</w:t>
            </w:r>
            <w:r>
              <w:rPr>
                <w:sz w:val="28"/>
              </w:rPr>
              <w:tab/>
            </w:r>
            <w:r>
              <w:rPr>
                <w:spacing w:val="-2"/>
                <w:sz w:val="28"/>
              </w:rPr>
              <w:t>quality</w:t>
            </w:r>
            <w:r>
              <w:rPr>
                <w:sz w:val="28"/>
              </w:rPr>
              <w:tab/>
            </w:r>
            <w:r>
              <w:rPr>
                <w:spacing w:val="-2"/>
                <w:sz w:val="28"/>
              </w:rPr>
              <w:t>control</w:t>
            </w:r>
            <w:r>
              <w:rPr>
                <w:sz w:val="28"/>
              </w:rPr>
              <w:tab/>
            </w:r>
            <w:r>
              <w:rPr>
                <w:spacing w:val="-2"/>
                <w:sz w:val="28"/>
              </w:rPr>
              <w:t xml:space="preserve">improve </w:t>
            </w:r>
            <w:r>
              <w:rPr>
                <w:sz w:val="28"/>
              </w:rPr>
              <w:t>performance and durability.</w:t>
            </w:r>
          </w:p>
        </w:tc>
      </w:tr>
    </w:tbl>
    <w:p w:rsidR="00C0182B" w:rsidRDefault="00C0182B">
      <w:pPr>
        <w:pStyle w:val="BodyText"/>
      </w:pPr>
    </w:p>
    <w:p w:rsidR="00C0182B" w:rsidRDefault="00C0182B">
      <w:pPr>
        <w:pStyle w:val="BodyText"/>
      </w:pPr>
    </w:p>
    <w:p w:rsidR="00C0182B" w:rsidRDefault="00C0182B">
      <w:pPr>
        <w:pStyle w:val="BodyText"/>
        <w:spacing w:before="35"/>
      </w:pPr>
    </w:p>
    <w:p w:rsidR="00C0182B" w:rsidRDefault="00AB6B6C">
      <w:pPr>
        <w:pStyle w:val="ListParagraph"/>
        <w:numPr>
          <w:ilvl w:val="0"/>
          <w:numId w:val="12"/>
        </w:numPr>
        <w:tabs>
          <w:tab w:val="left" w:pos="1116"/>
        </w:tabs>
        <w:spacing w:before="1"/>
        <w:ind w:left="1116" w:hanging="430"/>
        <w:rPr>
          <w:sz w:val="28"/>
        </w:rPr>
      </w:pPr>
      <w:r>
        <w:rPr>
          <w:sz w:val="28"/>
        </w:rPr>
        <w:t>Calculating</w:t>
      </w:r>
      <w:r>
        <w:rPr>
          <w:spacing w:val="-7"/>
          <w:sz w:val="28"/>
        </w:rPr>
        <w:t xml:space="preserve"> </w:t>
      </w:r>
      <w:r>
        <w:rPr>
          <w:sz w:val="28"/>
        </w:rPr>
        <w:t>Panel</w:t>
      </w:r>
      <w:r>
        <w:rPr>
          <w:spacing w:val="-7"/>
          <w:sz w:val="28"/>
        </w:rPr>
        <w:t xml:space="preserve"> </w:t>
      </w:r>
      <w:r>
        <w:rPr>
          <w:spacing w:val="-2"/>
          <w:sz w:val="28"/>
        </w:rPr>
        <w:t>Efficiency</w:t>
      </w:r>
    </w:p>
    <w:p w:rsidR="00C0182B" w:rsidRDefault="00AB6B6C">
      <w:pPr>
        <w:pStyle w:val="Heading2"/>
        <w:spacing w:before="311"/>
      </w:pPr>
      <w:r>
        <w:t>Step</w:t>
      </w:r>
      <w:r>
        <w:rPr>
          <w:spacing w:val="-3"/>
        </w:rPr>
        <w:t xml:space="preserve"> </w:t>
      </w:r>
      <w:r>
        <w:t>1:</w:t>
      </w:r>
      <w:r>
        <w:rPr>
          <w:spacing w:val="-4"/>
        </w:rPr>
        <w:t xml:space="preserve"> </w:t>
      </w:r>
      <w:r>
        <w:t>Determine</w:t>
      </w:r>
      <w:r>
        <w:rPr>
          <w:spacing w:val="-5"/>
        </w:rPr>
        <w:t xml:space="preserve"> </w:t>
      </w:r>
      <w:r>
        <w:t>Panel</w:t>
      </w:r>
      <w:r>
        <w:rPr>
          <w:spacing w:val="-1"/>
        </w:rPr>
        <w:t xml:space="preserve"> </w:t>
      </w:r>
      <w:r>
        <w:rPr>
          <w:spacing w:val="-4"/>
        </w:rPr>
        <w:t>Area</w:t>
      </w:r>
    </w:p>
    <w:p w:rsidR="00C0182B" w:rsidRDefault="00C0182B">
      <w:pPr>
        <w:pStyle w:val="BodyText"/>
        <w:spacing w:before="88"/>
        <w:rPr>
          <w:b/>
        </w:rPr>
      </w:pPr>
    </w:p>
    <w:p w:rsidR="00C0182B" w:rsidRDefault="00AB6B6C">
      <w:pPr>
        <w:pStyle w:val="BodyText"/>
        <w:spacing w:line="484" w:lineRule="auto"/>
        <w:ind w:left="360" w:right="3558" w:firstLine="2774"/>
      </w:pPr>
      <w:r>
        <w:rPr>
          <w:rFonts w:ascii="Cambria Math" w:eastAsia="Cambria Math" w:hAnsi="Cambria Math"/>
        </w:rPr>
        <w:t>𝑨𝒓𝒆𝒂</w:t>
      </w:r>
      <w:r>
        <w:rPr>
          <w:rFonts w:ascii="Cambria Math" w:eastAsia="Cambria Math" w:hAnsi="Cambria Math"/>
          <w:spacing w:val="-7"/>
        </w:rPr>
        <w:t xml:space="preserve"> </w:t>
      </w:r>
      <w:r>
        <w:rPr>
          <w:rFonts w:ascii="Cambria Math" w:eastAsia="Cambria Math" w:hAnsi="Cambria Math"/>
        </w:rPr>
        <w:t>(𝒎</w:t>
      </w:r>
      <w:r>
        <w:rPr>
          <w:rFonts w:ascii="Cambria Math" w:eastAsia="Cambria Math" w:hAnsi="Cambria Math"/>
          <w:position w:val="7"/>
          <w:sz w:val="18"/>
        </w:rPr>
        <w:t>𝟐</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𝑳𝒆𝒏𝒈𝒕𝒉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 xml:space="preserve">𝑾𝒊𝒅𝒕𝒉 </w:t>
      </w:r>
      <w:r>
        <w:t>E.g., a panel that is 1.6 m long and 1.0 m wide:</w:t>
      </w:r>
    </w:p>
    <w:p w:rsidR="00C0182B" w:rsidRDefault="00AB6B6C">
      <w:pPr>
        <w:pStyle w:val="BodyText"/>
        <w:spacing w:before="79"/>
        <w:ind w:left="3490"/>
        <w:rPr>
          <w:rFonts w:ascii="Cambria Math" w:eastAsia="Cambria Math" w:hAnsi="Cambria Math"/>
          <w:position w:val="7"/>
          <w:sz w:val="18"/>
        </w:rPr>
      </w:pPr>
      <w:r>
        <w:rPr>
          <w:rFonts w:ascii="Cambria Math" w:eastAsia="Cambria Math" w:hAnsi="Cambria Math"/>
        </w:rPr>
        <w:t>𝐴𝑟𝑒𝑎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spacing w:val="-5"/>
        </w:rPr>
        <w:t>𝑚</w:t>
      </w:r>
      <w:r>
        <w:rPr>
          <w:rFonts w:ascii="Cambria Math" w:eastAsia="Cambria Math" w:hAnsi="Cambria Math"/>
          <w:spacing w:val="-5"/>
          <w:position w:val="7"/>
          <w:sz w:val="18"/>
        </w:rPr>
        <w:t>2</w:t>
      </w:r>
    </w:p>
    <w:p w:rsidR="00C0182B" w:rsidRDefault="00AB6B6C">
      <w:pPr>
        <w:pStyle w:val="Heading2"/>
        <w:spacing w:before="171"/>
      </w:pPr>
      <w:r>
        <w:t>Step</w:t>
      </w:r>
      <w:r>
        <w:rPr>
          <w:spacing w:val="-3"/>
        </w:rPr>
        <w:t xml:space="preserve"> </w:t>
      </w:r>
      <w:r>
        <w:t>2:</w:t>
      </w:r>
      <w:r>
        <w:rPr>
          <w:spacing w:val="-5"/>
        </w:rPr>
        <w:t xml:space="preserve"> </w:t>
      </w:r>
      <w:r>
        <w:t>Find</w:t>
      </w:r>
      <w:r>
        <w:rPr>
          <w:spacing w:val="-3"/>
        </w:rPr>
        <w:t xml:space="preserve"> </w:t>
      </w:r>
      <w:r>
        <w:t>Power</w:t>
      </w:r>
      <w:r>
        <w:rPr>
          <w:spacing w:val="-5"/>
        </w:rPr>
        <w:t xml:space="preserve"> </w:t>
      </w:r>
      <w:r>
        <w:t>Rating</w:t>
      </w:r>
      <w:r>
        <w:rPr>
          <w:spacing w:val="-1"/>
        </w:rPr>
        <w:t xml:space="preserve"> </w:t>
      </w:r>
      <w:r>
        <w:rPr>
          <w:spacing w:val="-2"/>
        </w:rPr>
        <w:t>(P&lt;sub&gt;r&lt;/sub&gt;)</w:t>
      </w:r>
    </w:p>
    <w:p w:rsidR="00C0182B" w:rsidRDefault="00AB6B6C">
      <w:pPr>
        <w:pStyle w:val="BodyText"/>
        <w:spacing w:before="317" w:line="345" w:lineRule="auto"/>
        <w:ind w:left="370" w:right="1423" w:hanging="10"/>
      </w:pPr>
      <w:r>
        <w:t>This is the maximum output under Standard Test Conditions (STC), often labeled on the panel. E.g., a 350 W panel.</w:t>
      </w:r>
    </w:p>
    <w:p w:rsidR="00C0182B" w:rsidRDefault="00AB6B6C">
      <w:pPr>
        <w:pStyle w:val="Heading2"/>
        <w:spacing w:before="174"/>
      </w:pPr>
      <w:r>
        <w:t>Step</w:t>
      </w:r>
      <w:r>
        <w:rPr>
          <w:spacing w:val="-4"/>
        </w:rPr>
        <w:t xml:space="preserve"> </w:t>
      </w:r>
      <w:r>
        <w:t>3:</w:t>
      </w:r>
      <w:r>
        <w:rPr>
          <w:spacing w:val="-3"/>
        </w:rPr>
        <w:t xml:space="preserve"> </w:t>
      </w:r>
      <w:r>
        <w:t>Theoretical</w:t>
      </w:r>
      <w:r>
        <w:rPr>
          <w:spacing w:val="-6"/>
        </w:rPr>
        <w:t xml:space="preserve"> </w:t>
      </w:r>
      <w:r>
        <w:t>Efficiency</w:t>
      </w:r>
      <w:r>
        <w:rPr>
          <w:spacing w:val="-7"/>
        </w:rPr>
        <w:t xml:space="preserve"> </w:t>
      </w:r>
      <w:r>
        <w:rPr>
          <w:spacing w:val="-2"/>
        </w:rPr>
        <w:t>Calculation</w:t>
      </w:r>
    </w:p>
    <w:p w:rsidR="00C0182B" w:rsidRDefault="00C0182B">
      <w:pPr>
        <w:pStyle w:val="BodyText"/>
        <w:spacing w:before="115"/>
        <w:rPr>
          <w:b/>
        </w:rPr>
      </w:pPr>
    </w:p>
    <w:p w:rsidR="00C0182B" w:rsidRDefault="00AB6B6C">
      <w:pPr>
        <w:ind w:right="2326"/>
        <w:jc w:val="right"/>
        <w:rPr>
          <w:i/>
          <w:sz w:val="28"/>
        </w:rPr>
      </w:pPr>
      <w:r>
        <w:rPr>
          <w:i/>
          <w:noProof/>
          <w:sz w:val="28"/>
        </w:rPr>
        <w:drawing>
          <wp:anchor distT="0" distB="0" distL="0" distR="0" simplePos="0" relativeHeight="15731712" behindDoc="0" locked="0" layoutInCell="1" allowOverlap="1">
            <wp:simplePos x="0" y="0"/>
            <wp:positionH relativeFrom="page">
              <wp:posOffset>2152395</wp:posOffset>
            </wp:positionH>
            <wp:positionV relativeFrom="paragraph">
              <wp:posOffset>-117023</wp:posOffset>
            </wp:positionV>
            <wp:extent cx="1974977" cy="2822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974977" cy="282270"/>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(3.4.2)</w:t>
      </w:r>
    </w:p>
    <w:p w:rsidR="00C0182B" w:rsidRDefault="00AB6B6C">
      <w:pPr>
        <w:pStyle w:val="BodyText"/>
        <w:spacing w:before="6"/>
        <w:rPr>
          <w:i/>
          <w:sz w:val="16"/>
        </w:rPr>
      </w:pPr>
      <w:r>
        <w:rPr>
          <w:i/>
          <w:noProof/>
          <w:sz w:val="16"/>
        </w:rPr>
        <w:drawing>
          <wp:anchor distT="0" distB="0" distL="0" distR="0" simplePos="0" relativeHeight="487590400" behindDoc="1" locked="0" layoutInCell="1" allowOverlap="1">
            <wp:simplePos x="0" y="0"/>
            <wp:positionH relativeFrom="page">
              <wp:posOffset>1981200</wp:posOffset>
            </wp:positionH>
            <wp:positionV relativeFrom="paragraph">
              <wp:posOffset>136054</wp:posOffset>
            </wp:positionV>
            <wp:extent cx="3680224" cy="379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3680224" cy="379475"/>
                    </a:xfrm>
                    <a:prstGeom prst="rect">
                      <a:avLst/>
                    </a:prstGeom>
                  </pic:spPr>
                </pic:pic>
              </a:graphicData>
            </a:graphic>
          </wp:anchor>
        </w:drawing>
      </w:r>
    </w:p>
    <w:p w:rsidR="00C0182B" w:rsidRDefault="00AB6B6C">
      <w:pPr>
        <w:pStyle w:val="BodyText"/>
        <w:spacing w:before="136"/>
        <w:ind w:left="360"/>
      </w:pPr>
      <w:r>
        <w:t>So,</w:t>
      </w:r>
      <w:r>
        <w:rPr>
          <w:spacing w:val="-7"/>
        </w:rPr>
        <w:t xml:space="preserve"> </w:t>
      </w:r>
      <w:r>
        <w:t>this</w:t>
      </w:r>
      <w:r>
        <w:rPr>
          <w:spacing w:val="-4"/>
        </w:rPr>
        <w:t xml:space="preserve"> </w:t>
      </w:r>
      <w:r>
        <w:t>panel</w:t>
      </w:r>
      <w:r>
        <w:rPr>
          <w:spacing w:val="-7"/>
        </w:rPr>
        <w:t xml:space="preserve"> </w:t>
      </w:r>
      <w:r>
        <w:t>has</w:t>
      </w:r>
      <w:r>
        <w:rPr>
          <w:spacing w:val="-3"/>
        </w:rPr>
        <w:t xml:space="preserve"> </w:t>
      </w:r>
      <w:r>
        <w:t>a</w:t>
      </w:r>
      <w:r>
        <w:rPr>
          <w:spacing w:val="-8"/>
        </w:rPr>
        <w:t xml:space="preserve"> </w:t>
      </w:r>
      <w:r>
        <w:t>theoretical</w:t>
      </w:r>
      <w:r>
        <w:rPr>
          <w:spacing w:val="-3"/>
        </w:rPr>
        <w:t xml:space="preserve"> </w:t>
      </w:r>
      <w:r>
        <w:t>efficiency</w:t>
      </w:r>
      <w:r>
        <w:rPr>
          <w:spacing w:val="-3"/>
        </w:rPr>
        <w:t xml:space="preserve"> </w:t>
      </w:r>
      <w:r>
        <w:t>of</w:t>
      </w:r>
      <w:r>
        <w:rPr>
          <w:spacing w:val="-7"/>
        </w:rPr>
        <w:t xml:space="preserve"> </w:t>
      </w:r>
      <w:r>
        <w:t>approximately</w:t>
      </w:r>
      <w:r>
        <w:rPr>
          <w:spacing w:val="-2"/>
        </w:rPr>
        <w:t xml:space="preserve"> 21.9%.</w:t>
      </w:r>
    </w:p>
    <w:p w:rsidR="00C0182B" w:rsidRDefault="00AB6B6C">
      <w:pPr>
        <w:pStyle w:val="ListParagraph"/>
        <w:numPr>
          <w:ilvl w:val="0"/>
          <w:numId w:val="12"/>
        </w:numPr>
        <w:tabs>
          <w:tab w:val="left" w:pos="975"/>
        </w:tabs>
        <w:spacing w:before="319"/>
        <w:ind w:left="975" w:hanging="289"/>
        <w:rPr>
          <w:sz w:val="28"/>
        </w:rPr>
      </w:pPr>
      <w:r>
        <w:rPr>
          <w:sz w:val="28"/>
        </w:rPr>
        <w:t>Calculating</w:t>
      </w:r>
      <w:r>
        <w:rPr>
          <w:spacing w:val="-12"/>
          <w:sz w:val="28"/>
        </w:rPr>
        <w:t xml:space="preserve"> </w:t>
      </w:r>
      <w:r>
        <w:rPr>
          <w:sz w:val="28"/>
        </w:rPr>
        <w:t>Actual</w:t>
      </w:r>
      <w:r>
        <w:rPr>
          <w:spacing w:val="-8"/>
          <w:sz w:val="28"/>
        </w:rPr>
        <w:t xml:space="preserve"> </w:t>
      </w:r>
      <w:r>
        <w:rPr>
          <w:sz w:val="28"/>
        </w:rPr>
        <w:t>Efficiency</w:t>
      </w:r>
      <w:r>
        <w:rPr>
          <w:spacing w:val="-6"/>
          <w:sz w:val="28"/>
        </w:rPr>
        <w:t xml:space="preserve"> </w:t>
      </w:r>
      <w:r>
        <w:rPr>
          <w:sz w:val="28"/>
        </w:rPr>
        <w:t>(Real-World</w:t>
      </w:r>
      <w:r>
        <w:rPr>
          <w:spacing w:val="-5"/>
          <w:sz w:val="28"/>
        </w:rPr>
        <w:t xml:space="preserve"> </w:t>
      </w:r>
      <w:r>
        <w:rPr>
          <w:spacing w:val="-2"/>
          <w:sz w:val="28"/>
        </w:rPr>
        <w:t>Conditions)</w:t>
      </w:r>
    </w:p>
    <w:p w:rsidR="00C0182B" w:rsidRDefault="00AB6B6C">
      <w:pPr>
        <w:pStyle w:val="BodyText"/>
        <w:spacing w:before="160"/>
        <w:ind w:left="1075"/>
      </w:pPr>
      <w:r>
        <w:t>If</w:t>
      </w:r>
      <w:r>
        <w:rPr>
          <w:spacing w:val="-6"/>
        </w:rPr>
        <w:t xml:space="preserve"> </w:t>
      </w:r>
      <w:r>
        <w:t>the</w:t>
      </w:r>
      <w:r>
        <w:rPr>
          <w:spacing w:val="-5"/>
        </w:rPr>
        <w:t xml:space="preserve"> </w:t>
      </w:r>
      <w:r>
        <w:t>panel</w:t>
      </w:r>
      <w:r>
        <w:rPr>
          <w:spacing w:val="-3"/>
        </w:rPr>
        <w:t xml:space="preserve"> </w:t>
      </w:r>
      <w:r>
        <w:t>is</w:t>
      </w:r>
      <w:r>
        <w:rPr>
          <w:spacing w:val="-3"/>
        </w:rPr>
        <w:t xml:space="preserve"> </w:t>
      </w:r>
      <w:r>
        <w:t>producing</w:t>
      </w:r>
      <w:r>
        <w:rPr>
          <w:spacing w:val="-3"/>
        </w:rPr>
        <w:t xml:space="preserve"> </w:t>
      </w:r>
      <w:r>
        <w:t>a</w:t>
      </w:r>
      <w:r>
        <w:rPr>
          <w:spacing w:val="-5"/>
        </w:rPr>
        <w:t xml:space="preserve"> </w:t>
      </w:r>
      <w:r>
        <w:t>measurable</w:t>
      </w:r>
      <w:r>
        <w:rPr>
          <w:spacing w:val="-4"/>
        </w:rPr>
        <w:t xml:space="preserve"> </w:t>
      </w:r>
      <w:r>
        <w:t>output</w:t>
      </w:r>
      <w:r>
        <w:rPr>
          <w:spacing w:val="-3"/>
        </w:rPr>
        <w:t xml:space="preserve"> </w:t>
      </w:r>
      <w:r>
        <w:t>(e.g.,</w:t>
      </w:r>
      <w:r>
        <w:rPr>
          <w:spacing w:val="-5"/>
        </w:rPr>
        <w:t xml:space="preserve"> </w:t>
      </w:r>
      <w:r>
        <w:t>via</w:t>
      </w:r>
      <w:r>
        <w:rPr>
          <w:spacing w:val="-4"/>
        </w:rPr>
        <w:t xml:space="preserve"> </w:t>
      </w:r>
      <w:proofErr w:type="spellStart"/>
      <w:r>
        <w:rPr>
          <w:spacing w:val="-2"/>
        </w:rPr>
        <w:t>multimeter</w:t>
      </w:r>
      <w:proofErr w:type="spellEnd"/>
      <w:r>
        <w:rPr>
          <w:spacing w:val="-2"/>
        </w:rPr>
        <w:t>):</w:t>
      </w:r>
    </w:p>
    <w:p w:rsidR="00C0182B" w:rsidRDefault="00C0182B">
      <w:pPr>
        <w:pStyle w:val="BodyText"/>
        <w:sectPr w:rsidR="00C0182B">
          <w:pgSz w:w="12240" w:h="15840"/>
          <w:pgMar w:top="1420" w:right="0" w:bottom="1040" w:left="1080" w:header="0" w:footer="847" w:gutter="0"/>
          <w:cols w:space="720"/>
        </w:sectPr>
      </w:pPr>
    </w:p>
    <w:p w:rsidR="00C0182B" w:rsidRDefault="00AB6B6C">
      <w:pPr>
        <w:pStyle w:val="BodyText"/>
        <w:tabs>
          <w:tab w:val="left" w:pos="7460"/>
          <w:tab w:val="left" w:pos="8939"/>
        </w:tabs>
        <w:spacing w:before="182"/>
        <w:ind w:left="979"/>
      </w:pPr>
      <w:r>
        <w:rPr>
          <w:noProof/>
        </w:rPr>
        <w:lastRenderedPageBreak/>
        <w:drawing>
          <wp:anchor distT="0" distB="0" distL="0" distR="0" simplePos="0" relativeHeight="15732736" behindDoc="0" locked="0" layoutInCell="1" allowOverlap="1">
            <wp:simplePos x="0" y="0"/>
            <wp:positionH relativeFrom="page">
              <wp:posOffset>2210180</wp:posOffset>
            </wp:positionH>
            <wp:positionV relativeFrom="paragraph">
              <wp:posOffset>417131</wp:posOffset>
            </wp:positionV>
            <wp:extent cx="2479294" cy="28187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2479294" cy="281876"/>
                    </a:xfrm>
                    <a:prstGeom prst="rect">
                      <a:avLst/>
                    </a:prstGeom>
                  </pic:spPr>
                </pic:pic>
              </a:graphicData>
            </a:graphic>
          </wp:anchor>
        </w:drawing>
      </w:r>
      <w:r>
        <w:rPr>
          <w:rFonts w:ascii="Cambria Math" w:eastAsia="Cambria Math" w:hAnsi="Cambria Math"/>
        </w:rPr>
        <w:t>𝑃𝑜𝑤𝑒𝑟</w:t>
      </w:r>
      <w:r>
        <w:rPr>
          <w:rFonts w:ascii="Cambria Math" w:eastAsia="Cambria Math" w:hAnsi="Cambria Math"/>
          <w:spacing w:val="-2"/>
        </w:rPr>
        <w:t xml:space="preserve"> </w:t>
      </w:r>
      <w:r>
        <w:rPr>
          <w:rFonts w:ascii="Cambria Math" w:eastAsia="Cambria Math" w:hAnsi="Cambria Math"/>
        </w:rPr>
        <w:t>𝑂𝑢𝑡𝑝𝑢𝑡</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𝑉𝑜𝑙𝑡𝑎𝑔𝑒</w:t>
      </w:r>
      <w:r>
        <w:rPr>
          <w:rFonts w:ascii="Cambria Math" w:eastAsia="Cambria Math" w:hAnsi="Cambria Math"/>
          <w:spacing w:val="-4"/>
        </w:rPr>
        <w:t xml:space="preserve"> </w:t>
      </w:r>
      <w:r>
        <w:rPr>
          <w:rFonts w:ascii="Cambria Math" w:eastAsia="Cambria Math" w:hAnsi="Cambria Math"/>
        </w:rPr>
        <w:t>(𝑉)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𝐶𝑢𝑟𝑟𝑒𝑛𝑡</w:t>
      </w:r>
      <w:r>
        <w:rPr>
          <w:rFonts w:ascii="Cambria Math" w:eastAsia="Cambria Math" w:hAnsi="Cambria Math"/>
          <w:spacing w:val="-2"/>
        </w:rPr>
        <w:t xml:space="preserve"> </w:t>
      </w:r>
      <w:r>
        <w:rPr>
          <w:rFonts w:ascii="Cambria Math" w:eastAsia="Cambria Math" w:hAnsi="Cambria Math"/>
          <w:spacing w:val="-5"/>
        </w:rPr>
        <w:t>(𝐴)</w:t>
      </w:r>
      <w:r>
        <w:rPr>
          <w:rFonts w:ascii="Cambria Math" w:eastAsia="Cambria Math" w:hAnsi="Cambria Math"/>
        </w:rPr>
        <w:tab/>
      </w:r>
      <w:proofErr w:type="spellStart"/>
      <w:r>
        <w:rPr>
          <w:i/>
        </w:rPr>
        <w:t>Equ</w:t>
      </w:r>
      <w:proofErr w:type="spellEnd"/>
      <w:r>
        <w:rPr>
          <w:i/>
          <w:spacing w:val="-3"/>
        </w:rPr>
        <w:t xml:space="preserve"> </w:t>
      </w:r>
      <w:r>
        <w:rPr>
          <w:i/>
          <w:spacing w:val="-2"/>
        </w:rPr>
        <w:t>(3.4.3)</w:t>
      </w:r>
      <w:r>
        <w:rPr>
          <w:i/>
        </w:rPr>
        <w:tab/>
      </w:r>
      <w:r>
        <w:rPr>
          <w:spacing w:val="-2"/>
        </w:rPr>
        <w:t>Then:</w:t>
      </w:r>
    </w:p>
    <w:p w:rsidR="00C0182B" w:rsidRDefault="00C0182B">
      <w:pPr>
        <w:pStyle w:val="BodyText"/>
        <w:spacing w:before="7"/>
      </w:pPr>
    </w:p>
    <w:p w:rsidR="00C0182B" w:rsidRDefault="00AB6B6C">
      <w:pPr>
        <w:ind w:right="2326"/>
        <w:jc w:val="right"/>
        <w:rPr>
          <w:i/>
          <w:sz w:val="28"/>
        </w:rPr>
      </w:pPr>
      <w:proofErr w:type="spellStart"/>
      <w:r>
        <w:rPr>
          <w:i/>
          <w:sz w:val="28"/>
        </w:rPr>
        <w:t>Equ</w:t>
      </w:r>
      <w:proofErr w:type="spellEnd"/>
      <w:r>
        <w:rPr>
          <w:i/>
          <w:spacing w:val="-1"/>
          <w:sz w:val="28"/>
        </w:rPr>
        <w:t xml:space="preserve"> </w:t>
      </w:r>
      <w:r>
        <w:rPr>
          <w:i/>
          <w:spacing w:val="-2"/>
          <w:sz w:val="28"/>
        </w:rPr>
        <w:t>(3.4.4)</w:t>
      </w:r>
    </w:p>
    <w:p w:rsidR="00C0182B" w:rsidRDefault="00C0182B">
      <w:pPr>
        <w:pStyle w:val="BodyText"/>
        <w:spacing w:before="302"/>
        <w:rPr>
          <w:i/>
        </w:rPr>
      </w:pPr>
    </w:p>
    <w:p w:rsidR="00C0182B" w:rsidRDefault="00AB6B6C">
      <w:pPr>
        <w:pStyle w:val="BodyText"/>
        <w:ind w:left="360"/>
      </w:pPr>
      <w:r>
        <w:rPr>
          <w:spacing w:val="-2"/>
        </w:rPr>
        <w:t>Example:</w:t>
      </w:r>
    </w:p>
    <w:p w:rsidR="00C0182B" w:rsidRDefault="00C0182B">
      <w:pPr>
        <w:pStyle w:val="BodyText"/>
        <w:spacing w:before="145"/>
      </w:pPr>
    </w:p>
    <w:p w:rsidR="00C0182B" w:rsidRDefault="00AB6B6C">
      <w:pPr>
        <w:pStyle w:val="BodyText"/>
        <w:spacing w:before="1"/>
        <w:ind w:left="360"/>
      </w:pPr>
      <w:r>
        <w:t>Let’s</w:t>
      </w:r>
      <w:r>
        <w:rPr>
          <w:spacing w:val="-7"/>
        </w:rPr>
        <w:t xml:space="preserve"> </w:t>
      </w:r>
      <w:r>
        <w:rPr>
          <w:spacing w:val="-4"/>
        </w:rPr>
        <w:t>say:</w:t>
      </w:r>
    </w:p>
    <w:p w:rsidR="00C0182B" w:rsidRDefault="00C0182B">
      <w:pPr>
        <w:pStyle w:val="BodyText"/>
        <w:spacing w:before="6"/>
      </w:pPr>
    </w:p>
    <w:p w:rsidR="00C0182B" w:rsidRDefault="00AB6B6C">
      <w:pPr>
        <w:pStyle w:val="BodyText"/>
        <w:tabs>
          <w:tab w:val="left" w:pos="3221"/>
        </w:tabs>
        <w:spacing w:before="1"/>
        <w:ind w:left="310"/>
      </w:pPr>
      <w:proofErr w:type="spellStart"/>
      <w:r>
        <w:t>i</w:t>
      </w:r>
      <w:proofErr w:type="spellEnd"/>
      <w:r>
        <w:t>.</w:t>
      </w:r>
      <w:r>
        <w:rPr>
          <w:spacing w:val="73"/>
          <w:w w:val="150"/>
        </w:rPr>
        <w:t xml:space="preserve"> </w:t>
      </w:r>
      <w:r>
        <w:t>Panel</w:t>
      </w:r>
      <w:r>
        <w:rPr>
          <w:spacing w:val="8"/>
        </w:rPr>
        <w:t xml:space="preserve"> </w:t>
      </w:r>
      <w:r>
        <w:t>area</w:t>
      </w:r>
      <w:r>
        <w:rPr>
          <w:spacing w:val="7"/>
        </w:rPr>
        <w:t xml:space="preserve"> </w:t>
      </w:r>
      <w:r>
        <w:t>=</w:t>
      </w:r>
      <w:r>
        <w:rPr>
          <w:spacing w:val="7"/>
        </w:rPr>
        <w:t xml:space="preserve"> </w:t>
      </w:r>
      <w:r>
        <w:t>1</w:t>
      </w:r>
      <w:r>
        <w:rPr>
          <w:spacing w:val="6"/>
        </w:rPr>
        <w:t xml:space="preserve"> </w:t>
      </w:r>
      <w:r>
        <w:t>m²</w:t>
      </w:r>
      <w:r>
        <w:rPr>
          <w:spacing w:val="6"/>
        </w:rPr>
        <w:t xml:space="preserve"> </w:t>
      </w:r>
      <w:r>
        <w:rPr>
          <w:spacing w:val="-5"/>
        </w:rPr>
        <w:t>ii.</w:t>
      </w:r>
      <w:r>
        <w:tab/>
        <w:t>Rated</w:t>
      </w:r>
      <w:r>
        <w:rPr>
          <w:spacing w:val="48"/>
          <w:w w:val="150"/>
        </w:rPr>
        <w:t xml:space="preserve"> </w:t>
      </w:r>
      <w:r>
        <w:t>power</w:t>
      </w:r>
      <w:r>
        <w:rPr>
          <w:spacing w:val="6"/>
        </w:rPr>
        <w:t xml:space="preserve"> </w:t>
      </w:r>
      <w:r>
        <w:t>=</w:t>
      </w:r>
      <w:r>
        <w:rPr>
          <w:spacing w:val="4"/>
        </w:rPr>
        <w:t xml:space="preserve"> </w:t>
      </w:r>
      <w:r>
        <w:t>350</w:t>
      </w:r>
      <w:r>
        <w:rPr>
          <w:spacing w:val="7"/>
        </w:rPr>
        <w:t xml:space="preserve"> </w:t>
      </w:r>
      <w:r>
        <w:rPr>
          <w:spacing w:val="-10"/>
        </w:rPr>
        <w:t>W</w:t>
      </w:r>
    </w:p>
    <w:p w:rsidR="00C0182B" w:rsidRDefault="00AB6B6C">
      <w:pPr>
        <w:pStyle w:val="ListParagraph"/>
        <w:numPr>
          <w:ilvl w:val="1"/>
          <w:numId w:val="13"/>
        </w:numPr>
        <w:tabs>
          <w:tab w:val="left" w:pos="1313"/>
        </w:tabs>
        <w:spacing w:before="182" w:line="374" w:lineRule="auto"/>
        <w:ind w:left="701" w:right="5348" w:firstLine="0"/>
        <w:rPr>
          <w:sz w:val="28"/>
        </w:rPr>
      </w:pPr>
      <w:r>
        <w:rPr>
          <w:sz w:val="28"/>
        </w:rPr>
        <w:t>Measured</w:t>
      </w:r>
      <w:r>
        <w:rPr>
          <w:spacing w:val="40"/>
          <w:sz w:val="28"/>
        </w:rPr>
        <w:t xml:space="preserve"> </w:t>
      </w:r>
      <w:r>
        <w:rPr>
          <w:sz w:val="28"/>
        </w:rPr>
        <w:t>power</w:t>
      </w:r>
      <w:r>
        <w:rPr>
          <w:spacing w:val="40"/>
          <w:sz w:val="28"/>
        </w:rPr>
        <w:t xml:space="preserve"> </w:t>
      </w:r>
      <w:r>
        <w:rPr>
          <w:sz w:val="28"/>
        </w:rPr>
        <w:t>output</w:t>
      </w:r>
      <w:r>
        <w:rPr>
          <w:spacing w:val="40"/>
          <w:sz w:val="28"/>
        </w:rPr>
        <w:t xml:space="preserve"> </w:t>
      </w:r>
      <w:r>
        <w:rPr>
          <w:sz w:val="28"/>
        </w:rPr>
        <w:t>=</w:t>
      </w:r>
      <w:r>
        <w:rPr>
          <w:spacing w:val="40"/>
          <w:sz w:val="28"/>
        </w:rPr>
        <w:t xml:space="preserve"> </w:t>
      </w:r>
      <w:r>
        <w:rPr>
          <w:sz w:val="28"/>
        </w:rPr>
        <w:t>300</w:t>
      </w:r>
      <w:r>
        <w:rPr>
          <w:spacing w:val="40"/>
          <w:sz w:val="28"/>
        </w:rPr>
        <w:t xml:space="preserve"> </w:t>
      </w:r>
      <w:r>
        <w:rPr>
          <w:sz w:val="28"/>
        </w:rPr>
        <w:t>W</w:t>
      </w:r>
      <w:r>
        <w:rPr>
          <w:spacing w:val="40"/>
          <w:sz w:val="28"/>
        </w:rPr>
        <w:t xml:space="preserve"> </w:t>
      </w:r>
      <w:proofErr w:type="gramStart"/>
      <w:r>
        <w:rPr>
          <w:sz w:val="28"/>
        </w:rPr>
        <w:t>iv</w:t>
      </w:r>
      <w:proofErr w:type="gramEnd"/>
      <w:r>
        <w:rPr>
          <w:sz w:val="28"/>
        </w:rPr>
        <w:t>. Irradiance = 1000</w:t>
      </w:r>
    </w:p>
    <w:p w:rsidR="00C0182B" w:rsidRDefault="00AB6B6C">
      <w:pPr>
        <w:pStyle w:val="BodyText"/>
        <w:spacing w:line="321" w:lineRule="exact"/>
        <w:ind w:left="686"/>
      </w:pPr>
      <w:r>
        <w:rPr>
          <w:spacing w:val="-4"/>
        </w:rPr>
        <w:t>W/m²</w:t>
      </w:r>
    </w:p>
    <w:p w:rsidR="00C0182B" w:rsidRDefault="00AB6B6C">
      <w:pPr>
        <w:pStyle w:val="BodyText"/>
        <w:spacing w:before="16"/>
        <w:rPr>
          <w:sz w:val="20"/>
        </w:rPr>
      </w:pPr>
      <w:r>
        <w:rPr>
          <w:noProof/>
          <w:sz w:val="20"/>
        </w:rPr>
        <w:drawing>
          <wp:anchor distT="0" distB="0" distL="0" distR="0" simplePos="0" relativeHeight="487591424" behindDoc="1" locked="0" layoutInCell="1" allowOverlap="1">
            <wp:simplePos x="0" y="0"/>
            <wp:positionH relativeFrom="page">
              <wp:posOffset>2952114</wp:posOffset>
            </wp:positionH>
            <wp:positionV relativeFrom="paragraph">
              <wp:posOffset>171694</wp:posOffset>
            </wp:positionV>
            <wp:extent cx="2170782"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2170782" cy="374903"/>
                    </a:xfrm>
                    <a:prstGeom prst="rect">
                      <a:avLst/>
                    </a:prstGeom>
                  </pic:spPr>
                </pic:pic>
              </a:graphicData>
            </a:graphic>
          </wp:anchor>
        </w:drawing>
      </w:r>
    </w:p>
    <w:p w:rsidR="00C0182B" w:rsidRDefault="00AB6B6C">
      <w:pPr>
        <w:pStyle w:val="BodyText"/>
        <w:spacing w:before="29"/>
        <w:ind w:left="360"/>
      </w:pPr>
      <w:r>
        <w:t>So,</w:t>
      </w:r>
      <w:r>
        <w:rPr>
          <w:spacing w:val="-6"/>
        </w:rPr>
        <w:t xml:space="preserve"> </w:t>
      </w:r>
      <w:r>
        <w:t>the</w:t>
      </w:r>
      <w:r>
        <w:rPr>
          <w:spacing w:val="-5"/>
        </w:rPr>
        <w:t xml:space="preserve"> </w:t>
      </w:r>
      <w:r>
        <w:t>actual</w:t>
      </w:r>
      <w:r>
        <w:rPr>
          <w:spacing w:val="-3"/>
        </w:rPr>
        <w:t xml:space="preserve"> </w:t>
      </w:r>
      <w:r>
        <w:t>efficiency</w:t>
      </w:r>
      <w:r>
        <w:rPr>
          <w:spacing w:val="-4"/>
        </w:rPr>
        <w:t xml:space="preserve"> </w:t>
      </w:r>
      <w:r>
        <w:t>under</w:t>
      </w:r>
      <w:r>
        <w:rPr>
          <w:spacing w:val="-5"/>
        </w:rPr>
        <w:t xml:space="preserve"> </w:t>
      </w:r>
      <w:r>
        <w:t>test</w:t>
      </w:r>
      <w:r>
        <w:rPr>
          <w:spacing w:val="-4"/>
        </w:rPr>
        <w:t xml:space="preserve"> </w:t>
      </w:r>
      <w:r>
        <w:t>conditions</w:t>
      </w:r>
      <w:r>
        <w:rPr>
          <w:spacing w:val="-7"/>
        </w:rPr>
        <w:t xml:space="preserve"> </w:t>
      </w:r>
      <w:r>
        <w:t>is</w:t>
      </w:r>
      <w:r>
        <w:rPr>
          <w:spacing w:val="-7"/>
        </w:rPr>
        <w:t xml:space="preserve"> </w:t>
      </w:r>
      <w:r>
        <w:rPr>
          <w:spacing w:val="-4"/>
        </w:rPr>
        <w:t>30%.</w:t>
      </w:r>
    </w:p>
    <w:p w:rsidR="00C0182B" w:rsidRDefault="00C0182B">
      <w:pPr>
        <w:pStyle w:val="BodyText"/>
      </w:pPr>
    </w:p>
    <w:p w:rsidR="00C0182B" w:rsidRDefault="00C0182B">
      <w:pPr>
        <w:pStyle w:val="BodyText"/>
        <w:spacing w:before="11"/>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AB6B6C" w:rsidRDefault="00AB6B6C">
      <w:pPr>
        <w:pStyle w:val="Heading1"/>
        <w:ind w:left="0" w:right="1090" w:firstLine="0"/>
        <w:jc w:val="center"/>
      </w:pPr>
    </w:p>
    <w:p w:rsidR="00C0182B" w:rsidRDefault="00AB6B6C">
      <w:pPr>
        <w:pStyle w:val="Heading1"/>
        <w:ind w:left="0" w:right="1090" w:firstLine="0"/>
        <w:jc w:val="center"/>
      </w:pPr>
      <w:r>
        <w:t>CHAPTER</w:t>
      </w:r>
      <w:r>
        <w:rPr>
          <w:spacing w:val="-9"/>
        </w:rPr>
        <w:t xml:space="preserve"> </w:t>
      </w:r>
      <w:r>
        <w:rPr>
          <w:spacing w:val="-4"/>
        </w:rPr>
        <w:t>FOUR</w:t>
      </w:r>
    </w:p>
    <w:p w:rsidR="00C0182B" w:rsidRDefault="00AB6B6C">
      <w:pPr>
        <w:pStyle w:val="ListParagraph"/>
        <w:numPr>
          <w:ilvl w:val="1"/>
          <w:numId w:val="11"/>
        </w:numPr>
        <w:tabs>
          <w:tab w:val="left" w:pos="355"/>
          <w:tab w:val="left" w:pos="907"/>
        </w:tabs>
        <w:spacing w:before="309" w:line="259" w:lineRule="auto"/>
        <w:ind w:right="1533" w:hanging="10"/>
        <w:jc w:val="left"/>
        <w:rPr>
          <w:b/>
          <w:sz w:val="28"/>
        </w:rPr>
      </w:pPr>
      <w:r>
        <w:rPr>
          <w:b/>
          <w:sz w:val="28"/>
        </w:rPr>
        <w:lastRenderedPageBreak/>
        <w:t>MATERIALS</w:t>
      </w:r>
      <w:r>
        <w:rPr>
          <w:b/>
          <w:spacing w:val="-7"/>
          <w:sz w:val="28"/>
        </w:rPr>
        <w:t xml:space="preserve"> </w:t>
      </w:r>
      <w:r>
        <w:rPr>
          <w:b/>
          <w:sz w:val="28"/>
        </w:rPr>
        <w:t>OF</w:t>
      </w:r>
      <w:r>
        <w:rPr>
          <w:b/>
          <w:spacing w:val="-4"/>
          <w:sz w:val="28"/>
        </w:rPr>
        <w:t xml:space="preserve"> </w:t>
      </w:r>
      <w:r>
        <w:rPr>
          <w:b/>
          <w:sz w:val="28"/>
        </w:rPr>
        <w:t>SOLAR</w:t>
      </w:r>
      <w:r>
        <w:rPr>
          <w:b/>
          <w:spacing w:val="-4"/>
          <w:sz w:val="28"/>
        </w:rPr>
        <w:t xml:space="preserve"> </w:t>
      </w:r>
      <w:r>
        <w:rPr>
          <w:b/>
          <w:sz w:val="28"/>
        </w:rPr>
        <w:t>PANEL</w:t>
      </w:r>
      <w:r>
        <w:rPr>
          <w:b/>
          <w:spacing w:val="-7"/>
          <w:sz w:val="28"/>
        </w:rPr>
        <w:t xml:space="preserve"> </w:t>
      </w:r>
      <w:r>
        <w:rPr>
          <w:b/>
          <w:sz w:val="28"/>
        </w:rPr>
        <w:t>POWER,</w:t>
      </w:r>
      <w:r>
        <w:rPr>
          <w:b/>
          <w:spacing w:val="-6"/>
          <w:sz w:val="28"/>
        </w:rPr>
        <w:t xml:space="preserve"> </w:t>
      </w:r>
      <w:r>
        <w:rPr>
          <w:b/>
          <w:sz w:val="28"/>
        </w:rPr>
        <w:t>POWER</w:t>
      </w:r>
      <w:r>
        <w:rPr>
          <w:b/>
          <w:spacing w:val="-7"/>
          <w:sz w:val="28"/>
        </w:rPr>
        <w:t xml:space="preserve"> </w:t>
      </w:r>
      <w:r>
        <w:rPr>
          <w:b/>
          <w:sz w:val="28"/>
        </w:rPr>
        <w:t>STORAGE,</w:t>
      </w:r>
      <w:r>
        <w:rPr>
          <w:b/>
          <w:spacing w:val="-8"/>
          <w:sz w:val="28"/>
        </w:rPr>
        <w:t xml:space="preserve"> </w:t>
      </w:r>
      <w:r>
        <w:rPr>
          <w:b/>
          <w:sz w:val="28"/>
        </w:rPr>
        <w:t xml:space="preserve">AND </w:t>
      </w:r>
      <w:r>
        <w:rPr>
          <w:b/>
          <w:spacing w:val="-2"/>
          <w:sz w:val="28"/>
        </w:rPr>
        <w:t>CONSTRUCTION</w:t>
      </w:r>
    </w:p>
    <w:p w:rsidR="00C0182B" w:rsidRDefault="00AB6B6C">
      <w:pPr>
        <w:pStyle w:val="BodyText"/>
        <w:spacing w:before="294" w:line="348" w:lineRule="auto"/>
        <w:ind w:left="360" w:right="1417" w:firstLine="719"/>
        <w:jc w:val="both"/>
      </w:pPr>
      <w:r>
        <w:t>Solar panels and power storage systems are built using a combination of advanced materials and precise construction techniques to efficiently capture, convert, and store solar energy.</w:t>
      </w:r>
    </w:p>
    <w:p w:rsidR="00C0182B" w:rsidRDefault="00AB6B6C">
      <w:pPr>
        <w:pStyle w:val="Heading1"/>
        <w:numPr>
          <w:ilvl w:val="2"/>
          <w:numId w:val="11"/>
        </w:numPr>
        <w:tabs>
          <w:tab w:val="left" w:pos="1089"/>
        </w:tabs>
        <w:spacing w:before="181"/>
        <w:ind w:left="1089" w:hanging="638"/>
      </w:pPr>
      <w:r>
        <w:t>SOLAR</w:t>
      </w:r>
      <w:r>
        <w:rPr>
          <w:spacing w:val="-11"/>
        </w:rPr>
        <w:t xml:space="preserve"> </w:t>
      </w:r>
      <w:r>
        <w:t>PANEL</w:t>
      </w:r>
      <w:r>
        <w:rPr>
          <w:spacing w:val="-5"/>
        </w:rPr>
        <w:t xml:space="preserve"> </w:t>
      </w:r>
      <w:r>
        <w:t>MATERIALS</w:t>
      </w:r>
      <w:r>
        <w:rPr>
          <w:spacing w:val="-9"/>
        </w:rPr>
        <w:t xml:space="preserve"> </w:t>
      </w:r>
      <w:r>
        <w:t>AND</w:t>
      </w:r>
      <w:r>
        <w:rPr>
          <w:spacing w:val="-4"/>
        </w:rPr>
        <w:t xml:space="preserve"> </w:t>
      </w:r>
      <w:r>
        <w:rPr>
          <w:spacing w:val="-2"/>
        </w:rPr>
        <w:t>CONSTRUCTION</w:t>
      </w:r>
    </w:p>
    <w:p w:rsidR="00C0182B" w:rsidRDefault="00AB6B6C">
      <w:pPr>
        <w:pStyle w:val="BodyText"/>
        <w:spacing w:before="158"/>
        <w:ind w:left="686"/>
        <w:jc w:val="both"/>
      </w:pPr>
      <w:r>
        <w:t>1.</w:t>
      </w:r>
      <w:r>
        <w:rPr>
          <w:spacing w:val="1"/>
        </w:rPr>
        <w:t xml:space="preserve"> </w:t>
      </w:r>
      <w:r>
        <w:t>Solar</w:t>
      </w:r>
      <w:r>
        <w:rPr>
          <w:spacing w:val="-5"/>
        </w:rPr>
        <w:t xml:space="preserve"> </w:t>
      </w:r>
      <w:r>
        <w:t>Cells</w:t>
      </w:r>
      <w:r>
        <w:rPr>
          <w:spacing w:val="-5"/>
        </w:rPr>
        <w:t xml:space="preserve"> </w:t>
      </w:r>
      <w:r>
        <w:t>(Photovoltaic</w:t>
      </w:r>
      <w:r>
        <w:rPr>
          <w:spacing w:val="-5"/>
        </w:rPr>
        <w:t xml:space="preserve"> </w:t>
      </w:r>
      <w:r>
        <w:rPr>
          <w:spacing w:val="-2"/>
        </w:rPr>
        <w:t>Cells):</w:t>
      </w:r>
    </w:p>
    <w:p w:rsidR="00C0182B" w:rsidRDefault="00AB6B6C" w:rsidP="00AB6B6C">
      <w:pPr>
        <w:pStyle w:val="BodyText"/>
        <w:spacing w:before="158" w:line="357" w:lineRule="auto"/>
        <w:ind w:left="686" w:right="1416" w:firstLine="1216"/>
        <w:jc w:val="both"/>
      </w:pPr>
      <w:r>
        <w:t>Made</w:t>
      </w:r>
      <w:r>
        <w:rPr>
          <w:spacing w:val="-7"/>
        </w:rPr>
        <w:t xml:space="preserve"> </w:t>
      </w:r>
      <w:r>
        <w:t>primarily</w:t>
      </w:r>
      <w:r>
        <w:rPr>
          <w:spacing w:val="-4"/>
        </w:rPr>
        <w:t xml:space="preserve"> </w:t>
      </w:r>
      <w:r>
        <w:t>of</w:t>
      </w:r>
      <w:r>
        <w:rPr>
          <w:spacing w:val="-4"/>
        </w:rPr>
        <w:t xml:space="preserve"> </w:t>
      </w:r>
      <w:r>
        <w:t>silicon,</w:t>
      </w:r>
      <w:r>
        <w:rPr>
          <w:spacing w:val="-5"/>
        </w:rPr>
        <w:t xml:space="preserve"> </w:t>
      </w:r>
      <w:r>
        <w:t>a</w:t>
      </w:r>
      <w:r>
        <w:rPr>
          <w:spacing w:val="-4"/>
        </w:rPr>
        <w:t xml:space="preserve"> </w:t>
      </w:r>
      <w:r>
        <w:t>semiconductor</w:t>
      </w:r>
      <w:r>
        <w:rPr>
          <w:spacing w:val="-4"/>
        </w:rPr>
        <w:t xml:space="preserve"> </w:t>
      </w:r>
      <w:r>
        <w:t>that</w:t>
      </w:r>
      <w:r>
        <w:rPr>
          <w:spacing w:val="-1"/>
        </w:rPr>
        <w:t xml:space="preserve"> </w:t>
      </w:r>
      <w:r>
        <w:t>converts</w:t>
      </w:r>
      <w:r>
        <w:rPr>
          <w:spacing w:val="-4"/>
        </w:rPr>
        <w:t xml:space="preserve"> </w:t>
      </w:r>
      <w:r>
        <w:t>sunlight</w:t>
      </w:r>
      <w:r>
        <w:rPr>
          <w:spacing w:val="-7"/>
        </w:rPr>
        <w:t xml:space="preserve"> </w:t>
      </w:r>
      <w:r>
        <w:t xml:space="preserve">into electricity. Available in </w:t>
      </w:r>
      <w:proofErr w:type="spellStart"/>
      <w:r>
        <w:t>monocrystalline</w:t>
      </w:r>
      <w:proofErr w:type="spellEnd"/>
      <w:r>
        <w:t>, polycrystalline, and thin-film forms. 2. Glass (Front Cover)</w:t>
      </w:r>
      <w:proofErr w:type="gramStart"/>
      <w:r>
        <w:t>:Tempered</w:t>
      </w:r>
      <w:proofErr w:type="gramEnd"/>
      <w:r>
        <w:t>, low-iron glass is used for high light transmission and protection against environmental damage. Acts as a barrier against weather, debris, and mechanical impact.</w:t>
      </w:r>
    </w:p>
    <w:p w:rsidR="00C0182B" w:rsidRDefault="00AB6B6C">
      <w:pPr>
        <w:pStyle w:val="ListParagraph"/>
        <w:numPr>
          <w:ilvl w:val="0"/>
          <w:numId w:val="10"/>
        </w:numPr>
        <w:tabs>
          <w:tab w:val="left" w:pos="1045"/>
        </w:tabs>
        <w:spacing w:before="169"/>
        <w:ind w:left="1045" w:hanging="359"/>
        <w:jc w:val="both"/>
        <w:rPr>
          <w:sz w:val="28"/>
        </w:rPr>
      </w:pPr>
      <w:proofErr w:type="spellStart"/>
      <w:r>
        <w:rPr>
          <w:sz w:val="28"/>
        </w:rPr>
        <w:t>Encapsulant</w:t>
      </w:r>
      <w:proofErr w:type="spellEnd"/>
      <w:r>
        <w:rPr>
          <w:spacing w:val="-7"/>
          <w:sz w:val="28"/>
        </w:rPr>
        <w:t xml:space="preserve"> </w:t>
      </w:r>
      <w:r>
        <w:rPr>
          <w:sz w:val="28"/>
        </w:rPr>
        <w:t>(Plastic</w:t>
      </w:r>
      <w:r>
        <w:rPr>
          <w:spacing w:val="-7"/>
          <w:sz w:val="28"/>
        </w:rPr>
        <w:t xml:space="preserve"> </w:t>
      </w:r>
      <w:r>
        <w:rPr>
          <w:spacing w:val="-2"/>
          <w:sz w:val="28"/>
        </w:rPr>
        <w:t>Layer):</w:t>
      </w:r>
    </w:p>
    <w:p w:rsidR="00C0182B" w:rsidRDefault="00AB6B6C">
      <w:pPr>
        <w:pStyle w:val="BodyText"/>
        <w:spacing w:before="158"/>
        <w:ind w:left="1080"/>
        <w:jc w:val="both"/>
      </w:pPr>
      <w:r>
        <w:t>Commonly</w:t>
      </w:r>
      <w:r>
        <w:rPr>
          <w:spacing w:val="-6"/>
        </w:rPr>
        <w:t xml:space="preserve"> </w:t>
      </w:r>
      <w:r>
        <w:t>EVA</w:t>
      </w:r>
      <w:r>
        <w:rPr>
          <w:spacing w:val="-5"/>
        </w:rPr>
        <w:t xml:space="preserve"> </w:t>
      </w:r>
      <w:r>
        <w:t>(Ethylene</w:t>
      </w:r>
      <w:r>
        <w:rPr>
          <w:spacing w:val="-9"/>
        </w:rPr>
        <w:t xml:space="preserve"> </w:t>
      </w:r>
      <w:r>
        <w:t>Vinyl</w:t>
      </w:r>
      <w:r>
        <w:rPr>
          <w:spacing w:val="-9"/>
        </w:rPr>
        <w:t xml:space="preserve"> </w:t>
      </w:r>
      <w:r>
        <w:rPr>
          <w:spacing w:val="-2"/>
        </w:rPr>
        <w:t>Acetate).</w:t>
      </w:r>
    </w:p>
    <w:p w:rsidR="00C0182B" w:rsidRDefault="00AB6B6C">
      <w:pPr>
        <w:pStyle w:val="BodyText"/>
        <w:spacing w:before="159"/>
        <w:ind w:left="1080"/>
        <w:jc w:val="both"/>
      </w:pPr>
      <w:r>
        <w:t>Seals</w:t>
      </w:r>
      <w:r>
        <w:rPr>
          <w:spacing w:val="-5"/>
        </w:rPr>
        <w:t xml:space="preserve"> </w:t>
      </w:r>
      <w:r>
        <w:t>and</w:t>
      </w:r>
      <w:r>
        <w:rPr>
          <w:spacing w:val="-7"/>
        </w:rPr>
        <w:t xml:space="preserve"> </w:t>
      </w:r>
      <w:r>
        <w:t>protects</w:t>
      </w:r>
      <w:r>
        <w:rPr>
          <w:spacing w:val="-2"/>
        </w:rPr>
        <w:t xml:space="preserve"> </w:t>
      </w:r>
      <w:r>
        <w:t>the</w:t>
      </w:r>
      <w:r>
        <w:rPr>
          <w:spacing w:val="-7"/>
        </w:rPr>
        <w:t xml:space="preserve"> </w:t>
      </w:r>
      <w:r>
        <w:t>solar</w:t>
      </w:r>
      <w:r>
        <w:rPr>
          <w:spacing w:val="-4"/>
        </w:rPr>
        <w:t xml:space="preserve"> </w:t>
      </w:r>
      <w:r>
        <w:t>cells</w:t>
      </w:r>
      <w:r>
        <w:rPr>
          <w:spacing w:val="-2"/>
        </w:rPr>
        <w:t xml:space="preserve"> </w:t>
      </w:r>
      <w:r>
        <w:t>from</w:t>
      </w:r>
      <w:r>
        <w:rPr>
          <w:spacing w:val="-4"/>
        </w:rPr>
        <w:t xml:space="preserve"> </w:t>
      </w:r>
      <w:r>
        <w:t>moisture</w:t>
      </w:r>
      <w:r>
        <w:rPr>
          <w:spacing w:val="-4"/>
        </w:rPr>
        <w:t xml:space="preserve"> </w:t>
      </w:r>
      <w:r>
        <w:t>and</w:t>
      </w:r>
      <w:r>
        <w:rPr>
          <w:spacing w:val="-2"/>
        </w:rPr>
        <w:t xml:space="preserve"> contamination.</w:t>
      </w:r>
    </w:p>
    <w:p w:rsidR="00C0182B" w:rsidRDefault="00AB6B6C">
      <w:pPr>
        <w:pStyle w:val="ListParagraph"/>
        <w:numPr>
          <w:ilvl w:val="0"/>
          <w:numId w:val="10"/>
        </w:numPr>
        <w:tabs>
          <w:tab w:val="left" w:pos="1045"/>
        </w:tabs>
        <w:spacing w:before="160"/>
        <w:ind w:left="1045" w:hanging="359"/>
        <w:jc w:val="both"/>
        <w:rPr>
          <w:sz w:val="28"/>
        </w:rPr>
      </w:pPr>
      <w:r>
        <w:rPr>
          <w:sz w:val="28"/>
        </w:rPr>
        <w:t>Metal</w:t>
      </w:r>
      <w:r>
        <w:rPr>
          <w:spacing w:val="-2"/>
          <w:sz w:val="28"/>
        </w:rPr>
        <w:t xml:space="preserve"> Frame:</w:t>
      </w:r>
    </w:p>
    <w:p w:rsidR="00C0182B" w:rsidRDefault="00AB6B6C">
      <w:pPr>
        <w:pStyle w:val="BodyText"/>
        <w:spacing w:before="159" w:line="350" w:lineRule="auto"/>
        <w:ind w:left="1090" w:right="1415" w:hanging="10"/>
        <w:jc w:val="both"/>
      </w:pPr>
      <w:r>
        <w:t xml:space="preserve">Typically aluminum or steel, provides mechanical strength and mounting </w:t>
      </w:r>
      <w:r>
        <w:rPr>
          <w:spacing w:val="-2"/>
        </w:rPr>
        <w:t>support.</w:t>
      </w:r>
    </w:p>
    <w:p w:rsidR="00C0182B" w:rsidRDefault="00AB6B6C">
      <w:pPr>
        <w:pStyle w:val="BodyText"/>
        <w:spacing w:line="318" w:lineRule="exact"/>
        <w:ind w:left="1080"/>
        <w:jc w:val="both"/>
      </w:pPr>
      <w:r>
        <w:t>Assists</w:t>
      </w:r>
      <w:r>
        <w:rPr>
          <w:spacing w:val="-8"/>
        </w:rPr>
        <w:t xml:space="preserve"> </w:t>
      </w:r>
      <w:r>
        <w:t>in</w:t>
      </w:r>
      <w:r>
        <w:rPr>
          <w:spacing w:val="-7"/>
        </w:rPr>
        <w:t xml:space="preserve"> </w:t>
      </w:r>
      <w:r>
        <w:t>heat</w:t>
      </w:r>
      <w:r>
        <w:rPr>
          <w:spacing w:val="-3"/>
        </w:rPr>
        <w:t xml:space="preserve"> </w:t>
      </w:r>
      <w:r>
        <w:t>dissipation</w:t>
      </w:r>
      <w:r>
        <w:rPr>
          <w:spacing w:val="-3"/>
        </w:rPr>
        <w:t xml:space="preserve"> </w:t>
      </w:r>
      <w:r>
        <w:t>and</w:t>
      </w:r>
      <w:r>
        <w:rPr>
          <w:spacing w:val="-7"/>
        </w:rPr>
        <w:t xml:space="preserve"> </w:t>
      </w:r>
      <w:r>
        <w:t>panel</w:t>
      </w:r>
      <w:r>
        <w:rPr>
          <w:spacing w:val="-3"/>
        </w:rPr>
        <w:t xml:space="preserve"> </w:t>
      </w:r>
      <w:r>
        <w:rPr>
          <w:spacing w:val="-2"/>
        </w:rPr>
        <w:t>alignment.</w:t>
      </w:r>
    </w:p>
    <w:p w:rsidR="00C0182B" w:rsidRDefault="00AB6B6C">
      <w:pPr>
        <w:pStyle w:val="ListParagraph"/>
        <w:numPr>
          <w:ilvl w:val="0"/>
          <w:numId w:val="10"/>
        </w:numPr>
        <w:tabs>
          <w:tab w:val="left" w:pos="1045"/>
        </w:tabs>
        <w:spacing w:before="160"/>
        <w:ind w:left="1045" w:hanging="359"/>
        <w:jc w:val="both"/>
        <w:rPr>
          <w:sz w:val="28"/>
        </w:rPr>
      </w:pPr>
      <w:proofErr w:type="spellStart"/>
      <w:r>
        <w:rPr>
          <w:spacing w:val="-2"/>
          <w:sz w:val="28"/>
        </w:rPr>
        <w:t>Backsheet</w:t>
      </w:r>
      <w:proofErr w:type="spellEnd"/>
      <w:r>
        <w:rPr>
          <w:spacing w:val="-2"/>
          <w:sz w:val="28"/>
        </w:rPr>
        <w:t>:</w:t>
      </w:r>
    </w:p>
    <w:p w:rsidR="00C0182B" w:rsidRDefault="00AB6B6C">
      <w:pPr>
        <w:pStyle w:val="BodyText"/>
        <w:spacing w:before="158" w:line="348" w:lineRule="auto"/>
        <w:ind w:left="1080" w:right="1423" w:firstLine="720"/>
        <w:jc w:val="both"/>
      </w:pPr>
      <w:r>
        <w:t>A polymer layer (sometimes with aluminum backing) that protects the rear of the module.</w:t>
      </w:r>
    </w:p>
    <w:p w:rsidR="00C0182B" w:rsidRDefault="00AB6B6C">
      <w:pPr>
        <w:pStyle w:val="BodyText"/>
        <w:spacing w:before="146"/>
        <w:ind w:left="360"/>
        <w:jc w:val="both"/>
      </w:pPr>
      <w:r>
        <w:t>Enhances</w:t>
      </w:r>
      <w:r>
        <w:rPr>
          <w:spacing w:val="-11"/>
        </w:rPr>
        <w:t xml:space="preserve"> </w:t>
      </w:r>
      <w:r>
        <w:t>insulation</w:t>
      </w:r>
      <w:r>
        <w:rPr>
          <w:spacing w:val="-8"/>
        </w:rPr>
        <w:t xml:space="preserve"> </w:t>
      </w:r>
      <w:r>
        <w:t>and</w:t>
      </w:r>
      <w:r>
        <w:rPr>
          <w:spacing w:val="-12"/>
        </w:rPr>
        <w:t xml:space="preserve"> </w:t>
      </w:r>
      <w:r>
        <w:t>prevents</w:t>
      </w:r>
      <w:r>
        <w:rPr>
          <w:spacing w:val="-9"/>
        </w:rPr>
        <w:t xml:space="preserve"> </w:t>
      </w:r>
      <w:r>
        <w:t>environmental</w:t>
      </w:r>
      <w:r>
        <w:rPr>
          <w:spacing w:val="-11"/>
        </w:rPr>
        <w:t xml:space="preserve"> </w:t>
      </w:r>
      <w:r>
        <w:rPr>
          <w:spacing w:val="-2"/>
        </w:rPr>
        <w:t>damage.</w:t>
      </w:r>
    </w:p>
    <w:p w:rsidR="00C0182B" w:rsidRDefault="00AB6B6C">
      <w:pPr>
        <w:pStyle w:val="ListParagraph"/>
        <w:numPr>
          <w:ilvl w:val="0"/>
          <w:numId w:val="10"/>
        </w:numPr>
        <w:tabs>
          <w:tab w:val="left" w:pos="1045"/>
        </w:tabs>
        <w:spacing w:before="161" w:line="468" w:lineRule="auto"/>
        <w:ind w:left="360" w:right="6066" w:firstLine="326"/>
        <w:jc w:val="both"/>
        <w:rPr>
          <w:sz w:val="28"/>
        </w:rPr>
      </w:pPr>
      <w:r>
        <w:rPr>
          <w:sz w:val="28"/>
        </w:rPr>
        <w:t>Electrical</w:t>
      </w:r>
      <w:r>
        <w:rPr>
          <w:spacing w:val="-9"/>
          <w:sz w:val="28"/>
        </w:rPr>
        <w:t xml:space="preserve"> </w:t>
      </w:r>
      <w:r>
        <w:rPr>
          <w:sz w:val="28"/>
        </w:rPr>
        <w:t>Wiring</w:t>
      </w:r>
      <w:r>
        <w:rPr>
          <w:spacing w:val="-9"/>
          <w:sz w:val="28"/>
        </w:rPr>
        <w:t xml:space="preserve"> </w:t>
      </w:r>
      <w:r>
        <w:rPr>
          <w:sz w:val="28"/>
        </w:rPr>
        <w:t>and</w:t>
      </w:r>
      <w:r>
        <w:rPr>
          <w:spacing w:val="-10"/>
          <w:sz w:val="28"/>
        </w:rPr>
        <w:t xml:space="preserve"> </w:t>
      </w:r>
      <w:r>
        <w:rPr>
          <w:sz w:val="28"/>
        </w:rPr>
        <w:t>Junction</w:t>
      </w:r>
      <w:r>
        <w:rPr>
          <w:spacing w:val="-9"/>
          <w:sz w:val="28"/>
        </w:rPr>
        <w:t xml:space="preserve"> </w:t>
      </w:r>
      <w:r>
        <w:rPr>
          <w:sz w:val="28"/>
        </w:rPr>
        <w:t>Box: Copper wires connect individual cells.</w:t>
      </w:r>
    </w:p>
    <w:p w:rsidR="00C0182B" w:rsidRDefault="00AB6B6C">
      <w:pPr>
        <w:pStyle w:val="BodyText"/>
        <w:spacing w:before="7"/>
        <w:ind w:left="360"/>
        <w:jc w:val="both"/>
      </w:pPr>
      <w:r>
        <w:t>A</w:t>
      </w:r>
      <w:r>
        <w:rPr>
          <w:spacing w:val="-6"/>
        </w:rPr>
        <w:t xml:space="preserve"> </w:t>
      </w:r>
      <w:r>
        <w:t>junction</w:t>
      </w:r>
      <w:r>
        <w:rPr>
          <w:spacing w:val="-7"/>
        </w:rPr>
        <w:t xml:space="preserve"> </w:t>
      </w:r>
      <w:r>
        <w:t>box</w:t>
      </w:r>
      <w:r>
        <w:rPr>
          <w:spacing w:val="-4"/>
        </w:rPr>
        <w:t xml:space="preserve"> </w:t>
      </w:r>
      <w:r>
        <w:t>houses</w:t>
      </w:r>
      <w:r>
        <w:rPr>
          <w:spacing w:val="-3"/>
        </w:rPr>
        <w:t xml:space="preserve"> </w:t>
      </w:r>
      <w:r>
        <w:t>terminals</w:t>
      </w:r>
      <w:r>
        <w:rPr>
          <w:spacing w:val="-4"/>
        </w:rPr>
        <w:t xml:space="preserve"> </w:t>
      </w:r>
      <w:r>
        <w:t>and</w:t>
      </w:r>
      <w:r>
        <w:rPr>
          <w:spacing w:val="-4"/>
        </w:rPr>
        <w:t xml:space="preserve"> </w:t>
      </w:r>
      <w:r>
        <w:t>diodes</w:t>
      </w:r>
      <w:r>
        <w:rPr>
          <w:spacing w:val="-3"/>
        </w:rPr>
        <w:t xml:space="preserve"> </w:t>
      </w:r>
      <w:r>
        <w:t>for</w:t>
      </w:r>
      <w:r>
        <w:rPr>
          <w:spacing w:val="-7"/>
        </w:rPr>
        <w:t xml:space="preserve"> </w:t>
      </w:r>
      <w:r>
        <w:t>safe</w:t>
      </w:r>
      <w:r>
        <w:rPr>
          <w:spacing w:val="-5"/>
        </w:rPr>
        <w:t xml:space="preserve"> </w:t>
      </w:r>
      <w:r>
        <w:t>and</w:t>
      </w:r>
      <w:r>
        <w:rPr>
          <w:spacing w:val="-3"/>
        </w:rPr>
        <w:t xml:space="preserve"> </w:t>
      </w:r>
      <w:r>
        <w:t>efficient</w:t>
      </w:r>
      <w:r>
        <w:rPr>
          <w:spacing w:val="-4"/>
        </w:rPr>
        <w:t xml:space="preserve"> </w:t>
      </w:r>
      <w:r>
        <w:t>power</w:t>
      </w:r>
      <w:r>
        <w:rPr>
          <w:spacing w:val="-4"/>
        </w:rPr>
        <w:t xml:space="preserve"> </w:t>
      </w:r>
      <w:r>
        <w:rPr>
          <w:spacing w:val="-2"/>
        </w:rPr>
        <w:t>delivery.</w:t>
      </w:r>
    </w:p>
    <w:p w:rsidR="00C0182B" w:rsidRDefault="00AB6B6C">
      <w:pPr>
        <w:pStyle w:val="Heading1"/>
        <w:numPr>
          <w:ilvl w:val="1"/>
          <w:numId w:val="11"/>
        </w:numPr>
        <w:tabs>
          <w:tab w:val="left" w:pos="891"/>
        </w:tabs>
        <w:spacing w:before="309" w:after="26"/>
        <w:ind w:left="891" w:hanging="632"/>
        <w:jc w:val="left"/>
      </w:pPr>
      <w:r>
        <w:lastRenderedPageBreak/>
        <w:t>MATERIALS</w:t>
      </w:r>
      <w:r>
        <w:rPr>
          <w:spacing w:val="-8"/>
        </w:rPr>
        <w:t xml:space="preserve"> </w:t>
      </w:r>
      <w:r>
        <w:t>USED</w:t>
      </w:r>
      <w:r>
        <w:rPr>
          <w:spacing w:val="-4"/>
        </w:rPr>
        <w:t xml:space="preserve"> </w:t>
      </w:r>
      <w:r>
        <w:t>IN</w:t>
      </w:r>
      <w:r>
        <w:rPr>
          <w:spacing w:val="-4"/>
        </w:rPr>
        <w:t xml:space="preserve"> </w:t>
      </w:r>
      <w:r>
        <w:t>SOLAR</w:t>
      </w:r>
      <w:r>
        <w:rPr>
          <w:spacing w:val="-4"/>
        </w:rPr>
        <w:t xml:space="preserve"> </w:t>
      </w:r>
      <w:r>
        <w:rPr>
          <w:spacing w:val="-2"/>
        </w:rPr>
        <w:t>PANELS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C0182B">
        <w:trPr>
          <w:trHeight w:val="582"/>
        </w:trPr>
        <w:tc>
          <w:tcPr>
            <w:tcW w:w="2040" w:type="dxa"/>
          </w:tcPr>
          <w:p w:rsidR="00C0182B" w:rsidRDefault="00AB6B6C">
            <w:pPr>
              <w:pStyle w:val="TableParagraph"/>
              <w:spacing w:before="38"/>
              <w:ind w:left="112"/>
              <w:rPr>
                <w:sz w:val="28"/>
              </w:rPr>
            </w:pPr>
            <w:r>
              <w:rPr>
                <w:spacing w:val="-2"/>
                <w:sz w:val="28"/>
              </w:rPr>
              <w:t>Component</w:t>
            </w:r>
          </w:p>
        </w:tc>
        <w:tc>
          <w:tcPr>
            <w:tcW w:w="3759" w:type="dxa"/>
          </w:tcPr>
          <w:p w:rsidR="00C0182B" w:rsidRDefault="00AB6B6C">
            <w:pPr>
              <w:pStyle w:val="TableParagraph"/>
              <w:spacing w:before="38"/>
              <w:ind w:left="112"/>
              <w:rPr>
                <w:sz w:val="28"/>
              </w:rPr>
            </w:pPr>
            <w:r>
              <w:rPr>
                <w:sz w:val="28"/>
              </w:rPr>
              <w:t>Material</w:t>
            </w:r>
            <w:r>
              <w:rPr>
                <w:spacing w:val="-7"/>
                <w:sz w:val="28"/>
              </w:rPr>
              <w:t xml:space="preserve"> </w:t>
            </w:r>
            <w:r>
              <w:rPr>
                <w:spacing w:val="-4"/>
                <w:sz w:val="28"/>
              </w:rPr>
              <w:t>Used</w:t>
            </w:r>
          </w:p>
        </w:tc>
        <w:tc>
          <w:tcPr>
            <w:tcW w:w="3555" w:type="dxa"/>
          </w:tcPr>
          <w:p w:rsidR="00C0182B" w:rsidRDefault="00AB6B6C">
            <w:pPr>
              <w:pStyle w:val="TableParagraph"/>
              <w:spacing w:before="38"/>
              <w:ind w:left="112"/>
              <w:rPr>
                <w:sz w:val="28"/>
              </w:rPr>
            </w:pPr>
            <w:r>
              <w:rPr>
                <w:spacing w:val="-2"/>
                <w:sz w:val="28"/>
              </w:rPr>
              <w:t>Purpose</w:t>
            </w:r>
          </w:p>
        </w:tc>
      </w:tr>
      <w:tr w:rsidR="00C0182B">
        <w:trPr>
          <w:trHeight w:val="1070"/>
        </w:trPr>
        <w:tc>
          <w:tcPr>
            <w:tcW w:w="2040" w:type="dxa"/>
          </w:tcPr>
          <w:p w:rsidR="00C0182B" w:rsidRDefault="00AB6B6C">
            <w:pPr>
              <w:pStyle w:val="TableParagraph"/>
              <w:spacing w:before="40"/>
              <w:ind w:left="112"/>
              <w:rPr>
                <w:sz w:val="28"/>
              </w:rPr>
            </w:pPr>
            <w:r>
              <w:rPr>
                <w:sz w:val="28"/>
              </w:rPr>
              <w:t>Solar</w:t>
            </w:r>
            <w:r>
              <w:rPr>
                <w:spacing w:val="-4"/>
                <w:sz w:val="28"/>
              </w:rPr>
              <w:t xml:space="preserve"> </w:t>
            </w:r>
            <w:r>
              <w:rPr>
                <w:spacing w:val="-2"/>
                <w:sz w:val="28"/>
              </w:rPr>
              <w:t>Cells</w:t>
            </w:r>
          </w:p>
        </w:tc>
        <w:tc>
          <w:tcPr>
            <w:tcW w:w="3759" w:type="dxa"/>
          </w:tcPr>
          <w:p w:rsidR="00C0182B" w:rsidRDefault="00AB6B6C">
            <w:pPr>
              <w:pStyle w:val="TableParagraph"/>
              <w:tabs>
                <w:tab w:val="left" w:pos="1783"/>
                <w:tab w:val="left" w:pos="3531"/>
              </w:tabs>
              <w:spacing w:before="40" w:line="350" w:lineRule="auto"/>
              <w:ind w:left="112" w:right="-29" w:hanging="108"/>
              <w:rPr>
                <w:sz w:val="28"/>
              </w:rPr>
            </w:pPr>
            <w:r>
              <w:rPr>
                <w:spacing w:val="-2"/>
                <w:sz w:val="28"/>
              </w:rPr>
              <w:t>Silicon</w:t>
            </w:r>
            <w:r>
              <w:rPr>
                <w:sz w:val="28"/>
              </w:rPr>
              <w:tab/>
            </w:r>
            <w:r>
              <w:rPr>
                <w:spacing w:val="-2"/>
                <w:sz w:val="28"/>
              </w:rPr>
              <w:t>(Mono</w:t>
            </w:r>
            <w:r>
              <w:rPr>
                <w:sz w:val="28"/>
              </w:rPr>
              <w:tab/>
            </w:r>
            <w:r>
              <w:rPr>
                <w:spacing w:val="-6"/>
                <w:sz w:val="28"/>
              </w:rPr>
              <w:t xml:space="preserve">or </w:t>
            </w:r>
            <w:r>
              <w:rPr>
                <w:spacing w:val="-2"/>
                <w:sz w:val="28"/>
              </w:rPr>
              <w:t>Polycrystalline)</w:t>
            </w:r>
          </w:p>
        </w:tc>
        <w:tc>
          <w:tcPr>
            <w:tcW w:w="3555" w:type="dxa"/>
          </w:tcPr>
          <w:p w:rsidR="00C0182B" w:rsidRDefault="00AB6B6C">
            <w:pPr>
              <w:pStyle w:val="TableParagraph"/>
              <w:spacing w:before="40" w:line="259" w:lineRule="auto"/>
              <w:ind w:left="112" w:hanging="39"/>
              <w:rPr>
                <w:sz w:val="28"/>
              </w:rPr>
            </w:pPr>
            <w:r>
              <w:rPr>
                <w:sz w:val="28"/>
              </w:rPr>
              <w:t>Converts</w:t>
            </w:r>
            <w:r>
              <w:rPr>
                <w:spacing w:val="-11"/>
                <w:sz w:val="28"/>
              </w:rPr>
              <w:t xml:space="preserve"> </w:t>
            </w:r>
            <w:r>
              <w:rPr>
                <w:sz w:val="28"/>
              </w:rPr>
              <w:t>sunlight</w:t>
            </w:r>
            <w:r>
              <w:rPr>
                <w:spacing w:val="-14"/>
                <w:sz w:val="28"/>
              </w:rPr>
              <w:t xml:space="preserve"> </w:t>
            </w:r>
            <w:r>
              <w:rPr>
                <w:sz w:val="28"/>
              </w:rPr>
              <w:t>into</w:t>
            </w:r>
            <w:r>
              <w:rPr>
                <w:spacing w:val="-11"/>
                <w:sz w:val="28"/>
              </w:rPr>
              <w:t xml:space="preserve"> </w:t>
            </w:r>
            <w:r>
              <w:rPr>
                <w:sz w:val="28"/>
              </w:rPr>
              <w:t xml:space="preserve">DC </w:t>
            </w:r>
            <w:r>
              <w:rPr>
                <w:spacing w:val="-2"/>
                <w:sz w:val="28"/>
              </w:rPr>
              <w:t>electricity</w:t>
            </w:r>
          </w:p>
        </w:tc>
      </w:tr>
      <w:tr w:rsidR="00C0182B">
        <w:trPr>
          <w:trHeight w:val="1067"/>
        </w:trPr>
        <w:tc>
          <w:tcPr>
            <w:tcW w:w="2040" w:type="dxa"/>
          </w:tcPr>
          <w:p w:rsidR="00C0182B" w:rsidRDefault="00AB6B6C">
            <w:pPr>
              <w:pStyle w:val="TableParagraph"/>
              <w:spacing w:before="40"/>
              <w:ind w:left="112"/>
              <w:rPr>
                <w:sz w:val="28"/>
              </w:rPr>
            </w:pPr>
            <w:r>
              <w:rPr>
                <w:sz w:val="28"/>
              </w:rPr>
              <w:t>Front</w:t>
            </w:r>
            <w:r>
              <w:rPr>
                <w:spacing w:val="-3"/>
                <w:sz w:val="28"/>
              </w:rPr>
              <w:t xml:space="preserve"> </w:t>
            </w:r>
            <w:r>
              <w:rPr>
                <w:spacing w:val="-2"/>
                <w:sz w:val="28"/>
              </w:rPr>
              <w:t>Cover</w:t>
            </w:r>
          </w:p>
        </w:tc>
        <w:tc>
          <w:tcPr>
            <w:tcW w:w="3759" w:type="dxa"/>
          </w:tcPr>
          <w:p w:rsidR="00C0182B" w:rsidRDefault="00AB6B6C">
            <w:pPr>
              <w:pStyle w:val="TableParagraph"/>
              <w:spacing w:before="40"/>
              <w:ind w:left="112"/>
              <w:rPr>
                <w:sz w:val="28"/>
              </w:rPr>
            </w:pPr>
            <w:r>
              <w:rPr>
                <w:sz w:val="28"/>
              </w:rPr>
              <w:t>Tempered,</w:t>
            </w:r>
            <w:r>
              <w:rPr>
                <w:spacing w:val="-7"/>
                <w:sz w:val="28"/>
              </w:rPr>
              <w:t xml:space="preserve"> </w:t>
            </w:r>
            <w:r>
              <w:rPr>
                <w:sz w:val="28"/>
              </w:rPr>
              <w:t>low-iron</w:t>
            </w:r>
            <w:r>
              <w:rPr>
                <w:spacing w:val="-4"/>
                <w:sz w:val="28"/>
              </w:rPr>
              <w:t xml:space="preserve"> glass</w:t>
            </w:r>
          </w:p>
        </w:tc>
        <w:tc>
          <w:tcPr>
            <w:tcW w:w="3555" w:type="dxa"/>
          </w:tcPr>
          <w:p w:rsidR="00C0182B" w:rsidRDefault="00AB6B6C">
            <w:pPr>
              <w:pStyle w:val="TableParagraph"/>
              <w:spacing w:before="40" w:line="259" w:lineRule="auto"/>
              <w:ind w:left="112" w:right="-3"/>
              <w:rPr>
                <w:sz w:val="28"/>
              </w:rPr>
            </w:pPr>
            <w:r>
              <w:rPr>
                <w:sz w:val="28"/>
              </w:rPr>
              <w:t>Protects</w:t>
            </w:r>
            <w:r>
              <w:rPr>
                <w:spacing w:val="40"/>
                <w:sz w:val="28"/>
              </w:rPr>
              <w:t xml:space="preserve"> </w:t>
            </w:r>
            <w:r>
              <w:rPr>
                <w:sz w:val="28"/>
              </w:rPr>
              <w:t>cells;</w:t>
            </w:r>
            <w:r>
              <w:rPr>
                <w:spacing w:val="40"/>
                <w:sz w:val="28"/>
              </w:rPr>
              <w:t xml:space="preserve"> </w:t>
            </w:r>
            <w:r>
              <w:rPr>
                <w:sz w:val="28"/>
              </w:rPr>
              <w:t>allows</w:t>
            </w:r>
            <w:r>
              <w:rPr>
                <w:spacing w:val="40"/>
                <w:sz w:val="28"/>
              </w:rPr>
              <w:t xml:space="preserve"> </w:t>
            </w:r>
            <w:r>
              <w:rPr>
                <w:sz w:val="28"/>
              </w:rPr>
              <w:t>light</w:t>
            </w:r>
            <w:r>
              <w:rPr>
                <w:spacing w:val="40"/>
                <w:sz w:val="28"/>
              </w:rPr>
              <w:t xml:space="preserve"> </w:t>
            </w:r>
            <w:r>
              <w:rPr>
                <w:sz w:val="28"/>
              </w:rPr>
              <w:t>to pass through</w:t>
            </w:r>
          </w:p>
        </w:tc>
      </w:tr>
      <w:tr w:rsidR="00C0182B">
        <w:trPr>
          <w:trHeight w:val="587"/>
        </w:trPr>
        <w:tc>
          <w:tcPr>
            <w:tcW w:w="2040" w:type="dxa"/>
          </w:tcPr>
          <w:p w:rsidR="00C0182B" w:rsidRDefault="00AB6B6C">
            <w:pPr>
              <w:pStyle w:val="TableParagraph"/>
              <w:spacing w:before="40"/>
              <w:ind w:left="112"/>
              <w:rPr>
                <w:sz w:val="28"/>
              </w:rPr>
            </w:pPr>
            <w:proofErr w:type="spellStart"/>
            <w:r>
              <w:rPr>
                <w:spacing w:val="-2"/>
                <w:sz w:val="28"/>
              </w:rPr>
              <w:t>Encapsulant</w:t>
            </w:r>
            <w:proofErr w:type="spellEnd"/>
          </w:p>
        </w:tc>
        <w:tc>
          <w:tcPr>
            <w:tcW w:w="3759" w:type="dxa"/>
          </w:tcPr>
          <w:p w:rsidR="00C0182B" w:rsidRDefault="00AB6B6C">
            <w:pPr>
              <w:pStyle w:val="TableParagraph"/>
              <w:spacing w:before="40"/>
              <w:ind w:left="112"/>
              <w:rPr>
                <w:sz w:val="28"/>
              </w:rPr>
            </w:pPr>
            <w:r>
              <w:rPr>
                <w:sz w:val="28"/>
              </w:rPr>
              <w:t>EVA</w:t>
            </w:r>
            <w:r>
              <w:rPr>
                <w:spacing w:val="-5"/>
                <w:sz w:val="28"/>
              </w:rPr>
              <w:t xml:space="preserve"> </w:t>
            </w:r>
            <w:r>
              <w:rPr>
                <w:sz w:val="28"/>
              </w:rPr>
              <w:t>(Ethylene</w:t>
            </w:r>
            <w:r>
              <w:rPr>
                <w:spacing w:val="-8"/>
                <w:sz w:val="28"/>
              </w:rPr>
              <w:t xml:space="preserve"> </w:t>
            </w:r>
            <w:r>
              <w:rPr>
                <w:sz w:val="28"/>
              </w:rPr>
              <w:t>Vinyl</w:t>
            </w:r>
            <w:r>
              <w:rPr>
                <w:spacing w:val="-6"/>
                <w:sz w:val="28"/>
              </w:rPr>
              <w:t xml:space="preserve"> </w:t>
            </w:r>
            <w:r>
              <w:rPr>
                <w:spacing w:val="-2"/>
                <w:sz w:val="28"/>
              </w:rPr>
              <w:t>Acetate)</w:t>
            </w:r>
          </w:p>
        </w:tc>
        <w:tc>
          <w:tcPr>
            <w:tcW w:w="3555" w:type="dxa"/>
          </w:tcPr>
          <w:p w:rsidR="00C0182B" w:rsidRDefault="00AB6B6C">
            <w:pPr>
              <w:pStyle w:val="TableParagraph"/>
              <w:spacing w:before="40"/>
              <w:ind w:left="112"/>
              <w:rPr>
                <w:sz w:val="28"/>
              </w:rPr>
            </w:pPr>
            <w:r>
              <w:rPr>
                <w:sz w:val="28"/>
              </w:rPr>
              <w:t>Seals</w:t>
            </w:r>
            <w:r>
              <w:rPr>
                <w:spacing w:val="-4"/>
                <w:sz w:val="28"/>
              </w:rPr>
              <w:t xml:space="preserve"> </w:t>
            </w:r>
            <w:r>
              <w:rPr>
                <w:sz w:val="28"/>
              </w:rPr>
              <w:t>and</w:t>
            </w:r>
            <w:r>
              <w:rPr>
                <w:spacing w:val="-3"/>
                <w:sz w:val="28"/>
              </w:rPr>
              <w:t xml:space="preserve"> </w:t>
            </w:r>
            <w:r>
              <w:rPr>
                <w:sz w:val="28"/>
              </w:rPr>
              <w:t>cushions</w:t>
            </w:r>
            <w:r>
              <w:rPr>
                <w:spacing w:val="-3"/>
                <w:sz w:val="28"/>
              </w:rPr>
              <w:t xml:space="preserve"> </w:t>
            </w:r>
            <w:r>
              <w:rPr>
                <w:sz w:val="28"/>
              </w:rPr>
              <w:t>solar</w:t>
            </w:r>
            <w:r>
              <w:rPr>
                <w:spacing w:val="-3"/>
                <w:sz w:val="28"/>
              </w:rPr>
              <w:t xml:space="preserve"> </w:t>
            </w:r>
            <w:r>
              <w:rPr>
                <w:spacing w:val="-4"/>
                <w:sz w:val="28"/>
              </w:rPr>
              <w:t>cells</w:t>
            </w:r>
          </w:p>
        </w:tc>
      </w:tr>
    </w:tbl>
    <w:p w:rsidR="00AB6B6C" w:rsidRDefault="00AB6B6C">
      <w:pPr>
        <w:pStyle w:val="TableParagraph"/>
        <w:rPr>
          <w:sz w:val="28"/>
        </w:rPr>
      </w:pPr>
    </w:p>
    <w:p w:rsidR="00AB6B6C" w:rsidRDefault="00AB6B6C" w:rsidP="00AB6B6C"/>
    <w:p w:rsidR="00C0182B" w:rsidRDefault="00C0182B">
      <w:pPr>
        <w:pStyle w:val="BodyText"/>
        <w:spacing w:before="4"/>
        <w:rPr>
          <w:b/>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C0182B">
        <w:trPr>
          <w:trHeight w:val="1063"/>
        </w:trPr>
        <w:tc>
          <w:tcPr>
            <w:tcW w:w="2040" w:type="dxa"/>
          </w:tcPr>
          <w:p w:rsidR="00C0182B" w:rsidRDefault="00AB6B6C">
            <w:pPr>
              <w:pStyle w:val="TableParagraph"/>
              <w:spacing w:before="41"/>
              <w:ind w:left="112"/>
              <w:rPr>
                <w:sz w:val="28"/>
              </w:rPr>
            </w:pPr>
            <w:r>
              <w:rPr>
                <w:spacing w:val="-2"/>
                <w:sz w:val="28"/>
              </w:rPr>
              <w:t>Frame</w:t>
            </w:r>
          </w:p>
        </w:tc>
        <w:tc>
          <w:tcPr>
            <w:tcW w:w="3759" w:type="dxa"/>
          </w:tcPr>
          <w:p w:rsidR="00C0182B" w:rsidRDefault="00AB6B6C">
            <w:pPr>
              <w:pStyle w:val="TableParagraph"/>
              <w:spacing w:before="41"/>
              <w:ind w:left="112"/>
              <w:rPr>
                <w:sz w:val="28"/>
              </w:rPr>
            </w:pPr>
            <w:r>
              <w:rPr>
                <w:spacing w:val="-2"/>
                <w:sz w:val="28"/>
              </w:rPr>
              <w:t>Aluminum</w:t>
            </w:r>
          </w:p>
        </w:tc>
        <w:tc>
          <w:tcPr>
            <w:tcW w:w="3555" w:type="dxa"/>
          </w:tcPr>
          <w:p w:rsidR="00C0182B" w:rsidRDefault="00AB6B6C">
            <w:pPr>
              <w:pStyle w:val="TableParagraph"/>
              <w:tabs>
                <w:tab w:val="left" w:pos="1427"/>
                <w:tab w:val="left" w:pos="2885"/>
              </w:tabs>
              <w:spacing w:before="41" w:line="259" w:lineRule="auto"/>
              <w:ind w:left="112" w:right="191"/>
              <w:rPr>
                <w:sz w:val="28"/>
              </w:rPr>
            </w:pPr>
            <w:r>
              <w:rPr>
                <w:spacing w:val="-2"/>
                <w:sz w:val="28"/>
              </w:rPr>
              <w:t>Structural</w:t>
            </w:r>
            <w:r>
              <w:rPr>
                <w:sz w:val="28"/>
              </w:rPr>
              <w:tab/>
            </w:r>
            <w:r>
              <w:rPr>
                <w:spacing w:val="-2"/>
                <w:sz w:val="28"/>
              </w:rPr>
              <w:t>support;</w:t>
            </w:r>
            <w:r>
              <w:rPr>
                <w:sz w:val="28"/>
              </w:rPr>
              <w:tab/>
            </w:r>
            <w:r>
              <w:rPr>
                <w:spacing w:val="-4"/>
                <w:sz w:val="28"/>
              </w:rPr>
              <w:t xml:space="preserve">heat </w:t>
            </w:r>
            <w:r>
              <w:rPr>
                <w:spacing w:val="-2"/>
                <w:sz w:val="28"/>
              </w:rPr>
              <w:t>dissipation</w:t>
            </w:r>
          </w:p>
        </w:tc>
      </w:tr>
      <w:tr w:rsidR="00C0182B">
        <w:trPr>
          <w:trHeight w:val="1070"/>
        </w:trPr>
        <w:tc>
          <w:tcPr>
            <w:tcW w:w="2040" w:type="dxa"/>
          </w:tcPr>
          <w:p w:rsidR="00C0182B" w:rsidRDefault="00AB6B6C">
            <w:pPr>
              <w:pStyle w:val="TableParagraph"/>
              <w:spacing w:before="38"/>
              <w:ind w:left="112"/>
              <w:rPr>
                <w:sz w:val="28"/>
              </w:rPr>
            </w:pPr>
            <w:r>
              <w:rPr>
                <w:spacing w:val="-2"/>
                <w:sz w:val="28"/>
              </w:rPr>
              <w:t>Wiring</w:t>
            </w:r>
          </w:p>
        </w:tc>
        <w:tc>
          <w:tcPr>
            <w:tcW w:w="3759" w:type="dxa"/>
          </w:tcPr>
          <w:p w:rsidR="00C0182B" w:rsidRDefault="00AB6B6C">
            <w:pPr>
              <w:pStyle w:val="TableParagraph"/>
              <w:spacing w:before="38"/>
              <w:ind w:left="112"/>
              <w:rPr>
                <w:sz w:val="28"/>
              </w:rPr>
            </w:pPr>
            <w:r>
              <w:rPr>
                <w:spacing w:val="-2"/>
                <w:sz w:val="28"/>
              </w:rPr>
              <w:t>Copper</w:t>
            </w:r>
          </w:p>
        </w:tc>
        <w:tc>
          <w:tcPr>
            <w:tcW w:w="3555" w:type="dxa"/>
          </w:tcPr>
          <w:p w:rsidR="00C0182B" w:rsidRDefault="00AB6B6C">
            <w:pPr>
              <w:pStyle w:val="TableParagraph"/>
              <w:spacing w:before="38" w:line="259" w:lineRule="auto"/>
              <w:ind w:left="112"/>
              <w:rPr>
                <w:sz w:val="28"/>
              </w:rPr>
            </w:pPr>
            <w:r>
              <w:rPr>
                <w:sz w:val="28"/>
              </w:rPr>
              <w:t>Conducts</w:t>
            </w:r>
            <w:r>
              <w:rPr>
                <w:spacing w:val="-18"/>
                <w:sz w:val="28"/>
              </w:rPr>
              <w:t xml:space="preserve"> </w:t>
            </w:r>
            <w:r>
              <w:rPr>
                <w:sz w:val="28"/>
              </w:rPr>
              <w:t>electricity</w:t>
            </w:r>
            <w:r>
              <w:rPr>
                <w:spacing w:val="-17"/>
                <w:sz w:val="28"/>
              </w:rPr>
              <w:t xml:space="preserve"> </w:t>
            </w:r>
            <w:r>
              <w:rPr>
                <w:sz w:val="28"/>
              </w:rPr>
              <w:t xml:space="preserve">between </w:t>
            </w:r>
            <w:r>
              <w:rPr>
                <w:spacing w:val="-2"/>
                <w:sz w:val="28"/>
              </w:rPr>
              <w:t>cells</w:t>
            </w:r>
          </w:p>
        </w:tc>
      </w:tr>
      <w:tr w:rsidR="00C0182B">
        <w:trPr>
          <w:trHeight w:val="1070"/>
        </w:trPr>
        <w:tc>
          <w:tcPr>
            <w:tcW w:w="2040" w:type="dxa"/>
          </w:tcPr>
          <w:p w:rsidR="00C0182B" w:rsidRDefault="00AB6B6C">
            <w:pPr>
              <w:pStyle w:val="TableParagraph"/>
              <w:spacing w:before="38" w:line="333" w:lineRule="auto"/>
              <w:ind w:left="112"/>
              <w:rPr>
                <w:sz w:val="28"/>
              </w:rPr>
            </w:pPr>
            <w:r>
              <w:rPr>
                <w:spacing w:val="-2"/>
                <w:sz w:val="28"/>
              </w:rPr>
              <w:t>Electrical Contacts</w:t>
            </w:r>
          </w:p>
        </w:tc>
        <w:tc>
          <w:tcPr>
            <w:tcW w:w="3759" w:type="dxa"/>
          </w:tcPr>
          <w:p w:rsidR="00C0182B" w:rsidRDefault="00AB6B6C">
            <w:pPr>
              <w:pStyle w:val="TableParagraph"/>
              <w:spacing w:before="38"/>
              <w:ind w:left="112"/>
              <w:rPr>
                <w:sz w:val="28"/>
              </w:rPr>
            </w:pPr>
            <w:r>
              <w:rPr>
                <w:sz w:val="28"/>
              </w:rPr>
              <w:t>Silver</w:t>
            </w:r>
            <w:r>
              <w:rPr>
                <w:spacing w:val="-4"/>
                <w:sz w:val="28"/>
              </w:rPr>
              <w:t xml:space="preserve"> </w:t>
            </w:r>
            <w:r>
              <w:rPr>
                <w:sz w:val="28"/>
              </w:rPr>
              <w:t>(in</w:t>
            </w:r>
            <w:r>
              <w:rPr>
                <w:spacing w:val="-2"/>
                <w:sz w:val="28"/>
              </w:rPr>
              <w:t xml:space="preserve"> </w:t>
            </w:r>
            <w:r>
              <w:rPr>
                <w:sz w:val="28"/>
              </w:rPr>
              <w:t>some</w:t>
            </w:r>
            <w:r>
              <w:rPr>
                <w:spacing w:val="-5"/>
                <w:sz w:val="28"/>
              </w:rPr>
              <w:t xml:space="preserve"> </w:t>
            </w:r>
            <w:r>
              <w:rPr>
                <w:spacing w:val="-2"/>
                <w:sz w:val="28"/>
              </w:rPr>
              <w:t>designs)</w:t>
            </w:r>
          </w:p>
        </w:tc>
        <w:tc>
          <w:tcPr>
            <w:tcW w:w="3555" w:type="dxa"/>
          </w:tcPr>
          <w:p w:rsidR="00C0182B" w:rsidRDefault="00AB6B6C">
            <w:pPr>
              <w:pStyle w:val="TableParagraph"/>
              <w:spacing w:before="38" w:line="259" w:lineRule="auto"/>
              <w:ind w:left="112"/>
              <w:rPr>
                <w:sz w:val="28"/>
              </w:rPr>
            </w:pPr>
            <w:r>
              <w:rPr>
                <w:sz w:val="28"/>
              </w:rPr>
              <w:t>Enables efficient current flow from cells</w:t>
            </w:r>
          </w:p>
        </w:tc>
      </w:tr>
      <w:tr w:rsidR="00C0182B">
        <w:trPr>
          <w:trHeight w:val="1068"/>
        </w:trPr>
        <w:tc>
          <w:tcPr>
            <w:tcW w:w="2040" w:type="dxa"/>
          </w:tcPr>
          <w:p w:rsidR="00C0182B" w:rsidRDefault="00AB6B6C">
            <w:pPr>
              <w:pStyle w:val="TableParagraph"/>
              <w:spacing w:before="39"/>
              <w:ind w:left="112"/>
              <w:rPr>
                <w:sz w:val="28"/>
              </w:rPr>
            </w:pPr>
            <w:proofErr w:type="spellStart"/>
            <w:r>
              <w:rPr>
                <w:spacing w:val="-2"/>
                <w:sz w:val="28"/>
              </w:rPr>
              <w:t>Backsheet</w:t>
            </w:r>
            <w:proofErr w:type="spellEnd"/>
          </w:p>
        </w:tc>
        <w:tc>
          <w:tcPr>
            <w:tcW w:w="3759" w:type="dxa"/>
          </w:tcPr>
          <w:p w:rsidR="00C0182B" w:rsidRDefault="00AB6B6C">
            <w:pPr>
              <w:pStyle w:val="TableParagraph"/>
              <w:spacing w:before="39" w:line="259" w:lineRule="auto"/>
              <w:ind w:left="112"/>
              <w:rPr>
                <w:sz w:val="28"/>
              </w:rPr>
            </w:pPr>
            <w:r>
              <w:rPr>
                <w:sz w:val="28"/>
              </w:rPr>
              <w:t>Polymer</w:t>
            </w:r>
            <w:r>
              <w:rPr>
                <w:spacing w:val="-17"/>
                <w:sz w:val="28"/>
              </w:rPr>
              <w:t xml:space="preserve"> </w:t>
            </w:r>
            <w:r>
              <w:rPr>
                <w:sz w:val="28"/>
              </w:rPr>
              <w:t>or</w:t>
            </w:r>
            <w:r>
              <w:rPr>
                <w:spacing w:val="-18"/>
                <w:sz w:val="28"/>
              </w:rPr>
              <w:t xml:space="preserve"> </w:t>
            </w:r>
            <w:r>
              <w:rPr>
                <w:sz w:val="28"/>
              </w:rPr>
              <w:t xml:space="preserve">polymer-aluminum </w:t>
            </w:r>
            <w:r>
              <w:rPr>
                <w:spacing w:val="-2"/>
                <w:sz w:val="28"/>
              </w:rPr>
              <w:t>composite</w:t>
            </w:r>
          </w:p>
        </w:tc>
        <w:tc>
          <w:tcPr>
            <w:tcW w:w="3555" w:type="dxa"/>
          </w:tcPr>
          <w:p w:rsidR="00C0182B" w:rsidRDefault="00AB6B6C">
            <w:pPr>
              <w:pStyle w:val="TableParagraph"/>
              <w:spacing w:before="39" w:line="259" w:lineRule="auto"/>
              <w:ind w:left="112"/>
              <w:rPr>
                <w:sz w:val="28"/>
              </w:rPr>
            </w:pPr>
            <w:r>
              <w:rPr>
                <w:sz w:val="28"/>
              </w:rPr>
              <w:t>Insulation</w:t>
            </w:r>
            <w:r>
              <w:rPr>
                <w:spacing w:val="80"/>
                <w:sz w:val="28"/>
              </w:rPr>
              <w:t xml:space="preserve"> </w:t>
            </w:r>
            <w:r>
              <w:rPr>
                <w:sz w:val="28"/>
              </w:rPr>
              <w:t>and</w:t>
            </w:r>
            <w:r>
              <w:rPr>
                <w:spacing w:val="80"/>
                <w:sz w:val="28"/>
              </w:rPr>
              <w:t xml:space="preserve"> </w:t>
            </w:r>
            <w:r>
              <w:rPr>
                <w:sz w:val="28"/>
              </w:rPr>
              <w:t>protection</w:t>
            </w:r>
            <w:r>
              <w:rPr>
                <w:spacing w:val="80"/>
                <w:sz w:val="28"/>
              </w:rPr>
              <w:t xml:space="preserve"> </w:t>
            </w:r>
            <w:r>
              <w:rPr>
                <w:sz w:val="28"/>
              </w:rPr>
              <w:t>of rear surface</w:t>
            </w:r>
          </w:p>
        </w:tc>
      </w:tr>
    </w:tbl>
    <w:p w:rsidR="00C0182B" w:rsidRDefault="00C0182B">
      <w:pPr>
        <w:pStyle w:val="BodyText"/>
        <w:spacing w:before="312"/>
        <w:rPr>
          <w:b/>
        </w:rPr>
      </w:pPr>
    </w:p>
    <w:p w:rsidR="00C0182B" w:rsidRDefault="00AB6B6C">
      <w:pPr>
        <w:pStyle w:val="ListParagraph"/>
        <w:numPr>
          <w:ilvl w:val="1"/>
          <w:numId w:val="11"/>
        </w:numPr>
        <w:tabs>
          <w:tab w:val="left" w:pos="891"/>
        </w:tabs>
        <w:spacing w:before="0"/>
        <w:ind w:left="891" w:hanging="632"/>
        <w:jc w:val="left"/>
        <w:rPr>
          <w:b/>
          <w:sz w:val="28"/>
        </w:rPr>
      </w:pPr>
      <w:r>
        <w:rPr>
          <w:b/>
          <w:sz w:val="28"/>
        </w:rPr>
        <w:t>MATERIALS</w:t>
      </w:r>
      <w:r>
        <w:rPr>
          <w:b/>
          <w:spacing w:val="-10"/>
          <w:sz w:val="28"/>
        </w:rPr>
        <w:t xml:space="preserve"> </w:t>
      </w:r>
      <w:r>
        <w:rPr>
          <w:b/>
          <w:sz w:val="28"/>
        </w:rPr>
        <w:t>USED</w:t>
      </w:r>
      <w:r>
        <w:rPr>
          <w:b/>
          <w:spacing w:val="-3"/>
          <w:sz w:val="28"/>
        </w:rPr>
        <w:t xml:space="preserve"> </w:t>
      </w:r>
      <w:r>
        <w:rPr>
          <w:b/>
          <w:sz w:val="28"/>
        </w:rPr>
        <w:t>IN</w:t>
      </w:r>
      <w:r>
        <w:rPr>
          <w:b/>
          <w:spacing w:val="-3"/>
          <w:sz w:val="28"/>
        </w:rPr>
        <w:t xml:space="preserve"> </w:t>
      </w:r>
      <w:r>
        <w:rPr>
          <w:b/>
          <w:sz w:val="28"/>
        </w:rPr>
        <w:t>POWER</w:t>
      </w:r>
      <w:r>
        <w:rPr>
          <w:b/>
          <w:spacing w:val="-7"/>
          <w:sz w:val="28"/>
        </w:rPr>
        <w:t xml:space="preserve"> </w:t>
      </w:r>
      <w:r>
        <w:rPr>
          <w:b/>
          <w:sz w:val="28"/>
        </w:rPr>
        <w:t>STORAGE</w:t>
      </w:r>
      <w:r>
        <w:rPr>
          <w:b/>
          <w:spacing w:val="-4"/>
          <w:sz w:val="28"/>
        </w:rPr>
        <w:t xml:space="preserve"> </w:t>
      </w:r>
      <w:r>
        <w:rPr>
          <w:b/>
          <w:spacing w:val="-2"/>
          <w:sz w:val="28"/>
        </w:rPr>
        <w:t>SYSTEMS</w:t>
      </w:r>
    </w:p>
    <w:p w:rsidR="00C0182B" w:rsidRDefault="00AB6B6C">
      <w:pPr>
        <w:pStyle w:val="BodyText"/>
        <w:spacing w:before="319" w:line="348" w:lineRule="auto"/>
        <w:ind w:left="360" w:right="1423" w:firstLine="719"/>
      </w:pPr>
      <w:r>
        <w:t>Solar</w:t>
      </w:r>
      <w:r>
        <w:rPr>
          <w:spacing w:val="40"/>
        </w:rPr>
        <w:t xml:space="preserve"> </w:t>
      </w:r>
      <w:r>
        <w:t>energy</w:t>
      </w:r>
      <w:r>
        <w:rPr>
          <w:spacing w:val="40"/>
        </w:rPr>
        <w:t xml:space="preserve"> </w:t>
      </w:r>
      <w:r>
        <w:t>systems</w:t>
      </w:r>
      <w:r>
        <w:rPr>
          <w:spacing w:val="40"/>
        </w:rPr>
        <w:t xml:space="preserve"> </w:t>
      </w:r>
      <w:r>
        <w:t>often</w:t>
      </w:r>
      <w:r>
        <w:rPr>
          <w:spacing w:val="40"/>
        </w:rPr>
        <w:t xml:space="preserve"> </w:t>
      </w:r>
      <w:r>
        <w:t>include</w:t>
      </w:r>
      <w:r>
        <w:rPr>
          <w:spacing w:val="40"/>
        </w:rPr>
        <w:t xml:space="preserve"> </w:t>
      </w:r>
      <w:r>
        <w:t>storage</w:t>
      </w:r>
      <w:r>
        <w:rPr>
          <w:spacing w:val="40"/>
        </w:rPr>
        <w:t xml:space="preserve"> </w:t>
      </w:r>
      <w:r>
        <w:t>solutions</w:t>
      </w:r>
      <w:r>
        <w:rPr>
          <w:spacing w:val="40"/>
        </w:rPr>
        <w:t xml:space="preserve"> </w:t>
      </w:r>
      <w:r>
        <w:t>to</w:t>
      </w:r>
      <w:r>
        <w:rPr>
          <w:spacing w:val="40"/>
        </w:rPr>
        <w:t xml:space="preserve"> </w:t>
      </w:r>
      <w:r>
        <w:t>ensure</w:t>
      </w:r>
      <w:r>
        <w:rPr>
          <w:spacing w:val="40"/>
        </w:rPr>
        <w:t xml:space="preserve"> </w:t>
      </w:r>
      <w:r>
        <w:t>consistent power supply, especially during nighttime or cloudy conditions.</w:t>
      </w:r>
    </w:p>
    <w:p w:rsidR="00C0182B" w:rsidRDefault="00AB6B6C">
      <w:pPr>
        <w:pStyle w:val="BodyText"/>
        <w:spacing w:before="144"/>
        <w:ind w:left="360"/>
      </w:pPr>
      <w:r>
        <w:t>Key</w:t>
      </w:r>
      <w:r>
        <w:rPr>
          <w:spacing w:val="-5"/>
        </w:rPr>
        <w:t xml:space="preserve"> </w:t>
      </w:r>
      <w:r>
        <w:t>Components</w:t>
      </w:r>
      <w:r>
        <w:rPr>
          <w:spacing w:val="-4"/>
        </w:rPr>
        <w:t xml:space="preserve"> </w:t>
      </w:r>
      <w:r>
        <w:t>and</w:t>
      </w:r>
      <w:r>
        <w:rPr>
          <w:spacing w:val="-5"/>
        </w:rPr>
        <w:t xml:space="preserve"> </w:t>
      </w:r>
      <w:r>
        <w:rPr>
          <w:spacing w:val="-2"/>
        </w:rPr>
        <w:t>Materials:</w:t>
      </w:r>
    </w:p>
    <w:p w:rsidR="00C0182B" w:rsidRDefault="00AB6B6C">
      <w:pPr>
        <w:pStyle w:val="ListParagraph"/>
        <w:numPr>
          <w:ilvl w:val="0"/>
          <w:numId w:val="9"/>
        </w:numPr>
        <w:tabs>
          <w:tab w:val="left" w:pos="1045"/>
        </w:tabs>
        <w:spacing w:before="321"/>
        <w:ind w:left="1045" w:hanging="359"/>
        <w:jc w:val="both"/>
        <w:rPr>
          <w:sz w:val="28"/>
        </w:rPr>
      </w:pPr>
      <w:r>
        <w:rPr>
          <w:spacing w:val="-2"/>
          <w:sz w:val="28"/>
        </w:rPr>
        <w:t>Batteries:</w:t>
      </w:r>
    </w:p>
    <w:p w:rsidR="00C0182B" w:rsidRDefault="00AB6B6C">
      <w:pPr>
        <w:pStyle w:val="ListParagraph"/>
        <w:numPr>
          <w:ilvl w:val="1"/>
          <w:numId w:val="9"/>
        </w:numPr>
        <w:tabs>
          <w:tab w:val="left" w:pos="1800"/>
        </w:tabs>
        <w:spacing w:line="348" w:lineRule="auto"/>
        <w:ind w:right="1423"/>
        <w:jc w:val="both"/>
        <w:rPr>
          <w:sz w:val="28"/>
        </w:rPr>
      </w:pPr>
      <w:r>
        <w:rPr>
          <w:sz w:val="28"/>
        </w:rPr>
        <w:t xml:space="preserve">Lithium-ion (Li-ion): Most common in modern systems, particularly LFP (Lithium Iron Phosphate) and NMC (Nickel Manganese Cobalt) </w:t>
      </w:r>
      <w:r>
        <w:rPr>
          <w:spacing w:val="-2"/>
          <w:sz w:val="28"/>
        </w:rPr>
        <w:t>types.</w:t>
      </w:r>
    </w:p>
    <w:p w:rsidR="00C0182B" w:rsidRDefault="00AB6B6C">
      <w:pPr>
        <w:pStyle w:val="ListParagraph"/>
        <w:numPr>
          <w:ilvl w:val="1"/>
          <w:numId w:val="9"/>
        </w:numPr>
        <w:tabs>
          <w:tab w:val="left" w:pos="1799"/>
        </w:tabs>
        <w:spacing w:before="16"/>
        <w:ind w:left="1799" w:hanging="359"/>
        <w:jc w:val="both"/>
        <w:rPr>
          <w:sz w:val="28"/>
        </w:rPr>
      </w:pPr>
      <w:r>
        <w:rPr>
          <w:sz w:val="28"/>
        </w:rPr>
        <w:lastRenderedPageBreak/>
        <w:t>Lead-Acid:</w:t>
      </w:r>
      <w:r>
        <w:rPr>
          <w:spacing w:val="-5"/>
          <w:sz w:val="28"/>
        </w:rPr>
        <w:t xml:space="preserve"> </w:t>
      </w:r>
      <w:r>
        <w:rPr>
          <w:sz w:val="28"/>
        </w:rPr>
        <w:t>Traditional</w:t>
      </w:r>
      <w:r>
        <w:rPr>
          <w:spacing w:val="-4"/>
          <w:sz w:val="28"/>
        </w:rPr>
        <w:t xml:space="preserve"> </w:t>
      </w:r>
      <w:r>
        <w:rPr>
          <w:sz w:val="28"/>
        </w:rPr>
        <w:t>but</w:t>
      </w:r>
      <w:r>
        <w:rPr>
          <w:spacing w:val="-4"/>
          <w:sz w:val="28"/>
        </w:rPr>
        <w:t xml:space="preserve"> </w:t>
      </w:r>
      <w:r>
        <w:rPr>
          <w:sz w:val="28"/>
        </w:rPr>
        <w:t>heavier</w:t>
      </w:r>
      <w:r>
        <w:rPr>
          <w:spacing w:val="-5"/>
          <w:sz w:val="28"/>
        </w:rPr>
        <w:t xml:space="preserve"> </w:t>
      </w:r>
      <w:r>
        <w:rPr>
          <w:sz w:val="28"/>
        </w:rPr>
        <w:t>and</w:t>
      </w:r>
      <w:r>
        <w:rPr>
          <w:spacing w:val="-7"/>
          <w:sz w:val="28"/>
        </w:rPr>
        <w:t xml:space="preserve"> </w:t>
      </w:r>
      <w:r>
        <w:rPr>
          <w:sz w:val="28"/>
        </w:rPr>
        <w:t>lower</w:t>
      </w:r>
      <w:r>
        <w:rPr>
          <w:spacing w:val="-5"/>
          <w:sz w:val="28"/>
        </w:rPr>
        <w:t xml:space="preserve"> </w:t>
      </w:r>
      <w:r>
        <w:rPr>
          <w:sz w:val="28"/>
        </w:rPr>
        <w:t>cycle</w:t>
      </w:r>
      <w:r>
        <w:rPr>
          <w:spacing w:val="-5"/>
          <w:sz w:val="28"/>
        </w:rPr>
        <w:t xml:space="preserve"> </w:t>
      </w:r>
      <w:r>
        <w:rPr>
          <w:spacing w:val="-2"/>
          <w:sz w:val="28"/>
        </w:rPr>
        <w:t>life.</w:t>
      </w:r>
    </w:p>
    <w:p w:rsidR="00C0182B" w:rsidRDefault="00AB6B6C">
      <w:pPr>
        <w:pStyle w:val="ListParagraph"/>
        <w:numPr>
          <w:ilvl w:val="1"/>
          <w:numId w:val="9"/>
        </w:numPr>
        <w:tabs>
          <w:tab w:val="left" w:pos="1799"/>
        </w:tabs>
        <w:ind w:left="1799" w:hanging="359"/>
        <w:jc w:val="both"/>
        <w:rPr>
          <w:sz w:val="28"/>
        </w:rPr>
      </w:pPr>
      <w:r>
        <w:rPr>
          <w:sz w:val="28"/>
        </w:rPr>
        <w:t>Nickel-based</w:t>
      </w:r>
      <w:r>
        <w:rPr>
          <w:spacing w:val="-10"/>
          <w:sz w:val="28"/>
        </w:rPr>
        <w:t xml:space="preserve"> </w:t>
      </w:r>
      <w:r>
        <w:rPr>
          <w:sz w:val="28"/>
        </w:rPr>
        <w:t>batteries:</w:t>
      </w:r>
      <w:r>
        <w:rPr>
          <w:spacing w:val="-8"/>
          <w:sz w:val="28"/>
        </w:rPr>
        <w:t xml:space="preserve"> </w:t>
      </w:r>
      <w:r>
        <w:rPr>
          <w:sz w:val="28"/>
        </w:rPr>
        <w:t>Used</w:t>
      </w:r>
      <w:r>
        <w:rPr>
          <w:spacing w:val="-7"/>
          <w:sz w:val="28"/>
        </w:rPr>
        <w:t xml:space="preserve"> </w:t>
      </w:r>
      <w:r>
        <w:rPr>
          <w:sz w:val="28"/>
        </w:rPr>
        <w:t>in</w:t>
      </w:r>
      <w:r>
        <w:rPr>
          <w:spacing w:val="-9"/>
          <w:sz w:val="28"/>
        </w:rPr>
        <w:t xml:space="preserve"> </w:t>
      </w:r>
      <w:r>
        <w:rPr>
          <w:sz w:val="28"/>
        </w:rPr>
        <w:t>some</w:t>
      </w:r>
      <w:r>
        <w:rPr>
          <w:spacing w:val="-5"/>
          <w:sz w:val="28"/>
        </w:rPr>
        <w:t xml:space="preserve"> </w:t>
      </w:r>
      <w:r>
        <w:rPr>
          <w:sz w:val="28"/>
        </w:rPr>
        <w:t>advanced</w:t>
      </w:r>
      <w:r>
        <w:rPr>
          <w:spacing w:val="-4"/>
          <w:sz w:val="28"/>
        </w:rPr>
        <w:t xml:space="preserve"> </w:t>
      </w:r>
      <w:r>
        <w:rPr>
          <w:spacing w:val="-2"/>
          <w:sz w:val="28"/>
        </w:rPr>
        <w:t>systems.</w:t>
      </w:r>
    </w:p>
    <w:p w:rsidR="00C0182B" w:rsidRDefault="00AB6B6C">
      <w:pPr>
        <w:pStyle w:val="ListParagraph"/>
        <w:numPr>
          <w:ilvl w:val="0"/>
          <w:numId w:val="9"/>
        </w:numPr>
        <w:tabs>
          <w:tab w:val="left" w:pos="1045"/>
        </w:tabs>
        <w:ind w:left="1045" w:hanging="359"/>
        <w:jc w:val="both"/>
        <w:rPr>
          <w:sz w:val="28"/>
        </w:rPr>
      </w:pPr>
      <w:r>
        <w:rPr>
          <w:spacing w:val="-2"/>
          <w:sz w:val="28"/>
        </w:rPr>
        <w:t>Inverter:</w:t>
      </w:r>
    </w:p>
    <w:p w:rsidR="00C0182B" w:rsidRDefault="00AB6B6C">
      <w:pPr>
        <w:pStyle w:val="BodyText"/>
        <w:spacing w:before="314" w:line="350" w:lineRule="auto"/>
        <w:ind w:left="1080" w:right="821" w:firstLine="720"/>
      </w:pPr>
      <w:r>
        <w:t>Converts</w:t>
      </w:r>
      <w:r>
        <w:rPr>
          <w:spacing w:val="40"/>
        </w:rPr>
        <w:t xml:space="preserve"> </w:t>
      </w:r>
      <w:r>
        <w:t>DC</w:t>
      </w:r>
      <w:r>
        <w:rPr>
          <w:spacing w:val="40"/>
        </w:rPr>
        <w:t xml:space="preserve"> </w:t>
      </w:r>
      <w:r>
        <w:t>electricity</w:t>
      </w:r>
      <w:r>
        <w:rPr>
          <w:spacing w:val="40"/>
        </w:rPr>
        <w:t xml:space="preserve"> </w:t>
      </w:r>
      <w:r>
        <w:t>from</w:t>
      </w:r>
      <w:r>
        <w:rPr>
          <w:spacing w:val="40"/>
        </w:rPr>
        <w:t xml:space="preserve"> </w:t>
      </w:r>
      <w:r>
        <w:t>the</w:t>
      </w:r>
      <w:r>
        <w:rPr>
          <w:spacing w:val="40"/>
        </w:rPr>
        <w:t xml:space="preserve"> </w:t>
      </w:r>
      <w:r>
        <w:t>solar</w:t>
      </w:r>
      <w:r>
        <w:rPr>
          <w:spacing w:val="40"/>
        </w:rPr>
        <w:t xml:space="preserve"> </w:t>
      </w:r>
      <w:r>
        <w:t>panels</w:t>
      </w:r>
      <w:r>
        <w:rPr>
          <w:spacing w:val="40"/>
        </w:rPr>
        <w:t xml:space="preserve"> </w:t>
      </w:r>
      <w:r>
        <w:t>or</w:t>
      </w:r>
      <w:r>
        <w:rPr>
          <w:spacing w:val="40"/>
        </w:rPr>
        <w:t xml:space="preserve"> </w:t>
      </w:r>
      <w:r>
        <w:t>battery</w:t>
      </w:r>
      <w:r>
        <w:rPr>
          <w:spacing w:val="40"/>
        </w:rPr>
        <w:t xml:space="preserve"> </w:t>
      </w:r>
      <w:r>
        <w:t>into</w:t>
      </w:r>
      <w:r>
        <w:rPr>
          <w:spacing w:val="40"/>
        </w:rPr>
        <w:t xml:space="preserve"> </w:t>
      </w:r>
      <w:r>
        <w:t>AC</w:t>
      </w:r>
      <w:r>
        <w:rPr>
          <w:spacing w:val="80"/>
        </w:rPr>
        <w:t xml:space="preserve"> </w:t>
      </w:r>
      <w:r>
        <w:t>electricity suitable for household use.</w:t>
      </w:r>
    </w:p>
    <w:p w:rsidR="00C0182B" w:rsidRDefault="00AB6B6C">
      <w:pPr>
        <w:pStyle w:val="ListParagraph"/>
        <w:numPr>
          <w:ilvl w:val="0"/>
          <w:numId w:val="9"/>
        </w:numPr>
        <w:tabs>
          <w:tab w:val="left" w:pos="1045"/>
        </w:tabs>
        <w:spacing w:before="169"/>
        <w:ind w:left="1045" w:hanging="359"/>
        <w:rPr>
          <w:sz w:val="28"/>
        </w:rPr>
      </w:pPr>
      <w:r>
        <w:rPr>
          <w:sz w:val="28"/>
        </w:rPr>
        <w:t>Charge</w:t>
      </w:r>
      <w:r>
        <w:rPr>
          <w:spacing w:val="-3"/>
          <w:sz w:val="28"/>
        </w:rPr>
        <w:t xml:space="preserve"> </w:t>
      </w:r>
      <w:r>
        <w:rPr>
          <w:spacing w:val="-2"/>
          <w:sz w:val="28"/>
        </w:rPr>
        <w:t>Controller:</w:t>
      </w:r>
    </w:p>
    <w:p w:rsidR="00C0182B" w:rsidRDefault="00AB6B6C">
      <w:pPr>
        <w:pStyle w:val="ListParagraph"/>
        <w:numPr>
          <w:ilvl w:val="1"/>
          <w:numId w:val="9"/>
        </w:numPr>
        <w:tabs>
          <w:tab w:val="left" w:pos="1799"/>
        </w:tabs>
        <w:ind w:left="1799" w:hanging="359"/>
        <w:rPr>
          <w:sz w:val="28"/>
        </w:rPr>
      </w:pPr>
      <w:r>
        <w:rPr>
          <w:sz w:val="28"/>
        </w:rPr>
        <w:t>Regulates</w:t>
      </w:r>
      <w:r>
        <w:rPr>
          <w:spacing w:val="-3"/>
          <w:sz w:val="28"/>
        </w:rPr>
        <w:t xml:space="preserve"> </w:t>
      </w:r>
      <w:r>
        <w:rPr>
          <w:sz w:val="28"/>
        </w:rPr>
        <w:t>voltage</w:t>
      </w:r>
      <w:r>
        <w:rPr>
          <w:spacing w:val="-3"/>
          <w:sz w:val="28"/>
        </w:rPr>
        <w:t xml:space="preserve"> </w:t>
      </w:r>
      <w:r>
        <w:rPr>
          <w:sz w:val="28"/>
        </w:rPr>
        <w:t>and</w:t>
      </w:r>
      <w:r>
        <w:rPr>
          <w:spacing w:val="-3"/>
          <w:sz w:val="28"/>
        </w:rPr>
        <w:t xml:space="preserve"> </w:t>
      </w:r>
      <w:r>
        <w:rPr>
          <w:sz w:val="28"/>
        </w:rPr>
        <w:t>current</w:t>
      </w:r>
      <w:r>
        <w:rPr>
          <w:spacing w:val="-2"/>
          <w:sz w:val="28"/>
        </w:rPr>
        <w:t xml:space="preserve"> </w:t>
      </w:r>
      <w:r>
        <w:rPr>
          <w:sz w:val="28"/>
        </w:rPr>
        <w:t>from</w:t>
      </w:r>
      <w:r>
        <w:rPr>
          <w:spacing w:val="-7"/>
          <w:sz w:val="28"/>
        </w:rPr>
        <w:t xml:space="preserve"> </w:t>
      </w:r>
      <w:r>
        <w:rPr>
          <w:sz w:val="28"/>
        </w:rPr>
        <w:t>solar</w:t>
      </w:r>
      <w:r>
        <w:rPr>
          <w:spacing w:val="-6"/>
          <w:sz w:val="28"/>
        </w:rPr>
        <w:t xml:space="preserve"> </w:t>
      </w:r>
      <w:r>
        <w:rPr>
          <w:sz w:val="28"/>
        </w:rPr>
        <w:t>panels</w:t>
      </w:r>
      <w:r>
        <w:rPr>
          <w:spacing w:val="-6"/>
          <w:sz w:val="28"/>
        </w:rPr>
        <w:t xml:space="preserve"> </w:t>
      </w:r>
      <w:r>
        <w:rPr>
          <w:sz w:val="28"/>
        </w:rPr>
        <w:t>to</w:t>
      </w:r>
      <w:r>
        <w:rPr>
          <w:spacing w:val="-6"/>
          <w:sz w:val="28"/>
        </w:rPr>
        <w:t xml:space="preserve"> </w:t>
      </w:r>
      <w:r>
        <w:rPr>
          <w:spacing w:val="-2"/>
          <w:sz w:val="28"/>
        </w:rPr>
        <w:t>batteries.</w:t>
      </w:r>
    </w:p>
    <w:p w:rsidR="00C0182B" w:rsidRDefault="00AB6B6C">
      <w:pPr>
        <w:pStyle w:val="ListParagraph"/>
        <w:numPr>
          <w:ilvl w:val="1"/>
          <w:numId w:val="9"/>
        </w:numPr>
        <w:tabs>
          <w:tab w:val="left" w:pos="1799"/>
        </w:tabs>
        <w:spacing w:before="67"/>
        <w:ind w:left="1799" w:hanging="359"/>
        <w:rPr>
          <w:sz w:val="28"/>
        </w:rPr>
      </w:pPr>
      <w:r>
        <w:rPr>
          <w:sz w:val="28"/>
        </w:rPr>
        <w:t>Prevents</w:t>
      </w:r>
      <w:r>
        <w:rPr>
          <w:spacing w:val="-11"/>
          <w:sz w:val="28"/>
        </w:rPr>
        <w:t xml:space="preserve"> </w:t>
      </w:r>
      <w:r>
        <w:rPr>
          <w:sz w:val="28"/>
        </w:rPr>
        <w:t>overcharging,</w:t>
      </w:r>
      <w:r>
        <w:rPr>
          <w:spacing w:val="-6"/>
          <w:sz w:val="28"/>
        </w:rPr>
        <w:t xml:space="preserve"> </w:t>
      </w:r>
      <w:r>
        <w:rPr>
          <w:sz w:val="28"/>
        </w:rPr>
        <w:t>which</w:t>
      </w:r>
      <w:r>
        <w:rPr>
          <w:spacing w:val="-5"/>
          <w:sz w:val="28"/>
        </w:rPr>
        <w:t xml:space="preserve"> </w:t>
      </w:r>
      <w:r>
        <w:rPr>
          <w:sz w:val="28"/>
        </w:rPr>
        <w:t>extends</w:t>
      </w:r>
      <w:r>
        <w:rPr>
          <w:spacing w:val="-5"/>
          <w:sz w:val="28"/>
        </w:rPr>
        <w:t xml:space="preserve"> </w:t>
      </w:r>
      <w:r>
        <w:rPr>
          <w:sz w:val="28"/>
        </w:rPr>
        <w:t>battery</w:t>
      </w:r>
      <w:r>
        <w:rPr>
          <w:spacing w:val="-4"/>
          <w:sz w:val="28"/>
        </w:rPr>
        <w:t xml:space="preserve"> </w:t>
      </w:r>
      <w:r>
        <w:rPr>
          <w:sz w:val="28"/>
        </w:rPr>
        <w:t>life</w:t>
      </w:r>
      <w:r>
        <w:rPr>
          <w:spacing w:val="-6"/>
          <w:sz w:val="28"/>
        </w:rPr>
        <w:t xml:space="preserve"> </w:t>
      </w:r>
      <w:r>
        <w:rPr>
          <w:sz w:val="28"/>
        </w:rPr>
        <w:t>and</w:t>
      </w:r>
      <w:r>
        <w:rPr>
          <w:spacing w:val="-4"/>
          <w:sz w:val="28"/>
        </w:rPr>
        <w:t xml:space="preserve"> </w:t>
      </w:r>
      <w:r>
        <w:rPr>
          <w:spacing w:val="-2"/>
          <w:sz w:val="28"/>
        </w:rPr>
        <w:t>safety.</w:t>
      </w:r>
    </w:p>
    <w:p w:rsidR="00C0182B" w:rsidRDefault="00AB6B6C">
      <w:pPr>
        <w:pStyle w:val="Heading1"/>
        <w:numPr>
          <w:ilvl w:val="1"/>
          <w:numId w:val="11"/>
        </w:numPr>
        <w:tabs>
          <w:tab w:val="left" w:pos="1080"/>
        </w:tabs>
        <w:spacing w:before="312"/>
        <w:ind w:left="1080" w:hanging="821"/>
        <w:jc w:val="left"/>
      </w:pPr>
      <w:r>
        <w:t>CRITERIA</w:t>
      </w:r>
      <w:r>
        <w:rPr>
          <w:spacing w:val="-8"/>
        </w:rPr>
        <w:t xml:space="preserve"> </w:t>
      </w:r>
      <w:r>
        <w:t>FOR</w:t>
      </w:r>
      <w:r>
        <w:rPr>
          <w:spacing w:val="-5"/>
        </w:rPr>
        <w:t xml:space="preserve"> </w:t>
      </w:r>
      <w:r>
        <w:t>SELECTING</w:t>
      </w:r>
      <w:r>
        <w:rPr>
          <w:spacing w:val="-6"/>
        </w:rPr>
        <w:t xml:space="preserve"> </w:t>
      </w:r>
      <w:r>
        <w:t>SOLAR</w:t>
      </w:r>
      <w:r>
        <w:rPr>
          <w:spacing w:val="-5"/>
        </w:rPr>
        <w:t xml:space="preserve"> </w:t>
      </w:r>
      <w:r>
        <w:t>PANEL</w:t>
      </w:r>
      <w:r>
        <w:rPr>
          <w:spacing w:val="-8"/>
        </w:rPr>
        <w:t xml:space="preserve"> </w:t>
      </w:r>
      <w:r>
        <w:rPr>
          <w:spacing w:val="-2"/>
        </w:rPr>
        <w:t>COMPONENTS</w:t>
      </w:r>
    </w:p>
    <w:p w:rsidR="00C0182B" w:rsidRDefault="00AB6B6C">
      <w:pPr>
        <w:pStyle w:val="BodyText"/>
        <w:spacing w:before="319" w:after="14" w:line="249" w:lineRule="auto"/>
        <w:ind w:left="370" w:right="1429" w:hanging="10"/>
        <w:jc w:val="both"/>
      </w:pPr>
      <w:r>
        <w:t xml:space="preserve">When designing or purchasing a solar power system, the following criteria are </w:t>
      </w:r>
      <w:r>
        <w:rPr>
          <w:spacing w:val="-2"/>
        </w:rPr>
        <w:t>critical:</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6735"/>
      </w:tblGrid>
      <w:tr w:rsidR="00C0182B">
        <w:trPr>
          <w:trHeight w:val="590"/>
        </w:trPr>
        <w:tc>
          <w:tcPr>
            <w:tcW w:w="2619" w:type="dxa"/>
          </w:tcPr>
          <w:p w:rsidR="00C0182B" w:rsidRDefault="00AB6B6C">
            <w:pPr>
              <w:pStyle w:val="TableParagraph"/>
              <w:rPr>
                <w:sz w:val="28"/>
              </w:rPr>
            </w:pPr>
            <w:r>
              <w:rPr>
                <w:spacing w:val="-2"/>
                <w:sz w:val="28"/>
              </w:rPr>
              <w:t>Criterion</w:t>
            </w:r>
          </w:p>
        </w:tc>
        <w:tc>
          <w:tcPr>
            <w:tcW w:w="6735" w:type="dxa"/>
          </w:tcPr>
          <w:p w:rsidR="00C0182B" w:rsidRDefault="00AB6B6C">
            <w:pPr>
              <w:pStyle w:val="TableParagraph"/>
              <w:rPr>
                <w:sz w:val="28"/>
              </w:rPr>
            </w:pPr>
            <w:r>
              <w:rPr>
                <w:spacing w:val="-2"/>
                <w:sz w:val="28"/>
              </w:rPr>
              <w:t>Description</w:t>
            </w:r>
          </w:p>
        </w:tc>
      </w:tr>
      <w:tr w:rsidR="00C0182B">
        <w:trPr>
          <w:trHeight w:val="1075"/>
        </w:trPr>
        <w:tc>
          <w:tcPr>
            <w:tcW w:w="2619" w:type="dxa"/>
          </w:tcPr>
          <w:p w:rsidR="00C0182B" w:rsidRDefault="00AB6B6C">
            <w:pPr>
              <w:pStyle w:val="TableParagraph"/>
              <w:rPr>
                <w:sz w:val="28"/>
              </w:rPr>
            </w:pPr>
            <w:r>
              <w:rPr>
                <w:spacing w:val="-2"/>
                <w:sz w:val="28"/>
              </w:rPr>
              <w:t>Efficiency</w:t>
            </w:r>
          </w:p>
        </w:tc>
        <w:tc>
          <w:tcPr>
            <w:tcW w:w="6735" w:type="dxa"/>
          </w:tcPr>
          <w:p w:rsidR="00C0182B" w:rsidRDefault="00AB6B6C">
            <w:pPr>
              <w:pStyle w:val="TableParagraph"/>
              <w:spacing w:line="256" w:lineRule="auto"/>
              <w:rPr>
                <w:sz w:val="28"/>
              </w:rPr>
            </w:pPr>
            <w:r>
              <w:rPr>
                <w:sz w:val="28"/>
              </w:rPr>
              <w:t>Measures</w:t>
            </w:r>
            <w:r>
              <w:rPr>
                <w:spacing w:val="40"/>
                <w:sz w:val="28"/>
              </w:rPr>
              <w:t xml:space="preserve"> </w:t>
            </w:r>
            <w:r>
              <w:rPr>
                <w:sz w:val="28"/>
              </w:rPr>
              <w:t>how</w:t>
            </w:r>
            <w:r>
              <w:rPr>
                <w:spacing w:val="40"/>
                <w:sz w:val="28"/>
              </w:rPr>
              <w:t xml:space="preserve"> </w:t>
            </w:r>
            <w:r>
              <w:rPr>
                <w:sz w:val="28"/>
              </w:rPr>
              <w:t>well</w:t>
            </w:r>
            <w:r>
              <w:rPr>
                <w:spacing w:val="40"/>
                <w:sz w:val="28"/>
              </w:rPr>
              <w:t xml:space="preserve"> </w:t>
            </w:r>
            <w:r>
              <w:rPr>
                <w:sz w:val="28"/>
              </w:rPr>
              <w:t>a</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into usable electricity.</w:t>
            </w:r>
          </w:p>
        </w:tc>
      </w:tr>
      <w:tr w:rsidR="00C0182B">
        <w:trPr>
          <w:trHeight w:val="1069"/>
        </w:trPr>
        <w:tc>
          <w:tcPr>
            <w:tcW w:w="2619" w:type="dxa"/>
          </w:tcPr>
          <w:p w:rsidR="00C0182B" w:rsidRDefault="00AB6B6C">
            <w:pPr>
              <w:pStyle w:val="TableParagraph"/>
              <w:rPr>
                <w:sz w:val="28"/>
              </w:rPr>
            </w:pPr>
            <w:r>
              <w:rPr>
                <w:sz w:val="28"/>
              </w:rPr>
              <w:t>Power</w:t>
            </w:r>
            <w:r>
              <w:rPr>
                <w:spacing w:val="-2"/>
                <w:sz w:val="28"/>
              </w:rPr>
              <w:t xml:space="preserve"> Capacity</w:t>
            </w:r>
          </w:p>
        </w:tc>
        <w:tc>
          <w:tcPr>
            <w:tcW w:w="6735" w:type="dxa"/>
          </w:tcPr>
          <w:p w:rsidR="00C0182B" w:rsidRDefault="00AB6B6C">
            <w:pPr>
              <w:pStyle w:val="TableParagraph"/>
              <w:spacing w:line="259" w:lineRule="auto"/>
              <w:rPr>
                <w:sz w:val="28"/>
              </w:rPr>
            </w:pPr>
            <w:r>
              <w:rPr>
                <w:sz w:val="28"/>
              </w:rPr>
              <w:t>The</w:t>
            </w:r>
            <w:r>
              <w:rPr>
                <w:spacing w:val="40"/>
                <w:sz w:val="28"/>
              </w:rPr>
              <w:t xml:space="preserve"> </w:t>
            </w:r>
            <w:r>
              <w:rPr>
                <w:sz w:val="28"/>
              </w:rPr>
              <w:t>rated</w:t>
            </w:r>
            <w:r>
              <w:rPr>
                <w:spacing w:val="40"/>
                <w:sz w:val="28"/>
              </w:rPr>
              <w:t xml:space="preserve"> </w:t>
            </w:r>
            <w:r>
              <w:rPr>
                <w:sz w:val="28"/>
              </w:rPr>
              <w:t>output</w:t>
            </w:r>
            <w:r>
              <w:rPr>
                <w:spacing w:val="40"/>
                <w:sz w:val="28"/>
              </w:rPr>
              <w:t xml:space="preserve"> </w:t>
            </w:r>
            <w:r>
              <w:rPr>
                <w:sz w:val="28"/>
              </w:rPr>
              <w:t>of</w:t>
            </w:r>
            <w:r>
              <w:rPr>
                <w:spacing w:val="39"/>
                <w:sz w:val="28"/>
              </w:rPr>
              <w:t xml:space="preserve"> </w:t>
            </w:r>
            <w:r>
              <w:rPr>
                <w:sz w:val="28"/>
              </w:rPr>
              <w:t>the</w:t>
            </w:r>
            <w:r>
              <w:rPr>
                <w:spacing w:val="39"/>
                <w:sz w:val="28"/>
              </w:rPr>
              <w:t xml:space="preserve"> </w:t>
            </w:r>
            <w:r>
              <w:rPr>
                <w:sz w:val="28"/>
              </w:rPr>
              <w:t>panel</w:t>
            </w:r>
            <w:r>
              <w:rPr>
                <w:spacing w:val="40"/>
                <w:sz w:val="28"/>
              </w:rPr>
              <w:t xml:space="preserve"> </w:t>
            </w:r>
            <w:r>
              <w:rPr>
                <w:sz w:val="28"/>
              </w:rPr>
              <w:t>in</w:t>
            </w:r>
            <w:r>
              <w:rPr>
                <w:spacing w:val="40"/>
                <w:sz w:val="28"/>
              </w:rPr>
              <w:t xml:space="preserve"> </w:t>
            </w:r>
            <w:r>
              <w:rPr>
                <w:sz w:val="28"/>
              </w:rPr>
              <w:t>Watts</w:t>
            </w:r>
            <w:r>
              <w:rPr>
                <w:spacing w:val="40"/>
                <w:sz w:val="28"/>
              </w:rPr>
              <w:t xml:space="preserve"> </w:t>
            </w:r>
            <w:r>
              <w:rPr>
                <w:sz w:val="28"/>
              </w:rPr>
              <w:t>(W)</w:t>
            </w:r>
            <w:r>
              <w:rPr>
                <w:spacing w:val="40"/>
                <w:sz w:val="28"/>
              </w:rPr>
              <w:t xml:space="preserve"> </w:t>
            </w:r>
            <w:r>
              <w:rPr>
                <w:sz w:val="28"/>
              </w:rPr>
              <w:t>or</w:t>
            </w:r>
            <w:r>
              <w:rPr>
                <w:spacing w:val="40"/>
                <w:sz w:val="28"/>
              </w:rPr>
              <w:t xml:space="preserve"> </w:t>
            </w:r>
            <w:r>
              <w:rPr>
                <w:sz w:val="28"/>
              </w:rPr>
              <w:t xml:space="preserve">kilowatts </w:t>
            </w:r>
            <w:r>
              <w:rPr>
                <w:spacing w:val="-2"/>
                <w:sz w:val="28"/>
              </w:rPr>
              <w:t>(kW).</w:t>
            </w:r>
          </w:p>
        </w:tc>
      </w:tr>
      <w:tr w:rsidR="00C0182B">
        <w:trPr>
          <w:trHeight w:val="1074"/>
        </w:trPr>
        <w:tc>
          <w:tcPr>
            <w:tcW w:w="2619" w:type="dxa"/>
          </w:tcPr>
          <w:p w:rsidR="00C0182B" w:rsidRDefault="00AB6B6C">
            <w:pPr>
              <w:pStyle w:val="TableParagraph"/>
              <w:rPr>
                <w:sz w:val="28"/>
              </w:rPr>
            </w:pPr>
            <w:r>
              <w:rPr>
                <w:spacing w:val="-2"/>
                <w:sz w:val="28"/>
              </w:rPr>
              <w:t>Durability</w:t>
            </w:r>
          </w:p>
        </w:tc>
        <w:tc>
          <w:tcPr>
            <w:tcW w:w="6735" w:type="dxa"/>
          </w:tcPr>
          <w:p w:rsidR="00C0182B" w:rsidRDefault="00AB6B6C">
            <w:pPr>
              <w:pStyle w:val="TableParagraph"/>
              <w:spacing w:line="259" w:lineRule="auto"/>
              <w:rPr>
                <w:sz w:val="28"/>
              </w:rPr>
            </w:pPr>
            <w:r>
              <w:rPr>
                <w:sz w:val="28"/>
              </w:rPr>
              <w:t>Resistance</w:t>
            </w:r>
            <w:r>
              <w:rPr>
                <w:spacing w:val="40"/>
                <w:sz w:val="28"/>
              </w:rPr>
              <w:t xml:space="preserve"> </w:t>
            </w:r>
            <w:r>
              <w:rPr>
                <w:sz w:val="28"/>
              </w:rPr>
              <w:t>to</w:t>
            </w:r>
            <w:r>
              <w:rPr>
                <w:spacing w:val="40"/>
                <w:sz w:val="28"/>
              </w:rPr>
              <w:t xml:space="preserve"> </w:t>
            </w:r>
            <w:r>
              <w:rPr>
                <w:sz w:val="28"/>
              </w:rPr>
              <w:t>environmental</w:t>
            </w:r>
            <w:r>
              <w:rPr>
                <w:spacing w:val="40"/>
                <w:sz w:val="28"/>
              </w:rPr>
              <w:t xml:space="preserve"> </w:t>
            </w:r>
            <w:r>
              <w:rPr>
                <w:sz w:val="28"/>
              </w:rPr>
              <w:t>factors</w:t>
            </w:r>
            <w:r>
              <w:rPr>
                <w:spacing w:val="40"/>
                <w:sz w:val="28"/>
              </w:rPr>
              <w:t xml:space="preserve"> </w:t>
            </w:r>
            <w:r>
              <w:rPr>
                <w:sz w:val="28"/>
              </w:rPr>
              <w:t>like</w:t>
            </w:r>
            <w:r>
              <w:rPr>
                <w:spacing w:val="40"/>
                <w:sz w:val="28"/>
              </w:rPr>
              <w:t xml:space="preserve"> </w:t>
            </w:r>
            <w:r>
              <w:rPr>
                <w:sz w:val="28"/>
              </w:rPr>
              <w:t>heat,</w:t>
            </w:r>
            <w:r>
              <w:rPr>
                <w:spacing w:val="40"/>
                <w:sz w:val="28"/>
              </w:rPr>
              <w:t xml:space="preserve"> </w:t>
            </w:r>
            <w:r>
              <w:rPr>
                <w:sz w:val="28"/>
              </w:rPr>
              <w:t>humidity, wind, and UV rays.</w:t>
            </w:r>
          </w:p>
        </w:tc>
      </w:tr>
      <w:tr w:rsidR="00C0182B">
        <w:trPr>
          <w:trHeight w:val="1075"/>
        </w:trPr>
        <w:tc>
          <w:tcPr>
            <w:tcW w:w="2619" w:type="dxa"/>
          </w:tcPr>
          <w:p w:rsidR="00C0182B" w:rsidRDefault="00AB6B6C">
            <w:pPr>
              <w:pStyle w:val="TableParagraph"/>
              <w:spacing w:line="331" w:lineRule="auto"/>
              <w:rPr>
                <w:sz w:val="28"/>
              </w:rPr>
            </w:pPr>
            <w:r>
              <w:rPr>
                <w:spacing w:val="-2"/>
                <w:sz w:val="28"/>
              </w:rPr>
              <w:t>Temperature Coefficient</w:t>
            </w:r>
          </w:p>
        </w:tc>
        <w:tc>
          <w:tcPr>
            <w:tcW w:w="6735" w:type="dxa"/>
          </w:tcPr>
          <w:p w:rsidR="00C0182B" w:rsidRDefault="00AB6B6C">
            <w:pPr>
              <w:pStyle w:val="TableParagraph"/>
              <w:rPr>
                <w:sz w:val="28"/>
              </w:rPr>
            </w:pPr>
            <w:r>
              <w:rPr>
                <w:sz w:val="28"/>
              </w:rPr>
              <w:t>Indicates</w:t>
            </w:r>
            <w:r>
              <w:rPr>
                <w:spacing w:val="-8"/>
                <w:sz w:val="28"/>
              </w:rPr>
              <w:t xml:space="preserve"> </w:t>
            </w:r>
            <w:r>
              <w:rPr>
                <w:sz w:val="28"/>
              </w:rPr>
              <w:t>performance</w:t>
            </w:r>
            <w:r>
              <w:rPr>
                <w:spacing w:val="-6"/>
                <w:sz w:val="28"/>
              </w:rPr>
              <w:t xml:space="preserve"> </w:t>
            </w:r>
            <w:r>
              <w:rPr>
                <w:sz w:val="28"/>
              </w:rPr>
              <w:t>drop</w:t>
            </w:r>
            <w:r>
              <w:rPr>
                <w:spacing w:val="-5"/>
                <w:sz w:val="28"/>
              </w:rPr>
              <w:t xml:space="preserve"> </w:t>
            </w:r>
            <w:r>
              <w:rPr>
                <w:sz w:val="28"/>
              </w:rPr>
              <w:t>as</w:t>
            </w:r>
            <w:r>
              <w:rPr>
                <w:spacing w:val="-6"/>
                <w:sz w:val="28"/>
              </w:rPr>
              <w:t xml:space="preserve"> </w:t>
            </w:r>
            <w:r>
              <w:rPr>
                <w:sz w:val="28"/>
              </w:rPr>
              <w:t>temperature</w:t>
            </w:r>
            <w:r>
              <w:rPr>
                <w:spacing w:val="-8"/>
                <w:sz w:val="28"/>
              </w:rPr>
              <w:t xml:space="preserve"> </w:t>
            </w:r>
            <w:r>
              <w:rPr>
                <w:spacing w:val="-2"/>
                <w:sz w:val="28"/>
              </w:rPr>
              <w:t>increases.</w:t>
            </w:r>
          </w:p>
        </w:tc>
      </w:tr>
      <w:tr w:rsidR="00C0182B">
        <w:trPr>
          <w:trHeight w:val="1074"/>
        </w:trPr>
        <w:tc>
          <w:tcPr>
            <w:tcW w:w="2619" w:type="dxa"/>
          </w:tcPr>
          <w:p w:rsidR="00C0182B" w:rsidRDefault="00AB6B6C">
            <w:pPr>
              <w:pStyle w:val="TableParagraph"/>
              <w:rPr>
                <w:sz w:val="28"/>
              </w:rPr>
            </w:pPr>
            <w:r>
              <w:rPr>
                <w:sz w:val="28"/>
              </w:rPr>
              <w:t>Warranty</w:t>
            </w:r>
            <w:r>
              <w:rPr>
                <w:spacing w:val="-2"/>
                <w:sz w:val="28"/>
              </w:rPr>
              <w:t xml:space="preserve"> </w:t>
            </w:r>
            <w:r>
              <w:rPr>
                <w:sz w:val="28"/>
              </w:rPr>
              <w:t>&amp;</w:t>
            </w:r>
            <w:r>
              <w:rPr>
                <w:spacing w:val="-2"/>
                <w:sz w:val="28"/>
              </w:rPr>
              <w:t xml:space="preserve"> Lifespan</w:t>
            </w:r>
          </w:p>
        </w:tc>
        <w:tc>
          <w:tcPr>
            <w:tcW w:w="6735" w:type="dxa"/>
          </w:tcPr>
          <w:p w:rsidR="00C0182B" w:rsidRDefault="00AB6B6C">
            <w:pPr>
              <w:pStyle w:val="TableParagraph"/>
              <w:spacing w:line="259" w:lineRule="auto"/>
              <w:rPr>
                <w:sz w:val="28"/>
              </w:rPr>
            </w:pPr>
            <w:r>
              <w:rPr>
                <w:sz w:val="28"/>
              </w:rPr>
              <w:t>Longer</w:t>
            </w:r>
            <w:r>
              <w:rPr>
                <w:spacing w:val="-10"/>
                <w:sz w:val="28"/>
              </w:rPr>
              <w:t xml:space="preserve"> </w:t>
            </w:r>
            <w:r>
              <w:rPr>
                <w:sz w:val="28"/>
              </w:rPr>
              <w:t>warranties</w:t>
            </w:r>
            <w:r>
              <w:rPr>
                <w:spacing w:val="-6"/>
                <w:sz w:val="28"/>
              </w:rPr>
              <w:t xml:space="preserve"> </w:t>
            </w:r>
            <w:r>
              <w:rPr>
                <w:sz w:val="28"/>
              </w:rPr>
              <w:t>suggest</w:t>
            </w:r>
            <w:r>
              <w:rPr>
                <w:spacing w:val="-6"/>
                <w:sz w:val="28"/>
              </w:rPr>
              <w:t xml:space="preserve"> </w:t>
            </w:r>
            <w:r>
              <w:rPr>
                <w:sz w:val="28"/>
              </w:rPr>
              <w:t>higher</w:t>
            </w:r>
            <w:r>
              <w:rPr>
                <w:spacing w:val="-10"/>
                <w:sz w:val="28"/>
              </w:rPr>
              <w:t xml:space="preserve"> </w:t>
            </w:r>
            <w:r>
              <w:rPr>
                <w:sz w:val="28"/>
              </w:rPr>
              <w:t>confidence</w:t>
            </w:r>
            <w:r>
              <w:rPr>
                <w:spacing w:val="-7"/>
                <w:sz w:val="28"/>
              </w:rPr>
              <w:t xml:space="preserve"> </w:t>
            </w:r>
            <w:r>
              <w:rPr>
                <w:sz w:val="28"/>
              </w:rPr>
              <w:t>in</w:t>
            </w:r>
            <w:r>
              <w:rPr>
                <w:spacing w:val="-6"/>
                <w:sz w:val="28"/>
              </w:rPr>
              <w:t xml:space="preserve"> </w:t>
            </w:r>
            <w:r>
              <w:rPr>
                <w:sz w:val="28"/>
              </w:rPr>
              <w:t xml:space="preserve">panel </w:t>
            </w:r>
            <w:r>
              <w:rPr>
                <w:spacing w:val="-2"/>
                <w:sz w:val="28"/>
              </w:rPr>
              <w:t>longevity.</w:t>
            </w:r>
          </w:p>
        </w:tc>
      </w:tr>
      <w:tr w:rsidR="00C0182B">
        <w:trPr>
          <w:trHeight w:val="592"/>
        </w:trPr>
        <w:tc>
          <w:tcPr>
            <w:tcW w:w="2619" w:type="dxa"/>
          </w:tcPr>
          <w:p w:rsidR="00C0182B" w:rsidRDefault="00AB6B6C">
            <w:pPr>
              <w:pStyle w:val="TableParagraph"/>
              <w:rPr>
                <w:sz w:val="28"/>
              </w:rPr>
            </w:pPr>
            <w:r>
              <w:rPr>
                <w:spacing w:val="-2"/>
                <w:sz w:val="28"/>
              </w:rPr>
              <w:t>Cost-Effectiveness</w:t>
            </w:r>
          </w:p>
        </w:tc>
        <w:tc>
          <w:tcPr>
            <w:tcW w:w="6735" w:type="dxa"/>
          </w:tcPr>
          <w:p w:rsidR="00C0182B" w:rsidRDefault="00AB6B6C">
            <w:pPr>
              <w:pStyle w:val="TableParagraph"/>
              <w:rPr>
                <w:sz w:val="28"/>
              </w:rPr>
            </w:pPr>
            <w:r>
              <w:rPr>
                <w:sz w:val="28"/>
              </w:rPr>
              <w:t>Balancing</w:t>
            </w:r>
            <w:r>
              <w:rPr>
                <w:spacing w:val="-7"/>
                <w:sz w:val="28"/>
              </w:rPr>
              <w:t xml:space="preserve"> </w:t>
            </w:r>
            <w:r>
              <w:rPr>
                <w:sz w:val="28"/>
              </w:rPr>
              <w:t>performance</w:t>
            </w:r>
            <w:r>
              <w:rPr>
                <w:spacing w:val="-6"/>
                <w:sz w:val="28"/>
              </w:rPr>
              <w:t xml:space="preserve"> </w:t>
            </w:r>
            <w:r>
              <w:rPr>
                <w:sz w:val="28"/>
              </w:rPr>
              <w:t>with</w:t>
            </w:r>
            <w:r>
              <w:rPr>
                <w:spacing w:val="-6"/>
                <w:sz w:val="28"/>
              </w:rPr>
              <w:t xml:space="preserve"> </w:t>
            </w:r>
            <w:r>
              <w:rPr>
                <w:spacing w:val="-2"/>
                <w:sz w:val="28"/>
              </w:rPr>
              <w:t>affordability.</w:t>
            </w:r>
          </w:p>
        </w:tc>
      </w:tr>
    </w:tbl>
    <w:p w:rsidR="00C0182B" w:rsidRDefault="00C0182B">
      <w:pPr>
        <w:pStyle w:val="BodyText"/>
        <w:spacing w:before="312"/>
      </w:pPr>
    </w:p>
    <w:p w:rsidR="00AB6B6C" w:rsidRDefault="00AB6B6C">
      <w:pPr>
        <w:pStyle w:val="BodyText"/>
        <w:spacing w:before="312"/>
      </w:pPr>
    </w:p>
    <w:p w:rsidR="00C0182B" w:rsidRDefault="00AB6B6C">
      <w:pPr>
        <w:pStyle w:val="Heading1"/>
        <w:numPr>
          <w:ilvl w:val="1"/>
          <w:numId w:val="11"/>
        </w:numPr>
        <w:tabs>
          <w:tab w:val="left" w:pos="891"/>
        </w:tabs>
        <w:ind w:left="891" w:hanging="632"/>
        <w:jc w:val="left"/>
      </w:pPr>
      <w:r>
        <w:t>MATERIALS</w:t>
      </w:r>
      <w:r>
        <w:rPr>
          <w:spacing w:val="-11"/>
        </w:rPr>
        <w:t xml:space="preserve"> </w:t>
      </w:r>
      <w:r>
        <w:t>FOR</w:t>
      </w:r>
      <w:r>
        <w:rPr>
          <w:spacing w:val="-5"/>
        </w:rPr>
        <w:t xml:space="preserve"> </w:t>
      </w:r>
      <w:r>
        <w:t>SOLAR</w:t>
      </w:r>
      <w:r>
        <w:rPr>
          <w:spacing w:val="-5"/>
        </w:rPr>
        <w:t xml:space="preserve"> </w:t>
      </w:r>
      <w:r>
        <w:t>POWER</w:t>
      </w:r>
      <w:r>
        <w:rPr>
          <w:spacing w:val="-5"/>
        </w:rPr>
        <w:t xml:space="preserve"> </w:t>
      </w:r>
      <w:r>
        <w:t>STORAGE</w:t>
      </w:r>
      <w:r>
        <w:rPr>
          <w:spacing w:val="-5"/>
        </w:rPr>
        <w:t xml:space="preserve"> </w:t>
      </w:r>
      <w:r>
        <w:rPr>
          <w:spacing w:val="-2"/>
        </w:rPr>
        <w:t>SYSTEM</w:t>
      </w:r>
    </w:p>
    <w:p w:rsidR="00C0182B" w:rsidRDefault="00AB6B6C">
      <w:pPr>
        <w:pStyle w:val="BodyText"/>
        <w:spacing w:before="319" w:line="348" w:lineRule="auto"/>
        <w:ind w:left="360" w:right="1417" w:firstLine="719"/>
        <w:jc w:val="both"/>
      </w:pPr>
      <w:r>
        <w:t xml:space="preserve">Solar energy storage systems rely on a combination of high-performance materials and components designed to store and release energy efficiently and </w:t>
      </w:r>
      <w:r>
        <w:rPr>
          <w:spacing w:val="-2"/>
        </w:rPr>
        <w:t>safely.</w:t>
      </w:r>
    </w:p>
    <w:p w:rsidR="00C0182B" w:rsidRDefault="00AB6B6C">
      <w:pPr>
        <w:pStyle w:val="BodyText"/>
        <w:spacing w:before="141" w:after="26"/>
        <w:ind w:left="360"/>
        <w:jc w:val="both"/>
      </w:pPr>
      <w:r>
        <w:t>Key</w:t>
      </w:r>
      <w:r>
        <w:rPr>
          <w:spacing w:val="-4"/>
        </w:rPr>
        <w:t xml:space="preserve"> </w:t>
      </w:r>
      <w:r>
        <w:t>Materials</w:t>
      </w:r>
      <w:r>
        <w:rPr>
          <w:spacing w:val="-3"/>
        </w:rPr>
        <w:t xml:space="preserve"> </w:t>
      </w:r>
      <w:r>
        <w:t>and</w:t>
      </w:r>
      <w:r>
        <w:rPr>
          <w:spacing w:val="-3"/>
        </w:rPr>
        <w:t xml:space="preserve"> </w:t>
      </w:r>
      <w:r>
        <w:rPr>
          <w:spacing w:val="-2"/>
        </w:rPr>
        <w:t>Components:</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C0182B">
        <w:trPr>
          <w:trHeight w:val="587"/>
        </w:trPr>
        <w:tc>
          <w:tcPr>
            <w:tcW w:w="2715" w:type="dxa"/>
          </w:tcPr>
          <w:p w:rsidR="00C0182B" w:rsidRDefault="00AB6B6C">
            <w:pPr>
              <w:pStyle w:val="TableParagraph"/>
              <w:spacing w:before="40"/>
              <w:rPr>
                <w:sz w:val="28"/>
              </w:rPr>
            </w:pPr>
            <w:r>
              <w:rPr>
                <w:spacing w:val="-2"/>
                <w:sz w:val="28"/>
              </w:rPr>
              <w:t>Component</w:t>
            </w:r>
          </w:p>
        </w:tc>
        <w:tc>
          <w:tcPr>
            <w:tcW w:w="6639" w:type="dxa"/>
          </w:tcPr>
          <w:p w:rsidR="00C0182B" w:rsidRDefault="00AB6B6C">
            <w:pPr>
              <w:pStyle w:val="TableParagraph"/>
              <w:spacing w:before="40"/>
              <w:ind w:left="110"/>
              <w:rPr>
                <w:sz w:val="28"/>
              </w:rPr>
            </w:pPr>
            <w:r>
              <w:rPr>
                <w:spacing w:val="-2"/>
                <w:sz w:val="28"/>
              </w:rPr>
              <w:t>Description</w:t>
            </w:r>
          </w:p>
        </w:tc>
      </w:tr>
    </w:tbl>
    <w:p w:rsidR="00C0182B" w:rsidRDefault="00C0182B">
      <w:pPr>
        <w:pStyle w:val="BodyText"/>
        <w:spacing w:before="4"/>
        <w:rPr>
          <w:sz w:val="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C0182B">
        <w:trPr>
          <w:trHeight w:val="1552"/>
        </w:trPr>
        <w:tc>
          <w:tcPr>
            <w:tcW w:w="2715" w:type="dxa"/>
          </w:tcPr>
          <w:p w:rsidR="00C0182B" w:rsidRDefault="00AB6B6C">
            <w:pPr>
              <w:pStyle w:val="TableParagraph"/>
              <w:spacing w:before="41"/>
              <w:rPr>
                <w:sz w:val="28"/>
              </w:rPr>
            </w:pPr>
            <w:r>
              <w:rPr>
                <w:spacing w:val="-2"/>
                <w:sz w:val="28"/>
              </w:rPr>
              <w:t>Batteries</w:t>
            </w:r>
          </w:p>
        </w:tc>
        <w:tc>
          <w:tcPr>
            <w:tcW w:w="6639" w:type="dxa"/>
          </w:tcPr>
          <w:p w:rsidR="00C0182B" w:rsidRDefault="00AB6B6C">
            <w:pPr>
              <w:pStyle w:val="TableParagraph"/>
              <w:spacing w:before="41" w:line="259" w:lineRule="auto"/>
              <w:ind w:left="110" w:right="97"/>
              <w:jc w:val="both"/>
              <w:rPr>
                <w:sz w:val="28"/>
              </w:rPr>
            </w:pPr>
            <w:r>
              <w:rPr>
                <w:sz w:val="28"/>
              </w:rPr>
              <w:t>Most commonly used storage solution. Chemistries include lead-acid, lithium-ion (LFP, NMC), and emerging alternatives.</w:t>
            </w:r>
          </w:p>
        </w:tc>
      </w:tr>
      <w:tr w:rsidR="00C0182B">
        <w:trPr>
          <w:trHeight w:val="1067"/>
        </w:trPr>
        <w:tc>
          <w:tcPr>
            <w:tcW w:w="2715" w:type="dxa"/>
          </w:tcPr>
          <w:p w:rsidR="00C0182B" w:rsidRDefault="00AB6B6C">
            <w:pPr>
              <w:pStyle w:val="TableParagraph"/>
              <w:spacing w:before="40" w:line="328" w:lineRule="auto"/>
              <w:rPr>
                <w:sz w:val="28"/>
              </w:rPr>
            </w:pPr>
            <w:r>
              <w:rPr>
                <w:sz w:val="28"/>
              </w:rPr>
              <w:t>Battery</w:t>
            </w:r>
            <w:r>
              <w:rPr>
                <w:spacing w:val="-18"/>
                <w:sz w:val="28"/>
              </w:rPr>
              <w:t xml:space="preserve"> </w:t>
            </w:r>
            <w:r>
              <w:rPr>
                <w:sz w:val="28"/>
              </w:rPr>
              <w:t>Management System (BMS)</w:t>
            </w:r>
          </w:p>
        </w:tc>
        <w:tc>
          <w:tcPr>
            <w:tcW w:w="6639" w:type="dxa"/>
          </w:tcPr>
          <w:p w:rsidR="00C0182B" w:rsidRDefault="00AB6B6C">
            <w:pPr>
              <w:pStyle w:val="TableParagraph"/>
              <w:spacing w:before="40" w:line="256" w:lineRule="auto"/>
              <w:ind w:left="110"/>
              <w:rPr>
                <w:sz w:val="28"/>
              </w:rPr>
            </w:pPr>
            <w:r>
              <w:rPr>
                <w:sz w:val="28"/>
              </w:rPr>
              <w:t>Monitors</w:t>
            </w:r>
            <w:r>
              <w:rPr>
                <w:spacing w:val="40"/>
                <w:sz w:val="28"/>
              </w:rPr>
              <w:t xml:space="preserve"> </w:t>
            </w:r>
            <w:r>
              <w:rPr>
                <w:sz w:val="28"/>
              </w:rPr>
              <w:t>and</w:t>
            </w:r>
            <w:r>
              <w:rPr>
                <w:spacing w:val="40"/>
                <w:sz w:val="28"/>
              </w:rPr>
              <w:t xml:space="preserve"> </w:t>
            </w:r>
            <w:r>
              <w:rPr>
                <w:sz w:val="28"/>
              </w:rPr>
              <w:t>controls</w:t>
            </w:r>
            <w:r>
              <w:rPr>
                <w:spacing w:val="40"/>
                <w:sz w:val="28"/>
              </w:rPr>
              <w:t xml:space="preserve"> </w:t>
            </w:r>
            <w:r>
              <w:rPr>
                <w:sz w:val="28"/>
              </w:rPr>
              <w:t>the</w:t>
            </w:r>
            <w:r>
              <w:rPr>
                <w:spacing w:val="40"/>
                <w:sz w:val="28"/>
              </w:rPr>
              <w:t xml:space="preserve"> </w:t>
            </w:r>
            <w:r>
              <w:rPr>
                <w:sz w:val="28"/>
              </w:rPr>
              <w:t>battery's</w:t>
            </w:r>
            <w:r>
              <w:rPr>
                <w:spacing w:val="40"/>
                <w:sz w:val="28"/>
              </w:rPr>
              <w:t xml:space="preserve"> </w:t>
            </w:r>
            <w:r>
              <w:rPr>
                <w:sz w:val="28"/>
              </w:rPr>
              <w:t>operation.</w:t>
            </w:r>
            <w:r>
              <w:rPr>
                <w:spacing w:val="40"/>
                <w:sz w:val="28"/>
              </w:rPr>
              <w:t xml:space="preserve"> </w:t>
            </w:r>
            <w:r>
              <w:rPr>
                <w:sz w:val="28"/>
              </w:rPr>
              <w:t>Ensures safety by regulating voltage, temperature, and current.</w:t>
            </w:r>
          </w:p>
        </w:tc>
      </w:tr>
      <w:tr w:rsidR="00C0182B">
        <w:trPr>
          <w:trHeight w:val="1553"/>
        </w:trPr>
        <w:tc>
          <w:tcPr>
            <w:tcW w:w="2715" w:type="dxa"/>
          </w:tcPr>
          <w:p w:rsidR="00C0182B" w:rsidRDefault="00AB6B6C">
            <w:pPr>
              <w:pStyle w:val="TableParagraph"/>
              <w:spacing w:before="38"/>
              <w:rPr>
                <w:sz w:val="28"/>
              </w:rPr>
            </w:pPr>
            <w:r>
              <w:rPr>
                <w:spacing w:val="-2"/>
                <w:sz w:val="28"/>
              </w:rPr>
              <w:t>Enclosure</w:t>
            </w:r>
          </w:p>
        </w:tc>
        <w:tc>
          <w:tcPr>
            <w:tcW w:w="6639" w:type="dxa"/>
          </w:tcPr>
          <w:p w:rsidR="00C0182B" w:rsidRDefault="00AB6B6C">
            <w:pPr>
              <w:pStyle w:val="TableParagraph"/>
              <w:spacing w:before="38" w:line="259" w:lineRule="auto"/>
              <w:ind w:left="110" w:right="110"/>
              <w:jc w:val="both"/>
              <w:rPr>
                <w:sz w:val="28"/>
              </w:rPr>
            </w:pPr>
            <w:r>
              <w:rPr>
                <w:sz w:val="28"/>
              </w:rPr>
              <w:t>Protects internal components from environmental damage, dust, and moisture. Often made from metal or reinforced plastic.</w:t>
            </w:r>
          </w:p>
        </w:tc>
      </w:tr>
    </w:tbl>
    <w:p w:rsidR="00C0182B" w:rsidRDefault="00C0182B">
      <w:pPr>
        <w:pStyle w:val="BodyText"/>
      </w:pPr>
    </w:p>
    <w:p w:rsidR="00C0182B" w:rsidRDefault="00AB6B6C">
      <w:pPr>
        <w:pStyle w:val="Heading1"/>
        <w:numPr>
          <w:ilvl w:val="1"/>
          <w:numId w:val="11"/>
        </w:numPr>
        <w:tabs>
          <w:tab w:val="left" w:pos="907"/>
          <w:tab w:val="left" w:pos="1699"/>
          <w:tab w:val="left" w:pos="3140"/>
          <w:tab w:val="left" w:pos="6020"/>
          <w:tab w:val="left" w:pos="7460"/>
        </w:tabs>
        <w:spacing w:line="362" w:lineRule="auto"/>
        <w:ind w:left="1699" w:right="2638" w:hanging="1354"/>
        <w:jc w:val="left"/>
      </w:pPr>
      <w:r>
        <w:rPr>
          <w:spacing w:val="-2"/>
        </w:rPr>
        <w:t>CRITERIA</w:t>
      </w:r>
      <w:r>
        <w:tab/>
        <w:t>FOR</w:t>
      </w:r>
      <w:r>
        <w:rPr>
          <w:spacing w:val="40"/>
        </w:rPr>
        <w:t xml:space="preserve"> </w:t>
      </w:r>
      <w:r>
        <w:t>SELECTING</w:t>
      </w:r>
      <w:r>
        <w:tab/>
      </w:r>
      <w:r>
        <w:rPr>
          <w:spacing w:val="-2"/>
        </w:rPr>
        <w:t>SOLAR</w:t>
      </w:r>
      <w:r>
        <w:tab/>
      </w:r>
      <w:r>
        <w:rPr>
          <w:spacing w:val="-2"/>
        </w:rPr>
        <w:t xml:space="preserve">POWER </w:t>
      </w:r>
      <w:r>
        <w:t>STORAGE COMPONENTS</w:t>
      </w:r>
    </w:p>
    <w:p w:rsidR="00C0182B" w:rsidRDefault="00AB6B6C">
      <w:pPr>
        <w:pStyle w:val="BodyText"/>
        <w:spacing w:before="156" w:after="8" w:line="252" w:lineRule="auto"/>
        <w:ind w:left="370" w:right="821" w:hanging="10"/>
      </w:pPr>
      <w:r>
        <w:t>When</w:t>
      </w:r>
      <w:r>
        <w:rPr>
          <w:spacing w:val="-3"/>
        </w:rPr>
        <w:t xml:space="preserve"> </w:t>
      </w:r>
      <w:r>
        <w:t>choosing</w:t>
      </w:r>
      <w:r>
        <w:rPr>
          <w:spacing w:val="-3"/>
        </w:rPr>
        <w:t xml:space="preserve"> </w:t>
      </w:r>
      <w:r>
        <w:t>storage</w:t>
      </w:r>
      <w:r>
        <w:rPr>
          <w:spacing w:val="-4"/>
        </w:rPr>
        <w:t xml:space="preserve"> </w:t>
      </w:r>
      <w:r>
        <w:t>components</w:t>
      </w:r>
      <w:r>
        <w:rPr>
          <w:spacing w:val="-3"/>
        </w:rPr>
        <w:t xml:space="preserve"> </w:t>
      </w:r>
      <w:r>
        <w:t>for</w:t>
      </w:r>
      <w:r>
        <w:rPr>
          <w:spacing w:val="-4"/>
        </w:rPr>
        <w:t xml:space="preserve"> </w:t>
      </w:r>
      <w:r>
        <w:t>a</w:t>
      </w:r>
      <w:r>
        <w:rPr>
          <w:spacing w:val="-5"/>
        </w:rPr>
        <w:t xml:space="preserve"> </w:t>
      </w:r>
      <w:r>
        <w:t>solar</w:t>
      </w:r>
      <w:r>
        <w:rPr>
          <w:spacing w:val="-7"/>
        </w:rPr>
        <w:t xml:space="preserve"> </w:t>
      </w:r>
      <w:r>
        <w:t>power</w:t>
      </w:r>
      <w:r>
        <w:rPr>
          <w:spacing w:val="-7"/>
        </w:rPr>
        <w:t xml:space="preserve"> </w:t>
      </w:r>
      <w:r>
        <w:t>system,</w:t>
      </w:r>
      <w:r>
        <w:rPr>
          <w:spacing w:val="-5"/>
        </w:rPr>
        <w:t xml:space="preserve"> </w:t>
      </w:r>
      <w:r>
        <w:t>the</w:t>
      </w:r>
      <w:r>
        <w:rPr>
          <w:spacing w:val="-4"/>
        </w:rPr>
        <w:t xml:space="preserve"> </w:t>
      </w:r>
      <w:r>
        <w:t>following</w:t>
      </w:r>
      <w:r>
        <w:rPr>
          <w:spacing w:val="-3"/>
        </w:rPr>
        <w:t xml:space="preserve"> </w:t>
      </w:r>
      <w:r>
        <w:t>criteria should be considered to ensure optimal performance and long-term reliability:</w:t>
      </w:r>
    </w:p>
    <w:tbl>
      <w:tblPr>
        <w:tblW w:w="0" w:type="auto"/>
        <w:tblInd w:w="3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02"/>
        <w:gridCol w:w="7953"/>
      </w:tblGrid>
      <w:tr w:rsidR="00C0182B">
        <w:trPr>
          <w:trHeight w:val="585"/>
        </w:trPr>
        <w:tc>
          <w:tcPr>
            <w:tcW w:w="1402" w:type="dxa"/>
          </w:tcPr>
          <w:p w:rsidR="00C0182B" w:rsidRDefault="00AB6B6C">
            <w:pPr>
              <w:pStyle w:val="TableParagraph"/>
              <w:spacing w:before="38"/>
              <w:ind w:left="4"/>
              <w:rPr>
                <w:sz w:val="28"/>
              </w:rPr>
            </w:pPr>
            <w:r>
              <w:rPr>
                <w:spacing w:val="-2"/>
                <w:sz w:val="28"/>
              </w:rPr>
              <w:t>Criterion</w:t>
            </w:r>
          </w:p>
        </w:tc>
        <w:tc>
          <w:tcPr>
            <w:tcW w:w="7953" w:type="dxa"/>
          </w:tcPr>
          <w:p w:rsidR="00C0182B" w:rsidRDefault="00AB6B6C">
            <w:pPr>
              <w:pStyle w:val="TableParagraph"/>
              <w:spacing w:before="38"/>
              <w:ind w:left="6"/>
              <w:rPr>
                <w:sz w:val="28"/>
              </w:rPr>
            </w:pPr>
            <w:r>
              <w:rPr>
                <w:spacing w:val="-2"/>
                <w:sz w:val="28"/>
              </w:rPr>
              <w:t>Explanation</w:t>
            </w:r>
          </w:p>
        </w:tc>
      </w:tr>
      <w:tr w:rsidR="00C0182B">
        <w:trPr>
          <w:trHeight w:val="1065"/>
        </w:trPr>
        <w:tc>
          <w:tcPr>
            <w:tcW w:w="1402" w:type="dxa"/>
          </w:tcPr>
          <w:p w:rsidR="00C0182B" w:rsidRDefault="00AB6B6C">
            <w:pPr>
              <w:pStyle w:val="TableParagraph"/>
              <w:spacing w:before="38"/>
              <w:ind w:left="4"/>
              <w:rPr>
                <w:sz w:val="28"/>
              </w:rPr>
            </w:pPr>
            <w:r>
              <w:rPr>
                <w:spacing w:val="-2"/>
                <w:sz w:val="28"/>
              </w:rPr>
              <w:t>Capacity</w:t>
            </w:r>
          </w:p>
        </w:tc>
        <w:tc>
          <w:tcPr>
            <w:tcW w:w="7953" w:type="dxa"/>
          </w:tcPr>
          <w:p w:rsidR="00C0182B" w:rsidRDefault="00AB6B6C">
            <w:pPr>
              <w:pStyle w:val="TableParagraph"/>
              <w:spacing w:before="38" w:line="259" w:lineRule="auto"/>
              <w:ind w:left="6"/>
              <w:rPr>
                <w:sz w:val="28"/>
              </w:rPr>
            </w:pPr>
            <w:r>
              <w:rPr>
                <w:sz w:val="28"/>
              </w:rPr>
              <w:t xml:space="preserve">Indicates the total amount of energy (in kWh or </w:t>
            </w:r>
            <w:proofErr w:type="spellStart"/>
            <w:r>
              <w:rPr>
                <w:sz w:val="28"/>
              </w:rPr>
              <w:t>Wh</w:t>
            </w:r>
            <w:proofErr w:type="spellEnd"/>
            <w:r>
              <w:rPr>
                <w:sz w:val="28"/>
              </w:rPr>
              <w:t>) the system can</w:t>
            </w:r>
            <w:r>
              <w:rPr>
                <w:spacing w:val="80"/>
                <w:sz w:val="28"/>
              </w:rPr>
              <w:t xml:space="preserve"> </w:t>
            </w:r>
            <w:r>
              <w:rPr>
                <w:spacing w:val="-2"/>
                <w:sz w:val="28"/>
              </w:rPr>
              <w:t>store.</w:t>
            </w:r>
          </w:p>
        </w:tc>
      </w:tr>
      <w:tr w:rsidR="00C0182B">
        <w:trPr>
          <w:trHeight w:val="585"/>
        </w:trPr>
        <w:tc>
          <w:tcPr>
            <w:tcW w:w="1402" w:type="dxa"/>
          </w:tcPr>
          <w:p w:rsidR="00C0182B" w:rsidRDefault="00AB6B6C">
            <w:pPr>
              <w:pStyle w:val="TableParagraph"/>
              <w:spacing w:before="38"/>
              <w:ind w:left="4"/>
              <w:rPr>
                <w:sz w:val="28"/>
              </w:rPr>
            </w:pPr>
            <w:r>
              <w:rPr>
                <w:spacing w:val="-2"/>
                <w:sz w:val="28"/>
              </w:rPr>
              <w:t>Lifespan</w:t>
            </w:r>
          </w:p>
        </w:tc>
        <w:tc>
          <w:tcPr>
            <w:tcW w:w="7953" w:type="dxa"/>
          </w:tcPr>
          <w:p w:rsidR="00C0182B" w:rsidRDefault="00AB6B6C">
            <w:pPr>
              <w:pStyle w:val="TableParagraph"/>
              <w:spacing w:before="38"/>
              <w:ind w:left="6"/>
              <w:rPr>
                <w:sz w:val="28"/>
              </w:rPr>
            </w:pPr>
            <w:r>
              <w:rPr>
                <w:sz w:val="28"/>
              </w:rPr>
              <w:t>Expected</w:t>
            </w:r>
            <w:r>
              <w:rPr>
                <w:spacing w:val="-6"/>
                <w:sz w:val="28"/>
              </w:rPr>
              <w:t xml:space="preserve"> </w:t>
            </w:r>
            <w:r>
              <w:rPr>
                <w:sz w:val="28"/>
              </w:rPr>
              <w:t>operational</w:t>
            </w:r>
            <w:r>
              <w:rPr>
                <w:spacing w:val="-10"/>
                <w:sz w:val="28"/>
              </w:rPr>
              <w:t xml:space="preserve"> </w:t>
            </w:r>
            <w:r>
              <w:rPr>
                <w:sz w:val="28"/>
              </w:rPr>
              <w:t>duration,</w:t>
            </w:r>
            <w:r>
              <w:rPr>
                <w:spacing w:val="-8"/>
                <w:sz w:val="28"/>
              </w:rPr>
              <w:t xml:space="preserve"> </w:t>
            </w:r>
            <w:r>
              <w:rPr>
                <w:sz w:val="28"/>
              </w:rPr>
              <w:t>often</w:t>
            </w:r>
            <w:r>
              <w:rPr>
                <w:spacing w:val="-6"/>
                <w:sz w:val="28"/>
              </w:rPr>
              <w:t xml:space="preserve"> </w:t>
            </w:r>
            <w:r>
              <w:rPr>
                <w:sz w:val="28"/>
              </w:rPr>
              <w:t>measured</w:t>
            </w:r>
            <w:r>
              <w:rPr>
                <w:spacing w:val="-6"/>
                <w:sz w:val="28"/>
              </w:rPr>
              <w:t xml:space="preserve"> </w:t>
            </w:r>
            <w:r>
              <w:rPr>
                <w:sz w:val="28"/>
              </w:rPr>
              <w:t>in</w:t>
            </w:r>
            <w:r>
              <w:rPr>
                <w:spacing w:val="-9"/>
                <w:sz w:val="28"/>
              </w:rPr>
              <w:t xml:space="preserve"> </w:t>
            </w:r>
            <w:r>
              <w:rPr>
                <w:spacing w:val="-2"/>
                <w:sz w:val="28"/>
              </w:rPr>
              <w:t>years.</w:t>
            </w:r>
          </w:p>
        </w:tc>
      </w:tr>
      <w:tr w:rsidR="00C0182B">
        <w:trPr>
          <w:trHeight w:val="1065"/>
        </w:trPr>
        <w:tc>
          <w:tcPr>
            <w:tcW w:w="1402" w:type="dxa"/>
          </w:tcPr>
          <w:p w:rsidR="00C0182B" w:rsidRDefault="00AB6B6C">
            <w:pPr>
              <w:pStyle w:val="TableParagraph"/>
              <w:spacing w:before="38"/>
              <w:ind w:left="0" w:right="81"/>
              <w:jc w:val="right"/>
              <w:rPr>
                <w:sz w:val="28"/>
              </w:rPr>
            </w:pPr>
            <w:r>
              <w:rPr>
                <w:sz w:val="28"/>
              </w:rPr>
              <w:t>Cycle</w:t>
            </w:r>
            <w:r>
              <w:rPr>
                <w:spacing w:val="-3"/>
                <w:sz w:val="28"/>
              </w:rPr>
              <w:t xml:space="preserve"> </w:t>
            </w:r>
            <w:r>
              <w:rPr>
                <w:spacing w:val="-4"/>
                <w:sz w:val="28"/>
              </w:rPr>
              <w:t>Life</w:t>
            </w:r>
          </w:p>
        </w:tc>
        <w:tc>
          <w:tcPr>
            <w:tcW w:w="7953" w:type="dxa"/>
          </w:tcPr>
          <w:p w:rsidR="00C0182B" w:rsidRDefault="00AB6B6C">
            <w:pPr>
              <w:pStyle w:val="TableParagraph"/>
              <w:spacing w:before="38" w:line="259" w:lineRule="auto"/>
              <w:ind w:left="119" w:right="1210" w:hanging="72"/>
              <w:rPr>
                <w:sz w:val="28"/>
              </w:rPr>
            </w:pPr>
            <w:r>
              <w:rPr>
                <w:sz w:val="28"/>
              </w:rPr>
              <w:t>Number</w:t>
            </w:r>
            <w:r>
              <w:rPr>
                <w:spacing w:val="-5"/>
                <w:sz w:val="28"/>
              </w:rPr>
              <w:t xml:space="preserve"> </w:t>
            </w:r>
            <w:r>
              <w:rPr>
                <w:sz w:val="28"/>
              </w:rPr>
              <w:t>of</w:t>
            </w:r>
            <w:r>
              <w:rPr>
                <w:spacing w:val="-5"/>
                <w:sz w:val="28"/>
              </w:rPr>
              <w:t xml:space="preserve"> </w:t>
            </w:r>
            <w:r>
              <w:rPr>
                <w:sz w:val="28"/>
              </w:rPr>
              <w:t>complete</w:t>
            </w:r>
            <w:r>
              <w:rPr>
                <w:spacing w:val="-8"/>
                <w:sz w:val="28"/>
              </w:rPr>
              <w:t xml:space="preserve"> </w:t>
            </w:r>
            <w:r>
              <w:rPr>
                <w:sz w:val="28"/>
              </w:rPr>
              <w:t>charge/discharge</w:t>
            </w:r>
            <w:r>
              <w:rPr>
                <w:spacing w:val="-8"/>
                <w:sz w:val="28"/>
              </w:rPr>
              <w:t xml:space="preserve"> </w:t>
            </w:r>
            <w:r>
              <w:rPr>
                <w:sz w:val="28"/>
              </w:rPr>
              <w:t>cycles</w:t>
            </w:r>
            <w:r>
              <w:rPr>
                <w:spacing w:val="-7"/>
                <w:sz w:val="28"/>
              </w:rPr>
              <w:t xml:space="preserve"> </w:t>
            </w:r>
            <w:r>
              <w:rPr>
                <w:sz w:val="28"/>
              </w:rPr>
              <w:t>before</w:t>
            </w:r>
            <w:r>
              <w:rPr>
                <w:spacing w:val="-8"/>
                <w:sz w:val="28"/>
              </w:rPr>
              <w:t xml:space="preserve"> </w:t>
            </w:r>
            <w:r>
              <w:rPr>
                <w:sz w:val="28"/>
              </w:rPr>
              <w:t>battery performance degrades.</w:t>
            </w:r>
          </w:p>
        </w:tc>
      </w:tr>
      <w:tr w:rsidR="00C0182B">
        <w:trPr>
          <w:trHeight w:val="1065"/>
        </w:trPr>
        <w:tc>
          <w:tcPr>
            <w:tcW w:w="1402" w:type="dxa"/>
          </w:tcPr>
          <w:p w:rsidR="00C0182B" w:rsidRDefault="00AB6B6C">
            <w:pPr>
              <w:pStyle w:val="TableParagraph"/>
              <w:spacing w:before="38"/>
              <w:ind w:left="0" w:right="106"/>
              <w:jc w:val="right"/>
              <w:rPr>
                <w:sz w:val="28"/>
              </w:rPr>
            </w:pPr>
            <w:r>
              <w:rPr>
                <w:spacing w:val="-2"/>
                <w:sz w:val="28"/>
              </w:rPr>
              <w:lastRenderedPageBreak/>
              <w:t>Efficiency</w:t>
            </w:r>
          </w:p>
        </w:tc>
        <w:tc>
          <w:tcPr>
            <w:tcW w:w="7953" w:type="dxa"/>
          </w:tcPr>
          <w:p w:rsidR="00C0182B" w:rsidRDefault="00AB6B6C">
            <w:pPr>
              <w:pStyle w:val="TableParagraph"/>
              <w:spacing w:before="38" w:line="259" w:lineRule="auto"/>
              <w:ind w:left="119"/>
              <w:rPr>
                <w:sz w:val="28"/>
              </w:rPr>
            </w:pPr>
            <w:r>
              <w:rPr>
                <w:sz w:val="28"/>
              </w:rPr>
              <w:t>Reflects</w:t>
            </w:r>
            <w:r>
              <w:rPr>
                <w:spacing w:val="40"/>
                <w:sz w:val="28"/>
              </w:rPr>
              <w:t xml:space="preserve"> </w:t>
            </w:r>
            <w:r>
              <w:rPr>
                <w:sz w:val="28"/>
              </w:rPr>
              <w:t>energy</w:t>
            </w:r>
            <w:r>
              <w:rPr>
                <w:spacing w:val="40"/>
                <w:sz w:val="28"/>
              </w:rPr>
              <w:t xml:space="preserve"> </w:t>
            </w:r>
            <w:r>
              <w:rPr>
                <w:sz w:val="28"/>
              </w:rPr>
              <w:t>losses</w:t>
            </w:r>
            <w:r>
              <w:rPr>
                <w:spacing w:val="40"/>
                <w:sz w:val="28"/>
              </w:rPr>
              <w:t xml:space="preserve"> </w:t>
            </w:r>
            <w:r>
              <w:rPr>
                <w:sz w:val="28"/>
              </w:rPr>
              <w:t>during</w:t>
            </w:r>
            <w:r>
              <w:rPr>
                <w:spacing w:val="40"/>
                <w:sz w:val="28"/>
              </w:rPr>
              <w:t xml:space="preserve"> </w:t>
            </w:r>
            <w:r>
              <w:rPr>
                <w:sz w:val="28"/>
              </w:rPr>
              <w:t>charging</w:t>
            </w:r>
            <w:r>
              <w:rPr>
                <w:spacing w:val="40"/>
                <w:sz w:val="28"/>
              </w:rPr>
              <w:t xml:space="preserve"> </w:t>
            </w:r>
            <w:r>
              <w:rPr>
                <w:sz w:val="28"/>
              </w:rPr>
              <w:t>and</w:t>
            </w:r>
            <w:r>
              <w:rPr>
                <w:spacing w:val="40"/>
                <w:sz w:val="28"/>
              </w:rPr>
              <w:t xml:space="preserve"> </w:t>
            </w:r>
            <w:r>
              <w:rPr>
                <w:sz w:val="28"/>
              </w:rPr>
              <w:t>discharging.</w:t>
            </w:r>
            <w:r>
              <w:rPr>
                <w:spacing w:val="40"/>
                <w:sz w:val="28"/>
              </w:rPr>
              <w:t xml:space="preserve"> </w:t>
            </w:r>
            <w:r>
              <w:rPr>
                <w:sz w:val="28"/>
              </w:rPr>
              <w:t>Higher</w:t>
            </w:r>
            <w:r>
              <w:rPr>
                <w:spacing w:val="40"/>
                <w:sz w:val="28"/>
              </w:rPr>
              <w:t xml:space="preserve"> </w:t>
            </w:r>
            <w:r>
              <w:rPr>
                <w:sz w:val="28"/>
              </w:rPr>
              <w:t xml:space="preserve">is </w:t>
            </w:r>
            <w:r>
              <w:rPr>
                <w:spacing w:val="-2"/>
                <w:sz w:val="28"/>
              </w:rPr>
              <w:t>better.</w:t>
            </w:r>
          </w:p>
        </w:tc>
      </w:tr>
      <w:tr w:rsidR="00C0182B">
        <w:trPr>
          <w:trHeight w:val="1067"/>
        </w:trPr>
        <w:tc>
          <w:tcPr>
            <w:tcW w:w="1402" w:type="dxa"/>
          </w:tcPr>
          <w:p w:rsidR="00C0182B" w:rsidRDefault="00AB6B6C">
            <w:pPr>
              <w:pStyle w:val="TableParagraph"/>
              <w:spacing w:before="38"/>
              <w:ind w:left="117"/>
              <w:rPr>
                <w:sz w:val="28"/>
              </w:rPr>
            </w:pPr>
            <w:r>
              <w:rPr>
                <w:spacing w:val="-4"/>
                <w:sz w:val="28"/>
              </w:rPr>
              <w:t>Cost</w:t>
            </w:r>
          </w:p>
        </w:tc>
        <w:tc>
          <w:tcPr>
            <w:tcW w:w="7953" w:type="dxa"/>
          </w:tcPr>
          <w:p w:rsidR="00C0182B" w:rsidRDefault="00AB6B6C">
            <w:pPr>
              <w:pStyle w:val="TableParagraph"/>
              <w:spacing w:before="38" w:line="259" w:lineRule="auto"/>
              <w:ind w:left="119"/>
              <w:rPr>
                <w:sz w:val="28"/>
              </w:rPr>
            </w:pPr>
            <w:r>
              <w:rPr>
                <w:sz w:val="28"/>
              </w:rPr>
              <w:t>Includes</w:t>
            </w:r>
            <w:r>
              <w:rPr>
                <w:spacing w:val="80"/>
                <w:sz w:val="28"/>
              </w:rPr>
              <w:t xml:space="preserve"> </w:t>
            </w:r>
            <w:r>
              <w:rPr>
                <w:sz w:val="28"/>
              </w:rPr>
              <w:t>purchase</w:t>
            </w:r>
            <w:r>
              <w:rPr>
                <w:spacing w:val="80"/>
                <w:sz w:val="28"/>
              </w:rPr>
              <w:t xml:space="preserve"> </w:t>
            </w:r>
            <w:r>
              <w:rPr>
                <w:sz w:val="28"/>
              </w:rPr>
              <w:t>price</w:t>
            </w:r>
            <w:r>
              <w:rPr>
                <w:spacing w:val="80"/>
                <w:sz w:val="28"/>
              </w:rPr>
              <w:t xml:space="preserve"> </w:t>
            </w:r>
            <w:r>
              <w:rPr>
                <w:sz w:val="28"/>
              </w:rPr>
              <w:t>and</w:t>
            </w:r>
            <w:r>
              <w:rPr>
                <w:spacing w:val="80"/>
                <w:sz w:val="28"/>
              </w:rPr>
              <w:t xml:space="preserve"> </w:t>
            </w:r>
            <w:r>
              <w:rPr>
                <w:sz w:val="28"/>
              </w:rPr>
              <w:t>long-term</w:t>
            </w:r>
            <w:r>
              <w:rPr>
                <w:spacing w:val="80"/>
                <w:sz w:val="28"/>
              </w:rPr>
              <w:t xml:space="preserve"> </w:t>
            </w:r>
            <w:r>
              <w:rPr>
                <w:sz w:val="28"/>
              </w:rPr>
              <w:t>value</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expected service life.</w:t>
            </w:r>
          </w:p>
        </w:tc>
      </w:tr>
    </w:tbl>
    <w:p w:rsidR="00C0182B" w:rsidRDefault="00AB6B6C">
      <w:pPr>
        <w:pStyle w:val="BodyText"/>
        <w:spacing w:before="23"/>
        <w:rPr>
          <w:sz w:val="20"/>
        </w:rPr>
      </w:pPr>
      <w:r>
        <w:rPr>
          <w:noProof/>
          <w:sz w:val="20"/>
        </w:rPr>
        <mc:AlternateContent>
          <mc:Choice Requires="wpg">
            <w:drawing>
              <wp:anchor distT="0" distB="0" distL="0" distR="0" simplePos="0" relativeHeight="487592448" behindDoc="1" locked="0" layoutInCell="1" allowOverlap="1">
                <wp:simplePos x="0" y="0"/>
                <wp:positionH relativeFrom="page">
                  <wp:posOffset>850900</wp:posOffset>
                </wp:positionH>
                <wp:positionV relativeFrom="paragraph">
                  <wp:posOffset>175882</wp:posOffset>
                </wp:positionV>
                <wp:extent cx="5950585" cy="2603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26034"/>
                          <a:chOff x="0" y="0"/>
                          <a:chExt cx="5950585" cy="26034"/>
                        </a:xfrm>
                      </wpg:grpSpPr>
                      <wps:wsp>
                        <wps:cNvPr id="16" name="Graphic 16"/>
                        <wps:cNvSpPr/>
                        <wps:spPr>
                          <a:xfrm>
                            <a:off x="0" y="0"/>
                            <a:ext cx="5950585" cy="19050"/>
                          </a:xfrm>
                          <a:custGeom>
                            <a:avLst/>
                            <a:gdLst/>
                            <a:ahLst/>
                            <a:cxnLst/>
                            <a:rect l="l" t="t" r="r" b="b"/>
                            <a:pathLst>
                              <a:path w="5950585" h="19050">
                                <a:moveTo>
                                  <a:pt x="5950585" y="635"/>
                                </a:moveTo>
                                <a:lnTo>
                                  <a:pt x="5942965" y="635"/>
                                </a:lnTo>
                                <a:lnTo>
                                  <a:pt x="5942965" y="0"/>
                                </a:lnTo>
                                <a:lnTo>
                                  <a:pt x="0" y="0"/>
                                </a:lnTo>
                                <a:lnTo>
                                  <a:pt x="0" y="19050"/>
                                </a:lnTo>
                                <a:lnTo>
                                  <a:pt x="5942965" y="19050"/>
                                </a:lnTo>
                                <a:lnTo>
                                  <a:pt x="5942965" y="9525"/>
                                </a:lnTo>
                                <a:lnTo>
                                  <a:pt x="5950585" y="9525"/>
                                </a:lnTo>
                                <a:lnTo>
                                  <a:pt x="5950585" y="635"/>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0" y="3809"/>
                            <a:ext cx="5950585" cy="22225"/>
                          </a:xfrm>
                          <a:custGeom>
                            <a:avLst/>
                            <a:gdLst/>
                            <a:ahLst/>
                            <a:cxnLst/>
                            <a:rect l="l" t="t" r="r" b="b"/>
                            <a:pathLst>
                              <a:path w="5950585" h="22225">
                                <a:moveTo>
                                  <a:pt x="5941060" y="13335"/>
                                </a:moveTo>
                                <a:lnTo>
                                  <a:pt x="9525" y="13335"/>
                                </a:lnTo>
                                <a:lnTo>
                                  <a:pt x="3175" y="13335"/>
                                </a:lnTo>
                                <a:lnTo>
                                  <a:pt x="0" y="13335"/>
                                </a:lnTo>
                                <a:lnTo>
                                  <a:pt x="0" y="22225"/>
                                </a:lnTo>
                                <a:lnTo>
                                  <a:pt x="3175" y="22225"/>
                                </a:lnTo>
                                <a:lnTo>
                                  <a:pt x="9525" y="22225"/>
                                </a:lnTo>
                                <a:lnTo>
                                  <a:pt x="5941060" y="22225"/>
                                </a:lnTo>
                                <a:lnTo>
                                  <a:pt x="5941060" y="13335"/>
                                </a:lnTo>
                                <a:close/>
                              </a:path>
                              <a:path w="5950585" h="22225">
                                <a:moveTo>
                                  <a:pt x="5950585" y="0"/>
                                </a:moveTo>
                                <a:lnTo>
                                  <a:pt x="5941695" y="0"/>
                                </a:lnTo>
                                <a:lnTo>
                                  <a:pt x="5941695" y="13335"/>
                                </a:lnTo>
                                <a:lnTo>
                                  <a:pt x="5941695" y="22225"/>
                                </a:lnTo>
                                <a:lnTo>
                                  <a:pt x="5950585" y="22225"/>
                                </a:lnTo>
                                <a:lnTo>
                                  <a:pt x="5950585" y="13335"/>
                                </a:lnTo>
                                <a:lnTo>
                                  <a:pt x="595058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28D4A0" id="Group 15" o:spid="_x0000_s1026" style="position:absolute;margin-left:67pt;margin-top:13.85pt;width:468.55pt;height:2.05pt;z-index:-15724032;mso-wrap-distance-left:0;mso-wrap-distance-right:0;mso-position-horizontal-relative:page" coordsize="595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">
                <v:shape id="Graphic 16" o:spid="_x0000_s1027" style="position:absolute;width:59505;height:190;visibility:visible;mso-wrap-style:square;v-text-anchor:top" coordsize="595058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m7L8A&#10;AADbAAAADwAAAGRycy9kb3ducmV2LnhtbERPS2rDMBDdB3oHMYXuYjmFmuJYCSG00O5q1wcYpPGH&#10;WCNjqbbT01eFQHbzeN8pjqsdxEyT7x0r2CUpCGLtTM+tgvr7ffsKwgdkg4NjUnAlD8fDw6bA3LiF&#10;S5qr0IoYwj5HBV0IYy6l1x1Z9IkbiSPXuMliiHBqpZlwieF2kM9pmkmLPceGDkc6d6Qv1Y9VMKS7&#10;X/tZ41szN/pLv5R49Uum1NPjetqDCLSGu/jm/jBxfgb/v8QD5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9absvwAAANsAAAAPAAAAAAAAAAAAAAAAAJgCAABkcnMvZG93bnJl&#10;di54bWxQSwUGAAAAAAQABAD1AAAAhAMAAAAA&#10;" path="m5950585,635r-7620,l5942965,,,,,19050r5942965,l5942965,9525r7620,l5950585,635xe" fillcolor="#9f9f9f" stroked="f">
                  <v:path arrowok="t"/>
                </v:shape>
                <v:shape id="Graphic 17" o:spid="_x0000_s1028" style="position:absolute;top:38;width:59505;height:222;visibility:visible;mso-wrap-style:square;v-text-anchor:top" coordsize="5950585,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71r8A&#10;AADbAAAADwAAAGRycy9kb3ducmV2LnhtbERPzWoCMRC+F/oOYQRvNauIla1RpCB46KXqA0w3083W&#10;zWRNprr79o0g9DYf3++sNr1v1ZViagIbmE4KUMRVsA3XBk7H3csSVBJki21gMjBQgs36+WmFpQ03&#10;/qTrQWqVQziVaMCJdKXWqXLkMU1CR5y57xA9Soax1jbiLYf7Vs+KYqE9NpwbHHb07qg6H369gcWw&#10;nF/as/uIlz3hz/RLhgrFmPGo376BEurlX/xw722e/wr3X/IB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nvWvwAAANsAAAAPAAAAAAAAAAAAAAAAAJgCAABkcnMvZG93bnJl&#10;di54bWxQSwUGAAAAAAQABAD1AAAAhAMAAAAA&#10;" path="m5941060,13335r-5931535,l3175,13335,,13335r,8890l3175,22225r6350,l5941060,22225r,-8890xem5950585,r-8890,l5941695,13335r,8890l5950585,22225r,-8890l5950585,xe" fillcolor="#e2e2e2" stroked="f">
                  <v:path arrowok="t"/>
                </v:shape>
                <w10:wrap type="topAndBottom" anchorx="page"/>
              </v:group>
            </w:pict>
          </mc:Fallback>
        </mc:AlternateContent>
      </w:r>
    </w:p>
    <w:p w:rsidR="00C0182B" w:rsidRDefault="00AB6B6C">
      <w:pPr>
        <w:pStyle w:val="Heading1"/>
        <w:numPr>
          <w:ilvl w:val="1"/>
          <w:numId w:val="11"/>
        </w:numPr>
        <w:tabs>
          <w:tab w:val="left" w:pos="891"/>
        </w:tabs>
        <w:spacing w:before="67"/>
        <w:ind w:left="891" w:hanging="632"/>
        <w:jc w:val="left"/>
      </w:pPr>
      <w:r>
        <w:t>FABRICATION</w:t>
      </w:r>
      <w:r>
        <w:rPr>
          <w:spacing w:val="-5"/>
        </w:rPr>
        <w:t xml:space="preserve"> </w:t>
      </w:r>
      <w:r>
        <w:t>OF</w:t>
      </w:r>
      <w:r>
        <w:rPr>
          <w:spacing w:val="-5"/>
        </w:rPr>
        <w:t xml:space="preserve"> </w:t>
      </w:r>
      <w:r>
        <w:t>THE</w:t>
      </w:r>
      <w:r>
        <w:rPr>
          <w:spacing w:val="-6"/>
        </w:rPr>
        <w:t xml:space="preserve"> </w:t>
      </w:r>
      <w:r>
        <w:t>SOLAR</w:t>
      </w:r>
      <w:r>
        <w:rPr>
          <w:spacing w:val="-9"/>
        </w:rPr>
        <w:t xml:space="preserve"> </w:t>
      </w:r>
      <w:r>
        <w:t>POWER</w:t>
      </w:r>
      <w:r>
        <w:rPr>
          <w:spacing w:val="-4"/>
        </w:rPr>
        <w:t xml:space="preserve"> </w:t>
      </w:r>
      <w:r>
        <w:rPr>
          <w:spacing w:val="-2"/>
        </w:rPr>
        <w:t>SYSTEM</w:t>
      </w:r>
    </w:p>
    <w:p w:rsidR="00C0182B" w:rsidRDefault="00AB6B6C">
      <w:pPr>
        <w:pStyle w:val="BodyText"/>
        <w:spacing w:before="319" w:line="348" w:lineRule="auto"/>
        <w:ind w:left="360" w:right="1423" w:firstLine="719"/>
      </w:pPr>
      <w:r>
        <w:t>Fabricating a solar power system involves assembling and integrating both</w:t>
      </w:r>
      <w:r>
        <w:rPr>
          <w:spacing w:val="40"/>
        </w:rPr>
        <w:t xml:space="preserve"> </w:t>
      </w:r>
      <w:r>
        <w:t>solar generation and storage components to form a cohesive and functional unit.</w:t>
      </w:r>
    </w:p>
    <w:p w:rsidR="00C0182B" w:rsidRDefault="00AB6B6C">
      <w:pPr>
        <w:pStyle w:val="ListParagraph"/>
        <w:numPr>
          <w:ilvl w:val="0"/>
          <w:numId w:val="8"/>
        </w:numPr>
        <w:tabs>
          <w:tab w:val="left" w:pos="975"/>
        </w:tabs>
        <w:spacing w:before="175"/>
        <w:ind w:left="975" w:hanging="289"/>
        <w:rPr>
          <w:sz w:val="28"/>
        </w:rPr>
      </w:pPr>
      <w:r>
        <w:rPr>
          <w:sz w:val="28"/>
        </w:rPr>
        <w:t>Panel</w:t>
      </w:r>
      <w:r>
        <w:rPr>
          <w:spacing w:val="-5"/>
          <w:sz w:val="28"/>
        </w:rPr>
        <w:t xml:space="preserve"> </w:t>
      </w:r>
      <w:r>
        <w:rPr>
          <w:spacing w:val="-2"/>
          <w:sz w:val="28"/>
        </w:rPr>
        <w:t>Fabrication:</w:t>
      </w:r>
    </w:p>
    <w:p w:rsidR="00C0182B" w:rsidRDefault="00AB6B6C">
      <w:pPr>
        <w:pStyle w:val="ListParagraph"/>
        <w:numPr>
          <w:ilvl w:val="1"/>
          <w:numId w:val="8"/>
        </w:numPr>
        <w:tabs>
          <w:tab w:val="left" w:pos="1044"/>
          <w:tab w:val="left" w:pos="1046"/>
          <w:tab w:val="left" w:pos="1852"/>
          <w:tab w:val="left" w:pos="2579"/>
          <w:tab w:val="left" w:pos="3135"/>
          <w:tab w:val="left" w:pos="3759"/>
          <w:tab w:val="left" w:pos="5212"/>
          <w:tab w:val="left" w:pos="5828"/>
          <w:tab w:val="left" w:pos="6991"/>
          <w:tab w:val="left" w:pos="7422"/>
          <w:tab w:val="left" w:pos="8273"/>
          <w:tab w:val="left" w:pos="8892"/>
        </w:tabs>
        <w:spacing w:line="348" w:lineRule="auto"/>
        <w:ind w:right="1425"/>
        <w:rPr>
          <w:sz w:val="28"/>
        </w:rPr>
      </w:pPr>
      <w:r>
        <w:rPr>
          <w:spacing w:val="-2"/>
          <w:sz w:val="28"/>
        </w:rPr>
        <w:t>Solar</w:t>
      </w:r>
      <w:r>
        <w:rPr>
          <w:sz w:val="28"/>
        </w:rPr>
        <w:tab/>
      </w:r>
      <w:r>
        <w:rPr>
          <w:spacing w:val="-2"/>
          <w:sz w:val="28"/>
        </w:rPr>
        <w:t>cells</w:t>
      </w:r>
      <w:r>
        <w:rPr>
          <w:sz w:val="28"/>
        </w:rPr>
        <w:tab/>
      </w:r>
      <w:r>
        <w:rPr>
          <w:spacing w:val="-4"/>
          <w:sz w:val="28"/>
        </w:rPr>
        <w:t>are</w:t>
      </w:r>
      <w:r>
        <w:rPr>
          <w:sz w:val="28"/>
        </w:rPr>
        <w:tab/>
      </w:r>
      <w:r>
        <w:rPr>
          <w:spacing w:val="-4"/>
          <w:sz w:val="28"/>
        </w:rPr>
        <w:t>cut,</w:t>
      </w:r>
      <w:r>
        <w:rPr>
          <w:sz w:val="28"/>
        </w:rPr>
        <w:tab/>
      </w:r>
      <w:r>
        <w:rPr>
          <w:spacing w:val="-2"/>
          <w:sz w:val="28"/>
        </w:rPr>
        <w:t>positioned,</w:t>
      </w:r>
      <w:r>
        <w:rPr>
          <w:sz w:val="28"/>
        </w:rPr>
        <w:tab/>
      </w:r>
      <w:r>
        <w:rPr>
          <w:spacing w:val="-4"/>
          <w:sz w:val="28"/>
        </w:rPr>
        <w:t>and</w:t>
      </w:r>
      <w:r>
        <w:rPr>
          <w:sz w:val="28"/>
        </w:rPr>
        <w:tab/>
      </w:r>
      <w:r>
        <w:rPr>
          <w:spacing w:val="-2"/>
          <w:sz w:val="28"/>
        </w:rPr>
        <w:t>soldered</w:t>
      </w:r>
      <w:r>
        <w:rPr>
          <w:sz w:val="28"/>
        </w:rPr>
        <w:tab/>
      </w:r>
      <w:r>
        <w:rPr>
          <w:spacing w:val="-6"/>
          <w:sz w:val="28"/>
        </w:rPr>
        <w:t>in</w:t>
      </w:r>
      <w:r>
        <w:rPr>
          <w:sz w:val="28"/>
        </w:rPr>
        <w:tab/>
      </w:r>
      <w:r>
        <w:rPr>
          <w:spacing w:val="-2"/>
          <w:sz w:val="28"/>
        </w:rPr>
        <w:t>series</w:t>
      </w:r>
      <w:r>
        <w:rPr>
          <w:sz w:val="28"/>
        </w:rPr>
        <w:tab/>
      </w:r>
      <w:r>
        <w:rPr>
          <w:spacing w:val="-4"/>
          <w:sz w:val="28"/>
        </w:rPr>
        <w:t>and</w:t>
      </w:r>
      <w:r>
        <w:rPr>
          <w:sz w:val="28"/>
        </w:rPr>
        <w:tab/>
      </w:r>
      <w:r>
        <w:rPr>
          <w:spacing w:val="-2"/>
          <w:sz w:val="28"/>
        </w:rPr>
        <w:t>parallel configurations.</w:t>
      </w:r>
    </w:p>
    <w:p w:rsidR="00C0182B" w:rsidRDefault="00AB6B6C">
      <w:pPr>
        <w:pStyle w:val="ListParagraph"/>
        <w:numPr>
          <w:ilvl w:val="1"/>
          <w:numId w:val="8"/>
        </w:numPr>
        <w:tabs>
          <w:tab w:val="left" w:pos="1046"/>
        </w:tabs>
        <w:spacing w:before="15" w:line="350" w:lineRule="auto"/>
        <w:ind w:right="1420"/>
        <w:rPr>
          <w:sz w:val="28"/>
        </w:rPr>
      </w:pPr>
      <w:r>
        <w:rPr>
          <w:sz w:val="28"/>
        </w:rPr>
        <w:t>They</w:t>
      </w:r>
      <w:r>
        <w:rPr>
          <w:spacing w:val="80"/>
          <w:sz w:val="28"/>
        </w:rPr>
        <w:t xml:space="preserve"> </w:t>
      </w:r>
      <w:r>
        <w:rPr>
          <w:sz w:val="28"/>
        </w:rPr>
        <w:t>are</w:t>
      </w:r>
      <w:r>
        <w:rPr>
          <w:spacing w:val="80"/>
          <w:sz w:val="28"/>
        </w:rPr>
        <w:t xml:space="preserve"> </w:t>
      </w:r>
      <w:r>
        <w:rPr>
          <w:sz w:val="28"/>
        </w:rPr>
        <w:t>then</w:t>
      </w:r>
      <w:r>
        <w:rPr>
          <w:spacing w:val="80"/>
          <w:sz w:val="28"/>
        </w:rPr>
        <w:t xml:space="preserve"> </w:t>
      </w:r>
      <w:r>
        <w:rPr>
          <w:sz w:val="28"/>
        </w:rPr>
        <w:t>laminated</w:t>
      </w:r>
      <w:r>
        <w:rPr>
          <w:spacing w:val="80"/>
          <w:sz w:val="28"/>
        </w:rPr>
        <w:t xml:space="preserve"> </w:t>
      </w:r>
      <w:r>
        <w:rPr>
          <w:sz w:val="28"/>
        </w:rPr>
        <w:t>between</w:t>
      </w:r>
      <w:r>
        <w:rPr>
          <w:spacing w:val="80"/>
          <w:sz w:val="28"/>
        </w:rPr>
        <w:t xml:space="preserve"> </w:t>
      </w:r>
      <w:r>
        <w:rPr>
          <w:sz w:val="28"/>
        </w:rPr>
        <w:t>layers</w:t>
      </w:r>
      <w:r>
        <w:rPr>
          <w:spacing w:val="80"/>
          <w:sz w:val="28"/>
        </w:rPr>
        <w:t xml:space="preserve"> </w:t>
      </w:r>
      <w:r>
        <w:rPr>
          <w:sz w:val="28"/>
        </w:rPr>
        <w:t>of</w:t>
      </w:r>
      <w:r>
        <w:rPr>
          <w:spacing w:val="80"/>
          <w:sz w:val="28"/>
        </w:rPr>
        <w:t xml:space="preserve"> </w:t>
      </w:r>
      <w:r>
        <w:rPr>
          <w:sz w:val="28"/>
        </w:rPr>
        <w:t>EVA,</w:t>
      </w:r>
      <w:r>
        <w:rPr>
          <w:spacing w:val="80"/>
          <w:sz w:val="28"/>
        </w:rPr>
        <w:t xml:space="preserve"> </w:t>
      </w:r>
      <w:r>
        <w:rPr>
          <w:sz w:val="28"/>
        </w:rPr>
        <w:t>tempered</w:t>
      </w:r>
      <w:r>
        <w:rPr>
          <w:spacing w:val="80"/>
          <w:sz w:val="28"/>
        </w:rPr>
        <w:t xml:space="preserve"> </w:t>
      </w:r>
      <w:r>
        <w:rPr>
          <w:sz w:val="28"/>
        </w:rPr>
        <w:t>glass,</w:t>
      </w:r>
      <w:r>
        <w:rPr>
          <w:spacing w:val="80"/>
          <w:sz w:val="28"/>
        </w:rPr>
        <w:t xml:space="preserve"> </w:t>
      </w:r>
      <w:r>
        <w:rPr>
          <w:sz w:val="28"/>
        </w:rPr>
        <w:t xml:space="preserve">and </w:t>
      </w:r>
      <w:proofErr w:type="spellStart"/>
      <w:r>
        <w:rPr>
          <w:sz w:val="28"/>
        </w:rPr>
        <w:t>backsheet</w:t>
      </w:r>
      <w:proofErr w:type="spellEnd"/>
      <w:r>
        <w:rPr>
          <w:sz w:val="28"/>
        </w:rPr>
        <w:t>, framed with aluminum, and sealed.</w:t>
      </w:r>
    </w:p>
    <w:p w:rsidR="00C0182B" w:rsidRDefault="00C0182B">
      <w:pPr>
        <w:pStyle w:val="BodyText"/>
        <w:spacing w:before="178"/>
      </w:pPr>
    </w:p>
    <w:p w:rsidR="00C0182B" w:rsidRDefault="00AB6B6C">
      <w:pPr>
        <w:pStyle w:val="ListParagraph"/>
        <w:numPr>
          <w:ilvl w:val="0"/>
          <w:numId w:val="8"/>
        </w:numPr>
        <w:tabs>
          <w:tab w:val="left" w:pos="975"/>
        </w:tabs>
        <w:spacing w:before="0"/>
        <w:ind w:left="975" w:hanging="289"/>
        <w:rPr>
          <w:sz w:val="28"/>
        </w:rPr>
      </w:pPr>
      <w:r>
        <w:rPr>
          <w:sz w:val="28"/>
        </w:rPr>
        <w:t>Storage</w:t>
      </w:r>
      <w:r>
        <w:rPr>
          <w:spacing w:val="-5"/>
          <w:sz w:val="28"/>
        </w:rPr>
        <w:t xml:space="preserve"> </w:t>
      </w:r>
      <w:r>
        <w:rPr>
          <w:sz w:val="28"/>
        </w:rPr>
        <w:t>System</w:t>
      </w:r>
      <w:r>
        <w:rPr>
          <w:spacing w:val="-5"/>
          <w:sz w:val="28"/>
        </w:rPr>
        <w:t xml:space="preserve"> </w:t>
      </w:r>
      <w:r>
        <w:rPr>
          <w:spacing w:val="-2"/>
          <w:sz w:val="28"/>
        </w:rPr>
        <w:t>Fabrication:</w:t>
      </w:r>
    </w:p>
    <w:p w:rsidR="00C0182B" w:rsidRDefault="00AB6B6C">
      <w:pPr>
        <w:pStyle w:val="ListParagraph"/>
        <w:numPr>
          <w:ilvl w:val="1"/>
          <w:numId w:val="8"/>
        </w:numPr>
        <w:tabs>
          <w:tab w:val="left" w:pos="1044"/>
          <w:tab w:val="left" w:pos="1046"/>
        </w:tabs>
        <w:spacing w:line="350" w:lineRule="auto"/>
        <w:ind w:right="1428"/>
        <w:rPr>
          <w:sz w:val="28"/>
        </w:rPr>
      </w:pPr>
      <w:r>
        <w:rPr>
          <w:sz w:val="28"/>
        </w:rPr>
        <w:t>Batteries, inverters, charge controllers, and monitoring systems are selected and assembled.</w:t>
      </w:r>
    </w:p>
    <w:p w:rsidR="00C0182B" w:rsidRDefault="00AB6B6C">
      <w:pPr>
        <w:pStyle w:val="ListParagraph"/>
        <w:numPr>
          <w:ilvl w:val="1"/>
          <w:numId w:val="8"/>
        </w:numPr>
        <w:tabs>
          <w:tab w:val="left" w:pos="1046"/>
        </w:tabs>
        <w:spacing w:before="10" w:line="355" w:lineRule="auto"/>
        <w:ind w:right="1420"/>
        <w:rPr>
          <w:sz w:val="28"/>
        </w:rPr>
      </w:pPr>
      <w:r>
        <w:rPr>
          <w:sz w:val="28"/>
        </w:rPr>
        <w:t>The components are installed into enclosures with proper safety and thermal management.</w:t>
      </w:r>
      <w:r>
        <w:rPr>
          <w:spacing w:val="40"/>
          <w:sz w:val="28"/>
        </w:rPr>
        <w:t xml:space="preserve"> </w:t>
      </w:r>
      <w:r>
        <w:rPr>
          <w:sz w:val="28"/>
        </w:rPr>
        <w:t>3. System Integration:</w:t>
      </w:r>
    </w:p>
    <w:p w:rsidR="00C0182B" w:rsidRDefault="00AB6B6C">
      <w:pPr>
        <w:pStyle w:val="ListParagraph"/>
        <w:numPr>
          <w:ilvl w:val="0"/>
          <w:numId w:val="7"/>
        </w:numPr>
        <w:tabs>
          <w:tab w:val="left" w:pos="1044"/>
          <w:tab w:val="left" w:pos="1046"/>
          <w:tab w:val="left" w:pos="2326"/>
          <w:tab w:val="left" w:pos="3865"/>
          <w:tab w:val="left" w:pos="4415"/>
          <w:tab w:val="left" w:pos="5225"/>
          <w:tab w:val="left" w:pos="6362"/>
          <w:tab w:val="left" w:pos="7112"/>
          <w:tab w:val="left" w:pos="8101"/>
          <w:tab w:val="left" w:pos="9326"/>
        </w:tabs>
        <w:spacing w:before="5" w:line="249" w:lineRule="auto"/>
        <w:ind w:right="1427"/>
        <w:rPr>
          <w:sz w:val="28"/>
        </w:rPr>
      </w:pPr>
      <w:r>
        <w:rPr>
          <w:spacing w:val="-2"/>
          <w:sz w:val="28"/>
        </w:rPr>
        <w:t>Electrical</w:t>
      </w:r>
      <w:r>
        <w:rPr>
          <w:sz w:val="28"/>
        </w:rPr>
        <w:tab/>
      </w:r>
      <w:r>
        <w:rPr>
          <w:spacing w:val="-2"/>
          <w:sz w:val="28"/>
        </w:rPr>
        <w:t>connections</w:t>
      </w:r>
      <w:r>
        <w:rPr>
          <w:sz w:val="28"/>
        </w:rPr>
        <w:tab/>
      </w:r>
      <w:r>
        <w:rPr>
          <w:spacing w:val="-4"/>
          <w:sz w:val="28"/>
        </w:rPr>
        <w:t>are</w:t>
      </w:r>
      <w:r>
        <w:rPr>
          <w:sz w:val="28"/>
        </w:rPr>
        <w:tab/>
      </w:r>
      <w:r>
        <w:rPr>
          <w:spacing w:val="-4"/>
          <w:sz w:val="28"/>
        </w:rPr>
        <w:t>made</w:t>
      </w:r>
      <w:r>
        <w:rPr>
          <w:sz w:val="28"/>
        </w:rPr>
        <w:tab/>
      </w:r>
      <w:r>
        <w:rPr>
          <w:spacing w:val="-2"/>
          <w:sz w:val="28"/>
        </w:rPr>
        <w:t>between</w:t>
      </w:r>
      <w:r>
        <w:rPr>
          <w:sz w:val="28"/>
        </w:rPr>
        <w:tab/>
      </w:r>
      <w:r>
        <w:rPr>
          <w:spacing w:val="-2"/>
          <w:sz w:val="28"/>
        </w:rPr>
        <w:t>solar</w:t>
      </w:r>
      <w:r>
        <w:rPr>
          <w:sz w:val="28"/>
        </w:rPr>
        <w:tab/>
      </w:r>
      <w:r>
        <w:rPr>
          <w:spacing w:val="-2"/>
          <w:sz w:val="28"/>
        </w:rPr>
        <w:t>panels,</w:t>
      </w:r>
      <w:r>
        <w:rPr>
          <w:sz w:val="28"/>
        </w:rPr>
        <w:tab/>
      </w:r>
      <w:r>
        <w:rPr>
          <w:spacing w:val="-2"/>
          <w:sz w:val="28"/>
        </w:rPr>
        <w:t>batteries,</w:t>
      </w:r>
      <w:r>
        <w:rPr>
          <w:sz w:val="28"/>
        </w:rPr>
        <w:tab/>
      </w:r>
      <w:r>
        <w:rPr>
          <w:spacing w:val="-4"/>
          <w:sz w:val="28"/>
        </w:rPr>
        <w:t xml:space="preserve">and </w:t>
      </w:r>
      <w:r>
        <w:rPr>
          <w:spacing w:val="-2"/>
          <w:sz w:val="28"/>
        </w:rPr>
        <w:t>inverters.</w:t>
      </w:r>
    </w:p>
    <w:p w:rsidR="00C0182B" w:rsidRDefault="00AB6B6C">
      <w:pPr>
        <w:pStyle w:val="ListParagraph"/>
        <w:numPr>
          <w:ilvl w:val="0"/>
          <w:numId w:val="7"/>
        </w:numPr>
        <w:tabs>
          <w:tab w:val="left" w:pos="1046"/>
        </w:tabs>
        <w:spacing w:before="147" w:line="345" w:lineRule="auto"/>
        <w:ind w:right="1428"/>
        <w:rPr>
          <w:sz w:val="28"/>
        </w:rPr>
      </w:pPr>
      <w:r>
        <w:rPr>
          <w:sz w:val="28"/>
        </w:rPr>
        <w:t>The</w:t>
      </w:r>
      <w:r>
        <w:rPr>
          <w:spacing w:val="-2"/>
          <w:sz w:val="28"/>
        </w:rPr>
        <w:t xml:space="preserve"> </w:t>
      </w:r>
      <w:r>
        <w:rPr>
          <w:sz w:val="28"/>
        </w:rPr>
        <w:t>entire</w:t>
      </w:r>
      <w:r>
        <w:rPr>
          <w:spacing w:val="-2"/>
          <w:sz w:val="28"/>
        </w:rPr>
        <w:t xml:space="preserve"> </w:t>
      </w:r>
      <w:r>
        <w:rPr>
          <w:sz w:val="28"/>
        </w:rPr>
        <w:t>system</w:t>
      </w:r>
      <w:r>
        <w:rPr>
          <w:spacing w:val="-2"/>
          <w:sz w:val="28"/>
        </w:rPr>
        <w:t xml:space="preserve"> </w:t>
      </w:r>
      <w:r>
        <w:rPr>
          <w:sz w:val="28"/>
        </w:rPr>
        <w:t>is</w:t>
      </w:r>
      <w:r>
        <w:rPr>
          <w:spacing w:val="-1"/>
          <w:sz w:val="28"/>
        </w:rPr>
        <w:t xml:space="preserve"> </w:t>
      </w:r>
      <w:r>
        <w:rPr>
          <w:sz w:val="28"/>
        </w:rPr>
        <w:t>tested</w:t>
      </w:r>
      <w:r>
        <w:rPr>
          <w:spacing w:val="-1"/>
          <w:sz w:val="28"/>
        </w:rPr>
        <w:t xml:space="preserve"> </w:t>
      </w:r>
      <w:r>
        <w:rPr>
          <w:sz w:val="28"/>
        </w:rPr>
        <w:t>and</w:t>
      </w:r>
      <w:r>
        <w:rPr>
          <w:spacing w:val="-1"/>
          <w:sz w:val="28"/>
        </w:rPr>
        <w:t xml:space="preserve"> </w:t>
      </w:r>
      <w:r>
        <w:rPr>
          <w:sz w:val="28"/>
        </w:rPr>
        <w:t>calibrated</w:t>
      </w:r>
      <w:r>
        <w:rPr>
          <w:spacing w:val="-1"/>
          <w:sz w:val="28"/>
        </w:rPr>
        <w:t xml:space="preserve"> </w:t>
      </w:r>
      <w:r>
        <w:rPr>
          <w:sz w:val="28"/>
        </w:rPr>
        <w:t>to</w:t>
      </w:r>
      <w:r>
        <w:rPr>
          <w:spacing w:val="-1"/>
          <w:sz w:val="28"/>
        </w:rPr>
        <w:t xml:space="preserve"> </w:t>
      </w:r>
      <w:r>
        <w:rPr>
          <w:sz w:val="28"/>
        </w:rPr>
        <w:t>function</w:t>
      </w:r>
      <w:r>
        <w:rPr>
          <w:spacing w:val="-1"/>
          <w:sz w:val="28"/>
        </w:rPr>
        <w:t xml:space="preserve"> </w:t>
      </w:r>
      <w:r>
        <w:rPr>
          <w:sz w:val="28"/>
        </w:rPr>
        <w:t>as</w:t>
      </w:r>
      <w:r>
        <w:rPr>
          <w:spacing w:val="-1"/>
          <w:sz w:val="28"/>
        </w:rPr>
        <w:t xml:space="preserve"> </w:t>
      </w:r>
      <w:r>
        <w:rPr>
          <w:sz w:val="28"/>
        </w:rPr>
        <w:t>a</w:t>
      </w:r>
      <w:r>
        <w:rPr>
          <w:spacing w:val="-2"/>
          <w:sz w:val="28"/>
        </w:rPr>
        <w:t xml:space="preserve"> </w:t>
      </w:r>
      <w:r>
        <w:rPr>
          <w:sz w:val="28"/>
        </w:rPr>
        <w:t>unified</w:t>
      </w:r>
      <w:r>
        <w:rPr>
          <w:spacing w:val="-1"/>
          <w:sz w:val="28"/>
        </w:rPr>
        <w:t xml:space="preserve"> </w:t>
      </w:r>
      <w:r>
        <w:rPr>
          <w:sz w:val="28"/>
        </w:rPr>
        <w:t>solar</w:t>
      </w:r>
      <w:r>
        <w:rPr>
          <w:spacing w:val="-3"/>
          <w:sz w:val="28"/>
        </w:rPr>
        <w:t xml:space="preserve"> </w:t>
      </w:r>
      <w:r>
        <w:rPr>
          <w:sz w:val="28"/>
        </w:rPr>
        <w:t>power setup capable of off-grid or grid-tied operation.</w:t>
      </w:r>
    </w:p>
    <w:p w:rsidR="00AB6B6C" w:rsidRDefault="00AB6B6C" w:rsidP="00AB6B6C">
      <w:pPr>
        <w:tabs>
          <w:tab w:val="left" w:pos="1046"/>
        </w:tabs>
        <w:spacing w:before="147" w:line="345" w:lineRule="auto"/>
        <w:ind w:right="1428"/>
        <w:rPr>
          <w:sz w:val="28"/>
        </w:rPr>
      </w:pPr>
    </w:p>
    <w:p w:rsidR="00AB6B6C" w:rsidRDefault="00AB6B6C" w:rsidP="00AB6B6C">
      <w:pPr>
        <w:tabs>
          <w:tab w:val="left" w:pos="1046"/>
        </w:tabs>
        <w:spacing w:before="147" w:line="345" w:lineRule="auto"/>
        <w:ind w:right="1428"/>
        <w:rPr>
          <w:sz w:val="28"/>
        </w:rPr>
      </w:pPr>
    </w:p>
    <w:p w:rsidR="00AB6B6C" w:rsidRPr="00AB6B6C" w:rsidRDefault="00AB6B6C" w:rsidP="00AB6B6C">
      <w:pPr>
        <w:tabs>
          <w:tab w:val="left" w:pos="1046"/>
        </w:tabs>
        <w:spacing w:before="147" w:line="345" w:lineRule="auto"/>
        <w:ind w:right="1428"/>
        <w:rPr>
          <w:sz w:val="28"/>
        </w:rPr>
      </w:pPr>
    </w:p>
    <w:p w:rsidR="00C0182B" w:rsidRDefault="00AB6B6C">
      <w:pPr>
        <w:pStyle w:val="Heading1"/>
        <w:numPr>
          <w:ilvl w:val="1"/>
          <w:numId w:val="11"/>
        </w:numPr>
        <w:tabs>
          <w:tab w:val="left" w:pos="891"/>
        </w:tabs>
        <w:spacing w:before="143"/>
        <w:ind w:left="891" w:hanging="632"/>
        <w:jc w:val="left"/>
      </w:pPr>
      <w:r>
        <w:lastRenderedPageBreak/>
        <w:t>TESTING</w:t>
      </w:r>
      <w:r>
        <w:rPr>
          <w:spacing w:val="-8"/>
        </w:rPr>
        <w:t xml:space="preserve"> </w:t>
      </w:r>
      <w:r>
        <w:t>OF</w:t>
      </w:r>
      <w:r>
        <w:rPr>
          <w:spacing w:val="-4"/>
        </w:rPr>
        <w:t xml:space="preserve"> </w:t>
      </w:r>
      <w:r>
        <w:t>THE</w:t>
      </w:r>
      <w:r>
        <w:rPr>
          <w:spacing w:val="-7"/>
        </w:rPr>
        <w:t xml:space="preserve"> </w:t>
      </w:r>
      <w:r>
        <w:t>FABRICATED</w:t>
      </w:r>
      <w:r>
        <w:rPr>
          <w:spacing w:val="-4"/>
        </w:rPr>
        <w:t xml:space="preserve"> </w:t>
      </w:r>
      <w:r>
        <w:t>SOLAR</w:t>
      </w:r>
      <w:r>
        <w:rPr>
          <w:spacing w:val="-5"/>
        </w:rPr>
        <w:t xml:space="preserve"> </w:t>
      </w:r>
      <w:r>
        <w:t>POWER</w:t>
      </w:r>
      <w:r>
        <w:rPr>
          <w:spacing w:val="-4"/>
        </w:rPr>
        <w:t xml:space="preserve"> </w:t>
      </w:r>
      <w:r>
        <w:rPr>
          <w:spacing w:val="-2"/>
        </w:rPr>
        <w:t>SYSTEM</w:t>
      </w:r>
    </w:p>
    <w:p w:rsidR="00C0182B" w:rsidRDefault="00AB6B6C">
      <w:pPr>
        <w:pStyle w:val="BodyText"/>
        <w:spacing w:before="319" w:after="15" w:line="249" w:lineRule="auto"/>
        <w:ind w:left="370" w:right="821" w:hanging="10"/>
      </w:pPr>
      <w:r>
        <w:t>Testing ensures the solar power system functions as intended, meets performance expectations, and complies with safety standards.</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C0182B">
        <w:trPr>
          <w:trHeight w:val="590"/>
        </w:trPr>
        <w:tc>
          <w:tcPr>
            <w:tcW w:w="2047" w:type="dxa"/>
          </w:tcPr>
          <w:p w:rsidR="00C0182B" w:rsidRDefault="00AB6B6C">
            <w:pPr>
              <w:pStyle w:val="TableParagraph"/>
              <w:rPr>
                <w:sz w:val="28"/>
              </w:rPr>
            </w:pPr>
            <w:r>
              <w:rPr>
                <w:sz w:val="28"/>
              </w:rPr>
              <w:t>Test</w:t>
            </w:r>
            <w:r>
              <w:rPr>
                <w:spacing w:val="-2"/>
                <w:sz w:val="28"/>
              </w:rPr>
              <w:t xml:space="preserve"> Category</w:t>
            </w:r>
          </w:p>
        </w:tc>
        <w:tc>
          <w:tcPr>
            <w:tcW w:w="7307" w:type="dxa"/>
          </w:tcPr>
          <w:p w:rsidR="00C0182B" w:rsidRDefault="00AB6B6C">
            <w:pPr>
              <w:pStyle w:val="TableParagraph"/>
              <w:rPr>
                <w:sz w:val="28"/>
              </w:rPr>
            </w:pPr>
            <w:r>
              <w:rPr>
                <w:spacing w:val="-2"/>
                <w:sz w:val="28"/>
              </w:rPr>
              <w:t>Purpose</w:t>
            </w:r>
          </w:p>
        </w:tc>
      </w:tr>
      <w:tr w:rsidR="00C0182B">
        <w:trPr>
          <w:trHeight w:val="1074"/>
        </w:trPr>
        <w:tc>
          <w:tcPr>
            <w:tcW w:w="2047" w:type="dxa"/>
          </w:tcPr>
          <w:p w:rsidR="00C0182B" w:rsidRDefault="00AB6B6C">
            <w:pPr>
              <w:pStyle w:val="TableParagraph"/>
              <w:rPr>
                <w:sz w:val="28"/>
              </w:rPr>
            </w:pPr>
            <w:r>
              <w:rPr>
                <w:sz w:val="28"/>
              </w:rPr>
              <w:t>Panel</w:t>
            </w:r>
            <w:r>
              <w:rPr>
                <w:spacing w:val="-1"/>
                <w:sz w:val="28"/>
              </w:rPr>
              <w:t xml:space="preserve"> </w:t>
            </w:r>
            <w:r>
              <w:rPr>
                <w:spacing w:val="-2"/>
                <w:sz w:val="28"/>
              </w:rPr>
              <w:t>Testing</w:t>
            </w:r>
          </w:p>
        </w:tc>
        <w:tc>
          <w:tcPr>
            <w:tcW w:w="7307" w:type="dxa"/>
          </w:tcPr>
          <w:p w:rsidR="00C0182B" w:rsidRDefault="00AB6B6C">
            <w:pPr>
              <w:pStyle w:val="TableParagraph"/>
              <w:tabs>
                <w:tab w:val="left" w:pos="1548"/>
                <w:tab w:val="left" w:pos="2709"/>
                <w:tab w:val="left" w:pos="3958"/>
                <w:tab w:val="left" w:pos="5607"/>
              </w:tabs>
              <w:spacing w:line="256" w:lineRule="auto"/>
              <w:ind w:right="-15"/>
              <w:rPr>
                <w:sz w:val="28"/>
              </w:rPr>
            </w:pPr>
            <w:r>
              <w:rPr>
                <w:spacing w:val="-2"/>
                <w:sz w:val="28"/>
              </w:rPr>
              <w:t>Evaluate</w:t>
            </w:r>
            <w:r>
              <w:rPr>
                <w:sz w:val="28"/>
              </w:rPr>
              <w:tab/>
            </w:r>
            <w:r>
              <w:rPr>
                <w:spacing w:val="-4"/>
                <w:sz w:val="28"/>
              </w:rPr>
              <w:t>power</w:t>
            </w:r>
            <w:r>
              <w:rPr>
                <w:sz w:val="28"/>
              </w:rPr>
              <w:tab/>
            </w:r>
            <w:r>
              <w:rPr>
                <w:spacing w:val="-2"/>
                <w:sz w:val="28"/>
              </w:rPr>
              <w:t>output,</w:t>
            </w:r>
            <w:r>
              <w:rPr>
                <w:sz w:val="28"/>
              </w:rPr>
              <w:tab/>
            </w:r>
            <w:r>
              <w:rPr>
                <w:spacing w:val="-2"/>
                <w:sz w:val="28"/>
              </w:rPr>
              <w:t>efficiency,</w:t>
            </w:r>
            <w:r>
              <w:rPr>
                <w:sz w:val="28"/>
              </w:rPr>
              <w:tab/>
            </w:r>
            <w:r>
              <w:rPr>
                <w:spacing w:val="-2"/>
                <w:sz w:val="28"/>
              </w:rPr>
              <w:t xml:space="preserve">voltage/current </w:t>
            </w:r>
            <w:r>
              <w:rPr>
                <w:sz w:val="28"/>
              </w:rPr>
              <w:t>characteristics, and resistance to environmental factors.</w:t>
            </w:r>
          </w:p>
        </w:tc>
      </w:tr>
    </w:tbl>
    <w:p w:rsidR="00AB6B6C" w:rsidRDefault="00AB6B6C">
      <w:pPr>
        <w:pStyle w:val="TableParagraph"/>
        <w:spacing w:line="256" w:lineRule="auto"/>
        <w:rPr>
          <w:sz w:val="28"/>
        </w:rPr>
      </w:pPr>
    </w:p>
    <w:p w:rsidR="00C0182B" w:rsidRDefault="00C0182B">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C0182B">
        <w:trPr>
          <w:trHeight w:val="1072"/>
        </w:trPr>
        <w:tc>
          <w:tcPr>
            <w:tcW w:w="2047" w:type="dxa"/>
          </w:tcPr>
          <w:p w:rsidR="00C0182B" w:rsidRDefault="00AB6B6C">
            <w:pPr>
              <w:pStyle w:val="TableParagraph"/>
              <w:spacing w:line="333" w:lineRule="auto"/>
              <w:rPr>
                <w:sz w:val="28"/>
              </w:rPr>
            </w:pPr>
            <w:r>
              <w:rPr>
                <w:sz w:val="28"/>
              </w:rPr>
              <w:t>Storage</w:t>
            </w:r>
            <w:r>
              <w:rPr>
                <w:spacing w:val="-18"/>
                <w:sz w:val="28"/>
              </w:rPr>
              <w:t xml:space="preserve"> </w:t>
            </w:r>
            <w:r>
              <w:rPr>
                <w:sz w:val="28"/>
              </w:rPr>
              <w:t xml:space="preserve">System </w:t>
            </w:r>
            <w:r>
              <w:rPr>
                <w:spacing w:val="-2"/>
                <w:sz w:val="28"/>
              </w:rPr>
              <w:t>Testing</w:t>
            </w:r>
          </w:p>
        </w:tc>
        <w:tc>
          <w:tcPr>
            <w:tcW w:w="7307" w:type="dxa"/>
          </w:tcPr>
          <w:p w:rsidR="00C0182B" w:rsidRDefault="00AB6B6C">
            <w:pPr>
              <w:pStyle w:val="TableParagraph"/>
              <w:tabs>
                <w:tab w:val="left" w:pos="2051"/>
                <w:tab w:val="left" w:pos="3254"/>
                <w:tab w:val="left" w:pos="5817"/>
              </w:tabs>
              <w:spacing w:line="259" w:lineRule="auto"/>
              <w:ind w:right="-15"/>
              <w:rPr>
                <w:sz w:val="28"/>
              </w:rPr>
            </w:pPr>
            <w:r>
              <w:rPr>
                <w:sz w:val="28"/>
              </w:rPr>
              <w:t>Assess</w:t>
            </w:r>
            <w:r>
              <w:rPr>
                <w:spacing w:val="80"/>
                <w:sz w:val="28"/>
              </w:rPr>
              <w:t xml:space="preserve"> </w:t>
            </w:r>
            <w:r>
              <w:rPr>
                <w:sz w:val="28"/>
              </w:rPr>
              <w:t>battery</w:t>
            </w:r>
            <w:r>
              <w:rPr>
                <w:sz w:val="28"/>
              </w:rPr>
              <w:tab/>
            </w:r>
            <w:r>
              <w:rPr>
                <w:spacing w:val="-2"/>
                <w:sz w:val="28"/>
              </w:rPr>
              <w:t>capacity,</w:t>
            </w:r>
            <w:r>
              <w:rPr>
                <w:sz w:val="28"/>
              </w:rPr>
              <w:tab/>
            </w:r>
            <w:r>
              <w:rPr>
                <w:spacing w:val="-2"/>
                <w:sz w:val="28"/>
              </w:rPr>
              <w:t>charging/discharging</w:t>
            </w:r>
            <w:r>
              <w:rPr>
                <w:sz w:val="28"/>
              </w:rPr>
              <w:tab/>
            </w:r>
            <w:r>
              <w:rPr>
                <w:spacing w:val="-2"/>
                <w:sz w:val="28"/>
              </w:rPr>
              <w:t xml:space="preserve">performance, </w:t>
            </w:r>
            <w:r>
              <w:rPr>
                <w:sz w:val="28"/>
              </w:rPr>
              <w:t>cycle life, and thermal stability.</w:t>
            </w:r>
          </w:p>
        </w:tc>
      </w:tr>
      <w:tr w:rsidR="00C0182B">
        <w:trPr>
          <w:trHeight w:val="1074"/>
        </w:trPr>
        <w:tc>
          <w:tcPr>
            <w:tcW w:w="2047" w:type="dxa"/>
          </w:tcPr>
          <w:p w:rsidR="00C0182B" w:rsidRDefault="00AB6B6C">
            <w:pPr>
              <w:pStyle w:val="TableParagraph"/>
              <w:rPr>
                <w:sz w:val="28"/>
              </w:rPr>
            </w:pPr>
            <w:r>
              <w:rPr>
                <w:sz w:val="28"/>
              </w:rPr>
              <w:t>System</w:t>
            </w:r>
            <w:r>
              <w:rPr>
                <w:spacing w:val="-7"/>
                <w:sz w:val="28"/>
              </w:rPr>
              <w:t xml:space="preserve"> </w:t>
            </w:r>
            <w:r>
              <w:rPr>
                <w:spacing w:val="-2"/>
                <w:sz w:val="28"/>
              </w:rPr>
              <w:t>Testing</w:t>
            </w:r>
          </w:p>
        </w:tc>
        <w:tc>
          <w:tcPr>
            <w:tcW w:w="7307" w:type="dxa"/>
          </w:tcPr>
          <w:p w:rsidR="00C0182B" w:rsidRDefault="00AB6B6C">
            <w:pPr>
              <w:pStyle w:val="TableParagraph"/>
              <w:spacing w:line="259" w:lineRule="auto"/>
              <w:rPr>
                <w:sz w:val="28"/>
              </w:rPr>
            </w:pPr>
            <w:r>
              <w:rPr>
                <w:sz w:val="28"/>
              </w:rPr>
              <w:t>Test the overall system under real-world conditions to validate energy conversion, delivery, and reliability.</w:t>
            </w:r>
          </w:p>
        </w:tc>
      </w:tr>
      <w:tr w:rsidR="00C0182B">
        <w:trPr>
          <w:trHeight w:val="1077"/>
        </w:trPr>
        <w:tc>
          <w:tcPr>
            <w:tcW w:w="2047" w:type="dxa"/>
          </w:tcPr>
          <w:p w:rsidR="00C0182B" w:rsidRDefault="00AB6B6C">
            <w:pPr>
              <w:pStyle w:val="TableParagraph"/>
              <w:rPr>
                <w:sz w:val="28"/>
              </w:rPr>
            </w:pPr>
            <w:r>
              <w:rPr>
                <w:sz w:val="28"/>
              </w:rPr>
              <w:t>Safety</w:t>
            </w:r>
            <w:r>
              <w:rPr>
                <w:spacing w:val="-1"/>
                <w:sz w:val="28"/>
              </w:rPr>
              <w:t xml:space="preserve"> </w:t>
            </w:r>
            <w:r>
              <w:rPr>
                <w:spacing w:val="-2"/>
                <w:sz w:val="28"/>
              </w:rPr>
              <w:t>Testing</w:t>
            </w:r>
          </w:p>
        </w:tc>
        <w:tc>
          <w:tcPr>
            <w:tcW w:w="7307" w:type="dxa"/>
          </w:tcPr>
          <w:p w:rsidR="00C0182B" w:rsidRDefault="00AB6B6C">
            <w:pPr>
              <w:pStyle w:val="TableParagraph"/>
              <w:tabs>
                <w:tab w:val="left" w:pos="1177"/>
                <w:tab w:val="left" w:pos="2649"/>
                <w:tab w:val="left" w:pos="3781"/>
                <w:tab w:val="left" w:pos="4677"/>
                <w:tab w:val="left" w:pos="5909"/>
              </w:tabs>
              <w:spacing w:line="259" w:lineRule="auto"/>
              <w:ind w:right="-15"/>
              <w:rPr>
                <w:sz w:val="28"/>
              </w:rPr>
            </w:pPr>
            <w:r>
              <w:rPr>
                <w:spacing w:val="-2"/>
                <w:sz w:val="28"/>
              </w:rPr>
              <w:t>Verify</w:t>
            </w:r>
            <w:r>
              <w:rPr>
                <w:sz w:val="28"/>
              </w:rPr>
              <w:tab/>
            </w:r>
            <w:r>
              <w:rPr>
                <w:spacing w:val="-2"/>
                <w:sz w:val="28"/>
              </w:rPr>
              <w:t>protection</w:t>
            </w:r>
            <w:r>
              <w:rPr>
                <w:sz w:val="28"/>
              </w:rPr>
              <w:tab/>
            </w:r>
            <w:r>
              <w:rPr>
                <w:spacing w:val="-2"/>
                <w:sz w:val="28"/>
              </w:rPr>
              <w:t>against</w:t>
            </w:r>
            <w:r>
              <w:rPr>
                <w:sz w:val="28"/>
              </w:rPr>
              <w:tab/>
            </w:r>
            <w:r>
              <w:rPr>
                <w:spacing w:val="-4"/>
                <w:sz w:val="28"/>
              </w:rPr>
              <w:t>short</w:t>
            </w:r>
            <w:r>
              <w:rPr>
                <w:sz w:val="28"/>
              </w:rPr>
              <w:tab/>
            </w:r>
            <w:r>
              <w:rPr>
                <w:spacing w:val="-2"/>
                <w:sz w:val="28"/>
              </w:rPr>
              <w:t>circuits,</w:t>
            </w:r>
            <w:r>
              <w:rPr>
                <w:sz w:val="28"/>
              </w:rPr>
              <w:tab/>
            </w:r>
            <w:r>
              <w:rPr>
                <w:spacing w:val="-2"/>
                <w:sz w:val="28"/>
              </w:rPr>
              <w:t xml:space="preserve">overvoltage, </w:t>
            </w:r>
            <w:r>
              <w:rPr>
                <w:sz w:val="28"/>
              </w:rPr>
              <w:t>overheating, and safe shutdown protocols.</w:t>
            </w:r>
          </w:p>
        </w:tc>
      </w:tr>
    </w:tbl>
    <w:p w:rsidR="00C0182B" w:rsidRDefault="00C0182B">
      <w:pPr>
        <w:pStyle w:val="BodyText"/>
        <w:spacing w:before="28"/>
      </w:pPr>
    </w:p>
    <w:p w:rsidR="00C0182B" w:rsidRDefault="00AB6B6C">
      <w:pPr>
        <w:pStyle w:val="Heading1"/>
        <w:numPr>
          <w:ilvl w:val="1"/>
          <w:numId w:val="11"/>
        </w:numPr>
        <w:tabs>
          <w:tab w:val="left" w:pos="890"/>
        </w:tabs>
        <w:ind w:left="890" w:hanging="631"/>
        <w:jc w:val="left"/>
      </w:pPr>
      <w:r>
        <w:t>NEW</w:t>
      </w:r>
      <w:r>
        <w:rPr>
          <w:spacing w:val="-5"/>
        </w:rPr>
        <w:t xml:space="preserve"> </w:t>
      </w:r>
      <w:r>
        <w:t>MATERIAL</w:t>
      </w:r>
      <w:r>
        <w:rPr>
          <w:spacing w:val="-4"/>
        </w:rPr>
        <w:t xml:space="preserve"> </w:t>
      </w:r>
      <w:r>
        <w:t>FOR</w:t>
      </w:r>
      <w:r>
        <w:rPr>
          <w:spacing w:val="-4"/>
        </w:rPr>
        <w:t xml:space="preserve"> </w:t>
      </w:r>
      <w:r>
        <w:t>SOLAR</w:t>
      </w:r>
      <w:r>
        <w:rPr>
          <w:spacing w:val="-3"/>
        </w:rPr>
        <w:t xml:space="preserve"> </w:t>
      </w:r>
      <w:r>
        <w:t>POWER</w:t>
      </w:r>
      <w:r>
        <w:rPr>
          <w:spacing w:val="-3"/>
        </w:rPr>
        <w:t xml:space="preserve"> </w:t>
      </w:r>
      <w:r>
        <w:rPr>
          <w:spacing w:val="-2"/>
        </w:rPr>
        <w:t>SYSTEM</w:t>
      </w:r>
    </w:p>
    <w:p w:rsidR="00C0182B" w:rsidRDefault="00AB6B6C">
      <w:pPr>
        <w:pStyle w:val="BodyText"/>
        <w:spacing w:before="319" w:line="348" w:lineRule="auto"/>
        <w:ind w:left="360" w:right="1418" w:firstLine="719"/>
        <w:jc w:val="both"/>
      </w:pPr>
      <w:r>
        <w:t>The pursuit of improved efficiency and reduced costs in solar energy</w:t>
      </w:r>
      <w:r>
        <w:rPr>
          <w:spacing w:val="40"/>
        </w:rPr>
        <w:t xml:space="preserve"> </w:t>
      </w:r>
      <w:r>
        <w:t>systems has led to the development of advanced materials beyond traditional silicon.</w:t>
      </w:r>
      <w:r>
        <w:rPr>
          <w:spacing w:val="-5"/>
        </w:rPr>
        <w:t xml:space="preserve"> </w:t>
      </w:r>
      <w:r>
        <w:t>These</w:t>
      </w:r>
      <w:r>
        <w:rPr>
          <w:spacing w:val="-5"/>
        </w:rPr>
        <w:t xml:space="preserve"> </w:t>
      </w:r>
      <w:r>
        <w:t>materials</w:t>
      </w:r>
      <w:r>
        <w:rPr>
          <w:spacing w:val="-4"/>
        </w:rPr>
        <w:t xml:space="preserve"> </w:t>
      </w:r>
      <w:r>
        <w:t>offer</w:t>
      </w:r>
      <w:r>
        <w:rPr>
          <w:spacing w:val="-4"/>
        </w:rPr>
        <w:t xml:space="preserve"> </w:t>
      </w:r>
      <w:r>
        <w:t>enhanced</w:t>
      </w:r>
      <w:r>
        <w:rPr>
          <w:spacing w:val="-3"/>
        </w:rPr>
        <w:t xml:space="preserve"> </w:t>
      </w:r>
      <w:r>
        <w:t>performance,</w:t>
      </w:r>
      <w:r>
        <w:rPr>
          <w:spacing w:val="-3"/>
        </w:rPr>
        <w:t xml:space="preserve"> </w:t>
      </w:r>
      <w:r>
        <w:t>flexibility,</w:t>
      </w:r>
      <w:r>
        <w:rPr>
          <w:spacing w:val="-3"/>
        </w:rPr>
        <w:t xml:space="preserve"> </w:t>
      </w:r>
      <w:r>
        <w:t>and</w:t>
      </w:r>
      <w:r>
        <w:rPr>
          <w:spacing w:val="-2"/>
        </w:rPr>
        <w:t xml:space="preserve"> </w:t>
      </w:r>
      <w:r>
        <w:t xml:space="preserve">manufacturing </w:t>
      </w:r>
      <w:r>
        <w:rPr>
          <w:spacing w:val="-2"/>
        </w:rPr>
        <w:t>benefits:</w:t>
      </w:r>
    </w:p>
    <w:p w:rsidR="00C0182B" w:rsidRDefault="00AB6B6C">
      <w:pPr>
        <w:pStyle w:val="ListParagraph"/>
        <w:numPr>
          <w:ilvl w:val="0"/>
          <w:numId w:val="6"/>
        </w:numPr>
        <w:tabs>
          <w:tab w:val="left" w:pos="1046"/>
        </w:tabs>
        <w:spacing w:before="175" w:line="350" w:lineRule="auto"/>
        <w:ind w:right="1424"/>
        <w:jc w:val="both"/>
        <w:rPr>
          <w:sz w:val="28"/>
        </w:rPr>
      </w:pPr>
      <w:proofErr w:type="spellStart"/>
      <w:r>
        <w:rPr>
          <w:sz w:val="28"/>
        </w:rPr>
        <w:t>Perovskites</w:t>
      </w:r>
      <w:proofErr w:type="spellEnd"/>
      <w:r>
        <w:rPr>
          <w:sz w:val="28"/>
        </w:rPr>
        <w:t xml:space="preserve">: With efficiencies above 25%, </w:t>
      </w:r>
      <w:proofErr w:type="spellStart"/>
      <w:r>
        <w:rPr>
          <w:sz w:val="28"/>
        </w:rPr>
        <w:t>perovskite</w:t>
      </w:r>
      <w:proofErr w:type="spellEnd"/>
      <w:r>
        <w:rPr>
          <w:sz w:val="28"/>
        </w:rPr>
        <w:t xml:space="preserve"> solar cells are lightweight, flexible, and inexpensive to produce. They hold promise for </w:t>
      </w:r>
      <w:proofErr w:type="spellStart"/>
      <w:r>
        <w:rPr>
          <w:sz w:val="28"/>
        </w:rPr>
        <w:t>nextgeneration</w:t>
      </w:r>
      <w:proofErr w:type="spellEnd"/>
      <w:r>
        <w:rPr>
          <w:sz w:val="28"/>
        </w:rPr>
        <w:t xml:space="preserve"> </w:t>
      </w:r>
      <w:proofErr w:type="spellStart"/>
      <w:r>
        <w:rPr>
          <w:sz w:val="28"/>
        </w:rPr>
        <w:t>photovoltaics</w:t>
      </w:r>
      <w:proofErr w:type="spellEnd"/>
      <w:r>
        <w:rPr>
          <w:sz w:val="28"/>
        </w:rPr>
        <w:t xml:space="preserve"> (</w:t>
      </w:r>
      <w:proofErr w:type="spellStart"/>
      <w:r>
        <w:rPr>
          <w:sz w:val="28"/>
        </w:rPr>
        <w:t>Enajite</w:t>
      </w:r>
      <w:proofErr w:type="spellEnd"/>
      <w:r>
        <w:rPr>
          <w:sz w:val="28"/>
        </w:rPr>
        <w:t xml:space="preserve"> et al., 2025).</w:t>
      </w:r>
    </w:p>
    <w:p w:rsidR="00C0182B" w:rsidRDefault="00AB6B6C">
      <w:pPr>
        <w:pStyle w:val="ListParagraph"/>
        <w:numPr>
          <w:ilvl w:val="0"/>
          <w:numId w:val="6"/>
        </w:numPr>
        <w:tabs>
          <w:tab w:val="left" w:pos="1046"/>
        </w:tabs>
        <w:spacing w:before="6" w:line="350" w:lineRule="auto"/>
        <w:ind w:right="1418"/>
        <w:jc w:val="both"/>
        <w:rPr>
          <w:sz w:val="28"/>
        </w:rPr>
      </w:pPr>
      <w:r>
        <w:rPr>
          <w:sz w:val="28"/>
        </w:rPr>
        <w:t xml:space="preserve">Organic </w:t>
      </w:r>
      <w:proofErr w:type="spellStart"/>
      <w:r>
        <w:rPr>
          <w:sz w:val="28"/>
        </w:rPr>
        <w:t>Photovoltaics</w:t>
      </w:r>
      <w:proofErr w:type="spellEnd"/>
      <w:r>
        <w:rPr>
          <w:sz w:val="28"/>
        </w:rPr>
        <w:t xml:space="preserve"> (OPVs): Made from carbon-based materials, OPVs</w:t>
      </w:r>
      <w:r>
        <w:rPr>
          <w:spacing w:val="40"/>
          <w:sz w:val="28"/>
        </w:rPr>
        <w:t xml:space="preserve"> </w:t>
      </w:r>
      <w:r>
        <w:rPr>
          <w:sz w:val="28"/>
        </w:rPr>
        <w:t>are flexible and suitable for indoor or portable applications, though current efficiencies range from 10–15% (</w:t>
      </w:r>
      <w:proofErr w:type="spellStart"/>
      <w:r>
        <w:rPr>
          <w:sz w:val="28"/>
        </w:rPr>
        <w:t>Akinyemi</w:t>
      </w:r>
      <w:proofErr w:type="spellEnd"/>
      <w:r>
        <w:rPr>
          <w:sz w:val="28"/>
        </w:rPr>
        <w:t xml:space="preserve"> et al., 2024).</w:t>
      </w:r>
    </w:p>
    <w:p w:rsidR="00C0182B" w:rsidRDefault="00AB6B6C">
      <w:pPr>
        <w:pStyle w:val="ListParagraph"/>
        <w:numPr>
          <w:ilvl w:val="0"/>
          <w:numId w:val="6"/>
        </w:numPr>
        <w:tabs>
          <w:tab w:val="left" w:pos="1046"/>
        </w:tabs>
        <w:spacing w:before="8" w:line="348" w:lineRule="auto"/>
        <w:ind w:right="1425"/>
        <w:jc w:val="both"/>
        <w:rPr>
          <w:sz w:val="28"/>
        </w:rPr>
      </w:pPr>
      <w:r>
        <w:rPr>
          <w:sz w:val="28"/>
        </w:rPr>
        <w:t xml:space="preserve">Quantum Dots: These </w:t>
      </w:r>
      <w:proofErr w:type="spellStart"/>
      <w:r>
        <w:rPr>
          <w:sz w:val="28"/>
        </w:rPr>
        <w:t>nanoscale</w:t>
      </w:r>
      <w:proofErr w:type="spellEnd"/>
      <w:r>
        <w:rPr>
          <w:sz w:val="28"/>
        </w:rPr>
        <w:t xml:space="preserve"> semiconductors can be tuned to absorb various wavelengths of light, potentially achieving efficiencies over 30% in </w:t>
      </w:r>
      <w:r>
        <w:rPr>
          <w:sz w:val="28"/>
        </w:rPr>
        <w:lastRenderedPageBreak/>
        <w:t>tandem structures (Green, 2020).</w:t>
      </w:r>
    </w:p>
    <w:p w:rsidR="00C0182B" w:rsidRDefault="00AB6B6C">
      <w:pPr>
        <w:pStyle w:val="ListParagraph"/>
        <w:numPr>
          <w:ilvl w:val="0"/>
          <w:numId w:val="6"/>
        </w:numPr>
        <w:tabs>
          <w:tab w:val="left" w:pos="1046"/>
        </w:tabs>
        <w:spacing w:before="148" w:line="352" w:lineRule="auto"/>
        <w:ind w:right="1425"/>
        <w:jc w:val="both"/>
        <w:rPr>
          <w:sz w:val="28"/>
        </w:rPr>
      </w:pPr>
      <w:r>
        <w:rPr>
          <w:sz w:val="28"/>
        </w:rPr>
        <w:t xml:space="preserve">Tandem Cells: Combining materials like silicon and </w:t>
      </w:r>
      <w:proofErr w:type="spellStart"/>
      <w:r>
        <w:rPr>
          <w:sz w:val="28"/>
        </w:rPr>
        <w:t>perovskite</w:t>
      </w:r>
      <w:proofErr w:type="spellEnd"/>
      <w:r>
        <w:rPr>
          <w:sz w:val="28"/>
        </w:rPr>
        <w:t xml:space="preserve"> in multilayered cells increases efficiency beyond 30% (</w:t>
      </w:r>
      <w:proofErr w:type="spellStart"/>
      <w:r>
        <w:rPr>
          <w:sz w:val="28"/>
        </w:rPr>
        <w:t>Adesina</w:t>
      </w:r>
      <w:proofErr w:type="spellEnd"/>
      <w:r>
        <w:rPr>
          <w:sz w:val="28"/>
        </w:rPr>
        <w:t xml:space="preserve"> et al., 2023).</w:t>
      </w:r>
    </w:p>
    <w:p w:rsidR="00C0182B" w:rsidRDefault="00AB6B6C">
      <w:pPr>
        <w:pStyle w:val="ListParagraph"/>
        <w:numPr>
          <w:ilvl w:val="0"/>
          <w:numId w:val="6"/>
        </w:numPr>
        <w:tabs>
          <w:tab w:val="left" w:pos="1046"/>
        </w:tabs>
        <w:spacing w:before="4" w:line="348" w:lineRule="auto"/>
        <w:ind w:right="1419"/>
        <w:jc w:val="both"/>
        <w:rPr>
          <w:sz w:val="28"/>
        </w:rPr>
      </w:pPr>
      <w:r>
        <w:rPr>
          <w:sz w:val="28"/>
        </w:rPr>
        <w:t xml:space="preserve">CIGS and </w:t>
      </w:r>
      <w:proofErr w:type="spellStart"/>
      <w:r>
        <w:rPr>
          <w:sz w:val="28"/>
        </w:rPr>
        <w:t>CdTe</w:t>
      </w:r>
      <w:proofErr w:type="spellEnd"/>
      <w:r>
        <w:rPr>
          <w:sz w:val="28"/>
        </w:rPr>
        <w:t>: These thin-film materials offer good performance and</w:t>
      </w:r>
      <w:r>
        <w:rPr>
          <w:spacing w:val="80"/>
          <w:sz w:val="28"/>
        </w:rPr>
        <w:t xml:space="preserve"> </w:t>
      </w:r>
      <w:r>
        <w:rPr>
          <w:sz w:val="28"/>
        </w:rPr>
        <w:t>lower material use, ideal for large-scale or lightweight applications (</w:t>
      </w:r>
      <w:proofErr w:type="spellStart"/>
      <w:r>
        <w:rPr>
          <w:sz w:val="28"/>
        </w:rPr>
        <w:t>Ozoemena</w:t>
      </w:r>
      <w:proofErr w:type="spellEnd"/>
      <w:r>
        <w:rPr>
          <w:sz w:val="28"/>
        </w:rPr>
        <w:t>, 2016).</w:t>
      </w:r>
    </w:p>
    <w:p w:rsidR="00C0182B" w:rsidRDefault="00AB6B6C">
      <w:pPr>
        <w:pStyle w:val="ListParagraph"/>
        <w:numPr>
          <w:ilvl w:val="0"/>
          <w:numId w:val="6"/>
        </w:numPr>
        <w:tabs>
          <w:tab w:val="left" w:pos="1046"/>
        </w:tabs>
        <w:spacing w:before="67" w:line="343" w:lineRule="auto"/>
        <w:ind w:right="1416"/>
        <w:jc w:val="both"/>
        <w:rPr>
          <w:sz w:val="28"/>
        </w:rPr>
      </w:pPr>
      <w:r>
        <w:rPr>
          <w:sz w:val="28"/>
        </w:rPr>
        <w:t xml:space="preserve">2D Materials: </w:t>
      </w:r>
      <w:proofErr w:type="spellStart"/>
      <w:r>
        <w:rPr>
          <w:sz w:val="28"/>
        </w:rPr>
        <w:t>Graphene</w:t>
      </w:r>
      <w:proofErr w:type="spellEnd"/>
      <w:r>
        <w:rPr>
          <w:sz w:val="28"/>
        </w:rPr>
        <w:t xml:space="preserve"> and molybdenum disulfide (</w:t>
      </w:r>
      <w:proofErr w:type="spellStart"/>
      <w:proofErr w:type="gramStart"/>
      <w:r>
        <w:rPr>
          <w:sz w:val="28"/>
        </w:rPr>
        <w:t>MoS</w:t>
      </w:r>
      <w:proofErr w:type="spellEnd"/>
      <w:r>
        <w:rPr>
          <w:sz w:val="28"/>
        </w:rPr>
        <w:t xml:space="preserve"> </w:t>
      </w:r>
      <w:r>
        <w:rPr>
          <w:noProof/>
          <w:spacing w:val="-22"/>
          <w:sz w:val="28"/>
        </w:rPr>
        <w:drawing>
          <wp:inline distT="0" distB="0" distL="0" distR="0">
            <wp:extent cx="52321" cy="7351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52321" cy="73510"/>
                    </a:xfrm>
                    <a:prstGeom prst="rect">
                      <a:avLst/>
                    </a:prstGeom>
                  </pic:spPr>
                </pic:pic>
              </a:graphicData>
            </a:graphic>
          </wp:inline>
        </w:drawing>
      </w:r>
      <w:proofErr w:type="gramEnd"/>
      <w:r>
        <w:rPr>
          <w:spacing w:val="40"/>
          <w:sz w:val="28"/>
        </w:rPr>
        <w:t xml:space="preserve"> </w:t>
      </w:r>
      <w:r>
        <w:rPr>
          <w:sz w:val="28"/>
        </w:rPr>
        <w:t>) offer high conductivity and transparency, making them useful in flexible and transparent solar technologies (</w:t>
      </w:r>
      <w:proofErr w:type="spellStart"/>
      <w:r>
        <w:rPr>
          <w:sz w:val="28"/>
        </w:rPr>
        <w:t>Ibeh</w:t>
      </w:r>
      <w:proofErr w:type="spellEnd"/>
      <w:r>
        <w:rPr>
          <w:sz w:val="28"/>
        </w:rPr>
        <w:t xml:space="preserve"> et al., 2022).</w:t>
      </w:r>
    </w:p>
    <w:p w:rsidR="00C0182B" w:rsidRDefault="00AB6B6C">
      <w:pPr>
        <w:pStyle w:val="ListParagraph"/>
        <w:numPr>
          <w:ilvl w:val="0"/>
          <w:numId w:val="6"/>
        </w:numPr>
        <w:tabs>
          <w:tab w:val="left" w:pos="1046"/>
        </w:tabs>
        <w:spacing w:before="21" w:line="348" w:lineRule="auto"/>
        <w:ind w:right="1425"/>
        <w:jc w:val="both"/>
        <w:rPr>
          <w:sz w:val="28"/>
        </w:rPr>
      </w:pPr>
      <w:r>
        <w:rPr>
          <w:sz w:val="28"/>
        </w:rPr>
        <w:t>These innovations are reshaping the solar industry by enabling higher efficiency, lower cost, and expanded applications.</w:t>
      </w: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pPr>
    </w:p>
    <w:p w:rsidR="00C0182B" w:rsidRDefault="00C0182B">
      <w:pPr>
        <w:pStyle w:val="BodyText"/>
        <w:spacing w:before="52"/>
      </w:pPr>
    </w:p>
    <w:p w:rsidR="00C0182B" w:rsidRDefault="00AB6B6C">
      <w:pPr>
        <w:pStyle w:val="Heading1"/>
        <w:ind w:left="0" w:right="1078" w:firstLine="0"/>
        <w:jc w:val="center"/>
      </w:pPr>
      <w:r>
        <w:lastRenderedPageBreak/>
        <w:t>CHAPTER</w:t>
      </w:r>
      <w:r>
        <w:rPr>
          <w:spacing w:val="-8"/>
        </w:rPr>
        <w:t xml:space="preserve"> </w:t>
      </w:r>
      <w:r>
        <w:rPr>
          <w:spacing w:val="-4"/>
        </w:rPr>
        <w:t>FIVE</w:t>
      </w:r>
    </w:p>
    <w:p w:rsidR="00C0182B" w:rsidRDefault="00AB6B6C">
      <w:pPr>
        <w:pStyle w:val="ListParagraph"/>
        <w:numPr>
          <w:ilvl w:val="1"/>
          <w:numId w:val="5"/>
        </w:numPr>
        <w:tabs>
          <w:tab w:val="left" w:pos="687"/>
        </w:tabs>
        <w:spacing w:before="310"/>
        <w:ind w:left="687" w:hanging="428"/>
        <w:rPr>
          <w:b/>
          <w:sz w:val="28"/>
        </w:rPr>
      </w:pPr>
      <w:r>
        <w:rPr>
          <w:b/>
          <w:sz w:val="28"/>
        </w:rPr>
        <w:t>RECONMENDATION</w:t>
      </w:r>
      <w:r>
        <w:rPr>
          <w:b/>
          <w:spacing w:val="-13"/>
          <w:sz w:val="28"/>
        </w:rPr>
        <w:t xml:space="preserve"> </w:t>
      </w:r>
      <w:r>
        <w:rPr>
          <w:b/>
          <w:sz w:val="28"/>
        </w:rPr>
        <w:t>AND</w:t>
      </w:r>
      <w:r>
        <w:rPr>
          <w:b/>
          <w:spacing w:val="-9"/>
          <w:sz w:val="28"/>
        </w:rPr>
        <w:t xml:space="preserve"> </w:t>
      </w:r>
      <w:r>
        <w:rPr>
          <w:b/>
          <w:spacing w:val="-2"/>
          <w:sz w:val="28"/>
        </w:rPr>
        <w:t>CONCLUSION</w:t>
      </w:r>
    </w:p>
    <w:p w:rsidR="00C0182B" w:rsidRDefault="00AB6B6C">
      <w:pPr>
        <w:pStyle w:val="ListParagraph"/>
        <w:numPr>
          <w:ilvl w:val="2"/>
          <w:numId w:val="5"/>
        </w:numPr>
        <w:tabs>
          <w:tab w:val="left" w:pos="1226"/>
        </w:tabs>
        <w:spacing w:before="155"/>
        <w:rPr>
          <w:sz w:val="28"/>
        </w:rPr>
      </w:pPr>
      <w:r>
        <w:rPr>
          <w:sz w:val="28"/>
        </w:rPr>
        <w:t>Material</w:t>
      </w:r>
      <w:r>
        <w:rPr>
          <w:spacing w:val="-5"/>
          <w:sz w:val="28"/>
        </w:rPr>
        <w:t xml:space="preserve"> </w:t>
      </w:r>
      <w:r>
        <w:rPr>
          <w:spacing w:val="-2"/>
          <w:sz w:val="28"/>
        </w:rPr>
        <w:t>Selection:</w:t>
      </w:r>
    </w:p>
    <w:p w:rsidR="00C0182B" w:rsidRDefault="00C0182B">
      <w:pPr>
        <w:pStyle w:val="BodyText"/>
        <w:spacing w:before="11"/>
      </w:pPr>
    </w:p>
    <w:p w:rsidR="00C0182B" w:rsidRDefault="00AB6B6C">
      <w:pPr>
        <w:pStyle w:val="BodyText"/>
        <w:spacing w:line="348" w:lineRule="auto"/>
        <w:ind w:left="1080" w:right="1423" w:firstLine="720"/>
      </w:pPr>
      <w:r>
        <w:t>The choice of material is crucial for the system's performance. Factors like reflectivity, durability, and cost-effectiveness should</w:t>
      </w:r>
    </w:p>
    <w:p w:rsidR="00C0182B" w:rsidRDefault="00AB6B6C">
      <w:pPr>
        <w:pStyle w:val="ListParagraph"/>
        <w:numPr>
          <w:ilvl w:val="2"/>
          <w:numId w:val="5"/>
        </w:numPr>
        <w:tabs>
          <w:tab w:val="left" w:pos="1225"/>
        </w:tabs>
        <w:spacing w:before="67"/>
        <w:ind w:left="1225" w:hanging="539"/>
        <w:jc w:val="both"/>
        <w:rPr>
          <w:sz w:val="28"/>
        </w:rPr>
      </w:pPr>
      <w:r>
        <w:rPr>
          <w:sz w:val="28"/>
        </w:rPr>
        <w:t>System</w:t>
      </w:r>
      <w:r>
        <w:rPr>
          <w:spacing w:val="-5"/>
          <w:sz w:val="28"/>
        </w:rPr>
        <w:t xml:space="preserve"> </w:t>
      </w:r>
      <w:r>
        <w:rPr>
          <w:spacing w:val="-2"/>
          <w:sz w:val="28"/>
        </w:rPr>
        <w:t>Design:</w:t>
      </w:r>
    </w:p>
    <w:p w:rsidR="00C0182B" w:rsidRDefault="00AB6B6C">
      <w:pPr>
        <w:pStyle w:val="BodyText"/>
        <w:spacing w:before="159" w:line="350" w:lineRule="auto"/>
        <w:ind w:left="1080" w:right="1414" w:firstLine="720"/>
        <w:jc w:val="both"/>
      </w:pPr>
      <w:r>
        <w:t xml:space="preserve">The system's design should consider the material's properties be considered, especially when dealing with concentrated solar power (CSP) to optimize sunlight absorption and energy conversion. This may involve using systems where the reflecting material plays a significant role. </w:t>
      </w:r>
      <w:proofErr w:type="gramStart"/>
      <w:r>
        <w:t>parabolic</w:t>
      </w:r>
      <w:proofErr w:type="gramEnd"/>
      <w:r>
        <w:t xml:space="preserve"> concentrators to focus sunlight on the material, or designing solar </w:t>
      </w:r>
      <w:proofErr w:type="spellStart"/>
      <w:r>
        <w:t>sscells</w:t>
      </w:r>
      <w:proofErr w:type="spellEnd"/>
      <w:r>
        <w:t xml:space="preserve"> with specific configurations to maximize efficiency.</w:t>
      </w:r>
    </w:p>
    <w:p w:rsidR="00C0182B" w:rsidRDefault="00AB6B6C">
      <w:pPr>
        <w:pStyle w:val="Heading1"/>
        <w:numPr>
          <w:ilvl w:val="1"/>
          <w:numId w:val="5"/>
        </w:numPr>
        <w:tabs>
          <w:tab w:val="left" w:pos="891"/>
        </w:tabs>
        <w:spacing w:before="134"/>
        <w:ind w:left="891" w:hanging="632"/>
      </w:pPr>
      <w:r>
        <w:rPr>
          <w:spacing w:val="-2"/>
        </w:rPr>
        <w:t>RECONMENDATION</w:t>
      </w:r>
    </w:p>
    <w:p w:rsidR="00C0182B" w:rsidRDefault="00AB6B6C">
      <w:pPr>
        <w:pStyle w:val="ListParagraph"/>
        <w:numPr>
          <w:ilvl w:val="2"/>
          <w:numId w:val="5"/>
        </w:numPr>
        <w:tabs>
          <w:tab w:val="left" w:pos="1045"/>
        </w:tabs>
        <w:spacing w:before="319"/>
        <w:ind w:left="1045" w:hanging="359"/>
        <w:rPr>
          <w:sz w:val="28"/>
        </w:rPr>
      </w:pPr>
      <w:r>
        <w:rPr>
          <w:sz w:val="28"/>
        </w:rPr>
        <w:t>Performance</w:t>
      </w:r>
      <w:r>
        <w:rPr>
          <w:spacing w:val="-8"/>
          <w:sz w:val="28"/>
        </w:rPr>
        <w:t xml:space="preserve"> </w:t>
      </w:r>
      <w:r>
        <w:rPr>
          <w:spacing w:val="-2"/>
          <w:sz w:val="28"/>
        </w:rPr>
        <w:t>Optimization:</w:t>
      </w:r>
    </w:p>
    <w:p w:rsidR="00C0182B" w:rsidRDefault="00AB6B6C">
      <w:pPr>
        <w:pStyle w:val="BodyText"/>
        <w:spacing w:before="158" w:line="348" w:lineRule="auto"/>
        <w:ind w:left="1080" w:right="821" w:firstLine="720"/>
      </w:pPr>
      <w:r>
        <w:t>Recommendations should focus on improving the system's efficiency, reliability, and overall performance.</w:t>
      </w:r>
    </w:p>
    <w:p w:rsidR="00C0182B" w:rsidRDefault="00AB6B6C">
      <w:pPr>
        <w:pStyle w:val="ListParagraph"/>
        <w:numPr>
          <w:ilvl w:val="2"/>
          <w:numId w:val="5"/>
        </w:numPr>
        <w:tabs>
          <w:tab w:val="left" w:pos="1045"/>
        </w:tabs>
        <w:spacing w:before="9"/>
        <w:ind w:left="1045" w:hanging="359"/>
        <w:rPr>
          <w:sz w:val="28"/>
        </w:rPr>
      </w:pPr>
      <w:r>
        <w:rPr>
          <w:spacing w:val="-2"/>
          <w:sz w:val="28"/>
        </w:rPr>
        <w:t>Cost-Effectiveness:</w:t>
      </w:r>
    </w:p>
    <w:p w:rsidR="00C0182B" w:rsidRDefault="00AB6B6C">
      <w:pPr>
        <w:pStyle w:val="BodyText"/>
        <w:tabs>
          <w:tab w:val="left" w:pos="2546"/>
          <w:tab w:val="left" w:pos="4841"/>
          <w:tab w:val="left" w:pos="5898"/>
          <w:tab w:val="left" w:pos="7153"/>
          <w:tab w:val="left" w:pos="7805"/>
          <w:tab w:val="left" w:pos="9189"/>
        </w:tabs>
        <w:spacing w:before="161" w:line="352" w:lineRule="auto"/>
        <w:ind w:left="1080" w:right="1414" w:firstLine="720"/>
      </w:pPr>
      <w:r>
        <w:rPr>
          <w:spacing w:val="-4"/>
        </w:rPr>
        <w:t>The</w:t>
      </w:r>
      <w:r>
        <w:tab/>
      </w:r>
      <w:r>
        <w:rPr>
          <w:spacing w:val="-2"/>
        </w:rPr>
        <w:t>recommendations</w:t>
      </w:r>
      <w:r>
        <w:tab/>
      </w:r>
      <w:r>
        <w:rPr>
          <w:spacing w:val="-2"/>
        </w:rPr>
        <w:t>should</w:t>
      </w:r>
      <w:r>
        <w:tab/>
      </w:r>
      <w:r>
        <w:rPr>
          <w:spacing w:val="-2"/>
        </w:rPr>
        <w:t>consider</w:t>
      </w:r>
      <w:r>
        <w:tab/>
      </w:r>
      <w:r>
        <w:rPr>
          <w:spacing w:val="-4"/>
        </w:rPr>
        <w:t>the</w:t>
      </w:r>
      <w:r>
        <w:tab/>
      </w:r>
      <w:r>
        <w:rPr>
          <w:spacing w:val="-2"/>
        </w:rPr>
        <w:t>material's</w:t>
      </w:r>
      <w:r>
        <w:tab/>
      </w:r>
      <w:r>
        <w:rPr>
          <w:spacing w:val="-2"/>
        </w:rPr>
        <w:t xml:space="preserve">cost- </w:t>
      </w:r>
      <w:r>
        <w:t>effectiveness and the overall cost of the solar power system.</w:t>
      </w:r>
    </w:p>
    <w:p w:rsidR="00C0182B" w:rsidRDefault="00AB6B6C">
      <w:pPr>
        <w:pStyle w:val="Heading1"/>
        <w:numPr>
          <w:ilvl w:val="1"/>
          <w:numId w:val="4"/>
        </w:numPr>
        <w:tabs>
          <w:tab w:val="left" w:pos="1169"/>
        </w:tabs>
        <w:spacing w:before="11"/>
      </w:pPr>
      <w:r>
        <w:rPr>
          <w:spacing w:val="-2"/>
        </w:rPr>
        <w:t>CONCLUSION</w:t>
      </w:r>
    </w:p>
    <w:p w:rsidR="00C0182B" w:rsidRDefault="00AB6B6C">
      <w:pPr>
        <w:pStyle w:val="ListParagraph"/>
        <w:numPr>
          <w:ilvl w:val="2"/>
          <w:numId w:val="4"/>
        </w:numPr>
        <w:tabs>
          <w:tab w:val="left" w:pos="1245"/>
        </w:tabs>
        <w:spacing w:before="177"/>
        <w:ind w:left="1245" w:hanging="419"/>
        <w:jc w:val="both"/>
        <w:rPr>
          <w:sz w:val="28"/>
        </w:rPr>
      </w:pPr>
      <w:r>
        <w:rPr>
          <w:sz w:val="28"/>
        </w:rPr>
        <w:t>Overall</w:t>
      </w:r>
      <w:r>
        <w:rPr>
          <w:spacing w:val="-3"/>
          <w:sz w:val="28"/>
        </w:rPr>
        <w:t xml:space="preserve"> </w:t>
      </w:r>
      <w:r>
        <w:rPr>
          <w:spacing w:val="-2"/>
          <w:sz w:val="28"/>
        </w:rPr>
        <w:t>Performance:</w:t>
      </w:r>
    </w:p>
    <w:p w:rsidR="00C0182B" w:rsidRDefault="00AB6B6C">
      <w:pPr>
        <w:pStyle w:val="BodyText"/>
        <w:spacing w:before="158" w:line="350" w:lineRule="auto"/>
        <w:ind w:left="1080" w:right="1421" w:firstLine="720"/>
        <w:jc w:val="both"/>
      </w:pPr>
      <w:r>
        <w:t>The conclusion should summarize the system's performance under various conditions, highlighting its strengths and weaknesses.</w:t>
      </w:r>
    </w:p>
    <w:p w:rsidR="00C0182B" w:rsidRDefault="00AB6B6C">
      <w:pPr>
        <w:pStyle w:val="ListParagraph"/>
        <w:numPr>
          <w:ilvl w:val="2"/>
          <w:numId w:val="4"/>
        </w:numPr>
        <w:tabs>
          <w:tab w:val="left" w:pos="1245"/>
        </w:tabs>
        <w:spacing w:before="8"/>
        <w:ind w:left="1245" w:hanging="419"/>
        <w:jc w:val="both"/>
        <w:rPr>
          <w:sz w:val="28"/>
        </w:rPr>
      </w:pPr>
      <w:r>
        <w:rPr>
          <w:sz w:val="28"/>
        </w:rPr>
        <w:t>Future</w:t>
      </w:r>
      <w:r>
        <w:rPr>
          <w:spacing w:val="-2"/>
          <w:sz w:val="28"/>
        </w:rPr>
        <w:t xml:space="preserve"> Research:</w:t>
      </w:r>
    </w:p>
    <w:p w:rsidR="00C0182B" w:rsidRDefault="00AB6B6C">
      <w:pPr>
        <w:pStyle w:val="BodyText"/>
        <w:spacing w:before="161" w:line="348" w:lineRule="auto"/>
        <w:ind w:left="1080" w:right="1417" w:firstLine="720"/>
        <w:jc w:val="both"/>
      </w:pPr>
      <w:r>
        <w:t>The conclusion may also suggest areas for future research and development</w:t>
      </w:r>
      <w:r>
        <w:rPr>
          <w:spacing w:val="-2"/>
        </w:rPr>
        <w:t xml:space="preserve"> </w:t>
      </w:r>
      <w:r>
        <w:t>to</w:t>
      </w:r>
      <w:r>
        <w:rPr>
          <w:spacing w:val="-2"/>
        </w:rPr>
        <w:t xml:space="preserve"> </w:t>
      </w:r>
      <w:r>
        <w:t>further</w:t>
      </w:r>
      <w:r>
        <w:rPr>
          <w:spacing w:val="-2"/>
        </w:rPr>
        <w:t xml:space="preserve"> </w:t>
      </w:r>
      <w:r>
        <w:t>improve</w:t>
      </w:r>
      <w:r>
        <w:rPr>
          <w:spacing w:val="-3"/>
        </w:rPr>
        <w:t xml:space="preserve"> </w:t>
      </w:r>
      <w:r>
        <w:t>the</w:t>
      </w:r>
      <w:r>
        <w:rPr>
          <w:spacing w:val="-2"/>
        </w:rPr>
        <w:t xml:space="preserve"> </w:t>
      </w:r>
      <w:r>
        <w:t>performance</w:t>
      </w:r>
      <w:r>
        <w:rPr>
          <w:spacing w:val="-2"/>
        </w:rPr>
        <w:t xml:space="preserve"> </w:t>
      </w:r>
      <w:r>
        <w:t>of</w:t>
      </w:r>
      <w:r>
        <w:rPr>
          <w:spacing w:val="-3"/>
        </w:rPr>
        <w:t xml:space="preserve"> </w:t>
      </w:r>
      <w:r>
        <w:t>new</w:t>
      </w:r>
      <w:r>
        <w:rPr>
          <w:spacing w:val="-1"/>
        </w:rPr>
        <w:t xml:space="preserve"> </w:t>
      </w:r>
      <w:r>
        <w:t>material-based</w:t>
      </w:r>
      <w:r>
        <w:rPr>
          <w:spacing w:val="-2"/>
        </w:rPr>
        <w:t xml:space="preserve"> </w:t>
      </w:r>
      <w:r>
        <w:t>solar power systems.</w:t>
      </w:r>
    </w:p>
    <w:p w:rsidR="00C0182B" w:rsidRDefault="00C0182B">
      <w:pPr>
        <w:pStyle w:val="BodyText"/>
        <w:spacing w:line="348" w:lineRule="auto"/>
        <w:jc w:val="both"/>
        <w:sectPr w:rsidR="00C0182B">
          <w:pgSz w:w="12240" w:h="15840"/>
          <w:pgMar w:top="1380" w:right="0" w:bottom="1040" w:left="1080" w:header="0" w:footer="847" w:gutter="0"/>
          <w:cols w:space="720"/>
        </w:sectPr>
      </w:pPr>
    </w:p>
    <w:p w:rsidR="00C0182B" w:rsidRDefault="00AB6B6C">
      <w:pPr>
        <w:pStyle w:val="Heading1"/>
        <w:spacing w:before="67"/>
        <w:ind w:left="0" w:right="367" w:firstLine="0"/>
        <w:jc w:val="center"/>
      </w:pPr>
      <w:r>
        <w:rPr>
          <w:spacing w:val="-2"/>
        </w:rPr>
        <w:lastRenderedPageBreak/>
        <w:t>APPENDIX</w:t>
      </w:r>
    </w:p>
    <w:p w:rsidR="00C0182B" w:rsidRDefault="00AB6B6C">
      <w:pPr>
        <w:pStyle w:val="BodyText"/>
        <w:spacing w:before="312"/>
        <w:ind w:left="1080"/>
      </w:pPr>
      <w:r>
        <w:t>The</w:t>
      </w:r>
      <w:r>
        <w:rPr>
          <w:spacing w:val="-4"/>
        </w:rPr>
        <w:t xml:space="preserve"> </w:t>
      </w:r>
      <w:r>
        <w:t>key</w:t>
      </w:r>
      <w:r>
        <w:rPr>
          <w:spacing w:val="-3"/>
        </w:rPr>
        <w:t xml:space="preserve"> </w:t>
      </w:r>
      <w:r>
        <w:t>areas</w:t>
      </w:r>
      <w:r>
        <w:rPr>
          <w:spacing w:val="-3"/>
        </w:rPr>
        <w:t xml:space="preserve"> </w:t>
      </w:r>
      <w:r>
        <w:t>covered</w:t>
      </w:r>
      <w:r>
        <w:rPr>
          <w:spacing w:val="-2"/>
        </w:rPr>
        <w:t xml:space="preserve"> </w:t>
      </w:r>
      <w:r>
        <w:t>in</w:t>
      </w:r>
      <w:r>
        <w:rPr>
          <w:spacing w:val="-3"/>
        </w:rPr>
        <w:t xml:space="preserve"> </w:t>
      </w:r>
      <w:r>
        <w:t>this</w:t>
      </w:r>
      <w:r>
        <w:rPr>
          <w:spacing w:val="-3"/>
        </w:rPr>
        <w:t xml:space="preserve"> </w:t>
      </w:r>
      <w:r>
        <w:t>study</w:t>
      </w:r>
      <w:r>
        <w:rPr>
          <w:spacing w:val="-2"/>
        </w:rPr>
        <w:t xml:space="preserve"> include:</w:t>
      </w:r>
    </w:p>
    <w:p w:rsidR="00C0182B" w:rsidRDefault="00AB6B6C">
      <w:pPr>
        <w:pStyle w:val="ListParagraph"/>
        <w:numPr>
          <w:ilvl w:val="0"/>
          <w:numId w:val="3"/>
        </w:numPr>
        <w:tabs>
          <w:tab w:val="left" w:pos="1170"/>
        </w:tabs>
        <w:spacing w:before="321"/>
        <w:ind w:left="1170" w:hanging="719"/>
        <w:jc w:val="both"/>
        <w:rPr>
          <w:sz w:val="28"/>
        </w:rPr>
      </w:pPr>
      <w:r>
        <w:rPr>
          <w:sz w:val="28"/>
        </w:rPr>
        <w:t>Material</w:t>
      </w:r>
      <w:r>
        <w:rPr>
          <w:spacing w:val="-6"/>
          <w:sz w:val="28"/>
        </w:rPr>
        <w:t xml:space="preserve"> </w:t>
      </w:r>
      <w:r>
        <w:rPr>
          <w:sz w:val="28"/>
        </w:rPr>
        <w:t>Selection</w:t>
      </w:r>
      <w:r>
        <w:rPr>
          <w:spacing w:val="-6"/>
          <w:sz w:val="28"/>
        </w:rPr>
        <w:t xml:space="preserve"> </w:t>
      </w:r>
      <w:r>
        <w:rPr>
          <w:sz w:val="28"/>
        </w:rPr>
        <w:t>and</w:t>
      </w:r>
      <w:r>
        <w:rPr>
          <w:spacing w:val="-5"/>
          <w:sz w:val="28"/>
        </w:rPr>
        <w:t xml:space="preserve"> </w:t>
      </w:r>
      <w:r>
        <w:rPr>
          <w:spacing w:val="-2"/>
          <w:sz w:val="28"/>
        </w:rPr>
        <w:t>Development</w:t>
      </w:r>
    </w:p>
    <w:p w:rsidR="00C0182B" w:rsidRDefault="00AB6B6C">
      <w:pPr>
        <w:pStyle w:val="ListParagraph"/>
        <w:numPr>
          <w:ilvl w:val="1"/>
          <w:numId w:val="3"/>
        </w:numPr>
        <w:tabs>
          <w:tab w:val="left" w:pos="1044"/>
          <w:tab w:val="left" w:pos="1046"/>
        </w:tabs>
        <w:spacing w:line="348" w:lineRule="auto"/>
        <w:ind w:right="1419"/>
        <w:jc w:val="both"/>
        <w:rPr>
          <w:sz w:val="28"/>
        </w:rPr>
      </w:pPr>
      <w:r>
        <w:rPr>
          <w:sz w:val="28"/>
        </w:rPr>
        <w:t xml:space="preserve">Investigation into advanced materials such as </w:t>
      </w:r>
      <w:proofErr w:type="spellStart"/>
      <w:r>
        <w:rPr>
          <w:sz w:val="28"/>
        </w:rPr>
        <w:t>perovskites</w:t>
      </w:r>
      <w:proofErr w:type="spellEnd"/>
      <w:r>
        <w:rPr>
          <w:sz w:val="28"/>
        </w:rPr>
        <w:t xml:space="preserve">, organic </w:t>
      </w:r>
      <w:proofErr w:type="spellStart"/>
      <w:r>
        <w:rPr>
          <w:sz w:val="28"/>
        </w:rPr>
        <w:t>photovoltaics</w:t>
      </w:r>
      <w:proofErr w:type="spellEnd"/>
      <w:r>
        <w:rPr>
          <w:sz w:val="28"/>
        </w:rPr>
        <w:t>, quantum dots, and other next-generation materials (</w:t>
      </w:r>
      <w:proofErr w:type="spellStart"/>
      <w:r>
        <w:rPr>
          <w:sz w:val="28"/>
        </w:rPr>
        <w:t>Akinyemi</w:t>
      </w:r>
      <w:proofErr w:type="spellEnd"/>
      <w:r>
        <w:rPr>
          <w:sz w:val="28"/>
        </w:rPr>
        <w:t xml:space="preserve"> et al., 2024).</w:t>
      </w:r>
    </w:p>
    <w:p w:rsidR="00C0182B" w:rsidRDefault="00AB6B6C">
      <w:pPr>
        <w:pStyle w:val="ListParagraph"/>
        <w:numPr>
          <w:ilvl w:val="1"/>
          <w:numId w:val="3"/>
        </w:numPr>
        <w:tabs>
          <w:tab w:val="left" w:pos="1046"/>
        </w:tabs>
        <w:spacing w:before="16" w:line="352" w:lineRule="auto"/>
        <w:ind w:right="1426"/>
        <w:jc w:val="both"/>
        <w:rPr>
          <w:sz w:val="28"/>
        </w:rPr>
      </w:pPr>
      <w:r>
        <w:rPr>
          <w:sz w:val="28"/>
        </w:rPr>
        <w:t>Development of hybrid systems combining these new materials with conventional technologies to enhance system performance.</w:t>
      </w:r>
    </w:p>
    <w:p w:rsidR="00C0182B" w:rsidRDefault="00AB6B6C">
      <w:pPr>
        <w:pStyle w:val="ListParagraph"/>
        <w:numPr>
          <w:ilvl w:val="1"/>
          <w:numId w:val="3"/>
        </w:numPr>
        <w:tabs>
          <w:tab w:val="left" w:pos="1044"/>
          <w:tab w:val="left" w:pos="1046"/>
        </w:tabs>
        <w:spacing w:before="4" w:line="348" w:lineRule="auto"/>
        <w:ind w:right="1426"/>
        <w:jc w:val="both"/>
        <w:rPr>
          <w:sz w:val="28"/>
        </w:rPr>
      </w:pPr>
      <w:r>
        <w:rPr>
          <w:sz w:val="28"/>
        </w:rPr>
        <w:t>Sourcing and preparing materials for use in experimental solar cells and panels (Green, 2020).</w:t>
      </w:r>
    </w:p>
    <w:p w:rsidR="00C0182B" w:rsidRDefault="00AB6B6C">
      <w:pPr>
        <w:pStyle w:val="ListParagraph"/>
        <w:numPr>
          <w:ilvl w:val="0"/>
          <w:numId w:val="3"/>
        </w:numPr>
        <w:tabs>
          <w:tab w:val="left" w:pos="1170"/>
        </w:tabs>
        <w:spacing w:before="12"/>
        <w:ind w:left="1170" w:hanging="719"/>
        <w:jc w:val="both"/>
        <w:rPr>
          <w:sz w:val="28"/>
        </w:rPr>
      </w:pPr>
      <w:r>
        <w:rPr>
          <w:sz w:val="28"/>
        </w:rPr>
        <w:t>Characterization</w:t>
      </w:r>
      <w:r>
        <w:rPr>
          <w:spacing w:val="-9"/>
          <w:sz w:val="28"/>
        </w:rPr>
        <w:t xml:space="preserve"> </w:t>
      </w:r>
      <w:r>
        <w:rPr>
          <w:sz w:val="28"/>
        </w:rPr>
        <w:t>of</w:t>
      </w:r>
      <w:r>
        <w:rPr>
          <w:spacing w:val="-9"/>
          <w:sz w:val="28"/>
        </w:rPr>
        <w:t xml:space="preserve"> </w:t>
      </w:r>
      <w:r>
        <w:rPr>
          <w:spacing w:val="-2"/>
          <w:sz w:val="28"/>
        </w:rPr>
        <w:t>Materials</w:t>
      </w:r>
    </w:p>
    <w:p w:rsidR="00C0182B" w:rsidRDefault="00AB6B6C">
      <w:pPr>
        <w:pStyle w:val="ListParagraph"/>
        <w:numPr>
          <w:ilvl w:val="1"/>
          <w:numId w:val="3"/>
        </w:numPr>
        <w:tabs>
          <w:tab w:val="left" w:pos="1044"/>
          <w:tab w:val="left" w:pos="1046"/>
        </w:tabs>
        <w:spacing w:before="161" w:line="350" w:lineRule="auto"/>
        <w:ind w:right="1428"/>
        <w:rPr>
          <w:sz w:val="28"/>
        </w:rPr>
      </w:pPr>
      <w:r>
        <w:rPr>
          <w:sz w:val="28"/>
        </w:rPr>
        <w:t>Detailed analysis of the optical, electrical, and thermal properties of the new materials (</w:t>
      </w:r>
      <w:proofErr w:type="spellStart"/>
      <w:r>
        <w:rPr>
          <w:sz w:val="28"/>
        </w:rPr>
        <w:t>Adesina</w:t>
      </w:r>
      <w:proofErr w:type="spellEnd"/>
      <w:r>
        <w:rPr>
          <w:sz w:val="28"/>
        </w:rPr>
        <w:t xml:space="preserve"> et al., 2023).</w:t>
      </w:r>
    </w:p>
    <w:p w:rsidR="00C0182B" w:rsidRDefault="00AB6B6C">
      <w:pPr>
        <w:pStyle w:val="ListParagraph"/>
        <w:numPr>
          <w:ilvl w:val="1"/>
          <w:numId w:val="3"/>
        </w:numPr>
        <w:tabs>
          <w:tab w:val="left" w:pos="1046"/>
        </w:tabs>
        <w:spacing w:before="5" w:line="355" w:lineRule="auto"/>
        <w:ind w:right="1424"/>
        <w:rPr>
          <w:sz w:val="28"/>
        </w:rPr>
      </w:pPr>
      <w:r>
        <w:rPr>
          <w:sz w:val="28"/>
        </w:rPr>
        <w:t>Understanding</w:t>
      </w:r>
      <w:r>
        <w:rPr>
          <w:spacing w:val="40"/>
          <w:sz w:val="28"/>
        </w:rPr>
        <w:t xml:space="preserve"> </w:t>
      </w:r>
      <w:r>
        <w:rPr>
          <w:sz w:val="28"/>
        </w:rPr>
        <w:t>the</w:t>
      </w:r>
      <w:r>
        <w:rPr>
          <w:spacing w:val="40"/>
          <w:sz w:val="28"/>
        </w:rPr>
        <w:t xml:space="preserve"> </w:t>
      </w:r>
      <w:r>
        <w:rPr>
          <w:sz w:val="28"/>
        </w:rPr>
        <w:t>factors</w:t>
      </w:r>
      <w:r>
        <w:rPr>
          <w:spacing w:val="40"/>
          <w:sz w:val="28"/>
        </w:rPr>
        <w:t xml:space="preserve"> </w:t>
      </w:r>
      <w:r>
        <w:rPr>
          <w:sz w:val="28"/>
        </w:rPr>
        <w:t>influencing</w:t>
      </w:r>
      <w:r>
        <w:rPr>
          <w:spacing w:val="40"/>
          <w:sz w:val="28"/>
        </w:rPr>
        <w:t xml:space="preserve"> </w:t>
      </w:r>
      <w:r>
        <w:rPr>
          <w:sz w:val="28"/>
        </w:rPr>
        <w:t>the</w:t>
      </w:r>
      <w:r>
        <w:rPr>
          <w:spacing w:val="40"/>
          <w:sz w:val="28"/>
        </w:rPr>
        <w:t xml:space="preserve"> </w:t>
      </w:r>
      <w:r>
        <w:rPr>
          <w:sz w:val="28"/>
        </w:rPr>
        <w:t>performance</w:t>
      </w:r>
      <w:r>
        <w:rPr>
          <w:spacing w:val="40"/>
          <w:sz w:val="28"/>
        </w:rPr>
        <w:t xml:space="preserve"> </w:t>
      </w:r>
      <w:r>
        <w:rPr>
          <w:sz w:val="28"/>
        </w:rPr>
        <w:t>of</w:t>
      </w:r>
      <w:r>
        <w:rPr>
          <w:spacing w:val="40"/>
          <w:sz w:val="28"/>
        </w:rPr>
        <w:t xml:space="preserve"> </w:t>
      </w:r>
      <w:r>
        <w:rPr>
          <w:sz w:val="28"/>
        </w:rPr>
        <w:t>these</w:t>
      </w:r>
      <w:r>
        <w:rPr>
          <w:spacing w:val="40"/>
          <w:sz w:val="28"/>
        </w:rPr>
        <w:t xml:space="preserve"> </w:t>
      </w:r>
      <w:r>
        <w:rPr>
          <w:sz w:val="28"/>
        </w:rPr>
        <w:t>materials, including their efficiency, stability, and scalability.</w:t>
      </w:r>
    </w:p>
    <w:p w:rsidR="00C0182B" w:rsidRDefault="00AB6B6C">
      <w:pPr>
        <w:pStyle w:val="ListParagraph"/>
        <w:numPr>
          <w:ilvl w:val="1"/>
          <w:numId w:val="3"/>
        </w:numPr>
        <w:tabs>
          <w:tab w:val="left" w:pos="1044"/>
          <w:tab w:val="left" w:pos="1046"/>
        </w:tabs>
        <w:spacing w:before="0" w:line="352" w:lineRule="auto"/>
        <w:ind w:right="1425"/>
        <w:rPr>
          <w:sz w:val="28"/>
        </w:rPr>
      </w:pPr>
      <w:r>
        <w:rPr>
          <w:sz w:val="28"/>
        </w:rPr>
        <w:t>Study of degradation mechanisms and lifecycle analysis to assess durability and longevity under environmental stress (</w:t>
      </w:r>
      <w:proofErr w:type="spellStart"/>
      <w:r>
        <w:rPr>
          <w:sz w:val="28"/>
        </w:rPr>
        <w:t>Ogbuonwu</w:t>
      </w:r>
      <w:proofErr w:type="spellEnd"/>
      <w:r>
        <w:rPr>
          <w:sz w:val="28"/>
        </w:rPr>
        <w:t xml:space="preserve"> et al., 2025).</w:t>
      </w:r>
    </w:p>
    <w:p w:rsidR="00C0182B" w:rsidRDefault="00AB6B6C">
      <w:pPr>
        <w:pStyle w:val="ListParagraph"/>
        <w:numPr>
          <w:ilvl w:val="0"/>
          <w:numId w:val="3"/>
        </w:numPr>
        <w:tabs>
          <w:tab w:val="left" w:pos="1171"/>
        </w:tabs>
        <w:spacing w:before="0"/>
        <w:rPr>
          <w:sz w:val="28"/>
        </w:rPr>
      </w:pPr>
      <w:r>
        <w:rPr>
          <w:sz w:val="28"/>
        </w:rPr>
        <w:t>Design</w:t>
      </w:r>
      <w:r>
        <w:rPr>
          <w:spacing w:val="-8"/>
          <w:sz w:val="28"/>
        </w:rPr>
        <w:t xml:space="preserve"> </w:t>
      </w:r>
      <w:r>
        <w:rPr>
          <w:sz w:val="28"/>
        </w:rPr>
        <w:t>and</w:t>
      </w:r>
      <w:r>
        <w:rPr>
          <w:spacing w:val="-4"/>
          <w:sz w:val="28"/>
        </w:rPr>
        <w:t xml:space="preserve"> </w:t>
      </w:r>
      <w:r>
        <w:rPr>
          <w:sz w:val="28"/>
        </w:rPr>
        <w:t>Integration</w:t>
      </w:r>
      <w:r>
        <w:rPr>
          <w:spacing w:val="-4"/>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4"/>
          <w:sz w:val="28"/>
        </w:rPr>
        <w:t xml:space="preserve"> </w:t>
      </w:r>
      <w:r>
        <w:rPr>
          <w:spacing w:val="-2"/>
          <w:sz w:val="28"/>
        </w:rPr>
        <w:t>Systems</w:t>
      </w:r>
    </w:p>
    <w:p w:rsidR="00C0182B" w:rsidRDefault="00AB6B6C">
      <w:pPr>
        <w:pStyle w:val="ListParagraph"/>
        <w:numPr>
          <w:ilvl w:val="1"/>
          <w:numId w:val="3"/>
        </w:numPr>
        <w:tabs>
          <w:tab w:val="left" w:pos="1044"/>
          <w:tab w:val="left" w:pos="1046"/>
        </w:tabs>
        <w:spacing w:before="160" w:line="350" w:lineRule="auto"/>
        <w:ind w:right="1414"/>
        <w:jc w:val="both"/>
        <w:rPr>
          <w:sz w:val="28"/>
        </w:rPr>
      </w:pPr>
      <w:r>
        <w:rPr>
          <w:sz w:val="28"/>
        </w:rPr>
        <w:t>Design of experimental solar power systems using the new materials, including photovoltaic panels, energy storage systems, and balance-of- system components (</w:t>
      </w:r>
      <w:proofErr w:type="spellStart"/>
      <w:r>
        <w:rPr>
          <w:sz w:val="28"/>
        </w:rPr>
        <w:t>Enajite</w:t>
      </w:r>
      <w:proofErr w:type="spellEnd"/>
      <w:r>
        <w:rPr>
          <w:sz w:val="28"/>
        </w:rPr>
        <w:t xml:space="preserve"> et al., 2025).</w:t>
      </w:r>
    </w:p>
    <w:p w:rsidR="00C0182B" w:rsidRDefault="00AB6B6C">
      <w:pPr>
        <w:pStyle w:val="ListParagraph"/>
        <w:numPr>
          <w:ilvl w:val="1"/>
          <w:numId w:val="3"/>
        </w:numPr>
        <w:tabs>
          <w:tab w:val="left" w:pos="1046"/>
        </w:tabs>
        <w:spacing w:before="11" w:line="348" w:lineRule="auto"/>
        <w:ind w:right="1422"/>
        <w:jc w:val="both"/>
        <w:rPr>
          <w:sz w:val="28"/>
        </w:rPr>
      </w:pPr>
      <w:r>
        <w:rPr>
          <w:sz w:val="28"/>
        </w:rPr>
        <w:t>Integration into both small-scale and large-scale installations, focusing on cost-effective, scalable solutions.</w:t>
      </w:r>
    </w:p>
    <w:p w:rsidR="00C0182B" w:rsidRDefault="00AB6B6C">
      <w:pPr>
        <w:pStyle w:val="ListParagraph"/>
        <w:numPr>
          <w:ilvl w:val="1"/>
          <w:numId w:val="3"/>
        </w:numPr>
        <w:tabs>
          <w:tab w:val="left" w:pos="1044"/>
          <w:tab w:val="left" w:pos="1046"/>
        </w:tabs>
        <w:spacing w:before="14" w:line="350" w:lineRule="auto"/>
        <w:ind w:right="1426"/>
        <w:jc w:val="both"/>
        <w:rPr>
          <w:sz w:val="28"/>
        </w:rPr>
      </w:pPr>
      <w:r>
        <w:rPr>
          <w:sz w:val="28"/>
        </w:rPr>
        <w:t>Exploration of novel configurations and architectures leveraging the unique properties of the new materials (Green, 2020).</w:t>
      </w:r>
    </w:p>
    <w:p w:rsidR="00C0182B" w:rsidRDefault="00AB6B6C">
      <w:pPr>
        <w:pStyle w:val="ListParagraph"/>
        <w:numPr>
          <w:ilvl w:val="0"/>
          <w:numId w:val="3"/>
        </w:numPr>
        <w:tabs>
          <w:tab w:val="left" w:pos="1170"/>
        </w:tabs>
        <w:spacing w:before="8"/>
        <w:ind w:left="1170" w:hanging="719"/>
        <w:jc w:val="both"/>
        <w:rPr>
          <w:sz w:val="28"/>
        </w:rPr>
      </w:pPr>
      <w:r>
        <w:rPr>
          <w:sz w:val="28"/>
        </w:rPr>
        <w:t>Performance</w:t>
      </w:r>
      <w:r>
        <w:rPr>
          <w:spacing w:val="-8"/>
          <w:sz w:val="28"/>
        </w:rPr>
        <w:t xml:space="preserve"> </w:t>
      </w:r>
      <w:r>
        <w:rPr>
          <w:spacing w:val="-2"/>
          <w:sz w:val="28"/>
        </w:rPr>
        <w:t>Testing</w:t>
      </w:r>
    </w:p>
    <w:p w:rsidR="00C0182B" w:rsidRDefault="00C0182B">
      <w:pPr>
        <w:pStyle w:val="ListParagraph"/>
        <w:jc w:val="both"/>
        <w:rPr>
          <w:sz w:val="28"/>
        </w:rPr>
        <w:sectPr w:rsidR="00C0182B">
          <w:pgSz w:w="12240" w:h="15840"/>
          <w:pgMar w:top="1380" w:right="0" w:bottom="1040" w:left="1080" w:header="0" w:footer="847" w:gutter="0"/>
          <w:cols w:space="720"/>
        </w:sectPr>
      </w:pPr>
    </w:p>
    <w:p w:rsidR="00C0182B" w:rsidRDefault="00AB6B6C">
      <w:pPr>
        <w:pStyle w:val="ListParagraph"/>
        <w:numPr>
          <w:ilvl w:val="1"/>
          <w:numId w:val="3"/>
        </w:numPr>
        <w:tabs>
          <w:tab w:val="left" w:pos="1044"/>
          <w:tab w:val="left" w:pos="1046"/>
        </w:tabs>
        <w:spacing w:before="67" w:line="348" w:lineRule="auto"/>
        <w:ind w:right="1420"/>
        <w:rPr>
          <w:sz w:val="28"/>
        </w:rPr>
      </w:pPr>
      <w:r>
        <w:rPr>
          <w:sz w:val="28"/>
        </w:rPr>
        <w:lastRenderedPageBreak/>
        <w:t>Extensive</w:t>
      </w:r>
      <w:r>
        <w:rPr>
          <w:spacing w:val="80"/>
          <w:sz w:val="28"/>
        </w:rPr>
        <w:t xml:space="preserve"> </w:t>
      </w:r>
      <w:r>
        <w:rPr>
          <w:sz w:val="28"/>
        </w:rPr>
        <w:t>testing</w:t>
      </w:r>
      <w:r>
        <w:rPr>
          <w:spacing w:val="80"/>
          <w:sz w:val="28"/>
        </w:rPr>
        <w:t xml:space="preserve"> </w:t>
      </w:r>
      <w:r>
        <w:rPr>
          <w:sz w:val="28"/>
        </w:rPr>
        <w:t>under</w:t>
      </w:r>
      <w:r>
        <w:rPr>
          <w:spacing w:val="80"/>
          <w:sz w:val="28"/>
        </w:rPr>
        <w:t xml:space="preserve"> </w:t>
      </w:r>
      <w:r>
        <w:rPr>
          <w:sz w:val="28"/>
        </w:rPr>
        <w:t>controlled</w:t>
      </w:r>
      <w:r>
        <w:rPr>
          <w:spacing w:val="80"/>
          <w:sz w:val="28"/>
        </w:rPr>
        <w:t xml:space="preserve"> </w:t>
      </w:r>
      <w:r>
        <w:rPr>
          <w:sz w:val="28"/>
        </w:rPr>
        <w:t>and</w:t>
      </w:r>
      <w:r>
        <w:rPr>
          <w:spacing w:val="80"/>
          <w:sz w:val="28"/>
        </w:rPr>
        <w:t xml:space="preserve"> </w:t>
      </w:r>
      <w:r>
        <w:rPr>
          <w:sz w:val="28"/>
        </w:rPr>
        <w:t>real-world</w:t>
      </w:r>
      <w:r>
        <w:rPr>
          <w:spacing w:val="80"/>
          <w:sz w:val="28"/>
        </w:rPr>
        <w:t xml:space="preserve"> </w:t>
      </w:r>
      <w:r>
        <w:rPr>
          <w:sz w:val="28"/>
        </w:rPr>
        <w:t>conditions</w:t>
      </w:r>
      <w:r>
        <w:rPr>
          <w:spacing w:val="80"/>
          <w:sz w:val="28"/>
        </w:rPr>
        <w:t xml:space="preserve"> </w:t>
      </w:r>
      <w:r>
        <w:rPr>
          <w:sz w:val="28"/>
        </w:rPr>
        <w:t>to</w:t>
      </w:r>
      <w:r>
        <w:rPr>
          <w:spacing w:val="80"/>
          <w:sz w:val="28"/>
        </w:rPr>
        <w:t xml:space="preserve"> </w:t>
      </w:r>
      <w:r>
        <w:rPr>
          <w:sz w:val="28"/>
        </w:rPr>
        <w:t>assess efficiency, power output, and long-term reliability (</w:t>
      </w:r>
      <w:proofErr w:type="spellStart"/>
      <w:r>
        <w:rPr>
          <w:sz w:val="28"/>
        </w:rPr>
        <w:t>Ibeh</w:t>
      </w:r>
      <w:proofErr w:type="spellEnd"/>
      <w:r>
        <w:rPr>
          <w:sz w:val="28"/>
        </w:rPr>
        <w:t xml:space="preserve"> et al., 2022).</w:t>
      </w:r>
    </w:p>
    <w:p w:rsidR="00C0182B" w:rsidRDefault="00AB6B6C">
      <w:pPr>
        <w:pStyle w:val="ListParagraph"/>
        <w:numPr>
          <w:ilvl w:val="1"/>
          <w:numId w:val="3"/>
        </w:numPr>
        <w:tabs>
          <w:tab w:val="left" w:pos="1046"/>
        </w:tabs>
        <w:spacing w:before="12" w:line="355" w:lineRule="auto"/>
        <w:ind w:right="1419"/>
        <w:rPr>
          <w:sz w:val="28"/>
        </w:rPr>
      </w:pPr>
      <w:r>
        <w:rPr>
          <w:sz w:val="28"/>
        </w:rPr>
        <w:t>Comparative</w:t>
      </w:r>
      <w:r>
        <w:rPr>
          <w:spacing w:val="40"/>
          <w:sz w:val="28"/>
        </w:rPr>
        <w:t xml:space="preserve"> </w:t>
      </w:r>
      <w:r>
        <w:rPr>
          <w:sz w:val="28"/>
        </w:rPr>
        <w:t>evaluation</w:t>
      </w:r>
      <w:r>
        <w:rPr>
          <w:spacing w:val="40"/>
          <w:sz w:val="28"/>
        </w:rPr>
        <w:t xml:space="preserve"> </w:t>
      </w:r>
      <w:r>
        <w:rPr>
          <w:sz w:val="28"/>
        </w:rPr>
        <w:t>with</w:t>
      </w:r>
      <w:r>
        <w:rPr>
          <w:spacing w:val="40"/>
          <w:sz w:val="28"/>
        </w:rPr>
        <w:t xml:space="preserve"> </w:t>
      </w:r>
      <w:r>
        <w:rPr>
          <w:sz w:val="28"/>
        </w:rPr>
        <w:t>traditional</w:t>
      </w:r>
      <w:r>
        <w:rPr>
          <w:spacing w:val="40"/>
          <w:sz w:val="28"/>
        </w:rPr>
        <w:t xml:space="preserve"> </w:t>
      </w:r>
      <w:r>
        <w:rPr>
          <w:sz w:val="28"/>
        </w:rPr>
        <w:t>silicon-based</w:t>
      </w:r>
      <w:r>
        <w:rPr>
          <w:spacing w:val="40"/>
          <w:sz w:val="28"/>
        </w:rPr>
        <w:t xml:space="preserve"> </w:t>
      </w:r>
      <w:r>
        <w:rPr>
          <w:sz w:val="28"/>
        </w:rPr>
        <w:t>systems</w:t>
      </w:r>
      <w:r>
        <w:rPr>
          <w:spacing w:val="40"/>
          <w:sz w:val="28"/>
        </w:rPr>
        <w:t xml:space="preserve"> </w:t>
      </w:r>
      <w:r>
        <w:rPr>
          <w:sz w:val="28"/>
        </w:rPr>
        <w:t>on</w:t>
      </w:r>
      <w:r>
        <w:rPr>
          <w:spacing w:val="40"/>
          <w:sz w:val="28"/>
        </w:rPr>
        <w:t xml:space="preserve"> </w:t>
      </w:r>
      <w:r>
        <w:rPr>
          <w:sz w:val="28"/>
        </w:rPr>
        <w:t>energy conversion efficiency and cost-benefit ratios.</w:t>
      </w:r>
    </w:p>
    <w:p w:rsidR="00C0182B" w:rsidRDefault="00AB6B6C">
      <w:pPr>
        <w:pStyle w:val="ListParagraph"/>
        <w:numPr>
          <w:ilvl w:val="1"/>
          <w:numId w:val="3"/>
        </w:numPr>
        <w:tabs>
          <w:tab w:val="left" w:pos="1044"/>
          <w:tab w:val="left" w:pos="1046"/>
        </w:tabs>
        <w:spacing w:before="0" w:line="348" w:lineRule="auto"/>
        <w:ind w:right="1428"/>
        <w:rPr>
          <w:sz w:val="28"/>
        </w:rPr>
      </w:pPr>
      <w:r>
        <w:rPr>
          <w:sz w:val="28"/>
        </w:rPr>
        <w:t>Investigation</w:t>
      </w:r>
      <w:r>
        <w:rPr>
          <w:spacing w:val="36"/>
          <w:sz w:val="28"/>
        </w:rPr>
        <w:t xml:space="preserve"> </w:t>
      </w:r>
      <w:r>
        <w:rPr>
          <w:sz w:val="28"/>
        </w:rPr>
        <w:t>into</w:t>
      </w:r>
      <w:r>
        <w:rPr>
          <w:spacing w:val="36"/>
          <w:sz w:val="28"/>
        </w:rPr>
        <w:t xml:space="preserve"> </w:t>
      </w:r>
      <w:r>
        <w:rPr>
          <w:sz w:val="28"/>
        </w:rPr>
        <w:t>environmental</w:t>
      </w:r>
      <w:r>
        <w:rPr>
          <w:spacing w:val="36"/>
          <w:sz w:val="28"/>
        </w:rPr>
        <w:t xml:space="preserve"> </w:t>
      </w:r>
      <w:r>
        <w:rPr>
          <w:sz w:val="28"/>
        </w:rPr>
        <w:t>factors</w:t>
      </w:r>
      <w:r>
        <w:rPr>
          <w:spacing w:val="36"/>
          <w:sz w:val="28"/>
        </w:rPr>
        <w:t xml:space="preserve"> </w:t>
      </w:r>
      <w:r>
        <w:rPr>
          <w:sz w:val="28"/>
        </w:rPr>
        <w:t>(temperature,</w:t>
      </w:r>
      <w:r>
        <w:rPr>
          <w:spacing w:val="35"/>
          <w:sz w:val="28"/>
        </w:rPr>
        <w:t xml:space="preserve"> </w:t>
      </w:r>
      <w:r>
        <w:rPr>
          <w:sz w:val="28"/>
        </w:rPr>
        <w:t>humidity,</w:t>
      </w:r>
      <w:r>
        <w:rPr>
          <w:spacing w:val="35"/>
          <w:sz w:val="28"/>
        </w:rPr>
        <w:t xml:space="preserve"> </w:t>
      </w:r>
      <w:r>
        <w:rPr>
          <w:sz w:val="28"/>
        </w:rPr>
        <w:t>dust,</w:t>
      </w:r>
      <w:r>
        <w:rPr>
          <w:spacing w:val="35"/>
          <w:sz w:val="28"/>
        </w:rPr>
        <w:t xml:space="preserve"> </w:t>
      </w:r>
      <w:r>
        <w:rPr>
          <w:sz w:val="28"/>
        </w:rPr>
        <w:t>light intensity) on system performance (</w:t>
      </w:r>
      <w:proofErr w:type="spellStart"/>
      <w:r>
        <w:rPr>
          <w:sz w:val="28"/>
        </w:rPr>
        <w:t>Adesina</w:t>
      </w:r>
      <w:proofErr w:type="spellEnd"/>
      <w:r>
        <w:rPr>
          <w:sz w:val="28"/>
        </w:rPr>
        <w:t xml:space="preserve"> et al., 2023).</w:t>
      </w:r>
    </w:p>
    <w:p w:rsidR="00C0182B" w:rsidRDefault="00AB6B6C">
      <w:pPr>
        <w:pStyle w:val="ListParagraph"/>
        <w:numPr>
          <w:ilvl w:val="0"/>
          <w:numId w:val="3"/>
        </w:numPr>
        <w:tabs>
          <w:tab w:val="left" w:pos="1171"/>
        </w:tabs>
        <w:spacing w:before="170"/>
        <w:rPr>
          <w:sz w:val="28"/>
        </w:rPr>
      </w:pPr>
      <w:r>
        <w:rPr>
          <w:sz w:val="28"/>
        </w:rPr>
        <w:t>Economic</w:t>
      </w:r>
      <w:r>
        <w:rPr>
          <w:spacing w:val="-9"/>
          <w:sz w:val="28"/>
        </w:rPr>
        <w:t xml:space="preserve"> </w:t>
      </w:r>
      <w:r>
        <w:rPr>
          <w:sz w:val="28"/>
        </w:rPr>
        <w:t>and</w:t>
      </w:r>
      <w:r>
        <w:rPr>
          <w:spacing w:val="-10"/>
          <w:sz w:val="28"/>
        </w:rPr>
        <w:t xml:space="preserve"> </w:t>
      </w:r>
      <w:r>
        <w:rPr>
          <w:sz w:val="28"/>
        </w:rPr>
        <w:t>Environmental</w:t>
      </w:r>
      <w:r>
        <w:rPr>
          <w:spacing w:val="-8"/>
          <w:sz w:val="28"/>
        </w:rPr>
        <w:t xml:space="preserve"> </w:t>
      </w:r>
      <w:r>
        <w:rPr>
          <w:sz w:val="28"/>
        </w:rPr>
        <w:t>Impact</w:t>
      </w:r>
      <w:r>
        <w:rPr>
          <w:spacing w:val="-10"/>
          <w:sz w:val="28"/>
        </w:rPr>
        <w:t xml:space="preserve"> </w:t>
      </w:r>
      <w:r>
        <w:rPr>
          <w:spacing w:val="-2"/>
          <w:sz w:val="28"/>
        </w:rPr>
        <w:t>Assessment</w:t>
      </w:r>
    </w:p>
    <w:p w:rsidR="00C0182B" w:rsidRDefault="00C0182B">
      <w:pPr>
        <w:pStyle w:val="BodyText"/>
        <w:spacing w:before="24"/>
      </w:pPr>
    </w:p>
    <w:p w:rsidR="00C0182B" w:rsidRDefault="00AB6B6C">
      <w:pPr>
        <w:pStyle w:val="ListParagraph"/>
        <w:numPr>
          <w:ilvl w:val="1"/>
          <w:numId w:val="3"/>
        </w:numPr>
        <w:tabs>
          <w:tab w:val="left" w:pos="1044"/>
          <w:tab w:val="left" w:pos="1046"/>
        </w:tabs>
        <w:spacing w:before="0" w:line="350" w:lineRule="auto"/>
        <w:ind w:right="1419"/>
        <w:rPr>
          <w:sz w:val="28"/>
        </w:rPr>
      </w:pPr>
      <w:r>
        <w:rPr>
          <w:sz w:val="28"/>
        </w:rPr>
        <w:t>Economic</w:t>
      </w:r>
      <w:r>
        <w:rPr>
          <w:spacing w:val="40"/>
          <w:sz w:val="28"/>
        </w:rPr>
        <w:t xml:space="preserve"> </w:t>
      </w:r>
      <w:r>
        <w:rPr>
          <w:sz w:val="28"/>
        </w:rPr>
        <w:t>analysis</w:t>
      </w:r>
      <w:r>
        <w:rPr>
          <w:spacing w:val="40"/>
          <w:sz w:val="28"/>
        </w:rPr>
        <w:t xml:space="preserve"> </w:t>
      </w:r>
      <w:r>
        <w:rPr>
          <w:sz w:val="28"/>
        </w:rPr>
        <w:t>covering</w:t>
      </w:r>
      <w:r>
        <w:rPr>
          <w:spacing w:val="40"/>
          <w:sz w:val="28"/>
        </w:rPr>
        <w:t xml:space="preserve"> </w:t>
      </w:r>
      <w:r>
        <w:rPr>
          <w:sz w:val="28"/>
        </w:rPr>
        <w:t>installation,</w:t>
      </w:r>
      <w:r>
        <w:rPr>
          <w:spacing w:val="40"/>
          <w:sz w:val="28"/>
        </w:rPr>
        <w:t xml:space="preserve"> </w:t>
      </w:r>
      <w:r>
        <w:rPr>
          <w:sz w:val="28"/>
        </w:rPr>
        <w:t>maintenance,</w:t>
      </w:r>
      <w:r>
        <w:rPr>
          <w:spacing w:val="40"/>
          <w:sz w:val="28"/>
        </w:rPr>
        <w:t xml:space="preserve"> </w:t>
      </w:r>
      <w:r>
        <w:rPr>
          <w:sz w:val="28"/>
        </w:rPr>
        <w:t>and</w:t>
      </w:r>
      <w:r>
        <w:rPr>
          <w:spacing w:val="40"/>
          <w:sz w:val="28"/>
        </w:rPr>
        <w:t xml:space="preserve"> </w:t>
      </w:r>
      <w:r>
        <w:rPr>
          <w:sz w:val="28"/>
        </w:rPr>
        <w:t>lifecycle</w:t>
      </w:r>
      <w:r>
        <w:rPr>
          <w:spacing w:val="40"/>
          <w:sz w:val="28"/>
        </w:rPr>
        <w:t xml:space="preserve"> </w:t>
      </w:r>
      <w:r>
        <w:rPr>
          <w:sz w:val="28"/>
        </w:rPr>
        <w:t>costs (</w:t>
      </w:r>
      <w:proofErr w:type="spellStart"/>
      <w:r>
        <w:rPr>
          <w:sz w:val="28"/>
        </w:rPr>
        <w:t>Adewale</w:t>
      </w:r>
      <w:proofErr w:type="spellEnd"/>
      <w:r>
        <w:rPr>
          <w:sz w:val="28"/>
        </w:rPr>
        <w:t xml:space="preserve"> et al., 2019).</w:t>
      </w:r>
    </w:p>
    <w:p w:rsidR="00C0182B" w:rsidRDefault="00AB6B6C">
      <w:pPr>
        <w:pStyle w:val="ListParagraph"/>
        <w:numPr>
          <w:ilvl w:val="1"/>
          <w:numId w:val="3"/>
        </w:numPr>
        <w:tabs>
          <w:tab w:val="left" w:pos="1046"/>
        </w:tabs>
        <w:spacing w:before="11" w:line="352" w:lineRule="auto"/>
        <w:ind w:right="1427"/>
        <w:rPr>
          <w:sz w:val="28"/>
        </w:rPr>
      </w:pPr>
      <w:r>
        <w:rPr>
          <w:sz w:val="28"/>
        </w:rPr>
        <w:t>Environmental</w:t>
      </w:r>
      <w:r>
        <w:rPr>
          <w:spacing w:val="80"/>
          <w:sz w:val="28"/>
        </w:rPr>
        <w:t xml:space="preserve"> </w:t>
      </w:r>
      <w:r>
        <w:rPr>
          <w:sz w:val="28"/>
        </w:rPr>
        <w:t>impact</w:t>
      </w:r>
      <w:r>
        <w:rPr>
          <w:spacing w:val="80"/>
          <w:sz w:val="28"/>
        </w:rPr>
        <w:t xml:space="preserve"> </w:t>
      </w:r>
      <w:r>
        <w:rPr>
          <w:sz w:val="28"/>
        </w:rPr>
        <w:t>evaluation,</w:t>
      </w:r>
      <w:r>
        <w:rPr>
          <w:spacing w:val="80"/>
          <w:sz w:val="28"/>
        </w:rPr>
        <w:t xml:space="preserve"> </w:t>
      </w:r>
      <w:r>
        <w:rPr>
          <w:sz w:val="28"/>
        </w:rPr>
        <w:t>including</w:t>
      </w:r>
      <w:r>
        <w:rPr>
          <w:spacing w:val="80"/>
          <w:sz w:val="28"/>
        </w:rPr>
        <w:t xml:space="preserve"> </w:t>
      </w:r>
      <w:r>
        <w:rPr>
          <w:sz w:val="28"/>
        </w:rPr>
        <w:t>carbon</w:t>
      </w:r>
      <w:r>
        <w:rPr>
          <w:spacing w:val="80"/>
          <w:sz w:val="28"/>
        </w:rPr>
        <w:t xml:space="preserve"> </w:t>
      </w:r>
      <w:r>
        <w:rPr>
          <w:sz w:val="28"/>
        </w:rPr>
        <w:t>footprint</w:t>
      </w:r>
      <w:r>
        <w:rPr>
          <w:spacing w:val="80"/>
          <w:sz w:val="28"/>
        </w:rPr>
        <w:t xml:space="preserve"> </w:t>
      </w:r>
      <w:r>
        <w:rPr>
          <w:sz w:val="28"/>
        </w:rPr>
        <w:t>reductions compared to fossil-fuel-based power.</w:t>
      </w:r>
    </w:p>
    <w:p w:rsidR="00C0182B" w:rsidRDefault="00AB6B6C">
      <w:pPr>
        <w:pStyle w:val="ListParagraph"/>
        <w:numPr>
          <w:ilvl w:val="1"/>
          <w:numId w:val="3"/>
        </w:numPr>
        <w:tabs>
          <w:tab w:val="left" w:pos="1044"/>
          <w:tab w:val="left" w:pos="1046"/>
        </w:tabs>
        <w:spacing w:before="1" w:line="348" w:lineRule="auto"/>
        <w:ind w:right="1427"/>
        <w:rPr>
          <w:sz w:val="28"/>
        </w:rPr>
      </w:pPr>
      <w:r>
        <w:rPr>
          <w:sz w:val="28"/>
        </w:rPr>
        <w:t>Assessment</w:t>
      </w:r>
      <w:r>
        <w:rPr>
          <w:spacing w:val="40"/>
          <w:sz w:val="28"/>
        </w:rPr>
        <w:t xml:space="preserve"> </w:t>
      </w:r>
      <w:r>
        <w:rPr>
          <w:sz w:val="28"/>
        </w:rPr>
        <w:t>of</w:t>
      </w:r>
      <w:r>
        <w:rPr>
          <w:spacing w:val="40"/>
          <w:sz w:val="28"/>
        </w:rPr>
        <w:t xml:space="preserve"> </w:t>
      </w:r>
      <w:r>
        <w:rPr>
          <w:sz w:val="28"/>
        </w:rPr>
        <w:t>scalability</w:t>
      </w:r>
      <w:r>
        <w:rPr>
          <w:spacing w:val="40"/>
          <w:sz w:val="28"/>
        </w:rPr>
        <w:t xml:space="preserve"> </w:t>
      </w:r>
      <w:r>
        <w:rPr>
          <w:sz w:val="28"/>
        </w:rPr>
        <w:t>and</w:t>
      </w:r>
      <w:r>
        <w:rPr>
          <w:spacing w:val="40"/>
          <w:sz w:val="28"/>
        </w:rPr>
        <w:t xml:space="preserve"> </w:t>
      </w:r>
      <w:r>
        <w:rPr>
          <w:sz w:val="28"/>
        </w:rPr>
        <w:t>environmental</w:t>
      </w:r>
      <w:r>
        <w:rPr>
          <w:spacing w:val="40"/>
          <w:sz w:val="28"/>
        </w:rPr>
        <w:t xml:space="preserve"> </w:t>
      </w:r>
      <w:r>
        <w:rPr>
          <w:sz w:val="28"/>
        </w:rPr>
        <w:t>footprint</w:t>
      </w:r>
      <w:r>
        <w:rPr>
          <w:spacing w:val="40"/>
          <w:sz w:val="28"/>
        </w:rPr>
        <w:t xml:space="preserve"> </w:t>
      </w:r>
      <w:r>
        <w:rPr>
          <w:sz w:val="28"/>
        </w:rPr>
        <w:t>through</w:t>
      </w:r>
      <w:r>
        <w:rPr>
          <w:spacing w:val="40"/>
          <w:sz w:val="28"/>
        </w:rPr>
        <w:t xml:space="preserve"> </w:t>
      </w:r>
      <w:r>
        <w:rPr>
          <w:sz w:val="28"/>
        </w:rPr>
        <w:t>production and end-of-life phases (</w:t>
      </w:r>
      <w:proofErr w:type="spellStart"/>
      <w:r>
        <w:rPr>
          <w:sz w:val="28"/>
        </w:rPr>
        <w:t>Ozoemena</w:t>
      </w:r>
      <w:proofErr w:type="spellEnd"/>
      <w:r>
        <w:rPr>
          <w:sz w:val="28"/>
        </w:rPr>
        <w:t>, 2016).</w:t>
      </w:r>
    </w:p>
    <w:p w:rsidR="00C0182B" w:rsidRDefault="00AB6B6C">
      <w:pPr>
        <w:pStyle w:val="ListParagraph"/>
        <w:numPr>
          <w:ilvl w:val="0"/>
          <w:numId w:val="3"/>
        </w:numPr>
        <w:tabs>
          <w:tab w:val="left" w:pos="1171"/>
        </w:tabs>
        <w:spacing w:before="171"/>
        <w:rPr>
          <w:sz w:val="28"/>
        </w:rPr>
      </w:pPr>
      <w:r>
        <w:rPr>
          <w:sz w:val="28"/>
        </w:rPr>
        <w:t>Technological</w:t>
      </w:r>
      <w:r>
        <w:rPr>
          <w:spacing w:val="-11"/>
          <w:sz w:val="28"/>
        </w:rPr>
        <w:t xml:space="preserve"> </w:t>
      </w:r>
      <w:r>
        <w:rPr>
          <w:sz w:val="28"/>
        </w:rPr>
        <w:t>Integration</w:t>
      </w:r>
      <w:r>
        <w:rPr>
          <w:spacing w:val="-11"/>
          <w:sz w:val="28"/>
        </w:rPr>
        <w:t xml:space="preserve"> </w:t>
      </w:r>
      <w:r>
        <w:rPr>
          <w:sz w:val="28"/>
        </w:rPr>
        <w:t>and</w:t>
      </w:r>
      <w:r>
        <w:rPr>
          <w:spacing w:val="-11"/>
          <w:sz w:val="28"/>
        </w:rPr>
        <w:t xml:space="preserve"> </w:t>
      </w:r>
      <w:r>
        <w:rPr>
          <w:sz w:val="28"/>
        </w:rPr>
        <w:t>Commercialization</w:t>
      </w:r>
      <w:r>
        <w:rPr>
          <w:spacing w:val="-10"/>
          <w:sz w:val="28"/>
        </w:rPr>
        <w:t xml:space="preserve"> </w:t>
      </w:r>
      <w:r>
        <w:rPr>
          <w:spacing w:val="-2"/>
          <w:sz w:val="28"/>
        </w:rPr>
        <w:t>Potential</w:t>
      </w:r>
    </w:p>
    <w:p w:rsidR="00C0182B" w:rsidRDefault="00C0182B">
      <w:pPr>
        <w:pStyle w:val="BodyText"/>
        <w:spacing w:before="25"/>
      </w:pPr>
    </w:p>
    <w:p w:rsidR="00C0182B" w:rsidRDefault="00AB6B6C">
      <w:pPr>
        <w:pStyle w:val="ListParagraph"/>
        <w:numPr>
          <w:ilvl w:val="1"/>
          <w:numId w:val="3"/>
        </w:numPr>
        <w:tabs>
          <w:tab w:val="left" w:pos="1044"/>
          <w:tab w:val="left" w:pos="1046"/>
        </w:tabs>
        <w:spacing w:before="0" w:line="348" w:lineRule="auto"/>
        <w:ind w:right="1414"/>
        <w:rPr>
          <w:sz w:val="28"/>
        </w:rPr>
      </w:pPr>
      <w:r>
        <w:rPr>
          <w:sz w:val="28"/>
        </w:rPr>
        <w:t>Exploration of integration into current solar infrastructure (</w:t>
      </w:r>
      <w:proofErr w:type="spellStart"/>
      <w:r>
        <w:rPr>
          <w:sz w:val="28"/>
        </w:rPr>
        <w:t>Ogbuonwu</w:t>
      </w:r>
      <w:proofErr w:type="spellEnd"/>
      <w:r>
        <w:rPr>
          <w:sz w:val="28"/>
        </w:rPr>
        <w:t xml:space="preserve"> et al., </w:t>
      </w:r>
      <w:r>
        <w:rPr>
          <w:spacing w:val="-2"/>
          <w:sz w:val="28"/>
        </w:rPr>
        <w:t>2025).</w:t>
      </w:r>
    </w:p>
    <w:p w:rsidR="00C0182B" w:rsidRDefault="00AB6B6C">
      <w:pPr>
        <w:pStyle w:val="ListParagraph"/>
        <w:numPr>
          <w:ilvl w:val="1"/>
          <w:numId w:val="3"/>
        </w:numPr>
        <w:tabs>
          <w:tab w:val="left" w:pos="1046"/>
          <w:tab w:val="left" w:pos="3208"/>
          <w:tab w:val="left" w:pos="4738"/>
          <w:tab w:val="left" w:pos="5812"/>
          <w:tab w:val="left" w:pos="6248"/>
          <w:tab w:val="left" w:pos="7514"/>
          <w:tab w:val="left" w:pos="8135"/>
          <w:tab w:val="left" w:pos="9409"/>
        </w:tabs>
        <w:spacing w:before="10" w:line="355" w:lineRule="auto"/>
        <w:ind w:right="1422"/>
        <w:rPr>
          <w:sz w:val="28"/>
        </w:rPr>
      </w:pPr>
      <w:r>
        <w:rPr>
          <w:spacing w:val="-2"/>
          <w:sz w:val="28"/>
        </w:rPr>
        <w:t>Market-readiness</w:t>
      </w:r>
      <w:r>
        <w:rPr>
          <w:sz w:val="28"/>
        </w:rPr>
        <w:tab/>
      </w:r>
      <w:r>
        <w:rPr>
          <w:spacing w:val="-2"/>
          <w:sz w:val="28"/>
        </w:rPr>
        <w:t>assessment,</w:t>
      </w:r>
      <w:r>
        <w:rPr>
          <w:sz w:val="28"/>
        </w:rPr>
        <w:tab/>
      </w:r>
      <w:r>
        <w:rPr>
          <w:spacing w:val="-2"/>
          <w:sz w:val="28"/>
        </w:rPr>
        <w:t>barriers</w:t>
      </w:r>
      <w:r>
        <w:rPr>
          <w:sz w:val="28"/>
        </w:rPr>
        <w:tab/>
      </w:r>
      <w:r>
        <w:rPr>
          <w:spacing w:val="-6"/>
          <w:sz w:val="28"/>
        </w:rPr>
        <w:t>to</w:t>
      </w:r>
      <w:r>
        <w:rPr>
          <w:sz w:val="28"/>
        </w:rPr>
        <w:tab/>
      </w:r>
      <w:r>
        <w:rPr>
          <w:spacing w:val="-2"/>
          <w:sz w:val="28"/>
        </w:rPr>
        <w:t>adoption,</w:t>
      </w:r>
      <w:r>
        <w:rPr>
          <w:sz w:val="28"/>
        </w:rPr>
        <w:tab/>
      </w:r>
      <w:r>
        <w:rPr>
          <w:spacing w:val="-4"/>
          <w:sz w:val="28"/>
        </w:rPr>
        <w:t>and</w:t>
      </w:r>
      <w:r>
        <w:rPr>
          <w:sz w:val="28"/>
        </w:rPr>
        <w:tab/>
      </w:r>
      <w:r>
        <w:rPr>
          <w:spacing w:val="-2"/>
          <w:sz w:val="28"/>
        </w:rPr>
        <w:t>strategies</w:t>
      </w:r>
      <w:r>
        <w:rPr>
          <w:sz w:val="28"/>
        </w:rPr>
        <w:tab/>
      </w:r>
      <w:r>
        <w:rPr>
          <w:spacing w:val="-4"/>
          <w:sz w:val="28"/>
        </w:rPr>
        <w:t xml:space="preserve">for </w:t>
      </w:r>
      <w:r>
        <w:rPr>
          <w:sz w:val="28"/>
        </w:rPr>
        <w:t>overcoming cost and scalability issues.</w:t>
      </w:r>
    </w:p>
    <w:p w:rsidR="00C0182B" w:rsidRDefault="00AB6B6C">
      <w:pPr>
        <w:pStyle w:val="ListParagraph"/>
        <w:numPr>
          <w:ilvl w:val="1"/>
          <w:numId w:val="3"/>
        </w:numPr>
        <w:tabs>
          <w:tab w:val="left" w:pos="1044"/>
          <w:tab w:val="left" w:pos="1046"/>
        </w:tabs>
        <w:spacing w:before="2" w:line="348" w:lineRule="auto"/>
        <w:ind w:right="1429"/>
        <w:rPr>
          <w:sz w:val="28"/>
        </w:rPr>
      </w:pPr>
      <w:r>
        <w:rPr>
          <w:sz w:val="28"/>
        </w:rPr>
        <w:t>Consideration of safety standards, certification, and regulatory requirements (</w:t>
      </w:r>
      <w:proofErr w:type="spellStart"/>
      <w:r>
        <w:rPr>
          <w:sz w:val="28"/>
        </w:rPr>
        <w:t>Ibeh</w:t>
      </w:r>
      <w:proofErr w:type="spellEnd"/>
      <w:r>
        <w:rPr>
          <w:sz w:val="28"/>
        </w:rPr>
        <w:t xml:space="preserve"> et al., 2022).</w:t>
      </w:r>
    </w:p>
    <w:p w:rsidR="00C0182B" w:rsidRDefault="00AB6B6C">
      <w:pPr>
        <w:pStyle w:val="ListParagraph"/>
        <w:numPr>
          <w:ilvl w:val="0"/>
          <w:numId w:val="3"/>
        </w:numPr>
        <w:tabs>
          <w:tab w:val="left" w:pos="1171"/>
        </w:tabs>
        <w:spacing w:before="168"/>
        <w:rPr>
          <w:sz w:val="28"/>
        </w:rPr>
      </w:pPr>
      <w:r>
        <w:rPr>
          <w:sz w:val="28"/>
        </w:rPr>
        <w:t>Global</w:t>
      </w:r>
      <w:r>
        <w:rPr>
          <w:spacing w:val="-4"/>
          <w:sz w:val="28"/>
        </w:rPr>
        <w:t xml:space="preserve"> </w:t>
      </w:r>
      <w:r>
        <w:rPr>
          <w:sz w:val="28"/>
        </w:rPr>
        <w:t>and</w:t>
      </w:r>
      <w:r>
        <w:rPr>
          <w:spacing w:val="-4"/>
          <w:sz w:val="28"/>
        </w:rPr>
        <w:t xml:space="preserve"> </w:t>
      </w:r>
      <w:r>
        <w:rPr>
          <w:sz w:val="28"/>
        </w:rPr>
        <w:t>Local</w:t>
      </w:r>
      <w:r>
        <w:rPr>
          <w:spacing w:val="-3"/>
          <w:sz w:val="28"/>
        </w:rPr>
        <w:t xml:space="preserve"> </w:t>
      </w:r>
      <w:r>
        <w:rPr>
          <w:spacing w:val="-2"/>
          <w:sz w:val="28"/>
        </w:rPr>
        <w:t>Impact</w:t>
      </w:r>
    </w:p>
    <w:p w:rsidR="00C0182B" w:rsidRDefault="00C0182B">
      <w:pPr>
        <w:pStyle w:val="BodyText"/>
        <w:spacing w:before="23"/>
      </w:pPr>
    </w:p>
    <w:p w:rsidR="00C0182B" w:rsidRDefault="00AB6B6C">
      <w:pPr>
        <w:pStyle w:val="ListParagraph"/>
        <w:numPr>
          <w:ilvl w:val="1"/>
          <w:numId w:val="3"/>
        </w:numPr>
        <w:tabs>
          <w:tab w:val="left" w:pos="1044"/>
          <w:tab w:val="left" w:pos="1046"/>
        </w:tabs>
        <w:spacing w:before="1" w:line="350" w:lineRule="auto"/>
        <w:ind w:right="1427"/>
        <w:rPr>
          <w:sz w:val="28"/>
        </w:rPr>
      </w:pPr>
      <w:r>
        <w:rPr>
          <w:sz w:val="28"/>
        </w:rPr>
        <w:t>Exploration</w:t>
      </w:r>
      <w:r>
        <w:rPr>
          <w:spacing w:val="-1"/>
          <w:sz w:val="28"/>
        </w:rPr>
        <w:t xml:space="preserve"> </w:t>
      </w:r>
      <w:r>
        <w:rPr>
          <w:sz w:val="28"/>
        </w:rPr>
        <w:t>of how these materials can make solar energy more accessible in developing regions and off-grid locations (</w:t>
      </w:r>
      <w:proofErr w:type="spellStart"/>
      <w:r>
        <w:rPr>
          <w:sz w:val="28"/>
        </w:rPr>
        <w:t>Enajite</w:t>
      </w:r>
      <w:proofErr w:type="spellEnd"/>
      <w:r>
        <w:rPr>
          <w:sz w:val="28"/>
        </w:rPr>
        <w:t xml:space="preserve"> et al., 2025).</w:t>
      </w:r>
    </w:p>
    <w:p w:rsidR="00C0182B" w:rsidRDefault="00AB6B6C">
      <w:pPr>
        <w:pStyle w:val="ListParagraph"/>
        <w:numPr>
          <w:ilvl w:val="1"/>
          <w:numId w:val="3"/>
        </w:numPr>
        <w:tabs>
          <w:tab w:val="left" w:pos="1046"/>
        </w:tabs>
        <w:spacing w:before="10" w:line="348" w:lineRule="auto"/>
        <w:ind w:right="1426"/>
        <w:rPr>
          <w:sz w:val="28"/>
        </w:rPr>
      </w:pPr>
      <w:r>
        <w:rPr>
          <w:sz w:val="28"/>
        </w:rPr>
        <w:t>Discussion on the potential for job creation, energy independence, and social impact from broader adoption.</w:t>
      </w:r>
    </w:p>
    <w:p w:rsidR="00C0182B" w:rsidRDefault="00C0182B">
      <w:pPr>
        <w:pStyle w:val="ListParagraph"/>
        <w:spacing w:line="348" w:lineRule="auto"/>
        <w:rPr>
          <w:sz w:val="28"/>
        </w:rPr>
        <w:sectPr w:rsidR="00C0182B">
          <w:pgSz w:w="12240" w:h="15840"/>
          <w:pgMar w:top="1380" w:right="0" w:bottom="1040" w:left="1080" w:header="0" w:footer="847" w:gutter="0"/>
          <w:cols w:space="720"/>
        </w:sectPr>
      </w:pPr>
    </w:p>
    <w:p w:rsidR="00C0182B" w:rsidRDefault="00AB6B6C">
      <w:pPr>
        <w:pStyle w:val="BodyText"/>
        <w:spacing w:before="70" w:line="348" w:lineRule="auto"/>
        <w:ind w:left="360" w:right="1418" w:firstLine="360"/>
        <w:jc w:val="both"/>
      </w:pPr>
      <w:r>
        <w:lastRenderedPageBreak/>
        <w:t>By covering these areas, the study aims to provide a comprehensive understanding of the role that new materials can play in advancing solar power systems, addressing current limitations, and contributing to global renewable energy goals (</w:t>
      </w:r>
      <w:proofErr w:type="spellStart"/>
      <w:r>
        <w:t>Adesina</w:t>
      </w:r>
      <w:proofErr w:type="spellEnd"/>
      <w:r>
        <w:t xml:space="preserve"> et al., 2023; Green, 2020). The findings will serve as a critical resource for engineers, manufacturers, policymakers, and researchers in the field of solar energy.</w:t>
      </w:r>
    </w:p>
    <w:p w:rsidR="00C0182B" w:rsidRDefault="00C0182B">
      <w:pPr>
        <w:pStyle w:val="BodyText"/>
        <w:spacing w:line="348" w:lineRule="auto"/>
        <w:jc w:val="both"/>
        <w:sectPr w:rsidR="00C0182B">
          <w:pgSz w:w="12240" w:h="15840"/>
          <w:pgMar w:top="1380" w:right="0" w:bottom="1040" w:left="1080" w:header="0" w:footer="847" w:gutter="0"/>
          <w:cols w:space="720"/>
        </w:sectPr>
      </w:pPr>
    </w:p>
    <w:p w:rsidR="00C0182B" w:rsidRDefault="00AB6B6C">
      <w:pPr>
        <w:pStyle w:val="Heading1"/>
        <w:spacing w:before="67"/>
        <w:ind w:left="0" w:right="1074" w:firstLine="0"/>
        <w:jc w:val="center"/>
      </w:pPr>
      <w:r>
        <w:rPr>
          <w:spacing w:val="-2"/>
        </w:rPr>
        <w:lastRenderedPageBreak/>
        <w:t>REFERENCES</w:t>
      </w:r>
    </w:p>
    <w:p w:rsidR="00C0182B" w:rsidRDefault="00AB6B6C">
      <w:pPr>
        <w:spacing w:before="319" w:line="350" w:lineRule="auto"/>
        <w:ind w:left="1070" w:right="1418" w:hanging="740"/>
        <w:jc w:val="both"/>
        <w:rPr>
          <w:i/>
          <w:sz w:val="28"/>
        </w:rPr>
      </w:pPr>
      <w:proofErr w:type="spellStart"/>
      <w:r>
        <w:rPr>
          <w:i/>
          <w:sz w:val="28"/>
        </w:rPr>
        <w:t>Adeyanju</w:t>
      </w:r>
      <w:proofErr w:type="spellEnd"/>
      <w:r>
        <w:rPr>
          <w:i/>
          <w:sz w:val="28"/>
        </w:rPr>
        <w:t xml:space="preserve">, A.A. &amp; </w:t>
      </w:r>
      <w:proofErr w:type="spellStart"/>
      <w:r>
        <w:rPr>
          <w:i/>
          <w:sz w:val="28"/>
        </w:rPr>
        <w:t>Manohar</w:t>
      </w:r>
      <w:proofErr w:type="spellEnd"/>
      <w:r>
        <w:rPr>
          <w:i/>
          <w:sz w:val="28"/>
        </w:rPr>
        <w:t>, K. (2017). Solar Photovoltaic Energy System in Nigeria: The Past, Present and Future. Nigerian Journal of Technology, 36(2), 456– 462.</w:t>
      </w:r>
    </w:p>
    <w:p w:rsidR="00C0182B" w:rsidRDefault="00AB6B6C">
      <w:pPr>
        <w:spacing w:before="162" w:line="352" w:lineRule="auto"/>
        <w:ind w:left="1070" w:right="1422" w:hanging="740"/>
        <w:jc w:val="both"/>
        <w:rPr>
          <w:i/>
          <w:sz w:val="28"/>
        </w:rPr>
      </w:pPr>
      <w:proofErr w:type="spellStart"/>
      <w:r>
        <w:rPr>
          <w:i/>
          <w:sz w:val="28"/>
        </w:rPr>
        <w:t>Agbo</w:t>
      </w:r>
      <w:proofErr w:type="spellEnd"/>
      <w:r>
        <w:rPr>
          <w:i/>
          <w:sz w:val="28"/>
        </w:rPr>
        <w:t xml:space="preserve">, S.N. &amp; </w:t>
      </w:r>
      <w:proofErr w:type="spellStart"/>
      <w:r>
        <w:rPr>
          <w:i/>
          <w:sz w:val="28"/>
        </w:rPr>
        <w:t>Ani</w:t>
      </w:r>
      <w:proofErr w:type="spellEnd"/>
      <w:r>
        <w:rPr>
          <w:i/>
          <w:sz w:val="28"/>
        </w:rPr>
        <w:t>, V.I. (2014). Development of a Passive Solar Tracker for PV Panels in Nigeria. Nigerian Journal of Solar Energy, 25(2), 30–38.</w:t>
      </w:r>
    </w:p>
    <w:p w:rsidR="00C0182B" w:rsidRDefault="00AB6B6C">
      <w:pPr>
        <w:spacing w:before="158" w:line="350" w:lineRule="auto"/>
        <w:ind w:left="1070" w:right="1423" w:hanging="740"/>
        <w:jc w:val="both"/>
        <w:rPr>
          <w:i/>
          <w:sz w:val="28"/>
        </w:rPr>
      </w:pPr>
      <w:proofErr w:type="spellStart"/>
      <w:r>
        <w:rPr>
          <w:i/>
          <w:sz w:val="28"/>
        </w:rPr>
        <w:t>Ajayi</w:t>
      </w:r>
      <w:proofErr w:type="spellEnd"/>
      <w:r>
        <w:rPr>
          <w:i/>
          <w:sz w:val="28"/>
        </w:rPr>
        <w:t xml:space="preserve">, O.O. &amp; </w:t>
      </w:r>
      <w:proofErr w:type="spellStart"/>
      <w:r>
        <w:rPr>
          <w:i/>
          <w:sz w:val="28"/>
        </w:rPr>
        <w:t>Fagbenle</w:t>
      </w:r>
      <w:proofErr w:type="spellEnd"/>
      <w:r>
        <w:rPr>
          <w:i/>
          <w:sz w:val="28"/>
        </w:rPr>
        <w:t>, R.O. (2009). Solar Energy Applications and Development in Nigeria. Nigerian Journal of Renewable Energy, 17(1), 1–11.</w:t>
      </w:r>
    </w:p>
    <w:p w:rsidR="00C0182B" w:rsidRDefault="00AB6B6C">
      <w:pPr>
        <w:spacing w:before="162" w:line="350" w:lineRule="auto"/>
        <w:ind w:left="1070" w:right="1414" w:hanging="740"/>
        <w:jc w:val="both"/>
        <w:rPr>
          <w:i/>
          <w:sz w:val="28"/>
        </w:rPr>
      </w:pPr>
      <w:proofErr w:type="spellStart"/>
      <w:r>
        <w:rPr>
          <w:i/>
          <w:sz w:val="28"/>
        </w:rPr>
        <w:t>Babalola</w:t>
      </w:r>
      <w:proofErr w:type="spellEnd"/>
      <w:r>
        <w:rPr>
          <w:i/>
          <w:sz w:val="28"/>
        </w:rPr>
        <w:t>, A. &amp; Yusuf, A. (2013). Performance Evaluation of Solar Inverters in Ibadan, Nigeria. Journal of Engineering and Applied Sciences (Nigerian Edition), 9(2), 105–110.</w:t>
      </w:r>
    </w:p>
    <w:p w:rsidR="00C0182B" w:rsidRDefault="00AB6B6C">
      <w:pPr>
        <w:spacing w:before="164" w:line="350" w:lineRule="auto"/>
        <w:ind w:left="1070" w:right="1414" w:hanging="740"/>
        <w:jc w:val="both"/>
        <w:rPr>
          <w:i/>
          <w:sz w:val="28"/>
        </w:rPr>
      </w:pPr>
      <w:r>
        <w:rPr>
          <w:i/>
          <w:sz w:val="28"/>
        </w:rPr>
        <w:t>Energy Commission of Nigeria (ECN) (2018). National Renewable Energy and Energy Efficiency Policy (NREEEP). Abuja: ECN.</w:t>
      </w:r>
    </w:p>
    <w:p w:rsidR="00C0182B" w:rsidRDefault="00AB6B6C">
      <w:pPr>
        <w:spacing w:before="164" w:line="350" w:lineRule="auto"/>
        <w:ind w:left="1070" w:right="1413" w:hanging="740"/>
        <w:jc w:val="both"/>
        <w:rPr>
          <w:i/>
          <w:sz w:val="28"/>
        </w:rPr>
      </w:pPr>
      <w:proofErr w:type="spellStart"/>
      <w:r>
        <w:rPr>
          <w:i/>
          <w:sz w:val="28"/>
        </w:rPr>
        <w:t>Ezeokoli</w:t>
      </w:r>
      <w:proofErr w:type="spellEnd"/>
      <w:r>
        <w:rPr>
          <w:i/>
          <w:sz w:val="28"/>
        </w:rPr>
        <w:t xml:space="preserve">, R.N. &amp; </w:t>
      </w:r>
      <w:proofErr w:type="spellStart"/>
      <w:r>
        <w:rPr>
          <w:i/>
          <w:sz w:val="28"/>
        </w:rPr>
        <w:t>Ogu</w:t>
      </w:r>
      <w:proofErr w:type="spellEnd"/>
      <w:r>
        <w:rPr>
          <w:i/>
          <w:sz w:val="28"/>
        </w:rPr>
        <w:t>, O.E. (2019). Assessment of Lithium-ion Battery Storage Systems in Nigerian Solar Installations. Nigerian Journal of Power and Energy Systems, 5(1), 23–30.</w:t>
      </w:r>
    </w:p>
    <w:p w:rsidR="00C0182B" w:rsidRDefault="00AB6B6C">
      <w:pPr>
        <w:spacing w:before="162" w:line="352" w:lineRule="auto"/>
        <w:ind w:left="1070" w:right="1420" w:hanging="740"/>
        <w:jc w:val="both"/>
        <w:rPr>
          <w:i/>
          <w:sz w:val="28"/>
        </w:rPr>
      </w:pPr>
      <w:proofErr w:type="spellStart"/>
      <w:r>
        <w:rPr>
          <w:i/>
          <w:sz w:val="28"/>
        </w:rPr>
        <w:t>Iloeje</w:t>
      </w:r>
      <w:proofErr w:type="spellEnd"/>
      <w:r>
        <w:rPr>
          <w:i/>
          <w:sz w:val="28"/>
        </w:rPr>
        <w:t>, O.C. (2012). Prospects of Renewable Energy in Nigeria. Energy</w:t>
      </w:r>
      <w:r>
        <w:rPr>
          <w:i/>
          <w:spacing w:val="40"/>
          <w:sz w:val="28"/>
        </w:rPr>
        <w:t xml:space="preserve"> </w:t>
      </w:r>
      <w:r>
        <w:rPr>
          <w:i/>
          <w:sz w:val="28"/>
        </w:rPr>
        <w:t>Commission of Nigeria, Conference Proceedings, Lagos.</w:t>
      </w:r>
    </w:p>
    <w:p w:rsidR="00C0182B" w:rsidRDefault="00AB6B6C">
      <w:pPr>
        <w:spacing w:before="157" w:line="350" w:lineRule="auto"/>
        <w:ind w:left="1070" w:hanging="740"/>
        <w:rPr>
          <w:i/>
          <w:sz w:val="28"/>
        </w:rPr>
      </w:pPr>
      <w:r>
        <w:rPr>
          <w:i/>
          <w:sz w:val="28"/>
        </w:rPr>
        <w:t xml:space="preserve">Mohammed, A. &amp; </w:t>
      </w:r>
      <w:proofErr w:type="spellStart"/>
      <w:r>
        <w:rPr>
          <w:i/>
          <w:sz w:val="28"/>
        </w:rPr>
        <w:t>Garba</w:t>
      </w:r>
      <w:proofErr w:type="spellEnd"/>
      <w:r>
        <w:rPr>
          <w:i/>
          <w:sz w:val="28"/>
        </w:rPr>
        <w:t>, S.M. (2016). A Review of Solar Energy Potential and Development in Nigeria. Kano Journal of Science and Technology, 17(1), 102–108.</w:t>
      </w:r>
    </w:p>
    <w:p w:rsidR="00C0182B" w:rsidRDefault="00AB6B6C">
      <w:pPr>
        <w:spacing w:before="162" w:line="350" w:lineRule="auto"/>
        <w:ind w:left="1070" w:right="821" w:hanging="740"/>
        <w:rPr>
          <w:i/>
          <w:sz w:val="28"/>
        </w:rPr>
      </w:pPr>
      <w:r>
        <w:rPr>
          <w:i/>
          <w:sz w:val="28"/>
        </w:rPr>
        <w:t>Nigerian</w:t>
      </w:r>
      <w:r>
        <w:rPr>
          <w:i/>
          <w:spacing w:val="39"/>
          <w:sz w:val="28"/>
        </w:rPr>
        <w:t xml:space="preserve"> </w:t>
      </w:r>
      <w:r>
        <w:rPr>
          <w:i/>
          <w:sz w:val="28"/>
        </w:rPr>
        <w:t>Energy</w:t>
      </w:r>
      <w:r>
        <w:rPr>
          <w:i/>
          <w:spacing w:val="38"/>
          <w:sz w:val="28"/>
        </w:rPr>
        <w:t xml:space="preserve"> </w:t>
      </w:r>
      <w:r>
        <w:rPr>
          <w:i/>
          <w:sz w:val="28"/>
        </w:rPr>
        <w:t>Support</w:t>
      </w:r>
      <w:r>
        <w:rPr>
          <w:i/>
          <w:spacing w:val="40"/>
          <w:sz w:val="28"/>
        </w:rPr>
        <w:t xml:space="preserve"> </w:t>
      </w:r>
      <w:proofErr w:type="spellStart"/>
      <w:r>
        <w:rPr>
          <w:i/>
          <w:sz w:val="28"/>
        </w:rPr>
        <w:t>Programme</w:t>
      </w:r>
      <w:proofErr w:type="spellEnd"/>
      <w:r>
        <w:rPr>
          <w:i/>
          <w:spacing w:val="40"/>
          <w:sz w:val="28"/>
        </w:rPr>
        <w:t xml:space="preserve"> </w:t>
      </w:r>
      <w:r>
        <w:rPr>
          <w:i/>
          <w:sz w:val="28"/>
        </w:rPr>
        <w:t>(NESP)</w:t>
      </w:r>
      <w:r>
        <w:rPr>
          <w:i/>
          <w:spacing w:val="40"/>
          <w:sz w:val="28"/>
        </w:rPr>
        <w:t xml:space="preserve"> </w:t>
      </w:r>
      <w:r>
        <w:rPr>
          <w:i/>
          <w:sz w:val="28"/>
        </w:rPr>
        <w:t>(2020).</w:t>
      </w:r>
      <w:r>
        <w:rPr>
          <w:i/>
          <w:spacing w:val="38"/>
          <w:sz w:val="28"/>
        </w:rPr>
        <w:t xml:space="preserve"> </w:t>
      </w:r>
      <w:r>
        <w:rPr>
          <w:i/>
          <w:sz w:val="28"/>
        </w:rPr>
        <w:t>Solar</w:t>
      </w:r>
      <w:r>
        <w:rPr>
          <w:i/>
          <w:spacing w:val="39"/>
          <w:sz w:val="28"/>
        </w:rPr>
        <w:t xml:space="preserve"> </w:t>
      </w:r>
      <w:r>
        <w:rPr>
          <w:i/>
          <w:sz w:val="28"/>
        </w:rPr>
        <w:t>Energy</w:t>
      </w:r>
      <w:r>
        <w:rPr>
          <w:i/>
          <w:spacing w:val="38"/>
          <w:sz w:val="28"/>
        </w:rPr>
        <w:t xml:space="preserve"> </w:t>
      </w:r>
      <w:r>
        <w:rPr>
          <w:i/>
          <w:sz w:val="28"/>
        </w:rPr>
        <w:t>Solutions</w:t>
      </w:r>
      <w:r>
        <w:rPr>
          <w:i/>
          <w:spacing w:val="40"/>
          <w:sz w:val="28"/>
        </w:rPr>
        <w:t xml:space="preserve"> </w:t>
      </w:r>
      <w:r>
        <w:rPr>
          <w:i/>
          <w:sz w:val="28"/>
        </w:rPr>
        <w:t>in Nigeria: A Policy Framework for Deployment. Abuja: GIZ/NESP.</w:t>
      </w:r>
    </w:p>
    <w:p w:rsidR="00C0182B" w:rsidRDefault="00C0182B">
      <w:pPr>
        <w:spacing w:line="350" w:lineRule="auto"/>
        <w:rPr>
          <w:i/>
          <w:sz w:val="28"/>
        </w:rPr>
        <w:sectPr w:rsidR="00C0182B">
          <w:pgSz w:w="12240" w:h="15840"/>
          <w:pgMar w:top="1380" w:right="0" w:bottom="1040" w:left="1080" w:header="0" w:footer="847" w:gutter="0"/>
          <w:cols w:space="720"/>
        </w:sectPr>
      </w:pPr>
    </w:p>
    <w:p w:rsidR="00C0182B" w:rsidRDefault="00AB6B6C">
      <w:pPr>
        <w:spacing w:before="67" w:line="350" w:lineRule="auto"/>
        <w:ind w:left="1070" w:right="1419" w:hanging="740"/>
        <w:jc w:val="both"/>
        <w:rPr>
          <w:i/>
          <w:sz w:val="28"/>
        </w:rPr>
      </w:pPr>
      <w:proofErr w:type="spellStart"/>
      <w:r>
        <w:rPr>
          <w:i/>
          <w:sz w:val="28"/>
        </w:rPr>
        <w:lastRenderedPageBreak/>
        <w:t>Ogundele</w:t>
      </w:r>
      <w:proofErr w:type="spellEnd"/>
      <w:r>
        <w:rPr>
          <w:i/>
          <w:sz w:val="28"/>
        </w:rPr>
        <w:t xml:space="preserve">, A.T. &amp; Bello, A.S. (2018). Comparative Study of </w:t>
      </w:r>
      <w:proofErr w:type="spellStart"/>
      <w:r>
        <w:rPr>
          <w:i/>
          <w:sz w:val="28"/>
        </w:rPr>
        <w:t>Monocrystalline</w:t>
      </w:r>
      <w:proofErr w:type="spellEnd"/>
      <w:r>
        <w:rPr>
          <w:i/>
          <w:sz w:val="28"/>
        </w:rPr>
        <w:t xml:space="preserve"> and Polycrystalline Solar Panels in Nigerian Climatic Conditions. Journal of Nigerian Institute of Mechanical Engineers, 12(2), 45–52.</w:t>
      </w:r>
    </w:p>
    <w:p w:rsidR="00C0182B" w:rsidRDefault="00AB6B6C">
      <w:pPr>
        <w:spacing w:before="165" w:line="256" w:lineRule="auto"/>
        <w:ind w:left="331" w:right="1407"/>
        <w:jc w:val="both"/>
        <w:rPr>
          <w:i/>
          <w:sz w:val="28"/>
        </w:rPr>
      </w:pPr>
      <w:proofErr w:type="spellStart"/>
      <w:r>
        <w:rPr>
          <w:i/>
          <w:sz w:val="28"/>
        </w:rPr>
        <w:t>Ogunleye</w:t>
      </w:r>
      <w:proofErr w:type="spellEnd"/>
      <w:r>
        <w:rPr>
          <w:i/>
          <w:sz w:val="28"/>
        </w:rPr>
        <w:t xml:space="preserve">, A.Y. &amp; </w:t>
      </w:r>
      <w:proofErr w:type="spellStart"/>
      <w:r>
        <w:rPr>
          <w:i/>
          <w:sz w:val="28"/>
        </w:rPr>
        <w:t>Ajayi</w:t>
      </w:r>
      <w:proofErr w:type="spellEnd"/>
      <w:r>
        <w:rPr>
          <w:i/>
          <w:sz w:val="28"/>
        </w:rPr>
        <w:t xml:space="preserve">, O.O. (2015). Solar Photovoltaic System Design for </w:t>
      </w:r>
      <w:proofErr w:type="gramStart"/>
      <w:r>
        <w:rPr>
          <w:i/>
          <w:sz w:val="28"/>
        </w:rPr>
        <w:t>Off</w:t>
      </w:r>
      <w:proofErr w:type="gramEnd"/>
      <w:r>
        <w:rPr>
          <w:i/>
          <w:sz w:val="28"/>
        </w:rPr>
        <w:t xml:space="preserve">- </w:t>
      </w:r>
      <w:r>
        <w:rPr>
          <w:i/>
          <w:spacing w:val="-4"/>
          <w:sz w:val="28"/>
        </w:rPr>
        <w:t>grid</w:t>
      </w:r>
    </w:p>
    <w:p w:rsidR="00C0182B" w:rsidRDefault="00AB6B6C">
      <w:pPr>
        <w:spacing w:before="131"/>
        <w:ind w:left="1080"/>
        <w:jc w:val="both"/>
        <w:rPr>
          <w:i/>
          <w:sz w:val="28"/>
        </w:rPr>
      </w:pPr>
      <w:r>
        <w:rPr>
          <w:i/>
          <w:sz w:val="28"/>
        </w:rPr>
        <w:t>Applications</w:t>
      </w:r>
      <w:r>
        <w:rPr>
          <w:i/>
          <w:spacing w:val="-10"/>
          <w:sz w:val="28"/>
        </w:rPr>
        <w:t xml:space="preserve"> </w:t>
      </w:r>
      <w:r>
        <w:rPr>
          <w:i/>
          <w:sz w:val="28"/>
        </w:rPr>
        <w:t>in</w:t>
      </w:r>
      <w:r>
        <w:rPr>
          <w:i/>
          <w:spacing w:val="-4"/>
          <w:sz w:val="28"/>
        </w:rPr>
        <w:t xml:space="preserve"> </w:t>
      </w:r>
      <w:r>
        <w:rPr>
          <w:i/>
          <w:sz w:val="28"/>
        </w:rPr>
        <w:t>Nigeria.</w:t>
      </w:r>
      <w:r>
        <w:rPr>
          <w:i/>
          <w:spacing w:val="-6"/>
          <w:sz w:val="28"/>
        </w:rPr>
        <w:t xml:space="preserve"> </w:t>
      </w:r>
      <w:r>
        <w:rPr>
          <w:i/>
          <w:sz w:val="28"/>
        </w:rPr>
        <w:t>Journal</w:t>
      </w:r>
      <w:r>
        <w:rPr>
          <w:i/>
          <w:spacing w:val="-4"/>
          <w:sz w:val="28"/>
        </w:rPr>
        <w:t xml:space="preserve"> </w:t>
      </w:r>
      <w:r>
        <w:rPr>
          <w:i/>
          <w:sz w:val="28"/>
        </w:rPr>
        <w:t>of</w:t>
      </w:r>
      <w:r>
        <w:rPr>
          <w:i/>
          <w:spacing w:val="-8"/>
          <w:sz w:val="28"/>
        </w:rPr>
        <w:t xml:space="preserve"> </w:t>
      </w:r>
      <w:r>
        <w:rPr>
          <w:i/>
          <w:sz w:val="28"/>
        </w:rPr>
        <w:t>Energy</w:t>
      </w:r>
      <w:r>
        <w:rPr>
          <w:i/>
          <w:spacing w:val="-8"/>
          <w:sz w:val="28"/>
        </w:rPr>
        <w:t xml:space="preserve"> </w:t>
      </w:r>
      <w:r>
        <w:rPr>
          <w:i/>
          <w:sz w:val="28"/>
        </w:rPr>
        <w:t>in</w:t>
      </w:r>
      <w:r>
        <w:rPr>
          <w:i/>
          <w:spacing w:val="-7"/>
          <w:sz w:val="28"/>
        </w:rPr>
        <w:t xml:space="preserve"> </w:t>
      </w:r>
      <w:r>
        <w:rPr>
          <w:i/>
          <w:sz w:val="28"/>
        </w:rPr>
        <w:t>Southern</w:t>
      </w:r>
      <w:r>
        <w:rPr>
          <w:i/>
          <w:spacing w:val="-4"/>
          <w:sz w:val="28"/>
        </w:rPr>
        <w:t xml:space="preserve"> </w:t>
      </w:r>
      <w:r>
        <w:rPr>
          <w:i/>
          <w:sz w:val="28"/>
        </w:rPr>
        <w:t>Africa,</w:t>
      </w:r>
      <w:r>
        <w:rPr>
          <w:i/>
          <w:spacing w:val="-6"/>
          <w:sz w:val="28"/>
        </w:rPr>
        <w:t xml:space="preserve"> </w:t>
      </w:r>
      <w:r>
        <w:rPr>
          <w:i/>
          <w:sz w:val="28"/>
        </w:rPr>
        <w:t>26(1),</w:t>
      </w:r>
      <w:r>
        <w:rPr>
          <w:i/>
          <w:spacing w:val="-5"/>
          <w:sz w:val="28"/>
        </w:rPr>
        <w:t xml:space="preserve"> </w:t>
      </w:r>
      <w:r>
        <w:rPr>
          <w:i/>
          <w:spacing w:val="-2"/>
          <w:sz w:val="28"/>
        </w:rPr>
        <w:t>12–22.</w:t>
      </w:r>
    </w:p>
    <w:p w:rsidR="00C0182B" w:rsidRDefault="00AB6B6C">
      <w:pPr>
        <w:spacing w:before="307" w:line="352" w:lineRule="auto"/>
        <w:ind w:left="1070" w:right="1420" w:hanging="740"/>
        <w:jc w:val="both"/>
        <w:rPr>
          <w:i/>
          <w:sz w:val="28"/>
        </w:rPr>
      </w:pPr>
      <w:proofErr w:type="spellStart"/>
      <w:r>
        <w:rPr>
          <w:i/>
          <w:sz w:val="28"/>
        </w:rPr>
        <w:t>Okoro</w:t>
      </w:r>
      <w:proofErr w:type="spellEnd"/>
      <w:r>
        <w:rPr>
          <w:i/>
          <w:sz w:val="28"/>
        </w:rPr>
        <w:t xml:space="preserve">, O.I. &amp; </w:t>
      </w:r>
      <w:proofErr w:type="spellStart"/>
      <w:r>
        <w:rPr>
          <w:i/>
          <w:sz w:val="28"/>
        </w:rPr>
        <w:t>Madueme</w:t>
      </w:r>
      <w:proofErr w:type="spellEnd"/>
      <w:r>
        <w:rPr>
          <w:i/>
          <w:sz w:val="28"/>
        </w:rPr>
        <w:t>, T.C. (2006). Solar Energy: A Strategic Option for</w:t>
      </w:r>
      <w:r>
        <w:rPr>
          <w:i/>
          <w:spacing w:val="40"/>
          <w:sz w:val="28"/>
        </w:rPr>
        <w:t xml:space="preserve"> </w:t>
      </w:r>
      <w:r>
        <w:rPr>
          <w:i/>
          <w:sz w:val="28"/>
        </w:rPr>
        <w:t>Electric</w:t>
      </w:r>
      <w:r>
        <w:rPr>
          <w:i/>
          <w:spacing w:val="40"/>
          <w:sz w:val="28"/>
        </w:rPr>
        <w:t xml:space="preserve"> </w:t>
      </w:r>
      <w:r>
        <w:rPr>
          <w:i/>
          <w:sz w:val="28"/>
        </w:rPr>
        <w:t>Power Generation in Nigeria. Journal of the Nigerian Society of Engineers, 45(1), 15–21.</w:t>
      </w:r>
    </w:p>
    <w:p w:rsidR="00C0182B" w:rsidRDefault="00AB6B6C">
      <w:pPr>
        <w:spacing w:before="155" w:line="350" w:lineRule="auto"/>
        <w:ind w:left="1070" w:right="1413" w:hanging="740"/>
        <w:jc w:val="both"/>
        <w:rPr>
          <w:i/>
          <w:sz w:val="28"/>
        </w:rPr>
      </w:pPr>
      <w:proofErr w:type="spellStart"/>
      <w:r>
        <w:rPr>
          <w:i/>
          <w:sz w:val="28"/>
        </w:rPr>
        <w:t>Okundamiya</w:t>
      </w:r>
      <w:proofErr w:type="spellEnd"/>
      <w:r>
        <w:rPr>
          <w:i/>
          <w:sz w:val="28"/>
        </w:rPr>
        <w:t xml:space="preserve">, M.S., </w:t>
      </w:r>
      <w:proofErr w:type="spellStart"/>
      <w:r>
        <w:rPr>
          <w:i/>
          <w:sz w:val="28"/>
        </w:rPr>
        <w:t>Omorogiuwa</w:t>
      </w:r>
      <w:proofErr w:type="spellEnd"/>
      <w:r>
        <w:rPr>
          <w:i/>
          <w:sz w:val="28"/>
        </w:rPr>
        <w:t xml:space="preserve">, O. &amp; </w:t>
      </w:r>
      <w:proofErr w:type="spellStart"/>
      <w:r>
        <w:rPr>
          <w:i/>
          <w:sz w:val="28"/>
        </w:rPr>
        <w:t>Ogujor</w:t>
      </w:r>
      <w:proofErr w:type="spellEnd"/>
      <w:r>
        <w:rPr>
          <w:i/>
          <w:sz w:val="28"/>
        </w:rPr>
        <w:t>, E.A. (2014). Assessment of Renewable Energy Technologies for Sustainable Development in Nigeria.</w:t>
      </w:r>
    </w:p>
    <w:p w:rsidR="00C0182B" w:rsidRDefault="00AB6B6C">
      <w:pPr>
        <w:spacing w:before="1"/>
        <w:ind w:left="1075"/>
        <w:jc w:val="both"/>
        <w:rPr>
          <w:i/>
          <w:sz w:val="28"/>
        </w:rPr>
      </w:pPr>
      <w:r>
        <w:rPr>
          <w:i/>
          <w:sz w:val="28"/>
        </w:rPr>
        <w:t>Nigerian</w:t>
      </w:r>
      <w:r>
        <w:rPr>
          <w:i/>
          <w:spacing w:val="-7"/>
          <w:sz w:val="28"/>
        </w:rPr>
        <w:t xml:space="preserve"> </w:t>
      </w:r>
      <w:r>
        <w:rPr>
          <w:i/>
          <w:sz w:val="28"/>
        </w:rPr>
        <w:t>Journal</w:t>
      </w:r>
      <w:r>
        <w:rPr>
          <w:i/>
          <w:spacing w:val="-10"/>
          <w:sz w:val="28"/>
        </w:rPr>
        <w:t xml:space="preserve"> </w:t>
      </w:r>
      <w:r>
        <w:rPr>
          <w:i/>
          <w:sz w:val="28"/>
        </w:rPr>
        <w:t>of</w:t>
      </w:r>
      <w:r>
        <w:rPr>
          <w:i/>
          <w:spacing w:val="-9"/>
          <w:sz w:val="28"/>
        </w:rPr>
        <w:t xml:space="preserve"> </w:t>
      </w:r>
      <w:r>
        <w:rPr>
          <w:i/>
          <w:sz w:val="28"/>
        </w:rPr>
        <w:t>Electrical</w:t>
      </w:r>
      <w:r>
        <w:rPr>
          <w:i/>
          <w:spacing w:val="-7"/>
          <w:sz w:val="28"/>
        </w:rPr>
        <w:t xml:space="preserve"> </w:t>
      </w:r>
      <w:r>
        <w:rPr>
          <w:i/>
          <w:sz w:val="28"/>
        </w:rPr>
        <w:t>and</w:t>
      </w:r>
      <w:r>
        <w:rPr>
          <w:i/>
          <w:spacing w:val="-3"/>
          <w:sz w:val="28"/>
        </w:rPr>
        <w:t xml:space="preserve"> </w:t>
      </w:r>
      <w:r>
        <w:rPr>
          <w:i/>
          <w:sz w:val="28"/>
        </w:rPr>
        <w:t>Electronics</w:t>
      </w:r>
      <w:r>
        <w:rPr>
          <w:i/>
          <w:spacing w:val="-6"/>
          <w:sz w:val="28"/>
        </w:rPr>
        <w:t xml:space="preserve"> </w:t>
      </w:r>
      <w:r>
        <w:rPr>
          <w:i/>
          <w:sz w:val="28"/>
        </w:rPr>
        <w:t>Engineering,</w:t>
      </w:r>
      <w:r>
        <w:rPr>
          <w:i/>
          <w:spacing w:val="-8"/>
          <w:sz w:val="28"/>
        </w:rPr>
        <w:t xml:space="preserve"> </w:t>
      </w:r>
      <w:r>
        <w:rPr>
          <w:i/>
          <w:sz w:val="28"/>
        </w:rPr>
        <w:t>9(1),</w:t>
      </w:r>
      <w:r>
        <w:rPr>
          <w:i/>
          <w:spacing w:val="-8"/>
          <w:sz w:val="28"/>
        </w:rPr>
        <w:t xml:space="preserve"> </w:t>
      </w:r>
      <w:r>
        <w:rPr>
          <w:i/>
          <w:spacing w:val="-2"/>
          <w:sz w:val="28"/>
        </w:rPr>
        <w:t>1–13.</w:t>
      </w:r>
    </w:p>
    <w:p w:rsidR="00C0182B" w:rsidRDefault="00AB6B6C">
      <w:pPr>
        <w:spacing w:before="290" w:line="352" w:lineRule="auto"/>
        <w:ind w:left="1070" w:right="1411" w:hanging="740"/>
        <w:jc w:val="both"/>
        <w:rPr>
          <w:i/>
          <w:sz w:val="28"/>
        </w:rPr>
      </w:pPr>
      <w:proofErr w:type="spellStart"/>
      <w:r>
        <w:rPr>
          <w:i/>
          <w:sz w:val="28"/>
        </w:rPr>
        <w:t>Oladapo</w:t>
      </w:r>
      <w:proofErr w:type="spellEnd"/>
      <w:r>
        <w:rPr>
          <w:i/>
          <w:sz w:val="28"/>
        </w:rPr>
        <w:t xml:space="preserve">, F.O. &amp; </w:t>
      </w:r>
      <w:proofErr w:type="spellStart"/>
      <w:r>
        <w:rPr>
          <w:i/>
          <w:sz w:val="28"/>
        </w:rPr>
        <w:t>Folayan</w:t>
      </w:r>
      <w:proofErr w:type="spellEnd"/>
      <w:r>
        <w:rPr>
          <w:i/>
          <w:sz w:val="28"/>
        </w:rPr>
        <w:t>, C.O. (2021). Design and Simulation of Off-grid Solar PV System for Rural Application in Nigeria. Nigerian Journal of</w:t>
      </w:r>
      <w:r>
        <w:rPr>
          <w:i/>
          <w:spacing w:val="40"/>
          <w:sz w:val="28"/>
        </w:rPr>
        <w:t xml:space="preserve"> </w:t>
      </w:r>
      <w:r>
        <w:rPr>
          <w:i/>
          <w:sz w:val="28"/>
        </w:rPr>
        <w:t>Engineering Research and Development, 19(2), 85–93.</w:t>
      </w:r>
    </w:p>
    <w:p w:rsidR="00C0182B" w:rsidRDefault="00AB6B6C">
      <w:pPr>
        <w:spacing w:before="155" w:line="350" w:lineRule="auto"/>
        <w:ind w:left="1070" w:right="1411" w:hanging="740"/>
        <w:jc w:val="both"/>
        <w:rPr>
          <w:i/>
          <w:sz w:val="28"/>
        </w:rPr>
      </w:pPr>
      <w:proofErr w:type="spellStart"/>
      <w:r>
        <w:rPr>
          <w:i/>
          <w:sz w:val="28"/>
        </w:rPr>
        <w:t>Onyeji</w:t>
      </w:r>
      <w:proofErr w:type="spellEnd"/>
      <w:r>
        <w:rPr>
          <w:i/>
          <w:sz w:val="28"/>
        </w:rPr>
        <w:t xml:space="preserve">, I. &amp; </w:t>
      </w:r>
      <w:proofErr w:type="spellStart"/>
      <w:r>
        <w:rPr>
          <w:i/>
          <w:sz w:val="28"/>
        </w:rPr>
        <w:t>Edeoja</w:t>
      </w:r>
      <w:proofErr w:type="spellEnd"/>
      <w:r>
        <w:rPr>
          <w:i/>
          <w:sz w:val="28"/>
        </w:rPr>
        <w:t>, J.A. (2020). Energy Storage for Rural Electrification Using Solar Power in Nigeria: A Case Study of Benue State. Nigerian Journal of Sustainable Energy, 7(3), 60–68.</w:t>
      </w:r>
    </w:p>
    <w:sectPr w:rsidR="00C0182B">
      <w:pgSz w:w="12240" w:h="15840"/>
      <w:pgMar w:top="1380" w:right="0" w:bottom="1040" w:left="1080" w:header="0" w:footer="8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E5D" w:rsidRDefault="00A24E5D">
      <w:r>
        <w:separator/>
      </w:r>
    </w:p>
  </w:endnote>
  <w:endnote w:type="continuationSeparator" w:id="0">
    <w:p w:rsidR="00A24E5D" w:rsidRDefault="00A2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B6C" w:rsidRDefault="00AB6B6C">
    <w:pPr>
      <w:pStyle w:val="BodyText"/>
      <w:spacing w:line="14" w:lineRule="auto"/>
      <w:rPr>
        <w:sz w:val="20"/>
      </w:rPr>
    </w:pPr>
    <w:r>
      <w:rPr>
        <w:noProof/>
        <w:sz w:val="20"/>
      </w:rPr>
      <mc:AlternateContent>
        <mc:Choice Requires="wps">
          <w:drawing>
            <wp:anchor distT="0" distB="0" distL="0" distR="0" simplePos="0" relativeHeight="486953472" behindDoc="1" locked="0" layoutInCell="1" allowOverlap="1">
              <wp:simplePos x="0" y="0"/>
              <wp:positionH relativeFrom="page">
                <wp:posOffset>3813683</wp:posOffset>
              </wp:positionH>
              <wp:positionV relativeFrom="page">
                <wp:posOffset>9380931</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AB6B6C" w:rsidRDefault="00AB6B6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C6C39">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3pt;margin-top:738.65pt;width:15.3pt;height:13.05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" filled="f" stroked="f">
              <v:path arrowok="t"/>
              <v:textbox inset="0,0,0,0">
                <w:txbxContent>
                  <w:p w:rsidR="00AB6B6C" w:rsidRDefault="00AB6B6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C6C39">
                      <w:rPr>
                        <w:rFonts w:ascii="Calibri"/>
                        <w:noProof/>
                        <w:spacing w:val="-5"/>
                      </w:rPr>
                      <w:t>20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E5D" w:rsidRDefault="00A24E5D">
      <w:r>
        <w:separator/>
      </w:r>
    </w:p>
  </w:footnote>
  <w:footnote w:type="continuationSeparator" w:id="0">
    <w:p w:rsidR="00A24E5D" w:rsidRDefault="00A2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21FD"/>
    <w:multiLevelType w:val="hybridMultilevel"/>
    <w:tmpl w:val="1DDA8D5E"/>
    <w:lvl w:ilvl="0" w:tplc="EBAE206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1962312E">
      <w:numFmt w:val="bullet"/>
      <w:lvlText w:val="•"/>
      <w:lvlJc w:val="left"/>
      <w:pPr>
        <w:ind w:left="2052" w:hanging="360"/>
      </w:pPr>
      <w:rPr>
        <w:rFonts w:hint="default"/>
        <w:lang w:val="en-US" w:eastAsia="en-US" w:bidi="ar-SA"/>
      </w:rPr>
    </w:lvl>
    <w:lvl w:ilvl="2" w:tplc="3340882A">
      <w:numFmt w:val="bullet"/>
      <w:lvlText w:val="•"/>
      <w:lvlJc w:val="left"/>
      <w:pPr>
        <w:ind w:left="3064" w:hanging="360"/>
      </w:pPr>
      <w:rPr>
        <w:rFonts w:hint="default"/>
        <w:lang w:val="en-US" w:eastAsia="en-US" w:bidi="ar-SA"/>
      </w:rPr>
    </w:lvl>
    <w:lvl w:ilvl="3" w:tplc="5B64977A">
      <w:numFmt w:val="bullet"/>
      <w:lvlText w:val="•"/>
      <w:lvlJc w:val="left"/>
      <w:pPr>
        <w:ind w:left="4076" w:hanging="360"/>
      </w:pPr>
      <w:rPr>
        <w:rFonts w:hint="default"/>
        <w:lang w:val="en-US" w:eastAsia="en-US" w:bidi="ar-SA"/>
      </w:rPr>
    </w:lvl>
    <w:lvl w:ilvl="4" w:tplc="A9EEAA64">
      <w:numFmt w:val="bullet"/>
      <w:lvlText w:val="•"/>
      <w:lvlJc w:val="left"/>
      <w:pPr>
        <w:ind w:left="5088" w:hanging="360"/>
      </w:pPr>
      <w:rPr>
        <w:rFonts w:hint="default"/>
        <w:lang w:val="en-US" w:eastAsia="en-US" w:bidi="ar-SA"/>
      </w:rPr>
    </w:lvl>
    <w:lvl w:ilvl="5" w:tplc="2B1EA578">
      <w:numFmt w:val="bullet"/>
      <w:lvlText w:val="•"/>
      <w:lvlJc w:val="left"/>
      <w:pPr>
        <w:ind w:left="6100" w:hanging="360"/>
      </w:pPr>
      <w:rPr>
        <w:rFonts w:hint="default"/>
        <w:lang w:val="en-US" w:eastAsia="en-US" w:bidi="ar-SA"/>
      </w:rPr>
    </w:lvl>
    <w:lvl w:ilvl="6" w:tplc="876A6070">
      <w:numFmt w:val="bullet"/>
      <w:lvlText w:val="•"/>
      <w:lvlJc w:val="left"/>
      <w:pPr>
        <w:ind w:left="7112" w:hanging="360"/>
      </w:pPr>
      <w:rPr>
        <w:rFonts w:hint="default"/>
        <w:lang w:val="en-US" w:eastAsia="en-US" w:bidi="ar-SA"/>
      </w:rPr>
    </w:lvl>
    <w:lvl w:ilvl="7" w:tplc="28A8FC82">
      <w:numFmt w:val="bullet"/>
      <w:lvlText w:val="•"/>
      <w:lvlJc w:val="left"/>
      <w:pPr>
        <w:ind w:left="8124" w:hanging="360"/>
      </w:pPr>
      <w:rPr>
        <w:rFonts w:hint="default"/>
        <w:lang w:val="en-US" w:eastAsia="en-US" w:bidi="ar-SA"/>
      </w:rPr>
    </w:lvl>
    <w:lvl w:ilvl="8" w:tplc="D1DC7D72">
      <w:numFmt w:val="bullet"/>
      <w:lvlText w:val="•"/>
      <w:lvlJc w:val="left"/>
      <w:pPr>
        <w:ind w:left="9136" w:hanging="360"/>
      </w:pPr>
      <w:rPr>
        <w:rFonts w:hint="default"/>
        <w:lang w:val="en-US" w:eastAsia="en-US" w:bidi="ar-SA"/>
      </w:rPr>
    </w:lvl>
  </w:abstractNum>
  <w:abstractNum w:abstractNumId="1">
    <w:nsid w:val="03C42309"/>
    <w:multiLevelType w:val="multilevel"/>
    <w:tmpl w:val="6FFC7500"/>
    <w:lvl w:ilvl="0">
      <w:start w:val="3"/>
      <w:numFmt w:val="decimal"/>
      <w:lvlText w:val="%1"/>
      <w:lvlJc w:val="left"/>
      <w:pPr>
        <w:ind w:left="269" w:hanging="493"/>
        <w:jc w:val="left"/>
      </w:pPr>
      <w:rPr>
        <w:rFonts w:hint="default"/>
        <w:lang w:val="en-US" w:eastAsia="en-US" w:bidi="ar-SA"/>
      </w:rPr>
    </w:lvl>
    <w:lvl w:ilvl="1">
      <w:start w:val="1"/>
      <w:numFmt w:val="decimal"/>
      <w:lvlText w:val="%1.%2"/>
      <w:lvlJc w:val="left"/>
      <w:pPr>
        <w:ind w:left="269" w:hanging="49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84" w:hanging="639"/>
        <w:jc w:val="righ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Letter"/>
      <w:lvlText w:val="%4."/>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252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2">
    <w:nsid w:val="06FE6C73"/>
    <w:multiLevelType w:val="hybridMultilevel"/>
    <w:tmpl w:val="73AC110C"/>
    <w:lvl w:ilvl="0" w:tplc="6F3CE1C6">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6C4821E">
      <w:numFmt w:val="bullet"/>
      <w:lvlText w:val="•"/>
      <w:lvlJc w:val="left"/>
      <w:pPr>
        <w:ind w:left="2052" w:hanging="360"/>
      </w:pPr>
      <w:rPr>
        <w:rFonts w:hint="default"/>
        <w:lang w:val="en-US" w:eastAsia="en-US" w:bidi="ar-SA"/>
      </w:rPr>
    </w:lvl>
    <w:lvl w:ilvl="2" w:tplc="4342BF94">
      <w:numFmt w:val="bullet"/>
      <w:lvlText w:val="•"/>
      <w:lvlJc w:val="left"/>
      <w:pPr>
        <w:ind w:left="3064" w:hanging="360"/>
      </w:pPr>
      <w:rPr>
        <w:rFonts w:hint="default"/>
        <w:lang w:val="en-US" w:eastAsia="en-US" w:bidi="ar-SA"/>
      </w:rPr>
    </w:lvl>
    <w:lvl w:ilvl="3" w:tplc="129EA5B8">
      <w:numFmt w:val="bullet"/>
      <w:lvlText w:val="•"/>
      <w:lvlJc w:val="left"/>
      <w:pPr>
        <w:ind w:left="4076" w:hanging="360"/>
      </w:pPr>
      <w:rPr>
        <w:rFonts w:hint="default"/>
        <w:lang w:val="en-US" w:eastAsia="en-US" w:bidi="ar-SA"/>
      </w:rPr>
    </w:lvl>
    <w:lvl w:ilvl="4" w:tplc="FAF6465A">
      <w:numFmt w:val="bullet"/>
      <w:lvlText w:val="•"/>
      <w:lvlJc w:val="left"/>
      <w:pPr>
        <w:ind w:left="5088" w:hanging="360"/>
      </w:pPr>
      <w:rPr>
        <w:rFonts w:hint="default"/>
        <w:lang w:val="en-US" w:eastAsia="en-US" w:bidi="ar-SA"/>
      </w:rPr>
    </w:lvl>
    <w:lvl w:ilvl="5" w:tplc="7CE24E26">
      <w:numFmt w:val="bullet"/>
      <w:lvlText w:val="•"/>
      <w:lvlJc w:val="left"/>
      <w:pPr>
        <w:ind w:left="6100" w:hanging="360"/>
      </w:pPr>
      <w:rPr>
        <w:rFonts w:hint="default"/>
        <w:lang w:val="en-US" w:eastAsia="en-US" w:bidi="ar-SA"/>
      </w:rPr>
    </w:lvl>
    <w:lvl w:ilvl="6" w:tplc="9F843156">
      <w:numFmt w:val="bullet"/>
      <w:lvlText w:val="•"/>
      <w:lvlJc w:val="left"/>
      <w:pPr>
        <w:ind w:left="7112" w:hanging="360"/>
      </w:pPr>
      <w:rPr>
        <w:rFonts w:hint="default"/>
        <w:lang w:val="en-US" w:eastAsia="en-US" w:bidi="ar-SA"/>
      </w:rPr>
    </w:lvl>
    <w:lvl w:ilvl="7" w:tplc="F9A268CC">
      <w:numFmt w:val="bullet"/>
      <w:lvlText w:val="•"/>
      <w:lvlJc w:val="left"/>
      <w:pPr>
        <w:ind w:left="8124" w:hanging="360"/>
      </w:pPr>
      <w:rPr>
        <w:rFonts w:hint="default"/>
        <w:lang w:val="en-US" w:eastAsia="en-US" w:bidi="ar-SA"/>
      </w:rPr>
    </w:lvl>
    <w:lvl w:ilvl="8" w:tplc="D99E181C">
      <w:numFmt w:val="bullet"/>
      <w:lvlText w:val="•"/>
      <w:lvlJc w:val="left"/>
      <w:pPr>
        <w:ind w:left="9136" w:hanging="360"/>
      </w:pPr>
      <w:rPr>
        <w:rFonts w:hint="default"/>
        <w:lang w:val="en-US" w:eastAsia="en-US" w:bidi="ar-SA"/>
      </w:rPr>
    </w:lvl>
  </w:abstractNum>
  <w:abstractNum w:abstractNumId="3">
    <w:nsid w:val="0BE92087"/>
    <w:multiLevelType w:val="hybridMultilevel"/>
    <w:tmpl w:val="08DE7602"/>
    <w:lvl w:ilvl="0" w:tplc="94ACF00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368EBA0">
      <w:numFmt w:val="bullet"/>
      <w:lvlText w:val="•"/>
      <w:lvlJc w:val="left"/>
      <w:pPr>
        <w:ind w:left="2052" w:hanging="360"/>
      </w:pPr>
      <w:rPr>
        <w:rFonts w:hint="default"/>
        <w:lang w:val="en-US" w:eastAsia="en-US" w:bidi="ar-SA"/>
      </w:rPr>
    </w:lvl>
    <w:lvl w:ilvl="2" w:tplc="055E2D94">
      <w:numFmt w:val="bullet"/>
      <w:lvlText w:val="•"/>
      <w:lvlJc w:val="left"/>
      <w:pPr>
        <w:ind w:left="3064" w:hanging="360"/>
      </w:pPr>
      <w:rPr>
        <w:rFonts w:hint="default"/>
        <w:lang w:val="en-US" w:eastAsia="en-US" w:bidi="ar-SA"/>
      </w:rPr>
    </w:lvl>
    <w:lvl w:ilvl="3" w:tplc="D93EAD68">
      <w:numFmt w:val="bullet"/>
      <w:lvlText w:val="•"/>
      <w:lvlJc w:val="left"/>
      <w:pPr>
        <w:ind w:left="4076" w:hanging="360"/>
      </w:pPr>
      <w:rPr>
        <w:rFonts w:hint="default"/>
        <w:lang w:val="en-US" w:eastAsia="en-US" w:bidi="ar-SA"/>
      </w:rPr>
    </w:lvl>
    <w:lvl w:ilvl="4" w:tplc="F482C1BE">
      <w:numFmt w:val="bullet"/>
      <w:lvlText w:val="•"/>
      <w:lvlJc w:val="left"/>
      <w:pPr>
        <w:ind w:left="5088" w:hanging="360"/>
      </w:pPr>
      <w:rPr>
        <w:rFonts w:hint="default"/>
        <w:lang w:val="en-US" w:eastAsia="en-US" w:bidi="ar-SA"/>
      </w:rPr>
    </w:lvl>
    <w:lvl w:ilvl="5" w:tplc="0BC83AC2">
      <w:numFmt w:val="bullet"/>
      <w:lvlText w:val="•"/>
      <w:lvlJc w:val="left"/>
      <w:pPr>
        <w:ind w:left="6100" w:hanging="360"/>
      </w:pPr>
      <w:rPr>
        <w:rFonts w:hint="default"/>
        <w:lang w:val="en-US" w:eastAsia="en-US" w:bidi="ar-SA"/>
      </w:rPr>
    </w:lvl>
    <w:lvl w:ilvl="6" w:tplc="7A12854C">
      <w:numFmt w:val="bullet"/>
      <w:lvlText w:val="•"/>
      <w:lvlJc w:val="left"/>
      <w:pPr>
        <w:ind w:left="7112" w:hanging="360"/>
      </w:pPr>
      <w:rPr>
        <w:rFonts w:hint="default"/>
        <w:lang w:val="en-US" w:eastAsia="en-US" w:bidi="ar-SA"/>
      </w:rPr>
    </w:lvl>
    <w:lvl w:ilvl="7" w:tplc="2020D580">
      <w:numFmt w:val="bullet"/>
      <w:lvlText w:val="•"/>
      <w:lvlJc w:val="left"/>
      <w:pPr>
        <w:ind w:left="8124" w:hanging="360"/>
      </w:pPr>
      <w:rPr>
        <w:rFonts w:hint="default"/>
        <w:lang w:val="en-US" w:eastAsia="en-US" w:bidi="ar-SA"/>
      </w:rPr>
    </w:lvl>
    <w:lvl w:ilvl="8" w:tplc="5114E9A6">
      <w:numFmt w:val="bullet"/>
      <w:lvlText w:val="•"/>
      <w:lvlJc w:val="left"/>
      <w:pPr>
        <w:ind w:left="9136" w:hanging="360"/>
      </w:pPr>
      <w:rPr>
        <w:rFonts w:hint="default"/>
        <w:lang w:val="en-US" w:eastAsia="en-US" w:bidi="ar-SA"/>
      </w:rPr>
    </w:lvl>
  </w:abstractNum>
  <w:abstractNum w:abstractNumId="4">
    <w:nsid w:val="11103C70"/>
    <w:multiLevelType w:val="hybridMultilevel"/>
    <w:tmpl w:val="8DAECFC8"/>
    <w:lvl w:ilvl="0" w:tplc="DB40E54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3D8151E">
      <w:numFmt w:val="bullet"/>
      <w:lvlText w:val="•"/>
      <w:lvlJc w:val="left"/>
      <w:pPr>
        <w:ind w:left="2052" w:hanging="360"/>
      </w:pPr>
      <w:rPr>
        <w:rFonts w:hint="default"/>
        <w:lang w:val="en-US" w:eastAsia="en-US" w:bidi="ar-SA"/>
      </w:rPr>
    </w:lvl>
    <w:lvl w:ilvl="2" w:tplc="85A69CF0">
      <w:numFmt w:val="bullet"/>
      <w:lvlText w:val="•"/>
      <w:lvlJc w:val="left"/>
      <w:pPr>
        <w:ind w:left="3064" w:hanging="360"/>
      </w:pPr>
      <w:rPr>
        <w:rFonts w:hint="default"/>
        <w:lang w:val="en-US" w:eastAsia="en-US" w:bidi="ar-SA"/>
      </w:rPr>
    </w:lvl>
    <w:lvl w:ilvl="3" w:tplc="34701F96">
      <w:numFmt w:val="bullet"/>
      <w:lvlText w:val="•"/>
      <w:lvlJc w:val="left"/>
      <w:pPr>
        <w:ind w:left="4076" w:hanging="360"/>
      </w:pPr>
      <w:rPr>
        <w:rFonts w:hint="default"/>
        <w:lang w:val="en-US" w:eastAsia="en-US" w:bidi="ar-SA"/>
      </w:rPr>
    </w:lvl>
    <w:lvl w:ilvl="4" w:tplc="14CC3FA2">
      <w:numFmt w:val="bullet"/>
      <w:lvlText w:val="•"/>
      <w:lvlJc w:val="left"/>
      <w:pPr>
        <w:ind w:left="5088" w:hanging="360"/>
      </w:pPr>
      <w:rPr>
        <w:rFonts w:hint="default"/>
        <w:lang w:val="en-US" w:eastAsia="en-US" w:bidi="ar-SA"/>
      </w:rPr>
    </w:lvl>
    <w:lvl w:ilvl="5" w:tplc="B468A006">
      <w:numFmt w:val="bullet"/>
      <w:lvlText w:val="•"/>
      <w:lvlJc w:val="left"/>
      <w:pPr>
        <w:ind w:left="6100" w:hanging="360"/>
      </w:pPr>
      <w:rPr>
        <w:rFonts w:hint="default"/>
        <w:lang w:val="en-US" w:eastAsia="en-US" w:bidi="ar-SA"/>
      </w:rPr>
    </w:lvl>
    <w:lvl w:ilvl="6" w:tplc="859AE9CE">
      <w:numFmt w:val="bullet"/>
      <w:lvlText w:val="•"/>
      <w:lvlJc w:val="left"/>
      <w:pPr>
        <w:ind w:left="7112" w:hanging="360"/>
      </w:pPr>
      <w:rPr>
        <w:rFonts w:hint="default"/>
        <w:lang w:val="en-US" w:eastAsia="en-US" w:bidi="ar-SA"/>
      </w:rPr>
    </w:lvl>
    <w:lvl w:ilvl="7" w:tplc="06A8D480">
      <w:numFmt w:val="bullet"/>
      <w:lvlText w:val="•"/>
      <w:lvlJc w:val="left"/>
      <w:pPr>
        <w:ind w:left="8124" w:hanging="360"/>
      </w:pPr>
      <w:rPr>
        <w:rFonts w:hint="default"/>
        <w:lang w:val="en-US" w:eastAsia="en-US" w:bidi="ar-SA"/>
      </w:rPr>
    </w:lvl>
    <w:lvl w:ilvl="8" w:tplc="C48807E6">
      <w:numFmt w:val="bullet"/>
      <w:lvlText w:val="•"/>
      <w:lvlJc w:val="left"/>
      <w:pPr>
        <w:ind w:left="9136" w:hanging="360"/>
      </w:pPr>
      <w:rPr>
        <w:rFonts w:hint="default"/>
        <w:lang w:val="en-US" w:eastAsia="en-US" w:bidi="ar-SA"/>
      </w:rPr>
    </w:lvl>
  </w:abstractNum>
  <w:abstractNum w:abstractNumId="5">
    <w:nsid w:val="12A62946"/>
    <w:multiLevelType w:val="multilevel"/>
    <w:tmpl w:val="F41A3A46"/>
    <w:lvl w:ilvl="0">
      <w:start w:val="2"/>
      <w:numFmt w:val="decimal"/>
      <w:lvlText w:val="%1"/>
      <w:lvlJc w:val="left"/>
      <w:pPr>
        <w:ind w:left="891" w:hanging="632"/>
        <w:jc w:val="left"/>
      </w:pPr>
      <w:rPr>
        <w:rFonts w:hint="default"/>
        <w:lang w:val="en-US" w:eastAsia="en-US" w:bidi="ar-SA"/>
      </w:rPr>
    </w:lvl>
    <w:lvl w:ilvl="1">
      <w:numFmt w:val="decimal"/>
      <w:lvlText w:val="%1.%2"/>
      <w:lvlJc w:val="left"/>
      <w:pPr>
        <w:ind w:left="8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77"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242" w:hanging="631"/>
      </w:pPr>
      <w:rPr>
        <w:rFonts w:hint="default"/>
        <w:lang w:val="en-US" w:eastAsia="en-US" w:bidi="ar-SA"/>
      </w:rPr>
    </w:lvl>
    <w:lvl w:ilvl="4">
      <w:numFmt w:val="bullet"/>
      <w:lvlText w:val="•"/>
      <w:lvlJc w:val="left"/>
      <w:pPr>
        <w:ind w:left="4373" w:hanging="631"/>
      </w:pPr>
      <w:rPr>
        <w:rFonts w:hint="default"/>
        <w:lang w:val="en-US" w:eastAsia="en-US" w:bidi="ar-SA"/>
      </w:rPr>
    </w:lvl>
    <w:lvl w:ilvl="5">
      <w:numFmt w:val="bullet"/>
      <w:lvlText w:val="•"/>
      <w:lvlJc w:val="left"/>
      <w:pPr>
        <w:ind w:left="5504" w:hanging="631"/>
      </w:pPr>
      <w:rPr>
        <w:rFonts w:hint="default"/>
        <w:lang w:val="en-US" w:eastAsia="en-US" w:bidi="ar-SA"/>
      </w:rPr>
    </w:lvl>
    <w:lvl w:ilvl="6">
      <w:numFmt w:val="bullet"/>
      <w:lvlText w:val="•"/>
      <w:lvlJc w:val="left"/>
      <w:pPr>
        <w:ind w:left="6635" w:hanging="631"/>
      </w:pPr>
      <w:rPr>
        <w:rFonts w:hint="default"/>
        <w:lang w:val="en-US" w:eastAsia="en-US" w:bidi="ar-SA"/>
      </w:rPr>
    </w:lvl>
    <w:lvl w:ilvl="7">
      <w:numFmt w:val="bullet"/>
      <w:lvlText w:val="•"/>
      <w:lvlJc w:val="left"/>
      <w:pPr>
        <w:ind w:left="7766" w:hanging="631"/>
      </w:pPr>
      <w:rPr>
        <w:rFonts w:hint="default"/>
        <w:lang w:val="en-US" w:eastAsia="en-US" w:bidi="ar-SA"/>
      </w:rPr>
    </w:lvl>
    <w:lvl w:ilvl="8">
      <w:numFmt w:val="bullet"/>
      <w:lvlText w:val="•"/>
      <w:lvlJc w:val="left"/>
      <w:pPr>
        <w:ind w:left="8897" w:hanging="631"/>
      </w:pPr>
      <w:rPr>
        <w:rFonts w:hint="default"/>
        <w:lang w:val="en-US" w:eastAsia="en-US" w:bidi="ar-SA"/>
      </w:rPr>
    </w:lvl>
  </w:abstractNum>
  <w:abstractNum w:abstractNumId="6">
    <w:nsid w:val="15093ECC"/>
    <w:multiLevelType w:val="multilevel"/>
    <w:tmpl w:val="EE3AEFD6"/>
    <w:lvl w:ilvl="0">
      <w:start w:val="5"/>
      <w:numFmt w:val="decimal"/>
      <w:lvlText w:val="%1"/>
      <w:lvlJc w:val="left"/>
      <w:pPr>
        <w:ind w:left="259" w:hanging="471"/>
        <w:jc w:val="left"/>
      </w:pPr>
      <w:rPr>
        <w:rFonts w:hint="default"/>
        <w:lang w:val="en-US" w:eastAsia="en-US" w:bidi="ar-SA"/>
      </w:rPr>
    </w:lvl>
    <w:lvl w:ilvl="1">
      <w:start w:val="1"/>
      <w:numFmt w:val="decimal"/>
      <w:lvlText w:val="%1.%2"/>
      <w:lvlJc w:val="left"/>
      <w:pPr>
        <w:ind w:left="259" w:hanging="4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471"/>
      </w:pPr>
      <w:rPr>
        <w:rFonts w:hint="default"/>
        <w:lang w:val="en-US" w:eastAsia="en-US" w:bidi="ar-SA"/>
      </w:rPr>
    </w:lvl>
    <w:lvl w:ilvl="3">
      <w:numFmt w:val="bullet"/>
      <w:lvlText w:val="•"/>
      <w:lvlJc w:val="left"/>
      <w:pPr>
        <w:ind w:left="3530" w:hanging="471"/>
      </w:pPr>
      <w:rPr>
        <w:rFonts w:hint="default"/>
        <w:lang w:val="en-US" w:eastAsia="en-US" w:bidi="ar-SA"/>
      </w:rPr>
    </w:lvl>
    <w:lvl w:ilvl="4">
      <w:numFmt w:val="bullet"/>
      <w:lvlText w:val="•"/>
      <w:lvlJc w:val="left"/>
      <w:pPr>
        <w:ind w:left="4620" w:hanging="471"/>
      </w:pPr>
      <w:rPr>
        <w:rFonts w:hint="default"/>
        <w:lang w:val="en-US" w:eastAsia="en-US" w:bidi="ar-SA"/>
      </w:rPr>
    </w:lvl>
    <w:lvl w:ilvl="5">
      <w:numFmt w:val="bullet"/>
      <w:lvlText w:val="•"/>
      <w:lvlJc w:val="left"/>
      <w:pPr>
        <w:ind w:left="5710" w:hanging="471"/>
      </w:pPr>
      <w:rPr>
        <w:rFonts w:hint="default"/>
        <w:lang w:val="en-US" w:eastAsia="en-US" w:bidi="ar-SA"/>
      </w:rPr>
    </w:lvl>
    <w:lvl w:ilvl="6">
      <w:numFmt w:val="bullet"/>
      <w:lvlText w:val="•"/>
      <w:lvlJc w:val="left"/>
      <w:pPr>
        <w:ind w:left="6800" w:hanging="471"/>
      </w:pPr>
      <w:rPr>
        <w:rFonts w:hint="default"/>
        <w:lang w:val="en-US" w:eastAsia="en-US" w:bidi="ar-SA"/>
      </w:rPr>
    </w:lvl>
    <w:lvl w:ilvl="7">
      <w:numFmt w:val="bullet"/>
      <w:lvlText w:val="•"/>
      <w:lvlJc w:val="left"/>
      <w:pPr>
        <w:ind w:left="7890" w:hanging="471"/>
      </w:pPr>
      <w:rPr>
        <w:rFonts w:hint="default"/>
        <w:lang w:val="en-US" w:eastAsia="en-US" w:bidi="ar-SA"/>
      </w:rPr>
    </w:lvl>
    <w:lvl w:ilvl="8">
      <w:numFmt w:val="bullet"/>
      <w:lvlText w:val="•"/>
      <w:lvlJc w:val="left"/>
      <w:pPr>
        <w:ind w:left="8980" w:hanging="471"/>
      </w:pPr>
      <w:rPr>
        <w:rFonts w:hint="default"/>
        <w:lang w:val="en-US" w:eastAsia="en-US" w:bidi="ar-SA"/>
      </w:rPr>
    </w:lvl>
  </w:abstractNum>
  <w:abstractNum w:abstractNumId="7">
    <w:nsid w:val="19BB41B7"/>
    <w:multiLevelType w:val="hybridMultilevel"/>
    <w:tmpl w:val="A64A02AE"/>
    <w:lvl w:ilvl="0" w:tplc="31923F28">
      <w:start w:val="1"/>
      <w:numFmt w:val="lowerRoman"/>
      <w:lvlText w:val="%1."/>
      <w:lvlJc w:val="left"/>
      <w:pPr>
        <w:ind w:left="111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058101A">
      <w:numFmt w:val="bullet"/>
      <w:lvlText w:val="•"/>
      <w:lvlJc w:val="left"/>
      <w:pPr>
        <w:ind w:left="2124" w:hanging="586"/>
      </w:pPr>
      <w:rPr>
        <w:rFonts w:hint="default"/>
        <w:lang w:val="en-US" w:eastAsia="en-US" w:bidi="ar-SA"/>
      </w:rPr>
    </w:lvl>
    <w:lvl w:ilvl="2" w:tplc="0BE6D358">
      <w:numFmt w:val="bullet"/>
      <w:lvlText w:val="•"/>
      <w:lvlJc w:val="left"/>
      <w:pPr>
        <w:ind w:left="3128" w:hanging="586"/>
      </w:pPr>
      <w:rPr>
        <w:rFonts w:hint="default"/>
        <w:lang w:val="en-US" w:eastAsia="en-US" w:bidi="ar-SA"/>
      </w:rPr>
    </w:lvl>
    <w:lvl w:ilvl="3" w:tplc="602E551A">
      <w:numFmt w:val="bullet"/>
      <w:lvlText w:val="•"/>
      <w:lvlJc w:val="left"/>
      <w:pPr>
        <w:ind w:left="4132" w:hanging="586"/>
      </w:pPr>
      <w:rPr>
        <w:rFonts w:hint="default"/>
        <w:lang w:val="en-US" w:eastAsia="en-US" w:bidi="ar-SA"/>
      </w:rPr>
    </w:lvl>
    <w:lvl w:ilvl="4" w:tplc="19C4F738">
      <w:numFmt w:val="bullet"/>
      <w:lvlText w:val="•"/>
      <w:lvlJc w:val="left"/>
      <w:pPr>
        <w:ind w:left="5136" w:hanging="586"/>
      </w:pPr>
      <w:rPr>
        <w:rFonts w:hint="default"/>
        <w:lang w:val="en-US" w:eastAsia="en-US" w:bidi="ar-SA"/>
      </w:rPr>
    </w:lvl>
    <w:lvl w:ilvl="5" w:tplc="AE709970">
      <w:numFmt w:val="bullet"/>
      <w:lvlText w:val="•"/>
      <w:lvlJc w:val="left"/>
      <w:pPr>
        <w:ind w:left="6140" w:hanging="586"/>
      </w:pPr>
      <w:rPr>
        <w:rFonts w:hint="default"/>
        <w:lang w:val="en-US" w:eastAsia="en-US" w:bidi="ar-SA"/>
      </w:rPr>
    </w:lvl>
    <w:lvl w:ilvl="6" w:tplc="D01C459E">
      <w:numFmt w:val="bullet"/>
      <w:lvlText w:val="•"/>
      <w:lvlJc w:val="left"/>
      <w:pPr>
        <w:ind w:left="7144" w:hanging="586"/>
      </w:pPr>
      <w:rPr>
        <w:rFonts w:hint="default"/>
        <w:lang w:val="en-US" w:eastAsia="en-US" w:bidi="ar-SA"/>
      </w:rPr>
    </w:lvl>
    <w:lvl w:ilvl="7" w:tplc="34CCC434">
      <w:numFmt w:val="bullet"/>
      <w:lvlText w:val="•"/>
      <w:lvlJc w:val="left"/>
      <w:pPr>
        <w:ind w:left="8148" w:hanging="586"/>
      </w:pPr>
      <w:rPr>
        <w:rFonts w:hint="default"/>
        <w:lang w:val="en-US" w:eastAsia="en-US" w:bidi="ar-SA"/>
      </w:rPr>
    </w:lvl>
    <w:lvl w:ilvl="8" w:tplc="9564AC9E">
      <w:numFmt w:val="bullet"/>
      <w:lvlText w:val="•"/>
      <w:lvlJc w:val="left"/>
      <w:pPr>
        <w:ind w:left="9152" w:hanging="586"/>
      </w:pPr>
      <w:rPr>
        <w:rFonts w:hint="default"/>
        <w:lang w:val="en-US" w:eastAsia="en-US" w:bidi="ar-SA"/>
      </w:rPr>
    </w:lvl>
  </w:abstractNum>
  <w:abstractNum w:abstractNumId="8">
    <w:nsid w:val="1E1E287E"/>
    <w:multiLevelType w:val="hybridMultilevel"/>
    <w:tmpl w:val="4EE4FFCA"/>
    <w:lvl w:ilvl="0" w:tplc="730C0900">
      <w:start w:val="1"/>
      <w:numFmt w:val="decimal"/>
      <w:lvlText w:val="%1."/>
      <w:lvlJc w:val="left"/>
      <w:pPr>
        <w:ind w:left="1116"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8A6959C">
      <w:start w:val="1"/>
      <w:numFmt w:val="lowerRoman"/>
      <w:lvlText w:val="%2."/>
      <w:lvlJc w:val="left"/>
      <w:pPr>
        <w:ind w:left="1406"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24D8DD56">
      <w:start w:val="1"/>
      <w:numFmt w:val="lowerLetter"/>
      <w:lvlText w:val="%3."/>
      <w:lvlJc w:val="left"/>
      <w:pPr>
        <w:ind w:left="175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E33C11C6">
      <w:numFmt w:val="bullet"/>
      <w:lvlText w:val="•"/>
      <w:lvlJc w:val="left"/>
      <w:pPr>
        <w:ind w:left="1400" w:hanging="274"/>
      </w:pPr>
      <w:rPr>
        <w:rFonts w:hint="default"/>
        <w:lang w:val="en-US" w:eastAsia="en-US" w:bidi="ar-SA"/>
      </w:rPr>
    </w:lvl>
    <w:lvl w:ilvl="4" w:tplc="31D29BEE">
      <w:numFmt w:val="bullet"/>
      <w:lvlText w:val="•"/>
      <w:lvlJc w:val="left"/>
      <w:pPr>
        <w:ind w:left="1620" w:hanging="274"/>
      </w:pPr>
      <w:rPr>
        <w:rFonts w:hint="default"/>
        <w:lang w:val="en-US" w:eastAsia="en-US" w:bidi="ar-SA"/>
      </w:rPr>
    </w:lvl>
    <w:lvl w:ilvl="5" w:tplc="7E18CA92">
      <w:numFmt w:val="bullet"/>
      <w:lvlText w:val="•"/>
      <w:lvlJc w:val="left"/>
      <w:pPr>
        <w:ind w:left="1760" w:hanging="274"/>
      </w:pPr>
      <w:rPr>
        <w:rFonts w:hint="default"/>
        <w:lang w:val="en-US" w:eastAsia="en-US" w:bidi="ar-SA"/>
      </w:rPr>
    </w:lvl>
    <w:lvl w:ilvl="6" w:tplc="E8467958">
      <w:numFmt w:val="bullet"/>
      <w:lvlText w:val="•"/>
      <w:lvlJc w:val="left"/>
      <w:pPr>
        <w:ind w:left="3640" w:hanging="274"/>
      </w:pPr>
      <w:rPr>
        <w:rFonts w:hint="default"/>
        <w:lang w:val="en-US" w:eastAsia="en-US" w:bidi="ar-SA"/>
      </w:rPr>
    </w:lvl>
    <w:lvl w:ilvl="7" w:tplc="A7B8ED94">
      <w:numFmt w:val="bullet"/>
      <w:lvlText w:val="•"/>
      <w:lvlJc w:val="left"/>
      <w:pPr>
        <w:ind w:left="5520" w:hanging="274"/>
      </w:pPr>
      <w:rPr>
        <w:rFonts w:hint="default"/>
        <w:lang w:val="en-US" w:eastAsia="en-US" w:bidi="ar-SA"/>
      </w:rPr>
    </w:lvl>
    <w:lvl w:ilvl="8" w:tplc="D40EB37E">
      <w:numFmt w:val="bullet"/>
      <w:lvlText w:val="•"/>
      <w:lvlJc w:val="left"/>
      <w:pPr>
        <w:ind w:left="7400" w:hanging="274"/>
      </w:pPr>
      <w:rPr>
        <w:rFonts w:hint="default"/>
        <w:lang w:val="en-US" w:eastAsia="en-US" w:bidi="ar-SA"/>
      </w:rPr>
    </w:lvl>
  </w:abstractNum>
  <w:abstractNum w:abstractNumId="9">
    <w:nsid w:val="20A76F89"/>
    <w:multiLevelType w:val="hybridMultilevel"/>
    <w:tmpl w:val="3650E31C"/>
    <w:lvl w:ilvl="0" w:tplc="40D0DF98">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9ECA994">
      <w:numFmt w:val="bullet"/>
      <w:lvlText w:val="•"/>
      <w:lvlJc w:val="left"/>
      <w:pPr>
        <w:ind w:left="1998" w:hanging="291"/>
      </w:pPr>
      <w:rPr>
        <w:rFonts w:hint="default"/>
        <w:lang w:val="en-US" w:eastAsia="en-US" w:bidi="ar-SA"/>
      </w:rPr>
    </w:lvl>
    <w:lvl w:ilvl="2" w:tplc="1304F2A2">
      <w:numFmt w:val="bullet"/>
      <w:lvlText w:val="•"/>
      <w:lvlJc w:val="left"/>
      <w:pPr>
        <w:ind w:left="3016" w:hanging="291"/>
      </w:pPr>
      <w:rPr>
        <w:rFonts w:hint="default"/>
        <w:lang w:val="en-US" w:eastAsia="en-US" w:bidi="ar-SA"/>
      </w:rPr>
    </w:lvl>
    <w:lvl w:ilvl="3" w:tplc="D752E250">
      <w:numFmt w:val="bullet"/>
      <w:lvlText w:val="•"/>
      <w:lvlJc w:val="left"/>
      <w:pPr>
        <w:ind w:left="4034" w:hanging="291"/>
      </w:pPr>
      <w:rPr>
        <w:rFonts w:hint="default"/>
        <w:lang w:val="en-US" w:eastAsia="en-US" w:bidi="ar-SA"/>
      </w:rPr>
    </w:lvl>
    <w:lvl w:ilvl="4" w:tplc="B7D4F5CC">
      <w:numFmt w:val="bullet"/>
      <w:lvlText w:val="•"/>
      <w:lvlJc w:val="left"/>
      <w:pPr>
        <w:ind w:left="5052" w:hanging="291"/>
      </w:pPr>
      <w:rPr>
        <w:rFonts w:hint="default"/>
        <w:lang w:val="en-US" w:eastAsia="en-US" w:bidi="ar-SA"/>
      </w:rPr>
    </w:lvl>
    <w:lvl w:ilvl="5" w:tplc="4DAE9DB6">
      <w:numFmt w:val="bullet"/>
      <w:lvlText w:val="•"/>
      <w:lvlJc w:val="left"/>
      <w:pPr>
        <w:ind w:left="6070" w:hanging="291"/>
      </w:pPr>
      <w:rPr>
        <w:rFonts w:hint="default"/>
        <w:lang w:val="en-US" w:eastAsia="en-US" w:bidi="ar-SA"/>
      </w:rPr>
    </w:lvl>
    <w:lvl w:ilvl="6" w:tplc="BB5C3960">
      <w:numFmt w:val="bullet"/>
      <w:lvlText w:val="•"/>
      <w:lvlJc w:val="left"/>
      <w:pPr>
        <w:ind w:left="7088" w:hanging="291"/>
      </w:pPr>
      <w:rPr>
        <w:rFonts w:hint="default"/>
        <w:lang w:val="en-US" w:eastAsia="en-US" w:bidi="ar-SA"/>
      </w:rPr>
    </w:lvl>
    <w:lvl w:ilvl="7" w:tplc="6D2812B2">
      <w:numFmt w:val="bullet"/>
      <w:lvlText w:val="•"/>
      <w:lvlJc w:val="left"/>
      <w:pPr>
        <w:ind w:left="8106" w:hanging="291"/>
      </w:pPr>
      <w:rPr>
        <w:rFonts w:hint="default"/>
        <w:lang w:val="en-US" w:eastAsia="en-US" w:bidi="ar-SA"/>
      </w:rPr>
    </w:lvl>
    <w:lvl w:ilvl="8" w:tplc="B878854C">
      <w:numFmt w:val="bullet"/>
      <w:lvlText w:val="•"/>
      <w:lvlJc w:val="left"/>
      <w:pPr>
        <w:ind w:left="9124" w:hanging="291"/>
      </w:pPr>
      <w:rPr>
        <w:rFonts w:hint="default"/>
        <w:lang w:val="en-US" w:eastAsia="en-US" w:bidi="ar-SA"/>
      </w:rPr>
    </w:lvl>
  </w:abstractNum>
  <w:abstractNum w:abstractNumId="10">
    <w:nsid w:val="22177624"/>
    <w:multiLevelType w:val="multilevel"/>
    <w:tmpl w:val="95E29D92"/>
    <w:lvl w:ilvl="0">
      <w:start w:val="4"/>
      <w:numFmt w:val="decimal"/>
      <w:lvlText w:val="%1"/>
      <w:lvlJc w:val="left"/>
      <w:pPr>
        <w:ind w:left="269" w:hanging="819"/>
        <w:jc w:val="left"/>
      </w:pPr>
      <w:rPr>
        <w:rFonts w:hint="default"/>
        <w:lang w:val="en-US" w:eastAsia="en-US" w:bidi="ar-SA"/>
      </w:rPr>
    </w:lvl>
    <w:lvl w:ilvl="1">
      <w:numFmt w:val="decimal"/>
      <w:lvlText w:val="%1.%2"/>
      <w:lvlJc w:val="left"/>
      <w:pPr>
        <w:ind w:left="269" w:hanging="81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900" w:hanging="641"/>
        <w:jc w:val="left"/>
      </w:pPr>
      <w:rPr>
        <w:rFonts w:ascii="Times New Roman" w:eastAsia="Times New Roman" w:hAnsi="Times New Roman" w:cs="Times New Roman" w:hint="default"/>
        <w:b w:val="0"/>
        <w:bCs w:val="0"/>
        <w:i w:val="0"/>
        <w:iCs w:val="0"/>
        <w:spacing w:val="-4"/>
        <w:w w:val="100"/>
        <w:sz w:val="28"/>
        <w:szCs w:val="28"/>
        <w:u w:val="single" w:color="000000"/>
        <w:lang w:val="en-US" w:eastAsia="en-US" w:bidi="ar-SA"/>
      </w:rPr>
    </w:lvl>
    <w:lvl w:ilvl="3">
      <w:numFmt w:val="bullet"/>
      <w:lvlText w:val="•"/>
      <w:lvlJc w:val="left"/>
      <w:pPr>
        <w:ind w:left="3180" w:hanging="641"/>
      </w:pPr>
      <w:rPr>
        <w:rFonts w:hint="default"/>
        <w:lang w:val="en-US" w:eastAsia="en-US" w:bidi="ar-SA"/>
      </w:rPr>
    </w:lvl>
    <w:lvl w:ilvl="4">
      <w:numFmt w:val="bullet"/>
      <w:lvlText w:val="•"/>
      <w:lvlJc w:val="left"/>
      <w:pPr>
        <w:ind w:left="4320" w:hanging="641"/>
      </w:pPr>
      <w:rPr>
        <w:rFonts w:hint="default"/>
        <w:lang w:val="en-US" w:eastAsia="en-US" w:bidi="ar-SA"/>
      </w:rPr>
    </w:lvl>
    <w:lvl w:ilvl="5">
      <w:numFmt w:val="bullet"/>
      <w:lvlText w:val="•"/>
      <w:lvlJc w:val="left"/>
      <w:pPr>
        <w:ind w:left="5460" w:hanging="641"/>
      </w:pPr>
      <w:rPr>
        <w:rFonts w:hint="default"/>
        <w:lang w:val="en-US" w:eastAsia="en-US" w:bidi="ar-SA"/>
      </w:rPr>
    </w:lvl>
    <w:lvl w:ilvl="6">
      <w:numFmt w:val="bullet"/>
      <w:lvlText w:val="•"/>
      <w:lvlJc w:val="left"/>
      <w:pPr>
        <w:ind w:left="6600" w:hanging="641"/>
      </w:pPr>
      <w:rPr>
        <w:rFonts w:hint="default"/>
        <w:lang w:val="en-US" w:eastAsia="en-US" w:bidi="ar-SA"/>
      </w:rPr>
    </w:lvl>
    <w:lvl w:ilvl="7">
      <w:numFmt w:val="bullet"/>
      <w:lvlText w:val="•"/>
      <w:lvlJc w:val="left"/>
      <w:pPr>
        <w:ind w:left="7740" w:hanging="641"/>
      </w:pPr>
      <w:rPr>
        <w:rFonts w:hint="default"/>
        <w:lang w:val="en-US" w:eastAsia="en-US" w:bidi="ar-SA"/>
      </w:rPr>
    </w:lvl>
    <w:lvl w:ilvl="8">
      <w:numFmt w:val="bullet"/>
      <w:lvlText w:val="•"/>
      <w:lvlJc w:val="left"/>
      <w:pPr>
        <w:ind w:left="8880" w:hanging="641"/>
      </w:pPr>
      <w:rPr>
        <w:rFonts w:hint="default"/>
        <w:lang w:val="en-US" w:eastAsia="en-US" w:bidi="ar-SA"/>
      </w:rPr>
    </w:lvl>
  </w:abstractNum>
  <w:abstractNum w:abstractNumId="11">
    <w:nsid w:val="27D1351B"/>
    <w:multiLevelType w:val="multilevel"/>
    <w:tmpl w:val="71D8FDE2"/>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26" w:hanging="54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462" w:hanging="540"/>
      </w:pPr>
      <w:rPr>
        <w:rFonts w:hint="default"/>
        <w:lang w:val="en-US" w:eastAsia="en-US" w:bidi="ar-SA"/>
      </w:rPr>
    </w:lvl>
    <w:lvl w:ilvl="4">
      <w:numFmt w:val="bullet"/>
      <w:lvlText w:val="•"/>
      <w:lvlJc w:val="left"/>
      <w:pPr>
        <w:ind w:left="3705" w:hanging="540"/>
      </w:pPr>
      <w:rPr>
        <w:rFonts w:hint="default"/>
        <w:lang w:val="en-US" w:eastAsia="en-US" w:bidi="ar-SA"/>
      </w:rPr>
    </w:lvl>
    <w:lvl w:ilvl="5">
      <w:numFmt w:val="bullet"/>
      <w:lvlText w:val="•"/>
      <w:lvlJc w:val="left"/>
      <w:pPr>
        <w:ind w:left="4947" w:hanging="540"/>
      </w:pPr>
      <w:rPr>
        <w:rFonts w:hint="default"/>
        <w:lang w:val="en-US" w:eastAsia="en-US" w:bidi="ar-SA"/>
      </w:rPr>
    </w:lvl>
    <w:lvl w:ilvl="6">
      <w:numFmt w:val="bullet"/>
      <w:lvlText w:val="•"/>
      <w:lvlJc w:val="left"/>
      <w:pPr>
        <w:ind w:left="6190" w:hanging="540"/>
      </w:pPr>
      <w:rPr>
        <w:rFonts w:hint="default"/>
        <w:lang w:val="en-US" w:eastAsia="en-US" w:bidi="ar-SA"/>
      </w:rPr>
    </w:lvl>
    <w:lvl w:ilvl="7">
      <w:numFmt w:val="bullet"/>
      <w:lvlText w:val="•"/>
      <w:lvlJc w:val="left"/>
      <w:pPr>
        <w:ind w:left="7432" w:hanging="540"/>
      </w:pPr>
      <w:rPr>
        <w:rFonts w:hint="default"/>
        <w:lang w:val="en-US" w:eastAsia="en-US" w:bidi="ar-SA"/>
      </w:rPr>
    </w:lvl>
    <w:lvl w:ilvl="8">
      <w:numFmt w:val="bullet"/>
      <w:lvlText w:val="•"/>
      <w:lvlJc w:val="left"/>
      <w:pPr>
        <w:ind w:left="8675" w:hanging="540"/>
      </w:pPr>
      <w:rPr>
        <w:rFonts w:hint="default"/>
        <w:lang w:val="en-US" w:eastAsia="en-US" w:bidi="ar-SA"/>
      </w:rPr>
    </w:lvl>
  </w:abstractNum>
  <w:abstractNum w:abstractNumId="12">
    <w:nsid w:val="29AB3D72"/>
    <w:multiLevelType w:val="multilevel"/>
    <w:tmpl w:val="7FC8A370"/>
    <w:lvl w:ilvl="0">
      <w:start w:val="4"/>
      <w:numFmt w:val="decimal"/>
      <w:lvlText w:val="%1"/>
      <w:lvlJc w:val="left"/>
      <w:pPr>
        <w:ind w:left="355" w:hanging="562"/>
        <w:jc w:val="left"/>
      </w:pPr>
      <w:rPr>
        <w:rFonts w:hint="default"/>
        <w:lang w:val="en-US" w:eastAsia="en-US" w:bidi="ar-SA"/>
      </w:rPr>
    </w:lvl>
    <w:lvl w:ilvl="1">
      <w:numFmt w:val="decimal"/>
      <w:lvlText w:val="%1.%2"/>
      <w:lvlJc w:val="left"/>
      <w:pPr>
        <w:ind w:left="355" w:hanging="562"/>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92" w:hanging="64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335" w:hanging="641"/>
      </w:pPr>
      <w:rPr>
        <w:rFonts w:hint="default"/>
        <w:lang w:val="en-US" w:eastAsia="en-US" w:bidi="ar-SA"/>
      </w:rPr>
    </w:lvl>
    <w:lvl w:ilvl="4">
      <w:numFmt w:val="bullet"/>
      <w:lvlText w:val="•"/>
      <w:lvlJc w:val="left"/>
      <w:pPr>
        <w:ind w:left="4453" w:hanging="641"/>
      </w:pPr>
      <w:rPr>
        <w:rFonts w:hint="default"/>
        <w:lang w:val="en-US" w:eastAsia="en-US" w:bidi="ar-SA"/>
      </w:rPr>
    </w:lvl>
    <w:lvl w:ilvl="5">
      <w:numFmt w:val="bullet"/>
      <w:lvlText w:val="•"/>
      <w:lvlJc w:val="left"/>
      <w:pPr>
        <w:ind w:left="5571" w:hanging="641"/>
      </w:pPr>
      <w:rPr>
        <w:rFonts w:hint="default"/>
        <w:lang w:val="en-US" w:eastAsia="en-US" w:bidi="ar-SA"/>
      </w:rPr>
    </w:lvl>
    <w:lvl w:ilvl="6">
      <w:numFmt w:val="bullet"/>
      <w:lvlText w:val="•"/>
      <w:lvlJc w:val="left"/>
      <w:pPr>
        <w:ind w:left="6688" w:hanging="641"/>
      </w:pPr>
      <w:rPr>
        <w:rFonts w:hint="default"/>
        <w:lang w:val="en-US" w:eastAsia="en-US" w:bidi="ar-SA"/>
      </w:rPr>
    </w:lvl>
    <w:lvl w:ilvl="7">
      <w:numFmt w:val="bullet"/>
      <w:lvlText w:val="•"/>
      <w:lvlJc w:val="left"/>
      <w:pPr>
        <w:ind w:left="7806" w:hanging="641"/>
      </w:pPr>
      <w:rPr>
        <w:rFonts w:hint="default"/>
        <w:lang w:val="en-US" w:eastAsia="en-US" w:bidi="ar-SA"/>
      </w:rPr>
    </w:lvl>
    <w:lvl w:ilvl="8">
      <w:numFmt w:val="bullet"/>
      <w:lvlText w:val="•"/>
      <w:lvlJc w:val="left"/>
      <w:pPr>
        <w:ind w:left="8924" w:hanging="641"/>
      </w:pPr>
      <w:rPr>
        <w:rFonts w:hint="default"/>
        <w:lang w:val="en-US" w:eastAsia="en-US" w:bidi="ar-SA"/>
      </w:rPr>
    </w:lvl>
  </w:abstractNum>
  <w:abstractNum w:abstractNumId="13">
    <w:nsid w:val="2AA93E89"/>
    <w:multiLevelType w:val="multilevel"/>
    <w:tmpl w:val="781EB3C6"/>
    <w:lvl w:ilvl="0">
      <w:start w:val="5"/>
      <w:numFmt w:val="decimal"/>
      <w:lvlText w:val="%1"/>
      <w:lvlJc w:val="left"/>
      <w:pPr>
        <w:ind w:left="1169" w:hanging="910"/>
        <w:jc w:val="left"/>
      </w:pPr>
      <w:rPr>
        <w:rFonts w:hint="default"/>
        <w:lang w:val="en-US" w:eastAsia="en-US" w:bidi="ar-SA"/>
      </w:rPr>
    </w:lvl>
    <w:lvl w:ilvl="1">
      <w:start w:val="1"/>
      <w:numFmt w:val="decimal"/>
      <w:lvlText w:val="%1.%2"/>
      <w:lvlJc w:val="left"/>
      <w:pPr>
        <w:ind w:left="1169" w:hanging="91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46"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444" w:hanging="420"/>
      </w:pPr>
      <w:rPr>
        <w:rFonts w:hint="default"/>
        <w:lang w:val="en-US" w:eastAsia="en-US" w:bidi="ar-SA"/>
      </w:rPr>
    </w:lvl>
    <w:lvl w:ilvl="4">
      <w:numFmt w:val="bullet"/>
      <w:lvlText w:val="•"/>
      <w:lvlJc w:val="left"/>
      <w:pPr>
        <w:ind w:left="4546" w:hanging="420"/>
      </w:pPr>
      <w:rPr>
        <w:rFonts w:hint="default"/>
        <w:lang w:val="en-US" w:eastAsia="en-US" w:bidi="ar-SA"/>
      </w:rPr>
    </w:lvl>
    <w:lvl w:ilvl="5">
      <w:numFmt w:val="bullet"/>
      <w:lvlText w:val="•"/>
      <w:lvlJc w:val="left"/>
      <w:pPr>
        <w:ind w:left="5648" w:hanging="420"/>
      </w:pPr>
      <w:rPr>
        <w:rFonts w:hint="default"/>
        <w:lang w:val="en-US" w:eastAsia="en-US" w:bidi="ar-SA"/>
      </w:rPr>
    </w:lvl>
    <w:lvl w:ilvl="6">
      <w:numFmt w:val="bullet"/>
      <w:lvlText w:val="•"/>
      <w:lvlJc w:val="left"/>
      <w:pPr>
        <w:ind w:left="6751" w:hanging="420"/>
      </w:pPr>
      <w:rPr>
        <w:rFonts w:hint="default"/>
        <w:lang w:val="en-US" w:eastAsia="en-US" w:bidi="ar-SA"/>
      </w:rPr>
    </w:lvl>
    <w:lvl w:ilvl="7">
      <w:numFmt w:val="bullet"/>
      <w:lvlText w:val="•"/>
      <w:lvlJc w:val="left"/>
      <w:pPr>
        <w:ind w:left="7853" w:hanging="420"/>
      </w:pPr>
      <w:rPr>
        <w:rFonts w:hint="default"/>
        <w:lang w:val="en-US" w:eastAsia="en-US" w:bidi="ar-SA"/>
      </w:rPr>
    </w:lvl>
    <w:lvl w:ilvl="8">
      <w:numFmt w:val="bullet"/>
      <w:lvlText w:val="•"/>
      <w:lvlJc w:val="left"/>
      <w:pPr>
        <w:ind w:left="8955" w:hanging="420"/>
      </w:pPr>
      <w:rPr>
        <w:rFonts w:hint="default"/>
        <w:lang w:val="en-US" w:eastAsia="en-US" w:bidi="ar-SA"/>
      </w:rPr>
    </w:lvl>
  </w:abstractNum>
  <w:abstractNum w:abstractNumId="14">
    <w:nsid w:val="2B52318D"/>
    <w:multiLevelType w:val="multilevel"/>
    <w:tmpl w:val="20B4DA62"/>
    <w:lvl w:ilvl="0">
      <w:start w:val="2"/>
      <w:numFmt w:val="decimal"/>
      <w:lvlText w:val="%1"/>
      <w:lvlJc w:val="left"/>
      <w:pPr>
        <w:ind w:left="720" w:hanging="461"/>
        <w:jc w:val="left"/>
      </w:pPr>
      <w:rPr>
        <w:rFonts w:hint="default"/>
        <w:lang w:val="en-US" w:eastAsia="en-US" w:bidi="ar-SA"/>
      </w:rPr>
    </w:lvl>
    <w:lvl w:ilvl="1">
      <w:numFmt w:val="decimal"/>
      <w:lvlText w:val="%1.%2"/>
      <w:lvlJc w:val="left"/>
      <w:pPr>
        <w:ind w:left="720" w:hanging="461"/>
        <w:jc w:val="left"/>
      </w:pPr>
      <w:rPr>
        <w:rFonts w:hint="default"/>
        <w:spacing w:val="0"/>
        <w:w w:val="94"/>
        <w:u w:val="single" w:color="000000"/>
        <w:lang w:val="en-US" w:eastAsia="en-US" w:bidi="ar-SA"/>
      </w:rPr>
    </w:lvl>
    <w:lvl w:ilvl="2">
      <w:start w:val="1"/>
      <w:numFmt w:val="decimal"/>
      <w:lvlText w:val="%1.%2.%3"/>
      <w:lvlJc w:val="left"/>
      <w:pPr>
        <w:ind w:left="900"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180" w:hanging="631"/>
      </w:pPr>
      <w:rPr>
        <w:rFonts w:hint="default"/>
        <w:lang w:val="en-US" w:eastAsia="en-US" w:bidi="ar-SA"/>
      </w:rPr>
    </w:lvl>
    <w:lvl w:ilvl="4">
      <w:numFmt w:val="bullet"/>
      <w:lvlText w:val="•"/>
      <w:lvlJc w:val="left"/>
      <w:pPr>
        <w:ind w:left="4320" w:hanging="631"/>
      </w:pPr>
      <w:rPr>
        <w:rFonts w:hint="default"/>
        <w:lang w:val="en-US" w:eastAsia="en-US" w:bidi="ar-SA"/>
      </w:rPr>
    </w:lvl>
    <w:lvl w:ilvl="5">
      <w:numFmt w:val="bullet"/>
      <w:lvlText w:val="•"/>
      <w:lvlJc w:val="left"/>
      <w:pPr>
        <w:ind w:left="5460" w:hanging="631"/>
      </w:pPr>
      <w:rPr>
        <w:rFonts w:hint="default"/>
        <w:lang w:val="en-US" w:eastAsia="en-US" w:bidi="ar-SA"/>
      </w:rPr>
    </w:lvl>
    <w:lvl w:ilvl="6">
      <w:numFmt w:val="bullet"/>
      <w:lvlText w:val="•"/>
      <w:lvlJc w:val="left"/>
      <w:pPr>
        <w:ind w:left="6600" w:hanging="631"/>
      </w:pPr>
      <w:rPr>
        <w:rFonts w:hint="default"/>
        <w:lang w:val="en-US" w:eastAsia="en-US" w:bidi="ar-SA"/>
      </w:rPr>
    </w:lvl>
    <w:lvl w:ilvl="7">
      <w:numFmt w:val="bullet"/>
      <w:lvlText w:val="•"/>
      <w:lvlJc w:val="left"/>
      <w:pPr>
        <w:ind w:left="7740" w:hanging="631"/>
      </w:pPr>
      <w:rPr>
        <w:rFonts w:hint="default"/>
        <w:lang w:val="en-US" w:eastAsia="en-US" w:bidi="ar-SA"/>
      </w:rPr>
    </w:lvl>
    <w:lvl w:ilvl="8">
      <w:numFmt w:val="bullet"/>
      <w:lvlText w:val="•"/>
      <w:lvlJc w:val="left"/>
      <w:pPr>
        <w:ind w:left="8880" w:hanging="631"/>
      </w:pPr>
      <w:rPr>
        <w:rFonts w:hint="default"/>
        <w:lang w:val="en-US" w:eastAsia="en-US" w:bidi="ar-SA"/>
      </w:rPr>
    </w:lvl>
  </w:abstractNum>
  <w:abstractNum w:abstractNumId="15">
    <w:nsid w:val="2E731EAA"/>
    <w:multiLevelType w:val="hybridMultilevel"/>
    <w:tmpl w:val="2D34910E"/>
    <w:lvl w:ilvl="0" w:tplc="38FC72A6">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DC4A808">
      <w:numFmt w:val="bullet"/>
      <w:lvlText w:val="•"/>
      <w:lvlJc w:val="left"/>
      <w:pPr>
        <w:ind w:left="2052" w:hanging="360"/>
      </w:pPr>
      <w:rPr>
        <w:rFonts w:hint="default"/>
        <w:lang w:val="en-US" w:eastAsia="en-US" w:bidi="ar-SA"/>
      </w:rPr>
    </w:lvl>
    <w:lvl w:ilvl="2" w:tplc="EEFCD9D6">
      <w:numFmt w:val="bullet"/>
      <w:lvlText w:val="•"/>
      <w:lvlJc w:val="left"/>
      <w:pPr>
        <w:ind w:left="3064" w:hanging="360"/>
      </w:pPr>
      <w:rPr>
        <w:rFonts w:hint="default"/>
        <w:lang w:val="en-US" w:eastAsia="en-US" w:bidi="ar-SA"/>
      </w:rPr>
    </w:lvl>
    <w:lvl w:ilvl="3" w:tplc="9D4E4EF2">
      <w:numFmt w:val="bullet"/>
      <w:lvlText w:val="•"/>
      <w:lvlJc w:val="left"/>
      <w:pPr>
        <w:ind w:left="4076" w:hanging="360"/>
      </w:pPr>
      <w:rPr>
        <w:rFonts w:hint="default"/>
        <w:lang w:val="en-US" w:eastAsia="en-US" w:bidi="ar-SA"/>
      </w:rPr>
    </w:lvl>
    <w:lvl w:ilvl="4" w:tplc="03B21908">
      <w:numFmt w:val="bullet"/>
      <w:lvlText w:val="•"/>
      <w:lvlJc w:val="left"/>
      <w:pPr>
        <w:ind w:left="5088" w:hanging="360"/>
      </w:pPr>
      <w:rPr>
        <w:rFonts w:hint="default"/>
        <w:lang w:val="en-US" w:eastAsia="en-US" w:bidi="ar-SA"/>
      </w:rPr>
    </w:lvl>
    <w:lvl w:ilvl="5" w:tplc="96FA5A52">
      <w:numFmt w:val="bullet"/>
      <w:lvlText w:val="•"/>
      <w:lvlJc w:val="left"/>
      <w:pPr>
        <w:ind w:left="6100" w:hanging="360"/>
      </w:pPr>
      <w:rPr>
        <w:rFonts w:hint="default"/>
        <w:lang w:val="en-US" w:eastAsia="en-US" w:bidi="ar-SA"/>
      </w:rPr>
    </w:lvl>
    <w:lvl w:ilvl="6" w:tplc="7D189D50">
      <w:numFmt w:val="bullet"/>
      <w:lvlText w:val="•"/>
      <w:lvlJc w:val="left"/>
      <w:pPr>
        <w:ind w:left="7112" w:hanging="360"/>
      </w:pPr>
      <w:rPr>
        <w:rFonts w:hint="default"/>
        <w:lang w:val="en-US" w:eastAsia="en-US" w:bidi="ar-SA"/>
      </w:rPr>
    </w:lvl>
    <w:lvl w:ilvl="7" w:tplc="811CA798">
      <w:numFmt w:val="bullet"/>
      <w:lvlText w:val="•"/>
      <w:lvlJc w:val="left"/>
      <w:pPr>
        <w:ind w:left="8124" w:hanging="360"/>
      </w:pPr>
      <w:rPr>
        <w:rFonts w:hint="default"/>
        <w:lang w:val="en-US" w:eastAsia="en-US" w:bidi="ar-SA"/>
      </w:rPr>
    </w:lvl>
    <w:lvl w:ilvl="8" w:tplc="07A216BC">
      <w:numFmt w:val="bullet"/>
      <w:lvlText w:val="•"/>
      <w:lvlJc w:val="left"/>
      <w:pPr>
        <w:ind w:left="9136" w:hanging="360"/>
      </w:pPr>
      <w:rPr>
        <w:rFonts w:hint="default"/>
        <w:lang w:val="en-US" w:eastAsia="en-US" w:bidi="ar-SA"/>
      </w:rPr>
    </w:lvl>
  </w:abstractNum>
  <w:abstractNum w:abstractNumId="16">
    <w:nsid w:val="310830EA"/>
    <w:multiLevelType w:val="multilevel"/>
    <w:tmpl w:val="A1CCB5E4"/>
    <w:lvl w:ilvl="0">
      <w:start w:val="3"/>
      <w:numFmt w:val="decimal"/>
      <w:lvlText w:val="%1"/>
      <w:lvlJc w:val="left"/>
      <w:pPr>
        <w:ind w:left="269" w:hanging="712"/>
        <w:jc w:val="left"/>
      </w:pPr>
      <w:rPr>
        <w:rFonts w:hint="default"/>
        <w:lang w:val="en-US" w:eastAsia="en-US" w:bidi="ar-SA"/>
      </w:rPr>
    </w:lvl>
    <w:lvl w:ilvl="1">
      <w:start w:val="1"/>
      <w:numFmt w:val="decimal"/>
      <w:lvlText w:val="%1.%2"/>
      <w:lvlJc w:val="left"/>
      <w:pPr>
        <w:ind w:left="269" w:hanging="71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712"/>
      </w:pPr>
      <w:rPr>
        <w:rFonts w:hint="default"/>
        <w:lang w:val="en-US" w:eastAsia="en-US" w:bidi="ar-SA"/>
      </w:rPr>
    </w:lvl>
    <w:lvl w:ilvl="3">
      <w:numFmt w:val="bullet"/>
      <w:lvlText w:val="•"/>
      <w:lvlJc w:val="left"/>
      <w:pPr>
        <w:ind w:left="3530" w:hanging="712"/>
      </w:pPr>
      <w:rPr>
        <w:rFonts w:hint="default"/>
        <w:lang w:val="en-US" w:eastAsia="en-US" w:bidi="ar-SA"/>
      </w:rPr>
    </w:lvl>
    <w:lvl w:ilvl="4">
      <w:numFmt w:val="bullet"/>
      <w:lvlText w:val="•"/>
      <w:lvlJc w:val="left"/>
      <w:pPr>
        <w:ind w:left="4620" w:hanging="712"/>
      </w:pPr>
      <w:rPr>
        <w:rFonts w:hint="default"/>
        <w:lang w:val="en-US" w:eastAsia="en-US" w:bidi="ar-SA"/>
      </w:rPr>
    </w:lvl>
    <w:lvl w:ilvl="5">
      <w:numFmt w:val="bullet"/>
      <w:lvlText w:val="•"/>
      <w:lvlJc w:val="left"/>
      <w:pPr>
        <w:ind w:left="5710" w:hanging="712"/>
      </w:pPr>
      <w:rPr>
        <w:rFonts w:hint="default"/>
        <w:lang w:val="en-US" w:eastAsia="en-US" w:bidi="ar-SA"/>
      </w:rPr>
    </w:lvl>
    <w:lvl w:ilvl="6">
      <w:numFmt w:val="bullet"/>
      <w:lvlText w:val="•"/>
      <w:lvlJc w:val="left"/>
      <w:pPr>
        <w:ind w:left="6800" w:hanging="712"/>
      </w:pPr>
      <w:rPr>
        <w:rFonts w:hint="default"/>
        <w:lang w:val="en-US" w:eastAsia="en-US" w:bidi="ar-SA"/>
      </w:rPr>
    </w:lvl>
    <w:lvl w:ilvl="7">
      <w:numFmt w:val="bullet"/>
      <w:lvlText w:val="•"/>
      <w:lvlJc w:val="left"/>
      <w:pPr>
        <w:ind w:left="7890" w:hanging="712"/>
      </w:pPr>
      <w:rPr>
        <w:rFonts w:hint="default"/>
        <w:lang w:val="en-US" w:eastAsia="en-US" w:bidi="ar-SA"/>
      </w:rPr>
    </w:lvl>
    <w:lvl w:ilvl="8">
      <w:numFmt w:val="bullet"/>
      <w:lvlText w:val="•"/>
      <w:lvlJc w:val="left"/>
      <w:pPr>
        <w:ind w:left="8980" w:hanging="712"/>
      </w:pPr>
      <w:rPr>
        <w:rFonts w:hint="default"/>
        <w:lang w:val="en-US" w:eastAsia="en-US" w:bidi="ar-SA"/>
      </w:rPr>
    </w:lvl>
  </w:abstractNum>
  <w:abstractNum w:abstractNumId="17">
    <w:nsid w:val="33575DAB"/>
    <w:multiLevelType w:val="hybridMultilevel"/>
    <w:tmpl w:val="844A69C4"/>
    <w:lvl w:ilvl="0" w:tplc="E2F0B104">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C72D6B2">
      <w:numFmt w:val="bullet"/>
      <w:lvlText w:val="•"/>
      <w:lvlJc w:val="left"/>
      <w:pPr>
        <w:ind w:left="2646" w:hanging="418"/>
      </w:pPr>
      <w:rPr>
        <w:rFonts w:hint="default"/>
        <w:lang w:val="en-US" w:eastAsia="en-US" w:bidi="ar-SA"/>
      </w:rPr>
    </w:lvl>
    <w:lvl w:ilvl="2" w:tplc="24D8E76C">
      <w:numFmt w:val="bullet"/>
      <w:lvlText w:val="•"/>
      <w:lvlJc w:val="left"/>
      <w:pPr>
        <w:ind w:left="3592" w:hanging="418"/>
      </w:pPr>
      <w:rPr>
        <w:rFonts w:hint="default"/>
        <w:lang w:val="en-US" w:eastAsia="en-US" w:bidi="ar-SA"/>
      </w:rPr>
    </w:lvl>
    <w:lvl w:ilvl="3" w:tplc="B1F21666">
      <w:numFmt w:val="bullet"/>
      <w:lvlText w:val="•"/>
      <w:lvlJc w:val="left"/>
      <w:pPr>
        <w:ind w:left="4538" w:hanging="418"/>
      </w:pPr>
      <w:rPr>
        <w:rFonts w:hint="default"/>
        <w:lang w:val="en-US" w:eastAsia="en-US" w:bidi="ar-SA"/>
      </w:rPr>
    </w:lvl>
    <w:lvl w:ilvl="4" w:tplc="861AF584">
      <w:numFmt w:val="bullet"/>
      <w:lvlText w:val="•"/>
      <w:lvlJc w:val="left"/>
      <w:pPr>
        <w:ind w:left="5484" w:hanging="418"/>
      </w:pPr>
      <w:rPr>
        <w:rFonts w:hint="default"/>
        <w:lang w:val="en-US" w:eastAsia="en-US" w:bidi="ar-SA"/>
      </w:rPr>
    </w:lvl>
    <w:lvl w:ilvl="5" w:tplc="4A8C4D7E">
      <w:numFmt w:val="bullet"/>
      <w:lvlText w:val="•"/>
      <w:lvlJc w:val="left"/>
      <w:pPr>
        <w:ind w:left="6430" w:hanging="418"/>
      </w:pPr>
      <w:rPr>
        <w:rFonts w:hint="default"/>
        <w:lang w:val="en-US" w:eastAsia="en-US" w:bidi="ar-SA"/>
      </w:rPr>
    </w:lvl>
    <w:lvl w:ilvl="6" w:tplc="2DE86A9E">
      <w:numFmt w:val="bullet"/>
      <w:lvlText w:val="•"/>
      <w:lvlJc w:val="left"/>
      <w:pPr>
        <w:ind w:left="7376" w:hanging="418"/>
      </w:pPr>
      <w:rPr>
        <w:rFonts w:hint="default"/>
        <w:lang w:val="en-US" w:eastAsia="en-US" w:bidi="ar-SA"/>
      </w:rPr>
    </w:lvl>
    <w:lvl w:ilvl="7" w:tplc="85743890">
      <w:numFmt w:val="bullet"/>
      <w:lvlText w:val="•"/>
      <w:lvlJc w:val="left"/>
      <w:pPr>
        <w:ind w:left="8322" w:hanging="418"/>
      </w:pPr>
      <w:rPr>
        <w:rFonts w:hint="default"/>
        <w:lang w:val="en-US" w:eastAsia="en-US" w:bidi="ar-SA"/>
      </w:rPr>
    </w:lvl>
    <w:lvl w:ilvl="8" w:tplc="3FC4BF0A">
      <w:numFmt w:val="bullet"/>
      <w:lvlText w:val="•"/>
      <w:lvlJc w:val="left"/>
      <w:pPr>
        <w:ind w:left="9268" w:hanging="418"/>
      </w:pPr>
      <w:rPr>
        <w:rFonts w:hint="default"/>
        <w:lang w:val="en-US" w:eastAsia="en-US" w:bidi="ar-SA"/>
      </w:rPr>
    </w:lvl>
  </w:abstractNum>
  <w:abstractNum w:abstractNumId="18">
    <w:nsid w:val="35E02096"/>
    <w:multiLevelType w:val="hybridMultilevel"/>
    <w:tmpl w:val="7F045694"/>
    <w:lvl w:ilvl="0" w:tplc="C634457A">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7625EBE">
      <w:numFmt w:val="bullet"/>
      <w:lvlText w:val="•"/>
      <w:lvlJc w:val="left"/>
      <w:pPr>
        <w:ind w:left="2052" w:hanging="360"/>
      </w:pPr>
      <w:rPr>
        <w:rFonts w:hint="default"/>
        <w:lang w:val="en-US" w:eastAsia="en-US" w:bidi="ar-SA"/>
      </w:rPr>
    </w:lvl>
    <w:lvl w:ilvl="2" w:tplc="20444954">
      <w:numFmt w:val="bullet"/>
      <w:lvlText w:val="•"/>
      <w:lvlJc w:val="left"/>
      <w:pPr>
        <w:ind w:left="3064" w:hanging="360"/>
      </w:pPr>
      <w:rPr>
        <w:rFonts w:hint="default"/>
        <w:lang w:val="en-US" w:eastAsia="en-US" w:bidi="ar-SA"/>
      </w:rPr>
    </w:lvl>
    <w:lvl w:ilvl="3" w:tplc="8AA4539E">
      <w:numFmt w:val="bullet"/>
      <w:lvlText w:val="•"/>
      <w:lvlJc w:val="left"/>
      <w:pPr>
        <w:ind w:left="4076" w:hanging="360"/>
      </w:pPr>
      <w:rPr>
        <w:rFonts w:hint="default"/>
        <w:lang w:val="en-US" w:eastAsia="en-US" w:bidi="ar-SA"/>
      </w:rPr>
    </w:lvl>
    <w:lvl w:ilvl="4" w:tplc="693C7C92">
      <w:numFmt w:val="bullet"/>
      <w:lvlText w:val="•"/>
      <w:lvlJc w:val="left"/>
      <w:pPr>
        <w:ind w:left="5088" w:hanging="360"/>
      </w:pPr>
      <w:rPr>
        <w:rFonts w:hint="default"/>
        <w:lang w:val="en-US" w:eastAsia="en-US" w:bidi="ar-SA"/>
      </w:rPr>
    </w:lvl>
    <w:lvl w:ilvl="5" w:tplc="7AAEF188">
      <w:numFmt w:val="bullet"/>
      <w:lvlText w:val="•"/>
      <w:lvlJc w:val="left"/>
      <w:pPr>
        <w:ind w:left="6100" w:hanging="360"/>
      </w:pPr>
      <w:rPr>
        <w:rFonts w:hint="default"/>
        <w:lang w:val="en-US" w:eastAsia="en-US" w:bidi="ar-SA"/>
      </w:rPr>
    </w:lvl>
    <w:lvl w:ilvl="6" w:tplc="8F94B65E">
      <w:numFmt w:val="bullet"/>
      <w:lvlText w:val="•"/>
      <w:lvlJc w:val="left"/>
      <w:pPr>
        <w:ind w:left="7112" w:hanging="360"/>
      </w:pPr>
      <w:rPr>
        <w:rFonts w:hint="default"/>
        <w:lang w:val="en-US" w:eastAsia="en-US" w:bidi="ar-SA"/>
      </w:rPr>
    </w:lvl>
    <w:lvl w:ilvl="7" w:tplc="B30C6254">
      <w:numFmt w:val="bullet"/>
      <w:lvlText w:val="•"/>
      <w:lvlJc w:val="left"/>
      <w:pPr>
        <w:ind w:left="8124" w:hanging="360"/>
      </w:pPr>
      <w:rPr>
        <w:rFonts w:hint="default"/>
        <w:lang w:val="en-US" w:eastAsia="en-US" w:bidi="ar-SA"/>
      </w:rPr>
    </w:lvl>
    <w:lvl w:ilvl="8" w:tplc="BFF0D5DA">
      <w:numFmt w:val="bullet"/>
      <w:lvlText w:val="•"/>
      <w:lvlJc w:val="left"/>
      <w:pPr>
        <w:ind w:left="9136" w:hanging="360"/>
      </w:pPr>
      <w:rPr>
        <w:rFonts w:hint="default"/>
        <w:lang w:val="en-US" w:eastAsia="en-US" w:bidi="ar-SA"/>
      </w:rPr>
    </w:lvl>
  </w:abstractNum>
  <w:abstractNum w:abstractNumId="19">
    <w:nsid w:val="367F759B"/>
    <w:multiLevelType w:val="hybridMultilevel"/>
    <w:tmpl w:val="37B6C264"/>
    <w:lvl w:ilvl="0" w:tplc="1EB0B6C4">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53E2A9E">
      <w:numFmt w:val="bullet"/>
      <w:lvlText w:val="•"/>
      <w:lvlJc w:val="left"/>
      <w:pPr>
        <w:ind w:left="2052" w:hanging="360"/>
      </w:pPr>
      <w:rPr>
        <w:rFonts w:hint="default"/>
        <w:lang w:val="en-US" w:eastAsia="en-US" w:bidi="ar-SA"/>
      </w:rPr>
    </w:lvl>
    <w:lvl w:ilvl="2" w:tplc="7548EF20">
      <w:numFmt w:val="bullet"/>
      <w:lvlText w:val="•"/>
      <w:lvlJc w:val="left"/>
      <w:pPr>
        <w:ind w:left="3064" w:hanging="360"/>
      </w:pPr>
      <w:rPr>
        <w:rFonts w:hint="default"/>
        <w:lang w:val="en-US" w:eastAsia="en-US" w:bidi="ar-SA"/>
      </w:rPr>
    </w:lvl>
    <w:lvl w:ilvl="3" w:tplc="537885EC">
      <w:numFmt w:val="bullet"/>
      <w:lvlText w:val="•"/>
      <w:lvlJc w:val="left"/>
      <w:pPr>
        <w:ind w:left="4076" w:hanging="360"/>
      </w:pPr>
      <w:rPr>
        <w:rFonts w:hint="default"/>
        <w:lang w:val="en-US" w:eastAsia="en-US" w:bidi="ar-SA"/>
      </w:rPr>
    </w:lvl>
    <w:lvl w:ilvl="4" w:tplc="29CE0EFE">
      <w:numFmt w:val="bullet"/>
      <w:lvlText w:val="•"/>
      <w:lvlJc w:val="left"/>
      <w:pPr>
        <w:ind w:left="5088" w:hanging="360"/>
      </w:pPr>
      <w:rPr>
        <w:rFonts w:hint="default"/>
        <w:lang w:val="en-US" w:eastAsia="en-US" w:bidi="ar-SA"/>
      </w:rPr>
    </w:lvl>
    <w:lvl w:ilvl="5" w:tplc="905A339A">
      <w:numFmt w:val="bullet"/>
      <w:lvlText w:val="•"/>
      <w:lvlJc w:val="left"/>
      <w:pPr>
        <w:ind w:left="6100" w:hanging="360"/>
      </w:pPr>
      <w:rPr>
        <w:rFonts w:hint="default"/>
        <w:lang w:val="en-US" w:eastAsia="en-US" w:bidi="ar-SA"/>
      </w:rPr>
    </w:lvl>
    <w:lvl w:ilvl="6" w:tplc="11BA5EAE">
      <w:numFmt w:val="bullet"/>
      <w:lvlText w:val="•"/>
      <w:lvlJc w:val="left"/>
      <w:pPr>
        <w:ind w:left="7112" w:hanging="360"/>
      </w:pPr>
      <w:rPr>
        <w:rFonts w:hint="default"/>
        <w:lang w:val="en-US" w:eastAsia="en-US" w:bidi="ar-SA"/>
      </w:rPr>
    </w:lvl>
    <w:lvl w:ilvl="7" w:tplc="9CC4994E">
      <w:numFmt w:val="bullet"/>
      <w:lvlText w:val="•"/>
      <w:lvlJc w:val="left"/>
      <w:pPr>
        <w:ind w:left="8124" w:hanging="360"/>
      </w:pPr>
      <w:rPr>
        <w:rFonts w:hint="default"/>
        <w:lang w:val="en-US" w:eastAsia="en-US" w:bidi="ar-SA"/>
      </w:rPr>
    </w:lvl>
    <w:lvl w:ilvl="8" w:tplc="AEA440DE">
      <w:numFmt w:val="bullet"/>
      <w:lvlText w:val="•"/>
      <w:lvlJc w:val="left"/>
      <w:pPr>
        <w:ind w:left="9136" w:hanging="360"/>
      </w:pPr>
      <w:rPr>
        <w:rFonts w:hint="default"/>
        <w:lang w:val="en-US" w:eastAsia="en-US" w:bidi="ar-SA"/>
      </w:rPr>
    </w:lvl>
  </w:abstractNum>
  <w:abstractNum w:abstractNumId="20">
    <w:nsid w:val="36E10E1F"/>
    <w:multiLevelType w:val="hybridMultilevel"/>
    <w:tmpl w:val="C920814E"/>
    <w:lvl w:ilvl="0" w:tplc="F72CF8E4">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05822B2">
      <w:numFmt w:val="bullet"/>
      <w:lvlText w:val="•"/>
      <w:lvlJc w:val="left"/>
      <w:pPr>
        <w:ind w:left="2052" w:hanging="360"/>
      </w:pPr>
      <w:rPr>
        <w:rFonts w:hint="default"/>
        <w:lang w:val="en-US" w:eastAsia="en-US" w:bidi="ar-SA"/>
      </w:rPr>
    </w:lvl>
    <w:lvl w:ilvl="2" w:tplc="9204155E">
      <w:numFmt w:val="bullet"/>
      <w:lvlText w:val="•"/>
      <w:lvlJc w:val="left"/>
      <w:pPr>
        <w:ind w:left="3064" w:hanging="360"/>
      </w:pPr>
      <w:rPr>
        <w:rFonts w:hint="default"/>
        <w:lang w:val="en-US" w:eastAsia="en-US" w:bidi="ar-SA"/>
      </w:rPr>
    </w:lvl>
    <w:lvl w:ilvl="3" w:tplc="2372196C">
      <w:numFmt w:val="bullet"/>
      <w:lvlText w:val="•"/>
      <w:lvlJc w:val="left"/>
      <w:pPr>
        <w:ind w:left="4076" w:hanging="360"/>
      </w:pPr>
      <w:rPr>
        <w:rFonts w:hint="default"/>
        <w:lang w:val="en-US" w:eastAsia="en-US" w:bidi="ar-SA"/>
      </w:rPr>
    </w:lvl>
    <w:lvl w:ilvl="4" w:tplc="8364FC82">
      <w:numFmt w:val="bullet"/>
      <w:lvlText w:val="•"/>
      <w:lvlJc w:val="left"/>
      <w:pPr>
        <w:ind w:left="5088" w:hanging="360"/>
      </w:pPr>
      <w:rPr>
        <w:rFonts w:hint="default"/>
        <w:lang w:val="en-US" w:eastAsia="en-US" w:bidi="ar-SA"/>
      </w:rPr>
    </w:lvl>
    <w:lvl w:ilvl="5" w:tplc="8CBECFB4">
      <w:numFmt w:val="bullet"/>
      <w:lvlText w:val="•"/>
      <w:lvlJc w:val="left"/>
      <w:pPr>
        <w:ind w:left="6100" w:hanging="360"/>
      </w:pPr>
      <w:rPr>
        <w:rFonts w:hint="default"/>
        <w:lang w:val="en-US" w:eastAsia="en-US" w:bidi="ar-SA"/>
      </w:rPr>
    </w:lvl>
    <w:lvl w:ilvl="6" w:tplc="B53085CC">
      <w:numFmt w:val="bullet"/>
      <w:lvlText w:val="•"/>
      <w:lvlJc w:val="left"/>
      <w:pPr>
        <w:ind w:left="7112" w:hanging="360"/>
      </w:pPr>
      <w:rPr>
        <w:rFonts w:hint="default"/>
        <w:lang w:val="en-US" w:eastAsia="en-US" w:bidi="ar-SA"/>
      </w:rPr>
    </w:lvl>
    <w:lvl w:ilvl="7" w:tplc="512C9324">
      <w:numFmt w:val="bullet"/>
      <w:lvlText w:val="•"/>
      <w:lvlJc w:val="left"/>
      <w:pPr>
        <w:ind w:left="8124" w:hanging="360"/>
      </w:pPr>
      <w:rPr>
        <w:rFonts w:hint="default"/>
        <w:lang w:val="en-US" w:eastAsia="en-US" w:bidi="ar-SA"/>
      </w:rPr>
    </w:lvl>
    <w:lvl w:ilvl="8" w:tplc="4B405B0C">
      <w:numFmt w:val="bullet"/>
      <w:lvlText w:val="•"/>
      <w:lvlJc w:val="left"/>
      <w:pPr>
        <w:ind w:left="9136" w:hanging="360"/>
      </w:pPr>
      <w:rPr>
        <w:rFonts w:hint="default"/>
        <w:lang w:val="en-US" w:eastAsia="en-US" w:bidi="ar-SA"/>
      </w:rPr>
    </w:lvl>
  </w:abstractNum>
  <w:abstractNum w:abstractNumId="21">
    <w:nsid w:val="393559D3"/>
    <w:multiLevelType w:val="hybridMultilevel"/>
    <w:tmpl w:val="826AB3E0"/>
    <w:lvl w:ilvl="0" w:tplc="4D8A1F6C">
      <w:start w:val="1"/>
      <w:numFmt w:val="decimal"/>
      <w:lvlText w:val="%1."/>
      <w:lvlJc w:val="left"/>
      <w:pPr>
        <w:ind w:left="1046"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EE38A2D8">
      <w:start w:val="1"/>
      <w:numFmt w:val="lowerRoman"/>
      <w:lvlText w:val="%2."/>
      <w:lvlJc w:val="left"/>
      <w:pPr>
        <w:ind w:left="142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DB3AC250">
      <w:start w:val="1"/>
      <w:numFmt w:val="lowerLetter"/>
      <w:lvlText w:val="%3."/>
      <w:lvlJc w:val="left"/>
      <w:pPr>
        <w:ind w:left="21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20C80EF0">
      <w:numFmt w:val="bullet"/>
      <w:lvlText w:val="•"/>
      <w:lvlJc w:val="left"/>
      <w:pPr>
        <w:ind w:left="2160" w:hanging="360"/>
      </w:pPr>
      <w:rPr>
        <w:rFonts w:hint="default"/>
        <w:lang w:val="en-US" w:eastAsia="en-US" w:bidi="ar-SA"/>
      </w:rPr>
    </w:lvl>
    <w:lvl w:ilvl="4" w:tplc="7642217C">
      <w:numFmt w:val="bullet"/>
      <w:lvlText w:val="•"/>
      <w:lvlJc w:val="left"/>
      <w:pPr>
        <w:ind w:left="3445" w:hanging="360"/>
      </w:pPr>
      <w:rPr>
        <w:rFonts w:hint="default"/>
        <w:lang w:val="en-US" w:eastAsia="en-US" w:bidi="ar-SA"/>
      </w:rPr>
    </w:lvl>
    <w:lvl w:ilvl="5" w:tplc="F168E1C6">
      <w:numFmt w:val="bullet"/>
      <w:lvlText w:val="•"/>
      <w:lvlJc w:val="left"/>
      <w:pPr>
        <w:ind w:left="4731" w:hanging="360"/>
      </w:pPr>
      <w:rPr>
        <w:rFonts w:hint="default"/>
        <w:lang w:val="en-US" w:eastAsia="en-US" w:bidi="ar-SA"/>
      </w:rPr>
    </w:lvl>
    <w:lvl w:ilvl="6" w:tplc="161A4CF0">
      <w:numFmt w:val="bullet"/>
      <w:lvlText w:val="•"/>
      <w:lvlJc w:val="left"/>
      <w:pPr>
        <w:ind w:left="6017" w:hanging="360"/>
      </w:pPr>
      <w:rPr>
        <w:rFonts w:hint="default"/>
        <w:lang w:val="en-US" w:eastAsia="en-US" w:bidi="ar-SA"/>
      </w:rPr>
    </w:lvl>
    <w:lvl w:ilvl="7" w:tplc="1ACC482E">
      <w:numFmt w:val="bullet"/>
      <w:lvlText w:val="•"/>
      <w:lvlJc w:val="left"/>
      <w:pPr>
        <w:ind w:left="7302" w:hanging="360"/>
      </w:pPr>
      <w:rPr>
        <w:rFonts w:hint="default"/>
        <w:lang w:val="en-US" w:eastAsia="en-US" w:bidi="ar-SA"/>
      </w:rPr>
    </w:lvl>
    <w:lvl w:ilvl="8" w:tplc="71F2E4D4">
      <w:numFmt w:val="bullet"/>
      <w:lvlText w:val="•"/>
      <w:lvlJc w:val="left"/>
      <w:pPr>
        <w:ind w:left="8588" w:hanging="360"/>
      </w:pPr>
      <w:rPr>
        <w:rFonts w:hint="default"/>
        <w:lang w:val="en-US" w:eastAsia="en-US" w:bidi="ar-SA"/>
      </w:rPr>
    </w:lvl>
  </w:abstractNum>
  <w:abstractNum w:abstractNumId="22">
    <w:nsid w:val="3AAE6A6D"/>
    <w:multiLevelType w:val="hybridMultilevel"/>
    <w:tmpl w:val="3EFA4C02"/>
    <w:lvl w:ilvl="0" w:tplc="4CB8C77C">
      <w:start w:val="1"/>
      <w:numFmt w:val="lowerRoman"/>
      <w:lvlText w:val="%1."/>
      <w:lvlJc w:val="left"/>
      <w:pPr>
        <w:ind w:left="1709" w:hanging="2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B2AC68A">
      <w:numFmt w:val="bullet"/>
      <w:lvlText w:val="•"/>
      <w:lvlJc w:val="left"/>
      <w:pPr>
        <w:ind w:left="2646" w:hanging="284"/>
      </w:pPr>
      <w:rPr>
        <w:rFonts w:hint="default"/>
        <w:lang w:val="en-US" w:eastAsia="en-US" w:bidi="ar-SA"/>
      </w:rPr>
    </w:lvl>
    <w:lvl w:ilvl="2" w:tplc="54C0E19A">
      <w:numFmt w:val="bullet"/>
      <w:lvlText w:val="•"/>
      <w:lvlJc w:val="left"/>
      <w:pPr>
        <w:ind w:left="3592" w:hanging="284"/>
      </w:pPr>
      <w:rPr>
        <w:rFonts w:hint="default"/>
        <w:lang w:val="en-US" w:eastAsia="en-US" w:bidi="ar-SA"/>
      </w:rPr>
    </w:lvl>
    <w:lvl w:ilvl="3" w:tplc="753849F0">
      <w:numFmt w:val="bullet"/>
      <w:lvlText w:val="•"/>
      <w:lvlJc w:val="left"/>
      <w:pPr>
        <w:ind w:left="4538" w:hanging="284"/>
      </w:pPr>
      <w:rPr>
        <w:rFonts w:hint="default"/>
        <w:lang w:val="en-US" w:eastAsia="en-US" w:bidi="ar-SA"/>
      </w:rPr>
    </w:lvl>
    <w:lvl w:ilvl="4" w:tplc="F20EAE94">
      <w:numFmt w:val="bullet"/>
      <w:lvlText w:val="•"/>
      <w:lvlJc w:val="left"/>
      <w:pPr>
        <w:ind w:left="5484" w:hanging="284"/>
      </w:pPr>
      <w:rPr>
        <w:rFonts w:hint="default"/>
        <w:lang w:val="en-US" w:eastAsia="en-US" w:bidi="ar-SA"/>
      </w:rPr>
    </w:lvl>
    <w:lvl w:ilvl="5" w:tplc="D5301330">
      <w:numFmt w:val="bullet"/>
      <w:lvlText w:val="•"/>
      <w:lvlJc w:val="left"/>
      <w:pPr>
        <w:ind w:left="6430" w:hanging="284"/>
      </w:pPr>
      <w:rPr>
        <w:rFonts w:hint="default"/>
        <w:lang w:val="en-US" w:eastAsia="en-US" w:bidi="ar-SA"/>
      </w:rPr>
    </w:lvl>
    <w:lvl w:ilvl="6" w:tplc="712620F2">
      <w:numFmt w:val="bullet"/>
      <w:lvlText w:val="•"/>
      <w:lvlJc w:val="left"/>
      <w:pPr>
        <w:ind w:left="7376" w:hanging="284"/>
      </w:pPr>
      <w:rPr>
        <w:rFonts w:hint="default"/>
        <w:lang w:val="en-US" w:eastAsia="en-US" w:bidi="ar-SA"/>
      </w:rPr>
    </w:lvl>
    <w:lvl w:ilvl="7" w:tplc="2A5A02F8">
      <w:numFmt w:val="bullet"/>
      <w:lvlText w:val="•"/>
      <w:lvlJc w:val="left"/>
      <w:pPr>
        <w:ind w:left="8322" w:hanging="284"/>
      </w:pPr>
      <w:rPr>
        <w:rFonts w:hint="default"/>
        <w:lang w:val="en-US" w:eastAsia="en-US" w:bidi="ar-SA"/>
      </w:rPr>
    </w:lvl>
    <w:lvl w:ilvl="8" w:tplc="52CCB942">
      <w:numFmt w:val="bullet"/>
      <w:lvlText w:val="•"/>
      <w:lvlJc w:val="left"/>
      <w:pPr>
        <w:ind w:left="9268" w:hanging="284"/>
      </w:pPr>
      <w:rPr>
        <w:rFonts w:hint="default"/>
        <w:lang w:val="en-US" w:eastAsia="en-US" w:bidi="ar-SA"/>
      </w:rPr>
    </w:lvl>
  </w:abstractNum>
  <w:abstractNum w:abstractNumId="23">
    <w:nsid w:val="42766E2D"/>
    <w:multiLevelType w:val="hybridMultilevel"/>
    <w:tmpl w:val="026AFD26"/>
    <w:lvl w:ilvl="0" w:tplc="2674BDFE">
      <w:start w:val="1"/>
      <w:numFmt w:val="decimal"/>
      <w:lvlText w:val="%1."/>
      <w:lvlJc w:val="left"/>
      <w:pPr>
        <w:ind w:left="117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8601F70">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6DD64960">
      <w:numFmt w:val="bullet"/>
      <w:lvlText w:val="•"/>
      <w:lvlJc w:val="left"/>
      <w:pPr>
        <w:ind w:left="2288" w:hanging="360"/>
      </w:pPr>
      <w:rPr>
        <w:rFonts w:hint="default"/>
        <w:lang w:val="en-US" w:eastAsia="en-US" w:bidi="ar-SA"/>
      </w:rPr>
    </w:lvl>
    <w:lvl w:ilvl="3" w:tplc="42669DAE">
      <w:numFmt w:val="bullet"/>
      <w:lvlText w:val="•"/>
      <w:lvlJc w:val="left"/>
      <w:pPr>
        <w:ind w:left="3397" w:hanging="360"/>
      </w:pPr>
      <w:rPr>
        <w:rFonts w:hint="default"/>
        <w:lang w:val="en-US" w:eastAsia="en-US" w:bidi="ar-SA"/>
      </w:rPr>
    </w:lvl>
    <w:lvl w:ilvl="4" w:tplc="B808B7A4">
      <w:numFmt w:val="bullet"/>
      <w:lvlText w:val="•"/>
      <w:lvlJc w:val="left"/>
      <w:pPr>
        <w:ind w:left="4506" w:hanging="360"/>
      </w:pPr>
      <w:rPr>
        <w:rFonts w:hint="default"/>
        <w:lang w:val="en-US" w:eastAsia="en-US" w:bidi="ar-SA"/>
      </w:rPr>
    </w:lvl>
    <w:lvl w:ilvl="5" w:tplc="AD04F752">
      <w:numFmt w:val="bullet"/>
      <w:lvlText w:val="•"/>
      <w:lvlJc w:val="left"/>
      <w:pPr>
        <w:ind w:left="5615" w:hanging="360"/>
      </w:pPr>
      <w:rPr>
        <w:rFonts w:hint="default"/>
        <w:lang w:val="en-US" w:eastAsia="en-US" w:bidi="ar-SA"/>
      </w:rPr>
    </w:lvl>
    <w:lvl w:ilvl="6" w:tplc="C4DC9D6C">
      <w:numFmt w:val="bullet"/>
      <w:lvlText w:val="•"/>
      <w:lvlJc w:val="left"/>
      <w:pPr>
        <w:ind w:left="6724" w:hanging="360"/>
      </w:pPr>
      <w:rPr>
        <w:rFonts w:hint="default"/>
        <w:lang w:val="en-US" w:eastAsia="en-US" w:bidi="ar-SA"/>
      </w:rPr>
    </w:lvl>
    <w:lvl w:ilvl="7" w:tplc="E71A8568">
      <w:numFmt w:val="bullet"/>
      <w:lvlText w:val="•"/>
      <w:lvlJc w:val="left"/>
      <w:pPr>
        <w:ind w:left="7833" w:hanging="360"/>
      </w:pPr>
      <w:rPr>
        <w:rFonts w:hint="default"/>
        <w:lang w:val="en-US" w:eastAsia="en-US" w:bidi="ar-SA"/>
      </w:rPr>
    </w:lvl>
    <w:lvl w:ilvl="8" w:tplc="8C004416">
      <w:numFmt w:val="bullet"/>
      <w:lvlText w:val="•"/>
      <w:lvlJc w:val="left"/>
      <w:pPr>
        <w:ind w:left="8942" w:hanging="360"/>
      </w:pPr>
      <w:rPr>
        <w:rFonts w:hint="default"/>
        <w:lang w:val="en-US" w:eastAsia="en-US" w:bidi="ar-SA"/>
      </w:rPr>
    </w:lvl>
  </w:abstractNum>
  <w:abstractNum w:abstractNumId="24">
    <w:nsid w:val="461D06C7"/>
    <w:multiLevelType w:val="multilevel"/>
    <w:tmpl w:val="6F70B87E"/>
    <w:lvl w:ilvl="0">
      <w:start w:val="1"/>
      <w:numFmt w:val="decimal"/>
      <w:lvlText w:val="%1"/>
      <w:lvlJc w:val="left"/>
      <w:pPr>
        <w:ind w:left="1145" w:hanging="886"/>
        <w:jc w:val="left"/>
      </w:pPr>
      <w:rPr>
        <w:rFonts w:hint="default"/>
        <w:lang w:val="en-US" w:eastAsia="en-US" w:bidi="ar-SA"/>
      </w:rPr>
    </w:lvl>
    <w:lvl w:ilvl="1">
      <w:numFmt w:val="decimal"/>
      <w:lvlText w:val="%1.%2"/>
      <w:lvlJc w:val="left"/>
      <w:pPr>
        <w:ind w:left="1145" w:hanging="886"/>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366"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706"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25">
    <w:nsid w:val="48A64BCF"/>
    <w:multiLevelType w:val="hybridMultilevel"/>
    <w:tmpl w:val="0E24C754"/>
    <w:lvl w:ilvl="0" w:tplc="7CC0429E">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CA28DBC">
      <w:numFmt w:val="bullet"/>
      <w:lvlText w:val="•"/>
      <w:lvlJc w:val="left"/>
      <w:pPr>
        <w:ind w:left="2052" w:hanging="360"/>
      </w:pPr>
      <w:rPr>
        <w:rFonts w:hint="default"/>
        <w:lang w:val="en-US" w:eastAsia="en-US" w:bidi="ar-SA"/>
      </w:rPr>
    </w:lvl>
    <w:lvl w:ilvl="2" w:tplc="EB141E4A">
      <w:numFmt w:val="bullet"/>
      <w:lvlText w:val="•"/>
      <w:lvlJc w:val="left"/>
      <w:pPr>
        <w:ind w:left="3064" w:hanging="360"/>
      </w:pPr>
      <w:rPr>
        <w:rFonts w:hint="default"/>
        <w:lang w:val="en-US" w:eastAsia="en-US" w:bidi="ar-SA"/>
      </w:rPr>
    </w:lvl>
    <w:lvl w:ilvl="3" w:tplc="4C9A415A">
      <w:numFmt w:val="bullet"/>
      <w:lvlText w:val="•"/>
      <w:lvlJc w:val="left"/>
      <w:pPr>
        <w:ind w:left="4076" w:hanging="360"/>
      </w:pPr>
      <w:rPr>
        <w:rFonts w:hint="default"/>
        <w:lang w:val="en-US" w:eastAsia="en-US" w:bidi="ar-SA"/>
      </w:rPr>
    </w:lvl>
    <w:lvl w:ilvl="4" w:tplc="9E103CFA">
      <w:numFmt w:val="bullet"/>
      <w:lvlText w:val="•"/>
      <w:lvlJc w:val="left"/>
      <w:pPr>
        <w:ind w:left="5088" w:hanging="360"/>
      </w:pPr>
      <w:rPr>
        <w:rFonts w:hint="default"/>
        <w:lang w:val="en-US" w:eastAsia="en-US" w:bidi="ar-SA"/>
      </w:rPr>
    </w:lvl>
    <w:lvl w:ilvl="5" w:tplc="C6A2EE84">
      <w:numFmt w:val="bullet"/>
      <w:lvlText w:val="•"/>
      <w:lvlJc w:val="left"/>
      <w:pPr>
        <w:ind w:left="6100" w:hanging="360"/>
      </w:pPr>
      <w:rPr>
        <w:rFonts w:hint="default"/>
        <w:lang w:val="en-US" w:eastAsia="en-US" w:bidi="ar-SA"/>
      </w:rPr>
    </w:lvl>
    <w:lvl w:ilvl="6" w:tplc="F4C48C40">
      <w:numFmt w:val="bullet"/>
      <w:lvlText w:val="•"/>
      <w:lvlJc w:val="left"/>
      <w:pPr>
        <w:ind w:left="7112" w:hanging="360"/>
      </w:pPr>
      <w:rPr>
        <w:rFonts w:hint="default"/>
        <w:lang w:val="en-US" w:eastAsia="en-US" w:bidi="ar-SA"/>
      </w:rPr>
    </w:lvl>
    <w:lvl w:ilvl="7" w:tplc="0748A6B4">
      <w:numFmt w:val="bullet"/>
      <w:lvlText w:val="•"/>
      <w:lvlJc w:val="left"/>
      <w:pPr>
        <w:ind w:left="8124" w:hanging="360"/>
      </w:pPr>
      <w:rPr>
        <w:rFonts w:hint="default"/>
        <w:lang w:val="en-US" w:eastAsia="en-US" w:bidi="ar-SA"/>
      </w:rPr>
    </w:lvl>
    <w:lvl w:ilvl="8" w:tplc="F88479B0">
      <w:numFmt w:val="bullet"/>
      <w:lvlText w:val="•"/>
      <w:lvlJc w:val="left"/>
      <w:pPr>
        <w:ind w:left="9136" w:hanging="360"/>
      </w:pPr>
      <w:rPr>
        <w:rFonts w:hint="default"/>
        <w:lang w:val="en-US" w:eastAsia="en-US" w:bidi="ar-SA"/>
      </w:rPr>
    </w:lvl>
  </w:abstractNum>
  <w:abstractNum w:abstractNumId="26">
    <w:nsid w:val="539663EA"/>
    <w:multiLevelType w:val="hybridMultilevel"/>
    <w:tmpl w:val="85DCCB82"/>
    <w:lvl w:ilvl="0" w:tplc="F64E8F9A">
      <w:start w:val="1"/>
      <w:numFmt w:val="lowerRoman"/>
      <w:lvlText w:val="%1."/>
      <w:lvlJc w:val="left"/>
      <w:pPr>
        <w:ind w:left="183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C9609EE">
      <w:numFmt w:val="bullet"/>
      <w:lvlText w:val="•"/>
      <w:lvlJc w:val="left"/>
      <w:pPr>
        <w:ind w:left="2772" w:hanging="586"/>
      </w:pPr>
      <w:rPr>
        <w:rFonts w:hint="default"/>
        <w:lang w:val="en-US" w:eastAsia="en-US" w:bidi="ar-SA"/>
      </w:rPr>
    </w:lvl>
    <w:lvl w:ilvl="2" w:tplc="67046B7A">
      <w:numFmt w:val="bullet"/>
      <w:lvlText w:val="•"/>
      <w:lvlJc w:val="left"/>
      <w:pPr>
        <w:ind w:left="3704" w:hanging="586"/>
      </w:pPr>
      <w:rPr>
        <w:rFonts w:hint="default"/>
        <w:lang w:val="en-US" w:eastAsia="en-US" w:bidi="ar-SA"/>
      </w:rPr>
    </w:lvl>
    <w:lvl w:ilvl="3" w:tplc="C6CAB132">
      <w:numFmt w:val="bullet"/>
      <w:lvlText w:val="•"/>
      <w:lvlJc w:val="left"/>
      <w:pPr>
        <w:ind w:left="4636" w:hanging="586"/>
      </w:pPr>
      <w:rPr>
        <w:rFonts w:hint="default"/>
        <w:lang w:val="en-US" w:eastAsia="en-US" w:bidi="ar-SA"/>
      </w:rPr>
    </w:lvl>
    <w:lvl w:ilvl="4" w:tplc="7466DBAE">
      <w:numFmt w:val="bullet"/>
      <w:lvlText w:val="•"/>
      <w:lvlJc w:val="left"/>
      <w:pPr>
        <w:ind w:left="5568" w:hanging="586"/>
      </w:pPr>
      <w:rPr>
        <w:rFonts w:hint="default"/>
        <w:lang w:val="en-US" w:eastAsia="en-US" w:bidi="ar-SA"/>
      </w:rPr>
    </w:lvl>
    <w:lvl w:ilvl="5" w:tplc="2C923AC0">
      <w:numFmt w:val="bullet"/>
      <w:lvlText w:val="•"/>
      <w:lvlJc w:val="left"/>
      <w:pPr>
        <w:ind w:left="6500" w:hanging="586"/>
      </w:pPr>
      <w:rPr>
        <w:rFonts w:hint="default"/>
        <w:lang w:val="en-US" w:eastAsia="en-US" w:bidi="ar-SA"/>
      </w:rPr>
    </w:lvl>
    <w:lvl w:ilvl="6" w:tplc="29ACF036">
      <w:numFmt w:val="bullet"/>
      <w:lvlText w:val="•"/>
      <w:lvlJc w:val="left"/>
      <w:pPr>
        <w:ind w:left="7432" w:hanging="586"/>
      </w:pPr>
      <w:rPr>
        <w:rFonts w:hint="default"/>
        <w:lang w:val="en-US" w:eastAsia="en-US" w:bidi="ar-SA"/>
      </w:rPr>
    </w:lvl>
    <w:lvl w:ilvl="7" w:tplc="FB7C6AF2">
      <w:numFmt w:val="bullet"/>
      <w:lvlText w:val="•"/>
      <w:lvlJc w:val="left"/>
      <w:pPr>
        <w:ind w:left="8364" w:hanging="586"/>
      </w:pPr>
      <w:rPr>
        <w:rFonts w:hint="default"/>
        <w:lang w:val="en-US" w:eastAsia="en-US" w:bidi="ar-SA"/>
      </w:rPr>
    </w:lvl>
    <w:lvl w:ilvl="8" w:tplc="65B66BBE">
      <w:numFmt w:val="bullet"/>
      <w:lvlText w:val="•"/>
      <w:lvlJc w:val="left"/>
      <w:pPr>
        <w:ind w:left="9296" w:hanging="586"/>
      </w:pPr>
      <w:rPr>
        <w:rFonts w:hint="default"/>
        <w:lang w:val="en-US" w:eastAsia="en-US" w:bidi="ar-SA"/>
      </w:rPr>
    </w:lvl>
  </w:abstractNum>
  <w:abstractNum w:abstractNumId="27">
    <w:nsid w:val="56E66B2F"/>
    <w:multiLevelType w:val="hybridMultilevel"/>
    <w:tmpl w:val="53A8A9EC"/>
    <w:lvl w:ilvl="0" w:tplc="2E3AF08A">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39C561A">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AFC00756">
      <w:numFmt w:val="bullet"/>
      <w:lvlText w:val="•"/>
      <w:lvlJc w:val="left"/>
      <w:pPr>
        <w:ind w:left="2840" w:hanging="360"/>
      </w:pPr>
      <w:rPr>
        <w:rFonts w:hint="default"/>
        <w:lang w:val="en-US" w:eastAsia="en-US" w:bidi="ar-SA"/>
      </w:rPr>
    </w:lvl>
    <w:lvl w:ilvl="3" w:tplc="E9029C4E">
      <w:numFmt w:val="bullet"/>
      <w:lvlText w:val="•"/>
      <w:lvlJc w:val="left"/>
      <w:pPr>
        <w:ind w:left="3880" w:hanging="360"/>
      </w:pPr>
      <w:rPr>
        <w:rFonts w:hint="default"/>
        <w:lang w:val="en-US" w:eastAsia="en-US" w:bidi="ar-SA"/>
      </w:rPr>
    </w:lvl>
    <w:lvl w:ilvl="4" w:tplc="0CC8B0DC">
      <w:numFmt w:val="bullet"/>
      <w:lvlText w:val="•"/>
      <w:lvlJc w:val="left"/>
      <w:pPr>
        <w:ind w:left="4920" w:hanging="360"/>
      </w:pPr>
      <w:rPr>
        <w:rFonts w:hint="default"/>
        <w:lang w:val="en-US" w:eastAsia="en-US" w:bidi="ar-SA"/>
      </w:rPr>
    </w:lvl>
    <w:lvl w:ilvl="5" w:tplc="9E1035F4">
      <w:numFmt w:val="bullet"/>
      <w:lvlText w:val="•"/>
      <w:lvlJc w:val="left"/>
      <w:pPr>
        <w:ind w:left="5960" w:hanging="360"/>
      </w:pPr>
      <w:rPr>
        <w:rFonts w:hint="default"/>
        <w:lang w:val="en-US" w:eastAsia="en-US" w:bidi="ar-SA"/>
      </w:rPr>
    </w:lvl>
    <w:lvl w:ilvl="6" w:tplc="49548410">
      <w:numFmt w:val="bullet"/>
      <w:lvlText w:val="•"/>
      <w:lvlJc w:val="left"/>
      <w:pPr>
        <w:ind w:left="7000" w:hanging="360"/>
      </w:pPr>
      <w:rPr>
        <w:rFonts w:hint="default"/>
        <w:lang w:val="en-US" w:eastAsia="en-US" w:bidi="ar-SA"/>
      </w:rPr>
    </w:lvl>
    <w:lvl w:ilvl="7" w:tplc="EF985CFE">
      <w:numFmt w:val="bullet"/>
      <w:lvlText w:val="•"/>
      <w:lvlJc w:val="left"/>
      <w:pPr>
        <w:ind w:left="8040" w:hanging="360"/>
      </w:pPr>
      <w:rPr>
        <w:rFonts w:hint="default"/>
        <w:lang w:val="en-US" w:eastAsia="en-US" w:bidi="ar-SA"/>
      </w:rPr>
    </w:lvl>
    <w:lvl w:ilvl="8" w:tplc="D3A4E146">
      <w:numFmt w:val="bullet"/>
      <w:lvlText w:val="•"/>
      <w:lvlJc w:val="left"/>
      <w:pPr>
        <w:ind w:left="9080" w:hanging="360"/>
      </w:pPr>
      <w:rPr>
        <w:rFonts w:hint="default"/>
        <w:lang w:val="en-US" w:eastAsia="en-US" w:bidi="ar-SA"/>
      </w:rPr>
    </w:lvl>
  </w:abstractNum>
  <w:abstractNum w:abstractNumId="28">
    <w:nsid w:val="5CB8432D"/>
    <w:multiLevelType w:val="hybridMultilevel"/>
    <w:tmpl w:val="985A3AEE"/>
    <w:lvl w:ilvl="0" w:tplc="36441C44">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E561F38">
      <w:numFmt w:val="bullet"/>
      <w:lvlText w:val="•"/>
      <w:lvlJc w:val="left"/>
      <w:pPr>
        <w:ind w:left="2646" w:hanging="418"/>
      </w:pPr>
      <w:rPr>
        <w:rFonts w:hint="default"/>
        <w:lang w:val="en-US" w:eastAsia="en-US" w:bidi="ar-SA"/>
      </w:rPr>
    </w:lvl>
    <w:lvl w:ilvl="2" w:tplc="0FF451B4">
      <w:numFmt w:val="bullet"/>
      <w:lvlText w:val="•"/>
      <w:lvlJc w:val="left"/>
      <w:pPr>
        <w:ind w:left="3592" w:hanging="418"/>
      </w:pPr>
      <w:rPr>
        <w:rFonts w:hint="default"/>
        <w:lang w:val="en-US" w:eastAsia="en-US" w:bidi="ar-SA"/>
      </w:rPr>
    </w:lvl>
    <w:lvl w:ilvl="3" w:tplc="FD762866">
      <w:numFmt w:val="bullet"/>
      <w:lvlText w:val="•"/>
      <w:lvlJc w:val="left"/>
      <w:pPr>
        <w:ind w:left="4538" w:hanging="418"/>
      </w:pPr>
      <w:rPr>
        <w:rFonts w:hint="default"/>
        <w:lang w:val="en-US" w:eastAsia="en-US" w:bidi="ar-SA"/>
      </w:rPr>
    </w:lvl>
    <w:lvl w:ilvl="4" w:tplc="55C4A25C">
      <w:numFmt w:val="bullet"/>
      <w:lvlText w:val="•"/>
      <w:lvlJc w:val="left"/>
      <w:pPr>
        <w:ind w:left="5484" w:hanging="418"/>
      </w:pPr>
      <w:rPr>
        <w:rFonts w:hint="default"/>
        <w:lang w:val="en-US" w:eastAsia="en-US" w:bidi="ar-SA"/>
      </w:rPr>
    </w:lvl>
    <w:lvl w:ilvl="5" w:tplc="0BECA370">
      <w:numFmt w:val="bullet"/>
      <w:lvlText w:val="•"/>
      <w:lvlJc w:val="left"/>
      <w:pPr>
        <w:ind w:left="6430" w:hanging="418"/>
      </w:pPr>
      <w:rPr>
        <w:rFonts w:hint="default"/>
        <w:lang w:val="en-US" w:eastAsia="en-US" w:bidi="ar-SA"/>
      </w:rPr>
    </w:lvl>
    <w:lvl w:ilvl="6" w:tplc="B008CBEA">
      <w:numFmt w:val="bullet"/>
      <w:lvlText w:val="•"/>
      <w:lvlJc w:val="left"/>
      <w:pPr>
        <w:ind w:left="7376" w:hanging="418"/>
      </w:pPr>
      <w:rPr>
        <w:rFonts w:hint="default"/>
        <w:lang w:val="en-US" w:eastAsia="en-US" w:bidi="ar-SA"/>
      </w:rPr>
    </w:lvl>
    <w:lvl w:ilvl="7" w:tplc="498E64FE">
      <w:numFmt w:val="bullet"/>
      <w:lvlText w:val="•"/>
      <w:lvlJc w:val="left"/>
      <w:pPr>
        <w:ind w:left="8322" w:hanging="418"/>
      </w:pPr>
      <w:rPr>
        <w:rFonts w:hint="default"/>
        <w:lang w:val="en-US" w:eastAsia="en-US" w:bidi="ar-SA"/>
      </w:rPr>
    </w:lvl>
    <w:lvl w:ilvl="8" w:tplc="F15AA5FE">
      <w:numFmt w:val="bullet"/>
      <w:lvlText w:val="•"/>
      <w:lvlJc w:val="left"/>
      <w:pPr>
        <w:ind w:left="9268" w:hanging="418"/>
      </w:pPr>
      <w:rPr>
        <w:rFonts w:hint="default"/>
        <w:lang w:val="en-US" w:eastAsia="en-US" w:bidi="ar-SA"/>
      </w:rPr>
    </w:lvl>
  </w:abstractNum>
  <w:abstractNum w:abstractNumId="29">
    <w:nsid w:val="60863063"/>
    <w:multiLevelType w:val="multilevel"/>
    <w:tmpl w:val="2F646BC0"/>
    <w:lvl w:ilvl="0">
      <w:start w:val="1"/>
      <w:numFmt w:val="decimal"/>
      <w:lvlText w:val="%1"/>
      <w:lvlJc w:val="left"/>
      <w:pPr>
        <w:ind w:left="792" w:hanging="533"/>
        <w:jc w:val="left"/>
      </w:pPr>
      <w:rPr>
        <w:rFonts w:hint="default"/>
        <w:lang w:val="en-US" w:eastAsia="en-US" w:bidi="ar-SA"/>
      </w:rPr>
    </w:lvl>
    <w:lvl w:ilvl="1">
      <w:numFmt w:val="decimal"/>
      <w:lvlText w:val="%1.%2"/>
      <w:lvlJc w:val="left"/>
      <w:pPr>
        <w:ind w:left="792" w:hanging="53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72" w:hanging="533"/>
      </w:pPr>
      <w:rPr>
        <w:rFonts w:hint="default"/>
        <w:lang w:val="en-US" w:eastAsia="en-US" w:bidi="ar-SA"/>
      </w:rPr>
    </w:lvl>
    <w:lvl w:ilvl="3">
      <w:numFmt w:val="bullet"/>
      <w:lvlText w:val="•"/>
      <w:lvlJc w:val="left"/>
      <w:pPr>
        <w:ind w:left="3908" w:hanging="533"/>
      </w:pPr>
      <w:rPr>
        <w:rFonts w:hint="default"/>
        <w:lang w:val="en-US" w:eastAsia="en-US" w:bidi="ar-SA"/>
      </w:rPr>
    </w:lvl>
    <w:lvl w:ilvl="4">
      <w:numFmt w:val="bullet"/>
      <w:lvlText w:val="•"/>
      <w:lvlJc w:val="left"/>
      <w:pPr>
        <w:ind w:left="4944" w:hanging="533"/>
      </w:pPr>
      <w:rPr>
        <w:rFonts w:hint="default"/>
        <w:lang w:val="en-US" w:eastAsia="en-US" w:bidi="ar-SA"/>
      </w:rPr>
    </w:lvl>
    <w:lvl w:ilvl="5">
      <w:numFmt w:val="bullet"/>
      <w:lvlText w:val="•"/>
      <w:lvlJc w:val="left"/>
      <w:pPr>
        <w:ind w:left="5980" w:hanging="533"/>
      </w:pPr>
      <w:rPr>
        <w:rFonts w:hint="default"/>
        <w:lang w:val="en-US" w:eastAsia="en-US" w:bidi="ar-SA"/>
      </w:rPr>
    </w:lvl>
    <w:lvl w:ilvl="6">
      <w:numFmt w:val="bullet"/>
      <w:lvlText w:val="•"/>
      <w:lvlJc w:val="left"/>
      <w:pPr>
        <w:ind w:left="7016" w:hanging="533"/>
      </w:pPr>
      <w:rPr>
        <w:rFonts w:hint="default"/>
        <w:lang w:val="en-US" w:eastAsia="en-US" w:bidi="ar-SA"/>
      </w:rPr>
    </w:lvl>
    <w:lvl w:ilvl="7">
      <w:numFmt w:val="bullet"/>
      <w:lvlText w:val="•"/>
      <w:lvlJc w:val="left"/>
      <w:pPr>
        <w:ind w:left="8052" w:hanging="533"/>
      </w:pPr>
      <w:rPr>
        <w:rFonts w:hint="default"/>
        <w:lang w:val="en-US" w:eastAsia="en-US" w:bidi="ar-SA"/>
      </w:rPr>
    </w:lvl>
    <w:lvl w:ilvl="8">
      <w:numFmt w:val="bullet"/>
      <w:lvlText w:val="•"/>
      <w:lvlJc w:val="left"/>
      <w:pPr>
        <w:ind w:left="9088" w:hanging="533"/>
      </w:pPr>
      <w:rPr>
        <w:rFonts w:hint="default"/>
        <w:lang w:val="en-US" w:eastAsia="en-US" w:bidi="ar-SA"/>
      </w:rPr>
    </w:lvl>
  </w:abstractNum>
  <w:abstractNum w:abstractNumId="30">
    <w:nsid w:val="659714BF"/>
    <w:multiLevelType w:val="multilevel"/>
    <w:tmpl w:val="3D58AD00"/>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76" w:hanging="430"/>
      </w:pPr>
      <w:rPr>
        <w:rFonts w:hint="default"/>
        <w:lang w:val="en-US" w:eastAsia="en-US" w:bidi="ar-SA"/>
      </w:rPr>
    </w:lvl>
    <w:lvl w:ilvl="3">
      <w:numFmt w:val="bullet"/>
      <w:lvlText w:val="•"/>
      <w:lvlJc w:val="left"/>
      <w:pPr>
        <w:ind w:left="3824" w:hanging="430"/>
      </w:pPr>
      <w:rPr>
        <w:rFonts w:hint="default"/>
        <w:lang w:val="en-US" w:eastAsia="en-US" w:bidi="ar-SA"/>
      </w:rPr>
    </w:lvl>
    <w:lvl w:ilvl="4">
      <w:numFmt w:val="bullet"/>
      <w:lvlText w:val="•"/>
      <w:lvlJc w:val="left"/>
      <w:pPr>
        <w:ind w:left="4872" w:hanging="430"/>
      </w:pPr>
      <w:rPr>
        <w:rFonts w:hint="default"/>
        <w:lang w:val="en-US" w:eastAsia="en-US" w:bidi="ar-SA"/>
      </w:rPr>
    </w:lvl>
    <w:lvl w:ilvl="5">
      <w:numFmt w:val="bullet"/>
      <w:lvlText w:val="•"/>
      <w:lvlJc w:val="left"/>
      <w:pPr>
        <w:ind w:left="5920" w:hanging="430"/>
      </w:pPr>
      <w:rPr>
        <w:rFonts w:hint="default"/>
        <w:lang w:val="en-US" w:eastAsia="en-US" w:bidi="ar-SA"/>
      </w:rPr>
    </w:lvl>
    <w:lvl w:ilvl="6">
      <w:numFmt w:val="bullet"/>
      <w:lvlText w:val="•"/>
      <w:lvlJc w:val="left"/>
      <w:pPr>
        <w:ind w:left="6968" w:hanging="430"/>
      </w:pPr>
      <w:rPr>
        <w:rFonts w:hint="default"/>
        <w:lang w:val="en-US" w:eastAsia="en-US" w:bidi="ar-SA"/>
      </w:rPr>
    </w:lvl>
    <w:lvl w:ilvl="7">
      <w:numFmt w:val="bullet"/>
      <w:lvlText w:val="•"/>
      <w:lvlJc w:val="left"/>
      <w:pPr>
        <w:ind w:left="8016" w:hanging="430"/>
      </w:pPr>
      <w:rPr>
        <w:rFonts w:hint="default"/>
        <w:lang w:val="en-US" w:eastAsia="en-US" w:bidi="ar-SA"/>
      </w:rPr>
    </w:lvl>
    <w:lvl w:ilvl="8">
      <w:numFmt w:val="bullet"/>
      <w:lvlText w:val="•"/>
      <w:lvlJc w:val="left"/>
      <w:pPr>
        <w:ind w:left="9064" w:hanging="430"/>
      </w:pPr>
      <w:rPr>
        <w:rFonts w:hint="default"/>
        <w:lang w:val="en-US" w:eastAsia="en-US" w:bidi="ar-SA"/>
      </w:rPr>
    </w:lvl>
  </w:abstractNum>
  <w:abstractNum w:abstractNumId="31">
    <w:nsid w:val="666B5F98"/>
    <w:multiLevelType w:val="hybridMultilevel"/>
    <w:tmpl w:val="0DF00D5E"/>
    <w:lvl w:ilvl="0" w:tplc="4DE843EA">
      <w:start w:val="1"/>
      <w:numFmt w:val="lowerLetter"/>
      <w:lvlText w:val="%1."/>
      <w:lvlJc w:val="left"/>
      <w:pPr>
        <w:ind w:left="96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7D8B21A">
      <w:start w:val="1"/>
      <w:numFmt w:val="lowerRoman"/>
      <w:lvlText w:val="%2."/>
      <w:lvlJc w:val="left"/>
      <w:pPr>
        <w:ind w:left="1061" w:hanging="3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37C86664">
      <w:numFmt w:val="bullet"/>
      <w:lvlText w:val="•"/>
      <w:lvlJc w:val="left"/>
      <w:pPr>
        <w:ind w:left="1800" w:hanging="384"/>
      </w:pPr>
      <w:rPr>
        <w:rFonts w:hint="default"/>
        <w:lang w:val="en-US" w:eastAsia="en-US" w:bidi="ar-SA"/>
      </w:rPr>
    </w:lvl>
    <w:lvl w:ilvl="3" w:tplc="9FF62DDC">
      <w:numFmt w:val="bullet"/>
      <w:lvlText w:val="•"/>
      <w:lvlJc w:val="left"/>
      <w:pPr>
        <w:ind w:left="2970" w:hanging="384"/>
      </w:pPr>
      <w:rPr>
        <w:rFonts w:hint="default"/>
        <w:lang w:val="en-US" w:eastAsia="en-US" w:bidi="ar-SA"/>
      </w:rPr>
    </w:lvl>
    <w:lvl w:ilvl="4" w:tplc="A7B8AEEA">
      <w:numFmt w:val="bullet"/>
      <w:lvlText w:val="•"/>
      <w:lvlJc w:val="left"/>
      <w:pPr>
        <w:ind w:left="4140" w:hanging="384"/>
      </w:pPr>
      <w:rPr>
        <w:rFonts w:hint="default"/>
        <w:lang w:val="en-US" w:eastAsia="en-US" w:bidi="ar-SA"/>
      </w:rPr>
    </w:lvl>
    <w:lvl w:ilvl="5" w:tplc="C980EC86">
      <w:numFmt w:val="bullet"/>
      <w:lvlText w:val="•"/>
      <w:lvlJc w:val="left"/>
      <w:pPr>
        <w:ind w:left="5310" w:hanging="384"/>
      </w:pPr>
      <w:rPr>
        <w:rFonts w:hint="default"/>
        <w:lang w:val="en-US" w:eastAsia="en-US" w:bidi="ar-SA"/>
      </w:rPr>
    </w:lvl>
    <w:lvl w:ilvl="6" w:tplc="843EBC6E">
      <w:numFmt w:val="bullet"/>
      <w:lvlText w:val="•"/>
      <w:lvlJc w:val="left"/>
      <w:pPr>
        <w:ind w:left="6480" w:hanging="384"/>
      </w:pPr>
      <w:rPr>
        <w:rFonts w:hint="default"/>
        <w:lang w:val="en-US" w:eastAsia="en-US" w:bidi="ar-SA"/>
      </w:rPr>
    </w:lvl>
    <w:lvl w:ilvl="7" w:tplc="36C21D64">
      <w:numFmt w:val="bullet"/>
      <w:lvlText w:val="•"/>
      <w:lvlJc w:val="left"/>
      <w:pPr>
        <w:ind w:left="7650" w:hanging="384"/>
      </w:pPr>
      <w:rPr>
        <w:rFonts w:hint="default"/>
        <w:lang w:val="en-US" w:eastAsia="en-US" w:bidi="ar-SA"/>
      </w:rPr>
    </w:lvl>
    <w:lvl w:ilvl="8" w:tplc="DE7823C2">
      <w:numFmt w:val="bullet"/>
      <w:lvlText w:val="•"/>
      <w:lvlJc w:val="left"/>
      <w:pPr>
        <w:ind w:left="8820" w:hanging="384"/>
      </w:pPr>
      <w:rPr>
        <w:rFonts w:hint="default"/>
        <w:lang w:val="en-US" w:eastAsia="en-US" w:bidi="ar-SA"/>
      </w:rPr>
    </w:lvl>
  </w:abstractNum>
  <w:abstractNum w:abstractNumId="32">
    <w:nsid w:val="68235F31"/>
    <w:multiLevelType w:val="hybridMultilevel"/>
    <w:tmpl w:val="5162B65C"/>
    <w:lvl w:ilvl="0" w:tplc="8A3825A6">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BAA9C06">
      <w:numFmt w:val="bullet"/>
      <w:lvlText w:val="•"/>
      <w:lvlJc w:val="left"/>
      <w:pPr>
        <w:ind w:left="2052" w:hanging="360"/>
      </w:pPr>
      <w:rPr>
        <w:rFonts w:hint="default"/>
        <w:lang w:val="en-US" w:eastAsia="en-US" w:bidi="ar-SA"/>
      </w:rPr>
    </w:lvl>
    <w:lvl w:ilvl="2" w:tplc="177EB316">
      <w:numFmt w:val="bullet"/>
      <w:lvlText w:val="•"/>
      <w:lvlJc w:val="left"/>
      <w:pPr>
        <w:ind w:left="3064" w:hanging="360"/>
      </w:pPr>
      <w:rPr>
        <w:rFonts w:hint="default"/>
        <w:lang w:val="en-US" w:eastAsia="en-US" w:bidi="ar-SA"/>
      </w:rPr>
    </w:lvl>
    <w:lvl w:ilvl="3" w:tplc="ECF61EEE">
      <w:numFmt w:val="bullet"/>
      <w:lvlText w:val="•"/>
      <w:lvlJc w:val="left"/>
      <w:pPr>
        <w:ind w:left="4076" w:hanging="360"/>
      </w:pPr>
      <w:rPr>
        <w:rFonts w:hint="default"/>
        <w:lang w:val="en-US" w:eastAsia="en-US" w:bidi="ar-SA"/>
      </w:rPr>
    </w:lvl>
    <w:lvl w:ilvl="4" w:tplc="D4266568">
      <w:numFmt w:val="bullet"/>
      <w:lvlText w:val="•"/>
      <w:lvlJc w:val="left"/>
      <w:pPr>
        <w:ind w:left="5088" w:hanging="360"/>
      </w:pPr>
      <w:rPr>
        <w:rFonts w:hint="default"/>
        <w:lang w:val="en-US" w:eastAsia="en-US" w:bidi="ar-SA"/>
      </w:rPr>
    </w:lvl>
    <w:lvl w:ilvl="5" w:tplc="BFE8D45C">
      <w:numFmt w:val="bullet"/>
      <w:lvlText w:val="•"/>
      <w:lvlJc w:val="left"/>
      <w:pPr>
        <w:ind w:left="6100" w:hanging="360"/>
      </w:pPr>
      <w:rPr>
        <w:rFonts w:hint="default"/>
        <w:lang w:val="en-US" w:eastAsia="en-US" w:bidi="ar-SA"/>
      </w:rPr>
    </w:lvl>
    <w:lvl w:ilvl="6" w:tplc="4676904A">
      <w:numFmt w:val="bullet"/>
      <w:lvlText w:val="•"/>
      <w:lvlJc w:val="left"/>
      <w:pPr>
        <w:ind w:left="7112" w:hanging="360"/>
      </w:pPr>
      <w:rPr>
        <w:rFonts w:hint="default"/>
        <w:lang w:val="en-US" w:eastAsia="en-US" w:bidi="ar-SA"/>
      </w:rPr>
    </w:lvl>
    <w:lvl w:ilvl="7" w:tplc="E272CC28">
      <w:numFmt w:val="bullet"/>
      <w:lvlText w:val="•"/>
      <w:lvlJc w:val="left"/>
      <w:pPr>
        <w:ind w:left="8124" w:hanging="360"/>
      </w:pPr>
      <w:rPr>
        <w:rFonts w:hint="default"/>
        <w:lang w:val="en-US" w:eastAsia="en-US" w:bidi="ar-SA"/>
      </w:rPr>
    </w:lvl>
    <w:lvl w:ilvl="8" w:tplc="AEF4357A">
      <w:numFmt w:val="bullet"/>
      <w:lvlText w:val="•"/>
      <w:lvlJc w:val="left"/>
      <w:pPr>
        <w:ind w:left="9136" w:hanging="360"/>
      </w:pPr>
      <w:rPr>
        <w:rFonts w:hint="default"/>
        <w:lang w:val="en-US" w:eastAsia="en-US" w:bidi="ar-SA"/>
      </w:rPr>
    </w:lvl>
  </w:abstractNum>
  <w:abstractNum w:abstractNumId="33">
    <w:nsid w:val="6E707AF3"/>
    <w:multiLevelType w:val="hybridMultilevel"/>
    <w:tmpl w:val="21DEA67C"/>
    <w:lvl w:ilvl="0" w:tplc="5732B3FE">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31279F8">
      <w:numFmt w:val="bullet"/>
      <w:lvlText w:val="•"/>
      <w:lvlJc w:val="left"/>
      <w:pPr>
        <w:ind w:left="2052" w:hanging="360"/>
      </w:pPr>
      <w:rPr>
        <w:rFonts w:hint="default"/>
        <w:lang w:val="en-US" w:eastAsia="en-US" w:bidi="ar-SA"/>
      </w:rPr>
    </w:lvl>
    <w:lvl w:ilvl="2" w:tplc="7C9037CC">
      <w:numFmt w:val="bullet"/>
      <w:lvlText w:val="•"/>
      <w:lvlJc w:val="left"/>
      <w:pPr>
        <w:ind w:left="3064" w:hanging="360"/>
      </w:pPr>
      <w:rPr>
        <w:rFonts w:hint="default"/>
        <w:lang w:val="en-US" w:eastAsia="en-US" w:bidi="ar-SA"/>
      </w:rPr>
    </w:lvl>
    <w:lvl w:ilvl="3" w:tplc="D6E8FC82">
      <w:numFmt w:val="bullet"/>
      <w:lvlText w:val="•"/>
      <w:lvlJc w:val="left"/>
      <w:pPr>
        <w:ind w:left="4076" w:hanging="360"/>
      </w:pPr>
      <w:rPr>
        <w:rFonts w:hint="default"/>
        <w:lang w:val="en-US" w:eastAsia="en-US" w:bidi="ar-SA"/>
      </w:rPr>
    </w:lvl>
    <w:lvl w:ilvl="4" w:tplc="C15C6676">
      <w:numFmt w:val="bullet"/>
      <w:lvlText w:val="•"/>
      <w:lvlJc w:val="left"/>
      <w:pPr>
        <w:ind w:left="5088" w:hanging="360"/>
      </w:pPr>
      <w:rPr>
        <w:rFonts w:hint="default"/>
        <w:lang w:val="en-US" w:eastAsia="en-US" w:bidi="ar-SA"/>
      </w:rPr>
    </w:lvl>
    <w:lvl w:ilvl="5" w:tplc="499429AE">
      <w:numFmt w:val="bullet"/>
      <w:lvlText w:val="•"/>
      <w:lvlJc w:val="left"/>
      <w:pPr>
        <w:ind w:left="6100" w:hanging="360"/>
      </w:pPr>
      <w:rPr>
        <w:rFonts w:hint="default"/>
        <w:lang w:val="en-US" w:eastAsia="en-US" w:bidi="ar-SA"/>
      </w:rPr>
    </w:lvl>
    <w:lvl w:ilvl="6" w:tplc="4CACD7B2">
      <w:numFmt w:val="bullet"/>
      <w:lvlText w:val="•"/>
      <w:lvlJc w:val="left"/>
      <w:pPr>
        <w:ind w:left="7112" w:hanging="360"/>
      </w:pPr>
      <w:rPr>
        <w:rFonts w:hint="default"/>
        <w:lang w:val="en-US" w:eastAsia="en-US" w:bidi="ar-SA"/>
      </w:rPr>
    </w:lvl>
    <w:lvl w:ilvl="7" w:tplc="655ABF44">
      <w:numFmt w:val="bullet"/>
      <w:lvlText w:val="•"/>
      <w:lvlJc w:val="left"/>
      <w:pPr>
        <w:ind w:left="8124" w:hanging="360"/>
      </w:pPr>
      <w:rPr>
        <w:rFonts w:hint="default"/>
        <w:lang w:val="en-US" w:eastAsia="en-US" w:bidi="ar-SA"/>
      </w:rPr>
    </w:lvl>
    <w:lvl w:ilvl="8" w:tplc="4CE6802C">
      <w:numFmt w:val="bullet"/>
      <w:lvlText w:val="•"/>
      <w:lvlJc w:val="left"/>
      <w:pPr>
        <w:ind w:left="9136" w:hanging="360"/>
      </w:pPr>
      <w:rPr>
        <w:rFonts w:hint="default"/>
        <w:lang w:val="en-US" w:eastAsia="en-US" w:bidi="ar-SA"/>
      </w:rPr>
    </w:lvl>
  </w:abstractNum>
  <w:abstractNum w:abstractNumId="34">
    <w:nsid w:val="709A1F81"/>
    <w:multiLevelType w:val="hybridMultilevel"/>
    <w:tmpl w:val="C282A386"/>
    <w:lvl w:ilvl="0" w:tplc="EF36876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3885AC4">
      <w:numFmt w:val="bullet"/>
      <w:lvlText w:val="•"/>
      <w:lvlJc w:val="left"/>
      <w:pPr>
        <w:ind w:left="2052" w:hanging="360"/>
      </w:pPr>
      <w:rPr>
        <w:rFonts w:hint="default"/>
        <w:lang w:val="en-US" w:eastAsia="en-US" w:bidi="ar-SA"/>
      </w:rPr>
    </w:lvl>
    <w:lvl w:ilvl="2" w:tplc="6E38D610">
      <w:numFmt w:val="bullet"/>
      <w:lvlText w:val="•"/>
      <w:lvlJc w:val="left"/>
      <w:pPr>
        <w:ind w:left="3064" w:hanging="360"/>
      </w:pPr>
      <w:rPr>
        <w:rFonts w:hint="default"/>
        <w:lang w:val="en-US" w:eastAsia="en-US" w:bidi="ar-SA"/>
      </w:rPr>
    </w:lvl>
    <w:lvl w:ilvl="3" w:tplc="9C32CBDA">
      <w:numFmt w:val="bullet"/>
      <w:lvlText w:val="•"/>
      <w:lvlJc w:val="left"/>
      <w:pPr>
        <w:ind w:left="4076" w:hanging="360"/>
      </w:pPr>
      <w:rPr>
        <w:rFonts w:hint="default"/>
        <w:lang w:val="en-US" w:eastAsia="en-US" w:bidi="ar-SA"/>
      </w:rPr>
    </w:lvl>
    <w:lvl w:ilvl="4" w:tplc="1AF0BFB2">
      <w:numFmt w:val="bullet"/>
      <w:lvlText w:val="•"/>
      <w:lvlJc w:val="left"/>
      <w:pPr>
        <w:ind w:left="5088" w:hanging="360"/>
      </w:pPr>
      <w:rPr>
        <w:rFonts w:hint="default"/>
        <w:lang w:val="en-US" w:eastAsia="en-US" w:bidi="ar-SA"/>
      </w:rPr>
    </w:lvl>
    <w:lvl w:ilvl="5" w:tplc="98F216C0">
      <w:numFmt w:val="bullet"/>
      <w:lvlText w:val="•"/>
      <w:lvlJc w:val="left"/>
      <w:pPr>
        <w:ind w:left="6100" w:hanging="360"/>
      </w:pPr>
      <w:rPr>
        <w:rFonts w:hint="default"/>
        <w:lang w:val="en-US" w:eastAsia="en-US" w:bidi="ar-SA"/>
      </w:rPr>
    </w:lvl>
    <w:lvl w:ilvl="6" w:tplc="10D659FC">
      <w:numFmt w:val="bullet"/>
      <w:lvlText w:val="•"/>
      <w:lvlJc w:val="left"/>
      <w:pPr>
        <w:ind w:left="7112" w:hanging="360"/>
      </w:pPr>
      <w:rPr>
        <w:rFonts w:hint="default"/>
        <w:lang w:val="en-US" w:eastAsia="en-US" w:bidi="ar-SA"/>
      </w:rPr>
    </w:lvl>
    <w:lvl w:ilvl="7" w:tplc="7E5866A4">
      <w:numFmt w:val="bullet"/>
      <w:lvlText w:val="•"/>
      <w:lvlJc w:val="left"/>
      <w:pPr>
        <w:ind w:left="8124" w:hanging="360"/>
      </w:pPr>
      <w:rPr>
        <w:rFonts w:hint="default"/>
        <w:lang w:val="en-US" w:eastAsia="en-US" w:bidi="ar-SA"/>
      </w:rPr>
    </w:lvl>
    <w:lvl w:ilvl="8" w:tplc="352EA66C">
      <w:numFmt w:val="bullet"/>
      <w:lvlText w:val="•"/>
      <w:lvlJc w:val="left"/>
      <w:pPr>
        <w:ind w:left="9136" w:hanging="360"/>
      </w:pPr>
      <w:rPr>
        <w:rFonts w:hint="default"/>
        <w:lang w:val="en-US" w:eastAsia="en-US" w:bidi="ar-SA"/>
      </w:rPr>
    </w:lvl>
  </w:abstractNum>
  <w:abstractNum w:abstractNumId="35">
    <w:nsid w:val="74507A7A"/>
    <w:multiLevelType w:val="hybridMultilevel"/>
    <w:tmpl w:val="C2002D86"/>
    <w:lvl w:ilvl="0" w:tplc="FC000EC8">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A6A4E5E">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E41211E6">
      <w:numFmt w:val="bullet"/>
      <w:lvlText w:val="•"/>
      <w:lvlJc w:val="left"/>
      <w:pPr>
        <w:ind w:left="2164" w:hanging="360"/>
      </w:pPr>
      <w:rPr>
        <w:rFonts w:hint="default"/>
        <w:lang w:val="en-US" w:eastAsia="en-US" w:bidi="ar-SA"/>
      </w:rPr>
    </w:lvl>
    <w:lvl w:ilvl="3" w:tplc="0F28E2BC">
      <w:numFmt w:val="bullet"/>
      <w:lvlText w:val="•"/>
      <w:lvlJc w:val="left"/>
      <w:pPr>
        <w:ind w:left="3288" w:hanging="360"/>
      </w:pPr>
      <w:rPr>
        <w:rFonts w:hint="default"/>
        <w:lang w:val="en-US" w:eastAsia="en-US" w:bidi="ar-SA"/>
      </w:rPr>
    </w:lvl>
    <w:lvl w:ilvl="4" w:tplc="F6BC2686">
      <w:numFmt w:val="bullet"/>
      <w:lvlText w:val="•"/>
      <w:lvlJc w:val="left"/>
      <w:pPr>
        <w:ind w:left="4413" w:hanging="360"/>
      </w:pPr>
      <w:rPr>
        <w:rFonts w:hint="default"/>
        <w:lang w:val="en-US" w:eastAsia="en-US" w:bidi="ar-SA"/>
      </w:rPr>
    </w:lvl>
    <w:lvl w:ilvl="5" w:tplc="4EE03EE2">
      <w:numFmt w:val="bullet"/>
      <w:lvlText w:val="•"/>
      <w:lvlJc w:val="left"/>
      <w:pPr>
        <w:ind w:left="5537" w:hanging="360"/>
      </w:pPr>
      <w:rPr>
        <w:rFonts w:hint="default"/>
        <w:lang w:val="en-US" w:eastAsia="en-US" w:bidi="ar-SA"/>
      </w:rPr>
    </w:lvl>
    <w:lvl w:ilvl="6" w:tplc="D916B478">
      <w:numFmt w:val="bullet"/>
      <w:lvlText w:val="•"/>
      <w:lvlJc w:val="left"/>
      <w:pPr>
        <w:ind w:left="6662" w:hanging="360"/>
      </w:pPr>
      <w:rPr>
        <w:rFonts w:hint="default"/>
        <w:lang w:val="en-US" w:eastAsia="en-US" w:bidi="ar-SA"/>
      </w:rPr>
    </w:lvl>
    <w:lvl w:ilvl="7" w:tplc="06EE15DC">
      <w:numFmt w:val="bullet"/>
      <w:lvlText w:val="•"/>
      <w:lvlJc w:val="left"/>
      <w:pPr>
        <w:ind w:left="7786" w:hanging="360"/>
      </w:pPr>
      <w:rPr>
        <w:rFonts w:hint="default"/>
        <w:lang w:val="en-US" w:eastAsia="en-US" w:bidi="ar-SA"/>
      </w:rPr>
    </w:lvl>
    <w:lvl w:ilvl="8" w:tplc="11F67284">
      <w:numFmt w:val="bullet"/>
      <w:lvlText w:val="•"/>
      <w:lvlJc w:val="left"/>
      <w:pPr>
        <w:ind w:left="8911" w:hanging="360"/>
      </w:pPr>
      <w:rPr>
        <w:rFonts w:hint="default"/>
        <w:lang w:val="en-US" w:eastAsia="en-US" w:bidi="ar-SA"/>
      </w:rPr>
    </w:lvl>
  </w:abstractNum>
  <w:abstractNum w:abstractNumId="36">
    <w:nsid w:val="75B148AF"/>
    <w:multiLevelType w:val="hybridMultilevel"/>
    <w:tmpl w:val="671C38E0"/>
    <w:lvl w:ilvl="0" w:tplc="6312115E">
      <w:start w:val="1"/>
      <w:numFmt w:val="upperLetter"/>
      <w:lvlText w:val="%1."/>
      <w:lvlJc w:val="left"/>
      <w:pPr>
        <w:ind w:left="688" w:hanging="343"/>
        <w:jc w:val="right"/>
      </w:pPr>
      <w:rPr>
        <w:rFonts w:ascii="Times New Roman" w:eastAsia="Times New Roman" w:hAnsi="Times New Roman" w:cs="Times New Roman" w:hint="default"/>
        <w:b/>
        <w:bCs/>
        <w:i w:val="0"/>
        <w:iCs w:val="0"/>
        <w:spacing w:val="0"/>
        <w:w w:val="100"/>
        <w:sz w:val="28"/>
        <w:szCs w:val="28"/>
        <w:lang w:val="en-US" w:eastAsia="en-US" w:bidi="ar-SA"/>
      </w:rPr>
    </w:lvl>
    <w:lvl w:ilvl="1" w:tplc="9A72796C">
      <w:start w:val="1"/>
      <w:numFmt w:val="decimal"/>
      <w:lvlText w:val="%2."/>
      <w:lvlJc w:val="left"/>
      <w:pPr>
        <w:ind w:left="1008" w:hanging="288"/>
        <w:jc w:val="left"/>
      </w:pPr>
      <w:rPr>
        <w:rFonts w:hint="default"/>
        <w:spacing w:val="0"/>
        <w:w w:val="100"/>
        <w:lang w:val="en-US" w:eastAsia="en-US" w:bidi="ar-SA"/>
      </w:rPr>
    </w:lvl>
    <w:lvl w:ilvl="2" w:tplc="818A2E76">
      <w:start w:val="1"/>
      <w:numFmt w:val="lowerLetter"/>
      <w:lvlText w:val="%3."/>
      <w:lvlJc w:val="left"/>
      <w:pPr>
        <w:ind w:left="1046"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DD081A6E">
      <w:start w:val="1"/>
      <w:numFmt w:val="lowerRoman"/>
      <w:lvlText w:val="%4."/>
      <w:lvlJc w:val="left"/>
      <w:pPr>
        <w:ind w:left="1915"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5D668528">
      <w:numFmt w:val="bullet"/>
      <w:lvlText w:val="•"/>
      <w:lvlJc w:val="left"/>
      <w:pPr>
        <w:ind w:left="1709" w:hanging="260"/>
      </w:pPr>
      <w:rPr>
        <w:rFonts w:ascii="Arial MT" w:eastAsia="Arial MT" w:hAnsi="Arial MT" w:cs="Arial MT" w:hint="default"/>
        <w:b w:val="0"/>
        <w:bCs w:val="0"/>
        <w:i w:val="0"/>
        <w:iCs w:val="0"/>
        <w:spacing w:val="0"/>
        <w:w w:val="100"/>
        <w:sz w:val="28"/>
        <w:szCs w:val="28"/>
        <w:lang w:val="en-US" w:eastAsia="en-US" w:bidi="ar-SA"/>
      </w:rPr>
    </w:lvl>
    <w:lvl w:ilvl="5" w:tplc="DEB0BB9E">
      <w:numFmt w:val="bullet"/>
      <w:lvlText w:val="•"/>
      <w:lvlJc w:val="left"/>
      <w:pPr>
        <w:ind w:left="1800" w:hanging="260"/>
      </w:pPr>
      <w:rPr>
        <w:rFonts w:hint="default"/>
        <w:lang w:val="en-US" w:eastAsia="en-US" w:bidi="ar-SA"/>
      </w:rPr>
    </w:lvl>
    <w:lvl w:ilvl="6" w:tplc="156A04B8">
      <w:numFmt w:val="bullet"/>
      <w:lvlText w:val="•"/>
      <w:lvlJc w:val="left"/>
      <w:pPr>
        <w:ind w:left="1840" w:hanging="260"/>
      </w:pPr>
      <w:rPr>
        <w:rFonts w:hint="default"/>
        <w:lang w:val="en-US" w:eastAsia="en-US" w:bidi="ar-SA"/>
      </w:rPr>
    </w:lvl>
    <w:lvl w:ilvl="7" w:tplc="51EADE14">
      <w:numFmt w:val="bullet"/>
      <w:lvlText w:val="•"/>
      <w:lvlJc w:val="left"/>
      <w:pPr>
        <w:ind w:left="1920" w:hanging="260"/>
      </w:pPr>
      <w:rPr>
        <w:rFonts w:hint="default"/>
        <w:lang w:val="en-US" w:eastAsia="en-US" w:bidi="ar-SA"/>
      </w:rPr>
    </w:lvl>
    <w:lvl w:ilvl="8" w:tplc="42B81F74">
      <w:numFmt w:val="bullet"/>
      <w:lvlText w:val="•"/>
      <w:lvlJc w:val="left"/>
      <w:pPr>
        <w:ind w:left="5000" w:hanging="260"/>
      </w:pPr>
      <w:rPr>
        <w:rFonts w:hint="default"/>
        <w:lang w:val="en-US" w:eastAsia="en-US" w:bidi="ar-SA"/>
      </w:rPr>
    </w:lvl>
  </w:abstractNum>
  <w:abstractNum w:abstractNumId="37">
    <w:nsid w:val="7CFF07EC"/>
    <w:multiLevelType w:val="hybridMultilevel"/>
    <w:tmpl w:val="33B62294"/>
    <w:lvl w:ilvl="0" w:tplc="F9FE2DB0">
      <w:start w:val="3"/>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4A0C9C4">
      <w:numFmt w:val="bullet"/>
      <w:lvlText w:val="•"/>
      <w:lvlJc w:val="left"/>
      <w:pPr>
        <w:ind w:left="2052" w:hanging="360"/>
      </w:pPr>
      <w:rPr>
        <w:rFonts w:hint="default"/>
        <w:lang w:val="en-US" w:eastAsia="en-US" w:bidi="ar-SA"/>
      </w:rPr>
    </w:lvl>
    <w:lvl w:ilvl="2" w:tplc="DAFEE1DC">
      <w:numFmt w:val="bullet"/>
      <w:lvlText w:val="•"/>
      <w:lvlJc w:val="left"/>
      <w:pPr>
        <w:ind w:left="3064" w:hanging="360"/>
      </w:pPr>
      <w:rPr>
        <w:rFonts w:hint="default"/>
        <w:lang w:val="en-US" w:eastAsia="en-US" w:bidi="ar-SA"/>
      </w:rPr>
    </w:lvl>
    <w:lvl w:ilvl="3" w:tplc="78108496">
      <w:numFmt w:val="bullet"/>
      <w:lvlText w:val="•"/>
      <w:lvlJc w:val="left"/>
      <w:pPr>
        <w:ind w:left="4076" w:hanging="360"/>
      </w:pPr>
      <w:rPr>
        <w:rFonts w:hint="default"/>
        <w:lang w:val="en-US" w:eastAsia="en-US" w:bidi="ar-SA"/>
      </w:rPr>
    </w:lvl>
    <w:lvl w:ilvl="4" w:tplc="EA02F20A">
      <w:numFmt w:val="bullet"/>
      <w:lvlText w:val="•"/>
      <w:lvlJc w:val="left"/>
      <w:pPr>
        <w:ind w:left="5088" w:hanging="360"/>
      </w:pPr>
      <w:rPr>
        <w:rFonts w:hint="default"/>
        <w:lang w:val="en-US" w:eastAsia="en-US" w:bidi="ar-SA"/>
      </w:rPr>
    </w:lvl>
    <w:lvl w:ilvl="5" w:tplc="0470922E">
      <w:numFmt w:val="bullet"/>
      <w:lvlText w:val="•"/>
      <w:lvlJc w:val="left"/>
      <w:pPr>
        <w:ind w:left="6100" w:hanging="360"/>
      </w:pPr>
      <w:rPr>
        <w:rFonts w:hint="default"/>
        <w:lang w:val="en-US" w:eastAsia="en-US" w:bidi="ar-SA"/>
      </w:rPr>
    </w:lvl>
    <w:lvl w:ilvl="6" w:tplc="777442D4">
      <w:numFmt w:val="bullet"/>
      <w:lvlText w:val="•"/>
      <w:lvlJc w:val="left"/>
      <w:pPr>
        <w:ind w:left="7112" w:hanging="360"/>
      </w:pPr>
      <w:rPr>
        <w:rFonts w:hint="default"/>
        <w:lang w:val="en-US" w:eastAsia="en-US" w:bidi="ar-SA"/>
      </w:rPr>
    </w:lvl>
    <w:lvl w:ilvl="7" w:tplc="40FEB776">
      <w:numFmt w:val="bullet"/>
      <w:lvlText w:val="•"/>
      <w:lvlJc w:val="left"/>
      <w:pPr>
        <w:ind w:left="8124" w:hanging="360"/>
      </w:pPr>
      <w:rPr>
        <w:rFonts w:hint="default"/>
        <w:lang w:val="en-US" w:eastAsia="en-US" w:bidi="ar-SA"/>
      </w:rPr>
    </w:lvl>
    <w:lvl w:ilvl="8" w:tplc="A46687C0">
      <w:numFmt w:val="bullet"/>
      <w:lvlText w:val="•"/>
      <w:lvlJc w:val="left"/>
      <w:pPr>
        <w:ind w:left="9136" w:hanging="360"/>
      </w:pPr>
      <w:rPr>
        <w:rFonts w:hint="default"/>
        <w:lang w:val="en-US" w:eastAsia="en-US" w:bidi="ar-SA"/>
      </w:rPr>
    </w:lvl>
  </w:abstractNum>
  <w:num w:numId="1">
    <w:abstractNumId w:val="17"/>
  </w:num>
  <w:num w:numId="2">
    <w:abstractNumId w:val="18"/>
  </w:num>
  <w:num w:numId="3">
    <w:abstractNumId w:val="23"/>
  </w:num>
  <w:num w:numId="4">
    <w:abstractNumId w:val="13"/>
  </w:num>
  <w:num w:numId="5">
    <w:abstractNumId w:val="11"/>
  </w:num>
  <w:num w:numId="6">
    <w:abstractNumId w:val="4"/>
  </w:num>
  <w:num w:numId="7">
    <w:abstractNumId w:val="19"/>
  </w:num>
  <w:num w:numId="8">
    <w:abstractNumId w:val="35"/>
  </w:num>
  <w:num w:numId="9">
    <w:abstractNumId w:val="27"/>
  </w:num>
  <w:num w:numId="10">
    <w:abstractNumId w:val="37"/>
  </w:num>
  <w:num w:numId="11">
    <w:abstractNumId w:val="12"/>
  </w:num>
  <w:num w:numId="12">
    <w:abstractNumId w:val="9"/>
  </w:num>
  <w:num w:numId="13">
    <w:abstractNumId w:val="8"/>
  </w:num>
  <w:num w:numId="14">
    <w:abstractNumId w:val="21"/>
  </w:num>
  <w:num w:numId="15">
    <w:abstractNumId w:val="3"/>
  </w:num>
  <w:num w:numId="16">
    <w:abstractNumId w:val="7"/>
  </w:num>
  <w:num w:numId="17">
    <w:abstractNumId w:val="31"/>
  </w:num>
  <w:num w:numId="18">
    <w:abstractNumId w:val="2"/>
  </w:num>
  <w:num w:numId="19">
    <w:abstractNumId w:val="20"/>
  </w:num>
  <w:num w:numId="20">
    <w:abstractNumId w:val="15"/>
  </w:num>
  <w:num w:numId="21">
    <w:abstractNumId w:val="25"/>
  </w:num>
  <w:num w:numId="22">
    <w:abstractNumId w:val="34"/>
  </w:num>
  <w:num w:numId="23">
    <w:abstractNumId w:val="1"/>
  </w:num>
  <w:num w:numId="24">
    <w:abstractNumId w:val="28"/>
  </w:num>
  <w:num w:numId="25">
    <w:abstractNumId w:val="22"/>
  </w:num>
  <w:num w:numId="26">
    <w:abstractNumId w:val="26"/>
  </w:num>
  <w:num w:numId="27">
    <w:abstractNumId w:val="36"/>
  </w:num>
  <w:num w:numId="28">
    <w:abstractNumId w:val="5"/>
  </w:num>
  <w:num w:numId="29">
    <w:abstractNumId w:val="32"/>
  </w:num>
  <w:num w:numId="30">
    <w:abstractNumId w:val="0"/>
  </w:num>
  <w:num w:numId="31">
    <w:abstractNumId w:val="33"/>
  </w:num>
  <w:num w:numId="32">
    <w:abstractNumId w:val="24"/>
  </w:num>
  <w:num w:numId="33">
    <w:abstractNumId w:val="6"/>
  </w:num>
  <w:num w:numId="34">
    <w:abstractNumId w:val="30"/>
  </w:num>
  <w:num w:numId="35">
    <w:abstractNumId w:val="10"/>
  </w:num>
  <w:num w:numId="36">
    <w:abstractNumId w:val="16"/>
  </w:num>
  <w:num w:numId="37">
    <w:abstractNumId w:val="1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2B"/>
    <w:rsid w:val="007C6C39"/>
    <w:rsid w:val="00A24E5D"/>
    <w:rsid w:val="00AB6B6C"/>
    <w:rsid w:val="00C0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3497E-66EB-4C35-A056-F3787689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91" w:hanging="632"/>
      <w:outlineLvl w:val="0"/>
    </w:pPr>
    <w:rPr>
      <w:b/>
      <w:bCs/>
      <w:sz w:val="28"/>
      <w:szCs w:val="28"/>
    </w:rPr>
  </w:style>
  <w:style w:type="paragraph" w:styleId="Heading2">
    <w:name w:val="heading 2"/>
    <w:basedOn w:val="Normal"/>
    <w:uiPriority w:val="1"/>
    <w:qFormat/>
    <w:pPr>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58"/>
      <w:ind w:left="1045" w:hanging="359"/>
    </w:pPr>
  </w:style>
  <w:style w:type="paragraph" w:customStyle="1" w:styleId="TableParagraph">
    <w:name w:val="Table Paragraph"/>
    <w:basedOn w:val="Normal"/>
    <w:uiPriority w:val="1"/>
    <w:qFormat/>
    <w:pPr>
      <w:spacing w:before="4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7605</Words>
  <Characters>43353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2025-10-01T12:19:00Z</dcterms:created>
  <dcterms:modified xsi:type="dcterms:W3CDTF">2025-10-01T12:19:00Z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LTSC</vt:lpwstr>
  </property>
  <property fmtid="{D5CDD505-2E9C-101B-9397-08002B2CF9AE}" pid="4" name="LastSaved">
    <vt:filetime>2025-10-01T00:00:00Z</vt:filetime>
  </property>
  <property fmtid="{D5CDD505-2E9C-101B-9397-08002B2CF9AE}" pid="5" name="Producer">
    <vt:lpwstr>Microsoft® Word LTSC</vt:lpwstr>
  </property>
</Properties>
</file>