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0F0" w:rsidRPr="005C3429" w:rsidRDefault="005120F0" w:rsidP="005120F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CHALLENGES AND PROSPECT OF LOCAL GOVERNMENT AUTONOMY</w:t>
      </w:r>
    </w:p>
    <w:p w:rsidR="005120F0" w:rsidRPr="005C3429" w:rsidRDefault="005120F0" w:rsidP="005120F0">
      <w:pPr>
        <w:spacing w:line="360" w:lineRule="auto"/>
        <w:jc w:val="center"/>
        <w:rPr>
          <w:rFonts w:ascii="Times New Roman" w:hAnsi="Times New Roman" w:cs="Times New Roman"/>
          <w:b/>
          <w:sz w:val="28"/>
          <w:szCs w:val="28"/>
        </w:rPr>
      </w:pPr>
    </w:p>
    <w:p w:rsidR="005120F0" w:rsidRPr="005C3429" w:rsidRDefault="005120F0" w:rsidP="005120F0">
      <w:pPr>
        <w:spacing w:line="360" w:lineRule="auto"/>
        <w:jc w:val="center"/>
        <w:rPr>
          <w:rFonts w:ascii="Times New Roman" w:hAnsi="Times New Roman" w:cs="Times New Roman"/>
          <w:b/>
          <w:sz w:val="28"/>
          <w:szCs w:val="28"/>
        </w:rPr>
      </w:pPr>
    </w:p>
    <w:p w:rsidR="005120F0" w:rsidRPr="005C3429" w:rsidRDefault="005120F0" w:rsidP="005120F0">
      <w:pPr>
        <w:spacing w:line="360" w:lineRule="auto"/>
        <w:jc w:val="center"/>
        <w:rPr>
          <w:rFonts w:ascii="Times New Roman" w:hAnsi="Times New Roman" w:cs="Times New Roman"/>
          <w:b/>
          <w:sz w:val="28"/>
          <w:szCs w:val="28"/>
        </w:rPr>
      </w:pPr>
      <w:r w:rsidRPr="005C3429">
        <w:rPr>
          <w:rFonts w:ascii="Times New Roman" w:hAnsi="Times New Roman" w:cs="Times New Roman"/>
          <w:b/>
          <w:sz w:val="28"/>
          <w:szCs w:val="28"/>
        </w:rPr>
        <w:t xml:space="preserve">BY </w:t>
      </w:r>
    </w:p>
    <w:p w:rsidR="005120F0" w:rsidRPr="005C3429" w:rsidRDefault="005120F0" w:rsidP="005120F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ADEWUYI SAMUEL BLESSING</w:t>
      </w:r>
    </w:p>
    <w:p w:rsidR="005120F0" w:rsidRPr="005C3429" w:rsidRDefault="005120F0" w:rsidP="005120F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ND/23/PAD/PT/0739</w:t>
      </w:r>
    </w:p>
    <w:p w:rsidR="005120F0" w:rsidRPr="005C3429" w:rsidRDefault="005120F0" w:rsidP="005120F0">
      <w:pPr>
        <w:spacing w:line="360" w:lineRule="auto"/>
        <w:jc w:val="center"/>
        <w:rPr>
          <w:rFonts w:ascii="Times New Roman" w:hAnsi="Times New Roman" w:cs="Times New Roman"/>
          <w:b/>
          <w:sz w:val="28"/>
          <w:szCs w:val="28"/>
        </w:rPr>
      </w:pPr>
    </w:p>
    <w:p w:rsidR="005120F0" w:rsidRPr="005C3429" w:rsidRDefault="005120F0" w:rsidP="005120F0">
      <w:pPr>
        <w:spacing w:line="360" w:lineRule="auto"/>
        <w:jc w:val="center"/>
        <w:rPr>
          <w:rFonts w:ascii="Times New Roman" w:hAnsi="Times New Roman" w:cs="Times New Roman"/>
          <w:b/>
          <w:sz w:val="28"/>
          <w:szCs w:val="28"/>
        </w:rPr>
      </w:pPr>
    </w:p>
    <w:p w:rsidR="005120F0" w:rsidRPr="005C3429" w:rsidRDefault="005120F0" w:rsidP="005120F0">
      <w:pPr>
        <w:spacing w:line="360" w:lineRule="auto"/>
        <w:jc w:val="center"/>
        <w:rPr>
          <w:rFonts w:ascii="Times New Roman" w:hAnsi="Times New Roman" w:cs="Times New Roman"/>
          <w:b/>
          <w:sz w:val="28"/>
          <w:szCs w:val="28"/>
        </w:rPr>
      </w:pPr>
      <w:r w:rsidRPr="005C3429">
        <w:rPr>
          <w:rFonts w:ascii="Times New Roman" w:hAnsi="Times New Roman" w:cs="Times New Roman"/>
          <w:b/>
          <w:sz w:val="28"/>
          <w:szCs w:val="28"/>
        </w:rPr>
        <w:t xml:space="preserve">BEING A REASEARCH PROJECT SUBMITTED TO THE DEPARTMENT OF </w:t>
      </w:r>
      <w:r>
        <w:rPr>
          <w:rFonts w:ascii="Times New Roman" w:hAnsi="Times New Roman" w:cs="Times New Roman"/>
          <w:b/>
          <w:sz w:val="28"/>
          <w:szCs w:val="28"/>
        </w:rPr>
        <w:t xml:space="preserve">PUBLIC ADMINISTRATION IN THE </w:t>
      </w:r>
      <w:r w:rsidRPr="005C3429">
        <w:rPr>
          <w:rFonts w:ascii="Times New Roman" w:hAnsi="Times New Roman" w:cs="Times New Roman"/>
          <w:b/>
          <w:sz w:val="28"/>
          <w:szCs w:val="28"/>
        </w:rPr>
        <w:t xml:space="preserve">INSTITUTE OF </w:t>
      </w:r>
      <w:r>
        <w:rPr>
          <w:rFonts w:ascii="Times New Roman" w:hAnsi="Times New Roman" w:cs="Times New Roman"/>
          <w:b/>
          <w:sz w:val="28"/>
          <w:szCs w:val="28"/>
        </w:rPr>
        <w:t>FINANCE AND MANAGEMENT  STUDIES (IFMS)</w:t>
      </w:r>
      <w:r w:rsidRPr="005C3429">
        <w:rPr>
          <w:rFonts w:ascii="Times New Roman" w:hAnsi="Times New Roman" w:cs="Times New Roman"/>
          <w:b/>
          <w:sz w:val="28"/>
          <w:szCs w:val="28"/>
        </w:rPr>
        <w:t>,  KWARA STATE POLYTECHNIC, ILORIN KWARA STATE.</w:t>
      </w:r>
    </w:p>
    <w:p w:rsidR="005120F0" w:rsidRPr="005C3429" w:rsidRDefault="005120F0" w:rsidP="005120F0">
      <w:pPr>
        <w:spacing w:line="360" w:lineRule="auto"/>
        <w:jc w:val="center"/>
        <w:rPr>
          <w:rFonts w:ascii="Times New Roman" w:hAnsi="Times New Roman" w:cs="Times New Roman"/>
          <w:b/>
          <w:sz w:val="28"/>
          <w:szCs w:val="28"/>
        </w:rPr>
      </w:pPr>
    </w:p>
    <w:p w:rsidR="005120F0" w:rsidRPr="005C3429" w:rsidRDefault="005120F0" w:rsidP="005120F0">
      <w:pPr>
        <w:spacing w:line="360" w:lineRule="auto"/>
        <w:jc w:val="center"/>
        <w:rPr>
          <w:rFonts w:ascii="Times New Roman" w:hAnsi="Times New Roman" w:cs="Times New Roman"/>
          <w:b/>
          <w:sz w:val="28"/>
          <w:szCs w:val="28"/>
        </w:rPr>
      </w:pPr>
      <w:r w:rsidRPr="005C3429">
        <w:rPr>
          <w:rFonts w:ascii="Times New Roman" w:hAnsi="Times New Roman" w:cs="Times New Roman"/>
          <w:b/>
          <w:sz w:val="28"/>
          <w:szCs w:val="28"/>
        </w:rPr>
        <w:t xml:space="preserve">IN PARTIAL FULFILMENT OF THE REQUIREMENTS FOR THE AWARD OF </w:t>
      </w:r>
      <w:r>
        <w:rPr>
          <w:rFonts w:ascii="Times New Roman" w:hAnsi="Times New Roman" w:cs="Times New Roman"/>
          <w:b/>
          <w:sz w:val="28"/>
          <w:szCs w:val="28"/>
        </w:rPr>
        <w:t>NATIONAL DIPLOMA (</w:t>
      </w:r>
      <w:r w:rsidRPr="005C3429">
        <w:rPr>
          <w:rFonts w:ascii="Times New Roman" w:hAnsi="Times New Roman" w:cs="Times New Roman"/>
          <w:b/>
          <w:sz w:val="28"/>
          <w:szCs w:val="28"/>
        </w:rPr>
        <w:t xml:space="preserve">ND) IN </w:t>
      </w:r>
      <w:r>
        <w:rPr>
          <w:rFonts w:ascii="Times New Roman" w:hAnsi="Times New Roman" w:cs="Times New Roman"/>
          <w:b/>
          <w:sz w:val="28"/>
          <w:szCs w:val="28"/>
        </w:rPr>
        <w:t>PUBLIC ADMINISTRATION</w:t>
      </w:r>
    </w:p>
    <w:p w:rsidR="005120F0" w:rsidRPr="005C3429" w:rsidRDefault="005120F0" w:rsidP="005120F0">
      <w:pPr>
        <w:spacing w:line="360" w:lineRule="auto"/>
        <w:jc w:val="center"/>
        <w:rPr>
          <w:rFonts w:ascii="Times New Roman" w:hAnsi="Times New Roman" w:cs="Times New Roman"/>
          <w:b/>
          <w:sz w:val="28"/>
          <w:szCs w:val="28"/>
        </w:rPr>
      </w:pPr>
    </w:p>
    <w:p w:rsidR="005120F0" w:rsidRDefault="005120F0" w:rsidP="005120F0">
      <w:pPr>
        <w:spacing w:line="360" w:lineRule="auto"/>
        <w:jc w:val="center"/>
        <w:rPr>
          <w:rFonts w:ascii="Times New Roman" w:hAnsi="Times New Roman" w:cs="Times New Roman"/>
          <w:b/>
          <w:sz w:val="28"/>
          <w:szCs w:val="28"/>
        </w:rPr>
      </w:pP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Pr>
          <w:rFonts w:ascii="Times New Roman" w:hAnsi="Times New Roman" w:cs="Times New Roman"/>
          <w:b/>
          <w:sz w:val="28"/>
          <w:szCs w:val="28"/>
        </w:rPr>
        <w:t>JULY</w:t>
      </w:r>
      <w:r w:rsidRPr="005C3429">
        <w:rPr>
          <w:rFonts w:ascii="Times New Roman" w:hAnsi="Times New Roman" w:cs="Times New Roman"/>
          <w:b/>
          <w:sz w:val="28"/>
          <w:szCs w:val="28"/>
        </w:rPr>
        <w:t>, 2025.</w:t>
      </w:r>
    </w:p>
    <w:p w:rsidR="005120F0" w:rsidRDefault="005120F0" w:rsidP="005120F0">
      <w:pPr>
        <w:spacing w:line="360" w:lineRule="auto"/>
        <w:rPr>
          <w:rFonts w:ascii="Times New Roman" w:hAnsi="Times New Roman" w:cs="Times New Roman"/>
          <w:b/>
          <w:sz w:val="28"/>
          <w:szCs w:val="28"/>
        </w:rPr>
      </w:pPr>
    </w:p>
    <w:p w:rsidR="005120F0" w:rsidRPr="005C3429" w:rsidRDefault="005120F0" w:rsidP="005120F0">
      <w:pPr>
        <w:spacing w:line="360" w:lineRule="auto"/>
        <w:jc w:val="center"/>
        <w:rPr>
          <w:rFonts w:ascii="Times New Roman" w:hAnsi="Times New Roman" w:cs="Times New Roman"/>
          <w:b/>
          <w:sz w:val="28"/>
          <w:szCs w:val="28"/>
        </w:rPr>
      </w:pPr>
      <w:r w:rsidRPr="005C3429">
        <w:rPr>
          <w:rFonts w:ascii="Times New Roman" w:hAnsi="Times New Roman" w:cs="Times New Roman"/>
          <w:b/>
          <w:sz w:val="28"/>
          <w:szCs w:val="28"/>
        </w:rPr>
        <w:lastRenderedPageBreak/>
        <w:t>CERTIFICATION</w:t>
      </w:r>
    </w:p>
    <w:p w:rsidR="005120F0" w:rsidRPr="005C3429" w:rsidRDefault="005120F0" w:rsidP="005120F0">
      <w:pPr>
        <w:tabs>
          <w:tab w:val="left" w:pos="1812"/>
          <w:tab w:val="center" w:pos="4680"/>
        </w:tabs>
        <w:jc w:val="both"/>
        <w:rPr>
          <w:rFonts w:ascii="Times New Roman" w:hAnsi="Times New Roman" w:cs="Times New Roman"/>
          <w:b/>
          <w:sz w:val="28"/>
          <w:szCs w:val="28"/>
        </w:rPr>
      </w:pPr>
      <w:r w:rsidRPr="005C3429">
        <w:rPr>
          <w:rFonts w:ascii="Times New Roman" w:hAnsi="Times New Roman" w:cs="Times New Roman"/>
          <w:sz w:val="28"/>
          <w:szCs w:val="28"/>
        </w:rPr>
        <w:t xml:space="preserve">This is to certify that this project has been  read and approved as meeting part of the requirements for the award of </w:t>
      </w:r>
      <w:r>
        <w:rPr>
          <w:rFonts w:ascii="Times New Roman" w:hAnsi="Times New Roman" w:cs="Times New Roman"/>
          <w:sz w:val="28"/>
          <w:szCs w:val="28"/>
        </w:rPr>
        <w:t>National Diploma (</w:t>
      </w:r>
      <w:r w:rsidRPr="005C3429">
        <w:rPr>
          <w:rFonts w:ascii="Times New Roman" w:hAnsi="Times New Roman" w:cs="Times New Roman"/>
          <w:sz w:val="28"/>
          <w:szCs w:val="28"/>
        </w:rPr>
        <w:t xml:space="preserve">ND) in the Department of </w:t>
      </w:r>
      <w:r>
        <w:rPr>
          <w:rFonts w:ascii="Times New Roman" w:hAnsi="Times New Roman" w:cs="Times New Roman"/>
          <w:sz w:val="28"/>
          <w:szCs w:val="28"/>
        </w:rPr>
        <w:t>Public Administration</w:t>
      </w:r>
      <w:r w:rsidRPr="005C3429">
        <w:rPr>
          <w:rFonts w:ascii="Times New Roman" w:hAnsi="Times New Roman" w:cs="Times New Roman"/>
          <w:sz w:val="28"/>
          <w:szCs w:val="28"/>
        </w:rPr>
        <w:t xml:space="preserve">, Institute of </w:t>
      </w:r>
      <w:r>
        <w:rPr>
          <w:rFonts w:ascii="Times New Roman" w:hAnsi="Times New Roman" w:cs="Times New Roman"/>
          <w:sz w:val="28"/>
          <w:szCs w:val="28"/>
        </w:rPr>
        <w:t>Finance and Management</w:t>
      </w:r>
      <w:r w:rsidRPr="005C3429">
        <w:rPr>
          <w:rFonts w:ascii="Times New Roman" w:hAnsi="Times New Roman" w:cs="Times New Roman"/>
          <w:sz w:val="28"/>
          <w:szCs w:val="28"/>
        </w:rPr>
        <w:t xml:space="preserve"> (I</w:t>
      </w:r>
      <w:r>
        <w:rPr>
          <w:rFonts w:ascii="Times New Roman" w:hAnsi="Times New Roman" w:cs="Times New Roman"/>
          <w:sz w:val="28"/>
          <w:szCs w:val="28"/>
        </w:rPr>
        <w:t>FMS</w:t>
      </w:r>
      <w:r w:rsidRPr="005C3429">
        <w:rPr>
          <w:rFonts w:ascii="Times New Roman" w:hAnsi="Times New Roman" w:cs="Times New Roman"/>
          <w:sz w:val="28"/>
          <w:szCs w:val="28"/>
        </w:rPr>
        <w:t>), Kwara State Polytechnic, Ilorin</w:t>
      </w:r>
      <w:r w:rsidRPr="005C3429">
        <w:rPr>
          <w:rFonts w:ascii="Times New Roman" w:hAnsi="Times New Roman" w:cs="Times New Roman"/>
          <w:b/>
          <w:sz w:val="28"/>
          <w:szCs w:val="28"/>
        </w:rPr>
        <w:t>.</w:t>
      </w:r>
    </w:p>
    <w:p w:rsidR="005120F0" w:rsidRPr="005C3429" w:rsidRDefault="005120F0" w:rsidP="005120F0">
      <w:pPr>
        <w:tabs>
          <w:tab w:val="left" w:pos="1812"/>
          <w:tab w:val="center" w:pos="4680"/>
        </w:tabs>
        <w:jc w:val="both"/>
        <w:rPr>
          <w:rFonts w:ascii="Times New Roman" w:hAnsi="Times New Roman" w:cs="Times New Roman"/>
          <w:b/>
          <w:sz w:val="28"/>
          <w:szCs w:val="28"/>
        </w:rPr>
      </w:pPr>
    </w:p>
    <w:p w:rsidR="005120F0" w:rsidRPr="005C3429" w:rsidRDefault="005120F0" w:rsidP="005120F0">
      <w:pPr>
        <w:tabs>
          <w:tab w:val="left" w:pos="1812"/>
          <w:tab w:val="center" w:pos="4680"/>
        </w:tabs>
        <w:spacing w:after="0" w:line="240" w:lineRule="auto"/>
        <w:jc w:val="both"/>
        <w:rPr>
          <w:rFonts w:ascii="Times New Roman" w:hAnsi="Times New Roman" w:cs="Times New Roman"/>
          <w:b/>
          <w:sz w:val="28"/>
          <w:szCs w:val="28"/>
        </w:rPr>
      </w:pPr>
      <w:r w:rsidRPr="005C3429">
        <w:rPr>
          <w:rFonts w:ascii="Times New Roman" w:hAnsi="Times New Roman" w:cs="Times New Roman"/>
          <w:b/>
          <w:sz w:val="28"/>
          <w:szCs w:val="28"/>
        </w:rPr>
        <w:t>_________</w:t>
      </w:r>
      <w:r>
        <w:rPr>
          <w:rFonts w:ascii="Times New Roman" w:hAnsi="Times New Roman" w:cs="Times New Roman"/>
          <w:b/>
          <w:sz w:val="28"/>
          <w:szCs w:val="28"/>
        </w:rPr>
        <w:t>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______________</w:t>
      </w:r>
    </w:p>
    <w:p w:rsidR="005120F0" w:rsidRPr="005C3429" w:rsidRDefault="005120F0" w:rsidP="005120F0">
      <w:pPr>
        <w:tabs>
          <w:tab w:val="left" w:pos="1812"/>
          <w:tab w:val="center" w:pos="468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Saheed Babaita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C3429">
        <w:rPr>
          <w:rFonts w:ascii="Times New Roman" w:hAnsi="Times New Roman" w:cs="Times New Roman"/>
          <w:b/>
          <w:sz w:val="28"/>
          <w:szCs w:val="28"/>
        </w:rPr>
        <w:t>Date</w:t>
      </w:r>
    </w:p>
    <w:p w:rsidR="005120F0" w:rsidRPr="005C3429" w:rsidRDefault="005120F0" w:rsidP="005120F0">
      <w:pPr>
        <w:tabs>
          <w:tab w:val="left" w:pos="1812"/>
          <w:tab w:val="center" w:pos="4680"/>
        </w:tabs>
        <w:spacing w:after="0" w:line="240" w:lineRule="auto"/>
        <w:jc w:val="both"/>
        <w:rPr>
          <w:rFonts w:ascii="Times New Roman" w:hAnsi="Times New Roman" w:cs="Times New Roman"/>
          <w:b/>
          <w:sz w:val="28"/>
          <w:szCs w:val="28"/>
        </w:rPr>
      </w:pPr>
      <w:r w:rsidRPr="005C3429">
        <w:rPr>
          <w:rFonts w:ascii="Times New Roman" w:hAnsi="Times New Roman" w:cs="Times New Roman"/>
          <w:b/>
          <w:sz w:val="28"/>
          <w:szCs w:val="28"/>
        </w:rPr>
        <w:t>(Project Supervisor)</w:t>
      </w:r>
    </w:p>
    <w:p w:rsidR="005120F0" w:rsidRPr="005C3429" w:rsidRDefault="005120F0" w:rsidP="005120F0">
      <w:pPr>
        <w:tabs>
          <w:tab w:val="left" w:pos="1812"/>
          <w:tab w:val="center" w:pos="4680"/>
        </w:tabs>
        <w:jc w:val="both"/>
        <w:rPr>
          <w:rFonts w:ascii="Times New Roman" w:hAnsi="Times New Roman" w:cs="Times New Roman"/>
          <w:b/>
          <w:sz w:val="28"/>
          <w:szCs w:val="28"/>
        </w:rPr>
      </w:pPr>
    </w:p>
    <w:p w:rsidR="005120F0" w:rsidRPr="005C3429" w:rsidRDefault="005120F0" w:rsidP="005120F0">
      <w:pPr>
        <w:tabs>
          <w:tab w:val="left" w:pos="1812"/>
          <w:tab w:val="center" w:pos="4680"/>
        </w:tabs>
        <w:jc w:val="both"/>
        <w:rPr>
          <w:rFonts w:ascii="Times New Roman" w:hAnsi="Times New Roman" w:cs="Times New Roman"/>
          <w:b/>
          <w:sz w:val="28"/>
          <w:szCs w:val="28"/>
        </w:rPr>
      </w:pPr>
    </w:p>
    <w:p w:rsidR="005120F0" w:rsidRPr="005C3429" w:rsidRDefault="005120F0" w:rsidP="005120F0">
      <w:pPr>
        <w:tabs>
          <w:tab w:val="left" w:pos="1812"/>
          <w:tab w:val="center" w:pos="468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______________</w:t>
      </w:r>
    </w:p>
    <w:p w:rsidR="005120F0" w:rsidRPr="005C3429" w:rsidRDefault="005120F0" w:rsidP="005120F0">
      <w:pPr>
        <w:tabs>
          <w:tab w:val="left" w:pos="1812"/>
          <w:tab w:val="center" w:pos="468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C3429">
        <w:rPr>
          <w:rFonts w:ascii="Times New Roman" w:hAnsi="Times New Roman" w:cs="Times New Roman"/>
          <w:b/>
          <w:sz w:val="28"/>
          <w:szCs w:val="28"/>
        </w:rPr>
        <w:t>Date</w:t>
      </w:r>
    </w:p>
    <w:p w:rsidR="005120F0" w:rsidRPr="005C3429" w:rsidRDefault="005120F0" w:rsidP="005120F0">
      <w:pPr>
        <w:tabs>
          <w:tab w:val="left" w:pos="1812"/>
          <w:tab w:val="center" w:pos="4680"/>
        </w:tabs>
        <w:spacing w:after="0" w:line="240" w:lineRule="auto"/>
        <w:jc w:val="both"/>
        <w:rPr>
          <w:rFonts w:ascii="Times New Roman" w:hAnsi="Times New Roman" w:cs="Times New Roman"/>
          <w:b/>
          <w:sz w:val="28"/>
          <w:szCs w:val="28"/>
        </w:rPr>
      </w:pPr>
      <w:r w:rsidRPr="005C3429">
        <w:rPr>
          <w:rFonts w:ascii="Times New Roman" w:hAnsi="Times New Roman" w:cs="Times New Roman"/>
          <w:b/>
          <w:sz w:val="28"/>
          <w:szCs w:val="28"/>
        </w:rPr>
        <w:t>(Project Coordinator)</w:t>
      </w:r>
    </w:p>
    <w:p w:rsidR="005120F0" w:rsidRPr="005C3429" w:rsidRDefault="005120F0" w:rsidP="005120F0">
      <w:pPr>
        <w:tabs>
          <w:tab w:val="left" w:pos="1812"/>
          <w:tab w:val="center" w:pos="4680"/>
        </w:tabs>
        <w:jc w:val="both"/>
        <w:rPr>
          <w:rFonts w:ascii="Times New Roman" w:hAnsi="Times New Roman" w:cs="Times New Roman"/>
          <w:b/>
          <w:sz w:val="28"/>
          <w:szCs w:val="28"/>
        </w:rPr>
      </w:pPr>
    </w:p>
    <w:p w:rsidR="005120F0" w:rsidRPr="005C3429" w:rsidRDefault="005120F0" w:rsidP="005120F0">
      <w:pPr>
        <w:tabs>
          <w:tab w:val="left" w:pos="1812"/>
          <w:tab w:val="center" w:pos="4680"/>
        </w:tabs>
        <w:spacing w:after="0" w:line="240" w:lineRule="auto"/>
        <w:jc w:val="both"/>
        <w:rPr>
          <w:rFonts w:ascii="Times New Roman" w:hAnsi="Times New Roman" w:cs="Times New Roman"/>
          <w:b/>
          <w:sz w:val="28"/>
          <w:szCs w:val="28"/>
        </w:rPr>
      </w:pPr>
      <w:r w:rsidRPr="005C3429">
        <w:rPr>
          <w:rFonts w:ascii="Times New Roman" w:hAnsi="Times New Roman" w:cs="Times New Roman"/>
          <w:b/>
          <w:sz w:val="28"/>
          <w:szCs w:val="28"/>
        </w:rPr>
        <w:t>________</w:t>
      </w:r>
      <w:r>
        <w:rPr>
          <w:rFonts w:ascii="Times New Roman" w:hAnsi="Times New Roman" w:cs="Times New Roman"/>
          <w:b/>
          <w:sz w:val="28"/>
          <w:szCs w:val="28"/>
        </w:rPr>
        <w:t>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_______________</w:t>
      </w:r>
    </w:p>
    <w:p w:rsidR="005120F0" w:rsidRPr="005C3429" w:rsidRDefault="005120F0" w:rsidP="005120F0">
      <w:pPr>
        <w:tabs>
          <w:tab w:val="left" w:pos="1812"/>
          <w:tab w:val="center" w:pos="468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C3429">
        <w:rPr>
          <w:rFonts w:ascii="Times New Roman" w:hAnsi="Times New Roman" w:cs="Times New Roman"/>
          <w:b/>
          <w:sz w:val="28"/>
          <w:szCs w:val="28"/>
        </w:rPr>
        <w:t>Date</w:t>
      </w:r>
    </w:p>
    <w:p w:rsidR="005120F0" w:rsidRPr="005C3429" w:rsidRDefault="005120F0" w:rsidP="005120F0">
      <w:pPr>
        <w:tabs>
          <w:tab w:val="left" w:pos="1812"/>
          <w:tab w:val="center" w:pos="4680"/>
        </w:tabs>
        <w:spacing w:after="0" w:line="240" w:lineRule="auto"/>
        <w:jc w:val="both"/>
        <w:rPr>
          <w:rFonts w:ascii="Times New Roman" w:hAnsi="Times New Roman" w:cs="Times New Roman"/>
          <w:b/>
          <w:sz w:val="28"/>
          <w:szCs w:val="28"/>
        </w:rPr>
      </w:pPr>
      <w:r w:rsidRPr="005C3429">
        <w:rPr>
          <w:rFonts w:ascii="Times New Roman" w:hAnsi="Times New Roman" w:cs="Times New Roman"/>
          <w:b/>
          <w:sz w:val="28"/>
          <w:szCs w:val="28"/>
        </w:rPr>
        <w:t>Head of Department (HOD)</w:t>
      </w:r>
    </w:p>
    <w:p w:rsidR="005120F0" w:rsidRPr="005C3429" w:rsidRDefault="005120F0" w:rsidP="005120F0">
      <w:pPr>
        <w:tabs>
          <w:tab w:val="left" w:pos="1812"/>
          <w:tab w:val="center" w:pos="4680"/>
        </w:tabs>
        <w:spacing w:after="0" w:line="240" w:lineRule="auto"/>
        <w:jc w:val="both"/>
        <w:rPr>
          <w:rFonts w:ascii="Times New Roman" w:hAnsi="Times New Roman" w:cs="Times New Roman"/>
          <w:b/>
          <w:sz w:val="28"/>
          <w:szCs w:val="28"/>
        </w:rPr>
      </w:pPr>
    </w:p>
    <w:p w:rsidR="005120F0" w:rsidRPr="005C3429" w:rsidRDefault="005120F0" w:rsidP="005120F0">
      <w:pPr>
        <w:tabs>
          <w:tab w:val="left" w:pos="1812"/>
          <w:tab w:val="center" w:pos="4680"/>
        </w:tabs>
        <w:spacing w:after="0" w:line="240" w:lineRule="auto"/>
        <w:jc w:val="both"/>
        <w:rPr>
          <w:rFonts w:ascii="Times New Roman" w:hAnsi="Times New Roman" w:cs="Times New Roman"/>
          <w:b/>
          <w:sz w:val="28"/>
          <w:szCs w:val="28"/>
        </w:rPr>
      </w:pPr>
    </w:p>
    <w:p w:rsidR="005120F0" w:rsidRPr="005C3429" w:rsidRDefault="005120F0" w:rsidP="005120F0">
      <w:pPr>
        <w:tabs>
          <w:tab w:val="left" w:pos="1812"/>
          <w:tab w:val="center" w:pos="4680"/>
        </w:tabs>
        <w:spacing w:after="0" w:line="240" w:lineRule="auto"/>
        <w:jc w:val="both"/>
        <w:rPr>
          <w:rFonts w:ascii="Times New Roman" w:hAnsi="Times New Roman" w:cs="Times New Roman"/>
          <w:b/>
          <w:sz w:val="28"/>
          <w:szCs w:val="28"/>
        </w:rPr>
      </w:pPr>
      <w:r w:rsidRPr="005C3429">
        <w:rPr>
          <w:rFonts w:ascii="Times New Roman" w:hAnsi="Times New Roman" w:cs="Times New Roman"/>
          <w:b/>
          <w:sz w:val="28"/>
          <w:szCs w:val="28"/>
        </w:rPr>
        <w:t>________</w:t>
      </w:r>
      <w:r>
        <w:rPr>
          <w:rFonts w:ascii="Times New Roman" w:hAnsi="Times New Roman" w:cs="Times New Roman"/>
          <w:b/>
          <w:sz w:val="28"/>
          <w:szCs w:val="28"/>
        </w:rPr>
        <w:t>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_______________</w:t>
      </w:r>
    </w:p>
    <w:p w:rsidR="005120F0" w:rsidRPr="005C3429" w:rsidRDefault="005120F0" w:rsidP="005120F0">
      <w:pPr>
        <w:tabs>
          <w:tab w:val="left" w:pos="1812"/>
          <w:tab w:val="center" w:pos="468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C3429">
        <w:rPr>
          <w:rFonts w:ascii="Times New Roman" w:hAnsi="Times New Roman" w:cs="Times New Roman"/>
          <w:b/>
          <w:sz w:val="28"/>
          <w:szCs w:val="28"/>
        </w:rPr>
        <w:t>Date</w:t>
      </w:r>
    </w:p>
    <w:p w:rsidR="005120F0" w:rsidRDefault="005120F0" w:rsidP="005120F0">
      <w:pPr>
        <w:tabs>
          <w:tab w:val="left" w:pos="1812"/>
          <w:tab w:val="center" w:pos="4680"/>
        </w:tabs>
        <w:rPr>
          <w:rFonts w:ascii="Times New Roman" w:hAnsi="Times New Roman" w:cs="Times New Roman"/>
          <w:b/>
          <w:sz w:val="28"/>
          <w:szCs w:val="28"/>
        </w:rPr>
      </w:pPr>
    </w:p>
    <w:p w:rsidR="005120F0" w:rsidRPr="005C3429" w:rsidRDefault="005120F0" w:rsidP="005120F0">
      <w:pPr>
        <w:tabs>
          <w:tab w:val="left" w:pos="1812"/>
          <w:tab w:val="center" w:pos="4680"/>
        </w:tabs>
        <w:jc w:val="center"/>
        <w:rPr>
          <w:rFonts w:ascii="Times New Roman" w:hAnsi="Times New Roman" w:cs="Times New Roman"/>
          <w:b/>
          <w:sz w:val="28"/>
          <w:szCs w:val="28"/>
        </w:rPr>
      </w:pPr>
      <w:r w:rsidRPr="005C3429">
        <w:rPr>
          <w:rFonts w:ascii="Times New Roman" w:hAnsi="Times New Roman" w:cs="Times New Roman"/>
          <w:b/>
          <w:sz w:val="28"/>
          <w:szCs w:val="28"/>
        </w:rPr>
        <w:lastRenderedPageBreak/>
        <w:t>DEDICATION</w:t>
      </w:r>
    </w:p>
    <w:p w:rsidR="005120F0" w:rsidRPr="005C3429" w:rsidRDefault="005120F0" w:rsidP="005120F0">
      <w:pPr>
        <w:jc w:val="both"/>
        <w:rPr>
          <w:rFonts w:ascii="Times New Roman" w:hAnsi="Times New Roman" w:cs="Times New Roman"/>
          <w:sz w:val="28"/>
          <w:szCs w:val="28"/>
        </w:rPr>
      </w:pPr>
      <w:r w:rsidRPr="005C3429">
        <w:rPr>
          <w:rFonts w:ascii="Times New Roman" w:hAnsi="Times New Roman" w:cs="Times New Roman"/>
          <w:sz w:val="28"/>
          <w:szCs w:val="28"/>
        </w:rPr>
        <w:t xml:space="preserve">This report is dedicated to the Almighty God, The merciful, the Omniscience, Omnipotent, and the Omnipresent, the creator of all creatures and the most knowledgeable, the One spear till today and gave me the privilege to </w:t>
      </w:r>
      <w:r>
        <w:rPr>
          <w:rFonts w:ascii="Times New Roman" w:hAnsi="Times New Roman" w:cs="Times New Roman"/>
          <w:sz w:val="28"/>
          <w:szCs w:val="28"/>
        </w:rPr>
        <w:t>complete this project research</w:t>
      </w:r>
    </w:p>
    <w:p w:rsidR="005120F0" w:rsidRPr="005C3429" w:rsidRDefault="005120F0" w:rsidP="005120F0">
      <w:pPr>
        <w:jc w:val="both"/>
        <w:rPr>
          <w:rFonts w:ascii="Times New Roman" w:hAnsi="Times New Roman" w:cs="Times New Roman"/>
          <w:sz w:val="28"/>
          <w:szCs w:val="28"/>
        </w:rPr>
      </w:pPr>
      <w:r w:rsidRPr="005C3429">
        <w:rPr>
          <w:rFonts w:ascii="Times New Roman" w:hAnsi="Times New Roman" w:cs="Times New Roman"/>
          <w:sz w:val="28"/>
          <w:szCs w:val="28"/>
        </w:rPr>
        <w:t xml:space="preserve">I also dedicate this </w:t>
      </w:r>
      <w:r>
        <w:rPr>
          <w:rFonts w:ascii="Times New Roman" w:hAnsi="Times New Roman" w:cs="Times New Roman"/>
          <w:sz w:val="28"/>
          <w:szCs w:val="28"/>
        </w:rPr>
        <w:t xml:space="preserve">project </w:t>
      </w:r>
      <w:r w:rsidRPr="005C3429">
        <w:rPr>
          <w:rFonts w:ascii="Times New Roman" w:hAnsi="Times New Roman" w:cs="Times New Roman"/>
          <w:sz w:val="28"/>
          <w:szCs w:val="28"/>
        </w:rPr>
        <w:t xml:space="preserve">report to my parent Mr. and Mrs. </w:t>
      </w:r>
      <w:r>
        <w:rPr>
          <w:rFonts w:ascii="Times New Roman" w:hAnsi="Times New Roman" w:cs="Times New Roman"/>
          <w:sz w:val="28"/>
          <w:szCs w:val="28"/>
        </w:rPr>
        <w:t>Adewuyi</w:t>
      </w:r>
      <w:r w:rsidRPr="005C3429">
        <w:rPr>
          <w:rFonts w:ascii="Times New Roman" w:hAnsi="Times New Roman" w:cs="Times New Roman"/>
          <w:sz w:val="28"/>
          <w:szCs w:val="28"/>
        </w:rPr>
        <w:t xml:space="preserve"> for their financial support during the course of the program. May </w:t>
      </w:r>
      <w:r>
        <w:rPr>
          <w:rFonts w:ascii="Times New Roman" w:hAnsi="Times New Roman" w:cs="Times New Roman"/>
          <w:sz w:val="28"/>
          <w:szCs w:val="28"/>
        </w:rPr>
        <w:t xml:space="preserve">God </w:t>
      </w:r>
      <w:r w:rsidRPr="005C3429">
        <w:rPr>
          <w:rFonts w:ascii="Times New Roman" w:hAnsi="Times New Roman" w:cs="Times New Roman"/>
          <w:sz w:val="28"/>
          <w:szCs w:val="28"/>
        </w:rPr>
        <w:t>continue to bless them</w:t>
      </w:r>
      <w:r>
        <w:rPr>
          <w:rFonts w:ascii="Times New Roman" w:hAnsi="Times New Roman" w:cs="Times New Roman"/>
          <w:sz w:val="28"/>
          <w:szCs w:val="28"/>
        </w:rPr>
        <w:t>.</w:t>
      </w:r>
    </w:p>
    <w:p w:rsidR="005120F0" w:rsidRPr="005C3429" w:rsidRDefault="005120F0" w:rsidP="005120F0">
      <w:pPr>
        <w:jc w:val="both"/>
        <w:rPr>
          <w:rFonts w:ascii="Times New Roman" w:hAnsi="Times New Roman" w:cs="Times New Roman"/>
          <w:sz w:val="28"/>
          <w:szCs w:val="28"/>
        </w:rPr>
      </w:pPr>
    </w:p>
    <w:p w:rsidR="005120F0" w:rsidRPr="005C3429" w:rsidRDefault="005120F0" w:rsidP="005120F0">
      <w:pPr>
        <w:jc w:val="both"/>
        <w:rPr>
          <w:rFonts w:ascii="Times New Roman" w:hAnsi="Times New Roman" w:cs="Times New Roman"/>
          <w:sz w:val="28"/>
          <w:szCs w:val="28"/>
        </w:rPr>
      </w:pPr>
    </w:p>
    <w:p w:rsidR="005120F0" w:rsidRPr="005C3429" w:rsidRDefault="005120F0" w:rsidP="005120F0">
      <w:pPr>
        <w:jc w:val="both"/>
        <w:rPr>
          <w:rFonts w:ascii="Times New Roman" w:hAnsi="Times New Roman" w:cs="Times New Roman"/>
          <w:sz w:val="28"/>
          <w:szCs w:val="28"/>
        </w:rPr>
      </w:pPr>
    </w:p>
    <w:p w:rsidR="005120F0" w:rsidRPr="005C3429" w:rsidRDefault="005120F0" w:rsidP="005120F0">
      <w:pPr>
        <w:jc w:val="both"/>
        <w:rPr>
          <w:rFonts w:ascii="Times New Roman" w:hAnsi="Times New Roman" w:cs="Times New Roman"/>
          <w:sz w:val="28"/>
          <w:szCs w:val="28"/>
        </w:rPr>
      </w:pPr>
    </w:p>
    <w:p w:rsidR="005120F0" w:rsidRPr="005C3429" w:rsidRDefault="005120F0" w:rsidP="005120F0">
      <w:pPr>
        <w:jc w:val="both"/>
        <w:rPr>
          <w:rFonts w:ascii="Times New Roman" w:hAnsi="Times New Roman" w:cs="Times New Roman"/>
          <w:sz w:val="28"/>
          <w:szCs w:val="28"/>
        </w:rPr>
      </w:pPr>
    </w:p>
    <w:p w:rsidR="005120F0" w:rsidRPr="005C3429" w:rsidRDefault="005120F0" w:rsidP="005120F0">
      <w:pPr>
        <w:jc w:val="both"/>
        <w:rPr>
          <w:rFonts w:ascii="Times New Roman" w:hAnsi="Times New Roman" w:cs="Times New Roman"/>
          <w:sz w:val="28"/>
          <w:szCs w:val="28"/>
        </w:rPr>
      </w:pPr>
    </w:p>
    <w:p w:rsidR="005120F0" w:rsidRDefault="005120F0" w:rsidP="005120F0">
      <w:pPr>
        <w:rPr>
          <w:rFonts w:ascii="Times New Roman" w:hAnsi="Times New Roman" w:cs="Times New Roman"/>
          <w:sz w:val="28"/>
          <w:szCs w:val="28"/>
        </w:rPr>
      </w:pPr>
    </w:p>
    <w:p w:rsidR="005120F0" w:rsidRPr="005C3429" w:rsidRDefault="005120F0" w:rsidP="005120F0">
      <w:pPr>
        <w:jc w:val="center"/>
        <w:rPr>
          <w:rFonts w:ascii="Times New Roman" w:hAnsi="Times New Roman" w:cs="Times New Roman"/>
          <w:b/>
          <w:sz w:val="28"/>
          <w:szCs w:val="28"/>
        </w:rPr>
      </w:pPr>
      <w:r w:rsidRPr="005C3429">
        <w:rPr>
          <w:rFonts w:ascii="Times New Roman" w:hAnsi="Times New Roman" w:cs="Times New Roman"/>
          <w:b/>
          <w:sz w:val="28"/>
          <w:szCs w:val="28"/>
        </w:rPr>
        <w:lastRenderedPageBreak/>
        <w:t>ACKNOWLEDGEMENT</w:t>
      </w:r>
    </w:p>
    <w:p w:rsidR="005120F0" w:rsidRPr="005C3429" w:rsidRDefault="005120F0" w:rsidP="005120F0">
      <w:pPr>
        <w:spacing w:line="360" w:lineRule="auto"/>
        <w:jc w:val="both"/>
        <w:rPr>
          <w:rFonts w:ascii="Times New Roman" w:hAnsi="Times New Roman" w:cs="Times New Roman"/>
          <w:b/>
          <w:sz w:val="28"/>
          <w:szCs w:val="28"/>
        </w:rPr>
      </w:pPr>
      <w:r w:rsidRPr="005C3429">
        <w:rPr>
          <w:rFonts w:ascii="Times New Roman" w:hAnsi="Times New Roman" w:cs="Times New Roman"/>
          <w:sz w:val="28"/>
          <w:szCs w:val="28"/>
        </w:rPr>
        <w:t>I acknowledge with all sincerity the Almighty God. He has been always faithful, caring, providing, sustaining, guarding and just so good to me. Glory honor and adoration be unto Almighty God.</w:t>
      </w:r>
    </w:p>
    <w:p w:rsidR="005120F0" w:rsidRDefault="005120F0" w:rsidP="005120F0">
      <w:pPr>
        <w:spacing w:line="360" w:lineRule="auto"/>
        <w:jc w:val="both"/>
        <w:rPr>
          <w:rFonts w:ascii="Times New Roman" w:hAnsi="Times New Roman" w:cs="Times New Roman"/>
          <w:sz w:val="28"/>
          <w:szCs w:val="28"/>
        </w:rPr>
      </w:pPr>
      <w:r w:rsidRPr="005C3429">
        <w:rPr>
          <w:rFonts w:ascii="Times New Roman" w:hAnsi="Times New Roman" w:cs="Times New Roman"/>
          <w:sz w:val="28"/>
          <w:szCs w:val="28"/>
        </w:rPr>
        <w:t xml:space="preserve">My sincere thanks and appreciation goes to my parent </w:t>
      </w:r>
      <w:r>
        <w:rPr>
          <w:rFonts w:ascii="Times New Roman" w:hAnsi="Times New Roman" w:cs="Times New Roman"/>
          <w:sz w:val="28"/>
          <w:szCs w:val="28"/>
        </w:rPr>
        <w:t xml:space="preserve"> </w:t>
      </w:r>
      <w:r w:rsidRPr="005C3429">
        <w:rPr>
          <w:rFonts w:ascii="Times New Roman" w:hAnsi="Times New Roman" w:cs="Times New Roman"/>
          <w:sz w:val="28"/>
          <w:szCs w:val="28"/>
        </w:rPr>
        <w:t xml:space="preserve">Mr. &amp; Mrs. </w:t>
      </w:r>
      <w:r>
        <w:rPr>
          <w:rFonts w:ascii="Times New Roman" w:hAnsi="Times New Roman" w:cs="Times New Roman"/>
          <w:sz w:val="28"/>
          <w:szCs w:val="28"/>
        </w:rPr>
        <w:t xml:space="preserve">Adewuyi </w:t>
      </w:r>
      <w:r w:rsidRPr="005C3429">
        <w:rPr>
          <w:rFonts w:ascii="Times New Roman" w:hAnsi="Times New Roman" w:cs="Times New Roman"/>
          <w:sz w:val="28"/>
          <w:szCs w:val="28"/>
        </w:rPr>
        <w:t>for the care and support they have been showering me with thoughout the duration of my training.</w:t>
      </w:r>
    </w:p>
    <w:p w:rsidR="005120F0" w:rsidRPr="005C3429" w:rsidRDefault="005120F0" w:rsidP="005120F0">
      <w:pPr>
        <w:spacing w:line="360" w:lineRule="auto"/>
        <w:jc w:val="both"/>
        <w:rPr>
          <w:rFonts w:ascii="Times New Roman" w:hAnsi="Times New Roman" w:cs="Times New Roman"/>
          <w:sz w:val="28"/>
          <w:szCs w:val="28"/>
        </w:rPr>
      </w:pPr>
      <w:r>
        <w:rPr>
          <w:rFonts w:ascii="Times New Roman" w:hAnsi="Times New Roman" w:cs="Times New Roman"/>
          <w:sz w:val="28"/>
          <w:szCs w:val="28"/>
        </w:rPr>
        <w:t>I will like to acknowledge my very competent Supervisor in person of Mr. Saheed Babaita</w:t>
      </w:r>
    </w:p>
    <w:p w:rsidR="005120F0" w:rsidRPr="005C3429" w:rsidRDefault="005120F0" w:rsidP="005120F0">
      <w:pPr>
        <w:spacing w:line="360" w:lineRule="auto"/>
        <w:jc w:val="both"/>
        <w:rPr>
          <w:rFonts w:ascii="Times New Roman" w:hAnsi="Times New Roman" w:cs="Times New Roman"/>
          <w:sz w:val="28"/>
          <w:szCs w:val="28"/>
        </w:rPr>
      </w:pPr>
      <w:r w:rsidRPr="005C3429">
        <w:rPr>
          <w:rFonts w:ascii="Times New Roman" w:hAnsi="Times New Roman" w:cs="Times New Roman"/>
          <w:sz w:val="28"/>
          <w:szCs w:val="28"/>
        </w:rPr>
        <w:t>I also acknowledge the entire staffs and lecturers of Kwara State Polytechnic Ilorin for their support, moral and academic impaction of knowledge.</w:t>
      </w:r>
    </w:p>
    <w:p w:rsidR="005120F0" w:rsidRPr="005C3429" w:rsidRDefault="005120F0" w:rsidP="005120F0">
      <w:pPr>
        <w:spacing w:line="360" w:lineRule="auto"/>
        <w:jc w:val="both"/>
        <w:rPr>
          <w:rFonts w:ascii="Times New Roman" w:hAnsi="Times New Roman" w:cs="Times New Roman"/>
          <w:sz w:val="28"/>
          <w:szCs w:val="28"/>
        </w:rPr>
      </w:pPr>
    </w:p>
    <w:p w:rsidR="005120F0" w:rsidRPr="005C3429" w:rsidRDefault="005120F0" w:rsidP="005120F0">
      <w:pPr>
        <w:spacing w:line="360" w:lineRule="auto"/>
        <w:jc w:val="both"/>
        <w:rPr>
          <w:rFonts w:ascii="Times New Roman" w:hAnsi="Times New Roman" w:cs="Times New Roman"/>
          <w:sz w:val="28"/>
          <w:szCs w:val="28"/>
        </w:rPr>
      </w:pPr>
    </w:p>
    <w:p w:rsidR="005120F0" w:rsidRPr="005C3429" w:rsidRDefault="005120F0" w:rsidP="005120F0">
      <w:pPr>
        <w:jc w:val="both"/>
        <w:rPr>
          <w:rFonts w:ascii="Times New Roman" w:hAnsi="Times New Roman" w:cs="Times New Roman"/>
          <w:sz w:val="28"/>
          <w:szCs w:val="28"/>
        </w:rPr>
      </w:pPr>
    </w:p>
    <w:p w:rsidR="005120F0" w:rsidRPr="005C3429" w:rsidRDefault="005120F0" w:rsidP="005120F0">
      <w:pPr>
        <w:jc w:val="both"/>
        <w:rPr>
          <w:rFonts w:ascii="Times New Roman" w:hAnsi="Times New Roman" w:cs="Times New Roman"/>
          <w:sz w:val="28"/>
          <w:szCs w:val="28"/>
        </w:rPr>
      </w:pPr>
    </w:p>
    <w:p w:rsidR="005120F0" w:rsidRPr="005C3429" w:rsidRDefault="005120F0" w:rsidP="005120F0">
      <w:pPr>
        <w:jc w:val="both"/>
        <w:rPr>
          <w:rFonts w:ascii="Times New Roman" w:hAnsi="Times New Roman" w:cs="Times New Roman"/>
          <w:sz w:val="28"/>
          <w:szCs w:val="28"/>
        </w:rPr>
      </w:pPr>
    </w:p>
    <w:p w:rsidR="005120F0" w:rsidRDefault="005120F0" w:rsidP="005120F0">
      <w:pPr>
        <w:spacing w:before="240" w:line="360" w:lineRule="auto"/>
        <w:rPr>
          <w:rFonts w:ascii="Times New Roman" w:hAnsi="Times New Roman" w:cs="Times New Roman"/>
          <w:sz w:val="28"/>
          <w:szCs w:val="28"/>
        </w:rPr>
      </w:pPr>
    </w:p>
    <w:p w:rsidR="005120F0" w:rsidRDefault="005120F0" w:rsidP="005120F0">
      <w:pPr>
        <w:spacing w:before="240" w:line="360" w:lineRule="auto"/>
        <w:rPr>
          <w:rFonts w:ascii="Times New Roman" w:hAnsi="Times New Roman" w:cs="Times New Roman"/>
          <w:sz w:val="28"/>
          <w:szCs w:val="28"/>
        </w:rPr>
      </w:pPr>
    </w:p>
    <w:p w:rsidR="005120F0" w:rsidRDefault="005120F0" w:rsidP="005120F0">
      <w:pPr>
        <w:spacing w:before="240" w:line="360" w:lineRule="auto"/>
        <w:jc w:val="center"/>
        <w:rPr>
          <w:rFonts w:ascii="Times New Roman" w:hAnsi="Times New Roman" w:cs="Times New Roman"/>
          <w:b/>
          <w:sz w:val="28"/>
          <w:szCs w:val="28"/>
        </w:rPr>
      </w:pPr>
      <w:r w:rsidRPr="005C3429">
        <w:rPr>
          <w:rFonts w:ascii="Times New Roman" w:hAnsi="Times New Roman" w:cs="Times New Roman"/>
          <w:b/>
          <w:sz w:val="28"/>
          <w:szCs w:val="28"/>
        </w:rPr>
        <w:lastRenderedPageBreak/>
        <w:t>TABLE OF CONTENT</w:t>
      </w:r>
    </w:p>
    <w:p w:rsidR="005120F0" w:rsidRPr="0041739C" w:rsidRDefault="005120F0" w:rsidP="005120F0">
      <w:pPr>
        <w:jc w:val="both"/>
        <w:rPr>
          <w:rFonts w:cstheme="minorHAnsi"/>
          <w:sz w:val="28"/>
          <w:szCs w:val="28"/>
        </w:rPr>
      </w:pPr>
      <w:r w:rsidRPr="0041739C">
        <w:rPr>
          <w:rFonts w:cstheme="minorHAnsi"/>
          <w:sz w:val="28"/>
          <w:szCs w:val="28"/>
        </w:rPr>
        <w:t>Title</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i</w:t>
      </w:r>
    </w:p>
    <w:p w:rsidR="005120F0" w:rsidRPr="0041739C" w:rsidRDefault="005120F0" w:rsidP="005120F0">
      <w:pPr>
        <w:jc w:val="both"/>
        <w:rPr>
          <w:rFonts w:cstheme="minorHAnsi"/>
          <w:sz w:val="28"/>
          <w:szCs w:val="28"/>
        </w:rPr>
      </w:pPr>
      <w:r w:rsidRPr="0041739C">
        <w:rPr>
          <w:rFonts w:cstheme="minorHAnsi"/>
          <w:sz w:val="28"/>
          <w:szCs w:val="28"/>
        </w:rPr>
        <w:t>Dedication</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ii</w:t>
      </w:r>
    </w:p>
    <w:p w:rsidR="005120F0" w:rsidRPr="0041739C" w:rsidRDefault="005120F0" w:rsidP="005120F0">
      <w:pPr>
        <w:jc w:val="both"/>
        <w:rPr>
          <w:rFonts w:cstheme="minorHAnsi"/>
          <w:sz w:val="28"/>
          <w:szCs w:val="28"/>
        </w:rPr>
      </w:pPr>
      <w:r w:rsidRPr="0041739C">
        <w:rPr>
          <w:rFonts w:cstheme="minorHAnsi"/>
          <w:sz w:val="28"/>
          <w:szCs w:val="28"/>
        </w:rPr>
        <w:t>Acknowledge</w:t>
      </w:r>
      <w:r>
        <w:rPr>
          <w:rFonts w:cstheme="minorHAnsi"/>
          <w:sz w:val="28"/>
          <w:szCs w:val="28"/>
        </w:rPr>
        <w:t>ment</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iii</w:t>
      </w:r>
    </w:p>
    <w:p w:rsidR="005120F0" w:rsidRPr="0019031B" w:rsidRDefault="005120F0" w:rsidP="005120F0">
      <w:pPr>
        <w:jc w:val="both"/>
        <w:rPr>
          <w:rFonts w:cstheme="minorHAnsi"/>
          <w:sz w:val="28"/>
          <w:szCs w:val="28"/>
        </w:rPr>
      </w:pPr>
      <w:r w:rsidRPr="0041739C">
        <w:rPr>
          <w:rFonts w:cstheme="minorHAnsi"/>
          <w:sz w:val="28"/>
          <w:szCs w:val="28"/>
        </w:rPr>
        <w:t>Table content</w:t>
      </w:r>
    </w:p>
    <w:p w:rsidR="005120F0" w:rsidRPr="005C3429" w:rsidRDefault="005120F0" w:rsidP="005120F0">
      <w:pPr>
        <w:spacing w:before="240" w:after="0" w:line="360" w:lineRule="auto"/>
        <w:rPr>
          <w:rFonts w:ascii="Times New Roman" w:hAnsi="Times New Roman" w:cs="Times New Roman"/>
          <w:b/>
          <w:sz w:val="28"/>
          <w:szCs w:val="28"/>
        </w:rPr>
      </w:pPr>
      <w:r w:rsidRPr="005C3429">
        <w:rPr>
          <w:rFonts w:ascii="Times New Roman" w:hAnsi="Times New Roman" w:cs="Times New Roman"/>
          <w:b/>
          <w:sz w:val="28"/>
          <w:szCs w:val="28"/>
        </w:rPr>
        <w:t>CHAPTER ONE:   INTRODUCTION</w:t>
      </w:r>
    </w:p>
    <w:p w:rsidR="005120F0" w:rsidRPr="005C3429" w:rsidRDefault="005120F0" w:rsidP="005120F0">
      <w:pPr>
        <w:spacing w:before="240" w:after="0" w:line="360" w:lineRule="auto"/>
        <w:rPr>
          <w:rFonts w:ascii="Times New Roman" w:hAnsi="Times New Roman" w:cs="Times New Roman"/>
          <w:sz w:val="28"/>
          <w:szCs w:val="28"/>
        </w:rPr>
      </w:pPr>
      <w:r w:rsidRPr="005C3429">
        <w:rPr>
          <w:rFonts w:ascii="Times New Roman" w:hAnsi="Times New Roman" w:cs="Times New Roman"/>
          <w:sz w:val="28"/>
          <w:szCs w:val="28"/>
        </w:rPr>
        <w:t xml:space="preserve">1.1 Background </w:t>
      </w:r>
      <w:r>
        <w:rPr>
          <w:rFonts w:ascii="Times New Roman" w:hAnsi="Times New Roman" w:cs="Times New Roman"/>
          <w:sz w:val="28"/>
          <w:szCs w:val="28"/>
        </w:rPr>
        <w:t xml:space="preserve">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5120F0" w:rsidRPr="005C3429" w:rsidRDefault="005120F0" w:rsidP="005120F0">
      <w:pPr>
        <w:spacing w:before="240" w:after="0" w:line="360" w:lineRule="auto"/>
        <w:jc w:val="both"/>
        <w:rPr>
          <w:rFonts w:ascii="Times New Roman" w:hAnsi="Times New Roman" w:cs="Times New Roman"/>
          <w:sz w:val="28"/>
          <w:szCs w:val="28"/>
        </w:rPr>
      </w:pPr>
      <w:r w:rsidRPr="005C3429">
        <w:rPr>
          <w:rFonts w:ascii="Times New Roman" w:hAnsi="Times New Roman" w:cs="Times New Roman"/>
          <w:sz w:val="28"/>
          <w:szCs w:val="28"/>
        </w:rPr>
        <w:t xml:space="preserve">1.2 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120F0" w:rsidRPr="005C3429" w:rsidRDefault="005120F0" w:rsidP="005120F0">
      <w:pPr>
        <w:spacing w:before="240" w:after="0" w:line="360" w:lineRule="auto"/>
        <w:jc w:val="both"/>
        <w:rPr>
          <w:rFonts w:ascii="Times New Roman" w:hAnsi="Times New Roman" w:cs="Times New Roman"/>
          <w:sz w:val="28"/>
          <w:szCs w:val="28"/>
        </w:rPr>
      </w:pPr>
      <w:r w:rsidRPr="005C3429">
        <w:rPr>
          <w:rFonts w:ascii="Times New Roman" w:hAnsi="Times New Roman" w:cs="Times New Roman"/>
          <w:sz w:val="28"/>
          <w:szCs w:val="28"/>
        </w:rPr>
        <w:t xml:space="preserve">1.3 </w:t>
      </w:r>
      <w:r>
        <w:rPr>
          <w:rFonts w:ascii="Times New Roman" w:hAnsi="Times New Roman" w:cs="Times New Roman"/>
          <w:sz w:val="28"/>
          <w:szCs w:val="28"/>
        </w:rPr>
        <w:t>Objectives of the Study</w:t>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t xml:space="preserve">         </w:t>
      </w:r>
      <w:r>
        <w:rPr>
          <w:rFonts w:ascii="Times New Roman" w:hAnsi="Times New Roman" w:cs="Times New Roman"/>
          <w:sz w:val="28"/>
          <w:szCs w:val="28"/>
        </w:rPr>
        <w:t xml:space="preserve"> </w:t>
      </w:r>
    </w:p>
    <w:p w:rsidR="005120F0" w:rsidRPr="00E35051" w:rsidRDefault="005120F0" w:rsidP="005120F0">
      <w:pPr>
        <w:spacing w:before="240" w:after="0" w:line="360" w:lineRule="auto"/>
        <w:jc w:val="both"/>
        <w:rPr>
          <w:rFonts w:ascii="Times New Roman" w:hAnsi="Times New Roman" w:cs="Times New Roman"/>
          <w:sz w:val="28"/>
          <w:szCs w:val="28"/>
        </w:rPr>
      </w:pPr>
      <w:r w:rsidRPr="005C3429">
        <w:rPr>
          <w:rFonts w:ascii="Times New Roman" w:hAnsi="Times New Roman" w:cs="Times New Roman"/>
          <w:sz w:val="28"/>
          <w:szCs w:val="28"/>
        </w:rPr>
        <w:t>1.4</w:t>
      </w:r>
      <w:r>
        <w:rPr>
          <w:rFonts w:ascii="Times New Roman" w:hAnsi="Times New Roman" w:cs="Times New Roman"/>
          <w:sz w:val="28"/>
          <w:szCs w:val="28"/>
        </w:rPr>
        <w:t xml:space="preserve"> 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5120F0" w:rsidRPr="005C3429" w:rsidRDefault="005120F0" w:rsidP="005120F0">
      <w:pPr>
        <w:pStyle w:val="NormalWeb"/>
        <w:shd w:val="clear" w:color="auto" w:fill="FFFFFF"/>
        <w:spacing w:before="0" w:beforeAutospacing="0" w:after="0" w:afterAutospacing="0" w:line="480" w:lineRule="auto"/>
        <w:jc w:val="both"/>
        <w:rPr>
          <w:sz w:val="28"/>
          <w:szCs w:val="28"/>
        </w:rPr>
      </w:pPr>
      <w:r>
        <w:rPr>
          <w:sz w:val="28"/>
          <w:szCs w:val="28"/>
        </w:rPr>
        <w:t>1.5</w:t>
      </w:r>
      <w:r w:rsidRPr="005C3429">
        <w:rPr>
          <w:sz w:val="28"/>
          <w:szCs w:val="28"/>
        </w:rPr>
        <w:t>. Significance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5120F0" w:rsidRPr="005C3429" w:rsidRDefault="005120F0" w:rsidP="005120F0">
      <w:pPr>
        <w:pStyle w:val="NormalWeb"/>
        <w:shd w:val="clear" w:color="auto" w:fill="FFFFFF"/>
        <w:spacing w:before="0" w:beforeAutospacing="0" w:after="240" w:afterAutospacing="0" w:line="360" w:lineRule="auto"/>
        <w:jc w:val="both"/>
        <w:rPr>
          <w:sz w:val="28"/>
          <w:szCs w:val="28"/>
        </w:rPr>
      </w:pPr>
      <w:r>
        <w:rPr>
          <w:sz w:val="28"/>
          <w:szCs w:val="28"/>
        </w:rPr>
        <w:t>1.6</w:t>
      </w:r>
      <w:r w:rsidRPr="005C3429">
        <w:rPr>
          <w:sz w:val="28"/>
          <w:szCs w:val="28"/>
        </w:rPr>
        <w:t>. Scope</w:t>
      </w:r>
      <w:r>
        <w:rPr>
          <w:sz w:val="28"/>
          <w:szCs w:val="28"/>
        </w:rPr>
        <w:t xml:space="preserv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5120F0" w:rsidRPr="005C3429" w:rsidRDefault="005120F0" w:rsidP="005120F0">
      <w:pPr>
        <w:pStyle w:val="NormalWeb"/>
        <w:shd w:val="clear" w:color="auto" w:fill="FFFFFF"/>
        <w:spacing w:before="0" w:beforeAutospacing="0" w:after="0" w:afterAutospacing="0"/>
        <w:jc w:val="both"/>
        <w:rPr>
          <w:sz w:val="28"/>
          <w:szCs w:val="28"/>
        </w:rPr>
      </w:pPr>
      <w:r w:rsidRPr="005C3429">
        <w:rPr>
          <w:sz w:val="28"/>
          <w:szCs w:val="28"/>
        </w:rPr>
        <w:t xml:space="preserve">1.8 </w:t>
      </w:r>
      <w:r>
        <w:rPr>
          <w:sz w:val="28"/>
          <w:szCs w:val="28"/>
        </w:rPr>
        <w:t xml:space="preserve">Operational </w:t>
      </w:r>
      <w:r w:rsidRPr="005C3429">
        <w:rPr>
          <w:sz w:val="28"/>
          <w:szCs w:val="28"/>
        </w:rPr>
        <w:t>Defini</w:t>
      </w:r>
      <w:r>
        <w:rPr>
          <w:sz w:val="28"/>
          <w:szCs w:val="28"/>
        </w:rPr>
        <w:t>tion of Terms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5120F0" w:rsidRPr="005C3429" w:rsidRDefault="005120F0" w:rsidP="005120F0">
      <w:pPr>
        <w:spacing w:before="240" w:after="0" w:line="360" w:lineRule="auto"/>
        <w:rPr>
          <w:rFonts w:ascii="Times New Roman" w:hAnsi="Times New Roman" w:cs="Times New Roman"/>
          <w:b/>
          <w:sz w:val="28"/>
          <w:szCs w:val="28"/>
        </w:rPr>
      </w:pPr>
      <w:r w:rsidRPr="005C3429">
        <w:rPr>
          <w:rFonts w:ascii="Times New Roman" w:hAnsi="Times New Roman" w:cs="Times New Roman"/>
          <w:b/>
          <w:sz w:val="28"/>
          <w:szCs w:val="28"/>
        </w:rPr>
        <w:t xml:space="preserve">CHAPTER TWO: </w:t>
      </w:r>
      <w:r w:rsidRPr="005C3429">
        <w:rPr>
          <w:rFonts w:ascii="Times New Roman" w:hAnsi="Times New Roman" w:cs="Times New Roman"/>
          <w:b/>
          <w:sz w:val="28"/>
          <w:szCs w:val="28"/>
        </w:rPr>
        <w:tab/>
        <w:t>LITERATURE REVIEW</w:t>
      </w:r>
    </w:p>
    <w:p w:rsidR="005120F0" w:rsidRPr="005C3429" w:rsidRDefault="005120F0" w:rsidP="005120F0">
      <w:pPr>
        <w:spacing w:before="240" w:after="0" w:line="360" w:lineRule="auto"/>
        <w:rPr>
          <w:rFonts w:ascii="Times New Roman" w:hAnsi="Times New Roman" w:cs="Times New Roman"/>
          <w:sz w:val="28"/>
          <w:szCs w:val="28"/>
        </w:rPr>
      </w:pPr>
      <w:r w:rsidRPr="005C3429">
        <w:rPr>
          <w:rFonts w:ascii="Times New Roman" w:hAnsi="Times New Roman" w:cs="Times New Roman"/>
          <w:sz w:val="28"/>
          <w:szCs w:val="28"/>
        </w:rPr>
        <w:t xml:space="preserve">2.1 </w:t>
      </w: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5120F0" w:rsidRPr="005C3429" w:rsidRDefault="005120F0" w:rsidP="005120F0">
      <w:pPr>
        <w:spacing w:before="240" w:line="360" w:lineRule="auto"/>
        <w:jc w:val="both"/>
        <w:rPr>
          <w:rFonts w:ascii="Times New Roman" w:hAnsi="Times New Roman" w:cs="Times New Roman"/>
          <w:sz w:val="28"/>
          <w:szCs w:val="28"/>
        </w:rPr>
      </w:pPr>
      <w:r w:rsidRPr="005C3429">
        <w:rPr>
          <w:rFonts w:ascii="Times New Roman" w:hAnsi="Times New Roman" w:cs="Times New Roman"/>
          <w:sz w:val="28"/>
          <w:szCs w:val="28"/>
        </w:rPr>
        <w:lastRenderedPageBreak/>
        <w:t>2.2</w:t>
      </w:r>
      <w:r w:rsidRPr="005C3429">
        <w:rPr>
          <w:rFonts w:ascii="Times New Roman" w:hAnsi="Times New Roman" w:cs="Times New Roman"/>
          <w:b/>
          <w:sz w:val="28"/>
          <w:szCs w:val="28"/>
        </w:rPr>
        <w:t xml:space="preserve"> </w:t>
      </w:r>
      <w:r>
        <w:rPr>
          <w:rFonts w:ascii="Times New Roman" w:hAnsi="Times New Roman" w:cs="Times New Roman"/>
          <w:sz w:val="28"/>
          <w:szCs w:val="28"/>
        </w:rPr>
        <w:t>Concept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5120F0" w:rsidRDefault="005120F0" w:rsidP="005120F0">
      <w:pPr>
        <w:spacing w:before="240" w:line="360" w:lineRule="auto"/>
        <w:jc w:val="both"/>
        <w:rPr>
          <w:rFonts w:ascii="Times New Roman" w:hAnsi="Times New Roman" w:cs="Times New Roman"/>
          <w:sz w:val="28"/>
          <w:szCs w:val="28"/>
        </w:rPr>
      </w:pPr>
      <w:r w:rsidRPr="005C3429">
        <w:rPr>
          <w:rFonts w:ascii="Times New Roman" w:hAnsi="Times New Roman" w:cs="Times New Roman"/>
          <w:sz w:val="28"/>
          <w:szCs w:val="28"/>
        </w:rPr>
        <w:t xml:space="preserve">2.3 </w:t>
      </w:r>
      <w:r>
        <w:rPr>
          <w:rFonts w:ascii="Times New Roman" w:hAnsi="Times New Roman" w:cs="Times New Roman"/>
          <w:sz w:val="28"/>
          <w:szCs w:val="28"/>
        </w:rPr>
        <w:t>Theoretical Framework (Uses and Gratification)</w:t>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p>
    <w:p w:rsidR="005120F0" w:rsidRPr="005C3429" w:rsidRDefault="005120F0" w:rsidP="005120F0">
      <w:pPr>
        <w:spacing w:before="240" w:line="360" w:lineRule="auto"/>
        <w:jc w:val="both"/>
        <w:rPr>
          <w:rFonts w:ascii="Times New Roman" w:hAnsi="Times New Roman" w:cs="Times New Roman"/>
          <w:sz w:val="28"/>
          <w:szCs w:val="28"/>
        </w:rPr>
      </w:pPr>
      <w:r w:rsidRPr="005C3429">
        <w:rPr>
          <w:rFonts w:ascii="Times New Roman" w:hAnsi="Times New Roman" w:cs="Times New Roman"/>
          <w:sz w:val="28"/>
          <w:szCs w:val="28"/>
        </w:rPr>
        <w:t xml:space="preserve">2.4  </w:t>
      </w:r>
      <w:r>
        <w:rPr>
          <w:rFonts w:ascii="Times New Roman" w:hAnsi="Times New Roman" w:cs="Times New Roman"/>
          <w:sz w:val="28"/>
          <w:szCs w:val="28"/>
        </w:rPr>
        <w:t>Empirical Evidence</w:t>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Pr>
          <w:rFonts w:ascii="Times New Roman" w:hAnsi="Times New Roman" w:cs="Times New Roman"/>
          <w:sz w:val="28"/>
          <w:szCs w:val="28"/>
        </w:rPr>
        <w:t xml:space="preserve"> </w:t>
      </w:r>
      <w:r w:rsidRPr="005C3429">
        <w:rPr>
          <w:rFonts w:ascii="Times New Roman" w:hAnsi="Times New Roman" w:cs="Times New Roman"/>
          <w:sz w:val="28"/>
          <w:szCs w:val="28"/>
        </w:rPr>
        <w:t xml:space="preserve"> </w:t>
      </w:r>
    </w:p>
    <w:p w:rsidR="005120F0" w:rsidRDefault="005120F0" w:rsidP="005120F0">
      <w:pPr>
        <w:spacing w:before="240" w:after="0" w:line="240" w:lineRule="auto"/>
        <w:rPr>
          <w:rFonts w:ascii="Times New Roman" w:hAnsi="Times New Roman" w:cs="Times New Roman"/>
          <w:b/>
          <w:color w:val="000000" w:themeColor="text1"/>
          <w:sz w:val="28"/>
          <w:szCs w:val="28"/>
        </w:rPr>
      </w:pPr>
    </w:p>
    <w:p w:rsidR="005120F0" w:rsidRPr="005C3429" w:rsidRDefault="005120F0" w:rsidP="005120F0">
      <w:pPr>
        <w:spacing w:before="240" w:after="0" w:line="240" w:lineRule="auto"/>
        <w:rPr>
          <w:rFonts w:ascii="Times New Roman" w:hAnsi="Times New Roman" w:cs="Times New Roman"/>
          <w:b/>
          <w:color w:val="000000" w:themeColor="text1"/>
          <w:sz w:val="28"/>
          <w:szCs w:val="28"/>
        </w:rPr>
      </w:pPr>
      <w:r w:rsidRPr="005C3429">
        <w:rPr>
          <w:rFonts w:ascii="Times New Roman" w:hAnsi="Times New Roman" w:cs="Times New Roman"/>
          <w:b/>
          <w:color w:val="000000" w:themeColor="text1"/>
          <w:sz w:val="28"/>
          <w:szCs w:val="28"/>
        </w:rPr>
        <w:t>CHAPTER THREE:  RESEARCH METHODOLOGY</w:t>
      </w:r>
    </w:p>
    <w:p w:rsidR="005120F0" w:rsidRPr="005C3429" w:rsidRDefault="005120F0" w:rsidP="005120F0">
      <w:pPr>
        <w:spacing w:after="0" w:line="360" w:lineRule="auto"/>
        <w:rPr>
          <w:rFonts w:ascii="Times New Roman" w:hAnsi="Times New Roman" w:cs="Times New Roman"/>
          <w:color w:val="000000" w:themeColor="text1"/>
          <w:sz w:val="28"/>
          <w:szCs w:val="28"/>
        </w:rPr>
      </w:pPr>
      <w:r w:rsidRPr="005C3429">
        <w:rPr>
          <w:rFonts w:ascii="Times New Roman" w:hAnsi="Times New Roman" w:cs="Times New Roman"/>
          <w:color w:val="000000" w:themeColor="text1"/>
          <w:sz w:val="28"/>
          <w:szCs w:val="28"/>
        </w:rPr>
        <w:t xml:space="preserve">3.1     </w:t>
      </w:r>
      <w:r>
        <w:rPr>
          <w:rFonts w:ascii="Times New Roman" w:hAnsi="Times New Roman" w:cs="Times New Roman"/>
          <w:color w:val="000000" w:themeColor="text1"/>
          <w:sz w:val="28"/>
          <w:szCs w:val="28"/>
        </w:rPr>
        <w:t xml:space="preserve"> </w:t>
      </w:r>
      <w:r w:rsidRPr="005C3429">
        <w:rPr>
          <w:rFonts w:ascii="Times New Roman" w:hAnsi="Times New Roman" w:cs="Times New Roman"/>
          <w:color w:val="000000" w:themeColor="text1"/>
          <w:sz w:val="28"/>
          <w:szCs w:val="28"/>
        </w:rPr>
        <w:t>Research Design</w:t>
      </w:r>
      <w:r w:rsidRPr="005C3429">
        <w:rPr>
          <w:rFonts w:ascii="Times New Roman" w:hAnsi="Times New Roman" w:cs="Times New Roman"/>
          <w:color w:val="000000" w:themeColor="text1"/>
          <w:sz w:val="28"/>
          <w:szCs w:val="28"/>
        </w:rPr>
        <w:tab/>
      </w:r>
      <w:r w:rsidRPr="005C3429">
        <w:rPr>
          <w:rFonts w:ascii="Times New Roman" w:hAnsi="Times New Roman" w:cs="Times New Roman"/>
          <w:color w:val="000000" w:themeColor="text1"/>
          <w:sz w:val="28"/>
          <w:szCs w:val="28"/>
        </w:rPr>
        <w:tab/>
      </w:r>
      <w:r w:rsidRPr="005C3429">
        <w:rPr>
          <w:rFonts w:ascii="Times New Roman" w:hAnsi="Times New Roman" w:cs="Times New Roman"/>
          <w:color w:val="000000" w:themeColor="text1"/>
          <w:sz w:val="28"/>
          <w:szCs w:val="28"/>
        </w:rPr>
        <w:tab/>
      </w:r>
      <w:r w:rsidRPr="005C3429">
        <w:rPr>
          <w:rFonts w:ascii="Times New Roman" w:hAnsi="Times New Roman" w:cs="Times New Roman"/>
          <w:color w:val="000000" w:themeColor="text1"/>
          <w:sz w:val="28"/>
          <w:szCs w:val="28"/>
        </w:rPr>
        <w:tab/>
      </w:r>
      <w:r w:rsidRPr="005C3429">
        <w:rPr>
          <w:rFonts w:ascii="Times New Roman" w:hAnsi="Times New Roman" w:cs="Times New Roman"/>
          <w:color w:val="000000" w:themeColor="text1"/>
          <w:sz w:val="28"/>
          <w:szCs w:val="28"/>
        </w:rPr>
        <w:tab/>
      </w:r>
      <w:r w:rsidRPr="005C3429">
        <w:rPr>
          <w:rFonts w:ascii="Times New Roman" w:hAnsi="Times New Roman" w:cs="Times New Roman"/>
          <w:color w:val="000000" w:themeColor="text1"/>
          <w:sz w:val="28"/>
          <w:szCs w:val="28"/>
        </w:rPr>
        <w:tab/>
        <w:t xml:space="preserve">   </w:t>
      </w:r>
      <w:r w:rsidRPr="005C3429">
        <w:rPr>
          <w:rFonts w:ascii="Times New Roman" w:hAnsi="Times New Roman" w:cs="Times New Roman"/>
          <w:color w:val="000000" w:themeColor="text1"/>
          <w:sz w:val="28"/>
          <w:szCs w:val="28"/>
        </w:rPr>
        <w:tab/>
      </w:r>
      <w:r w:rsidRPr="005C3429">
        <w:rPr>
          <w:rFonts w:ascii="Times New Roman" w:hAnsi="Times New Roman" w:cs="Times New Roman"/>
          <w:color w:val="000000" w:themeColor="text1"/>
          <w:sz w:val="28"/>
          <w:szCs w:val="28"/>
        </w:rPr>
        <w:tab/>
        <w:t xml:space="preserve">             </w:t>
      </w:r>
    </w:p>
    <w:p w:rsidR="005120F0" w:rsidRDefault="005120F0" w:rsidP="005120F0">
      <w:pPr>
        <w:spacing w:after="0" w:line="360" w:lineRule="auto"/>
        <w:jc w:val="both"/>
        <w:rPr>
          <w:rFonts w:ascii="Times New Roman" w:hAnsi="Times New Roman" w:cs="Times New Roman"/>
          <w:sz w:val="28"/>
          <w:szCs w:val="28"/>
        </w:rPr>
      </w:pPr>
      <w:r w:rsidRPr="005C3429">
        <w:rPr>
          <w:rFonts w:ascii="Times New Roman" w:hAnsi="Times New Roman" w:cs="Times New Roman"/>
          <w:sz w:val="28"/>
          <w:szCs w:val="28"/>
        </w:rPr>
        <w:t xml:space="preserve">3.2    </w:t>
      </w:r>
      <w:r>
        <w:rPr>
          <w:rFonts w:ascii="Times New Roman" w:hAnsi="Times New Roman" w:cs="Times New Roman"/>
          <w:sz w:val="28"/>
          <w:szCs w:val="28"/>
        </w:rPr>
        <w:t xml:space="preserve"> 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3.3</w:t>
      </w:r>
      <w:r>
        <w:rPr>
          <w:rFonts w:ascii="Times New Roman" w:hAnsi="Times New Roman" w:cs="Times New Roman"/>
          <w:sz w:val="28"/>
          <w:szCs w:val="28"/>
        </w:rPr>
        <w:tab/>
        <w:t>Sample Size and Technique</w:t>
      </w:r>
    </w:p>
    <w:p w:rsidR="005120F0" w:rsidRPr="005C3429" w:rsidRDefault="005120F0" w:rsidP="005120F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r w:rsidRPr="005C3429">
        <w:rPr>
          <w:rFonts w:ascii="Times New Roman" w:hAnsi="Times New Roman" w:cs="Times New Roman"/>
          <w:sz w:val="28"/>
          <w:szCs w:val="28"/>
        </w:rPr>
        <w:t xml:space="preserve">    </w:t>
      </w:r>
      <w:r>
        <w:rPr>
          <w:rFonts w:ascii="Times New Roman" w:hAnsi="Times New Roman" w:cs="Times New Roman"/>
          <w:sz w:val="28"/>
          <w:szCs w:val="28"/>
        </w:rPr>
        <w:t xml:space="preserve"> Instrument of Data Collection</w:t>
      </w:r>
      <w:r w:rsidRPr="005C3429">
        <w:rPr>
          <w:rFonts w:ascii="Times New Roman" w:hAnsi="Times New Roman" w:cs="Times New Roman"/>
          <w:sz w:val="28"/>
          <w:szCs w:val="28"/>
        </w:rPr>
        <w:t xml:space="preserve"> </w:t>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120F0" w:rsidRPr="005C3429" w:rsidRDefault="005120F0" w:rsidP="005120F0">
      <w:pPr>
        <w:spacing w:after="0" w:line="360" w:lineRule="auto"/>
        <w:rPr>
          <w:rFonts w:ascii="Times New Roman" w:hAnsi="Times New Roman" w:cs="Times New Roman"/>
          <w:sz w:val="28"/>
          <w:szCs w:val="28"/>
        </w:rPr>
      </w:pPr>
      <w:r>
        <w:rPr>
          <w:rFonts w:ascii="Times New Roman" w:hAnsi="Times New Roman" w:cs="Times New Roman"/>
          <w:sz w:val="28"/>
          <w:szCs w:val="28"/>
        </w:rPr>
        <w:t>3.5</w:t>
      </w:r>
      <w:r w:rsidRPr="005C3429">
        <w:rPr>
          <w:rFonts w:ascii="Times New Roman" w:hAnsi="Times New Roman" w:cs="Times New Roman"/>
          <w:sz w:val="28"/>
          <w:szCs w:val="28"/>
        </w:rPr>
        <w:t xml:space="preserve">    </w:t>
      </w:r>
      <w:r>
        <w:rPr>
          <w:rFonts w:ascii="Times New Roman" w:hAnsi="Times New Roman" w:cs="Times New Roman"/>
          <w:sz w:val="28"/>
          <w:szCs w:val="28"/>
        </w:rPr>
        <w:t xml:space="preserve">  Validity and Reliability of the Research Instrument</w:t>
      </w:r>
      <w:r w:rsidRPr="005C3429">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C3429">
        <w:rPr>
          <w:rFonts w:ascii="Times New Roman" w:hAnsi="Times New Roman" w:cs="Times New Roman"/>
          <w:sz w:val="28"/>
          <w:szCs w:val="28"/>
        </w:rPr>
        <w:tab/>
        <w:t xml:space="preserve">           </w:t>
      </w:r>
    </w:p>
    <w:p w:rsidR="005120F0" w:rsidRDefault="005120F0" w:rsidP="005120F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w:t>
      </w:r>
      <w:r w:rsidRPr="005C3429">
        <w:rPr>
          <w:rFonts w:ascii="Times New Roman" w:hAnsi="Times New Roman" w:cs="Times New Roman"/>
          <w:sz w:val="28"/>
          <w:szCs w:val="28"/>
        </w:rPr>
        <w:t xml:space="preserve">    </w:t>
      </w:r>
      <w:r>
        <w:rPr>
          <w:rFonts w:ascii="Times New Roman" w:hAnsi="Times New Roman" w:cs="Times New Roman"/>
          <w:sz w:val="28"/>
          <w:szCs w:val="28"/>
        </w:rPr>
        <w:t xml:space="preserve"> Method of Administration of Instrument</w:t>
      </w:r>
    </w:p>
    <w:p w:rsidR="005120F0" w:rsidRPr="005C3429" w:rsidRDefault="005120F0" w:rsidP="005120F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Techniques</w:t>
      </w:r>
      <w:r w:rsidRPr="005C3429">
        <w:rPr>
          <w:rFonts w:ascii="Times New Roman" w:hAnsi="Times New Roman" w:cs="Times New Roman"/>
          <w:sz w:val="28"/>
          <w:szCs w:val="28"/>
        </w:rPr>
        <w:t xml:space="preserve"> of Data Analysis</w:t>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t xml:space="preserve">           </w:t>
      </w:r>
    </w:p>
    <w:p w:rsidR="005120F0" w:rsidRPr="005C3429" w:rsidRDefault="005120F0" w:rsidP="005120F0">
      <w:pPr>
        <w:spacing w:after="0" w:line="360" w:lineRule="auto"/>
        <w:jc w:val="both"/>
        <w:rPr>
          <w:rFonts w:ascii="Times New Roman" w:hAnsi="Times New Roman" w:cs="Times New Roman"/>
          <w:sz w:val="28"/>
          <w:szCs w:val="28"/>
        </w:rPr>
      </w:pP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t xml:space="preserve">                    </w:t>
      </w:r>
    </w:p>
    <w:p w:rsidR="005120F0" w:rsidRPr="005C3429" w:rsidRDefault="005120F0" w:rsidP="005120F0">
      <w:pPr>
        <w:spacing w:after="0" w:line="360" w:lineRule="auto"/>
        <w:rPr>
          <w:rFonts w:ascii="Times New Roman" w:hAnsi="Times New Roman" w:cs="Times New Roman"/>
          <w:b/>
          <w:sz w:val="28"/>
          <w:szCs w:val="28"/>
        </w:rPr>
      </w:pPr>
      <w:r w:rsidRPr="005C3429">
        <w:rPr>
          <w:rFonts w:ascii="Times New Roman" w:hAnsi="Times New Roman" w:cs="Times New Roman"/>
          <w:b/>
          <w:sz w:val="28"/>
          <w:szCs w:val="28"/>
        </w:rPr>
        <w:t>CHAPTER FOUR:    DATA PRESENTATION, ANALYSIS AND DISCUSSION OF FINDINGS</w:t>
      </w:r>
    </w:p>
    <w:p w:rsidR="005120F0" w:rsidRDefault="005120F0" w:rsidP="005120F0">
      <w:pPr>
        <w:spacing w:after="0" w:line="360" w:lineRule="auto"/>
        <w:jc w:val="both"/>
        <w:rPr>
          <w:rFonts w:ascii="Times New Roman" w:hAnsi="Times New Roman" w:cs="Times New Roman"/>
          <w:sz w:val="28"/>
          <w:szCs w:val="28"/>
        </w:rPr>
      </w:pPr>
      <w:r w:rsidRPr="005C3429">
        <w:rPr>
          <w:rFonts w:ascii="Times New Roman" w:hAnsi="Times New Roman" w:cs="Times New Roman"/>
          <w:sz w:val="28"/>
          <w:szCs w:val="28"/>
        </w:rPr>
        <w:t>4.1. Introduction</w:t>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t xml:space="preserve">         </w:t>
      </w:r>
    </w:p>
    <w:p w:rsidR="005120F0" w:rsidRDefault="005120F0" w:rsidP="005120F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sidRPr="005C3429">
        <w:rPr>
          <w:rFonts w:ascii="Times New Roman" w:hAnsi="Times New Roman" w:cs="Times New Roman"/>
          <w:sz w:val="28"/>
          <w:szCs w:val="28"/>
        </w:rPr>
        <w:t xml:space="preserve">. Data Analysis </w:t>
      </w:r>
      <w:r>
        <w:rPr>
          <w:rFonts w:ascii="Times New Roman" w:hAnsi="Times New Roman" w:cs="Times New Roman"/>
          <w:sz w:val="28"/>
          <w:szCs w:val="28"/>
        </w:rPr>
        <w:t>with</w:t>
      </w:r>
      <w:r w:rsidRPr="005C3429">
        <w:rPr>
          <w:rFonts w:ascii="Times New Roman" w:hAnsi="Times New Roman" w:cs="Times New Roman"/>
          <w:sz w:val="28"/>
          <w:szCs w:val="28"/>
        </w:rPr>
        <w:t xml:space="preserve"> R</w:t>
      </w:r>
      <w:r>
        <w:rPr>
          <w:rFonts w:ascii="Times New Roman" w:hAnsi="Times New Roman" w:cs="Times New Roman"/>
          <w:sz w:val="28"/>
          <w:szCs w:val="28"/>
        </w:rPr>
        <w:t>esearch Questions</w:t>
      </w:r>
      <w:r>
        <w:rPr>
          <w:rFonts w:ascii="Times New Roman" w:hAnsi="Times New Roman" w:cs="Times New Roman"/>
          <w:sz w:val="28"/>
          <w:szCs w:val="28"/>
        </w:rPr>
        <w:tab/>
      </w:r>
    </w:p>
    <w:p w:rsidR="005120F0" w:rsidRPr="005C3429" w:rsidRDefault="005120F0" w:rsidP="005120F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 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120F0" w:rsidRPr="005C3429" w:rsidRDefault="005120F0" w:rsidP="005120F0">
      <w:pPr>
        <w:spacing w:after="0" w:line="360" w:lineRule="auto"/>
        <w:jc w:val="both"/>
        <w:rPr>
          <w:rFonts w:ascii="Times New Roman" w:hAnsi="Times New Roman" w:cs="Times New Roman"/>
          <w:sz w:val="28"/>
          <w:szCs w:val="28"/>
        </w:rPr>
      </w:pPr>
      <w:r w:rsidRPr="005C3429">
        <w:rPr>
          <w:rFonts w:ascii="Times New Roman" w:hAnsi="Times New Roman" w:cs="Times New Roman"/>
          <w:sz w:val="28"/>
          <w:szCs w:val="28"/>
        </w:rPr>
        <w:t xml:space="preserve">4.4. Test of Hypotheses  </w:t>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t xml:space="preserve">        </w:t>
      </w:r>
      <w:r>
        <w:rPr>
          <w:rFonts w:ascii="Times New Roman" w:hAnsi="Times New Roman" w:cs="Times New Roman"/>
          <w:sz w:val="28"/>
          <w:szCs w:val="28"/>
        </w:rPr>
        <w:t xml:space="preserve"> </w:t>
      </w:r>
    </w:p>
    <w:p w:rsidR="005120F0" w:rsidRPr="005C3429" w:rsidRDefault="005120F0" w:rsidP="005120F0">
      <w:pPr>
        <w:spacing w:line="360" w:lineRule="auto"/>
        <w:jc w:val="both"/>
        <w:rPr>
          <w:rFonts w:ascii="Times New Roman" w:hAnsi="Times New Roman" w:cs="Times New Roman"/>
          <w:sz w:val="28"/>
          <w:szCs w:val="28"/>
        </w:rPr>
      </w:pPr>
      <w:r w:rsidRPr="005C3429">
        <w:rPr>
          <w:rFonts w:ascii="Times New Roman" w:hAnsi="Times New Roman" w:cs="Times New Roman"/>
          <w:sz w:val="28"/>
          <w:szCs w:val="28"/>
        </w:rPr>
        <w:lastRenderedPageBreak/>
        <w:t xml:space="preserve">4.5. </w:t>
      </w:r>
      <w:r w:rsidRPr="005C3429">
        <w:rPr>
          <w:rFonts w:ascii="Times New Roman" w:hAnsi="Times New Roman" w:cs="Times New Roman"/>
          <w:bCs/>
          <w:sz w:val="28"/>
          <w:szCs w:val="28"/>
        </w:rPr>
        <w:t xml:space="preserve">Discussion of Findings </w:t>
      </w:r>
      <w:r w:rsidRPr="005C3429">
        <w:rPr>
          <w:rFonts w:ascii="Times New Roman" w:hAnsi="Times New Roman" w:cs="Times New Roman"/>
          <w:bCs/>
          <w:sz w:val="28"/>
          <w:szCs w:val="28"/>
        </w:rPr>
        <w:tab/>
      </w:r>
      <w:r w:rsidRPr="005C3429">
        <w:rPr>
          <w:rFonts w:ascii="Times New Roman" w:hAnsi="Times New Roman" w:cs="Times New Roman"/>
          <w:bCs/>
          <w:sz w:val="28"/>
          <w:szCs w:val="28"/>
        </w:rPr>
        <w:tab/>
      </w:r>
      <w:r w:rsidRPr="005C3429">
        <w:rPr>
          <w:rFonts w:ascii="Times New Roman" w:hAnsi="Times New Roman" w:cs="Times New Roman"/>
          <w:bCs/>
          <w:sz w:val="28"/>
          <w:szCs w:val="28"/>
        </w:rPr>
        <w:tab/>
      </w:r>
      <w:r w:rsidRPr="005C3429">
        <w:rPr>
          <w:rFonts w:ascii="Times New Roman" w:hAnsi="Times New Roman" w:cs="Times New Roman"/>
          <w:bCs/>
          <w:sz w:val="28"/>
          <w:szCs w:val="28"/>
        </w:rPr>
        <w:tab/>
      </w:r>
      <w:r w:rsidRPr="005C3429">
        <w:rPr>
          <w:rFonts w:ascii="Times New Roman" w:hAnsi="Times New Roman" w:cs="Times New Roman"/>
          <w:bCs/>
          <w:sz w:val="28"/>
          <w:szCs w:val="28"/>
        </w:rPr>
        <w:tab/>
      </w:r>
      <w:r w:rsidRPr="005C3429">
        <w:rPr>
          <w:rFonts w:ascii="Times New Roman" w:hAnsi="Times New Roman" w:cs="Times New Roman"/>
          <w:bCs/>
          <w:sz w:val="28"/>
          <w:szCs w:val="28"/>
        </w:rPr>
        <w:tab/>
        <w:t xml:space="preserve">       </w:t>
      </w:r>
      <w:r>
        <w:rPr>
          <w:rFonts w:ascii="Times New Roman" w:hAnsi="Times New Roman" w:cs="Times New Roman"/>
          <w:bCs/>
          <w:sz w:val="28"/>
          <w:szCs w:val="28"/>
        </w:rPr>
        <w:t xml:space="preserve">            </w:t>
      </w:r>
    </w:p>
    <w:p w:rsidR="005120F0" w:rsidRPr="005C3429" w:rsidRDefault="005120F0" w:rsidP="005120F0">
      <w:pPr>
        <w:spacing w:before="240" w:after="0" w:line="360" w:lineRule="auto"/>
        <w:rPr>
          <w:rFonts w:ascii="Times New Roman" w:hAnsi="Times New Roman" w:cs="Times New Roman"/>
          <w:b/>
          <w:sz w:val="28"/>
          <w:szCs w:val="28"/>
        </w:rPr>
      </w:pPr>
      <w:r w:rsidRPr="005C3429">
        <w:rPr>
          <w:rFonts w:ascii="Times New Roman" w:hAnsi="Times New Roman" w:cs="Times New Roman"/>
          <w:b/>
          <w:sz w:val="28"/>
          <w:szCs w:val="28"/>
        </w:rPr>
        <w:t>CHAPTER FIVE: SUMMARY, CONCLUSIONS AND RECOMMENDATIONS</w:t>
      </w:r>
    </w:p>
    <w:p w:rsidR="005120F0" w:rsidRPr="005C3429" w:rsidRDefault="005120F0" w:rsidP="005120F0">
      <w:pPr>
        <w:spacing w:after="0" w:line="360" w:lineRule="auto"/>
        <w:rPr>
          <w:rFonts w:ascii="Times New Roman" w:hAnsi="Times New Roman" w:cs="Times New Roman"/>
          <w:sz w:val="28"/>
          <w:szCs w:val="28"/>
        </w:rPr>
      </w:pPr>
      <w:r w:rsidRPr="005C3429">
        <w:rPr>
          <w:rFonts w:ascii="Times New Roman" w:hAnsi="Times New Roman" w:cs="Times New Roman"/>
          <w:sz w:val="28"/>
          <w:szCs w:val="28"/>
        </w:rPr>
        <w:t xml:space="preserve">5.1 </w:t>
      </w:r>
      <w:r w:rsidRPr="005C3429">
        <w:rPr>
          <w:rFonts w:ascii="Times New Roman" w:hAnsi="Times New Roman" w:cs="Times New Roman"/>
          <w:sz w:val="28"/>
          <w:szCs w:val="28"/>
        </w:rPr>
        <w:tab/>
        <w:t>Summa</w:t>
      </w:r>
      <w:r>
        <w:rPr>
          <w:rFonts w:ascii="Times New Roman" w:hAnsi="Times New Roman" w:cs="Times New Roman"/>
          <w:sz w:val="28"/>
          <w:szCs w:val="28"/>
        </w:rPr>
        <w:t>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p>
    <w:p w:rsidR="005120F0" w:rsidRPr="005C3429" w:rsidRDefault="005120F0" w:rsidP="005120F0">
      <w:pPr>
        <w:spacing w:line="360" w:lineRule="auto"/>
        <w:jc w:val="both"/>
        <w:rPr>
          <w:rFonts w:ascii="Times New Roman" w:hAnsi="Times New Roman" w:cs="Times New Roman"/>
          <w:sz w:val="28"/>
          <w:szCs w:val="28"/>
        </w:rPr>
      </w:pPr>
      <w:r w:rsidRPr="005C3429">
        <w:rPr>
          <w:rFonts w:ascii="Times New Roman" w:hAnsi="Times New Roman" w:cs="Times New Roman"/>
          <w:sz w:val="28"/>
          <w:szCs w:val="28"/>
        </w:rPr>
        <w:t>5.2</w:t>
      </w:r>
      <w:r w:rsidRPr="005C3429">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5120F0" w:rsidRPr="00A16D1C" w:rsidRDefault="005120F0" w:rsidP="005120F0">
      <w:pPr>
        <w:spacing w:line="360" w:lineRule="auto"/>
        <w:jc w:val="both"/>
        <w:rPr>
          <w:rFonts w:ascii="Times New Roman" w:hAnsi="Times New Roman" w:cs="Times New Roman"/>
          <w:b/>
          <w:sz w:val="28"/>
          <w:szCs w:val="28"/>
        </w:rPr>
      </w:pPr>
      <w:r w:rsidRPr="005C3429">
        <w:rPr>
          <w:rFonts w:ascii="Times New Roman" w:hAnsi="Times New Roman" w:cs="Times New Roman"/>
          <w:sz w:val="28"/>
          <w:szCs w:val="28"/>
        </w:rPr>
        <w:t>5.3</w:t>
      </w:r>
      <w:r w:rsidRPr="005C3429">
        <w:rPr>
          <w:rFonts w:ascii="Times New Roman" w:hAnsi="Times New Roman" w:cs="Times New Roman"/>
          <w:sz w:val="28"/>
          <w:szCs w:val="28"/>
        </w:rPr>
        <w:tab/>
        <w:t>Recommendations</w:t>
      </w:r>
      <w:r w:rsidRPr="005C342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C3429">
        <w:rPr>
          <w:rFonts w:ascii="Times New Roman" w:hAnsi="Times New Roman" w:cs="Times New Roman"/>
          <w:b/>
          <w:sz w:val="28"/>
          <w:szCs w:val="28"/>
        </w:rPr>
        <w:t>REFERENCE</w:t>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t xml:space="preserve">         </w:t>
      </w:r>
    </w:p>
    <w:p w:rsidR="005120F0" w:rsidRDefault="005120F0" w:rsidP="005120F0">
      <w:pPr>
        <w:spacing w:line="360" w:lineRule="auto"/>
        <w:jc w:val="center"/>
        <w:rPr>
          <w:rFonts w:ascii="Bookman Old Style" w:hAnsi="Bookman Old Style"/>
          <w:b/>
          <w:bCs/>
          <w:sz w:val="27"/>
          <w:szCs w:val="27"/>
        </w:rPr>
      </w:pPr>
    </w:p>
    <w:p w:rsidR="005120F0" w:rsidRDefault="005120F0" w:rsidP="005120F0">
      <w:pPr>
        <w:spacing w:line="360" w:lineRule="auto"/>
        <w:jc w:val="center"/>
        <w:rPr>
          <w:rFonts w:ascii="Bookman Old Style" w:hAnsi="Bookman Old Style"/>
          <w:b/>
          <w:bCs/>
          <w:sz w:val="27"/>
          <w:szCs w:val="27"/>
        </w:rPr>
      </w:pPr>
    </w:p>
    <w:p w:rsidR="005120F0" w:rsidRDefault="005120F0" w:rsidP="005120F0">
      <w:pPr>
        <w:spacing w:line="360" w:lineRule="auto"/>
        <w:jc w:val="center"/>
        <w:rPr>
          <w:rFonts w:ascii="Bookman Old Style" w:hAnsi="Bookman Old Style"/>
          <w:b/>
          <w:bCs/>
          <w:sz w:val="27"/>
          <w:szCs w:val="27"/>
        </w:rPr>
      </w:pPr>
    </w:p>
    <w:p w:rsidR="005120F0" w:rsidRDefault="005120F0" w:rsidP="005120F0">
      <w:pPr>
        <w:spacing w:line="360" w:lineRule="auto"/>
        <w:jc w:val="center"/>
        <w:rPr>
          <w:rFonts w:ascii="Bookman Old Style" w:hAnsi="Bookman Old Style"/>
          <w:b/>
          <w:bCs/>
          <w:sz w:val="27"/>
          <w:szCs w:val="27"/>
        </w:rPr>
      </w:pPr>
    </w:p>
    <w:p w:rsidR="005120F0" w:rsidRDefault="005120F0" w:rsidP="005120F0">
      <w:pPr>
        <w:spacing w:line="360" w:lineRule="auto"/>
        <w:jc w:val="center"/>
        <w:rPr>
          <w:rFonts w:ascii="Bookman Old Style" w:hAnsi="Bookman Old Style"/>
          <w:b/>
          <w:bCs/>
          <w:sz w:val="27"/>
          <w:szCs w:val="27"/>
        </w:rPr>
      </w:pPr>
    </w:p>
    <w:p w:rsidR="005120F0" w:rsidRDefault="005120F0" w:rsidP="005120F0">
      <w:pPr>
        <w:spacing w:line="360" w:lineRule="auto"/>
        <w:jc w:val="center"/>
        <w:rPr>
          <w:rFonts w:ascii="Bookman Old Style" w:hAnsi="Bookman Old Style"/>
          <w:b/>
          <w:bCs/>
          <w:sz w:val="27"/>
          <w:szCs w:val="27"/>
        </w:rPr>
      </w:pPr>
    </w:p>
    <w:p w:rsidR="005120F0" w:rsidRDefault="005120F0" w:rsidP="005120F0">
      <w:pPr>
        <w:spacing w:line="360" w:lineRule="auto"/>
        <w:jc w:val="center"/>
        <w:rPr>
          <w:rFonts w:ascii="Bookman Old Style" w:hAnsi="Bookman Old Style"/>
          <w:b/>
          <w:bCs/>
          <w:sz w:val="27"/>
          <w:szCs w:val="27"/>
        </w:rPr>
      </w:pPr>
    </w:p>
    <w:p w:rsidR="005120F0" w:rsidRDefault="005120F0" w:rsidP="005120F0">
      <w:pPr>
        <w:spacing w:line="360" w:lineRule="auto"/>
        <w:jc w:val="center"/>
        <w:rPr>
          <w:rFonts w:ascii="Bookman Old Style" w:hAnsi="Bookman Old Style"/>
          <w:b/>
          <w:bCs/>
          <w:sz w:val="27"/>
          <w:szCs w:val="27"/>
        </w:rPr>
      </w:pPr>
    </w:p>
    <w:p w:rsidR="005120F0" w:rsidRDefault="005120F0" w:rsidP="005120F0"/>
    <w:p w:rsidR="005120F0" w:rsidRDefault="005120F0" w:rsidP="00DE05F9">
      <w:pPr>
        <w:spacing w:line="360" w:lineRule="auto"/>
        <w:jc w:val="center"/>
        <w:rPr>
          <w:rFonts w:ascii="Bookman Old Style" w:hAnsi="Bookman Old Style"/>
          <w:b/>
          <w:bCs/>
          <w:sz w:val="27"/>
          <w:szCs w:val="27"/>
        </w:rPr>
      </w:pPr>
    </w:p>
    <w:p w:rsidR="005120F0" w:rsidRDefault="005120F0" w:rsidP="00DE05F9">
      <w:pPr>
        <w:spacing w:line="360" w:lineRule="auto"/>
        <w:jc w:val="center"/>
        <w:rPr>
          <w:rFonts w:ascii="Bookman Old Style" w:hAnsi="Bookman Old Style"/>
          <w:b/>
          <w:bCs/>
          <w:sz w:val="27"/>
          <w:szCs w:val="27"/>
        </w:rPr>
      </w:pPr>
    </w:p>
    <w:p w:rsidR="004E2815" w:rsidRPr="004B1F19" w:rsidRDefault="00F87D21" w:rsidP="00DE05F9">
      <w:pPr>
        <w:spacing w:line="360" w:lineRule="auto"/>
        <w:jc w:val="center"/>
        <w:rPr>
          <w:rFonts w:ascii="Times New Roman" w:hAnsi="Times New Roman" w:cs="Times New Roman"/>
          <w:sz w:val="28"/>
          <w:szCs w:val="28"/>
        </w:rPr>
      </w:pPr>
      <w:r>
        <w:rPr>
          <w:rFonts w:ascii="Bookman Old Style" w:hAnsi="Bookman Old Style"/>
          <w:b/>
          <w:bCs/>
          <w:sz w:val="27"/>
          <w:szCs w:val="27"/>
        </w:rPr>
        <w:lastRenderedPageBreak/>
        <w:t>CHAPTER ONE</w:t>
      </w:r>
    </w:p>
    <w:p w:rsidR="004E2815" w:rsidRDefault="00F87D21">
      <w:pPr>
        <w:pStyle w:val="ListParagraph"/>
        <w:numPr>
          <w:ilvl w:val="0"/>
          <w:numId w:val="1"/>
        </w:numPr>
        <w:spacing w:after="0" w:line="360" w:lineRule="auto"/>
        <w:rPr>
          <w:rFonts w:ascii="Bookman Old Style" w:hAnsi="Bookman Old Style"/>
          <w:b/>
          <w:bCs/>
          <w:sz w:val="27"/>
          <w:szCs w:val="27"/>
        </w:rPr>
      </w:pPr>
      <w:r>
        <w:rPr>
          <w:rFonts w:ascii="Bookman Old Style" w:hAnsi="Bookman Old Style"/>
          <w:b/>
          <w:bCs/>
          <w:sz w:val="27"/>
          <w:szCs w:val="27"/>
        </w:rPr>
        <w:t xml:space="preserve">BACKGROUND OF THE STUDY </w:t>
      </w:r>
    </w:p>
    <w:p w:rsidR="004E2815" w:rsidRDefault="00F87D21">
      <w:pPr>
        <w:spacing w:after="0" w:line="360" w:lineRule="auto"/>
        <w:rPr>
          <w:rFonts w:ascii="Bookman Old Style" w:hAnsi="Bookman Old Style"/>
          <w:b/>
          <w:bCs/>
          <w:sz w:val="27"/>
          <w:szCs w:val="27"/>
        </w:rPr>
      </w:pPr>
      <w:r>
        <w:rPr>
          <w:rFonts w:ascii="Bookman Old Style" w:hAnsi="Bookman Old Style"/>
          <w:b/>
          <w:bCs/>
          <w:sz w:val="27"/>
          <w:szCs w:val="27"/>
        </w:rPr>
        <w:t>1.1</w:t>
      </w:r>
      <w:r>
        <w:rPr>
          <w:rFonts w:ascii="Bookman Old Style" w:hAnsi="Bookman Old Style"/>
          <w:b/>
          <w:bCs/>
          <w:sz w:val="27"/>
          <w:szCs w:val="27"/>
        </w:rPr>
        <w:tab/>
        <w:t xml:space="preserve">INTRODUCTION </w:t>
      </w:r>
    </w:p>
    <w:p w:rsidR="004E2815" w:rsidRDefault="00F87D21">
      <w:pPr>
        <w:spacing w:after="0" w:line="360" w:lineRule="auto"/>
        <w:jc w:val="both"/>
        <w:rPr>
          <w:rFonts w:ascii="Bookman Old Style" w:hAnsi="Bookman Old Style"/>
          <w:sz w:val="27"/>
          <w:szCs w:val="27"/>
        </w:rPr>
      </w:pPr>
      <w:r>
        <w:rPr>
          <w:rFonts w:ascii="Bookman Old Style" w:hAnsi="Bookman Old Style"/>
          <w:b/>
          <w:bCs/>
          <w:sz w:val="27"/>
          <w:szCs w:val="27"/>
        </w:rPr>
        <w:tab/>
      </w:r>
      <w:r>
        <w:rPr>
          <w:rFonts w:ascii="Bookman Old Style" w:hAnsi="Bookman Old Style"/>
          <w:sz w:val="27"/>
          <w:szCs w:val="27"/>
        </w:rPr>
        <w:t>There have been several local governments in attempt to stabilize and rationalize government at local level. All local government reforms that have been taken place in the country that of General Ibrahim Babangida regime of glaring reform in the ethics cou</w:t>
      </w:r>
      <w:r>
        <w:rPr>
          <w:rFonts w:ascii="Bookman Old Style" w:hAnsi="Bookman Old Style"/>
          <w:sz w:val="27"/>
          <w:szCs w:val="27"/>
        </w:rPr>
        <w:t xml:space="preserve">ntry is either mobility to do things on their own having to seek clearance from the state as well as federal government for this new reforms is a welcome development.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If the Nigerian government will read the handwriting on the wall and respond positively</w:t>
      </w:r>
      <w:r>
        <w:rPr>
          <w:rFonts w:ascii="Bookman Old Style" w:hAnsi="Bookman Old Style"/>
          <w:sz w:val="27"/>
          <w:szCs w:val="27"/>
        </w:rPr>
        <w:t xml:space="preserve"> to the yearning of the masses in the country, they will see the need of giving a free hand to the local government and encourage them give rural development a serious consideration. The implication of the formal system of local government in Nigeria leave</w:t>
      </w:r>
      <w:r>
        <w:rPr>
          <w:rFonts w:ascii="Bookman Old Style" w:hAnsi="Bookman Old Style"/>
          <w:sz w:val="27"/>
          <w:szCs w:val="27"/>
        </w:rPr>
        <w:t xml:space="preserve"> very much to be desired because local government people at the grass root level must enjoy a high degree of autonomy granted to the various local governments, with particular reference to Ilorin South Local Government Area.</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 xml:space="preserve">It is my believe as well that </w:t>
      </w:r>
      <w:r>
        <w:rPr>
          <w:rFonts w:ascii="Bookman Old Style" w:hAnsi="Bookman Old Style"/>
          <w:sz w:val="27"/>
          <w:szCs w:val="27"/>
        </w:rPr>
        <w:t xml:space="preserve">these proposal are intended and leadership protection among the rural populace.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 xml:space="preserve">What is being practical in Nigeria unit now can rightly be referred to local administration and non-local government.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lastRenderedPageBreak/>
        <w:tab/>
        <w:t>It is therefore and desired to study the political and</w:t>
      </w:r>
      <w:r>
        <w:rPr>
          <w:rFonts w:ascii="Bookman Old Style" w:hAnsi="Bookman Old Style"/>
          <w:sz w:val="27"/>
          <w:szCs w:val="27"/>
        </w:rPr>
        <w:t xml:space="preserve"> administrative of Ilorin South Local Government Administration and come up with recommendation that makes the operation in Ilorin South Local Government to the people by the people. </w:t>
      </w:r>
    </w:p>
    <w:p w:rsidR="004E2815" w:rsidRDefault="00F87D21">
      <w:pPr>
        <w:spacing w:after="0" w:line="360" w:lineRule="auto"/>
        <w:jc w:val="both"/>
        <w:rPr>
          <w:rFonts w:ascii="Bookman Old Style" w:hAnsi="Bookman Old Style"/>
          <w:b/>
          <w:bCs/>
          <w:sz w:val="27"/>
          <w:szCs w:val="27"/>
        </w:rPr>
      </w:pPr>
      <w:r>
        <w:rPr>
          <w:rFonts w:ascii="Bookman Old Style" w:hAnsi="Bookman Old Style"/>
          <w:b/>
          <w:bCs/>
          <w:sz w:val="27"/>
          <w:szCs w:val="27"/>
        </w:rPr>
        <w:t>1.2</w:t>
      </w:r>
      <w:r>
        <w:rPr>
          <w:rFonts w:ascii="Bookman Old Style" w:hAnsi="Bookman Old Style"/>
          <w:b/>
          <w:bCs/>
          <w:sz w:val="27"/>
          <w:szCs w:val="27"/>
        </w:rPr>
        <w:tab/>
        <w:t>STATEMENT OF THE PROBLEMS</w:t>
      </w:r>
    </w:p>
    <w:p w:rsidR="004E2815" w:rsidRDefault="00F87D21">
      <w:pPr>
        <w:spacing w:after="0" w:line="360" w:lineRule="auto"/>
        <w:jc w:val="both"/>
        <w:rPr>
          <w:rFonts w:ascii="Bookman Old Style" w:hAnsi="Bookman Old Style"/>
          <w:sz w:val="27"/>
          <w:szCs w:val="27"/>
        </w:rPr>
      </w:pPr>
      <w:r>
        <w:rPr>
          <w:rFonts w:ascii="Bookman Old Style" w:hAnsi="Bookman Old Style"/>
          <w:b/>
          <w:bCs/>
          <w:sz w:val="27"/>
          <w:szCs w:val="27"/>
        </w:rPr>
        <w:tab/>
      </w:r>
      <w:r>
        <w:rPr>
          <w:rFonts w:ascii="Bookman Old Style" w:hAnsi="Bookman Old Style"/>
          <w:sz w:val="27"/>
          <w:szCs w:val="27"/>
        </w:rPr>
        <w:t>The research work is necessary because it</w:t>
      </w:r>
      <w:r>
        <w:rPr>
          <w:rFonts w:ascii="Bookman Old Style" w:hAnsi="Bookman Old Style"/>
          <w:sz w:val="27"/>
          <w:szCs w:val="27"/>
        </w:rPr>
        <w:t xml:space="preserve"> has to do with the problems that our local government still faces till this time; some of these problems are bad unstable electricity, bad water supply, non-improvement in agriculture and bad education etc.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Measures were taken in the past to solve the c</w:t>
      </w:r>
      <w:r>
        <w:rPr>
          <w:rFonts w:ascii="Bookman Old Style" w:hAnsi="Bookman Old Style"/>
          <w:sz w:val="27"/>
          <w:szCs w:val="27"/>
        </w:rPr>
        <w:t>hallenges, measures like election of the local government chairman, councilor and other members to the local government council at the same time and allocation of revenue to the local government by the federal government through the state government. But t</w:t>
      </w:r>
      <w:r>
        <w:rPr>
          <w:rFonts w:ascii="Bookman Old Style" w:hAnsi="Bookman Old Style"/>
          <w:sz w:val="27"/>
          <w:szCs w:val="27"/>
        </w:rPr>
        <w:t xml:space="preserve">hose problems are because of the corrupt activities that our leaders have inherited from their successor and the level of illiteracy of the people in the local level.  </w:t>
      </w:r>
    </w:p>
    <w:p w:rsidR="004E2815" w:rsidRDefault="00F87D21">
      <w:pPr>
        <w:spacing w:after="0" w:line="360" w:lineRule="auto"/>
        <w:jc w:val="both"/>
        <w:rPr>
          <w:rFonts w:ascii="Bookman Old Style" w:hAnsi="Bookman Old Style"/>
          <w:b/>
          <w:bCs/>
          <w:sz w:val="27"/>
          <w:szCs w:val="27"/>
        </w:rPr>
      </w:pPr>
      <w:r>
        <w:rPr>
          <w:rFonts w:ascii="Bookman Old Style" w:hAnsi="Bookman Old Style"/>
          <w:b/>
          <w:bCs/>
          <w:sz w:val="27"/>
          <w:szCs w:val="27"/>
        </w:rPr>
        <w:t>1.3</w:t>
      </w:r>
      <w:r>
        <w:rPr>
          <w:rFonts w:ascii="Bookman Old Style" w:hAnsi="Bookman Old Style"/>
          <w:b/>
          <w:bCs/>
          <w:sz w:val="27"/>
          <w:szCs w:val="27"/>
        </w:rPr>
        <w:tab/>
        <w:t xml:space="preserve">PURPOSE/OBJECTIVE OF THE STUDY </w:t>
      </w:r>
    </w:p>
    <w:p w:rsidR="004E2815" w:rsidRDefault="00F87D21">
      <w:pPr>
        <w:spacing w:after="0" w:line="360" w:lineRule="auto"/>
        <w:jc w:val="both"/>
        <w:rPr>
          <w:rFonts w:ascii="Bookman Old Style" w:hAnsi="Bookman Old Style"/>
          <w:sz w:val="27"/>
          <w:szCs w:val="27"/>
        </w:rPr>
      </w:pPr>
      <w:r>
        <w:rPr>
          <w:rFonts w:ascii="Bookman Old Style" w:hAnsi="Bookman Old Style"/>
          <w:b/>
          <w:bCs/>
          <w:sz w:val="27"/>
          <w:szCs w:val="27"/>
        </w:rPr>
        <w:tab/>
      </w:r>
      <w:r>
        <w:rPr>
          <w:rFonts w:ascii="Bookman Old Style" w:hAnsi="Bookman Old Style"/>
          <w:sz w:val="27"/>
          <w:szCs w:val="27"/>
        </w:rPr>
        <w:t>The purpose of the study is to think a way of savi</w:t>
      </w:r>
      <w:r>
        <w:rPr>
          <w:rFonts w:ascii="Bookman Old Style" w:hAnsi="Bookman Old Style"/>
          <w:sz w:val="27"/>
          <w:szCs w:val="27"/>
        </w:rPr>
        <w:t xml:space="preserve">ng the challenges that the people of Ilorin South Local Government face at this time and to know more about the challenges of the Local Government autonomy, and to find out facts or prove existing and to enable me to develop the sense of critical analysis </w:t>
      </w:r>
      <w:r>
        <w:rPr>
          <w:rFonts w:ascii="Bookman Old Style" w:hAnsi="Bookman Old Style"/>
          <w:sz w:val="27"/>
          <w:szCs w:val="27"/>
        </w:rPr>
        <w:t xml:space="preserve">about the case study of these project work (Ilorin South Local </w:t>
      </w:r>
      <w:r>
        <w:rPr>
          <w:rFonts w:ascii="Bookman Old Style" w:hAnsi="Bookman Old Style"/>
          <w:sz w:val="27"/>
          <w:szCs w:val="27"/>
        </w:rPr>
        <w:lastRenderedPageBreak/>
        <w:t xml:space="preserve">Government Area, Fufu). Lastly, to gain historical insight about the people of Ilorin South Local Government Area, Kwara State.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Furthermore, to find out a reasonable recommendation and conclu</w:t>
      </w:r>
      <w:r>
        <w:rPr>
          <w:rFonts w:ascii="Bookman Old Style" w:hAnsi="Bookman Old Style"/>
          <w:sz w:val="27"/>
          <w:szCs w:val="27"/>
        </w:rPr>
        <w:t xml:space="preserve">sion relevant to the case study of these topics.  </w:t>
      </w:r>
    </w:p>
    <w:p w:rsidR="004E2815" w:rsidRDefault="00F87D21">
      <w:pPr>
        <w:spacing w:after="0" w:line="360" w:lineRule="auto"/>
        <w:jc w:val="both"/>
        <w:rPr>
          <w:rFonts w:ascii="Bookman Old Style" w:hAnsi="Bookman Old Style"/>
          <w:b/>
          <w:bCs/>
          <w:sz w:val="27"/>
          <w:szCs w:val="27"/>
        </w:rPr>
      </w:pPr>
      <w:r>
        <w:rPr>
          <w:rFonts w:ascii="Bookman Old Style" w:hAnsi="Bookman Old Style"/>
          <w:b/>
          <w:bCs/>
          <w:sz w:val="27"/>
          <w:szCs w:val="27"/>
        </w:rPr>
        <w:t>1.4</w:t>
      </w:r>
      <w:r>
        <w:rPr>
          <w:rFonts w:ascii="Bookman Old Style" w:hAnsi="Bookman Old Style"/>
          <w:b/>
          <w:bCs/>
          <w:sz w:val="27"/>
          <w:szCs w:val="27"/>
        </w:rPr>
        <w:tab/>
        <w:t>SIGNIFICANCE OF THE STUDY</w:t>
      </w:r>
    </w:p>
    <w:p w:rsidR="004E2815" w:rsidRDefault="00F87D21">
      <w:pPr>
        <w:spacing w:after="0" w:line="360" w:lineRule="auto"/>
        <w:jc w:val="both"/>
        <w:rPr>
          <w:rFonts w:ascii="Bookman Old Style" w:hAnsi="Bookman Old Style"/>
          <w:sz w:val="27"/>
          <w:szCs w:val="27"/>
        </w:rPr>
      </w:pPr>
      <w:r>
        <w:rPr>
          <w:rFonts w:ascii="Bookman Old Style" w:hAnsi="Bookman Old Style"/>
          <w:b/>
          <w:bCs/>
          <w:sz w:val="27"/>
          <w:szCs w:val="27"/>
        </w:rPr>
        <w:tab/>
      </w:r>
      <w:r>
        <w:rPr>
          <w:rFonts w:ascii="Bookman Old Style" w:hAnsi="Bookman Old Style"/>
          <w:sz w:val="27"/>
          <w:szCs w:val="27"/>
        </w:rPr>
        <w:t xml:space="preserve">This work being an engagement in these directions will surely benefit sets of policy formulators, policy implementers, public managers and local government employee.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r>
      <w:r>
        <w:rPr>
          <w:rFonts w:ascii="Bookman Old Style" w:hAnsi="Bookman Old Style"/>
          <w:sz w:val="27"/>
          <w:szCs w:val="27"/>
        </w:rPr>
        <w:t>The various issues that are reviewed or analyzed and recommendation that are preferred shall certainly be of good assistance to the people in their official engagement. The research work may also benefit future researcher in their field serving as a source</w:t>
      </w:r>
      <w:r>
        <w:rPr>
          <w:rFonts w:ascii="Bookman Old Style" w:hAnsi="Bookman Old Style"/>
          <w:sz w:val="27"/>
          <w:szCs w:val="27"/>
        </w:rPr>
        <w:t xml:space="preserve"> reference for their works.  </w:t>
      </w:r>
    </w:p>
    <w:p w:rsidR="004E2815" w:rsidRDefault="00F87D21">
      <w:pPr>
        <w:spacing w:after="0" w:line="360" w:lineRule="auto"/>
        <w:jc w:val="both"/>
        <w:rPr>
          <w:rFonts w:ascii="Bookman Old Style" w:hAnsi="Bookman Old Style"/>
          <w:b/>
          <w:bCs/>
          <w:sz w:val="27"/>
          <w:szCs w:val="27"/>
        </w:rPr>
      </w:pPr>
      <w:r>
        <w:rPr>
          <w:rFonts w:ascii="Bookman Old Style" w:hAnsi="Bookman Old Style"/>
          <w:b/>
          <w:bCs/>
          <w:sz w:val="27"/>
          <w:szCs w:val="27"/>
        </w:rPr>
        <w:t>1.5</w:t>
      </w:r>
      <w:r>
        <w:rPr>
          <w:rFonts w:ascii="Bookman Old Style" w:hAnsi="Bookman Old Style"/>
          <w:b/>
          <w:bCs/>
          <w:sz w:val="27"/>
          <w:szCs w:val="27"/>
        </w:rPr>
        <w:tab/>
        <w:t xml:space="preserve">SCOPE AND LIMITATION OF THE STUDY </w:t>
      </w:r>
    </w:p>
    <w:p w:rsidR="004E2815" w:rsidRDefault="00F87D21">
      <w:pPr>
        <w:spacing w:after="0" w:line="360" w:lineRule="auto"/>
        <w:jc w:val="both"/>
        <w:rPr>
          <w:rFonts w:ascii="Bookman Old Style" w:hAnsi="Bookman Old Style"/>
          <w:sz w:val="27"/>
          <w:szCs w:val="27"/>
        </w:rPr>
      </w:pPr>
      <w:r>
        <w:rPr>
          <w:rFonts w:ascii="Bookman Old Style" w:hAnsi="Bookman Old Style"/>
          <w:b/>
          <w:bCs/>
          <w:sz w:val="27"/>
          <w:szCs w:val="27"/>
        </w:rPr>
        <w:tab/>
      </w:r>
      <w:r>
        <w:rPr>
          <w:rFonts w:ascii="Bookman Old Style" w:hAnsi="Bookman Old Style"/>
          <w:sz w:val="27"/>
          <w:szCs w:val="27"/>
        </w:rPr>
        <w:t>These project works concerned the Ilorin South Local Government Area because of their chosen ethical social and religion affinity. More so, Ilorin South Local Government Area is recently</w:t>
      </w:r>
      <w:r>
        <w:rPr>
          <w:rFonts w:ascii="Bookman Old Style" w:hAnsi="Bookman Old Style"/>
          <w:sz w:val="27"/>
          <w:szCs w:val="27"/>
        </w:rPr>
        <w:t xml:space="preserve"> out of the old Ilorin Local Government work and is encumbered by of time. </w:t>
      </w:r>
    </w:p>
    <w:p w:rsidR="004E2815" w:rsidRDefault="00F87D21" w:rsidP="00DE05F9">
      <w:pPr>
        <w:rPr>
          <w:rFonts w:ascii="Bookman Old Style" w:hAnsi="Bookman Old Style"/>
          <w:b/>
          <w:bCs/>
          <w:sz w:val="27"/>
          <w:szCs w:val="27"/>
        </w:rPr>
      </w:pPr>
      <w:r>
        <w:rPr>
          <w:rFonts w:ascii="Bookman Old Style" w:hAnsi="Bookman Old Style"/>
          <w:b/>
          <w:bCs/>
          <w:sz w:val="27"/>
          <w:szCs w:val="27"/>
        </w:rPr>
        <w:t>1.6</w:t>
      </w:r>
      <w:r>
        <w:rPr>
          <w:rFonts w:ascii="Bookman Old Style" w:hAnsi="Bookman Old Style"/>
          <w:b/>
          <w:bCs/>
          <w:sz w:val="27"/>
          <w:szCs w:val="27"/>
        </w:rPr>
        <w:tab/>
        <w:t xml:space="preserve">ORGANIZATION OF THE STUDY </w:t>
      </w:r>
    </w:p>
    <w:p w:rsidR="004E2815" w:rsidRDefault="00F87D21">
      <w:pPr>
        <w:spacing w:after="0" w:line="360" w:lineRule="auto"/>
        <w:jc w:val="both"/>
        <w:rPr>
          <w:rFonts w:ascii="Bookman Old Style" w:hAnsi="Bookman Old Style"/>
          <w:sz w:val="27"/>
          <w:szCs w:val="27"/>
        </w:rPr>
      </w:pPr>
      <w:r>
        <w:rPr>
          <w:rFonts w:ascii="Bookman Old Style" w:hAnsi="Bookman Old Style"/>
          <w:b/>
          <w:bCs/>
          <w:sz w:val="27"/>
          <w:szCs w:val="27"/>
        </w:rPr>
        <w:tab/>
      </w:r>
      <w:r>
        <w:rPr>
          <w:rFonts w:ascii="Bookman Old Style" w:hAnsi="Bookman Old Style"/>
          <w:sz w:val="27"/>
          <w:szCs w:val="27"/>
        </w:rPr>
        <w:t>The organization of study of this project were arranged or completed as follows in the study paragraph.</w:t>
      </w:r>
    </w:p>
    <w:p w:rsidR="004E2815" w:rsidRDefault="00F87D21">
      <w:pPr>
        <w:spacing w:after="0" w:line="360" w:lineRule="auto"/>
        <w:ind w:firstLine="720"/>
        <w:jc w:val="both"/>
        <w:rPr>
          <w:rFonts w:ascii="Bookman Old Style" w:hAnsi="Bookman Old Style"/>
          <w:sz w:val="27"/>
          <w:szCs w:val="27"/>
        </w:rPr>
      </w:pPr>
      <w:r>
        <w:rPr>
          <w:rFonts w:ascii="Bookman Old Style" w:hAnsi="Bookman Old Style"/>
          <w:sz w:val="27"/>
          <w:szCs w:val="27"/>
        </w:rPr>
        <w:lastRenderedPageBreak/>
        <w:t>Chapter one covers the introduction to the</w:t>
      </w:r>
      <w:r>
        <w:rPr>
          <w:rFonts w:ascii="Bookman Old Style" w:hAnsi="Bookman Old Style"/>
          <w:sz w:val="27"/>
          <w:szCs w:val="27"/>
        </w:rPr>
        <w:t xml:space="preserve"> subject of the study, statement of the problem, purpose/objectives of the study, significance of the study, research hypothesis, scope and limitation of the study, organization of study, determination of the terms or operational terms and references.  </w:t>
      </w:r>
    </w:p>
    <w:p w:rsidR="004E2815" w:rsidRDefault="00F87D21">
      <w:pPr>
        <w:spacing w:after="0" w:line="360" w:lineRule="auto"/>
        <w:ind w:firstLine="720"/>
        <w:jc w:val="both"/>
        <w:rPr>
          <w:rFonts w:ascii="Bookman Old Style" w:hAnsi="Bookman Old Style"/>
          <w:sz w:val="27"/>
          <w:szCs w:val="27"/>
        </w:rPr>
      </w:pPr>
      <w:r>
        <w:rPr>
          <w:rFonts w:ascii="Bookman Old Style" w:hAnsi="Bookman Old Style"/>
          <w:sz w:val="27"/>
          <w:szCs w:val="27"/>
        </w:rPr>
        <w:t>Ch</w:t>
      </w:r>
      <w:r>
        <w:rPr>
          <w:rFonts w:ascii="Bookman Old Style" w:hAnsi="Bookman Old Style"/>
          <w:sz w:val="27"/>
          <w:szCs w:val="27"/>
        </w:rPr>
        <w:t>apter two deals with literature review that is what is local government? With the aims of treating work of various authors on the related subject.</w:t>
      </w:r>
    </w:p>
    <w:p w:rsidR="004E2815" w:rsidRDefault="00F87D21">
      <w:pPr>
        <w:spacing w:after="0" w:line="360" w:lineRule="auto"/>
        <w:ind w:firstLine="720"/>
        <w:jc w:val="both"/>
        <w:rPr>
          <w:rFonts w:ascii="Bookman Old Style" w:hAnsi="Bookman Old Style"/>
          <w:sz w:val="27"/>
          <w:szCs w:val="27"/>
        </w:rPr>
      </w:pPr>
      <w:r>
        <w:rPr>
          <w:rFonts w:ascii="Bookman Old Style" w:hAnsi="Bookman Old Style"/>
          <w:sz w:val="27"/>
          <w:szCs w:val="27"/>
        </w:rPr>
        <w:t>Chapter three covers the research methodology itself, the introduction, sample and population of the study, s</w:t>
      </w:r>
      <w:r>
        <w:rPr>
          <w:rFonts w:ascii="Bookman Old Style" w:hAnsi="Bookman Old Style"/>
          <w:sz w:val="27"/>
          <w:szCs w:val="27"/>
        </w:rPr>
        <w:t xml:space="preserve">ources of data, method of data, analysis of data and the research problem. </w:t>
      </w:r>
    </w:p>
    <w:p w:rsidR="004E2815" w:rsidRDefault="00F87D21">
      <w:pPr>
        <w:spacing w:after="0" w:line="360" w:lineRule="auto"/>
        <w:ind w:firstLine="720"/>
        <w:jc w:val="both"/>
        <w:rPr>
          <w:rFonts w:ascii="Bookman Old Style" w:hAnsi="Bookman Old Style"/>
          <w:sz w:val="27"/>
          <w:szCs w:val="27"/>
        </w:rPr>
      </w:pPr>
      <w:r>
        <w:rPr>
          <w:rFonts w:ascii="Bookman Old Style" w:hAnsi="Bookman Old Style"/>
          <w:sz w:val="27"/>
          <w:szCs w:val="27"/>
        </w:rPr>
        <w:t xml:space="preserve">Chapter four deals with the data presentation and analysis while the last chapter which is chapter five deals with summary, recommendation, conclusion and bibliography. </w:t>
      </w:r>
    </w:p>
    <w:p w:rsidR="004E2815" w:rsidRDefault="00F87D21" w:rsidP="00DE05F9">
      <w:pPr>
        <w:rPr>
          <w:rFonts w:ascii="Bookman Old Style" w:hAnsi="Bookman Old Style"/>
          <w:b/>
          <w:bCs/>
          <w:sz w:val="27"/>
          <w:szCs w:val="27"/>
        </w:rPr>
      </w:pPr>
      <w:r>
        <w:rPr>
          <w:rFonts w:ascii="Bookman Old Style" w:hAnsi="Bookman Old Style"/>
          <w:b/>
          <w:bCs/>
          <w:sz w:val="27"/>
          <w:szCs w:val="27"/>
        </w:rPr>
        <w:t>1.7</w:t>
      </w:r>
      <w:r>
        <w:rPr>
          <w:rFonts w:ascii="Bookman Old Style" w:hAnsi="Bookman Old Style"/>
          <w:b/>
          <w:bCs/>
          <w:sz w:val="27"/>
          <w:szCs w:val="27"/>
        </w:rPr>
        <w:tab/>
        <w:t>DEFI</w:t>
      </w:r>
      <w:r>
        <w:rPr>
          <w:rFonts w:ascii="Bookman Old Style" w:hAnsi="Bookman Old Style"/>
          <w:b/>
          <w:bCs/>
          <w:sz w:val="27"/>
          <w:szCs w:val="27"/>
        </w:rPr>
        <w:t xml:space="preserve">NITION TERM OF OPERATION TERMS </w:t>
      </w:r>
      <w:r w:rsidR="00DE05F9">
        <w:rPr>
          <w:rFonts w:ascii="Bookman Old Style" w:hAnsi="Bookman Old Style"/>
          <w:b/>
          <w:bCs/>
          <w:sz w:val="27"/>
          <w:szCs w:val="27"/>
        </w:rPr>
        <w:t xml:space="preserve">                       </w:t>
      </w:r>
      <w:r>
        <w:rPr>
          <w:rFonts w:ascii="Bookman Old Style" w:hAnsi="Bookman Old Style"/>
          <w:b/>
          <w:bCs/>
          <w:sz w:val="27"/>
          <w:szCs w:val="27"/>
        </w:rPr>
        <w:t xml:space="preserve">Local government: </w:t>
      </w:r>
      <w:r>
        <w:rPr>
          <w:rFonts w:ascii="Bookman Old Style" w:hAnsi="Bookman Old Style"/>
          <w:sz w:val="27"/>
          <w:szCs w:val="27"/>
        </w:rPr>
        <w:t>It is considered as an administrative decision of a country, it can also be considered as the third tier of the government found in the grass root level and it is headed by the local government chairman. Th</w:t>
      </w:r>
      <w:r>
        <w:rPr>
          <w:rFonts w:ascii="Bookman Old Style" w:hAnsi="Bookman Old Style"/>
          <w:sz w:val="27"/>
          <w:szCs w:val="27"/>
        </w:rPr>
        <w:t xml:space="preserve">e reason behind the creation of local government is to break the communities into smaller units for effective systems of administration. </w:t>
      </w:r>
    </w:p>
    <w:p w:rsidR="004E2815" w:rsidRDefault="00F87D21">
      <w:pPr>
        <w:spacing w:after="0" w:line="360" w:lineRule="auto"/>
        <w:ind w:firstLine="720"/>
        <w:jc w:val="both"/>
        <w:rPr>
          <w:rFonts w:ascii="Bookman Old Style" w:hAnsi="Bookman Old Style"/>
          <w:sz w:val="27"/>
          <w:szCs w:val="27"/>
        </w:rPr>
      </w:pPr>
      <w:r>
        <w:rPr>
          <w:rFonts w:ascii="Bookman Old Style" w:hAnsi="Bookman Old Style"/>
          <w:b/>
          <w:bCs/>
          <w:sz w:val="27"/>
          <w:szCs w:val="27"/>
        </w:rPr>
        <w:lastRenderedPageBreak/>
        <w:t xml:space="preserve">Local Government Autonomy: </w:t>
      </w:r>
      <w:r>
        <w:rPr>
          <w:rFonts w:ascii="Bookman Old Style" w:hAnsi="Bookman Old Style"/>
          <w:sz w:val="27"/>
          <w:szCs w:val="27"/>
        </w:rPr>
        <w:t xml:space="preserve">It is the independence of local government in all state of the federation of government for efficient and enhances or promotes political and economic development. </w:t>
      </w:r>
    </w:p>
    <w:p w:rsidR="004E2815" w:rsidRDefault="00F87D21">
      <w:pPr>
        <w:spacing w:after="0" w:line="360" w:lineRule="auto"/>
        <w:ind w:firstLine="720"/>
        <w:jc w:val="both"/>
        <w:rPr>
          <w:rFonts w:ascii="Bookman Old Style" w:hAnsi="Bookman Old Style"/>
          <w:sz w:val="27"/>
          <w:szCs w:val="27"/>
        </w:rPr>
      </w:pPr>
      <w:r>
        <w:rPr>
          <w:rFonts w:ascii="Bookman Old Style" w:hAnsi="Bookman Old Style"/>
          <w:b/>
          <w:bCs/>
          <w:sz w:val="27"/>
          <w:szCs w:val="27"/>
        </w:rPr>
        <w:t xml:space="preserve">Prospects: </w:t>
      </w:r>
      <w:r>
        <w:rPr>
          <w:rFonts w:ascii="Bookman Old Style" w:hAnsi="Bookman Old Style"/>
          <w:sz w:val="27"/>
          <w:szCs w:val="27"/>
        </w:rPr>
        <w:t>This is an ideal of what might happen in the future or it is the expectation look</w:t>
      </w:r>
      <w:r>
        <w:rPr>
          <w:rFonts w:ascii="Bookman Old Style" w:hAnsi="Bookman Old Style"/>
          <w:sz w:val="27"/>
          <w:szCs w:val="27"/>
        </w:rPr>
        <w:t xml:space="preserve">ed forward, it is possible to these people or group who hope to gain something. </w:t>
      </w:r>
    </w:p>
    <w:p w:rsidR="004E2815" w:rsidRDefault="00F87D21">
      <w:pPr>
        <w:spacing w:after="0" w:line="360" w:lineRule="auto"/>
        <w:ind w:firstLine="720"/>
        <w:jc w:val="both"/>
        <w:rPr>
          <w:rFonts w:ascii="Bookman Old Style" w:hAnsi="Bookman Old Style"/>
          <w:sz w:val="27"/>
          <w:szCs w:val="27"/>
        </w:rPr>
      </w:pPr>
      <w:r>
        <w:rPr>
          <w:rFonts w:ascii="Bookman Old Style" w:hAnsi="Bookman Old Style"/>
          <w:b/>
          <w:bCs/>
          <w:sz w:val="27"/>
          <w:szCs w:val="27"/>
        </w:rPr>
        <w:t xml:space="preserve">Challenges: </w:t>
      </w:r>
      <w:r>
        <w:rPr>
          <w:rFonts w:ascii="Bookman Old Style" w:hAnsi="Bookman Old Style"/>
          <w:sz w:val="27"/>
          <w:szCs w:val="27"/>
        </w:rPr>
        <w:t>This simply means to call on someone to fight or do something difficult and it also means an invitation to take part in a contest or to prove something. It could a</w:t>
      </w:r>
      <w:r>
        <w:rPr>
          <w:rFonts w:ascii="Bookman Old Style" w:hAnsi="Bookman Old Style"/>
          <w:sz w:val="27"/>
          <w:szCs w:val="27"/>
        </w:rPr>
        <w:t xml:space="preserve">lso be a demanding task or situation. </w:t>
      </w:r>
    </w:p>
    <w:p w:rsidR="004E2815" w:rsidRDefault="00F87D21" w:rsidP="00DE05F9">
      <w:pPr>
        <w:rPr>
          <w:rFonts w:ascii="Bookman Old Style" w:hAnsi="Bookman Old Style"/>
          <w:b/>
          <w:bCs/>
          <w:sz w:val="27"/>
          <w:szCs w:val="27"/>
        </w:rPr>
      </w:pPr>
      <w:r>
        <w:rPr>
          <w:rFonts w:ascii="Bookman Old Style" w:hAnsi="Bookman Old Style"/>
          <w:b/>
          <w:bCs/>
          <w:sz w:val="27"/>
          <w:szCs w:val="27"/>
        </w:rPr>
        <w:t xml:space="preserve">REFERENCES </w:t>
      </w:r>
    </w:p>
    <w:p w:rsidR="004E2815" w:rsidRDefault="00F87D21">
      <w:pPr>
        <w:spacing w:after="0" w:line="360" w:lineRule="auto"/>
        <w:ind w:left="720" w:hanging="720"/>
        <w:jc w:val="both"/>
        <w:rPr>
          <w:rFonts w:ascii="Bookman Old Style" w:hAnsi="Bookman Old Style"/>
          <w:sz w:val="27"/>
          <w:szCs w:val="27"/>
        </w:rPr>
      </w:pPr>
      <w:r>
        <w:rPr>
          <w:rFonts w:ascii="Bookman Old Style" w:hAnsi="Bookman Old Style"/>
          <w:sz w:val="27"/>
          <w:szCs w:val="27"/>
        </w:rPr>
        <w:t>Adekunle, A. (1977). Modern Book Government, Onibonoje Press Ilorin.</w:t>
      </w:r>
    </w:p>
    <w:p w:rsidR="004E2815" w:rsidRDefault="00F87D21">
      <w:pPr>
        <w:spacing w:after="0" w:line="360" w:lineRule="auto"/>
        <w:ind w:left="720" w:hanging="720"/>
        <w:jc w:val="both"/>
        <w:rPr>
          <w:rFonts w:ascii="Bookman Old Style" w:hAnsi="Bookman Old Style"/>
          <w:sz w:val="27"/>
          <w:szCs w:val="27"/>
        </w:rPr>
      </w:pPr>
      <w:r>
        <w:rPr>
          <w:rFonts w:ascii="Bookman Old Style" w:hAnsi="Bookman Old Style"/>
          <w:sz w:val="27"/>
          <w:szCs w:val="27"/>
        </w:rPr>
        <w:t xml:space="preserve">Adigwe F. (1974). Essential of Government for West Africa, Oxford Press Lagos. </w:t>
      </w:r>
    </w:p>
    <w:p w:rsidR="004E2815" w:rsidRDefault="00F87D21">
      <w:pPr>
        <w:spacing w:after="0" w:line="360" w:lineRule="auto"/>
        <w:ind w:left="720" w:hanging="720"/>
        <w:jc w:val="both"/>
        <w:rPr>
          <w:rFonts w:ascii="Bookman Old Style" w:hAnsi="Bookman Old Style"/>
          <w:sz w:val="27"/>
          <w:szCs w:val="27"/>
        </w:rPr>
      </w:pPr>
      <w:r>
        <w:rPr>
          <w:rFonts w:ascii="Bookman Old Style" w:hAnsi="Bookman Old Style"/>
          <w:sz w:val="27"/>
          <w:szCs w:val="27"/>
        </w:rPr>
        <w:t>Egonimwan J.A. (1978). Principle and Practice Local Go</w:t>
      </w:r>
      <w:r>
        <w:rPr>
          <w:rFonts w:ascii="Bookman Old Style" w:hAnsi="Bookman Old Style"/>
          <w:sz w:val="27"/>
          <w:szCs w:val="27"/>
        </w:rPr>
        <w:t xml:space="preserve">vernment Press Lagos Page 42. </w:t>
      </w:r>
    </w:p>
    <w:p w:rsidR="004E2815" w:rsidRDefault="00F87D21">
      <w:pPr>
        <w:spacing w:after="0" w:line="360" w:lineRule="auto"/>
        <w:ind w:left="720" w:hanging="720"/>
        <w:jc w:val="both"/>
        <w:rPr>
          <w:rFonts w:ascii="Bookman Old Style" w:hAnsi="Bookman Old Style"/>
          <w:sz w:val="27"/>
          <w:szCs w:val="27"/>
        </w:rPr>
      </w:pPr>
      <w:r>
        <w:rPr>
          <w:rFonts w:ascii="Bookman Old Style" w:hAnsi="Bookman Old Style"/>
          <w:sz w:val="27"/>
          <w:szCs w:val="27"/>
        </w:rPr>
        <w:t xml:space="preserve">Ibrahim, A.L. and Ahmed K.G (2005). Selected them as in Political Science, Ilorin, Olad Publishers. </w:t>
      </w:r>
    </w:p>
    <w:p w:rsidR="004E2815" w:rsidRDefault="00F87D21">
      <w:pPr>
        <w:spacing w:line="360" w:lineRule="auto"/>
        <w:rPr>
          <w:rFonts w:ascii="Bookman Old Style" w:hAnsi="Bookman Old Style"/>
          <w:b/>
          <w:bCs/>
          <w:sz w:val="27"/>
          <w:szCs w:val="27"/>
        </w:rPr>
      </w:pPr>
      <w:r>
        <w:rPr>
          <w:rFonts w:ascii="Bookman Old Style" w:hAnsi="Bookman Old Style"/>
          <w:b/>
          <w:bCs/>
          <w:sz w:val="27"/>
          <w:szCs w:val="27"/>
        </w:rPr>
        <w:br w:type="page"/>
      </w:r>
    </w:p>
    <w:p w:rsidR="004E2815" w:rsidRDefault="00F87D21">
      <w:pPr>
        <w:spacing w:after="0" w:line="360" w:lineRule="auto"/>
        <w:ind w:left="720" w:hanging="720"/>
        <w:jc w:val="center"/>
        <w:rPr>
          <w:rFonts w:ascii="Bookman Old Style" w:hAnsi="Bookman Old Style"/>
          <w:b/>
          <w:bCs/>
          <w:sz w:val="27"/>
          <w:szCs w:val="27"/>
        </w:rPr>
      </w:pPr>
      <w:r>
        <w:rPr>
          <w:rFonts w:ascii="Bookman Old Style" w:hAnsi="Bookman Old Style"/>
          <w:b/>
          <w:bCs/>
          <w:sz w:val="27"/>
          <w:szCs w:val="27"/>
        </w:rPr>
        <w:lastRenderedPageBreak/>
        <w:t>CHAPTER TWO</w:t>
      </w:r>
    </w:p>
    <w:p w:rsidR="004E2815" w:rsidRDefault="00F87D21">
      <w:pPr>
        <w:spacing w:after="0" w:line="360" w:lineRule="auto"/>
        <w:ind w:left="720" w:hanging="720"/>
        <w:rPr>
          <w:rFonts w:ascii="Bookman Old Style" w:hAnsi="Bookman Old Style"/>
          <w:b/>
          <w:bCs/>
          <w:sz w:val="27"/>
          <w:szCs w:val="27"/>
        </w:rPr>
      </w:pPr>
      <w:r>
        <w:rPr>
          <w:rFonts w:ascii="Bookman Old Style" w:hAnsi="Bookman Old Style"/>
          <w:b/>
          <w:bCs/>
          <w:sz w:val="27"/>
          <w:szCs w:val="27"/>
        </w:rPr>
        <w:t>2.0</w:t>
      </w:r>
      <w:r>
        <w:rPr>
          <w:rFonts w:ascii="Bookman Old Style" w:hAnsi="Bookman Old Style"/>
          <w:b/>
          <w:bCs/>
          <w:sz w:val="27"/>
          <w:szCs w:val="27"/>
        </w:rPr>
        <w:tab/>
        <w:t>LITERATURE REVIEW</w:t>
      </w:r>
    </w:p>
    <w:p w:rsidR="004E2815" w:rsidRDefault="00F87D21">
      <w:pPr>
        <w:spacing w:after="0" w:line="360" w:lineRule="auto"/>
        <w:ind w:left="720" w:hanging="720"/>
        <w:rPr>
          <w:rFonts w:ascii="Bookman Old Style" w:hAnsi="Bookman Old Style"/>
          <w:b/>
          <w:bCs/>
          <w:sz w:val="27"/>
          <w:szCs w:val="27"/>
        </w:rPr>
      </w:pPr>
      <w:r>
        <w:rPr>
          <w:rFonts w:ascii="Bookman Old Style" w:hAnsi="Bookman Old Style"/>
          <w:b/>
          <w:bCs/>
          <w:sz w:val="27"/>
          <w:szCs w:val="27"/>
        </w:rPr>
        <w:t>2.1</w:t>
      </w:r>
      <w:r>
        <w:rPr>
          <w:rFonts w:ascii="Bookman Old Style" w:hAnsi="Bookman Old Style"/>
          <w:b/>
          <w:bCs/>
          <w:sz w:val="27"/>
          <w:szCs w:val="27"/>
        </w:rPr>
        <w:tab/>
        <w:t xml:space="preserve">INTRODUCTION </w:t>
      </w:r>
    </w:p>
    <w:p w:rsidR="004E2815" w:rsidRDefault="00F87D21">
      <w:pPr>
        <w:spacing w:after="0" w:line="360" w:lineRule="auto"/>
        <w:jc w:val="both"/>
        <w:rPr>
          <w:rFonts w:ascii="Bookman Old Style" w:hAnsi="Bookman Old Style"/>
          <w:sz w:val="27"/>
          <w:szCs w:val="27"/>
        </w:rPr>
      </w:pPr>
      <w:r>
        <w:rPr>
          <w:rFonts w:ascii="Bookman Old Style" w:hAnsi="Bookman Old Style"/>
          <w:b/>
          <w:bCs/>
          <w:sz w:val="27"/>
          <w:szCs w:val="27"/>
        </w:rPr>
        <w:tab/>
      </w:r>
      <w:r>
        <w:rPr>
          <w:rFonts w:ascii="Bookman Old Style" w:hAnsi="Bookman Old Style"/>
          <w:sz w:val="27"/>
          <w:szCs w:val="27"/>
        </w:rPr>
        <w:t>It is inevitable to discuss what is meant by the word local governmen</w:t>
      </w:r>
      <w:r>
        <w:rPr>
          <w:rFonts w:ascii="Bookman Old Style" w:hAnsi="Bookman Old Style"/>
          <w:sz w:val="27"/>
          <w:szCs w:val="27"/>
        </w:rPr>
        <w:t xml:space="preserve">t as defined in different ways by different ways by different authors or scholars.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According to Amil V. Saby: Local government is a political sub-division of a nation (in a federal system of government) state which is constituted by law and has substanti</w:t>
      </w:r>
      <w:r>
        <w:rPr>
          <w:rFonts w:ascii="Bookman Old Style" w:hAnsi="Bookman Old Style"/>
          <w:sz w:val="27"/>
          <w:szCs w:val="27"/>
        </w:rPr>
        <w:t>al control of local affairs including the power to impose taxation and to exert labour for prescribed purpose. The government body such entities elect or otherwise locally selected as a political subdivision of a nation to manage the affairs of the local p</w:t>
      </w:r>
      <w:r>
        <w:rPr>
          <w:rFonts w:ascii="Bookman Old Style" w:hAnsi="Bookman Old Style"/>
          <w:sz w:val="27"/>
          <w:szCs w:val="27"/>
        </w:rPr>
        <w:t xml:space="preserve">eople in order to satisfy their curiosity and their needs or wants. Council existed in the western region and urban principal council prevails in the eastern Nigeria. When the military took over in 1966, these important tiers of government did not witness </w:t>
      </w:r>
      <w:r>
        <w:rPr>
          <w:rFonts w:ascii="Bookman Old Style" w:hAnsi="Bookman Old Style"/>
          <w:sz w:val="27"/>
          <w:szCs w:val="27"/>
        </w:rPr>
        <w:t xml:space="preserve">any structural change. It was in (1976) during uncritical Obasanjo require that military took the bull by the horn by promulgating decree that brought about the verification of local government structure through he length and breadth of the country.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lastRenderedPageBreak/>
        <w:tab/>
        <w:t>Ap</w:t>
      </w:r>
      <w:r>
        <w:rPr>
          <w:rFonts w:ascii="Bookman Old Style" w:hAnsi="Bookman Old Style"/>
          <w:sz w:val="27"/>
          <w:szCs w:val="27"/>
        </w:rPr>
        <w:t xml:space="preserve">art from the uniformity in local government structure, it was necessary to take government to the grass roots during the first republic.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Nigerians suffered from many development crisis of which penetrations was one. The regional has some significant func</w:t>
      </w:r>
      <w:r>
        <w:rPr>
          <w:rFonts w:ascii="Bookman Old Style" w:hAnsi="Bookman Old Style"/>
          <w:sz w:val="27"/>
          <w:szCs w:val="27"/>
        </w:rPr>
        <w:t>tions of state government at the local level or grass roots, local government is not only institutions for economic development but also the bed well are on political mobilization is to encourage or effect without effective local government. Also political</w:t>
      </w:r>
      <w:r>
        <w:rPr>
          <w:rFonts w:ascii="Bookman Old Style" w:hAnsi="Bookman Old Style"/>
          <w:sz w:val="27"/>
          <w:szCs w:val="27"/>
        </w:rPr>
        <w:t xml:space="preserve"> participation could be intervenient or stopping interesting pathetic these in the demand of few obvious citizens who are peripherally integrated to the reward system. </w:t>
      </w:r>
    </w:p>
    <w:p w:rsidR="004E2815" w:rsidRDefault="00F87D21">
      <w:pPr>
        <w:spacing w:after="0" w:line="360" w:lineRule="auto"/>
        <w:jc w:val="both"/>
        <w:rPr>
          <w:rFonts w:ascii="Bookman Old Style" w:hAnsi="Bookman Old Style"/>
          <w:b/>
          <w:bCs/>
          <w:sz w:val="27"/>
          <w:szCs w:val="27"/>
        </w:rPr>
      </w:pPr>
      <w:r>
        <w:rPr>
          <w:rFonts w:ascii="Bookman Old Style" w:hAnsi="Bookman Old Style"/>
          <w:b/>
          <w:bCs/>
          <w:sz w:val="27"/>
          <w:szCs w:val="27"/>
        </w:rPr>
        <w:t>2.2</w:t>
      </w:r>
      <w:r>
        <w:rPr>
          <w:rFonts w:ascii="Bookman Old Style" w:hAnsi="Bookman Old Style"/>
          <w:b/>
          <w:bCs/>
          <w:sz w:val="27"/>
          <w:szCs w:val="27"/>
        </w:rPr>
        <w:tab/>
        <w:t xml:space="preserve">MEANING OF LOCAL GOVERNMENT </w:t>
      </w:r>
    </w:p>
    <w:p w:rsidR="004E2815" w:rsidRDefault="00F87D21">
      <w:pPr>
        <w:spacing w:after="0" w:line="360" w:lineRule="auto"/>
        <w:jc w:val="both"/>
        <w:rPr>
          <w:rFonts w:ascii="Bookman Old Style" w:hAnsi="Bookman Old Style"/>
          <w:sz w:val="27"/>
          <w:szCs w:val="27"/>
        </w:rPr>
      </w:pPr>
      <w:r>
        <w:rPr>
          <w:rFonts w:ascii="Bookman Old Style" w:hAnsi="Bookman Old Style"/>
          <w:b/>
          <w:bCs/>
          <w:sz w:val="27"/>
          <w:szCs w:val="27"/>
        </w:rPr>
        <w:tab/>
      </w:r>
      <w:r>
        <w:rPr>
          <w:rFonts w:ascii="Bookman Old Style" w:hAnsi="Bookman Old Style"/>
          <w:sz w:val="27"/>
          <w:szCs w:val="27"/>
        </w:rPr>
        <w:t>The 1966 local government structure came up with a vertical invocation democratic principle and practices are taken to the local level. In all powerful 301 local governments council which were created could be designed the legislative arms of government, t</w:t>
      </w:r>
      <w:r>
        <w:rPr>
          <w:rFonts w:ascii="Bookman Old Style" w:hAnsi="Bookman Old Style"/>
          <w:sz w:val="27"/>
          <w:szCs w:val="27"/>
        </w:rPr>
        <w:t xml:space="preserve">he number of council’s were democratically elected. Five of elected councils were appointed supervisory council in charge of department the local government headed by chairman as art of traditional ruler were appointed.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They   should be further and natur</w:t>
      </w:r>
      <w:r>
        <w:rPr>
          <w:rFonts w:ascii="Bookman Old Style" w:hAnsi="Bookman Old Style"/>
          <w:sz w:val="27"/>
          <w:szCs w:val="27"/>
        </w:rPr>
        <w:t xml:space="preserve">al. The 1976 reforms made provision for the past secretary of the council, the chief </w:t>
      </w:r>
      <w:r>
        <w:rPr>
          <w:rFonts w:ascii="Bookman Old Style" w:hAnsi="Bookman Old Style"/>
          <w:sz w:val="27"/>
          <w:szCs w:val="27"/>
        </w:rPr>
        <w:lastRenderedPageBreak/>
        <w:t xml:space="preserve">executive of the administration whose appointment was confirmed by the government.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r>
      <w:r>
        <w:rPr>
          <w:rFonts w:ascii="Bookman Old Style" w:hAnsi="Bookman Old Style"/>
          <w:sz w:val="27"/>
          <w:szCs w:val="27"/>
        </w:rPr>
        <w:t xml:space="preserve">Theoretically, the secretary supposes to be appointed by Local Government, this has been gloved within portly. This accounts for the house of un-operating relating existing between councilor including chairman and the officials under the leadership of the </w:t>
      </w:r>
      <w:r>
        <w:rPr>
          <w:rFonts w:ascii="Bookman Old Style" w:hAnsi="Bookman Old Style"/>
          <w:sz w:val="27"/>
          <w:szCs w:val="27"/>
        </w:rPr>
        <w:t xml:space="preserve">secretary.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 xml:space="preserve">Establishing a formidable local government decree structure has been hyperactive on the present administration, this is so because the local desire for the administration is inevitable for a strong and solid foundation programme and survival </w:t>
      </w:r>
      <w:r>
        <w:rPr>
          <w:rFonts w:ascii="Bookman Old Style" w:hAnsi="Bookman Old Style"/>
          <w:sz w:val="27"/>
          <w:szCs w:val="27"/>
        </w:rPr>
        <w:t xml:space="preserve">of the third republic. </w:t>
      </w:r>
    </w:p>
    <w:p w:rsidR="004E2815" w:rsidRDefault="00F87D21">
      <w:pPr>
        <w:spacing w:after="0" w:line="360" w:lineRule="auto"/>
        <w:jc w:val="center"/>
        <w:rPr>
          <w:rFonts w:ascii="Bookman Old Style" w:hAnsi="Bookman Old Style"/>
          <w:b/>
          <w:bCs/>
          <w:sz w:val="27"/>
          <w:szCs w:val="27"/>
        </w:rPr>
      </w:pPr>
      <w:r>
        <w:rPr>
          <w:rFonts w:ascii="Bookman Old Style" w:hAnsi="Bookman Old Style"/>
          <w:b/>
          <w:bCs/>
          <w:sz w:val="27"/>
          <w:szCs w:val="27"/>
        </w:rPr>
        <w:t xml:space="preserve">REASON FOR LOCAL GOVERNMENT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Since there are mechanization at both federal and state level, how can we justify the need for local government despite the availability of a well structure and functioning first and second tiers of gov</w:t>
      </w:r>
      <w:r>
        <w:rPr>
          <w:rFonts w:ascii="Bookman Old Style" w:hAnsi="Bookman Old Style"/>
          <w:sz w:val="27"/>
          <w:szCs w:val="27"/>
        </w:rPr>
        <w:t>ernment? The following are some reasons that surrounded its circumstances. The creation of local government serves as the foundation upon which a nation is built just as primary education serves as the foundation upon which a nation rest does local governm</w:t>
      </w:r>
      <w:r>
        <w:rPr>
          <w:rFonts w:ascii="Bookman Old Style" w:hAnsi="Bookman Old Style"/>
          <w:sz w:val="27"/>
          <w:szCs w:val="27"/>
        </w:rPr>
        <w:t xml:space="preserve">ent serve as the solid political survival rests.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 xml:space="preserve">Another justification for local government is because about 75% of the population resides in the rural areas. This could </w:t>
      </w:r>
      <w:r>
        <w:rPr>
          <w:rFonts w:ascii="Bookman Old Style" w:hAnsi="Bookman Old Style"/>
          <w:sz w:val="27"/>
          <w:szCs w:val="27"/>
        </w:rPr>
        <w:lastRenderedPageBreak/>
        <w:t>mean that the village labours thousands of untapped intellectual resources, there is</w:t>
      </w:r>
      <w:r>
        <w:rPr>
          <w:rFonts w:ascii="Bookman Old Style" w:hAnsi="Bookman Old Style"/>
          <w:sz w:val="27"/>
          <w:szCs w:val="27"/>
        </w:rPr>
        <w:t xml:space="preserve"> need to bring government officials who moved from prevailing condition in different local area. Hence, the limited capacity will effectively deal with them, the case is different where there are local staffs who can best appreciate solution.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For the pur</w:t>
      </w:r>
      <w:r>
        <w:rPr>
          <w:rFonts w:ascii="Bookman Old Style" w:hAnsi="Bookman Old Style"/>
          <w:sz w:val="27"/>
          <w:szCs w:val="27"/>
        </w:rPr>
        <w:t xml:space="preserve">pose of extending the scope of political participation, local government imperative fully benefit from democratic government. A democratic government that does not fully involve the local people is halfhearted democracy no doubt.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Local government system</w:t>
      </w:r>
      <w:r>
        <w:rPr>
          <w:rFonts w:ascii="Bookman Old Style" w:hAnsi="Bookman Old Style"/>
          <w:sz w:val="27"/>
          <w:szCs w:val="27"/>
        </w:rPr>
        <w:t xml:space="preserve"> provides job opportunities for the citizens e.g. school leavers, many of the school leavers for instance can easily fit into the various department of the local government or grass root government. </w:t>
      </w:r>
    </w:p>
    <w:p w:rsidR="004E2815" w:rsidRDefault="00F87D21">
      <w:pPr>
        <w:spacing w:after="0" w:line="360" w:lineRule="auto"/>
        <w:jc w:val="both"/>
        <w:rPr>
          <w:rFonts w:ascii="Bookman Old Style" w:hAnsi="Bookman Old Style"/>
          <w:b/>
          <w:bCs/>
          <w:sz w:val="27"/>
          <w:szCs w:val="27"/>
        </w:rPr>
      </w:pPr>
      <w:r>
        <w:rPr>
          <w:rFonts w:ascii="Bookman Old Style" w:hAnsi="Bookman Old Style"/>
          <w:b/>
          <w:bCs/>
          <w:sz w:val="27"/>
          <w:szCs w:val="27"/>
        </w:rPr>
        <w:t>2.3</w:t>
      </w:r>
      <w:r>
        <w:rPr>
          <w:rFonts w:ascii="Bookman Old Style" w:hAnsi="Bookman Old Style"/>
          <w:b/>
          <w:bCs/>
          <w:sz w:val="27"/>
          <w:szCs w:val="27"/>
        </w:rPr>
        <w:tab/>
        <w:t xml:space="preserve">FUNCTIONS OF LOCAL GOVERNMENT </w:t>
      </w:r>
    </w:p>
    <w:p w:rsidR="004E2815" w:rsidRDefault="00F87D21">
      <w:pPr>
        <w:spacing w:after="0" w:line="360" w:lineRule="auto"/>
        <w:jc w:val="both"/>
        <w:rPr>
          <w:rFonts w:ascii="Bookman Old Style" w:hAnsi="Bookman Old Style"/>
          <w:sz w:val="27"/>
          <w:szCs w:val="27"/>
        </w:rPr>
      </w:pPr>
      <w:r>
        <w:rPr>
          <w:rFonts w:ascii="Bookman Old Style" w:hAnsi="Bookman Old Style"/>
          <w:b/>
          <w:bCs/>
          <w:sz w:val="27"/>
          <w:szCs w:val="27"/>
        </w:rPr>
        <w:tab/>
      </w:r>
      <w:r>
        <w:rPr>
          <w:rFonts w:ascii="Bookman Old Style" w:hAnsi="Bookman Old Style"/>
          <w:sz w:val="27"/>
          <w:szCs w:val="27"/>
        </w:rPr>
        <w:t>According to the sch</w:t>
      </w:r>
      <w:r>
        <w:rPr>
          <w:rFonts w:ascii="Bookman Old Style" w:hAnsi="Bookman Old Style"/>
          <w:sz w:val="27"/>
          <w:szCs w:val="27"/>
        </w:rPr>
        <w:t>edule section seven of the 1979 constitution of the federal republic of Nigeria, the main functions of the local government council are as follows.</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The constitution and the making of recommendations of the state commission on economy planning or any simil</w:t>
      </w:r>
      <w:r>
        <w:rPr>
          <w:rFonts w:ascii="Bookman Old Style" w:hAnsi="Bookman Old Style"/>
          <w:sz w:val="27"/>
          <w:szCs w:val="27"/>
        </w:rPr>
        <w:t>ar body on;</w:t>
      </w:r>
    </w:p>
    <w:p w:rsidR="004E2815" w:rsidRDefault="00F87D21">
      <w:pPr>
        <w:pStyle w:val="ListParagraph"/>
        <w:numPr>
          <w:ilvl w:val="0"/>
          <w:numId w:val="2"/>
        </w:numPr>
        <w:tabs>
          <w:tab w:val="left" w:pos="360"/>
        </w:tabs>
        <w:spacing w:after="0" w:line="360" w:lineRule="auto"/>
        <w:ind w:left="360"/>
        <w:jc w:val="both"/>
        <w:rPr>
          <w:rFonts w:ascii="Bookman Old Style" w:hAnsi="Bookman Old Style"/>
          <w:sz w:val="27"/>
          <w:szCs w:val="27"/>
        </w:rPr>
      </w:pPr>
      <w:r>
        <w:rPr>
          <w:rFonts w:ascii="Bookman Old Style" w:hAnsi="Bookman Old Style"/>
          <w:sz w:val="27"/>
          <w:szCs w:val="27"/>
        </w:rPr>
        <w:t xml:space="preserve">Economic development of the state particularly in so far as the area of the authority of the council of the state attested. </w:t>
      </w:r>
    </w:p>
    <w:p w:rsidR="004E2815" w:rsidRDefault="00F87D21">
      <w:pPr>
        <w:pStyle w:val="ListParagraph"/>
        <w:numPr>
          <w:ilvl w:val="0"/>
          <w:numId w:val="2"/>
        </w:numPr>
        <w:tabs>
          <w:tab w:val="left" w:pos="360"/>
        </w:tabs>
        <w:spacing w:after="0" w:line="360" w:lineRule="auto"/>
        <w:ind w:left="360"/>
        <w:jc w:val="both"/>
        <w:rPr>
          <w:rFonts w:ascii="Bookman Old Style" w:hAnsi="Bookman Old Style"/>
          <w:sz w:val="27"/>
          <w:szCs w:val="27"/>
        </w:rPr>
      </w:pPr>
      <w:r>
        <w:rPr>
          <w:rFonts w:ascii="Bookman Old Style" w:hAnsi="Bookman Old Style"/>
          <w:sz w:val="27"/>
          <w:szCs w:val="27"/>
        </w:rPr>
        <w:lastRenderedPageBreak/>
        <w:t xml:space="preserve">Proposal made by social commission on body collected, rate realized and television license, it is guide informative of </w:t>
      </w:r>
      <w:r>
        <w:rPr>
          <w:rFonts w:ascii="Bookman Old Style" w:hAnsi="Bookman Old Style"/>
          <w:sz w:val="27"/>
          <w:szCs w:val="27"/>
        </w:rPr>
        <w:t xml:space="preserve">paying amount on them. This attitude is robbing or duping government a lot of revenue. </w:t>
      </w:r>
    </w:p>
    <w:p w:rsidR="004E2815" w:rsidRDefault="00F87D21">
      <w:pPr>
        <w:pStyle w:val="ListParagraph"/>
        <w:numPr>
          <w:ilvl w:val="0"/>
          <w:numId w:val="2"/>
        </w:numPr>
        <w:tabs>
          <w:tab w:val="left" w:pos="360"/>
        </w:tabs>
        <w:spacing w:after="0" w:line="360" w:lineRule="auto"/>
        <w:ind w:left="360"/>
        <w:jc w:val="both"/>
        <w:rPr>
          <w:rFonts w:ascii="Bookman Old Style" w:hAnsi="Bookman Old Style"/>
          <w:sz w:val="27"/>
          <w:szCs w:val="27"/>
        </w:rPr>
      </w:pPr>
      <w:r>
        <w:rPr>
          <w:rFonts w:ascii="Bookman Old Style" w:hAnsi="Bookman Old Style"/>
          <w:sz w:val="27"/>
          <w:szCs w:val="27"/>
        </w:rPr>
        <w:t>Establishment maintenance of regulation of market, Motor Park and public toilet users of those various cities are made to pay a token amount of money to the cover of th</w:t>
      </w:r>
      <w:r>
        <w:rPr>
          <w:rFonts w:ascii="Bookman Old Style" w:hAnsi="Bookman Old Style"/>
          <w:sz w:val="27"/>
          <w:szCs w:val="27"/>
        </w:rPr>
        <w:t xml:space="preserve">e government.  </w:t>
      </w:r>
    </w:p>
    <w:p w:rsidR="004E2815" w:rsidRDefault="00F87D21">
      <w:pPr>
        <w:pStyle w:val="ListParagraph"/>
        <w:numPr>
          <w:ilvl w:val="0"/>
          <w:numId w:val="2"/>
        </w:numPr>
        <w:tabs>
          <w:tab w:val="left" w:pos="360"/>
        </w:tabs>
        <w:spacing w:after="0" w:line="360" w:lineRule="auto"/>
        <w:ind w:left="360"/>
        <w:jc w:val="both"/>
        <w:rPr>
          <w:rFonts w:ascii="Bookman Old Style" w:hAnsi="Bookman Old Style"/>
          <w:sz w:val="27"/>
          <w:szCs w:val="27"/>
        </w:rPr>
      </w:pPr>
      <w:r>
        <w:rPr>
          <w:rFonts w:ascii="Bookman Old Style" w:hAnsi="Bookman Old Style"/>
          <w:sz w:val="27"/>
          <w:szCs w:val="27"/>
        </w:rPr>
        <w:t xml:space="preserve">Licensing vehicles, trucks, canoes, wheel barrows and courts and local means of transportation used for commercial business owners, these properties are charged certain amount of money of the permission given to them to operate. </w:t>
      </w:r>
    </w:p>
    <w:p w:rsidR="004E2815" w:rsidRDefault="00F87D21">
      <w:pPr>
        <w:pStyle w:val="ListParagraph"/>
        <w:numPr>
          <w:ilvl w:val="0"/>
          <w:numId w:val="2"/>
        </w:numPr>
        <w:tabs>
          <w:tab w:val="left" w:pos="360"/>
        </w:tabs>
        <w:spacing w:after="0" w:line="360" w:lineRule="auto"/>
        <w:ind w:left="360"/>
        <w:jc w:val="both"/>
        <w:rPr>
          <w:rFonts w:ascii="Bookman Old Style" w:hAnsi="Bookman Old Style"/>
          <w:sz w:val="27"/>
          <w:szCs w:val="27"/>
        </w:rPr>
      </w:pPr>
      <w:r>
        <w:rPr>
          <w:rFonts w:ascii="Bookman Old Style" w:hAnsi="Bookman Old Style"/>
          <w:sz w:val="27"/>
          <w:szCs w:val="27"/>
        </w:rPr>
        <w:t>Establishm</w:t>
      </w:r>
      <w:r>
        <w:rPr>
          <w:rFonts w:ascii="Bookman Old Style" w:hAnsi="Bookman Old Style"/>
          <w:sz w:val="27"/>
          <w:szCs w:val="27"/>
        </w:rPr>
        <w:t>ent and maintenance of commercial burial grounds, and homes of the destitute and in firm user and beneficiaries of those government facilities are made to pay some money for benefiting from them.</w:t>
      </w:r>
    </w:p>
    <w:p w:rsidR="004E2815" w:rsidRDefault="00F87D21">
      <w:pPr>
        <w:pStyle w:val="ListParagraph"/>
        <w:numPr>
          <w:ilvl w:val="0"/>
          <w:numId w:val="2"/>
        </w:numPr>
        <w:tabs>
          <w:tab w:val="left" w:pos="360"/>
        </w:tabs>
        <w:spacing w:after="0" w:line="360" w:lineRule="auto"/>
        <w:ind w:left="360"/>
        <w:jc w:val="both"/>
        <w:rPr>
          <w:rFonts w:ascii="Bookman Old Style" w:hAnsi="Bookman Old Style"/>
          <w:sz w:val="27"/>
          <w:szCs w:val="27"/>
        </w:rPr>
      </w:pPr>
      <w:r>
        <w:rPr>
          <w:rFonts w:ascii="Bookman Old Style" w:hAnsi="Bookman Old Style"/>
          <w:sz w:val="27"/>
          <w:szCs w:val="27"/>
        </w:rPr>
        <w:t>Construction and maintenance of roads, streets and other pub</w:t>
      </w:r>
      <w:r>
        <w:rPr>
          <w:rFonts w:ascii="Bookman Old Style" w:hAnsi="Bookman Old Style"/>
          <w:sz w:val="27"/>
          <w:szCs w:val="27"/>
        </w:rPr>
        <w:t xml:space="preserve">lic highways part open space of such public facilities as many are prescribed from time to time by house of assembly of a state.   </w:t>
      </w:r>
    </w:p>
    <w:p w:rsidR="004E2815" w:rsidRDefault="00F87D21">
      <w:pPr>
        <w:pStyle w:val="ListParagraph"/>
        <w:numPr>
          <w:ilvl w:val="0"/>
          <w:numId w:val="2"/>
        </w:numPr>
        <w:tabs>
          <w:tab w:val="left" w:pos="360"/>
        </w:tabs>
        <w:spacing w:after="0" w:line="360" w:lineRule="auto"/>
        <w:ind w:left="360"/>
        <w:jc w:val="both"/>
        <w:rPr>
          <w:rFonts w:ascii="Bookman Old Style" w:hAnsi="Bookman Old Style"/>
          <w:sz w:val="27"/>
          <w:szCs w:val="27"/>
        </w:rPr>
      </w:pPr>
      <w:r>
        <w:rPr>
          <w:rFonts w:ascii="Bookman Old Style" w:hAnsi="Bookman Old Style"/>
          <w:sz w:val="27"/>
          <w:szCs w:val="27"/>
        </w:rPr>
        <w:t>Naming of words and streets and numbering of houses also attract some fee rooms those benefiting such exercise.</w:t>
      </w:r>
    </w:p>
    <w:p w:rsidR="004E2815" w:rsidRDefault="00F87D21">
      <w:pPr>
        <w:pStyle w:val="ListParagraph"/>
        <w:numPr>
          <w:ilvl w:val="0"/>
          <w:numId w:val="2"/>
        </w:numPr>
        <w:tabs>
          <w:tab w:val="left" w:pos="360"/>
        </w:tabs>
        <w:spacing w:after="0" w:line="360" w:lineRule="auto"/>
        <w:ind w:left="360"/>
        <w:jc w:val="both"/>
        <w:rPr>
          <w:rFonts w:ascii="Bookman Old Style" w:hAnsi="Bookman Old Style"/>
          <w:sz w:val="27"/>
          <w:szCs w:val="27"/>
        </w:rPr>
      </w:pPr>
      <w:r>
        <w:rPr>
          <w:rFonts w:ascii="Bookman Old Style" w:hAnsi="Bookman Old Style"/>
          <w:sz w:val="27"/>
          <w:szCs w:val="27"/>
        </w:rPr>
        <w:t>Finally, reg</w:t>
      </w:r>
      <w:r>
        <w:rPr>
          <w:rFonts w:ascii="Bookman Old Style" w:hAnsi="Bookman Old Style"/>
          <w:sz w:val="27"/>
          <w:szCs w:val="27"/>
        </w:rPr>
        <w:t xml:space="preserve">istration of all births, deaths and managers enables the government to have proper record of localities. </w:t>
      </w:r>
      <w:r>
        <w:rPr>
          <w:rFonts w:ascii="Bookman Old Style" w:hAnsi="Bookman Old Style"/>
          <w:sz w:val="27"/>
          <w:szCs w:val="27"/>
        </w:rPr>
        <w:lastRenderedPageBreak/>
        <w:t xml:space="preserve">This can serve as good source of data to measure the rate of growth in population and other local government. </w:t>
      </w:r>
    </w:p>
    <w:p w:rsidR="004E2815" w:rsidRDefault="00F87D21" w:rsidP="00DE05F9">
      <w:pPr>
        <w:jc w:val="center"/>
        <w:rPr>
          <w:rFonts w:ascii="Bookman Old Style" w:hAnsi="Bookman Old Style"/>
          <w:b/>
          <w:bCs/>
          <w:sz w:val="27"/>
          <w:szCs w:val="27"/>
        </w:rPr>
      </w:pPr>
      <w:r>
        <w:rPr>
          <w:rFonts w:ascii="Bookman Old Style" w:hAnsi="Bookman Old Style"/>
          <w:b/>
          <w:bCs/>
          <w:sz w:val="27"/>
          <w:szCs w:val="27"/>
        </w:rPr>
        <w:t>THE CONCEPT OF AUTONOMY PROSPECT OF LO</w:t>
      </w:r>
      <w:r>
        <w:rPr>
          <w:rFonts w:ascii="Bookman Old Style" w:hAnsi="Bookman Old Style"/>
          <w:b/>
          <w:bCs/>
          <w:sz w:val="27"/>
          <w:szCs w:val="27"/>
        </w:rPr>
        <w:t>CAL GOVERNMENT ADMINISTRATION CONVENIENCE</w:t>
      </w:r>
    </w:p>
    <w:p w:rsidR="004E2815" w:rsidRDefault="00F87D21">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rPr>
        <w:tab/>
        <w:t xml:space="preserve">In spite of the fact that local government autonomy is saddled with a lot of problems, ye there are some achievements that have been so fain. The attainment or achievement of local government autonomy.  </w:t>
      </w:r>
    </w:p>
    <w:p w:rsidR="004E2815" w:rsidRDefault="00F87D21">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rPr>
        <w:tab/>
      </w:r>
      <w:r>
        <w:rPr>
          <w:rFonts w:ascii="Bookman Old Style" w:hAnsi="Bookman Old Style"/>
          <w:sz w:val="27"/>
          <w:szCs w:val="27"/>
        </w:rPr>
        <w:t>First and foremost of it all is administration convenience of the top. Government was under the state and has to contact the local government service commission or board before taking any decision and before employing very low officer on grade level 0-1-0-</w:t>
      </w:r>
      <w:r>
        <w:rPr>
          <w:rFonts w:ascii="Bookman Old Style" w:hAnsi="Bookman Old Style"/>
          <w:sz w:val="27"/>
          <w:szCs w:val="27"/>
        </w:rPr>
        <w:t xml:space="preserve">14, a lot of delay is caused in administration. </w:t>
      </w:r>
    </w:p>
    <w:p w:rsidR="004E2815" w:rsidRDefault="00F87D21">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rPr>
        <w:tab/>
        <w:t>The further said autonomous granted to local government has made administration very smooth and matters are attended to promptly to that of the officials that alone is big blessing to rural populace. Anothe</w:t>
      </w:r>
      <w:r>
        <w:rPr>
          <w:rFonts w:ascii="Bookman Old Style" w:hAnsi="Bookman Old Style"/>
          <w:sz w:val="27"/>
          <w:szCs w:val="27"/>
        </w:rPr>
        <w:t xml:space="preserve">r important aspect of local government autonomy is principle of social justice unfair as equitable distributions of some amenities, success as location of medical education institution are concerned. </w:t>
      </w:r>
    </w:p>
    <w:p w:rsidR="004E2815" w:rsidRDefault="00F87D21">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rPr>
        <w:tab/>
        <w:t>This is possible because since all plans are formulate</w:t>
      </w:r>
      <w:r>
        <w:rPr>
          <w:rFonts w:ascii="Bookman Old Style" w:hAnsi="Bookman Old Style"/>
          <w:sz w:val="27"/>
          <w:szCs w:val="27"/>
        </w:rPr>
        <w:t xml:space="preserve">d and carried out at the local government officers unlike in past references from the state disorganizing plans of local government </w:t>
      </w:r>
      <w:r>
        <w:rPr>
          <w:rFonts w:ascii="Bookman Old Style" w:hAnsi="Bookman Old Style"/>
          <w:sz w:val="27"/>
          <w:szCs w:val="27"/>
        </w:rPr>
        <w:lastRenderedPageBreak/>
        <w:t>with autonomy, this has reduces a lot. Also, with autonomy there is degree of stability in administration of local governmen</w:t>
      </w:r>
      <w:r>
        <w:rPr>
          <w:rFonts w:ascii="Bookman Old Style" w:hAnsi="Bookman Old Style"/>
          <w:sz w:val="27"/>
          <w:szCs w:val="27"/>
        </w:rPr>
        <w:t>t. Accessibility is another achievement that is expected to become out of the autonomy since the chairman and official must be accessible to the generality of the people of the area.</w:t>
      </w:r>
    </w:p>
    <w:p w:rsidR="004E2815" w:rsidRDefault="00F87D21">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rPr>
        <w:tab/>
        <w:t>The people should be free to ask for their right in other words, fundame</w:t>
      </w:r>
      <w:r>
        <w:rPr>
          <w:rFonts w:ascii="Bookman Old Style" w:hAnsi="Bookman Old Style"/>
          <w:sz w:val="27"/>
          <w:szCs w:val="27"/>
        </w:rPr>
        <w:t xml:space="preserve">ntal human right and privilege and feel much at home in the office. </w:t>
      </w:r>
    </w:p>
    <w:p w:rsidR="004E2815" w:rsidRDefault="00F87D21">
      <w:pPr>
        <w:pStyle w:val="ListParagraph"/>
        <w:spacing w:after="0" w:line="360" w:lineRule="auto"/>
        <w:ind w:left="0"/>
        <w:jc w:val="center"/>
        <w:rPr>
          <w:rFonts w:ascii="Bookman Old Style" w:hAnsi="Bookman Old Style"/>
          <w:b/>
          <w:bCs/>
          <w:sz w:val="27"/>
          <w:szCs w:val="27"/>
        </w:rPr>
      </w:pPr>
      <w:r>
        <w:rPr>
          <w:rFonts w:ascii="Bookman Old Style" w:hAnsi="Bookman Old Style"/>
          <w:b/>
          <w:bCs/>
          <w:sz w:val="27"/>
          <w:szCs w:val="27"/>
        </w:rPr>
        <w:t xml:space="preserve">SOME MEASURES OF INDEPENDENCE </w:t>
      </w:r>
    </w:p>
    <w:p w:rsidR="004E2815" w:rsidRDefault="00F87D21">
      <w:pPr>
        <w:pStyle w:val="ListParagraph"/>
        <w:spacing w:after="0" w:line="360" w:lineRule="auto"/>
        <w:ind w:left="0"/>
        <w:jc w:val="both"/>
        <w:rPr>
          <w:rFonts w:ascii="Bookman Old Style" w:hAnsi="Bookman Old Style"/>
          <w:sz w:val="27"/>
          <w:szCs w:val="27"/>
        </w:rPr>
      </w:pPr>
      <w:r>
        <w:rPr>
          <w:rFonts w:ascii="Bookman Old Style" w:hAnsi="Bookman Old Style"/>
          <w:b/>
          <w:bCs/>
          <w:sz w:val="27"/>
          <w:szCs w:val="27"/>
        </w:rPr>
        <w:tab/>
      </w:r>
      <w:r>
        <w:rPr>
          <w:rFonts w:ascii="Bookman Old Style" w:hAnsi="Bookman Old Style"/>
          <w:sz w:val="27"/>
          <w:szCs w:val="27"/>
        </w:rPr>
        <w:t>To a large extent, the local government has never enjoyed with the autonomy with the three aims of government such as the legislature, executive and the ju</w:t>
      </w:r>
      <w:r>
        <w:rPr>
          <w:rFonts w:ascii="Bookman Old Style" w:hAnsi="Bookman Old Style"/>
          <w:sz w:val="27"/>
          <w:szCs w:val="27"/>
        </w:rPr>
        <w:t>diciary as well as administrative arms of government headquarters, this communication goes in equally and smoothly, all matters pertaining to the staff welfare such as appointment, discipline, promotion are dealt with by the local government autonomy on th</w:t>
      </w:r>
      <w:r>
        <w:rPr>
          <w:rFonts w:ascii="Bookman Old Style" w:hAnsi="Bookman Old Style"/>
          <w:sz w:val="27"/>
          <w:szCs w:val="27"/>
        </w:rPr>
        <w:t xml:space="preserve">e staff was the following thing today. </w:t>
      </w:r>
    </w:p>
    <w:p w:rsidR="004E2815" w:rsidRDefault="00F87D21">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rPr>
        <w:tab/>
        <w:t>According to the greatest advantage that is, afford them to purpose the complaint at close range, this autonomy also gives the staff opportunity for proper training. Staffs are also now enjoying prompt-promotion, no</w:t>
      </w:r>
      <w:r>
        <w:rPr>
          <w:rFonts w:ascii="Bookman Old Style" w:hAnsi="Bookman Old Style"/>
          <w:sz w:val="27"/>
          <w:szCs w:val="27"/>
        </w:rPr>
        <w:t xml:space="preserve">n-payment of salaries and improved condition of salaries due to the autonomy in the local government itself. Alhaji Oba Aluko said it’s a big relief unlike the past when local government tamper with their allocation, </w:t>
      </w:r>
      <w:r>
        <w:rPr>
          <w:rFonts w:ascii="Bookman Old Style" w:hAnsi="Bookman Old Style"/>
          <w:sz w:val="27"/>
          <w:szCs w:val="27"/>
        </w:rPr>
        <w:lastRenderedPageBreak/>
        <w:t>director of allocation from federal gov</w:t>
      </w:r>
      <w:r>
        <w:rPr>
          <w:rFonts w:ascii="Bookman Old Style" w:hAnsi="Bookman Old Style"/>
          <w:sz w:val="27"/>
          <w:szCs w:val="27"/>
        </w:rPr>
        <w:t xml:space="preserve">ernment now enable the local government to meet their plans to the electoral. </w:t>
      </w:r>
    </w:p>
    <w:p w:rsidR="004E2815" w:rsidRPr="00DE05F9" w:rsidRDefault="00F87D21" w:rsidP="00DE05F9">
      <w:pPr>
        <w:jc w:val="both"/>
        <w:rPr>
          <w:rFonts w:ascii="Bookman Old Style" w:hAnsi="Bookman Old Style"/>
          <w:b/>
          <w:bCs/>
          <w:sz w:val="27"/>
          <w:szCs w:val="27"/>
        </w:rPr>
      </w:pPr>
      <w:r>
        <w:rPr>
          <w:rFonts w:ascii="Bookman Old Style" w:hAnsi="Bookman Old Style"/>
          <w:b/>
          <w:bCs/>
          <w:sz w:val="27"/>
          <w:szCs w:val="27"/>
        </w:rPr>
        <w:t>EFFECTIVE PARTICIPATION FROM THE GRASS ROOT</w:t>
      </w:r>
      <w:r w:rsidR="00DE05F9">
        <w:rPr>
          <w:rFonts w:ascii="Bookman Old Style" w:hAnsi="Bookman Old Style"/>
          <w:b/>
          <w:bCs/>
          <w:sz w:val="27"/>
          <w:szCs w:val="27"/>
        </w:rPr>
        <w:t xml:space="preserve">                 </w:t>
      </w:r>
      <w:r>
        <w:rPr>
          <w:rFonts w:ascii="Bookman Old Style" w:hAnsi="Bookman Old Style"/>
          <w:sz w:val="27"/>
          <w:szCs w:val="27"/>
        </w:rPr>
        <w:t>One of the great achievements of the local government autonomy is that the indigene of the area lacks the opportunity to participa</w:t>
      </w:r>
      <w:r>
        <w:rPr>
          <w:rFonts w:ascii="Bookman Old Style" w:hAnsi="Bookman Old Style"/>
          <w:sz w:val="27"/>
          <w:szCs w:val="27"/>
        </w:rPr>
        <w:t>te fully in the running of the affairs of the local government area. This is done through the appointment as various committee, some are serving full time capacity while some are on part time basis. For instance, we have the following committee functioning</w:t>
      </w:r>
      <w:r>
        <w:rPr>
          <w:rFonts w:ascii="Bookman Old Style" w:hAnsi="Bookman Old Style"/>
          <w:sz w:val="27"/>
          <w:szCs w:val="27"/>
        </w:rPr>
        <w:t xml:space="preserve"> effectively in local government area presently.</w:t>
      </w:r>
    </w:p>
    <w:p w:rsidR="004E2815" w:rsidRDefault="00F87D21">
      <w:pPr>
        <w:pStyle w:val="ListParagraph"/>
        <w:numPr>
          <w:ilvl w:val="0"/>
          <w:numId w:val="3"/>
        </w:numPr>
        <w:spacing w:after="0" w:line="360" w:lineRule="auto"/>
        <w:ind w:left="0" w:firstLine="0"/>
        <w:jc w:val="both"/>
        <w:rPr>
          <w:rFonts w:ascii="Bookman Old Style" w:hAnsi="Bookman Old Style"/>
          <w:sz w:val="27"/>
          <w:szCs w:val="27"/>
        </w:rPr>
      </w:pPr>
      <w:r>
        <w:rPr>
          <w:rFonts w:ascii="Bookman Old Style" w:hAnsi="Bookman Old Style"/>
          <w:sz w:val="27"/>
          <w:szCs w:val="27"/>
        </w:rPr>
        <w:t>Education service committee with the staff matters in the local government area such as recruitment, promotion and discipline.</w:t>
      </w:r>
    </w:p>
    <w:p w:rsidR="004E2815" w:rsidRDefault="00F87D21">
      <w:pPr>
        <w:pStyle w:val="ListParagraph"/>
        <w:numPr>
          <w:ilvl w:val="0"/>
          <w:numId w:val="3"/>
        </w:numPr>
        <w:spacing w:after="0" w:line="360" w:lineRule="auto"/>
        <w:ind w:left="0" w:firstLine="0"/>
        <w:jc w:val="both"/>
        <w:rPr>
          <w:rFonts w:ascii="Bookman Old Style" w:hAnsi="Bookman Old Style"/>
          <w:sz w:val="27"/>
          <w:szCs w:val="27"/>
        </w:rPr>
      </w:pPr>
      <w:r>
        <w:rPr>
          <w:rFonts w:ascii="Bookman Old Style" w:hAnsi="Bookman Old Style"/>
          <w:sz w:val="27"/>
          <w:szCs w:val="27"/>
        </w:rPr>
        <w:t>Public policies relation committee with members drawn from grass root etc. all t</w:t>
      </w:r>
      <w:r>
        <w:rPr>
          <w:rFonts w:ascii="Bookman Old Style" w:hAnsi="Bookman Old Style"/>
          <w:sz w:val="27"/>
          <w:szCs w:val="27"/>
        </w:rPr>
        <w:t>he committee that are mentioned above have drawn their members from the grass root. The recruitment drive of the government is well based on the local instance; the people are recruited of bringing people into the services based on districts. The local gov</w:t>
      </w:r>
      <w:r>
        <w:rPr>
          <w:rFonts w:ascii="Bookman Old Style" w:hAnsi="Bookman Old Style"/>
          <w:sz w:val="27"/>
          <w:szCs w:val="27"/>
        </w:rPr>
        <w:t xml:space="preserve">ernment has five districts and appointments and recruitment etc are done on the base. What is </w:t>
      </w:r>
      <w:r>
        <w:rPr>
          <w:rFonts w:ascii="Bookman Old Style" w:hAnsi="Bookman Old Style"/>
          <w:sz w:val="27"/>
          <w:szCs w:val="27"/>
        </w:rPr>
        <w:lastRenderedPageBreak/>
        <w:t>now happening in all local government of Kwara in particular? What can be described as participatory democracy?</w:t>
      </w:r>
    </w:p>
    <w:p w:rsidR="004E2815" w:rsidRDefault="00F87D21">
      <w:pPr>
        <w:pStyle w:val="ListParagraph"/>
        <w:spacing w:after="0" w:line="360" w:lineRule="auto"/>
        <w:ind w:left="0" w:firstLine="720"/>
        <w:jc w:val="both"/>
        <w:rPr>
          <w:rFonts w:ascii="Bookman Old Style" w:hAnsi="Bookman Old Style"/>
          <w:sz w:val="27"/>
          <w:szCs w:val="27"/>
        </w:rPr>
      </w:pPr>
      <w:r>
        <w:rPr>
          <w:rFonts w:ascii="Bookman Old Style" w:hAnsi="Bookman Old Style"/>
          <w:sz w:val="27"/>
          <w:szCs w:val="27"/>
        </w:rPr>
        <w:t>Before decisions are taken, groups on committee ar</w:t>
      </w:r>
      <w:r>
        <w:rPr>
          <w:rFonts w:ascii="Bookman Old Style" w:hAnsi="Bookman Old Style"/>
          <w:sz w:val="27"/>
          <w:szCs w:val="27"/>
        </w:rPr>
        <w:t xml:space="preserve">e consulted such as ward heads committee, village F Grant from the federal and state government. </w:t>
      </w:r>
    </w:p>
    <w:p w:rsidR="004E2815" w:rsidRDefault="00F87D21">
      <w:pPr>
        <w:spacing w:after="0" w:line="360" w:lineRule="auto"/>
        <w:jc w:val="both"/>
        <w:rPr>
          <w:rFonts w:ascii="Bookman Old Style" w:hAnsi="Bookman Old Style"/>
          <w:b/>
          <w:bCs/>
          <w:sz w:val="27"/>
          <w:szCs w:val="27"/>
        </w:rPr>
      </w:pPr>
      <w:r>
        <w:rPr>
          <w:rFonts w:ascii="Bookman Old Style" w:hAnsi="Bookman Old Style"/>
          <w:b/>
          <w:bCs/>
          <w:sz w:val="27"/>
          <w:szCs w:val="27"/>
        </w:rPr>
        <w:t>2.4</w:t>
      </w:r>
      <w:r>
        <w:rPr>
          <w:rFonts w:ascii="Bookman Old Style" w:hAnsi="Bookman Old Style"/>
          <w:b/>
          <w:bCs/>
          <w:sz w:val="27"/>
          <w:szCs w:val="27"/>
        </w:rPr>
        <w:tab/>
        <w:t xml:space="preserve">SUMMARY OF THE CHAPTER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The creation of local government services as the foundation upon which a nation is built. Just as primary education serves as sol</w:t>
      </w:r>
      <w:r>
        <w:rPr>
          <w:rFonts w:ascii="Bookman Old Style" w:hAnsi="Bookman Old Style"/>
          <w:sz w:val="27"/>
          <w:szCs w:val="27"/>
        </w:rPr>
        <w:t xml:space="preserve">id education upon which a nation rest, so does local government serves as solid political survival rest.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Another summarization for local government is because about 75% of the nation population resides in the rural areas. This could mean that the villa</w:t>
      </w:r>
      <w:r>
        <w:rPr>
          <w:rFonts w:ascii="Bookman Old Style" w:hAnsi="Bookman Old Style"/>
          <w:sz w:val="27"/>
          <w:szCs w:val="27"/>
        </w:rPr>
        <w:t>ge laboursthousands of untapped intellectual resources.</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There is need to bring government officials that have moved from prevailing condition indifferent local area hence the limited capacity will effectively deal with them.</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r>
      <w:r>
        <w:rPr>
          <w:rFonts w:ascii="Bookman Old Style" w:hAnsi="Bookman Old Style"/>
          <w:sz w:val="27"/>
          <w:szCs w:val="27"/>
        </w:rPr>
        <w:t xml:space="preserve">The case is different where there are local staffs who can best appreciate solution.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For the purpose of extending the scope of political participation local government imperative to full benefit from democratic government. A democratic government that do</w:t>
      </w:r>
      <w:r>
        <w:rPr>
          <w:rFonts w:ascii="Bookman Old Style" w:hAnsi="Bookman Old Style"/>
          <w:sz w:val="27"/>
          <w:szCs w:val="27"/>
        </w:rPr>
        <w:t xml:space="preserve">es not fully involve the local people is halfhearted democracy, no doubt. Local government system provides job opportunities for the </w:t>
      </w:r>
      <w:r>
        <w:rPr>
          <w:rFonts w:ascii="Bookman Old Style" w:hAnsi="Bookman Old Style"/>
          <w:sz w:val="27"/>
          <w:szCs w:val="27"/>
        </w:rPr>
        <w:lastRenderedPageBreak/>
        <w:t>citizens e.g. school leavers, many of the school leavers for instance can easily fit into the various department of the loc</w:t>
      </w:r>
      <w:r>
        <w:rPr>
          <w:rFonts w:ascii="Bookman Old Style" w:hAnsi="Bookman Old Style"/>
          <w:sz w:val="27"/>
          <w:szCs w:val="27"/>
        </w:rPr>
        <w:t xml:space="preserve">al government or grass root government.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Head committee and districts are passed through executive as well as the legislative council of the local government area.</w:t>
      </w:r>
    </w:p>
    <w:p w:rsidR="004E2815" w:rsidRDefault="00F87D21">
      <w:pPr>
        <w:spacing w:after="0" w:line="360" w:lineRule="auto"/>
        <w:jc w:val="center"/>
        <w:rPr>
          <w:rFonts w:ascii="Bookman Old Style" w:hAnsi="Bookman Old Style"/>
          <w:b/>
          <w:bCs/>
          <w:sz w:val="27"/>
          <w:szCs w:val="27"/>
        </w:rPr>
      </w:pPr>
      <w:r>
        <w:rPr>
          <w:rFonts w:ascii="Bookman Old Style" w:hAnsi="Bookman Old Style"/>
          <w:b/>
          <w:bCs/>
          <w:sz w:val="27"/>
          <w:szCs w:val="27"/>
        </w:rPr>
        <w:t xml:space="preserve">SOURCE OF REVENUE IN LOCAL GOVERNMENT </w:t>
      </w:r>
    </w:p>
    <w:p w:rsidR="004E2815" w:rsidRDefault="00F87D21">
      <w:pPr>
        <w:spacing w:after="0" w:line="360" w:lineRule="auto"/>
        <w:rPr>
          <w:rFonts w:ascii="Bookman Old Style" w:hAnsi="Bookman Old Style"/>
          <w:sz w:val="27"/>
          <w:szCs w:val="27"/>
        </w:rPr>
      </w:pPr>
      <w:r>
        <w:rPr>
          <w:rFonts w:ascii="Bookman Old Style" w:hAnsi="Bookman Old Style"/>
          <w:sz w:val="27"/>
          <w:szCs w:val="27"/>
        </w:rPr>
        <w:tab/>
      </w:r>
      <w:r>
        <w:rPr>
          <w:rFonts w:ascii="Bookman Old Style" w:hAnsi="Bookman Old Style"/>
          <w:sz w:val="27"/>
          <w:szCs w:val="27"/>
        </w:rPr>
        <w:t xml:space="preserve">The sources of revenue can be classified into the three groups i.e. in the local government. </w:t>
      </w:r>
    </w:p>
    <w:p w:rsidR="004E2815" w:rsidRDefault="00F87D21">
      <w:pPr>
        <w:pStyle w:val="ListParagraph"/>
        <w:numPr>
          <w:ilvl w:val="0"/>
          <w:numId w:val="4"/>
        </w:numPr>
        <w:spacing w:after="0" w:line="360" w:lineRule="auto"/>
        <w:ind w:left="0" w:firstLine="0"/>
        <w:rPr>
          <w:rFonts w:ascii="Bookman Old Style" w:hAnsi="Bookman Old Style"/>
          <w:sz w:val="27"/>
          <w:szCs w:val="27"/>
        </w:rPr>
      </w:pPr>
      <w:r>
        <w:rPr>
          <w:rFonts w:ascii="Bookman Old Style" w:hAnsi="Bookman Old Style"/>
          <w:sz w:val="27"/>
          <w:szCs w:val="27"/>
        </w:rPr>
        <w:t xml:space="preserve">Statutory sources of revenue </w:t>
      </w:r>
    </w:p>
    <w:p w:rsidR="004E2815" w:rsidRDefault="00F87D21">
      <w:pPr>
        <w:pStyle w:val="ListParagraph"/>
        <w:numPr>
          <w:ilvl w:val="0"/>
          <w:numId w:val="4"/>
        </w:numPr>
        <w:spacing w:after="0" w:line="360" w:lineRule="auto"/>
        <w:ind w:left="0" w:firstLine="0"/>
        <w:rPr>
          <w:rFonts w:ascii="Bookman Old Style" w:hAnsi="Bookman Old Style"/>
          <w:sz w:val="27"/>
          <w:szCs w:val="27"/>
        </w:rPr>
      </w:pPr>
      <w:r>
        <w:rPr>
          <w:rFonts w:ascii="Bookman Old Style" w:hAnsi="Bookman Old Style"/>
          <w:sz w:val="27"/>
          <w:szCs w:val="27"/>
        </w:rPr>
        <w:t xml:space="preserve">Permissible sources of revenue </w:t>
      </w:r>
    </w:p>
    <w:p w:rsidR="004E2815" w:rsidRDefault="00F87D21">
      <w:pPr>
        <w:pStyle w:val="ListParagraph"/>
        <w:numPr>
          <w:ilvl w:val="0"/>
          <w:numId w:val="4"/>
        </w:numPr>
        <w:spacing w:after="0" w:line="360" w:lineRule="auto"/>
        <w:ind w:left="0" w:firstLine="0"/>
        <w:rPr>
          <w:rFonts w:ascii="Bookman Old Style" w:hAnsi="Bookman Old Style"/>
          <w:sz w:val="27"/>
          <w:szCs w:val="27"/>
        </w:rPr>
      </w:pPr>
      <w:r>
        <w:rPr>
          <w:rFonts w:ascii="Bookman Old Style" w:hAnsi="Bookman Old Style"/>
          <w:sz w:val="27"/>
          <w:szCs w:val="27"/>
        </w:rPr>
        <w:t xml:space="preserve">Incidental source of revenue </w:t>
      </w:r>
    </w:p>
    <w:p w:rsidR="004E2815" w:rsidRDefault="00F87D21">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rPr>
        <w:t xml:space="preserve">IA. Statutory allocation is 15% now 20% from the federal account paid </w:t>
      </w:r>
      <w:r>
        <w:rPr>
          <w:rFonts w:ascii="Bookman Old Style" w:hAnsi="Bookman Old Style"/>
          <w:sz w:val="27"/>
          <w:szCs w:val="27"/>
        </w:rPr>
        <w:t xml:space="preserve">directly to the council by the federal government. </w:t>
      </w:r>
    </w:p>
    <w:p w:rsidR="004E2815" w:rsidRDefault="00F87D21">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rPr>
        <w:t xml:space="preserve">B. 10% of the state own derived income from all sources paid to the local government. These sources of revenue though statutory but some of the states should do away from this responsibility and some are </w:t>
      </w:r>
      <w:r>
        <w:rPr>
          <w:rFonts w:ascii="Bookman Old Style" w:hAnsi="Bookman Old Style"/>
          <w:sz w:val="27"/>
          <w:szCs w:val="27"/>
        </w:rPr>
        <w:t xml:space="preserve">even demanding local government, the local government share the 10% with them.  </w:t>
      </w:r>
    </w:p>
    <w:p w:rsidR="004E2815" w:rsidRDefault="00F87D21">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rPr>
        <w:t xml:space="preserve">II. Permissible sources of revenue </w:t>
      </w:r>
    </w:p>
    <w:p w:rsidR="004E2815" w:rsidRDefault="00F87D21">
      <w:pPr>
        <w:pStyle w:val="ListParagraph"/>
        <w:numPr>
          <w:ilvl w:val="0"/>
          <w:numId w:val="5"/>
        </w:numPr>
        <w:spacing w:after="0" w:line="360" w:lineRule="auto"/>
        <w:jc w:val="both"/>
        <w:rPr>
          <w:rFonts w:ascii="Bookman Old Style" w:hAnsi="Bookman Old Style"/>
          <w:sz w:val="25"/>
          <w:szCs w:val="25"/>
        </w:rPr>
      </w:pPr>
      <w:r>
        <w:rPr>
          <w:rFonts w:ascii="Bookman Old Style" w:hAnsi="Bookman Old Style"/>
          <w:sz w:val="25"/>
          <w:szCs w:val="25"/>
        </w:rPr>
        <w:t xml:space="preserve">Radio and television license fees </w:t>
      </w:r>
    </w:p>
    <w:p w:rsidR="004E2815" w:rsidRDefault="00F87D21">
      <w:pPr>
        <w:pStyle w:val="ListParagraph"/>
        <w:numPr>
          <w:ilvl w:val="0"/>
          <w:numId w:val="5"/>
        </w:numPr>
        <w:spacing w:after="0" w:line="360" w:lineRule="auto"/>
        <w:jc w:val="both"/>
        <w:rPr>
          <w:rFonts w:ascii="Bookman Old Style" w:hAnsi="Bookman Old Style"/>
          <w:sz w:val="25"/>
          <w:szCs w:val="25"/>
        </w:rPr>
      </w:pPr>
      <w:r>
        <w:rPr>
          <w:rFonts w:ascii="Bookman Old Style" w:hAnsi="Bookman Old Style"/>
          <w:sz w:val="25"/>
          <w:szCs w:val="25"/>
        </w:rPr>
        <w:t xml:space="preserve">Special rate fees and fines </w:t>
      </w:r>
    </w:p>
    <w:p w:rsidR="004E2815" w:rsidRDefault="00F87D21">
      <w:pPr>
        <w:pStyle w:val="ListParagraph"/>
        <w:numPr>
          <w:ilvl w:val="0"/>
          <w:numId w:val="5"/>
        </w:numPr>
        <w:spacing w:after="0" w:line="360" w:lineRule="auto"/>
        <w:jc w:val="both"/>
        <w:rPr>
          <w:rFonts w:ascii="Bookman Old Style" w:hAnsi="Bookman Old Style"/>
          <w:sz w:val="25"/>
          <w:szCs w:val="25"/>
        </w:rPr>
      </w:pPr>
      <w:r>
        <w:rPr>
          <w:rFonts w:ascii="Bookman Old Style" w:hAnsi="Bookman Old Style"/>
          <w:sz w:val="25"/>
          <w:szCs w:val="25"/>
        </w:rPr>
        <w:t xml:space="preserve">Registration and business license fees </w:t>
      </w:r>
    </w:p>
    <w:p w:rsidR="004E2815" w:rsidRDefault="00F87D21">
      <w:pPr>
        <w:pStyle w:val="ListParagraph"/>
        <w:numPr>
          <w:ilvl w:val="0"/>
          <w:numId w:val="5"/>
        </w:numPr>
        <w:spacing w:after="0" w:line="360" w:lineRule="auto"/>
        <w:jc w:val="both"/>
        <w:rPr>
          <w:rFonts w:ascii="Bookman Old Style" w:hAnsi="Bookman Old Style"/>
          <w:sz w:val="25"/>
          <w:szCs w:val="25"/>
        </w:rPr>
      </w:pPr>
      <w:r>
        <w:rPr>
          <w:rFonts w:ascii="Bookman Old Style" w:hAnsi="Bookman Old Style"/>
          <w:sz w:val="25"/>
          <w:szCs w:val="25"/>
        </w:rPr>
        <w:t>Tenement rates or property tax</w:t>
      </w:r>
    </w:p>
    <w:p w:rsidR="004E2815" w:rsidRDefault="00F87D21">
      <w:pPr>
        <w:pStyle w:val="ListParagraph"/>
        <w:numPr>
          <w:ilvl w:val="0"/>
          <w:numId w:val="5"/>
        </w:numPr>
        <w:spacing w:after="0" w:line="360" w:lineRule="auto"/>
        <w:jc w:val="both"/>
        <w:rPr>
          <w:rFonts w:ascii="Bookman Old Style" w:hAnsi="Bookman Old Style"/>
          <w:sz w:val="25"/>
          <w:szCs w:val="25"/>
        </w:rPr>
      </w:pPr>
      <w:r>
        <w:rPr>
          <w:rFonts w:ascii="Bookman Old Style" w:hAnsi="Bookman Old Style"/>
          <w:sz w:val="25"/>
          <w:szCs w:val="25"/>
        </w:rPr>
        <w:t>Gran</w:t>
      </w:r>
      <w:r>
        <w:rPr>
          <w:rFonts w:ascii="Bookman Old Style" w:hAnsi="Bookman Old Style"/>
          <w:sz w:val="25"/>
          <w:szCs w:val="25"/>
        </w:rPr>
        <w:t xml:space="preserve">t and aids </w:t>
      </w:r>
    </w:p>
    <w:p w:rsidR="004E2815" w:rsidRDefault="00F87D21">
      <w:pPr>
        <w:spacing w:after="0" w:line="360" w:lineRule="auto"/>
        <w:jc w:val="both"/>
        <w:rPr>
          <w:rFonts w:ascii="Bookman Old Style" w:hAnsi="Bookman Old Style"/>
          <w:sz w:val="25"/>
          <w:szCs w:val="25"/>
        </w:rPr>
      </w:pPr>
      <w:r>
        <w:rPr>
          <w:rFonts w:ascii="Bookman Old Style" w:hAnsi="Bookman Old Style"/>
          <w:sz w:val="25"/>
          <w:szCs w:val="25"/>
        </w:rPr>
        <w:lastRenderedPageBreak/>
        <w:t xml:space="preserve">III. Incidental sources of revenue </w:t>
      </w:r>
    </w:p>
    <w:p w:rsidR="004E2815" w:rsidRDefault="00F87D21">
      <w:pPr>
        <w:pStyle w:val="ListParagraph"/>
        <w:numPr>
          <w:ilvl w:val="0"/>
          <w:numId w:val="6"/>
        </w:numPr>
        <w:spacing w:after="0" w:line="360" w:lineRule="auto"/>
        <w:jc w:val="both"/>
        <w:rPr>
          <w:rFonts w:ascii="Bookman Old Style" w:hAnsi="Bookman Old Style"/>
          <w:sz w:val="25"/>
          <w:szCs w:val="25"/>
        </w:rPr>
      </w:pPr>
      <w:r>
        <w:rPr>
          <w:rFonts w:ascii="Bookman Old Style" w:hAnsi="Bookman Old Style"/>
          <w:sz w:val="25"/>
          <w:szCs w:val="25"/>
        </w:rPr>
        <w:t xml:space="preserve">Donation </w:t>
      </w:r>
    </w:p>
    <w:p w:rsidR="004E2815" w:rsidRDefault="00F87D21">
      <w:pPr>
        <w:pStyle w:val="ListParagraph"/>
        <w:numPr>
          <w:ilvl w:val="0"/>
          <w:numId w:val="6"/>
        </w:numPr>
        <w:spacing w:after="0" w:line="360" w:lineRule="auto"/>
        <w:jc w:val="both"/>
        <w:rPr>
          <w:rFonts w:ascii="Bookman Old Style" w:hAnsi="Bookman Old Style"/>
          <w:sz w:val="25"/>
          <w:szCs w:val="25"/>
        </w:rPr>
      </w:pPr>
      <w:r>
        <w:rPr>
          <w:rFonts w:ascii="Bookman Old Style" w:hAnsi="Bookman Old Style"/>
          <w:sz w:val="25"/>
          <w:szCs w:val="25"/>
        </w:rPr>
        <w:t xml:space="preserve">Collection of merriment tax </w:t>
      </w:r>
    </w:p>
    <w:p w:rsidR="004E2815" w:rsidRDefault="00F87D21">
      <w:pPr>
        <w:pStyle w:val="ListParagraph"/>
        <w:numPr>
          <w:ilvl w:val="0"/>
          <w:numId w:val="6"/>
        </w:numPr>
        <w:spacing w:after="0" w:line="360" w:lineRule="auto"/>
        <w:jc w:val="both"/>
        <w:rPr>
          <w:rFonts w:ascii="Bookman Old Style" w:hAnsi="Bookman Old Style"/>
          <w:sz w:val="25"/>
          <w:szCs w:val="25"/>
        </w:rPr>
      </w:pPr>
      <w:r>
        <w:rPr>
          <w:rFonts w:ascii="Bookman Old Style" w:hAnsi="Bookman Old Style"/>
          <w:sz w:val="25"/>
          <w:szCs w:val="25"/>
        </w:rPr>
        <w:t xml:space="preserve">Sales of seized goods </w:t>
      </w:r>
    </w:p>
    <w:p w:rsidR="004E2815" w:rsidRDefault="00F87D21">
      <w:pPr>
        <w:pStyle w:val="ListParagraph"/>
        <w:numPr>
          <w:ilvl w:val="0"/>
          <w:numId w:val="6"/>
        </w:numPr>
        <w:spacing w:after="0" w:line="360" w:lineRule="auto"/>
        <w:jc w:val="both"/>
        <w:rPr>
          <w:rFonts w:ascii="Bookman Old Style" w:hAnsi="Bookman Old Style"/>
          <w:sz w:val="25"/>
          <w:szCs w:val="25"/>
        </w:rPr>
      </w:pPr>
      <w:r>
        <w:rPr>
          <w:rFonts w:ascii="Bookman Old Style" w:hAnsi="Bookman Old Style"/>
          <w:sz w:val="25"/>
          <w:szCs w:val="25"/>
        </w:rPr>
        <w:t xml:space="preserve">Farming from commercial undertaking </w:t>
      </w:r>
    </w:p>
    <w:p w:rsidR="004E2815" w:rsidRDefault="00F87D21">
      <w:pPr>
        <w:pStyle w:val="ListParagraph"/>
        <w:numPr>
          <w:ilvl w:val="0"/>
          <w:numId w:val="6"/>
        </w:numPr>
        <w:spacing w:after="0" w:line="360" w:lineRule="auto"/>
        <w:jc w:val="both"/>
        <w:rPr>
          <w:rFonts w:ascii="Bookman Old Style" w:hAnsi="Bookman Old Style"/>
          <w:sz w:val="25"/>
          <w:szCs w:val="25"/>
        </w:rPr>
      </w:pPr>
      <w:r>
        <w:rPr>
          <w:rFonts w:ascii="Bookman Old Style" w:hAnsi="Bookman Old Style"/>
          <w:sz w:val="25"/>
          <w:szCs w:val="25"/>
        </w:rPr>
        <w:t>Income derived from naming of street</w:t>
      </w:r>
    </w:p>
    <w:p w:rsidR="004E2815" w:rsidRDefault="00D549AE">
      <w:pPr>
        <w:spacing w:after="0" w:line="360" w:lineRule="auto"/>
        <w:jc w:val="center"/>
        <w:rPr>
          <w:rFonts w:ascii="Bookman Old Style" w:hAnsi="Bookman Old Style"/>
          <w:b/>
          <w:bCs/>
          <w:sz w:val="27"/>
          <w:szCs w:val="27"/>
        </w:rPr>
      </w:pPr>
      <w:r>
        <w:rPr>
          <w:rFonts w:ascii="Bookman Old Style" w:hAnsi="Bookman Old Style"/>
          <w:b/>
          <w:bCs/>
          <w:sz w:val="27"/>
          <w:szCs w:val="27"/>
        </w:rPr>
        <w:t>REFE</w:t>
      </w:r>
      <w:r w:rsidR="00F87D21">
        <w:rPr>
          <w:rFonts w:ascii="Bookman Old Style" w:hAnsi="Bookman Old Style"/>
          <w:b/>
          <w:bCs/>
          <w:sz w:val="27"/>
          <w:szCs w:val="27"/>
        </w:rPr>
        <w:t xml:space="preserve">RENCES </w:t>
      </w:r>
    </w:p>
    <w:p w:rsidR="004E2815" w:rsidRDefault="00F87D21">
      <w:pPr>
        <w:spacing w:after="0" w:line="360" w:lineRule="auto"/>
        <w:ind w:left="720" w:hanging="720"/>
        <w:jc w:val="both"/>
        <w:rPr>
          <w:rFonts w:ascii="Bookman Old Style" w:hAnsi="Bookman Old Style"/>
          <w:sz w:val="27"/>
          <w:szCs w:val="27"/>
        </w:rPr>
      </w:pPr>
      <w:r>
        <w:rPr>
          <w:rFonts w:ascii="Bookman Old Style" w:hAnsi="Bookman Old Style"/>
          <w:sz w:val="27"/>
          <w:szCs w:val="27"/>
        </w:rPr>
        <w:t xml:space="preserve">Egonimwan, J.A. (1978). Principle and Practice of Local </w:t>
      </w:r>
      <w:r>
        <w:rPr>
          <w:rFonts w:ascii="Bookman Old Style" w:hAnsi="Bookman Old Style"/>
          <w:sz w:val="27"/>
          <w:szCs w:val="27"/>
        </w:rPr>
        <w:t>Government in Nigeria, Abrara Commercial Press, Lagos. Page 42.</w:t>
      </w:r>
    </w:p>
    <w:p w:rsidR="004E2815" w:rsidRDefault="00F87D21">
      <w:pPr>
        <w:spacing w:after="0" w:line="360" w:lineRule="auto"/>
        <w:ind w:left="720" w:hanging="720"/>
        <w:jc w:val="both"/>
        <w:rPr>
          <w:rFonts w:ascii="Bookman Old Style" w:hAnsi="Bookman Old Style"/>
          <w:sz w:val="27"/>
          <w:szCs w:val="27"/>
        </w:rPr>
      </w:pPr>
      <w:r>
        <w:rPr>
          <w:rFonts w:ascii="Bookman Old Style" w:hAnsi="Bookman Old Style"/>
          <w:sz w:val="27"/>
          <w:szCs w:val="27"/>
        </w:rPr>
        <w:t xml:space="preserve">Ibrahim, A.L and K.G (2005). Selected them in Political Service, Ilorin Olad Publishers. </w:t>
      </w:r>
    </w:p>
    <w:p w:rsidR="004E2815" w:rsidRDefault="00F87D21">
      <w:pPr>
        <w:spacing w:after="0" w:line="360" w:lineRule="auto"/>
        <w:ind w:left="720" w:hanging="720"/>
        <w:jc w:val="both"/>
        <w:rPr>
          <w:rFonts w:ascii="Bookman Old Style" w:hAnsi="Bookman Old Style"/>
          <w:sz w:val="27"/>
          <w:szCs w:val="27"/>
        </w:rPr>
      </w:pPr>
      <w:r>
        <w:rPr>
          <w:rFonts w:ascii="Bookman Old Style" w:hAnsi="Bookman Old Style"/>
          <w:sz w:val="27"/>
          <w:szCs w:val="27"/>
        </w:rPr>
        <w:t>Ogun Saheed (2003). Local Government Administration Independence, Ilorin Faculty of Business and Socia</w:t>
      </w:r>
      <w:r>
        <w:rPr>
          <w:rFonts w:ascii="Bookman Old Style" w:hAnsi="Bookman Old Style"/>
          <w:sz w:val="27"/>
          <w:szCs w:val="27"/>
        </w:rPr>
        <w:t>l Science.</w:t>
      </w:r>
    </w:p>
    <w:p w:rsidR="004E2815" w:rsidRDefault="00F87D21">
      <w:pPr>
        <w:spacing w:after="0" w:line="360" w:lineRule="auto"/>
        <w:ind w:left="720" w:hanging="720"/>
        <w:jc w:val="both"/>
        <w:rPr>
          <w:rFonts w:ascii="Bookman Old Style" w:hAnsi="Bookman Old Style"/>
          <w:sz w:val="27"/>
          <w:szCs w:val="27"/>
        </w:rPr>
      </w:pPr>
      <w:r>
        <w:rPr>
          <w:rFonts w:ascii="Bookman Old Style" w:hAnsi="Bookman Old Style"/>
          <w:sz w:val="27"/>
          <w:szCs w:val="27"/>
        </w:rPr>
        <w:t>Kalu, A. (1964). Contribution Development in Nigeria, London Cambridge Press.</w:t>
      </w:r>
    </w:p>
    <w:p w:rsidR="004E2815" w:rsidRDefault="00F87D21">
      <w:pPr>
        <w:rPr>
          <w:rFonts w:ascii="Bookman Old Style" w:hAnsi="Bookman Old Style"/>
          <w:b/>
          <w:bCs/>
          <w:sz w:val="27"/>
          <w:szCs w:val="27"/>
        </w:rPr>
      </w:pPr>
      <w:r>
        <w:rPr>
          <w:rFonts w:ascii="Bookman Old Style" w:hAnsi="Bookman Old Style"/>
          <w:b/>
          <w:bCs/>
          <w:sz w:val="27"/>
          <w:szCs w:val="27"/>
        </w:rPr>
        <w:br w:type="page"/>
      </w:r>
    </w:p>
    <w:p w:rsidR="004E2815" w:rsidRDefault="00F87D21">
      <w:pPr>
        <w:spacing w:after="0" w:line="360" w:lineRule="auto"/>
        <w:jc w:val="center"/>
        <w:rPr>
          <w:rFonts w:ascii="Bookman Old Style" w:hAnsi="Bookman Old Style"/>
          <w:sz w:val="27"/>
          <w:szCs w:val="27"/>
        </w:rPr>
      </w:pPr>
      <w:r>
        <w:rPr>
          <w:rFonts w:ascii="Bookman Old Style" w:hAnsi="Bookman Old Style"/>
          <w:b/>
          <w:bCs/>
          <w:sz w:val="27"/>
          <w:szCs w:val="27"/>
        </w:rPr>
        <w:lastRenderedPageBreak/>
        <w:t>CHAPTER THREE</w:t>
      </w:r>
    </w:p>
    <w:p w:rsidR="004E2815" w:rsidRDefault="00F87D21">
      <w:pPr>
        <w:spacing w:after="0" w:line="360" w:lineRule="auto"/>
        <w:rPr>
          <w:rFonts w:ascii="Bookman Old Style" w:hAnsi="Bookman Old Style"/>
          <w:b/>
          <w:bCs/>
          <w:sz w:val="27"/>
          <w:szCs w:val="27"/>
        </w:rPr>
      </w:pPr>
      <w:r>
        <w:rPr>
          <w:rFonts w:ascii="Bookman Old Style" w:hAnsi="Bookman Old Style"/>
          <w:b/>
          <w:bCs/>
          <w:sz w:val="27"/>
          <w:szCs w:val="27"/>
        </w:rPr>
        <w:t>3.0</w:t>
      </w:r>
      <w:r>
        <w:rPr>
          <w:rFonts w:ascii="Bookman Old Style" w:hAnsi="Bookman Old Style"/>
          <w:b/>
          <w:bCs/>
          <w:sz w:val="27"/>
          <w:szCs w:val="27"/>
        </w:rPr>
        <w:tab/>
        <w:t xml:space="preserve">METHODOLOGY/RESEARCH METHOD </w:t>
      </w:r>
    </w:p>
    <w:p w:rsidR="004E2815" w:rsidRDefault="00F87D21">
      <w:pPr>
        <w:spacing w:after="0" w:line="360" w:lineRule="auto"/>
        <w:rPr>
          <w:rFonts w:ascii="Bookman Old Style" w:hAnsi="Bookman Old Style"/>
          <w:b/>
          <w:bCs/>
          <w:sz w:val="27"/>
          <w:szCs w:val="27"/>
        </w:rPr>
      </w:pPr>
      <w:r>
        <w:rPr>
          <w:rFonts w:ascii="Bookman Old Style" w:hAnsi="Bookman Old Style"/>
          <w:b/>
          <w:bCs/>
          <w:sz w:val="27"/>
          <w:szCs w:val="27"/>
        </w:rPr>
        <w:t>3.1</w:t>
      </w:r>
      <w:r>
        <w:rPr>
          <w:rFonts w:ascii="Bookman Old Style" w:hAnsi="Bookman Old Style"/>
          <w:b/>
          <w:bCs/>
          <w:sz w:val="27"/>
          <w:szCs w:val="27"/>
        </w:rPr>
        <w:tab/>
        <w:t xml:space="preserve">INTRODUCTION </w:t>
      </w:r>
    </w:p>
    <w:p w:rsidR="004E2815" w:rsidRDefault="00F87D21">
      <w:pPr>
        <w:spacing w:after="0" w:line="360" w:lineRule="auto"/>
        <w:jc w:val="both"/>
        <w:rPr>
          <w:rFonts w:ascii="Bookman Old Style" w:hAnsi="Bookman Old Style"/>
          <w:sz w:val="27"/>
          <w:szCs w:val="27"/>
        </w:rPr>
      </w:pPr>
      <w:r>
        <w:rPr>
          <w:rFonts w:ascii="Bookman Old Style" w:hAnsi="Bookman Old Style"/>
          <w:b/>
          <w:bCs/>
          <w:sz w:val="27"/>
          <w:szCs w:val="27"/>
        </w:rPr>
        <w:tab/>
      </w:r>
      <w:r>
        <w:rPr>
          <w:rFonts w:ascii="Bookman Old Style" w:hAnsi="Bookman Old Style"/>
          <w:sz w:val="27"/>
          <w:szCs w:val="27"/>
        </w:rPr>
        <w:t xml:space="preserve">This chapter is aimed at explaining the research methods, strategies of collecting information, </w:t>
      </w:r>
      <w:r>
        <w:rPr>
          <w:rFonts w:ascii="Bookman Old Style" w:hAnsi="Bookman Old Style"/>
          <w:sz w:val="27"/>
          <w:szCs w:val="27"/>
        </w:rPr>
        <w:t>data collection on instrument and method of investigation adopted in this project work.</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The purpose or objective is to achieve the validity and reliability of data collection. The researcher made use of test and collect vital information about the topic c</w:t>
      </w:r>
      <w:r>
        <w:rPr>
          <w:rFonts w:ascii="Bookman Old Style" w:hAnsi="Bookman Old Style"/>
          <w:sz w:val="27"/>
          <w:szCs w:val="27"/>
        </w:rPr>
        <w:t xml:space="preserve">hosen for this project work at the same time, the researcher visit the area which he use as his case study (Ilorin South Local Government Area, Fufu) to find out facts that will be used for this project work.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However, the idea of concluding this resear</w:t>
      </w:r>
      <w:r>
        <w:rPr>
          <w:rFonts w:ascii="Bookman Old Style" w:hAnsi="Bookman Old Style"/>
          <w:sz w:val="27"/>
          <w:szCs w:val="27"/>
        </w:rPr>
        <w:t xml:space="preserve">ch work is to cover the rest fact about the problem the problems that most of our local government areas are facing and to know how to take or solve those challenges, particularly Ilorin South Local Government Area. </w:t>
      </w:r>
    </w:p>
    <w:p w:rsidR="004E2815" w:rsidRDefault="00F87D21">
      <w:pPr>
        <w:spacing w:after="0" w:line="360" w:lineRule="auto"/>
        <w:jc w:val="both"/>
        <w:rPr>
          <w:rFonts w:ascii="Bookman Old Style" w:hAnsi="Bookman Old Style"/>
          <w:b/>
          <w:bCs/>
          <w:sz w:val="27"/>
          <w:szCs w:val="27"/>
        </w:rPr>
      </w:pPr>
      <w:r>
        <w:rPr>
          <w:rFonts w:ascii="Bookman Old Style" w:hAnsi="Bookman Old Style"/>
          <w:b/>
          <w:bCs/>
          <w:sz w:val="27"/>
          <w:szCs w:val="27"/>
        </w:rPr>
        <w:t>3.2</w:t>
      </w:r>
      <w:r>
        <w:rPr>
          <w:rFonts w:ascii="Bookman Old Style" w:hAnsi="Bookman Old Style"/>
          <w:b/>
          <w:bCs/>
          <w:sz w:val="27"/>
          <w:szCs w:val="27"/>
        </w:rPr>
        <w:tab/>
        <w:t xml:space="preserve">SAMPLE AND POPULATION OF THE STUDY </w:t>
      </w:r>
    </w:p>
    <w:p w:rsidR="004E2815" w:rsidRDefault="00F87D21">
      <w:pPr>
        <w:spacing w:after="0" w:line="360" w:lineRule="auto"/>
        <w:jc w:val="both"/>
        <w:rPr>
          <w:rFonts w:ascii="Bookman Old Style" w:hAnsi="Bookman Old Style"/>
          <w:sz w:val="27"/>
          <w:szCs w:val="27"/>
        </w:rPr>
      </w:pPr>
      <w:r>
        <w:rPr>
          <w:rFonts w:ascii="Bookman Old Style" w:hAnsi="Bookman Old Style"/>
          <w:b/>
          <w:bCs/>
          <w:sz w:val="27"/>
          <w:szCs w:val="27"/>
        </w:rPr>
        <w:tab/>
      </w:r>
      <w:r>
        <w:rPr>
          <w:rFonts w:ascii="Bookman Old Style" w:hAnsi="Bookman Old Style"/>
          <w:sz w:val="27"/>
          <w:szCs w:val="27"/>
        </w:rPr>
        <w:t xml:space="preserve">A sample of one hundred and eighty (180) members of Ilorin South Local Government Area are selected across different community areas of Ilorin South Local Government Area. The choice of member and selection of sample were based on sample random sampling </w:t>
      </w:r>
      <w:r>
        <w:rPr>
          <w:rFonts w:ascii="Bookman Old Style" w:hAnsi="Bookman Old Style"/>
          <w:sz w:val="27"/>
          <w:szCs w:val="27"/>
        </w:rPr>
        <w:t xml:space="preserve">method. Particularly, respondent were members of the Ilorin South Local Government Area. Had </w:t>
      </w:r>
      <w:r>
        <w:rPr>
          <w:rFonts w:ascii="Bookman Old Style" w:hAnsi="Bookman Old Style"/>
          <w:sz w:val="27"/>
          <w:szCs w:val="27"/>
        </w:rPr>
        <w:lastRenderedPageBreak/>
        <w:t>volunteered to respond to the questionnaire, sample random sampling was adopted so that every volunteer to respond to the questionnaire, member or recipient will h</w:t>
      </w:r>
      <w:r>
        <w:rPr>
          <w:rFonts w:ascii="Bookman Old Style" w:hAnsi="Bookman Old Style"/>
          <w:sz w:val="27"/>
          <w:szCs w:val="27"/>
        </w:rPr>
        <w:t>ave equal chance of being part of the sample.</w:t>
      </w:r>
    </w:p>
    <w:p w:rsidR="004E2815" w:rsidRDefault="00F87D21">
      <w:pPr>
        <w:spacing w:after="0" w:line="360" w:lineRule="auto"/>
        <w:ind w:left="720" w:hanging="720"/>
        <w:jc w:val="both"/>
        <w:rPr>
          <w:rFonts w:ascii="Bookman Old Style" w:hAnsi="Bookman Old Style"/>
          <w:b/>
          <w:bCs/>
          <w:sz w:val="27"/>
          <w:szCs w:val="27"/>
        </w:rPr>
      </w:pPr>
      <w:r>
        <w:rPr>
          <w:rFonts w:ascii="Bookman Old Style" w:hAnsi="Bookman Old Style"/>
          <w:b/>
          <w:bCs/>
          <w:sz w:val="27"/>
          <w:szCs w:val="27"/>
        </w:rPr>
        <w:t>3.3</w:t>
      </w:r>
      <w:r>
        <w:rPr>
          <w:rFonts w:ascii="Bookman Old Style" w:hAnsi="Bookman Old Style"/>
          <w:b/>
          <w:bCs/>
          <w:sz w:val="27"/>
          <w:szCs w:val="27"/>
        </w:rPr>
        <w:tab/>
        <w:t xml:space="preserve">SOURCES OF DATA AND DATA COLLECTION INSTRUMENT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Data collection is known to be a major concern in research study.</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Therefore, the data for this project would be obtained from primary and secondary sources.</w:t>
      </w:r>
      <w:r>
        <w:rPr>
          <w:rFonts w:ascii="Bookman Old Style" w:hAnsi="Bookman Old Style"/>
          <w:sz w:val="27"/>
          <w:szCs w:val="27"/>
        </w:rPr>
        <w:t xml:space="preserve">  </w:t>
      </w:r>
    </w:p>
    <w:p w:rsidR="004E2815" w:rsidRDefault="00F87D21">
      <w:pPr>
        <w:pStyle w:val="ListParagraph"/>
        <w:numPr>
          <w:ilvl w:val="0"/>
          <w:numId w:val="7"/>
        </w:numPr>
        <w:spacing w:after="0" w:line="360" w:lineRule="auto"/>
        <w:ind w:left="0" w:firstLine="0"/>
        <w:jc w:val="both"/>
        <w:rPr>
          <w:rFonts w:ascii="Bookman Old Style" w:hAnsi="Bookman Old Style"/>
          <w:sz w:val="27"/>
          <w:szCs w:val="27"/>
        </w:rPr>
      </w:pPr>
      <w:r>
        <w:rPr>
          <w:rFonts w:ascii="Bookman Old Style" w:hAnsi="Bookman Old Style"/>
          <w:b/>
          <w:bCs/>
          <w:sz w:val="27"/>
          <w:szCs w:val="27"/>
        </w:rPr>
        <w:t xml:space="preserve">Primary sources: </w:t>
      </w:r>
      <w:r>
        <w:rPr>
          <w:rFonts w:ascii="Bookman Old Style" w:hAnsi="Bookman Old Style"/>
          <w:sz w:val="27"/>
          <w:szCs w:val="27"/>
        </w:rPr>
        <w:t xml:space="preserve">These are data that are collected mainly for the purpose of the research work. It can also be defined as the information sourced from the original or main source which comprised of observation, questionnaire. </w:t>
      </w:r>
    </w:p>
    <w:p w:rsidR="004E2815" w:rsidRDefault="00F87D21">
      <w:pPr>
        <w:pStyle w:val="ListParagraph"/>
        <w:spacing w:after="0" w:line="360" w:lineRule="auto"/>
        <w:ind w:left="0"/>
        <w:jc w:val="both"/>
        <w:rPr>
          <w:rFonts w:ascii="Bookman Old Style" w:hAnsi="Bookman Old Style"/>
          <w:sz w:val="27"/>
          <w:szCs w:val="27"/>
        </w:rPr>
      </w:pPr>
      <w:r>
        <w:rPr>
          <w:rFonts w:ascii="Bookman Old Style" w:hAnsi="Bookman Old Style"/>
          <w:b/>
          <w:bCs/>
          <w:sz w:val="27"/>
          <w:szCs w:val="27"/>
        </w:rPr>
        <w:t xml:space="preserve">i. Observation: </w:t>
      </w:r>
      <w:r>
        <w:rPr>
          <w:rFonts w:ascii="Bookman Old Style" w:hAnsi="Bookman Old Style"/>
          <w:sz w:val="27"/>
          <w:szCs w:val="27"/>
        </w:rPr>
        <w:t xml:space="preserve">The researcher’s personal observation confirmed by the responses from the questionnaire, this method is useful in studying small communities. </w:t>
      </w:r>
    </w:p>
    <w:p w:rsidR="004E2815" w:rsidRDefault="00F87D21">
      <w:pPr>
        <w:pStyle w:val="ListParagraph"/>
        <w:spacing w:after="0" w:line="360" w:lineRule="auto"/>
        <w:ind w:left="0"/>
        <w:jc w:val="both"/>
        <w:rPr>
          <w:rFonts w:ascii="Bookman Old Style" w:hAnsi="Bookman Old Style"/>
          <w:sz w:val="27"/>
          <w:szCs w:val="27"/>
        </w:rPr>
      </w:pPr>
      <w:r>
        <w:rPr>
          <w:rFonts w:ascii="Bookman Old Style" w:hAnsi="Bookman Old Style"/>
          <w:b/>
          <w:bCs/>
          <w:sz w:val="27"/>
          <w:szCs w:val="27"/>
        </w:rPr>
        <w:t xml:space="preserve">ii. Questionnaire: </w:t>
      </w:r>
      <w:r>
        <w:rPr>
          <w:rFonts w:ascii="Bookman Old Style" w:hAnsi="Bookman Old Style"/>
          <w:sz w:val="27"/>
          <w:szCs w:val="27"/>
        </w:rPr>
        <w:t>Data from the questionnaire administrate various questions defined to investigate the challeng</w:t>
      </w:r>
      <w:r>
        <w:rPr>
          <w:rFonts w:ascii="Bookman Old Style" w:hAnsi="Bookman Old Style"/>
          <w:sz w:val="27"/>
          <w:szCs w:val="27"/>
        </w:rPr>
        <w:t xml:space="preserve">e being addressed by the study. </w:t>
      </w:r>
    </w:p>
    <w:p w:rsidR="004E2815" w:rsidRDefault="00F87D21">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rPr>
        <w:tab/>
        <w:t>The questions were structured in form of open and closed ended question with the expectation that the respondent would answer as applicable.</w:t>
      </w:r>
    </w:p>
    <w:p w:rsidR="004E2815" w:rsidRDefault="00F87D21">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rPr>
        <w:lastRenderedPageBreak/>
        <w:tab/>
        <w:t>The reason why the researcher adopt questionnaire is because it allows freedom b</w:t>
      </w:r>
      <w:r>
        <w:rPr>
          <w:rFonts w:ascii="Bookman Old Style" w:hAnsi="Bookman Old Style"/>
          <w:sz w:val="27"/>
          <w:szCs w:val="27"/>
        </w:rPr>
        <w:t>y respondent to provide suitable answer to the question. It is sample and less expensive and also covers large area within limited cost.</w:t>
      </w:r>
    </w:p>
    <w:p w:rsidR="004E2815" w:rsidRDefault="00F87D21">
      <w:pPr>
        <w:pStyle w:val="ListParagraph"/>
        <w:spacing w:after="0" w:line="360" w:lineRule="auto"/>
        <w:ind w:left="0"/>
        <w:jc w:val="both"/>
        <w:rPr>
          <w:rFonts w:ascii="Bookman Old Style" w:hAnsi="Bookman Old Style"/>
          <w:sz w:val="27"/>
          <w:szCs w:val="27"/>
        </w:rPr>
      </w:pPr>
      <w:r>
        <w:rPr>
          <w:rFonts w:ascii="Bookman Old Style" w:hAnsi="Bookman Old Style"/>
          <w:sz w:val="27"/>
          <w:szCs w:val="27"/>
        </w:rPr>
        <w:tab/>
        <w:t>The side effect of questionnaire and observation is that large number of non-response, low degree of the reliability o</w:t>
      </w:r>
      <w:r>
        <w:rPr>
          <w:rFonts w:ascii="Bookman Old Style" w:hAnsi="Bookman Old Style"/>
          <w:sz w:val="27"/>
          <w:szCs w:val="27"/>
        </w:rPr>
        <w:t xml:space="preserve">f the data collected and finally for the observation method, it is not easy to combine it with random sampling and it may lead to base result through the influence of the individual investigation.  </w:t>
      </w:r>
    </w:p>
    <w:p w:rsidR="004E2815" w:rsidRDefault="00F87D21">
      <w:pPr>
        <w:pStyle w:val="ListParagraph"/>
        <w:numPr>
          <w:ilvl w:val="0"/>
          <w:numId w:val="7"/>
        </w:numPr>
        <w:spacing w:after="0" w:line="360" w:lineRule="auto"/>
        <w:ind w:left="0" w:firstLine="0"/>
        <w:jc w:val="both"/>
        <w:rPr>
          <w:rFonts w:ascii="Bookman Old Style" w:hAnsi="Bookman Old Style"/>
          <w:sz w:val="27"/>
          <w:szCs w:val="27"/>
        </w:rPr>
      </w:pPr>
      <w:r>
        <w:rPr>
          <w:rFonts w:ascii="Bookman Old Style" w:hAnsi="Bookman Old Style"/>
          <w:b/>
          <w:bCs/>
          <w:sz w:val="27"/>
          <w:szCs w:val="27"/>
        </w:rPr>
        <w:t xml:space="preserve">Secondary sources: </w:t>
      </w:r>
      <w:r>
        <w:rPr>
          <w:rFonts w:ascii="Bookman Old Style" w:hAnsi="Bookman Old Style"/>
          <w:sz w:val="27"/>
          <w:szCs w:val="27"/>
        </w:rPr>
        <w:t>The data used in this research is obta</w:t>
      </w:r>
      <w:r>
        <w:rPr>
          <w:rFonts w:ascii="Bookman Old Style" w:hAnsi="Bookman Old Style"/>
          <w:sz w:val="27"/>
          <w:szCs w:val="27"/>
        </w:rPr>
        <w:t>ined through the following sources;</w:t>
      </w:r>
    </w:p>
    <w:p w:rsidR="004E2815" w:rsidRDefault="00F87D21">
      <w:pPr>
        <w:pStyle w:val="ListParagraph"/>
        <w:numPr>
          <w:ilvl w:val="0"/>
          <w:numId w:val="2"/>
        </w:numPr>
        <w:spacing w:after="0" w:line="360" w:lineRule="auto"/>
        <w:jc w:val="both"/>
        <w:rPr>
          <w:rFonts w:ascii="Bookman Old Style" w:hAnsi="Bookman Old Style"/>
          <w:sz w:val="27"/>
          <w:szCs w:val="27"/>
        </w:rPr>
      </w:pPr>
      <w:r>
        <w:rPr>
          <w:rFonts w:ascii="Bookman Old Style" w:hAnsi="Bookman Old Style"/>
          <w:sz w:val="27"/>
          <w:szCs w:val="27"/>
        </w:rPr>
        <w:t xml:space="preserve">Textbooks </w:t>
      </w:r>
    </w:p>
    <w:p w:rsidR="004E2815" w:rsidRDefault="00F87D21">
      <w:pPr>
        <w:spacing w:after="0" w:line="360" w:lineRule="auto"/>
        <w:ind w:left="360"/>
        <w:jc w:val="both"/>
        <w:rPr>
          <w:rFonts w:ascii="Bookman Old Style" w:hAnsi="Bookman Old Style"/>
          <w:sz w:val="27"/>
          <w:szCs w:val="27"/>
        </w:rPr>
      </w:pPr>
      <w:r>
        <w:rPr>
          <w:rFonts w:ascii="Bookman Old Style" w:hAnsi="Bookman Old Style"/>
          <w:sz w:val="27"/>
          <w:szCs w:val="27"/>
        </w:rPr>
        <w:t xml:space="preserve">ii. </w:t>
      </w:r>
      <w:r>
        <w:rPr>
          <w:rFonts w:ascii="Bookman Old Style" w:hAnsi="Bookman Old Style"/>
          <w:sz w:val="27"/>
          <w:szCs w:val="27"/>
        </w:rPr>
        <w:tab/>
        <w:t xml:space="preserve">Magazine </w:t>
      </w:r>
    </w:p>
    <w:p w:rsidR="004E2815" w:rsidRDefault="00F87D21">
      <w:pPr>
        <w:spacing w:after="0" w:line="360" w:lineRule="auto"/>
        <w:ind w:left="360"/>
        <w:jc w:val="both"/>
        <w:rPr>
          <w:rFonts w:ascii="Bookman Old Style" w:hAnsi="Bookman Old Style"/>
          <w:sz w:val="27"/>
          <w:szCs w:val="27"/>
        </w:rPr>
      </w:pPr>
      <w:r>
        <w:rPr>
          <w:rFonts w:ascii="Bookman Old Style" w:hAnsi="Bookman Old Style"/>
          <w:sz w:val="27"/>
          <w:szCs w:val="27"/>
        </w:rPr>
        <w:t>iii.</w:t>
      </w:r>
      <w:r>
        <w:rPr>
          <w:rFonts w:ascii="Bookman Old Style" w:hAnsi="Bookman Old Style"/>
          <w:sz w:val="27"/>
          <w:szCs w:val="27"/>
        </w:rPr>
        <w:tab/>
        <w:t xml:space="preserve">Newspaper </w:t>
      </w:r>
    </w:p>
    <w:p w:rsidR="004E2815" w:rsidRDefault="00F87D21">
      <w:pPr>
        <w:spacing w:after="0" w:line="360" w:lineRule="auto"/>
        <w:ind w:left="360"/>
        <w:jc w:val="both"/>
        <w:rPr>
          <w:rFonts w:ascii="Bookman Old Style" w:hAnsi="Bookman Old Style"/>
          <w:sz w:val="27"/>
          <w:szCs w:val="27"/>
        </w:rPr>
      </w:pPr>
      <w:r>
        <w:rPr>
          <w:rFonts w:ascii="Bookman Old Style" w:hAnsi="Bookman Old Style"/>
          <w:sz w:val="27"/>
          <w:szCs w:val="27"/>
        </w:rPr>
        <w:t>iv. Articles and</w:t>
      </w:r>
    </w:p>
    <w:p w:rsidR="004E2815" w:rsidRDefault="00F87D21">
      <w:pPr>
        <w:spacing w:after="0" w:line="360" w:lineRule="auto"/>
        <w:ind w:left="360"/>
        <w:jc w:val="both"/>
        <w:rPr>
          <w:rFonts w:ascii="Bookman Old Style" w:hAnsi="Bookman Old Style"/>
          <w:sz w:val="27"/>
          <w:szCs w:val="27"/>
        </w:rPr>
      </w:pPr>
      <w:r>
        <w:rPr>
          <w:rFonts w:ascii="Bookman Old Style" w:hAnsi="Bookman Old Style"/>
          <w:sz w:val="27"/>
          <w:szCs w:val="27"/>
        </w:rPr>
        <w:t>v. Other relevant publication.</w:t>
      </w:r>
    </w:p>
    <w:p w:rsidR="004E2815" w:rsidRDefault="00F87D21">
      <w:pPr>
        <w:spacing w:after="0" w:line="360" w:lineRule="auto"/>
        <w:jc w:val="both"/>
        <w:rPr>
          <w:rFonts w:ascii="Bookman Old Style" w:hAnsi="Bookman Old Style"/>
          <w:b/>
          <w:bCs/>
          <w:sz w:val="27"/>
          <w:szCs w:val="27"/>
        </w:rPr>
      </w:pPr>
      <w:r>
        <w:rPr>
          <w:rFonts w:ascii="Bookman Old Style" w:hAnsi="Bookman Old Style"/>
          <w:b/>
          <w:bCs/>
          <w:sz w:val="27"/>
          <w:szCs w:val="27"/>
        </w:rPr>
        <w:t>3.4</w:t>
      </w:r>
      <w:r>
        <w:rPr>
          <w:rFonts w:ascii="Bookman Old Style" w:hAnsi="Bookman Old Style"/>
          <w:b/>
          <w:bCs/>
          <w:sz w:val="27"/>
          <w:szCs w:val="27"/>
        </w:rPr>
        <w:tab/>
        <w:t xml:space="preserve">METHOD OF DATA ANALYSIS  </w:t>
      </w:r>
    </w:p>
    <w:p w:rsidR="004E2815" w:rsidRDefault="00F87D21">
      <w:pPr>
        <w:spacing w:after="0" w:line="360" w:lineRule="auto"/>
        <w:jc w:val="both"/>
        <w:rPr>
          <w:rFonts w:ascii="Bookman Old Style" w:hAnsi="Bookman Old Style"/>
          <w:sz w:val="27"/>
          <w:szCs w:val="27"/>
        </w:rPr>
      </w:pPr>
      <w:r>
        <w:rPr>
          <w:rFonts w:ascii="Bookman Old Style" w:hAnsi="Bookman Old Style"/>
          <w:b/>
          <w:bCs/>
          <w:sz w:val="27"/>
          <w:szCs w:val="27"/>
        </w:rPr>
        <w:tab/>
      </w:r>
      <w:r>
        <w:rPr>
          <w:rFonts w:ascii="Bookman Old Style" w:hAnsi="Bookman Old Style"/>
          <w:sz w:val="27"/>
          <w:szCs w:val="27"/>
        </w:rPr>
        <w:t xml:space="preserve">Analysis of the relevant data collected during the course of this study was done using descriptive </w:t>
      </w:r>
      <w:r>
        <w:rPr>
          <w:rFonts w:ascii="Bookman Old Style" w:hAnsi="Bookman Old Style"/>
          <w:sz w:val="27"/>
          <w:szCs w:val="27"/>
        </w:rPr>
        <w:t xml:space="preserve">approach of sample percentage to analyze the data collected for the used administration.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 xml:space="preserve">Questionnaire and observation: the reason for choosing this method of data analysis is because of its simplicity.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lastRenderedPageBreak/>
        <w:tab/>
        <w:t>However, sample percentage is very easy and simpl</w:t>
      </w:r>
      <w:r>
        <w:rPr>
          <w:rFonts w:ascii="Bookman Old Style" w:hAnsi="Bookman Old Style"/>
          <w:sz w:val="27"/>
          <w:szCs w:val="27"/>
        </w:rPr>
        <w:t xml:space="preserve">e to understand because average people can go through it and understand how the data are presented and collected in sample percentage. </w:t>
      </w:r>
    </w:p>
    <w:p w:rsidR="004E2815" w:rsidRDefault="00F87D21">
      <w:pPr>
        <w:pStyle w:val="ListParagraph"/>
        <w:numPr>
          <w:ilvl w:val="0"/>
          <w:numId w:val="8"/>
        </w:numPr>
        <w:tabs>
          <w:tab w:val="left" w:pos="360"/>
        </w:tabs>
        <w:spacing w:after="0" w:line="360" w:lineRule="auto"/>
        <w:ind w:left="0" w:firstLine="0"/>
        <w:jc w:val="both"/>
        <w:rPr>
          <w:rFonts w:ascii="Bookman Old Style" w:hAnsi="Bookman Old Style"/>
          <w:sz w:val="27"/>
          <w:szCs w:val="27"/>
        </w:rPr>
      </w:pPr>
      <w:r>
        <w:rPr>
          <w:rFonts w:ascii="Bookman Old Style" w:hAnsi="Bookman Old Style"/>
          <w:sz w:val="27"/>
          <w:szCs w:val="27"/>
        </w:rPr>
        <w:t xml:space="preserve">Statistical analysis can take the firm of </w:t>
      </w:r>
    </w:p>
    <w:p w:rsidR="004E2815" w:rsidRDefault="00F87D21">
      <w:pPr>
        <w:pStyle w:val="ListParagraph"/>
        <w:numPr>
          <w:ilvl w:val="0"/>
          <w:numId w:val="8"/>
        </w:numPr>
        <w:tabs>
          <w:tab w:val="left" w:pos="360"/>
        </w:tabs>
        <w:spacing w:after="0" w:line="360" w:lineRule="auto"/>
        <w:ind w:left="0" w:firstLine="0"/>
        <w:jc w:val="both"/>
        <w:rPr>
          <w:rFonts w:ascii="Bookman Old Style" w:hAnsi="Bookman Old Style"/>
          <w:sz w:val="27"/>
          <w:szCs w:val="27"/>
        </w:rPr>
      </w:pPr>
      <w:r>
        <w:rPr>
          <w:rFonts w:ascii="Bookman Old Style" w:hAnsi="Bookman Old Style"/>
          <w:sz w:val="27"/>
          <w:szCs w:val="27"/>
        </w:rPr>
        <w:t xml:space="preserve">Statistical influence analysis </w:t>
      </w:r>
    </w:p>
    <w:p w:rsidR="004E2815" w:rsidRDefault="00F87D21">
      <w:pPr>
        <w:pStyle w:val="ListParagraph"/>
        <w:numPr>
          <w:ilvl w:val="0"/>
          <w:numId w:val="8"/>
        </w:numPr>
        <w:tabs>
          <w:tab w:val="left" w:pos="360"/>
        </w:tabs>
        <w:spacing w:after="0" w:line="360" w:lineRule="auto"/>
        <w:ind w:left="0" w:firstLine="0"/>
        <w:jc w:val="both"/>
        <w:rPr>
          <w:rFonts w:ascii="Bookman Old Style" w:hAnsi="Bookman Old Style"/>
          <w:sz w:val="27"/>
          <w:szCs w:val="27"/>
        </w:rPr>
      </w:pPr>
      <w:r>
        <w:rPr>
          <w:rFonts w:ascii="Bookman Old Style" w:hAnsi="Bookman Old Style"/>
          <w:sz w:val="27"/>
          <w:szCs w:val="27"/>
        </w:rPr>
        <w:t xml:space="preserve">Descriptive statistical analysis </w:t>
      </w:r>
    </w:p>
    <w:p w:rsidR="004E2815" w:rsidRDefault="00F87D21">
      <w:pPr>
        <w:pStyle w:val="ListParagraph"/>
        <w:spacing w:after="0" w:line="360" w:lineRule="auto"/>
        <w:ind w:left="0" w:firstLine="720"/>
        <w:jc w:val="both"/>
        <w:rPr>
          <w:rFonts w:ascii="Bookman Old Style" w:hAnsi="Bookman Old Style"/>
          <w:sz w:val="27"/>
          <w:szCs w:val="27"/>
        </w:rPr>
      </w:pPr>
      <w:r>
        <w:rPr>
          <w:rFonts w:ascii="Bookman Old Style" w:hAnsi="Bookman Old Style"/>
          <w:sz w:val="27"/>
          <w:szCs w:val="27"/>
        </w:rPr>
        <w:t xml:space="preserve">The descriptive approach consists of forming statistical distribution construction of diagram like histograms, frequency polygon, cumulative frequency, charts and percentage etc. </w:t>
      </w:r>
    </w:p>
    <w:p w:rsidR="004E2815" w:rsidRDefault="00F87D21">
      <w:pPr>
        <w:spacing w:after="0" w:line="360" w:lineRule="auto"/>
        <w:jc w:val="both"/>
        <w:rPr>
          <w:rFonts w:ascii="Bookman Old Style" w:hAnsi="Bookman Old Style"/>
          <w:sz w:val="27"/>
          <w:szCs w:val="27"/>
        </w:rPr>
      </w:pPr>
      <w:r>
        <w:rPr>
          <w:rFonts w:ascii="Bookman Old Style" w:hAnsi="Bookman Old Style"/>
          <w:b/>
          <w:bCs/>
          <w:sz w:val="27"/>
          <w:szCs w:val="27"/>
        </w:rPr>
        <w:t>3.5</w:t>
      </w:r>
      <w:r>
        <w:rPr>
          <w:rFonts w:ascii="Bookman Old Style" w:hAnsi="Bookman Old Style"/>
          <w:b/>
          <w:bCs/>
          <w:sz w:val="27"/>
          <w:szCs w:val="27"/>
        </w:rPr>
        <w:tab/>
        <w:t xml:space="preserve">RESEARCH PROBLEM </w:t>
      </w:r>
    </w:p>
    <w:p w:rsidR="004E2815" w:rsidRDefault="00F87D21">
      <w:pPr>
        <w:spacing w:after="0" w:line="360" w:lineRule="auto"/>
        <w:jc w:val="both"/>
        <w:rPr>
          <w:rFonts w:ascii="Bookman Old Style" w:hAnsi="Bookman Old Style"/>
          <w:sz w:val="27"/>
          <w:szCs w:val="27"/>
        </w:rPr>
      </w:pPr>
      <w:r>
        <w:rPr>
          <w:rFonts w:ascii="Bookman Old Style" w:hAnsi="Bookman Old Style"/>
          <w:b/>
          <w:bCs/>
          <w:sz w:val="27"/>
          <w:szCs w:val="27"/>
        </w:rPr>
        <w:tab/>
      </w:r>
      <w:r>
        <w:rPr>
          <w:rFonts w:ascii="Bookman Old Style" w:hAnsi="Bookman Old Style"/>
          <w:sz w:val="27"/>
          <w:szCs w:val="27"/>
        </w:rPr>
        <w:t>Good and useful as the third tier of government is th</w:t>
      </w:r>
      <w:r>
        <w:rPr>
          <w:rFonts w:ascii="Bookman Old Style" w:hAnsi="Bookman Old Style"/>
          <w:sz w:val="27"/>
          <w:szCs w:val="27"/>
        </w:rPr>
        <w:t>ere are also attendant which often insinuated against the smooth running of party policies on the conduct of government at the grass root level.</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The part in power of ten exercises under influences upon the effects running of the government at local level.</w:t>
      </w:r>
      <w:r>
        <w:rPr>
          <w:rFonts w:ascii="Bookman Old Style" w:hAnsi="Bookman Old Style"/>
          <w:sz w:val="27"/>
          <w:szCs w:val="27"/>
        </w:rPr>
        <w:t xml:space="preserve"> There is usually victimization of the minority party by the majority party in appointment promotion transfer and distribution of portfolio.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There is also under interference from the federal or state government level, although rates and taxes are usually</w:t>
      </w:r>
      <w:r>
        <w:rPr>
          <w:rFonts w:ascii="Bookman Old Style" w:hAnsi="Bookman Old Style"/>
          <w:sz w:val="27"/>
          <w:szCs w:val="27"/>
        </w:rPr>
        <w:t xml:space="preserve"> collected from the citizens. The amount often negligible in every poor local government were included default that are rampant. Voices </w:t>
      </w:r>
      <w:r>
        <w:rPr>
          <w:rFonts w:ascii="Bookman Old Style" w:hAnsi="Bookman Old Style"/>
          <w:sz w:val="27"/>
          <w:szCs w:val="27"/>
        </w:rPr>
        <w:lastRenderedPageBreak/>
        <w:t>connected with this challenge of poor machinery or rate collection or the corrupt nature of the officer in charge.</w:t>
      </w:r>
    </w:p>
    <w:p w:rsidR="004E2815" w:rsidRDefault="00F87D21">
      <w:pPr>
        <w:spacing w:after="0" w:line="360" w:lineRule="auto"/>
        <w:ind w:firstLine="720"/>
        <w:jc w:val="both"/>
        <w:rPr>
          <w:rFonts w:ascii="Bookman Old Style" w:hAnsi="Bookman Old Style"/>
          <w:sz w:val="27"/>
          <w:szCs w:val="27"/>
        </w:rPr>
      </w:pPr>
      <w:r>
        <w:rPr>
          <w:rFonts w:ascii="Bookman Old Style" w:hAnsi="Bookman Old Style"/>
          <w:sz w:val="27"/>
          <w:szCs w:val="27"/>
        </w:rPr>
        <w:t>One c</w:t>
      </w:r>
      <w:r>
        <w:rPr>
          <w:rFonts w:ascii="Bookman Old Style" w:hAnsi="Bookman Old Style"/>
          <w:sz w:val="27"/>
          <w:szCs w:val="27"/>
        </w:rPr>
        <w:t xml:space="preserve">an also do the nation of the local government as a way or challenge hindering the effective running of local government while some are too large for effective administration, some are too small leading to the availability of such local government. </w:t>
      </w:r>
    </w:p>
    <w:p w:rsidR="004E2815" w:rsidRDefault="00F87D21">
      <w:pPr>
        <w:rPr>
          <w:rFonts w:ascii="Bookman Old Style" w:hAnsi="Bookman Old Style"/>
          <w:b/>
          <w:bCs/>
          <w:sz w:val="27"/>
          <w:szCs w:val="27"/>
        </w:rPr>
      </w:pPr>
      <w:r>
        <w:rPr>
          <w:rFonts w:ascii="Bookman Old Style" w:hAnsi="Bookman Old Style"/>
          <w:b/>
          <w:bCs/>
          <w:sz w:val="27"/>
          <w:szCs w:val="27"/>
        </w:rPr>
        <w:br w:type="page"/>
      </w:r>
    </w:p>
    <w:p w:rsidR="004E2815" w:rsidRDefault="00F87D21">
      <w:pPr>
        <w:spacing w:after="0" w:line="360" w:lineRule="auto"/>
        <w:jc w:val="center"/>
        <w:rPr>
          <w:rFonts w:ascii="Bookman Old Style" w:hAnsi="Bookman Old Style"/>
          <w:sz w:val="27"/>
          <w:szCs w:val="27"/>
        </w:rPr>
      </w:pPr>
      <w:r>
        <w:rPr>
          <w:rFonts w:ascii="Bookman Old Style" w:hAnsi="Bookman Old Style"/>
          <w:b/>
          <w:bCs/>
          <w:sz w:val="27"/>
          <w:szCs w:val="27"/>
        </w:rPr>
        <w:lastRenderedPageBreak/>
        <w:t>CHAPTER FOUR</w:t>
      </w:r>
    </w:p>
    <w:p w:rsidR="004E2815" w:rsidRDefault="00F87D21">
      <w:pPr>
        <w:spacing w:after="0" w:line="360" w:lineRule="auto"/>
        <w:ind w:left="720" w:hanging="720"/>
        <w:jc w:val="both"/>
        <w:rPr>
          <w:rFonts w:ascii="Bookman Old Style" w:hAnsi="Bookman Old Style"/>
          <w:b/>
          <w:bCs/>
          <w:sz w:val="27"/>
          <w:szCs w:val="27"/>
        </w:rPr>
      </w:pPr>
      <w:r>
        <w:rPr>
          <w:rFonts w:ascii="Bookman Old Style" w:hAnsi="Bookman Old Style"/>
          <w:b/>
          <w:bCs/>
          <w:sz w:val="27"/>
          <w:szCs w:val="27"/>
        </w:rPr>
        <w:t>4.0</w:t>
      </w:r>
      <w:r>
        <w:rPr>
          <w:rFonts w:ascii="Bookman Old Style" w:hAnsi="Bookman Old Style"/>
          <w:b/>
          <w:bCs/>
          <w:sz w:val="27"/>
          <w:szCs w:val="27"/>
        </w:rPr>
        <w:tab/>
        <w:t xml:space="preserve">DATA PRESENTATION AND ANALYSIS INTERPRETATION OF FINDING </w:t>
      </w:r>
    </w:p>
    <w:p w:rsidR="004E2815" w:rsidRDefault="00F87D21">
      <w:pPr>
        <w:spacing w:after="0" w:line="360" w:lineRule="auto"/>
        <w:ind w:left="720" w:hanging="720"/>
        <w:jc w:val="both"/>
        <w:rPr>
          <w:rFonts w:ascii="Bookman Old Style" w:hAnsi="Bookman Old Style"/>
          <w:b/>
          <w:bCs/>
          <w:sz w:val="27"/>
          <w:szCs w:val="27"/>
        </w:rPr>
      </w:pPr>
      <w:r>
        <w:rPr>
          <w:rFonts w:ascii="Bookman Old Style" w:hAnsi="Bookman Old Style"/>
          <w:b/>
          <w:bCs/>
          <w:sz w:val="27"/>
          <w:szCs w:val="27"/>
        </w:rPr>
        <w:t>4.1</w:t>
      </w:r>
      <w:r>
        <w:rPr>
          <w:rFonts w:ascii="Bookman Old Style" w:hAnsi="Bookman Old Style"/>
          <w:b/>
          <w:bCs/>
          <w:sz w:val="27"/>
          <w:szCs w:val="27"/>
        </w:rPr>
        <w:tab/>
        <w:t xml:space="preserve">INTRODUCTION </w:t>
      </w:r>
    </w:p>
    <w:p w:rsidR="004E2815" w:rsidRDefault="00F87D21">
      <w:pPr>
        <w:spacing w:after="0" w:line="360" w:lineRule="auto"/>
        <w:jc w:val="both"/>
        <w:rPr>
          <w:rFonts w:ascii="Bookman Old Style" w:hAnsi="Bookman Old Style"/>
          <w:sz w:val="27"/>
          <w:szCs w:val="27"/>
        </w:rPr>
      </w:pPr>
      <w:r>
        <w:rPr>
          <w:rFonts w:ascii="Bookman Old Style" w:hAnsi="Bookman Old Style"/>
          <w:b/>
          <w:bCs/>
          <w:sz w:val="27"/>
          <w:szCs w:val="27"/>
        </w:rPr>
        <w:tab/>
      </w:r>
      <w:r>
        <w:rPr>
          <w:rFonts w:ascii="Bookman Old Style" w:hAnsi="Bookman Old Style"/>
          <w:sz w:val="27"/>
          <w:szCs w:val="27"/>
        </w:rPr>
        <w:t>This chapter is aimed at explaining or revealing the historical background of Ilorin South Local Government. At the same time of this project work and the analysi</w:t>
      </w:r>
      <w:r>
        <w:rPr>
          <w:rFonts w:ascii="Bookman Old Style" w:hAnsi="Bookman Old Style"/>
          <w:sz w:val="27"/>
          <w:szCs w:val="27"/>
        </w:rPr>
        <w:t xml:space="preserve">s of those details of this testing of hypothesis, summary of the chapter and the reference. </w:t>
      </w:r>
    </w:p>
    <w:p w:rsidR="004E2815" w:rsidRDefault="00F87D21">
      <w:pPr>
        <w:spacing w:after="0" w:line="360" w:lineRule="auto"/>
        <w:jc w:val="both"/>
        <w:rPr>
          <w:rFonts w:ascii="Bookman Old Style" w:hAnsi="Bookman Old Style"/>
          <w:b/>
          <w:bCs/>
          <w:sz w:val="27"/>
          <w:szCs w:val="27"/>
        </w:rPr>
      </w:pPr>
      <w:r>
        <w:rPr>
          <w:rFonts w:ascii="Bookman Old Style" w:hAnsi="Bookman Old Style"/>
          <w:b/>
          <w:bCs/>
          <w:sz w:val="27"/>
          <w:szCs w:val="27"/>
        </w:rPr>
        <w:t>4.2</w:t>
      </w:r>
      <w:r>
        <w:rPr>
          <w:rFonts w:ascii="Bookman Old Style" w:hAnsi="Bookman Old Style"/>
          <w:b/>
          <w:bCs/>
          <w:sz w:val="27"/>
          <w:szCs w:val="27"/>
        </w:rPr>
        <w:tab/>
        <w:t xml:space="preserve">BRIEF HISTORY OF THE CASE STUDY </w:t>
      </w:r>
    </w:p>
    <w:p w:rsidR="004E2815" w:rsidRDefault="00F87D21">
      <w:pPr>
        <w:spacing w:after="0" w:line="360" w:lineRule="auto"/>
        <w:jc w:val="both"/>
        <w:rPr>
          <w:rFonts w:ascii="Bookman Old Style" w:hAnsi="Bookman Old Style"/>
          <w:sz w:val="27"/>
          <w:szCs w:val="27"/>
        </w:rPr>
      </w:pPr>
      <w:r>
        <w:rPr>
          <w:rFonts w:ascii="Bookman Old Style" w:hAnsi="Bookman Old Style"/>
          <w:b/>
          <w:bCs/>
          <w:sz w:val="27"/>
          <w:szCs w:val="27"/>
        </w:rPr>
        <w:tab/>
      </w:r>
      <w:r>
        <w:rPr>
          <w:rFonts w:ascii="Bookman Old Style" w:hAnsi="Bookman Old Style"/>
          <w:sz w:val="27"/>
          <w:szCs w:val="27"/>
        </w:rPr>
        <w:t>During the process of carrying out the research work of the project, it was observed that in spite of the fact that Ilorin So</w:t>
      </w:r>
      <w:r>
        <w:rPr>
          <w:rFonts w:ascii="Bookman Old Style" w:hAnsi="Bookman Old Style"/>
          <w:sz w:val="27"/>
          <w:szCs w:val="27"/>
        </w:rPr>
        <w:t>uth Local Government Area come into being in 1996, the development growth of infrastructure wise has been compasses with other local government areas such as Oyun, Offa Local Government of Kwara State. It was also observed that a large percentage effective</w:t>
      </w:r>
      <w:r>
        <w:rPr>
          <w:rFonts w:ascii="Bookman Old Style" w:hAnsi="Bookman Old Style"/>
          <w:sz w:val="27"/>
          <w:szCs w:val="27"/>
        </w:rPr>
        <w:t xml:space="preserve">ly monitor to supervise the development project of the local government area. The role being presently played by community development is not in the officer element in which the member of the community are deciding.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Moreover, on leadership has been dis</w:t>
      </w:r>
      <w:r>
        <w:rPr>
          <w:rFonts w:ascii="Bookman Old Style" w:hAnsi="Bookman Old Style"/>
          <w:sz w:val="27"/>
          <w:szCs w:val="27"/>
        </w:rPr>
        <w:t xml:space="preserve">covered to be effective grass root mobilization.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 xml:space="preserve">This is true statement and how I wish that community development officer in Nigeria will absolve this truth and their </w:t>
      </w:r>
      <w:r>
        <w:rPr>
          <w:rFonts w:ascii="Bookman Old Style" w:hAnsi="Bookman Old Style"/>
          <w:sz w:val="27"/>
          <w:szCs w:val="27"/>
        </w:rPr>
        <w:lastRenderedPageBreak/>
        <w:t>workers that are needed today are those that can manage conflict situation. If we are t</w:t>
      </w:r>
      <w:r>
        <w:rPr>
          <w:rFonts w:ascii="Bookman Old Style" w:hAnsi="Bookman Old Style"/>
          <w:sz w:val="27"/>
          <w:szCs w:val="27"/>
        </w:rPr>
        <w:t xml:space="preserve">o win our effect of improving the development strategies in the rural area, the role of the community development worker must be taken more seriously. </w:t>
      </w:r>
    </w:p>
    <w:p w:rsidR="004E2815" w:rsidRDefault="00F87D21">
      <w:pPr>
        <w:spacing w:after="0" w:line="360" w:lineRule="auto"/>
        <w:jc w:val="both"/>
        <w:rPr>
          <w:rFonts w:ascii="Bookman Old Style" w:hAnsi="Bookman Old Style"/>
          <w:b/>
          <w:bCs/>
          <w:sz w:val="27"/>
          <w:szCs w:val="27"/>
        </w:rPr>
      </w:pPr>
      <w:r>
        <w:rPr>
          <w:rFonts w:ascii="Bookman Old Style" w:hAnsi="Bookman Old Style"/>
          <w:b/>
          <w:bCs/>
          <w:sz w:val="27"/>
          <w:szCs w:val="27"/>
        </w:rPr>
        <w:t>4.3</w:t>
      </w:r>
      <w:r>
        <w:rPr>
          <w:rFonts w:ascii="Bookman Old Style" w:hAnsi="Bookman Old Style"/>
          <w:b/>
          <w:bCs/>
          <w:sz w:val="27"/>
          <w:szCs w:val="27"/>
        </w:rPr>
        <w:tab/>
        <w:t xml:space="preserve">PRESENTATION OF DATA </w:t>
      </w:r>
    </w:p>
    <w:p w:rsidR="004E2815" w:rsidRDefault="00F87D21">
      <w:pPr>
        <w:spacing w:after="0" w:line="360" w:lineRule="auto"/>
        <w:jc w:val="both"/>
        <w:rPr>
          <w:rFonts w:ascii="Bookman Old Style" w:hAnsi="Bookman Old Style"/>
          <w:sz w:val="27"/>
          <w:szCs w:val="27"/>
        </w:rPr>
      </w:pPr>
      <w:r>
        <w:rPr>
          <w:rFonts w:ascii="Bookman Old Style" w:hAnsi="Bookman Old Style"/>
          <w:b/>
          <w:bCs/>
          <w:sz w:val="27"/>
          <w:szCs w:val="27"/>
        </w:rPr>
        <w:tab/>
      </w:r>
      <w:r>
        <w:rPr>
          <w:rFonts w:ascii="Bookman Old Style" w:hAnsi="Bookman Old Style"/>
          <w:sz w:val="27"/>
          <w:szCs w:val="27"/>
        </w:rPr>
        <w:t>Revenue table in Ilorin South Local Government Area has shown and analysis an</w:t>
      </w:r>
      <w:r>
        <w:rPr>
          <w:rFonts w:ascii="Bookman Old Style" w:hAnsi="Bookman Old Style"/>
          <w:sz w:val="27"/>
          <w:szCs w:val="27"/>
        </w:rPr>
        <w:t xml:space="preserve">d land of ceremonies were administered by the local government in various capacities and revenues were generated.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Infact there is low income generation revenue in Ilorin South Local Government Area. The table shows the income revenue generated from Janua</w:t>
      </w:r>
      <w:r>
        <w:rPr>
          <w:rFonts w:ascii="Bookman Old Style" w:hAnsi="Bookman Old Style"/>
          <w:sz w:val="27"/>
          <w:szCs w:val="27"/>
        </w:rPr>
        <w:t>ry to May 2014.</w:t>
      </w:r>
    </w:p>
    <w:tbl>
      <w:tblPr>
        <w:tblStyle w:val="TableGrid"/>
        <w:tblW w:w="0" w:type="auto"/>
        <w:tblLook w:val="04A0"/>
      </w:tblPr>
      <w:tblGrid>
        <w:gridCol w:w="2088"/>
        <w:gridCol w:w="4230"/>
        <w:gridCol w:w="1530"/>
      </w:tblGrid>
      <w:tr w:rsidR="004E2815">
        <w:tc>
          <w:tcPr>
            <w:tcW w:w="2088" w:type="dxa"/>
          </w:tcPr>
          <w:p w:rsidR="004E2815" w:rsidRDefault="00F87D21">
            <w:pPr>
              <w:spacing w:line="360" w:lineRule="auto"/>
              <w:jc w:val="both"/>
              <w:rPr>
                <w:rFonts w:ascii="Bookman Old Style" w:hAnsi="Bookman Old Style"/>
                <w:b/>
                <w:bCs/>
                <w:sz w:val="27"/>
                <w:szCs w:val="27"/>
              </w:rPr>
            </w:pPr>
            <w:r>
              <w:rPr>
                <w:rFonts w:ascii="Bookman Old Style" w:hAnsi="Bookman Old Style"/>
                <w:b/>
                <w:bCs/>
                <w:sz w:val="27"/>
                <w:szCs w:val="27"/>
              </w:rPr>
              <w:t xml:space="preserve">Months </w:t>
            </w:r>
          </w:p>
        </w:tc>
        <w:tc>
          <w:tcPr>
            <w:tcW w:w="4230" w:type="dxa"/>
          </w:tcPr>
          <w:p w:rsidR="004E2815" w:rsidRDefault="00F87D21">
            <w:pPr>
              <w:spacing w:line="360" w:lineRule="auto"/>
              <w:jc w:val="both"/>
              <w:rPr>
                <w:rFonts w:ascii="Bookman Old Style" w:hAnsi="Bookman Old Style"/>
                <w:b/>
                <w:bCs/>
                <w:sz w:val="27"/>
                <w:szCs w:val="27"/>
              </w:rPr>
            </w:pPr>
            <w:r>
              <w:rPr>
                <w:rFonts w:ascii="Bookman Old Style" w:hAnsi="Bookman Old Style"/>
                <w:b/>
                <w:bCs/>
                <w:sz w:val="27"/>
                <w:szCs w:val="27"/>
              </w:rPr>
              <w:t>Income Revenue Generated</w:t>
            </w:r>
          </w:p>
        </w:tc>
        <w:tc>
          <w:tcPr>
            <w:tcW w:w="1530" w:type="dxa"/>
          </w:tcPr>
          <w:p w:rsidR="004E2815" w:rsidRDefault="00F87D21">
            <w:pPr>
              <w:spacing w:line="360" w:lineRule="auto"/>
              <w:jc w:val="both"/>
              <w:rPr>
                <w:rFonts w:ascii="Bookman Old Style" w:hAnsi="Bookman Old Style"/>
                <w:b/>
                <w:bCs/>
                <w:dstrike/>
                <w:sz w:val="27"/>
                <w:szCs w:val="27"/>
              </w:rPr>
            </w:pPr>
            <w:r>
              <w:rPr>
                <w:rFonts w:ascii="Bookman Old Style" w:hAnsi="Bookman Old Style"/>
                <w:b/>
                <w:bCs/>
                <w:dstrike/>
                <w:sz w:val="27"/>
                <w:szCs w:val="27"/>
              </w:rPr>
              <w:t>N</w:t>
            </w:r>
          </w:p>
        </w:tc>
      </w:tr>
      <w:tr w:rsidR="004E2815">
        <w:tc>
          <w:tcPr>
            <w:tcW w:w="2088" w:type="dxa"/>
          </w:tcPr>
          <w:p w:rsidR="004E2815" w:rsidRDefault="00F87D21">
            <w:pPr>
              <w:spacing w:line="360" w:lineRule="auto"/>
              <w:jc w:val="both"/>
              <w:rPr>
                <w:rFonts w:ascii="Bookman Old Style" w:hAnsi="Bookman Old Style"/>
                <w:sz w:val="27"/>
                <w:szCs w:val="27"/>
              </w:rPr>
            </w:pPr>
            <w:r>
              <w:rPr>
                <w:rFonts w:ascii="Bookman Old Style" w:hAnsi="Bookman Old Style"/>
                <w:sz w:val="27"/>
                <w:szCs w:val="27"/>
              </w:rPr>
              <w:t xml:space="preserve">January </w:t>
            </w:r>
          </w:p>
        </w:tc>
        <w:tc>
          <w:tcPr>
            <w:tcW w:w="4230" w:type="dxa"/>
          </w:tcPr>
          <w:p w:rsidR="004E2815" w:rsidRDefault="00F87D21">
            <w:pPr>
              <w:spacing w:line="360" w:lineRule="auto"/>
              <w:jc w:val="both"/>
              <w:rPr>
                <w:rFonts w:ascii="Bookman Old Style" w:hAnsi="Bookman Old Style"/>
                <w:sz w:val="27"/>
                <w:szCs w:val="27"/>
              </w:rPr>
            </w:pPr>
            <w:r>
              <w:rPr>
                <w:rFonts w:ascii="Bookman Old Style" w:hAnsi="Bookman Old Style"/>
                <w:sz w:val="27"/>
                <w:szCs w:val="27"/>
              </w:rPr>
              <w:t>3, 600, 000</w:t>
            </w:r>
          </w:p>
        </w:tc>
        <w:tc>
          <w:tcPr>
            <w:tcW w:w="1530" w:type="dxa"/>
          </w:tcPr>
          <w:p w:rsidR="004E2815" w:rsidRDefault="00F87D21">
            <w:pPr>
              <w:spacing w:line="360" w:lineRule="auto"/>
              <w:jc w:val="both"/>
              <w:rPr>
                <w:rFonts w:ascii="Bookman Old Style" w:hAnsi="Bookman Old Style"/>
                <w:sz w:val="27"/>
                <w:szCs w:val="27"/>
              </w:rPr>
            </w:pPr>
            <w:r>
              <w:rPr>
                <w:rFonts w:ascii="Bookman Old Style" w:hAnsi="Bookman Old Style"/>
                <w:sz w:val="27"/>
                <w:szCs w:val="27"/>
              </w:rPr>
              <w:t xml:space="preserve">Naira </w:t>
            </w:r>
          </w:p>
        </w:tc>
      </w:tr>
      <w:tr w:rsidR="004E2815">
        <w:tc>
          <w:tcPr>
            <w:tcW w:w="2088" w:type="dxa"/>
          </w:tcPr>
          <w:p w:rsidR="004E2815" w:rsidRDefault="00F87D21">
            <w:pPr>
              <w:spacing w:line="360" w:lineRule="auto"/>
              <w:jc w:val="both"/>
              <w:rPr>
                <w:rFonts w:ascii="Bookman Old Style" w:hAnsi="Bookman Old Style"/>
                <w:sz w:val="27"/>
                <w:szCs w:val="27"/>
              </w:rPr>
            </w:pPr>
            <w:r>
              <w:rPr>
                <w:rFonts w:ascii="Bookman Old Style" w:hAnsi="Bookman Old Style"/>
                <w:sz w:val="27"/>
                <w:szCs w:val="27"/>
              </w:rPr>
              <w:t xml:space="preserve">February </w:t>
            </w:r>
          </w:p>
        </w:tc>
        <w:tc>
          <w:tcPr>
            <w:tcW w:w="4230" w:type="dxa"/>
          </w:tcPr>
          <w:p w:rsidR="004E2815" w:rsidRDefault="00F87D21">
            <w:pPr>
              <w:spacing w:line="360" w:lineRule="auto"/>
              <w:jc w:val="both"/>
              <w:rPr>
                <w:rFonts w:ascii="Bookman Old Style" w:hAnsi="Bookman Old Style"/>
                <w:sz w:val="27"/>
                <w:szCs w:val="27"/>
              </w:rPr>
            </w:pPr>
            <w:r>
              <w:rPr>
                <w:rFonts w:ascii="Bookman Old Style" w:hAnsi="Bookman Old Style"/>
                <w:sz w:val="27"/>
                <w:szCs w:val="27"/>
              </w:rPr>
              <w:t>2, 520, 000</w:t>
            </w:r>
          </w:p>
        </w:tc>
        <w:tc>
          <w:tcPr>
            <w:tcW w:w="1530" w:type="dxa"/>
          </w:tcPr>
          <w:p w:rsidR="004E2815" w:rsidRDefault="00F87D21">
            <w:pPr>
              <w:spacing w:line="360" w:lineRule="auto"/>
              <w:jc w:val="both"/>
              <w:rPr>
                <w:rFonts w:ascii="Bookman Old Style" w:hAnsi="Bookman Old Style"/>
                <w:sz w:val="27"/>
                <w:szCs w:val="27"/>
              </w:rPr>
            </w:pPr>
            <w:r>
              <w:rPr>
                <w:rFonts w:ascii="Bookman Old Style" w:hAnsi="Bookman Old Style"/>
                <w:sz w:val="27"/>
                <w:szCs w:val="27"/>
              </w:rPr>
              <w:t xml:space="preserve">Naira </w:t>
            </w:r>
          </w:p>
        </w:tc>
      </w:tr>
      <w:tr w:rsidR="004E2815">
        <w:tc>
          <w:tcPr>
            <w:tcW w:w="2088" w:type="dxa"/>
          </w:tcPr>
          <w:p w:rsidR="004E2815" w:rsidRDefault="00F87D21">
            <w:pPr>
              <w:spacing w:line="360" w:lineRule="auto"/>
              <w:jc w:val="both"/>
              <w:rPr>
                <w:rFonts w:ascii="Bookman Old Style" w:hAnsi="Bookman Old Style"/>
                <w:sz w:val="27"/>
                <w:szCs w:val="27"/>
              </w:rPr>
            </w:pPr>
            <w:r>
              <w:rPr>
                <w:rFonts w:ascii="Bookman Old Style" w:hAnsi="Bookman Old Style"/>
                <w:sz w:val="27"/>
                <w:szCs w:val="27"/>
              </w:rPr>
              <w:t xml:space="preserve">March </w:t>
            </w:r>
          </w:p>
        </w:tc>
        <w:tc>
          <w:tcPr>
            <w:tcW w:w="4230" w:type="dxa"/>
          </w:tcPr>
          <w:p w:rsidR="004E2815" w:rsidRDefault="00F87D21">
            <w:pPr>
              <w:spacing w:line="360" w:lineRule="auto"/>
              <w:jc w:val="both"/>
              <w:rPr>
                <w:rFonts w:ascii="Bookman Old Style" w:hAnsi="Bookman Old Style"/>
                <w:sz w:val="27"/>
                <w:szCs w:val="27"/>
              </w:rPr>
            </w:pPr>
            <w:r>
              <w:rPr>
                <w:rFonts w:ascii="Bookman Old Style" w:hAnsi="Bookman Old Style"/>
                <w:sz w:val="27"/>
                <w:szCs w:val="27"/>
              </w:rPr>
              <w:t>1, 750, 000</w:t>
            </w:r>
          </w:p>
        </w:tc>
        <w:tc>
          <w:tcPr>
            <w:tcW w:w="1530" w:type="dxa"/>
          </w:tcPr>
          <w:p w:rsidR="004E2815" w:rsidRDefault="00F87D21">
            <w:pPr>
              <w:spacing w:line="360" w:lineRule="auto"/>
              <w:jc w:val="both"/>
              <w:rPr>
                <w:rFonts w:ascii="Bookman Old Style" w:hAnsi="Bookman Old Style"/>
                <w:sz w:val="27"/>
                <w:szCs w:val="27"/>
              </w:rPr>
            </w:pPr>
            <w:r>
              <w:rPr>
                <w:rFonts w:ascii="Bookman Old Style" w:hAnsi="Bookman Old Style"/>
                <w:sz w:val="27"/>
                <w:szCs w:val="27"/>
              </w:rPr>
              <w:t xml:space="preserve">Naira </w:t>
            </w:r>
          </w:p>
        </w:tc>
      </w:tr>
      <w:tr w:rsidR="004E2815">
        <w:tc>
          <w:tcPr>
            <w:tcW w:w="2088" w:type="dxa"/>
          </w:tcPr>
          <w:p w:rsidR="004E2815" w:rsidRDefault="00F87D21">
            <w:pPr>
              <w:spacing w:line="360" w:lineRule="auto"/>
              <w:jc w:val="both"/>
              <w:rPr>
                <w:rFonts w:ascii="Bookman Old Style" w:hAnsi="Bookman Old Style"/>
                <w:sz w:val="27"/>
                <w:szCs w:val="27"/>
              </w:rPr>
            </w:pPr>
            <w:r>
              <w:rPr>
                <w:rFonts w:ascii="Bookman Old Style" w:hAnsi="Bookman Old Style"/>
                <w:sz w:val="27"/>
                <w:szCs w:val="27"/>
              </w:rPr>
              <w:t xml:space="preserve">April </w:t>
            </w:r>
          </w:p>
        </w:tc>
        <w:tc>
          <w:tcPr>
            <w:tcW w:w="4230" w:type="dxa"/>
          </w:tcPr>
          <w:p w:rsidR="004E2815" w:rsidRDefault="00F87D21">
            <w:pPr>
              <w:spacing w:line="360" w:lineRule="auto"/>
              <w:jc w:val="both"/>
              <w:rPr>
                <w:rFonts w:ascii="Bookman Old Style" w:hAnsi="Bookman Old Style"/>
                <w:sz w:val="27"/>
                <w:szCs w:val="27"/>
              </w:rPr>
            </w:pPr>
            <w:r>
              <w:rPr>
                <w:rFonts w:ascii="Bookman Old Style" w:hAnsi="Bookman Old Style"/>
                <w:sz w:val="27"/>
                <w:szCs w:val="27"/>
              </w:rPr>
              <w:t>3, 860, 000</w:t>
            </w:r>
          </w:p>
        </w:tc>
        <w:tc>
          <w:tcPr>
            <w:tcW w:w="1530" w:type="dxa"/>
          </w:tcPr>
          <w:p w:rsidR="004E2815" w:rsidRDefault="00F87D21">
            <w:pPr>
              <w:spacing w:line="360" w:lineRule="auto"/>
              <w:jc w:val="both"/>
              <w:rPr>
                <w:rFonts w:ascii="Bookman Old Style" w:hAnsi="Bookman Old Style"/>
                <w:sz w:val="27"/>
                <w:szCs w:val="27"/>
              </w:rPr>
            </w:pPr>
            <w:r>
              <w:rPr>
                <w:rFonts w:ascii="Bookman Old Style" w:hAnsi="Bookman Old Style"/>
                <w:sz w:val="27"/>
                <w:szCs w:val="27"/>
              </w:rPr>
              <w:t xml:space="preserve">Naira </w:t>
            </w:r>
          </w:p>
        </w:tc>
      </w:tr>
      <w:tr w:rsidR="004E2815">
        <w:tc>
          <w:tcPr>
            <w:tcW w:w="2088" w:type="dxa"/>
          </w:tcPr>
          <w:p w:rsidR="004E2815" w:rsidRDefault="00F87D21">
            <w:pPr>
              <w:spacing w:line="360" w:lineRule="auto"/>
              <w:jc w:val="both"/>
              <w:rPr>
                <w:rFonts w:ascii="Bookman Old Style" w:hAnsi="Bookman Old Style"/>
                <w:sz w:val="27"/>
                <w:szCs w:val="27"/>
              </w:rPr>
            </w:pPr>
            <w:r>
              <w:rPr>
                <w:rFonts w:ascii="Bookman Old Style" w:hAnsi="Bookman Old Style"/>
                <w:sz w:val="27"/>
                <w:szCs w:val="27"/>
              </w:rPr>
              <w:t xml:space="preserve">May </w:t>
            </w:r>
          </w:p>
        </w:tc>
        <w:tc>
          <w:tcPr>
            <w:tcW w:w="4230" w:type="dxa"/>
          </w:tcPr>
          <w:p w:rsidR="004E2815" w:rsidRDefault="00F87D21">
            <w:pPr>
              <w:spacing w:line="360" w:lineRule="auto"/>
              <w:jc w:val="both"/>
              <w:rPr>
                <w:rFonts w:ascii="Bookman Old Style" w:hAnsi="Bookman Old Style"/>
                <w:sz w:val="27"/>
                <w:szCs w:val="27"/>
              </w:rPr>
            </w:pPr>
            <w:r>
              <w:rPr>
                <w:rFonts w:ascii="Bookman Old Style" w:hAnsi="Bookman Old Style"/>
                <w:sz w:val="27"/>
                <w:szCs w:val="27"/>
              </w:rPr>
              <w:t>1, 500, 000</w:t>
            </w:r>
          </w:p>
        </w:tc>
        <w:tc>
          <w:tcPr>
            <w:tcW w:w="1530" w:type="dxa"/>
          </w:tcPr>
          <w:p w:rsidR="004E2815" w:rsidRDefault="00F87D21">
            <w:pPr>
              <w:spacing w:line="360" w:lineRule="auto"/>
              <w:jc w:val="both"/>
              <w:rPr>
                <w:rFonts w:ascii="Bookman Old Style" w:hAnsi="Bookman Old Style"/>
                <w:sz w:val="27"/>
                <w:szCs w:val="27"/>
              </w:rPr>
            </w:pPr>
            <w:r>
              <w:rPr>
                <w:rFonts w:ascii="Bookman Old Style" w:hAnsi="Bookman Old Style"/>
                <w:sz w:val="27"/>
                <w:szCs w:val="27"/>
              </w:rPr>
              <w:t xml:space="preserve">Naira </w:t>
            </w:r>
          </w:p>
        </w:tc>
      </w:tr>
    </w:tbl>
    <w:p w:rsidR="004E2815" w:rsidRDefault="00F87D21">
      <w:pPr>
        <w:spacing w:after="0" w:line="360" w:lineRule="auto"/>
        <w:ind w:firstLine="720"/>
        <w:jc w:val="both"/>
        <w:rPr>
          <w:rFonts w:ascii="Bookman Old Style" w:hAnsi="Bookman Old Style"/>
          <w:b/>
          <w:bCs/>
          <w:i/>
          <w:sz w:val="27"/>
          <w:szCs w:val="27"/>
        </w:rPr>
      </w:pPr>
      <w:r>
        <w:rPr>
          <w:rFonts w:ascii="Bookman Old Style" w:hAnsi="Bookman Old Style"/>
          <w:b/>
          <w:bCs/>
          <w:i/>
          <w:sz w:val="25"/>
          <w:szCs w:val="25"/>
        </w:rPr>
        <w:t>Source: Field Survey, 2022</w:t>
      </w:r>
    </w:p>
    <w:p w:rsidR="004E2815" w:rsidRDefault="00F87D21">
      <w:pPr>
        <w:rPr>
          <w:rFonts w:ascii="Bookman Old Style" w:hAnsi="Bookman Old Style"/>
          <w:b/>
          <w:bCs/>
          <w:sz w:val="27"/>
          <w:szCs w:val="27"/>
        </w:rPr>
      </w:pPr>
      <w:r>
        <w:rPr>
          <w:rFonts w:ascii="Bookman Old Style" w:hAnsi="Bookman Old Style"/>
          <w:b/>
          <w:bCs/>
          <w:sz w:val="27"/>
          <w:szCs w:val="27"/>
        </w:rPr>
        <w:br w:type="page"/>
      </w:r>
    </w:p>
    <w:p w:rsidR="004E2815" w:rsidRDefault="00F87D21">
      <w:pPr>
        <w:spacing w:after="0" w:line="360" w:lineRule="auto"/>
        <w:jc w:val="both"/>
        <w:rPr>
          <w:rFonts w:ascii="Bookman Old Style" w:hAnsi="Bookman Old Style"/>
          <w:b/>
          <w:bCs/>
          <w:sz w:val="27"/>
          <w:szCs w:val="27"/>
        </w:rPr>
      </w:pPr>
      <w:r>
        <w:rPr>
          <w:rFonts w:ascii="Bookman Old Style" w:hAnsi="Bookman Old Style"/>
          <w:b/>
          <w:bCs/>
          <w:sz w:val="27"/>
          <w:szCs w:val="27"/>
        </w:rPr>
        <w:lastRenderedPageBreak/>
        <w:t>4.4</w:t>
      </w:r>
      <w:r>
        <w:rPr>
          <w:rFonts w:ascii="Bookman Old Style" w:hAnsi="Bookman Old Style"/>
          <w:b/>
          <w:bCs/>
          <w:sz w:val="27"/>
          <w:szCs w:val="27"/>
        </w:rPr>
        <w:tab/>
        <w:t xml:space="preserve">ANALYSIS OF DATA </w:t>
      </w:r>
    </w:p>
    <w:p w:rsidR="004E2815" w:rsidRDefault="00F87D21">
      <w:pPr>
        <w:spacing w:after="0" w:line="360" w:lineRule="auto"/>
        <w:jc w:val="both"/>
        <w:rPr>
          <w:rFonts w:ascii="Bookman Old Style" w:hAnsi="Bookman Old Style"/>
          <w:b/>
          <w:bCs/>
          <w:sz w:val="27"/>
          <w:szCs w:val="27"/>
        </w:rPr>
      </w:pPr>
      <w:r>
        <w:rPr>
          <w:rFonts w:ascii="Bookman Old Style" w:hAnsi="Bookman Old Style"/>
          <w:b/>
          <w:bCs/>
          <w:sz w:val="27"/>
          <w:szCs w:val="27"/>
        </w:rPr>
        <w:t xml:space="preserve">Table 1: Distribution of Respondents’ Sex </w:t>
      </w:r>
    </w:p>
    <w:tbl>
      <w:tblPr>
        <w:tblStyle w:val="TableGrid"/>
        <w:tblW w:w="7925" w:type="dxa"/>
        <w:jc w:val="center"/>
        <w:tblLook w:val="04A0"/>
      </w:tblPr>
      <w:tblGrid>
        <w:gridCol w:w="2178"/>
        <w:gridCol w:w="3104"/>
        <w:gridCol w:w="2643"/>
      </w:tblGrid>
      <w:tr w:rsidR="004E2815">
        <w:trPr>
          <w:trHeight w:val="359"/>
          <w:jc w:val="center"/>
        </w:trPr>
        <w:tc>
          <w:tcPr>
            <w:tcW w:w="2178" w:type="dxa"/>
          </w:tcPr>
          <w:p w:rsidR="004E2815" w:rsidRDefault="00F87D21">
            <w:pPr>
              <w:spacing w:line="360" w:lineRule="auto"/>
              <w:jc w:val="center"/>
              <w:rPr>
                <w:rFonts w:ascii="Bookman Old Style" w:hAnsi="Bookman Old Style"/>
                <w:b/>
                <w:bCs/>
                <w:sz w:val="25"/>
                <w:szCs w:val="27"/>
              </w:rPr>
            </w:pPr>
            <w:r>
              <w:rPr>
                <w:rFonts w:ascii="Bookman Old Style" w:hAnsi="Bookman Old Style"/>
                <w:b/>
                <w:bCs/>
                <w:sz w:val="25"/>
                <w:szCs w:val="25"/>
              </w:rPr>
              <w:t>Sex</w:t>
            </w:r>
          </w:p>
        </w:tc>
        <w:tc>
          <w:tcPr>
            <w:tcW w:w="3104" w:type="dxa"/>
          </w:tcPr>
          <w:p w:rsidR="004E2815" w:rsidRDefault="00F87D21">
            <w:pPr>
              <w:spacing w:line="360" w:lineRule="auto"/>
              <w:jc w:val="center"/>
              <w:rPr>
                <w:rFonts w:ascii="Bookman Old Style" w:hAnsi="Bookman Old Style"/>
                <w:b/>
                <w:bCs/>
                <w:sz w:val="25"/>
                <w:szCs w:val="27"/>
              </w:rPr>
            </w:pPr>
            <w:r>
              <w:rPr>
                <w:rFonts w:ascii="Bookman Old Style" w:hAnsi="Bookman Old Style"/>
                <w:b/>
                <w:bCs/>
                <w:sz w:val="25"/>
                <w:szCs w:val="25"/>
              </w:rPr>
              <w:t>No of Respondents</w:t>
            </w:r>
          </w:p>
        </w:tc>
        <w:tc>
          <w:tcPr>
            <w:tcW w:w="2643" w:type="dxa"/>
          </w:tcPr>
          <w:p w:rsidR="004E2815" w:rsidRDefault="00F87D21">
            <w:pPr>
              <w:spacing w:line="360" w:lineRule="auto"/>
              <w:jc w:val="center"/>
              <w:rPr>
                <w:rFonts w:ascii="Bookman Old Style" w:hAnsi="Bookman Old Style"/>
                <w:b/>
                <w:bCs/>
                <w:sz w:val="25"/>
                <w:szCs w:val="27"/>
              </w:rPr>
            </w:pPr>
            <w:r>
              <w:rPr>
                <w:rFonts w:ascii="Bookman Old Style" w:hAnsi="Bookman Old Style"/>
                <w:b/>
                <w:bCs/>
                <w:sz w:val="25"/>
                <w:szCs w:val="25"/>
              </w:rPr>
              <w:t>% of Respondents</w:t>
            </w:r>
          </w:p>
        </w:tc>
      </w:tr>
      <w:tr w:rsidR="004E2815">
        <w:trPr>
          <w:trHeight w:val="332"/>
          <w:jc w:val="center"/>
        </w:trPr>
        <w:tc>
          <w:tcPr>
            <w:tcW w:w="2178" w:type="dxa"/>
          </w:tcPr>
          <w:p w:rsidR="004E2815" w:rsidRDefault="00F87D21">
            <w:pPr>
              <w:spacing w:line="360" w:lineRule="auto"/>
              <w:jc w:val="center"/>
              <w:rPr>
                <w:rFonts w:ascii="Bookman Old Style" w:hAnsi="Bookman Old Style"/>
                <w:sz w:val="27"/>
                <w:szCs w:val="27"/>
              </w:rPr>
            </w:pPr>
            <w:r>
              <w:rPr>
                <w:rFonts w:ascii="Bookman Old Style" w:hAnsi="Bookman Old Style"/>
                <w:sz w:val="27"/>
                <w:szCs w:val="27"/>
              </w:rPr>
              <w:t>Male</w:t>
            </w:r>
          </w:p>
        </w:tc>
        <w:tc>
          <w:tcPr>
            <w:tcW w:w="3104" w:type="dxa"/>
          </w:tcPr>
          <w:p w:rsidR="004E2815" w:rsidRDefault="00F87D21">
            <w:pPr>
              <w:spacing w:line="360" w:lineRule="auto"/>
              <w:jc w:val="center"/>
              <w:rPr>
                <w:rFonts w:ascii="Bookman Old Style" w:hAnsi="Bookman Old Style"/>
                <w:sz w:val="27"/>
                <w:szCs w:val="27"/>
              </w:rPr>
            </w:pPr>
            <w:r>
              <w:rPr>
                <w:rFonts w:ascii="Bookman Old Style" w:hAnsi="Bookman Old Style"/>
                <w:sz w:val="27"/>
                <w:szCs w:val="27"/>
              </w:rPr>
              <w:t>8</w:t>
            </w:r>
          </w:p>
        </w:tc>
        <w:tc>
          <w:tcPr>
            <w:tcW w:w="2643" w:type="dxa"/>
          </w:tcPr>
          <w:p w:rsidR="004E2815" w:rsidRDefault="00F87D21">
            <w:pPr>
              <w:spacing w:line="360" w:lineRule="auto"/>
              <w:jc w:val="center"/>
              <w:rPr>
                <w:rFonts w:ascii="Bookman Old Style" w:hAnsi="Bookman Old Style"/>
                <w:sz w:val="27"/>
                <w:szCs w:val="27"/>
              </w:rPr>
            </w:pPr>
            <w:r>
              <w:rPr>
                <w:rFonts w:ascii="Bookman Old Style" w:hAnsi="Bookman Old Style"/>
                <w:sz w:val="27"/>
                <w:szCs w:val="27"/>
              </w:rPr>
              <w:t>61.50</w:t>
            </w:r>
          </w:p>
        </w:tc>
      </w:tr>
      <w:tr w:rsidR="004E2815">
        <w:trPr>
          <w:trHeight w:val="355"/>
          <w:jc w:val="center"/>
        </w:trPr>
        <w:tc>
          <w:tcPr>
            <w:tcW w:w="2178" w:type="dxa"/>
          </w:tcPr>
          <w:p w:rsidR="004E2815" w:rsidRDefault="00F87D21">
            <w:pPr>
              <w:spacing w:line="360" w:lineRule="auto"/>
              <w:jc w:val="center"/>
              <w:rPr>
                <w:rFonts w:ascii="Bookman Old Style" w:hAnsi="Bookman Old Style"/>
                <w:sz w:val="27"/>
                <w:szCs w:val="27"/>
              </w:rPr>
            </w:pPr>
            <w:r>
              <w:rPr>
                <w:rFonts w:ascii="Bookman Old Style" w:hAnsi="Bookman Old Style"/>
                <w:sz w:val="27"/>
                <w:szCs w:val="27"/>
              </w:rPr>
              <w:t>Female</w:t>
            </w:r>
          </w:p>
        </w:tc>
        <w:tc>
          <w:tcPr>
            <w:tcW w:w="3104" w:type="dxa"/>
          </w:tcPr>
          <w:p w:rsidR="004E2815" w:rsidRDefault="00F87D21">
            <w:pPr>
              <w:spacing w:line="360" w:lineRule="auto"/>
              <w:jc w:val="center"/>
              <w:rPr>
                <w:rFonts w:ascii="Bookman Old Style" w:hAnsi="Bookman Old Style"/>
                <w:sz w:val="27"/>
                <w:szCs w:val="27"/>
              </w:rPr>
            </w:pPr>
            <w:r>
              <w:rPr>
                <w:rFonts w:ascii="Bookman Old Style" w:hAnsi="Bookman Old Style"/>
                <w:sz w:val="27"/>
                <w:szCs w:val="27"/>
              </w:rPr>
              <w:t>6</w:t>
            </w:r>
          </w:p>
        </w:tc>
        <w:tc>
          <w:tcPr>
            <w:tcW w:w="2643" w:type="dxa"/>
          </w:tcPr>
          <w:p w:rsidR="004E2815" w:rsidRDefault="00F87D21">
            <w:pPr>
              <w:spacing w:line="360" w:lineRule="auto"/>
              <w:jc w:val="center"/>
              <w:rPr>
                <w:rFonts w:ascii="Bookman Old Style" w:hAnsi="Bookman Old Style"/>
                <w:b/>
                <w:bCs/>
                <w:sz w:val="27"/>
                <w:szCs w:val="27"/>
              </w:rPr>
            </w:pPr>
            <w:r>
              <w:rPr>
                <w:rFonts w:ascii="Bookman Old Style" w:hAnsi="Bookman Old Style"/>
                <w:sz w:val="27"/>
                <w:szCs w:val="27"/>
              </w:rPr>
              <w:t>38.50</w:t>
            </w:r>
          </w:p>
        </w:tc>
      </w:tr>
      <w:tr w:rsidR="004E2815">
        <w:trPr>
          <w:trHeight w:val="355"/>
          <w:jc w:val="center"/>
        </w:trPr>
        <w:tc>
          <w:tcPr>
            <w:tcW w:w="2178" w:type="dxa"/>
          </w:tcPr>
          <w:p w:rsidR="004E2815" w:rsidRDefault="00F87D21">
            <w:pPr>
              <w:spacing w:line="360" w:lineRule="auto"/>
              <w:jc w:val="center"/>
              <w:rPr>
                <w:rFonts w:ascii="Bookman Old Style" w:hAnsi="Bookman Old Style"/>
                <w:b/>
                <w:bCs/>
                <w:sz w:val="27"/>
                <w:szCs w:val="27"/>
              </w:rPr>
            </w:pPr>
            <w:r>
              <w:rPr>
                <w:rFonts w:ascii="Bookman Old Style" w:hAnsi="Bookman Old Style"/>
                <w:b/>
                <w:bCs/>
                <w:sz w:val="27"/>
                <w:szCs w:val="27"/>
              </w:rPr>
              <w:t>Total</w:t>
            </w:r>
          </w:p>
        </w:tc>
        <w:tc>
          <w:tcPr>
            <w:tcW w:w="3104" w:type="dxa"/>
          </w:tcPr>
          <w:p w:rsidR="004E2815" w:rsidRDefault="00F87D21">
            <w:pPr>
              <w:spacing w:line="360" w:lineRule="auto"/>
              <w:jc w:val="center"/>
              <w:rPr>
                <w:rFonts w:ascii="Bookman Old Style" w:hAnsi="Bookman Old Style"/>
                <w:b/>
                <w:bCs/>
                <w:sz w:val="27"/>
                <w:szCs w:val="27"/>
              </w:rPr>
            </w:pPr>
            <w:r>
              <w:rPr>
                <w:rFonts w:ascii="Bookman Old Style" w:hAnsi="Bookman Old Style"/>
                <w:b/>
                <w:bCs/>
                <w:sz w:val="27"/>
                <w:szCs w:val="27"/>
              </w:rPr>
              <w:t>14</w:t>
            </w:r>
          </w:p>
        </w:tc>
        <w:tc>
          <w:tcPr>
            <w:tcW w:w="2643" w:type="dxa"/>
          </w:tcPr>
          <w:p w:rsidR="004E2815" w:rsidRDefault="00F87D21">
            <w:pPr>
              <w:spacing w:line="360" w:lineRule="auto"/>
              <w:jc w:val="center"/>
              <w:rPr>
                <w:rFonts w:ascii="Bookman Old Style" w:hAnsi="Bookman Old Style"/>
                <w:b/>
                <w:bCs/>
                <w:sz w:val="27"/>
                <w:szCs w:val="27"/>
              </w:rPr>
            </w:pPr>
            <w:r>
              <w:rPr>
                <w:rFonts w:ascii="Bookman Old Style" w:hAnsi="Bookman Old Style"/>
                <w:b/>
                <w:bCs/>
                <w:sz w:val="27"/>
                <w:szCs w:val="27"/>
              </w:rPr>
              <w:t>100</w:t>
            </w:r>
          </w:p>
        </w:tc>
      </w:tr>
    </w:tbl>
    <w:p w:rsidR="004E2815" w:rsidRDefault="00F87D21">
      <w:pPr>
        <w:spacing w:after="0" w:line="360" w:lineRule="auto"/>
        <w:ind w:firstLine="720"/>
        <w:jc w:val="both"/>
        <w:rPr>
          <w:rFonts w:ascii="Bookman Old Style" w:hAnsi="Bookman Old Style"/>
          <w:sz w:val="27"/>
          <w:szCs w:val="27"/>
        </w:rPr>
      </w:pPr>
      <w:r>
        <w:rPr>
          <w:rFonts w:ascii="Bookman Old Style" w:hAnsi="Bookman Old Style"/>
          <w:b/>
          <w:bCs/>
          <w:i/>
          <w:sz w:val="25"/>
          <w:szCs w:val="25"/>
        </w:rPr>
        <w:t>Source: Field Survey, 2022</w:t>
      </w:r>
    </w:p>
    <w:p w:rsidR="004E2815" w:rsidRDefault="004E2815">
      <w:pPr>
        <w:spacing w:after="0" w:line="360" w:lineRule="auto"/>
        <w:jc w:val="both"/>
        <w:rPr>
          <w:rFonts w:ascii="Bookman Old Style" w:hAnsi="Bookman Old Style"/>
          <w:b/>
          <w:bCs/>
          <w:sz w:val="27"/>
          <w:szCs w:val="27"/>
        </w:rPr>
      </w:pPr>
    </w:p>
    <w:p w:rsidR="004E2815" w:rsidRDefault="00F87D21">
      <w:pPr>
        <w:spacing w:after="0" w:line="360" w:lineRule="auto"/>
        <w:jc w:val="both"/>
        <w:rPr>
          <w:rFonts w:ascii="Bookman Old Style" w:hAnsi="Bookman Old Style"/>
          <w:b/>
          <w:bCs/>
          <w:sz w:val="27"/>
          <w:szCs w:val="27"/>
        </w:rPr>
      </w:pPr>
      <w:r>
        <w:rPr>
          <w:rFonts w:ascii="Bookman Old Style" w:hAnsi="Bookman Old Style"/>
          <w:b/>
          <w:bCs/>
          <w:sz w:val="27"/>
          <w:szCs w:val="27"/>
        </w:rPr>
        <w:t>Table 2</w:t>
      </w:r>
    </w:p>
    <w:tbl>
      <w:tblPr>
        <w:tblStyle w:val="TableGrid"/>
        <w:tblW w:w="7925" w:type="dxa"/>
        <w:jc w:val="center"/>
        <w:tblLook w:val="04A0"/>
      </w:tblPr>
      <w:tblGrid>
        <w:gridCol w:w="2178"/>
        <w:gridCol w:w="3104"/>
        <w:gridCol w:w="2643"/>
      </w:tblGrid>
      <w:tr w:rsidR="004E2815">
        <w:trPr>
          <w:trHeight w:val="242"/>
          <w:jc w:val="center"/>
        </w:trPr>
        <w:tc>
          <w:tcPr>
            <w:tcW w:w="2178" w:type="dxa"/>
          </w:tcPr>
          <w:p w:rsidR="004E2815" w:rsidRDefault="00F87D21">
            <w:pPr>
              <w:spacing w:line="360" w:lineRule="auto"/>
              <w:jc w:val="center"/>
              <w:rPr>
                <w:rFonts w:ascii="Bookman Old Style" w:hAnsi="Bookman Old Style"/>
                <w:b/>
                <w:bCs/>
                <w:sz w:val="25"/>
                <w:szCs w:val="27"/>
              </w:rPr>
            </w:pPr>
            <w:r>
              <w:rPr>
                <w:rFonts w:ascii="Bookman Old Style" w:hAnsi="Bookman Old Style"/>
                <w:b/>
                <w:bCs/>
                <w:sz w:val="25"/>
                <w:szCs w:val="25"/>
              </w:rPr>
              <w:t>Sex</w:t>
            </w:r>
          </w:p>
        </w:tc>
        <w:tc>
          <w:tcPr>
            <w:tcW w:w="3104" w:type="dxa"/>
          </w:tcPr>
          <w:p w:rsidR="004E2815" w:rsidRDefault="00F87D21">
            <w:pPr>
              <w:spacing w:line="360" w:lineRule="auto"/>
              <w:jc w:val="center"/>
              <w:rPr>
                <w:rFonts w:ascii="Bookman Old Style" w:hAnsi="Bookman Old Style"/>
                <w:b/>
                <w:bCs/>
                <w:sz w:val="25"/>
                <w:szCs w:val="27"/>
              </w:rPr>
            </w:pPr>
            <w:r>
              <w:rPr>
                <w:rFonts w:ascii="Bookman Old Style" w:hAnsi="Bookman Old Style"/>
                <w:b/>
                <w:bCs/>
                <w:sz w:val="25"/>
                <w:szCs w:val="25"/>
              </w:rPr>
              <w:t>No of Respondents</w:t>
            </w:r>
          </w:p>
        </w:tc>
        <w:tc>
          <w:tcPr>
            <w:tcW w:w="2643" w:type="dxa"/>
          </w:tcPr>
          <w:p w:rsidR="004E2815" w:rsidRDefault="00F87D21">
            <w:pPr>
              <w:spacing w:line="360" w:lineRule="auto"/>
              <w:jc w:val="center"/>
              <w:rPr>
                <w:rFonts w:ascii="Bookman Old Style" w:hAnsi="Bookman Old Style"/>
                <w:b/>
                <w:bCs/>
                <w:sz w:val="25"/>
                <w:szCs w:val="27"/>
              </w:rPr>
            </w:pPr>
            <w:r>
              <w:rPr>
                <w:rFonts w:ascii="Bookman Old Style" w:hAnsi="Bookman Old Style"/>
                <w:b/>
                <w:bCs/>
                <w:sz w:val="25"/>
                <w:szCs w:val="25"/>
              </w:rPr>
              <w:t>% of Respondents</w:t>
            </w:r>
          </w:p>
        </w:tc>
      </w:tr>
      <w:tr w:rsidR="004E2815">
        <w:trPr>
          <w:trHeight w:val="332"/>
          <w:jc w:val="center"/>
        </w:trPr>
        <w:tc>
          <w:tcPr>
            <w:tcW w:w="2178" w:type="dxa"/>
          </w:tcPr>
          <w:p w:rsidR="004E2815" w:rsidRDefault="00F87D21">
            <w:pPr>
              <w:spacing w:line="360" w:lineRule="auto"/>
              <w:jc w:val="center"/>
              <w:rPr>
                <w:rFonts w:ascii="Bookman Old Style" w:hAnsi="Bookman Old Style"/>
                <w:sz w:val="27"/>
                <w:szCs w:val="27"/>
              </w:rPr>
            </w:pPr>
            <w:r>
              <w:rPr>
                <w:rFonts w:ascii="Bookman Old Style" w:hAnsi="Bookman Old Style"/>
                <w:sz w:val="27"/>
                <w:szCs w:val="27"/>
              </w:rPr>
              <w:t>Male</w:t>
            </w:r>
          </w:p>
        </w:tc>
        <w:tc>
          <w:tcPr>
            <w:tcW w:w="3104" w:type="dxa"/>
          </w:tcPr>
          <w:p w:rsidR="004E2815" w:rsidRDefault="00F87D21">
            <w:pPr>
              <w:spacing w:line="360" w:lineRule="auto"/>
              <w:jc w:val="center"/>
              <w:rPr>
                <w:rFonts w:ascii="Bookman Old Style" w:hAnsi="Bookman Old Style"/>
                <w:sz w:val="27"/>
                <w:szCs w:val="27"/>
              </w:rPr>
            </w:pPr>
            <w:r>
              <w:rPr>
                <w:rFonts w:ascii="Bookman Old Style" w:hAnsi="Bookman Old Style"/>
                <w:sz w:val="27"/>
                <w:szCs w:val="27"/>
              </w:rPr>
              <w:t>12</w:t>
            </w:r>
          </w:p>
        </w:tc>
        <w:tc>
          <w:tcPr>
            <w:tcW w:w="2643" w:type="dxa"/>
          </w:tcPr>
          <w:p w:rsidR="004E2815" w:rsidRDefault="00F87D21">
            <w:pPr>
              <w:spacing w:line="360" w:lineRule="auto"/>
              <w:jc w:val="center"/>
              <w:rPr>
                <w:rFonts w:ascii="Bookman Old Style" w:hAnsi="Bookman Old Style"/>
                <w:sz w:val="27"/>
                <w:szCs w:val="27"/>
              </w:rPr>
            </w:pPr>
            <w:r>
              <w:rPr>
                <w:rFonts w:ascii="Bookman Old Style" w:hAnsi="Bookman Old Style"/>
                <w:sz w:val="27"/>
                <w:szCs w:val="27"/>
              </w:rPr>
              <w:t>63.2</w:t>
            </w:r>
          </w:p>
        </w:tc>
      </w:tr>
      <w:tr w:rsidR="004E2815">
        <w:trPr>
          <w:trHeight w:val="355"/>
          <w:jc w:val="center"/>
        </w:trPr>
        <w:tc>
          <w:tcPr>
            <w:tcW w:w="2178" w:type="dxa"/>
          </w:tcPr>
          <w:p w:rsidR="004E2815" w:rsidRDefault="00F87D21">
            <w:pPr>
              <w:spacing w:line="360" w:lineRule="auto"/>
              <w:jc w:val="center"/>
              <w:rPr>
                <w:rFonts w:ascii="Bookman Old Style" w:hAnsi="Bookman Old Style"/>
                <w:sz w:val="27"/>
                <w:szCs w:val="27"/>
              </w:rPr>
            </w:pPr>
            <w:r>
              <w:rPr>
                <w:rFonts w:ascii="Bookman Old Style" w:hAnsi="Bookman Old Style"/>
                <w:sz w:val="27"/>
                <w:szCs w:val="27"/>
              </w:rPr>
              <w:t>Female</w:t>
            </w:r>
          </w:p>
        </w:tc>
        <w:tc>
          <w:tcPr>
            <w:tcW w:w="3104" w:type="dxa"/>
          </w:tcPr>
          <w:p w:rsidR="004E2815" w:rsidRDefault="00F87D21">
            <w:pPr>
              <w:spacing w:line="360" w:lineRule="auto"/>
              <w:jc w:val="center"/>
              <w:rPr>
                <w:rFonts w:ascii="Bookman Old Style" w:hAnsi="Bookman Old Style"/>
                <w:sz w:val="27"/>
                <w:szCs w:val="27"/>
              </w:rPr>
            </w:pPr>
            <w:r>
              <w:rPr>
                <w:rFonts w:ascii="Bookman Old Style" w:hAnsi="Bookman Old Style"/>
                <w:sz w:val="27"/>
                <w:szCs w:val="27"/>
              </w:rPr>
              <w:t>7</w:t>
            </w:r>
          </w:p>
        </w:tc>
        <w:tc>
          <w:tcPr>
            <w:tcW w:w="2643" w:type="dxa"/>
          </w:tcPr>
          <w:p w:rsidR="004E2815" w:rsidRDefault="00F87D21">
            <w:pPr>
              <w:spacing w:line="360" w:lineRule="auto"/>
              <w:jc w:val="center"/>
              <w:rPr>
                <w:rFonts w:ascii="Bookman Old Style" w:hAnsi="Bookman Old Style"/>
                <w:sz w:val="27"/>
                <w:szCs w:val="27"/>
              </w:rPr>
            </w:pPr>
            <w:r>
              <w:rPr>
                <w:rFonts w:ascii="Bookman Old Style" w:hAnsi="Bookman Old Style"/>
                <w:sz w:val="27"/>
                <w:szCs w:val="27"/>
              </w:rPr>
              <w:t>36.8</w:t>
            </w:r>
          </w:p>
        </w:tc>
      </w:tr>
      <w:tr w:rsidR="004E2815">
        <w:trPr>
          <w:trHeight w:val="355"/>
          <w:jc w:val="center"/>
        </w:trPr>
        <w:tc>
          <w:tcPr>
            <w:tcW w:w="2178" w:type="dxa"/>
          </w:tcPr>
          <w:p w:rsidR="004E2815" w:rsidRDefault="00F87D21">
            <w:pPr>
              <w:spacing w:line="360" w:lineRule="auto"/>
              <w:jc w:val="center"/>
              <w:rPr>
                <w:rFonts w:ascii="Bookman Old Style" w:hAnsi="Bookman Old Style"/>
                <w:b/>
                <w:bCs/>
                <w:sz w:val="27"/>
                <w:szCs w:val="27"/>
              </w:rPr>
            </w:pPr>
            <w:r>
              <w:rPr>
                <w:rFonts w:ascii="Bookman Old Style" w:hAnsi="Bookman Old Style"/>
                <w:b/>
                <w:bCs/>
                <w:sz w:val="27"/>
                <w:szCs w:val="27"/>
              </w:rPr>
              <w:t>Total</w:t>
            </w:r>
          </w:p>
        </w:tc>
        <w:tc>
          <w:tcPr>
            <w:tcW w:w="3104" w:type="dxa"/>
          </w:tcPr>
          <w:p w:rsidR="004E2815" w:rsidRDefault="00F87D21">
            <w:pPr>
              <w:spacing w:line="360" w:lineRule="auto"/>
              <w:jc w:val="center"/>
              <w:rPr>
                <w:rFonts w:ascii="Bookman Old Style" w:hAnsi="Bookman Old Style"/>
                <w:b/>
                <w:bCs/>
                <w:sz w:val="27"/>
                <w:szCs w:val="27"/>
              </w:rPr>
            </w:pPr>
            <w:r>
              <w:rPr>
                <w:rFonts w:ascii="Bookman Old Style" w:hAnsi="Bookman Old Style"/>
                <w:b/>
                <w:bCs/>
                <w:sz w:val="27"/>
                <w:szCs w:val="27"/>
              </w:rPr>
              <w:t>19</w:t>
            </w:r>
          </w:p>
        </w:tc>
        <w:tc>
          <w:tcPr>
            <w:tcW w:w="2643" w:type="dxa"/>
          </w:tcPr>
          <w:p w:rsidR="004E2815" w:rsidRDefault="00F87D21">
            <w:pPr>
              <w:spacing w:line="360" w:lineRule="auto"/>
              <w:jc w:val="center"/>
              <w:rPr>
                <w:rFonts w:ascii="Bookman Old Style" w:hAnsi="Bookman Old Style"/>
                <w:b/>
                <w:bCs/>
                <w:sz w:val="27"/>
                <w:szCs w:val="27"/>
              </w:rPr>
            </w:pPr>
            <w:r>
              <w:rPr>
                <w:rFonts w:ascii="Bookman Old Style" w:hAnsi="Bookman Old Style"/>
                <w:b/>
                <w:bCs/>
                <w:sz w:val="27"/>
                <w:szCs w:val="27"/>
              </w:rPr>
              <w:t>100</w:t>
            </w:r>
          </w:p>
        </w:tc>
      </w:tr>
    </w:tbl>
    <w:p w:rsidR="004E2815" w:rsidRDefault="00F87D21">
      <w:pPr>
        <w:spacing w:after="0" w:line="360" w:lineRule="auto"/>
        <w:ind w:firstLine="720"/>
        <w:jc w:val="both"/>
        <w:rPr>
          <w:rFonts w:ascii="Bookman Old Style" w:hAnsi="Bookman Old Style"/>
          <w:sz w:val="27"/>
          <w:szCs w:val="27"/>
        </w:rPr>
      </w:pPr>
      <w:r>
        <w:rPr>
          <w:rFonts w:ascii="Bookman Old Style" w:hAnsi="Bookman Old Style"/>
          <w:b/>
          <w:bCs/>
          <w:i/>
          <w:sz w:val="25"/>
          <w:szCs w:val="25"/>
        </w:rPr>
        <w:t xml:space="preserve">Source: </w:t>
      </w:r>
      <w:r>
        <w:rPr>
          <w:rFonts w:ascii="Bookman Old Style" w:hAnsi="Bookman Old Style"/>
          <w:b/>
          <w:bCs/>
          <w:i/>
          <w:sz w:val="25"/>
          <w:szCs w:val="25"/>
        </w:rPr>
        <w:t>Field Survey, 2022</w:t>
      </w:r>
    </w:p>
    <w:p w:rsidR="004E2815" w:rsidRDefault="004E2815">
      <w:pPr>
        <w:spacing w:after="0" w:line="360" w:lineRule="auto"/>
        <w:jc w:val="both"/>
        <w:rPr>
          <w:rFonts w:ascii="Bookman Old Style" w:hAnsi="Bookman Old Style"/>
          <w:b/>
          <w:bCs/>
          <w:sz w:val="27"/>
          <w:szCs w:val="27"/>
        </w:rPr>
      </w:pPr>
    </w:p>
    <w:p w:rsidR="004E2815" w:rsidRDefault="00F87D21">
      <w:pPr>
        <w:spacing w:after="0" w:line="360" w:lineRule="auto"/>
        <w:jc w:val="both"/>
        <w:rPr>
          <w:rFonts w:ascii="Bookman Old Style" w:hAnsi="Bookman Old Style"/>
          <w:b/>
          <w:bCs/>
          <w:sz w:val="27"/>
          <w:szCs w:val="27"/>
        </w:rPr>
      </w:pPr>
      <w:r>
        <w:rPr>
          <w:rFonts w:ascii="Bookman Old Style" w:hAnsi="Bookman Old Style"/>
          <w:b/>
          <w:bCs/>
          <w:sz w:val="27"/>
          <w:szCs w:val="27"/>
        </w:rPr>
        <w:t>Table 3</w:t>
      </w:r>
    </w:p>
    <w:tbl>
      <w:tblPr>
        <w:tblStyle w:val="TableGrid"/>
        <w:tblW w:w="7925" w:type="dxa"/>
        <w:jc w:val="center"/>
        <w:tblLook w:val="04A0"/>
      </w:tblPr>
      <w:tblGrid>
        <w:gridCol w:w="2178"/>
        <w:gridCol w:w="3104"/>
        <w:gridCol w:w="2643"/>
      </w:tblGrid>
      <w:tr w:rsidR="004E2815">
        <w:trPr>
          <w:trHeight w:val="332"/>
          <w:jc w:val="center"/>
        </w:trPr>
        <w:tc>
          <w:tcPr>
            <w:tcW w:w="2178" w:type="dxa"/>
          </w:tcPr>
          <w:p w:rsidR="004E2815" w:rsidRDefault="00F87D21">
            <w:pPr>
              <w:spacing w:line="360" w:lineRule="auto"/>
              <w:jc w:val="center"/>
              <w:rPr>
                <w:rFonts w:ascii="Bookman Old Style" w:hAnsi="Bookman Old Style"/>
                <w:b/>
                <w:bCs/>
                <w:sz w:val="25"/>
                <w:szCs w:val="27"/>
              </w:rPr>
            </w:pPr>
            <w:r>
              <w:rPr>
                <w:rFonts w:ascii="Bookman Old Style" w:hAnsi="Bookman Old Style"/>
                <w:b/>
                <w:bCs/>
                <w:sz w:val="25"/>
                <w:szCs w:val="25"/>
              </w:rPr>
              <w:t>Sex</w:t>
            </w:r>
          </w:p>
        </w:tc>
        <w:tc>
          <w:tcPr>
            <w:tcW w:w="3104" w:type="dxa"/>
          </w:tcPr>
          <w:p w:rsidR="004E2815" w:rsidRDefault="00F87D21">
            <w:pPr>
              <w:spacing w:line="360" w:lineRule="auto"/>
              <w:jc w:val="center"/>
              <w:rPr>
                <w:rFonts w:ascii="Bookman Old Style" w:hAnsi="Bookman Old Style"/>
                <w:b/>
                <w:bCs/>
                <w:sz w:val="25"/>
                <w:szCs w:val="27"/>
              </w:rPr>
            </w:pPr>
            <w:r>
              <w:rPr>
                <w:rFonts w:ascii="Bookman Old Style" w:hAnsi="Bookman Old Style"/>
                <w:b/>
                <w:bCs/>
                <w:sz w:val="25"/>
                <w:szCs w:val="25"/>
              </w:rPr>
              <w:t>No of Respondents</w:t>
            </w:r>
          </w:p>
        </w:tc>
        <w:tc>
          <w:tcPr>
            <w:tcW w:w="2643" w:type="dxa"/>
          </w:tcPr>
          <w:p w:rsidR="004E2815" w:rsidRDefault="00F87D21">
            <w:pPr>
              <w:spacing w:line="360" w:lineRule="auto"/>
              <w:jc w:val="center"/>
              <w:rPr>
                <w:rFonts w:ascii="Bookman Old Style" w:hAnsi="Bookman Old Style"/>
                <w:b/>
                <w:bCs/>
                <w:sz w:val="25"/>
                <w:szCs w:val="27"/>
              </w:rPr>
            </w:pPr>
            <w:r>
              <w:rPr>
                <w:rFonts w:ascii="Bookman Old Style" w:hAnsi="Bookman Old Style"/>
                <w:b/>
                <w:bCs/>
                <w:sz w:val="25"/>
                <w:szCs w:val="25"/>
              </w:rPr>
              <w:t>% of Respondents</w:t>
            </w:r>
          </w:p>
        </w:tc>
      </w:tr>
      <w:tr w:rsidR="004E2815">
        <w:trPr>
          <w:trHeight w:val="332"/>
          <w:jc w:val="center"/>
        </w:trPr>
        <w:tc>
          <w:tcPr>
            <w:tcW w:w="2178" w:type="dxa"/>
          </w:tcPr>
          <w:p w:rsidR="004E2815" w:rsidRDefault="00F87D21">
            <w:pPr>
              <w:spacing w:line="360" w:lineRule="auto"/>
              <w:jc w:val="center"/>
              <w:rPr>
                <w:rFonts w:ascii="Bookman Old Style" w:hAnsi="Bookman Old Style"/>
                <w:sz w:val="27"/>
                <w:szCs w:val="27"/>
              </w:rPr>
            </w:pPr>
            <w:r>
              <w:rPr>
                <w:rFonts w:ascii="Bookman Old Style" w:hAnsi="Bookman Old Style"/>
                <w:sz w:val="27"/>
                <w:szCs w:val="27"/>
              </w:rPr>
              <w:t>Male</w:t>
            </w:r>
          </w:p>
        </w:tc>
        <w:tc>
          <w:tcPr>
            <w:tcW w:w="3104" w:type="dxa"/>
          </w:tcPr>
          <w:p w:rsidR="004E2815" w:rsidRDefault="00F87D21">
            <w:pPr>
              <w:spacing w:line="360" w:lineRule="auto"/>
              <w:jc w:val="center"/>
              <w:rPr>
                <w:rFonts w:ascii="Bookman Old Style" w:hAnsi="Bookman Old Style"/>
                <w:sz w:val="27"/>
                <w:szCs w:val="27"/>
              </w:rPr>
            </w:pPr>
            <w:r>
              <w:rPr>
                <w:rFonts w:ascii="Bookman Old Style" w:hAnsi="Bookman Old Style"/>
                <w:sz w:val="27"/>
                <w:szCs w:val="27"/>
              </w:rPr>
              <w:t>10</w:t>
            </w:r>
          </w:p>
        </w:tc>
        <w:tc>
          <w:tcPr>
            <w:tcW w:w="2643" w:type="dxa"/>
          </w:tcPr>
          <w:p w:rsidR="004E2815" w:rsidRDefault="00F87D21">
            <w:pPr>
              <w:spacing w:line="360" w:lineRule="auto"/>
              <w:jc w:val="center"/>
              <w:rPr>
                <w:rFonts w:ascii="Bookman Old Style" w:hAnsi="Bookman Old Style"/>
                <w:sz w:val="27"/>
                <w:szCs w:val="27"/>
              </w:rPr>
            </w:pPr>
            <w:r>
              <w:rPr>
                <w:rFonts w:ascii="Bookman Old Style" w:hAnsi="Bookman Old Style"/>
                <w:sz w:val="27"/>
                <w:szCs w:val="27"/>
              </w:rPr>
              <w:t>50</w:t>
            </w:r>
          </w:p>
        </w:tc>
      </w:tr>
      <w:tr w:rsidR="004E2815">
        <w:trPr>
          <w:trHeight w:val="355"/>
          <w:jc w:val="center"/>
        </w:trPr>
        <w:tc>
          <w:tcPr>
            <w:tcW w:w="2178" w:type="dxa"/>
          </w:tcPr>
          <w:p w:rsidR="004E2815" w:rsidRDefault="00F87D21">
            <w:pPr>
              <w:spacing w:line="360" w:lineRule="auto"/>
              <w:jc w:val="center"/>
              <w:rPr>
                <w:rFonts w:ascii="Bookman Old Style" w:hAnsi="Bookman Old Style"/>
                <w:sz w:val="27"/>
                <w:szCs w:val="27"/>
              </w:rPr>
            </w:pPr>
            <w:r>
              <w:rPr>
                <w:rFonts w:ascii="Bookman Old Style" w:hAnsi="Bookman Old Style"/>
                <w:sz w:val="27"/>
                <w:szCs w:val="27"/>
              </w:rPr>
              <w:t>Female</w:t>
            </w:r>
          </w:p>
        </w:tc>
        <w:tc>
          <w:tcPr>
            <w:tcW w:w="3104" w:type="dxa"/>
          </w:tcPr>
          <w:p w:rsidR="004E2815" w:rsidRDefault="00F87D21">
            <w:pPr>
              <w:spacing w:line="360" w:lineRule="auto"/>
              <w:jc w:val="center"/>
              <w:rPr>
                <w:rFonts w:ascii="Bookman Old Style" w:hAnsi="Bookman Old Style"/>
                <w:sz w:val="27"/>
                <w:szCs w:val="27"/>
              </w:rPr>
            </w:pPr>
            <w:r>
              <w:rPr>
                <w:rFonts w:ascii="Bookman Old Style" w:hAnsi="Bookman Old Style"/>
                <w:sz w:val="27"/>
                <w:szCs w:val="27"/>
              </w:rPr>
              <w:t>10</w:t>
            </w:r>
          </w:p>
        </w:tc>
        <w:tc>
          <w:tcPr>
            <w:tcW w:w="2643" w:type="dxa"/>
          </w:tcPr>
          <w:p w:rsidR="004E2815" w:rsidRDefault="00F87D21">
            <w:pPr>
              <w:spacing w:line="360" w:lineRule="auto"/>
              <w:jc w:val="center"/>
              <w:rPr>
                <w:rFonts w:ascii="Bookman Old Style" w:hAnsi="Bookman Old Style"/>
                <w:sz w:val="27"/>
                <w:szCs w:val="27"/>
              </w:rPr>
            </w:pPr>
            <w:r>
              <w:rPr>
                <w:rFonts w:ascii="Bookman Old Style" w:hAnsi="Bookman Old Style"/>
                <w:sz w:val="27"/>
                <w:szCs w:val="27"/>
              </w:rPr>
              <w:t>50</w:t>
            </w:r>
          </w:p>
        </w:tc>
      </w:tr>
      <w:tr w:rsidR="004E2815">
        <w:trPr>
          <w:trHeight w:val="355"/>
          <w:jc w:val="center"/>
        </w:trPr>
        <w:tc>
          <w:tcPr>
            <w:tcW w:w="2178" w:type="dxa"/>
          </w:tcPr>
          <w:p w:rsidR="004E2815" w:rsidRDefault="00F87D21">
            <w:pPr>
              <w:spacing w:line="360" w:lineRule="auto"/>
              <w:jc w:val="center"/>
              <w:rPr>
                <w:rFonts w:ascii="Bookman Old Style" w:hAnsi="Bookman Old Style"/>
                <w:b/>
                <w:bCs/>
                <w:sz w:val="27"/>
                <w:szCs w:val="27"/>
              </w:rPr>
            </w:pPr>
            <w:r>
              <w:rPr>
                <w:rFonts w:ascii="Bookman Old Style" w:hAnsi="Bookman Old Style"/>
                <w:b/>
                <w:bCs/>
                <w:sz w:val="27"/>
                <w:szCs w:val="27"/>
              </w:rPr>
              <w:t>Total</w:t>
            </w:r>
          </w:p>
        </w:tc>
        <w:tc>
          <w:tcPr>
            <w:tcW w:w="3104" w:type="dxa"/>
          </w:tcPr>
          <w:p w:rsidR="004E2815" w:rsidRDefault="00F87D21">
            <w:pPr>
              <w:spacing w:line="360" w:lineRule="auto"/>
              <w:jc w:val="center"/>
              <w:rPr>
                <w:rFonts w:ascii="Bookman Old Style" w:hAnsi="Bookman Old Style"/>
                <w:b/>
                <w:bCs/>
                <w:sz w:val="27"/>
                <w:szCs w:val="27"/>
              </w:rPr>
            </w:pPr>
            <w:r>
              <w:rPr>
                <w:rFonts w:ascii="Bookman Old Style" w:hAnsi="Bookman Old Style"/>
                <w:b/>
                <w:bCs/>
                <w:sz w:val="27"/>
                <w:szCs w:val="27"/>
              </w:rPr>
              <w:t>20</w:t>
            </w:r>
          </w:p>
        </w:tc>
        <w:tc>
          <w:tcPr>
            <w:tcW w:w="2643" w:type="dxa"/>
          </w:tcPr>
          <w:p w:rsidR="004E2815" w:rsidRDefault="00F87D21">
            <w:pPr>
              <w:spacing w:line="360" w:lineRule="auto"/>
              <w:jc w:val="center"/>
              <w:rPr>
                <w:rFonts w:ascii="Bookman Old Style" w:hAnsi="Bookman Old Style"/>
                <w:b/>
                <w:bCs/>
                <w:sz w:val="27"/>
                <w:szCs w:val="27"/>
              </w:rPr>
            </w:pPr>
            <w:r>
              <w:rPr>
                <w:rFonts w:ascii="Bookman Old Style" w:hAnsi="Bookman Old Style"/>
                <w:b/>
                <w:bCs/>
                <w:sz w:val="27"/>
                <w:szCs w:val="27"/>
              </w:rPr>
              <w:t>100</w:t>
            </w:r>
          </w:p>
        </w:tc>
      </w:tr>
    </w:tbl>
    <w:p w:rsidR="004E2815" w:rsidRDefault="00F87D21">
      <w:pPr>
        <w:spacing w:after="0" w:line="360" w:lineRule="auto"/>
        <w:ind w:firstLine="720"/>
        <w:jc w:val="both"/>
        <w:rPr>
          <w:rFonts w:ascii="Bookman Old Style" w:hAnsi="Bookman Old Style"/>
          <w:sz w:val="27"/>
          <w:szCs w:val="27"/>
        </w:rPr>
      </w:pPr>
      <w:r>
        <w:rPr>
          <w:rFonts w:ascii="Bookman Old Style" w:hAnsi="Bookman Old Style"/>
          <w:b/>
          <w:bCs/>
          <w:i/>
          <w:sz w:val="25"/>
          <w:szCs w:val="25"/>
        </w:rPr>
        <w:t>Source: Field Survey, 2022</w:t>
      </w:r>
    </w:p>
    <w:p w:rsidR="004E2815" w:rsidRDefault="00F87D21">
      <w:pPr>
        <w:rPr>
          <w:rFonts w:ascii="Bookman Old Style" w:hAnsi="Bookman Old Style"/>
          <w:b/>
          <w:bCs/>
          <w:sz w:val="27"/>
          <w:szCs w:val="27"/>
        </w:rPr>
      </w:pPr>
      <w:r>
        <w:rPr>
          <w:rFonts w:ascii="Bookman Old Style" w:hAnsi="Bookman Old Style"/>
          <w:b/>
          <w:bCs/>
          <w:sz w:val="27"/>
          <w:szCs w:val="27"/>
        </w:rPr>
        <w:br w:type="page"/>
      </w:r>
    </w:p>
    <w:p w:rsidR="004E2815" w:rsidRDefault="00F87D21">
      <w:pPr>
        <w:spacing w:after="0" w:line="360" w:lineRule="auto"/>
        <w:jc w:val="both"/>
        <w:rPr>
          <w:rFonts w:ascii="Bookman Old Style" w:hAnsi="Bookman Old Style"/>
          <w:b/>
          <w:bCs/>
          <w:sz w:val="27"/>
          <w:szCs w:val="27"/>
        </w:rPr>
      </w:pPr>
      <w:r>
        <w:rPr>
          <w:rFonts w:ascii="Bookman Old Style" w:hAnsi="Bookman Old Style"/>
          <w:b/>
          <w:bCs/>
          <w:sz w:val="27"/>
          <w:szCs w:val="27"/>
        </w:rPr>
        <w:lastRenderedPageBreak/>
        <w:t>4.5</w:t>
      </w:r>
      <w:r>
        <w:rPr>
          <w:rFonts w:ascii="Bookman Old Style" w:hAnsi="Bookman Old Style"/>
          <w:b/>
          <w:bCs/>
          <w:sz w:val="27"/>
          <w:szCs w:val="27"/>
        </w:rPr>
        <w:tab/>
        <w:t xml:space="preserve">TESTING OF HYPOTEHSIS </w:t>
      </w:r>
    </w:p>
    <w:p w:rsidR="004E2815" w:rsidRDefault="00F87D21">
      <w:pPr>
        <w:spacing w:after="0" w:line="360" w:lineRule="auto"/>
        <w:jc w:val="both"/>
        <w:rPr>
          <w:rFonts w:ascii="Bookman Old Style" w:hAnsi="Bookman Old Style"/>
          <w:sz w:val="27"/>
          <w:szCs w:val="27"/>
        </w:rPr>
      </w:pPr>
      <w:r>
        <w:rPr>
          <w:rFonts w:ascii="Bookman Old Style" w:hAnsi="Bookman Old Style"/>
          <w:b/>
          <w:bCs/>
          <w:sz w:val="27"/>
          <w:szCs w:val="27"/>
        </w:rPr>
        <w:tab/>
      </w:r>
      <w:r>
        <w:rPr>
          <w:rFonts w:ascii="Bookman Old Style" w:hAnsi="Bookman Old Style"/>
          <w:sz w:val="27"/>
          <w:szCs w:val="27"/>
        </w:rPr>
        <w:t xml:space="preserve">The table below shows the Federal Government grant for the year 2022 as at January to May </w:t>
      </w:r>
      <w:r>
        <w:rPr>
          <w:rFonts w:ascii="Bookman Old Style" w:hAnsi="Bookman Old Style"/>
          <w:sz w:val="27"/>
          <w:szCs w:val="27"/>
        </w:rPr>
        <w:t>being received.</w:t>
      </w:r>
    </w:p>
    <w:p w:rsidR="004E2815" w:rsidRDefault="004E2815">
      <w:pPr>
        <w:spacing w:after="0" w:line="360" w:lineRule="auto"/>
        <w:jc w:val="both"/>
        <w:rPr>
          <w:rFonts w:ascii="Bookman Old Style" w:hAnsi="Bookman Old Style"/>
          <w:sz w:val="27"/>
          <w:szCs w:val="27"/>
        </w:rPr>
      </w:pPr>
    </w:p>
    <w:tbl>
      <w:tblPr>
        <w:tblStyle w:val="TableGrid"/>
        <w:tblW w:w="7645" w:type="dxa"/>
        <w:jc w:val="center"/>
        <w:tblLook w:val="04A0"/>
      </w:tblPr>
      <w:tblGrid>
        <w:gridCol w:w="1458"/>
        <w:gridCol w:w="6187"/>
      </w:tblGrid>
      <w:tr w:rsidR="004E2815">
        <w:trPr>
          <w:trHeight w:val="332"/>
          <w:jc w:val="center"/>
        </w:trPr>
        <w:tc>
          <w:tcPr>
            <w:tcW w:w="1458" w:type="dxa"/>
          </w:tcPr>
          <w:p w:rsidR="004E2815" w:rsidRDefault="00F87D21">
            <w:pPr>
              <w:spacing w:line="360" w:lineRule="auto"/>
              <w:jc w:val="center"/>
              <w:rPr>
                <w:rFonts w:ascii="Bookman Old Style" w:hAnsi="Bookman Old Style"/>
                <w:b/>
                <w:bCs/>
                <w:sz w:val="27"/>
                <w:szCs w:val="27"/>
              </w:rPr>
            </w:pPr>
            <w:r>
              <w:rPr>
                <w:rFonts w:ascii="Bookman Old Style" w:hAnsi="Bookman Old Style"/>
                <w:b/>
                <w:bCs/>
                <w:sz w:val="27"/>
                <w:szCs w:val="27"/>
              </w:rPr>
              <w:t>Months</w:t>
            </w:r>
          </w:p>
        </w:tc>
        <w:tc>
          <w:tcPr>
            <w:tcW w:w="6187" w:type="dxa"/>
          </w:tcPr>
          <w:p w:rsidR="004E2815" w:rsidRDefault="00F87D21">
            <w:pPr>
              <w:spacing w:line="360" w:lineRule="auto"/>
              <w:jc w:val="center"/>
              <w:rPr>
                <w:rFonts w:ascii="Bookman Old Style" w:hAnsi="Bookman Old Style"/>
                <w:b/>
                <w:bCs/>
                <w:sz w:val="27"/>
                <w:szCs w:val="27"/>
              </w:rPr>
            </w:pPr>
            <w:r>
              <w:rPr>
                <w:rFonts w:ascii="Bookman Old Style" w:hAnsi="Bookman Old Style"/>
                <w:b/>
                <w:bCs/>
                <w:sz w:val="27"/>
                <w:szCs w:val="27"/>
              </w:rPr>
              <w:t>Grants Received from the F.G to Ilorin South Local Government</w:t>
            </w:r>
          </w:p>
        </w:tc>
      </w:tr>
      <w:tr w:rsidR="004E2815">
        <w:trPr>
          <w:trHeight w:val="332"/>
          <w:jc w:val="center"/>
        </w:trPr>
        <w:tc>
          <w:tcPr>
            <w:tcW w:w="1458" w:type="dxa"/>
          </w:tcPr>
          <w:p w:rsidR="004E2815" w:rsidRDefault="00F87D21">
            <w:pPr>
              <w:spacing w:line="360" w:lineRule="auto"/>
              <w:jc w:val="both"/>
              <w:rPr>
                <w:rFonts w:ascii="Bookman Old Style" w:hAnsi="Bookman Old Style"/>
                <w:sz w:val="27"/>
                <w:szCs w:val="27"/>
              </w:rPr>
            </w:pPr>
            <w:r>
              <w:rPr>
                <w:rFonts w:ascii="Bookman Old Style" w:hAnsi="Bookman Old Style"/>
                <w:sz w:val="27"/>
                <w:szCs w:val="27"/>
              </w:rPr>
              <w:t xml:space="preserve">January </w:t>
            </w:r>
          </w:p>
        </w:tc>
        <w:tc>
          <w:tcPr>
            <w:tcW w:w="6187" w:type="dxa"/>
          </w:tcPr>
          <w:p w:rsidR="004E2815" w:rsidRDefault="00F87D21">
            <w:pPr>
              <w:spacing w:line="360" w:lineRule="auto"/>
              <w:jc w:val="center"/>
              <w:rPr>
                <w:rFonts w:ascii="Bookman Old Style" w:hAnsi="Bookman Old Style"/>
                <w:sz w:val="27"/>
                <w:szCs w:val="27"/>
              </w:rPr>
            </w:pPr>
            <w:r>
              <w:rPr>
                <w:rFonts w:ascii="Bookman Old Style" w:hAnsi="Bookman Old Style"/>
                <w:dstrike/>
                <w:sz w:val="27"/>
                <w:szCs w:val="27"/>
              </w:rPr>
              <w:t>N</w:t>
            </w:r>
            <w:r>
              <w:rPr>
                <w:rFonts w:ascii="Bookman Old Style" w:hAnsi="Bookman Old Style"/>
                <w:sz w:val="27"/>
                <w:szCs w:val="27"/>
              </w:rPr>
              <w:t>124, 850, 521</w:t>
            </w:r>
          </w:p>
        </w:tc>
      </w:tr>
      <w:tr w:rsidR="004E2815">
        <w:trPr>
          <w:trHeight w:val="332"/>
          <w:jc w:val="center"/>
        </w:trPr>
        <w:tc>
          <w:tcPr>
            <w:tcW w:w="1458" w:type="dxa"/>
          </w:tcPr>
          <w:p w:rsidR="004E2815" w:rsidRDefault="00F87D21">
            <w:pPr>
              <w:spacing w:line="360" w:lineRule="auto"/>
              <w:jc w:val="both"/>
              <w:rPr>
                <w:rFonts w:ascii="Bookman Old Style" w:hAnsi="Bookman Old Style"/>
                <w:sz w:val="27"/>
                <w:szCs w:val="27"/>
              </w:rPr>
            </w:pPr>
            <w:r>
              <w:rPr>
                <w:rFonts w:ascii="Bookman Old Style" w:hAnsi="Bookman Old Style"/>
                <w:sz w:val="27"/>
                <w:szCs w:val="27"/>
              </w:rPr>
              <w:t xml:space="preserve">February </w:t>
            </w:r>
          </w:p>
        </w:tc>
        <w:tc>
          <w:tcPr>
            <w:tcW w:w="6187" w:type="dxa"/>
          </w:tcPr>
          <w:p w:rsidR="004E2815" w:rsidRDefault="00F87D21">
            <w:pPr>
              <w:spacing w:line="360" w:lineRule="auto"/>
              <w:jc w:val="center"/>
              <w:rPr>
                <w:rFonts w:ascii="Bookman Old Style" w:hAnsi="Bookman Old Style"/>
                <w:sz w:val="27"/>
                <w:szCs w:val="27"/>
              </w:rPr>
            </w:pPr>
            <w:r>
              <w:rPr>
                <w:rFonts w:ascii="Bookman Old Style" w:hAnsi="Bookman Old Style"/>
                <w:dstrike/>
                <w:sz w:val="27"/>
                <w:szCs w:val="27"/>
              </w:rPr>
              <w:t>N</w:t>
            </w:r>
            <w:r>
              <w:rPr>
                <w:rFonts w:ascii="Bookman Old Style" w:hAnsi="Bookman Old Style"/>
                <w:sz w:val="27"/>
                <w:szCs w:val="27"/>
              </w:rPr>
              <w:t>124, 535, 758</w:t>
            </w:r>
          </w:p>
        </w:tc>
      </w:tr>
      <w:tr w:rsidR="004E2815">
        <w:trPr>
          <w:trHeight w:val="332"/>
          <w:jc w:val="center"/>
        </w:trPr>
        <w:tc>
          <w:tcPr>
            <w:tcW w:w="1458" w:type="dxa"/>
          </w:tcPr>
          <w:p w:rsidR="004E2815" w:rsidRDefault="00F87D21">
            <w:pPr>
              <w:spacing w:line="360" w:lineRule="auto"/>
              <w:jc w:val="both"/>
              <w:rPr>
                <w:rFonts w:ascii="Bookman Old Style" w:hAnsi="Bookman Old Style"/>
                <w:sz w:val="27"/>
                <w:szCs w:val="27"/>
              </w:rPr>
            </w:pPr>
            <w:r>
              <w:rPr>
                <w:rFonts w:ascii="Bookman Old Style" w:hAnsi="Bookman Old Style"/>
                <w:sz w:val="27"/>
                <w:szCs w:val="27"/>
              </w:rPr>
              <w:t xml:space="preserve">March </w:t>
            </w:r>
          </w:p>
        </w:tc>
        <w:tc>
          <w:tcPr>
            <w:tcW w:w="6187" w:type="dxa"/>
          </w:tcPr>
          <w:p w:rsidR="004E2815" w:rsidRDefault="00F87D21">
            <w:pPr>
              <w:spacing w:line="360" w:lineRule="auto"/>
              <w:jc w:val="center"/>
              <w:rPr>
                <w:rFonts w:ascii="Bookman Old Style" w:hAnsi="Bookman Old Style"/>
                <w:sz w:val="27"/>
                <w:szCs w:val="27"/>
              </w:rPr>
            </w:pPr>
            <w:r>
              <w:rPr>
                <w:rFonts w:ascii="Bookman Old Style" w:hAnsi="Bookman Old Style"/>
                <w:dstrike/>
                <w:sz w:val="27"/>
                <w:szCs w:val="27"/>
              </w:rPr>
              <w:t>N</w:t>
            </w:r>
            <w:r>
              <w:rPr>
                <w:rFonts w:ascii="Bookman Old Style" w:hAnsi="Bookman Old Style"/>
                <w:sz w:val="27"/>
                <w:szCs w:val="27"/>
              </w:rPr>
              <w:t>127, 943, 605</w:t>
            </w:r>
          </w:p>
        </w:tc>
      </w:tr>
      <w:tr w:rsidR="004E2815">
        <w:trPr>
          <w:trHeight w:val="332"/>
          <w:jc w:val="center"/>
        </w:trPr>
        <w:tc>
          <w:tcPr>
            <w:tcW w:w="1458" w:type="dxa"/>
          </w:tcPr>
          <w:p w:rsidR="004E2815" w:rsidRDefault="00F87D21">
            <w:pPr>
              <w:spacing w:line="360" w:lineRule="auto"/>
              <w:jc w:val="both"/>
              <w:rPr>
                <w:rFonts w:ascii="Bookman Old Style" w:hAnsi="Bookman Old Style"/>
                <w:sz w:val="27"/>
                <w:szCs w:val="27"/>
              </w:rPr>
            </w:pPr>
            <w:r>
              <w:rPr>
                <w:rFonts w:ascii="Bookman Old Style" w:hAnsi="Bookman Old Style"/>
                <w:sz w:val="27"/>
                <w:szCs w:val="27"/>
              </w:rPr>
              <w:t xml:space="preserve">April </w:t>
            </w:r>
          </w:p>
        </w:tc>
        <w:tc>
          <w:tcPr>
            <w:tcW w:w="6187" w:type="dxa"/>
          </w:tcPr>
          <w:p w:rsidR="004E2815" w:rsidRDefault="00F87D21">
            <w:pPr>
              <w:spacing w:line="360" w:lineRule="auto"/>
              <w:jc w:val="center"/>
              <w:rPr>
                <w:rFonts w:ascii="Bookman Old Style" w:hAnsi="Bookman Old Style"/>
                <w:sz w:val="27"/>
                <w:szCs w:val="27"/>
              </w:rPr>
            </w:pPr>
            <w:r>
              <w:rPr>
                <w:rFonts w:ascii="Bookman Old Style" w:hAnsi="Bookman Old Style"/>
                <w:dstrike/>
                <w:sz w:val="27"/>
                <w:szCs w:val="27"/>
              </w:rPr>
              <w:t>N</w:t>
            </w:r>
            <w:r>
              <w:rPr>
                <w:rFonts w:ascii="Bookman Old Style" w:hAnsi="Bookman Old Style"/>
                <w:sz w:val="27"/>
                <w:szCs w:val="27"/>
              </w:rPr>
              <w:t>121, 963, 740</w:t>
            </w:r>
          </w:p>
        </w:tc>
      </w:tr>
      <w:tr w:rsidR="004E2815">
        <w:trPr>
          <w:trHeight w:val="332"/>
          <w:jc w:val="center"/>
        </w:trPr>
        <w:tc>
          <w:tcPr>
            <w:tcW w:w="1458" w:type="dxa"/>
          </w:tcPr>
          <w:p w:rsidR="004E2815" w:rsidRDefault="00F87D21">
            <w:pPr>
              <w:spacing w:line="360" w:lineRule="auto"/>
              <w:jc w:val="both"/>
              <w:rPr>
                <w:rFonts w:ascii="Bookman Old Style" w:hAnsi="Bookman Old Style"/>
                <w:sz w:val="27"/>
                <w:szCs w:val="27"/>
              </w:rPr>
            </w:pPr>
            <w:r>
              <w:rPr>
                <w:rFonts w:ascii="Bookman Old Style" w:hAnsi="Bookman Old Style"/>
                <w:sz w:val="27"/>
                <w:szCs w:val="27"/>
              </w:rPr>
              <w:t xml:space="preserve">May </w:t>
            </w:r>
          </w:p>
        </w:tc>
        <w:tc>
          <w:tcPr>
            <w:tcW w:w="6187" w:type="dxa"/>
          </w:tcPr>
          <w:p w:rsidR="004E2815" w:rsidRDefault="00F87D21">
            <w:pPr>
              <w:spacing w:line="360" w:lineRule="auto"/>
              <w:jc w:val="center"/>
              <w:rPr>
                <w:rFonts w:ascii="Bookman Old Style" w:hAnsi="Bookman Old Style"/>
                <w:sz w:val="27"/>
                <w:szCs w:val="27"/>
              </w:rPr>
            </w:pPr>
            <w:r>
              <w:rPr>
                <w:rFonts w:ascii="Bookman Old Style" w:hAnsi="Bookman Old Style"/>
                <w:dstrike/>
                <w:sz w:val="27"/>
                <w:szCs w:val="27"/>
              </w:rPr>
              <w:t>N</w:t>
            </w:r>
            <w:r>
              <w:rPr>
                <w:rFonts w:ascii="Bookman Old Style" w:hAnsi="Bookman Old Style"/>
                <w:sz w:val="27"/>
                <w:szCs w:val="27"/>
              </w:rPr>
              <w:t>129, 670, 969</w:t>
            </w:r>
          </w:p>
        </w:tc>
      </w:tr>
    </w:tbl>
    <w:p w:rsidR="004E2815" w:rsidRDefault="004E2815">
      <w:pPr>
        <w:spacing w:after="0" w:line="360" w:lineRule="auto"/>
        <w:ind w:left="990" w:hanging="990"/>
        <w:jc w:val="both"/>
        <w:rPr>
          <w:rFonts w:ascii="Bookman Old Style" w:hAnsi="Bookman Old Style"/>
          <w:sz w:val="27"/>
          <w:szCs w:val="27"/>
        </w:rPr>
      </w:pPr>
    </w:p>
    <w:p w:rsidR="004E2815" w:rsidRDefault="00F87D21">
      <w:pPr>
        <w:spacing w:after="0" w:line="360" w:lineRule="auto"/>
        <w:ind w:left="990" w:hanging="990"/>
        <w:jc w:val="both"/>
        <w:rPr>
          <w:rFonts w:ascii="Bookman Old Style" w:hAnsi="Bookman Old Style"/>
          <w:sz w:val="27"/>
          <w:szCs w:val="27"/>
        </w:rPr>
      </w:pPr>
      <w:r>
        <w:rPr>
          <w:rFonts w:ascii="Bookman Old Style" w:hAnsi="Bookman Old Style"/>
          <w:sz w:val="27"/>
          <w:szCs w:val="27"/>
        </w:rPr>
        <w:t xml:space="preserve">Source: Monthly Revenue Allocation from the </w:t>
      </w:r>
      <w:r>
        <w:rPr>
          <w:rFonts w:ascii="Bookman Old Style" w:hAnsi="Bookman Old Style"/>
          <w:sz w:val="27"/>
          <w:szCs w:val="27"/>
        </w:rPr>
        <w:t>Federal Government to Ilorin South Local Government</w:t>
      </w:r>
    </w:p>
    <w:p w:rsidR="004E2815" w:rsidRDefault="004E2815">
      <w:pPr>
        <w:spacing w:after="0" w:line="360" w:lineRule="auto"/>
        <w:jc w:val="both"/>
        <w:rPr>
          <w:rFonts w:ascii="Bookman Old Style" w:hAnsi="Bookman Old Style"/>
          <w:b/>
          <w:bCs/>
          <w:sz w:val="27"/>
          <w:szCs w:val="27"/>
        </w:rPr>
      </w:pPr>
    </w:p>
    <w:p w:rsidR="004E2815" w:rsidRDefault="00F87D21">
      <w:pPr>
        <w:rPr>
          <w:rFonts w:ascii="Bookman Old Style" w:hAnsi="Bookman Old Style"/>
          <w:b/>
          <w:bCs/>
          <w:sz w:val="27"/>
          <w:szCs w:val="27"/>
        </w:rPr>
      </w:pPr>
      <w:r>
        <w:rPr>
          <w:rFonts w:ascii="Bookman Old Style" w:hAnsi="Bookman Old Style"/>
          <w:b/>
          <w:bCs/>
          <w:sz w:val="27"/>
          <w:szCs w:val="27"/>
        </w:rPr>
        <w:br w:type="page"/>
      </w:r>
    </w:p>
    <w:p w:rsidR="004E2815" w:rsidRDefault="00F87D21">
      <w:pPr>
        <w:spacing w:after="0" w:line="360" w:lineRule="auto"/>
        <w:jc w:val="both"/>
        <w:rPr>
          <w:rFonts w:ascii="Bookman Old Style" w:hAnsi="Bookman Old Style"/>
          <w:b/>
          <w:bCs/>
          <w:sz w:val="27"/>
          <w:szCs w:val="27"/>
        </w:rPr>
      </w:pPr>
      <w:r>
        <w:rPr>
          <w:rFonts w:ascii="Bookman Old Style" w:hAnsi="Bookman Old Style"/>
          <w:b/>
          <w:bCs/>
          <w:sz w:val="27"/>
          <w:szCs w:val="27"/>
        </w:rPr>
        <w:lastRenderedPageBreak/>
        <w:t>4.6</w:t>
      </w:r>
      <w:r>
        <w:rPr>
          <w:rFonts w:ascii="Bookman Old Style" w:hAnsi="Bookman Old Style"/>
          <w:b/>
          <w:bCs/>
          <w:sz w:val="27"/>
          <w:szCs w:val="27"/>
        </w:rPr>
        <w:tab/>
        <w:t xml:space="preserve">SUMMARY OF THE CHAPTER </w:t>
      </w:r>
    </w:p>
    <w:p w:rsidR="004E2815" w:rsidRDefault="00F87D21">
      <w:pPr>
        <w:spacing w:after="0" w:line="360" w:lineRule="auto"/>
        <w:jc w:val="both"/>
        <w:rPr>
          <w:rFonts w:ascii="Bookman Old Style" w:hAnsi="Bookman Old Style"/>
          <w:sz w:val="27"/>
          <w:szCs w:val="27"/>
        </w:rPr>
      </w:pPr>
      <w:r>
        <w:rPr>
          <w:rFonts w:ascii="Bookman Old Style" w:hAnsi="Bookman Old Style"/>
          <w:b/>
          <w:bCs/>
          <w:sz w:val="27"/>
          <w:szCs w:val="27"/>
        </w:rPr>
        <w:tab/>
      </w:r>
      <w:r>
        <w:rPr>
          <w:rFonts w:ascii="Bookman Old Style" w:hAnsi="Bookman Old Style"/>
          <w:sz w:val="27"/>
          <w:szCs w:val="27"/>
        </w:rPr>
        <w:t xml:space="preserve">The above table shows all the revenue in Ilorin South Local Government Area for the beginning year of 2022, January to May. The external revenue are the revenues being generated by the local government. This revenue may be generated or related to specific </w:t>
      </w:r>
      <w:r>
        <w:rPr>
          <w:rFonts w:ascii="Bookman Old Style" w:hAnsi="Bookman Old Style"/>
          <w:sz w:val="27"/>
          <w:szCs w:val="27"/>
        </w:rPr>
        <w:t xml:space="preserve">services, these revenue which may be classified as general allocation from attached to the specific duties while those revenue for specific services are those grant to the local government area for specific services like granting of staff, education grant </w:t>
      </w:r>
      <w:r>
        <w:rPr>
          <w:rFonts w:ascii="Bookman Old Style" w:hAnsi="Bookman Old Style"/>
          <w:sz w:val="27"/>
          <w:szCs w:val="27"/>
        </w:rPr>
        <w:t xml:space="preserve">capacity development grant. Federal grant is the major source of revenue that Ilorin South Local Government Area in Kwara State due to many occasion, it is where those that are been registered before it can pay the salaries of the staffs. </w:t>
      </w:r>
    </w:p>
    <w:p w:rsidR="004E2815" w:rsidRDefault="00F87D21">
      <w:pPr>
        <w:rPr>
          <w:rFonts w:ascii="Bookman Old Style" w:hAnsi="Bookman Old Style"/>
          <w:b/>
          <w:bCs/>
          <w:sz w:val="27"/>
          <w:szCs w:val="27"/>
        </w:rPr>
      </w:pPr>
      <w:r>
        <w:rPr>
          <w:rFonts w:ascii="Bookman Old Style" w:hAnsi="Bookman Old Style"/>
          <w:b/>
          <w:bCs/>
          <w:sz w:val="27"/>
          <w:szCs w:val="27"/>
        </w:rPr>
        <w:br w:type="page"/>
      </w:r>
    </w:p>
    <w:p w:rsidR="004E2815" w:rsidRDefault="00DE05F9">
      <w:pPr>
        <w:spacing w:after="0" w:line="360" w:lineRule="auto"/>
        <w:jc w:val="center"/>
        <w:rPr>
          <w:rFonts w:ascii="Bookman Old Style" w:hAnsi="Bookman Old Style"/>
          <w:b/>
          <w:bCs/>
          <w:sz w:val="27"/>
          <w:szCs w:val="27"/>
        </w:rPr>
      </w:pPr>
      <w:r>
        <w:rPr>
          <w:rFonts w:ascii="Bookman Old Style" w:hAnsi="Bookman Old Style"/>
          <w:b/>
          <w:bCs/>
          <w:sz w:val="27"/>
          <w:szCs w:val="27"/>
        </w:rPr>
        <w:lastRenderedPageBreak/>
        <w:t>REFE</w:t>
      </w:r>
      <w:r w:rsidR="00F87D21">
        <w:rPr>
          <w:rFonts w:ascii="Bookman Old Style" w:hAnsi="Bookman Old Style"/>
          <w:b/>
          <w:bCs/>
          <w:sz w:val="27"/>
          <w:szCs w:val="27"/>
        </w:rPr>
        <w:t xml:space="preserve">RENCES </w:t>
      </w:r>
    </w:p>
    <w:p w:rsidR="004E2815" w:rsidRDefault="00F87D21">
      <w:pPr>
        <w:spacing w:after="0" w:line="360" w:lineRule="auto"/>
        <w:ind w:left="1440" w:hanging="1440"/>
        <w:jc w:val="both"/>
        <w:rPr>
          <w:rFonts w:ascii="Bookman Old Style" w:hAnsi="Bookman Old Style"/>
          <w:sz w:val="27"/>
          <w:szCs w:val="27"/>
        </w:rPr>
      </w:pPr>
      <w:r>
        <w:rPr>
          <w:rFonts w:ascii="Bookman Old Style" w:hAnsi="Bookman Old Style"/>
          <w:sz w:val="27"/>
          <w:szCs w:val="27"/>
        </w:rPr>
        <w:t>Adedeji and Rowland (1971): Local Government Revenue, Ilorin, Onibonoje Press.</w:t>
      </w:r>
    </w:p>
    <w:p w:rsidR="004E2815" w:rsidRDefault="00F87D21">
      <w:pPr>
        <w:spacing w:after="0" w:line="360" w:lineRule="auto"/>
        <w:ind w:left="1440" w:hanging="1440"/>
        <w:jc w:val="both"/>
        <w:rPr>
          <w:rFonts w:ascii="Bookman Old Style" w:hAnsi="Bookman Old Style"/>
          <w:sz w:val="27"/>
          <w:szCs w:val="27"/>
        </w:rPr>
      </w:pPr>
      <w:r>
        <w:rPr>
          <w:rFonts w:ascii="Bookman Old Style" w:hAnsi="Bookman Old Style"/>
          <w:sz w:val="27"/>
          <w:szCs w:val="27"/>
        </w:rPr>
        <w:t xml:space="preserve">Adigwe, F. Essential of Government for West Africa Oxford Press, Lagos. </w:t>
      </w:r>
    </w:p>
    <w:p w:rsidR="004E2815" w:rsidRDefault="00F87D21">
      <w:pPr>
        <w:spacing w:after="0" w:line="360" w:lineRule="auto"/>
        <w:ind w:left="1440" w:hanging="1440"/>
        <w:jc w:val="both"/>
        <w:rPr>
          <w:rFonts w:ascii="Bookman Old Style" w:hAnsi="Bookman Old Style"/>
          <w:sz w:val="27"/>
          <w:szCs w:val="27"/>
        </w:rPr>
      </w:pPr>
      <w:r>
        <w:rPr>
          <w:rFonts w:ascii="Bookman Old Style" w:hAnsi="Bookman Old Style"/>
          <w:sz w:val="27"/>
          <w:szCs w:val="27"/>
        </w:rPr>
        <w:t>Wayland J.H (1967). Review on Community Development.</w:t>
      </w:r>
    </w:p>
    <w:p w:rsidR="004E2815" w:rsidRDefault="00F87D21">
      <w:pPr>
        <w:spacing w:after="0" w:line="360" w:lineRule="auto"/>
        <w:ind w:left="1440" w:hanging="1440"/>
        <w:jc w:val="both"/>
        <w:rPr>
          <w:rFonts w:ascii="Bookman Old Style" w:hAnsi="Bookman Old Style"/>
          <w:sz w:val="27"/>
          <w:szCs w:val="27"/>
        </w:rPr>
      </w:pPr>
      <w:r>
        <w:rPr>
          <w:rFonts w:ascii="Bookman Old Style" w:hAnsi="Bookman Old Style"/>
          <w:sz w:val="27"/>
          <w:szCs w:val="27"/>
        </w:rPr>
        <w:t>Egonimwan, J.A (1978). Principle and Practice of Lo</w:t>
      </w:r>
      <w:r>
        <w:rPr>
          <w:rFonts w:ascii="Bookman Old Style" w:hAnsi="Bookman Old Style"/>
          <w:sz w:val="27"/>
          <w:szCs w:val="27"/>
        </w:rPr>
        <w:t>cal Government.</w:t>
      </w:r>
    </w:p>
    <w:p w:rsidR="004E2815" w:rsidRDefault="00F87D21">
      <w:pPr>
        <w:spacing w:after="0" w:line="360" w:lineRule="auto"/>
        <w:ind w:left="1440" w:hanging="1440"/>
        <w:jc w:val="both"/>
        <w:rPr>
          <w:rFonts w:ascii="Bookman Old Style" w:hAnsi="Bookman Old Style"/>
          <w:sz w:val="27"/>
          <w:szCs w:val="27"/>
        </w:rPr>
      </w:pPr>
      <w:r>
        <w:rPr>
          <w:rFonts w:ascii="Bookman Old Style" w:hAnsi="Bookman Old Style"/>
          <w:sz w:val="27"/>
          <w:szCs w:val="27"/>
        </w:rPr>
        <w:t xml:space="preserve">Ibrahim, A.L (2005). Selected Theme in Political Science, Olad Publishers. </w:t>
      </w:r>
    </w:p>
    <w:p w:rsidR="004E2815" w:rsidRDefault="00F87D21">
      <w:pPr>
        <w:rPr>
          <w:rFonts w:ascii="Bookman Old Style" w:hAnsi="Bookman Old Style"/>
          <w:b/>
          <w:bCs/>
          <w:sz w:val="27"/>
          <w:szCs w:val="27"/>
        </w:rPr>
      </w:pPr>
      <w:r>
        <w:rPr>
          <w:rFonts w:ascii="Bookman Old Style" w:hAnsi="Bookman Old Style"/>
          <w:b/>
          <w:bCs/>
          <w:sz w:val="27"/>
          <w:szCs w:val="27"/>
        </w:rPr>
        <w:br w:type="page"/>
      </w:r>
    </w:p>
    <w:p w:rsidR="004E2815" w:rsidRDefault="00F87D21">
      <w:pPr>
        <w:spacing w:after="0" w:line="360" w:lineRule="auto"/>
        <w:jc w:val="center"/>
        <w:rPr>
          <w:rFonts w:ascii="Bookman Old Style" w:hAnsi="Bookman Old Style"/>
          <w:sz w:val="27"/>
          <w:szCs w:val="27"/>
        </w:rPr>
      </w:pPr>
      <w:r>
        <w:rPr>
          <w:rFonts w:ascii="Bookman Old Style" w:hAnsi="Bookman Old Style"/>
          <w:b/>
          <w:bCs/>
          <w:sz w:val="27"/>
          <w:szCs w:val="27"/>
        </w:rPr>
        <w:lastRenderedPageBreak/>
        <w:t>CHAPTER FIVE</w:t>
      </w:r>
    </w:p>
    <w:p w:rsidR="004E2815" w:rsidRDefault="00F87D21">
      <w:pPr>
        <w:spacing w:after="0" w:line="360" w:lineRule="auto"/>
        <w:ind w:left="720" w:hanging="720"/>
        <w:rPr>
          <w:rFonts w:ascii="Bookman Old Style" w:hAnsi="Bookman Old Style"/>
          <w:b/>
          <w:bCs/>
          <w:sz w:val="27"/>
          <w:szCs w:val="27"/>
        </w:rPr>
      </w:pPr>
      <w:r>
        <w:rPr>
          <w:rFonts w:ascii="Bookman Old Style" w:hAnsi="Bookman Old Style"/>
          <w:b/>
          <w:bCs/>
          <w:sz w:val="27"/>
          <w:szCs w:val="27"/>
        </w:rPr>
        <w:t>5.0</w:t>
      </w:r>
      <w:r>
        <w:rPr>
          <w:rFonts w:ascii="Bookman Old Style" w:hAnsi="Bookman Old Style"/>
          <w:b/>
          <w:bCs/>
          <w:sz w:val="27"/>
          <w:szCs w:val="27"/>
        </w:rPr>
        <w:tab/>
        <w:t>SUMMARY, CONCLUSION AND RECOMMENDATIONS</w:t>
      </w:r>
    </w:p>
    <w:p w:rsidR="004E2815" w:rsidRDefault="00F87D21">
      <w:pPr>
        <w:spacing w:after="0" w:line="360" w:lineRule="auto"/>
        <w:ind w:left="720" w:hanging="720"/>
        <w:rPr>
          <w:rFonts w:ascii="Bookman Old Style" w:hAnsi="Bookman Old Style"/>
          <w:b/>
          <w:bCs/>
          <w:sz w:val="27"/>
          <w:szCs w:val="27"/>
        </w:rPr>
      </w:pPr>
      <w:r>
        <w:rPr>
          <w:rFonts w:ascii="Bookman Old Style" w:hAnsi="Bookman Old Style"/>
          <w:b/>
          <w:bCs/>
          <w:sz w:val="27"/>
          <w:szCs w:val="27"/>
        </w:rPr>
        <w:t>5.1</w:t>
      </w:r>
      <w:r>
        <w:rPr>
          <w:rFonts w:ascii="Bookman Old Style" w:hAnsi="Bookman Old Style"/>
          <w:b/>
          <w:bCs/>
          <w:sz w:val="27"/>
          <w:szCs w:val="27"/>
        </w:rPr>
        <w:tab/>
        <w:t>SUMMARY OF FINDINGS</w:t>
      </w:r>
    </w:p>
    <w:p w:rsidR="004E2815" w:rsidRDefault="00F87D21">
      <w:pPr>
        <w:spacing w:after="0" w:line="360" w:lineRule="auto"/>
        <w:jc w:val="both"/>
        <w:rPr>
          <w:rFonts w:ascii="Bookman Old Style" w:hAnsi="Bookman Old Style"/>
          <w:sz w:val="27"/>
          <w:szCs w:val="27"/>
        </w:rPr>
      </w:pPr>
      <w:r>
        <w:rPr>
          <w:rFonts w:ascii="Bookman Old Style" w:hAnsi="Bookman Old Style"/>
          <w:b/>
          <w:bCs/>
          <w:sz w:val="27"/>
          <w:szCs w:val="27"/>
        </w:rPr>
        <w:tab/>
      </w:r>
      <w:r>
        <w:rPr>
          <w:rFonts w:ascii="Bookman Old Style" w:hAnsi="Bookman Old Style"/>
          <w:sz w:val="27"/>
          <w:szCs w:val="27"/>
        </w:rPr>
        <w:t xml:space="preserve">The summarization of finding was observed that a large percentage of manager of </w:t>
      </w:r>
      <w:r>
        <w:rPr>
          <w:rFonts w:ascii="Bookman Old Style" w:hAnsi="Bookman Old Style"/>
          <w:sz w:val="27"/>
          <w:szCs w:val="27"/>
        </w:rPr>
        <w:t xml:space="preserve">the local government are non-indigene of the area. Though, some have performed well.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Seriously, the local governments are still practicing local administration due to the percentage of workers that are non-indigene of the local government are.</w:t>
      </w:r>
    </w:p>
    <w:p w:rsidR="004E2815" w:rsidRDefault="00F87D21">
      <w:pPr>
        <w:spacing w:after="0" w:line="360" w:lineRule="auto"/>
        <w:ind w:firstLine="720"/>
        <w:jc w:val="both"/>
        <w:rPr>
          <w:rFonts w:ascii="Bookman Old Style" w:hAnsi="Bookman Old Style"/>
          <w:sz w:val="27"/>
          <w:szCs w:val="27"/>
        </w:rPr>
      </w:pPr>
      <w:r>
        <w:rPr>
          <w:rFonts w:ascii="Bookman Old Style" w:hAnsi="Bookman Old Style"/>
          <w:sz w:val="27"/>
          <w:szCs w:val="27"/>
        </w:rPr>
        <w:t>During the</w:t>
      </w:r>
      <w:r>
        <w:rPr>
          <w:rFonts w:ascii="Bookman Old Style" w:hAnsi="Bookman Old Style"/>
          <w:sz w:val="27"/>
          <w:szCs w:val="27"/>
        </w:rPr>
        <w:t xml:space="preserve"> process of carrying out the research work of this project, it was observed that in spite the fact that Ilorin South Local Government Area came into being in 1996, its development growth of infrastructure wise has been compassed with other local government</w:t>
      </w:r>
      <w:r>
        <w:rPr>
          <w:rFonts w:ascii="Bookman Old Style" w:hAnsi="Bookman Old Style"/>
          <w:sz w:val="27"/>
          <w:szCs w:val="27"/>
        </w:rPr>
        <w:t xml:space="preserve"> area such as Moro Local Government.    </w:t>
      </w:r>
    </w:p>
    <w:p w:rsidR="004E2815" w:rsidRDefault="004E2815">
      <w:pPr>
        <w:spacing w:after="0" w:line="360" w:lineRule="auto"/>
        <w:ind w:firstLine="720"/>
        <w:jc w:val="both"/>
        <w:rPr>
          <w:rFonts w:ascii="Bookman Old Style" w:hAnsi="Bookman Old Style"/>
          <w:sz w:val="27"/>
          <w:szCs w:val="27"/>
        </w:rPr>
      </w:pPr>
    </w:p>
    <w:p w:rsidR="004E2815" w:rsidRDefault="00F87D21">
      <w:pPr>
        <w:spacing w:after="0" w:line="360" w:lineRule="auto"/>
        <w:jc w:val="both"/>
        <w:rPr>
          <w:rFonts w:ascii="Bookman Old Style" w:hAnsi="Bookman Old Style"/>
          <w:b/>
          <w:bCs/>
          <w:sz w:val="27"/>
          <w:szCs w:val="27"/>
        </w:rPr>
      </w:pPr>
      <w:r>
        <w:rPr>
          <w:rFonts w:ascii="Bookman Old Style" w:hAnsi="Bookman Old Style"/>
          <w:b/>
          <w:bCs/>
          <w:sz w:val="27"/>
          <w:szCs w:val="27"/>
        </w:rPr>
        <w:t>5.2</w:t>
      </w:r>
      <w:r>
        <w:rPr>
          <w:rFonts w:ascii="Bookman Old Style" w:hAnsi="Bookman Old Style"/>
          <w:b/>
          <w:bCs/>
          <w:sz w:val="27"/>
          <w:szCs w:val="27"/>
        </w:rPr>
        <w:tab/>
        <w:t xml:space="preserve">CONCLUSION </w:t>
      </w:r>
    </w:p>
    <w:p w:rsidR="004E2815" w:rsidRDefault="00F87D21">
      <w:pPr>
        <w:spacing w:after="0" w:line="360" w:lineRule="auto"/>
        <w:jc w:val="both"/>
        <w:rPr>
          <w:rFonts w:ascii="Bookman Old Style" w:hAnsi="Bookman Old Style"/>
          <w:sz w:val="27"/>
          <w:szCs w:val="27"/>
        </w:rPr>
      </w:pPr>
      <w:r>
        <w:rPr>
          <w:rFonts w:ascii="Bookman Old Style" w:hAnsi="Bookman Old Style"/>
          <w:b/>
          <w:bCs/>
          <w:sz w:val="27"/>
          <w:szCs w:val="27"/>
        </w:rPr>
        <w:tab/>
      </w:r>
      <w:r>
        <w:rPr>
          <w:rFonts w:ascii="Bookman Old Style" w:hAnsi="Bookman Old Style"/>
          <w:sz w:val="27"/>
          <w:szCs w:val="27"/>
        </w:rPr>
        <w:t>I would like to encourage Ilorin South Local Government to pursue aggressive rural development and participator with the aims and objectives of Ilorin South Local Government should endeavour to imp</w:t>
      </w:r>
      <w:r>
        <w:rPr>
          <w:rFonts w:ascii="Bookman Old Style" w:hAnsi="Bookman Old Style"/>
          <w:sz w:val="27"/>
          <w:szCs w:val="27"/>
        </w:rPr>
        <w:t xml:space="preserve">rove social services to the rural populace which are generously provided to the people of urban area in such a way that out people are not denied of their right from all indications in Ilorin South Local Government are badly denied </w:t>
      </w:r>
      <w:r>
        <w:rPr>
          <w:rFonts w:ascii="Bookman Old Style" w:hAnsi="Bookman Old Style"/>
          <w:sz w:val="27"/>
          <w:szCs w:val="27"/>
        </w:rPr>
        <w:lastRenderedPageBreak/>
        <w:t>the social service being</w:t>
      </w:r>
      <w:r>
        <w:rPr>
          <w:rFonts w:ascii="Bookman Old Style" w:hAnsi="Bookman Old Style"/>
          <w:sz w:val="27"/>
          <w:szCs w:val="27"/>
        </w:rPr>
        <w:t xml:space="preserve"> of time present regime in the local government.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During the process of carryout the research work of this project, it was observed that in spite the fact that Ilorin South Local Government Area came into being in 1996, its development growth of infrastru</w:t>
      </w:r>
      <w:r>
        <w:rPr>
          <w:rFonts w:ascii="Bookman Old Style" w:hAnsi="Bookman Old Style"/>
          <w:sz w:val="27"/>
          <w:szCs w:val="27"/>
        </w:rPr>
        <w:t>cture wise has been compass with other local government area such as Asa Local Government, Ifelodun Local Government and Ilorin West Local Government Areas of Kwara State.</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Realizing the virtual role of local government has given it additional responsibili</w:t>
      </w:r>
      <w:r>
        <w:rPr>
          <w:rFonts w:ascii="Bookman Old Style" w:hAnsi="Bookman Old Style"/>
          <w:sz w:val="27"/>
          <w:szCs w:val="27"/>
        </w:rPr>
        <w:t xml:space="preserve">ty of high degree of independence and enhances to find a long way to improve the service of Ilorin South Local Government.  </w:t>
      </w:r>
    </w:p>
    <w:p w:rsidR="004E2815" w:rsidRDefault="004E2815">
      <w:pPr>
        <w:spacing w:after="0" w:line="360" w:lineRule="auto"/>
        <w:jc w:val="both"/>
        <w:rPr>
          <w:rFonts w:ascii="Bookman Old Style" w:hAnsi="Bookman Old Style"/>
          <w:b/>
          <w:bCs/>
          <w:sz w:val="27"/>
          <w:szCs w:val="27"/>
        </w:rPr>
      </w:pPr>
    </w:p>
    <w:p w:rsidR="004E2815" w:rsidRDefault="00F87D21">
      <w:pPr>
        <w:spacing w:after="0" w:line="360" w:lineRule="auto"/>
        <w:jc w:val="both"/>
        <w:rPr>
          <w:rFonts w:ascii="Bookman Old Style" w:hAnsi="Bookman Old Style"/>
          <w:sz w:val="27"/>
          <w:szCs w:val="27"/>
        </w:rPr>
      </w:pPr>
      <w:r>
        <w:rPr>
          <w:rFonts w:ascii="Bookman Old Style" w:hAnsi="Bookman Old Style"/>
          <w:b/>
          <w:bCs/>
          <w:sz w:val="27"/>
          <w:szCs w:val="27"/>
        </w:rPr>
        <w:t>5.3</w:t>
      </w:r>
      <w:r>
        <w:rPr>
          <w:rFonts w:ascii="Bookman Old Style" w:hAnsi="Bookman Old Style"/>
          <w:b/>
          <w:bCs/>
          <w:sz w:val="27"/>
          <w:szCs w:val="27"/>
        </w:rPr>
        <w:tab/>
        <w:t>RECOMMENDATIONS</w:t>
      </w:r>
    </w:p>
    <w:p w:rsidR="004E2815" w:rsidRDefault="00F87D21">
      <w:pPr>
        <w:spacing w:after="0" w:line="360" w:lineRule="auto"/>
        <w:jc w:val="both"/>
        <w:rPr>
          <w:rFonts w:ascii="Bookman Old Style" w:hAnsi="Bookman Old Style"/>
          <w:sz w:val="27"/>
          <w:szCs w:val="27"/>
        </w:rPr>
      </w:pPr>
      <w:r>
        <w:rPr>
          <w:rFonts w:ascii="Bookman Old Style" w:hAnsi="Bookman Old Style"/>
          <w:b/>
          <w:bCs/>
          <w:sz w:val="27"/>
          <w:szCs w:val="27"/>
        </w:rPr>
        <w:tab/>
      </w:r>
      <w:r>
        <w:rPr>
          <w:rFonts w:ascii="Bookman Old Style" w:hAnsi="Bookman Old Style"/>
          <w:sz w:val="27"/>
          <w:szCs w:val="27"/>
        </w:rPr>
        <w:t>For growth and rapid development of Ilorin South Local Government Area, these presentation should devour to e</w:t>
      </w:r>
      <w:r>
        <w:rPr>
          <w:rFonts w:ascii="Bookman Old Style" w:hAnsi="Bookman Old Style"/>
          <w:sz w:val="27"/>
          <w:szCs w:val="27"/>
        </w:rPr>
        <w:t>mploy high qualified and personal skill that indigene of the area of head various department to enhance its service. It is by so doing that emphasis will shift from local administration to local government, only few inadequate of this area are appointed in</w:t>
      </w:r>
      <w:r>
        <w:rPr>
          <w:rFonts w:ascii="Bookman Old Style" w:hAnsi="Bookman Old Style"/>
          <w:sz w:val="27"/>
          <w:szCs w:val="27"/>
        </w:rPr>
        <w:t xml:space="preserve">to key position this service.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 xml:space="preserve">I think the commitment and dedication to the physical and infrastructural development of the area is likely to be achieved. </w:t>
      </w:r>
      <w:r>
        <w:rPr>
          <w:rFonts w:ascii="Bookman Old Style" w:hAnsi="Bookman Old Style"/>
          <w:sz w:val="27"/>
          <w:szCs w:val="27"/>
        </w:rPr>
        <w:lastRenderedPageBreak/>
        <w:t>Also, the roles and function of community development workers in the area cannot be over emphasized.</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r>
      <w:r>
        <w:rPr>
          <w:rFonts w:ascii="Bookman Old Style" w:hAnsi="Bookman Old Style"/>
          <w:sz w:val="27"/>
          <w:szCs w:val="27"/>
        </w:rPr>
        <w:t>Hence, it is strongly recommended that highly qualified and skill community development officer should employ to motivate project of the local government area. The role been presenting physical by community development officer in our various local governme</w:t>
      </w:r>
      <w:r>
        <w:rPr>
          <w:rFonts w:ascii="Bookman Old Style" w:hAnsi="Bookman Old Style"/>
          <w:sz w:val="27"/>
          <w:szCs w:val="27"/>
        </w:rPr>
        <w:t xml:space="preserve">nt area serve much learns to be desired.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 xml:space="preserve">The work of the members of the community are deciding moreover, on leadership style is check mailed that best but participate leadership has been discovered to be effective grass root mobilization. This is a true </w:t>
      </w:r>
      <w:r>
        <w:rPr>
          <w:rFonts w:ascii="Bookman Old Style" w:hAnsi="Bookman Old Style"/>
          <w:sz w:val="27"/>
          <w:szCs w:val="27"/>
        </w:rPr>
        <w:t xml:space="preserve">statement and how community development officers in Nigerian will absolve this truth that their workers that are needed today are those that can manage conflicts situation.  </w:t>
      </w:r>
    </w:p>
    <w:p w:rsidR="004E2815" w:rsidRDefault="00F87D21">
      <w:pPr>
        <w:spacing w:after="0" w:line="360" w:lineRule="auto"/>
        <w:jc w:val="both"/>
        <w:rPr>
          <w:rFonts w:ascii="Bookman Old Style" w:hAnsi="Bookman Old Style"/>
          <w:sz w:val="27"/>
          <w:szCs w:val="27"/>
        </w:rPr>
      </w:pPr>
      <w:r>
        <w:rPr>
          <w:rFonts w:ascii="Bookman Old Style" w:hAnsi="Bookman Old Style"/>
          <w:sz w:val="27"/>
          <w:szCs w:val="27"/>
        </w:rPr>
        <w:tab/>
        <w:t>If we are to win over effect of improving the development strategies in the rura</w:t>
      </w:r>
      <w:r>
        <w:rPr>
          <w:rFonts w:ascii="Bookman Old Style" w:hAnsi="Bookman Old Style"/>
          <w:sz w:val="27"/>
          <w:szCs w:val="27"/>
        </w:rPr>
        <w:t xml:space="preserve">l area, the role of community development workers must be taken more seriously. </w:t>
      </w:r>
    </w:p>
    <w:p w:rsidR="004E2815" w:rsidRDefault="00F87D21">
      <w:pPr>
        <w:rPr>
          <w:rFonts w:ascii="Bookman Old Style" w:hAnsi="Bookman Old Style"/>
          <w:b/>
          <w:bCs/>
          <w:sz w:val="27"/>
          <w:szCs w:val="27"/>
        </w:rPr>
      </w:pPr>
      <w:r>
        <w:rPr>
          <w:rFonts w:ascii="Bookman Old Style" w:hAnsi="Bookman Old Style"/>
          <w:b/>
          <w:bCs/>
          <w:sz w:val="27"/>
          <w:szCs w:val="27"/>
        </w:rPr>
        <w:br w:type="page"/>
      </w:r>
    </w:p>
    <w:p w:rsidR="004E2815" w:rsidRDefault="00DE05F9">
      <w:pPr>
        <w:spacing w:after="0" w:line="360" w:lineRule="auto"/>
        <w:jc w:val="center"/>
        <w:rPr>
          <w:rFonts w:ascii="Bookman Old Style" w:hAnsi="Bookman Old Style"/>
          <w:b/>
          <w:bCs/>
          <w:sz w:val="27"/>
          <w:szCs w:val="27"/>
        </w:rPr>
      </w:pPr>
      <w:r>
        <w:rPr>
          <w:rFonts w:ascii="Bookman Old Style" w:hAnsi="Bookman Old Style"/>
          <w:b/>
          <w:bCs/>
          <w:sz w:val="27"/>
          <w:szCs w:val="27"/>
        </w:rPr>
        <w:lastRenderedPageBreak/>
        <w:t>REFE</w:t>
      </w:r>
      <w:r w:rsidR="00F87D21">
        <w:rPr>
          <w:rFonts w:ascii="Bookman Old Style" w:hAnsi="Bookman Old Style"/>
          <w:b/>
          <w:bCs/>
          <w:sz w:val="27"/>
          <w:szCs w:val="27"/>
        </w:rPr>
        <w:t xml:space="preserve">RENCES </w:t>
      </w:r>
    </w:p>
    <w:p w:rsidR="004E2815" w:rsidRDefault="00F87D21">
      <w:pPr>
        <w:spacing w:after="0" w:line="360" w:lineRule="auto"/>
        <w:ind w:left="720" w:hanging="720"/>
        <w:jc w:val="both"/>
        <w:rPr>
          <w:rFonts w:ascii="Bookman Old Style" w:hAnsi="Bookman Old Style"/>
          <w:sz w:val="26"/>
          <w:szCs w:val="26"/>
        </w:rPr>
      </w:pPr>
      <w:r>
        <w:rPr>
          <w:rFonts w:ascii="Bookman Old Style" w:hAnsi="Bookman Old Style"/>
          <w:sz w:val="26"/>
          <w:szCs w:val="26"/>
        </w:rPr>
        <w:t>Adekunle, A. (1977). Modern Book Government, Onibonoje Press, Ilorin.</w:t>
      </w:r>
    </w:p>
    <w:p w:rsidR="004E2815" w:rsidRDefault="00F87D21">
      <w:pPr>
        <w:spacing w:after="0" w:line="360" w:lineRule="auto"/>
        <w:ind w:left="720" w:hanging="720"/>
        <w:jc w:val="both"/>
        <w:rPr>
          <w:rFonts w:ascii="Bookman Old Style" w:hAnsi="Bookman Old Style"/>
          <w:sz w:val="26"/>
          <w:szCs w:val="26"/>
        </w:rPr>
      </w:pPr>
      <w:r>
        <w:rPr>
          <w:rFonts w:ascii="Bookman Old Style" w:hAnsi="Bookman Old Style"/>
          <w:sz w:val="26"/>
          <w:szCs w:val="26"/>
        </w:rPr>
        <w:t>Adigwe, F. (1974). Essential of Government for West Africa Oxford Press Lagos.</w:t>
      </w:r>
    </w:p>
    <w:p w:rsidR="004E2815" w:rsidRDefault="00F87D21">
      <w:pPr>
        <w:spacing w:after="0" w:line="360" w:lineRule="auto"/>
        <w:ind w:left="720" w:hanging="720"/>
        <w:jc w:val="both"/>
        <w:rPr>
          <w:rFonts w:ascii="Bookman Old Style" w:hAnsi="Bookman Old Style"/>
          <w:sz w:val="26"/>
          <w:szCs w:val="26"/>
        </w:rPr>
      </w:pPr>
      <w:r>
        <w:rPr>
          <w:rFonts w:ascii="Bookman Old Style" w:hAnsi="Bookman Old Style"/>
          <w:sz w:val="26"/>
          <w:szCs w:val="26"/>
        </w:rPr>
        <w:t>Adedeji and</w:t>
      </w:r>
      <w:r>
        <w:rPr>
          <w:rFonts w:ascii="Bookman Old Style" w:hAnsi="Bookman Old Style"/>
          <w:sz w:val="26"/>
          <w:szCs w:val="26"/>
        </w:rPr>
        <w:t xml:space="preserve"> Rowland (1971). Local Government Revenue, Onibonoje Press.</w:t>
      </w:r>
    </w:p>
    <w:p w:rsidR="004E2815" w:rsidRDefault="00F87D21">
      <w:pPr>
        <w:spacing w:after="0" w:line="360" w:lineRule="auto"/>
        <w:ind w:left="720" w:hanging="720"/>
        <w:jc w:val="both"/>
        <w:rPr>
          <w:rFonts w:ascii="Bookman Old Style" w:hAnsi="Bookman Old Style"/>
          <w:sz w:val="26"/>
          <w:szCs w:val="26"/>
        </w:rPr>
      </w:pPr>
      <w:r>
        <w:rPr>
          <w:rFonts w:ascii="Bookman Old Style" w:hAnsi="Bookman Old Style"/>
          <w:sz w:val="26"/>
          <w:szCs w:val="26"/>
        </w:rPr>
        <w:t>Egonimwan, J.A. (1978). Principle and Practice of Local Government Press, Lagos page 42.</w:t>
      </w:r>
    </w:p>
    <w:p w:rsidR="004E2815" w:rsidRDefault="00F87D21">
      <w:pPr>
        <w:spacing w:after="0" w:line="360" w:lineRule="auto"/>
        <w:ind w:left="720" w:hanging="720"/>
        <w:jc w:val="both"/>
        <w:rPr>
          <w:rFonts w:ascii="Bookman Old Style" w:hAnsi="Bookman Old Style"/>
          <w:sz w:val="26"/>
          <w:szCs w:val="26"/>
        </w:rPr>
      </w:pPr>
      <w:r>
        <w:rPr>
          <w:rFonts w:ascii="Bookman Old Style" w:hAnsi="Bookman Old Style"/>
          <w:sz w:val="26"/>
          <w:szCs w:val="26"/>
        </w:rPr>
        <w:t>Ibrahim, A.L. and Ahmed K.G. (2005). Selected them as in Political Science, Ilorin Olad Publishers.</w:t>
      </w:r>
    </w:p>
    <w:p w:rsidR="004E2815" w:rsidRDefault="00F87D21">
      <w:pPr>
        <w:spacing w:after="0" w:line="360" w:lineRule="auto"/>
        <w:ind w:left="720" w:hanging="720"/>
        <w:jc w:val="both"/>
        <w:rPr>
          <w:rFonts w:ascii="Bookman Old Style" w:hAnsi="Bookman Old Style"/>
          <w:sz w:val="26"/>
          <w:szCs w:val="26"/>
        </w:rPr>
      </w:pPr>
      <w:r>
        <w:rPr>
          <w:rFonts w:ascii="Bookman Old Style" w:hAnsi="Bookman Old Style"/>
          <w:sz w:val="26"/>
          <w:szCs w:val="26"/>
        </w:rPr>
        <w:t>Kalu, A</w:t>
      </w:r>
      <w:r>
        <w:rPr>
          <w:rFonts w:ascii="Bookman Old Style" w:hAnsi="Bookman Old Style"/>
          <w:sz w:val="26"/>
          <w:szCs w:val="26"/>
        </w:rPr>
        <w:t xml:space="preserve">. (1964). Constitution Development in Nigeria London Cambridge Press. </w:t>
      </w:r>
    </w:p>
    <w:p w:rsidR="004E2815" w:rsidRDefault="00F87D21">
      <w:pPr>
        <w:spacing w:after="0" w:line="360" w:lineRule="auto"/>
        <w:ind w:left="720" w:hanging="720"/>
        <w:jc w:val="both"/>
        <w:rPr>
          <w:rFonts w:ascii="Bookman Old Style" w:hAnsi="Bookman Old Style"/>
          <w:sz w:val="26"/>
          <w:szCs w:val="26"/>
        </w:rPr>
      </w:pPr>
      <w:r>
        <w:rPr>
          <w:rFonts w:ascii="Bookman Old Style" w:hAnsi="Bookman Old Style"/>
          <w:sz w:val="26"/>
          <w:szCs w:val="26"/>
        </w:rPr>
        <w:t xml:space="preserve">Wayland, J.H. (1967). Review on Community Development UNESCO Perspective on Book Community for Rural Development. </w:t>
      </w:r>
    </w:p>
    <w:p w:rsidR="004E2815" w:rsidRDefault="00F87D21">
      <w:pPr>
        <w:spacing w:after="0" w:line="360" w:lineRule="auto"/>
        <w:ind w:left="720" w:hanging="720"/>
        <w:jc w:val="both"/>
        <w:rPr>
          <w:rFonts w:ascii="Bookman Old Style" w:hAnsi="Bookman Old Style"/>
          <w:sz w:val="26"/>
          <w:szCs w:val="26"/>
        </w:rPr>
      </w:pPr>
      <w:r>
        <w:rPr>
          <w:rFonts w:ascii="Bookman Old Style" w:hAnsi="Bookman Old Style"/>
          <w:sz w:val="26"/>
          <w:szCs w:val="26"/>
        </w:rPr>
        <w:t>Inhaniahimi, J.E. and Ikeanayibe, M.O. (Forth coming): A review of Nig</w:t>
      </w:r>
      <w:r>
        <w:rPr>
          <w:rFonts w:ascii="Bookman Old Style" w:hAnsi="Bookman Old Style"/>
          <w:sz w:val="26"/>
          <w:szCs w:val="26"/>
        </w:rPr>
        <w:t>eria Government’s Efforts to enhance Local Government Autonomy, Review of African Administration Studi</w:t>
      </w:r>
      <w:bookmarkStart w:id="0" w:name="_GoBack"/>
      <w:bookmarkEnd w:id="0"/>
      <w:r>
        <w:rPr>
          <w:rFonts w:ascii="Bookman Old Style" w:hAnsi="Bookman Old Style"/>
          <w:sz w:val="26"/>
          <w:szCs w:val="26"/>
        </w:rPr>
        <w:t>es, (72).</w:t>
      </w:r>
    </w:p>
    <w:p w:rsidR="004E2815" w:rsidRDefault="00F87D21">
      <w:pPr>
        <w:spacing w:after="0" w:line="360" w:lineRule="auto"/>
        <w:ind w:left="720" w:hanging="720"/>
        <w:jc w:val="both"/>
        <w:rPr>
          <w:rFonts w:ascii="Bookman Old Style" w:hAnsi="Bookman Old Style"/>
          <w:sz w:val="26"/>
          <w:szCs w:val="26"/>
        </w:rPr>
      </w:pPr>
      <w:r>
        <w:rPr>
          <w:rFonts w:ascii="Bookman Old Style" w:hAnsi="Bookman Old Style"/>
          <w:sz w:val="26"/>
          <w:szCs w:val="26"/>
        </w:rPr>
        <w:t xml:space="preserve">Ikelege, Augustine (2005). The Local Government System and Grassroot Development in Nigeria: Issue, Problem and Challenges in A.G.    </w:t>
      </w:r>
    </w:p>
    <w:p w:rsidR="004E2815" w:rsidRDefault="00F87D21">
      <w:pPr>
        <w:spacing w:after="0" w:line="360" w:lineRule="auto"/>
        <w:ind w:left="720" w:hanging="720"/>
        <w:jc w:val="both"/>
        <w:rPr>
          <w:rFonts w:ascii="Bookman Old Style" w:hAnsi="Bookman Old Style"/>
          <w:sz w:val="26"/>
          <w:szCs w:val="26"/>
        </w:rPr>
      </w:pPr>
      <w:r>
        <w:rPr>
          <w:rFonts w:ascii="Bookman Old Style" w:hAnsi="Bookman Old Style"/>
          <w:sz w:val="26"/>
          <w:szCs w:val="26"/>
        </w:rPr>
        <w:t>Onokerhor</w:t>
      </w:r>
      <w:r>
        <w:rPr>
          <w:rFonts w:ascii="Bookman Old Style" w:hAnsi="Bookman Old Style"/>
          <w:sz w:val="26"/>
          <w:szCs w:val="26"/>
        </w:rPr>
        <w:t xml:space="preserve">aya and G.E.D Omuta (eds): Perspective on development: A Book in Honour of Plus O. Sada Benin City: Centre for Population and Environment Development. </w:t>
      </w:r>
    </w:p>
    <w:sectPr w:rsidR="004E2815" w:rsidSect="004E2815">
      <w:footerReference w:type="default" r:id="rId7"/>
      <w:pgSz w:w="11520" w:h="1440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D21" w:rsidRDefault="00F87D21" w:rsidP="004E2815">
      <w:pPr>
        <w:spacing w:after="0" w:line="240" w:lineRule="auto"/>
      </w:pPr>
      <w:r>
        <w:separator/>
      </w:r>
    </w:p>
  </w:endnote>
  <w:endnote w:type="continuationSeparator" w:id="1">
    <w:p w:rsidR="00F87D21" w:rsidRDefault="00F87D21" w:rsidP="004E28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815" w:rsidRDefault="004E2815">
    <w:pPr>
      <w:pStyle w:val="Footer"/>
      <w:jc w:val="center"/>
    </w:pPr>
    <w:r>
      <w:fldChar w:fldCharType="begin"/>
    </w:r>
    <w:r w:rsidR="00F87D21">
      <w:instrText xml:space="preserve"> PAGE   \* MERGEFORMAT </w:instrText>
    </w:r>
    <w:r>
      <w:fldChar w:fldCharType="separate"/>
    </w:r>
    <w:r w:rsidR="005120F0">
      <w:rPr>
        <w:noProof/>
      </w:rPr>
      <w:t>18</w:t>
    </w:r>
    <w:r>
      <w:fldChar w:fldCharType="end"/>
    </w:r>
  </w:p>
  <w:p w:rsidR="004E2815" w:rsidRDefault="004E28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D21" w:rsidRDefault="00F87D21" w:rsidP="004E2815">
      <w:pPr>
        <w:spacing w:after="0" w:line="240" w:lineRule="auto"/>
      </w:pPr>
      <w:r>
        <w:separator/>
      </w:r>
    </w:p>
  </w:footnote>
  <w:footnote w:type="continuationSeparator" w:id="1">
    <w:p w:rsidR="00F87D21" w:rsidRDefault="00F87D21" w:rsidP="004E28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6DBE9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A5F63C3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42065F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1CBCB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3334D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61F68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EC0C29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00000007"/>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00000008"/>
    <w:multiLevelType w:val="hybridMultilevel"/>
    <w:tmpl w:val="F9E0C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4"/>
  </w:num>
  <w:num w:numId="6">
    <w:abstractNumId w:val="8"/>
  </w:num>
  <w:num w:numId="7">
    <w:abstractNumId w:val="2"/>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4E2815"/>
    <w:rsid w:val="00012324"/>
    <w:rsid w:val="00172CF9"/>
    <w:rsid w:val="004B1F19"/>
    <w:rsid w:val="004E2815"/>
    <w:rsid w:val="005120F0"/>
    <w:rsid w:val="007C5EFC"/>
    <w:rsid w:val="00D549AE"/>
    <w:rsid w:val="00DE05F9"/>
    <w:rsid w:val="00F87D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815"/>
  </w:style>
  <w:style w:type="paragraph" w:styleId="Heading4">
    <w:name w:val="heading 4"/>
    <w:basedOn w:val="Normal"/>
    <w:link w:val="Heading4Char"/>
    <w:uiPriority w:val="9"/>
    <w:qFormat/>
    <w:rsid w:val="004E281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2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815"/>
  </w:style>
  <w:style w:type="paragraph" w:styleId="ListParagraph">
    <w:name w:val="List Paragraph"/>
    <w:basedOn w:val="Normal"/>
    <w:uiPriority w:val="34"/>
    <w:qFormat/>
    <w:rsid w:val="004E2815"/>
    <w:pPr>
      <w:ind w:left="720"/>
      <w:contextualSpacing/>
    </w:pPr>
  </w:style>
  <w:style w:type="table" w:styleId="TableGrid">
    <w:name w:val="Table Grid"/>
    <w:basedOn w:val="TableNormal"/>
    <w:uiPriority w:val="59"/>
    <w:rsid w:val="004E28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4E2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815"/>
  </w:style>
  <w:style w:type="character" w:customStyle="1" w:styleId="Heading4Char">
    <w:name w:val="Heading 4 Char"/>
    <w:basedOn w:val="DefaultParagraphFont"/>
    <w:link w:val="Heading4"/>
    <w:uiPriority w:val="9"/>
    <w:rsid w:val="004E2815"/>
    <w:rPr>
      <w:rFonts w:ascii="Times New Roman" w:eastAsia="Times New Roman" w:hAnsi="Times New Roman" w:cs="Times New Roman"/>
      <w:b/>
      <w:bCs/>
      <w:sz w:val="24"/>
      <w:szCs w:val="24"/>
    </w:rPr>
  </w:style>
  <w:style w:type="paragraph" w:styleId="NormalWeb">
    <w:name w:val="Normal (Web)"/>
    <w:basedOn w:val="Normal"/>
    <w:uiPriority w:val="99"/>
    <w:unhideWhenUsed/>
    <w:rsid w:val="004B1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5374</Words>
  <Characters>30632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AKINADE EMMANUEL</cp:lastModifiedBy>
  <cp:revision>2</cp:revision>
  <cp:lastPrinted>2022-06-05T12:41:00Z</cp:lastPrinted>
  <dcterms:created xsi:type="dcterms:W3CDTF">2025-09-30T15:34:00Z</dcterms:created>
  <dcterms:modified xsi:type="dcterms:W3CDTF">2025-09-30T15:34:00Z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7817f211d75e487e99540df5e64c8ccd</vt:lpwstr>
  </property>
</Properties>
</file>