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16B" w:rsidRPr="00766F24" w:rsidRDefault="00284AB1" w:rsidP="00873A7A">
      <w:pPr>
        <w:spacing w:line="240" w:lineRule="auto"/>
        <w:jc w:val="center"/>
        <w:rPr>
          <w:rFonts w:ascii="Arial Black" w:hAnsi="Arial Black"/>
          <w:sz w:val="32"/>
          <w:szCs w:val="36"/>
        </w:rPr>
      </w:pPr>
      <w:r>
        <w:rPr>
          <w:rFonts w:ascii="Arial Black" w:hAnsi="Arial Black"/>
          <w:b/>
          <w:sz w:val="40"/>
          <w:szCs w:val="44"/>
          <w:lang w:val="en-US"/>
        </w:rPr>
        <w:t xml:space="preserve">THE ROLE OF LOCAL GOVERNMENT IN </w:t>
      </w:r>
      <w:r w:rsidR="007D3674">
        <w:rPr>
          <w:rFonts w:ascii="Arial Black" w:hAnsi="Arial Black"/>
          <w:b/>
          <w:sz w:val="40"/>
          <w:szCs w:val="44"/>
          <w:lang w:val="en-US"/>
        </w:rPr>
        <w:t>NATIOANAL BUILDING</w:t>
      </w:r>
      <w:r>
        <w:rPr>
          <w:rFonts w:ascii="Arial Black" w:hAnsi="Arial Black"/>
          <w:b/>
          <w:sz w:val="40"/>
          <w:szCs w:val="44"/>
          <w:lang w:val="en-US"/>
        </w:rPr>
        <w:t xml:space="preserve"> </w:t>
      </w:r>
    </w:p>
    <w:p w:rsidR="009A616B" w:rsidRPr="0065249F" w:rsidRDefault="009A616B" w:rsidP="00873A7A">
      <w:pPr>
        <w:spacing w:line="240" w:lineRule="auto"/>
        <w:jc w:val="center"/>
        <w:rPr>
          <w:sz w:val="28"/>
          <w:szCs w:val="32"/>
        </w:rPr>
      </w:pPr>
      <w:r w:rsidRPr="0065249F">
        <w:rPr>
          <w:sz w:val="32"/>
          <w:szCs w:val="36"/>
        </w:rPr>
        <w:t>(</w:t>
      </w:r>
      <w:r w:rsidRPr="0065249F">
        <w:rPr>
          <w:sz w:val="28"/>
          <w:szCs w:val="32"/>
        </w:rPr>
        <w:t xml:space="preserve">A CASE STUDY OF ILORIN </w:t>
      </w:r>
      <w:r w:rsidR="00284AB1" w:rsidRPr="0065249F">
        <w:rPr>
          <w:sz w:val="28"/>
          <w:szCs w:val="32"/>
        </w:rPr>
        <w:t>S</w:t>
      </w:r>
      <w:r w:rsidR="007D3674" w:rsidRPr="0065249F">
        <w:rPr>
          <w:sz w:val="28"/>
          <w:szCs w:val="32"/>
          <w:lang w:val="en-US"/>
        </w:rPr>
        <w:t>OUTH LOCAL GOVERNMENT</w:t>
      </w:r>
      <w:r w:rsidRPr="0065249F">
        <w:rPr>
          <w:sz w:val="28"/>
          <w:szCs w:val="32"/>
        </w:rPr>
        <w:t>)</w:t>
      </w:r>
    </w:p>
    <w:p w:rsidR="009A616B" w:rsidRPr="00137D54" w:rsidRDefault="009A616B" w:rsidP="009A616B">
      <w:pPr>
        <w:spacing w:line="276" w:lineRule="auto"/>
        <w:rPr>
          <w:sz w:val="32"/>
          <w:szCs w:val="32"/>
        </w:rPr>
      </w:pPr>
    </w:p>
    <w:p w:rsidR="009A616B" w:rsidRPr="00137D54" w:rsidRDefault="009A616B" w:rsidP="009A616B">
      <w:pPr>
        <w:spacing w:line="276" w:lineRule="auto"/>
        <w:jc w:val="center"/>
        <w:rPr>
          <w:sz w:val="40"/>
          <w:szCs w:val="40"/>
        </w:rPr>
      </w:pPr>
      <w:r w:rsidRPr="00137D54">
        <w:rPr>
          <w:sz w:val="40"/>
          <w:szCs w:val="40"/>
        </w:rPr>
        <w:t>BY</w:t>
      </w:r>
    </w:p>
    <w:p w:rsidR="009A616B" w:rsidRPr="00137D54" w:rsidRDefault="009A616B" w:rsidP="009A616B">
      <w:pPr>
        <w:spacing w:line="276" w:lineRule="auto"/>
      </w:pPr>
    </w:p>
    <w:p w:rsidR="009A616B" w:rsidRPr="005A5FBF" w:rsidRDefault="0065249F" w:rsidP="009A616B">
      <w:pPr>
        <w:spacing w:line="276" w:lineRule="auto"/>
        <w:jc w:val="center"/>
        <w:rPr>
          <w:rFonts w:ascii="Berlin Sans FB Demi" w:hAnsi="Berlin Sans FB Demi"/>
          <w:b/>
          <w:sz w:val="36"/>
          <w:szCs w:val="36"/>
          <w:lang w:val="en-US"/>
        </w:rPr>
      </w:pPr>
      <w:r>
        <w:rPr>
          <w:rFonts w:ascii="Berlin Sans FB Demi" w:hAnsi="Berlin Sans FB Demi"/>
          <w:b/>
          <w:sz w:val="36"/>
          <w:szCs w:val="36"/>
          <w:lang w:val="en-US"/>
        </w:rPr>
        <w:t>AKINGBADE ALIYAH ENIOLA</w:t>
      </w:r>
    </w:p>
    <w:p w:rsidR="009A616B" w:rsidRPr="007D3674" w:rsidRDefault="0065249F" w:rsidP="009A616B">
      <w:pPr>
        <w:spacing w:line="276" w:lineRule="auto"/>
        <w:jc w:val="center"/>
        <w:rPr>
          <w:b/>
          <w:sz w:val="36"/>
          <w:szCs w:val="36"/>
          <w:lang w:val="en-US"/>
        </w:rPr>
      </w:pPr>
      <w:r>
        <w:rPr>
          <w:b/>
          <w:sz w:val="36"/>
          <w:szCs w:val="36"/>
        </w:rPr>
        <w:t>ND/2</w:t>
      </w:r>
      <w:r>
        <w:rPr>
          <w:b/>
          <w:sz w:val="36"/>
          <w:szCs w:val="36"/>
          <w:lang w:val="en-US"/>
        </w:rPr>
        <w:t>3</w:t>
      </w:r>
      <w:r>
        <w:rPr>
          <w:b/>
          <w:sz w:val="36"/>
          <w:szCs w:val="36"/>
        </w:rPr>
        <w:t>/PAD/</w:t>
      </w:r>
      <w:r>
        <w:rPr>
          <w:b/>
          <w:sz w:val="36"/>
          <w:szCs w:val="36"/>
          <w:lang w:val="en-US"/>
        </w:rPr>
        <w:t>P</w:t>
      </w:r>
      <w:r w:rsidR="009A616B" w:rsidRPr="00137D54">
        <w:rPr>
          <w:b/>
          <w:sz w:val="36"/>
          <w:szCs w:val="36"/>
        </w:rPr>
        <w:t>T/</w:t>
      </w:r>
      <w:r>
        <w:rPr>
          <w:b/>
          <w:sz w:val="36"/>
          <w:szCs w:val="36"/>
          <w:lang w:val="en-US"/>
        </w:rPr>
        <w:t>0495</w:t>
      </w:r>
    </w:p>
    <w:p w:rsidR="009A616B" w:rsidRPr="00137D54" w:rsidRDefault="009A616B" w:rsidP="009A616B">
      <w:pPr>
        <w:spacing w:line="276" w:lineRule="auto"/>
        <w:jc w:val="center"/>
        <w:rPr>
          <w:b/>
          <w:sz w:val="36"/>
          <w:szCs w:val="36"/>
        </w:rPr>
      </w:pPr>
    </w:p>
    <w:p w:rsidR="009A616B" w:rsidRPr="00D3417B" w:rsidRDefault="009A616B" w:rsidP="009A616B">
      <w:pPr>
        <w:spacing w:line="276" w:lineRule="auto"/>
        <w:jc w:val="center"/>
        <w:rPr>
          <w:rFonts w:ascii="Copperplate Gothic Bold" w:hAnsi="Copperplate Gothic Bold"/>
          <w:b/>
          <w:sz w:val="34"/>
          <w:szCs w:val="36"/>
        </w:rPr>
      </w:pPr>
      <w:r w:rsidRPr="00D3417B">
        <w:rPr>
          <w:rFonts w:ascii="Copperplate Gothic Bold" w:hAnsi="Copperplate Gothic Bold"/>
          <w:b/>
          <w:sz w:val="34"/>
          <w:szCs w:val="36"/>
        </w:rPr>
        <w:t>BEING A PROJECT SUBMITTED TO THE DEPARTMENT OF PUBLIC ADMINISTRATION, INSTITUTE OF FINANCE AND MANAGEMENT STUDIES, KWARA STATE POLYTECHNIC, ILORIN.</w:t>
      </w:r>
    </w:p>
    <w:p w:rsidR="009A616B" w:rsidRPr="00137D54" w:rsidRDefault="009A616B" w:rsidP="009A616B">
      <w:pPr>
        <w:spacing w:line="276" w:lineRule="auto"/>
        <w:jc w:val="center"/>
        <w:rPr>
          <w:b/>
          <w:sz w:val="36"/>
          <w:szCs w:val="36"/>
        </w:rPr>
      </w:pPr>
    </w:p>
    <w:p w:rsidR="009A616B" w:rsidRPr="00D3417B" w:rsidRDefault="009A616B" w:rsidP="009A616B">
      <w:pPr>
        <w:spacing w:line="276" w:lineRule="auto"/>
        <w:jc w:val="center"/>
        <w:rPr>
          <w:rFonts w:ascii="Bell MT" w:hAnsi="Bell MT"/>
          <w:b/>
          <w:sz w:val="32"/>
          <w:szCs w:val="36"/>
        </w:rPr>
      </w:pPr>
      <w:r w:rsidRPr="00D3417B">
        <w:rPr>
          <w:rFonts w:ascii="Bell MT" w:hAnsi="Bell MT"/>
          <w:b/>
          <w:sz w:val="32"/>
          <w:szCs w:val="36"/>
        </w:rPr>
        <w:t>IN PARTIAL FULFILMENT OF THE REQUIREMENTS FOR THE AWARD OF NATIONAL DIPLOMA (ND) IN PUBLIC ADMINISTRATION</w:t>
      </w:r>
    </w:p>
    <w:p w:rsidR="009A616B" w:rsidRPr="00137D54" w:rsidRDefault="009A616B" w:rsidP="009A616B">
      <w:pPr>
        <w:spacing w:line="276" w:lineRule="auto"/>
      </w:pPr>
    </w:p>
    <w:p w:rsidR="009A616B" w:rsidRPr="0065249F" w:rsidRDefault="009A616B" w:rsidP="009A616B">
      <w:pPr>
        <w:spacing w:line="276" w:lineRule="auto"/>
        <w:rPr>
          <w:rFonts w:ascii="Arial Black" w:hAnsi="Arial Black"/>
          <w:b/>
          <w:sz w:val="32"/>
          <w:szCs w:val="32"/>
          <w:lang w:val="en-US"/>
        </w:rPr>
      </w:pP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sidR="007D3674">
        <w:rPr>
          <w:rFonts w:ascii="Arial Black" w:hAnsi="Arial Black"/>
          <w:b/>
          <w:sz w:val="32"/>
          <w:szCs w:val="32"/>
          <w:lang w:val="en-US"/>
        </w:rPr>
        <w:t>AUGUST</w:t>
      </w:r>
      <w:r w:rsidR="0065249F">
        <w:rPr>
          <w:rFonts w:ascii="Arial Black" w:hAnsi="Arial Black"/>
          <w:b/>
          <w:sz w:val="32"/>
          <w:szCs w:val="32"/>
        </w:rPr>
        <w:t>, 202</w:t>
      </w:r>
      <w:r w:rsidR="0065249F">
        <w:rPr>
          <w:rFonts w:ascii="Arial Black" w:hAnsi="Arial Black"/>
          <w:b/>
          <w:sz w:val="32"/>
          <w:szCs w:val="32"/>
          <w:lang w:val="en-US"/>
        </w:rPr>
        <w:t>5</w:t>
      </w:r>
    </w:p>
    <w:p w:rsidR="009A616B" w:rsidRPr="003B6A4F" w:rsidRDefault="009A616B" w:rsidP="009A616B">
      <w:pPr>
        <w:spacing w:line="360" w:lineRule="auto"/>
        <w:jc w:val="center"/>
        <w:rPr>
          <w:rFonts w:ascii="Arial" w:hAnsi="Arial" w:cs="Arial"/>
          <w:b/>
        </w:rPr>
      </w:pPr>
      <w:r w:rsidRPr="00137D54">
        <w:rPr>
          <w:rFonts w:ascii="Bookman Old Style" w:hAnsi="Bookman Old Style"/>
          <w:b/>
          <w:sz w:val="28"/>
          <w:szCs w:val="28"/>
        </w:rPr>
        <w:br w:type="page"/>
      </w:r>
      <w:r w:rsidRPr="003B6A4F">
        <w:rPr>
          <w:rFonts w:ascii="Arial" w:hAnsi="Arial" w:cs="Arial"/>
          <w:b/>
        </w:rPr>
        <w:lastRenderedPageBreak/>
        <w:t>CERTIFICATION</w:t>
      </w:r>
    </w:p>
    <w:p w:rsidR="009A616B" w:rsidRPr="003B6A4F" w:rsidRDefault="009A616B" w:rsidP="009A616B">
      <w:pPr>
        <w:spacing w:line="360" w:lineRule="auto"/>
        <w:ind w:firstLine="720"/>
        <w:rPr>
          <w:rFonts w:ascii="Arial" w:hAnsi="Arial" w:cs="Arial"/>
        </w:rPr>
      </w:pPr>
      <w:r w:rsidRPr="003B6A4F">
        <w:rPr>
          <w:rFonts w:ascii="Arial" w:hAnsi="Arial" w:cs="Arial"/>
        </w:rPr>
        <w:t>This project has been read and approved by the undersigned on behalf of the Department of Public Administration, Institute of finance and Management Studies (IFMS), Kwara State Polytechnic, Ilorin as meeting the requ</w:t>
      </w:r>
      <w:r>
        <w:rPr>
          <w:rFonts w:ascii="Arial" w:hAnsi="Arial" w:cs="Arial"/>
        </w:rPr>
        <w:t xml:space="preserve">irement for the Award of Higher </w:t>
      </w:r>
      <w:r w:rsidRPr="003B6A4F">
        <w:rPr>
          <w:rFonts w:ascii="Arial" w:hAnsi="Arial" w:cs="Arial"/>
        </w:rPr>
        <w:t>National Diploma in Public Administration.</w:t>
      </w:r>
    </w:p>
    <w:p w:rsidR="009A616B" w:rsidRPr="003B6A4F" w:rsidRDefault="009A616B" w:rsidP="009A616B">
      <w:pPr>
        <w:spacing w:line="360" w:lineRule="auto"/>
        <w:rPr>
          <w:rFonts w:ascii="Arial" w:hAnsi="Arial" w:cs="Arial"/>
        </w:rPr>
      </w:pPr>
    </w:p>
    <w:p w:rsidR="009A616B" w:rsidRPr="003B6A4F" w:rsidRDefault="00795CCA" w:rsidP="009A616B">
      <w:pPr>
        <w:spacing w:line="360" w:lineRule="auto"/>
        <w:rPr>
          <w:rFonts w:ascii="Arial" w:hAnsi="Arial" w:cs="Arial"/>
        </w:rPr>
      </w:pPr>
      <w:r w:rsidRPr="00795CCA">
        <w:rPr>
          <w:rFonts w:ascii="Arial" w:hAnsi="Arial" w:cs="Arial"/>
          <w:noProof/>
        </w:rPr>
        <w:pict>
          <v:line id="Straight Connector 5" o:spid="_x0000_s1026" style="position:absolute;left:0;text-align:left;z-index:251660288;visibility:visible;mso-wrap-distance-top:-3e-5mm;mso-wrap-distance-bottom:-3e-5mm" from="-4pt,19.9pt" to="149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"/>
        </w:pict>
      </w:r>
    </w:p>
    <w:p w:rsidR="009A616B" w:rsidRPr="003B6A4F" w:rsidRDefault="00795CCA" w:rsidP="009A616B">
      <w:pPr>
        <w:spacing w:line="360" w:lineRule="auto"/>
        <w:rPr>
          <w:rFonts w:ascii="Arial" w:hAnsi="Arial" w:cs="Arial"/>
          <w:b/>
        </w:rPr>
      </w:pPr>
      <w:r w:rsidRPr="00795CCA">
        <w:rPr>
          <w:rFonts w:ascii="Arial" w:hAnsi="Arial" w:cs="Arial"/>
          <w:noProof/>
        </w:rPr>
        <w:pict>
          <v:line id="Straight Connector 6" o:spid="_x0000_s1031" style="position:absolute;left:0;text-align:left;z-index:251659264;visibility:visible;mso-wrap-distance-top:-3e-5mm;mso-wrap-distance-bottom:-3e-5mm"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"/>
        </w:pict>
      </w:r>
      <w:r w:rsidR="007F19FE">
        <w:rPr>
          <w:rFonts w:ascii="Arial" w:hAnsi="Arial" w:cs="Arial"/>
          <w:b/>
        </w:rPr>
        <w:t xml:space="preserve">MR. </w:t>
      </w:r>
      <w:r w:rsidR="0065249F">
        <w:rPr>
          <w:rFonts w:ascii="Arial" w:hAnsi="Arial" w:cs="Arial"/>
          <w:b/>
          <w:lang w:val="en-US"/>
        </w:rPr>
        <w:t>ADAM, J.O</w:t>
      </w:r>
      <w:r w:rsidR="0065249F">
        <w:rPr>
          <w:rFonts w:ascii="Arial" w:hAnsi="Arial" w:cs="Arial"/>
          <w:b/>
          <w:lang w:val="en-US"/>
        </w:rPr>
        <w:tab/>
      </w:r>
      <w:r w:rsidR="009A616B">
        <w:rPr>
          <w:rFonts w:ascii="Arial" w:hAnsi="Arial" w:cs="Arial"/>
          <w:b/>
        </w:rPr>
        <w:tab/>
      </w:r>
      <w:r w:rsidR="009A616B" w:rsidRPr="003B6A4F">
        <w:rPr>
          <w:rFonts w:ascii="Arial" w:hAnsi="Arial" w:cs="Arial"/>
          <w:b/>
        </w:rPr>
        <w:tab/>
      </w:r>
      <w:r w:rsidR="009A616B" w:rsidRPr="003B6A4F">
        <w:rPr>
          <w:rFonts w:ascii="Arial" w:hAnsi="Arial" w:cs="Arial"/>
          <w:b/>
        </w:rPr>
        <w:tab/>
      </w:r>
      <w:r w:rsidR="009A616B" w:rsidRPr="003B6A4F">
        <w:rPr>
          <w:rFonts w:ascii="Arial" w:hAnsi="Arial" w:cs="Arial"/>
          <w:b/>
        </w:rPr>
        <w:tab/>
      </w:r>
      <w:r w:rsidR="009A616B">
        <w:rPr>
          <w:rFonts w:ascii="Arial" w:hAnsi="Arial" w:cs="Arial"/>
          <w:b/>
        </w:rPr>
        <w:tab/>
      </w:r>
      <w:r w:rsidR="009A616B">
        <w:rPr>
          <w:rFonts w:ascii="Arial" w:hAnsi="Arial" w:cs="Arial"/>
          <w:b/>
        </w:rPr>
        <w:tab/>
      </w:r>
      <w:r w:rsidR="009A616B" w:rsidRPr="003B6A4F">
        <w:rPr>
          <w:rFonts w:ascii="Arial" w:hAnsi="Arial" w:cs="Arial"/>
          <w:b/>
        </w:rPr>
        <w:t>DATE</w:t>
      </w:r>
    </w:p>
    <w:p w:rsidR="009A616B" w:rsidRPr="003B6A4F" w:rsidRDefault="009A616B" w:rsidP="009A616B">
      <w:pPr>
        <w:spacing w:line="360" w:lineRule="auto"/>
        <w:rPr>
          <w:rFonts w:ascii="Arial" w:hAnsi="Arial" w:cs="Arial"/>
          <w:i/>
        </w:rPr>
      </w:pPr>
      <w:r w:rsidRPr="003B6A4F">
        <w:rPr>
          <w:rFonts w:ascii="Arial" w:hAnsi="Arial" w:cs="Arial"/>
          <w:i/>
        </w:rPr>
        <w:t xml:space="preserve"> (Project Supervisor)</w:t>
      </w:r>
    </w:p>
    <w:p w:rsidR="009A616B" w:rsidRPr="003B6A4F" w:rsidRDefault="009A616B" w:rsidP="009A616B">
      <w:pPr>
        <w:spacing w:line="360" w:lineRule="auto"/>
        <w:rPr>
          <w:rFonts w:ascii="Arial" w:hAnsi="Arial" w:cs="Arial"/>
        </w:rPr>
      </w:pPr>
    </w:p>
    <w:p w:rsidR="009A616B" w:rsidRPr="003B6A4F" w:rsidRDefault="00795CCA" w:rsidP="009A616B">
      <w:pPr>
        <w:spacing w:line="360" w:lineRule="auto"/>
        <w:rPr>
          <w:rFonts w:ascii="Arial" w:hAnsi="Arial" w:cs="Arial"/>
        </w:rPr>
      </w:pPr>
      <w:r w:rsidRPr="00795CCA">
        <w:rPr>
          <w:rFonts w:ascii="Arial" w:hAnsi="Arial" w:cs="Arial"/>
          <w:noProof/>
        </w:rPr>
        <w:pict>
          <v:line id="Straight Connector 3" o:spid="_x0000_s1030" style="position:absolute;left:0;text-align:left;z-index:251662336;visibility:visible;mso-wrap-distance-top:-3e-5mm;mso-wrap-distance-bottom:-3e-5mm" from="-3.75pt,19.8pt" to="149.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"/>
        </w:pict>
      </w:r>
    </w:p>
    <w:p w:rsidR="009A616B" w:rsidRPr="003B6A4F" w:rsidRDefault="00795CCA" w:rsidP="009A616B">
      <w:pPr>
        <w:spacing w:line="360" w:lineRule="auto"/>
        <w:rPr>
          <w:rFonts w:ascii="Arial" w:hAnsi="Arial" w:cs="Arial"/>
          <w:b/>
        </w:rPr>
      </w:pPr>
      <w:r w:rsidRPr="00795CCA">
        <w:rPr>
          <w:rFonts w:ascii="Arial" w:hAnsi="Arial" w:cs="Arial"/>
          <w:noProof/>
        </w:rPr>
        <w:pict>
          <v:line id="Straight Connector 4" o:spid="_x0000_s1029" style="position:absolute;left:0;text-align:left;z-index:251661312;visibility:visible;mso-wrap-distance-top:-3e-5mm;mso-wrap-distance-bottom:-3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"/>
        </w:pict>
      </w:r>
      <w:r w:rsidR="009A616B" w:rsidRPr="003B6A4F">
        <w:rPr>
          <w:rFonts w:ascii="Arial" w:hAnsi="Arial" w:cs="Arial"/>
          <w:b/>
        </w:rPr>
        <w:t>MR. OLOWOOKERE, A.O</w:t>
      </w:r>
      <w:r w:rsidR="009A616B" w:rsidRPr="003B6A4F">
        <w:rPr>
          <w:rFonts w:ascii="Arial" w:hAnsi="Arial" w:cs="Arial"/>
          <w:b/>
        </w:rPr>
        <w:tab/>
      </w:r>
      <w:r w:rsidR="009A616B" w:rsidRPr="003B6A4F">
        <w:rPr>
          <w:rFonts w:ascii="Arial" w:hAnsi="Arial" w:cs="Arial"/>
          <w:b/>
        </w:rPr>
        <w:tab/>
      </w:r>
      <w:r w:rsidR="009A616B" w:rsidRPr="003B6A4F">
        <w:rPr>
          <w:rFonts w:ascii="Arial" w:hAnsi="Arial" w:cs="Arial"/>
        </w:rPr>
        <w:tab/>
      </w:r>
      <w:r w:rsidR="009A616B" w:rsidRPr="003B6A4F">
        <w:rPr>
          <w:rFonts w:ascii="Arial" w:hAnsi="Arial" w:cs="Arial"/>
        </w:rPr>
        <w:tab/>
      </w:r>
      <w:r w:rsidR="009A616B" w:rsidRPr="003B6A4F">
        <w:rPr>
          <w:rFonts w:ascii="Arial" w:hAnsi="Arial" w:cs="Arial"/>
        </w:rPr>
        <w:tab/>
      </w:r>
      <w:r w:rsidR="009A616B">
        <w:rPr>
          <w:rFonts w:ascii="Arial" w:hAnsi="Arial" w:cs="Arial"/>
        </w:rPr>
        <w:tab/>
      </w:r>
      <w:r w:rsidR="009A616B" w:rsidRPr="003B6A4F">
        <w:rPr>
          <w:rFonts w:ascii="Arial" w:hAnsi="Arial" w:cs="Arial"/>
          <w:b/>
        </w:rPr>
        <w:t>DATE</w:t>
      </w:r>
    </w:p>
    <w:p w:rsidR="009A616B" w:rsidRPr="003B6A4F" w:rsidRDefault="009A616B" w:rsidP="009A616B">
      <w:pPr>
        <w:spacing w:line="360" w:lineRule="auto"/>
        <w:rPr>
          <w:rFonts w:ascii="Arial" w:hAnsi="Arial" w:cs="Arial"/>
          <w:i/>
        </w:rPr>
      </w:pPr>
      <w:r w:rsidRPr="003B6A4F">
        <w:rPr>
          <w:rFonts w:ascii="Arial" w:hAnsi="Arial" w:cs="Arial"/>
          <w:i/>
        </w:rPr>
        <w:t>(Project Coordinator)</w:t>
      </w:r>
    </w:p>
    <w:p w:rsidR="009A616B" w:rsidRPr="003B6A4F" w:rsidRDefault="009A616B" w:rsidP="009A616B">
      <w:pPr>
        <w:spacing w:line="360" w:lineRule="auto"/>
        <w:rPr>
          <w:rFonts w:ascii="Arial" w:hAnsi="Arial" w:cs="Arial"/>
        </w:rPr>
      </w:pPr>
    </w:p>
    <w:p w:rsidR="009A616B" w:rsidRPr="008426DE" w:rsidRDefault="009A616B" w:rsidP="009A616B">
      <w:pPr>
        <w:spacing w:line="360" w:lineRule="auto"/>
        <w:rPr>
          <w:rFonts w:ascii="Arial" w:hAnsi="Arial" w:cs="Arial"/>
          <w:lang w:val="en-US"/>
        </w:rPr>
      </w:pPr>
    </w:p>
    <w:p w:rsidR="009A616B" w:rsidRPr="003B6A4F" w:rsidRDefault="00795CCA" w:rsidP="009A616B">
      <w:pPr>
        <w:spacing w:line="360" w:lineRule="auto"/>
        <w:rPr>
          <w:rFonts w:ascii="Arial" w:hAnsi="Arial" w:cs="Arial"/>
          <w:b/>
        </w:rPr>
      </w:pPr>
      <w:r w:rsidRPr="00795CCA">
        <w:rPr>
          <w:rFonts w:ascii="Arial" w:hAnsi="Arial" w:cs="Arial"/>
          <w:noProof/>
        </w:rPr>
        <w:pict>
          <v:line id="Straight Connector 1" o:spid="_x0000_s1028" style="position:absolute;left:0;text-align:left;z-index:251664384;visibility:visible;mso-wrap-distance-top:-3e-5mm;mso-wrap-distance-bottom:-3e-5mm" from="-3.75pt,-.1pt" to="14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"/>
        </w:pict>
      </w:r>
      <w:r w:rsidRPr="00795CCA">
        <w:rPr>
          <w:rFonts w:ascii="Arial" w:hAnsi="Arial" w:cs="Arial"/>
          <w:noProof/>
        </w:rPr>
        <w:pict>
          <v:line id="Straight Connector 2" o:spid="_x0000_s1027" style="position:absolute;left:0;text-align:left;z-index:251663360;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318Jeh0CAAA2BAAADgAAAAAAAAAAAAAAAAAuAgAAZHJzL2Uyb0RvYy54bWxQSwECLQAUAAYA&#10;CAAAACEA26SAedgAAAAFAQAADwAAAAAAAAAAAAAAAAB3BAAAZHJzL2Rvd25yZXYueG1sUEsFBgAA&#10;AAAEAAQA8wAAAHwFAAAAAA==&#10;"/>
        </w:pict>
      </w:r>
      <w:r w:rsidR="009A616B">
        <w:rPr>
          <w:rFonts w:ascii="Arial" w:hAnsi="Arial" w:cs="Arial"/>
          <w:b/>
        </w:rPr>
        <w:t>MR. BABAITA, T.A.</w:t>
      </w:r>
      <w:r w:rsidR="009A616B">
        <w:rPr>
          <w:rFonts w:ascii="Arial" w:hAnsi="Arial" w:cs="Arial"/>
          <w:b/>
        </w:rPr>
        <w:tab/>
      </w:r>
      <w:r w:rsidR="009A616B" w:rsidRPr="003B6A4F">
        <w:rPr>
          <w:rFonts w:ascii="Arial" w:hAnsi="Arial" w:cs="Arial"/>
        </w:rPr>
        <w:tab/>
      </w:r>
      <w:r w:rsidR="009A616B" w:rsidRPr="003B6A4F">
        <w:rPr>
          <w:rFonts w:ascii="Arial" w:hAnsi="Arial" w:cs="Arial"/>
        </w:rPr>
        <w:tab/>
      </w:r>
      <w:r w:rsidR="009A616B" w:rsidRPr="003B6A4F">
        <w:rPr>
          <w:rFonts w:ascii="Arial" w:hAnsi="Arial" w:cs="Arial"/>
        </w:rPr>
        <w:tab/>
      </w:r>
      <w:r w:rsidR="009A616B">
        <w:rPr>
          <w:rFonts w:ascii="Arial" w:hAnsi="Arial" w:cs="Arial"/>
        </w:rPr>
        <w:tab/>
      </w:r>
      <w:r w:rsidR="009A616B">
        <w:rPr>
          <w:rFonts w:ascii="Arial" w:hAnsi="Arial" w:cs="Arial"/>
        </w:rPr>
        <w:tab/>
      </w:r>
      <w:r w:rsidR="009A616B" w:rsidRPr="003B6A4F">
        <w:rPr>
          <w:rFonts w:ascii="Arial" w:hAnsi="Arial" w:cs="Arial"/>
          <w:b/>
        </w:rPr>
        <w:t>DATE</w:t>
      </w:r>
    </w:p>
    <w:p w:rsidR="009A616B" w:rsidRPr="003B6A4F" w:rsidRDefault="009A616B" w:rsidP="009A616B">
      <w:pPr>
        <w:spacing w:line="360" w:lineRule="auto"/>
        <w:rPr>
          <w:rFonts w:ascii="Arial" w:hAnsi="Arial" w:cs="Arial"/>
          <w:i/>
        </w:rPr>
      </w:pPr>
      <w:r w:rsidRPr="003B6A4F">
        <w:rPr>
          <w:rFonts w:ascii="Arial" w:hAnsi="Arial" w:cs="Arial"/>
          <w:i/>
        </w:rPr>
        <w:t xml:space="preserve">(Head of Department) </w:t>
      </w:r>
    </w:p>
    <w:p w:rsidR="009A616B" w:rsidRPr="003B6A4F" w:rsidRDefault="009A616B" w:rsidP="009A616B">
      <w:pPr>
        <w:spacing w:after="200" w:line="360" w:lineRule="auto"/>
        <w:rPr>
          <w:rFonts w:ascii="Arial" w:hAnsi="Arial" w:cs="Arial"/>
          <w:b/>
        </w:rPr>
      </w:pPr>
      <w:r w:rsidRPr="003B6A4F">
        <w:rPr>
          <w:rFonts w:ascii="Arial" w:hAnsi="Arial" w:cs="Arial"/>
          <w:b/>
        </w:rPr>
        <w:br w:type="page"/>
      </w:r>
    </w:p>
    <w:p w:rsidR="009A616B" w:rsidRPr="003B6A4F" w:rsidRDefault="009A616B" w:rsidP="009A616B">
      <w:pPr>
        <w:spacing w:line="360" w:lineRule="auto"/>
        <w:jc w:val="center"/>
        <w:rPr>
          <w:rFonts w:ascii="Arial" w:hAnsi="Arial" w:cs="Arial"/>
          <w:b/>
        </w:rPr>
      </w:pPr>
      <w:r w:rsidRPr="003B6A4F">
        <w:rPr>
          <w:rFonts w:ascii="Arial" w:hAnsi="Arial" w:cs="Arial"/>
          <w:b/>
        </w:rPr>
        <w:lastRenderedPageBreak/>
        <w:t xml:space="preserve">DEDICATION </w:t>
      </w:r>
    </w:p>
    <w:p w:rsidR="00873A7A" w:rsidRPr="009A616B" w:rsidRDefault="009A616B" w:rsidP="00873A7A">
      <w:pPr>
        <w:rPr>
          <w:rFonts w:ascii="Times New Roman" w:hAnsi="Times New Roman" w:cs="Times New Roman"/>
          <w:sz w:val="24"/>
          <w:szCs w:val="24"/>
          <w:lang w:val="en-US"/>
        </w:rPr>
      </w:pPr>
      <w:r>
        <w:rPr>
          <w:rFonts w:ascii="Arial" w:hAnsi="Arial" w:cs="Arial"/>
        </w:rPr>
        <w:tab/>
      </w:r>
      <w:proofErr w:type="gramStart"/>
      <w:r w:rsidR="00873A7A" w:rsidRPr="009A616B">
        <w:rPr>
          <w:rFonts w:ascii="Times New Roman" w:hAnsi="Times New Roman" w:cs="Times New Roman"/>
          <w:sz w:val="24"/>
          <w:szCs w:val="24"/>
          <w:lang w:val="en-US"/>
        </w:rPr>
        <w:t>This project is dedicated to Almighty God,</w:t>
      </w:r>
      <w:r w:rsidR="0065249F">
        <w:rPr>
          <w:rFonts w:ascii="Times New Roman" w:hAnsi="Times New Roman" w:cs="Times New Roman"/>
          <w:sz w:val="24"/>
          <w:szCs w:val="24"/>
          <w:lang w:val="en-US"/>
        </w:rPr>
        <w:t xml:space="preserve"> </w:t>
      </w:r>
      <w:r w:rsidR="00873A7A" w:rsidRPr="009A616B">
        <w:rPr>
          <w:rFonts w:ascii="Times New Roman" w:hAnsi="Times New Roman" w:cs="Times New Roman"/>
          <w:sz w:val="24"/>
          <w:szCs w:val="24"/>
          <w:lang w:val="en-US"/>
        </w:rPr>
        <w:t>giver of life for spar</w:t>
      </w:r>
      <w:r w:rsidR="0065249F">
        <w:rPr>
          <w:rFonts w:ascii="Times New Roman" w:hAnsi="Times New Roman" w:cs="Times New Roman"/>
          <w:sz w:val="24"/>
          <w:szCs w:val="24"/>
          <w:lang w:val="en-US"/>
        </w:rPr>
        <w:t>ing my life and give</w:t>
      </w:r>
      <w:proofErr w:type="gramEnd"/>
      <w:r w:rsidR="0065249F">
        <w:rPr>
          <w:rFonts w:ascii="Times New Roman" w:hAnsi="Times New Roman" w:cs="Times New Roman"/>
          <w:sz w:val="24"/>
          <w:szCs w:val="24"/>
          <w:lang w:val="en-US"/>
        </w:rPr>
        <w:t xml:space="preserve"> me the opportunity </w:t>
      </w:r>
      <w:r w:rsidR="00873A7A" w:rsidRPr="009A616B">
        <w:rPr>
          <w:rFonts w:ascii="Times New Roman" w:hAnsi="Times New Roman" w:cs="Times New Roman"/>
          <w:sz w:val="24"/>
          <w:szCs w:val="24"/>
          <w:lang w:val="en-US"/>
        </w:rPr>
        <w:t>to write this project.</w:t>
      </w:r>
    </w:p>
    <w:p w:rsidR="009A616B" w:rsidRPr="003B6A4F" w:rsidRDefault="009A616B" w:rsidP="00873A7A">
      <w:pPr>
        <w:spacing w:line="360" w:lineRule="auto"/>
        <w:rPr>
          <w:rFonts w:ascii="Arial" w:hAnsi="Arial" w:cs="Arial"/>
        </w:rPr>
      </w:pPr>
    </w:p>
    <w:p w:rsidR="009A616B" w:rsidRPr="003B6A4F" w:rsidRDefault="009A616B" w:rsidP="009A616B">
      <w:pPr>
        <w:spacing w:line="360" w:lineRule="auto"/>
        <w:rPr>
          <w:rFonts w:ascii="Arial" w:hAnsi="Arial" w:cs="Arial"/>
        </w:rPr>
      </w:pPr>
    </w:p>
    <w:p w:rsidR="009A616B" w:rsidRPr="003B6A4F" w:rsidRDefault="009A616B" w:rsidP="009A616B">
      <w:pPr>
        <w:spacing w:line="360" w:lineRule="auto"/>
        <w:rPr>
          <w:rFonts w:ascii="Arial" w:hAnsi="Arial" w:cs="Arial"/>
        </w:rPr>
      </w:pPr>
    </w:p>
    <w:p w:rsidR="009A616B" w:rsidRPr="003B6A4F" w:rsidRDefault="009A616B" w:rsidP="009A616B">
      <w:pPr>
        <w:spacing w:line="360" w:lineRule="auto"/>
        <w:rPr>
          <w:rFonts w:ascii="Arial" w:hAnsi="Arial" w:cs="Arial"/>
        </w:rPr>
      </w:pPr>
    </w:p>
    <w:p w:rsidR="009A616B" w:rsidRPr="003B6A4F" w:rsidRDefault="009A616B" w:rsidP="009A616B">
      <w:pPr>
        <w:spacing w:line="360" w:lineRule="auto"/>
        <w:rPr>
          <w:rFonts w:ascii="Arial" w:hAnsi="Arial" w:cs="Arial"/>
        </w:rPr>
      </w:pPr>
    </w:p>
    <w:p w:rsidR="009A616B" w:rsidRPr="003B6A4F" w:rsidRDefault="009A616B" w:rsidP="009A616B">
      <w:pPr>
        <w:spacing w:line="360" w:lineRule="auto"/>
        <w:rPr>
          <w:rFonts w:ascii="Arial" w:hAnsi="Arial" w:cs="Arial"/>
        </w:rPr>
      </w:pPr>
    </w:p>
    <w:p w:rsidR="009A616B" w:rsidRPr="003B6A4F" w:rsidRDefault="009A616B" w:rsidP="009A616B">
      <w:pPr>
        <w:spacing w:line="360" w:lineRule="auto"/>
        <w:rPr>
          <w:rFonts w:ascii="Arial" w:hAnsi="Arial" w:cs="Arial"/>
        </w:rPr>
      </w:pPr>
    </w:p>
    <w:p w:rsidR="009A616B" w:rsidRPr="003B6A4F" w:rsidRDefault="009A616B" w:rsidP="009A616B">
      <w:pPr>
        <w:spacing w:line="360" w:lineRule="auto"/>
        <w:rPr>
          <w:rFonts w:ascii="Arial" w:hAnsi="Arial" w:cs="Arial"/>
        </w:rPr>
      </w:pPr>
    </w:p>
    <w:p w:rsidR="009A616B" w:rsidRPr="003B6A4F" w:rsidRDefault="009A616B" w:rsidP="009A616B">
      <w:pPr>
        <w:spacing w:line="360" w:lineRule="auto"/>
        <w:rPr>
          <w:rFonts w:ascii="Arial" w:hAnsi="Arial" w:cs="Arial"/>
        </w:rPr>
      </w:pPr>
    </w:p>
    <w:p w:rsidR="009A616B" w:rsidRPr="003B6A4F" w:rsidRDefault="009A616B" w:rsidP="009A616B">
      <w:pPr>
        <w:spacing w:after="200" w:line="276" w:lineRule="auto"/>
        <w:rPr>
          <w:rFonts w:ascii="Arial" w:hAnsi="Arial" w:cs="Arial"/>
          <w:b/>
        </w:rPr>
      </w:pPr>
      <w:r w:rsidRPr="003B6A4F">
        <w:rPr>
          <w:rFonts w:ascii="Arial" w:hAnsi="Arial" w:cs="Arial"/>
          <w:b/>
        </w:rPr>
        <w:br w:type="page"/>
      </w:r>
    </w:p>
    <w:p w:rsidR="009A616B" w:rsidRPr="003B6A4F" w:rsidRDefault="009A616B" w:rsidP="009A616B">
      <w:pPr>
        <w:spacing w:line="360" w:lineRule="auto"/>
        <w:jc w:val="center"/>
        <w:rPr>
          <w:rFonts w:ascii="Arial" w:hAnsi="Arial" w:cs="Arial"/>
          <w:b/>
        </w:rPr>
      </w:pPr>
      <w:r w:rsidRPr="003B6A4F">
        <w:rPr>
          <w:rFonts w:ascii="Arial" w:hAnsi="Arial" w:cs="Arial"/>
          <w:b/>
        </w:rPr>
        <w:lastRenderedPageBreak/>
        <w:t xml:space="preserve">ACKNOWLEDGEMENT  </w:t>
      </w:r>
    </w:p>
    <w:p w:rsidR="0065249F" w:rsidRPr="006751D2" w:rsidRDefault="0065249F" w:rsidP="0065249F">
      <w:pPr>
        <w:spacing w:after="0"/>
        <w:ind w:firstLine="720"/>
        <w:rPr>
          <w:rFonts w:ascii="Times New Roman" w:hAnsi="Times New Roman"/>
          <w:bCs/>
          <w:color w:val="000000" w:themeColor="text1"/>
          <w:sz w:val="24"/>
          <w:szCs w:val="24"/>
        </w:rPr>
      </w:pPr>
      <w:r w:rsidRPr="006751D2">
        <w:rPr>
          <w:rFonts w:ascii="Times New Roman" w:hAnsi="Times New Roman"/>
          <w:bCs/>
          <w:color w:val="000000" w:themeColor="text1"/>
          <w:sz w:val="24"/>
          <w:szCs w:val="24"/>
        </w:rPr>
        <w:t>I would like to extend my sincere gratitude to God Almighty for His divine guidance and provision throughout this project. I also appreciate everyone who contributed to the success of this project. Your support, guidance, and expertise were duly noted and greatly appreciated.</w:t>
      </w:r>
    </w:p>
    <w:p w:rsidR="0065249F" w:rsidRPr="006751D2" w:rsidRDefault="0065249F" w:rsidP="0065249F">
      <w:pPr>
        <w:spacing w:after="0"/>
        <w:ind w:firstLine="720"/>
        <w:rPr>
          <w:rFonts w:ascii="Times New Roman" w:hAnsi="Times New Roman"/>
          <w:bCs/>
          <w:color w:val="000000" w:themeColor="text1"/>
          <w:sz w:val="24"/>
          <w:szCs w:val="24"/>
        </w:rPr>
      </w:pPr>
      <w:r w:rsidRPr="006751D2">
        <w:rPr>
          <w:rFonts w:ascii="Times New Roman" w:hAnsi="Times New Roman"/>
          <w:bCs/>
          <w:color w:val="000000" w:themeColor="text1"/>
          <w:sz w:val="24"/>
          <w:szCs w:val="24"/>
        </w:rPr>
        <w:t xml:space="preserve">My parents, </w:t>
      </w:r>
      <w:r w:rsidRPr="006751D2">
        <w:rPr>
          <w:rFonts w:ascii="Times New Roman" w:hAnsi="Times New Roman"/>
          <w:b/>
          <w:color w:val="000000" w:themeColor="text1"/>
          <w:sz w:val="24"/>
          <w:szCs w:val="24"/>
        </w:rPr>
        <w:t xml:space="preserve">MR. AND MRS. </w:t>
      </w:r>
      <w:r>
        <w:rPr>
          <w:rFonts w:ascii="Times New Roman" w:hAnsi="Times New Roman"/>
          <w:b/>
          <w:color w:val="000000" w:themeColor="text1"/>
          <w:sz w:val="24"/>
          <w:szCs w:val="24"/>
          <w:lang w:val="en-US"/>
        </w:rPr>
        <w:t>AKINGBADE</w:t>
      </w:r>
      <w:r w:rsidRPr="006751D2">
        <w:rPr>
          <w:rFonts w:ascii="Times New Roman" w:hAnsi="Times New Roman"/>
          <w:bCs/>
          <w:color w:val="000000" w:themeColor="text1"/>
          <w:sz w:val="24"/>
          <w:szCs w:val="24"/>
        </w:rPr>
        <w:t>, whose unwavering support and encouragement have been my guiding force. And to my loved ones, friends, supervisor</w:t>
      </w:r>
      <w:r>
        <w:rPr>
          <w:rFonts w:ascii="Times New Roman" w:hAnsi="Times New Roman"/>
          <w:bCs/>
          <w:color w:val="000000" w:themeColor="text1"/>
          <w:sz w:val="24"/>
          <w:szCs w:val="24"/>
          <w:lang w:val="en-US"/>
        </w:rPr>
        <w:t xml:space="preserve"> in person of </w:t>
      </w:r>
      <w:r w:rsidRPr="0065249F">
        <w:rPr>
          <w:rFonts w:ascii="Times New Roman" w:hAnsi="Times New Roman"/>
          <w:b/>
          <w:bCs/>
          <w:color w:val="000000" w:themeColor="text1"/>
          <w:sz w:val="24"/>
          <w:szCs w:val="24"/>
          <w:lang w:val="en-US"/>
        </w:rPr>
        <w:t>MR. ADAM, J.O</w:t>
      </w:r>
      <w:r w:rsidRPr="006751D2">
        <w:rPr>
          <w:rFonts w:ascii="Times New Roman" w:hAnsi="Times New Roman"/>
          <w:bCs/>
          <w:color w:val="000000" w:themeColor="text1"/>
          <w:sz w:val="24"/>
          <w:szCs w:val="24"/>
        </w:rPr>
        <w:t xml:space="preserve">, and family, whose expertise, advice, and encouragement have been invaluable in shaping this </w:t>
      </w:r>
      <w:proofErr w:type="gramStart"/>
      <w:r w:rsidRPr="006751D2">
        <w:rPr>
          <w:rFonts w:ascii="Times New Roman" w:hAnsi="Times New Roman"/>
          <w:bCs/>
          <w:color w:val="000000" w:themeColor="text1"/>
          <w:sz w:val="24"/>
          <w:szCs w:val="24"/>
        </w:rPr>
        <w:t>project</w:t>
      </w:r>
      <w:proofErr w:type="gramEnd"/>
      <w:r w:rsidRPr="006751D2">
        <w:rPr>
          <w:rFonts w:ascii="Times New Roman" w:hAnsi="Times New Roman"/>
          <w:bCs/>
          <w:color w:val="000000" w:themeColor="text1"/>
          <w:sz w:val="24"/>
          <w:szCs w:val="24"/>
        </w:rPr>
        <w:t>.</w:t>
      </w:r>
    </w:p>
    <w:p w:rsidR="009A616B" w:rsidRPr="009A616B" w:rsidRDefault="0065249F" w:rsidP="0065249F">
      <w:pPr>
        <w:ind w:firstLine="720"/>
        <w:rPr>
          <w:rFonts w:ascii="Times New Roman" w:hAnsi="Times New Roman" w:cs="Times New Roman"/>
          <w:sz w:val="24"/>
          <w:szCs w:val="24"/>
          <w:lang w:val="en-US"/>
        </w:rPr>
      </w:pPr>
      <w:r w:rsidRPr="006751D2">
        <w:rPr>
          <w:rFonts w:ascii="Times New Roman" w:hAnsi="Times New Roman"/>
          <w:bCs/>
          <w:color w:val="000000" w:themeColor="text1"/>
          <w:sz w:val="24"/>
          <w:szCs w:val="24"/>
        </w:rPr>
        <w:t>I am grateful for your collective contributions, which have fueled my perseverance, hard work, and determination. Thank you for believing in me and supporting me throughout this journey</w:t>
      </w:r>
      <w:r w:rsidR="009A616B" w:rsidRPr="009A616B">
        <w:rPr>
          <w:rFonts w:ascii="Times New Roman" w:hAnsi="Times New Roman" w:cs="Times New Roman"/>
          <w:sz w:val="24"/>
          <w:szCs w:val="24"/>
          <w:lang w:val="en-US"/>
        </w:rPr>
        <w:t>.</w:t>
      </w:r>
    </w:p>
    <w:p w:rsidR="009A616B" w:rsidRDefault="009A616B" w:rsidP="009A616B">
      <w:pPr>
        <w:spacing w:line="360" w:lineRule="auto"/>
        <w:rPr>
          <w:rFonts w:ascii="Arial" w:hAnsi="Arial" w:cs="Arial"/>
        </w:rPr>
      </w:pPr>
      <w:r>
        <w:rPr>
          <w:rFonts w:ascii="Arial" w:hAnsi="Arial" w:cs="Arial"/>
        </w:rPr>
        <w:tab/>
      </w:r>
    </w:p>
    <w:p w:rsidR="0014320A" w:rsidRDefault="0014320A">
      <w:pPr>
        <w:rPr>
          <w:rFonts w:ascii="Times New Roman" w:hAnsi="Times New Roman" w:cs="Times New Roman"/>
          <w:b/>
          <w:sz w:val="24"/>
          <w:szCs w:val="24"/>
          <w:lang w:val="en-US"/>
        </w:rPr>
      </w:pPr>
    </w:p>
    <w:p w:rsidR="0014320A" w:rsidRDefault="0014320A">
      <w:pPr>
        <w:rPr>
          <w:rFonts w:ascii="Times New Roman" w:hAnsi="Times New Roman" w:cs="Times New Roman"/>
          <w:b/>
          <w:sz w:val="24"/>
          <w:szCs w:val="24"/>
          <w:lang w:val="en-US"/>
        </w:rPr>
      </w:pPr>
    </w:p>
    <w:p w:rsidR="0014320A" w:rsidRDefault="0014320A">
      <w:pPr>
        <w:rPr>
          <w:rFonts w:ascii="Times New Roman" w:hAnsi="Times New Roman" w:cs="Times New Roman"/>
          <w:b/>
          <w:sz w:val="24"/>
          <w:szCs w:val="24"/>
          <w:lang w:val="en-US"/>
        </w:rPr>
      </w:pPr>
    </w:p>
    <w:p w:rsidR="0065249F" w:rsidRDefault="0065249F">
      <w:pPr>
        <w:rPr>
          <w:rFonts w:ascii="Times New Roman" w:hAnsi="Times New Roman" w:cs="Times New Roman"/>
          <w:b/>
          <w:sz w:val="24"/>
          <w:szCs w:val="24"/>
          <w:lang w:val="en-US"/>
        </w:rPr>
      </w:pPr>
    </w:p>
    <w:p w:rsidR="0065249F" w:rsidRDefault="0065249F">
      <w:pPr>
        <w:rPr>
          <w:rFonts w:ascii="Times New Roman" w:hAnsi="Times New Roman" w:cs="Times New Roman"/>
          <w:b/>
          <w:sz w:val="24"/>
          <w:szCs w:val="24"/>
          <w:lang w:val="en-US"/>
        </w:rPr>
      </w:pPr>
    </w:p>
    <w:p w:rsidR="00810E8F" w:rsidRPr="003B6A4F" w:rsidRDefault="00810E8F" w:rsidP="00810E8F">
      <w:pPr>
        <w:jc w:val="center"/>
        <w:rPr>
          <w:rFonts w:ascii="Arial" w:hAnsi="Arial" w:cs="Arial"/>
          <w:b/>
        </w:rPr>
      </w:pPr>
      <w:r w:rsidRPr="003B6A4F">
        <w:rPr>
          <w:rFonts w:ascii="Arial" w:hAnsi="Arial" w:cs="Arial"/>
          <w:b/>
        </w:rPr>
        <w:lastRenderedPageBreak/>
        <w:t>TABLE OF CONTENTS</w:t>
      </w:r>
    </w:p>
    <w:p w:rsidR="00810E8F" w:rsidRPr="003B6A4F" w:rsidRDefault="00810E8F" w:rsidP="00810E8F">
      <w:pPr>
        <w:spacing w:line="360" w:lineRule="auto"/>
        <w:rPr>
          <w:rFonts w:ascii="Arial" w:hAnsi="Arial" w:cs="Arial"/>
        </w:rPr>
      </w:pPr>
      <w:r>
        <w:rPr>
          <w:rFonts w:ascii="Arial" w:hAnsi="Arial" w:cs="Arial"/>
        </w:rPr>
        <w:t xml:space="preserve">Title page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B6A4F">
        <w:rPr>
          <w:rFonts w:ascii="Arial" w:hAnsi="Arial" w:cs="Arial"/>
        </w:rPr>
        <w:t>i</w:t>
      </w:r>
    </w:p>
    <w:p w:rsidR="00810E8F" w:rsidRPr="003B6A4F" w:rsidRDefault="00810E8F" w:rsidP="00810E8F">
      <w:pPr>
        <w:spacing w:line="360" w:lineRule="auto"/>
        <w:rPr>
          <w:rFonts w:ascii="Arial" w:hAnsi="Arial" w:cs="Arial"/>
        </w:rPr>
      </w:pPr>
      <w:r w:rsidRPr="003B6A4F">
        <w:rPr>
          <w:rFonts w:ascii="Arial" w:hAnsi="Arial" w:cs="Arial"/>
        </w:rPr>
        <w:t xml:space="preserve">Certification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ii</w:t>
      </w:r>
    </w:p>
    <w:p w:rsidR="00810E8F" w:rsidRPr="003B6A4F" w:rsidRDefault="00810E8F" w:rsidP="00810E8F">
      <w:pPr>
        <w:spacing w:line="360" w:lineRule="auto"/>
        <w:rPr>
          <w:rFonts w:ascii="Arial" w:hAnsi="Arial" w:cs="Arial"/>
        </w:rPr>
      </w:pPr>
      <w:r>
        <w:rPr>
          <w:rFonts w:ascii="Arial" w:hAnsi="Arial" w:cs="Arial"/>
        </w:rPr>
        <w:t xml:space="preserve">Dedication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B6A4F">
        <w:rPr>
          <w:rFonts w:ascii="Arial" w:hAnsi="Arial" w:cs="Arial"/>
        </w:rPr>
        <w:t>iii</w:t>
      </w:r>
    </w:p>
    <w:p w:rsidR="00810E8F" w:rsidRPr="003B6A4F" w:rsidRDefault="00810E8F" w:rsidP="00810E8F">
      <w:pPr>
        <w:spacing w:line="360" w:lineRule="auto"/>
        <w:rPr>
          <w:rFonts w:ascii="Arial" w:hAnsi="Arial" w:cs="Arial"/>
        </w:rPr>
      </w:pPr>
      <w:r w:rsidRPr="003B6A4F">
        <w:rPr>
          <w:rFonts w:ascii="Arial" w:hAnsi="Arial" w:cs="Arial"/>
        </w:rPr>
        <w:t xml:space="preserve">Acknowledgement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vi</w:t>
      </w:r>
    </w:p>
    <w:p w:rsidR="00810E8F" w:rsidRPr="003B6A4F" w:rsidRDefault="00810E8F" w:rsidP="00810E8F">
      <w:pPr>
        <w:spacing w:line="360" w:lineRule="auto"/>
        <w:rPr>
          <w:rFonts w:ascii="Arial" w:hAnsi="Arial" w:cs="Arial"/>
        </w:rPr>
      </w:pPr>
      <w:r w:rsidRPr="003B6A4F">
        <w:rPr>
          <w:rFonts w:ascii="Arial" w:hAnsi="Arial" w:cs="Arial"/>
        </w:rPr>
        <w:t xml:space="preserve">Table of contents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v</w:t>
      </w:r>
    </w:p>
    <w:p w:rsidR="00810E8F" w:rsidRPr="003B6A4F" w:rsidRDefault="00810E8F" w:rsidP="00810E8F">
      <w:pPr>
        <w:spacing w:line="360" w:lineRule="auto"/>
        <w:rPr>
          <w:rFonts w:ascii="Arial" w:hAnsi="Arial" w:cs="Arial"/>
          <w:b/>
        </w:rPr>
      </w:pPr>
      <w:r w:rsidRPr="003B6A4F">
        <w:rPr>
          <w:rFonts w:ascii="Arial" w:hAnsi="Arial" w:cs="Arial"/>
          <w:b/>
        </w:rPr>
        <w:t xml:space="preserve">CHAPTER ONE </w:t>
      </w:r>
    </w:p>
    <w:p w:rsidR="00810E8F" w:rsidRPr="003B6A4F" w:rsidRDefault="00810E8F" w:rsidP="00810E8F">
      <w:pPr>
        <w:spacing w:line="360" w:lineRule="auto"/>
        <w:rPr>
          <w:rFonts w:ascii="Arial" w:hAnsi="Arial" w:cs="Arial"/>
        </w:rPr>
      </w:pPr>
      <w:r w:rsidRPr="003B6A4F">
        <w:rPr>
          <w:rFonts w:ascii="Arial" w:hAnsi="Arial" w:cs="Arial"/>
        </w:rPr>
        <w:t xml:space="preserve">General Introduction </w:t>
      </w:r>
    </w:p>
    <w:p w:rsidR="00810E8F" w:rsidRPr="003B6A4F" w:rsidRDefault="00810E8F" w:rsidP="00810E8F">
      <w:pPr>
        <w:spacing w:line="360" w:lineRule="auto"/>
        <w:rPr>
          <w:rFonts w:ascii="Arial" w:hAnsi="Arial" w:cs="Arial"/>
        </w:rPr>
      </w:pPr>
      <w:r w:rsidRPr="003B6A4F">
        <w:rPr>
          <w:rFonts w:ascii="Arial" w:hAnsi="Arial" w:cs="Arial"/>
        </w:rPr>
        <w:t>1.1</w:t>
      </w:r>
      <w:r w:rsidRPr="003B6A4F">
        <w:rPr>
          <w:rFonts w:ascii="Arial" w:hAnsi="Arial" w:cs="Arial"/>
        </w:rPr>
        <w:tab/>
        <w:t xml:space="preserve">Introduction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B6A4F">
        <w:rPr>
          <w:rFonts w:ascii="Arial" w:hAnsi="Arial" w:cs="Arial"/>
        </w:rPr>
        <w:t>1</w:t>
      </w:r>
    </w:p>
    <w:p w:rsidR="00810E8F" w:rsidRPr="003B6A4F" w:rsidRDefault="00810E8F" w:rsidP="00810E8F">
      <w:pPr>
        <w:spacing w:line="360" w:lineRule="auto"/>
        <w:rPr>
          <w:rFonts w:ascii="Arial" w:hAnsi="Arial" w:cs="Arial"/>
        </w:rPr>
      </w:pPr>
      <w:r w:rsidRPr="003B6A4F">
        <w:rPr>
          <w:rFonts w:ascii="Arial" w:hAnsi="Arial" w:cs="Arial"/>
        </w:rPr>
        <w:t>1.2</w:t>
      </w:r>
      <w:r w:rsidRPr="003B6A4F">
        <w:rPr>
          <w:rFonts w:ascii="Arial" w:hAnsi="Arial" w:cs="Arial"/>
        </w:rPr>
        <w:tab/>
        <w:t xml:space="preserve">Statement of the problem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3</w:t>
      </w:r>
    </w:p>
    <w:p w:rsidR="00810E8F" w:rsidRPr="003B6A4F" w:rsidRDefault="00810E8F" w:rsidP="00810E8F">
      <w:pPr>
        <w:spacing w:line="360" w:lineRule="auto"/>
        <w:rPr>
          <w:rFonts w:ascii="Arial" w:hAnsi="Arial" w:cs="Arial"/>
        </w:rPr>
      </w:pPr>
      <w:r w:rsidRPr="003B6A4F">
        <w:rPr>
          <w:rFonts w:ascii="Arial" w:hAnsi="Arial" w:cs="Arial"/>
        </w:rPr>
        <w:t>1.3</w:t>
      </w:r>
      <w:r w:rsidRPr="003B6A4F">
        <w:rPr>
          <w:rFonts w:ascii="Arial" w:hAnsi="Arial" w:cs="Arial"/>
        </w:rPr>
        <w:tab/>
        <w:t xml:space="preserve">Purpose/objective of the study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B6A4F">
        <w:rPr>
          <w:rFonts w:ascii="Arial" w:hAnsi="Arial" w:cs="Arial"/>
        </w:rPr>
        <w:t>3</w:t>
      </w:r>
    </w:p>
    <w:p w:rsidR="00810E8F" w:rsidRPr="003B6A4F" w:rsidRDefault="00810E8F" w:rsidP="00810E8F">
      <w:pPr>
        <w:spacing w:line="360" w:lineRule="auto"/>
        <w:rPr>
          <w:rFonts w:ascii="Arial" w:hAnsi="Arial" w:cs="Arial"/>
        </w:rPr>
      </w:pPr>
      <w:r w:rsidRPr="003B6A4F">
        <w:rPr>
          <w:rFonts w:ascii="Arial" w:hAnsi="Arial" w:cs="Arial"/>
        </w:rPr>
        <w:t>1.4</w:t>
      </w:r>
      <w:r w:rsidRPr="003B6A4F">
        <w:rPr>
          <w:rFonts w:ascii="Arial" w:hAnsi="Arial" w:cs="Arial"/>
        </w:rPr>
        <w:tab/>
        <w:t xml:space="preserve">Significance of the study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4</w:t>
      </w:r>
    </w:p>
    <w:p w:rsidR="00810E8F" w:rsidRPr="003B6A4F" w:rsidRDefault="00810E8F" w:rsidP="00810E8F">
      <w:pPr>
        <w:spacing w:line="360" w:lineRule="auto"/>
        <w:rPr>
          <w:rFonts w:ascii="Arial" w:hAnsi="Arial" w:cs="Arial"/>
        </w:rPr>
      </w:pPr>
      <w:r w:rsidRPr="003B6A4F">
        <w:rPr>
          <w:rFonts w:ascii="Arial" w:hAnsi="Arial" w:cs="Arial"/>
        </w:rPr>
        <w:t>1.5</w:t>
      </w:r>
      <w:r w:rsidRPr="003B6A4F">
        <w:rPr>
          <w:rFonts w:ascii="Arial" w:hAnsi="Arial" w:cs="Arial"/>
        </w:rPr>
        <w:tab/>
        <w:t xml:space="preserve">Scope and limitation of the study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4</w:t>
      </w:r>
    </w:p>
    <w:p w:rsidR="00810E8F" w:rsidRPr="003B6A4F" w:rsidRDefault="00810E8F" w:rsidP="00810E8F">
      <w:pPr>
        <w:spacing w:line="360" w:lineRule="auto"/>
        <w:rPr>
          <w:rFonts w:ascii="Arial" w:hAnsi="Arial" w:cs="Arial"/>
        </w:rPr>
      </w:pPr>
      <w:r w:rsidRPr="003B6A4F">
        <w:rPr>
          <w:rFonts w:ascii="Arial" w:hAnsi="Arial" w:cs="Arial"/>
        </w:rPr>
        <w:t>1.6</w:t>
      </w:r>
      <w:r w:rsidRPr="003B6A4F">
        <w:rPr>
          <w:rFonts w:ascii="Arial" w:hAnsi="Arial" w:cs="Arial"/>
        </w:rPr>
        <w:tab/>
        <w:t>Organization of the study</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5</w:t>
      </w:r>
    </w:p>
    <w:p w:rsidR="00810E8F" w:rsidRPr="003B6A4F" w:rsidRDefault="00810E8F" w:rsidP="00810E8F">
      <w:pPr>
        <w:spacing w:line="360" w:lineRule="auto"/>
        <w:rPr>
          <w:rFonts w:ascii="Arial" w:hAnsi="Arial" w:cs="Arial"/>
        </w:rPr>
      </w:pPr>
      <w:r w:rsidRPr="003B6A4F">
        <w:rPr>
          <w:rFonts w:ascii="Arial" w:hAnsi="Arial" w:cs="Arial"/>
        </w:rPr>
        <w:t>1.7</w:t>
      </w:r>
      <w:r w:rsidRPr="003B6A4F">
        <w:rPr>
          <w:rFonts w:ascii="Arial" w:hAnsi="Arial" w:cs="Arial"/>
        </w:rPr>
        <w:tab/>
        <w:t xml:space="preserve">Definition of terms or operational term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5</w:t>
      </w:r>
    </w:p>
    <w:p w:rsidR="00810E8F" w:rsidRPr="003B6A4F" w:rsidRDefault="00810E8F" w:rsidP="00810E8F">
      <w:pPr>
        <w:spacing w:line="360" w:lineRule="auto"/>
        <w:rPr>
          <w:rFonts w:ascii="Arial" w:hAnsi="Arial" w:cs="Arial"/>
        </w:rPr>
      </w:pPr>
      <w:r w:rsidRPr="003B6A4F">
        <w:rPr>
          <w:rFonts w:ascii="Arial" w:hAnsi="Arial" w:cs="Arial"/>
        </w:rPr>
        <w:t xml:space="preserve">References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6</w:t>
      </w:r>
    </w:p>
    <w:p w:rsidR="00810E8F" w:rsidRPr="003B6A4F" w:rsidRDefault="00810E8F" w:rsidP="00810E8F">
      <w:pPr>
        <w:spacing w:line="360" w:lineRule="auto"/>
        <w:rPr>
          <w:rFonts w:ascii="Arial" w:hAnsi="Arial" w:cs="Arial"/>
        </w:rPr>
      </w:pPr>
      <w:r w:rsidRPr="003B6A4F">
        <w:rPr>
          <w:rFonts w:ascii="Arial" w:hAnsi="Arial" w:cs="Arial"/>
          <w:b/>
        </w:rPr>
        <w:t xml:space="preserve">CHAPTER TWO </w:t>
      </w:r>
    </w:p>
    <w:p w:rsidR="00810E8F" w:rsidRPr="003B6A4F" w:rsidRDefault="00810E8F" w:rsidP="00810E8F">
      <w:pPr>
        <w:spacing w:line="360" w:lineRule="auto"/>
        <w:rPr>
          <w:rFonts w:ascii="Arial" w:hAnsi="Arial" w:cs="Arial"/>
        </w:rPr>
      </w:pPr>
      <w:r w:rsidRPr="003B6A4F">
        <w:rPr>
          <w:rFonts w:ascii="Arial" w:hAnsi="Arial" w:cs="Arial"/>
        </w:rPr>
        <w:t xml:space="preserve">Literature review </w:t>
      </w:r>
    </w:p>
    <w:p w:rsidR="00810E8F" w:rsidRPr="003B6A4F" w:rsidRDefault="00810E8F" w:rsidP="00810E8F">
      <w:pPr>
        <w:spacing w:line="360" w:lineRule="auto"/>
        <w:rPr>
          <w:rFonts w:ascii="Arial" w:hAnsi="Arial" w:cs="Arial"/>
        </w:rPr>
      </w:pPr>
      <w:r w:rsidRPr="003B6A4F">
        <w:rPr>
          <w:rFonts w:ascii="Arial" w:hAnsi="Arial" w:cs="Arial"/>
        </w:rPr>
        <w:t>2.1</w:t>
      </w:r>
      <w:r w:rsidRPr="003B6A4F">
        <w:rPr>
          <w:rFonts w:ascii="Arial" w:hAnsi="Arial" w:cs="Arial"/>
        </w:rPr>
        <w:tab/>
      </w:r>
      <w:r>
        <w:rPr>
          <w:rFonts w:ascii="Arial" w:hAnsi="Arial" w:cs="Arial"/>
        </w:rPr>
        <w:t>Introduction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w:t>
      </w:r>
    </w:p>
    <w:p w:rsidR="00810E8F" w:rsidRPr="003B6A4F" w:rsidRDefault="00810E8F" w:rsidP="00810E8F">
      <w:pPr>
        <w:spacing w:line="360" w:lineRule="auto"/>
        <w:rPr>
          <w:rFonts w:ascii="Arial" w:hAnsi="Arial" w:cs="Arial"/>
        </w:rPr>
      </w:pPr>
      <w:r>
        <w:rPr>
          <w:rFonts w:ascii="Arial" w:hAnsi="Arial" w:cs="Arial"/>
        </w:rPr>
        <w:t xml:space="preserve">2.2 </w:t>
      </w:r>
      <w:r>
        <w:rPr>
          <w:rFonts w:ascii="Arial" w:hAnsi="Arial" w:cs="Arial"/>
        </w:rPr>
        <w:tab/>
        <w:t>Conceptual Framework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w:t>
      </w:r>
    </w:p>
    <w:p w:rsidR="00810E8F" w:rsidRDefault="00810E8F" w:rsidP="00810E8F">
      <w:pPr>
        <w:spacing w:line="360" w:lineRule="auto"/>
        <w:rPr>
          <w:rFonts w:ascii="Arial" w:hAnsi="Arial" w:cs="Arial"/>
        </w:rPr>
      </w:pPr>
      <w:r w:rsidRPr="003B6A4F">
        <w:rPr>
          <w:rFonts w:ascii="Arial" w:hAnsi="Arial" w:cs="Arial"/>
        </w:rPr>
        <w:t>2</w:t>
      </w:r>
      <w:r>
        <w:rPr>
          <w:rFonts w:ascii="Arial" w:hAnsi="Arial" w:cs="Arial"/>
        </w:rPr>
        <w:t>.3</w:t>
      </w:r>
      <w:r>
        <w:rPr>
          <w:rFonts w:ascii="Arial" w:hAnsi="Arial" w:cs="Arial"/>
        </w:rPr>
        <w:tab/>
        <w:t>Current Trend in Thinking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8</w:t>
      </w:r>
    </w:p>
    <w:p w:rsidR="00810E8F" w:rsidRPr="003B6A4F" w:rsidRDefault="00810E8F" w:rsidP="00810E8F">
      <w:pPr>
        <w:spacing w:line="360" w:lineRule="auto"/>
        <w:rPr>
          <w:rFonts w:ascii="Arial" w:hAnsi="Arial" w:cs="Arial"/>
        </w:rPr>
      </w:pPr>
      <w:r>
        <w:rPr>
          <w:rFonts w:ascii="Arial" w:hAnsi="Arial" w:cs="Arial"/>
        </w:rPr>
        <w:lastRenderedPageBreak/>
        <w:t>2.4</w:t>
      </w:r>
      <w:r>
        <w:rPr>
          <w:rFonts w:ascii="Arial" w:hAnsi="Arial" w:cs="Arial"/>
        </w:rPr>
        <w:tab/>
        <w:t xml:space="preserve">Summary of the Chapter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13</w:t>
      </w:r>
    </w:p>
    <w:p w:rsidR="00810E8F" w:rsidRPr="000E2B24" w:rsidRDefault="00810E8F" w:rsidP="00810E8F">
      <w:pPr>
        <w:spacing w:line="360" w:lineRule="auto"/>
        <w:rPr>
          <w:rFonts w:ascii="Arial" w:hAnsi="Arial" w:cs="Arial"/>
          <w:lang w:val="en-US"/>
        </w:rPr>
      </w:pPr>
      <w:r>
        <w:rPr>
          <w:rFonts w:ascii="Arial" w:hAnsi="Arial" w:cs="Arial"/>
        </w:rPr>
        <w:tab/>
        <w:t>References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E2B24">
        <w:rPr>
          <w:rFonts w:ascii="Arial" w:hAnsi="Arial" w:cs="Arial"/>
        </w:rPr>
        <w:t>15</w:t>
      </w:r>
    </w:p>
    <w:p w:rsidR="00810E8F" w:rsidRPr="003B6A4F" w:rsidRDefault="00810E8F" w:rsidP="00810E8F">
      <w:pPr>
        <w:spacing w:line="360" w:lineRule="auto"/>
        <w:rPr>
          <w:rFonts w:ascii="Arial" w:hAnsi="Arial" w:cs="Arial"/>
          <w:b/>
        </w:rPr>
      </w:pPr>
      <w:r w:rsidRPr="003B6A4F">
        <w:rPr>
          <w:rFonts w:ascii="Arial" w:hAnsi="Arial" w:cs="Arial"/>
          <w:b/>
        </w:rPr>
        <w:t xml:space="preserve">CHAPTER THREE </w:t>
      </w:r>
    </w:p>
    <w:p w:rsidR="00810E8F" w:rsidRPr="003B6A4F" w:rsidRDefault="00810E8F" w:rsidP="00810E8F">
      <w:pPr>
        <w:spacing w:line="360" w:lineRule="auto"/>
        <w:rPr>
          <w:rFonts w:ascii="Arial" w:hAnsi="Arial" w:cs="Arial"/>
        </w:rPr>
      </w:pPr>
      <w:r w:rsidRPr="003B6A4F">
        <w:rPr>
          <w:rFonts w:ascii="Arial" w:hAnsi="Arial" w:cs="Arial"/>
        </w:rPr>
        <w:t xml:space="preserve">Methodology </w:t>
      </w:r>
    </w:p>
    <w:p w:rsidR="00810E8F" w:rsidRPr="003B6A4F" w:rsidRDefault="00810E8F" w:rsidP="00810E8F">
      <w:pPr>
        <w:spacing w:line="360" w:lineRule="auto"/>
        <w:rPr>
          <w:rFonts w:ascii="Arial" w:hAnsi="Arial" w:cs="Arial"/>
        </w:rPr>
      </w:pPr>
      <w:r w:rsidRPr="003B6A4F">
        <w:rPr>
          <w:rFonts w:ascii="Arial" w:hAnsi="Arial" w:cs="Arial"/>
        </w:rPr>
        <w:t>3.1</w:t>
      </w:r>
      <w:r w:rsidRPr="003B6A4F">
        <w:rPr>
          <w:rFonts w:ascii="Arial" w:hAnsi="Arial" w:cs="Arial"/>
        </w:rPr>
        <w:tab/>
        <w:t xml:space="preserve">Introduction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16</w:t>
      </w:r>
    </w:p>
    <w:p w:rsidR="00810E8F" w:rsidRPr="003B6A4F" w:rsidRDefault="00810E8F" w:rsidP="00810E8F">
      <w:pPr>
        <w:spacing w:line="360" w:lineRule="auto"/>
        <w:rPr>
          <w:rFonts w:ascii="Arial" w:hAnsi="Arial" w:cs="Arial"/>
        </w:rPr>
      </w:pPr>
      <w:r w:rsidRPr="003B6A4F">
        <w:rPr>
          <w:rFonts w:ascii="Arial" w:hAnsi="Arial" w:cs="Arial"/>
        </w:rPr>
        <w:t>3.2</w:t>
      </w:r>
      <w:r w:rsidRPr="003B6A4F">
        <w:rPr>
          <w:rFonts w:ascii="Arial" w:hAnsi="Arial" w:cs="Arial"/>
        </w:rPr>
        <w:tab/>
        <w:t xml:space="preserve">Sample and population of the study </w:t>
      </w:r>
      <w:r w:rsidRPr="003B6A4F">
        <w:rPr>
          <w:rFonts w:ascii="Arial" w:hAnsi="Arial" w:cs="Arial"/>
        </w:rPr>
        <w:tab/>
      </w:r>
      <w:r w:rsidRPr="003B6A4F">
        <w:rPr>
          <w:rFonts w:ascii="Arial" w:hAnsi="Arial" w:cs="Arial"/>
        </w:rPr>
        <w:tab/>
      </w:r>
      <w:r w:rsidRPr="003B6A4F">
        <w:rPr>
          <w:rFonts w:ascii="Arial" w:hAnsi="Arial" w:cs="Arial"/>
        </w:rPr>
        <w:tab/>
      </w:r>
      <w:r w:rsidR="000E2B24">
        <w:rPr>
          <w:rFonts w:ascii="Arial" w:hAnsi="Arial" w:cs="Arial"/>
          <w:lang w:val="en-US"/>
        </w:rPr>
        <w:tab/>
      </w:r>
      <w:r w:rsidRPr="003B6A4F">
        <w:rPr>
          <w:rFonts w:ascii="Arial" w:hAnsi="Arial" w:cs="Arial"/>
        </w:rPr>
        <w:tab/>
        <w:t>16</w:t>
      </w:r>
    </w:p>
    <w:p w:rsidR="00810E8F" w:rsidRPr="003B6A4F" w:rsidRDefault="00810E8F" w:rsidP="00810E8F">
      <w:pPr>
        <w:spacing w:line="360" w:lineRule="auto"/>
        <w:rPr>
          <w:rFonts w:ascii="Arial" w:hAnsi="Arial" w:cs="Arial"/>
        </w:rPr>
      </w:pPr>
      <w:r w:rsidRPr="003B6A4F">
        <w:rPr>
          <w:rFonts w:ascii="Arial" w:hAnsi="Arial" w:cs="Arial"/>
        </w:rPr>
        <w:t xml:space="preserve">3.3 </w:t>
      </w:r>
      <w:r w:rsidRPr="003B6A4F">
        <w:rPr>
          <w:rFonts w:ascii="Arial" w:hAnsi="Arial" w:cs="Arial"/>
        </w:rPr>
        <w:tab/>
        <w:t>Source of data/data collection instruments</w:t>
      </w:r>
      <w:r w:rsidRPr="003B6A4F">
        <w:rPr>
          <w:rFonts w:ascii="Arial" w:hAnsi="Arial" w:cs="Arial"/>
        </w:rPr>
        <w:tab/>
      </w:r>
      <w:r w:rsidRPr="003B6A4F">
        <w:rPr>
          <w:rFonts w:ascii="Arial" w:hAnsi="Arial" w:cs="Arial"/>
        </w:rPr>
        <w:tab/>
      </w:r>
      <w:r w:rsidRPr="003B6A4F">
        <w:rPr>
          <w:rFonts w:ascii="Arial" w:hAnsi="Arial" w:cs="Arial"/>
        </w:rPr>
        <w:tab/>
      </w:r>
      <w:r w:rsidR="000E2B24">
        <w:rPr>
          <w:rFonts w:ascii="Arial" w:hAnsi="Arial" w:cs="Arial"/>
          <w:lang w:val="en-US"/>
        </w:rPr>
        <w:tab/>
      </w:r>
      <w:r w:rsidRPr="003B6A4F">
        <w:rPr>
          <w:rFonts w:ascii="Arial" w:hAnsi="Arial" w:cs="Arial"/>
        </w:rPr>
        <w:t>17</w:t>
      </w:r>
    </w:p>
    <w:p w:rsidR="00810E8F" w:rsidRPr="003B6A4F" w:rsidRDefault="00810E8F" w:rsidP="00810E8F">
      <w:pPr>
        <w:spacing w:line="360" w:lineRule="auto"/>
        <w:rPr>
          <w:rFonts w:ascii="Arial" w:hAnsi="Arial" w:cs="Arial"/>
        </w:rPr>
      </w:pPr>
      <w:r w:rsidRPr="003B6A4F">
        <w:rPr>
          <w:rFonts w:ascii="Arial" w:hAnsi="Arial" w:cs="Arial"/>
        </w:rPr>
        <w:t>3.4</w:t>
      </w:r>
      <w:r w:rsidRPr="003B6A4F">
        <w:rPr>
          <w:rFonts w:ascii="Arial" w:hAnsi="Arial" w:cs="Arial"/>
        </w:rPr>
        <w:tab/>
        <w:t>Method of data analysis</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t>18</w:t>
      </w:r>
    </w:p>
    <w:p w:rsidR="00810E8F" w:rsidRPr="003B6A4F" w:rsidRDefault="00810E8F" w:rsidP="00810E8F">
      <w:pPr>
        <w:spacing w:line="360" w:lineRule="auto"/>
        <w:rPr>
          <w:rFonts w:ascii="Arial" w:hAnsi="Arial" w:cs="Arial"/>
        </w:rPr>
      </w:pPr>
      <w:r w:rsidRPr="003B6A4F">
        <w:rPr>
          <w:rFonts w:ascii="Arial" w:hAnsi="Arial" w:cs="Arial"/>
        </w:rPr>
        <w:t>3.5</w:t>
      </w:r>
      <w:r w:rsidRPr="003B6A4F">
        <w:rPr>
          <w:rFonts w:ascii="Arial" w:hAnsi="Arial" w:cs="Arial"/>
        </w:rPr>
        <w:tab/>
        <w:t xml:space="preserve">Research problems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ab/>
      </w:r>
      <w:r w:rsidRPr="003B6A4F">
        <w:rPr>
          <w:rFonts w:ascii="Arial" w:hAnsi="Arial" w:cs="Arial"/>
        </w:rPr>
        <w:t>18</w:t>
      </w:r>
    </w:p>
    <w:p w:rsidR="00810E8F" w:rsidRPr="003B6A4F" w:rsidRDefault="00810E8F" w:rsidP="003E2D8B">
      <w:pPr>
        <w:spacing w:line="276" w:lineRule="auto"/>
        <w:rPr>
          <w:rFonts w:ascii="Arial" w:hAnsi="Arial" w:cs="Arial"/>
        </w:rPr>
      </w:pPr>
      <w:r w:rsidRPr="003B6A4F">
        <w:rPr>
          <w:rFonts w:ascii="Arial" w:hAnsi="Arial" w:cs="Arial"/>
        </w:rPr>
        <w:t>References</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19</w:t>
      </w:r>
    </w:p>
    <w:p w:rsidR="00810E8F" w:rsidRPr="003B6A4F" w:rsidRDefault="00810E8F" w:rsidP="003E2D8B">
      <w:pPr>
        <w:spacing w:line="276" w:lineRule="auto"/>
        <w:rPr>
          <w:rFonts w:ascii="Arial" w:hAnsi="Arial" w:cs="Arial"/>
        </w:rPr>
      </w:pPr>
      <w:r w:rsidRPr="003B6A4F">
        <w:rPr>
          <w:rFonts w:ascii="Arial" w:hAnsi="Arial" w:cs="Arial"/>
          <w:b/>
        </w:rPr>
        <w:t xml:space="preserve">CHAPTER FOUR </w:t>
      </w:r>
    </w:p>
    <w:p w:rsidR="00810E8F" w:rsidRPr="003B6A4F" w:rsidRDefault="00810E8F" w:rsidP="003E2D8B">
      <w:pPr>
        <w:spacing w:line="276" w:lineRule="auto"/>
        <w:rPr>
          <w:rFonts w:ascii="Arial" w:hAnsi="Arial" w:cs="Arial"/>
        </w:rPr>
      </w:pPr>
      <w:r w:rsidRPr="003B6A4F">
        <w:rPr>
          <w:rFonts w:ascii="Arial" w:hAnsi="Arial" w:cs="Arial"/>
        </w:rPr>
        <w:t xml:space="preserve">Data presentation, Analysis and Interpretation of Findings </w:t>
      </w:r>
    </w:p>
    <w:p w:rsidR="00810E8F" w:rsidRPr="003B6A4F" w:rsidRDefault="00810E8F" w:rsidP="003E2D8B">
      <w:pPr>
        <w:spacing w:line="276" w:lineRule="auto"/>
        <w:rPr>
          <w:rFonts w:ascii="Arial" w:hAnsi="Arial" w:cs="Arial"/>
        </w:rPr>
      </w:pPr>
      <w:r>
        <w:rPr>
          <w:rFonts w:ascii="Arial" w:hAnsi="Arial" w:cs="Arial"/>
        </w:rPr>
        <w:t>4.1</w:t>
      </w:r>
      <w:r>
        <w:rPr>
          <w:rFonts w:ascii="Arial" w:hAnsi="Arial" w:cs="Arial"/>
        </w:rPr>
        <w:tab/>
        <w:t>Introduction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w:t>
      </w:r>
    </w:p>
    <w:p w:rsidR="00810E8F" w:rsidRPr="003B6A4F" w:rsidRDefault="00810E8F" w:rsidP="003E2D8B">
      <w:pPr>
        <w:spacing w:line="276" w:lineRule="auto"/>
        <w:rPr>
          <w:rFonts w:ascii="Arial" w:hAnsi="Arial" w:cs="Arial"/>
        </w:rPr>
      </w:pPr>
      <w:r w:rsidRPr="003B6A4F">
        <w:rPr>
          <w:rFonts w:ascii="Arial" w:hAnsi="Arial" w:cs="Arial"/>
        </w:rPr>
        <w:t>4.2</w:t>
      </w:r>
      <w:r w:rsidRPr="003B6A4F">
        <w:rPr>
          <w:rFonts w:ascii="Arial" w:hAnsi="Arial" w:cs="Arial"/>
        </w:rPr>
        <w:tab/>
        <w:t>Brief H</w:t>
      </w:r>
      <w:r>
        <w:rPr>
          <w:rFonts w:ascii="Arial" w:hAnsi="Arial" w:cs="Arial"/>
        </w:rPr>
        <w:t xml:space="preserve">istory of the case study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21</w:t>
      </w:r>
    </w:p>
    <w:p w:rsidR="00810E8F" w:rsidRPr="003B6A4F" w:rsidRDefault="00810E8F" w:rsidP="003E2D8B">
      <w:pPr>
        <w:spacing w:line="276" w:lineRule="auto"/>
        <w:rPr>
          <w:rFonts w:ascii="Arial" w:hAnsi="Arial" w:cs="Arial"/>
        </w:rPr>
      </w:pPr>
      <w:r w:rsidRPr="003B6A4F">
        <w:rPr>
          <w:rFonts w:ascii="Arial" w:hAnsi="Arial" w:cs="Arial"/>
        </w:rPr>
        <w:t>4</w:t>
      </w:r>
      <w:r>
        <w:rPr>
          <w:rFonts w:ascii="Arial" w:hAnsi="Arial" w:cs="Arial"/>
        </w:rPr>
        <w:t>.3</w:t>
      </w:r>
      <w:r>
        <w:rPr>
          <w:rFonts w:ascii="Arial" w:hAnsi="Arial" w:cs="Arial"/>
        </w:rPr>
        <w:tab/>
        <w:t xml:space="preserve">Presentation of data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E2B24">
        <w:rPr>
          <w:rFonts w:ascii="Arial" w:hAnsi="Arial" w:cs="Arial"/>
          <w:lang w:val="en-US"/>
        </w:rPr>
        <w:tab/>
      </w:r>
      <w:r>
        <w:rPr>
          <w:rFonts w:ascii="Arial" w:hAnsi="Arial" w:cs="Arial"/>
        </w:rPr>
        <w:t>23</w:t>
      </w:r>
    </w:p>
    <w:p w:rsidR="00810E8F" w:rsidRPr="003B6A4F" w:rsidRDefault="00810E8F" w:rsidP="003E2D8B">
      <w:pPr>
        <w:spacing w:line="276" w:lineRule="auto"/>
        <w:rPr>
          <w:rFonts w:ascii="Arial" w:hAnsi="Arial" w:cs="Arial"/>
        </w:rPr>
      </w:pPr>
      <w:r w:rsidRPr="003B6A4F">
        <w:rPr>
          <w:rFonts w:ascii="Arial" w:hAnsi="Arial" w:cs="Arial"/>
        </w:rPr>
        <w:t>4.4</w:t>
      </w:r>
      <w:r w:rsidRPr="003B6A4F">
        <w:rPr>
          <w:rFonts w:ascii="Arial" w:hAnsi="Arial" w:cs="Arial"/>
        </w:rPr>
        <w:tab/>
        <w:t xml:space="preserve">Analysis of data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w:t>
      </w:r>
    </w:p>
    <w:p w:rsidR="00810E8F" w:rsidRPr="003B6A4F" w:rsidRDefault="00810E8F" w:rsidP="003E2D8B">
      <w:pPr>
        <w:spacing w:line="276" w:lineRule="auto"/>
        <w:rPr>
          <w:rFonts w:ascii="Arial" w:hAnsi="Arial" w:cs="Arial"/>
        </w:rPr>
      </w:pPr>
      <w:r>
        <w:rPr>
          <w:rFonts w:ascii="Arial" w:hAnsi="Arial" w:cs="Arial"/>
        </w:rPr>
        <w:t>References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31</w:t>
      </w:r>
    </w:p>
    <w:p w:rsidR="00810E8F" w:rsidRPr="003B6A4F" w:rsidRDefault="00810E8F" w:rsidP="003E2D8B">
      <w:pPr>
        <w:spacing w:line="276" w:lineRule="auto"/>
        <w:rPr>
          <w:rFonts w:ascii="Arial" w:hAnsi="Arial" w:cs="Arial"/>
          <w:b/>
        </w:rPr>
      </w:pPr>
      <w:r w:rsidRPr="003B6A4F">
        <w:rPr>
          <w:rFonts w:ascii="Arial" w:hAnsi="Arial" w:cs="Arial"/>
          <w:b/>
        </w:rPr>
        <w:t xml:space="preserve">CHAPTERFIVE </w:t>
      </w:r>
    </w:p>
    <w:p w:rsidR="00810E8F" w:rsidRPr="003B6A4F" w:rsidRDefault="00810E8F" w:rsidP="003E2D8B">
      <w:pPr>
        <w:spacing w:line="276" w:lineRule="auto"/>
        <w:rPr>
          <w:rFonts w:ascii="Arial" w:hAnsi="Arial" w:cs="Arial"/>
        </w:rPr>
      </w:pPr>
      <w:r w:rsidRPr="003B6A4F">
        <w:rPr>
          <w:rFonts w:ascii="Arial" w:hAnsi="Arial" w:cs="Arial"/>
        </w:rPr>
        <w:t>Summary, Recommendations and Conclusion</w:t>
      </w:r>
    </w:p>
    <w:p w:rsidR="00810E8F" w:rsidRPr="003B6A4F" w:rsidRDefault="00810E8F" w:rsidP="003E2D8B">
      <w:pPr>
        <w:spacing w:line="276" w:lineRule="auto"/>
        <w:rPr>
          <w:rFonts w:ascii="Arial" w:hAnsi="Arial" w:cs="Arial"/>
        </w:rPr>
      </w:pPr>
      <w:r>
        <w:rPr>
          <w:rFonts w:ascii="Arial" w:hAnsi="Arial" w:cs="Arial"/>
        </w:rPr>
        <w:t>5.1</w:t>
      </w:r>
      <w:r>
        <w:rPr>
          <w:rFonts w:ascii="Arial" w:hAnsi="Arial" w:cs="Arial"/>
        </w:rPr>
        <w:tab/>
        <w:t xml:space="preserve">Summary of findings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E2B24">
        <w:rPr>
          <w:rFonts w:ascii="Arial" w:hAnsi="Arial" w:cs="Arial"/>
          <w:lang w:val="en-US"/>
        </w:rPr>
        <w:tab/>
      </w:r>
      <w:r>
        <w:rPr>
          <w:rFonts w:ascii="Arial" w:hAnsi="Arial" w:cs="Arial"/>
        </w:rPr>
        <w:tab/>
        <w:t>32</w:t>
      </w:r>
      <w:r w:rsidRPr="003B6A4F">
        <w:rPr>
          <w:rFonts w:ascii="Arial" w:hAnsi="Arial" w:cs="Arial"/>
        </w:rPr>
        <w:tab/>
      </w:r>
    </w:p>
    <w:p w:rsidR="00810E8F" w:rsidRPr="003B6A4F" w:rsidRDefault="00810E8F" w:rsidP="003E2D8B">
      <w:pPr>
        <w:spacing w:line="276" w:lineRule="auto"/>
        <w:rPr>
          <w:rFonts w:ascii="Arial" w:hAnsi="Arial" w:cs="Arial"/>
        </w:rPr>
      </w:pPr>
      <w:r w:rsidRPr="003B6A4F">
        <w:rPr>
          <w:rFonts w:ascii="Arial" w:hAnsi="Arial" w:cs="Arial"/>
        </w:rPr>
        <w:t>5.2</w:t>
      </w:r>
      <w:r w:rsidRPr="003B6A4F">
        <w:rPr>
          <w:rFonts w:ascii="Arial" w:hAnsi="Arial" w:cs="Arial"/>
        </w:rPr>
        <w:tab/>
        <w:t>Conc</w:t>
      </w:r>
      <w:r>
        <w:rPr>
          <w:rFonts w:ascii="Arial" w:hAnsi="Arial" w:cs="Arial"/>
        </w:rPr>
        <w:t>lusion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33</w:t>
      </w:r>
    </w:p>
    <w:p w:rsidR="00810E8F" w:rsidRPr="003B6A4F" w:rsidRDefault="00810E8F" w:rsidP="003E2D8B">
      <w:pPr>
        <w:spacing w:line="276" w:lineRule="auto"/>
        <w:rPr>
          <w:rFonts w:ascii="Arial" w:hAnsi="Arial" w:cs="Arial"/>
        </w:rPr>
      </w:pPr>
      <w:r w:rsidRPr="003B6A4F">
        <w:rPr>
          <w:rFonts w:ascii="Arial" w:hAnsi="Arial" w:cs="Arial"/>
        </w:rPr>
        <w:t>5.3</w:t>
      </w:r>
      <w:r w:rsidRPr="003B6A4F">
        <w:rPr>
          <w:rFonts w:ascii="Arial" w:hAnsi="Arial" w:cs="Arial"/>
        </w:rPr>
        <w:tab/>
        <w:t>Recommendations</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ab/>
        <w:t>34</w:t>
      </w:r>
    </w:p>
    <w:p w:rsidR="00810E8F" w:rsidRPr="003B6A4F" w:rsidRDefault="00810E8F" w:rsidP="003E2D8B">
      <w:pPr>
        <w:spacing w:line="276" w:lineRule="auto"/>
        <w:rPr>
          <w:rFonts w:ascii="Arial" w:hAnsi="Arial" w:cs="Arial"/>
        </w:rPr>
      </w:pPr>
      <w:r w:rsidRPr="003B6A4F">
        <w:rPr>
          <w:rFonts w:ascii="Arial" w:hAnsi="Arial" w:cs="Arial"/>
        </w:rPr>
        <w:t xml:space="preserve">Bibliography </w:t>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sidRPr="003B6A4F">
        <w:rPr>
          <w:rFonts w:ascii="Arial" w:hAnsi="Arial" w:cs="Arial"/>
        </w:rPr>
        <w:tab/>
      </w:r>
      <w:r>
        <w:rPr>
          <w:rFonts w:ascii="Arial" w:hAnsi="Arial" w:cs="Arial"/>
        </w:rPr>
        <w:tab/>
        <w:t>36</w:t>
      </w:r>
    </w:p>
    <w:p w:rsidR="00810E8F" w:rsidRPr="003E2D8B" w:rsidRDefault="00810E8F" w:rsidP="00810E8F">
      <w:pPr>
        <w:rPr>
          <w:lang w:val="en-US"/>
        </w:rPr>
      </w:pPr>
    </w:p>
    <w:p w:rsidR="00810E8F" w:rsidRDefault="00810E8F" w:rsidP="00810E8F">
      <w:pPr>
        <w:spacing w:line="360" w:lineRule="auto"/>
        <w:jc w:val="center"/>
        <w:rPr>
          <w:rFonts w:ascii="Arial" w:hAnsi="Arial" w:cs="Arial"/>
          <w:b/>
        </w:rPr>
        <w:sectPr w:rsidR="00810E8F" w:rsidSect="000F3BE4">
          <w:footerReference w:type="default" r:id="rId7"/>
          <w:pgSz w:w="11520" w:h="13680" w:code="1"/>
          <w:pgMar w:top="1008" w:right="1584" w:bottom="1872" w:left="1440" w:header="720" w:footer="1008" w:gutter="0"/>
          <w:pgNumType w:fmt="lowerRoman"/>
          <w:cols w:space="720"/>
          <w:docGrid w:linePitch="360"/>
        </w:sectPr>
      </w:pPr>
    </w:p>
    <w:p w:rsidR="00810E8F" w:rsidRPr="003B6A4F" w:rsidRDefault="00810E8F" w:rsidP="00810E8F">
      <w:pPr>
        <w:spacing w:line="360" w:lineRule="auto"/>
        <w:jc w:val="center"/>
        <w:rPr>
          <w:rFonts w:ascii="Arial" w:hAnsi="Arial" w:cs="Arial"/>
          <w:b/>
        </w:rPr>
      </w:pPr>
      <w:r w:rsidRPr="003B6A4F">
        <w:rPr>
          <w:rFonts w:ascii="Arial" w:hAnsi="Arial" w:cs="Arial"/>
          <w:b/>
        </w:rPr>
        <w:lastRenderedPageBreak/>
        <w:t>CHAPTER ONE</w:t>
      </w:r>
    </w:p>
    <w:p w:rsidR="00810E8F" w:rsidRPr="003B6A4F" w:rsidRDefault="00810E8F" w:rsidP="00810E8F">
      <w:pPr>
        <w:spacing w:line="360" w:lineRule="auto"/>
        <w:jc w:val="center"/>
        <w:rPr>
          <w:rFonts w:ascii="Arial" w:hAnsi="Arial" w:cs="Arial"/>
          <w:b/>
        </w:rPr>
      </w:pPr>
      <w:r w:rsidRPr="003B6A4F">
        <w:rPr>
          <w:rFonts w:ascii="Arial" w:hAnsi="Arial" w:cs="Arial"/>
          <w:b/>
        </w:rPr>
        <w:t>GENERAL INTRODUCTION</w:t>
      </w:r>
    </w:p>
    <w:p w:rsidR="00810E8F" w:rsidRPr="003B6A4F" w:rsidRDefault="00810E8F" w:rsidP="00810E8F">
      <w:pPr>
        <w:spacing w:line="360" w:lineRule="auto"/>
        <w:rPr>
          <w:rFonts w:ascii="Arial" w:hAnsi="Arial" w:cs="Arial"/>
          <w:b/>
        </w:rPr>
      </w:pPr>
      <w:r w:rsidRPr="003B6A4F">
        <w:rPr>
          <w:rFonts w:ascii="Arial" w:hAnsi="Arial" w:cs="Arial"/>
          <w:b/>
        </w:rPr>
        <w:t>1.1</w:t>
      </w:r>
      <w:r w:rsidRPr="003B6A4F">
        <w:rPr>
          <w:rFonts w:ascii="Arial" w:hAnsi="Arial" w:cs="Arial"/>
          <w:b/>
        </w:rPr>
        <w:tab/>
        <w:t xml:space="preserve">INTRODUCTION </w:t>
      </w:r>
    </w:p>
    <w:p w:rsidR="00810E8F" w:rsidRPr="003B6A4F" w:rsidRDefault="00810E8F" w:rsidP="00810E8F">
      <w:pPr>
        <w:spacing w:line="360" w:lineRule="auto"/>
        <w:rPr>
          <w:rFonts w:ascii="Arial" w:hAnsi="Arial" w:cs="Arial"/>
        </w:rPr>
      </w:pPr>
      <w:r w:rsidRPr="003B6A4F">
        <w:rPr>
          <w:rFonts w:ascii="Arial" w:hAnsi="Arial" w:cs="Arial"/>
        </w:rPr>
        <w:tab/>
        <w:t xml:space="preserve">The topic of the project work is “The role of Local Government in </w:t>
      </w:r>
      <w:r w:rsidR="007D3674">
        <w:rPr>
          <w:rFonts w:ascii="Arial" w:hAnsi="Arial" w:cs="Arial"/>
        </w:rPr>
        <w:t>natioanal building</w:t>
      </w:r>
      <w:r w:rsidRPr="003B6A4F">
        <w:rPr>
          <w:rFonts w:ascii="Arial" w:hAnsi="Arial" w:cs="Arial"/>
        </w:rPr>
        <w:t>”, “the caste study is Ilorin South Local Government Area of Kwara State. The focus of this research work shall be concentrated on the theoretical and practical issues referent to the local government and rural transformation with respect to Ilorin South Local Government.</w:t>
      </w:r>
    </w:p>
    <w:p w:rsidR="00810E8F" w:rsidRPr="003B6A4F" w:rsidRDefault="00810E8F" w:rsidP="00810E8F">
      <w:pPr>
        <w:spacing w:line="360" w:lineRule="auto"/>
        <w:rPr>
          <w:rFonts w:ascii="Arial" w:hAnsi="Arial" w:cs="Arial"/>
        </w:rPr>
      </w:pPr>
      <w:r w:rsidRPr="003B6A4F">
        <w:rPr>
          <w:rFonts w:ascii="Arial" w:hAnsi="Arial" w:cs="Arial"/>
        </w:rPr>
        <w:tab/>
        <w:t>A Local Government is recognized through it’s function and the purpose it serve or makes to the local populace. It sees to the cultural, political, social and economic development of the people within its jurisdiction towards ensuring the improvement of their living standard and to bring about better living condition.</w:t>
      </w:r>
    </w:p>
    <w:p w:rsidR="00810E8F" w:rsidRPr="003B6A4F" w:rsidRDefault="00810E8F" w:rsidP="00810E8F">
      <w:pPr>
        <w:spacing w:line="360" w:lineRule="auto"/>
        <w:rPr>
          <w:rFonts w:ascii="Arial" w:hAnsi="Arial" w:cs="Arial"/>
        </w:rPr>
      </w:pPr>
      <w:r w:rsidRPr="003B6A4F">
        <w:rPr>
          <w:rFonts w:ascii="Arial" w:hAnsi="Arial" w:cs="Arial"/>
        </w:rPr>
        <w:tab/>
        <w:t>The local populace or people are however the rural dwellers. The question that really comes to mind is why rural transformation or who should contribute to rural development and transformation. Noticeably, rural transformation and local government are interrelated. Hence they work hand in hand.</w:t>
      </w:r>
    </w:p>
    <w:p w:rsidR="00810E8F" w:rsidRPr="003B6A4F" w:rsidRDefault="00810E8F" w:rsidP="00810E8F">
      <w:pPr>
        <w:spacing w:line="360" w:lineRule="auto"/>
        <w:rPr>
          <w:rFonts w:ascii="Arial" w:hAnsi="Arial" w:cs="Arial"/>
        </w:rPr>
      </w:pPr>
      <w:r w:rsidRPr="003B6A4F">
        <w:rPr>
          <w:rFonts w:ascii="Arial" w:hAnsi="Arial" w:cs="Arial"/>
        </w:rPr>
        <w:tab/>
        <w:t>Rural transformation implies that change and innovation under modernization of sub-tons within the local government which are very far away to the state or regional government.</w:t>
      </w:r>
    </w:p>
    <w:p w:rsidR="00810E8F" w:rsidRPr="003B6A4F" w:rsidRDefault="00810E8F" w:rsidP="00810E8F">
      <w:pPr>
        <w:spacing w:line="360" w:lineRule="auto"/>
        <w:rPr>
          <w:rFonts w:ascii="Arial" w:hAnsi="Arial" w:cs="Arial"/>
        </w:rPr>
      </w:pPr>
      <w:r w:rsidRPr="003B6A4F">
        <w:rPr>
          <w:rFonts w:ascii="Arial" w:hAnsi="Arial" w:cs="Arial"/>
        </w:rPr>
        <w:tab/>
        <w:t xml:space="preserve">However, it should be emphasized that the experienced colonial administration of the British in Nigeria before independence in 1960 brought a great set back in the grass root development and rural transformation which was a result of the selfish interest of the British government, in other words, one can say that colonial administration has exploited both the human and natural resources of rural people through various means such as force labour, high taxation, indirect rule system of government and imbalance of payment in trade exercise and thus left rural area underdeveloped. Therefore, in an attempt to reduce the problems created by the British government administration if not really totally bring about it eradication. The </w:t>
      </w:r>
      <w:r w:rsidRPr="003B6A4F">
        <w:rPr>
          <w:rFonts w:ascii="Arial" w:hAnsi="Arial" w:cs="Arial"/>
        </w:rPr>
        <w:lastRenderedPageBreak/>
        <w:t>federal government in 1976 launched a nationwide local government reform which was attempt to aimed at trying local government under the same umbrella for effective and sufficient administration and to mark uniformity in their development which now pave way for turning point the history of local government.</w:t>
      </w:r>
    </w:p>
    <w:p w:rsidR="00810E8F" w:rsidRPr="003B6A4F" w:rsidRDefault="00810E8F" w:rsidP="00810E8F">
      <w:pPr>
        <w:spacing w:line="360" w:lineRule="auto"/>
        <w:rPr>
          <w:rFonts w:ascii="Arial" w:hAnsi="Arial" w:cs="Arial"/>
        </w:rPr>
      </w:pPr>
      <w:r w:rsidRPr="003B6A4F">
        <w:rPr>
          <w:rFonts w:ascii="Arial" w:hAnsi="Arial" w:cs="Arial"/>
        </w:rPr>
        <w:tab/>
        <w:t>The objective of federal government blue print called the guideline for local government reform was to improve the quality and image of local government all over Nigeria, an effective local government is better placed as a government of the grass root for the development of rural area. In words of education saovina, it involves a thorough ongoing transformation of social structure and extensive mobilization and motivation of the masses. However a government that is far away from the day to day realities of rural areas is unlikely to be required with the task of rural transaction and development us also has this view, local government are totally government worth as basic tissue are to human body, without it government will not frugality.</w:t>
      </w:r>
    </w:p>
    <w:p w:rsidR="00810E8F" w:rsidRPr="00F44351" w:rsidRDefault="00810E8F" w:rsidP="00810E8F">
      <w:pPr>
        <w:spacing w:line="360" w:lineRule="auto"/>
        <w:rPr>
          <w:rFonts w:ascii="Arial" w:hAnsi="Arial" w:cs="Arial"/>
          <w:lang w:val="en-US"/>
        </w:rPr>
      </w:pPr>
      <w:r w:rsidRPr="003B6A4F">
        <w:rPr>
          <w:rFonts w:ascii="Arial" w:hAnsi="Arial" w:cs="Arial"/>
        </w:rPr>
        <w:tab/>
        <w:t>Rural transformation as part of local government endeavor shall be discuss</w:t>
      </w:r>
      <w:r w:rsidR="00F44351">
        <w:rPr>
          <w:rFonts w:ascii="Arial" w:hAnsi="Arial" w:cs="Arial"/>
        </w:rPr>
        <w:t>ed in subsequent chapter ahead.</w:t>
      </w:r>
    </w:p>
    <w:p w:rsidR="00810E8F" w:rsidRPr="003B6A4F" w:rsidRDefault="00810E8F" w:rsidP="00810E8F">
      <w:pPr>
        <w:spacing w:line="360" w:lineRule="auto"/>
        <w:rPr>
          <w:rFonts w:ascii="Arial" w:hAnsi="Arial" w:cs="Arial"/>
          <w:b/>
        </w:rPr>
      </w:pPr>
      <w:r w:rsidRPr="003B6A4F">
        <w:rPr>
          <w:rFonts w:ascii="Arial" w:hAnsi="Arial" w:cs="Arial"/>
          <w:b/>
        </w:rPr>
        <w:t>1.2</w:t>
      </w:r>
      <w:r w:rsidRPr="003B6A4F">
        <w:rPr>
          <w:rFonts w:ascii="Arial" w:hAnsi="Arial" w:cs="Arial"/>
          <w:b/>
        </w:rPr>
        <w:tab/>
        <w:t>STATEMENT OF THE PROBLEM</w:t>
      </w:r>
    </w:p>
    <w:p w:rsidR="00810E8F" w:rsidRPr="003B6A4F" w:rsidRDefault="00810E8F" w:rsidP="00810E8F">
      <w:pPr>
        <w:spacing w:line="360" w:lineRule="auto"/>
        <w:rPr>
          <w:rFonts w:ascii="Arial" w:hAnsi="Arial" w:cs="Arial"/>
        </w:rPr>
      </w:pPr>
      <w:r w:rsidRPr="003B6A4F">
        <w:rPr>
          <w:rFonts w:ascii="Arial" w:hAnsi="Arial" w:cs="Arial"/>
        </w:rPr>
        <w:tab/>
        <w:t>Prior to the 1976 local government reforms in Nigeria that system and structure of Local Government or authorities in the country was highly cumbersome and diverse with each state practicing his own system of administration as appear best.</w:t>
      </w:r>
    </w:p>
    <w:p w:rsidR="00810E8F" w:rsidRPr="003B6A4F" w:rsidRDefault="00810E8F" w:rsidP="00810E8F">
      <w:pPr>
        <w:spacing w:line="360" w:lineRule="auto"/>
        <w:rPr>
          <w:rFonts w:ascii="Arial" w:hAnsi="Arial" w:cs="Arial"/>
        </w:rPr>
      </w:pPr>
      <w:r w:rsidRPr="003B6A4F">
        <w:rPr>
          <w:rFonts w:ascii="Arial" w:hAnsi="Arial" w:cs="Arial"/>
        </w:rPr>
        <w:tab/>
        <w:t>Most local government authorities are still financially handicapped and needed expansion on their revenue base. In most local government are charged with a lot of responsibilities and functions and thus, their self generated revenue or internally generated resources are insufficient to meet required needs of it’s people. Dutiful tasks under the constitution and guideline are to meet or provides both social, political, cultural and economic needs of it’s populace.</w:t>
      </w:r>
    </w:p>
    <w:p w:rsidR="00810E8F" w:rsidRPr="003B6A4F" w:rsidRDefault="00810E8F" w:rsidP="00810E8F">
      <w:pPr>
        <w:spacing w:line="360" w:lineRule="auto"/>
        <w:rPr>
          <w:rFonts w:ascii="Arial" w:hAnsi="Arial" w:cs="Arial"/>
        </w:rPr>
      </w:pPr>
      <w:r w:rsidRPr="003B6A4F">
        <w:rPr>
          <w:rFonts w:ascii="Arial" w:hAnsi="Arial" w:cs="Arial"/>
        </w:rPr>
        <w:tab/>
        <w:t xml:space="preserve">In order to ascertain the viability and genetic in transformation and development of rural areas of Ilorin South Local Government of Kwara State. The </w:t>
      </w:r>
      <w:r w:rsidRPr="003B6A4F">
        <w:rPr>
          <w:rFonts w:ascii="Arial" w:hAnsi="Arial" w:cs="Arial"/>
        </w:rPr>
        <w:lastRenderedPageBreak/>
        <w:t>following statement could be distribution analysis of social development in rural areas, the distribution analysis of social political and economic activities for the are as and it’s people.</w:t>
      </w:r>
    </w:p>
    <w:p w:rsidR="00810E8F" w:rsidRPr="003B6A4F" w:rsidRDefault="00810E8F" w:rsidP="00810E8F">
      <w:pPr>
        <w:spacing w:line="360" w:lineRule="auto"/>
        <w:rPr>
          <w:rFonts w:ascii="Arial" w:hAnsi="Arial" w:cs="Arial"/>
        </w:rPr>
      </w:pPr>
      <w:r w:rsidRPr="003B6A4F">
        <w:rPr>
          <w:rFonts w:ascii="Arial" w:hAnsi="Arial" w:cs="Arial"/>
          <w:b/>
        </w:rPr>
        <w:t>1.3</w:t>
      </w:r>
      <w:r w:rsidRPr="003B6A4F">
        <w:rPr>
          <w:rFonts w:ascii="Arial" w:hAnsi="Arial" w:cs="Arial"/>
          <w:b/>
        </w:rPr>
        <w:tab/>
        <w:t xml:space="preserve">PURPOSE/OBJECTIVES OF THE STUDY </w:t>
      </w:r>
    </w:p>
    <w:p w:rsidR="00810E8F" w:rsidRPr="003B6A4F" w:rsidRDefault="00810E8F" w:rsidP="00810E8F">
      <w:pPr>
        <w:spacing w:line="360" w:lineRule="auto"/>
        <w:rPr>
          <w:rFonts w:ascii="Arial" w:hAnsi="Arial" w:cs="Arial"/>
        </w:rPr>
      </w:pPr>
      <w:r w:rsidRPr="003B6A4F">
        <w:rPr>
          <w:rFonts w:ascii="Arial" w:hAnsi="Arial" w:cs="Arial"/>
        </w:rPr>
        <w:tab/>
        <w:t>Irrespective of local government limited financial resources from statutory allocation, some notable communities and highly respectable individual in development efforts purpose of it’s creation has yet not been realized. However, the objective of the study is to view how such limited funds or resources are distributed and it’s accountabilities to the public and this is usually justify through the visible infrastructural development of which the citizen are the beneficiary of such project and also:-</w:t>
      </w:r>
    </w:p>
    <w:p w:rsidR="00810E8F" w:rsidRPr="003B6A4F" w:rsidRDefault="00810E8F" w:rsidP="00810E8F">
      <w:pPr>
        <w:spacing w:line="360" w:lineRule="auto"/>
        <w:rPr>
          <w:rFonts w:ascii="Arial" w:hAnsi="Arial" w:cs="Arial"/>
        </w:rPr>
      </w:pPr>
      <w:r w:rsidRPr="003B6A4F">
        <w:rPr>
          <w:rFonts w:ascii="Arial" w:hAnsi="Arial" w:cs="Arial"/>
        </w:rPr>
        <w:t>* To examine the level of grass root transformation and development that has been attain in Ilorin south local government of kwara state so far in terms of provision of rural essential facilities.</w:t>
      </w:r>
    </w:p>
    <w:p w:rsidR="00810E8F" w:rsidRPr="003B6A4F" w:rsidRDefault="00810E8F" w:rsidP="00810E8F">
      <w:pPr>
        <w:spacing w:line="360" w:lineRule="auto"/>
        <w:rPr>
          <w:rFonts w:ascii="Arial" w:hAnsi="Arial" w:cs="Arial"/>
        </w:rPr>
      </w:pPr>
      <w:r w:rsidRPr="003B6A4F">
        <w:rPr>
          <w:rFonts w:ascii="Arial" w:hAnsi="Arial" w:cs="Arial"/>
        </w:rPr>
        <w:t>* To also examine the success and failure of Ilorin south local government in grass root transformation as well as the factors responsible for those functions and responsible suggestions to rectify the situations.</w:t>
      </w:r>
    </w:p>
    <w:p w:rsidR="00810E8F" w:rsidRPr="003B6A4F" w:rsidRDefault="00810E8F" w:rsidP="00810E8F">
      <w:pPr>
        <w:spacing w:line="360" w:lineRule="auto"/>
        <w:rPr>
          <w:rFonts w:ascii="Arial" w:hAnsi="Arial" w:cs="Arial"/>
        </w:rPr>
      </w:pPr>
      <w:r w:rsidRPr="003B6A4F">
        <w:rPr>
          <w:rFonts w:ascii="Arial" w:hAnsi="Arial" w:cs="Arial"/>
        </w:rPr>
        <w:t xml:space="preserve">* To identify the problem that the grass root transformation is facing and on basic of this make recommendation as possible solution to the identified problem.  </w:t>
      </w:r>
    </w:p>
    <w:p w:rsidR="00810E8F" w:rsidRPr="003B6A4F" w:rsidRDefault="00810E8F" w:rsidP="00810E8F">
      <w:pPr>
        <w:spacing w:line="360" w:lineRule="auto"/>
        <w:rPr>
          <w:rFonts w:ascii="Arial" w:hAnsi="Arial" w:cs="Arial"/>
        </w:rPr>
      </w:pPr>
      <w:r w:rsidRPr="003B6A4F">
        <w:rPr>
          <w:rFonts w:ascii="Arial" w:hAnsi="Arial" w:cs="Arial"/>
        </w:rPr>
        <w:t>* To proffer solution to the problem lastly to know the historical background of Ilorin South Local Government Area of Kwara State.</w:t>
      </w:r>
    </w:p>
    <w:p w:rsidR="00810E8F" w:rsidRPr="003B6A4F" w:rsidRDefault="00810E8F" w:rsidP="00810E8F">
      <w:pPr>
        <w:spacing w:line="360" w:lineRule="auto"/>
        <w:rPr>
          <w:rFonts w:ascii="Arial" w:hAnsi="Arial" w:cs="Arial"/>
          <w:b/>
        </w:rPr>
      </w:pPr>
      <w:r w:rsidRPr="003B6A4F">
        <w:rPr>
          <w:rFonts w:ascii="Arial" w:hAnsi="Arial" w:cs="Arial"/>
          <w:b/>
        </w:rPr>
        <w:t>1.4</w:t>
      </w:r>
      <w:r w:rsidRPr="003B6A4F">
        <w:rPr>
          <w:rFonts w:ascii="Arial" w:hAnsi="Arial" w:cs="Arial"/>
          <w:b/>
        </w:rPr>
        <w:tab/>
        <w:t xml:space="preserve">SIGNIFICANCE OF THE STUDY </w:t>
      </w:r>
    </w:p>
    <w:p w:rsidR="00810E8F" w:rsidRPr="003B6A4F" w:rsidRDefault="00810E8F" w:rsidP="00810E8F">
      <w:pPr>
        <w:spacing w:line="360" w:lineRule="auto"/>
        <w:ind w:firstLine="720"/>
        <w:rPr>
          <w:rFonts w:ascii="Arial" w:hAnsi="Arial" w:cs="Arial"/>
        </w:rPr>
      </w:pPr>
      <w:r w:rsidRPr="003B6A4F">
        <w:rPr>
          <w:rFonts w:ascii="Arial" w:hAnsi="Arial" w:cs="Arial"/>
        </w:rPr>
        <w:t>The project will be a great importance to government in terms of planning, implementation and transformation programmes, the study will contribute to body of existing knowledge.</w:t>
      </w:r>
    </w:p>
    <w:p w:rsidR="00810E8F" w:rsidRPr="003B6A4F" w:rsidRDefault="00810E8F" w:rsidP="00810E8F">
      <w:pPr>
        <w:spacing w:line="360" w:lineRule="auto"/>
        <w:ind w:firstLine="720"/>
        <w:rPr>
          <w:rFonts w:ascii="Arial" w:hAnsi="Arial" w:cs="Arial"/>
        </w:rPr>
      </w:pPr>
      <w:r w:rsidRPr="003B6A4F">
        <w:rPr>
          <w:rFonts w:ascii="Arial" w:hAnsi="Arial" w:cs="Arial"/>
        </w:rPr>
        <w:t>It will serve as guidance to the local government especially the decision making.</w:t>
      </w:r>
    </w:p>
    <w:p w:rsidR="00810E8F" w:rsidRPr="003B6A4F" w:rsidRDefault="00810E8F" w:rsidP="00810E8F">
      <w:pPr>
        <w:spacing w:line="360" w:lineRule="auto"/>
        <w:ind w:firstLine="720"/>
        <w:rPr>
          <w:rFonts w:ascii="Arial" w:hAnsi="Arial" w:cs="Arial"/>
        </w:rPr>
      </w:pPr>
      <w:r w:rsidRPr="003B6A4F">
        <w:rPr>
          <w:rFonts w:ascii="Arial" w:hAnsi="Arial" w:cs="Arial"/>
        </w:rPr>
        <w:lastRenderedPageBreak/>
        <w:t>It will serve as materials to other researchers and student of public administration.</w:t>
      </w:r>
    </w:p>
    <w:p w:rsidR="00810E8F" w:rsidRPr="003B6A4F" w:rsidRDefault="00810E8F" w:rsidP="00810E8F">
      <w:pPr>
        <w:spacing w:line="360" w:lineRule="auto"/>
        <w:rPr>
          <w:rFonts w:ascii="Arial" w:hAnsi="Arial" w:cs="Arial"/>
        </w:rPr>
      </w:pPr>
      <w:r w:rsidRPr="003B6A4F">
        <w:rPr>
          <w:rFonts w:ascii="Arial" w:hAnsi="Arial" w:cs="Arial"/>
          <w:b/>
        </w:rPr>
        <w:t>1.5</w:t>
      </w:r>
      <w:r w:rsidRPr="003B6A4F">
        <w:rPr>
          <w:rFonts w:ascii="Arial" w:hAnsi="Arial" w:cs="Arial"/>
          <w:b/>
        </w:rPr>
        <w:tab/>
        <w:t xml:space="preserve">SCOPE AND LIMITATION OF THE STUDY </w:t>
      </w:r>
    </w:p>
    <w:p w:rsidR="00810E8F" w:rsidRPr="003B6A4F" w:rsidRDefault="00810E8F" w:rsidP="00810E8F">
      <w:pPr>
        <w:spacing w:line="360" w:lineRule="auto"/>
        <w:rPr>
          <w:rFonts w:ascii="Arial" w:hAnsi="Arial" w:cs="Arial"/>
        </w:rPr>
      </w:pPr>
      <w:r w:rsidRPr="003B6A4F">
        <w:rPr>
          <w:rFonts w:ascii="Arial" w:hAnsi="Arial" w:cs="Arial"/>
        </w:rPr>
        <w:tab/>
        <w:t>The scope of this project work is limited to Ilorin South Local Government Area of Kwara State through, it should be noted that there are about 774 Local Government in Nigeria and in which h Kwara State has 10 with which Ilorin south local government inclusive. But, in order to allow for vivid account of the study, the project therefore subjected or limited to Ilorin South Local Government and also to examine this area in term of visible development.</w:t>
      </w:r>
    </w:p>
    <w:p w:rsidR="00810E8F" w:rsidRPr="003B6A4F" w:rsidRDefault="00810E8F" w:rsidP="00810E8F">
      <w:pPr>
        <w:spacing w:line="360" w:lineRule="auto"/>
        <w:rPr>
          <w:rFonts w:ascii="Arial" w:hAnsi="Arial" w:cs="Arial"/>
        </w:rPr>
      </w:pPr>
      <w:r w:rsidRPr="003B6A4F">
        <w:rPr>
          <w:rFonts w:ascii="Arial" w:hAnsi="Arial" w:cs="Arial"/>
          <w:b/>
        </w:rPr>
        <w:t>1.6</w:t>
      </w:r>
      <w:r w:rsidRPr="003B6A4F">
        <w:rPr>
          <w:rFonts w:ascii="Arial" w:hAnsi="Arial" w:cs="Arial"/>
          <w:b/>
        </w:rPr>
        <w:tab/>
        <w:t xml:space="preserve">ORGANIZATION OF THE STUDY </w:t>
      </w:r>
    </w:p>
    <w:p w:rsidR="00810E8F" w:rsidRPr="003B6A4F" w:rsidRDefault="00810E8F" w:rsidP="00810E8F">
      <w:pPr>
        <w:spacing w:line="360" w:lineRule="auto"/>
        <w:rPr>
          <w:rFonts w:ascii="Arial" w:hAnsi="Arial" w:cs="Arial"/>
        </w:rPr>
      </w:pPr>
      <w:r w:rsidRPr="003B6A4F">
        <w:rPr>
          <w:rFonts w:ascii="Arial" w:hAnsi="Arial" w:cs="Arial"/>
        </w:rPr>
        <w:tab/>
        <w:t>The organization of the study for this project work comprises of five chapters. The first chapter deals with general introduction, state of research problems, purpose of the study, significance of the study, scope and limitation of the study, organization of the study and definition of terms. Chapter two consists of literature review, theoretical framework, current trends in thinking and role of local government in nation building.</w:t>
      </w:r>
      <w:r w:rsidRPr="003B6A4F">
        <w:rPr>
          <w:rFonts w:ascii="Arial" w:hAnsi="Arial" w:cs="Arial"/>
        </w:rPr>
        <w:tab/>
      </w:r>
    </w:p>
    <w:p w:rsidR="00810E8F" w:rsidRPr="003B6A4F" w:rsidRDefault="00810E8F" w:rsidP="00810E8F">
      <w:pPr>
        <w:spacing w:line="360" w:lineRule="auto"/>
        <w:rPr>
          <w:rFonts w:ascii="Arial" w:hAnsi="Arial" w:cs="Arial"/>
        </w:rPr>
      </w:pPr>
      <w:r w:rsidRPr="003B6A4F">
        <w:rPr>
          <w:rFonts w:ascii="Arial" w:hAnsi="Arial" w:cs="Arial"/>
        </w:rPr>
        <w:tab/>
        <w:t>Chapter three comprise of research methodology, chapter four comprises of data analysis and presentation and lastly chapter five contains our findings, recommendation and conclusions.</w:t>
      </w:r>
    </w:p>
    <w:p w:rsidR="00810E8F" w:rsidRPr="003B6A4F" w:rsidRDefault="00810E8F" w:rsidP="00810E8F">
      <w:pPr>
        <w:spacing w:line="360" w:lineRule="auto"/>
        <w:rPr>
          <w:rFonts w:ascii="Arial" w:hAnsi="Arial" w:cs="Arial"/>
          <w:b/>
        </w:rPr>
      </w:pPr>
      <w:r w:rsidRPr="003B6A4F">
        <w:rPr>
          <w:rFonts w:ascii="Arial" w:hAnsi="Arial" w:cs="Arial"/>
          <w:b/>
        </w:rPr>
        <w:t>1.7</w:t>
      </w:r>
      <w:r w:rsidRPr="003B6A4F">
        <w:rPr>
          <w:rFonts w:ascii="Arial" w:hAnsi="Arial" w:cs="Arial"/>
          <w:b/>
        </w:rPr>
        <w:tab/>
        <w:t xml:space="preserve">DEFINITION OF TERMS </w:t>
      </w:r>
    </w:p>
    <w:p w:rsidR="00810E8F" w:rsidRPr="003B6A4F" w:rsidRDefault="00810E8F" w:rsidP="00810E8F">
      <w:pPr>
        <w:spacing w:line="360" w:lineRule="auto"/>
        <w:rPr>
          <w:rFonts w:ascii="Arial" w:hAnsi="Arial" w:cs="Arial"/>
        </w:rPr>
      </w:pPr>
      <w:r w:rsidRPr="003B6A4F">
        <w:rPr>
          <w:rFonts w:ascii="Arial" w:hAnsi="Arial" w:cs="Arial"/>
        </w:rPr>
        <w:tab/>
        <w:t>The definition of terms has to do with the meaning and the appropriate interpretation of some of the keys or important word used in the context of this project work. Therefore, the definitions of the terms used are briefly stated as follows:-</w:t>
      </w:r>
    </w:p>
    <w:p w:rsidR="00810E8F" w:rsidRPr="003B6A4F" w:rsidRDefault="00810E8F" w:rsidP="00810E8F">
      <w:pPr>
        <w:spacing w:line="360" w:lineRule="auto"/>
        <w:rPr>
          <w:rFonts w:ascii="Arial" w:hAnsi="Arial" w:cs="Arial"/>
        </w:rPr>
      </w:pPr>
      <w:r w:rsidRPr="003B6A4F">
        <w:rPr>
          <w:rFonts w:ascii="Arial" w:hAnsi="Arial" w:cs="Arial"/>
          <w:b/>
        </w:rPr>
        <w:t>Community:</w:t>
      </w:r>
      <w:r w:rsidRPr="003B6A4F">
        <w:rPr>
          <w:rFonts w:ascii="Arial" w:hAnsi="Arial" w:cs="Arial"/>
        </w:rPr>
        <w:t xml:space="preserve"> According to the united nations economic and social council document published on 18</w:t>
      </w:r>
      <w:r w:rsidRPr="003B6A4F">
        <w:rPr>
          <w:rFonts w:ascii="Arial" w:hAnsi="Arial" w:cs="Arial"/>
          <w:vertAlign w:val="superscript"/>
        </w:rPr>
        <w:t>Th</w:t>
      </w:r>
      <w:r w:rsidRPr="003B6A4F">
        <w:rPr>
          <w:rFonts w:ascii="Arial" w:hAnsi="Arial" w:cs="Arial"/>
        </w:rPr>
        <w:t xml:space="preserve"> October 1956 defined </w:t>
      </w:r>
      <w:r w:rsidR="007D3674">
        <w:rPr>
          <w:rFonts w:ascii="Arial" w:hAnsi="Arial" w:cs="Arial"/>
        </w:rPr>
        <w:t>natioanal building</w:t>
      </w:r>
      <w:r w:rsidRPr="003B6A4F">
        <w:rPr>
          <w:rFonts w:ascii="Arial" w:hAnsi="Arial" w:cs="Arial"/>
        </w:rPr>
        <w:t xml:space="preserve"> as the process by which the effort of the people themselves are united with those of the government authorized to improve the communities to integrated those communities into life of the nation and enable them to contribute fully to the national progress.</w:t>
      </w:r>
    </w:p>
    <w:p w:rsidR="00810E8F" w:rsidRPr="003B6A4F" w:rsidRDefault="00810E8F" w:rsidP="00810E8F">
      <w:pPr>
        <w:spacing w:line="360" w:lineRule="auto"/>
        <w:rPr>
          <w:rFonts w:ascii="Arial" w:hAnsi="Arial" w:cs="Arial"/>
        </w:rPr>
      </w:pPr>
      <w:r w:rsidRPr="003B6A4F">
        <w:rPr>
          <w:rFonts w:ascii="Arial" w:hAnsi="Arial" w:cs="Arial"/>
          <w:b/>
        </w:rPr>
        <w:lastRenderedPageBreak/>
        <w:t>Local Government:-</w:t>
      </w:r>
      <w:r w:rsidRPr="003B6A4F">
        <w:rPr>
          <w:rFonts w:ascii="Arial" w:hAnsi="Arial" w:cs="Arial"/>
        </w:rPr>
        <w:t>According to Sen. L Gowon Local Government Administration is defined as the breaking down of a state into smaller units for the purpose of administration in which the inhabitant of different unit or localities concerned play a direct and fault part through their elected, nominated or appointed representations who exercise powers of undertake function under the general authority of a national or state government.</w:t>
      </w:r>
    </w:p>
    <w:p w:rsidR="00810E8F" w:rsidRPr="003B6A4F" w:rsidRDefault="00810E8F" w:rsidP="00810E8F">
      <w:pPr>
        <w:spacing w:line="360" w:lineRule="auto"/>
        <w:rPr>
          <w:rFonts w:ascii="Arial" w:hAnsi="Arial" w:cs="Arial"/>
        </w:rPr>
      </w:pPr>
      <w:r w:rsidRPr="003B6A4F">
        <w:rPr>
          <w:rFonts w:ascii="Arial" w:hAnsi="Arial" w:cs="Arial"/>
          <w:b/>
        </w:rPr>
        <w:t>Role:</w:t>
      </w:r>
      <w:r w:rsidRPr="003B6A4F">
        <w:rPr>
          <w:rFonts w:ascii="Arial" w:hAnsi="Arial" w:cs="Arial"/>
        </w:rPr>
        <w:t xml:space="preserve"> According to the enforced advanced learners dictionary, role is said to be function of position that somebody has and is expected to perform in an organization, in society or in a relationship.</w:t>
      </w:r>
    </w:p>
    <w:p w:rsidR="00810E8F" w:rsidRPr="003B6A4F" w:rsidRDefault="00810E8F" w:rsidP="00810E8F">
      <w:pPr>
        <w:spacing w:line="360" w:lineRule="auto"/>
        <w:rPr>
          <w:rFonts w:ascii="Arial" w:hAnsi="Arial" w:cs="Arial"/>
        </w:rPr>
      </w:pPr>
    </w:p>
    <w:p w:rsidR="00810E8F" w:rsidRPr="003B6A4F" w:rsidRDefault="00810E8F" w:rsidP="00810E8F">
      <w:pPr>
        <w:spacing w:line="360" w:lineRule="auto"/>
        <w:rPr>
          <w:rFonts w:ascii="Arial" w:hAnsi="Arial" w:cs="Arial"/>
        </w:rPr>
      </w:pPr>
      <w:r w:rsidRPr="003B6A4F">
        <w:rPr>
          <w:rFonts w:ascii="Arial" w:hAnsi="Arial" w:cs="Arial"/>
        </w:rPr>
        <w:tab/>
        <w:t>Transformation community is our coaching based process for helping a village transform itself on of severe poverty. Our transformation community staff help the village from five development committees, the coach the committee in the low cost, low teacher locally available ways to low their village to substance transformation.</w:t>
      </w:r>
    </w:p>
    <w:p w:rsidR="00810E8F" w:rsidRPr="003B6A4F" w:rsidRDefault="00810E8F" w:rsidP="00810E8F">
      <w:pPr>
        <w:spacing w:line="360" w:lineRule="auto"/>
        <w:rPr>
          <w:rFonts w:ascii="Arial" w:hAnsi="Arial" w:cs="Arial"/>
        </w:rPr>
      </w:pPr>
      <w:r w:rsidRPr="003B6A4F">
        <w:rPr>
          <w:rFonts w:ascii="Arial" w:hAnsi="Arial" w:cs="Arial"/>
        </w:rPr>
        <w:br w:type="page"/>
      </w:r>
    </w:p>
    <w:p w:rsidR="00810E8F" w:rsidRPr="003B6A4F" w:rsidRDefault="00810E8F" w:rsidP="00810E8F">
      <w:pPr>
        <w:spacing w:line="360" w:lineRule="auto"/>
        <w:jc w:val="center"/>
        <w:rPr>
          <w:rFonts w:ascii="Arial" w:hAnsi="Arial" w:cs="Arial"/>
          <w:b/>
        </w:rPr>
      </w:pPr>
      <w:r w:rsidRPr="003B6A4F">
        <w:rPr>
          <w:rFonts w:ascii="Arial" w:hAnsi="Arial" w:cs="Arial"/>
          <w:b/>
        </w:rPr>
        <w:lastRenderedPageBreak/>
        <w:t>CHAPTER TWO</w:t>
      </w:r>
    </w:p>
    <w:p w:rsidR="00810E8F" w:rsidRPr="003B6A4F" w:rsidRDefault="00810E8F" w:rsidP="00810E8F">
      <w:pPr>
        <w:spacing w:line="360" w:lineRule="auto"/>
        <w:rPr>
          <w:rFonts w:ascii="Arial" w:hAnsi="Arial" w:cs="Arial"/>
          <w:b/>
        </w:rPr>
      </w:pPr>
      <w:r w:rsidRPr="003B6A4F">
        <w:rPr>
          <w:rFonts w:ascii="Arial" w:hAnsi="Arial" w:cs="Arial"/>
          <w:b/>
        </w:rPr>
        <w:t xml:space="preserve">LITERATURE REVIEW </w:t>
      </w:r>
    </w:p>
    <w:p w:rsidR="00810E8F" w:rsidRPr="003B6A4F" w:rsidRDefault="00810E8F" w:rsidP="00810E8F">
      <w:pPr>
        <w:spacing w:line="360" w:lineRule="auto"/>
        <w:rPr>
          <w:rFonts w:ascii="Arial" w:hAnsi="Arial" w:cs="Arial"/>
          <w:b/>
        </w:rPr>
      </w:pPr>
      <w:r w:rsidRPr="003B6A4F">
        <w:rPr>
          <w:rFonts w:ascii="Arial" w:hAnsi="Arial" w:cs="Arial"/>
          <w:b/>
        </w:rPr>
        <w:t>2.1</w:t>
      </w:r>
      <w:r w:rsidRPr="003B6A4F">
        <w:rPr>
          <w:rFonts w:ascii="Arial" w:hAnsi="Arial" w:cs="Arial"/>
          <w:b/>
        </w:rPr>
        <w:tab/>
        <w:t>INTRODUCTION</w:t>
      </w:r>
    </w:p>
    <w:p w:rsidR="00810E8F" w:rsidRPr="003B6A4F" w:rsidRDefault="00810E8F" w:rsidP="00810E8F">
      <w:pPr>
        <w:spacing w:line="360" w:lineRule="auto"/>
        <w:rPr>
          <w:rFonts w:ascii="Arial" w:hAnsi="Arial" w:cs="Arial"/>
        </w:rPr>
      </w:pPr>
      <w:r w:rsidRPr="003B6A4F">
        <w:rPr>
          <w:rFonts w:ascii="Arial" w:hAnsi="Arial" w:cs="Arial"/>
        </w:rPr>
        <w:tab/>
        <w:t>Previous works and write up that are related to this research cannot be valued off rather they have aided and assisted in the computation of this work. They have guided in the track and study of rural transformation compiled with help of local government reference work that have been stored up in some available textbooks, magazine printed journals and college handouts.</w:t>
      </w:r>
    </w:p>
    <w:p w:rsidR="00810E8F" w:rsidRPr="0090462F" w:rsidRDefault="00810E8F" w:rsidP="00810E8F">
      <w:pPr>
        <w:spacing w:line="360" w:lineRule="auto"/>
        <w:rPr>
          <w:rFonts w:ascii="Arial" w:hAnsi="Arial" w:cs="Arial"/>
          <w:b/>
        </w:rPr>
      </w:pPr>
      <w:r w:rsidRPr="003B6A4F">
        <w:rPr>
          <w:rFonts w:ascii="Arial" w:hAnsi="Arial" w:cs="Arial"/>
          <w:b/>
        </w:rPr>
        <w:t>2.2</w:t>
      </w:r>
      <w:r>
        <w:rPr>
          <w:rFonts w:ascii="Arial" w:hAnsi="Arial" w:cs="Arial"/>
        </w:rPr>
        <w:tab/>
      </w:r>
      <w:r>
        <w:rPr>
          <w:rFonts w:ascii="Arial" w:hAnsi="Arial" w:cs="Arial"/>
          <w:b/>
        </w:rPr>
        <w:t>CONCEPTUAL FRAMEWORK</w:t>
      </w:r>
    </w:p>
    <w:p w:rsidR="00810E8F" w:rsidRPr="003B6A4F" w:rsidRDefault="00810E8F" w:rsidP="00810E8F">
      <w:pPr>
        <w:spacing w:line="360" w:lineRule="auto"/>
        <w:ind w:firstLine="720"/>
        <w:rPr>
          <w:rFonts w:ascii="Arial" w:hAnsi="Arial" w:cs="Arial"/>
        </w:rPr>
      </w:pPr>
      <w:r w:rsidRPr="003B6A4F">
        <w:rPr>
          <w:rFonts w:ascii="Arial" w:hAnsi="Arial" w:cs="Arial"/>
        </w:rPr>
        <w:t>This has to do with various contributions by different authors towards the concept of local government. This is essential to make references to the contribution of these various or scholars in order to shed more light on the concept of local government to be govern of the grass root because of it’s communal jurisdiction of operations.</w:t>
      </w:r>
    </w:p>
    <w:p w:rsidR="00810E8F" w:rsidRPr="003B6A4F" w:rsidRDefault="00810E8F" w:rsidP="00810E8F">
      <w:pPr>
        <w:spacing w:line="360" w:lineRule="auto"/>
        <w:rPr>
          <w:rFonts w:ascii="Arial" w:hAnsi="Arial" w:cs="Arial"/>
        </w:rPr>
      </w:pPr>
      <w:r w:rsidRPr="003B6A4F">
        <w:rPr>
          <w:rFonts w:ascii="Arial" w:hAnsi="Arial" w:cs="Arial"/>
        </w:rPr>
        <w:tab/>
        <w:t>The guideline for Local Government Reforms (1976) Defined local government “as government at local level exercised through representative councils established by law to exercise specific powers within defined areas. These powers should give the council substantial control over local affairs as well as the staff and institutional and finance powers to initiate and implement projects.</w:t>
      </w:r>
    </w:p>
    <w:p w:rsidR="00810E8F" w:rsidRPr="003B6A4F" w:rsidRDefault="00810E8F" w:rsidP="00810E8F">
      <w:pPr>
        <w:spacing w:line="360" w:lineRule="auto"/>
        <w:rPr>
          <w:rFonts w:ascii="Arial" w:hAnsi="Arial" w:cs="Arial"/>
        </w:rPr>
      </w:pPr>
      <w:r w:rsidRPr="003B6A4F">
        <w:rPr>
          <w:rFonts w:ascii="Arial" w:hAnsi="Arial" w:cs="Arial"/>
        </w:rPr>
        <w:tab/>
        <w:t>Ola, (1987) pg 17 on his likened Local Government “As a political sub division of a nation or state which is constituted by law and has substantial control of local affairs including the powers to impose taxes or to exert labour for prescribed purposes”.</w:t>
      </w:r>
    </w:p>
    <w:p w:rsidR="00810E8F" w:rsidRPr="003B6A4F" w:rsidRDefault="00810E8F" w:rsidP="00810E8F">
      <w:pPr>
        <w:spacing w:line="360" w:lineRule="auto"/>
        <w:rPr>
          <w:rFonts w:ascii="Arial" w:hAnsi="Arial" w:cs="Arial"/>
        </w:rPr>
      </w:pPr>
      <w:r w:rsidRPr="003B6A4F">
        <w:rPr>
          <w:rFonts w:ascii="Arial" w:hAnsi="Arial" w:cs="Arial"/>
        </w:rPr>
        <w:tab/>
        <w:t xml:space="preserve">Blairre (1977, pg 1), in his own opinion defined the concept on local government institution “as any organization or agency which has a resident population or agency occupying a defined area that has a locally authorized organization and governing body, a separate legal entity, the power to provide certain </w:t>
      </w:r>
      <w:r w:rsidRPr="003B6A4F">
        <w:rPr>
          <w:rFonts w:ascii="Arial" w:hAnsi="Arial" w:cs="Arial"/>
        </w:rPr>
        <w:lastRenderedPageBreak/>
        <w:t>public or government services and a substantial degree of autonomy adding legal or actual power to raise part of its revenue”.</w:t>
      </w:r>
    </w:p>
    <w:p w:rsidR="00810E8F" w:rsidRPr="003B6A4F" w:rsidRDefault="00810E8F" w:rsidP="00810E8F">
      <w:pPr>
        <w:spacing w:line="360" w:lineRule="auto"/>
        <w:rPr>
          <w:rFonts w:ascii="Arial" w:hAnsi="Arial" w:cs="Arial"/>
        </w:rPr>
      </w:pPr>
      <w:r w:rsidRPr="003B6A4F">
        <w:rPr>
          <w:rFonts w:ascii="Arial" w:hAnsi="Arial" w:cs="Arial"/>
        </w:rPr>
        <w:tab/>
        <w:t>Oladosu (1981, pg 2): Examined the term Local Government from the angle of its essential features. He sees a local government “as often being characterized by the provision of opportunity for the local community to determine their own political, economic and social destiny, by actively participating in everyday live managing their own affairs in the way they deem fit”. In his opinion when this local government will be serving to awaking in the citizens political consciousness and this mitigating the participatory inadequacies of nation or state government.</w:t>
      </w:r>
    </w:p>
    <w:p w:rsidR="00810E8F" w:rsidRPr="005F7890" w:rsidRDefault="00810E8F" w:rsidP="00810E8F">
      <w:pPr>
        <w:spacing w:line="360" w:lineRule="auto"/>
        <w:rPr>
          <w:rFonts w:ascii="Arial" w:hAnsi="Arial" w:cs="Arial"/>
        </w:rPr>
      </w:pPr>
      <w:r w:rsidRPr="003B6A4F">
        <w:rPr>
          <w:rFonts w:ascii="Arial" w:hAnsi="Arial" w:cs="Arial"/>
        </w:rPr>
        <w:tab/>
        <w:t>In the same vein, local government is an essential instrument of national or state government for the performance of certain basic service which could best be administered locally on the intimate knowledge of the needed conditions and peculiarities of the area concerned. He went further to explain that local government unties people in a defined area in a common organization whose function are essentially complimentary to those of the central government and in the interest of the local residents for the statistics jointly its common problem and needs which would have been difficult to solve by individuals.</w:t>
      </w:r>
    </w:p>
    <w:p w:rsidR="00810E8F" w:rsidRPr="003B6A4F" w:rsidRDefault="00810E8F" w:rsidP="00810E8F">
      <w:pPr>
        <w:spacing w:line="360" w:lineRule="auto"/>
        <w:rPr>
          <w:rFonts w:ascii="Arial" w:hAnsi="Arial" w:cs="Arial"/>
          <w:b/>
        </w:rPr>
      </w:pPr>
      <w:r w:rsidRPr="003B6A4F">
        <w:rPr>
          <w:rFonts w:ascii="Arial" w:hAnsi="Arial" w:cs="Arial"/>
          <w:b/>
        </w:rPr>
        <w:t>2.3</w:t>
      </w:r>
      <w:r w:rsidRPr="003B6A4F">
        <w:rPr>
          <w:rFonts w:ascii="Arial" w:hAnsi="Arial" w:cs="Arial"/>
          <w:b/>
        </w:rPr>
        <w:tab/>
        <w:t>CURRENT TRENDS IN THINKING</w:t>
      </w:r>
    </w:p>
    <w:p w:rsidR="00810E8F" w:rsidRDefault="00810E8F" w:rsidP="00810E8F">
      <w:pPr>
        <w:spacing w:line="360" w:lineRule="auto"/>
        <w:rPr>
          <w:rFonts w:ascii="Arial" w:hAnsi="Arial" w:cs="Arial"/>
          <w:lang w:val="en-US"/>
        </w:rPr>
      </w:pPr>
      <w:r w:rsidRPr="003B6A4F">
        <w:rPr>
          <w:rFonts w:ascii="Arial" w:hAnsi="Arial" w:cs="Arial"/>
        </w:rPr>
        <w:tab/>
        <w:t>Current trends in thinking has to do with new knowledge and recent contribution by different writer towards making the concept of local government the lively education and political subject. Local government is an essential instrument of national or state government for the performance of certain basic services which could best be administered locally on the intimate knowledge of the concerned. He went further to explain that local government unities people in a defined area in a common organization whose function are essentially complementary to those of t he central government and in the interest of the local residents for the satisfaction of common community needs.</w:t>
      </w:r>
    </w:p>
    <w:p w:rsidR="004D2D25" w:rsidRPr="004D2D25" w:rsidRDefault="004D2D25" w:rsidP="00810E8F">
      <w:pPr>
        <w:spacing w:line="360" w:lineRule="auto"/>
        <w:rPr>
          <w:rFonts w:ascii="Arial" w:hAnsi="Arial" w:cs="Arial"/>
          <w:lang w:val="en-US"/>
        </w:rPr>
      </w:pPr>
    </w:p>
    <w:p w:rsidR="00810E8F" w:rsidRPr="003B6A4F" w:rsidRDefault="00810E8F" w:rsidP="00810E8F">
      <w:pPr>
        <w:spacing w:line="360" w:lineRule="auto"/>
        <w:rPr>
          <w:rFonts w:ascii="Arial" w:hAnsi="Arial" w:cs="Arial"/>
        </w:rPr>
      </w:pPr>
      <w:r w:rsidRPr="003B6A4F">
        <w:rPr>
          <w:rFonts w:ascii="Arial" w:hAnsi="Arial" w:cs="Arial"/>
          <w:b/>
        </w:rPr>
        <w:lastRenderedPageBreak/>
        <w:t xml:space="preserve">STRUCTURES AND FUNCTION OF THE LOCAL GOVERNMENTS </w:t>
      </w:r>
    </w:p>
    <w:p w:rsidR="00810E8F" w:rsidRPr="003B6A4F" w:rsidRDefault="00810E8F" w:rsidP="00810E8F">
      <w:pPr>
        <w:spacing w:line="360" w:lineRule="auto"/>
        <w:rPr>
          <w:rFonts w:ascii="Arial" w:hAnsi="Arial" w:cs="Arial"/>
        </w:rPr>
      </w:pPr>
      <w:r w:rsidRPr="003B6A4F">
        <w:rPr>
          <w:rFonts w:ascii="Arial" w:hAnsi="Arial" w:cs="Arial"/>
        </w:rPr>
        <w:tab/>
        <w:t>It has been noted that one of reason for the establishment of a local government is to assists and compliment the central or state government in the maintenance of law and order, in the provision of service within their local government. Whalen (1970) made some additional contribution as to territory, population and legal  entity when he said that each unit of local government system assumed to possess the following characteristics: a given territory, population, an institutional structure, a separate legal entity, a range of power, function authorized by and autonomy subject is always granted to the best of reasonableness.</w:t>
      </w:r>
    </w:p>
    <w:p w:rsidR="00810E8F" w:rsidRPr="003B6A4F" w:rsidRDefault="00810E8F" w:rsidP="00810E8F">
      <w:pPr>
        <w:spacing w:line="360" w:lineRule="auto"/>
        <w:rPr>
          <w:rFonts w:ascii="Arial" w:hAnsi="Arial" w:cs="Arial"/>
        </w:rPr>
      </w:pPr>
      <w:r w:rsidRPr="003B6A4F">
        <w:rPr>
          <w:rFonts w:ascii="Arial" w:hAnsi="Arial" w:cs="Arial"/>
        </w:rPr>
        <w:tab/>
        <w:t>The principles of local government as identified in the guidelines for local government:-</w:t>
      </w:r>
    </w:p>
    <w:p w:rsidR="00810E8F" w:rsidRPr="003B6A4F" w:rsidRDefault="00810E8F" w:rsidP="00810E8F">
      <w:pPr>
        <w:spacing w:line="360" w:lineRule="auto"/>
        <w:rPr>
          <w:rFonts w:ascii="Arial" w:hAnsi="Arial" w:cs="Arial"/>
        </w:rPr>
      </w:pPr>
      <w:r w:rsidRPr="003B6A4F">
        <w:rPr>
          <w:rFonts w:ascii="Arial" w:hAnsi="Arial" w:cs="Arial"/>
        </w:rPr>
        <w:t>1. To make appropriate services and development activities responsive to local government wishes and initiatives by developing or delegating them to local representatives body.</w:t>
      </w:r>
    </w:p>
    <w:p w:rsidR="00810E8F" w:rsidRPr="003B6A4F" w:rsidRDefault="00810E8F" w:rsidP="00810E8F">
      <w:pPr>
        <w:spacing w:line="360" w:lineRule="auto"/>
        <w:rPr>
          <w:rFonts w:ascii="Arial" w:hAnsi="Arial" w:cs="Arial"/>
        </w:rPr>
      </w:pPr>
      <w:r w:rsidRPr="003B6A4F">
        <w:rPr>
          <w:rFonts w:ascii="Arial" w:hAnsi="Arial" w:cs="Arial"/>
        </w:rPr>
        <w:t>2. To facilitates the exercise of democracy self government close to the local levels of our society and to encourage initiatives and leadership.</w:t>
      </w:r>
    </w:p>
    <w:p w:rsidR="00810E8F" w:rsidRPr="003B6A4F" w:rsidRDefault="00810E8F" w:rsidP="00810E8F">
      <w:pPr>
        <w:spacing w:line="360" w:lineRule="auto"/>
        <w:rPr>
          <w:rFonts w:ascii="Arial" w:hAnsi="Arial" w:cs="Arial"/>
        </w:rPr>
      </w:pPr>
      <w:r w:rsidRPr="003B6A4F">
        <w:rPr>
          <w:rFonts w:ascii="Arial" w:hAnsi="Arial" w:cs="Arial"/>
        </w:rPr>
        <w:t>3. To mobilize human and materials resources through the involvement of members of the public in their local government.</w:t>
      </w:r>
    </w:p>
    <w:p w:rsidR="00810E8F" w:rsidRPr="003B6A4F" w:rsidRDefault="00810E8F" w:rsidP="00810E8F">
      <w:pPr>
        <w:spacing w:line="360" w:lineRule="auto"/>
        <w:rPr>
          <w:rFonts w:ascii="Arial" w:hAnsi="Arial" w:cs="Arial"/>
        </w:rPr>
      </w:pPr>
      <w:r w:rsidRPr="003B6A4F">
        <w:rPr>
          <w:rFonts w:ascii="Arial" w:hAnsi="Arial" w:cs="Arial"/>
        </w:rPr>
        <w:t>4. To provide a two way channel of communication between local communities and government (both state and federal).</w:t>
      </w:r>
    </w:p>
    <w:p w:rsidR="00810E8F" w:rsidRPr="003B6A4F" w:rsidRDefault="00810E8F" w:rsidP="00810E8F">
      <w:pPr>
        <w:spacing w:line="360" w:lineRule="auto"/>
        <w:rPr>
          <w:rFonts w:ascii="Arial" w:hAnsi="Arial" w:cs="Arial"/>
        </w:rPr>
      </w:pPr>
      <w:r w:rsidRPr="003B6A4F">
        <w:rPr>
          <w:rFonts w:ascii="Arial" w:hAnsi="Arial" w:cs="Arial"/>
        </w:rPr>
        <w:t>5. Collection of taxes and rates:- local Government authorities collect taxes and rates at their locality like direct and indirect taxes, market stall rates etc.</w:t>
      </w:r>
    </w:p>
    <w:p w:rsidR="00810E8F" w:rsidRPr="003B6A4F" w:rsidRDefault="00810E8F" w:rsidP="00810E8F">
      <w:pPr>
        <w:spacing w:line="360" w:lineRule="auto"/>
        <w:rPr>
          <w:rFonts w:ascii="Arial" w:hAnsi="Arial" w:cs="Arial"/>
        </w:rPr>
      </w:pPr>
      <w:r w:rsidRPr="003B6A4F">
        <w:rPr>
          <w:rFonts w:ascii="Arial" w:hAnsi="Arial" w:cs="Arial"/>
        </w:rPr>
        <w:t>6. Construction and maintenance of motor parks:- It is the function of local government to construct and maintain motor parks in their localities. Some of the factors that determines the unit of local government are as follows:</w:t>
      </w:r>
    </w:p>
    <w:p w:rsidR="00810E8F" w:rsidRPr="003B6A4F" w:rsidRDefault="00810E8F" w:rsidP="00810E8F">
      <w:pPr>
        <w:spacing w:line="360" w:lineRule="auto"/>
        <w:rPr>
          <w:rFonts w:ascii="Arial" w:hAnsi="Arial" w:cs="Arial"/>
        </w:rPr>
      </w:pPr>
      <w:r w:rsidRPr="003B6A4F">
        <w:rPr>
          <w:rFonts w:ascii="Arial" w:hAnsi="Arial" w:cs="Arial"/>
          <w:b/>
        </w:rPr>
        <w:t xml:space="preserve">(A) Geographical Factors: </w:t>
      </w:r>
      <w:r w:rsidRPr="003B6A4F">
        <w:rPr>
          <w:rFonts w:ascii="Arial" w:hAnsi="Arial" w:cs="Arial"/>
        </w:rPr>
        <w:t xml:space="preserve">This is the physical features and human being that live in that area. When a particular society is large in landed area and when it has spare </w:t>
      </w:r>
      <w:r w:rsidRPr="003B6A4F">
        <w:rPr>
          <w:rFonts w:ascii="Arial" w:hAnsi="Arial" w:cs="Arial"/>
        </w:rPr>
        <w:lastRenderedPageBreak/>
        <w:t>population, it’s necessary to establish a sizeable and manageable units of an area that is of people and involving people to participate in their own development and then there is going to be effective free flow of information in such area. Two ways of channels of communication should be allowed in such an area.</w:t>
      </w:r>
    </w:p>
    <w:p w:rsidR="00810E8F" w:rsidRPr="003B6A4F" w:rsidRDefault="00810E8F" w:rsidP="00810E8F">
      <w:pPr>
        <w:spacing w:line="360" w:lineRule="auto"/>
        <w:rPr>
          <w:rFonts w:ascii="Arial" w:hAnsi="Arial" w:cs="Arial"/>
        </w:rPr>
      </w:pPr>
      <w:r w:rsidRPr="003B6A4F">
        <w:rPr>
          <w:rFonts w:ascii="Arial" w:hAnsi="Arial" w:cs="Arial"/>
          <w:b/>
        </w:rPr>
        <w:t>(B) Cultural and historical link:</w:t>
      </w:r>
      <w:r w:rsidRPr="003B6A4F">
        <w:rPr>
          <w:rFonts w:ascii="Arial" w:hAnsi="Arial" w:cs="Arial"/>
        </w:rPr>
        <w:t xml:space="preserve"> This is between people and ethic group that composed an area, there should be those that believes and be able to identify themselves with the government created from the cultural, people may like to live together because of certain historical background that bind them together.</w:t>
      </w:r>
    </w:p>
    <w:p w:rsidR="00810E8F" w:rsidRPr="003B6A4F" w:rsidRDefault="00810E8F" w:rsidP="00810E8F">
      <w:pPr>
        <w:spacing w:line="360" w:lineRule="auto"/>
        <w:rPr>
          <w:rFonts w:ascii="Arial" w:hAnsi="Arial" w:cs="Arial"/>
        </w:rPr>
      </w:pPr>
      <w:r w:rsidRPr="003B6A4F">
        <w:rPr>
          <w:rFonts w:ascii="Arial" w:hAnsi="Arial" w:cs="Arial"/>
          <w:b/>
        </w:rPr>
        <w:t>(C) Administration and Economic factors on the part of the establishing government:</w:t>
      </w:r>
      <w:r w:rsidRPr="003B6A4F">
        <w:rPr>
          <w:rFonts w:ascii="Arial" w:hAnsi="Arial" w:cs="Arial"/>
        </w:rPr>
        <w:t xml:space="preserve"> This is the will of the government cater for the pasts crated both financial government and materially, there should be support from the establishing government to ensure adequate staffing and manpower materials to make sure that the parts created will be viable.</w:t>
      </w:r>
    </w:p>
    <w:p w:rsidR="00810E8F" w:rsidRPr="003B6A4F" w:rsidRDefault="00810E8F" w:rsidP="00810E8F">
      <w:pPr>
        <w:spacing w:line="360" w:lineRule="auto"/>
        <w:rPr>
          <w:rFonts w:ascii="Arial" w:hAnsi="Arial" w:cs="Arial"/>
          <w:b/>
        </w:rPr>
      </w:pPr>
      <w:r w:rsidRPr="003B6A4F">
        <w:rPr>
          <w:rFonts w:ascii="Arial" w:hAnsi="Arial" w:cs="Arial"/>
          <w:b/>
        </w:rPr>
        <w:t>ROLE OF LOCAL GOVERNMENT IN NATION BUILDING</w:t>
      </w:r>
    </w:p>
    <w:p w:rsidR="00810E8F" w:rsidRPr="003B6A4F" w:rsidRDefault="00810E8F" w:rsidP="00810E8F">
      <w:pPr>
        <w:spacing w:line="360" w:lineRule="auto"/>
        <w:rPr>
          <w:rFonts w:ascii="Arial" w:hAnsi="Arial" w:cs="Arial"/>
        </w:rPr>
      </w:pPr>
      <w:r w:rsidRPr="003B6A4F">
        <w:rPr>
          <w:rFonts w:ascii="Arial" w:hAnsi="Arial" w:cs="Arial"/>
        </w:rPr>
        <w:tab/>
        <w:t>The local government is saddled up with the responsibilities of ensuring an accelerated development at the local level to the provision of service and implementation of project. We have in one way or the other seen the benefit of self help reports in adding to the stock, such need local facilities as markets, footpaths, roads, bridges, school, medical centres and other seminar expensive facilities.</w:t>
      </w:r>
    </w:p>
    <w:p w:rsidR="00810E8F" w:rsidRPr="003B6A4F" w:rsidRDefault="00810E8F" w:rsidP="00810E8F">
      <w:pPr>
        <w:spacing w:line="360" w:lineRule="auto"/>
        <w:rPr>
          <w:rFonts w:ascii="Arial" w:hAnsi="Arial" w:cs="Arial"/>
        </w:rPr>
      </w:pPr>
      <w:r w:rsidRPr="003B6A4F">
        <w:rPr>
          <w:rFonts w:ascii="Arial" w:hAnsi="Arial" w:cs="Arial"/>
        </w:rPr>
        <w:tab/>
        <w:t>However, community development cannot provide permanent solution to the problem of local development because the approaches raise a number of problems too. But local government must be in position to assist in rural development by offering both financial and materials support and at the same time making known to both the state and central government about the problem confronting their local people so that those government can incorporates them in their forthcoming or proposed policy.</w:t>
      </w:r>
    </w:p>
    <w:p w:rsidR="00810E8F" w:rsidRPr="003B6A4F" w:rsidRDefault="00810E8F" w:rsidP="00810E8F">
      <w:pPr>
        <w:spacing w:line="360" w:lineRule="auto"/>
        <w:rPr>
          <w:rFonts w:ascii="Arial" w:hAnsi="Arial" w:cs="Arial"/>
        </w:rPr>
      </w:pPr>
      <w:r w:rsidRPr="003B6A4F">
        <w:rPr>
          <w:rFonts w:ascii="Arial" w:hAnsi="Arial" w:cs="Arial"/>
        </w:rPr>
        <w:tab/>
        <w:t xml:space="preserve">Also, there are many powerful and compelling reasons for maintaining an effective system of government at the local level. According to Aderojo (1998) there’s </w:t>
      </w:r>
      <w:r w:rsidRPr="003B6A4F">
        <w:rPr>
          <w:rFonts w:ascii="Arial" w:hAnsi="Arial" w:cs="Arial"/>
        </w:rPr>
        <w:lastRenderedPageBreak/>
        <w:t>no institution in this country which is potentially more capable and appropriate in bringing about acceleration of all round development at the local level including physical infrastructural facilities than those of local government”. This is of the view that those things he needed to live a better life.</w:t>
      </w:r>
    </w:p>
    <w:p w:rsidR="00810E8F" w:rsidRPr="003B6A4F" w:rsidRDefault="00810E8F" w:rsidP="00810E8F">
      <w:pPr>
        <w:spacing w:line="360" w:lineRule="auto"/>
        <w:rPr>
          <w:rFonts w:ascii="Arial" w:hAnsi="Arial" w:cs="Arial"/>
        </w:rPr>
      </w:pPr>
      <w:r w:rsidRPr="003B6A4F">
        <w:rPr>
          <w:rFonts w:ascii="Arial" w:hAnsi="Arial" w:cs="Arial"/>
        </w:rPr>
        <w:tab/>
        <w:t>Rural development must be understood and practiced as self government with self – esteem by the rural communities, those that are not directly concerned can only render helping hand or act as catalyst. However, rural development must therefore entail a programme activities directed at increasing the efficiency of rural population such that rural energy is released, output quality of life and productivity are enhanced with the optimal exploitation of resource but human and natural. Furthermore, rural development must avoid importation of ugly characteristics of urbanization such as traffic jams, human hitters crime, population uncaring attitude and despired all in the name of civilization or development. On the other hand, rural areas have managed to preserve their old age tradition and culture heritages and thereby ensuring that they are more social through respected leadership and acceptable organization. This mode to agree with exhortation of President Julius Nyere former president of Tanzania to his people in 1967 at Arusha declaration that “While in the future, we might aim at reading the moan” president efforts must be made and directed reaching the village, we must not abandon thoughts on the problems of urban stagnation and decay.</w:t>
      </w:r>
    </w:p>
    <w:p w:rsidR="00810E8F" w:rsidRPr="003B6A4F" w:rsidRDefault="00810E8F" w:rsidP="00810E8F">
      <w:pPr>
        <w:spacing w:line="360" w:lineRule="auto"/>
        <w:rPr>
          <w:rFonts w:ascii="Arial" w:hAnsi="Arial" w:cs="Arial"/>
        </w:rPr>
      </w:pPr>
      <w:r w:rsidRPr="003B6A4F">
        <w:rPr>
          <w:rFonts w:ascii="Arial" w:hAnsi="Arial" w:cs="Arial"/>
        </w:rPr>
        <w:tab/>
        <w:t>In Nigeria, it is well noted that about 75 percent of the population live in the rural areas. It is disheartening to note that after fourty-nine years of political independence neither the living condition of the rural majority has changes much with the exception of those few elites which economic and political powers are concentrated in their hands. And as a result, of previous development strategies are questioned.</w:t>
      </w:r>
    </w:p>
    <w:p w:rsidR="00810E8F" w:rsidRPr="003B6A4F" w:rsidRDefault="00810E8F" w:rsidP="00810E8F">
      <w:pPr>
        <w:spacing w:line="360" w:lineRule="auto"/>
        <w:rPr>
          <w:rFonts w:ascii="Arial" w:hAnsi="Arial" w:cs="Arial"/>
        </w:rPr>
      </w:pPr>
      <w:r w:rsidRPr="003B6A4F">
        <w:rPr>
          <w:rFonts w:ascii="Arial" w:hAnsi="Arial" w:cs="Arial"/>
        </w:rPr>
        <w:tab/>
        <w:t xml:space="preserve">The decline in rural activities is also linked with the migration of it’s dwellers to urban townships as was seen during the end of Nigeria civil war whereby the urban or towns has to undergo reconstruction to create employment for the local government </w:t>
      </w:r>
      <w:r w:rsidRPr="003B6A4F">
        <w:rPr>
          <w:rFonts w:ascii="Arial" w:hAnsi="Arial" w:cs="Arial"/>
        </w:rPr>
        <w:lastRenderedPageBreak/>
        <w:t>at the local level as a result of its closeness and familiarities with the basic problems confronting these people. Majority of local government functionaries are members of the local government and so they are well known through constant contact, t his helps to bridges the governor and the governed (local people). There is little doubt that more likely to be mad when authority is closed to the people than when it is far away. Like the one time secretary of the weaver, he said “he has a pro sound belief in the philosophy that creative federalism stresses local initiatives, local solution to local problems”.</w:t>
      </w:r>
    </w:p>
    <w:p w:rsidR="00810E8F" w:rsidRPr="003B6A4F" w:rsidRDefault="00810E8F" w:rsidP="00810E8F">
      <w:pPr>
        <w:spacing w:line="360" w:lineRule="auto"/>
        <w:rPr>
          <w:rFonts w:ascii="Arial" w:hAnsi="Arial" w:cs="Arial"/>
        </w:rPr>
      </w:pPr>
      <w:r w:rsidRPr="003B6A4F">
        <w:rPr>
          <w:rFonts w:ascii="Arial" w:hAnsi="Arial" w:cs="Arial"/>
        </w:rPr>
        <w:tab/>
        <w:t>Reflective of this philosophy is not bringing government close to people and this preventing remote control are the persistent efforts of successful Nigeria government to revitalized local government institution.</w:t>
      </w:r>
    </w:p>
    <w:p w:rsidR="00810E8F" w:rsidRPr="003B6A4F" w:rsidRDefault="00810E8F" w:rsidP="00810E8F">
      <w:pPr>
        <w:spacing w:line="360" w:lineRule="auto"/>
        <w:rPr>
          <w:rFonts w:ascii="Arial" w:hAnsi="Arial" w:cs="Arial"/>
          <w:b/>
        </w:rPr>
      </w:pPr>
      <w:r w:rsidRPr="003B6A4F">
        <w:rPr>
          <w:rFonts w:ascii="Arial" w:hAnsi="Arial" w:cs="Arial"/>
          <w:b/>
        </w:rPr>
        <w:t>2.4</w:t>
      </w:r>
      <w:r w:rsidRPr="003B6A4F">
        <w:rPr>
          <w:rFonts w:ascii="Arial" w:hAnsi="Arial" w:cs="Arial"/>
          <w:b/>
        </w:rPr>
        <w:tab/>
        <w:t xml:space="preserve">SUMMARY OF THE CHAPTER </w:t>
      </w:r>
    </w:p>
    <w:p w:rsidR="00810E8F" w:rsidRPr="003B6A4F" w:rsidRDefault="00810E8F" w:rsidP="00810E8F">
      <w:pPr>
        <w:spacing w:line="360" w:lineRule="auto"/>
        <w:rPr>
          <w:rFonts w:ascii="Arial" w:hAnsi="Arial" w:cs="Arial"/>
        </w:rPr>
      </w:pPr>
      <w:r w:rsidRPr="003B6A4F">
        <w:rPr>
          <w:rFonts w:ascii="Arial" w:hAnsi="Arial" w:cs="Arial"/>
          <w:b/>
        </w:rPr>
        <w:tab/>
      </w:r>
      <w:r w:rsidRPr="003B6A4F">
        <w:rPr>
          <w:rFonts w:ascii="Arial" w:hAnsi="Arial" w:cs="Arial"/>
        </w:rPr>
        <w:t>In summary, this chapter (Literature Review) dwelled on the review of related to this research work, efforts had been made to relate this work with the various books consulted as related to the topic of the role of local government in rural transformation. It was stressed fro the beneficiaries of this project work to understand importance attached to the role of local government.</w:t>
      </w:r>
    </w:p>
    <w:p w:rsidR="00810E8F" w:rsidRPr="003B6A4F" w:rsidRDefault="00810E8F" w:rsidP="00810E8F">
      <w:pPr>
        <w:spacing w:line="360" w:lineRule="auto"/>
        <w:rPr>
          <w:rFonts w:ascii="Arial" w:hAnsi="Arial" w:cs="Arial"/>
        </w:rPr>
      </w:pPr>
      <w:r w:rsidRPr="003B6A4F">
        <w:rPr>
          <w:rFonts w:ascii="Arial" w:hAnsi="Arial" w:cs="Arial"/>
        </w:rPr>
        <w:br w:type="page"/>
      </w:r>
    </w:p>
    <w:p w:rsidR="00810E8F" w:rsidRPr="003B6A4F" w:rsidRDefault="00810E8F" w:rsidP="00810E8F">
      <w:pPr>
        <w:spacing w:line="360" w:lineRule="auto"/>
        <w:jc w:val="center"/>
        <w:rPr>
          <w:rFonts w:ascii="Arial" w:hAnsi="Arial" w:cs="Arial"/>
          <w:b/>
        </w:rPr>
      </w:pPr>
      <w:r w:rsidRPr="003B6A4F">
        <w:rPr>
          <w:rFonts w:ascii="Arial" w:hAnsi="Arial" w:cs="Arial"/>
          <w:b/>
        </w:rPr>
        <w:lastRenderedPageBreak/>
        <w:t>REFERENCES</w:t>
      </w:r>
    </w:p>
    <w:p w:rsidR="00810E8F" w:rsidRDefault="00810E8F" w:rsidP="00810E8F">
      <w:pPr>
        <w:spacing w:line="360" w:lineRule="auto"/>
        <w:rPr>
          <w:rFonts w:ascii="Arial" w:hAnsi="Arial" w:cs="Arial"/>
        </w:rPr>
      </w:pPr>
      <w:r w:rsidRPr="003B6A4F">
        <w:rPr>
          <w:rFonts w:ascii="Arial" w:hAnsi="Arial" w:cs="Arial"/>
        </w:rPr>
        <w:t xml:space="preserve">Adeyemo, R. (1984): Community Development Instrument for improving </w:t>
      </w:r>
    </w:p>
    <w:p w:rsidR="00810E8F" w:rsidRPr="003B6A4F" w:rsidRDefault="00810E8F" w:rsidP="00810E8F">
      <w:pPr>
        <w:spacing w:line="360" w:lineRule="auto"/>
        <w:ind w:left="720"/>
        <w:rPr>
          <w:rFonts w:ascii="Arial" w:hAnsi="Arial" w:cs="Arial"/>
        </w:rPr>
      </w:pPr>
      <w:r w:rsidRPr="003B6A4F">
        <w:rPr>
          <w:rFonts w:ascii="Arial" w:hAnsi="Arial" w:cs="Arial"/>
        </w:rPr>
        <w:t>Rural quality and Rural Transformation in Nigeria.Vol 1NO FACU Ibadan PP53-56.</w:t>
      </w:r>
    </w:p>
    <w:p w:rsidR="00810E8F" w:rsidRDefault="00810E8F" w:rsidP="00810E8F">
      <w:pPr>
        <w:spacing w:line="360" w:lineRule="auto"/>
        <w:rPr>
          <w:rFonts w:ascii="Arial" w:hAnsi="Arial" w:cs="Arial"/>
        </w:rPr>
      </w:pPr>
      <w:r w:rsidRPr="003B6A4F">
        <w:rPr>
          <w:rFonts w:ascii="Arial" w:hAnsi="Arial" w:cs="Arial"/>
        </w:rPr>
        <w:t xml:space="preserve">Bamidele, J.A. and Simon J. (2006): Conceptual Approach to the Study of </w:t>
      </w:r>
    </w:p>
    <w:p w:rsidR="00810E8F" w:rsidRPr="003B6A4F" w:rsidRDefault="00810E8F" w:rsidP="00810E8F">
      <w:pPr>
        <w:spacing w:line="360" w:lineRule="auto"/>
        <w:ind w:firstLine="720"/>
        <w:rPr>
          <w:rFonts w:ascii="Arial" w:hAnsi="Arial" w:cs="Arial"/>
        </w:rPr>
      </w:pPr>
      <w:r w:rsidRPr="003B6A4F">
        <w:rPr>
          <w:rFonts w:ascii="Arial" w:hAnsi="Arial" w:cs="Arial"/>
        </w:rPr>
        <w:t>Local Government Administration Ilorin.Olad Publisher.</w:t>
      </w:r>
    </w:p>
    <w:p w:rsidR="00810E8F" w:rsidRDefault="00810E8F" w:rsidP="00810E8F">
      <w:pPr>
        <w:spacing w:line="360" w:lineRule="auto"/>
        <w:rPr>
          <w:rFonts w:ascii="Arial" w:hAnsi="Arial" w:cs="Arial"/>
        </w:rPr>
      </w:pPr>
      <w:r w:rsidRPr="003B6A4F">
        <w:rPr>
          <w:rFonts w:ascii="Arial" w:hAnsi="Arial" w:cs="Arial"/>
        </w:rPr>
        <w:t xml:space="preserve">Crowther M. (1968): West Africa Colonial Role Hutehinson London: Stone </w:t>
      </w:r>
    </w:p>
    <w:p w:rsidR="00810E8F" w:rsidRPr="003B6A4F" w:rsidRDefault="00810E8F" w:rsidP="00810E8F">
      <w:pPr>
        <w:spacing w:line="360" w:lineRule="auto"/>
        <w:ind w:firstLine="720"/>
        <w:rPr>
          <w:rFonts w:ascii="Arial" w:hAnsi="Arial" w:cs="Arial"/>
        </w:rPr>
      </w:pPr>
      <w:r w:rsidRPr="003B6A4F">
        <w:rPr>
          <w:rFonts w:ascii="Arial" w:hAnsi="Arial" w:cs="Arial"/>
        </w:rPr>
        <w:t>Wash Publishers.</w:t>
      </w:r>
    </w:p>
    <w:p w:rsidR="00810E8F" w:rsidRDefault="00810E8F" w:rsidP="00810E8F">
      <w:pPr>
        <w:spacing w:line="360" w:lineRule="auto"/>
        <w:rPr>
          <w:rFonts w:ascii="Arial" w:hAnsi="Arial" w:cs="Arial"/>
        </w:rPr>
      </w:pPr>
      <w:r w:rsidRPr="003B6A4F">
        <w:rPr>
          <w:rFonts w:ascii="Arial" w:hAnsi="Arial" w:cs="Arial"/>
        </w:rPr>
        <w:t xml:space="preserve">Mobogunde, A.M. (1980): The Development Process” A Partial Perspective: </w:t>
      </w:r>
    </w:p>
    <w:p w:rsidR="00810E8F" w:rsidRPr="003B6A4F" w:rsidRDefault="00810E8F" w:rsidP="00810E8F">
      <w:pPr>
        <w:spacing w:line="360" w:lineRule="auto"/>
        <w:ind w:left="720"/>
        <w:rPr>
          <w:rFonts w:ascii="Arial" w:hAnsi="Arial" w:cs="Arial"/>
        </w:rPr>
      </w:pPr>
      <w:r w:rsidRPr="003B6A4F">
        <w:rPr>
          <w:rFonts w:ascii="Arial" w:hAnsi="Arial" w:cs="Arial"/>
        </w:rPr>
        <w:t>Hutchinson University Library for Africa London: Stone wash publishers.</w:t>
      </w:r>
    </w:p>
    <w:p w:rsidR="00810E8F" w:rsidRDefault="00810E8F" w:rsidP="00810E8F">
      <w:pPr>
        <w:spacing w:line="360" w:lineRule="auto"/>
        <w:rPr>
          <w:rFonts w:ascii="Arial" w:hAnsi="Arial" w:cs="Arial"/>
        </w:rPr>
      </w:pPr>
      <w:r w:rsidRPr="003B6A4F">
        <w:rPr>
          <w:rFonts w:ascii="Arial" w:hAnsi="Arial" w:cs="Arial"/>
        </w:rPr>
        <w:t xml:space="preserve">Muhammed, A. (2009): An Introduction to Local Government Finance, Ilorin </w:t>
      </w:r>
    </w:p>
    <w:p w:rsidR="00810E8F" w:rsidRPr="003B6A4F" w:rsidRDefault="00810E8F" w:rsidP="00810E8F">
      <w:pPr>
        <w:spacing w:line="360" w:lineRule="auto"/>
        <w:ind w:firstLine="720"/>
        <w:rPr>
          <w:rFonts w:ascii="Arial" w:hAnsi="Arial" w:cs="Arial"/>
        </w:rPr>
      </w:pPr>
      <w:r w:rsidRPr="003B6A4F">
        <w:rPr>
          <w:rFonts w:ascii="Arial" w:hAnsi="Arial" w:cs="Arial"/>
        </w:rPr>
        <w:t>Olad Publishers.</w:t>
      </w:r>
    </w:p>
    <w:p w:rsidR="00810E8F" w:rsidRPr="003B6A4F" w:rsidRDefault="00810E8F" w:rsidP="00810E8F">
      <w:pPr>
        <w:spacing w:line="360" w:lineRule="auto"/>
        <w:rPr>
          <w:rFonts w:ascii="Arial" w:hAnsi="Arial" w:cs="Arial"/>
        </w:rPr>
      </w:pPr>
      <w:r w:rsidRPr="003B6A4F">
        <w:rPr>
          <w:rFonts w:ascii="Arial" w:hAnsi="Arial" w:cs="Arial"/>
        </w:rPr>
        <w:t xml:space="preserve">Mackenzie, W.J.M. (1964): Theories of Local Government </w:t>
      </w:r>
    </w:p>
    <w:p w:rsidR="00810E8F" w:rsidRDefault="00810E8F" w:rsidP="00810E8F">
      <w:pPr>
        <w:spacing w:line="360" w:lineRule="auto"/>
        <w:rPr>
          <w:rFonts w:ascii="Arial" w:hAnsi="Arial" w:cs="Arial"/>
        </w:rPr>
      </w:pPr>
      <w:r w:rsidRPr="003B6A4F">
        <w:rPr>
          <w:rFonts w:ascii="Arial" w:hAnsi="Arial" w:cs="Arial"/>
        </w:rPr>
        <w:t xml:space="preserve">London Longman Adamolekan L and Rowland (ED) (1986): The New Local </w:t>
      </w:r>
    </w:p>
    <w:p w:rsidR="00810E8F" w:rsidRPr="003B6A4F" w:rsidRDefault="00810E8F" w:rsidP="00810E8F">
      <w:pPr>
        <w:spacing w:line="360" w:lineRule="auto"/>
        <w:ind w:firstLine="720"/>
        <w:rPr>
          <w:rFonts w:ascii="Arial" w:hAnsi="Arial" w:cs="Arial"/>
        </w:rPr>
      </w:pPr>
      <w:r w:rsidRPr="003B6A4F">
        <w:rPr>
          <w:rFonts w:ascii="Arial" w:hAnsi="Arial" w:cs="Arial"/>
        </w:rPr>
        <w:t>Government System in Nigeria, London Heinaman.</w:t>
      </w:r>
    </w:p>
    <w:p w:rsidR="00810E8F" w:rsidRDefault="00810E8F" w:rsidP="00810E8F">
      <w:pPr>
        <w:spacing w:line="360" w:lineRule="auto"/>
        <w:rPr>
          <w:rFonts w:ascii="Arial" w:hAnsi="Arial" w:cs="Arial"/>
        </w:rPr>
      </w:pPr>
      <w:r w:rsidRPr="003B6A4F">
        <w:rPr>
          <w:rFonts w:ascii="Arial" w:hAnsi="Arial" w:cs="Arial"/>
        </w:rPr>
        <w:t xml:space="preserve">Bello Imam, I.B. (1990): Local Government Finance in Nigeria Ibadan, </w:t>
      </w:r>
    </w:p>
    <w:p w:rsidR="00810E8F" w:rsidRPr="003B6A4F" w:rsidRDefault="00810E8F" w:rsidP="00810E8F">
      <w:pPr>
        <w:spacing w:line="360" w:lineRule="auto"/>
        <w:ind w:firstLine="720"/>
        <w:rPr>
          <w:rFonts w:ascii="Arial" w:hAnsi="Arial" w:cs="Arial"/>
        </w:rPr>
      </w:pPr>
      <w:r w:rsidRPr="003B6A4F">
        <w:rPr>
          <w:rFonts w:ascii="Arial" w:hAnsi="Arial" w:cs="Arial"/>
        </w:rPr>
        <w:t>Vintage Publishers.</w:t>
      </w:r>
    </w:p>
    <w:p w:rsidR="00810E8F" w:rsidRDefault="00810E8F" w:rsidP="00810E8F">
      <w:pPr>
        <w:spacing w:line="360" w:lineRule="auto"/>
        <w:rPr>
          <w:rFonts w:ascii="Arial" w:hAnsi="Arial" w:cs="Arial"/>
        </w:rPr>
      </w:pPr>
      <w:r w:rsidRPr="003B6A4F">
        <w:rPr>
          <w:rFonts w:ascii="Arial" w:hAnsi="Arial" w:cs="Arial"/>
        </w:rPr>
        <w:t xml:space="preserve">Federal Government of Nigeria (1976): Guideline for Local Government </w:t>
      </w:r>
    </w:p>
    <w:p w:rsidR="00810E8F" w:rsidRPr="003B6A4F" w:rsidRDefault="00810E8F" w:rsidP="00810E8F">
      <w:pPr>
        <w:spacing w:line="360" w:lineRule="auto"/>
        <w:ind w:firstLine="720"/>
        <w:rPr>
          <w:rFonts w:ascii="Arial" w:hAnsi="Arial" w:cs="Arial"/>
        </w:rPr>
      </w:pPr>
      <w:r w:rsidRPr="003B6A4F">
        <w:rPr>
          <w:rFonts w:ascii="Arial" w:hAnsi="Arial" w:cs="Arial"/>
        </w:rPr>
        <w:t>Reforms, Kaduna, Government Printers, Lagos.</w:t>
      </w:r>
    </w:p>
    <w:p w:rsidR="00810E8F" w:rsidRPr="003B6A4F" w:rsidRDefault="00810E8F" w:rsidP="00810E8F">
      <w:pPr>
        <w:spacing w:line="360" w:lineRule="auto"/>
        <w:rPr>
          <w:rFonts w:ascii="Arial" w:hAnsi="Arial" w:cs="Arial"/>
        </w:rPr>
      </w:pPr>
      <w:r w:rsidRPr="003B6A4F">
        <w:rPr>
          <w:rFonts w:ascii="Arial" w:hAnsi="Arial" w:cs="Arial"/>
        </w:rPr>
        <w:br w:type="page"/>
      </w:r>
    </w:p>
    <w:p w:rsidR="00810E8F" w:rsidRPr="003B6A4F" w:rsidRDefault="00810E8F" w:rsidP="00810E8F">
      <w:pPr>
        <w:spacing w:line="360" w:lineRule="auto"/>
        <w:jc w:val="center"/>
        <w:rPr>
          <w:rFonts w:ascii="Arial" w:hAnsi="Arial" w:cs="Arial"/>
          <w:b/>
        </w:rPr>
      </w:pPr>
      <w:r w:rsidRPr="003B6A4F">
        <w:rPr>
          <w:rFonts w:ascii="Arial" w:hAnsi="Arial" w:cs="Arial"/>
          <w:b/>
        </w:rPr>
        <w:lastRenderedPageBreak/>
        <w:t xml:space="preserve">CHAPTER THREE </w:t>
      </w:r>
    </w:p>
    <w:p w:rsidR="00810E8F" w:rsidRPr="003B6A4F" w:rsidRDefault="00265928" w:rsidP="00265928">
      <w:pPr>
        <w:spacing w:line="360" w:lineRule="auto"/>
        <w:jc w:val="center"/>
        <w:rPr>
          <w:rFonts w:ascii="Arial" w:hAnsi="Arial" w:cs="Arial"/>
          <w:b/>
        </w:rPr>
      </w:pPr>
      <w:r>
        <w:rPr>
          <w:rFonts w:ascii="Arial" w:hAnsi="Arial" w:cs="Arial"/>
          <w:b/>
          <w:lang w:val="en-US"/>
        </w:rPr>
        <w:t xml:space="preserve">RESEARCH </w:t>
      </w:r>
      <w:r w:rsidR="00810E8F" w:rsidRPr="003B6A4F">
        <w:rPr>
          <w:rFonts w:ascii="Arial" w:hAnsi="Arial" w:cs="Arial"/>
          <w:b/>
        </w:rPr>
        <w:t>METHODOLOGY</w:t>
      </w:r>
    </w:p>
    <w:p w:rsidR="00810E8F" w:rsidRPr="003B6A4F" w:rsidRDefault="00810E8F" w:rsidP="00810E8F">
      <w:pPr>
        <w:spacing w:line="360" w:lineRule="auto"/>
        <w:rPr>
          <w:rFonts w:ascii="Arial" w:hAnsi="Arial" w:cs="Arial"/>
        </w:rPr>
      </w:pPr>
      <w:r w:rsidRPr="003B6A4F">
        <w:rPr>
          <w:rFonts w:ascii="Arial" w:hAnsi="Arial" w:cs="Arial"/>
          <w:b/>
        </w:rPr>
        <w:t>3.1</w:t>
      </w:r>
      <w:r w:rsidRPr="003B6A4F">
        <w:rPr>
          <w:rFonts w:ascii="Arial" w:hAnsi="Arial" w:cs="Arial"/>
          <w:b/>
        </w:rPr>
        <w:tab/>
        <w:t xml:space="preserve">INTRODUCTION </w:t>
      </w:r>
    </w:p>
    <w:p w:rsidR="00810E8F" w:rsidRPr="003B6A4F" w:rsidRDefault="00810E8F" w:rsidP="00810E8F">
      <w:pPr>
        <w:spacing w:line="360" w:lineRule="auto"/>
        <w:rPr>
          <w:rFonts w:ascii="Arial" w:hAnsi="Arial" w:cs="Arial"/>
        </w:rPr>
      </w:pPr>
      <w:r w:rsidRPr="003B6A4F">
        <w:rPr>
          <w:rFonts w:ascii="Arial" w:hAnsi="Arial" w:cs="Arial"/>
        </w:rPr>
        <w:tab/>
        <w:t>This chapter deals with detail and the sources of data collection. To achieve the aim and objective of this project data has to be collected to provide the basic information for the analysis and interpreting data.</w:t>
      </w:r>
    </w:p>
    <w:p w:rsidR="00810E8F" w:rsidRPr="003B6A4F" w:rsidRDefault="00810E8F" w:rsidP="00810E8F">
      <w:pPr>
        <w:spacing w:line="360" w:lineRule="auto"/>
        <w:rPr>
          <w:rFonts w:ascii="Arial" w:hAnsi="Arial" w:cs="Arial"/>
        </w:rPr>
      </w:pPr>
      <w:r w:rsidRPr="003B6A4F">
        <w:rPr>
          <w:rFonts w:ascii="Arial" w:hAnsi="Arial" w:cs="Arial"/>
          <w:b/>
        </w:rPr>
        <w:t>3.2</w:t>
      </w:r>
      <w:r w:rsidRPr="003B6A4F">
        <w:rPr>
          <w:rFonts w:ascii="Arial" w:hAnsi="Arial" w:cs="Arial"/>
          <w:b/>
        </w:rPr>
        <w:tab/>
        <w:t xml:space="preserve">SAMPLE AND POPULATION OF STUDY </w:t>
      </w:r>
    </w:p>
    <w:p w:rsidR="00810E8F" w:rsidRPr="003B6A4F" w:rsidRDefault="00810E8F" w:rsidP="00810E8F">
      <w:pPr>
        <w:spacing w:line="360" w:lineRule="auto"/>
        <w:rPr>
          <w:rFonts w:ascii="Arial" w:hAnsi="Arial" w:cs="Arial"/>
        </w:rPr>
      </w:pPr>
      <w:r w:rsidRPr="003B6A4F">
        <w:rPr>
          <w:rFonts w:ascii="Arial" w:hAnsi="Arial" w:cs="Arial"/>
        </w:rPr>
        <w:tab/>
        <w:t>The population of study for this project work is Ilorin South Local Government Area of Kwara State since the entire population of this area cannot be subjected to the study due to time constrained and financial difficulties being faced. It was now suggested to use a particular proportion of sample from the entire population of study sample size used of over 100 thousand.</w:t>
      </w:r>
    </w:p>
    <w:p w:rsidR="00810E8F" w:rsidRPr="003B6A4F" w:rsidRDefault="00810E8F" w:rsidP="00810E8F">
      <w:pPr>
        <w:spacing w:line="360" w:lineRule="auto"/>
        <w:rPr>
          <w:rFonts w:ascii="Arial" w:hAnsi="Arial" w:cs="Arial"/>
        </w:rPr>
      </w:pPr>
      <w:r w:rsidRPr="003B6A4F">
        <w:rPr>
          <w:rFonts w:ascii="Arial" w:hAnsi="Arial" w:cs="Arial"/>
        </w:rPr>
        <w:tab/>
        <w:t>Refers to the selected small aim of generating required date, the conclusion of which are generalized about the whole population. A sample must thus be representative of the population. That is, the sample must have almost all the characteristics of the population.</w:t>
      </w:r>
    </w:p>
    <w:p w:rsidR="00810E8F" w:rsidRPr="003B6A4F" w:rsidRDefault="00810E8F" w:rsidP="00810E8F">
      <w:pPr>
        <w:spacing w:line="360" w:lineRule="auto"/>
        <w:rPr>
          <w:rFonts w:ascii="Arial" w:hAnsi="Arial" w:cs="Arial"/>
        </w:rPr>
      </w:pPr>
      <w:r w:rsidRPr="003B6A4F">
        <w:rPr>
          <w:rFonts w:ascii="Arial" w:hAnsi="Arial" w:cs="Arial"/>
        </w:rPr>
        <w:tab/>
        <w:t>Certainly, there are two major types of research sampling probability sampling techniques which include: sample random, cluster random, quasi random, multi state random and non probability sampling techniques which include accidental and convenience sample, quote sample, judgment or purposive sample and many more.</w:t>
      </w:r>
    </w:p>
    <w:p w:rsidR="00810E8F" w:rsidRPr="003B6A4F" w:rsidRDefault="00810E8F" w:rsidP="00810E8F">
      <w:pPr>
        <w:spacing w:line="360" w:lineRule="auto"/>
        <w:rPr>
          <w:rFonts w:ascii="Arial" w:hAnsi="Arial" w:cs="Arial"/>
        </w:rPr>
      </w:pPr>
      <w:r w:rsidRPr="003B6A4F">
        <w:rPr>
          <w:rFonts w:ascii="Arial" w:hAnsi="Arial" w:cs="Arial"/>
        </w:rPr>
        <w:tab/>
        <w:t xml:space="preserve">Having considered the different sampling techniques, the research will further utilize stratified random sampling techniques by splitting population into a few homogenous grouped which consist of random sample taken within each strata. This is so because people of Ilorin south local government will be divided into six strata levels usually on the basis of occupation, sex, religion, age districts (geo-distribution on entity). </w:t>
      </w:r>
    </w:p>
    <w:p w:rsidR="00810E8F" w:rsidRPr="003B6A4F" w:rsidRDefault="00810E8F" w:rsidP="00810E8F">
      <w:pPr>
        <w:spacing w:line="360" w:lineRule="auto"/>
        <w:rPr>
          <w:rFonts w:ascii="Arial" w:hAnsi="Arial" w:cs="Arial"/>
        </w:rPr>
      </w:pPr>
      <w:r w:rsidRPr="003B6A4F">
        <w:rPr>
          <w:rFonts w:ascii="Arial" w:hAnsi="Arial" w:cs="Arial"/>
        </w:rPr>
        <w:lastRenderedPageBreak/>
        <w:tab/>
        <w:t>The technique is adopted for convenient asses to information and accuracy of the information got.</w:t>
      </w:r>
    </w:p>
    <w:p w:rsidR="00810E8F" w:rsidRPr="003B6A4F" w:rsidRDefault="00810E8F" w:rsidP="00810E8F">
      <w:pPr>
        <w:spacing w:line="360" w:lineRule="auto"/>
        <w:rPr>
          <w:rFonts w:ascii="Arial" w:hAnsi="Arial" w:cs="Arial"/>
        </w:rPr>
      </w:pPr>
      <w:r w:rsidRPr="003B6A4F">
        <w:rPr>
          <w:rFonts w:ascii="Arial" w:hAnsi="Arial" w:cs="Arial"/>
          <w:b/>
        </w:rPr>
        <w:t>3.3</w:t>
      </w:r>
      <w:r w:rsidRPr="003B6A4F">
        <w:rPr>
          <w:rFonts w:ascii="Arial" w:hAnsi="Arial" w:cs="Arial"/>
          <w:b/>
        </w:rPr>
        <w:tab/>
        <w:t xml:space="preserve">SOURCES OF DATA/DATA COLLECTED INSTRUMENTS </w:t>
      </w:r>
    </w:p>
    <w:p w:rsidR="00810E8F" w:rsidRPr="003B6A4F" w:rsidRDefault="00810E8F" w:rsidP="00810E8F">
      <w:pPr>
        <w:spacing w:line="360" w:lineRule="auto"/>
        <w:rPr>
          <w:rFonts w:ascii="Arial" w:hAnsi="Arial" w:cs="Arial"/>
        </w:rPr>
      </w:pPr>
      <w:r w:rsidRPr="003B6A4F">
        <w:rPr>
          <w:rFonts w:ascii="Arial" w:hAnsi="Arial" w:cs="Arial"/>
        </w:rPr>
        <w:tab/>
        <w:t>There are several ways of collecting data but the procedure to be selected will depend on the cost, time and nature of the data to be collected.</w:t>
      </w:r>
    </w:p>
    <w:p w:rsidR="00810E8F" w:rsidRPr="003B6A4F" w:rsidRDefault="00810E8F" w:rsidP="00810E8F">
      <w:pPr>
        <w:spacing w:line="360" w:lineRule="auto"/>
        <w:rPr>
          <w:rFonts w:ascii="Arial" w:hAnsi="Arial" w:cs="Arial"/>
        </w:rPr>
      </w:pPr>
      <w:r w:rsidRPr="003B6A4F">
        <w:rPr>
          <w:rFonts w:ascii="Arial" w:hAnsi="Arial" w:cs="Arial"/>
        </w:rPr>
        <w:tab/>
        <w:t>Two sources of data collective are used in gathering information:</w:t>
      </w:r>
    </w:p>
    <w:p w:rsidR="00810E8F" w:rsidRPr="003B6A4F" w:rsidRDefault="00810E8F" w:rsidP="00810E8F">
      <w:pPr>
        <w:spacing w:line="360" w:lineRule="auto"/>
        <w:rPr>
          <w:rFonts w:ascii="Arial" w:hAnsi="Arial" w:cs="Arial"/>
        </w:rPr>
      </w:pPr>
      <w:r w:rsidRPr="003B6A4F">
        <w:rPr>
          <w:rFonts w:ascii="Arial" w:hAnsi="Arial" w:cs="Arial"/>
          <w:b/>
        </w:rPr>
        <w:t>(i) Primary Data Collection:</w:t>
      </w:r>
      <w:r w:rsidRPr="003B6A4F">
        <w:rPr>
          <w:rFonts w:ascii="Arial" w:hAnsi="Arial" w:cs="Arial"/>
        </w:rPr>
        <w:t xml:space="preserve"> These are data collected by the researchers from the origin sources for a specific purpose the main advantage of obtaining such data is that the exact information needed is obtained.</w:t>
      </w:r>
    </w:p>
    <w:p w:rsidR="00810E8F" w:rsidRPr="003B6A4F" w:rsidRDefault="00810E8F" w:rsidP="00810E8F">
      <w:pPr>
        <w:spacing w:line="360" w:lineRule="auto"/>
        <w:rPr>
          <w:rFonts w:ascii="Arial" w:hAnsi="Arial" w:cs="Arial"/>
        </w:rPr>
      </w:pPr>
      <w:r w:rsidRPr="003B6A4F">
        <w:rPr>
          <w:rFonts w:ascii="Arial" w:hAnsi="Arial" w:cs="Arial"/>
          <w:b/>
        </w:rPr>
        <w:t>(ii) Secondary Data Collection:</w:t>
      </w:r>
      <w:r w:rsidRPr="003B6A4F">
        <w:rPr>
          <w:rFonts w:ascii="Arial" w:hAnsi="Arial" w:cs="Arial"/>
        </w:rPr>
        <w:t xml:space="preserve"> These are data collected from past literature that are already existing, it aids the beginning of research work or saves time and money. It is more easily collected than primary source of data and its normally obtain from sources like journals, magazines textbooks etc. it can also be obtain from internal sources. Such as organizational record and filled manuals etc.</w:t>
      </w:r>
    </w:p>
    <w:p w:rsidR="00810E8F" w:rsidRPr="003B6A4F" w:rsidRDefault="00810E8F" w:rsidP="00810E8F">
      <w:pPr>
        <w:spacing w:line="360" w:lineRule="auto"/>
        <w:rPr>
          <w:rFonts w:ascii="Arial" w:hAnsi="Arial" w:cs="Arial"/>
          <w:b/>
        </w:rPr>
      </w:pPr>
      <w:r w:rsidRPr="003B6A4F">
        <w:rPr>
          <w:rFonts w:ascii="Arial" w:hAnsi="Arial" w:cs="Arial"/>
          <w:b/>
        </w:rPr>
        <w:t>INSTRUMENT USED FOR DATA COLLECTION</w:t>
      </w:r>
    </w:p>
    <w:p w:rsidR="00810E8F" w:rsidRPr="003B6A4F" w:rsidRDefault="00810E8F" w:rsidP="00810E8F">
      <w:pPr>
        <w:spacing w:line="360" w:lineRule="auto"/>
        <w:rPr>
          <w:rFonts w:ascii="Arial" w:hAnsi="Arial" w:cs="Arial"/>
        </w:rPr>
      </w:pPr>
      <w:r w:rsidRPr="003B6A4F">
        <w:rPr>
          <w:rFonts w:ascii="Arial" w:hAnsi="Arial" w:cs="Arial"/>
        </w:rPr>
        <w:tab/>
        <w:t>To make this research work a successful one, the following research instrument were used for data collection:-</w:t>
      </w:r>
    </w:p>
    <w:p w:rsidR="00810E8F" w:rsidRPr="003B6A4F" w:rsidRDefault="00810E8F" w:rsidP="00810E8F">
      <w:pPr>
        <w:spacing w:line="360" w:lineRule="auto"/>
        <w:rPr>
          <w:rFonts w:ascii="Arial" w:hAnsi="Arial" w:cs="Arial"/>
        </w:rPr>
      </w:pPr>
      <w:r w:rsidRPr="003B6A4F">
        <w:rPr>
          <w:rFonts w:ascii="Arial" w:hAnsi="Arial" w:cs="Arial"/>
        </w:rPr>
        <w:t>(a) Observation:- The researcher also observe political activities and its environment both locally and global using this as a supplement for other information used.</w:t>
      </w:r>
    </w:p>
    <w:p w:rsidR="00810E8F" w:rsidRPr="003B6A4F" w:rsidRDefault="00810E8F" w:rsidP="00810E8F">
      <w:pPr>
        <w:spacing w:line="360" w:lineRule="auto"/>
        <w:rPr>
          <w:rFonts w:ascii="Arial" w:hAnsi="Arial" w:cs="Arial"/>
        </w:rPr>
      </w:pPr>
      <w:r w:rsidRPr="003B6A4F">
        <w:rPr>
          <w:rFonts w:ascii="Arial" w:hAnsi="Arial" w:cs="Arial"/>
        </w:rPr>
        <w:t>(b) Personal Interview:_  The researcher also used personal interview method of data collection to gather information, personal interview is probably the most popular in surveys. This entails a face to face contact with the respondents by the researcher who ask question that can aid the research work.</w:t>
      </w:r>
    </w:p>
    <w:p w:rsidR="00810E8F" w:rsidRPr="003B6A4F" w:rsidRDefault="00810E8F" w:rsidP="00810E8F">
      <w:pPr>
        <w:spacing w:line="360" w:lineRule="auto"/>
        <w:rPr>
          <w:rFonts w:ascii="Arial" w:hAnsi="Arial" w:cs="Arial"/>
        </w:rPr>
      </w:pPr>
      <w:r w:rsidRPr="003B6A4F">
        <w:rPr>
          <w:rFonts w:ascii="Arial" w:hAnsi="Arial" w:cs="Arial"/>
          <w:b/>
        </w:rPr>
        <w:t>3.4</w:t>
      </w:r>
      <w:r w:rsidRPr="003B6A4F">
        <w:rPr>
          <w:rFonts w:ascii="Arial" w:hAnsi="Arial" w:cs="Arial"/>
          <w:b/>
        </w:rPr>
        <w:tab/>
        <w:t xml:space="preserve">METHOD OF DATA ANALYSIS </w:t>
      </w:r>
    </w:p>
    <w:p w:rsidR="00810E8F" w:rsidRPr="003B6A4F" w:rsidRDefault="00810E8F" w:rsidP="00810E8F">
      <w:pPr>
        <w:spacing w:line="360" w:lineRule="auto"/>
        <w:rPr>
          <w:rFonts w:ascii="Arial" w:hAnsi="Arial" w:cs="Arial"/>
        </w:rPr>
      </w:pPr>
      <w:r w:rsidRPr="003B6A4F">
        <w:rPr>
          <w:rFonts w:ascii="Arial" w:hAnsi="Arial" w:cs="Arial"/>
        </w:rPr>
        <w:tab/>
        <w:t>The data collected were analyzed using tables and simple percentage and in some cases different methods were used for better analysis and interpretation.</w:t>
      </w:r>
    </w:p>
    <w:p w:rsidR="00810E8F" w:rsidRPr="003B6A4F" w:rsidRDefault="00810E8F" w:rsidP="00810E8F">
      <w:pPr>
        <w:spacing w:line="360" w:lineRule="auto"/>
        <w:rPr>
          <w:rFonts w:ascii="Arial" w:hAnsi="Arial" w:cs="Arial"/>
        </w:rPr>
      </w:pPr>
      <w:r w:rsidRPr="003B6A4F">
        <w:rPr>
          <w:rFonts w:ascii="Arial" w:hAnsi="Arial" w:cs="Arial"/>
        </w:rPr>
        <w:lastRenderedPageBreak/>
        <w:tab/>
      </w:r>
      <w:r w:rsidRPr="003B6A4F">
        <w:rPr>
          <w:rFonts w:ascii="Arial" w:hAnsi="Arial" w:cs="Arial"/>
          <w:b/>
        </w:rPr>
        <w:t>Descriptive methods were used:-</w:t>
      </w:r>
      <w:r w:rsidRPr="003B6A4F">
        <w:rPr>
          <w:rFonts w:ascii="Arial" w:hAnsi="Arial" w:cs="Arial"/>
        </w:rPr>
        <w:t xml:space="preserve"> These methods have the advantage or merit of bringing more results for the researcher for easy understanding. It gives a clear explanation of all the information received through the questionnaires administered.</w:t>
      </w:r>
    </w:p>
    <w:p w:rsidR="00810E8F" w:rsidRPr="003B6A4F" w:rsidRDefault="00810E8F" w:rsidP="00810E8F">
      <w:pPr>
        <w:spacing w:line="360" w:lineRule="auto"/>
        <w:rPr>
          <w:rFonts w:ascii="Arial" w:hAnsi="Arial" w:cs="Arial"/>
        </w:rPr>
      </w:pPr>
      <w:r w:rsidRPr="003B6A4F">
        <w:rPr>
          <w:rFonts w:ascii="Arial" w:hAnsi="Arial" w:cs="Arial"/>
        </w:rPr>
        <w:tab/>
      </w:r>
      <w:r w:rsidRPr="003B6A4F">
        <w:rPr>
          <w:rFonts w:ascii="Arial" w:hAnsi="Arial" w:cs="Arial"/>
          <w:b/>
        </w:rPr>
        <w:t xml:space="preserve">Percentage: </w:t>
      </w:r>
      <w:r w:rsidRPr="003B6A4F">
        <w:rPr>
          <w:rFonts w:ascii="Arial" w:hAnsi="Arial" w:cs="Arial"/>
        </w:rPr>
        <w:t>This allows the researcher to determine the degree of responses to the data collected whether it is favourable or unfavourable to the study.</w:t>
      </w:r>
    </w:p>
    <w:p w:rsidR="00810E8F" w:rsidRPr="003B6A4F" w:rsidRDefault="00810E8F" w:rsidP="00810E8F">
      <w:pPr>
        <w:spacing w:line="360" w:lineRule="auto"/>
        <w:rPr>
          <w:rFonts w:ascii="Arial" w:hAnsi="Arial" w:cs="Arial"/>
        </w:rPr>
      </w:pPr>
      <w:r w:rsidRPr="003B6A4F">
        <w:rPr>
          <w:rFonts w:ascii="Arial" w:hAnsi="Arial" w:cs="Arial"/>
        </w:rPr>
        <w:tab/>
      </w:r>
      <w:r w:rsidRPr="003B6A4F">
        <w:rPr>
          <w:rFonts w:ascii="Arial" w:hAnsi="Arial" w:cs="Arial"/>
          <w:b/>
        </w:rPr>
        <w:t>Tabular method:-</w:t>
      </w:r>
      <w:r w:rsidRPr="003B6A4F">
        <w:rPr>
          <w:rFonts w:ascii="Arial" w:hAnsi="Arial" w:cs="Arial"/>
        </w:rPr>
        <w:t xml:space="preserve"> Data presented were analyzed in tabular form, the method involves the systematic arrangements of figures and facts in series of boxes made up of rows and column. The process of tabulating responses on the returned questionnaires starts with the design of a large chart on which there are labeled boxes for each of the possible responses. This method was employed because it enhance or enable each retrieval of information.</w:t>
      </w:r>
    </w:p>
    <w:p w:rsidR="00810E8F" w:rsidRPr="003B6A4F" w:rsidRDefault="00810E8F" w:rsidP="00810E8F">
      <w:pPr>
        <w:spacing w:line="360" w:lineRule="auto"/>
        <w:rPr>
          <w:rFonts w:ascii="Arial" w:hAnsi="Arial" w:cs="Arial"/>
          <w:b/>
        </w:rPr>
      </w:pPr>
      <w:r w:rsidRPr="003B6A4F">
        <w:rPr>
          <w:rFonts w:ascii="Arial" w:hAnsi="Arial" w:cs="Arial"/>
          <w:b/>
        </w:rPr>
        <w:t>3.5</w:t>
      </w:r>
      <w:r w:rsidRPr="003B6A4F">
        <w:rPr>
          <w:rFonts w:ascii="Arial" w:hAnsi="Arial" w:cs="Arial"/>
          <w:b/>
        </w:rPr>
        <w:tab/>
        <w:t xml:space="preserve">RESEARCH PROBLEMS </w:t>
      </w:r>
    </w:p>
    <w:p w:rsidR="00810E8F" w:rsidRPr="003B6A4F" w:rsidRDefault="00810E8F" w:rsidP="00810E8F">
      <w:pPr>
        <w:spacing w:line="360" w:lineRule="auto"/>
        <w:rPr>
          <w:rFonts w:ascii="Arial" w:hAnsi="Arial" w:cs="Arial"/>
        </w:rPr>
      </w:pPr>
      <w:r w:rsidRPr="003B6A4F">
        <w:rPr>
          <w:rFonts w:ascii="Arial" w:hAnsi="Arial" w:cs="Arial"/>
        </w:rPr>
        <w:tab/>
        <w:t>It is not a gain saying that, there is bound to be problems in the conducts of any research work. Information (data) as always said is power but it must understood that such a realistic and viable information will not be easy to come by in this research work, the following problems were confronted and which now served as impairments to the quick completion of this work.</w:t>
      </w:r>
    </w:p>
    <w:p w:rsidR="00810E8F" w:rsidRPr="003B6A4F" w:rsidRDefault="00810E8F" w:rsidP="00810E8F">
      <w:pPr>
        <w:spacing w:line="360" w:lineRule="auto"/>
        <w:rPr>
          <w:rFonts w:ascii="Arial" w:hAnsi="Arial" w:cs="Arial"/>
        </w:rPr>
      </w:pPr>
      <w:r w:rsidRPr="003B6A4F">
        <w:rPr>
          <w:rFonts w:ascii="Arial" w:hAnsi="Arial" w:cs="Arial"/>
        </w:rPr>
        <w:t>(i) The first problems worth mentioning here is that of time constraint: The time set aside for the gathering or eliciting information (data) compilation and analysis of these data and more importantly to do justice to this research work is very limited because this time has to be shore with other important activates like lecturers which must be very pertinent to individual sensible students. The available time is information from the respondents.</w:t>
      </w:r>
    </w:p>
    <w:p w:rsidR="00810E8F" w:rsidRPr="003B6A4F" w:rsidRDefault="00810E8F" w:rsidP="00810E8F">
      <w:pPr>
        <w:spacing w:line="360" w:lineRule="auto"/>
        <w:rPr>
          <w:rFonts w:ascii="Arial" w:hAnsi="Arial" w:cs="Arial"/>
        </w:rPr>
      </w:pPr>
      <w:r w:rsidRPr="003B6A4F">
        <w:rPr>
          <w:rFonts w:ascii="Arial" w:hAnsi="Arial" w:cs="Arial"/>
        </w:rPr>
        <w:t>(ii) Lastly, there is convenience in the areas of getting information from the various or numerous respondents due to the secrecy nature of Nigerians people always find it difficult to help researcher when it come to supplying some sensitive or personal information.</w:t>
      </w:r>
    </w:p>
    <w:p w:rsidR="00810E8F" w:rsidRPr="003B6A4F" w:rsidRDefault="00810E8F" w:rsidP="00810E8F">
      <w:pPr>
        <w:spacing w:line="360" w:lineRule="auto"/>
        <w:rPr>
          <w:rFonts w:ascii="Arial" w:hAnsi="Arial" w:cs="Arial"/>
        </w:rPr>
      </w:pPr>
      <w:r w:rsidRPr="003B6A4F">
        <w:rPr>
          <w:rFonts w:ascii="Arial" w:hAnsi="Arial" w:cs="Arial"/>
        </w:rPr>
        <w:lastRenderedPageBreak/>
        <w:t>(iii) This is often worse when dealing with the illiterate ones and those without proper enlivenment about the importance attached or associated with research work.</w:t>
      </w:r>
    </w:p>
    <w:p w:rsidR="00810E8F" w:rsidRPr="003B6A4F" w:rsidRDefault="00810E8F" w:rsidP="00810E8F">
      <w:pPr>
        <w:spacing w:line="360" w:lineRule="auto"/>
        <w:rPr>
          <w:rFonts w:ascii="Arial" w:hAnsi="Arial" w:cs="Arial"/>
        </w:rPr>
      </w:pPr>
      <w:r w:rsidRPr="003B6A4F">
        <w:rPr>
          <w:rFonts w:ascii="Arial" w:hAnsi="Arial" w:cs="Arial"/>
        </w:rPr>
        <w:br w:type="page"/>
      </w:r>
    </w:p>
    <w:p w:rsidR="00810E8F" w:rsidRPr="003B6A4F" w:rsidRDefault="00810E8F" w:rsidP="00810E8F">
      <w:pPr>
        <w:spacing w:line="360" w:lineRule="auto"/>
        <w:jc w:val="center"/>
        <w:rPr>
          <w:rFonts w:ascii="Arial" w:hAnsi="Arial" w:cs="Arial"/>
          <w:b/>
        </w:rPr>
      </w:pPr>
      <w:r w:rsidRPr="003B6A4F">
        <w:rPr>
          <w:rFonts w:ascii="Arial" w:hAnsi="Arial" w:cs="Arial"/>
          <w:b/>
        </w:rPr>
        <w:lastRenderedPageBreak/>
        <w:t xml:space="preserve">REFERENCES </w:t>
      </w:r>
    </w:p>
    <w:p w:rsidR="00810E8F" w:rsidRDefault="00810E8F" w:rsidP="00810E8F">
      <w:pPr>
        <w:spacing w:line="360" w:lineRule="auto"/>
        <w:rPr>
          <w:rFonts w:ascii="Arial" w:hAnsi="Arial" w:cs="Arial"/>
        </w:rPr>
      </w:pPr>
      <w:r w:rsidRPr="003B6A4F">
        <w:rPr>
          <w:rFonts w:ascii="Arial" w:hAnsi="Arial" w:cs="Arial"/>
        </w:rPr>
        <w:t xml:space="preserve">Fatigun, O. (2008): Research Methodology (A Practical Student Approval), </w:t>
      </w:r>
    </w:p>
    <w:p w:rsidR="00810E8F" w:rsidRPr="003B6A4F" w:rsidRDefault="00810E8F" w:rsidP="00810E8F">
      <w:pPr>
        <w:spacing w:line="360" w:lineRule="auto"/>
        <w:ind w:firstLine="720"/>
        <w:rPr>
          <w:rFonts w:ascii="Arial" w:hAnsi="Arial" w:cs="Arial"/>
        </w:rPr>
      </w:pPr>
      <w:r w:rsidRPr="003B6A4F">
        <w:rPr>
          <w:rFonts w:ascii="Arial" w:hAnsi="Arial" w:cs="Arial"/>
        </w:rPr>
        <w:t>Ilorin. Adewumi Printing Press.</w:t>
      </w:r>
    </w:p>
    <w:p w:rsidR="00810E8F" w:rsidRDefault="00810E8F" w:rsidP="00810E8F">
      <w:pPr>
        <w:spacing w:line="360" w:lineRule="auto"/>
        <w:rPr>
          <w:rFonts w:ascii="Arial" w:hAnsi="Arial" w:cs="Arial"/>
        </w:rPr>
      </w:pPr>
      <w:r w:rsidRPr="003B6A4F">
        <w:rPr>
          <w:rFonts w:ascii="Arial" w:hAnsi="Arial" w:cs="Arial"/>
        </w:rPr>
        <w:t xml:space="preserve">Ibrahim, A.H. et al (2002): Introduction to Educational Research Method Ilorin </w:t>
      </w:r>
    </w:p>
    <w:p w:rsidR="00810E8F" w:rsidRPr="003B6A4F" w:rsidRDefault="00810E8F" w:rsidP="00810E8F">
      <w:pPr>
        <w:spacing w:line="360" w:lineRule="auto"/>
        <w:ind w:firstLine="720"/>
        <w:rPr>
          <w:rFonts w:ascii="Arial" w:hAnsi="Arial" w:cs="Arial"/>
        </w:rPr>
      </w:pPr>
      <w:r w:rsidRPr="003B6A4F">
        <w:rPr>
          <w:rFonts w:ascii="Arial" w:hAnsi="Arial" w:cs="Arial"/>
        </w:rPr>
        <w:t>Integrity Publication.</w:t>
      </w:r>
    </w:p>
    <w:p w:rsidR="00810E8F" w:rsidRDefault="00810E8F" w:rsidP="00810E8F">
      <w:pPr>
        <w:spacing w:line="360" w:lineRule="auto"/>
        <w:rPr>
          <w:rFonts w:ascii="Arial" w:hAnsi="Arial" w:cs="Arial"/>
        </w:rPr>
      </w:pPr>
      <w:r w:rsidRPr="003B6A4F">
        <w:rPr>
          <w:rFonts w:ascii="Arial" w:hAnsi="Arial" w:cs="Arial"/>
        </w:rPr>
        <w:t xml:space="preserve">Rasaq B. and Ajayi, O.O. (2002): Research Methodology and Statistical </w:t>
      </w:r>
    </w:p>
    <w:p w:rsidR="00810E8F" w:rsidRPr="003B6A4F" w:rsidRDefault="00810E8F" w:rsidP="00810E8F">
      <w:pPr>
        <w:spacing w:line="360" w:lineRule="auto"/>
        <w:ind w:firstLine="720"/>
        <w:rPr>
          <w:rFonts w:ascii="Arial" w:hAnsi="Arial" w:cs="Arial"/>
        </w:rPr>
      </w:pPr>
      <w:r w:rsidRPr="003B6A4F">
        <w:rPr>
          <w:rFonts w:ascii="Arial" w:hAnsi="Arial" w:cs="Arial"/>
        </w:rPr>
        <w:t>Analysis, Ilorin: Haytee Press and Publishing Company Limited.</w:t>
      </w:r>
    </w:p>
    <w:p w:rsidR="00810E8F" w:rsidRDefault="00810E8F" w:rsidP="00810E8F">
      <w:pPr>
        <w:spacing w:line="360" w:lineRule="auto"/>
        <w:rPr>
          <w:rFonts w:ascii="Arial" w:hAnsi="Arial" w:cs="Arial"/>
        </w:rPr>
      </w:pPr>
      <w:r w:rsidRPr="003B6A4F">
        <w:rPr>
          <w:rFonts w:ascii="Arial" w:hAnsi="Arial" w:cs="Arial"/>
        </w:rPr>
        <w:t>Adedo, M.A. (2000): A guide to project writing: An Intorudction, Ilorin: Olad</w:t>
      </w:r>
    </w:p>
    <w:p w:rsidR="00810E8F" w:rsidRPr="003B6A4F" w:rsidRDefault="00810E8F" w:rsidP="00810E8F">
      <w:pPr>
        <w:spacing w:line="360" w:lineRule="auto"/>
        <w:ind w:firstLine="720"/>
        <w:rPr>
          <w:rFonts w:ascii="Arial" w:hAnsi="Arial" w:cs="Arial"/>
        </w:rPr>
      </w:pPr>
      <w:r w:rsidRPr="003B6A4F">
        <w:rPr>
          <w:rFonts w:ascii="Arial" w:hAnsi="Arial" w:cs="Arial"/>
        </w:rPr>
        <w:t>Publishers.</w:t>
      </w:r>
    </w:p>
    <w:p w:rsidR="00810E8F" w:rsidRDefault="00810E8F" w:rsidP="00810E8F">
      <w:pPr>
        <w:spacing w:line="360" w:lineRule="auto"/>
        <w:rPr>
          <w:rFonts w:ascii="Arial" w:hAnsi="Arial" w:cs="Arial"/>
        </w:rPr>
      </w:pPr>
      <w:r w:rsidRPr="003B6A4F">
        <w:rPr>
          <w:rFonts w:ascii="Arial" w:hAnsi="Arial" w:cs="Arial"/>
        </w:rPr>
        <w:t xml:space="preserve">Oju, Olu (2005): Fundamentals of Research methods Lagos Nelson Clammy </w:t>
      </w:r>
    </w:p>
    <w:p w:rsidR="00810E8F" w:rsidRPr="003B6A4F" w:rsidRDefault="00810E8F" w:rsidP="00810E8F">
      <w:pPr>
        <w:spacing w:line="360" w:lineRule="auto"/>
        <w:ind w:firstLine="720"/>
        <w:rPr>
          <w:rFonts w:ascii="Arial" w:hAnsi="Arial" w:cs="Arial"/>
        </w:rPr>
      </w:pPr>
      <w:r w:rsidRPr="003B6A4F">
        <w:rPr>
          <w:rFonts w:ascii="Arial" w:hAnsi="Arial" w:cs="Arial"/>
        </w:rPr>
        <w:t>Press.</w:t>
      </w:r>
    </w:p>
    <w:p w:rsidR="00810E8F" w:rsidRDefault="00810E8F" w:rsidP="00810E8F">
      <w:pPr>
        <w:spacing w:line="360" w:lineRule="auto"/>
        <w:rPr>
          <w:rFonts w:ascii="Arial" w:hAnsi="Arial" w:cs="Arial"/>
        </w:rPr>
      </w:pPr>
      <w:r w:rsidRPr="003B6A4F">
        <w:rPr>
          <w:rFonts w:ascii="Arial" w:hAnsi="Arial" w:cs="Arial"/>
        </w:rPr>
        <w:t xml:space="preserve">Osuole E.C (1991): Introduction to Research Methodology Onitsha Africa </w:t>
      </w:r>
    </w:p>
    <w:p w:rsidR="00810E8F" w:rsidRPr="003B6A4F" w:rsidRDefault="00810E8F" w:rsidP="00810E8F">
      <w:pPr>
        <w:spacing w:line="360" w:lineRule="auto"/>
        <w:ind w:firstLine="720"/>
        <w:rPr>
          <w:rFonts w:ascii="Arial" w:hAnsi="Arial" w:cs="Arial"/>
        </w:rPr>
      </w:pPr>
      <w:r w:rsidRPr="003B6A4F">
        <w:rPr>
          <w:rFonts w:ascii="Arial" w:hAnsi="Arial" w:cs="Arial"/>
        </w:rPr>
        <w:t>Fep Publishers.</w:t>
      </w:r>
    </w:p>
    <w:p w:rsidR="00810E8F" w:rsidRPr="003B6A4F" w:rsidRDefault="00810E8F" w:rsidP="00810E8F">
      <w:pPr>
        <w:spacing w:line="360" w:lineRule="auto"/>
        <w:rPr>
          <w:rFonts w:ascii="Arial" w:hAnsi="Arial" w:cs="Arial"/>
        </w:rPr>
      </w:pPr>
      <w:r w:rsidRPr="003B6A4F">
        <w:rPr>
          <w:rFonts w:ascii="Arial" w:hAnsi="Arial" w:cs="Arial"/>
        </w:rPr>
        <w:br w:type="page"/>
      </w:r>
    </w:p>
    <w:p w:rsidR="00810E8F" w:rsidRPr="003B6A4F" w:rsidRDefault="00810E8F" w:rsidP="00810E8F">
      <w:pPr>
        <w:spacing w:line="360" w:lineRule="auto"/>
        <w:jc w:val="center"/>
        <w:rPr>
          <w:rFonts w:ascii="Arial" w:hAnsi="Arial" w:cs="Arial"/>
          <w:b/>
        </w:rPr>
      </w:pPr>
      <w:r w:rsidRPr="003B6A4F">
        <w:rPr>
          <w:rFonts w:ascii="Arial" w:hAnsi="Arial" w:cs="Arial"/>
          <w:b/>
        </w:rPr>
        <w:lastRenderedPageBreak/>
        <w:t>CHAPTER FOUR</w:t>
      </w:r>
    </w:p>
    <w:p w:rsidR="00810E8F" w:rsidRPr="003B6A4F" w:rsidRDefault="00810E8F" w:rsidP="00810E8F">
      <w:pPr>
        <w:spacing w:line="360" w:lineRule="auto"/>
        <w:rPr>
          <w:rFonts w:ascii="Arial" w:hAnsi="Arial" w:cs="Arial"/>
          <w:b/>
        </w:rPr>
      </w:pPr>
      <w:r w:rsidRPr="003B6A4F">
        <w:rPr>
          <w:rFonts w:ascii="Arial" w:hAnsi="Arial" w:cs="Arial"/>
          <w:b/>
        </w:rPr>
        <w:t xml:space="preserve">DATA PRESENTATION ANALYSIS AND INTERPRETATION OF FINDINGS </w:t>
      </w:r>
    </w:p>
    <w:p w:rsidR="00810E8F" w:rsidRPr="003B6A4F" w:rsidRDefault="00810E8F" w:rsidP="00810E8F">
      <w:pPr>
        <w:spacing w:line="360" w:lineRule="auto"/>
        <w:rPr>
          <w:rFonts w:ascii="Arial" w:hAnsi="Arial" w:cs="Arial"/>
          <w:b/>
        </w:rPr>
      </w:pPr>
      <w:r w:rsidRPr="003B6A4F">
        <w:rPr>
          <w:rFonts w:ascii="Arial" w:hAnsi="Arial" w:cs="Arial"/>
          <w:b/>
        </w:rPr>
        <w:t>4.1</w:t>
      </w:r>
      <w:r w:rsidRPr="003B6A4F">
        <w:rPr>
          <w:rFonts w:ascii="Arial" w:hAnsi="Arial" w:cs="Arial"/>
          <w:b/>
        </w:rPr>
        <w:tab/>
        <w:t xml:space="preserve">INTRODUCTION </w:t>
      </w:r>
    </w:p>
    <w:p w:rsidR="00810E8F" w:rsidRPr="003B6A4F" w:rsidRDefault="00810E8F" w:rsidP="00810E8F">
      <w:pPr>
        <w:spacing w:line="360" w:lineRule="auto"/>
        <w:rPr>
          <w:rFonts w:ascii="Arial" w:hAnsi="Arial" w:cs="Arial"/>
        </w:rPr>
      </w:pPr>
      <w:r w:rsidRPr="003B6A4F">
        <w:rPr>
          <w:rFonts w:ascii="Arial" w:hAnsi="Arial" w:cs="Arial"/>
        </w:rPr>
        <w:tab/>
        <w:t xml:space="preserve">This chapter is prepared to collaborate and expatiate the information (data) gotten from the people (respondents) of the Ilorin South Local Government in respect to the topic of the research work. That is roles of local government in </w:t>
      </w:r>
      <w:r w:rsidR="007D3674">
        <w:rPr>
          <w:rFonts w:ascii="Arial" w:hAnsi="Arial" w:cs="Arial"/>
        </w:rPr>
        <w:t>natioanal building</w:t>
      </w:r>
      <w:r w:rsidRPr="003B6A4F">
        <w:rPr>
          <w:rFonts w:ascii="Arial" w:hAnsi="Arial" w:cs="Arial"/>
        </w:rPr>
        <w:t>.</w:t>
      </w:r>
    </w:p>
    <w:p w:rsidR="00810E8F" w:rsidRPr="003B6A4F" w:rsidRDefault="00810E8F" w:rsidP="00810E8F">
      <w:pPr>
        <w:spacing w:line="360" w:lineRule="auto"/>
        <w:rPr>
          <w:rFonts w:ascii="Arial" w:hAnsi="Arial" w:cs="Arial"/>
        </w:rPr>
      </w:pPr>
      <w:r w:rsidRPr="003B6A4F">
        <w:rPr>
          <w:rFonts w:ascii="Arial" w:hAnsi="Arial" w:cs="Arial"/>
        </w:rPr>
        <w:tab/>
        <w:t>The information contain in this research work was acquired through the use of combination of research instrument or method of collecting data the two methods used were questionnaire and interview. The reason for the use of interview was it’s flexible and applicable to solving different research problem, information can easily be gotten from the respondents and with it, researcher can easily out to both illiterates and non-educated members of the area concerned. The reasons for the use of questionnaires was time constraint and lack of adequate time or duration of some of the local government officers to respond to interview. The parameters used to grouped the respondents are:- education, gender, age, religion and occupation.</w:t>
      </w:r>
    </w:p>
    <w:p w:rsidR="00810E8F" w:rsidRPr="003B6A4F" w:rsidRDefault="00810E8F" w:rsidP="00810E8F">
      <w:pPr>
        <w:spacing w:line="360" w:lineRule="auto"/>
        <w:rPr>
          <w:rFonts w:ascii="Arial" w:hAnsi="Arial" w:cs="Arial"/>
        </w:rPr>
      </w:pPr>
      <w:r w:rsidRPr="003B6A4F">
        <w:rPr>
          <w:rFonts w:ascii="Arial" w:hAnsi="Arial" w:cs="Arial"/>
        </w:rPr>
        <w:tab/>
        <w:t>The formula used to arrive at the percentage is given below as:</w:t>
      </w:r>
    </w:p>
    <w:p w:rsidR="00810E8F" w:rsidRPr="003B6A4F" w:rsidRDefault="00810E8F" w:rsidP="00810E8F">
      <w:pPr>
        <w:spacing w:line="360" w:lineRule="auto"/>
        <w:rPr>
          <w:rFonts w:ascii="Arial" w:hAnsi="Arial" w:cs="Arial"/>
          <w:u w:val="single"/>
        </w:rPr>
      </w:pPr>
    </w:p>
    <w:p w:rsidR="00810E8F" w:rsidRPr="003B6A4F" w:rsidRDefault="00810E8F" w:rsidP="00810E8F">
      <w:pPr>
        <w:spacing w:line="360" w:lineRule="auto"/>
        <w:rPr>
          <w:rFonts w:ascii="Arial" w:hAnsi="Arial" w:cs="Arial"/>
        </w:rPr>
      </w:pPr>
      <w:r w:rsidRPr="003B6A4F">
        <w:rPr>
          <w:rFonts w:ascii="Arial" w:hAnsi="Arial" w:cs="Arial"/>
          <w:u w:val="single"/>
        </w:rPr>
        <w:t xml:space="preserve">Number of respondents </w:t>
      </w:r>
      <w:r>
        <w:rPr>
          <w:rFonts w:ascii="Arial" w:hAnsi="Arial" w:cs="Arial"/>
        </w:rPr>
        <w:tab/>
      </w:r>
      <w:r>
        <w:rPr>
          <w:rFonts w:ascii="Arial" w:hAnsi="Arial" w:cs="Arial"/>
        </w:rPr>
        <w:tab/>
      </w:r>
      <w:r w:rsidRPr="003B6A4F">
        <w:rPr>
          <w:rFonts w:ascii="Arial" w:hAnsi="Arial" w:cs="Arial"/>
        </w:rPr>
        <w:t>x</w:t>
      </w:r>
      <w:r w:rsidRPr="003B6A4F">
        <w:rPr>
          <w:rFonts w:ascii="Arial" w:hAnsi="Arial" w:cs="Arial"/>
        </w:rPr>
        <w:tab/>
      </w:r>
      <w:r w:rsidRPr="003B6A4F">
        <w:rPr>
          <w:rFonts w:ascii="Arial" w:hAnsi="Arial" w:cs="Arial"/>
          <w:u w:val="single"/>
        </w:rPr>
        <w:t>100</w:t>
      </w:r>
    </w:p>
    <w:p w:rsidR="00810E8F" w:rsidRDefault="00810E8F" w:rsidP="00810E8F">
      <w:pPr>
        <w:spacing w:line="360" w:lineRule="auto"/>
        <w:rPr>
          <w:rFonts w:ascii="Arial" w:hAnsi="Arial" w:cs="Arial"/>
        </w:rPr>
      </w:pPr>
      <w:r w:rsidRPr="003B6A4F">
        <w:rPr>
          <w:rFonts w:ascii="Arial" w:hAnsi="Arial" w:cs="Arial"/>
        </w:rPr>
        <w:t>Total number of questionnaire returned</w:t>
      </w:r>
      <w:r w:rsidRPr="003B6A4F">
        <w:rPr>
          <w:rFonts w:ascii="Arial" w:hAnsi="Arial" w:cs="Arial"/>
        </w:rPr>
        <w:tab/>
      </w:r>
      <w:r>
        <w:rPr>
          <w:rFonts w:ascii="Arial" w:hAnsi="Arial" w:cs="Arial"/>
        </w:rPr>
        <w:t>1</w:t>
      </w:r>
    </w:p>
    <w:p w:rsidR="00810E8F" w:rsidRDefault="00810E8F" w:rsidP="00810E8F">
      <w:pPr>
        <w:spacing w:line="360" w:lineRule="auto"/>
        <w:rPr>
          <w:rFonts w:ascii="Arial" w:hAnsi="Arial" w:cs="Arial"/>
        </w:rPr>
      </w:pPr>
    </w:p>
    <w:p w:rsidR="00810E8F" w:rsidRPr="003B6A4F" w:rsidRDefault="00810E8F" w:rsidP="00810E8F">
      <w:pPr>
        <w:spacing w:line="360" w:lineRule="auto"/>
        <w:rPr>
          <w:rFonts w:ascii="Arial" w:hAnsi="Arial" w:cs="Arial"/>
          <w:b/>
        </w:rPr>
      </w:pPr>
      <w:r w:rsidRPr="003B6A4F">
        <w:rPr>
          <w:rFonts w:ascii="Arial" w:hAnsi="Arial" w:cs="Arial"/>
          <w:b/>
        </w:rPr>
        <w:t>4.2</w:t>
      </w:r>
      <w:r w:rsidRPr="003B6A4F">
        <w:rPr>
          <w:rFonts w:ascii="Arial" w:hAnsi="Arial" w:cs="Arial"/>
          <w:b/>
        </w:rPr>
        <w:tab/>
        <w:t xml:space="preserve">BRIEF HISTORY OF ILORIN SOUTH LOCAL GOVERNMENT </w:t>
      </w:r>
    </w:p>
    <w:p w:rsidR="00810E8F" w:rsidRPr="003B6A4F" w:rsidRDefault="00810E8F" w:rsidP="00810E8F">
      <w:pPr>
        <w:spacing w:line="360" w:lineRule="auto"/>
        <w:rPr>
          <w:rFonts w:ascii="Arial" w:hAnsi="Arial" w:cs="Arial"/>
        </w:rPr>
      </w:pPr>
      <w:r w:rsidRPr="003B6A4F">
        <w:rPr>
          <w:rFonts w:ascii="Arial" w:hAnsi="Arial" w:cs="Arial"/>
          <w:b/>
        </w:rPr>
        <w:tab/>
      </w:r>
      <w:r w:rsidRPr="003B6A4F">
        <w:rPr>
          <w:rFonts w:ascii="Arial" w:hAnsi="Arial" w:cs="Arial"/>
        </w:rPr>
        <w:t>The call for more local government council in the country in order to bring about efficiency in administration of the country and to have government nearer to the people brought about the administration of Abacha on December 4</w:t>
      </w:r>
      <w:r w:rsidRPr="003B6A4F">
        <w:rPr>
          <w:rFonts w:ascii="Arial" w:hAnsi="Arial" w:cs="Arial"/>
          <w:vertAlign w:val="superscript"/>
        </w:rPr>
        <w:t>th</w:t>
      </w:r>
      <w:r w:rsidRPr="003B6A4F">
        <w:rPr>
          <w:rFonts w:ascii="Arial" w:hAnsi="Arial" w:cs="Arial"/>
        </w:rPr>
        <w:t xml:space="preserve"> 1996. The local government has its headquarters at Fufu. The language spoken by the people in the area include Yoruba, Fufude, Nupe and Hausa. Since it’s creation, the local </w:t>
      </w:r>
      <w:r w:rsidRPr="003B6A4F">
        <w:rPr>
          <w:rFonts w:ascii="Arial" w:hAnsi="Arial" w:cs="Arial"/>
        </w:rPr>
        <w:lastRenderedPageBreak/>
        <w:t>government had been administered by different leaders among who include Mrs. A.F. Ibrahim, Alh. SalihuAbdulkareem, Arch (Mrs) HalimatTayoAlao, Alh. MuhammedAgboola Present incumbent chairman Mr. NuhuLanreDaibu, under the great party of People Democratic Party.</w:t>
      </w:r>
    </w:p>
    <w:p w:rsidR="00810E8F" w:rsidRPr="003B6A4F" w:rsidRDefault="00810E8F" w:rsidP="00810E8F">
      <w:pPr>
        <w:spacing w:line="360" w:lineRule="auto"/>
        <w:rPr>
          <w:rFonts w:ascii="Arial" w:hAnsi="Arial" w:cs="Arial"/>
        </w:rPr>
      </w:pPr>
      <w:r w:rsidRPr="003B6A4F">
        <w:rPr>
          <w:rFonts w:ascii="Arial" w:hAnsi="Arial" w:cs="Arial"/>
        </w:rPr>
        <w:tab/>
        <w:t>The controlling traditional authority of the area is the Royal Highness, the Emir of Ilorin, Alh. Ibrahim Sulu Gambari who rules the local government through Balogun Fulani, the district of Akanbi and other chiefs. Within few years of existence, the local government has had positive impact on the lives of the people according to a farmer at the OlodanMallam Ismail Olokooba, “we have every reason to thank God” he said, he also said that now that they have got their own local government council it will enable them to feel the benefits and essences of government.</w:t>
      </w:r>
    </w:p>
    <w:p w:rsidR="00810E8F" w:rsidRPr="003B6A4F" w:rsidRDefault="00810E8F" w:rsidP="00810E8F">
      <w:pPr>
        <w:spacing w:line="360" w:lineRule="auto"/>
        <w:rPr>
          <w:rFonts w:ascii="Arial" w:hAnsi="Arial" w:cs="Arial"/>
        </w:rPr>
      </w:pPr>
      <w:r w:rsidRPr="003B6A4F">
        <w:rPr>
          <w:rFonts w:ascii="Arial" w:hAnsi="Arial" w:cs="Arial"/>
        </w:rPr>
        <w:tab/>
        <w:t>The organization structure of the Local Government consists of t he following departments:-</w:t>
      </w:r>
    </w:p>
    <w:p w:rsidR="00810E8F" w:rsidRPr="003B6A4F" w:rsidRDefault="00810E8F" w:rsidP="00810E8F">
      <w:pPr>
        <w:spacing w:line="360" w:lineRule="auto"/>
        <w:rPr>
          <w:rFonts w:ascii="Arial" w:hAnsi="Arial" w:cs="Arial"/>
        </w:rPr>
      </w:pPr>
      <w:r w:rsidRPr="003B6A4F">
        <w:rPr>
          <w:rFonts w:ascii="Arial" w:hAnsi="Arial" w:cs="Arial"/>
        </w:rPr>
        <w:t xml:space="preserve">i. One Department of Personnel Management </w:t>
      </w:r>
    </w:p>
    <w:p w:rsidR="00810E8F" w:rsidRPr="003B6A4F" w:rsidRDefault="00810E8F" w:rsidP="00810E8F">
      <w:pPr>
        <w:spacing w:line="360" w:lineRule="auto"/>
        <w:rPr>
          <w:rFonts w:ascii="Arial" w:hAnsi="Arial" w:cs="Arial"/>
        </w:rPr>
      </w:pPr>
      <w:r w:rsidRPr="003B6A4F">
        <w:rPr>
          <w:rFonts w:ascii="Arial" w:hAnsi="Arial" w:cs="Arial"/>
        </w:rPr>
        <w:t xml:space="preserve">ii. One Department of Finance, Planning Research and Statistics </w:t>
      </w:r>
    </w:p>
    <w:p w:rsidR="00810E8F" w:rsidRPr="003B6A4F" w:rsidRDefault="00810E8F" w:rsidP="00810E8F">
      <w:pPr>
        <w:spacing w:line="360" w:lineRule="auto"/>
        <w:rPr>
          <w:rFonts w:ascii="Arial" w:hAnsi="Arial" w:cs="Arial"/>
        </w:rPr>
      </w:pPr>
      <w:r w:rsidRPr="003B6A4F">
        <w:rPr>
          <w:rFonts w:ascii="Arial" w:hAnsi="Arial" w:cs="Arial"/>
        </w:rPr>
        <w:t>iii. Not more than four operation Department Reflecting the basic function and areas of concern to Local Government as follows:</w:t>
      </w:r>
    </w:p>
    <w:p w:rsidR="00810E8F" w:rsidRPr="003B6A4F" w:rsidRDefault="00810E8F" w:rsidP="00810E8F">
      <w:pPr>
        <w:spacing w:line="360" w:lineRule="auto"/>
        <w:rPr>
          <w:rFonts w:ascii="Arial" w:hAnsi="Arial" w:cs="Arial"/>
        </w:rPr>
      </w:pPr>
      <w:r w:rsidRPr="003B6A4F">
        <w:rPr>
          <w:rFonts w:ascii="Arial" w:hAnsi="Arial" w:cs="Arial"/>
        </w:rPr>
        <w:t xml:space="preserve">a. Education </w:t>
      </w:r>
    </w:p>
    <w:p w:rsidR="00810E8F" w:rsidRPr="003B6A4F" w:rsidRDefault="00810E8F" w:rsidP="00810E8F">
      <w:pPr>
        <w:spacing w:line="360" w:lineRule="auto"/>
        <w:rPr>
          <w:rFonts w:ascii="Arial" w:hAnsi="Arial" w:cs="Arial"/>
        </w:rPr>
      </w:pPr>
      <w:r w:rsidRPr="003B6A4F">
        <w:rPr>
          <w:rFonts w:ascii="Arial" w:hAnsi="Arial" w:cs="Arial"/>
        </w:rPr>
        <w:t>b. Agricultural and Natural Resources</w:t>
      </w:r>
    </w:p>
    <w:p w:rsidR="00810E8F" w:rsidRPr="003B6A4F" w:rsidRDefault="00810E8F" w:rsidP="00810E8F">
      <w:pPr>
        <w:spacing w:line="360" w:lineRule="auto"/>
        <w:rPr>
          <w:rFonts w:ascii="Arial" w:hAnsi="Arial" w:cs="Arial"/>
        </w:rPr>
      </w:pPr>
      <w:r w:rsidRPr="003B6A4F">
        <w:rPr>
          <w:rFonts w:ascii="Arial" w:hAnsi="Arial" w:cs="Arial"/>
        </w:rPr>
        <w:t xml:space="preserve">c. Works housing, land, survey and </w:t>
      </w:r>
    </w:p>
    <w:p w:rsidR="00810E8F" w:rsidRPr="003B6A4F" w:rsidRDefault="00810E8F" w:rsidP="00810E8F">
      <w:pPr>
        <w:spacing w:line="360" w:lineRule="auto"/>
        <w:rPr>
          <w:rFonts w:ascii="Arial" w:hAnsi="Arial" w:cs="Arial"/>
        </w:rPr>
      </w:pPr>
      <w:r w:rsidRPr="003B6A4F">
        <w:rPr>
          <w:rFonts w:ascii="Arial" w:hAnsi="Arial" w:cs="Arial"/>
        </w:rPr>
        <w:t>d. Medical or health.</w:t>
      </w:r>
    </w:p>
    <w:p w:rsidR="00810E8F" w:rsidRPr="003B6A4F" w:rsidRDefault="00810E8F" w:rsidP="00810E8F">
      <w:pPr>
        <w:spacing w:line="360" w:lineRule="auto"/>
        <w:rPr>
          <w:rFonts w:ascii="Arial" w:hAnsi="Arial" w:cs="Arial"/>
        </w:rPr>
      </w:pPr>
      <w:r w:rsidRPr="003B6A4F">
        <w:rPr>
          <w:rFonts w:ascii="Arial" w:hAnsi="Arial" w:cs="Arial"/>
        </w:rPr>
        <w:tab/>
        <w:t xml:space="preserve">No local government is therefore allowed to have more than six department in all, so any existence in the local government shall be accommodated through the sub-divisions below the level of department provided that in each case the span of control does not exceed six, each department is subdivided into division, each divisions shall be divided into branches and each branch shall be divided into sections, people called HOD shall head the departments division, branches and </w:t>
      </w:r>
      <w:r w:rsidRPr="003B6A4F">
        <w:rPr>
          <w:rFonts w:ascii="Arial" w:hAnsi="Arial" w:cs="Arial"/>
        </w:rPr>
        <w:lastRenderedPageBreak/>
        <w:t>section of the local government. The chairman in the local government is the chief executive and accounting officer in charge of vouchers and cheques, secretary and treasurers to the local government must sign those cheques and vouchers. The vice-chairman shall act for the chairman in his absences or performance for t hose duties as may be assigned by the chairman. As he is also a supervisory councilor, he shall also perform the functions of supervisory councilor, the shallgiven directives to the executive head in policy issue. The chairman shall appoint the secretary to the local government the chairman shall determine remuneration.</w:t>
      </w:r>
    </w:p>
    <w:p w:rsidR="00810E8F" w:rsidRPr="003B6A4F" w:rsidRDefault="00810E8F" w:rsidP="00810E8F">
      <w:pPr>
        <w:spacing w:line="360" w:lineRule="auto"/>
        <w:rPr>
          <w:rFonts w:ascii="Arial" w:hAnsi="Arial" w:cs="Arial"/>
        </w:rPr>
      </w:pPr>
      <w:r w:rsidRPr="003B6A4F">
        <w:rPr>
          <w:rFonts w:ascii="Arial" w:hAnsi="Arial" w:cs="Arial"/>
        </w:rPr>
        <w:tab/>
        <w:t>The local government treasurers performs the functions of chief financial adviser to the local government. He shall be responsible for the administrative control of the finance department and local government each local government shall have a junior staff management committee, which will have responsibilities for the promotion, appointment discipline of officers in grade level 01 to 06.</w:t>
      </w:r>
    </w:p>
    <w:p w:rsidR="00810E8F" w:rsidRDefault="00810E8F" w:rsidP="00810E8F">
      <w:pPr>
        <w:spacing w:line="360" w:lineRule="auto"/>
        <w:rPr>
          <w:rFonts w:ascii="Arial" w:hAnsi="Arial" w:cs="Arial"/>
          <w:b/>
        </w:rPr>
      </w:pPr>
    </w:p>
    <w:p w:rsidR="00810E8F" w:rsidRPr="003B6A4F" w:rsidRDefault="00810E8F" w:rsidP="00810E8F">
      <w:pPr>
        <w:spacing w:line="360" w:lineRule="auto"/>
        <w:rPr>
          <w:rFonts w:ascii="Arial" w:hAnsi="Arial" w:cs="Arial"/>
          <w:b/>
        </w:rPr>
      </w:pPr>
      <w:r w:rsidRPr="003B6A4F">
        <w:rPr>
          <w:rFonts w:ascii="Arial" w:hAnsi="Arial" w:cs="Arial"/>
          <w:b/>
        </w:rPr>
        <w:t>4.3</w:t>
      </w:r>
      <w:r w:rsidRPr="003B6A4F">
        <w:rPr>
          <w:rFonts w:ascii="Arial" w:hAnsi="Arial" w:cs="Arial"/>
          <w:b/>
        </w:rPr>
        <w:tab/>
        <w:t xml:space="preserve">PRESENTATION OF DATA REFERS TO THE VARIOUS MEANS </w:t>
      </w:r>
    </w:p>
    <w:p w:rsidR="00810E8F" w:rsidRPr="003B6A4F" w:rsidRDefault="00810E8F" w:rsidP="00810E8F">
      <w:pPr>
        <w:spacing w:line="360" w:lineRule="auto"/>
        <w:rPr>
          <w:rFonts w:ascii="Arial" w:hAnsi="Arial" w:cs="Arial"/>
        </w:rPr>
      </w:pPr>
      <w:r w:rsidRPr="003B6A4F">
        <w:rPr>
          <w:rFonts w:ascii="Arial" w:hAnsi="Arial" w:cs="Arial"/>
        </w:rPr>
        <w:tab/>
        <w:t>The presentation of data here refers to the various means or information as relate to the respondents. The data are presented in the form of education sex or gender, occupation, religion and age. On the basic of education, WASSCE/NECO/OND/HND/BSC/MSC/PHD, gender (Male or Female), age (20 years – 25 years, 26 years – 30 years, 31 years and 36 years and above), Religion (Christian, Muslim and Traditional) and Occupation (Farmer, Civil Servants, private servant, business women and unemployment).</w:t>
      </w:r>
    </w:p>
    <w:p w:rsidR="00810E8F" w:rsidRPr="003B6A4F" w:rsidRDefault="00810E8F" w:rsidP="00810E8F">
      <w:pPr>
        <w:spacing w:line="360" w:lineRule="auto"/>
        <w:rPr>
          <w:rFonts w:ascii="Arial" w:hAnsi="Arial" w:cs="Arial"/>
          <w:b/>
        </w:rPr>
      </w:pPr>
      <w:r w:rsidRPr="003B6A4F">
        <w:rPr>
          <w:rFonts w:ascii="Arial" w:hAnsi="Arial" w:cs="Arial"/>
          <w:b/>
        </w:rPr>
        <w:t>4.3.1</w:t>
      </w:r>
      <w:r w:rsidRPr="003B6A4F">
        <w:rPr>
          <w:rFonts w:ascii="Arial" w:hAnsi="Arial" w:cs="Arial"/>
          <w:b/>
        </w:rPr>
        <w:tab/>
        <w:t xml:space="preserve">EDUCATIONAL DISTRIBUTION OF RESPONDENTS </w:t>
      </w:r>
    </w:p>
    <w:p w:rsidR="00810E8F" w:rsidRPr="003B6A4F" w:rsidRDefault="00810E8F" w:rsidP="00810E8F">
      <w:pPr>
        <w:spacing w:line="360" w:lineRule="auto"/>
        <w:rPr>
          <w:rFonts w:ascii="Arial" w:hAnsi="Arial" w:cs="Arial"/>
          <w:b/>
        </w:rPr>
      </w:pPr>
      <w:r w:rsidRPr="003B6A4F">
        <w:rPr>
          <w:rFonts w:ascii="Arial" w:hAnsi="Arial" w:cs="Arial"/>
          <w:b/>
        </w:rPr>
        <w:t xml:space="preserve">TABLE ONE </w:t>
      </w:r>
    </w:p>
    <w:tbl>
      <w:tblPr>
        <w:tblStyle w:val="TableGrid"/>
        <w:tblW w:w="0" w:type="auto"/>
        <w:tblLook w:val="04A0"/>
      </w:tblPr>
      <w:tblGrid>
        <w:gridCol w:w="4069"/>
        <w:gridCol w:w="2159"/>
        <w:gridCol w:w="2250"/>
      </w:tblGrid>
      <w:tr w:rsidR="00810E8F" w:rsidRPr="003B6A4F" w:rsidTr="000F7501">
        <w:tc>
          <w:tcPr>
            <w:tcW w:w="4069" w:type="dxa"/>
          </w:tcPr>
          <w:p w:rsidR="00810E8F" w:rsidRPr="003B6A4F" w:rsidRDefault="00810E8F" w:rsidP="000F7501">
            <w:pPr>
              <w:spacing w:line="360" w:lineRule="auto"/>
              <w:rPr>
                <w:rFonts w:ascii="Arial" w:hAnsi="Arial" w:cs="Arial"/>
                <w:b/>
              </w:rPr>
            </w:pPr>
            <w:r w:rsidRPr="003B6A4F">
              <w:rPr>
                <w:rFonts w:ascii="Arial" w:hAnsi="Arial" w:cs="Arial"/>
                <w:b/>
              </w:rPr>
              <w:t>Respondent</w:t>
            </w:r>
          </w:p>
        </w:tc>
        <w:tc>
          <w:tcPr>
            <w:tcW w:w="2159" w:type="dxa"/>
          </w:tcPr>
          <w:p w:rsidR="00810E8F" w:rsidRPr="003B6A4F" w:rsidRDefault="00810E8F" w:rsidP="000F7501">
            <w:pPr>
              <w:spacing w:line="360" w:lineRule="auto"/>
              <w:rPr>
                <w:rFonts w:ascii="Arial" w:hAnsi="Arial" w:cs="Arial"/>
                <w:b/>
              </w:rPr>
            </w:pPr>
            <w:r w:rsidRPr="003B6A4F">
              <w:rPr>
                <w:rFonts w:ascii="Arial" w:hAnsi="Arial" w:cs="Arial"/>
                <w:b/>
              </w:rPr>
              <w:t>Frequency</w:t>
            </w:r>
          </w:p>
        </w:tc>
        <w:tc>
          <w:tcPr>
            <w:tcW w:w="2250" w:type="dxa"/>
          </w:tcPr>
          <w:p w:rsidR="00810E8F" w:rsidRPr="003B6A4F" w:rsidRDefault="00810E8F" w:rsidP="000F7501">
            <w:pPr>
              <w:spacing w:line="360" w:lineRule="auto"/>
              <w:rPr>
                <w:rFonts w:ascii="Arial" w:hAnsi="Arial" w:cs="Arial"/>
                <w:b/>
              </w:rPr>
            </w:pPr>
            <w:r w:rsidRPr="003B6A4F">
              <w:rPr>
                <w:rFonts w:ascii="Arial" w:hAnsi="Arial" w:cs="Arial"/>
                <w:b/>
              </w:rPr>
              <w:t>Percentage %</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WASSCE/NECO/GCE</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40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80</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OND/HND/BSC/MSC/PHD</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10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20</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lastRenderedPageBreak/>
              <w:t>TOTAL</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50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100</w:t>
            </w:r>
          </w:p>
        </w:tc>
      </w:tr>
    </w:tbl>
    <w:p w:rsidR="00810E8F" w:rsidRPr="003B6A4F" w:rsidRDefault="00810E8F" w:rsidP="00810E8F">
      <w:pPr>
        <w:spacing w:line="360" w:lineRule="auto"/>
        <w:rPr>
          <w:rFonts w:ascii="Arial" w:hAnsi="Arial" w:cs="Arial"/>
        </w:rPr>
      </w:pPr>
      <w:r w:rsidRPr="003B6A4F">
        <w:rPr>
          <w:rFonts w:ascii="Arial" w:hAnsi="Arial" w:cs="Arial"/>
        </w:rPr>
        <w:t xml:space="preserve">Source: Researcher’s field survey </w:t>
      </w:r>
      <w:r>
        <w:rPr>
          <w:rFonts w:ascii="Arial" w:hAnsi="Arial" w:cs="Arial"/>
        </w:rPr>
        <w:t>2022</w:t>
      </w:r>
    </w:p>
    <w:p w:rsidR="00810E8F" w:rsidRPr="003B6A4F" w:rsidRDefault="00810E8F" w:rsidP="00810E8F">
      <w:pPr>
        <w:spacing w:line="360" w:lineRule="auto"/>
        <w:rPr>
          <w:rFonts w:ascii="Arial" w:hAnsi="Arial" w:cs="Arial"/>
        </w:rPr>
      </w:pPr>
      <w:r w:rsidRPr="003B6A4F">
        <w:rPr>
          <w:rFonts w:ascii="Arial" w:hAnsi="Arial" w:cs="Arial"/>
        </w:rPr>
        <w:tab/>
        <w:t>From the table above, the respondents were selected randomly from the various ethnic groups that made up Ilorin South Local, Government. The people WASSCE/NECO/GCE has 80% while 20% for the OND/HND/BSC/MSC/PHD. Source Researcher work 2016.</w:t>
      </w:r>
    </w:p>
    <w:p w:rsidR="00810E8F" w:rsidRPr="003B6A4F" w:rsidRDefault="00810E8F" w:rsidP="00810E8F">
      <w:pPr>
        <w:spacing w:line="360" w:lineRule="auto"/>
        <w:rPr>
          <w:rFonts w:ascii="Arial" w:hAnsi="Arial" w:cs="Arial"/>
          <w:b/>
        </w:rPr>
      </w:pPr>
      <w:r w:rsidRPr="003B6A4F">
        <w:rPr>
          <w:rFonts w:ascii="Arial" w:hAnsi="Arial" w:cs="Arial"/>
          <w:b/>
        </w:rPr>
        <w:t>4.3.2</w:t>
      </w:r>
      <w:r w:rsidRPr="003B6A4F">
        <w:rPr>
          <w:rFonts w:ascii="Arial" w:hAnsi="Arial" w:cs="Arial"/>
          <w:b/>
        </w:rPr>
        <w:tab/>
        <w:t xml:space="preserve">GENDER DISTRIBUTION OF RESPONDENT </w:t>
      </w:r>
    </w:p>
    <w:p w:rsidR="00810E8F" w:rsidRPr="003B6A4F" w:rsidRDefault="00810E8F" w:rsidP="00810E8F">
      <w:pPr>
        <w:spacing w:line="360" w:lineRule="auto"/>
        <w:rPr>
          <w:rFonts w:ascii="Arial" w:hAnsi="Arial" w:cs="Arial"/>
          <w:b/>
        </w:rPr>
      </w:pPr>
      <w:r w:rsidRPr="003B6A4F">
        <w:rPr>
          <w:rFonts w:ascii="Arial" w:hAnsi="Arial" w:cs="Arial"/>
          <w:b/>
        </w:rPr>
        <w:t xml:space="preserve">TABLE TWO </w:t>
      </w:r>
    </w:p>
    <w:tbl>
      <w:tblPr>
        <w:tblStyle w:val="TableGrid"/>
        <w:tblW w:w="0" w:type="auto"/>
        <w:tblLook w:val="04A0"/>
      </w:tblPr>
      <w:tblGrid>
        <w:gridCol w:w="4069"/>
        <w:gridCol w:w="2159"/>
        <w:gridCol w:w="2250"/>
      </w:tblGrid>
      <w:tr w:rsidR="00810E8F" w:rsidRPr="003B6A4F" w:rsidTr="000F7501">
        <w:tc>
          <w:tcPr>
            <w:tcW w:w="4069" w:type="dxa"/>
          </w:tcPr>
          <w:p w:rsidR="00810E8F" w:rsidRPr="003B6A4F" w:rsidRDefault="00810E8F" w:rsidP="000F7501">
            <w:pPr>
              <w:spacing w:line="360" w:lineRule="auto"/>
              <w:rPr>
                <w:rFonts w:ascii="Arial" w:hAnsi="Arial" w:cs="Arial"/>
                <w:b/>
              </w:rPr>
            </w:pPr>
            <w:r w:rsidRPr="003B6A4F">
              <w:rPr>
                <w:rFonts w:ascii="Arial" w:hAnsi="Arial" w:cs="Arial"/>
                <w:b/>
              </w:rPr>
              <w:t>Respondent</w:t>
            </w:r>
          </w:p>
        </w:tc>
        <w:tc>
          <w:tcPr>
            <w:tcW w:w="2159" w:type="dxa"/>
          </w:tcPr>
          <w:p w:rsidR="00810E8F" w:rsidRPr="003B6A4F" w:rsidRDefault="00810E8F" w:rsidP="000F7501">
            <w:pPr>
              <w:spacing w:line="360" w:lineRule="auto"/>
              <w:rPr>
                <w:rFonts w:ascii="Arial" w:hAnsi="Arial" w:cs="Arial"/>
                <w:b/>
              </w:rPr>
            </w:pPr>
            <w:r w:rsidRPr="003B6A4F">
              <w:rPr>
                <w:rFonts w:ascii="Arial" w:hAnsi="Arial" w:cs="Arial"/>
                <w:b/>
              </w:rPr>
              <w:t>Frequency</w:t>
            </w:r>
          </w:p>
        </w:tc>
        <w:tc>
          <w:tcPr>
            <w:tcW w:w="2250" w:type="dxa"/>
          </w:tcPr>
          <w:p w:rsidR="00810E8F" w:rsidRPr="003B6A4F" w:rsidRDefault="00810E8F" w:rsidP="000F7501">
            <w:pPr>
              <w:spacing w:line="360" w:lineRule="auto"/>
              <w:rPr>
                <w:rFonts w:ascii="Arial" w:hAnsi="Arial" w:cs="Arial"/>
                <w:b/>
              </w:rPr>
            </w:pPr>
            <w:r w:rsidRPr="003B6A4F">
              <w:rPr>
                <w:rFonts w:ascii="Arial" w:hAnsi="Arial" w:cs="Arial"/>
                <w:b/>
              </w:rPr>
              <w:t>Percentage %</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Male</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22</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73.3</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Female</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8</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26.4</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TOTAL</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30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100</w:t>
            </w:r>
          </w:p>
        </w:tc>
      </w:tr>
    </w:tbl>
    <w:p w:rsidR="00810E8F" w:rsidRPr="003B6A4F" w:rsidRDefault="00810E8F" w:rsidP="00810E8F">
      <w:pPr>
        <w:spacing w:line="360" w:lineRule="auto"/>
        <w:rPr>
          <w:rFonts w:ascii="Arial" w:hAnsi="Arial" w:cs="Arial"/>
        </w:rPr>
      </w:pPr>
      <w:r w:rsidRPr="003B6A4F">
        <w:rPr>
          <w:rFonts w:ascii="Arial" w:hAnsi="Arial" w:cs="Arial"/>
        </w:rPr>
        <w:t xml:space="preserve">Source: Researcher’s field survey </w:t>
      </w:r>
      <w:r>
        <w:rPr>
          <w:rFonts w:ascii="Arial" w:hAnsi="Arial" w:cs="Arial"/>
        </w:rPr>
        <w:t>2022</w:t>
      </w:r>
    </w:p>
    <w:p w:rsidR="00810E8F" w:rsidRPr="003B6A4F" w:rsidRDefault="00810E8F" w:rsidP="00810E8F">
      <w:pPr>
        <w:spacing w:line="360" w:lineRule="auto"/>
        <w:rPr>
          <w:rFonts w:ascii="Arial" w:hAnsi="Arial" w:cs="Arial"/>
        </w:rPr>
      </w:pPr>
      <w:r w:rsidRPr="003B6A4F">
        <w:rPr>
          <w:rFonts w:ascii="Arial" w:hAnsi="Arial" w:cs="Arial"/>
        </w:rPr>
        <w:tab/>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p w:rsidR="00810E8F" w:rsidRPr="003B6A4F" w:rsidRDefault="00810E8F" w:rsidP="00810E8F">
      <w:pPr>
        <w:spacing w:line="360" w:lineRule="auto"/>
        <w:rPr>
          <w:rFonts w:ascii="Arial" w:hAnsi="Arial" w:cs="Arial"/>
          <w:b/>
        </w:rPr>
      </w:pPr>
      <w:r w:rsidRPr="003B6A4F">
        <w:rPr>
          <w:rFonts w:ascii="Arial" w:hAnsi="Arial" w:cs="Arial"/>
          <w:b/>
        </w:rPr>
        <w:t>4.3.3</w:t>
      </w:r>
      <w:r w:rsidRPr="003B6A4F">
        <w:rPr>
          <w:rFonts w:ascii="Arial" w:hAnsi="Arial" w:cs="Arial"/>
          <w:b/>
        </w:rPr>
        <w:tab/>
        <w:t>RELIGION DISTRIBUTION OF RESPONDENTS</w:t>
      </w:r>
    </w:p>
    <w:p w:rsidR="00810E8F" w:rsidRPr="003B6A4F" w:rsidRDefault="00810E8F" w:rsidP="00810E8F">
      <w:pPr>
        <w:spacing w:line="360" w:lineRule="auto"/>
        <w:rPr>
          <w:rFonts w:ascii="Arial" w:hAnsi="Arial" w:cs="Arial"/>
          <w:b/>
        </w:rPr>
      </w:pPr>
      <w:r w:rsidRPr="003B6A4F">
        <w:rPr>
          <w:rFonts w:ascii="Arial" w:hAnsi="Arial" w:cs="Arial"/>
          <w:b/>
        </w:rPr>
        <w:t>TABLE THREE</w:t>
      </w:r>
    </w:p>
    <w:tbl>
      <w:tblPr>
        <w:tblStyle w:val="TableGrid"/>
        <w:tblW w:w="0" w:type="auto"/>
        <w:tblLook w:val="04A0"/>
      </w:tblPr>
      <w:tblGrid>
        <w:gridCol w:w="4069"/>
        <w:gridCol w:w="2159"/>
        <w:gridCol w:w="2250"/>
      </w:tblGrid>
      <w:tr w:rsidR="00810E8F" w:rsidRPr="003B6A4F" w:rsidTr="000F7501">
        <w:tc>
          <w:tcPr>
            <w:tcW w:w="4069" w:type="dxa"/>
          </w:tcPr>
          <w:p w:rsidR="00810E8F" w:rsidRPr="003B6A4F" w:rsidRDefault="00810E8F" w:rsidP="000F7501">
            <w:pPr>
              <w:spacing w:line="360" w:lineRule="auto"/>
              <w:rPr>
                <w:rFonts w:ascii="Arial" w:hAnsi="Arial" w:cs="Arial"/>
                <w:b/>
              </w:rPr>
            </w:pPr>
            <w:r w:rsidRPr="003B6A4F">
              <w:rPr>
                <w:rFonts w:ascii="Arial" w:hAnsi="Arial" w:cs="Arial"/>
                <w:b/>
              </w:rPr>
              <w:t>Respondent</w:t>
            </w:r>
          </w:p>
        </w:tc>
        <w:tc>
          <w:tcPr>
            <w:tcW w:w="2159" w:type="dxa"/>
          </w:tcPr>
          <w:p w:rsidR="00810E8F" w:rsidRPr="003B6A4F" w:rsidRDefault="00810E8F" w:rsidP="000F7501">
            <w:pPr>
              <w:spacing w:line="360" w:lineRule="auto"/>
              <w:rPr>
                <w:rFonts w:ascii="Arial" w:hAnsi="Arial" w:cs="Arial"/>
                <w:b/>
              </w:rPr>
            </w:pPr>
            <w:r w:rsidRPr="003B6A4F">
              <w:rPr>
                <w:rFonts w:ascii="Arial" w:hAnsi="Arial" w:cs="Arial"/>
                <w:b/>
              </w:rPr>
              <w:t>Frequency</w:t>
            </w:r>
          </w:p>
        </w:tc>
        <w:tc>
          <w:tcPr>
            <w:tcW w:w="2250" w:type="dxa"/>
          </w:tcPr>
          <w:p w:rsidR="00810E8F" w:rsidRPr="003B6A4F" w:rsidRDefault="00810E8F" w:rsidP="000F7501">
            <w:pPr>
              <w:spacing w:line="360" w:lineRule="auto"/>
              <w:rPr>
                <w:rFonts w:ascii="Arial" w:hAnsi="Arial" w:cs="Arial"/>
                <w:b/>
              </w:rPr>
            </w:pPr>
            <w:r w:rsidRPr="003B6A4F">
              <w:rPr>
                <w:rFonts w:ascii="Arial" w:hAnsi="Arial" w:cs="Arial"/>
                <w:b/>
              </w:rPr>
              <w:t>Percentage %</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Christian</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12</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40</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Muslim</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18</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60</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Traditional</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TOTAL</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30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100</w:t>
            </w:r>
          </w:p>
        </w:tc>
      </w:tr>
    </w:tbl>
    <w:p w:rsidR="00810E8F" w:rsidRPr="003B6A4F" w:rsidRDefault="00810E8F" w:rsidP="00810E8F">
      <w:pPr>
        <w:spacing w:line="360" w:lineRule="auto"/>
        <w:rPr>
          <w:rFonts w:ascii="Arial" w:hAnsi="Arial" w:cs="Arial"/>
        </w:rPr>
      </w:pPr>
      <w:r w:rsidRPr="003B6A4F">
        <w:rPr>
          <w:rFonts w:ascii="Arial" w:hAnsi="Arial" w:cs="Arial"/>
        </w:rPr>
        <w:lastRenderedPageBreak/>
        <w:t xml:space="preserve">Source: Researcher’s field survey </w:t>
      </w:r>
      <w:r>
        <w:rPr>
          <w:rFonts w:ascii="Arial" w:hAnsi="Arial" w:cs="Arial"/>
        </w:rPr>
        <w:t>2022</w:t>
      </w:r>
      <w:r w:rsidRPr="003B6A4F">
        <w:rPr>
          <w:rFonts w:ascii="Arial" w:hAnsi="Arial" w:cs="Arial"/>
        </w:rPr>
        <w:tab/>
      </w:r>
    </w:p>
    <w:p w:rsidR="00810E8F" w:rsidRPr="003B6A4F" w:rsidRDefault="00810E8F" w:rsidP="00810E8F">
      <w:pPr>
        <w:spacing w:line="360" w:lineRule="auto"/>
        <w:rPr>
          <w:rFonts w:ascii="Arial" w:hAnsi="Arial" w:cs="Arial"/>
        </w:rPr>
      </w:pPr>
      <w:r w:rsidRPr="003B6A4F">
        <w:rPr>
          <w:rFonts w:ascii="Arial" w:hAnsi="Arial" w:cs="Arial"/>
        </w:rPr>
        <w:tab/>
        <w:t>The table above shows the percentage of respondents in relation to religion. The three main religion in Nigeria: Christianity, Islamic and traditional where made references to Christianity has only 40% while that of Islamic and traditional where made references to Christianity has only 40% while that of Islamic religion has 60%, but nothing was recorded under the traditional religion. This is due to the fact that a lot or many who had their back ground rooted in traditional religion had converted to either Christianity or Islamic Religion.</w:t>
      </w:r>
    </w:p>
    <w:p w:rsidR="00810E8F" w:rsidRPr="003B6A4F" w:rsidRDefault="00810E8F" w:rsidP="00810E8F">
      <w:pPr>
        <w:spacing w:line="360" w:lineRule="auto"/>
        <w:rPr>
          <w:rFonts w:ascii="Arial" w:hAnsi="Arial" w:cs="Arial"/>
        </w:rPr>
      </w:pPr>
      <w:r w:rsidRPr="003B6A4F">
        <w:rPr>
          <w:rFonts w:ascii="Arial" w:hAnsi="Arial" w:cs="Arial"/>
        </w:rPr>
        <w:t>Source: Researchers work 2016.</w:t>
      </w:r>
    </w:p>
    <w:p w:rsidR="00810E8F" w:rsidRDefault="00810E8F" w:rsidP="00810E8F">
      <w:pPr>
        <w:spacing w:line="360" w:lineRule="auto"/>
        <w:rPr>
          <w:rFonts w:ascii="Arial" w:hAnsi="Arial" w:cs="Arial"/>
          <w:b/>
        </w:rPr>
      </w:pPr>
    </w:p>
    <w:p w:rsidR="00810E8F" w:rsidRPr="003B6A4F" w:rsidRDefault="00810E8F" w:rsidP="00810E8F">
      <w:pPr>
        <w:spacing w:line="360" w:lineRule="auto"/>
        <w:rPr>
          <w:rFonts w:ascii="Arial" w:hAnsi="Arial" w:cs="Arial"/>
          <w:b/>
        </w:rPr>
      </w:pPr>
      <w:r w:rsidRPr="003B6A4F">
        <w:rPr>
          <w:rFonts w:ascii="Arial" w:hAnsi="Arial" w:cs="Arial"/>
          <w:b/>
        </w:rPr>
        <w:t>4.3.4</w:t>
      </w:r>
      <w:r w:rsidRPr="003B6A4F">
        <w:rPr>
          <w:rFonts w:ascii="Arial" w:hAnsi="Arial" w:cs="Arial"/>
          <w:b/>
        </w:rPr>
        <w:tab/>
        <w:t xml:space="preserve">OCCUPATION DISTRIBUTION OF RESPONDENT </w:t>
      </w:r>
    </w:p>
    <w:p w:rsidR="00810E8F" w:rsidRPr="003B6A4F" w:rsidRDefault="00810E8F" w:rsidP="00810E8F">
      <w:pPr>
        <w:spacing w:line="360" w:lineRule="auto"/>
        <w:rPr>
          <w:rFonts w:ascii="Arial" w:hAnsi="Arial" w:cs="Arial"/>
          <w:b/>
        </w:rPr>
      </w:pPr>
      <w:r w:rsidRPr="003B6A4F">
        <w:rPr>
          <w:rFonts w:ascii="Arial" w:hAnsi="Arial" w:cs="Arial"/>
          <w:b/>
        </w:rPr>
        <w:t>TABLE FOUR</w:t>
      </w:r>
    </w:p>
    <w:tbl>
      <w:tblPr>
        <w:tblStyle w:val="TableGrid"/>
        <w:tblW w:w="0" w:type="auto"/>
        <w:tblLook w:val="04A0"/>
      </w:tblPr>
      <w:tblGrid>
        <w:gridCol w:w="4069"/>
        <w:gridCol w:w="2159"/>
        <w:gridCol w:w="2250"/>
      </w:tblGrid>
      <w:tr w:rsidR="00810E8F" w:rsidRPr="003B6A4F" w:rsidTr="000F7501">
        <w:tc>
          <w:tcPr>
            <w:tcW w:w="4069" w:type="dxa"/>
          </w:tcPr>
          <w:p w:rsidR="00810E8F" w:rsidRPr="003B6A4F" w:rsidRDefault="00810E8F" w:rsidP="000F7501">
            <w:pPr>
              <w:spacing w:line="360" w:lineRule="auto"/>
              <w:rPr>
                <w:rFonts w:ascii="Arial" w:hAnsi="Arial" w:cs="Arial"/>
                <w:b/>
              </w:rPr>
            </w:pPr>
            <w:r w:rsidRPr="003B6A4F">
              <w:rPr>
                <w:rFonts w:ascii="Arial" w:hAnsi="Arial" w:cs="Arial"/>
                <w:b/>
              </w:rPr>
              <w:t>Respondent</w:t>
            </w:r>
          </w:p>
        </w:tc>
        <w:tc>
          <w:tcPr>
            <w:tcW w:w="2159" w:type="dxa"/>
          </w:tcPr>
          <w:p w:rsidR="00810E8F" w:rsidRPr="003B6A4F" w:rsidRDefault="00810E8F" w:rsidP="000F7501">
            <w:pPr>
              <w:spacing w:line="360" w:lineRule="auto"/>
              <w:rPr>
                <w:rFonts w:ascii="Arial" w:hAnsi="Arial" w:cs="Arial"/>
                <w:b/>
              </w:rPr>
            </w:pPr>
            <w:r w:rsidRPr="003B6A4F">
              <w:rPr>
                <w:rFonts w:ascii="Arial" w:hAnsi="Arial" w:cs="Arial"/>
                <w:b/>
              </w:rPr>
              <w:t>Frequency</w:t>
            </w:r>
          </w:p>
        </w:tc>
        <w:tc>
          <w:tcPr>
            <w:tcW w:w="2250" w:type="dxa"/>
          </w:tcPr>
          <w:p w:rsidR="00810E8F" w:rsidRPr="003B6A4F" w:rsidRDefault="00810E8F" w:rsidP="000F7501">
            <w:pPr>
              <w:spacing w:line="360" w:lineRule="auto"/>
              <w:rPr>
                <w:rFonts w:ascii="Arial" w:hAnsi="Arial" w:cs="Arial"/>
                <w:b/>
              </w:rPr>
            </w:pPr>
            <w:r w:rsidRPr="003B6A4F">
              <w:rPr>
                <w:rFonts w:ascii="Arial" w:hAnsi="Arial" w:cs="Arial"/>
                <w:b/>
              </w:rPr>
              <w:t>Percentage %</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Farmers</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4</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13.3</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Civil servants</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10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33.3</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Private servants</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8</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26.7</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Business men &amp; women</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8</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26.7</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Unemployed</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Total</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30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100</w:t>
            </w:r>
          </w:p>
        </w:tc>
      </w:tr>
    </w:tbl>
    <w:p w:rsidR="00810E8F" w:rsidRPr="003B6A4F" w:rsidRDefault="00810E8F" w:rsidP="00810E8F">
      <w:pPr>
        <w:spacing w:line="360" w:lineRule="auto"/>
        <w:rPr>
          <w:rFonts w:ascii="Arial" w:hAnsi="Arial" w:cs="Arial"/>
        </w:rPr>
      </w:pPr>
      <w:r w:rsidRPr="003B6A4F">
        <w:rPr>
          <w:rFonts w:ascii="Arial" w:hAnsi="Arial" w:cs="Arial"/>
        </w:rPr>
        <w:t>Source</w:t>
      </w:r>
      <w:r w:rsidRPr="003B6A4F">
        <w:rPr>
          <w:rFonts w:ascii="Arial" w:hAnsi="Arial" w:cs="Arial"/>
          <w:b/>
        </w:rPr>
        <w:t>:</w:t>
      </w:r>
      <w:r w:rsidRPr="003B6A4F">
        <w:rPr>
          <w:rFonts w:ascii="Arial" w:hAnsi="Arial" w:cs="Arial"/>
        </w:rPr>
        <w:t xml:space="preserve"> Researcher’s field survey </w:t>
      </w:r>
      <w:r>
        <w:rPr>
          <w:rFonts w:ascii="Arial" w:hAnsi="Arial" w:cs="Arial"/>
        </w:rPr>
        <w:t>2022</w:t>
      </w:r>
      <w:r w:rsidRPr="003B6A4F">
        <w:rPr>
          <w:rFonts w:ascii="Arial" w:hAnsi="Arial" w:cs="Arial"/>
        </w:rPr>
        <w:t>.</w:t>
      </w:r>
    </w:p>
    <w:p w:rsidR="00810E8F" w:rsidRPr="003B6A4F" w:rsidRDefault="00810E8F" w:rsidP="00810E8F">
      <w:pPr>
        <w:spacing w:line="360" w:lineRule="auto"/>
        <w:rPr>
          <w:rFonts w:ascii="Arial" w:hAnsi="Arial" w:cs="Arial"/>
        </w:rPr>
      </w:pPr>
      <w:r w:rsidRPr="003B6A4F">
        <w:rPr>
          <w:rFonts w:ascii="Arial" w:hAnsi="Arial" w:cs="Arial"/>
        </w:rPr>
        <w:tab/>
        <w:t xml:space="preserve">This table above shows the frequency and percentage of the occupation distribution of the respondents. It cuts across the occupation that is present in Ilorin south local government, farmers are with 13.3%, civil servants with 33.3%, private servants with 26.7%, business men and women with 26.7% and no record was recorded for the unemployed. </w:t>
      </w:r>
    </w:p>
    <w:p w:rsidR="00810E8F" w:rsidRPr="003B6A4F" w:rsidRDefault="00810E8F" w:rsidP="00810E8F">
      <w:pPr>
        <w:spacing w:line="360" w:lineRule="auto"/>
        <w:rPr>
          <w:rFonts w:ascii="Arial" w:hAnsi="Arial" w:cs="Arial"/>
        </w:rPr>
      </w:pPr>
      <w:r w:rsidRPr="003B6A4F">
        <w:rPr>
          <w:rFonts w:ascii="Arial" w:hAnsi="Arial" w:cs="Arial"/>
        </w:rPr>
        <w:lastRenderedPageBreak/>
        <w:t>Source: Researcher’s work 2016.</w:t>
      </w:r>
    </w:p>
    <w:p w:rsidR="00810E8F" w:rsidRPr="003B6A4F" w:rsidRDefault="00810E8F" w:rsidP="00810E8F">
      <w:pPr>
        <w:spacing w:line="360" w:lineRule="auto"/>
        <w:rPr>
          <w:rFonts w:ascii="Arial" w:hAnsi="Arial" w:cs="Arial"/>
          <w:b/>
        </w:rPr>
      </w:pPr>
      <w:r w:rsidRPr="003B6A4F">
        <w:rPr>
          <w:rFonts w:ascii="Arial" w:hAnsi="Arial" w:cs="Arial"/>
          <w:b/>
        </w:rPr>
        <w:t>4.3.5</w:t>
      </w:r>
      <w:r w:rsidRPr="003B6A4F">
        <w:rPr>
          <w:rFonts w:ascii="Arial" w:hAnsi="Arial" w:cs="Arial"/>
          <w:b/>
        </w:rPr>
        <w:tab/>
        <w:t>AGE DISTRIBUTION OF RESPONDENTS</w:t>
      </w:r>
    </w:p>
    <w:p w:rsidR="00810E8F" w:rsidRPr="003B6A4F" w:rsidRDefault="00810E8F" w:rsidP="00810E8F">
      <w:pPr>
        <w:spacing w:line="360" w:lineRule="auto"/>
        <w:rPr>
          <w:rFonts w:ascii="Arial" w:hAnsi="Arial" w:cs="Arial"/>
          <w:b/>
        </w:rPr>
      </w:pPr>
      <w:r w:rsidRPr="003B6A4F">
        <w:rPr>
          <w:rFonts w:ascii="Arial" w:hAnsi="Arial" w:cs="Arial"/>
          <w:b/>
        </w:rPr>
        <w:t xml:space="preserve">TABLE FIVE </w:t>
      </w:r>
    </w:p>
    <w:tbl>
      <w:tblPr>
        <w:tblStyle w:val="TableGrid"/>
        <w:tblW w:w="0" w:type="auto"/>
        <w:tblLook w:val="04A0"/>
      </w:tblPr>
      <w:tblGrid>
        <w:gridCol w:w="4069"/>
        <w:gridCol w:w="2159"/>
        <w:gridCol w:w="2250"/>
      </w:tblGrid>
      <w:tr w:rsidR="00810E8F" w:rsidRPr="003B6A4F" w:rsidTr="000F7501">
        <w:tc>
          <w:tcPr>
            <w:tcW w:w="4069" w:type="dxa"/>
          </w:tcPr>
          <w:p w:rsidR="00810E8F" w:rsidRPr="003B6A4F" w:rsidRDefault="00810E8F" w:rsidP="000F7501">
            <w:pPr>
              <w:spacing w:line="360" w:lineRule="auto"/>
              <w:rPr>
                <w:rFonts w:ascii="Arial" w:hAnsi="Arial" w:cs="Arial"/>
                <w:b/>
              </w:rPr>
            </w:pPr>
            <w:r w:rsidRPr="003B6A4F">
              <w:rPr>
                <w:rFonts w:ascii="Arial" w:hAnsi="Arial" w:cs="Arial"/>
                <w:b/>
              </w:rPr>
              <w:t>Respondent</w:t>
            </w:r>
          </w:p>
        </w:tc>
        <w:tc>
          <w:tcPr>
            <w:tcW w:w="2159" w:type="dxa"/>
          </w:tcPr>
          <w:p w:rsidR="00810E8F" w:rsidRPr="003B6A4F" w:rsidRDefault="00810E8F" w:rsidP="000F7501">
            <w:pPr>
              <w:spacing w:line="360" w:lineRule="auto"/>
              <w:rPr>
                <w:rFonts w:ascii="Arial" w:hAnsi="Arial" w:cs="Arial"/>
                <w:b/>
              </w:rPr>
            </w:pPr>
            <w:r w:rsidRPr="003B6A4F">
              <w:rPr>
                <w:rFonts w:ascii="Arial" w:hAnsi="Arial" w:cs="Arial"/>
                <w:b/>
              </w:rPr>
              <w:t>Frequency</w:t>
            </w:r>
          </w:p>
        </w:tc>
        <w:tc>
          <w:tcPr>
            <w:tcW w:w="2250" w:type="dxa"/>
          </w:tcPr>
          <w:p w:rsidR="00810E8F" w:rsidRPr="003B6A4F" w:rsidRDefault="00810E8F" w:rsidP="000F7501">
            <w:pPr>
              <w:spacing w:line="360" w:lineRule="auto"/>
              <w:rPr>
                <w:rFonts w:ascii="Arial" w:hAnsi="Arial" w:cs="Arial"/>
                <w:b/>
              </w:rPr>
            </w:pPr>
            <w:r w:rsidRPr="003B6A4F">
              <w:rPr>
                <w:rFonts w:ascii="Arial" w:hAnsi="Arial" w:cs="Arial"/>
                <w:b/>
              </w:rPr>
              <w:t>Percentage %</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20 – 25 Years</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2</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7.7</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26 – 30 years</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5</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15.4</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31 – 35 years</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10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27.7</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36 – 40 years</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4</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32.3</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41 – 45 years</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6</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9.2</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46 and above</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3</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7.7</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Total</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30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100</w:t>
            </w:r>
          </w:p>
        </w:tc>
      </w:tr>
    </w:tbl>
    <w:p w:rsidR="00810E8F" w:rsidRPr="003B6A4F" w:rsidRDefault="00810E8F" w:rsidP="00810E8F">
      <w:pPr>
        <w:spacing w:line="360" w:lineRule="auto"/>
        <w:rPr>
          <w:rFonts w:ascii="Arial" w:hAnsi="Arial" w:cs="Arial"/>
        </w:rPr>
      </w:pPr>
      <w:r w:rsidRPr="003B6A4F">
        <w:rPr>
          <w:rFonts w:ascii="Arial" w:hAnsi="Arial" w:cs="Arial"/>
        </w:rPr>
        <w:tab/>
        <w:t xml:space="preserve">Source: Researcher’s Field Survey </w:t>
      </w:r>
      <w:r>
        <w:rPr>
          <w:rFonts w:ascii="Arial" w:hAnsi="Arial" w:cs="Arial"/>
        </w:rPr>
        <w:t>2022</w:t>
      </w:r>
      <w:r w:rsidRPr="003B6A4F">
        <w:rPr>
          <w:rFonts w:ascii="Arial" w:hAnsi="Arial" w:cs="Arial"/>
        </w:rPr>
        <w:t>.</w:t>
      </w:r>
    </w:p>
    <w:p w:rsidR="00810E8F" w:rsidRPr="003B6A4F" w:rsidRDefault="00810E8F" w:rsidP="00810E8F">
      <w:pPr>
        <w:spacing w:line="360" w:lineRule="auto"/>
        <w:rPr>
          <w:rFonts w:ascii="Arial" w:hAnsi="Arial" w:cs="Arial"/>
        </w:rPr>
      </w:pPr>
      <w:r w:rsidRPr="003B6A4F">
        <w:rPr>
          <w:rFonts w:ascii="Arial" w:hAnsi="Arial" w:cs="Arial"/>
        </w:rPr>
        <w:tab/>
        <w:t>The table above shows the variation in the age of the respondent that the researcher makes use of during the course of this researcher work. The percentage of respondents within the age range of 20 – 25 years is 7.7%, 26 – 30 years is 15.4%, 31-35 years is 27.7%, 36 – 40 years, is 32.3, 41 – 45 years is 9.2, 46 and above is 7.7% from the table, it can be deducted that the respondents cut across the active age of life, some of the questions administered through the use of questionnaire in the Ilorin South Local Government is shown in the table below.</w:t>
      </w:r>
    </w:p>
    <w:p w:rsidR="00810E8F" w:rsidRPr="003B6A4F" w:rsidRDefault="00810E8F" w:rsidP="00810E8F">
      <w:pPr>
        <w:spacing w:line="360" w:lineRule="auto"/>
        <w:rPr>
          <w:rFonts w:ascii="Arial" w:hAnsi="Arial" w:cs="Arial"/>
          <w:b/>
        </w:rPr>
      </w:pPr>
      <w:r w:rsidRPr="003B6A4F">
        <w:rPr>
          <w:rFonts w:ascii="Arial" w:hAnsi="Arial" w:cs="Arial"/>
          <w:b/>
        </w:rPr>
        <w:t>4.3.6</w:t>
      </w:r>
      <w:r w:rsidRPr="003B6A4F">
        <w:rPr>
          <w:rFonts w:ascii="Arial" w:hAnsi="Arial" w:cs="Arial"/>
          <w:b/>
        </w:rPr>
        <w:tab/>
        <w:t>ARE YOU AWARE ABOUT THE EFFORTS OF ILORIN SOUTH LOCAL GOVERNMENT TOWARDS DEVELOPING YOUR AREA?</w:t>
      </w:r>
    </w:p>
    <w:p w:rsidR="00810E8F" w:rsidRPr="003B6A4F" w:rsidRDefault="00810E8F" w:rsidP="00810E8F">
      <w:pPr>
        <w:spacing w:line="360" w:lineRule="auto"/>
        <w:rPr>
          <w:rFonts w:ascii="Arial" w:hAnsi="Arial" w:cs="Arial"/>
          <w:b/>
        </w:rPr>
      </w:pPr>
      <w:r w:rsidRPr="003B6A4F">
        <w:rPr>
          <w:rFonts w:ascii="Arial" w:hAnsi="Arial" w:cs="Arial"/>
          <w:b/>
        </w:rPr>
        <w:t xml:space="preserve">TABLE SIX </w:t>
      </w:r>
    </w:p>
    <w:tbl>
      <w:tblPr>
        <w:tblStyle w:val="TableGrid"/>
        <w:tblW w:w="0" w:type="auto"/>
        <w:tblLook w:val="04A0"/>
      </w:tblPr>
      <w:tblGrid>
        <w:gridCol w:w="4069"/>
        <w:gridCol w:w="2159"/>
        <w:gridCol w:w="2250"/>
      </w:tblGrid>
      <w:tr w:rsidR="00810E8F" w:rsidRPr="003B6A4F" w:rsidTr="000F7501">
        <w:tc>
          <w:tcPr>
            <w:tcW w:w="4069" w:type="dxa"/>
          </w:tcPr>
          <w:p w:rsidR="00810E8F" w:rsidRPr="003B6A4F" w:rsidRDefault="00810E8F" w:rsidP="000F7501">
            <w:pPr>
              <w:spacing w:line="360" w:lineRule="auto"/>
              <w:rPr>
                <w:rFonts w:ascii="Arial" w:hAnsi="Arial" w:cs="Arial"/>
                <w:b/>
              </w:rPr>
            </w:pPr>
            <w:r w:rsidRPr="003B6A4F">
              <w:rPr>
                <w:rFonts w:ascii="Arial" w:hAnsi="Arial" w:cs="Arial"/>
                <w:b/>
              </w:rPr>
              <w:t>Respondent</w:t>
            </w:r>
          </w:p>
        </w:tc>
        <w:tc>
          <w:tcPr>
            <w:tcW w:w="2159" w:type="dxa"/>
          </w:tcPr>
          <w:p w:rsidR="00810E8F" w:rsidRPr="003B6A4F" w:rsidRDefault="00810E8F" w:rsidP="000F7501">
            <w:pPr>
              <w:spacing w:line="360" w:lineRule="auto"/>
              <w:rPr>
                <w:rFonts w:ascii="Arial" w:hAnsi="Arial" w:cs="Arial"/>
                <w:b/>
              </w:rPr>
            </w:pPr>
            <w:r w:rsidRPr="003B6A4F">
              <w:rPr>
                <w:rFonts w:ascii="Arial" w:hAnsi="Arial" w:cs="Arial"/>
                <w:b/>
              </w:rPr>
              <w:t>Frequency</w:t>
            </w:r>
          </w:p>
        </w:tc>
        <w:tc>
          <w:tcPr>
            <w:tcW w:w="2250" w:type="dxa"/>
          </w:tcPr>
          <w:p w:rsidR="00810E8F" w:rsidRPr="003B6A4F" w:rsidRDefault="00810E8F" w:rsidP="000F7501">
            <w:pPr>
              <w:spacing w:line="360" w:lineRule="auto"/>
              <w:rPr>
                <w:rFonts w:ascii="Arial" w:hAnsi="Arial" w:cs="Arial"/>
                <w:b/>
              </w:rPr>
            </w:pPr>
            <w:r w:rsidRPr="003B6A4F">
              <w:rPr>
                <w:rFonts w:ascii="Arial" w:hAnsi="Arial" w:cs="Arial"/>
                <w:b/>
              </w:rPr>
              <w:t>Percentage %</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YES</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30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100</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lastRenderedPageBreak/>
              <w:t>NO</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TOTAL</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30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100</w:t>
            </w:r>
          </w:p>
        </w:tc>
      </w:tr>
    </w:tbl>
    <w:p w:rsidR="00810E8F" w:rsidRPr="003B6A4F" w:rsidRDefault="00810E8F" w:rsidP="00810E8F">
      <w:pPr>
        <w:spacing w:line="360" w:lineRule="auto"/>
        <w:rPr>
          <w:rFonts w:ascii="Arial" w:hAnsi="Arial" w:cs="Arial"/>
        </w:rPr>
      </w:pPr>
      <w:r w:rsidRPr="003B6A4F">
        <w:rPr>
          <w:rFonts w:ascii="Arial" w:hAnsi="Arial" w:cs="Arial"/>
        </w:rPr>
        <w:t xml:space="preserve">Source: Researchers Field Survey </w:t>
      </w:r>
      <w:r>
        <w:rPr>
          <w:rFonts w:ascii="Arial" w:hAnsi="Arial" w:cs="Arial"/>
        </w:rPr>
        <w:t>2022</w:t>
      </w:r>
    </w:p>
    <w:p w:rsidR="00810E8F" w:rsidRPr="003B6A4F" w:rsidRDefault="00810E8F" w:rsidP="00810E8F">
      <w:pPr>
        <w:spacing w:line="360" w:lineRule="auto"/>
        <w:rPr>
          <w:rFonts w:ascii="Arial" w:hAnsi="Arial" w:cs="Arial"/>
        </w:rPr>
      </w:pPr>
      <w:r w:rsidRPr="003B6A4F">
        <w:rPr>
          <w:rFonts w:ascii="Arial" w:hAnsi="Arial" w:cs="Arial"/>
        </w:rPr>
        <w:tab/>
        <w:t>The table above shows the frequency of those people who knew about the efforts of Ilorin South Local Government in Developing their area or local Government 30 frequency was recorded with 100%, which implies that the people are really aware of the effort been made by Ilorin South Local Government toward visible development of their area.</w:t>
      </w:r>
    </w:p>
    <w:p w:rsidR="00810E8F" w:rsidRDefault="00810E8F" w:rsidP="00810E8F">
      <w:pPr>
        <w:spacing w:line="360" w:lineRule="auto"/>
        <w:rPr>
          <w:rFonts w:ascii="Arial" w:hAnsi="Arial" w:cs="Arial"/>
          <w:b/>
        </w:rPr>
      </w:pPr>
    </w:p>
    <w:p w:rsidR="00810E8F" w:rsidRPr="003B6A4F" w:rsidRDefault="00810E8F" w:rsidP="00810E8F">
      <w:pPr>
        <w:spacing w:line="360" w:lineRule="auto"/>
        <w:rPr>
          <w:rFonts w:ascii="Arial" w:hAnsi="Arial" w:cs="Arial"/>
          <w:b/>
        </w:rPr>
      </w:pPr>
      <w:r w:rsidRPr="003B6A4F">
        <w:rPr>
          <w:rFonts w:ascii="Arial" w:hAnsi="Arial" w:cs="Arial"/>
          <w:b/>
        </w:rPr>
        <w:t>4.3.7</w:t>
      </w:r>
      <w:r w:rsidRPr="003B6A4F">
        <w:rPr>
          <w:rFonts w:ascii="Arial" w:hAnsi="Arial" w:cs="Arial"/>
          <w:b/>
        </w:rPr>
        <w:tab/>
        <w:t xml:space="preserve">DO YOU AGREE THAT VIBRANT LOCAL GOVERNMENT ENHANCE RURAL TRANSFORMATION? </w:t>
      </w:r>
    </w:p>
    <w:p w:rsidR="00810E8F" w:rsidRPr="003B6A4F" w:rsidRDefault="00810E8F" w:rsidP="00810E8F">
      <w:pPr>
        <w:spacing w:line="360" w:lineRule="auto"/>
        <w:rPr>
          <w:rFonts w:ascii="Arial" w:hAnsi="Arial" w:cs="Arial"/>
          <w:b/>
        </w:rPr>
      </w:pPr>
      <w:r w:rsidRPr="003B6A4F">
        <w:rPr>
          <w:rFonts w:ascii="Arial" w:hAnsi="Arial" w:cs="Arial"/>
          <w:b/>
        </w:rPr>
        <w:t>TABLE SEVEN</w:t>
      </w:r>
    </w:p>
    <w:tbl>
      <w:tblPr>
        <w:tblStyle w:val="TableGrid"/>
        <w:tblW w:w="0" w:type="auto"/>
        <w:tblLook w:val="04A0"/>
      </w:tblPr>
      <w:tblGrid>
        <w:gridCol w:w="4069"/>
        <w:gridCol w:w="2159"/>
        <w:gridCol w:w="2250"/>
      </w:tblGrid>
      <w:tr w:rsidR="00810E8F" w:rsidRPr="003B6A4F" w:rsidTr="000F7501">
        <w:tc>
          <w:tcPr>
            <w:tcW w:w="4069" w:type="dxa"/>
          </w:tcPr>
          <w:p w:rsidR="00810E8F" w:rsidRPr="003B6A4F" w:rsidRDefault="00810E8F" w:rsidP="000F7501">
            <w:pPr>
              <w:spacing w:line="360" w:lineRule="auto"/>
              <w:rPr>
                <w:rFonts w:ascii="Arial" w:hAnsi="Arial" w:cs="Arial"/>
                <w:b/>
              </w:rPr>
            </w:pPr>
            <w:r w:rsidRPr="003B6A4F">
              <w:rPr>
                <w:rFonts w:ascii="Arial" w:hAnsi="Arial" w:cs="Arial"/>
                <w:b/>
              </w:rPr>
              <w:t>Respondent</w:t>
            </w:r>
          </w:p>
        </w:tc>
        <w:tc>
          <w:tcPr>
            <w:tcW w:w="2159" w:type="dxa"/>
          </w:tcPr>
          <w:p w:rsidR="00810E8F" w:rsidRPr="003B6A4F" w:rsidRDefault="00810E8F" w:rsidP="000F7501">
            <w:pPr>
              <w:spacing w:line="360" w:lineRule="auto"/>
              <w:rPr>
                <w:rFonts w:ascii="Arial" w:hAnsi="Arial" w:cs="Arial"/>
                <w:b/>
              </w:rPr>
            </w:pPr>
            <w:r w:rsidRPr="003B6A4F">
              <w:rPr>
                <w:rFonts w:ascii="Arial" w:hAnsi="Arial" w:cs="Arial"/>
                <w:b/>
              </w:rPr>
              <w:t>Frequency</w:t>
            </w:r>
          </w:p>
        </w:tc>
        <w:tc>
          <w:tcPr>
            <w:tcW w:w="2250" w:type="dxa"/>
          </w:tcPr>
          <w:p w:rsidR="00810E8F" w:rsidRPr="003B6A4F" w:rsidRDefault="00810E8F" w:rsidP="000F7501">
            <w:pPr>
              <w:spacing w:line="360" w:lineRule="auto"/>
              <w:rPr>
                <w:rFonts w:ascii="Arial" w:hAnsi="Arial" w:cs="Arial"/>
                <w:b/>
              </w:rPr>
            </w:pPr>
            <w:r w:rsidRPr="003B6A4F">
              <w:rPr>
                <w:rFonts w:ascii="Arial" w:hAnsi="Arial" w:cs="Arial"/>
                <w:b/>
              </w:rPr>
              <w:t>Percentage %</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Yes</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25</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83.3</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No</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50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16.7</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TOTAL</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30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100</w:t>
            </w:r>
          </w:p>
        </w:tc>
      </w:tr>
    </w:tbl>
    <w:p w:rsidR="00810E8F" w:rsidRPr="003B6A4F" w:rsidRDefault="00810E8F" w:rsidP="00810E8F">
      <w:pPr>
        <w:spacing w:line="360" w:lineRule="auto"/>
        <w:rPr>
          <w:rFonts w:ascii="Arial" w:hAnsi="Arial" w:cs="Arial"/>
        </w:rPr>
      </w:pPr>
      <w:r w:rsidRPr="003B6A4F">
        <w:rPr>
          <w:rFonts w:ascii="Arial" w:hAnsi="Arial" w:cs="Arial"/>
        </w:rPr>
        <w:t xml:space="preserve">Source: Researcher’s Field Survey </w:t>
      </w:r>
      <w:r>
        <w:rPr>
          <w:rFonts w:ascii="Arial" w:hAnsi="Arial" w:cs="Arial"/>
        </w:rPr>
        <w:t>2022</w:t>
      </w:r>
    </w:p>
    <w:p w:rsidR="00810E8F" w:rsidRPr="003B6A4F" w:rsidRDefault="00810E8F" w:rsidP="00810E8F">
      <w:pPr>
        <w:spacing w:line="360" w:lineRule="auto"/>
        <w:rPr>
          <w:rFonts w:ascii="Arial" w:hAnsi="Arial" w:cs="Arial"/>
        </w:rPr>
      </w:pPr>
      <w:r w:rsidRPr="003B6A4F">
        <w:rPr>
          <w:rFonts w:ascii="Arial" w:hAnsi="Arial" w:cs="Arial"/>
        </w:rPr>
        <w:tab/>
        <w:t>From the table above, the percentage of yes is 83.3% and that of no is 16.7%. this shows that when any of the local Government is given free hand or independent from any interferences, it will contribute largely and positively to rural development and might even help to increase better living.</w:t>
      </w:r>
    </w:p>
    <w:p w:rsidR="00810E8F" w:rsidRPr="003B6A4F" w:rsidRDefault="00810E8F" w:rsidP="00810E8F">
      <w:pPr>
        <w:spacing w:line="360" w:lineRule="auto"/>
        <w:rPr>
          <w:rFonts w:ascii="Arial" w:hAnsi="Arial" w:cs="Arial"/>
          <w:b/>
        </w:rPr>
      </w:pPr>
      <w:r w:rsidRPr="003B6A4F">
        <w:rPr>
          <w:rFonts w:ascii="Arial" w:hAnsi="Arial" w:cs="Arial"/>
          <w:b/>
        </w:rPr>
        <w:t>4.3.8</w:t>
      </w:r>
      <w:r w:rsidRPr="003B6A4F">
        <w:rPr>
          <w:rFonts w:ascii="Arial" w:hAnsi="Arial" w:cs="Arial"/>
          <w:b/>
        </w:rPr>
        <w:tab/>
        <w:t xml:space="preserve">DID ILORIN SOUTH LOCAL GOVERNMENT ENJOY ANY LEVEL OF AUTONOMY? </w:t>
      </w:r>
    </w:p>
    <w:p w:rsidR="00810E8F" w:rsidRPr="003B6A4F" w:rsidRDefault="00810E8F" w:rsidP="00810E8F">
      <w:pPr>
        <w:spacing w:line="360" w:lineRule="auto"/>
        <w:rPr>
          <w:rFonts w:ascii="Arial" w:hAnsi="Arial" w:cs="Arial"/>
          <w:b/>
        </w:rPr>
      </w:pPr>
      <w:r w:rsidRPr="003B6A4F">
        <w:rPr>
          <w:rFonts w:ascii="Arial" w:hAnsi="Arial" w:cs="Arial"/>
          <w:b/>
        </w:rPr>
        <w:t>TABLE EIGHT</w:t>
      </w:r>
    </w:p>
    <w:tbl>
      <w:tblPr>
        <w:tblStyle w:val="TableGrid"/>
        <w:tblW w:w="0" w:type="auto"/>
        <w:tblLook w:val="04A0"/>
      </w:tblPr>
      <w:tblGrid>
        <w:gridCol w:w="4069"/>
        <w:gridCol w:w="2159"/>
        <w:gridCol w:w="2250"/>
      </w:tblGrid>
      <w:tr w:rsidR="00810E8F" w:rsidRPr="003B6A4F" w:rsidTr="000F7501">
        <w:tc>
          <w:tcPr>
            <w:tcW w:w="4069" w:type="dxa"/>
          </w:tcPr>
          <w:p w:rsidR="00810E8F" w:rsidRPr="003B6A4F" w:rsidRDefault="00810E8F" w:rsidP="000F7501">
            <w:pPr>
              <w:spacing w:line="360" w:lineRule="auto"/>
              <w:rPr>
                <w:rFonts w:ascii="Arial" w:hAnsi="Arial" w:cs="Arial"/>
                <w:b/>
              </w:rPr>
            </w:pPr>
            <w:r w:rsidRPr="003B6A4F">
              <w:rPr>
                <w:rFonts w:ascii="Arial" w:hAnsi="Arial" w:cs="Arial"/>
                <w:b/>
              </w:rPr>
              <w:t>Respondent</w:t>
            </w:r>
          </w:p>
        </w:tc>
        <w:tc>
          <w:tcPr>
            <w:tcW w:w="2159" w:type="dxa"/>
          </w:tcPr>
          <w:p w:rsidR="00810E8F" w:rsidRPr="003B6A4F" w:rsidRDefault="00810E8F" w:rsidP="000F7501">
            <w:pPr>
              <w:spacing w:line="360" w:lineRule="auto"/>
              <w:rPr>
                <w:rFonts w:ascii="Arial" w:hAnsi="Arial" w:cs="Arial"/>
                <w:b/>
              </w:rPr>
            </w:pPr>
            <w:r w:rsidRPr="003B6A4F">
              <w:rPr>
                <w:rFonts w:ascii="Arial" w:hAnsi="Arial" w:cs="Arial"/>
                <w:b/>
              </w:rPr>
              <w:t>Frequency</w:t>
            </w:r>
          </w:p>
        </w:tc>
        <w:tc>
          <w:tcPr>
            <w:tcW w:w="2250" w:type="dxa"/>
          </w:tcPr>
          <w:p w:rsidR="00810E8F" w:rsidRPr="003B6A4F" w:rsidRDefault="00810E8F" w:rsidP="000F7501">
            <w:pPr>
              <w:spacing w:line="360" w:lineRule="auto"/>
              <w:rPr>
                <w:rFonts w:ascii="Arial" w:hAnsi="Arial" w:cs="Arial"/>
                <w:b/>
              </w:rPr>
            </w:pPr>
            <w:r w:rsidRPr="003B6A4F">
              <w:rPr>
                <w:rFonts w:ascii="Arial" w:hAnsi="Arial" w:cs="Arial"/>
                <w:b/>
              </w:rPr>
              <w:t>Percentage %</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lastRenderedPageBreak/>
              <w:t>Yes</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22</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73.3%</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No</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8</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26.7</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TOTAL</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30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100</w:t>
            </w:r>
          </w:p>
        </w:tc>
      </w:tr>
    </w:tbl>
    <w:p w:rsidR="00810E8F" w:rsidRPr="003B6A4F" w:rsidRDefault="00810E8F" w:rsidP="00810E8F">
      <w:pPr>
        <w:spacing w:line="360" w:lineRule="auto"/>
        <w:rPr>
          <w:rFonts w:ascii="Arial" w:hAnsi="Arial" w:cs="Arial"/>
        </w:rPr>
      </w:pPr>
      <w:r w:rsidRPr="003B6A4F">
        <w:rPr>
          <w:rFonts w:ascii="Arial" w:hAnsi="Arial" w:cs="Arial"/>
        </w:rPr>
        <w:t xml:space="preserve">Source: Researcher’s Field Survey </w:t>
      </w:r>
      <w:r>
        <w:rPr>
          <w:rFonts w:ascii="Arial" w:hAnsi="Arial" w:cs="Arial"/>
        </w:rPr>
        <w:t>2022</w:t>
      </w:r>
    </w:p>
    <w:p w:rsidR="00810E8F" w:rsidRPr="003B6A4F" w:rsidRDefault="00810E8F" w:rsidP="00810E8F">
      <w:pPr>
        <w:spacing w:line="360" w:lineRule="auto"/>
        <w:rPr>
          <w:rFonts w:ascii="Arial" w:hAnsi="Arial" w:cs="Arial"/>
        </w:rPr>
      </w:pPr>
      <w:r w:rsidRPr="003B6A4F">
        <w:rPr>
          <w:rFonts w:ascii="Arial" w:hAnsi="Arial" w:cs="Arial"/>
        </w:rPr>
        <w:tab/>
        <w:t>This question were designed for the staff of the council. The information gathered from the findings shows the respondents that answered yes is 73.3% while that with No is 26.7%</w:t>
      </w:r>
    </w:p>
    <w:p w:rsidR="00810E8F" w:rsidRDefault="00810E8F" w:rsidP="00810E8F">
      <w:pPr>
        <w:spacing w:line="360" w:lineRule="auto"/>
        <w:rPr>
          <w:rFonts w:ascii="Arial" w:hAnsi="Arial" w:cs="Arial"/>
          <w:b/>
        </w:rPr>
      </w:pPr>
    </w:p>
    <w:p w:rsidR="00810E8F" w:rsidRPr="003B6A4F" w:rsidRDefault="00810E8F" w:rsidP="00810E8F">
      <w:pPr>
        <w:spacing w:line="360" w:lineRule="auto"/>
        <w:rPr>
          <w:rFonts w:ascii="Arial" w:hAnsi="Arial" w:cs="Arial"/>
          <w:b/>
        </w:rPr>
      </w:pPr>
      <w:r w:rsidRPr="003B6A4F">
        <w:rPr>
          <w:rFonts w:ascii="Arial" w:hAnsi="Arial" w:cs="Arial"/>
          <w:b/>
        </w:rPr>
        <w:t>4.3.9</w:t>
      </w:r>
      <w:r w:rsidRPr="003B6A4F">
        <w:rPr>
          <w:rFonts w:ascii="Arial" w:hAnsi="Arial" w:cs="Arial"/>
          <w:b/>
        </w:rPr>
        <w:tab/>
        <w:t xml:space="preserve">IS THE CURRENT PERCENTAGE OF GRANTS TO LOCAL GOVERNMENT BY THE FEDERAL GOVERNMENT HAVE ANY IMPACT ON THE SOURCES OF LOCAL GOVERNMENT IN RURAL DEVELOPMENT? </w:t>
      </w:r>
    </w:p>
    <w:p w:rsidR="00810E8F" w:rsidRPr="003B6A4F" w:rsidRDefault="00810E8F" w:rsidP="00810E8F">
      <w:pPr>
        <w:spacing w:line="360" w:lineRule="auto"/>
        <w:rPr>
          <w:rFonts w:ascii="Arial" w:hAnsi="Arial" w:cs="Arial"/>
          <w:b/>
        </w:rPr>
      </w:pPr>
      <w:r w:rsidRPr="003B6A4F">
        <w:rPr>
          <w:rFonts w:ascii="Arial" w:hAnsi="Arial" w:cs="Arial"/>
          <w:b/>
        </w:rPr>
        <w:t xml:space="preserve">TABLE NINE </w:t>
      </w:r>
    </w:p>
    <w:tbl>
      <w:tblPr>
        <w:tblStyle w:val="TableGrid"/>
        <w:tblW w:w="0" w:type="auto"/>
        <w:tblLook w:val="04A0"/>
      </w:tblPr>
      <w:tblGrid>
        <w:gridCol w:w="4069"/>
        <w:gridCol w:w="2159"/>
        <w:gridCol w:w="2250"/>
      </w:tblGrid>
      <w:tr w:rsidR="00810E8F" w:rsidRPr="003B6A4F" w:rsidTr="000F7501">
        <w:tc>
          <w:tcPr>
            <w:tcW w:w="4069" w:type="dxa"/>
          </w:tcPr>
          <w:p w:rsidR="00810E8F" w:rsidRPr="003B6A4F" w:rsidRDefault="00810E8F" w:rsidP="000F7501">
            <w:pPr>
              <w:spacing w:line="360" w:lineRule="auto"/>
              <w:rPr>
                <w:rFonts w:ascii="Arial" w:hAnsi="Arial" w:cs="Arial"/>
                <w:b/>
              </w:rPr>
            </w:pPr>
            <w:r w:rsidRPr="003B6A4F">
              <w:rPr>
                <w:rFonts w:ascii="Arial" w:hAnsi="Arial" w:cs="Arial"/>
                <w:b/>
              </w:rPr>
              <w:t>Respondent</w:t>
            </w:r>
          </w:p>
        </w:tc>
        <w:tc>
          <w:tcPr>
            <w:tcW w:w="2159" w:type="dxa"/>
          </w:tcPr>
          <w:p w:rsidR="00810E8F" w:rsidRPr="003B6A4F" w:rsidRDefault="00810E8F" w:rsidP="000F7501">
            <w:pPr>
              <w:spacing w:line="360" w:lineRule="auto"/>
              <w:rPr>
                <w:rFonts w:ascii="Arial" w:hAnsi="Arial" w:cs="Arial"/>
                <w:b/>
              </w:rPr>
            </w:pPr>
            <w:r w:rsidRPr="003B6A4F">
              <w:rPr>
                <w:rFonts w:ascii="Arial" w:hAnsi="Arial" w:cs="Arial"/>
                <w:b/>
              </w:rPr>
              <w:t>Frequency</w:t>
            </w:r>
          </w:p>
        </w:tc>
        <w:tc>
          <w:tcPr>
            <w:tcW w:w="2250" w:type="dxa"/>
          </w:tcPr>
          <w:p w:rsidR="00810E8F" w:rsidRPr="003B6A4F" w:rsidRDefault="00810E8F" w:rsidP="000F7501">
            <w:pPr>
              <w:spacing w:line="360" w:lineRule="auto"/>
              <w:rPr>
                <w:rFonts w:ascii="Arial" w:hAnsi="Arial" w:cs="Arial"/>
                <w:b/>
              </w:rPr>
            </w:pPr>
            <w:r w:rsidRPr="003B6A4F">
              <w:rPr>
                <w:rFonts w:ascii="Arial" w:hAnsi="Arial" w:cs="Arial"/>
                <w:b/>
              </w:rPr>
              <w:t>Percentage %</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Yes</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30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100</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No</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TOTAL</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30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100</w:t>
            </w:r>
          </w:p>
        </w:tc>
      </w:tr>
    </w:tbl>
    <w:p w:rsidR="00810E8F" w:rsidRPr="003B6A4F" w:rsidRDefault="00810E8F" w:rsidP="00810E8F">
      <w:pPr>
        <w:spacing w:line="360" w:lineRule="auto"/>
        <w:rPr>
          <w:rFonts w:ascii="Arial" w:hAnsi="Arial" w:cs="Arial"/>
        </w:rPr>
      </w:pPr>
      <w:r w:rsidRPr="003B6A4F">
        <w:rPr>
          <w:rFonts w:ascii="Arial" w:hAnsi="Arial" w:cs="Arial"/>
        </w:rPr>
        <w:t xml:space="preserve">Source: Researcher’s Field Survey </w:t>
      </w:r>
      <w:r>
        <w:rPr>
          <w:rFonts w:ascii="Arial" w:hAnsi="Arial" w:cs="Arial"/>
        </w:rPr>
        <w:t>2022</w:t>
      </w:r>
    </w:p>
    <w:p w:rsidR="00810E8F" w:rsidRPr="003B6A4F" w:rsidRDefault="00810E8F" w:rsidP="00810E8F">
      <w:pPr>
        <w:spacing w:line="360" w:lineRule="auto"/>
        <w:rPr>
          <w:rFonts w:ascii="Arial" w:hAnsi="Arial" w:cs="Arial"/>
        </w:rPr>
      </w:pPr>
      <w:r w:rsidRPr="003B6A4F">
        <w:rPr>
          <w:rFonts w:ascii="Arial" w:hAnsi="Arial" w:cs="Arial"/>
        </w:rPr>
        <w:tab/>
        <w:t>The above table shows that the percentage of grants received from the federal government has great impact on the respondents response positivity with 100% in agreement.</w:t>
      </w:r>
    </w:p>
    <w:p w:rsidR="00810E8F" w:rsidRPr="003B6A4F" w:rsidRDefault="00810E8F" w:rsidP="00810E8F">
      <w:pPr>
        <w:spacing w:line="360" w:lineRule="auto"/>
        <w:rPr>
          <w:rFonts w:ascii="Arial" w:hAnsi="Arial" w:cs="Arial"/>
          <w:b/>
        </w:rPr>
      </w:pPr>
      <w:r w:rsidRPr="003B6A4F">
        <w:rPr>
          <w:rFonts w:ascii="Arial" w:hAnsi="Arial" w:cs="Arial"/>
          <w:b/>
        </w:rPr>
        <w:t>4.3.10</w:t>
      </w:r>
      <w:r w:rsidRPr="003B6A4F">
        <w:rPr>
          <w:rFonts w:ascii="Arial" w:hAnsi="Arial" w:cs="Arial"/>
          <w:b/>
        </w:rPr>
        <w:tab/>
        <w:t xml:space="preserve">DEVELOPMENT AND GROWTH CAN BE ACHIEVED IN THE RURAL AREA THROUGH GOVERNMENT DO YOU AGREE? </w:t>
      </w:r>
    </w:p>
    <w:p w:rsidR="00810E8F" w:rsidRPr="003B6A4F" w:rsidRDefault="00810E8F" w:rsidP="00810E8F">
      <w:pPr>
        <w:spacing w:line="360" w:lineRule="auto"/>
        <w:rPr>
          <w:rFonts w:ascii="Arial" w:hAnsi="Arial" w:cs="Arial"/>
          <w:b/>
        </w:rPr>
      </w:pPr>
      <w:r w:rsidRPr="003B6A4F">
        <w:rPr>
          <w:rFonts w:ascii="Arial" w:hAnsi="Arial" w:cs="Arial"/>
          <w:b/>
        </w:rPr>
        <w:t>TABLE TEN</w:t>
      </w:r>
    </w:p>
    <w:tbl>
      <w:tblPr>
        <w:tblStyle w:val="TableGrid"/>
        <w:tblW w:w="0" w:type="auto"/>
        <w:tblLook w:val="04A0"/>
      </w:tblPr>
      <w:tblGrid>
        <w:gridCol w:w="4069"/>
        <w:gridCol w:w="2159"/>
        <w:gridCol w:w="2250"/>
      </w:tblGrid>
      <w:tr w:rsidR="00810E8F" w:rsidRPr="003B6A4F" w:rsidTr="000F7501">
        <w:tc>
          <w:tcPr>
            <w:tcW w:w="4069" w:type="dxa"/>
          </w:tcPr>
          <w:p w:rsidR="00810E8F" w:rsidRPr="003B6A4F" w:rsidRDefault="00810E8F" w:rsidP="000F7501">
            <w:pPr>
              <w:spacing w:line="360" w:lineRule="auto"/>
              <w:rPr>
                <w:rFonts w:ascii="Arial" w:hAnsi="Arial" w:cs="Arial"/>
                <w:b/>
              </w:rPr>
            </w:pPr>
            <w:r w:rsidRPr="003B6A4F">
              <w:rPr>
                <w:rFonts w:ascii="Arial" w:hAnsi="Arial" w:cs="Arial"/>
                <w:b/>
              </w:rPr>
              <w:t>Respondent</w:t>
            </w:r>
          </w:p>
        </w:tc>
        <w:tc>
          <w:tcPr>
            <w:tcW w:w="2159" w:type="dxa"/>
          </w:tcPr>
          <w:p w:rsidR="00810E8F" w:rsidRPr="003B6A4F" w:rsidRDefault="00810E8F" w:rsidP="000F7501">
            <w:pPr>
              <w:spacing w:line="360" w:lineRule="auto"/>
              <w:rPr>
                <w:rFonts w:ascii="Arial" w:hAnsi="Arial" w:cs="Arial"/>
                <w:b/>
              </w:rPr>
            </w:pPr>
            <w:r w:rsidRPr="003B6A4F">
              <w:rPr>
                <w:rFonts w:ascii="Arial" w:hAnsi="Arial" w:cs="Arial"/>
                <w:b/>
              </w:rPr>
              <w:t>Frequency</w:t>
            </w:r>
          </w:p>
        </w:tc>
        <w:tc>
          <w:tcPr>
            <w:tcW w:w="2250" w:type="dxa"/>
          </w:tcPr>
          <w:p w:rsidR="00810E8F" w:rsidRPr="003B6A4F" w:rsidRDefault="00810E8F" w:rsidP="000F7501">
            <w:pPr>
              <w:spacing w:line="360" w:lineRule="auto"/>
              <w:rPr>
                <w:rFonts w:ascii="Arial" w:hAnsi="Arial" w:cs="Arial"/>
                <w:b/>
              </w:rPr>
            </w:pPr>
            <w:r w:rsidRPr="003B6A4F">
              <w:rPr>
                <w:rFonts w:ascii="Arial" w:hAnsi="Arial" w:cs="Arial"/>
                <w:b/>
              </w:rPr>
              <w:t>Percentage %</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lastRenderedPageBreak/>
              <w:t>Yes</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30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100</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No</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TOTAL</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30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100</w:t>
            </w:r>
          </w:p>
        </w:tc>
      </w:tr>
    </w:tbl>
    <w:p w:rsidR="00810E8F" w:rsidRPr="003B6A4F" w:rsidRDefault="00810E8F" w:rsidP="00810E8F">
      <w:pPr>
        <w:spacing w:line="360" w:lineRule="auto"/>
        <w:rPr>
          <w:rFonts w:ascii="Arial" w:hAnsi="Arial" w:cs="Arial"/>
        </w:rPr>
      </w:pPr>
      <w:r w:rsidRPr="003B6A4F">
        <w:rPr>
          <w:rFonts w:ascii="Arial" w:hAnsi="Arial" w:cs="Arial"/>
        </w:rPr>
        <w:t xml:space="preserve">Source: Researcher’s Field Survey </w:t>
      </w:r>
      <w:r>
        <w:rPr>
          <w:rFonts w:ascii="Arial" w:hAnsi="Arial" w:cs="Arial"/>
        </w:rPr>
        <w:t>2022</w:t>
      </w:r>
    </w:p>
    <w:p w:rsidR="00810E8F" w:rsidRPr="003B6A4F" w:rsidRDefault="00810E8F" w:rsidP="00810E8F">
      <w:pPr>
        <w:spacing w:line="360" w:lineRule="auto"/>
        <w:rPr>
          <w:rFonts w:ascii="Arial" w:hAnsi="Arial" w:cs="Arial"/>
        </w:rPr>
      </w:pPr>
      <w:r w:rsidRPr="003B6A4F">
        <w:rPr>
          <w:rFonts w:ascii="Arial" w:hAnsi="Arial" w:cs="Arial"/>
        </w:rPr>
        <w:tab/>
        <w:t>The outcome from table ten shows that the percentage of tens 100% which means that development and growth can quickly get to local communities only through the local government.</w:t>
      </w:r>
    </w:p>
    <w:p w:rsidR="00810E8F" w:rsidRDefault="00810E8F" w:rsidP="00810E8F">
      <w:pPr>
        <w:spacing w:line="360" w:lineRule="auto"/>
        <w:rPr>
          <w:rFonts w:ascii="Arial" w:hAnsi="Arial" w:cs="Arial"/>
          <w:b/>
        </w:rPr>
      </w:pPr>
    </w:p>
    <w:p w:rsidR="00810E8F" w:rsidRPr="003B6A4F" w:rsidRDefault="00810E8F" w:rsidP="00810E8F">
      <w:pPr>
        <w:spacing w:line="360" w:lineRule="auto"/>
        <w:rPr>
          <w:rFonts w:ascii="Arial" w:hAnsi="Arial" w:cs="Arial"/>
          <w:b/>
        </w:rPr>
      </w:pPr>
      <w:r w:rsidRPr="003B6A4F">
        <w:rPr>
          <w:rFonts w:ascii="Arial" w:hAnsi="Arial" w:cs="Arial"/>
          <w:b/>
        </w:rPr>
        <w:t>4.3.11</w:t>
      </w:r>
      <w:r w:rsidRPr="003B6A4F">
        <w:rPr>
          <w:rFonts w:ascii="Arial" w:hAnsi="Arial" w:cs="Arial"/>
          <w:b/>
        </w:rPr>
        <w:tab/>
        <w:t xml:space="preserve">IS RURAL TRANSFORMATION THE BEDROCK OF NATION BUILDING? </w:t>
      </w:r>
    </w:p>
    <w:p w:rsidR="00810E8F" w:rsidRPr="003B6A4F" w:rsidRDefault="00810E8F" w:rsidP="00810E8F">
      <w:pPr>
        <w:spacing w:line="360" w:lineRule="auto"/>
        <w:rPr>
          <w:rFonts w:ascii="Arial" w:hAnsi="Arial" w:cs="Arial"/>
          <w:b/>
        </w:rPr>
      </w:pPr>
      <w:r w:rsidRPr="003B6A4F">
        <w:rPr>
          <w:rFonts w:ascii="Arial" w:hAnsi="Arial" w:cs="Arial"/>
          <w:b/>
        </w:rPr>
        <w:t>TABLE ELEVEN</w:t>
      </w:r>
    </w:p>
    <w:tbl>
      <w:tblPr>
        <w:tblStyle w:val="TableGrid"/>
        <w:tblW w:w="0" w:type="auto"/>
        <w:tblLook w:val="04A0"/>
      </w:tblPr>
      <w:tblGrid>
        <w:gridCol w:w="4069"/>
        <w:gridCol w:w="2159"/>
        <w:gridCol w:w="2250"/>
      </w:tblGrid>
      <w:tr w:rsidR="00810E8F" w:rsidRPr="003B6A4F" w:rsidTr="000F7501">
        <w:tc>
          <w:tcPr>
            <w:tcW w:w="4069" w:type="dxa"/>
          </w:tcPr>
          <w:p w:rsidR="00810E8F" w:rsidRPr="003B6A4F" w:rsidRDefault="00810E8F" w:rsidP="000F7501">
            <w:pPr>
              <w:spacing w:line="360" w:lineRule="auto"/>
              <w:rPr>
                <w:rFonts w:ascii="Arial" w:hAnsi="Arial" w:cs="Arial"/>
                <w:b/>
              </w:rPr>
            </w:pPr>
            <w:r w:rsidRPr="003B6A4F">
              <w:rPr>
                <w:rFonts w:ascii="Arial" w:hAnsi="Arial" w:cs="Arial"/>
                <w:b/>
              </w:rPr>
              <w:t>Respondent</w:t>
            </w:r>
          </w:p>
        </w:tc>
        <w:tc>
          <w:tcPr>
            <w:tcW w:w="2159" w:type="dxa"/>
          </w:tcPr>
          <w:p w:rsidR="00810E8F" w:rsidRPr="003B6A4F" w:rsidRDefault="00810E8F" w:rsidP="000F7501">
            <w:pPr>
              <w:spacing w:line="360" w:lineRule="auto"/>
              <w:rPr>
                <w:rFonts w:ascii="Arial" w:hAnsi="Arial" w:cs="Arial"/>
                <w:b/>
              </w:rPr>
            </w:pPr>
            <w:r w:rsidRPr="003B6A4F">
              <w:rPr>
                <w:rFonts w:ascii="Arial" w:hAnsi="Arial" w:cs="Arial"/>
                <w:b/>
              </w:rPr>
              <w:t>Frequency</w:t>
            </w:r>
          </w:p>
        </w:tc>
        <w:tc>
          <w:tcPr>
            <w:tcW w:w="2250" w:type="dxa"/>
          </w:tcPr>
          <w:p w:rsidR="00810E8F" w:rsidRPr="003B6A4F" w:rsidRDefault="00810E8F" w:rsidP="000F7501">
            <w:pPr>
              <w:spacing w:line="360" w:lineRule="auto"/>
              <w:rPr>
                <w:rFonts w:ascii="Arial" w:hAnsi="Arial" w:cs="Arial"/>
                <w:b/>
              </w:rPr>
            </w:pPr>
            <w:r w:rsidRPr="003B6A4F">
              <w:rPr>
                <w:rFonts w:ascii="Arial" w:hAnsi="Arial" w:cs="Arial"/>
                <w:b/>
              </w:rPr>
              <w:t>Percentage %</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Yes</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30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100</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No</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TOTAL</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30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100</w:t>
            </w:r>
          </w:p>
        </w:tc>
      </w:tr>
    </w:tbl>
    <w:p w:rsidR="00810E8F" w:rsidRPr="003B6A4F" w:rsidRDefault="00810E8F" w:rsidP="00810E8F">
      <w:pPr>
        <w:spacing w:line="360" w:lineRule="auto"/>
        <w:rPr>
          <w:rFonts w:ascii="Arial" w:hAnsi="Arial" w:cs="Arial"/>
        </w:rPr>
      </w:pPr>
      <w:r w:rsidRPr="003B6A4F">
        <w:rPr>
          <w:rFonts w:ascii="Arial" w:hAnsi="Arial" w:cs="Arial"/>
        </w:rPr>
        <w:t xml:space="preserve">Source: Researcher’s Field Survey </w:t>
      </w:r>
      <w:r>
        <w:rPr>
          <w:rFonts w:ascii="Arial" w:hAnsi="Arial" w:cs="Arial"/>
        </w:rPr>
        <w:t>2022</w:t>
      </w:r>
    </w:p>
    <w:p w:rsidR="00810E8F" w:rsidRPr="003B6A4F" w:rsidRDefault="00810E8F" w:rsidP="00810E8F">
      <w:pPr>
        <w:spacing w:line="360" w:lineRule="auto"/>
        <w:rPr>
          <w:rFonts w:ascii="Arial" w:hAnsi="Arial" w:cs="Arial"/>
          <w:b/>
        </w:rPr>
      </w:pPr>
      <w:r w:rsidRPr="003B6A4F">
        <w:rPr>
          <w:rFonts w:ascii="Arial" w:hAnsi="Arial" w:cs="Arial"/>
          <w:b/>
        </w:rPr>
        <w:t>4.3.12</w:t>
      </w:r>
      <w:r w:rsidRPr="003B6A4F">
        <w:rPr>
          <w:rFonts w:ascii="Arial" w:hAnsi="Arial" w:cs="Arial"/>
          <w:b/>
        </w:rPr>
        <w:tab/>
        <w:t xml:space="preserve">DO YOU AGREE THAT BEFORE ANY LOCAL GOVERNMENT CAN BE DEVELOPED, THERE IS NEED FOR UNITY AMONG THE PEOPLE? </w:t>
      </w:r>
    </w:p>
    <w:p w:rsidR="00810E8F" w:rsidRPr="003B6A4F" w:rsidRDefault="00810E8F" w:rsidP="00810E8F">
      <w:pPr>
        <w:spacing w:line="360" w:lineRule="auto"/>
        <w:rPr>
          <w:rFonts w:ascii="Arial" w:hAnsi="Arial" w:cs="Arial"/>
          <w:b/>
        </w:rPr>
      </w:pPr>
      <w:r w:rsidRPr="003B6A4F">
        <w:rPr>
          <w:rFonts w:ascii="Arial" w:hAnsi="Arial" w:cs="Arial"/>
          <w:b/>
        </w:rPr>
        <w:t xml:space="preserve">TABLE TWELVE </w:t>
      </w:r>
    </w:p>
    <w:tbl>
      <w:tblPr>
        <w:tblStyle w:val="TableGrid"/>
        <w:tblW w:w="0" w:type="auto"/>
        <w:tblLook w:val="04A0"/>
      </w:tblPr>
      <w:tblGrid>
        <w:gridCol w:w="4069"/>
        <w:gridCol w:w="2159"/>
        <w:gridCol w:w="2250"/>
      </w:tblGrid>
      <w:tr w:rsidR="00810E8F" w:rsidRPr="003B6A4F" w:rsidTr="000F7501">
        <w:tc>
          <w:tcPr>
            <w:tcW w:w="4069" w:type="dxa"/>
          </w:tcPr>
          <w:p w:rsidR="00810E8F" w:rsidRPr="003B6A4F" w:rsidRDefault="00810E8F" w:rsidP="000F7501">
            <w:pPr>
              <w:spacing w:line="360" w:lineRule="auto"/>
              <w:rPr>
                <w:rFonts w:ascii="Arial" w:hAnsi="Arial" w:cs="Arial"/>
                <w:b/>
              </w:rPr>
            </w:pPr>
            <w:r w:rsidRPr="003B6A4F">
              <w:rPr>
                <w:rFonts w:ascii="Arial" w:hAnsi="Arial" w:cs="Arial"/>
                <w:b/>
              </w:rPr>
              <w:t>Respondent</w:t>
            </w:r>
          </w:p>
        </w:tc>
        <w:tc>
          <w:tcPr>
            <w:tcW w:w="2159" w:type="dxa"/>
          </w:tcPr>
          <w:p w:rsidR="00810E8F" w:rsidRPr="003B6A4F" w:rsidRDefault="00810E8F" w:rsidP="000F7501">
            <w:pPr>
              <w:spacing w:line="360" w:lineRule="auto"/>
              <w:rPr>
                <w:rFonts w:ascii="Arial" w:hAnsi="Arial" w:cs="Arial"/>
                <w:b/>
              </w:rPr>
            </w:pPr>
            <w:r w:rsidRPr="003B6A4F">
              <w:rPr>
                <w:rFonts w:ascii="Arial" w:hAnsi="Arial" w:cs="Arial"/>
                <w:b/>
              </w:rPr>
              <w:t>Frequency</w:t>
            </w:r>
          </w:p>
        </w:tc>
        <w:tc>
          <w:tcPr>
            <w:tcW w:w="2250" w:type="dxa"/>
          </w:tcPr>
          <w:p w:rsidR="00810E8F" w:rsidRPr="003B6A4F" w:rsidRDefault="00810E8F" w:rsidP="000F7501">
            <w:pPr>
              <w:spacing w:line="360" w:lineRule="auto"/>
              <w:rPr>
                <w:rFonts w:ascii="Arial" w:hAnsi="Arial" w:cs="Arial"/>
                <w:b/>
              </w:rPr>
            </w:pPr>
            <w:r w:rsidRPr="003B6A4F">
              <w:rPr>
                <w:rFonts w:ascii="Arial" w:hAnsi="Arial" w:cs="Arial"/>
                <w:b/>
              </w:rPr>
              <w:t>Percentage %</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Yes</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30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100</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No</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w:t>
            </w:r>
          </w:p>
        </w:tc>
      </w:tr>
      <w:tr w:rsidR="00810E8F" w:rsidRPr="003B6A4F" w:rsidTr="000F7501">
        <w:tc>
          <w:tcPr>
            <w:tcW w:w="4069" w:type="dxa"/>
          </w:tcPr>
          <w:p w:rsidR="00810E8F" w:rsidRPr="003B6A4F" w:rsidRDefault="00810E8F" w:rsidP="000F7501">
            <w:pPr>
              <w:spacing w:line="360" w:lineRule="auto"/>
              <w:rPr>
                <w:rFonts w:ascii="Arial" w:hAnsi="Arial" w:cs="Arial"/>
              </w:rPr>
            </w:pPr>
            <w:r w:rsidRPr="003B6A4F">
              <w:rPr>
                <w:rFonts w:ascii="Arial" w:hAnsi="Arial" w:cs="Arial"/>
              </w:rPr>
              <w:t>TOTAL</w:t>
            </w:r>
          </w:p>
        </w:tc>
        <w:tc>
          <w:tcPr>
            <w:tcW w:w="2159" w:type="dxa"/>
          </w:tcPr>
          <w:p w:rsidR="00810E8F" w:rsidRPr="003B6A4F" w:rsidRDefault="00810E8F" w:rsidP="000F7501">
            <w:pPr>
              <w:spacing w:line="360" w:lineRule="auto"/>
              <w:rPr>
                <w:rFonts w:ascii="Arial" w:hAnsi="Arial" w:cs="Arial"/>
              </w:rPr>
            </w:pPr>
            <w:r w:rsidRPr="003B6A4F">
              <w:rPr>
                <w:rFonts w:ascii="Arial" w:hAnsi="Arial" w:cs="Arial"/>
              </w:rPr>
              <w:t>30</w:t>
            </w:r>
          </w:p>
        </w:tc>
        <w:tc>
          <w:tcPr>
            <w:tcW w:w="2250" w:type="dxa"/>
          </w:tcPr>
          <w:p w:rsidR="00810E8F" w:rsidRPr="003B6A4F" w:rsidRDefault="00810E8F" w:rsidP="000F7501">
            <w:pPr>
              <w:spacing w:line="360" w:lineRule="auto"/>
              <w:rPr>
                <w:rFonts w:ascii="Arial" w:hAnsi="Arial" w:cs="Arial"/>
              </w:rPr>
            </w:pPr>
            <w:r w:rsidRPr="003B6A4F">
              <w:rPr>
                <w:rFonts w:ascii="Arial" w:hAnsi="Arial" w:cs="Arial"/>
              </w:rPr>
              <w:t>100</w:t>
            </w:r>
          </w:p>
        </w:tc>
      </w:tr>
    </w:tbl>
    <w:p w:rsidR="00810E8F" w:rsidRPr="003B6A4F" w:rsidRDefault="00810E8F" w:rsidP="00810E8F">
      <w:pPr>
        <w:spacing w:line="360" w:lineRule="auto"/>
        <w:rPr>
          <w:rFonts w:ascii="Arial" w:hAnsi="Arial" w:cs="Arial"/>
        </w:rPr>
      </w:pPr>
      <w:r w:rsidRPr="003B6A4F">
        <w:rPr>
          <w:rFonts w:ascii="Arial" w:hAnsi="Arial" w:cs="Arial"/>
        </w:rPr>
        <w:t xml:space="preserve">Source: Researcher’s Field Survey </w:t>
      </w:r>
      <w:r>
        <w:rPr>
          <w:rFonts w:ascii="Arial" w:hAnsi="Arial" w:cs="Arial"/>
        </w:rPr>
        <w:t>2022</w:t>
      </w:r>
    </w:p>
    <w:p w:rsidR="00810E8F" w:rsidRPr="003B6A4F" w:rsidRDefault="00810E8F" w:rsidP="00052BA2">
      <w:pPr>
        <w:rPr>
          <w:rFonts w:ascii="Arial" w:hAnsi="Arial" w:cs="Arial"/>
        </w:rPr>
      </w:pPr>
      <w:r w:rsidRPr="003B6A4F">
        <w:rPr>
          <w:rFonts w:ascii="Arial" w:hAnsi="Arial" w:cs="Arial"/>
        </w:rPr>
        <w:lastRenderedPageBreak/>
        <w:tab/>
        <w:t>From the table above, the percentage of yes is 100% which shows that unity and oneness among the people must be obtained and secured before meaningful and effective local governmen</w:t>
      </w:r>
      <w:r w:rsidR="00052BA2">
        <w:rPr>
          <w:rFonts w:ascii="Arial" w:hAnsi="Arial" w:cs="Arial"/>
        </w:rPr>
        <w:t xml:space="preserve">t can be achieved or possible. </w:t>
      </w:r>
      <w:r w:rsidRPr="003B6A4F">
        <w:rPr>
          <w:rFonts w:ascii="Arial" w:hAnsi="Arial" w:cs="Arial"/>
        </w:rPr>
        <w:t>.</w:t>
      </w:r>
    </w:p>
    <w:p w:rsidR="00810E8F" w:rsidRDefault="00810E8F" w:rsidP="00052BA2">
      <w:pPr>
        <w:rPr>
          <w:rFonts w:ascii="Arial" w:hAnsi="Arial" w:cs="Arial"/>
          <w:b/>
        </w:rPr>
      </w:pPr>
    </w:p>
    <w:p w:rsidR="00810E8F" w:rsidRPr="003B04E7" w:rsidRDefault="00810E8F" w:rsidP="00052BA2">
      <w:pPr>
        <w:rPr>
          <w:rFonts w:ascii="Arial" w:hAnsi="Arial" w:cs="Arial"/>
          <w:b/>
        </w:rPr>
      </w:pPr>
      <w:r w:rsidRPr="003B04E7">
        <w:rPr>
          <w:rFonts w:ascii="Arial" w:hAnsi="Arial" w:cs="Arial"/>
          <w:b/>
        </w:rPr>
        <w:t>4.3.13</w:t>
      </w:r>
      <w:r w:rsidRPr="003B04E7">
        <w:rPr>
          <w:rFonts w:ascii="Arial" w:hAnsi="Arial" w:cs="Arial"/>
          <w:b/>
        </w:rPr>
        <w:tab/>
        <w:t xml:space="preserve">TO HAVE A DEVELOPED COUNTRIES, LOCAL GOVERNMENT MUST PERFORM ALL IT IS CONSTITUTIONAL DUTIES AND RESPONSIBILITIES EFFECTIVELY. DO YOU AGREE? </w:t>
      </w:r>
    </w:p>
    <w:p w:rsidR="00810E8F" w:rsidRPr="003B04E7" w:rsidRDefault="00810E8F" w:rsidP="00052BA2">
      <w:pPr>
        <w:rPr>
          <w:rFonts w:ascii="Arial" w:hAnsi="Arial" w:cs="Arial"/>
          <w:b/>
        </w:rPr>
      </w:pPr>
      <w:r w:rsidRPr="003B04E7">
        <w:rPr>
          <w:rFonts w:ascii="Arial" w:hAnsi="Arial" w:cs="Arial"/>
          <w:b/>
        </w:rPr>
        <w:t xml:space="preserve">TABLE THIRTEEN </w:t>
      </w:r>
    </w:p>
    <w:tbl>
      <w:tblPr>
        <w:tblStyle w:val="TableGrid"/>
        <w:tblW w:w="0" w:type="auto"/>
        <w:tblLook w:val="04A0"/>
      </w:tblPr>
      <w:tblGrid>
        <w:gridCol w:w="4069"/>
        <w:gridCol w:w="2159"/>
        <w:gridCol w:w="2250"/>
      </w:tblGrid>
      <w:tr w:rsidR="00810E8F" w:rsidRPr="003B6A4F" w:rsidTr="000F7501">
        <w:tc>
          <w:tcPr>
            <w:tcW w:w="4069" w:type="dxa"/>
          </w:tcPr>
          <w:p w:rsidR="00810E8F" w:rsidRPr="003B6A4F" w:rsidRDefault="00810E8F" w:rsidP="00052BA2">
            <w:pPr>
              <w:rPr>
                <w:rFonts w:ascii="Arial" w:hAnsi="Arial" w:cs="Arial"/>
                <w:b/>
              </w:rPr>
            </w:pPr>
            <w:r w:rsidRPr="003B6A4F">
              <w:rPr>
                <w:rFonts w:ascii="Arial" w:hAnsi="Arial" w:cs="Arial"/>
                <w:b/>
              </w:rPr>
              <w:t>Respondent</w:t>
            </w:r>
          </w:p>
        </w:tc>
        <w:tc>
          <w:tcPr>
            <w:tcW w:w="2159" w:type="dxa"/>
          </w:tcPr>
          <w:p w:rsidR="00810E8F" w:rsidRPr="003B6A4F" w:rsidRDefault="00810E8F" w:rsidP="00052BA2">
            <w:pPr>
              <w:rPr>
                <w:rFonts w:ascii="Arial" w:hAnsi="Arial" w:cs="Arial"/>
                <w:b/>
              </w:rPr>
            </w:pPr>
            <w:r w:rsidRPr="003B6A4F">
              <w:rPr>
                <w:rFonts w:ascii="Arial" w:hAnsi="Arial" w:cs="Arial"/>
                <w:b/>
              </w:rPr>
              <w:t>Frequency</w:t>
            </w:r>
          </w:p>
        </w:tc>
        <w:tc>
          <w:tcPr>
            <w:tcW w:w="2250" w:type="dxa"/>
          </w:tcPr>
          <w:p w:rsidR="00810E8F" w:rsidRPr="003B6A4F" w:rsidRDefault="00810E8F" w:rsidP="00052BA2">
            <w:pPr>
              <w:rPr>
                <w:rFonts w:ascii="Arial" w:hAnsi="Arial" w:cs="Arial"/>
                <w:b/>
              </w:rPr>
            </w:pPr>
            <w:r w:rsidRPr="003B6A4F">
              <w:rPr>
                <w:rFonts w:ascii="Arial" w:hAnsi="Arial" w:cs="Arial"/>
                <w:b/>
              </w:rPr>
              <w:t>Percentage %</w:t>
            </w:r>
          </w:p>
        </w:tc>
      </w:tr>
      <w:tr w:rsidR="00810E8F" w:rsidRPr="003B04E7" w:rsidTr="000F7501">
        <w:tc>
          <w:tcPr>
            <w:tcW w:w="4069" w:type="dxa"/>
          </w:tcPr>
          <w:p w:rsidR="00810E8F" w:rsidRPr="003B04E7" w:rsidRDefault="00810E8F" w:rsidP="00052BA2">
            <w:pPr>
              <w:rPr>
                <w:rFonts w:ascii="Arial" w:hAnsi="Arial" w:cs="Arial"/>
              </w:rPr>
            </w:pPr>
            <w:r w:rsidRPr="003B04E7">
              <w:rPr>
                <w:rFonts w:ascii="Arial" w:hAnsi="Arial" w:cs="Arial"/>
              </w:rPr>
              <w:t>Yes</w:t>
            </w:r>
          </w:p>
        </w:tc>
        <w:tc>
          <w:tcPr>
            <w:tcW w:w="2159" w:type="dxa"/>
          </w:tcPr>
          <w:p w:rsidR="00810E8F" w:rsidRPr="003B04E7" w:rsidRDefault="00810E8F" w:rsidP="00052BA2">
            <w:pPr>
              <w:rPr>
                <w:rFonts w:ascii="Arial" w:hAnsi="Arial" w:cs="Arial"/>
              </w:rPr>
            </w:pPr>
            <w:r w:rsidRPr="003B04E7">
              <w:rPr>
                <w:rFonts w:ascii="Arial" w:hAnsi="Arial" w:cs="Arial"/>
              </w:rPr>
              <w:t>30</w:t>
            </w:r>
          </w:p>
        </w:tc>
        <w:tc>
          <w:tcPr>
            <w:tcW w:w="2250" w:type="dxa"/>
          </w:tcPr>
          <w:p w:rsidR="00810E8F" w:rsidRPr="003B04E7" w:rsidRDefault="00810E8F" w:rsidP="00052BA2">
            <w:pPr>
              <w:rPr>
                <w:rFonts w:ascii="Arial" w:hAnsi="Arial" w:cs="Arial"/>
              </w:rPr>
            </w:pPr>
            <w:r w:rsidRPr="003B04E7">
              <w:rPr>
                <w:rFonts w:ascii="Arial" w:hAnsi="Arial" w:cs="Arial"/>
              </w:rPr>
              <w:t>100</w:t>
            </w:r>
          </w:p>
        </w:tc>
      </w:tr>
      <w:tr w:rsidR="00810E8F" w:rsidRPr="003B04E7" w:rsidTr="000F7501">
        <w:tc>
          <w:tcPr>
            <w:tcW w:w="4069" w:type="dxa"/>
          </w:tcPr>
          <w:p w:rsidR="00810E8F" w:rsidRPr="003B04E7" w:rsidRDefault="00810E8F" w:rsidP="00052BA2">
            <w:pPr>
              <w:rPr>
                <w:rFonts w:ascii="Arial" w:hAnsi="Arial" w:cs="Arial"/>
              </w:rPr>
            </w:pPr>
            <w:r w:rsidRPr="003B04E7">
              <w:rPr>
                <w:rFonts w:ascii="Arial" w:hAnsi="Arial" w:cs="Arial"/>
              </w:rPr>
              <w:t>No</w:t>
            </w:r>
          </w:p>
        </w:tc>
        <w:tc>
          <w:tcPr>
            <w:tcW w:w="2159" w:type="dxa"/>
          </w:tcPr>
          <w:p w:rsidR="00810E8F" w:rsidRPr="003B04E7" w:rsidRDefault="00810E8F" w:rsidP="00052BA2">
            <w:pPr>
              <w:rPr>
                <w:rFonts w:ascii="Arial" w:hAnsi="Arial" w:cs="Arial"/>
              </w:rPr>
            </w:pPr>
            <w:r w:rsidRPr="003B04E7">
              <w:rPr>
                <w:rFonts w:ascii="Arial" w:hAnsi="Arial" w:cs="Arial"/>
              </w:rPr>
              <w:t>-</w:t>
            </w:r>
          </w:p>
        </w:tc>
        <w:tc>
          <w:tcPr>
            <w:tcW w:w="2250" w:type="dxa"/>
          </w:tcPr>
          <w:p w:rsidR="00810E8F" w:rsidRPr="003B04E7" w:rsidRDefault="00810E8F" w:rsidP="00052BA2">
            <w:pPr>
              <w:rPr>
                <w:rFonts w:ascii="Arial" w:hAnsi="Arial" w:cs="Arial"/>
              </w:rPr>
            </w:pPr>
            <w:r w:rsidRPr="003B04E7">
              <w:rPr>
                <w:rFonts w:ascii="Arial" w:hAnsi="Arial" w:cs="Arial"/>
              </w:rPr>
              <w:t>-</w:t>
            </w:r>
          </w:p>
        </w:tc>
      </w:tr>
      <w:tr w:rsidR="00810E8F" w:rsidRPr="003B04E7" w:rsidTr="000F7501">
        <w:tc>
          <w:tcPr>
            <w:tcW w:w="4069" w:type="dxa"/>
          </w:tcPr>
          <w:p w:rsidR="00810E8F" w:rsidRPr="003B04E7" w:rsidRDefault="00810E8F" w:rsidP="00052BA2">
            <w:pPr>
              <w:rPr>
                <w:rFonts w:ascii="Arial" w:hAnsi="Arial" w:cs="Arial"/>
              </w:rPr>
            </w:pPr>
            <w:r w:rsidRPr="003B04E7">
              <w:rPr>
                <w:rFonts w:ascii="Arial" w:hAnsi="Arial" w:cs="Arial"/>
              </w:rPr>
              <w:t>TOTAL</w:t>
            </w:r>
          </w:p>
        </w:tc>
        <w:tc>
          <w:tcPr>
            <w:tcW w:w="2159" w:type="dxa"/>
          </w:tcPr>
          <w:p w:rsidR="00810E8F" w:rsidRPr="003B04E7" w:rsidRDefault="00810E8F" w:rsidP="00052BA2">
            <w:pPr>
              <w:rPr>
                <w:rFonts w:ascii="Arial" w:hAnsi="Arial" w:cs="Arial"/>
              </w:rPr>
            </w:pPr>
            <w:r w:rsidRPr="003B04E7">
              <w:rPr>
                <w:rFonts w:ascii="Arial" w:hAnsi="Arial" w:cs="Arial"/>
              </w:rPr>
              <w:t>30</w:t>
            </w:r>
          </w:p>
        </w:tc>
        <w:tc>
          <w:tcPr>
            <w:tcW w:w="2250" w:type="dxa"/>
          </w:tcPr>
          <w:p w:rsidR="00810E8F" w:rsidRPr="003B04E7" w:rsidRDefault="00810E8F" w:rsidP="00052BA2">
            <w:pPr>
              <w:rPr>
                <w:rFonts w:ascii="Arial" w:hAnsi="Arial" w:cs="Arial"/>
              </w:rPr>
            </w:pPr>
            <w:r w:rsidRPr="003B04E7">
              <w:rPr>
                <w:rFonts w:ascii="Arial" w:hAnsi="Arial" w:cs="Arial"/>
              </w:rPr>
              <w:t>100</w:t>
            </w:r>
          </w:p>
        </w:tc>
      </w:tr>
    </w:tbl>
    <w:p w:rsidR="00810E8F" w:rsidRPr="003B04E7" w:rsidRDefault="00810E8F" w:rsidP="00052BA2">
      <w:pPr>
        <w:rPr>
          <w:rFonts w:ascii="Arial" w:hAnsi="Arial" w:cs="Arial"/>
        </w:rPr>
      </w:pPr>
      <w:r w:rsidRPr="003B04E7">
        <w:rPr>
          <w:rFonts w:ascii="Arial" w:hAnsi="Arial" w:cs="Arial"/>
        </w:rPr>
        <w:t xml:space="preserve">Source: Researcher’s Field Survey </w:t>
      </w:r>
      <w:r>
        <w:rPr>
          <w:rFonts w:ascii="Arial" w:hAnsi="Arial" w:cs="Arial"/>
        </w:rPr>
        <w:t>2022</w:t>
      </w:r>
    </w:p>
    <w:p w:rsidR="00810E8F" w:rsidRPr="003B04E7" w:rsidRDefault="00810E8F" w:rsidP="00052BA2">
      <w:pPr>
        <w:rPr>
          <w:rFonts w:ascii="Arial" w:hAnsi="Arial" w:cs="Arial"/>
        </w:rPr>
      </w:pPr>
      <w:r w:rsidRPr="003B04E7">
        <w:rPr>
          <w:rFonts w:ascii="Arial" w:hAnsi="Arial" w:cs="Arial"/>
        </w:rPr>
        <w:tab/>
        <w:t>On table thirteen, the information gotten shows that the percentage of yes is 100% and no has none which implies that the respondents supported the assertion or statement that to have a developed country local government must perform its function very well.</w:t>
      </w:r>
    </w:p>
    <w:p w:rsidR="002B6158" w:rsidRDefault="002B6158" w:rsidP="00052BA2">
      <w:pPr>
        <w:rPr>
          <w:rFonts w:ascii="Arial" w:hAnsi="Arial" w:cs="Arial"/>
          <w:b/>
          <w:lang w:val="en-US"/>
        </w:rPr>
      </w:pPr>
    </w:p>
    <w:p w:rsidR="00052BA2" w:rsidRDefault="00052BA2" w:rsidP="00052BA2">
      <w:pPr>
        <w:rPr>
          <w:rFonts w:ascii="Arial" w:hAnsi="Arial" w:cs="Arial"/>
          <w:b/>
          <w:lang w:val="en-US"/>
        </w:rPr>
      </w:pPr>
    </w:p>
    <w:p w:rsidR="00052BA2" w:rsidRDefault="00052BA2" w:rsidP="00052BA2">
      <w:pPr>
        <w:rPr>
          <w:rFonts w:ascii="Arial" w:hAnsi="Arial" w:cs="Arial"/>
          <w:b/>
          <w:lang w:val="en-US"/>
        </w:rPr>
      </w:pPr>
    </w:p>
    <w:p w:rsidR="00810E8F" w:rsidRPr="003B04E7" w:rsidRDefault="00810E8F" w:rsidP="00052BA2">
      <w:pPr>
        <w:rPr>
          <w:rFonts w:ascii="Arial" w:hAnsi="Arial" w:cs="Arial"/>
          <w:b/>
        </w:rPr>
      </w:pPr>
      <w:r w:rsidRPr="003B04E7">
        <w:rPr>
          <w:rFonts w:ascii="Arial" w:hAnsi="Arial" w:cs="Arial"/>
          <w:b/>
        </w:rPr>
        <w:lastRenderedPageBreak/>
        <w:t>4.4</w:t>
      </w:r>
      <w:r w:rsidRPr="003B04E7">
        <w:rPr>
          <w:rFonts w:ascii="Arial" w:hAnsi="Arial" w:cs="Arial"/>
          <w:b/>
        </w:rPr>
        <w:tab/>
        <w:t>ANALYSIS OF DATA</w:t>
      </w:r>
    </w:p>
    <w:p w:rsidR="00810E8F" w:rsidRPr="003B04E7" w:rsidRDefault="00810E8F" w:rsidP="00052BA2">
      <w:pPr>
        <w:rPr>
          <w:rFonts w:ascii="Arial" w:hAnsi="Arial" w:cs="Arial"/>
        </w:rPr>
      </w:pPr>
      <w:r w:rsidRPr="003B04E7">
        <w:rPr>
          <w:rFonts w:ascii="Arial" w:hAnsi="Arial" w:cs="Arial"/>
        </w:rPr>
        <w:tab/>
        <w:t>The analysis of data has to do with analyzing the number of dispersed or distributed questionnaires against those or the number of returned questionnaire although the total number of distributed questionnaires was 40 copies at the end, only 30 questionnaire were returned as a result of limited time on the part of the researcher to follow up the distributed questionnaires. Therefore analysis of data here centered on the number of questionnaires returned which is 30 copies.</w:t>
      </w:r>
    </w:p>
    <w:p w:rsidR="00810E8F" w:rsidRPr="00052BA2" w:rsidRDefault="00810E8F" w:rsidP="00052BA2">
      <w:pPr>
        <w:rPr>
          <w:rFonts w:ascii="Arial" w:hAnsi="Arial" w:cs="Arial"/>
          <w:lang w:val="en-US"/>
        </w:rPr>
      </w:pPr>
      <w:r w:rsidRPr="003B04E7">
        <w:rPr>
          <w:rFonts w:ascii="Arial" w:hAnsi="Arial" w:cs="Arial"/>
        </w:rPr>
        <w:tab/>
        <w:t>The table below show the graphic analysis of t</w:t>
      </w:r>
      <w:r w:rsidR="00052BA2">
        <w:rPr>
          <w:rFonts w:ascii="Arial" w:hAnsi="Arial" w:cs="Arial"/>
        </w:rPr>
        <w:t>he data of the information got.</w:t>
      </w:r>
    </w:p>
    <w:tbl>
      <w:tblPr>
        <w:tblStyle w:val="TableGrid"/>
        <w:tblW w:w="0" w:type="auto"/>
        <w:tblLook w:val="04A0"/>
      </w:tblPr>
      <w:tblGrid>
        <w:gridCol w:w="4069"/>
        <w:gridCol w:w="2159"/>
        <w:gridCol w:w="2250"/>
      </w:tblGrid>
      <w:tr w:rsidR="00810E8F" w:rsidRPr="003B04E7" w:rsidTr="000F7501">
        <w:tc>
          <w:tcPr>
            <w:tcW w:w="4069" w:type="dxa"/>
          </w:tcPr>
          <w:p w:rsidR="00810E8F" w:rsidRPr="003B04E7" w:rsidRDefault="00810E8F" w:rsidP="00052BA2">
            <w:pPr>
              <w:rPr>
                <w:rFonts w:ascii="Arial" w:hAnsi="Arial" w:cs="Arial"/>
                <w:b/>
              </w:rPr>
            </w:pPr>
            <w:r w:rsidRPr="003B04E7">
              <w:rPr>
                <w:rFonts w:ascii="Arial" w:hAnsi="Arial" w:cs="Arial"/>
                <w:b/>
              </w:rPr>
              <w:t>Respondent</w:t>
            </w:r>
          </w:p>
        </w:tc>
        <w:tc>
          <w:tcPr>
            <w:tcW w:w="2159" w:type="dxa"/>
          </w:tcPr>
          <w:p w:rsidR="00810E8F" w:rsidRPr="003B04E7" w:rsidRDefault="00810E8F" w:rsidP="00052BA2">
            <w:pPr>
              <w:rPr>
                <w:rFonts w:ascii="Arial" w:hAnsi="Arial" w:cs="Arial"/>
                <w:b/>
              </w:rPr>
            </w:pPr>
            <w:r w:rsidRPr="003B04E7">
              <w:rPr>
                <w:rFonts w:ascii="Arial" w:hAnsi="Arial" w:cs="Arial"/>
                <w:b/>
              </w:rPr>
              <w:t>Frequency</w:t>
            </w:r>
          </w:p>
        </w:tc>
        <w:tc>
          <w:tcPr>
            <w:tcW w:w="2250" w:type="dxa"/>
          </w:tcPr>
          <w:p w:rsidR="00810E8F" w:rsidRPr="003B04E7" w:rsidRDefault="00810E8F" w:rsidP="00052BA2">
            <w:pPr>
              <w:rPr>
                <w:rFonts w:ascii="Arial" w:hAnsi="Arial" w:cs="Arial"/>
                <w:b/>
              </w:rPr>
            </w:pPr>
            <w:r w:rsidRPr="003B04E7">
              <w:rPr>
                <w:rFonts w:ascii="Arial" w:hAnsi="Arial" w:cs="Arial"/>
                <w:b/>
              </w:rPr>
              <w:t>Percentage %</w:t>
            </w:r>
          </w:p>
        </w:tc>
      </w:tr>
      <w:tr w:rsidR="00810E8F" w:rsidRPr="003B04E7" w:rsidTr="000F7501">
        <w:tc>
          <w:tcPr>
            <w:tcW w:w="4069" w:type="dxa"/>
          </w:tcPr>
          <w:p w:rsidR="00810E8F" w:rsidRPr="003B04E7" w:rsidRDefault="00810E8F" w:rsidP="00052BA2">
            <w:pPr>
              <w:rPr>
                <w:rFonts w:ascii="Arial" w:hAnsi="Arial" w:cs="Arial"/>
              </w:rPr>
            </w:pPr>
            <w:r w:rsidRPr="003B04E7">
              <w:rPr>
                <w:rFonts w:ascii="Arial" w:hAnsi="Arial" w:cs="Arial"/>
              </w:rPr>
              <w:t>Number of returned questionnaires</w:t>
            </w:r>
          </w:p>
        </w:tc>
        <w:tc>
          <w:tcPr>
            <w:tcW w:w="2159" w:type="dxa"/>
          </w:tcPr>
          <w:p w:rsidR="00810E8F" w:rsidRPr="003B04E7" w:rsidRDefault="00810E8F" w:rsidP="00052BA2">
            <w:pPr>
              <w:rPr>
                <w:rFonts w:ascii="Arial" w:hAnsi="Arial" w:cs="Arial"/>
              </w:rPr>
            </w:pPr>
            <w:r w:rsidRPr="003B04E7">
              <w:rPr>
                <w:rFonts w:ascii="Arial" w:hAnsi="Arial" w:cs="Arial"/>
              </w:rPr>
              <w:t>30</w:t>
            </w:r>
          </w:p>
        </w:tc>
        <w:tc>
          <w:tcPr>
            <w:tcW w:w="2250" w:type="dxa"/>
          </w:tcPr>
          <w:p w:rsidR="00810E8F" w:rsidRPr="003B04E7" w:rsidRDefault="00810E8F" w:rsidP="00052BA2">
            <w:pPr>
              <w:rPr>
                <w:rFonts w:ascii="Arial" w:hAnsi="Arial" w:cs="Arial"/>
              </w:rPr>
            </w:pPr>
            <w:r w:rsidRPr="003B04E7">
              <w:rPr>
                <w:rFonts w:ascii="Arial" w:hAnsi="Arial" w:cs="Arial"/>
              </w:rPr>
              <w:t>75</w:t>
            </w:r>
          </w:p>
        </w:tc>
      </w:tr>
      <w:tr w:rsidR="00810E8F" w:rsidRPr="003B04E7" w:rsidTr="000F7501">
        <w:tc>
          <w:tcPr>
            <w:tcW w:w="4069" w:type="dxa"/>
          </w:tcPr>
          <w:p w:rsidR="00810E8F" w:rsidRPr="003B04E7" w:rsidRDefault="00810E8F" w:rsidP="00052BA2">
            <w:pPr>
              <w:rPr>
                <w:rFonts w:ascii="Arial" w:hAnsi="Arial" w:cs="Arial"/>
              </w:rPr>
            </w:pPr>
            <w:r w:rsidRPr="003B04E7">
              <w:rPr>
                <w:rFonts w:ascii="Arial" w:hAnsi="Arial" w:cs="Arial"/>
              </w:rPr>
              <w:t xml:space="preserve">Number of non-returned questionnaires </w:t>
            </w:r>
          </w:p>
        </w:tc>
        <w:tc>
          <w:tcPr>
            <w:tcW w:w="2159" w:type="dxa"/>
          </w:tcPr>
          <w:p w:rsidR="00810E8F" w:rsidRPr="003B04E7" w:rsidRDefault="00810E8F" w:rsidP="00052BA2">
            <w:pPr>
              <w:rPr>
                <w:rFonts w:ascii="Arial" w:hAnsi="Arial" w:cs="Arial"/>
              </w:rPr>
            </w:pPr>
            <w:r w:rsidRPr="003B04E7">
              <w:rPr>
                <w:rFonts w:ascii="Arial" w:hAnsi="Arial" w:cs="Arial"/>
              </w:rPr>
              <w:t>10</w:t>
            </w:r>
          </w:p>
        </w:tc>
        <w:tc>
          <w:tcPr>
            <w:tcW w:w="2250" w:type="dxa"/>
          </w:tcPr>
          <w:p w:rsidR="00810E8F" w:rsidRPr="003B04E7" w:rsidRDefault="00810E8F" w:rsidP="00052BA2">
            <w:pPr>
              <w:rPr>
                <w:rFonts w:ascii="Arial" w:hAnsi="Arial" w:cs="Arial"/>
              </w:rPr>
            </w:pPr>
            <w:r w:rsidRPr="003B04E7">
              <w:rPr>
                <w:rFonts w:ascii="Arial" w:hAnsi="Arial" w:cs="Arial"/>
              </w:rPr>
              <w:t>25</w:t>
            </w:r>
          </w:p>
        </w:tc>
      </w:tr>
      <w:tr w:rsidR="00810E8F" w:rsidRPr="003B04E7" w:rsidTr="000F7501">
        <w:tc>
          <w:tcPr>
            <w:tcW w:w="4069" w:type="dxa"/>
          </w:tcPr>
          <w:p w:rsidR="00810E8F" w:rsidRPr="003B04E7" w:rsidRDefault="00810E8F" w:rsidP="00052BA2">
            <w:pPr>
              <w:rPr>
                <w:rFonts w:ascii="Arial" w:hAnsi="Arial" w:cs="Arial"/>
              </w:rPr>
            </w:pPr>
            <w:r w:rsidRPr="003B04E7">
              <w:rPr>
                <w:rFonts w:ascii="Arial" w:hAnsi="Arial" w:cs="Arial"/>
              </w:rPr>
              <w:t>TOTAL</w:t>
            </w:r>
          </w:p>
        </w:tc>
        <w:tc>
          <w:tcPr>
            <w:tcW w:w="2159" w:type="dxa"/>
          </w:tcPr>
          <w:p w:rsidR="00810E8F" w:rsidRPr="003B04E7" w:rsidRDefault="00810E8F" w:rsidP="00052BA2">
            <w:pPr>
              <w:rPr>
                <w:rFonts w:ascii="Arial" w:hAnsi="Arial" w:cs="Arial"/>
              </w:rPr>
            </w:pPr>
            <w:r w:rsidRPr="003B04E7">
              <w:rPr>
                <w:rFonts w:ascii="Arial" w:hAnsi="Arial" w:cs="Arial"/>
              </w:rPr>
              <w:t>40</w:t>
            </w:r>
          </w:p>
        </w:tc>
        <w:tc>
          <w:tcPr>
            <w:tcW w:w="2250" w:type="dxa"/>
          </w:tcPr>
          <w:p w:rsidR="00810E8F" w:rsidRPr="003B04E7" w:rsidRDefault="00810E8F" w:rsidP="00052BA2">
            <w:pPr>
              <w:rPr>
                <w:rFonts w:ascii="Arial" w:hAnsi="Arial" w:cs="Arial"/>
              </w:rPr>
            </w:pPr>
            <w:r w:rsidRPr="003B04E7">
              <w:rPr>
                <w:rFonts w:ascii="Arial" w:hAnsi="Arial" w:cs="Arial"/>
              </w:rPr>
              <w:t>100</w:t>
            </w:r>
          </w:p>
        </w:tc>
      </w:tr>
    </w:tbl>
    <w:p w:rsidR="00810E8F" w:rsidRPr="003B04E7" w:rsidRDefault="00810E8F" w:rsidP="00052BA2">
      <w:pPr>
        <w:rPr>
          <w:rFonts w:ascii="Arial" w:hAnsi="Arial" w:cs="Arial"/>
        </w:rPr>
      </w:pPr>
      <w:r w:rsidRPr="003B04E7">
        <w:rPr>
          <w:rFonts w:ascii="Arial" w:hAnsi="Arial" w:cs="Arial"/>
        </w:rPr>
        <w:t xml:space="preserve">Source: Researcher’s Field Survey </w:t>
      </w:r>
      <w:r>
        <w:rPr>
          <w:rFonts w:ascii="Arial" w:hAnsi="Arial" w:cs="Arial"/>
        </w:rPr>
        <w:t>2022</w:t>
      </w:r>
    </w:p>
    <w:p w:rsidR="00810E8F" w:rsidRPr="003B6A4F" w:rsidRDefault="00810E8F" w:rsidP="00052BA2">
      <w:pPr>
        <w:rPr>
          <w:rFonts w:ascii="Arial" w:hAnsi="Arial" w:cs="Arial"/>
        </w:rPr>
      </w:pPr>
      <w:r w:rsidRPr="003B6A4F">
        <w:rPr>
          <w:rFonts w:ascii="Arial" w:hAnsi="Arial" w:cs="Arial"/>
        </w:rPr>
        <w:br w:type="page"/>
      </w:r>
    </w:p>
    <w:p w:rsidR="00810E8F" w:rsidRPr="003B6A4F" w:rsidRDefault="00810E8F" w:rsidP="00810E8F">
      <w:pPr>
        <w:spacing w:line="360" w:lineRule="auto"/>
        <w:jc w:val="center"/>
        <w:rPr>
          <w:rFonts w:ascii="Arial" w:hAnsi="Arial" w:cs="Arial"/>
        </w:rPr>
      </w:pPr>
      <w:r w:rsidRPr="003B6A4F">
        <w:rPr>
          <w:rFonts w:ascii="Arial" w:hAnsi="Arial" w:cs="Arial"/>
          <w:b/>
        </w:rPr>
        <w:lastRenderedPageBreak/>
        <w:t xml:space="preserve">REFERENCES </w:t>
      </w:r>
    </w:p>
    <w:p w:rsidR="00810E8F" w:rsidRPr="003B6A4F" w:rsidRDefault="00810E8F" w:rsidP="00810E8F">
      <w:pPr>
        <w:spacing w:line="360" w:lineRule="auto"/>
        <w:rPr>
          <w:rFonts w:ascii="Arial" w:hAnsi="Arial" w:cs="Arial"/>
        </w:rPr>
      </w:pPr>
      <w:r w:rsidRPr="003B6A4F">
        <w:rPr>
          <w:rFonts w:ascii="Arial" w:hAnsi="Arial" w:cs="Arial"/>
        </w:rPr>
        <w:t xml:space="preserve">Awolola, J.A (2002): Research Methodology (A Guide to Project Writing) </w:t>
      </w:r>
    </w:p>
    <w:p w:rsidR="00810E8F" w:rsidRPr="003B6A4F" w:rsidRDefault="00810E8F" w:rsidP="00810E8F">
      <w:pPr>
        <w:spacing w:line="360" w:lineRule="auto"/>
        <w:ind w:firstLine="720"/>
        <w:rPr>
          <w:rFonts w:ascii="Arial" w:hAnsi="Arial" w:cs="Arial"/>
        </w:rPr>
      </w:pPr>
      <w:r w:rsidRPr="003B6A4F">
        <w:rPr>
          <w:rFonts w:ascii="Arial" w:hAnsi="Arial" w:cs="Arial"/>
        </w:rPr>
        <w:t>Ilorin, New Production Limited.</w:t>
      </w:r>
    </w:p>
    <w:p w:rsidR="00810E8F" w:rsidRPr="003B6A4F" w:rsidRDefault="00810E8F" w:rsidP="00810E8F">
      <w:pPr>
        <w:spacing w:line="360" w:lineRule="auto"/>
        <w:rPr>
          <w:rFonts w:ascii="Arial" w:hAnsi="Arial" w:cs="Arial"/>
        </w:rPr>
      </w:pPr>
      <w:r w:rsidRPr="003B6A4F">
        <w:rPr>
          <w:rFonts w:ascii="Arial" w:hAnsi="Arial" w:cs="Arial"/>
        </w:rPr>
        <w:t xml:space="preserve">Awolola, J.A (2004): Research Method (Concept and Procedure) (Second </w:t>
      </w:r>
    </w:p>
    <w:p w:rsidR="00810E8F" w:rsidRPr="003B6A4F" w:rsidRDefault="00810E8F" w:rsidP="00810E8F">
      <w:pPr>
        <w:spacing w:line="360" w:lineRule="auto"/>
        <w:ind w:firstLine="720"/>
        <w:rPr>
          <w:rFonts w:ascii="Arial" w:hAnsi="Arial" w:cs="Arial"/>
        </w:rPr>
      </w:pPr>
      <w:r w:rsidRPr="003B6A4F">
        <w:rPr>
          <w:rFonts w:ascii="Arial" w:hAnsi="Arial" w:cs="Arial"/>
        </w:rPr>
        <w:t>Edition), Ilorin Typeset by work of ages.</w:t>
      </w:r>
    </w:p>
    <w:p w:rsidR="00810E8F" w:rsidRPr="003B6A4F" w:rsidRDefault="00810E8F" w:rsidP="00810E8F">
      <w:pPr>
        <w:spacing w:line="360" w:lineRule="auto"/>
        <w:rPr>
          <w:rFonts w:ascii="Arial" w:hAnsi="Arial" w:cs="Arial"/>
        </w:rPr>
      </w:pPr>
      <w:r w:rsidRPr="003B6A4F">
        <w:rPr>
          <w:rFonts w:ascii="Arial" w:hAnsi="Arial" w:cs="Arial"/>
        </w:rPr>
        <w:t xml:space="preserve">Fatigun, O. (2008): Research Methodology (A Practical Student </w:t>
      </w:r>
    </w:p>
    <w:p w:rsidR="00810E8F" w:rsidRPr="003B6A4F" w:rsidRDefault="00810E8F" w:rsidP="00810E8F">
      <w:pPr>
        <w:spacing w:line="360" w:lineRule="auto"/>
        <w:ind w:firstLine="720"/>
        <w:rPr>
          <w:rFonts w:ascii="Arial" w:hAnsi="Arial" w:cs="Arial"/>
        </w:rPr>
      </w:pPr>
      <w:r w:rsidRPr="003B6A4F">
        <w:rPr>
          <w:rFonts w:ascii="Arial" w:hAnsi="Arial" w:cs="Arial"/>
        </w:rPr>
        <w:t>Approach), Ilorin Adewunmi printing press.</w:t>
      </w:r>
    </w:p>
    <w:p w:rsidR="00810E8F" w:rsidRPr="003B6A4F" w:rsidRDefault="00810E8F" w:rsidP="00810E8F">
      <w:pPr>
        <w:spacing w:line="360" w:lineRule="auto"/>
        <w:rPr>
          <w:rFonts w:ascii="Arial" w:hAnsi="Arial" w:cs="Arial"/>
        </w:rPr>
      </w:pPr>
      <w:r w:rsidRPr="003B6A4F">
        <w:rPr>
          <w:rFonts w:ascii="Arial" w:hAnsi="Arial" w:cs="Arial"/>
        </w:rPr>
        <w:t xml:space="preserve">Ibrahim, A.H et al (2002): Introduction to Educational Research Method, </w:t>
      </w:r>
    </w:p>
    <w:p w:rsidR="00810E8F" w:rsidRPr="003B6A4F" w:rsidRDefault="00810E8F" w:rsidP="00810E8F">
      <w:pPr>
        <w:spacing w:line="360" w:lineRule="auto"/>
        <w:ind w:firstLine="720"/>
        <w:rPr>
          <w:rFonts w:ascii="Arial" w:hAnsi="Arial" w:cs="Arial"/>
        </w:rPr>
      </w:pPr>
      <w:r w:rsidRPr="003B6A4F">
        <w:rPr>
          <w:rFonts w:ascii="Arial" w:hAnsi="Arial" w:cs="Arial"/>
        </w:rPr>
        <w:t>Ilorin Integrity Publication.</w:t>
      </w:r>
    </w:p>
    <w:p w:rsidR="00810E8F" w:rsidRPr="003B6A4F" w:rsidRDefault="00810E8F" w:rsidP="00810E8F">
      <w:pPr>
        <w:spacing w:line="360" w:lineRule="auto"/>
        <w:rPr>
          <w:rFonts w:ascii="Arial" w:hAnsi="Arial" w:cs="Arial"/>
        </w:rPr>
      </w:pPr>
      <w:r w:rsidRPr="003B6A4F">
        <w:rPr>
          <w:rFonts w:ascii="Arial" w:hAnsi="Arial" w:cs="Arial"/>
        </w:rPr>
        <w:br w:type="page"/>
      </w:r>
    </w:p>
    <w:p w:rsidR="00810E8F" w:rsidRPr="003B6A4F" w:rsidRDefault="00810E8F" w:rsidP="00810E8F">
      <w:pPr>
        <w:spacing w:line="360" w:lineRule="auto"/>
        <w:jc w:val="center"/>
        <w:rPr>
          <w:rFonts w:ascii="Arial" w:hAnsi="Arial" w:cs="Arial"/>
          <w:b/>
        </w:rPr>
      </w:pPr>
      <w:r w:rsidRPr="003B6A4F">
        <w:rPr>
          <w:rFonts w:ascii="Arial" w:hAnsi="Arial" w:cs="Arial"/>
          <w:b/>
        </w:rPr>
        <w:lastRenderedPageBreak/>
        <w:t xml:space="preserve">CHAPTER FIVE </w:t>
      </w:r>
    </w:p>
    <w:p w:rsidR="00810E8F" w:rsidRPr="003B6A4F" w:rsidRDefault="00810E8F" w:rsidP="00810E8F">
      <w:pPr>
        <w:spacing w:line="360" w:lineRule="auto"/>
        <w:rPr>
          <w:rFonts w:ascii="Arial" w:hAnsi="Arial" w:cs="Arial"/>
          <w:b/>
        </w:rPr>
      </w:pPr>
      <w:r w:rsidRPr="003B6A4F">
        <w:rPr>
          <w:rFonts w:ascii="Arial" w:hAnsi="Arial" w:cs="Arial"/>
          <w:b/>
        </w:rPr>
        <w:t xml:space="preserve">SUMMARY, CONCLUSION AND RECOMMENDATIONS </w:t>
      </w:r>
    </w:p>
    <w:p w:rsidR="00810E8F" w:rsidRPr="003B6A4F" w:rsidRDefault="00810E8F" w:rsidP="00810E8F">
      <w:pPr>
        <w:spacing w:line="360" w:lineRule="auto"/>
        <w:rPr>
          <w:rFonts w:ascii="Arial" w:hAnsi="Arial" w:cs="Arial"/>
          <w:b/>
        </w:rPr>
      </w:pPr>
      <w:r w:rsidRPr="003B6A4F">
        <w:rPr>
          <w:rFonts w:ascii="Arial" w:hAnsi="Arial" w:cs="Arial"/>
          <w:b/>
        </w:rPr>
        <w:t>5.1</w:t>
      </w:r>
      <w:r w:rsidRPr="003B6A4F">
        <w:rPr>
          <w:rFonts w:ascii="Arial" w:hAnsi="Arial" w:cs="Arial"/>
          <w:b/>
        </w:rPr>
        <w:tab/>
        <w:t xml:space="preserve">SUMMARY </w:t>
      </w:r>
    </w:p>
    <w:p w:rsidR="00810E8F" w:rsidRPr="003B6A4F" w:rsidRDefault="00810E8F" w:rsidP="00810E8F">
      <w:pPr>
        <w:spacing w:line="360" w:lineRule="auto"/>
        <w:rPr>
          <w:rFonts w:ascii="Arial" w:hAnsi="Arial" w:cs="Arial"/>
        </w:rPr>
      </w:pPr>
      <w:r w:rsidRPr="003B6A4F">
        <w:rPr>
          <w:rFonts w:ascii="Arial" w:hAnsi="Arial" w:cs="Arial"/>
        </w:rPr>
        <w:tab/>
        <w:t>This research work has been conducted and the data from the research has been represented based on the respondent obtained from the people of Ilorin South Local Government Area of Kwara State.</w:t>
      </w:r>
    </w:p>
    <w:p w:rsidR="00810E8F" w:rsidRPr="003B6A4F" w:rsidRDefault="00810E8F" w:rsidP="00810E8F">
      <w:pPr>
        <w:spacing w:line="360" w:lineRule="auto"/>
        <w:rPr>
          <w:rFonts w:ascii="Arial" w:hAnsi="Arial" w:cs="Arial"/>
        </w:rPr>
      </w:pPr>
      <w:r w:rsidRPr="003B6A4F">
        <w:rPr>
          <w:rFonts w:ascii="Arial" w:hAnsi="Arial" w:cs="Arial"/>
        </w:rPr>
        <w:tab/>
        <w:t>It is therefore pertinent to summarize all the findings so as to have a coordinated report on the project work, local government plays a vital role in society or nation. It enables development of the nation below or grass root.</w:t>
      </w:r>
    </w:p>
    <w:p w:rsidR="00810E8F" w:rsidRPr="003B6A4F" w:rsidRDefault="00810E8F" w:rsidP="00810E8F">
      <w:pPr>
        <w:spacing w:line="360" w:lineRule="auto"/>
        <w:rPr>
          <w:rFonts w:ascii="Arial" w:hAnsi="Arial" w:cs="Arial"/>
        </w:rPr>
      </w:pPr>
      <w:r w:rsidRPr="003B6A4F">
        <w:rPr>
          <w:rFonts w:ascii="Arial" w:hAnsi="Arial" w:cs="Arial"/>
        </w:rPr>
        <w:tab/>
        <w:t>Every local government faced with development aspect within it’s geographical area, his development should be seen in every aspect such as agriculture, provision of recreational centre, good motorable road, drinkable water, good electricity, ability to meet their felt and basic needs and most importantly, ability to govern themselves politically and to administers justice. From the finding it was discovered that local government role and function in the development of a nation can never be over emphasized but conscious attention must be paid to it. Since there are too many projects or programme to attend to with just little resource to address them.</w:t>
      </w:r>
    </w:p>
    <w:p w:rsidR="00810E8F" w:rsidRPr="003B6A4F" w:rsidRDefault="00810E8F" w:rsidP="00810E8F">
      <w:pPr>
        <w:spacing w:line="360" w:lineRule="auto"/>
        <w:rPr>
          <w:rFonts w:ascii="Arial" w:hAnsi="Arial" w:cs="Arial"/>
        </w:rPr>
      </w:pPr>
      <w:r w:rsidRPr="003B6A4F">
        <w:rPr>
          <w:rFonts w:ascii="Arial" w:hAnsi="Arial" w:cs="Arial"/>
        </w:rPr>
        <w:tab/>
        <w:t>It is therefore important for both the federal and state government to pay more attention that before to the issues affecting local government. The constant assistance and support of higher government is very crucial to the development of rural areas.</w:t>
      </w:r>
    </w:p>
    <w:p w:rsidR="00810E8F" w:rsidRPr="003B6A4F" w:rsidRDefault="00810E8F" w:rsidP="00810E8F">
      <w:pPr>
        <w:spacing w:line="360" w:lineRule="auto"/>
        <w:rPr>
          <w:rFonts w:ascii="Arial" w:hAnsi="Arial" w:cs="Arial"/>
          <w:b/>
        </w:rPr>
      </w:pPr>
    </w:p>
    <w:p w:rsidR="00810E8F" w:rsidRPr="003B6A4F" w:rsidRDefault="00810E8F" w:rsidP="00810E8F">
      <w:pPr>
        <w:spacing w:line="360" w:lineRule="auto"/>
        <w:rPr>
          <w:rFonts w:ascii="Arial" w:hAnsi="Arial" w:cs="Arial"/>
        </w:rPr>
      </w:pPr>
      <w:r w:rsidRPr="003B6A4F">
        <w:rPr>
          <w:rFonts w:ascii="Arial" w:hAnsi="Arial" w:cs="Arial"/>
          <w:b/>
        </w:rPr>
        <w:t>5.2</w:t>
      </w:r>
      <w:r w:rsidRPr="003B6A4F">
        <w:rPr>
          <w:rFonts w:ascii="Arial" w:hAnsi="Arial" w:cs="Arial"/>
          <w:b/>
        </w:rPr>
        <w:tab/>
        <w:t xml:space="preserve">CONCLUSION </w:t>
      </w:r>
    </w:p>
    <w:p w:rsidR="00810E8F" w:rsidRPr="003B6A4F" w:rsidRDefault="00810E8F" w:rsidP="00810E8F">
      <w:pPr>
        <w:spacing w:line="360" w:lineRule="auto"/>
        <w:rPr>
          <w:rFonts w:ascii="Arial" w:hAnsi="Arial" w:cs="Arial"/>
        </w:rPr>
      </w:pPr>
      <w:r w:rsidRPr="003B6A4F">
        <w:rPr>
          <w:rFonts w:ascii="Arial" w:hAnsi="Arial" w:cs="Arial"/>
        </w:rPr>
        <w:tab/>
        <w:t xml:space="preserve">Local government administration and especially local government finance in Nigeria has been plagued with numerous problems over the years which has impaired, it efficacy as a third tier of government and a relying point for grass root and national development. Omopariola (1988 pg 20) argued that if the, local government </w:t>
      </w:r>
      <w:r w:rsidRPr="003B6A4F">
        <w:rPr>
          <w:rFonts w:ascii="Arial" w:hAnsi="Arial" w:cs="Arial"/>
        </w:rPr>
        <w:lastRenderedPageBreak/>
        <w:t>in Nigeria Arc to effectively tackle and administer their problems then they must be able to generate a satisfactory proportion of their revenues from internal sources, otherwise their ability to develop will be seriously curtailed. He pointed out that the survival and viability of the local government, do not depend solely on compete independence from the other tiers of government in their sources of finance to aid development. He said that local government should have access to both internal and external sources for development to be possible.</w:t>
      </w:r>
    </w:p>
    <w:p w:rsidR="00810E8F" w:rsidRPr="003B6A4F" w:rsidRDefault="00810E8F" w:rsidP="00810E8F">
      <w:pPr>
        <w:spacing w:line="360" w:lineRule="auto"/>
        <w:rPr>
          <w:rFonts w:ascii="Arial" w:hAnsi="Arial" w:cs="Arial"/>
        </w:rPr>
      </w:pPr>
      <w:r w:rsidRPr="003B6A4F">
        <w:rPr>
          <w:rFonts w:ascii="Arial" w:hAnsi="Arial" w:cs="Arial"/>
        </w:rPr>
        <w:tab/>
        <w:t>Therefore, local government administration was established in order to bring about easy and effective administration of the country especially at the level below the central and state government but as explained by different or various scholars development can only be visible in the social area in adequate finance is provided and commitment is ensure on the part of t he personnel to make development a realistic.</w:t>
      </w:r>
    </w:p>
    <w:p w:rsidR="00810E8F" w:rsidRPr="003B6A4F" w:rsidRDefault="00810E8F" w:rsidP="00810E8F">
      <w:pPr>
        <w:spacing w:line="360" w:lineRule="auto"/>
        <w:rPr>
          <w:rFonts w:ascii="Arial" w:hAnsi="Arial" w:cs="Arial"/>
        </w:rPr>
      </w:pPr>
      <w:r w:rsidRPr="003B6A4F">
        <w:rPr>
          <w:rFonts w:ascii="Arial" w:hAnsi="Arial" w:cs="Arial"/>
        </w:rPr>
        <w:tab/>
        <w:t>Development of the country is assumed if only the government is ready to ensure that meaning of development projects or programme started from the local area for this reason, the role of local government in any community development or transformation can never be overemphasized. Local Government must be efficient and effective in its role. They should allow to function and operate autonomously to ensure development, local government necessary resources needed to aid in all their development efforts since it is referred to as the bedrock of a nation is development.</w:t>
      </w:r>
    </w:p>
    <w:p w:rsidR="00810E8F" w:rsidRDefault="00810E8F" w:rsidP="00810E8F">
      <w:pPr>
        <w:spacing w:line="360" w:lineRule="auto"/>
        <w:rPr>
          <w:rFonts w:ascii="Arial" w:hAnsi="Arial" w:cs="Arial"/>
          <w:b/>
        </w:rPr>
      </w:pPr>
    </w:p>
    <w:p w:rsidR="00810E8F" w:rsidRPr="003B6A4F" w:rsidRDefault="00810E8F" w:rsidP="00810E8F">
      <w:pPr>
        <w:spacing w:line="360" w:lineRule="auto"/>
        <w:rPr>
          <w:rFonts w:ascii="Arial" w:hAnsi="Arial" w:cs="Arial"/>
          <w:b/>
        </w:rPr>
      </w:pPr>
      <w:r w:rsidRPr="003B6A4F">
        <w:rPr>
          <w:rFonts w:ascii="Arial" w:hAnsi="Arial" w:cs="Arial"/>
          <w:b/>
        </w:rPr>
        <w:t>5.3</w:t>
      </w:r>
      <w:r w:rsidRPr="003B6A4F">
        <w:rPr>
          <w:rFonts w:ascii="Arial" w:hAnsi="Arial" w:cs="Arial"/>
          <w:b/>
        </w:rPr>
        <w:tab/>
        <w:t xml:space="preserve">RECOMMENDATIONS </w:t>
      </w:r>
    </w:p>
    <w:p w:rsidR="00810E8F" w:rsidRPr="003B6A4F" w:rsidRDefault="00810E8F" w:rsidP="00810E8F">
      <w:pPr>
        <w:spacing w:line="360" w:lineRule="auto"/>
        <w:rPr>
          <w:rFonts w:ascii="Arial" w:hAnsi="Arial" w:cs="Arial"/>
        </w:rPr>
      </w:pPr>
      <w:r w:rsidRPr="003B6A4F">
        <w:rPr>
          <w:rFonts w:ascii="Arial" w:hAnsi="Arial" w:cs="Arial"/>
        </w:rPr>
        <w:tab/>
        <w:t xml:space="preserve">In the course of carrying out this research work, a lot of hidden and undiscovered truth and information were discovered especially about how the local government operates. Though local government as a type of government with some political economic and constitutional power as well as enjoying some levels of autonomy. But the viability and visibility of local government has been played or hindered by some problems especially in the area of finance. Omopariola (1988, pg 20) argued that if the local government in Nigeria are to effectively tacks and </w:t>
      </w:r>
      <w:r w:rsidRPr="003B6A4F">
        <w:rPr>
          <w:rFonts w:ascii="Arial" w:hAnsi="Arial" w:cs="Arial"/>
        </w:rPr>
        <w:lastRenderedPageBreak/>
        <w:t>administer their problem, then they must be able to generate a satisfactory proportion of their revenues from internal resources. Otherwise, their ability to develop will be seriously curtailed, access to both internal and external sources.</w:t>
      </w:r>
    </w:p>
    <w:p w:rsidR="00810E8F" w:rsidRPr="003B6A4F" w:rsidRDefault="00810E8F" w:rsidP="00810E8F">
      <w:pPr>
        <w:spacing w:line="360" w:lineRule="auto"/>
        <w:rPr>
          <w:rFonts w:ascii="Arial" w:hAnsi="Arial" w:cs="Arial"/>
        </w:rPr>
      </w:pPr>
      <w:r w:rsidRPr="003B6A4F">
        <w:rPr>
          <w:rFonts w:ascii="Arial" w:hAnsi="Arial" w:cs="Arial"/>
        </w:rPr>
        <w:tab/>
        <w:t>Nevertheless, it is through financial self reliance that the local government in Nigeria will be able to exercise a full measure of a really independent and third tier of government.</w:t>
      </w:r>
    </w:p>
    <w:p w:rsidR="00810E8F" w:rsidRPr="003B6A4F" w:rsidRDefault="00810E8F" w:rsidP="00810E8F">
      <w:pPr>
        <w:spacing w:line="360" w:lineRule="auto"/>
        <w:rPr>
          <w:rFonts w:ascii="Arial" w:hAnsi="Arial" w:cs="Arial"/>
        </w:rPr>
      </w:pPr>
      <w:r w:rsidRPr="003B6A4F">
        <w:rPr>
          <w:rFonts w:ascii="Arial" w:hAnsi="Arial" w:cs="Arial"/>
        </w:rPr>
        <w:tab/>
        <w:t>Therefore, in order to ensure and bring about the viability and effectiveness of Ilorin South Local Government and other local government units, the following recommendations have been drawn:-</w:t>
      </w:r>
    </w:p>
    <w:p w:rsidR="00810E8F" w:rsidRPr="003B6A4F" w:rsidRDefault="00810E8F" w:rsidP="00810E8F">
      <w:pPr>
        <w:spacing w:line="360" w:lineRule="auto"/>
        <w:rPr>
          <w:rFonts w:ascii="Arial" w:hAnsi="Arial" w:cs="Arial"/>
        </w:rPr>
      </w:pPr>
      <w:r w:rsidRPr="003B6A4F">
        <w:rPr>
          <w:rFonts w:ascii="Arial" w:hAnsi="Arial" w:cs="Arial"/>
        </w:rPr>
        <w:tab/>
        <w:t>As a unit of government, it is essential and important to allow government to operate autonomously without unnecessary interface from the higher government.</w:t>
      </w:r>
    </w:p>
    <w:p w:rsidR="00810E8F" w:rsidRPr="003B6A4F" w:rsidRDefault="00810E8F" w:rsidP="00810E8F">
      <w:pPr>
        <w:spacing w:line="360" w:lineRule="auto"/>
        <w:rPr>
          <w:rFonts w:ascii="Arial" w:hAnsi="Arial" w:cs="Arial"/>
        </w:rPr>
      </w:pPr>
      <w:r w:rsidRPr="003B6A4F">
        <w:rPr>
          <w:rFonts w:ascii="Arial" w:hAnsi="Arial" w:cs="Arial"/>
        </w:rPr>
        <w:tab/>
        <w:t>Local government administration should also be able to generate tentative proportion of their revenue both intentionally and these revenue from the higher government act as a representative of the people that elected them, they should rule them according to the consent of the governed, through consultation with public opinion before any policy in made because policy effectiveness passes through the people compliance.</w:t>
      </w:r>
    </w:p>
    <w:p w:rsidR="00810E8F" w:rsidRPr="003B6A4F" w:rsidRDefault="00810E8F" w:rsidP="00810E8F">
      <w:pPr>
        <w:spacing w:line="360" w:lineRule="auto"/>
        <w:rPr>
          <w:rFonts w:ascii="Arial" w:hAnsi="Arial" w:cs="Arial"/>
        </w:rPr>
      </w:pPr>
      <w:r w:rsidRPr="003B6A4F">
        <w:rPr>
          <w:rFonts w:ascii="Arial" w:hAnsi="Arial" w:cs="Arial"/>
        </w:rPr>
        <w:tab/>
        <w:t>There is also the need to check the “bureaucratic redtapism” structure of the public organization or local government in order to ensure effectiveness and efficiency. This should be reduce for effectiveness to be possible.</w:t>
      </w:r>
    </w:p>
    <w:p w:rsidR="00810E8F" w:rsidRDefault="00810E8F" w:rsidP="0053000A">
      <w:pPr>
        <w:spacing w:line="360" w:lineRule="auto"/>
        <w:rPr>
          <w:rFonts w:ascii="Arial" w:hAnsi="Arial" w:cs="Arial"/>
          <w:lang w:val="en-US"/>
        </w:rPr>
      </w:pPr>
      <w:r w:rsidRPr="003B6A4F">
        <w:rPr>
          <w:rFonts w:ascii="Arial" w:hAnsi="Arial" w:cs="Arial"/>
        </w:rPr>
        <w:tab/>
        <w:t>There is also the need to enforce and ensure transparency and public accountability in the operations and activities of the local government in order to ensure that their excesses are always check and corrected for effective and efficiency to be possible.</w:t>
      </w:r>
    </w:p>
    <w:p w:rsidR="00B353EE" w:rsidRDefault="00B353EE" w:rsidP="0053000A">
      <w:pPr>
        <w:spacing w:line="360" w:lineRule="auto"/>
        <w:rPr>
          <w:rFonts w:ascii="Arial" w:hAnsi="Arial" w:cs="Arial"/>
          <w:lang w:val="en-US"/>
        </w:rPr>
      </w:pPr>
    </w:p>
    <w:p w:rsidR="00B353EE" w:rsidRDefault="00B353EE" w:rsidP="0053000A">
      <w:pPr>
        <w:spacing w:line="360" w:lineRule="auto"/>
        <w:rPr>
          <w:rFonts w:ascii="Arial" w:hAnsi="Arial" w:cs="Arial"/>
          <w:lang w:val="en-US"/>
        </w:rPr>
      </w:pPr>
    </w:p>
    <w:p w:rsidR="00B353EE" w:rsidRPr="00B353EE" w:rsidRDefault="00B353EE" w:rsidP="0053000A">
      <w:pPr>
        <w:spacing w:line="360" w:lineRule="auto"/>
        <w:rPr>
          <w:rFonts w:ascii="Arial" w:hAnsi="Arial" w:cs="Arial"/>
          <w:b/>
          <w:lang w:val="en-US"/>
        </w:rPr>
      </w:pPr>
    </w:p>
    <w:p w:rsidR="00810E8F" w:rsidRPr="003B6A4F" w:rsidRDefault="00810E8F" w:rsidP="00810E8F">
      <w:pPr>
        <w:spacing w:line="360" w:lineRule="auto"/>
        <w:jc w:val="center"/>
        <w:rPr>
          <w:rFonts w:ascii="Arial" w:hAnsi="Arial" w:cs="Arial"/>
        </w:rPr>
      </w:pPr>
      <w:r w:rsidRPr="003B6A4F">
        <w:rPr>
          <w:rFonts w:ascii="Arial" w:hAnsi="Arial" w:cs="Arial"/>
          <w:b/>
        </w:rPr>
        <w:lastRenderedPageBreak/>
        <w:t>BIBLIOGRAPHY</w:t>
      </w:r>
    </w:p>
    <w:p w:rsidR="00810E8F" w:rsidRPr="003B6A4F" w:rsidRDefault="00810E8F" w:rsidP="00810E8F">
      <w:pPr>
        <w:spacing w:line="360" w:lineRule="auto"/>
        <w:rPr>
          <w:rFonts w:ascii="Arial" w:hAnsi="Arial" w:cs="Arial"/>
        </w:rPr>
      </w:pPr>
      <w:r w:rsidRPr="003B6A4F">
        <w:rPr>
          <w:rFonts w:ascii="Arial" w:hAnsi="Arial" w:cs="Arial"/>
        </w:rPr>
        <w:t xml:space="preserve">Adeyemo, R. (1984): Community Development Instrument for improving </w:t>
      </w:r>
    </w:p>
    <w:p w:rsidR="00810E8F" w:rsidRPr="003B6A4F" w:rsidRDefault="00810E8F" w:rsidP="00810E8F">
      <w:pPr>
        <w:spacing w:line="360" w:lineRule="auto"/>
        <w:ind w:left="720"/>
        <w:rPr>
          <w:rFonts w:ascii="Arial" w:hAnsi="Arial" w:cs="Arial"/>
        </w:rPr>
      </w:pPr>
      <w:r w:rsidRPr="003B6A4F">
        <w:rPr>
          <w:rFonts w:ascii="Arial" w:hAnsi="Arial" w:cs="Arial"/>
        </w:rPr>
        <w:t>Rural quality and Rural Transformation in Nigeria, Vol. 1 no 1 facu Ibadan pp53 – 56.</w:t>
      </w:r>
    </w:p>
    <w:p w:rsidR="00810E8F" w:rsidRPr="003B6A4F" w:rsidRDefault="00810E8F" w:rsidP="00810E8F">
      <w:pPr>
        <w:spacing w:line="360" w:lineRule="auto"/>
        <w:rPr>
          <w:rFonts w:ascii="Arial" w:hAnsi="Arial" w:cs="Arial"/>
        </w:rPr>
      </w:pPr>
      <w:r w:rsidRPr="003B6A4F">
        <w:rPr>
          <w:rFonts w:ascii="Arial" w:hAnsi="Arial" w:cs="Arial"/>
        </w:rPr>
        <w:t xml:space="preserve">Awolola, J.A. (2002): Research Methodology (A Guide to Project Writing): </w:t>
      </w:r>
    </w:p>
    <w:p w:rsidR="00810E8F" w:rsidRPr="003B6A4F" w:rsidRDefault="00810E8F" w:rsidP="00810E8F">
      <w:pPr>
        <w:spacing w:line="360" w:lineRule="auto"/>
        <w:ind w:firstLine="720"/>
        <w:rPr>
          <w:rFonts w:ascii="Arial" w:hAnsi="Arial" w:cs="Arial"/>
        </w:rPr>
      </w:pPr>
      <w:r w:rsidRPr="003B6A4F">
        <w:rPr>
          <w:rFonts w:ascii="Arial" w:hAnsi="Arial" w:cs="Arial"/>
        </w:rPr>
        <w:t>Ilorin, New at Production Limited.</w:t>
      </w:r>
    </w:p>
    <w:p w:rsidR="00810E8F" w:rsidRPr="003B6A4F" w:rsidRDefault="00810E8F" w:rsidP="00810E8F">
      <w:pPr>
        <w:spacing w:line="360" w:lineRule="auto"/>
        <w:rPr>
          <w:rFonts w:ascii="Arial" w:hAnsi="Arial" w:cs="Arial"/>
        </w:rPr>
      </w:pPr>
      <w:r w:rsidRPr="003B6A4F">
        <w:rPr>
          <w:rFonts w:ascii="Arial" w:hAnsi="Arial" w:cs="Arial"/>
        </w:rPr>
        <w:t xml:space="preserve">Awolola, J.A. (2007): Research Method (Concepts and Procedure) </w:t>
      </w:r>
    </w:p>
    <w:p w:rsidR="00810E8F" w:rsidRPr="003B6A4F" w:rsidRDefault="00810E8F" w:rsidP="00810E8F">
      <w:pPr>
        <w:spacing w:line="360" w:lineRule="auto"/>
        <w:ind w:firstLine="720"/>
        <w:rPr>
          <w:rFonts w:ascii="Arial" w:hAnsi="Arial" w:cs="Arial"/>
        </w:rPr>
      </w:pPr>
      <w:r w:rsidRPr="003B6A4F">
        <w:rPr>
          <w:rFonts w:ascii="Arial" w:hAnsi="Arial" w:cs="Arial"/>
        </w:rPr>
        <w:t>(Second Edition), Ilorin Typeset by work of ages.</w:t>
      </w:r>
    </w:p>
    <w:p w:rsidR="00810E8F" w:rsidRPr="003B6A4F" w:rsidRDefault="00810E8F" w:rsidP="00810E8F">
      <w:pPr>
        <w:spacing w:line="360" w:lineRule="auto"/>
        <w:rPr>
          <w:rFonts w:ascii="Arial" w:hAnsi="Arial" w:cs="Arial"/>
        </w:rPr>
      </w:pPr>
      <w:r w:rsidRPr="003B6A4F">
        <w:rPr>
          <w:rFonts w:ascii="Arial" w:hAnsi="Arial" w:cs="Arial"/>
        </w:rPr>
        <w:t xml:space="preserve">Ademolekun, L &amp; Rowland (ed) (1986): The New Local Government </w:t>
      </w:r>
    </w:p>
    <w:p w:rsidR="00810E8F" w:rsidRPr="003B6A4F" w:rsidRDefault="00810E8F" w:rsidP="00810E8F">
      <w:pPr>
        <w:spacing w:line="360" w:lineRule="auto"/>
        <w:ind w:firstLine="720"/>
        <w:rPr>
          <w:rFonts w:ascii="Arial" w:hAnsi="Arial" w:cs="Arial"/>
        </w:rPr>
      </w:pPr>
      <w:r w:rsidRPr="003B6A4F">
        <w:rPr>
          <w:rFonts w:ascii="Arial" w:hAnsi="Arial" w:cs="Arial"/>
        </w:rPr>
        <w:t>System in Nigeria, London Heina Man.</w:t>
      </w:r>
    </w:p>
    <w:p w:rsidR="00810E8F" w:rsidRPr="003B6A4F" w:rsidRDefault="00810E8F" w:rsidP="00810E8F">
      <w:pPr>
        <w:spacing w:line="360" w:lineRule="auto"/>
        <w:rPr>
          <w:rFonts w:ascii="Arial" w:hAnsi="Arial" w:cs="Arial"/>
        </w:rPr>
      </w:pPr>
      <w:r w:rsidRPr="003B6A4F">
        <w:rPr>
          <w:rFonts w:ascii="Arial" w:hAnsi="Arial" w:cs="Arial"/>
        </w:rPr>
        <w:t xml:space="preserve">Adedo, M.A. (2000): A Guide to Project Writing: An Introduction, Ilorin: </w:t>
      </w:r>
    </w:p>
    <w:p w:rsidR="00810E8F" w:rsidRPr="003B6A4F" w:rsidRDefault="00810E8F" w:rsidP="00810E8F">
      <w:pPr>
        <w:spacing w:line="360" w:lineRule="auto"/>
        <w:ind w:firstLine="720"/>
        <w:rPr>
          <w:rFonts w:ascii="Arial" w:hAnsi="Arial" w:cs="Arial"/>
        </w:rPr>
      </w:pPr>
      <w:r w:rsidRPr="003B6A4F">
        <w:rPr>
          <w:rFonts w:ascii="Arial" w:hAnsi="Arial" w:cs="Arial"/>
        </w:rPr>
        <w:t>Olad Publishers.</w:t>
      </w:r>
    </w:p>
    <w:p w:rsidR="00810E8F" w:rsidRPr="003B6A4F" w:rsidRDefault="00810E8F" w:rsidP="00810E8F">
      <w:pPr>
        <w:spacing w:line="360" w:lineRule="auto"/>
        <w:rPr>
          <w:rFonts w:ascii="Arial" w:hAnsi="Arial" w:cs="Arial"/>
        </w:rPr>
      </w:pPr>
      <w:r w:rsidRPr="003B6A4F">
        <w:rPr>
          <w:rFonts w:ascii="Arial" w:hAnsi="Arial" w:cs="Arial"/>
        </w:rPr>
        <w:t xml:space="preserve">Awolola, J.A (2002): Research Methodology (A Guide to Project Writing) </w:t>
      </w:r>
    </w:p>
    <w:p w:rsidR="00810E8F" w:rsidRPr="003B6A4F" w:rsidRDefault="00810E8F" w:rsidP="00810E8F">
      <w:pPr>
        <w:spacing w:line="360" w:lineRule="auto"/>
        <w:ind w:firstLine="720"/>
        <w:rPr>
          <w:rFonts w:ascii="Arial" w:hAnsi="Arial" w:cs="Arial"/>
        </w:rPr>
      </w:pPr>
      <w:r w:rsidRPr="003B6A4F">
        <w:rPr>
          <w:rFonts w:ascii="Arial" w:hAnsi="Arial" w:cs="Arial"/>
        </w:rPr>
        <w:t>Ilorin: New art production limited.</w:t>
      </w:r>
    </w:p>
    <w:p w:rsidR="00810E8F" w:rsidRPr="003B6A4F" w:rsidRDefault="00810E8F" w:rsidP="00810E8F">
      <w:pPr>
        <w:spacing w:line="360" w:lineRule="auto"/>
        <w:rPr>
          <w:rFonts w:ascii="Arial" w:hAnsi="Arial" w:cs="Arial"/>
        </w:rPr>
      </w:pPr>
      <w:r w:rsidRPr="003B6A4F">
        <w:rPr>
          <w:rFonts w:ascii="Arial" w:hAnsi="Arial" w:cs="Arial"/>
        </w:rPr>
        <w:t xml:space="preserve">Awolola, J.A. (2007): Research Methods (Concept and Procedure) </w:t>
      </w:r>
    </w:p>
    <w:p w:rsidR="00810E8F" w:rsidRPr="003B6A4F" w:rsidRDefault="00810E8F" w:rsidP="00810E8F">
      <w:pPr>
        <w:spacing w:line="360" w:lineRule="auto"/>
        <w:ind w:firstLine="720"/>
        <w:rPr>
          <w:rFonts w:ascii="Arial" w:hAnsi="Arial" w:cs="Arial"/>
        </w:rPr>
      </w:pPr>
      <w:r w:rsidRPr="003B6A4F">
        <w:rPr>
          <w:rFonts w:ascii="Arial" w:hAnsi="Arial" w:cs="Arial"/>
        </w:rPr>
        <w:t>(Second Edition), Ilorin, Typeset by work of ages.</w:t>
      </w:r>
    </w:p>
    <w:p w:rsidR="00810E8F" w:rsidRPr="003B6A4F" w:rsidRDefault="00810E8F" w:rsidP="00810E8F">
      <w:pPr>
        <w:spacing w:line="360" w:lineRule="auto"/>
        <w:rPr>
          <w:rFonts w:ascii="Arial" w:hAnsi="Arial" w:cs="Arial"/>
        </w:rPr>
      </w:pPr>
      <w:r w:rsidRPr="003B6A4F">
        <w:rPr>
          <w:rFonts w:ascii="Arial" w:hAnsi="Arial" w:cs="Arial"/>
        </w:rPr>
        <w:t xml:space="preserve">Adeyemo, R. (1984): Community Development Instrument for Improving </w:t>
      </w:r>
    </w:p>
    <w:p w:rsidR="00810E8F" w:rsidRPr="003B6A4F" w:rsidRDefault="00810E8F" w:rsidP="00810E8F">
      <w:pPr>
        <w:spacing w:line="360" w:lineRule="auto"/>
        <w:ind w:left="720"/>
        <w:rPr>
          <w:rFonts w:ascii="Arial" w:hAnsi="Arial" w:cs="Arial"/>
        </w:rPr>
      </w:pPr>
      <w:r w:rsidRPr="003B6A4F">
        <w:rPr>
          <w:rFonts w:ascii="Arial" w:hAnsi="Arial" w:cs="Arial"/>
        </w:rPr>
        <w:t>Rural Quality and Rural Transformation in Nigeria Vol. 1 No 1 Facu Ibadan PP 53 – 56.</w:t>
      </w:r>
    </w:p>
    <w:p w:rsidR="00810E8F" w:rsidRPr="003B6A4F" w:rsidRDefault="00810E8F" w:rsidP="00810E8F">
      <w:pPr>
        <w:spacing w:line="360" w:lineRule="auto"/>
        <w:rPr>
          <w:rFonts w:ascii="Arial" w:hAnsi="Arial" w:cs="Arial"/>
        </w:rPr>
      </w:pPr>
      <w:r w:rsidRPr="003B6A4F">
        <w:rPr>
          <w:rFonts w:ascii="Arial" w:hAnsi="Arial" w:cs="Arial"/>
        </w:rPr>
        <w:t xml:space="preserve">Ademolekun, L and Rowland (ed) (1986): The New Local Government </w:t>
      </w:r>
    </w:p>
    <w:p w:rsidR="00810E8F" w:rsidRPr="003B6A4F" w:rsidRDefault="00810E8F" w:rsidP="00810E8F">
      <w:pPr>
        <w:spacing w:line="360" w:lineRule="auto"/>
        <w:ind w:firstLine="720"/>
        <w:rPr>
          <w:rFonts w:ascii="Arial" w:hAnsi="Arial" w:cs="Arial"/>
        </w:rPr>
      </w:pPr>
      <w:r w:rsidRPr="003B6A4F">
        <w:rPr>
          <w:rFonts w:ascii="Arial" w:hAnsi="Arial" w:cs="Arial"/>
        </w:rPr>
        <w:t>system in Nigeria, London Kleina Man.</w:t>
      </w:r>
    </w:p>
    <w:p w:rsidR="00810E8F" w:rsidRPr="003B6A4F" w:rsidRDefault="00810E8F" w:rsidP="00810E8F">
      <w:pPr>
        <w:spacing w:line="360" w:lineRule="auto"/>
        <w:rPr>
          <w:rFonts w:ascii="Arial" w:hAnsi="Arial" w:cs="Arial"/>
        </w:rPr>
      </w:pPr>
      <w:r w:rsidRPr="003B6A4F">
        <w:rPr>
          <w:rFonts w:ascii="Arial" w:hAnsi="Arial" w:cs="Arial"/>
        </w:rPr>
        <w:t xml:space="preserve">Abiola, A. (1987): Community Development Instrument for Improving rural </w:t>
      </w:r>
    </w:p>
    <w:p w:rsidR="00810E8F" w:rsidRPr="003B6A4F" w:rsidRDefault="00810E8F" w:rsidP="00810E8F">
      <w:pPr>
        <w:spacing w:line="360" w:lineRule="auto"/>
        <w:ind w:left="720"/>
        <w:rPr>
          <w:rFonts w:ascii="Arial" w:hAnsi="Arial" w:cs="Arial"/>
        </w:rPr>
      </w:pPr>
      <w:r w:rsidRPr="003B6A4F">
        <w:rPr>
          <w:rFonts w:ascii="Arial" w:hAnsi="Arial" w:cs="Arial"/>
        </w:rPr>
        <w:t>quality and Rural Transformation in Nigeria 1101, No 1 Facu Ibadan PP57 – 57.</w:t>
      </w:r>
    </w:p>
    <w:p w:rsidR="00810E8F" w:rsidRPr="003B6A4F" w:rsidRDefault="00810E8F" w:rsidP="00810E8F">
      <w:pPr>
        <w:spacing w:line="360" w:lineRule="auto"/>
        <w:rPr>
          <w:rFonts w:ascii="Arial" w:hAnsi="Arial" w:cs="Arial"/>
        </w:rPr>
      </w:pPr>
      <w:r w:rsidRPr="003B6A4F">
        <w:rPr>
          <w:rFonts w:ascii="Arial" w:hAnsi="Arial" w:cs="Arial"/>
        </w:rPr>
        <w:lastRenderedPageBreak/>
        <w:t xml:space="preserve">Bello Imam, I.B (1988): Local Government Finance in Nigeria Ibadan </w:t>
      </w:r>
    </w:p>
    <w:p w:rsidR="00810E8F" w:rsidRPr="003B6A4F" w:rsidRDefault="00810E8F" w:rsidP="00810E8F">
      <w:pPr>
        <w:spacing w:line="360" w:lineRule="auto"/>
        <w:ind w:firstLine="720"/>
        <w:rPr>
          <w:rFonts w:ascii="Arial" w:hAnsi="Arial" w:cs="Arial"/>
        </w:rPr>
      </w:pPr>
      <w:r w:rsidRPr="003B6A4F">
        <w:rPr>
          <w:rFonts w:ascii="Arial" w:hAnsi="Arial" w:cs="Arial"/>
        </w:rPr>
        <w:t>Vintage Publishers.</w:t>
      </w:r>
    </w:p>
    <w:p w:rsidR="00810E8F" w:rsidRPr="003B6A4F" w:rsidRDefault="00810E8F" w:rsidP="00810E8F">
      <w:pPr>
        <w:spacing w:line="360" w:lineRule="auto"/>
        <w:rPr>
          <w:rFonts w:ascii="Arial" w:hAnsi="Arial" w:cs="Arial"/>
        </w:rPr>
      </w:pPr>
      <w:r w:rsidRPr="003B6A4F">
        <w:rPr>
          <w:rFonts w:ascii="Arial" w:hAnsi="Arial" w:cs="Arial"/>
        </w:rPr>
        <w:t xml:space="preserve">Bamidele, J.A and Simon J. (2006): Conceptual Approach to the study of </w:t>
      </w:r>
    </w:p>
    <w:p w:rsidR="00810E8F" w:rsidRPr="003B6A4F" w:rsidRDefault="00810E8F" w:rsidP="00810E8F">
      <w:pPr>
        <w:spacing w:line="360" w:lineRule="auto"/>
        <w:ind w:firstLine="720"/>
        <w:rPr>
          <w:rFonts w:ascii="Arial" w:hAnsi="Arial" w:cs="Arial"/>
        </w:rPr>
      </w:pPr>
      <w:r w:rsidRPr="003B6A4F">
        <w:rPr>
          <w:rFonts w:ascii="Arial" w:hAnsi="Arial" w:cs="Arial"/>
        </w:rPr>
        <w:t>Local Government Administration Ilorin: Olad Publishers.</w:t>
      </w:r>
    </w:p>
    <w:p w:rsidR="00810E8F" w:rsidRPr="003B6A4F" w:rsidRDefault="00810E8F" w:rsidP="00810E8F">
      <w:pPr>
        <w:spacing w:line="360" w:lineRule="auto"/>
        <w:rPr>
          <w:rFonts w:ascii="Arial" w:hAnsi="Arial" w:cs="Arial"/>
        </w:rPr>
      </w:pPr>
      <w:r w:rsidRPr="003B6A4F">
        <w:rPr>
          <w:rFonts w:ascii="Arial" w:hAnsi="Arial" w:cs="Arial"/>
        </w:rPr>
        <w:t>Bayo, A.A. (2002): A guide to project writing: An Introduction, Ilorin: Olad</w:t>
      </w:r>
    </w:p>
    <w:p w:rsidR="00810E8F" w:rsidRPr="003B6A4F" w:rsidRDefault="00810E8F" w:rsidP="00810E8F">
      <w:pPr>
        <w:spacing w:line="360" w:lineRule="auto"/>
        <w:ind w:firstLine="720"/>
        <w:rPr>
          <w:rFonts w:ascii="Arial" w:hAnsi="Arial" w:cs="Arial"/>
        </w:rPr>
      </w:pPr>
      <w:r w:rsidRPr="003B6A4F">
        <w:rPr>
          <w:rFonts w:ascii="Arial" w:hAnsi="Arial" w:cs="Arial"/>
        </w:rPr>
        <w:t>Publishers.</w:t>
      </w:r>
    </w:p>
    <w:p w:rsidR="00810E8F" w:rsidRPr="003B6A4F" w:rsidRDefault="00810E8F" w:rsidP="00810E8F">
      <w:pPr>
        <w:spacing w:line="360" w:lineRule="auto"/>
        <w:rPr>
          <w:rFonts w:ascii="Arial" w:hAnsi="Arial" w:cs="Arial"/>
        </w:rPr>
      </w:pPr>
      <w:r w:rsidRPr="003B6A4F">
        <w:rPr>
          <w:rFonts w:ascii="Arial" w:hAnsi="Arial" w:cs="Arial"/>
        </w:rPr>
        <w:t xml:space="preserve">Bello Imam, I.B. (1990): Local Government Finance in Nigeria Ibadan </w:t>
      </w:r>
    </w:p>
    <w:p w:rsidR="00810E8F" w:rsidRPr="003B6A4F" w:rsidRDefault="00810E8F" w:rsidP="00810E8F">
      <w:pPr>
        <w:spacing w:line="360" w:lineRule="auto"/>
        <w:ind w:firstLine="720"/>
        <w:rPr>
          <w:rFonts w:ascii="Arial" w:hAnsi="Arial" w:cs="Arial"/>
        </w:rPr>
      </w:pPr>
      <w:r w:rsidRPr="003B6A4F">
        <w:rPr>
          <w:rFonts w:ascii="Arial" w:hAnsi="Arial" w:cs="Arial"/>
        </w:rPr>
        <w:t>Vintage Pubilshers.</w:t>
      </w:r>
    </w:p>
    <w:p w:rsidR="00810E8F" w:rsidRPr="003B6A4F" w:rsidRDefault="00810E8F" w:rsidP="00810E8F">
      <w:pPr>
        <w:spacing w:line="360" w:lineRule="auto"/>
        <w:rPr>
          <w:rFonts w:ascii="Arial" w:hAnsi="Arial" w:cs="Arial"/>
        </w:rPr>
      </w:pPr>
      <w:r w:rsidRPr="003B6A4F">
        <w:rPr>
          <w:rFonts w:ascii="Arial" w:hAnsi="Arial" w:cs="Arial"/>
        </w:rPr>
        <w:t xml:space="preserve">Bamidele, J.A and Simon J. (2006): Conceptual Approach to the Study of </w:t>
      </w:r>
    </w:p>
    <w:p w:rsidR="00810E8F" w:rsidRPr="003B6A4F" w:rsidRDefault="00810E8F" w:rsidP="00810E8F">
      <w:pPr>
        <w:spacing w:line="360" w:lineRule="auto"/>
        <w:ind w:firstLine="720"/>
        <w:rPr>
          <w:rFonts w:ascii="Arial" w:hAnsi="Arial" w:cs="Arial"/>
        </w:rPr>
      </w:pPr>
      <w:r w:rsidRPr="003B6A4F">
        <w:rPr>
          <w:rFonts w:ascii="Arial" w:hAnsi="Arial" w:cs="Arial"/>
        </w:rPr>
        <w:t>Local Government Administration Ilorin: Olad Publishers.</w:t>
      </w:r>
    </w:p>
    <w:p w:rsidR="00810E8F" w:rsidRPr="003B6A4F" w:rsidRDefault="00810E8F" w:rsidP="00810E8F">
      <w:pPr>
        <w:spacing w:line="360" w:lineRule="auto"/>
        <w:rPr>
          <w:rFonts w:ascii="Arial" w:hAnsi="Arial" w:cs="Arial"/>
        </w:rPr>
      </w:pPr>
      <w:r w:rsidRPr="003B6A4F">
        <w:rPr>
          <w:rFonts w:ascii="Arial" w:hAnsi="Arial" w:cs="Arial"/>
        </w:rPr>
        <w:t xml:space="preserve">Fayemi, O.A. (1991): Principle of Local Government Accounting life, O.A. </w:t>
      </w:r>
    </w:p>
    <w:p w:rsidR="00810E8F" w:rsidRPr="003B6A4F" w:rsidRDefault="00810E8F" w:rsidP="00810E8F">
      <w:pPr>
        <w:spacing w:line="360" w:lineRule="auto"/>
        <w:ind w:firstLine="720"/>
        <w:rPr>
          <w:rFonts w:ascii="Arial" w:hAnsi="Arial" w:cs="Arial"/>
        </w:rPr>
      </w:pPr>
      <w:r w:rsidRPr="003B6A4F">
        <w:rPr>
          <w:rFonts w:ascii="Arial" w:hAnsi="Arial" w:cs="Arial"/>
        </w:rPr>
        <w:t>U press.</w:t>
      </w:r>
    </w:p>
    <w:p w:rsidR="00810E8F" w:rsidRPr="003B6A4F" w:rsidRDefault="00810E8F" w:rsidP="00810E8F">
      <w:pPr>
        <w:spacing w:line="360" w:lineRule="auto"/>
        <w:rPr>
          <w:rFonts w:ascii="Arial" w:hAnsi="Arial" w:cs="Arial"/>
        </w:rPr>
      </w:pPr>
      <w:r w:rsidRPr="003B6A4F">
        <w:rPr>
          <w:rFonts w:ascii="Arial" w:hAnsi="Arial" w:cs="Arial"/>
        </w:rPr>
        <w:t xml:space="preserve">Fatigun, O. (2008): Researcher Methodology (A Practical Student </w:t>
      </w:r>
    </w:p>
    <w:p w:rsidR="00810E8F" w:rsidRPr="003B6A4F" w:rsidRDefault="00810E8F" w:rsidP="00810E8F">
      <w:pPr>
        <w:spacing w:line="360" w:lineRule="auto"/>
        <w:ind w:firstLine="720"/>
        <w:rPr>
          <w:rFonts w:ascii="Arial" w:hAnsi="Arial" w:cs="Arial"/>
        </w:rPr>
      </w:pPr>
      <w:r w:rsidRPr="003B6A4F">
        <w:rPr>
          <w:rFonts w:ascii="Arial" w:hAnsi="Arial" w:cs="Arial"/>
        </w:rPr>
        <w:t>Approach), Ilorin Adewunmi Printing Press.</w:t>
      </w:r>
    </w:p>
    <w:p w:rsidR="00810E8F" w:rsidRPr="003B6A4F" w:rsidRDefault="00810E8F" w:rsidP="00810E8F">
      <w:pPr>
        <w:spacing w:line="360" w:lineRule="auto"/>
        <w:rPr>
          <w:rFonts w:ascii="Arial" w:hAnsi="Arial" w:cs="Arial"/>
        </w:rPr>
      </w:pPr>
      <w:r w:rsidRPr="003B6A4F">
        <w:rPr>
          <w:rFonts w:ascii="Arial" w:hAnsi="Arial" w:cs="Arial"/>
        </w:rPr>
        <w:t xml:space="preserve">Federal Government of Nigeria (1976): Guidelines for Local Government </w:t>
      </w:r>
    </w:p>
    <w:p w:rsidR="00810E8F" w:rsidRDefault="00810E8F" w:rsidP="00810E8F">
      <w:pPr>
        <w:spacing w:line="360" w:lineRule="auto"/>
        <w:ind w:firstLine="720"/>
        <w:rPr>
          <w:rFonts w:ascii="Arial" w:hAnsi="Arial" w:cs="Arial"/>
          <w:lang w:val="en-US"/>
        </w:rPr>
      </w:pPr>
      <w:r w:rsidRPr="003B6A4F">
        <w:rPr>
          <w:rFonts w:ascii="Arial" w:hAnsi="Arial" w:cs="Arial"/>
        </w:rPr>
        <w:t>Reforms, Kaduna, Government Printers, Lagos.</w:t>
      </w:r>
    </w:p>
    <w:p w:rsidR="0053000A" w:rsidRDefault="0053000A" w:rsidP="00810E8F">
      <w:pPr>
        <w:spacing w:line="360" w:lineRule="auto"/>
        <w:rPr>
          <w:rFonts w:ascii="Arial" w:hAnsi="Arial" w:cs="Arial"/>
          <w:lang w:val="en-US"/>
        </w:rPr>
      </w:pPr>
      <w:proofErr w:type="spellStart"/>
      <w:r>
        <w:rPr>
          <w:rFonts w:ascii="Arial" w:hAnsi="Arial" w:cs="Arial"/>
          <w:lang w:val="en-US"/>
        </w:rPr>
        <w:t>Gboyega</w:t>
      </w:r>
      <w:proofErr w:type="spellEnd"/>
      <w:r>
        <w:rPr>
          <w:rFonts w:ascii="Arial" w:hAnsi="Arial" w:cs="Arial"/>
          <w:lang w:val="en-US"/>
        </w:rPr>
        <w:t xml:space="preserve">, A. (1987) Political valued and Local Government in Nigeria, Lagos Mai </w:t>
      </w:r>
    </w:p>
    <w:p w:rsidR="00810E8F" w:rsidRDefault="0053000A" w:rsidP="0053000A">
      <w:pPr>
        <w:spacing w:line="360" w:lineRule="auto"/>
        <w:ind w:firstLine="720"/>
        <w:rPr>
          <w:rFonts w:ascii="Arial" w:hAnsi="Arial" w:cs="Arial"/>
          <w:lang w:val="en-US"/>
        </w:rPr>
      </w:pPr>
      <w:proofErr w:type="gramStart"/>
      <w:r>
        <w:rPr>
          <w:rFonts w:ascii="Arial" w:hAnsi="Arial" w:cs="Arial"/>
          <w:lang w:val="en-US"/>
        </w:rPr>
        <w:t>House Press.</w:t>
      </w:r>
      <w:proofErr w:type="gramEnd"/>
    </w:p>
    <w:p w:rsidR="0053000A" w:rsidRDefault="0053000A" w:rsidP="00810E8F">
      <w:pPr>
        <w:spacing w:line="360" w:lineRule="auto"/>
        <w:rPr>
          <w:rFonts w:ascii="Arial" w:hAnsi="Arial" w:cs="Arial"/>
          <w:lang w:val="en-US"/>
        </w:rPr>
      </w:pPr>
      <w:r>
        <w:rPr>
          <w:rFonts w:ascii="Arial" w:hAnsi="Arial" w:cs="Arial"/>
          <w:lang w:val="en-US"/>
        </w:rPr>
        <w:t xml:space="preserve">Ibrahim, A.I. </w:t>
      </w:r>
      <w:proofErr w:type="gramStart"/>
      <w:r>
        <w:rPr>
          <w:rFonts w:ascii="Arial" w:hAnsi="Arial" w:cs="Arial"/>
          <w:lang w:val="en-US"/>
        </w:rPr>
        <w:t>et</w:t>
      </w:r>
      <w:proofErr w:type="gramEnd"/>
      <w:r>
        <w:rPr>
          <w:rFonts w:ascii="Arial" w:hAnsi="Arial" w:cs="Arial"/>
          <w:lang w:val="en-US"/>
        </w:rPr>
        <w:t xml:space="preserve">. </w:t>
      </w:r>
      <w:proofErr w:type="gramStart"/>
      <w:r>
        <w:rPr>
          <w:rFonts w:ascii="Arial" w:hAnsi="Arial" w:cs="Arial"/>
          <w:lang w:val="en-US"/>
        </w:rPr>
        <w:t>al. (2002).</w:t>
      </w:r>
      <w:proofErr w:type="gramEnd"/>
      <w:r>
        <w:rPr>
          <w:rFonts w:ascii="Arial" w:hAnsi="Arial" w:cs="Arial"/>
          <w:lang w:val="en-US"/>
        </w:rPr>
        <w:t xml:space="preserve"> Introduction of Educational Research Method, Ilorin </w:t>
      </w:r>
    </w:p>
    <w:p w:rsidR="0053000A" w:rsidRDefault="0053000A" w:rsidP="0053000A">
      <w:pPr>
        <w:spacing w:line="360" w:lineRule="auto"/>
        <w:ind w:firstLine="720"/>
        <w:rPr>
          <w:rFonts w:ascii="Arial" w:hAnsi="Arial" w:cs="Arial"/>
          <w:lang w:val="en-US"/>
        </w:rPr>
      </w:pPr>
      <w:proofErr w:type="gramStart"/>
      <w:r>
        <w:rPr>
          <w:rFonts w:ascii="Arial" w:hAnsi="Arial" w:cs="Arial"/>
          <w:lang w:val="en-US"/>
        </w:rPr>
        <w:t>Integrity Publication.</w:t>
      </w:r>
      <w:proofErr w:type="gramEnd"/>
    </w:p>
    <w:p w:rsidR="0053000A" w:rsidRPr="00810E8F" w:rsidRDefault="0053000A" w:rsidP="00810E8F">
      <w:pPr>
        <w:spacing w:line="360" w:lineRule="auto"/>
        <w:rPr>
          <w:rFonts w:ascii="Arial" w:hAnsi="Arial" w:cs="Arial"/>
          <w:lang w:val="en-US"/>
        </w:rPr>
      </w:pPr>
    </w:p>
    <w:p w:rsidR="0014320A" w:rsidRDefault="0014320A" w:rsidP="00810E8F">
      <w:pPr>
        <w:rPr>
          <w:rFonts w:ascii="Times New Roman" w:hAnsi="Times New Roman" w:cs="Times New Roman"/>
          <w:sz w:val="24"/>
          <w:szCs w:val="24"/>
          <w:lang w:val="en-US"/>
        </w:rPr>
      </w:pPr>
      <w:bookmarkStart w:id="0" w:name="_GoBack"/>
      <w:bookmarkEnd w:id="0"/>
    </w:p>
    <w:sectPr w:rsidR="0014320A" w:rsidSect="00F44351">
      <w:pgSz w:w="11520" w:h="14400"/>
      <w:pgMar w:top="1008" w:right="1584" w:bottom="1872" w:left="1440" w:header="706" w:footer="706" w:gutter="144"/>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8EA" w:rsidRDefault="007818EA">
      <w:pPr>
        <w:spacing w:line="240" w:lineRule="auto"/>
      </w:pPr>
      <w:r>
        <w:separator/>
      </w:r>
    </w:p>
  </w:endnote>
  <w:endnote w:type="continuationSeparator" w:id="0">
    <w:p w:rsidR="007818EA" w:rsidRDefault="007818E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45539"/>
      <w:docPartObj>
        <w:docPartGallery w:val="Page Numbers (Bottom of Page)"/>
        <w:docPartUnique/>
      </w:docPartObj>
    </w:sdtPr>
    <w:sdtContent>
      <w:p w:rsidR="00810E8F" w:rsidRDefault="00795CCA">
        <w:pPr>
          <w:pStyle w:val="Footer"/>
          <w:jc w:val="center"/>
        </w:pPr>
        <w:r>
          <w:fldChar w:fldCharType="begin"/>
        </w:r>
        <w:r w:rsidR="00810E8F">
          <w:instrText xml:space="preserve"> PAGE   \* MERGEFORMAT </w:instrText>
        </w:r>
        <w:r>
          <w:fldChar w:fldCharType="separate"/>
        </w:r>
        <w:r w:rsidR="0065249F">
          <w:rPr>
            <w:noProof/>
          </w:rPr>
          <w:t>i</w:t>
        </w:r>
        <w:r>
          <w:rPr>
            <w:noProof/>
          </w:rPr>
          <w:fldChar w:fldCharType="end"/>
        </w:r>
      </w:p>
    </w:sdtContent>
  </w:sdt>
  <w:p w:rsidR="00810E8F" w:rsidRDefault="00810E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8EA" w:rsidRDefault="007818EA">
      <w:pPr>
        <w:spacing w:after="0"/>
      </w:pPr>
      <w:r>
        <w:separator/>
      </w:r>
    </w:p>
  </w:footnote>
  <w:footnote w:type="continuationSeparator" w:id="0">
    <w:p w:rsidR="007818EA" w:rsidRDefault="007818E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6EA8D7"/>
    <w:multiLevelType w:val="multilevel"/>
    <w:tmpl w:val="FE6EA8D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40D084E"/>
    <w:multiLevelType w:val="multilevel"/>
    <w:tmpl w:val="040D084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E53C88"/>
    <w:multiLevelType w:val="multilevel"/>
    <w:tmpl w:val="06E53C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E270A7"/>
    <w:multiLevelType w:val="multilevel"/>
    <w:tmpl w:val="1BE270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CAA2988"/>
    <w:multiLevelType w:val="multilevel"/>
    <w:tmpl w:val="5CAA298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0892426"/>
    <w:multiLevelType w:val="multilevel"/>
    <w:tmpl w:val="6089242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4C22DFC"/>
    <w:multiLevelType w:val="multilevel"/>
    <w:tmpl w:val="64C22DFC"/>
    <w:lvl w:ilvl="0">
      <w:start w:val="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6A6274EA"/>
    <w:multiLevelType w:val="multilevel"/>
    <w:tmpl w:val="6A6274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3"/>
  </w:num>
  <w:num w:numId="4">
    <w:abstractNumId w:val="7"/>
  </w:num>
  <w:num w:numId="5">
    <w:abstractNumId w:val="2"/>
  </w:num>
  <w:num w:numId="6">
    <w:abstractNumId w:val="5"/>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03326"/>
    <w:rsid w:val="000075FB"/>
    <w:rsid w:val="00007615"/>
    <w:rsid w:val="00017BD6"/>
    <w:rsid w:val="00030FCB"/>
    <w:rsid w:val="00044F1A"/>
    <w:rsid w:val="00052BA2"/>
    <w:rsid w:val="00055B74"/>
    <w:rsid w:val="00061D87"/>
    <w:rsid w:val="000624D8"/>
    <w:rsid w:val="0007409D"/>
    <w:rsid w:val="0007650F"/>
    <w:rsid w:val="000801B8"/>
    <w:rsid w:val="00082069"/>
    <w:rsid w:val="00094302"/>
    <w:rsid w:val="000B1EE0"/>
    <w:rsid w:val="000D5DED"/>
    <w:rsid w:val="000E2B24"/>
    <w:rsid w:val="000F3BE4"/>
    <w:rsid w:val="001173B3"/>
    <w:rsid w:val="00117AF8"/>
    <w:rsid w:val="00133379"/>
    <w:rsid w:val="0014320A"/>
    <w:rsid w:val="00144A76"/>
    <w:rsid w:val="00154F42"/>
    <w:rsid w:val="00155407"/>
    <w:rsid w:val="001631F5"/>
    <w:rsid w:val="001A6580"/>
    <w:rsid w:val="001B2140"/>
    <w:rsid w:val="00203326"/>
    <w:rsid w:val="0021444C"/>
    <w:rsid w:val="0023762E"/>
    <w:rsid w:val="002428AD"/>
    <w:rsid w:val="00265928"/>
    <w:rsid w:val="0028226A"/>
    <w:rsid w:val="00284AB1"/>
    <w:rsid w:val="002B6158"/>
    <w:rsid w:val="002D0F64"/>
    <w:rsid w:val="002E31C1"/>
    <w:rsid w:val="002F1626"/>
    <w:rsid w:val="00303769"/>
    <w:rsid w:val="0030381E"/>
    <w:rsid w:val="00313693"/>
    <w:rsid w:val="0031597C"/>
    <w:rsid w:val="00325A3E"/>
    <w:rsid w:val="003B4B09"/>
    <w:rsid w:val="003B6A64"/>
    <w:rsid w:val="003D0047"/>
    <w:rsid w:val="003D354C"/>
    <w:rsid w:val="003E2D8B"/>
    <w:rsid w:val="003F5919"/>
    <w:rsid w:val="00410936"/>
    <w:rsid w:val="00410E4C"/>
    <w:rsid w:val="004151DE"/>
    <w:rsid w:val="00424F49"/>
    <w:rsid w:val="00427313"/>
    <w:rsid w:val="00440511"/>
    <w:rsid w:val="004433E1"/>
    <w:rsid w:val="00455D7A"/>
    <w:rsid w:val="0046439A"/>
    <w:rsid w:val="004660F6"/>
    <w:rsid w:val="00474EA8"/>
    <w:rsid w:val="00481987"/>
    <w:rsid w:val="00495A6B"/>
    <w:rsid w:val="004A0E6C"/>
    <w:rsid w:val="004A731A"/>
    <w:rsid w:val="004B1AC4"/>
    <w:rsid w:val="004D0C5B"/>
    <w:rsid w:val="004D2D25"/>
    <w:rsid w:val="004E252D"/>
    <w:rsid w:val="00506497"/>
    <w:rsid w:val="0053000A"/>
    <w:rsid w:val="005376D1"/>
    <w:rsid w:val="00541CF7"/>
    <w:rsid w:val="00541EAA"/>
    <w:rsid w:val="00551F46"/>
    <w:rsid w:val="00556D4D"/>
    <w:rsid w:val="00562920"/>
    <w:rsid w:val="0056434D"/>
    <w:rsid w:val="005A5FBF"/>
    <w:rsid w:val="005B723A"/>
    <w:rsid w:val="005B73C0"/>
    <w:rsid w:val="005D180F"/>
    <w:rsid w:val="005F5328"/>
    <w:rsid w:val="00601F56"/>
    <w:rsid w:val="006123D6"/>
    <w:rsid w:val="00614A12"/>
    <w:rsid w:val="0065249F"/>
    <w:rsid w:val="0066057F"/>
    <w:rsid w:val="00686192"/>
    <w:rsid w:val="00693A83"/>
    <w:rsid w:val="006B4FC9"/>
    <w:rsid w:val="006E0D33"/>
    <w:rsid w:val="006E474B"/>
    <w:rsid w:val="006E4DF0"/>
    <w:rsid w:val="00724ED3"/>
    <w:rsid w:val="007264B1"/>
    <w:rsid w:val="00761DE0"/>
    <w:rsid w:val="00765B57"/>
    <w:rsid w:val="00772A58"/>
    <w:rsid w:val="0077564D"/>
    <w:rsid w:val="007818EA"/>
    <w:rsid w:val="007846DA"/>
    <w:rsid w:val="00795CCA"/>
    <w:rsid w:val="007B2C15"/>
    <w:rsid w:val="007D3674"/>
    <w:rsid w:val="007D630C"/>
    <w:rsid w:val="007D65BA"/>
    <w:rsid w:val="007E2C8E"/>
    <w:rsid w:val="007E4FFD"/>
    <w:rsid w:val="007F19FE"/>
    <w:rsid w:val="007F408D"/>
    <w:rsid w:val="007F7D0D"/>
    <w:rsid w:val="00810E8F"/>
    <w:rsid w:val="00815192"/>
    <w:rsid w:val="0082221B"/>
    <w:rsid w:val="008426DE"/>
    <w:rsid w:val="008512F5"/>
    <w:rsid w:val="008573C7"/>
    <w:rsid w:val="00872758"/>
    <w:rsid w:val="00873A7A"/>
    <w:rsid w:val="00891D0E"/>
    <w:rsid w:val="008A6141"/>
    <w:rsid w:val="008E461D"/>
    <w:rsid w:val="009306A4"/>
    <w:rsid w:val="00934EBB"/>
    <w:rsid w:val="0096072A"/>
    <w:rsid w:val="00973CA4"/>
    <w:rsid w:val="00993CA8"/>
    <w:rsid w:val="00994FA6"/>
    <w:rsid w:val="009A3298"/>
    <w:rsid w:val="009A616B"/>
    <w:rsid w:val="009B003C"/>
    <w:rsid w:val="009B1D40"/>
    <w:rsid w:val="009B6E63"/>
    <w:rsid w:val="009D6DBF"/>
    <w:rsid w:val="009D706F"/>
    <w:rsid w:val="009F1107"/>
    <w:rsid w:val="009F26FE"/>
    <w:rsid w:val="009F2CE0"/>
    <w:rsid w:val="00A00A3F"/>
    <w:rsid w:val="00A02688"/>
    <w:rsid w:val="00A0669D"/>
    <w:rsid w:val="00A10FB3"/>
    <w:rsid w:val="00A21222"/>
    <w:rsid w:val="00A241CA"/>
    <w:rsid w:val="00A24C20"/>
    <w:rsid w:val="00A301F4"/>
    <w:rsid w:val="00A4211A"/>
    <w:rsid w:val="00A53A4A"/>
    <w:rsid w:val="00A560EA"/>
    <w:rsid w:val="00A61306"/>
    <w:rsid w:val="00A625A1"/>
    <w:rsid w:val="00A943F0"/>
    <w:rsid w:val="00AB2A94"/>
    <w:rsid w:val="00AB6735"/>
    <w:rsid w:val="00AC18F3"/>
    <w:rsid w:val="00AF1988"/>
    <w:rsid w:val="00B06EDC"/>
    <w:rsid w:val="00B110C5"/>
    <w:rsid w:val="00B1235E"/>
    <w:rsid w:val="00B1286E"/>
    <w:rsid w:val="00B353EE"/>
    <w:rsid w:val="00B651DE"/>
    <w:rsid w:val="00B7582A"/>
    <w:rsid w:val="00B97459"/>
    <w:rsid w:val="00BA2D09"/>
    <w:rsid w:val="00BA393F"/>
    <w:rsid w:val="00C03FF8"/>
    <w:rsid w:val="00C05915"/>
    <w:rsid w:val="00C07C92"/>
    <w:rsid w:val="00C10653"/>
    <w:rsid w:val="00C44075"/>
    <w:rsid w:val="00C62798"/>
    <w:rsid w:val="00C75B53"/>
    <w:rsid w:val="00CA0274"/>
    <w:rsid w:val="00D0340D"/>
    <w:rsid w:val="00D200F8"/>
    <w:rsid w:val="00D22A4E"/>
    <w:rsid w:val="00D44B31"/>
    <w:rsid w:val="00D44E0B"/>
    <w:rsid w:val="00D94998"/>
    <w:rsid w:val="00D95CD4"/>
    <w:rsid w:val="00D96AE4"/>
    <w:rsid w:val="00DB71C3"/>
    <w:rsid w:val="00DC18B9"/>
    <w:rsid w:val="00E20615"/>
    <w:rsid w:val="00E21232"/>
    <w:rsid w:val="00E23448"/>
    <w:rsid w:val="00E4565E"/>
    <w:rsid w:val="00E70CAA"/>
    <w:rsid w:val="00E77516"/>
    <w:rsid w:val="00E84D22"/>
    <w:rsid w:val="00EB1E4A"/>
    <w:rsid w:val="00EB320C"/>
    <w:rsid w:val="00EC230E"/>
    <w:rsid w:val="00EC2683"/>
    <w:rsid w:val="00EC38C9"/>
    <w:rsid w:val="00ED02A0"/>
    <w:rsid w:val="00F23906"/>
    <w:rsid w:val="00F44351"/>
    <w:rsid w:val="00F62B4E"/>
    <w:rsid w:val="00F7107D"/>
    <w:rsid w:val="00F96900"/>
    <w:rsid w:val="00FD13A4"/>
    <w:rsid w:val="00FF03BF"/>
    <w:rsid w:val="00FF5413"/>
    <w:rsid w:val="0FDA0D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yo-NG" w:eastAsia="yo-N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AF8"/>
    <w:pPr>
      <w:spacing w:after="120" w:line="480" w:lineRule="auto"/>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7AF8"/>
    <w:pPr>
      <w:tabs>
        <w:tab w:val="center" w:pos="4513"/>
        <w:tab w:val="right" w:pos="9026"/>
      </w:tabs>
      <w:spacing w:after="0" w:line="240" w:lineRule="auto"/>
    </w:pPr>
  </w:style>
  <w:style w:type="paragraph" w:styleId="Header">
    <w:name w:val="header"/>
    <w:basedOn w:val="Normal"/>
    <w:link w:val="HeaderChar"/>
    <w:uiPriority w:val="99"/>
    <w:unhideWhenUsed/>
    <w:rsid w:val="00117AF8"/>
    <w:pPr>
      <w:tabs>
        <w:tab w:val="center" w:pos="4513"/>
        <w:tab w:val="right" w:pos="9026"/>
      </w:tabs>
      <w:spacing w:after="0" w:line="240" w:lineRule="auto"/>
    </w:pPr>
  </w:style>
  <w:style w:type="table" w:styleId="TableGrid">
    <w:name w:val="Table Grid"/>
    <w:basedOn w:val="TableNormal"/>
    <w:uiPriority w:val="59"/>
    <w:rsid w:val="00117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17A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17AF8"/>
    <w:pPr>
      <w:ind w:left="720"/>
      <w:contextualSpacing/>
    </w:pPr>
  </w:style>
  <w:style w:type="character" w:customStyle="1" w:styleId="TitleChar">
    <w:name w:val="Title Char"/>
    <w:basedOn w:val="DefaultParagraphFont"/>
    <w:link w:val="Title"/>
    <w:uiPriority w:val="10"/>
    <w:rsid w:val="00117AF8"/>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117AF8"/>
    <w:pPr>
      <w:jc w:val="both"/>
    </w:pPr>
    <w:rPr>
      <w:sz w:val="22"/>
      <w:szCs w:val="22"/>
      <w:lang w:eastAsia="en-US"/>
    </w:rPr>
  </w:style>
  <w:style w:type="character" w:customStyle="1" w:styleId="HeaderChar">
    <w:name w:val="Header Char"/>
    <w:basedOn w:val="DefaultParagraphFont"/>
    <w:link w:val="Header"/>
    <w:uiPriority w:val="99"/>
    <w:rsid w:val="00117AF8"/>
  </w:style>
  <w:style w:type="character" w:customStyle="1" w:styleId="FooterChar">
    <w:name w:val="Footer Char"/>
    <w:basedOn w:val="DefaultParagraphFont"/>
    <w:link w:val="Footer"/>
    <w:uiPriority w:val="99"/>
    <w:rsid w:val="00117A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yo-NG" w:eastAsia="yo-N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480" w:lineRule="auto"/>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pPr>
      <w:jc w:val="both"/>
    </w:pPr>
    <w:rPr>
      <w:sz w:val="22"/>
      <w:szCs w:val="22"/>
      <w:lang w:eastAsia="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7568</Words>
  <Characters>43139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J .S AJAYI</dc:creator>
  <cp:lastModifiedBy>USER</cp:lastModifiedBy>
  <cp:revision>2</cp:revision>
  <cp:lastPrinted>2025-09-29T12:21:00Z</cp:lastPrinted>
  <dcterms:created xsi:type="dcterms:W3CDTF">2025-09-29T12:22:00Z</dcterms:created>
  <dcterms:modified xsi:type="dcterms:W3CDTF">2025-09-29T12:22:00Z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AD9E801CE7E6435892880D675DD0818D</vt:lpwstr>
  </property>
</Properties>
</file>