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AFE" w:rsidRPr="00733DA9" w:rsidRDefault="009E0AFE" w:rsidP="009E0AFE">
      <w:pPr>
        <w:spacing w:after="0" w:line="360" w:lineRule="auto"/>
        <w:jc w:val="center"/>
        <w:rPr>
          <w:rFonts w:ascii="Times New Roman" w:hAnsi="Times New Roman" w:cs="Times New Roman"/>
          <w:sz w:val="28"/>
          <w:szCs w:val="24"/>
        </w:rPr>
      </w:pPr>
      <w:r w:rsidRPr="00733DA9">
        <w:rPr>
          <w:rFonts w:ascii="Times New Roman" w:hAnsi="Times New Roman" w:cs="Times New Roman"/>
          <w:noProof/>
          <w:sz w:val="28"/>
          <w:szCs w:val="24"/>
        </w:rPr>
        <w:drawing>
          <wp:inline distT="0" distB="0" distL="0" distR="0">
            <wp:extent cx="1047750" cy="894774"/>
            <wp:effectExtent l="19050" t="0" r="0" b="0"/>
            <wp:docPr id="9"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srcRect/>
                    <a:stretch>
                      <a:fillRect/>
                    </a:stretch>
                  </pic:blipFill>
                  <pic:spPr bwMode="auto">
                    <a:xfrm>
                      <a:off x="0" y="0"/>
                      <a:ext cx="1050284" cy="896938"/>
                    </a:xfrm>
                    <a:prstGeom prst="rect">
                      <a:avLst/>
                    </a:prstGeom>
                    <a:noFill/>
                    <a:ln w="9525">
                      <a:noFill/>
                      <a:miter lim="800000"/>
                      <a:headEnd/>
                      <a:tailEnd/>
                    </a:ln>
                  </pic:spPr>
                </pic:pic>
              </a:graphicData>
            </a:graphic>
          </wp:inline>
        </w:drawing>
      </w:r>
    </w:p>
    <w:p w:rsidR="009E0AFE" w:rsidRPr="00733DA9" w:rsidRDefault="009E0AFE" w:rsidP="009E0AFE">
      <w:pPr>
        <w:spacing w:after="0" w:line="360" w:lineRule="auto"/>
        <w:jc w:val="center"/>
        <w:rPr>
          <w:rFonts w:ascii="Times New Roman" w:hAnsi="Times New Roman" w:cs="Times New Roman"/>
          <w:b/>
          <w:sz w:val="28"/>
          <w:szCs w:val="24"/>
        </w:rPr>
      </w:pPr>
      <w:r w:rsidRPr="00B54E6C">
        <w:rPr>
          <w:rFonts w:ascii="Times New Roman" w:hAnsi="Times New Roman" w:cs="Times New Roman"/>
          <w:b/>
          <w:bCs/>
          <w:sz w:val="32"/>
          <w:szCs w:val="24"/>
        </w:rPr>
        <w:t xml:space="preserve">UTILIZATION OF </w:t>
      </w:r>
      <w:r w:rsidR="00B54E6C" w:rsidRPr="00B54E6C">
        <w:rPr>
          <w:rFonts w:ascii="Times New Roman" w:hAnsi="Times New Roman" w:cs="Times New Roman"/>
          <w:b/>
          <w:bCs/>
          <w:sz w:val="32"/>
          <w:szCs w:val="24"/>
        </w:rPr>
        <w:t xml:space="preserve">TUBERS SWEET POPATOES IN THE </w:t>
      </w:r>
      <w:r w:rsidRPr="00B54E6C">
        <w:rPr>
          <w:rFonts w:ascii="Times New Roman" w:hAnsi="Times New Roman" w:cs="Times New Roman"/>
          <w:b/>
          <w:bCs/>
          <w:sz w:val="32"/>
          <w:szCs w:val="24"/>
        </w:rPr>
        <w:t xml:space="preserve">PRODUCTION OF </w:t>
      </w:r>
      <w:r w:rsidR="00B54E6C" w:rsidRPr="00B54E6C">
        <w:rPr>
          <w:rFonts w:ascii="Times New Roman" w:hAnsi="Times New Roman" w:cs="Times New Roman"/>
          <w:b/>
          <w:bCs/>
          <w:sz w:val="32"/>
          <w:szCs w:val="24"/>
        </w:rPr>
        <w:t>SNACKS</w:t>
      </w:r>
      <w:r w:rsidRPr="00F57B02">
        <w:rPr>
          <w:rFonts w:ascii="Times New Roman" w:hAnsi="Times New Roman" w:cs="Times New Roman"/>
          <w:b/>
          <w:bCs/>
          <w:sz w:val="28"/>
          <w:szCs w:val="24"/>
        </w:rPr>
        <w:t xml:space="preserve"> </w:t>
      </w:r>
    </w:p>
    <w:p w:rsidR="009E0AFE" w:rsidRDefault="009E0AFE" w:rsidP="009E0AFE">
      <w:pPr>
        <w:spacing w:after="0" w:line="360" w:lineRule="auto"/>
        <w:jc w:val="center"/>
        <w:rPr>
          <w:rFonts w:ascii="Times New Roman" w:hAnsi="Times New Roman" w:cs="Times New Roman"/>
          <w:b/>
          <w:sz w:val="28"/>
          <w:szCs w:val="24"/>
        </w:rPr>
      </w:pPr>
    </w:p>
    <w:p w:rsidR="009E0AFE" w:rsidRPr="00733DA9" w:rsidRDefault="009E0AFE" w:rsidP="009E0AFE">
      <w:pPr>
        <w:spacing w:after="0" w:line="360" w:lineRule="auto"/>
        <w:jc w:val="center"/>
        <w:rPr>
          <w:rFonts w:ascii="Times New Roman" w:hAnsi="Times New Roman" w:cs="Times New Roman"/>
          <w:b/>
          <w:sz w:val="28"/>
          <w:szCs w:val="24"/>
        </w:rPr>
      </w:pPr>
    </w:p>
    <w:p w:rsidR="009E0AFE" w:rsidRPr="00733DA9" w:rsidRDefault="009E0AFE" w:rsidP="009E0AFE">
      <w:pPr>
        <w:spacing w:after="0" w:line="360" w:lineRule="auto"/>
        <w:jc w:val="center"/>
        <w:rPr>
          <w:rFonts w:ascii="Times New Roman" w:hAnsi="Times New Roman" w:cs="Times New Roman"/>
          <w:b/>
          <w:sz w:val="28"/>
          <w:szCs w:val="24"/>
        </w:rPr>
      </w:pPr>
      <w:r w:rsidRPr="00733DA9">
        <w:rPr>
          <w:rFonts w:ascii="Times New Roman" w:hAnsi="Times New Roman" w:cs="Times New Roman"/>
          <w:b/>
          <w:sz w:val="28"/>
          <w:szCs w:val="24"/>
        </w:rPr>
        <w:t>BY</w:t>
      </w:r>
    </w:p>
    <w:p w:rsidR="009E0AFE" w:rsidRPr="00733DA9" w:rsidRDefault="00E52EC9" w:rsidP="009E0AFE">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MUHAMMED YUSUF AMUDA</w:t>
      </w:r>
    </w:p>
    <w:p w:rsidR="009E0AFE" w:rsidRPr="00733DA9" w:rsidRDefault="009E0AFE" w:rsidP="009E0AFE">
      <w:pPr>
        <w:spacing w:after="0" w:line="360" w:lineRule="auto"/>
        <w:jc w:val="center"/>
        <w:rPr>
          <w:rFonts w:ascii="Times New Roman" w:hAnsi="Times New Roman" w:cs="Times New Roman"/>
          <w:b/>
          <w:sz w:val="28"/>
          <w:szCs w:val="28"/>
        </w:rPr>
      </w:pPr>
      <w:r>
        <w:rPr>
          <w:rStyle w:val="selectable-text"/>
          <w:rFonts w:ascii="Times New Roman" w:hAnsi="Times New Roman" w:cs="Times New Roman"/>
          <w:b/>
          <w:sz w:val="28"/>
          <w:szCs w:val="28"/>
        </w:rPr>
        <w:t>H</w:t>
      </w:r>
      <w:r w:rsidRPr="00733DA9">
        <w:rPr>
          <w:rStyle w:val="selectable-text"/>
          <w:rFonts w:ascii="Times New Roman" w:hAnsi="Times New Roman" w:cs="Times New Roman"/>
          <w:b/>
          <w:sz w:val="28"/>
          <w:szCs w:val="28"/>
        </w:rPr>
        <w:t>ND/23/</w:t>
      </w:r>
      <w:r>
        <w:rPr>
          <w:rStyle w:val="selectable-text"/>
          <w:rFonts w:ascii="Times New Roman" w:hAnsi="Times New Roman" w:cs="Times New Roman"/>
          <w:b/>
          <w:sz w:val="28"/>
          <w:szCs w:val="28"/>
        </w:rPr>
        <w:t>HMT/F</w:t>
      </w:r>
      <w:r w:rsidRPr="00733DA9">
        <w:rPr>
          <w:rStyle w:val="selectable-text"/>
          <w:rFonts w:ascii="Times New Roman" w:hAnsi="Times New Roman" w:cs="Times New Roman"/>
          <w:b/>
          <w:sz w:val="28"/>
          <w:szCs w:val="28"/>
        </w:rPr>
        <w:t>T/0</w:t>
      </w:r>
      <w:r w:rsidR="00E52EC9">
        <w:rPr>
          <w:rStyle w:val="selectable-text"/>
          <w:rFonts w:ascii="Times New Roman" w:hAnsi="Times New Roman" w:cs="Times New Roman"/>
          <w:b/>
          <w:sz w:val="28"/>
          <w:szCs w:val="28"/>
        </w:rPr>
        <w:t>135</w:t>
      </w:r>
    </w:p>
    <w:p w:rsidR="009E0AFE" w:rsidRPr="00733DA9" w:rsidRDefault="009E0AFE" w:rsidP="009E0AFE">
      <w:pPr>
        <w:spacing w:after="0" w:line="360" w:lineRule="auto"/>
        <w:jc w:val="center"/>
        <w:rPr>
          <w:rFonts w:ascii="Times New Roman" w:hAnsi="Times New Roman" w:cs="Times New Roman"/>
          <w:b/>
          <w:sz w:val="28"/>
          <w:szCs w:val="24"/>
        </w:rPr>
      </w:pPr>
    </w:p>
    <w:p w:rsidR="009E0AFE" w:rsidRPr="00733DA9" w:rsidRDefault="009E0AFE" w:rsidP="009E0AFE">
      <w:pPr>
        <w:spacing w:after="0" w:line="360" w:lineRule="auto"/>
        <w:jc w:val="center"/>
        <w:rPr>
          <w:rFonts w:ascii="Times New Roman" w:hAnsi="Times New Roman" w:cs="Times New Roman"/>
          <w:b/>
          <w:sz w:val="28"/>
          <w:szCs w:val="24"/>
        </w:rPr>
      </w:pPr>
      <w:r w:rsidRPr="00733DA9">
        <w:rPr>
          <w:rFonts w:ascii="Times New Roman" w:hAnsi="Times New Roman" w:cs="Times New Roman"/>
          <w:b/>
          <w:sz w:val="28"/>
          <w:szCs w:val="24"/>
        </w:rPr>
        <w:t>A PROJECT SUBMITTED TO THE</w:t>
      </w:r>
    </w:p>
    <w:p w:rsidR="009E0AFE" w:rsidRPr="00733DA9" w:rsidRDefault="009E0AFE" w:rsidP="009E0AFE">
      <w:pPr>
        <w:spacing w:after="0" w:line="360" w:lineRule="auto"/>
        <w:jc w:val="center"/>
        <w:rPr>
          <w:rFonts w:ascii="Times New Roman" w:hAnsi="Times New Roman" w:cs="Times New Roman"/>
          <w:sz w:val="28"/>
          <w:szCs w:val="24"/>
        </w:rPr>
      </w:pPr>
      <w:r w:rsidRPr="00733DA9">
        <w:rPr>
          <w:rFonts w:ascii="Times New Roman" w:hAnsi="Times New Roman" w:cs="Times New Roman"/>
          <w:b/>
          <w:sz w:val="28"/>
          <w:szCs w:val="24"/>
        </w:rPr>
        <w:t xml:space="preserve">DEPARTMENT OF </w:t>
      </w:r>
      <w:r>
        <w:rPr>
          <w:rFonts w:ascii="Times New Roman" w:hAnsi="Times New Roman" w:cs="Times New Roman"/>
          <w:b/>
          <w:sz w:val="28"/>
          <w:szCs w:val="24"/>
        </w:rPr>
        <w:t>HOSPITALITY</w:t>
      </w:r>
      <w:r w:rsidRPr="00733DA9">
        <w:rPr>
          <w:rFonts w:ascii="Times New Roman" w:hAnsi="Times New Roman" w:cs="Times New Roman"/>
          <w:b/>
          <w:sz w:val="28"/>
          <w:szCs w:val="24"/>
        </w:rPr>
        <w:t xml:space="preserve"> MANAGEMENT,</w:t>
      </w:r>
    </w:p>
    <w:p w:rsidR="009E0AFE" w:rsidRPr="00733DA9" w:rsidRDefault="009E0AFE" w:rsidP="009E0AFE">
      <w:pPr>
        <w:spacing w:after="0" w:line="360" w:lineRule="auto"/>
        <w:jc w:val="center"/>
        <w:rPr>
          <w:rFonts w:ascii="Times New Roman" w:hAnsi="Times New Roman" w:cs="Times New Roman"/>
          <w:b/>
          <w:bCs/>
          <w:sz w:val="28"/>
          <w:szCs w:val="28"/>
        </w:rPr>
      </w:pPr>
      <w:r w:rsidRPr="00733DA9">
        <w:rPr>
          <w:rFonts w:ascii="Times New Roman" w:hAnsi="Times New Roman" w:cs="Times New Roman"/>
          <w:b/>
          <w:bCs/>
          <w:sz w:val="28"/>
          <w:szCs w:val="28"/>
        </w:rPr>
        <w:t xml:space="preserve">INSTITUTE OF </w:t>
      </w:r>
      <w:r>
        <w:rPr>
          <w:rFonts w:ascii="Times New Roman" w:hAnsi="Times New Roman" w:cs="Times New Roman"/>
          <w:b/>
          <w:bCs/>
          <w:sz w:val="28"/>
          <w:szCs w:val="28"/>
        </w:rPr>
        <w:t>APPLIED SCIENCES</w:t>
      </w:r>
      <w:r w:rsidRPr="00733DA9">
        <w:rPr>
          <w:rFonts w:ascii="Times New Roman" w:hAnsi="Times New Roman" w:cs="Times New Roman"/>
          <w:b/>
          <w:bCs/>
          <w:sz w:val="28"/>
          <w:szCs w:val="28"/>
        </w:rPr>
        <w:t>,</w:t>
      </w:r>
    </w:p>
    <w:p w:rsidR="009E0AFE" w:rsidRPr="00733DA9" w:rsidRDefault="009E0AFE" w:rsidP="009E0AFE">
      <w:pPr>
        <w:spacing w:after="0" w:line="360" w:lineRule="auto"/>
        <w:jc w:val="center"/>
        <w:rPr>
          <w:rFonts w:ascii="Times New Roman" w:hAnsi="Times New Roman" w:cs="Times New Roman"/>
          <w:b/>
          <w:sz w:val="28"/>
          <w:szCs w:val="28"/>
        </w:rPr>
      </w:pPr>
      <w:r w:rsidRPr="00733DA9">
        <w:rPr>
          <w:rFonts w:ascii="Times New Roman" w:hAnsi="Times New Roman" w:cs="Times New Roman"/>
          <w:b/>
          <w:sz w:val="28"/>
          <w:szCs w:val="28"/>
        </w:rPr>
        <w:t>KWARA STATE POLYTECHNIC, ILORIN</w:t>
      </w:r>
    </w:p>
    <w:p w:rsidR="009E0AFE" w:rsidRPr="00733DA9" w:rsidRDefault="009E0AFE" w:rsidP="009E0AFE">
      <w:pPr>
        <w:spacing w:after="0" w:line="360" w:lineRule="auto"/>
        <w:jc w:val="center"/>
        <w:rPr>
          <w:rFonts w:ascii="Times New Roman" w:hAnsi="Times New Roman" w:cs="Times New Roman"/>
          <w:b/>
          <w:sz w:val="28"/>
          <w:szCs w:val="28"/>
        </w:rPr>
      </w:pPr>
    </w:p>
    <w:p w:rsidR="009E0AFE" w:rsidRPr="00733DA9" w:rsidRDefault="009E0AFE" w:rsidP="009E0AFE">
      <w:pPr>
        <w:spacing w:after="0" w:line="360" w:lineRule="auto"/>
        <w:jc w:val="center"/>
        <w:rPr>
          <w:rFonts w:ascii="Times New Roman" w:hAnsi="Times New Roman" w:cs="Times New Roman"/>
          <w:b/>
          <w:sz w:val="28"/>
          <w:szCs w:val="28"/>
        </w:rPr>
      </w:pPr>
      <w:r w:rsidRPr="00733DA9">
        <w:rPr>
          <w:rFonts w:ascii="Times New Roman" w:hAnsi="Times New Roman" w:cs="Times New Roman"/>
          <w:b/>
          <w:sz w:val="28"/>
          <w:szCs w:val="28"/>
        </w:rPr>
        <w:t>IN PARTIAL FULFILMENT OF THE REQUIREMENT</w:t>
      </w:r>
      <w:r w:rsidR="00FC2C67">
        <w:rPr>
          <w:rFonts w:ascii="Times New Roman" w:hAnsi="Times New Roman" w:cs="Times New Roman"/>
          <w:b/>
          <w:sz w:val="28"/>
          <w:szCs w:val="28"/>
        </w:rPr>
        <w:t>S</w:t>
      </w:r>
      <w:r w:rsidRPr="00733DA9">
        <w:rPr>
          <w:rFonts w:ascii="Times New Roman" w:hAnsi="Times New Roman" w:cs="Times New Roman"/>
          <w:b/>
          <w:sz w:val="28"/>
          <w:szCs w:val="28"/>
        </w:rPr>
        <w:t xml:space="preserve"> FOR THE AWARD OF </w:t>
      </w:r>
      <w:r>
        <w:rPr>
          <w:rFonts w:ascii="Times New Roman" w:hAnsi="Times New Roman" w:cs="Times New Roman"/>
          <w:b/>
          <w:sz w:val="28"/>
          <w:szCs w:val="28"/>
        </w:rPr>
        <w:t xml:space="preserve">HIGHER </w:t>
      </w:r>
      <w:r w:rsidRPr="00733DA9">
        <w:rPr>
          <w:rFonts w:ascii="Times New Roman" w:hAnsi="Times New Roman" w:cs="Times New Roman"/>
          <w:b/>
          <w:sz w:val="28"/>
          <w:szCs w:val="28"/>
        </w:rPr>
        <w:t>NATIONAL DIPLOMA (</w:t>
      </w:r>
      <w:r>
        <w:rPr>
          <w:rFonts w:ascii="Times New Roman" w:hAnsi="Times New Roman" w:cs="Times New Roman"/>
          <w:b/>
          <w:sz w:val="28"/>
          <w:szCs w:val="28"/>
        </w:rPr>
        <w:t>H</w:t>
      </w:r>
      <w:r w:rsidRPr="00733DA9">
        <w:rPr>
          <w:rFonts w:ascii="Times New Roman" w:hAnsi="Times New Roman" w:cs="Times New Roman"/>
          <w:b/>
          <w:sz w:val="28"/>
          <w:szCs w:val="28"/>
        </w:rPr>
        <w:t xml:space="preserve">ND) IN </w:t>
      </w:r>
    </w:p>
    <w:p w:rsidR="009E0AFE" w:rsidRPr="00733DA9" w:rsidRDefault="009E0AFE" w:rsidP="009E0AFE">
      <w:pPr>
        <w:spacing w:after="0" w:line="360" w:lineRule="auto"/>
        <w:jc w:val="center"/>
        <w:rPr>
          <w:rFonts w:ascii="Times New Roman" w:hAnsi="Times New Roman" w:cs="Times New Roman"/>
          <w:b/>
          <w:sz w:val="28"/>
          <w:szCs w:val="28"/>
        </w:rPr>
      </w:pPr>
      <w:r>
        <w:rPr>
          <w:rFonts w:ascii="Times New Roman" w:hAnsi="Times New Roman" w:cs="Times New Roman"/>
          <w:b/>
          <w:sz w:val="28"/>
          <w:szCs w:val="24"/>
        </w:rPr>
        <w:t>HOSPITALITY</w:t>
      </w:r>
      <w:r w:rsidRPr="00733DA9">
        <w:rPr>
          <w:rFonts w:ascii="Times New Roman" w:hAnsi="Times New Roman" w:cs="Times New Roman"/>
          <w:b/>
          <w:sz w:val="28"/>
          <w:szCs w:val="24"/>
        </w:rPr>
        <w:t xml:space="preserve"> MANAGEMENT</w:t>
      </w:r>
      <w:r w:rsidRPr="00733DA9">
        <w:rPr>
          <w:rFonts w:ascii="Times New Roman" w:hAnsi="Times New Roman" w:cs="Times New Roman"/>
          <w:b/>
          <w:sz w:val="28"/>
          <w:szCs w:val="28"/>
        </w:rPr>
        <w:t xml:space="preserve">. </w:t>
      </w:r>
    </w:p>
    <w:p w:rsidR="009E0AFE" w:rsidRDefault="009E0AFE" w:rsidP="009E0AFE">
      <w:pPr>
        <w:spacing w:after="0" w:line="360" w:lineRule="auto"/>
        <w:jc w:val="right"/>
        <w:rPr>
          <w:rFonts w:ascii="Times New Roman" w:hAnsi="Times New Roman" w:cs="Times New Roman"/>
          <w:b/>
          <w:sz w:val="28"/>
          <w:szCs w:val="28"/>
        </w:rPr>
      </w:pPr>
      <w:r w:rsidRPr="00733DA9">
        <w:rPr>
          <w:rFonts w:ascii="Times New Roman" w:hAnsi="Times New Roman" w:cs="Times New Roman"/>
          <w:b/>
          <w:sz w:val="28"/>
          <w:szCs w:val="28"/>
        </w:rPr>
        <w:tab/>
      </w:r>
      <w:r w:rsidRPr="00733DA9">
        <w:rPr>
          <w:rFonts w:ascii="Times New Roman" w:hAnsi="Times New Roman" w:cs="Times New Roman"/>
          <w:b/>
          <w:sz w:val="28"/>
          <w:szCs w:val="28"/>
        </w:rPr>
        <w:tab/>
      </w:r>
    </w:p>
    <w:p w:rsidR="009E0AFE" w:rsidRDefault="009E0AFE" w:rsidP="009E0AFE">
      <w:pPr>
        <w:spacing w:after="0" w:line="360" w:lineRule="auto"/>
        <w:jc w:val="right"/>
        <w:rPr>
          <w:rFonts w:ascii="Times New Roman" w:hAnsi="Times New Roman" w:cs="Times New Roman"/>
          <w:b/>
          <w:sz w:val="28"/>
          <w:szCs w:val="28"/>
        </w:rPr>
      </w:pPr>
      <w:r w:rsidRPr="00733DA9">
        <w:rPr>
          <w:rFonts w:ascii="Times New Roman" w:hAnsi="Times New Roman" w:cs="Times New Roman"/>
          <w:b/>
          <w:sz w:val="28"/>
          <w:szCs w:val="28"/>
        </w:rPr>
        <w:tab/>
      </w:r>
      <w:r>
        <w:rPr>
          <w:rFonts w:ascii="Times New Roman" w:hAnsi="Times New Roman" w:cs="Times New Roman"/>
          <w:b/>
          <w:sz w:val="28"/>
          <w:szCs w:val="28"/>
        </w:rPr>
        <w:t>SEPTEMBER</w:t>
      </w:r>
      <w:r w:rsidRPr="00733DA9">
        <w:rPr>
          <w:rFonts w:ascii="Times New Roman" w:hAnsi="Times New Roman" w:cs="Times New Roman"/>
          <w:b/>
          <w:sz w:val="28"/>
          <w:szCs w:val="28"/>
        </w:rPr>
        <w:t>, 2025</w:t>
      </w:r>
    </w:p>
    <w:p w:rsidR="009E0AFE" w:rsidRPr="00212A0A" w:rsidRDefault="009E0AFE" w:rsidP="009E0AFE">
      <w:pPr>
        <w:spacing w:after="0"/>
        <w:ind w:left="5040" w:firstLine="720"/>
        <w:jc w:val="both"/>
        <w:outlineLvl w:val="0"/>
        <w:rPr>
          <w:rFonts w:ascii="Times New Roman" w:eastAsia="Times New Roman" w:hAnsi="Times New Roman" w:cs="Times New Roman"/>
          <w:b/>
          <w:bCs/>
          <w:kern w:val="36"/>
          <w:sz w:val="24"/>
          <w:szCs w:val="24"/>
        </w:rPr>
      </w:pPr>
    </w:p>
    <w:p w:rsidR="009E0AFE" w:rsidRDefault="009E0AFE" w:rsidP="009E0AFE">
      <w:pPr>
        <w:spacing w:after="0"/>
        <w:jc w:val="both"/>
        <w:outlineLvl w:val="0"/>
        <w:rPr>
          <w:rFonts w:ascii="Times New Roman" w:eastAsia="Times New Roman" w:hAnsi="Times New Roman" w:cs="Times New Roman"/>
          <w:b/>
          <w:bCs/>
          <w:kern w:val="36"/>
          <w:sz w:val="24"/>
          <w:szCs w:val="24"/>
        </w:rPr>
      </w:pPr>
    </w:p>
    <w:p w:rsidR="00B54E6C" w:rsidRPr="00212A0A" w:rsidRDefault="00B54E6C" w:rsidP="009E0AFE">
      <w:pPr>
        <w:spacing w:after="0"/>
        <w:jc w:val="both"/>
        <w:outlineLvl w:val="0"/>
        <w:rPr>
          <w:rFonts w:ascii="Times New Roman" w:eastAsia="Times New Roman" w:hAnsi="Times New Roman" w:cs="Times New Roman"/>
          <w:b/>
          <w:bCs/>
          <w:kern w:val="36"/>
          <w:sz w:val="24"/>
          <w:szCs w:val="24"/>
        </w:rPr>
      </w:pPr>
    </w:p>
    <w:p w:rsidR="009E0AFE" w:rsidRPr="009E0AFE" w:rsidRDefault="009E0AFE" w:rsidP="009E0AFE">
      <w:pPr>
        <w:spacing w:after="0" w:line="360" w:lineRule="auto"/>
        <w:jc w:val="center"/>
        <w:rPr>
          <w:rFonts w:ascii="Times New Roman" w:hAnsi="Times New Roman" w:cs="Times New Roman"/>
          <w:b/>
          <w:bCs/>
          <w:sz w:val="26"/>
          <w:szCs w:val="26"/>
        </w:rPr>
      </w:pPr>
      <w:r w:rsidRPr="009E0AFE">
        <w:rPr>
          <w:rFonts w:ascii="Times New Roman" w:hAnsi="Times New Roman" w:cs="Times New Roman"/>
          <w:b/>
          <w:bCs/>
          <w:sz w:val="26"/>
          <w:szCs w:val="26"/>
        </w:rPr>
        <w:lastRenderedPageBreak/>
        <w:t>CERTIFICATION</w:t>
      </w:r>
    </w:p>
    <w:p w:rsidR="009E0AFE" w:rsidRPr="009E0AFE" w:rsidRDefault="009E0AFE" w:rsidP="009E0AFE">
      <w:pPr>
        <w:spacing w:after="0" w:line="360" w:lineRule="auto"/>
        <w:jc w:val="both"/>
        <w:rPr>
          <w:rFonts w:ascii="Times New Roman" w:hAnsi="Times New Roman" w:cs="Times New Roman"/>
          <w:sz w:val="26"/>
          <w:szCs w:val="26"/>
        </w:rPr>
      </w:pPr>
      <w:r w:rsidRPr="009E0AFE">
        <w:rPr>
          <w:rFonts w:ascii="Times New Roman" w:hAnsi="Times New Roman" w:cs="Times New Roman"/>
          <w:sz w:val="26"/>
          <w:szCs w:val="26"/>
        </w:rPr>
        <w:t xml:space="preserve">This is to certify that this research project work was carried out by </w:t>
      </w:r>
      <w:r w:rsidR="00E52EC9">
        <w:rPr>
          <w:rFonts w:ascii="Times New Roman" w:hAnsi="Times New Roman" w:cs="Times New Roman"/>
          <w:b/>
          <w:sz w:val="26"/>
          <w:szCs w:val="26"/>
        </w:rPr>
        <w:t>MUHAMMED YUSUF AMUDA</w:t>
      </w:r>
      <w:r w:rsidRPr="009E0AFE">
        <w:rPr>
          <w:rFonts w:ascii="Times New Roman" w:hAnsi="Times New Roman" w:cs="Times New Roman"/>
          <w:sz w:val="26"/>
          <w:szCs w:val="26"/>
        </w:rPr>
        <w:t xml:space="preserve"> with matric. Number </w:t>
      </w:r>
      <w:r w:rsidRPr="009E0AFE">
        <w:rPr>
          <w:rStyle w:val="selectable-text"/>
          <w:rFonts w:ascii="Times New Roman" w:hAnsi="Times New Roman" w:cs="Times New Roman"/>
          <w:b/>
          <w:sz w:val="26"/>
          <w:szCs w:val="26"/>
        </w:rPr>
        <w:t>HND/23/HMT/FT/0</w:t>
      </w:r>
      <w:r w:rsidR="00E52EC9">
        <w:rPr>
          <w:rStyle w:val="selectable-text"/>
          <w:rFonts w:ascii="Times New Roman" w:hAnsi="Times New Roman" w:cs="Times New Roman"/>
          <w:b/>
          <w:sz w:val="26"/>
          <w:szCs w:val="26"/>
        </w:rPr>
        <w:t>135</w:t>
      </w:r>
      <w:r w:rsidRPr="009E0AFE">
        <w:rPr>
          <w:rFonts w:ascii="Times New Roman" w:hAnsi="Times New Roman" w:cs="Times New Roman"/>
          <w:sz w:val="26"/>
          <w:szCs w:val="26"/>
        </w:rPr>
        <w:t xml:space="preserve">, </w:t>
      </w:r>
      <w:r w:rsidR="009626BA">
        <w:rPr>
          <w:rFonts w:ascii="Times New Roman" w:hAnsi="Times New Roman" w:cs="Times New Roman"/>
          <w:sz w:val="26"/>
          <w:szCs w:val="26"/>
        </w:rPr>
        <w:t xml:space="preserve">it has been read and approved as meeting part of the requirements for the award of </w:t>
      </w:r>
      <w:r w:rsidR="009626BA" w:rsidRPr="009E0AFE">
        <w:rPr>
          <w:rFonts w:ascii="Times New Roman" w:hAnsi="Times New Roman" w:cs="Times New Roman"/>
          <w:sz w:val="26"/>
          <w:szCs w:val="26"/>
        </w:rPr>
        <w:t>Higher National Diploma (HND)</w:t>
      </w:r>
      <w:r w:rsidR="009626BA">
        <w:rPr>
          <w:rFonts w:ascii="Times New Roman" w:hAnsi="Times New Roman" w:cs="Times New Roman"/>
          <w:sz w:val="26"/>
          <w:szCs w:val="26"/>
        </w:rPr>
        <w:t xml:space="preserve"> in</w:t>
      </w:r>
      <w:r w:rsidRPr="009E0AFE">
        <w:rPr>
          <w:rFonts w:ascii="Times New Roman" w:hAnsi="Times New Roman" w:cs="Times New Roman"/>
          <w:sz w:val="26"/>
          <w:szCs w:val="26"/>
        </w:rPr>
        <w:t xml:space="preserve"> Department of Hospitality Management</w:t>
      </w:r>
      <w:r w:rsidR="009626BA">
        <w:rPr>
          <w:rFonts w:ascii="Times New Roman" w:hAnsi="Times New Roman" w:cs="Times New Roman"/>
          <w:sz w:val="26"/>
          <w:szCs w:val="26"/>
        </w:rPr>
        <w:t xml:space="preserve"> Technology</w:t>
      </w:r>
      <w:r w:rsidRPr="009E0AFE">
        <w:rPr>
          <w:rFonts w:ascii="Times New Roman" w:hAnsi="Times New Roman" w:cs="Times New Roman"/>
          <w:sz w:val="26"/>
          <w:szCs w:val="26"/>
        </w:rPr>
        <w:t>, Institute of Applied Sciences, Kwara State Polytechnic, Ilorin.</w:t>
      </w:r>
    </w:p>
    <w:p w:rsidR="009E0AFE" w:rsidRPr="009E0AFE" w:rsidRDefault="009E0AFE" w:rsidP="009E0AFE">
      <w:pPr>
        <w:spacing w:after="0" w:line="360" w:lineRule="auto"/>
        <w:jc w:val="both"/>
        <w:rPr>
          <w:rFonts w:ascii="Times New Roman" w:hAnsi="Times New Roman" w:cs="Times New Roman"/>
          <w:sz w:val="26"/>
          <w:szCs w:val="26"/>
        </w:rPr>
      </w:pPr>
    </w:p>
    <w:p w:rsidR="009E0AFE" w:rsidRPr="009E0AFE" w:rsidRDefault="009E0AFE" w:rsidP="009E0AFE">
      <w:pPr>
        <w:spacing w:after="0" w:line="360" w:lineRule="auto"/>
        <w:jc w:val="both"/>
        <w:rPr>
          <w:rFonts w:ascii="Times New Roman" w:hAnsi="Times New Roman" w:cs="Times New Roman"/>
          <w:b/>
          <w:sz w:val="26"/>
          <w:szCs w:val="26"/>
        </w:rPr>
      </w:pPr>
    </w:p>
    <w:p w:rsidR="009E0AFE" w:rsidRPr="009E0AFE" w:rsidRDefault="009E0AFE" w:rsidP="009E0AFE">
      <w:pPr>
        <w:spacing w:after="0"/>
        <w:jc w:val="both"/>
        <w:rPr>
          <w:rFonts w:ascii="Times New Roman" w:hAnsi="Times New Roman" w:cs="Times New Roman"/>
          <w:b/>
          <w:sz w:val="26"/>
          <w:szCs w:val="26"/>
        </w:rPr>
      </w:pPr>
      <w:r w:rsidRPr="009E0AFE">
        <w:rPr>
          <w:rFonts w:ascii="Times New Roman" w:hAnsi="Times New Roman" w:cs="Times New Roman"/>
          <w:b/>
          <w:sz w:val="26"/>
          <w:szCs w:val="26"/>
        </w:rPr>
        <w:t>___________________________</w:t>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t>_________________</w:t>
      </w:r>
    </w:p>
    <w:p w:rsidR="009E0AFE" w:rsidRPr="009E0AFE" w:rsidRDefault="009E0AFE" w:rsidP="009E0AFE">
      <w:pPr>
        <w:spacing w:after="0"/>
        <w:jc w:val="both"/>
        <w:rPr>
          <w:rFonts w:ascii="Times New Roman" w:hAnsi="Times New Roman" w:cs="Times New Roman"/>
          <w:b/>
          <w:sz w:val="26"/>
          <w:szCs w:val="26"/>
        </w:rPr>
      </w:pPr>
      <w:r w:rsidRPr="009E0AFE">
        <w:rPr>
          <w:rFonts w:ascii="Times New Roman" w:hAnsi="Times New Roman" w:cs="Times New Roman"/>
          <w:b/>
          <w:sz w:val="26"/>
          <w:szCs w:val="26"/>
        </w:rPr>
        <w:t>MRS. HARUNA Z. A. B.</w:t>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t>DATE</w:t>
      </w:r>
    </w:p>
    <w:p w:rsidR="009E0AFE" w:rsidRPr="009E0AFE" w:rsidRDefault="009E0AFE" w:rsidP="009E0AFE">
      <w:pPr>
        <w:spacing w:after="0"/>
        <w:jc w:val="both"/>
        <w:rPr>
          <w:rFonts w:ascii="Times New Roman" w:hAnsi="Times New Roman" w:cs="Times New Roman"/>
          <w:sz w:val="26"/>
          <w:szCs w:val="26"/>
        </w:rPr>
      </w:pPr>
      <w:r w:rsidRPr="009E0AFE">
        <w:rPr>
          <w:rFonts w:ascii="Times New Roman" w:hAnsi="Times New Roman" w:cs="Times New Roman"/>
          <w:b/>
          <w:sz w:val="26"/>
          <w:szCs w:val="26"/>
        </w:rPr>
        <w:t>(Project Supervisor).</w:t>
      </w:r>
      <w:r w:rsidRPr="009E0AFE">
        <w:rPr>
          <w:rFonts w:ascii="Times New Roman" w:hAnsi="Times New Roman" w:cs="Times New Roman"/>
          <w:sz w:val="26"/>
          <w:szCs w:val="26"/>
        </w:rPr>
        <w:t xml:space="preserve"> </w:t>
      </w:r>
    </w:p>
    <w:p w:rsidR="009E0AFE" w:rsidRPr="009E0AFE" w:rsidRDefault="009E0AFE" w:rsidP="009E0AFE">
      <w:pPr>
        <w:spacing w:after="0" w:line="360" w:lineRule="auto"/>
        <w:jc w:val="both"/>
        <w:rPr>
          <w:rFonts w:ascii="Times New Roman" w:hAnsi="Times New Roman" w:cs="Times New Roman"/>
          <w:sz w:val="26"/>
          <w:szCs w:val="26"/>
        </w:rPr>
      </w:pPr>
    </w:p>
    <w:p w:rsidR="009E0AFE" w:rsidRPr="009E0AFE" w:rsidRDefault="009E0AFE" w:rsidP="009E0AFE">
      <w:pPr>
        <w:spacing w:after="0" w:line="360" w:lineRule="auto"/>
        <w:jc w:val="both"/>
        <w:rPr>
          <w:rFonts w:ascii="Times New Roman" w:hAnsi="Times New Roman" w:cs="Times New Roman"/>
          <w:sz w:val="26"/>
          <w:szCs w:val="26"/>
        </w:rPr>
      </w:pPr>
    </w:p>
    <w:p w:rsidR="009E0AFE" w:rsidRPr="009E0AFE" w:rsidRDefault="009E0AFE" w:rsidP="009E0AFE">
      <w:pPr>
        <w:spacing w:after="0"/>
        <w:jc w:val="both"/>
        <w:rPr>
          <w:rFonts w:ascii="Times New Roman" w:hAnsi="Times New Roman" w:cs="Times New Roman"/>
          <w:b/>
          <w:sz w:val="26"/>
          <w:szCs w:val="26"/>
        </w:rPr>
      </w:pPr>
    </w:p>
    <w:p w:rsidR="009E0AFE" w:rsidRPr="009E0AFE" w:rsidRDefault="009E0AFE" w:rsidP="009E0AFE">
      <w:pPr>
        <w:spacing w:after="0"/>
        <w:jc w:val="both"/>
        <w:rPr>
          <w:rFonts w:ascii="Times New Roman" w:hAnsi="Times New Roman" w:cs="Times New Roman"/>
          <w:b/>
          <w:sz w:val="26"/>
          <w:szCs w:val="26"/>
        </w:rPr>
      </w:pPr>
      <w:r w:rsidRPr="009E0AFE">
        <w:rPr>
          <w:rFonts w:ascii="Times New Roman" w:hAnsi="Times New Roman" w:cs="Times New Roman"/>
          <w:b/>
          <w:sz w:val="26"/>
          <w:szCs w:val="26"/>
        </w:rPr>
        <w:t>___________________________</w:t>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t>_________________</w:t>
      </w:r>
    </w:p>
    <w:p w:rsidR="009E0AFE" w:rsidRPr="009E0AFE" w:rsidRDefault="009E0AFE" w:rsidP="009E0AFE">
      <w:pPr>
        <w:spacing w:after="0"/>
        <w:jc w:val="both"/>
        <w:rPr>
          <w:rFonts w:ascii="Times New Roman" w:hAnsi="Times New Roman" w:cs="Times New Roman"/>
          <w:b/>
          <w:sz w:val="26"/>
          <w:szCs w:val="26"/>
        </w:rPr>
      </w:pPr>
      <w:r w:rsidRPr="009E0AFE">
        <w:rPr>
          <w:rFonts w:ascii="Times New Roman" w:hAnsi="Times New Roman" w:cs="Times New Roman"/>
          <w:b/>
          <w:sz w:val="26"/>
          <w:szCs w:val="26"/>
        </w:rPr>
        <w:t>MRS. HARUNA Z. A. B.</w:t>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t>DATE</w:t>
      </w:r>
    </w:p>
    <w:p w:rsidR="009E0AFE" w:rsidRPr="009E0AFE" w:rsidRDefault="009E0AFE" w:rsidP="009E0AFE">
      <w:pPr>
        <w:spacing w:after="0"/>
        <w:jc w:val="both"/>
        <w:rPr>
          <w:rFonts w:ascii="Times New Roman" w:hAnsi="Times New Roman" w:cs="Times New Roman"/>
          <w:b/>
          <w:sz w:val="26"/>
          <w:szCs w:val="26"/>
        </w:rPr>
      </w:pPr>
      <w:r w:rsidRPr="009E0AFE">
        <w:rPr>
          <w:rFonts w:ascii="Times New Roman" w:hAnsi="Times New Roman" w:cs="Times New Roman"/>
          <w:b/>
          <w:sz w:val="26"/>
          <w:szCs w:val="26"/>
        </w:rPr>
        <w:t>(Project Coordinator).</w:t>
      </w:r>
    </w:p>
    <w:p w:rsidR="009E0AFE" w:rsidRPr="009E0AFE" w:rsidRDefault="009E0AFE" w:rsidP="009E0AFE">
      <w:pPr>
        <w:spacing w:after="0"/>
        <w:jc w:val="both"/>
        <w:rPr>
          <w:rFonts w:ascii="Times New Roman" w:hAnsi="Times New Roman" w:cs="Times New Roman"/>
          <w:sz w:val="26"/>
          <w:szCs w:val="26"/>
        </w:rPr>
      </w:pPr>
    </w:p>
    <w:p w:rsidR="009E0AFE" w:rsidRPr="009E0AFE" w:rsidRDefault="009E0AFE" w:rsidP="009E0AFE">
      <w:pPr>
        <w:spacing w:after="0" w:line="360" w:lineRule="auto"/>
        <w:jc w:val="both"/>
        <w:rPr>
          <w:rFonts w:ascii="Times New Roman" w:hAnsi="Times New Roman" w:cs="Times New Roman"/>
          <w:sz w:val="26"/>
          <w:szCs w:val="26"/>
        </w:rPr>
      </w:pPr>
    </w:p>
    <w:p w:rsidR="009E0AFE" w:rsidRPr="009E0AFE" w:rsidRDefault="009E0AFE" w:rsidP="009E0AFE">
      <w:pPr>
        <w:spacing w:after="0" w:line="360" w:lineRule="auto"/>
        <w:jc w:val="both"/>
        <w:rPr>
          <w:rFonts w:ascii="Times New Roman" w:hAnsi="Times New Roman" w:cs="Times New Roman"/>
          <w:sz w:val="26"/>
          <w:szCs w:val="26"/>
        </w:rPr>
      </w:pPr>
    </w:p>
    <w:p w:rsidR="009E0AFE" w:rsidRPr="009E0AFE" w:rsidRDefault="009E0AFE" w:rsidP="009E0AFE">
      <w:pPr>
        <w:spacing w:after="0"/>
        <w:jc w:val="both"/>
        <w:rPr>
          <w:rFonts w:ascii="Times New Roman" w:hAnsi="Times New Roman" w:cs="Times New Roman"/>
          <w:b/>
          <w:sz w:val="26"/>
          <w:szCs w:val="26"/>
        </w:rPr>
      </w:pPr>
      <w:r w:rsidRPr="009E0AFE">
        <w:rPr>
          <w:rFonts w:ascii="Times New Roman" w:hAnsi="Times New Roman" w:cs="Times New Roman"/>
          <w:b/>
          <w:sz w:val="26"/>
          <w:szCs w:val="26"/>
        </w:rPr>
        <w:t>__________________________</w:t>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t>_________________</w:t>
      </w:r>
    </w:p>
    <w:p w:rsidR="009E0AFE" w:rsidRPr="009E0AFE" w:rsidRDefault="009E0AFE" w:rsidP="009E0AFE">
      <w:pPr>
        <w:spacing w:after="0"/>
        <w:jc w:val="both"/>
        <w:rPr>
          <w:rFonts w:ascii="Times New Roman" w:hAnsi="Times New Roman" w:cs="Times New Roman"/>
          <w:b/>
          <w:sz w:val="26"/>
          <w:szCs w:val="26"/>
        </w:rPr>
      </w:pPr>
      <w:r w:rsidRPr="009E0AFE">
        <w:rPr>
          <w:rFonts w:ascii="Times New Roman" w:hAnsi="Times New Roman" w:cs="Times New Roman"/>
          <w:b/>
          <w:sz w:val="26"/>
          <w:szCs w:val="26"/>
        </w:rPr>
        <w:t>MRS. AREMU O. O.</w:t>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t>DATE</w:t>
      </w:r>
    </w:p>
    <w:p w:rsidR="009E0AFE" w:rsidRPr="009E0AFE" w:rsidRDefault="009E0AFE" w:rsidP="009E0AFE">
      <w:pPr>
        <w:spacing w:after="0"/>
        <w:jc w:val="both"/>
        <w:rPr>
          <w:rFonts w:ascii="Times New Roman" w:hAnsi="Times New Roman" w:cs="Times New Roman"/>
          <w:b/>
          <w:sz w:val="26"/>
          <w:szCs w:val="26"/>
        </w:rPr>
      </w:pPr>
      <w:r w:rsidRPr="009E0AFE">
        <w:rPr>
          <w:rFonts w:ascii="Times New Roman" w:hAnsi="Times New Roman" w:cs="Times New Roman"/>
          <w:b/>
          <w:sz w:val="26"/>
          <w:szCs w:val="26"/>
        </w:rPr>
        <w:t>(Head of Department).</w:t>
      </w:r>
    </w:p>
    <w:p w:rsidR="009E0AFE" w:rsidRPr="009E0AFE" w:rsidRDefault="009E0AFE" w:rsidP="009E0AFE">
      <w:pPr>
        <w:spacing w:after="0" w:line="360" w:lineRule="auto"/>
        <w:jc w:val="both"/>
        <w:rPr>
          <w:rFonts w:ascii="Times New Roman" w:hAnsi="Times New Roman" w:cs="Times New Roman"/>
          <w:b/>
          <w:sz w:val="26"/>
          <w:szCs w:val="26"/>
        </w:rPr>
      </w:pPr>
    </w:p>
    <w:p w:rsidR="009E0AFE" w:rsidRPr="009E0AFE" w:rsidRDefault="009E0AFE" w:rsidP="009E0AFE">
      <w:pPr>
        <w:spacing w:after="0" w:line="360" w:lineRule="auto"/>
        <w:jc w:val="both"/>
        <w:rPr>
          <w:rFonts w:ascii="Times New Roman" w:hAnsi="Times New Roman" w:cs="Times New Roman"/>
          <w:b/>
          <w:sz w:val="26"/>
          <w:szCs w:val="26"/>
        </w:rPr>
      </w:pPr>
    </w:p>
    <w:p w:rsidR="009E0AFE" w:rsidRPr="009E0AFE" w:rsidRDefault="009E0AFE" w:rsidP="009E0AFE">
      <w:pPr>
        <w:spacing w:after="0"/>
        <w:jc w:val="both"/>
        <w:rPr>
          <w:rFonts w:ascii="Times New Roman" w:hAnsi="Times New Roman" w:cs="Times New Roman"/>
          <w:b/>
          <w:sz w:val="26"/>
          <w:szCs w:val="26"/>
        </w:rPr>
      </w:pPr>
    </w:p>
    <w:p w:rsidR="009E0AFE" w:rsidRPr="009E0AFE" w:rsidRDefault="009E0AFE" w:rsidP="009E0AFE">
      <w:pPr>
        <w:spacing w:after="0"/>
        <w:jc w:val="both"/>
        <w:rPr>
          <w:rFonts w:ascii="Times New Roman" w:hAnsi="Times New Roman" w:cs="Times New Roman"/>
          <w:b/>
          <w:sz w:val="26"/>
          <w:szCs w:val="26"/>
        </w:rPr>
      </w:pPr>
      <w:r w:rsidRPr="009E0AFE">
        <w:rPr>
          <w:rFonts w:ascii="Times New Roman" w:hAnsi="Times New Roman" w:cs="Times New Roman"/>
          <w:b/>
          <w:sz w:val="26"/>
          <w:szCs w:val="26"/>
        </w:rPr>
        <w:t>___________________________</w:t>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t>_________________</w:t>
      </w:r>
    </w:p>
    <w:p w:rsidR="009E0AFE" w:rsidRPr="009E0AFE" w:rsidRDefault="009E0AFE" w:rsidP="009E0AFE">
      <w:pPr>
        <w:spacing w:after="0"/>
        <w:jc w:val="both"/>
        <w:rPr>
          <w:rFonts w:ascii="Times New Roman" w:hAnsi="Times New Roman" w:cs="Times New Roman"/>
          <w:sz w:val="26"/>
          <w:szCs w:val="26"/>
        </w:rPr>
      </w:pPr>
      <w:r w:rsidRPr="009E0AFE">
        <w:rPr>
          <w:rFonts w:ascii="Times New Roman" w:hAnsi="Times New Roman" w:cs="Times New Roman"/>
          <w:b/>
          <w:sz w:val="26"/>
          <w:szCs w:val="26"/>
        </w:rPr>
        <w:t xml:space="preserve"> (External Examiner).</w:t>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t>DATE</w:t>
      </w:r>
    </w:p>
    <w:p w:rsidR="009E0AFE" w:rsidRPr="009E0AFE" w:rsidRDefault="009E0AFE" w:rsidP="009E0AFE">
      <w:pPr>
        <w:spacing w:after="0" w:line="360" w:lineRule="auto"/>
        <w:jc w:val="both"/>
        <w:rPr>
          <w:rFonts w:ascii="Times New Roman" w:hAnsi="Times New Roman" w:cs="Times New Roman"/>
          <w:b/>
          <w:sz w:val="26"/>
          <w:szCs w:val="26"/>
        </w:rPr>
      </w:pPr>
    </w:p>
    <w:p w:rsidR="009E0AFE" w:rsidRPr="009E0AFE" w:rsidRDefault="009E0AFE" w:rsidP="009E0AFE">
      <w:pPr>
        <w:spacing w:after="0" w:line="360" w:lineRule="auto"/>
        <w:jc w:val="center"/>
        <w:rPr>
          <w:rFonts w:ascii="Times New Roman" w:hAnsi="Times New Roman" w:cs="Times New Roman"/>
          <w:b/>
          <w:sz w:val="26"/>
          <w:szCs w:val="26"/>
        </w:rPr>
      </w:pPr>
      <w:r w:rsidRPr="009E0AFE">
        <w:rPr>
          <w:rFonts w:ascii="Times New Roman" w:hAnsi="Times New Roman" w:cs="Times New Roman"/>
          <w:b/>
          <w:sz w:val="26"/>
          <w:szCs w:val="26"/>
        </w:rPr>
        <w:lastRenderedPageBreak/>
        <w:t>DEDICATION</w:t>
      </w:r>
    </w:p>
    <w:p w:rsidR="009E0AFE" w:rsidRPr="009E0AFE" w:rsidRDefault="009E0AFE" w:rsidP="009E0AFE">
      <w:pPr>
        <w:spacing w:after="0" w:line="360" w:lineRule="auto"/>
        <w:jc w:val="both"/>
        <w:rPr>
          <w:rFonts w:ascii="Times New Roman" w:hAnsi="Times New Roman" w:cs="Times New Roman"/>
          <w:sz w:val="26"/>
          <w:szCs w:val="26"/>
        </w:rPr>
      </w:pPr>
      <w:r w:rsidRPr="009E0AFE">
        <w:rPr>
          <w:rFonts w:ascii="Times New Roman" w:hAnsi="Times New Roman" w:cs="Times New Roman"/>
          <w:sz w:val="26"/>
          <w:szCs w:val="26"/>
        </w:rPr>
        <w:t xml:space="preserve">This project is dedicated to </w:t>
      </w:r>
      <w:r w:rsidR="00E52EC9">
        <w:rPr>
          <w:rFonts w:ascii="Times New Roman" w:hAnsi="Times New Roman" w:cs="Times New Roman"/>
          <w:sz w:val="26"/>
          <w:szCs w:val="26"/>
        </w:rPr>
        <w:t xml:space="preserve">ALMIGHTY ALLAH and </w:t>
      </w:r>
      <w:r w:rsidRPr="009E0AFE">
        <w:rPr>
          <w:rFonts w:ascii="Times New Roman" w:hAnsi="Times New Roman" w:cs="Times New Roman"/>
          <w:sz w:val="26"/>
          <w:szCs w:val="26"/>
        </w:rPr>
        <w:t xml:space="preserve">my beloved parents, Mr. and Mrs. </w:t>
      </w:r>
      <w:r w:rsidR="00441DF1">
        <w:rPr>
          <w:rFonts w:ascii="Times New Roman" w:hAnsi="Times New Roman" w:cs="Times New Roman"/>
          <w:sz w:val="26"/>
          <w:szCs w:val="26"/>
        </w:rPr>
        <w:t>Muhammed</w:t>
      </w:r>
      <w:r w:rsidRPr="009E0AFE">
        <w:rPr>
          <w:rFonts w:ascii="Times New Roman" w:hAnsi="Times New Roman" w:cs="Times New Roman"/>
          <w:sz w:val="26"/>
          <w:szCs w:val="26"/>
        </w:rPr>
        <w:t>, whose love, prayers, and sacrifices have been my greatest source of strength and inspiration.</w:t>
      </w:r>
    </w:p>
    <w:p w:rsidR="009E0AFE" w:rsidRPr="009E0AFE" w:rsidRDefault="009E0AFE" w:rsidP="009E0AFE">
      <w:pPr>
        <w:spacing w:after="0" w:line="360" w:lineRule="auto"/>
        <w:jc w:val="both"/>
        <w:rPr>
          <w:rFonts w:ascii="Times New Roman" w:hAnsi="Times New Roman" w:cs="Times New Roman"/>
          <w:sz w:val="26"/>
          <w:szCs w:val="26"/>
        </w:rPr>
      </w:pPr>
    </w:p>
    <w:p w:rsidR="009E0AFE" w:rsidRPr="009E0AFE" w:rsidRDefault="009E0AFE" w:rsidP="009E0AFE">
      <w:pPr>
        <w:spacing w:after="0" w:line="360" w:lineRule="auto"/>
        <w:jc w:val="both"/>
        <w:rPr>
          <w:rFonts w:ascii="Times New Roman" w:hAnsi="Times New Roman" w:cs="Times New Roman"/>
          <w:sz w:val="26"/>
          <w:szCs w:val="26"/>
        </w:rPr>
      </w:pPr>
    </w:p>
    <w:p w:rsidR="009E0AFE" w:rsidRPr="009E0AFE" w:rsidRDefault="009E0AFE" w:rsidP="009E0AFE">
      <w:pPr>
        <w:spacing w:after="0" w:line="360" w:lineRule="auto"/>
        <w:jc w:val="both"/>
        <w:rPr>
          <w:rFonts w:ascii="Times New Roman" w:hAnsi="Times New Roman" w:cs="Times New Roman"/>
          <w:sz w:val="26"/>
          <w:szCs w:val="26"/>
        </w:rPr>
      </w:pPr>
    </w:p>
    <w:p w:rsidR="009E0AFE" w:rsidRPr="009E0AFE" w:rsidRDefault="009E0AFE" w:rsidP="009E0AFE">
      <w:pPr>
        <w:spacing w:after="0" w:line="360" w:lineRule="auto"/>
        <w:jc w:val="both"/>
        <w:rPr>
          <w:rFonts w:ascii="Times New Roman" w:hAnsi="Times New Roman" w:cs="Times New Roman"/>
          <w:sz w:val="26"/>
          <w:szCs w:val="26"/>
        </w:rPr>
      </w:pPr>
    </w:p>
    <w:p w:rsidR="009E0AFE" w:rsidRPr="009E0AFE" w:rsidRDefault="009E0AFE" w:rsidP="009E0AFE">
      <w:pPr>
        <w:spacing w:after="0" w:line="360" w:lineRule="auto"/>
        <w:jc w:val="both"/>
        <w:rPr>
          <w:rFonts w:ascii="Times New Roman" w:hAnsi="Times New Roman" w:cs="Times New Roman"/>
          <w:sz w:val="26"/>
          <w:szCs w:val="26"/>
        </w:rPr>
      </w:pPr>
    </w:p>
    <w:p w:rsidR="009E0AFE" w:rsidRPr="009E0AFE" w:rsidRDefault="009E0AFE" w:rsidP="009E0AFE">
      <w:pPr>
        <w:spacing w:after="0" w:line="360" w:lineRule="auto"/>
        <w:jc w:val="both"/>
        <w:rPr>
          <w:rFonts w:ascii="Times New Roman" w:hAnsi="Times New Roman" w:cs="Times New Roman"/>
          <w:sz w:val="26"/>
          <w:szCs w:val="26"/>
        </w:rPr>
      </w:pPr>
    </w:p>
    <w:p w:rsidR="009E0AFE" w:rsidRPr="009E0AFE" w:rsidRDefault="009E0AFE" w:rsidP="009E0AFE">
      <w:pPr>
        <w:spacing w:after="0" w:line="360" w:lineRule="auto"/>
        <w:jc w:val="both"/>
        <w:rPr>
          <w:rFonts w:ascii="Times New Roman" w:hAnsi="Times New Roman" w:cs="Times New Roman"/>
          <w:sz w:val="26"/>
          <w:szCs w:val="26"/>
        </w:rPr>
      </w:pPr>
    </w:p>
    <w:p w:rsidR="009E0AFE" w:rsidRPr="009E0AFE" w:rsidRDefault="009E0AFE" w:rsidP="009E0AFE">
      <w:pPr>
        <w:spacing w:after="0" w:line="360" w:lineRule="auto"/>
        <w:jc w:val="both"/>
        <w:rPr>
          <w:rFonts w:ascii="Times New Roman" w:hAnsi="Times New Roman" w:cs="Times New Roman"/>
          <w:sz w:val="26"/>
          <w:szCs w:val="26"/>
        </w:rPr>
      </w:pPr>
    </w:p>
    <w:p w:rsidR="009E0AFE" w:rsidRPr="009E0AFE" w:rsidRDefault="009E0AFE" w:rsidP="009E0AFE">
      <w:pPr>
        <w:spacing w:after="0" w:line="360" w:lineRule="auto"/>
        <w:jc w:val="both"/>
        <w:rPr>
          <w:rFonts w:ascii="Times New Roman" w:hAnsi="Times New Roman" w:cs="Times New Roman"/>
          <w:sz w:val="26"/>
          <w:szCs w:val="26"/>
        </w:rPr>
      </w:pPr>
    </w:p>
    <w:p w:rsidR="009E0AFE" w:rsidRPr="009E0AFE" w:rsidRDefault="009E0AFE" w:rsidP="009E0AFE">
      <w:pPr>
        <w:spacing w:after="0" w:line="360" w:lineRule="auto"/>
        <w:jc w:val="both"/>
        <w:rPr>
          <w:rFonts w:ascii="Times New Roman" w:hAnsi="Times New Roman" w:cs="Times New Roman"/>
          <w:sz w:val="26"/>
          <w:szCs w:val="26"/>
        </w:rPr>
      </w:pPr>
    </w:p>
    <w:p w:rsidR="009E0AFE" w:rsidRPr="009E0AFE" w:rsidRDefault="009E0AFE" w:rsidP="009E0AFE">
      <w:pPr>
        <w:spacing w:after="0" w:line="360" w:lineRule="auto"/>
        <w:jc w:val="both"/>
        <w:rPr>
          <w:rFonts w:ascii="Times New Roman" w:hAnsi="Times New Roman" w:cs="Times New Roman"/>
          <w:sz w:val="26"/>
          <w:szCs w:val="26"/>
        </w:rPr>
      </w:pPr>
    </w:p>
    <w:p w:rsidR="009E0AFE" w:rsidRPr="009E0AFE" w:rsidRDefault="009E0AFE" w:rsidP="009E0AFE">
      <w:pPr>
        <w:spacing w:after="0" w:line="360" w:lineRule="auto"/>
        <w:jc w:val="both"/>
        <w:rPr>
          <w:rFonts w:ascii="Times New Roman" w:hAnsi="Times New Roman" w:cs="Times New Roman"/>
          <w:sz w:val="26"/>
          <w:szCs w:val="26"/>
        </w:rPr>
      </w:pPr>
    </w:p>
    <w:p w:rsidR="009E0AFE" w:rsidRPr="009E0AFE" w:rsidRDefault="009E0AFE" w:rsidP="009E0AFE">
      <w:pPr>
        <w:spacing w:after="0" w:line="360" w:lineRule="auto"/>
        <w:jc w:val="both"/>
        <w:rPr>
          <w:rFonts w:ascii="Times New Roman" w:hAnsi="Times New Roman" w:cs="Times New Roman"/>
          <w:sz w:val="26"/>
          <w:szCs w:val="26"/>
        </w:rPr>
      </w:pPr>
    </w:p>
    <w:p w:rsidR="009E0AFE" w:rsidRPr="009E0AFE" w:rsidRDefault="009E0AFE" w:rsidP="009E0AFE">
      <w:pPr>
        <w:spacing w:after="0" w:line="360" w:lineRule="auto"/>
        <w:jc w:val="both"/>
        <w:rPr>
          <w:rFonts w:ascii="Times New Roman" w:hAnsi="Times New Roman" w:cs="Times New Roman"/>
          <w:sz w:val="26"/>
          <w:szCs w:val="26"/>
        </w:rPr>
      </w:pPr>
    </w:p>
    <w:p w:rsidR="009E0AFE" w:rsidRPr="009E0AFE" w:rsidRDefault="009E0AFE" w:rsidP="009E0AFE">
      <w:pPr>
        <w:spacing w:after="0" w:line="360" w:lineRule="auto"/>
        <w:jc w:val="both"/>
        <w:rPr>
          <w:rFonts w:ascii="Times New Roman" w:hAnsi="Times New Roman" w:cs="Times New Roman"/>
          <w:b/>
          <w:sz w:val="26"/>
          <w:szCs w:val="26"/>
        </w:rPr>
      </w:pPr>
    </w:p>
    <w:p w:rsidR="009E0AFE" w:rsidRPr="009E0AFE" w:rsidRDefault="009E0AFE" w:rsidP="009E0AFE">
      <w:pPr>
        <w:spacing w:after="0" w:line="360" w:lineRule="auto"/>
        <w:jc w:val="both"/>
        <w:rPr>
          <w:rFonts w:ascii="Times New Roman" w:hAnsi="Times New Roman" w:cs="Times New Roman"/>
          <w:b/>
          <w:sz w:val="26"/>
          <w:szCs w:val="26"/>
        </w:rPr>
      </w:pPr>
    </w:p>
    <w:p w:rsidR="009E0AFE" w:rsidRDefault="009E0AFE" w:rsidP="009E0AFE">
      <w:pPr>
        <w:spacing w:after="0" w:line="360" w:lineRule="auto"/>
        <w:jc w:val="both"/>
        <w:rPr>
          <w:rFonts w:ascii="Times New Roman" w:hAnsi="Times New Roman" w:cs="Times New Roman"/>
          <w:b/>
          <w:sz w:val="26"/>
          <w:szCs w:val="26"/>
        </w:rPr>
      </w:pPr>
    </w:p>
    <w:p w:rsidR="009E0AFE" w:rsidRDefault="009E0AFE" w:rsidP="009E0AFE">
      <w:pPr>
        <w:spacing w:after="0" w:line="360" w:lineRule="auto"/>
        <w:jc w:val="both"/>
        <w:rPr>
          <w:rFonts w:ascii="Times New Roman" w:hAnsi="Times New Roman" w:cs="Times New Roman"/>
          <w:b/>
          <w:sz w:val="26"/>
          <w:szCs w:val="26"/>
        </w:rPr>
      </w:pPr>
    </w:p>
    <w:p w:rsidR="009E0AFE" w:rsidRDefault="009E0AFE" w:rsidP="009E0AFE">
      <w:pPr>
        <w:spacing w:after="0" w:line="360" w:lineRule="auto"/>
        <w:jc w:val="both"/>
        <w:rPr>
          <w:rFonts w:ascii="Times New Roman" w:hAnsi="Times New Roman" w:cs="Times New Roman"/>
          <w:b/>
          <w:sz w:val="26"/>
          <w:szCs w:val="26"/>
        </w:rPr>
      </w:pPr>
    </w:p>
    <w:p w:rsidR="00E52EC9" w:rsidRDefault="00E52EC9" w:rsidP="009E0AFE">
      <w:pPr>
        <w:spacing w:after="0" w:line="360" w:lineRule="auto"/>
        <w:jc w:val="both"/>
        <w:rPr>
          <w:rFonts w:ascii="Times New Roman" w:hAnsi="Times New Roman" w:cs="Times New Roman"/>
          <w:b/>
          <w:sz w:val="26"/>
          <w:szCs w:val="26"/>
        </w:rPr>
      </w:pPr>
    </w:p>
    <w:p w:rsidR="00E52EC9" w:rsidRDefault="00E52EC9" w:rsidP="009E0AFE">
      <w:pPr>
        <w:spacing w:after="0" w:line="360" w:lineRule="auto"/>
        <w:jc w:val="both"/>
        <w:rPr>
          <w:rFonts w:ascii="Times New Roman" w:hAnsi="Times New Roman" w:cs="Times New Roman"/>
          <w:b/>
          <w:sz w:val="26"/>
          <w:szCs w:val="26"/>
        </w:rPr>
      </w:pPr>
    </w:p>
    <w:p w:rsidR="00E52EC9" w:rsidRPr="009E0AFE" w:rsidRDefault="00E52EC9" w:rsidP="009E0AFE">
      <w:pPr>
        <w:spacing w:after="0" w:line="360" w:lineRule="auto"/>
        <w:jc w:val="both"/>
        <w:rPr>
          <w:rFonts w:ascii="Times New Roman" w:hAnsi="Times New Roman" w:cs="Times New Roman"/>
          <w:b/>
          <w:sz w:val="26"/>
          <w:szCs w:val="26"/>
        </w:rPr>
      </w:pPr>
    </w:p>
    <w:p w:rsidR="009E0AFE" w:rsidRPr="009E0AFE" w:rsidRDefault="009E0AFE" w:rsidP="009E0AFE">
      <w:pPr>
        <w:spacing w:after="0" w:line="360" w:lineRule="auto"/>
        <w:jc w:val="center"/>
        <w:rPr>
          <w:rFonts w:ascii="Times New Roman" w:hAnsi="Times New Roman" w:cs="Times New Roman"/>
          <w:b/>
          <w:sz w:val="26"/>
          <w:szCs w:val="26"/>
        </w:rPr>
      </w:pPr>
      <w:r w:rsidRPr="009E0AFE">
        <w:rPr>
          <w:rFonts w:ascii="Times New Roman" w:hAnsi="Times New Roman" w:cs="Times New Roman"/>
          <w:b/>
          <w:sz w:val="26"/>
          <w:szCs w:val="26"/>
        </w:rPr>
        <w:lastRenderedPageBreak/>
        <w:t>ACKNOWLEDGEMENT</w:t>
      </w:r>
    </w:p>
    <w:p w:rsidR="009E0AFE" w:rsidRPr="009E0AFE" w:rsidRDefault="009E0AFE" w:rsidP="009E0AFE">
      <w:pPr>
        <w:spacing w:after="0"/>
        <w:jc w:val="both"/>
        <w:outlineLvl w:val="0"/>
        <w:rPr>
          <w:rFonts w:ascii="Times New Roman" w:hAnsi="Times New Roman" w:cs="Times New Roman"/>
          <w:sz w:val="26"/>
          <w:szCs w:val="26"/>
        </w:rPr>
      </w:pPr>
      <w:r w:rsidRPr="009E0AFE">
        <w:rPr>
          <w:rFonts w:ascii="Times New Roman" w:hAnsi="Times New Roman" w:cs="Times New Roman"/>
          <w:sz w:val="26"/>
          <w:szCs w:val="26"/>
        </w:rPr>
        <w:t xml:space="preserve">I sincerely appreciate the Almighty </w:t>
      </w:r>
      <w:r w:rsidR="00E52EC9">
        <w:rPr>
          <w:rFonts w:ascii="Times New Roman" w:hAnsi="Times New Roman" w:cs="Times New Roman"/>
          <w:sz w:val="26"/>
          <w:szCs w:val="26"/>
        </w:rPr>
        <w:t>ALLAH</w:t>
      </w:r>
      <w:r w:rsidRPr="009E0AFE">
        <w:rPr>
          <w:rFonts w:ascii="Times New Roman" w:hAnsi="Times New Roman" w:cs="Times New Roman"/>
          <w:sz w:val="26"/>
          <w:szCs w:val="26"/>
        </w:rPr>
        <w:t xml:space="preserve"> for giving me life, strength, wisdom, and the opportunity to successfully complete this project.</w:t>
      </w:r>
    </w:p>
    <w:p w:rsidR="009E0AFE" w:rsidRPr="009E0AFE" w:rsidRDefault="009E0AFE" w:rsidP="009E0AFE">
      <w:pPr>
        <w:spacing w:after="0"/>
        <w:jc w:val="both"/>
        <w:outlineLvl w:val="0"/>
        <w:rPr>
          <w:rFonts w:ascii="Times New Roman" w:hAnsi="Times New Roman" w:cs="Times New Roman"/>
          <w:sz w:val="26"/>
          <w:szCs w:val="26"/>
        </w:rPr>
      </w:pPr>
      <w:r w:rsidRPr="009E0AFE">
        <w:rPr>
          <w:rFonts w:ascii="Times New Roman" w:hAnsi="Times New Roman" w:cs="Times New Roman"/>
          <w:sz w:val="26"/>
          <w:szCs w:val="26"/>
        </w:rPr>
        <w:t>My heartfelt gratitude goes to my project supervisor, Mrs. Haruna Z. A. B, for her invaluable guidance, patience, encouragement, and constructive criticisms throughout the course of this research.</w:t>
      </w:r>
    </w:p>
    <w:p w:rsidR="009E0AFE" w:rsidRPr="009E0AFE" w:rsidRDefault="009E0AFE" w:rsidP="009E0AFE">
      <w:pPr>
        <w:spacing w:after="0"/>
        <w:jc w:val="both"/>
        <w:outlineLvl w:val="0"/>
        <w:rPr>
          <w:rFonts w:ascii="Times New Roman" w:hAnsi="Times New Roman" w:cs="Times New Roman"/>
          <w:sz w:val="26"/>
          <w:szCs w:val="26"/>
        </w:rPr>
      </w:pPr>
      <w:r w:rsidRPr="009E0AFE">
        <w:rPr>
          <w:rFonts w:ascii="Times New Roman" w:hAnsi="Times New Roman" w:cs="Times New Roman"/>
          <w:sz w:val="26"/>
          <w:szCs w:val="26"/>
        </w:rPr>
        <w:t>I am deeply grateful to the Head of Department, Mrs. Aremu O.O., for her leadership, support, and encouragement. My sincere appreciation also goes to all my lecturers in the Department of Hospitality Management, Kwara State Polytechnic, for their dedication, knowledge, and contributions to my academic development.</w:t>
      </w:r>
    </w:p>
    <w:p w:rsidR="009E0AFE" w:rsidRPr="009E0AFE" w:rsidRDefault="009E0AFE" w:rsidP="009E0AFE">
      <w:pPr>
        <w:spacing w:after="0"/>
        <w:jc w:val="both"/>
        <w:outlineLvl w:val="0"/>
        <w:rPr>
          <w:rFonts w:ascii="Times New Roman" w:hAnsi="Times New Roman" w:cs="Times New Roman"/>
          <w:sz w:val="26"/>
          <w:szCs w:val="26"/>
        </w:rPr>
      </w:pPr>
      <w:r w:rsidRPr="009E0AFE">
        <w:rPr>
          <w:rFonts w:ascii="Times New Roman" w:hAnsi="Times New Roman" w:cs="Times New Roman"/>
          <w:sz w:val="26"/>
          <w:szCs w:val="26"/>
        </w:rPr>
        <w:t xml:space="preserve">Special thanks go to my beloved parents, Mr. and Mrs. </w:t>
      </w:r>
      <w:r w:rsidR="00FC2C67">
        <w:rPr>
          <w:rFonts w:ascii="Times New Roman" w:hAnsi="Times New Roman" w:cs="Times New Roman"/>
          <w:sz w:val="26"/>
          <w:szCs w:val="26"/>
        </w:rPr>
        <w:t>Muhammed</w:t>
      </w:r>
      <w:r w:rsidRPr="009E0AFE">
        <w:rPr>
          <w:rFonts w:ascii="Times New Roman" w:hAnsi="Times New Roman" w:cs="Times New Roman"/>
          <w:sz w:val="26"/>
          <w:szCs w:val="26"/>
        </w:rPr>
        <w:t xml:space="preserve">, for their endless prayers, love, and sacrifices. I also owe profound gratitude to my </w:t>
      </w:r>
      <w:r w:rsidR="00FC2C67">
        <w:rPr>
          <w:rFonts w:ascii="Times New Roman" w:hAnsi="Times New Roman" w:cs="Times New Roman"/>
          <w:sz w:val="26"/>
          <w:szCs w:val="26"/>
        </w:rPr>
        <w:t xml:space="preserve">family </w:t>
      </w:r>
      <w:r w:rsidR="00E52EC9">
        <w:rPr>
          <w:rFonts w:ascii="Times New Roman" w:hAnsi="Times New Roman" w:cs="Times New Roman"/>
          <w:sz w:val="26"/>
          <w:szCs w:val="26"/>
        </w:rPr>
        <w:t>for their</w:t>
      </w:r>
      <w:r w:rsidRPr="009E0AFE">
        <w:rPr>
          <w:rFonts w:ascii="Times New Roman" w:hAnsi="Times New Roman" w:cs="Times New Roman"/>
          <w:sz w:val="26"/>
          <w:szCs w:val="26"/>
        </w:rPr>
        <w:t xml:space="preserve"> immense support </w:t>
      </w:r>
      <w:r w:rsidR="00E52EC9">
        <w:rPr>
          <w:rFonts w:ascii="Times New Roman" w:hAnsi="Times New Roman" w:cs="Times New Roman"/>
          <w:sz w:val="26"/>
          <w:szCs w:val="26"/>
        </w:rPr>
        <w:t>in</w:t>
      </w:r>
      <w:r w:rsidRPr="009E0AFE">
        <w:rPr>
          <w:rFonts w:ascii="Times New Roman" w:hAnsi="Times New Roman" w:cs="Times New Roman"/>
          <w:sz w:val="26"/>
          <w:szCs w:val="26"/>
        </w:rPr>
        <w:t xml:space="preserve"> my education.</w:t>
      </w:r>
    </w:p>
    <w:p w:rsidR="009E0AFE" w:rsidRPr="009E0AFE" w:rsidRDefault="009E0AFE" w:rsidP="009E0AFE">
      <w:pPr>
        <w:spacing w:after="0"/>
        <w:jc w:val="both"/>
        <w:outlineLvl w:val="0"/>
        <w:rPr>
          <w:rFonts w:ascii="Times New Roman" w:hAnsi="Times New Roman" w:cs="Times New Roman"/>
          <w:sz w:val="26"/>
          <w:szCs w:val="26"/>
        </w:rPr>
      </w:pPr>
      <w:r w:rsidRPr="009E0AFE">
        <w:rPr>
          <w:rFonts w:ascii="Times New Roman" w:hAnsi="Times New Roman" w:cs="Times New Roman"/>
          <w:sz w:val="26"/>
          <w:szCs w:val="26"/>
        </w:rPr>
        <w:t>I also appreciate my dear friends thank you for your companionship, advice, and moral support throughout this journey.</w:t>
      </w:r>
    </w:p>
    <w:p w:rsidR="009E0AFE" w:rsidRPr="009E0AFE" w:rsidRDefault="009E0AFE" w:rsidP="009E0AFE">
      <w:pPr>
        <w:spacing w:after="0"/>
        <w:jc w:val="both"/>
        <w:outlineLvl w:val="0"/>
        <w:rPr>
          <w:rFonts w:ascii="Times New Roman" w:hAnsi="Times New Roman" w:cs="Times New Roman"/>
          <w:sz w:val="26"/>
          <w:szCs w:val="26"/>
        </w:rPr>
      </w:pPr>
      <w:r w:rsidRPr="009E0AFE">
        <w:rPr>
          <w:rFonts w:ascii="Times New Roman" w:hAnsi="Times New Roman" w:cs="Times New Roman"/>
          <w:sz w:val="26"/>
          <w:szCs w:val="26"/>
        </w:rPr>
        <w:t>Finally, to everyone who contributed in one way or another to the success of this project but whose names are not mentioned, I say thank you, and may God bless you abundantly.</w:t>
      </w:r>
    </w:p>
    <w:p w:rsidR="009E0AFE" w:rsidRPr="009E0AFE" w:rsidRDefault="009E0AFE" w:rsidP="009E0AFE">
      <w:pPr>
        <w:spacing w:after="0"/>
        <w:jc w:val="both"/>
        <w:outlineLvl w:val="0"/>
        <w:rPr>
          <w:rFonts w:ascii="Times New Roman" w:hAnsi="Times New Roman" w:cs="Times New Roman"/>
          <w:sz w:val="26"/>
          <w:szCs w:val="26"/>
        </w:rPr>
      </w:pPr>
    </w:p>
    <w:p w:rsidR="009E0AFE" w:rsidRPr="009E0AFE" w:rsidRDefault="009E0AFE" w:rsidP="009E0AFE">
      <w:pPr>
        <w:spacing w:after="0"/>
        <w:jc w:val="both"/>
        <w:outlineLvl w:val="0"/>
        <w:rPr>
          <w:rFonts w:ascii="Times New Roman" w:hAnsi="Times New Roman" w:cs="Times New Roman"/>
          <w:sz w:val="26"/>
          <w:szCs w:val="26"/>
        </w:rPr>
      </w:pPr>
    </w:p>
    <w:p w:rsidR="009E0AFE" w:rsidRPr="009E0AFE" w:rsidRDefault="009E0AFE" w:rsidP="009E0AFE">
      <w:pPr>
        <w:spacing w:after="0"/>
        <w:jc w:val="both"/>
        <w:outlineLvl w:val="0"/>
        <w:rPr>
          <w:rFonts w:ascii="Times New Roman" w:hAnsi="Times New Roman" w:cs="Times New Roman"/>
          <w:sz w:val="26"/>
          <w:szCs w:val="26"/>
        </w:rPr>
      </w:pPr>
    </w:p>
    <w:p w:rsidR="009E0AFE" w:rsidRPr="009E0AFE" w:rsidRDefault="009E0AFE" w:rsidP="009E0AFE">
      <w:pPr>
        <w:spacing w:after="0"/>
        <w:jc w:val="both"/>
        <w:outlineLvl w:val="0"/>
        <w:rPr>
          <w:rFonts w:ascii="Times New Roman" w:hAnsi="Times New Roman" w:cs="Times New Roman"/>
          <w:sz w:val="26"/>
          <w:szCs w:val="26"/>
        </w:rPr>
      </w:pPr>
    </w:p>
    <w:p w:rsidR="009E0AFE" w:rsidRPr="009E0AFE" w:rsidRDefault="009E0AFE" w:rsidP="009E0AFE">
      <w:pPr>
        <w:spacing w:after="0"/>
        <w:jc w:val="both"/>
        <w:outlineLvl w:val="0"/>
        <w:rPr>
          <w:rFonts w:ascii="Times New Roman" w:hAnsi="Times New Roman" w:cs="Times New Roman"/>
          <w:sz w:val="26"/>
          <w:szCs w:val="26"/>
        </w:rPr>
      </w:pPr>
    </w:p>
    <w:p w:rsidR="009E0AFE" w:rsidRPr="009E0AFE" w:rsidRDefault="009E0AFE" w:rsidP="009E0AFE">
      <w:pPr>
        <w:spacing w:after="0"/>
        <w:jc w:val="both"/>
        <w:outlineLvl w:val="0"/>
        <w:rPr>
          <w:rFonts w:ascii="Times New Roman" w:hAnsi="Times New Roman" w:cs="Times New Roman"/>
          <w:sz w:val="26"/>
          <w:szCs w:val="26"/>
        </w:rPr>
      </w:pPr>
    </w:p>
    <w:p w:rsidR="009E0AFE" w:rsidRPr="009E0AFE" w:rsidRDefault="009E0AFE" w:rsidP="009E0AFE">
      <w:pPr>
        <w:spacing w:after="0"/>
        <w:jc w:val="both"/>
        <w:outlineLvl w:val="0"/>
        <w:rPr>
          <w:rFonts w:ascii="Times New Roman" w:hAnsi="Times New Roman" w:cs="Times New Roman"/>
          <w:sz w:val="26"/>
          <w:szCs w:val="26"/>
        </w:rPr>
      </w:pPr>
    </w:p>
    <w:p w:rsidR="009E0AFE" w:rsidRPr="009E0AFE" w:rsidRDefault="009E0AFE" w:rsidP="009E0AFE">
      <w:pPr>
        <w:spacing w:after="0"/>
        <w:jc w:val="both"/>
        <w:outlineLvl w:val="0"/>
        <w:rPr>
          <w:rFonts w:ascii="Times New Roman" w:hAnsi="Times New Roman" w:cs="Times New Roman"/>
          <w:sz w:val="26"/>
          <w:szCs w:val="26"/>
        </w:rPr>
      </w:pPr>
    </w:p>
    <w:p w:rsidR="009E0AFE" w:rsidRDefault="009E0AFE" w:rsidP="009E0AFE">
      <w:pPr>
        <w:spacing w:after="0"/>
        <w:jc w:val="both"/>
        <w:outlineLvl w:val="0"/>
        <w:rPr>
          <w:rFonts w:ascii="Times New Roman" w:hAnsi="Times New Roman" w:cs="Times New Roman"/>
          <w:sz w:val="26"/>
          <w:szCs w:val="26"/>
        </w:rPr>
      </w:pPr>
    </w:p>
    <w:p w:rsidR="00E52EC9" w:rsidRDefault="00E52EC9" w:rsidP="009E0AFE">
      <w:pPr>
        <w:spacing w:after="0"/>
        <w:jc w:val="both"/>
        <w:outlineLvl w:val="0"/>
        <w:rPr>
          <w:rFonts w:ascii="Times New Roman" w:hAnsi="Times New Roman" w:cs="Times New Roman"/>
          <w:sz w:val="26"/>
          <w:szCs w:val="26"/>
        </w:rPr>
      </w:pPr>
    </w:p>
    <w:p w:rsidR="00E52EC9" w:rsidRDefault="00E52EC9" w:rsidP="009E0AFE">
      <w:pPr>
        <w:spacing w:after="0"/>
        <w:jc w:val="both"/>
        <w:outlineLvl w:val="0"/>
        <w:rPr>
          <w:rFonts w:ascii="Times New Roman" w:hAnsi="Times New Roman" w:cs="Times New Roman"/>
          <w:sz w:val="26"/>
          <w:szCs w:val="26"/>
        </w:rPr>
      </w:pPr>
    </w:p>
    <w:p w:rsidR="00E52EC9" w:rsidRDefault="00E52EC9" w:rsidP="009E0AFE">
      <w:pPr>
        <w:spacing w:after="0"/>
        <w:jc w:val="both"/>
        <w:outlineLvl w:val="0"/>
        <w:rPr>
          <w:rFonts w:ascii="Times New Roman" w:hAnsi="Times New Roman" w:cs="Times New Roman"/>
          <w:sz w:val="26"/>
          <w:szCs w:val="26"/>
        </w:rPr>
      </w:pPr>
    </w:p>
    <w:p w:rsidR="00E52EC9" w:rsidRPr="009E0AFE" w:rsidRDefault="00E52EC9" w:rsidP="009E0AFE">
      <w:pPr>
        <w:spacing w:after="0"/>
        <w:jc w:val="both"/>
        <w:outlineLvl w:val="0"/>
        <w:rPr>
          <w:rFonts w:ascii="Times New Roman" w:hAnsi="Times New Roman" w:cs="Times New Roman"/>
          <w:sz w:val="26"/>
          <w:szCs w:val="26"/>
        </w:rPr>
      </w:pPr>
    </w:p>
    <w:p w:rsidR="009E0AFE" w:rsidRPr="009E0AFE" w:rsidRDefault="009E0AFE" w:rsidP="009E0AFE">
      <w:pPr>
        <w:spacing w:after="0"/>
        <w:jc w:val="both"/>
        <w:outlineLvl w:val="0"/>
        <w:rPr>
          <w:rFonts w:ascii="Times New Roman" w:hAnsi="Times New Roman" w:cs="Times New Roman"/>
          <w:sz w:val="26"/>
          <w:szCs w:val="26"/>
        </w:rPr>
      </w:pPr>
    </w:p>
    <w:p w:rsidR="009E0AFE" w:rsidRPr="009E0AFE" w:rsidRDefault="009E0AFE" w:rsidP="009E0AFE">
      <w:pPr>
        <w:spacing w:after="0"/>
        <w:jc w:val="center"/>
        <w:outlineLvl w:val="0"/>
        <w:rPr>
          <w:rFonts w:ascii="Times New Roman" w:eastAsia="Times New Roman" w:hAnsi="Times New Roman" w:cs="Times New Roman"/>
          <w:b/>
          <w:bCs/>
          <w:kern w:val="36"/>
          <w:sz w:val="26"/>
          <w:szCs w:val="26"/>
        </w:rPr>
      </w:pPr>
      <w:r w:rsidRPr="009E0AFE">
        <w:rPr>
          <w:rFonts w:ascii="Times New Roman" w:eastAsia="Times New Roman" w:hAnsi="Times New Roman" w:cs="Times New Roman"/>
          <w:b/>
          <w:bCs/>
          <w:kern w:val="36"/>
          <w:sz w:val="26"/>
          <w:szCs w:val="26"/>
        </w:rPr>
        <w:lastRenderedPageBreak/>
        <w:t>TABLE OF CONTENTS</w:t>
      </w:r>
    </w:p>
    <w:p w:rsidR="009E0AFE" w:rsidRPr="009E0AFE" w:rsidRDefault="009E0AFE" w:rsidP="009E0AFE">
      <w:pPr>
        <w:tabs>
          <w:tab w:val="left" w:pos="2188"/>
        </w:tabs>
        <w:spacing w:after="0"/>
        <w:rPr>
          <w:rFonts w:ascii="Times New Roman" w:hAnsi="Times New Roman" w:cs="Times New Roman"/>
          <w:sz w:val="26"/>
          <w:szCs w:val="26"/>
        </w:rPr>
      </w:pPr>
      <w:r w:rsidRPr="009E0AFE">
        <w:rPr>
          <w:rFonts w:ascii="Times New Roman" w:hAnsi="Times New Roman" w:cs="Times New Roman"/>
          <w:sz w:val="26"/>
          <w:szCs w:val="26"/>
        </w:rPr>
        <w:t>TITLE PAGE</w:t>
      </w:r>
      <w:r w:rsidR="00FC2C67">
        <w:rPr>
          <w:rFonts w:ascii="Times New Roman" w:hAnsi="Times New Roman" w:cs="Times New Roman"/>
          <w:sz w:val="26"/>
          <w:szCs w:val="26"/>
        </w:rPr>
        <w:t>……………………………………………………i</w:t>
      </w:r>
    </w:p>
    <w:p w:rsidR="009E0AFE" w:rsidRPr="009E0AFE" w:rsidRDefault="009E0AFE" w:rsidP="009E0AFE">
      <w:pPr>
        <w:tabs>
          <w:tab w:val="left" w:pos="2188"/>
        </w:tabs>
        <w:spacing w:after="0"/>
        <w:rPr>
          <w:rFonts w:ascii="Times New Roman" w:hAnsi="Times New Roman" w:cs="Times New Roman"/>
          <w:sz w:val="26"/>
          <w:szCs w:val="26"/>
        </w:rPr>
      </w:pPr>
      <w:r w:rsidRPr="009E0AFE">
        <w:rPr>
          <w:rFonts w:ascii="Times New Roman" w:hAnsi="Times New Roman" w:cs="Times New Roman"/>
          <w:sz w:val="26"/>
          <w:szCs w:val="26"/>
        </w:rPr>
        <w:t>CERTIFICATION</w:t>
      </w:r>
      <w:r w:rsidR="00FC2C67">
        <w:rPr>
          <w:rFonts w:ascii="Times New Roman" w:hAnsi="Times New Roman" w:cs="Times New Roman"/>
          <w:sz w:val="26"/>
          <w:szCs w:val="26"/>
        </w:rPr>
        <w:t>……………………………………………….ii</w:t>
      </w:r>
    </w:p>
    <w:p w:rsidR="009E0AFE" w:rsidRPr="009E0AFE" w:rsidRDefault="009E0AFE" w:rsidP="009E0AFE">
      <w:pPr>
        <w:tabs>
          <w:tab w:val="left" w:pos="2188"/>
        </w:tabs>
        <w:spacing w:after="0"/>
        <w:rPr>
          <w:rFonts w:ascii="Times New Roman" w:hAnsi="Times New Roman" w:cs="Times New Roman"/>
          <w:sz w:val="26"/>
          <w:szCs w:val="26"/>
        </w:rPr>
      </w:pPr>
      <w:r w:rsidRPr="009E0AFE">
        <w:rPr>
          <w:rFonts w:ascii="Times New Roman" w:hAnsi="Times New Roman" w:cs="Times New Roman"/>
          <w:sz w:val="26"/>
          <w:szCs w:val="26"/>
        </w:rPr>
        <w:t>DEDICATION</w:t>
      </w:r>
      <w:r w:rsidR="00FC2C67">
        <w:rPr>
          <w:rFonts w:ascii="Times New Roman" w:hAnsi="Times New Roman" w:cs="Times New Roman"/>
          <w:sz w:val="26"/>
          <w:szCs w:val="26"/>
        </w:rPr>
        <w:t>…………………………………………………...iii</w:t>
      </w:r>
    </w:p>
    <w:p w:rsidR="009E0AFE" w:rsidRPr="009E0AFE" w:rsidRDefault="009E0AFE" w:rsidP="009E0AFE">
      <w:pPr>
        <w:tabs>
          <w:tab w:val="left" w:pos="2188"/>
        </w:tabs>
        <w:spacing w:after="0"/>
        <w:rPr>
          <w:rFonts w:ascii="Times New Roman" w:hAnsi="Times New Roman" w:cs="Times New Roman"/>
          <w:sz w:val="26"/>
          <w:szCs w:val="26"/>
        </w:rPr>
      </w:pPr>
      <w:r w:rsidRPr="009E0AFE">
        <w:rPr>
          <w:rFonts w:ascii="Times New Roman" w:hAnsi="Times New Roman" w:cs="Times New Roman"/>
          <w:sz w:val="26"/>
          <w:szCs w:val="26"/>
        </w:rPr>
        <w:t>ACKNOWLEDGEMENT</w:t>
      </w:r>
      <w:r w:rsidR="00FC2C67">
        <w:rPr>
          <w:rFonts w:ascii="Times New Roman" w:hAnsi="Times New Roman" w:cs="Times New Roman"/>
          <w:sz w:val="26"/>
          <w:szCs w:val="26"/>
        </w:rPr>
        <w:t>………………………………………..iv</w:t>
      </w:r>
    </w:p>
    <w:p w:rsidR="009E0AFE" w:rsidRPr="009E0AFE" w:rsidRDefault="009E0AFE" w:rsidP="009E0AFE">
      <w:pPr>
        <w:spacing w:after="0"/>
        <w:outlineLvl w:val="0"/>
        <w:rPr>
          <w:rFonts w:ascii="Times New Roman" w:eastAsia="Times New Roman" w:hAnsi="Times New Roman" w:cs="Times New Roman"/>
          <w:b/>
          <w:bCs/>
          <w:kern w:val="36"/>
          <w:sz w:val="26"/>
          <w:szCs w:val="26"/>
        </w:rPr>
      </w:pPr>
      <w:r w:rsidRPr="009E0AFE">
        <w:rPr>
          <w:rFonts w:ascii="Times New Roman" w:hAnsi="Times New Roman" w:cs="Times New Roman"/>
          <w:sz w:val="26"/>
          <w:szCs w:val="26"/>
        </w:rPr>
        <w:t>TABLE OF CONTENTS</w:t>
      </w:r>
      <w:r w:rsidR="00FC2C67">
        <w:rPr>
          <w:rFonts w:ascii="Times New Roman" w:hAnsi="Times New Roman" w:cs="Times New Roman"/>
          <w:sz w:val="26"/>
          <w:szCs w:val="26"/>
        </w:rPr>
        <w:t>…………………………………………v</w:t>
      </w:r>
    </w:p>
    <w:p w:rsidR="000D1AF5" w:rsidRPr="009E0AFE" w:rsidRDefault="000D1AF5" w:rsidP="00E52EC9">
      <w:pPr>
        <w:pStyle w:val="NormalWeb"/>
        <w:spacing w:before="0" w:beforeAutospacing="0" w:after="0" w:afterAutospacing="0"/>
        <w:rPr>
          <w:sz w:val="26"/>
          <w:szCs w:val="26"/>
        </w:rPr>
      </w:pPr>
      <w:r w:rsidRPr="009E0AFE">
        <w:rPr>
          <w:rStyle w:val="Strong"/>
          <w:sz w:val="26"/>
          <w:szCs w:val="26"/>
        </w:rPr>
        <w:t>CHAPTER ONE INTRODUCTION</w:t>
      </w:r>
      <w:r w:rsidRPr="009E0AFE">
        <w:rPr>
          <w:sz w:val="26"/>
          <w:szCs w:val="26"/>
        </w:rPr>
        <w:br/>
        <w:t>1.1 Background of the Study ............................................................ 1</w:t>
      </w:r>
      <w:r w:rsidRPr="009E0AFE">
        <w:rPr>
          <w:sz w:val="26"/>
          <w:szCs w:val="26"/>
        </w:rPr>
        <w:br/>
        <w:t>1.2 Statement of the Problem ........................................................... 2</w:t>
      </w:r>
      <w:r w:rsidRPr="009E0AFE">
        <w:rPr>
          <w:sz w:val="26"/>
          <w:szCs w:val="26"/>
        </w:rPr>
        <w:br/>
        <w:t>1.3 Objectives of the Study ............................................................. 3</w:t>
      </w:r>
      <w:r w:rsidRPr="009E0AFE">
        <w:rPr>
          <w:sz w:val="26"/>
          <w:szCs w:val="26"/>
        </w:rPr>
        <w:br/>
        <w:t>1.4 Research Questions ................................................................. 3</w:t>
      </w:r>
      <w:r w:rsidRPr="009E0AFE">
        <w:rPr>
          <w:sz w:val="26"/>
          <w:szCs w:val="26"/>
        </w:rPr>
        <w:br/>
        <w:t>1.5 Significance of the Study ........................................................... 4</w:t>
      </w:r>
      <w:r w:rsidRPr="009E0AFE">
        <w:rPr>
          <w:sz w:val="26"/>
          <w:szCs w:val="26"/>
        </w:rPr>
        <w:br/>
        <w:t>1.6 Scope and Limitations of the Study ............................................ 4</w:t>
      </w:r>
      <w:r w:rsidRPr="009E0AFE">
        <w:rPr>
          <w:sz w:val="26"/>
          <w:szCs w:val="26"/>
        </w:rPr>
        <w:br/>
        <w:t>1.7 Definition of Terms ................................................................. 5</w:t>
      </w:r>
    </w:p>
    <w:p w:rsidR="000D1AF5" w:rsidRPr="009E0AFE" w:rsidRDefault="000D1AF5" w:rsidP="00E52EC9">
      <w:pPr>
        <w:pStyle w:val="NormalWeb"/>
        <w:spacing w:before="0" w:beforeAutospacing="0" w:after="0" w:afterAutospacing="0"/>
        <w:rPr>
          <w:sz w:val="26"/>
          <w:szCs w:val="26"/>
        </w:rPr>
      </w:pPr>
      <w:r w:rsidRPr="009E0AFE">
        <w:rPr>
          <w:rStyle w:val="Strong"/>
          <w:sz w:val="26"/>
          <w:szCs w:val="26"/>
        </w:rPr>
        <w:t>CHAPTER TWO LITERATURE REVIEW</w:t>
      </w:r>
      <w:r w:rsidRPr="009E0AFE">
        <w:rPr>
          <w:sz w:val="26"/>
          <w:szCs w:val="26"/>
        </w:rPr>
        <w:br/>
        <w:t>2.1 Concept of Snacks in the Hospitality Industry ............................. 6</w:t>
      </w:r>
      <w:r w:rsidRPr="009E0AFE">
        <w:rPr>
          <w:sz w:val="26"/>
          <w:szCs w:val="26"/>
        </w:rPr>
        <w:br/>
        <w:t>2.2 Overview of Tubers as Food Resources ...................................... 6</w:t>
      </w:r>
      <w:r w:rsidRPr="009E0AFE">
        <w:rPr>
          <w:sz w:val="26"/>
          <w:szCs w:val="26"/>
        </w:rPr>
        <w:br/>
        <w:t>2.3 Nutritional and Functional Benefits of Tuber-Based Snacks .......... 7</w:t>
      </w:r>
      <w:r w:rsidRPr="009E0AFE">
        <w:rPr>
          <w:sz w:val="26"/>
          <w:szCs w:val="26"/>
        </w:rPr>
        <w:br/>
        <w:t>2.4 Hospitality Trends and Local Ingredient Utilization .................... 8</w:t>
      </w:r>
      <w:r w:rsidRPr="009E0AFE">
        <w:rPr>
          <w:sz w:val="26"/>
          <w:szCs w:val="26"/>
        </w:rPr>
        <w:br/>
        <w:t>2.5 Tuber-Based Snack Production ................................................. 9</w:t>
      </w:r>
      <w:r w:rsidRPr="009E0AFE">
        <w:rPr>
          <w:sz w:val="26"/>
          <w:szCs w:val="26"/>
        </w:rPr>
        <w:br/>
        <w:t>2.6 Challenges of Tuber-Based Snack Production ............................ 9</w:t>
      </w:r>
      <w:r w:rsidRPr="009E0AFE">
        <w:rPr>
          <w:sz w:val="26"/>
          <w:szCs w:val="26"/>
        </w:rPr>
        <w:br/>
        <w:t>2.7 Summary of Review ............................................................... 10</w:t>
      </w:r>
      <w:r w:rsidRPr="009E0AFE">
        <w:rPr>
          <w:sz w:val="26"/>
          <w:szCs w:val="26"/>
        </w:rPr>
        <w:br/>
        <w:t>2.8 Uses of Sweet Potatoes .......................................................... 10</w:t>
      </w:r>
    </w:p>
    <w:p w:rsidR="000D1AF5" w:rsidRPr="009E0AFE" w:rsidRDefault="000D1AF5" w:rsidP="00E52EC9">
      <w:pPr>
        <w:pStyle w:val="NormalWeb"/>
        <w:spacing w:before="0" w:beforeAutospacing="0" w:after="0" w:afterAutospacing="0"/>
        <w:rPr>
          <w:sz w:val="26"/>
          <w:szCs w:val="26"/>
        </w:rPr>
      </w:pPr>
      <w:r w:rsidRPr="009E0AFE">
        <w:rPr>
          <w:rStyle w:val="Strong"/>
          <w:sz w:val="26"/>
          <w:szCs w:val="26"/>
        </w:rPr>
        <w:t>CHAPTER THREE RESEARCH METHODOLOGY</w:t>
      </w:r>
      <w:r w:rsidRPr="009E0AFE">
        <w:rPr>
          <w:sz w:val="26"/>
          <w:szCs w:val="26"/>
        </w:rPr>
        <w:br/>
        <w:t>3.0 Introduction ......................................................................... 12</w:t>
      </w:r>
      <w:r w:rsidRPr="009E0AFE">
        <w:rPr>
          <w:sz w:val="26"/>
          <w:szCs w:val="26"/>
        </w:rPr>
        <w:br/>
        <w:t>3.1 Research Design ................................................................... 12</w:t>
      </w:r>
      <w:r w:rsidRPr="009E0AFE">
        <w:rPr>
          <w:sz w:val="26"/>
          <w:szCs w:val="26"/>
        </w:rPr>
        <w:br/>
        <w:t>3.2 Study Area ........................................................................... 12</w:t>
      </w:r>
      <w:r w:rsidRPr="009E0AFE">
        <w:rPr>
          <w:sz w:val="26"/>
          <w:szCs w:val="26"/>
        </w:rPr>
        <w:br/>
        <w:t>3.3 Sampling Techniques ............................................................. 13</w:t>
      </w:r>
      <w:r w:rsidRPr="009E0AFE">
        <w:rPr>
          <w:sz w:val="26"/>
          <w:szCs w:val="26"/>
        </w:rPr>
        <w:br/>
        <w:t>3.4 Target Population ................................................................. 13</w:t>
      </w:r>
      <w:r w:rsidRPr="009E0AFE">
        <w:rPr>
          <w:sz w:val="26"/>
          <w:szCs w:val="26"/>
        </w:rPr>
        <w:br/>
        <w:t>3.5 Sample Size ......................................................................... 14</w:t>
      </w:r>
      <w:r w:rsidRPr="009E0AFE">
        <w:rPr>
          <w:sz w:val="26"/>
          <w:szCs w:val="26"/>
        </w:rPr>
        <w:br/>
        <w:t>3.6 Research Instrument</w:t>
      </w:r>
      <w:r w:rsidR="00FC2C67">
        <w:rPr>
          <w:sz w:val="26"/>
          <w:szCs w:val="26"/>
        </w:rPr>
        <w:t>s</w:t>
      </w:r>
      <w:r w:rsidRPr="009E0AFE">
        <w:rPr>
          <w:sz w:val="26"/>
          <w:szCs w:val="26"/>
        </w:rPr>
        <w:t xml:space="preserve"> ............................................................. 14</w:t>
      </w:r>
      <w:r w:rsidRPr="009E0AFE">
        <w:rPr>
          <w:sz w:val="26"/>
          <w:szCs w:val="26"/>
        </w:rPr>
        <w:br/>
        <w:t>3.7 Data Collection Techniques .................................................... 15</w:t>
      </w:r>
      <w:r w:rsidRPr="009E0AFE">
        <w:rPr>
          <w:sz w:val="26"/>
          <w:szCs w:val="26"/>
        </w:rPr>
        <w:br/>
        <w:t>3.8 Data Analysis ....................................................................... 15</w:t>
      </w:r>
      <w:r w:rsidRPr="009E0AFE">
        <w:rPr>
          <w:sz w:val="26"/>
          <w:szCs w:val="26"/>
        </w:rPr>
        <w:br/>
        <w:t>3.9 Methodology ........................................................................ 15</w:t>
      </w:r>
    </w:p>
    <w:p w:rsidR="00E52EC9" w:rsidRPr="00E52EC9" w:rsidRDefault="000D1AF5" w:rsidP="00E52EC9">
      <w:pPr>
        <w:spacing w:after="0"/>
        <w:rPr>
          <w:rFonts w:ascii="Times New Roman" w:eastAsia="Times New Roman" w:hAnsi="Times New Roman" w:cs="Times New Roman"/>
          <w:sz w:val="26"/>
          <w:szCs w:val="26"/>
        </w:rPr>
      </w:pPr>
      <w:r w:rsidRPr="00E52EC9">
        <w:rPr>
          <w:rStyle w:val="Strong"/>
          <w:rFonts w:ascii="Times New Roman" w:hAnsi="Times New Roman" w:cs="Times New Roman"/>
          <w:sz w:val="26"/>
          <w:szCs w:val="26"/>
        </w:rPr>
        <w:t>CHAPTER FOUR DATA PRESENTATION AND ANALYSIS</w:t>
      </w:r>
      <w:r w:rsidRPr="00E52EC9">
        <w:rPr>
          <w:rFonts w:ascii="Times New Roman" w:hAnsi="Times New Roman" w:cs="Times New Roman"/>
          <w:sz w:val="26"/>
          <w:szCs w:val="26"/>
        </w:rPr>
        <w:br/>
        <w:t>4.1 Introduction ..............................................................</w:t>
      </w:r>
      <w:r w:rsidR="00044416">
        <w:rPr>
          <w:rFonts w:ascii="Times New Roman" w:hAnsi="Times New Roman" w:cs="Times New Roman"/>
          <w:sz w:val="26"/>
          <w:szCs w:val="26"/>
        </w:rPr>
        <w:t>........... 29</w:t>
      </w:r>
      <w:r w:rsidRPr="00E52EC9">
        <w:rPr>
          <w:rFonts w:ascii="Times New Roman" w:hAnsi="Times New Roman" w:cs="Times New Roman"/>
          <w:sz w:val="26"/>
          <w:szCs w:val="26"/>
        </w:rPr>
        <w:br/>
      </w:r>
      <w:r w:rsidR="00E52EC9" w:rsidRPr="00E52EC9">
        <w:rPr>
          <w:rFonts w:ascii="Times New Roman" w:eastAsia="Times New Roman" w:hAnsi="Times New Roman" w:cs="Times New Roman"/>
          <w:b/>
          <w:bCs/>
          <w:sz w:val="26"/>
          <w:szCs w:val="26"/>
        </w:rPr>
        <w:t xml:space="preserve">CHAPTER FIVE: SUMMARY, CONCLUSION AND </w:t>
      </w:r>
      <w:r w:rsidR="00E52EC9" w:rsidRPr="00E52EC9">
        <w:rPr>
          <w:rFonts w:ascii="Times New Roman" w:eastAsia="Times New Roman" w:hAnsi="Times New Roman" w:cs="Times New Roman"/>
          <w:b/>
          <w:bCs/>
          <w:sz w:val="26"/>
          <w:szCs w:val="26"/>
        </w:rPr>
        <w:lastRenderedPageBreak/>
        <w:t>RECOMMENDATIONS</w:t>
      </w:r>
      <w:r w:rsidR="00E52EC9" w:rsidRPr="00E52EC9">
        <w:rPr>
          <w:rFonts w:ascii="Times New Roman" w:eastAsia="Times New Roman" w:hAnsi="Times New Roman" w:cs="Times New Roman"/>
          <w:sz w:val="26"/>
          <w:szCs w:val="26"/>
        </w:rPr>
        <w:t xml:space="preserve"> </w:t>
      </w:r>
      <w:r w:rsidR="00E52EC9" w:rsidRPr="00E52EC9">
        <w:rPr>
          <w:rFonts w:ascii="Times New Roman" w:eastAsia="Times New Roman" w:hAnsi="Times New Roman" w:cs="Times New Roman"/>
          <w:sz w:val="26"/>
          <w:szCs w:val="26"/>
        </w:rPr>
        <w:br/>
        <w:t xml:space="preserve">5.1 Summary </w:t>
      </w:r>
      <w:r w:rsidR="00044416">
        <w:rPr>
          <w:rFonts w:ascii="Times New Roman" w:eastAsia="Times New Roman" w:hAnsi="Times New Roman" w:cs="Times New Roman"/>
          <w:sz w:val="26"/>
          <w:szCs w:val="26"/>
        </w:rPr>
        <w:t>…………………………………………………..42</w:t>
      </w:r>
      <w:r w:rsidR="00E52EC9" w:rsidRPr="00E52EC9">
        <w:rPr>
          <w:rFonts w:ascii="Times New Roman" w:eastAsia="Times New Roman" w:hAnsi="Times New Roman" w:cs="Times New Roman"/>
          <w:sz w:val="26"/>
          <w:szCs w:val="26"/>
        </w:rPr>
        <w:br/>
        <w:t xml:space="preserve">5.2 Conclusion </w:t>
      </w:r>
      <w:r w:rsidR="00044416">
        <w:rPr>
          <w:rFonts w:ascii="Times New Roman" w:eastAsia="Times New Roman" w:hAnsi="Times New Roman" w:cs="Times New Roman"/>
          <w:sz w:val="26"/>
          <w:szCs w:val="26"/>
        </w:rPr>
        <w:t>…………………………………………………42</w:t>
      </w:r>
      <w:r w:rsidR="00E52EC9" w:rsidRPr="00E52EC9">
        <w:rPr>
          <w:rFonts w:ascii="Times New Roman" w:eastAsia="Times New Roman" w:hAnsi="Times New Roman" w:cs="Times New Roman"/>
          <w:sz w:val="26"/>
          <w:szCs w:val="26"/>
        </w:rPr>
        <w:br/>
        <w:t xml:space="preserve">5.3 Recommendations </w:t>
      </w:r>
      <w:r w:rsidR="00044416">
        <w:rPr>
          <w:rFonts w:ascii="Times New Roman" w:eastAsia="Times New Roman" w:hAnsi="Times New Roman" w:cs="Times New Roman"/>
          <w:sz w:val="26"/>
          <w:szCs w:val="26"/>
        </w:rPr>
        <w:t>…………………………………………43</w:t>
      </w:r>
    </w:p>
    <w:p w:rsidR="009E0AFE" w:rsidRPr="00E52EC9" w:rsidRDefault="00E52EC9" w:rsidP="00E52EC9">
      <w:pPr>
        <w:pStyle w:val="NormalWeb"/>
        <w:spacing w:before="0" w:beforeAutospacing="0" w:after="0" w:afterAutospacing="0"/>
        <w:rPr>
          <w:sz w:val="26"/>
          <w:szCs w:val="26"/>
        </w:rPr>
        <w:sectPr w:rsidR="009E0AFE" w:rsidRPr="00E52EC9" w:rsidSect="009E0AFE">
          <w:footerReference w:type="default" r:id="rId8"/>
          <w:pgSz w:w="11520" w:h="14400" w:code="1"/>
          <w:pgMar w:top="1440" w:right="1440" w:bottom="1440" w:left="1440" w:header="576" w:footer="576" w:gutter="0"/>
          <w:pgNumType w:fmt="lowerRoman"/>
          <w:cols w:space="720"/>
          <w:docGrid w:linePitch="360"/>
        </w:sectPr>
      </w:pPr>
      <w:r w:rsidRPr="00E52EC9">
        <w:rPr>
          <w:b/>
          <w:bCs/>
          <w:sz w:val="26"/>
          <w:szCs w:val="26"/>
        </w:rPr>
        <w:t>REFERENCES</w:t>
      </w:r>
      <w:r w:rsidR="00044416">
        <w:rPr>
          <w:b/>
          <w:bCs/>
          <w:sz w:val="26"/>
          <w:szCs w:val="26"/>
        </w:rPr>
        <w:t>……………………………………………….45</w:t>
      </w:r>
    </w:p>
    <w:p w:rsidR="008741C8" w:rsidRPr="008741C8" w:rsidRDefault="008741C8" w:rsidP="009E0AFE">
      <w:pPr>
        <w:spacing w:after="0" w:line="480" w:lineRule="auto"/>
        <w:jc w:val="center"/>
        <w:rPr>
          <w:rFonts w:ascii="Times New Roman" w:eastAsia="Times New Roman" w:hAnsi="Times New Roman" w:cs="Times New Roman"/>
          <w:sz w:val="26"/>
          <w:szCs w:val="26"/>
        </w:rPr>
      </w:pPr>
      <w:r w:rsidRPr="003E0095">
        <w:rPr>
          <w:rFonts w:ascii="Times New Roman" w:eastAsia="Times New Roman" w:hAnsi="Times New Roman" w:cs="Times New Roman"/>
          <w:b/>
          <w:bCs/>
          <w:sz w:val="26"/>
          <w:szCs w:val="26"/>
        </w:rPr>
        <w:lastRenderedPageBreak/>
        <w:t>CHAPTER ONE</w:t>
      </w:r>
    </w:p>
    <w:p w:rsidR="008741C8" w:rsidRPr="008741C8" w:rsidRDefault="008741C8" w:rsidP="003E0095">
      <w:pPr>
        <w:spacing w:after="0" w:line="480" w:lineRule="auto"/>
        <w:jc w:val="both"/>
        <w:rPr>
          <w:rFonts w:ascii="Times New Roman" w:eastAsia="Times New Roman" w:hAnsi="Times New Roman" w:cs="Times New Roman"/>
          <w:sz w:val="26"/>
          <w:szCs w:val="26"/>
        </w:rPr>
      </w:pPr>
      <w:r w:rsidRPr="003E0095">
        <w:rPr>
          <w:rFonts w:ascii="Times New Roman" w:eastAsia="Times New Roman" w:hAnsi="Times New Roman" w:cs="Times New Roman"/>
          <w:b/>
          <w:bCs/>
          <w:sz w:val="26"/>
          <w:szCs w:val="26"/>
        </w:rPr>
        <w:t>INTRODUCTION</w:t>
      </w:r>
    </w:p>
    <w:p w:rsidR="008741C8" w:rsidRPr="008741C8" w:rsidRDefault="008741C8" w:rsidP="003E0095">
      <w:pPr>
        <w:spacing w:after="0" w:line="480" w:lineRule="auto"/>
        <w:jc w:val="both"/>
        <w:rPr>
          <w:rFonts w:ascii="Times New Roman" w:eastAsia="Times New Roman" w:hAnsi="Times New Roman" w:cs="Times New Roman"/>
          <w:sz w:val="26"/>
          <w:szCs w:val="26"/>
        </w:rPr>
      </w:pPr>
      <w:r w:rsidRPr="003E0095">
        <w:rPr>
          <w:rFonts w:ascii="Times New Roman" w:eastAsia="Times New Roman" w:hAnsi="Times New Roman" w:cs="Times New Roman"/>
          <w:b/>
          <w:bCs/>
          <w:sz w:val="26"/>
          <w:szCs w:val="26"/>
        </w:rPr>
        <w:t>1.1</w:t>
      </w:r>
      <w:r w:rsidRPr="003E0095">
        <w:rPr>
          <w:rFonts w:ascii="Times New Roman" w:eastAsia="Times New Roman" w:hAnsi="Times New Roman" w:cs="Times New Roman"/>
          <w:b/>
          <w:bCs/>
          <w:sz w:val="26"/>
          <w:szCs w:val="26"/>
        </w:rPr>
        <w:tab/>
        <w:t xml:space="preserve">BACKGROUND </w:t>
      </w:r>
      <w:r w:rsidR="00FC2C67">
        <w:rPr>
          <w:rFonts w:ascii="Times New Roman" w:eastAsia="Times New Roman" w:hAnsi="Times New Roman" w:cs="Times New Roman"/>
          <w:b/>
          <w:bCs/>
          <w:sz w:val="26"/>
          <w:szCs w:val="26"/>
        </w:rPr>
        <w:t>T</w:t>
      </w:r>
      <w:r w:rsidRPr="003E0095">
        <w:rPr>
          <w:rFonts w:ascii="Times New Roman" w:eastAsia="Times New Roman" w:hAnsi="Times New Roman" w:cs="Times New Roman"/>
          <w:b/>
          <w:bCs/>
          <w:sz w:val="26"/>
          <w:szCs w:val="26"/>
        </w:rPr>
        <w:t>O THE STUDY</w:t>
      </w:r>
    </w:p>
    <w:p w:rsidR="008741C8" w:rsidRPr="008741C8" w:rsidRDefault="008741C8" w:rsidP="003E0095">
      <w:pPr>
        <w:spacing w:after="0" w:line="480" w:lineRule="auto"/>
        <w:ind w:firstLine="720"/>
        <w:jc w:val="both"/>
        <w:rPr>
          <w:rFonts w:ascii="Times New Roman" w:eastAsia="Times New Roman" w:hAnsi="Times New Roman" w:cs="Times New Roman"/>
          <w:sz w:val="26"/>
          <w:szCs w:val="26"/>
        </w:rPr>
      </w:pPr>
      <w:r w:rsidRPr="008741C8">
        <w:rPr>
          <w:rFonts w:ascii="Times New Roman" w:eastAsia="Times New Roman" w:hAnsi="Times New Roman" w:cs="Times New Roman"/>
          <w:sz w:val="26"/>
          <w:szCs w:val="26"/>
        </w:rPr>
        <w:t xml:space="preserve">The hospitality industry thrives on creativity, innovation, and customer satisfaction. Food service, being a major component of hospitality management, demands not only quality and hygiene but also novelty in meal and snack presentation. Snack production has become a major revenue stream for hotels, restaurants, quick-service cafes, and catering services. In recent years, consumer preferences have shifted toward healthy, locally sourced, and cost-effective options, especially in developing </w:t>
      </w:r>
      <w:r w:rsidRPr="003E0095">
        <w:rPr>
          <w:rFonts w:ascii="Times New Roman" w:eastAsia="Times New Roman" w:hAnsi="Times New Roman" w:cs="Times New Roman"/>
          <w:sz w:val="26"/>
          <w:szCs w:val="26"/>
        </w:rPr>
        <w:t xml:space="preserve">economics </w:t>
      </w:r>
      <w:r w:rsidRPr="008741C8">
        <w:rPr>
          <w:rFonts w:ascii="Times New Roman" w:eastAsia="Times New Roman" w:hAnsi="Times New Roman" w:cs="Times New Roman"/>
          <w:sz w:val="26"/>
          <w:szCs w:val="26"/>
        </w:rPr>
        <w:t>countries like Nigeria, where food inflation and supply chain issues impact menu planning and profitability.</w:t>
      </w:r>
    </w:p>
    <w:p w:rsidR="008741C8" w:rsidRPr="008741C8" w:rsidRDefault="008741C8" w:rsidP="003E0095">
      <w:pPr>
        <w:spacing w:after="0" w:line="480" w:lineRule="auto"/>
        <w:ind w:firstLine="720"/>
        <w:jc w:val="both"/>
        <w:rPr>
          <w:rFonts w:ascii="Times New Roman" w:eastAsia="Times New Roman" w:hAnsi="Times New Roman" w:cs="Times New Roman"/>
          <w:sz w:val="26"/>
          <w:szCs w:val="26"/>
        </w:rPr>
      </w:pPr>
      <w:r w:rsidRPr="008741C8">
        <w:rPr>
          <w:rFonts w:ascii="Times New Roman" w:eastAsia="Times New Roman" w:hAnsi="Times New Roman" w:cs="Times New Roman"/>
          <w:sz w:val="26"/>
          <w:szCs w:val="26"/>
        </w:rPr>
        <w:t>Tubers such as yam (Dioscorea spp.), cassava (Manihot esculenta), sweet potato (Ipomoea batatas), and cocoyam are among the most widely cultivated and consumed crops in Nigeria</w:t>
      </w:r>
      <w:r w:rsidRPr="003E0095">
        <w:rPr>
          <w:rFonts w:ascii="Times New Roman" w:eastAsia="Times New Roman" w:hAnsi="Times New Roman" w:cs="Times New Roman"/>
          <w:sz w:val="26"/>
          <w:szCs w:val="26"/>
        </w:rPr>
        <w:t xml:space="preserve">. These tubers are carbohydrate </w:t>
      </w:r>
      <w:r w:rsidRPr="008741C8">
        <w:rPr>
          <w:rFonts w:ascii="Times New Roman" w:eastAsia="Times New Roman" w:hAnsi="Times New Roman" w:cs="Times New Roman"/>
          <w:sz w:val="26"/>
          <w:szCs w:val="26"/>
        </w:rPr>
        <w:t xml:space="preserve">rich and serve as major staple foods in many households. However, their commercial application in snack production within hospitality businesses remains </w:t>
      </w:r>
      <w:r w:rsidRPr="003E0095">
        <w:rPr>
          <w:rFonts w:ascii="Times New Roman" w:eastAsia="Times New Roman" w:hAnsi="Times New Roman" w:cs="Times New Roman"/>
          <w:sz w:val="26"/>
          <w:szCs w:val="26"/>
        </w:rPr>
        <w:t>largely underdeveloped (Otegbayo</w:t>
      </w:r>
      <w:r w:rsidRPr="008741C8">
        <w:rPr>
          <w:rFonts w:ascii="Times New Roman" w:eastAsia="Times New Roman" w:hAnsi="Times New Roman" w:cs="Times New Roman"/>
          <w:sz w:val="26"/>
          <w:szCs w:val="26"/>
        </w:rPr>
        <w:t xml:space="preserve"> et al., 2018).</w:t>
      </w:r>
    </w:p>
    <w:p w:rsidR="008741C8" w:rsidRPr="008741C8" w:rsidRDefault="008741C8" w:rsidP="003E0095">
      <w:pPr>
        <w:spacing w:after="0" w:line="480" w:lineRule="auto"/>
        <w:jc w:val="both"/>
        <w:rPr>
          <w:rFonts w:ascii="Times New Roman" w:eastAsia="Times New Roman" w:hAnsi="Times New Roman" w:cs="Times New Roman"/>
          <w:sz w:val="26"/>
          <w:szCs w:val="26"/>
        </w:rPr>
      </w:pPr>
      <w:r w:rsidRPr="008741C8">
        <w:rPr>
          <w:rFonts w:ascii="Times New Roman" w:eastAsia="Times New Roman" w:hAnsi="Times New Roman" w:cs="Times New Roman"/>
          <w:sz w:val="26"/>
          <w:szCs w:val="26"/>
        </w:rPr>
        <w:t xml:space="preserve">The increasing demand for gluten-free and high-fiber snacks presents an opportunity for the hospitality sector to introduce tuber-based snack alternatives </w:t>
      </w:r>
      <w:r w:rsidRPr="008741C8">
        <w:rPr>
          <w:rFonts w:ascii="Times New Roman" w:eastAsia="Times New Roman" w:hAnsi="Times New Roman" w:cs="Times New Roman"/>
          <w:sz w:val="26"/>
          <w:szCs w:val="26"/>
        </w:rPr>
        <w:lastRenderedPageBreak/>
        <w:t xml:space="preserve">that cater to both local tastes and international trends. In addition to enhancing </w:t>
      </w:r>
      <w:r w:rsidRPr="003E0095">
        <w:rPr>
          <w:rFonts w:ascii="Times New Roman" w:eastAsia="Times New Roman" w:hAnsi="Times New Roman" w:cs="Times New Roman"/>
          <w:sz w:val="26"/>
          <w:szCs w:val="26"/>
        </w:rPr>
        <w:t>menu variety</w:t>
      </w:r>
      <w:r w:rsidRPr="008741C8">
        <w:rPr>
          <w:rFonts w:ascii="Times New Roman" w:eastAsia="Times New Roman" w:hAnsi="Times New Roman" w:cs="Times New Roman"/>
          <w:sz w:val="26"/>
          <w:szCs w:val="26"/>
        </w:rPr>
        <w:t>, this approach promotes food security, supports local agriculture, reduces reliance on wheat and imported cereals, and opens new avenues for culinary innovation and entrepreneurship among hospitality management students.</w:t>
      </w:r>
    </w:p>
    <w:p w:rsidR="008741C8" w:rsidRPr="008741C8" w:rsidRDefault="008741C8" w:rsidP="003E0095">
      <w:pPr>
        <w:spacing w:after="0" w:line="480" w:lineRule="auto"/>
        <w:ind w:firstLine="720"/>
        <w:jc w:val="both"/>
        <w:rPr>
          <w:rFonts w:ascii="Times New Roman" w:eastAsia="Times New Roman" w:hAnsi="Times New Roman" w:cs="Times New Roman"/>
          <w:sz w:val="26"/>
          <w:szCs w:val="26"/>
        </w:rPr>
      </w:pPr>
      <w:r w:rsidRPr="008741C8">
        <w:rPr>
          <w:rFonts w:ascii="Times New Roman" w:eastAsia="Times New Roman" w:hAnsi="Times New Roman" w:cs="Times New Roman"/>
          <w:sz w:val="26"/>
          <w:szCs w:val="26"/>
        </w:rPr>
        <w:t>This study explores the utilization of tubers in snack production from a hospitality management perspective, examining processing methods, nutritional benefits, culinary potential, and commercial viability of tuber-based snacks.</w:t>
      </w:r>
    </w:p>
    <w:p w:rsidR="008741C8" w:rsidRPr="008741C8" w:rsidRDefault="00B808B1" w:rsidP="003E0095">
      <w:pPr>
        <w:spacing w:after="0" w:line="480" w:lineRule="auto"/>
        <w:jc w:val="both"/>
        <w:rPr>
          <w:rFonts w:ascii="Times New Roman" w:eastAsia="Times New Roman" w:hAnsi="Times New Roman" w:cs="Times New Roman"/>
          <w:sz w:val="26"/>
          <w:szCs w:val="26"/>
        </w:rPr>
      </w:pPr>
      <w:r w:rsidRPr="003E0095">
        <w:rPr>
          <w:rFonts w:ascii="Times New Roman" w:eastAsia="Times New Roman" w:hAnsi="Times New Roman" w:cs="Times New Roman"/>
          <w:b/>
          <w:bCs/>
          <w:sz w:val="26"/>
          <w:szCs w:val="26"/>
        </w:rPr>
        <w:t>1.2</w:t>
      </w:r>
      <w:r w:rsidRPr="003E0095">
        <w:rPr>
          <w:rFonts w:ascii="Times New Roman" w:eastAsia="Times New Roman" w:hAnsi="Times New Roman" w:cs="Times New Roman"/>
          <w:b/>
          <w:bCs/>
          <w:sz w:val="26"/>
          <w:szCs w:val="26"/>
        </w:rPr>
        <w:tab/>
      </w:r>
      <w:r w:rsidR="008741C8" w:rsidRPr="003E0095">
        <w:rPr>
          <w:rFonts w:ascii="Times New Roman" w:eastAsia="Times New Roman" w:hAnsi="Times New Roman" w:cs="Times New Roman"/>
          <w:b/>
          <w:bCs/>
          <w:sz w:val="26"/>
          <w:szCs w:val="26"/>
        </w:rPr>
        <w:t>STATEMENT OF THE PROBLEM</w:t>
      </w:r>
    </w:p>
    <w:p w:rsidR="008741C8" w:rsidRPr="008741C8" w:rsidRDefault="008741C8" w:rsidP="003E0095">
      <w:pPr>
        <w:spacing w:after="0" w:line="480" w:lineRule="auto"/>
        <w:ind w:firstLine="720"/>
        <w:jc w:val="both"/>
        <w:rPr>
          <w:rFonts w:ascii="Times New Roman" w:eastAsia="Times New Roman" w:hAnsi="Times New Roman" w:cs="Times New Roman"/>
          <w:sz w:val="26"/>
          <w:szCs w:val="26"/>
        </w:rPr>
      </w:pPr>
      <w:r w:rsidRPr="008741C8">
        <w:rPr>
          <w:rFonts w:ascii="Times New Roman" w:eastAsia="Times New Roman" w:hAnsi="Times New Roman" w:cs="Times New Roman"/>
          <w:sz w:val="26"/>
          <w:szCs w:val="26"/>
        </w:rPr>
        <w:t>The hospitality sector in Nigeria faces multiple challenges, ranging from the high cost of imported ingredients to limited local food innovation. While tubers are grown in abundance, especially in rural areas, they are often consumed in traditional forms such as boiled, pounded, or fried. The transformation of these tubers into attractive, shelf-stable, and convenient snack formats is not widely practiced i</w:t>
      </w:r>
      <w:r w:rsidR="007329FC" w:rsidRPr="003E0095">
        <w:rPr>
          <w:rFonts w:ascii="Times New Roman" w:eastAsia="Times New Roman" w:hAnsi="Times New Roman" w:cs="Times New Roman"/>
          <w:sz w:val="26"/>
          <w:szCs w:val="26"/>
        </w:rPr>
        <w:t>n hospitality establishments (Okoye</w:t>
      </w:r>
      <w:r w:rsidRPr="008741C8">
        <w:rPr>
          <w:rFonts w:ascii="Times New Roman" w:eastAsia="Times New Roman" w:hAnsi="Times New Roman" w:cs="Times New Roman"/>
          <w:sz w:val="26"/>
          <w:szCs w:val="26"/>
        </w:rPr>
        <w:t xml:space="preserve"> </w:t>
      </w:r>
      <w:r w:rsidR="001F7EB7">
        <w:rPr>
          <w:rFonts w:ascii="Times New Roman" w:eastAsia="Times New Roman" w:hAnsi="Times New Roman" w:cs="Times New Roman"/>
          <w:sz w:val="26"/>
          <w:szCs w:val="26"/>
        </w:rPr>
        <w:t>and</w:t>
      </w:r>
      <w:r w:rsidRPr="008741C8">
        <w:rPr>
          <w:rFonts w:ascii="Times New Roman" w:eastAsia="Times New Roman" w:hAnsi="Times New Roman" w:cs="Times New Roman"/>
          <w:sz w:val="26"/>
          <w:szCs w:val="26"/>
        </w:rPr>
        <w:t xml:space="preserve"> Omodamiro, 2019).</w:t>
      </w:r>
    </w:p>
    <w:p w:rsidR="008741C8" w:rsidRDefault="008741C8" w:rsidP="003E0095">
      <w:pPr>
        <w:spacing w:after="0" w:line="480" w:lineRule="auto"/>
        <w:ind w:firstLine="720"/>
        <w:jc w:val="both"/>
        <w:rPr>
          <w:rFonts w:ascii="Times New Roman" w:eastAsia="Times New Roman" w:hAnsi="Times New Roman" w:cs="Times New Roman"/>
          <w:sz w:val="26"/>
          <w:szCs w:val="26"/>
        </w:rPr>
      </w:pPr>
      <w:r w:rsidRPr="008741C8">
        <w:rPr>
          <w:rFonts w:ascii="Times New Roman" w:eastAsia="Times New Roman" w:hAnsi="Times New Roman" w:cs="Times New Roman"/>
          <w:sz w:val="26"/>
          <w:szCs w:val="26"/>
        </w:rPr>
        <w:t xml:space="preserve">Moreover, students and professionals in the hospitality industry often receive limited training in the use of local ingredients for product development. This has led to an overdependence on conventional snack materials like wheat flour, Irish potatoes, and corn-based products, which are not only costly but also subject to import restrictions and market fluctuations (FAO, 2020). The result is a </w:t>
      </w:r>
      <w:r w:rsidRPr="008741C8">
        <w:rPr>
          <w:rFonts w:ascii="Times New Roman" w:eastAsia="Times New Roman" w:hAnsi="Times New Roman" w:cs="Times New Roman"/>
          <w:sz w:val="26"/>
          <w:szCs w:val="26"/>
        </w:rPr>
        <w:lastRenderedPageBreak/>
        <w:t>gap in th</w:t>
      </w:r>
      <w:r w:rsidR="001A7A43" w:rsidRPr="003E0095">
        <w:rPr>
          <w:rFonts w:ascii="Times New Roman" w:eastAsia="Times New Roman" w:hAnsi="Times New Roman" w:cs="Times New Roman"/>
          <w:sz w:val="26"/>
          <w:szCs w:val="26"/>
        </w:rPr>
        <w:t xml:space="preserve">e market for affordable, health </w:t>
      </w:r>
      <w:r w:rsidRPr="008741C8">
        <w:rPr>
          <w:rFonts w:ascii="Times New Roman" w:eastAsia="Times New Roman" w:hAnsi="Times New Roman" w:cs="Times New Roman"/>
          <w:sz w:val="26"/>
          <w:szCs w:val="26"/>
        </w:rPr>
        <w:t>conscious, and locally inspired snacks that reflect Nigerian culinary heritage. Addressing this gap through research and practical training will enable hospitality students to develop creative snack options using tubers, enhance food presentation skills, and contribute to national goals of economic empowerment and sustainable food systems.</w:t>
      </w:r>
    </w:p>
    <w:p w:rsidR="008741C8" w:rsidRPr="008741C8" w:rsidRDefault="003E0095" w:rsidP="003E0095">
      <w:pPr>
        <w:spacing w:after="0" w:line="480" w:lineRule="auto"/>
        <w:jc w:val="both"/>
        <w:rPr>
          <w:rFonts w:ascii="Times New Roman" w:eastAsia="Times New Roman" w:hAnsi="Times New Roman" w:cs="Times New Roman"/>
          <w:sz w:val="26"/>
          <w:szCs w:val="26"/>
        </w:rPr>
      </w:pPr>
      <w:r w:rsidRPr="003E0095">
        <w:rPr>
          <w:rFonts w:ascii="Times New Roman" w:eastAsia="Times New Roman" w:hAnsi="Times New Roman" w:cs="Times New Roman"/>
          <w:b/>
          <w:bCs/>
          <w:sz w:val="26"/>
          <w:szCs w:val="26"/>
        </w:rPr>
        <w:t>1.3</w:t>
      </w:r>
      <w:r w:rsidRPr="003E0095">
        <w:rPr>
          <w:rFonts w:ascii="Times New Roman" w:eastAsia="Times New Roman" w:hAnsi="Times New Roman" w:cs="Times New Roman"/>
          <w:b/>
          <w:bCs/>
          <w:sz w:val="26"/>
          <w:szCs w:val="26"/>
        </w:rPr>
        <w:tab/>
      </w:r>
      <w:r w:rsidR="008741C8" w:rsidRPr="003E0095">
        <w:rPr>
          <w:rFonts w:ascii="Times New Roman" w:eastAsia="Times New Roman" w:hAnsi="Times New Roman" w:cs="Times New Roman"/>
          <w:b/>
          <w:bCs/>
          <w:sz w:val="26"/>
          <w:szCs w:val="26"/>
        </w:rPr>
        <w:t>OBJECTIVES OF THE STUDY</w:t>
      </w:r>
    </w:p>
    <w:p w:rsidR="008741C8" w:rsidRPr="008741C8" w:rsidRDefault="008741C8" w:rsidP="003E0095">
      <w:pPr>
        <w:spacing w:after="0" w:line="480" w:lineRule="auto"/>
        <w:ind w:firstLine="720"/>
        <w:jc w:val="both"/>
        <w:rPr>
          <w:rFonts w:ascii="Times New Roman" w:eastAsia="Times New Roman" w:hAnsi="Times New Roman" w:cs="Times New Roman"/>
          <w:sz w:val="26"/>
          <w:szCs w:val="26"/>
        </w:rPr>
      </w:pPr>
      <w:r w:rsidRPr="008741C8">
        <w:rPr>
          <w:rFonts w:ascii="Times New Roman" w:eastAsia="Times New Roman" w:hAnsi="Times New Roman" w:cs="Times New Roman"/>
          <w:sz w:val="26"/>
          <w:szCs w:val="26"/>
        </w:rPr>
        <w:t xml:space="preserve">The general objective of this study is to utilize tubers in the production of snacks, in which the researcher chooses potatoes </w:t>
      </w:r>
      <w:r w:rsidR="003E0095" w:rsidRPr="003E0095">
        <w:rPr>
          <w:rFonts w:ascii="Times New Roman" w:eastAsia="Times New Roman" w:hAnsi="Times New Roman" w:cs="Times New Roman"/>
          <w:sz w:val="26"/>
          <w:szCs w:val="26"/>
        </w:rPr>
        <w:t>as particular tubers</w:t>
      </w:r>
      <w:r w:rsidRPr="008741C8">
        <w:rPr>
          <w:rFonts w:ascii="Times New Roman" w:eastAsia="Times New Roman" w:hAnsi="Times New Roman" w:cs="Times New Roman"/>
          <w:sz w:val="26"/>
          <w:szCs w:val="26"/>
        </w:rPr>
        <w:t xml:space="preserve"> to be used in the research work.</w:t>
      </w:r>
    </w:p>
    <w:p w:rsidR="008741C8" w:rsidRPr="008741C8" w:rsidRDefault="008741C8" w:rsidP="003E0095">
      <w:pPr>
        <w:spacing w:after="0" w:line="480" w:lineRule="auto"/>
        <w:ind w:firstLine="720"/>
        <w:jc w:val="both"/>
        <w:rPr>
          <w:rFonts w:ascii="Times New Roman" w:eastAsia="Times New Roman" w:hAnsi="Times New Roman" w:cs="Times New Roman"/>
          <w:sz w:val="26"/>
          <w:szCs w:val="26"/>
        </w:rPr>
      </w:pPr>
      <w:r w:rsidRPr="008741C8">
        <w:rPr>
          <w:rFonts w:ascii="Times New Roman" w:eastAsia="Times New Roman" w:hAnsi="Times New Roman" w:cs="Times New Roman"/>
          <w:sz w:val="26"/>
          <w:szCs w:val="26"/>
        </w:rPr>
        <w:t>The specific objectives include:</w:t>
      </w:r>
    </w:p>
    <w:p w:rsidR="008741C8" w:rsidRPr="008741C8" w:rsidRDefault="008741C8" w:rsidP="003E0095">
      <w:pPr>
        <w:numPr>
          <w:ilvl w:val="0"/>
          <w:numId w:val="1"/>
        </w:numPr>
        <w:spacing w:after="0" w:line="480" w:lineRule="auto"/>
        <w:jc w:val="both"/>
        <w:rPr>
          <w:rFonts w:ascii="Times New Roman" w:eastAsia="Times New Roman" w:hAnsi="Times New Roman" w:cs="Times New Roman"/>
          <w:sz w:val="26"/>
          <w:szCs w:val="26"/>
        </w:rPr>
      </w:pPr>
      <w:r w:rsidRPr="008741C8">
        <w:rPr>
          <w:rFonts w:ascii="Times New Roman" w:eastAsia="Times New Roman" w:hAnsi="Times New Roman" w:cs="Times New Roman"/>
          <w:sz w:val="26"/>
          <w:szCs w:val="26"/>
        </w:rPr>
        <w:t>To identify the nutritional and health benefits of tuber-based snacks in the production of specific snacks.</w:t>
      </w:r>
    </w:p>
    <w:p w:rsidR="008741C8" w:rsidRPr="008741C8" w:rsidRDefault="008741C8" w:rsidP="003E0095">
      <w:pPr>
        <w:numPr>
          <w:ilvl w:val="0"/>
          <w:numId w:val="1"/>
        </w:numPr>
        <w:spacing w:after="0" w:line="480" w:lineRule="auto"/>
        <w:jc w:val="both"/>
        <w:rPr>
          <w:rFonts w:ascii="Times New Roman" w:eastAsia="Times New Roman" w:hAnsi="Times New Roman" w:cs="Times New Roman"/>
          <w:sz w:val="26"/>
          <w:szCs w:val="26"/>
        </w:rPr>
      </w:pPr>
      <w:r w:rsidRPr="008741C8">
        <w:rPr>
          <w:rFonts w:ascii="Times New Roman" w:eastAsia="Times New Roman" w:hAnsi="Times New Roman" w:cs="Times New Roman"/>
          <w:sz w:val="26"/>
          <w:szCs w:val="26"/>
        </w:rPr>
        <w:t>To process tubers into flour for the production of snacks.</w:t>
      </w:r>
    </w:p>
    <w:p w:rsidR="008741C8" w:rsidRPr="008741C8" w:rsidRDefault="008741C8" w:rsidP="003E0095">
      <w:pPr>
        <w:numPr>
          <w:ilvl w:val="0"/>
          <w:numId w:val="1"/>
        </w:numPr>
        <w:spacing w:after="0" w:line="480" w:lineRule="auto"/>
        <w:jc w:val="both"/>
        <w:rPr>
          <w:rFonts w:ascii="Times New Roman" w:eastAsia="Times New Roman" w:hAnsi="Times New Roman" w:cs="Times New Roman"/>
          <w:sz w:val="26"/>
          <w:szCs w:val="26"/>
        </w:rPr>
      </w:pPr>
      <w:r w:rsidRPr="008741C8">
        <w:rPr>
          <w:rFonts w:ascii="Times New Roman" w:eastAsia="Times New Roman" w:hAnsi="Times New Roman" w:cs="Times New Roman"/>
          <w:sz w:val="26"/>
          <w:szCs w:val="26"/>
        </w:rPr>
        <w:t>To analyze the acceptability of the products from the tubers.</w:t>
      </w:r>
    </w:p>
    <w:p w:rsidR="008741C8" w:rsidRPr="008741C8" w:rsidRDefault="003E0095" w:rsidP="003E0095">
      <w:pPr>
        <w:spacing w:after="0" w:line="480" w:lineRule="auto"/>
        <w:jc w:val="both"/>
        <w:rPr>
          <w:rFonts w:ascii="Times New Roman" w:eastAsia="Times New Roman" w:hAnsi="Times New Roman" w:cs="Times New Roman"/>
          <w:sz w:val="26"/>
          <w:szCs w:val="26"/>
        </w:rPr>
      </w:pPr>
      <w:r w:rsidRPr="003E0095">
        <w:rPr>
          <w:rFonts w:ascii="Times New Roman" w:eastAsia="Times New Roman" w:hAnsi="Times New Roman" w:cs="Times New Roman"/>
          <w:b/>
          <w:bCs/>
          <w:sz w:val="26"/>
          <w:szCs w:val="26"/>
        </w:rPr>
        <w:t>1.4</w:t>
      </w:r>
      <w:r w:rsidRPr="003E0095">
        <w:rPr>
          <w:rFonts w:ascii="Times New Roman" w:eastAsia="Times New Roman" w:hAnsi="Times New Roman" w:cs="Times New Roman"/>
          <w:b/>
          <w:bCs/>
          <w:sz w:val="26"/>
          <w:szCs w:val="26"/>
        </w:rPr>
        <w:tab/>
      </w:r>
      <w:r w:rsidR="008741C8" w:rsidRPr="003E0095">
        <w:rPr>
          <w:rFonts w:ascii="Times New Roman" w:eastAsia="Times New Roman" w:hAnsi="Times New Roman" w:cs="Times New Roman"/>
          <w:b/>
          <w:bCs/>
          <w:sz w:val="26"/>
          <w:szCs w:val="26"/>
        </w:rPr>
        <w:t>RESEARCH QUESTIONS</w:t>
      </w:r>
    </w:p>
    <w:p w:rsidR="008741C8" w:rsidRPr="008741C8" w:rsidRDefault="008741C8" w:rsidP="003E0095">
      <w:pPr>
        <w:numPr>
          <w:ilvl w:val="0"/>
          <w:numId w:val="2"/>
        </w:numPr>
        <w:spacing w:after="0" w:line="480" w:lineRule="auto"/>
        <w:jc w:val="both"/>
        <w:rPr>
          <w:rFonts w:ascii="Times New Roman" w:eastAsia="Times New Roman" w:hAnsi="Times New Roman" w:cs="Times New Roman"/>
          <w:sz w:val="26"/>
          <w:szCs w:val="26"/>
        </w:rPr>
      </w:pPr>
      <w:r w:rsidRPr="008741C8">
        <w:rPr>
          <w:rFonts w:ascii="Times New Roman" w:eastAsia="Times New Roman" w:hAnsi="Times New Roman" w:cs="Times New Roman"/>
          <w:sz w:val="26"/>
          <w:szCs w:val="26"/>
        </w:rPr>
        <w:t>What are the nutritional and health benefits of tuber-based snacks in the production of snacks?</w:t>
      </w:r>
    </w:p>
    <w:p w:rsidR="008741C8" w:rsidRPr="008741C8" w:rsidRDefault="008741C8" w:rsidP="003E0095">
      <w:pPr>
        <w:numPr>
          <w:ilvl w:val="0"/>
          <w:numId w:val="2"/>
        </w:numPr>
        <w:spacing w:after="0" w:line="480" w:lineRule="auto"/>
        <w:jc w:val="both"/>
        <w:rPr>
          <w:rFonts w:ascii="Times New Roman" w:eastAsia="Times New Roman" w:hAnsi="Times New Roman" w:cs="Times New Roman"/>
          <w:sz w:val="26"/>
          <w:szCs w:val="26"/>
        </w:rPr>
      </w:pPr>
      <w:r w:rsidRPr="008741C8">
        <w:rPr>
          <w:rFonts w:ascii="Times New Roman" w:eastAsia="Times New Roman" w:hAnsi="Times New Roman" w:cs="Times New Roman"/>
          <w:sz w:val="26"/>
          <w:szCs w:val="26"/>
        </w:rPr>
        <w:t>What is the process of turning tubers into flour for the production of snacks?</w:t>
      </w:r>
    </w:p>
    <w:p w:rsidR="008741C8" w:rsidRPr="00FC2C67" w:rsidRDefault="008741C8" w:rsidP="00FC2C67">
      <w:pPr>
        <w:numPr>
          <w:ilvl w:val="0"/>
          <w:numId w:val="2"/>
        </w:numPr>
        <w:spacing w:after="0" w:line="480" w:lineRule="auto"/>
        <w:jc w:val="both"/>
        <w:rPr>
          <w:rFonts w:ascii="Times New Roman" w:eastAsia="Times New Roman" w:hAnsi="Times New Roman" w:cs="Times New Roman"/>
          <w:sz w:val="26"/>
          <w:szCs w:val="26"/>
        </w:rPr>
      </w:pPr>
      <w:r w:rsidRPr="008741C8">
        <w:rPr>
          <w:rFonts w:ascii="Times New Roman" w:eastAsia="Times New Roman" w:hAnsi="Times New Roman" w:cs="Times New Roman"/>
          <w:sz w:val="26"/>
          <w:szCs w:val="26"/>
        </w:rPr>
        <w:lastRenderedPageBreak/>
        <w:t>How acceptable is the product made from tubers to the hospitality industry?</w:t>
      </w:r>
    </w:p>
    <w:p w:rsidR="008741C8" w:rsidRPr="008741C8" w:rsidRDefault="003E0095" w:rsidP="003E0095">
      <w:pPr>
        <w:spacing w:after="0" w:line="480" w:lineRule="auto"/>
        <w:jc w:val="both"/>
        <w:rPr>
          <w:rFonts w:ascii="Times New Roman" w:eastAsia="Times New Roman" w:hAnsi="Times New Roman" w:cs="Times New Roman"/>
          <w:sz w:val="26"/>
          <w:szCs w:val="26"/>
        </w:rPr>
      </w:pPr>
      <w:r w:rsidRPr="003E0095">
        <w:rPr>
          <w:rFonts w:ascii="Times New Roman" w:eastAsia="Times New Roman" w:hAnsi="Times New Roman" w:cs="Times New Roman"/>
          <w:b/>
          <w:bCs/>
          <w:sz w:val="26"/>
          <w:szCs w:val="26"/>
        </w:rPr>
        <w:t>1.5</w:t>
      </w:r>
      <w:r w:rsidRPr="003E0095">
        <w:rPr>
          <w:rFonts w:ascii="Times New Roman" w:eastAsia="Times New Roman" w:hAnsi="Times New Roman" w:cs="Times New Roman"/>
          <w:b/>
          <w:bCs/>
          <w:sz w:val="26"/>
          <w:szCs w:val="26"/>
        </w:rPr>
        <w:tab/>
      </w:r>
      <w:r w:rsidR="008741C8" w:rsidRPr="003E0095">
        <w:rPr>
          <w:rFonts w:ascii="Times New Roman" w:eastAsia="Times New Roman" w:hAnsi="Times New Roman" w:cs="Times New Roman"/>
          <w:b/>
          <w:bCs/>
          <w:sz w:val="26"/>
          <w:szCs w:val="26"/>
        </w:rPr>
        <w:t>SIGNIFICANCE OF THE STUDY</w:t>
      </w:r>
    </w:p>
    <w:p w:rsidR="008741C8" w:rsidRPr="008741C8" w:rsidRDefault="008741C8" w:rsidP="003E0095">
      <w:pPr>
        <w:spacing w:after="0" w:line="480" w:lineRule="auto"/>
        <w:ind w:firstLine="720"/>
        <w:jc w:val="both"/>
        <w:rPr>
          <w:rFonts w:ascii="Times New Roman" w:eastAsia="Times New Roman" w:hAnsi="Times New Roman" w:cs="Times New Roman"/>
          <w:sz w:val="26"/>
          <w:szCs w:val="26"/>
        </w:rPr>
      </w:pPr>
      <w:r w:rsidRPr="008741C8">
        <w:rPr>
          <w:rFonts w:ascii="Times New Roman" w:eastAsia="Times New Roman" w:hAnsi="Times New Roman" w:cs="Times New Roman"/>
          <w:sz w:val="26"/>
          <w:szCs w:val="26"/>
        </w:rPr>
        <w:t>This study is significant for multiple stakeholders within the hospitality and food service industry:</w:t>
      </w:r>
    </w:p>
    <w:p w:rsidR="008741C8" w:rsidRPr="008741C8" w:rsidRDefault="008741C8" w:rsidP="003E0095">
      <w:pPr>
        <w:numPr>
          <w:ilvl w:val="0"/>
          <w:numId w:val="3"/>
        </w:numPr>
        <w:spacing w:after="0" w:line="480" w:lineRule="auto"/>
        <w:jc w:val="both"/>
        <w:rPr>
          <w:rFonts w:ascii="Times New Roman" w:eastAsia="Times New Roman" w:hAnsi="Times New Roman" w:cs="Times New Roman"/>
          <w:sz w:val="26"/>
          <w:szCs w:val="26"/>
        </w:rPr>
      </w:pPr>
      <w:r w:rsidRPr="003E0095">
        <w:rPr>
          <w:rFonts w:ascii="Times New Roman" w:eastAsia="Times New Roman" w:hAnsi="Times New Roman" w:cs="Times New Roman"/>
          <w:b/>
          <w:bCs/>
          <w:sz w:val="26"/>
          <w:szCs w:val="26"/>
        </w:rPr>
        <w:t>For students and educators</w:t>
      </w:r>
      <w:r w:rsidRPr="008741C8">
        <w:rPr>
          <w:rFonts w:ascii="Times New Roman" w:eastAsia="Times New Roman" w:hAnsi="Times New Roman" w:cs="Times New Roman"/>
          <w:sz w:val="26"/>
          <w:szCs w:val="26"/>
        </w:rPr>
        <w:t>: It offers a practical model for integrating local food resources into culinary arts, food and beverage service, and entrepreneurship training. Hospitality students will gain hands-on experience in developing and marketing tuber-based snacks.</w:t>
      </w:r>
    </w:p>
    <w:p w:rsidR="008741C8" w:rsidRPr="008741C8" w:rsidRDefault="008741C8" w:rsidP="003E0095">
      <w:pPr>
        <w:numPr>
          <w:ilvl w:val="0"/>
          <w:numId w:val="3"/>
        </w:numPr>
        <w:spacing w:after="0" w:line="480" w:lineRule="auto"/>
        <w:jc w:val="both"/>
        <w:rPr>
          <w:rFonts w:ascii="Times New Roman" w:eastAsia="Times New Roman" w:hAnsi="Times New Roman" w:cs="Times New Roman"/>
          <w:sz w:val="26"/>
          <w:szCs w:val="26"/>
        </w:rPr>
      </w:pPr>
      <w:r w:rsidRPr="003E0095">
        <w:rPr>
          <w:rFonts w:ascii="Times New Roman" w:eastAsia="Times New Roman" w:hAnsi="Times New Roman" w:cs="Times New Roman"/>
          <w:b/>
          <w:bCs/>
          <w:sz w:val="26"/>
          <w:szCs w:val="26"/>
        </w:rPr>
        <w:t>For hospitality businesses</w:t>
      </w:r>
      <w:r w:rsidRPr="008741C8">
        <w:rPr>
          <w:rFonts w:ascii="Times New Roman" w:eastAsia="Times New Roman" w:hAnsi="Times New Roman" w:cs="Times New Roman"/>
          <w:sz w:val="26"/>
          <w:szCs w:val="26"/>
        </w:rPr>
        <w:t>: The research introduces affordable, locally sourced ingredients, which provide alternatives to imported snack ingredients, reducing costs and enhancing local content in menus.</w:t>
      </w:r>
    </w:p>
    <w:p w:rsidR="008741C8" w:rsidRPr="008741C8" w:rsidRDefault="008741C8" w:rsidP="003E0095">
      <w:pPr>
        <w:numPr>
          <w:ilvl w:val="0"/>
          <w:numId w:val="3"/>
        </w:numPr>
        <w:spacing w:after="0" w:line="480" w:lineRule="auto"/>
        <w:jc w:val="both"/>
        <w:rPr>
          <w:rFonts w:ascii="Times New Roman" w:eastAsia="Times New Roman" w:hAnsi="Times New Roman" w:cs="Times New Roman"/>
          <w:sz w:val="26"/>
          <w:szCs w:val="26"/>
        </w:rPr>
      </w:pPr>
      <w:r w:rsidRPr="003E0095">
        <w:rPr>
          <w:rFonts w:ascii="Times New Roman" w:eastAsia="Times New Roman" w:hAnsi="Times New Roman" w:cs="Times New Roman"/>
          <w:b/>
          <w:bCs/>
          <w:sz w:val="26"/>
          <w:szCs w:val="26"/>
        </w:rPr>
        <w:t>For farmers and local processors</w:t>
      </w:r>
      <w:r w:rsidRPr="008741C8">
        <w:rPr>
          <w:rFonts w:ascii="Times New Roman" w:eastAsia="Times New Roman" w:hAnsi="Times New Roman" w:cs="Times New Roman"/>
          <w:sz w:val="26"/>
          <w:szCs w:val="26"/>
        </w:rPr>
        <w:t>: Increased demand for tuber-based snacks can stimulate agricultural production and reduce post-harvest losses, supporting agro-processing industries.</w:t>
      </w:r>
    </w:p>
    <w:p w:rsidR="008741C8" w:rsidRPr="008741C8" w:rsidRDefault="008741C8" w:rsidP="003E0095">
      <w:pPr>
        <w:numPr>
          <w:ilvl w:val="0"/>
          <w:numId w:val="3"/>
        </w:numPr>
        <w:spacing w:after="0" w:line="480" w:lineRule="auto"/>
        <w:jc w:val="both"/>
        <w:rPr>
          <w:rFonts w:ascii="Times New Roman" w:eastAsia="Times New Roman" w:hAnsi="Times New Roman" w:cs="Times New Roman"/>
          <w:sz w:val="26"/>
          <w:szCs w:val="26"/>
        </w:rPr>
      </w:pPr>
      <w:r w:rsidRPr="003E0095">
        <w:rPr>
          <w:rFonts w:ascii="Times New Roman" w:eastAsia="Times New Roman" w:hAnsi="Times New Roman" w:cs="Times New Roman"/>
          <w:b/>
          <w:bCs/>
          <w:sz w:val="26"/>
          <w:szCs w:val="26"/>
        </w:rPr>
        <w:t>For policymakers and curriculum developers</w:t>
      </w:r>
      <w:r w:rsidRPr="008741C8">
        <w:rPr>
          <w:rFonts w:ascii="Times New Roman" w:eastAsia="Times New Roman" w:hAnsi="Times New Roman" w:cs="Times New Roman"/>
          <w:sz w:val="26"/>
          <w:szCs w:val="26"/>
        </w:rPr>
        <w:t>: The findings support educational reforms that promote the use of local ingredients in hospitality and catering programs, aligning with national economic and food security objectives (NTA, 2022).</w:t>
      </w:r>
    </w:p>
    <w:p w:rsidR="008741C8" w:rsidRPr="008741C8" w:rsidRDefault="008741C8" w:rsidP="003E0095">
      <w:pPr>
        <w:numPr>
          <w:ilvl w:val="0"/>
          <w:numId w:val="3"/>
        </w:numPr>
        <w:spacing w:after="0" w:line="480" w:lineRule="auto"/>
        <w:jc w:val="both"/>
        <w:rPr>
          <w:rFonts w:ascii="Times New Roman" w:eastAsia="Times New Roman" w:hAnsi="Times New Roman" w:cs="Times New Roman"/>
          <w:sz w:val="26"/>
          <w:szCs w:val="26"/>
        </w:rPr>
      </w:pPr>
      <w:r w:rsidRPr="003E0095">
        <w:rPr>
          <w:rFonts w:ascii="Times New Roman" w:eastAsia="Times New Roman" w:hAnsi="Times New Roman" w:cs="Times New Roman"/>
          <w:b/>
          <w:bCs/>
          <w:sz w:val="26"/>
          <w:szCs w:val="26"/>
        </w:rPr>
        <w:lastRenderedPageBreak/>
        <w:t>For consumers</w:t>
      </w:r>
      <w:r w:rsidRPr="008741C8">
        <w:rPr>
          <w:rFonts w:ascii="Times New Roman" w:eastAsia="Times New Roman" w:hAnsi="Times New Roman" w:cs="Times New Roman"/>
          <w:sz w:val="26"/>
          <w:szCs w:val="26"/>
        </w:rPr>
        <w:t>: The development of healthier, locally made snacks aligns with global wellness trends and supports dietary diversity.</w:t>
      </w:r>
    </w:p>
    <w:p w:rsidR="008741C8" w:rsidRPr="008741C8" w:rsidRDefault="003E0095" w:rsidP="003E0095">
      <w:pPr>
        <w:spacing w:after="0" w:line="480" w:lineRule="auto"/>
        <w:jc w:val="both"/>
        <w:rPr>
          <w:rFonts w:ascii="Times New Roman" w:eastAsia="Times New Roman" w:hAnsi="Times New Roman" w:cs="Times New Roman"/>
          <w:sz w:val="26"/>
          <w:szCs w:val="26"/>
        </w:rPr>
      </w:pPr>
      <w:r w:rsidRPr="003E0095">
        <w:rPr>
          <w:rFonts w:ascii="Times New Roman" w:eastAsia="Times New Roman" w:hAnsi="Times New Roman" w:cs="Times New Roman"/>
          <w:b/>
          <w:bCs/>
          <w:sz w:val="26"/>
          <w:szCs w:val="26"/>
        </w:rPr>
        <w:t>1.6</w:t>
      </w:r>
      <w:r w:rsidRPr="003E0095">
        <w:rPr>
          <w:rFonts w:ascii="Times New Roman" w:eastAsia="Times New Roman" w:hAnsi="Times New Roman" w:cs="Times New Roman"/>
          <w:b/>
          <w:bCs/>
          <w:sz w:val="26"/>
          <w:szCs w:val="26"/>
        </w:rPr>
        <w:tab/>
      </w:r>
      <w:r w:rsidR="008741C8" w:rsidRPr="003E0095">
        <w:rPr>
          <w:rFonts w:ascii="Times New Roman" w:eastAsia="Times New Roman" w:hAnsi="Times New Roman" w:cs="Times New Roman"/>
          <w:b/>
          <w:bCs/>
          <w:sz w:val="26"/>
          <w:szCs w:val="26"/>
        </w:rPr>
        <w:t>SCOPE AND LIMITATIONS OF THE STUDY</w:t>
      </w:r>
    </w:p>
    <w:p w:rsidR="008741C8" w:rsidRPr="008741C8" w:rsidRDefault="008741C8" w:rsidP="003E0095">
      <w:pPr>
        <w:spacing w:after="0" w:line="480" w:lineRule="auto"/>
        <w:ind w:firstLine="720"/>
        <w:jc w:val="both"/>
        <w:rPr>
          <w:rFonts w:ascii="Times New Roman" w:eastAsia="Times New Roman" w:hAnsi="Times New Roman" w:cs="Times New Roman"/>
          <w:sz w:val="26"/>
          <w:szCs w:val="26"/>
        </w:rPr>
      </w:pPr>
      <w:r w:rsidRPr="008741C8">
        <w:rPr>
          <w:rFonts w:ascii="Times New Roman" w:eastAsia="Times New Roman" w:hAnsi="Times New Roman" w:cs="Times New Roman"/>
          <w:sz w:val="26"/>
          <w:szCs w:val="26"/>
        </w:rPr>
        <w:t>This research is confined to the study of four major tubers: yam, cassava, sweet potato, and cocoyam. The focus is on their use in snack production for hospitality establishments such as restaurants, cafes, hotels, and catering services. Products may include chips, crisps, or other snack food pastries. The study is limited by access to industrial equipment, funding constraints, and limited time for large-scale product testing. It does not extensively cover tuber use in full meal production or processed exports.</w:t>
      </w:r>
    </w:p>
    <w:p w:rsidR="008741C8" w:rsidRPr="008741C8" w:rsidRDefault="003E0095" w:rsidP="003E0095">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1.7</w:t>
      </w:r>
      <w:r>
        <w:rPr>
          <w:rFonts w:ascii="Times New Roman" w:eastAsia="Times New Roman" w:hAnsi="Times New Roman" w:cs="Times New Roman"/>
          <w:b/>
          <w:bCs/>
          <w:sz w:val="26"/>
          <w:szCs w:val="26"/>
        </w:rPr>
        <w:tab/>
      </w:r>
      <w:r w:rsidR="008741C8" w:rsidRPr="003E0095">
        <w:rPr>
          <w:rFonts w:ascii="Times New Roman" w:eastAsia="Times New Roman" w:hAnsi="Times New Roman" w:cs="Times New Roman"/>
          <w:b/>
          <w:bCs/>
          <w:sz w:val="26"/>
          <w:szCs w:val="26"/>
        </w:rPr>
        <w:t>DEFINITION OF TERMS</w:t>
      </w:r>
    </w:p>
    <w:p w:rsidR="008741C8" w:rsidRPr="008741C8" w:rsidRDefault="008741C8" w:rsidP="003E0095">
      <w:pPr>
        <w:numPr>
          <w:ilvl w:val="0"/>
          <w:numId w:val="4"/>
        </w:numPr>
        <w:spacing w:after="0" w:line="480" w:lineRule="auto"/>
        <w:jc w:val="both"/>
        <w:rPr>
          <w:rFonts w:ascii="Times New Roman" w:eastAsia="Times New Roman" w:hAnsi="Times New Roman" w:cs="Times New Roman"/>
          <w:sz w:val="26"/>
          <w:szCs w:val="26"/>
        </w:rPr>
      </w:pPr>
      <w:r w:rsidRPr="003E0095">
        <w:rPr>
          <w:rFonts w:ascii="Times New Roman" w:eastAsia="Times New Roman" w:hAnsi="Times New Roman" w:cs="Times New Roman"/>
          <w:b/>
          <w:bCs/>
          <w:sz w:val="26"/>
          <w:szCs w:val="26"/>
        </w:rPr>
        <w:t>Hospitality Management</w:t>
      </w:r>
      <w:r w:rsidRPr="008741C8">
        <w:rPr>
          <w:rFonts w:ascii="Times New Roman" w:eastAsia="Times New Roman" w:hAnsi="Times New Roman" w:cs="Times New Roman"/>
          <w:sz w:val="26"/>
          <w:szCs w:val="26"/>
        </w:rPr>
        <w:t>: The study and practice of managing services in hotels, restaurants, and catering establishments.</w:t>
      </w:r>
    </w:p>
    <w:p w:rsidR="008741C8" w:rsidRPr="008741C8" w:rsidRDefault="008741C8" w:rsidP="003E0095">
      <w:pPr>
        <w:numPr>
          <w:ilvl w:val="0"/>
          <w:numId w:val="4"/>
        </w:numPr>
        <w:spacing w:after="0" w:line="480" w:lineRule="auto"/>
        <w:jc w:val="both"/>
        <w:rPr>
          <w:rFonts w:ascii="Times New Roman" w:eastAsia="Times New Roman" w:hAnsi="Times New Roman" w:cs="Times New Roman"/>
          <w:sz w:val="26"/>
          <w:szCs w:val="26"/>
        </w:rPr>
      </w:pPr>
      <w:r w:rsidRPr="003E0095">
        <w:rPr>
          <w:rFonts w:ascii="Times New Roman" w:eastAsia="Times New Roman" w:hAnsi="Times New Roman" w:cs="Times New Roman"/>
          <w:b/>
          <w:bCs/>
          <w:sz w:val="26"/>
          <w:szCs w:val="26"/>
        </w:rPr>
        <w:t>Tubers</w:t>
      </w:r>
      <w:r w:rsidRPr="008741C8">
        <w:rPr>
          <w:rFonts w:ascii="Times New Roman" w:eastAsia="Times New Roman" w:hAnsi="Times New Roman" w:cs="Times New Roman"/>
          <w:sz w:val="26"/>
          <w:szCs w:val="26"/>
        </w:rPr>
        <w:t>: Starchy underground storage organs of plants, including cassava, yam, cocoyam, and sweet potato.</w:t>
      </w:r>
    </w:p>
    <w:p w:rsidR="008741C8" w:rsidRPr="008741C8" w:rsidRDefault="008741C8" w:rsidP="003E0095">
      <w:pPr>
        <w:numPr>
          <w:ilvl w:val="0"/>
          <w:numId w:val="4"/>
        </w:numPr>
        <w:spacing w:after="0" w:line="480" w:lineRule="auto"/>
        <w:jc w:val="both"/>
        <w:rPr>
          <w:rFonts w:ascii="Times New Roman" w:eastAsia="Times New Roman" w:hAnsi="Times New Roman" w:cs="Times New Roman"/>
          <w:sz w:val="26"/>
          <w:szCs w:val="26"/>
        </w:rPr>
      </w:pPr>
      <w:r w:rsidRPr="003E0095">
        <w:rPr>
          <w:rFonts w:ascii="Times New Roman" w:eastAsia="Times New Roman" w:hAnsi="Times New Roman" w:cs="Times New Roman"/>
          <w:b/>
          <w:bCs/>
          <w:sz w:val="26"/>
          <w:szCs w:val="26"/>
        </w:rPr>
        <w:t>Snacks</w:t>
      </w:r>
      <w:r w:rsidRPr="008741C8">
        <w:rPr>
          <w:rFonts w:ascii="Times New Roman" w:eastAsia="Times New Roman" w:hAnsi="Times New Roman" w:cs="Times New Roman"/>
          <w:sz w:val="26"/>
          <w:szCs w:val="26"/>
        </w:rPr>
        <w:t>: Light meals or food products consumed between main meals, often used in the hospitality industry to enhance menu variety.</w:t>
      </w:r>
    </w:p>
    <w:p w:rsidR="008741C8" w:rsidRPr="008741C8" w:rsidRDefault="008741C8" w:rsidP="003E0095">
      <w:pPr>
        <w:numPr>
          <w:ilvl w:val="0"/>
          <w:numId w:val="4"/>
        </w:numPr>
        <w:spacing w:after="0" w:line="480" w:lineRule="auto"/>
        <w:jc w:val="both"/>
        <w:rPr>
          <w:rFonts w:ascii="Times New Roman" w:eastAsia="Times New Roman" w:hAnsi="Times New Roman" w:cs="Times New Roman"/>
          <w:sz w:val="26"/>
          <w:szCs w:val="26"/>
        </w:rPr>
      </w:pPr>
      <w:r w:rsidRPr="003E0095">
        <w:rPr>
          <w:rFonts w:ascii="Times New Roman" w:eastAsia="Times New Roman" w:hAnsi="Times New Roman" w:cs="Times New Roman"/>
          <w:b/>
          <w:bCs/>
          <w:sz w:val="26"/>
          <w:szCs w:val="26"/>
        </w:rPr>
        <w:t>Utilization</w:t>
      </w:r>
      <w:r w:rsidRPr="008741C8">
        <w:rPr>
          <w:rFonts w:ascii="Times New Roman" w:eastAsia="Times New Roman" w:hAnsi="Times New Roman" w:cs="Times New Roman"/>
          <w:sz w:val="26"/>
          <w:szCs w:val="26"/>
        </w:rPr>
        <w:t>: The process of making effective use of a resource, particularly in food production.</w:t>
      </w:r>
    </w:p>
    <w:p w:rsidR="008741C8" w:rsidRPr="008741C8" w:rsidRDefault="008741C8" w:rsidP="003E0095">
      <w:pPr>
        <w:numPr>
          <w:ilvl w:val="0"/>
          <w:numId w:val="4"/>
        </w:numPr>
        <w:spacing w:after="0" w:line="480" w:lineRule="auto"/>
        <w:jc w:val="both"/>
        <w:rPr>
          <w:rFonts w:ascii="Times New Roman" w:eastAsia="Times New Roman" w:hAnsi="Times New Roman" w:cs="Times New Roman"/>
          <w:sz w:val="26"/>
          <w:szCs w:val="26"/>
        </w:rPr>
      </w:pPr>
      <w:r w:rsidRPr="003E0095">
        <w:rPr>
          <w:rFonts w:ascii="Times New Roman" w:eastAsia="Times New Roman" w:hAnsi="Times New Roman" w:cs="Times New Roman"/>
          <w:b/>
          <w:bCs/>
          <w:sz w:val="26"/>
          <w:szCs w:val="26"/>
        </w:rPr>
        <w:lastRenderedPageBreak/>
        <w:t>Entrepreneurship</w:t>
      </w:r>
      <w:r w:rsidRPr="008741C8">
        <w:rPr>
          <w:rFonts w:ascii="Times New Roman" w:eastAsia="Times New Roman" w:hAnsi="Times New Roman" w:cs="Times New Roman"/>
          <w:sz w:val="26"/>
          <w:szCs w:val="26"/>
        </w:rPr>
        <w:t>: The process of creating and managing a new business, particularly in food processing and service industries.</w:t>
      </w:r>
    </w:p>
    <w:p w:rsidR="008741C8" w:rsidRDefault="008741C8" w:rsidP="003E0095">
      <w:pPr>
        <w:numPr>
          <w:ilvl w:val="0"/>
          <w:numId w:val="4"/>
        </w:numPr>
        <w:spacing w:after="0" w:line="480" w:lineRule="auto"/>
        <w:jc w:val="both"/>
        <w:rPr>
          <w:rFonts w:ascii="Times New Roman" w:eastAsia="Times New Roman" w:hAnsi="Times New Roman" w:cs="Times New Roman"/>
          <w:sz w:val="26"/>
          <w:szCs w:val="26"/>
        </w:rPr>
      </w:pPr>
      <w:r w:rsidRPr="003E0095">
        <w:rPr>
          <w:rFonts w:ascii="Times New Roman" w:eastAsia="Times New Roman" w:hAnsi="Times New Roman" w:cs="Times New Roman"/>
          <w:b/>
          <w:bCs/>
          <w:sz w:val="26"/>
          <w:szCs w:val="26"/>
        </w:rPr>
        <w:t>Value Addition</w:t>
      </w:r>
      <w:r w:rsidRPr="008741C8">
        <w:rPr>
          <w:rFonts w:ascii="Times New Roman" w:eastAsia="Times New Roman" w:hAnsi="Times New Roman" w:cs="Times New Roman"/>
          <w:sz w:val="26"/>
          <w:szCs w:val="26"/>
        </w:rPr>
        <w:t>: Enhancing the worth of a product through transformation, processing, packaging, or branding.</w:t>
      </w:r>
    </w:p>
    <w:p w:rsidR="003E0095" w:rsidRDefault="003E0095" w:rsidP="003E0095">
      <w:pPr>
        <w:spacing w:after="0" w:line="480" w:lineRule="auto"/>
        <w:jc w:val="both"/>
        <w:rPr>
          <w:rFonts w:ascii="Times New Roman" w:eastAsia="Times New Roman" w:hAnsi="Times New Roman" w:cs="Times New Roman"/>
          <w:sz w:val="26"/>
          <w:szCs w:val="26"/>
        </w:rPr>
      </w:pPr>
    </w:p>
    <w:p w:rsidR="003E0095" w:rsidRDefault="003E0095" w:rsidP="003E0095">
      <w:pPr>
        <w:spacing w:after="0" w:line="480" w:lineRule="auto"/>
        <w:jc w:val="both"/>
        <w:rPr>
          <w:rFonts w:ascii="Times New Roman" w:eastAsia="Times New Roman" w:hAnsi="Times New Roman" w:cs="Times New Roman"/>
          <w:sz w:val="26"/>
          <w:szCs w:val="26"/>
        </w:rPr>
      </w:pPr>
    </w:p>
    <w:p w:rsidR="003E0095" w:rsidRDefault="003E0095" w:rsidP="003E0095">
      <w:pPr>
        <w:spacing w:after="0" w:line="480" w:lineRule="auto"/>
        <w:jc w:val="both"/>
        <w:rPr>
          <w:rFonts w:ascii="Times New Roman" w:eastAsia="Times New Roman" w:hAnsi="Times New Roman" w:cs="Times New Roman"/>
          <w:sz w:val="26"/>
          <w:szCs w:val="26"/>
        </w:rPr>
      </w:pPr>
    </w:p>
    <w:p w:rsidR="003E0095" w:rsidRDefault="003E0095" w:rsidP="003E0095">
      <w:pPr>
        <w:spacing w:after="0" w:line="480" w:lineRule="auto"/>
        <w:jc w:val="both"/>
        <w:rPr>
          <w:rFonts w:ascii="Times New Roman" w:eastAsia="Times New Roman" w:hAnsi="Times New Roman" w:cs="Times New Roman"/>
          <w:sz w:val="26"/>
          <w:szCs w:val="26"/>
        </w:rPr>
      </w:pPr>
    </w:p>
    <w:p w:rsidR="003E0095" w:rsidRDefault="003E0095" w:rsidP="003E0095">
      <w:pPr>
        <w:spacing w:after="0" w:line="480" w:lineRule="auto"/>
        <w:jc w:val="both"/>
        <w:rPr>
          <w:rFonts w:ascii="Times New Roman" w:eastAsia="Times New Roman" w:hAnsi="Times New Roman" w:cs="Times New Roman"/>
          <w:sz w:val="26"/>
          <w:szCs w:val="26"/>
        </w:rPr>
      </w:pPr>
    </w:p>
    <w:p w:rsidR="003E0095" w:rsidRDefault="003E0095" w:rsidP="003E0095">
      <w:pPr>
        <w:spacing w:after="0" w:line="480" w:lineRule="auto"/>
        <w:jc w:val="both"/>
        <w:rPr>
          <w:rFonts w:ascii="Times New Roman" w:eastAsia="Times New Roman" w:hAnsi="Times New Roman" w:cs="Times New Roman"/>
          <w:sz w:val="26"/>
          <w:szCs w:val="26"/>
        </w:rPr>
      </w:pPr>
    </w:p>
    <w:p w:rsidR="003E0095" w:rsidRDefault="003E0095" w:rsidP="003E0095">
      <w:pPr>
        <w:spacing w:after="0" w:line="480" w:lineRule="auto"/>
        <w:jc w:val="both"/>
        <w:rPr>
          <w:rFonts w:ascii="Times New Roman" w:eastAsia="Times New Roman" w:hAnsi="Times New Roman" w:cs="Times New Roman"/>
          <w:sz w:val="26"/>
          <w:szCs w:val="26"/>
        </w:rPr>
      </w:pPr>
    </w:p>
    <w:p w:rsidR="00CA0D7B" w:rsidRDefault="00CA0D7B" w:rsidP="003E0095">
      <w:pPr>
        <w:spacing w:after="0" w:line="480" w:lineRule="auto"/>
        <w:jc w:val="both"/>
        <w:rPr>
          <w:rFonts w:ascii="Times New Roman" w:eastAsia="Times New Roman" w:hAnsi="Times New Roman" w:cs="Times New Roman"/>
          <w:sz w:val="26"/>
          <w:szCs w:val="26"/>
        </w:rPr>
      </w:pPr>
    </w:p>
    <w:p w:rsidR="00CA0D7B" w:rsidRDefault="00CA0D7B" w:rsidP="003E0095">
      <w:pPr>
        <w:spacing w:after="0" w:line="480" w:lineRule="auto"/>
        <w:jc w:val="both"/>
        <w:rPr>
          <w:rFonts w:ascii="Times New Roman" w:eastAsia="Times New Roman" w:hAnsi="Times New Roman" w:cs="Times New Roman"/>
          <w:sz w:val="26"/>
          <w:szCs w:val="26"/>
        </w:rPr>
      </w:pPr>
    </w:p>
    <w:p w:rsidR="00CA0D7B" w:rsidRDefault="00CA0D7B" w:rsidP="003E0095">
      <w:pPr>
        <w:spacing w:after="0" w:line="480" w:lineRule="auto"/>
        <w:jc w:val="both"/>
        <w:rPr>
          <w:rFonts w:ascii="Times New Roman" w:eastAsia="Times New Roman" w:hAnsi="Times New Roman" w:cs="Times New Roman"/>
          <w:sz w:val="26"/>
          <w:szCs w:val="26"/>
        </w:rPr>
      </w:pPr>
    </w:p>
    <w:p w:rsidR="00FC2C67" w:rsidRDefault="00FC2C67" w:rsidP="003E0095">
      <w:pPr>
        <w:spacing w:after="0" w:line="480" w:lineRule="auto"/>
        <w:jc w:val="both"/>
        <w:rPr>
          <w:rFonts w:ascii="Times New Roman" w:eastAsia="Times New Roman" w:hAnsi="Times New Roman" w:cs="Times New Roman"/>
          <w:sz w:val="26"/>
          <w:szCs w:val="26"/>
        </w:rPr>
      </w:pPr>
    </w:p>
    <w:p w:rsidR="00FC2C67" w:rsidRDefault="00FC2C67" w:rsidP="003E0095">
      <w:pPr>
        <w:spacing w:after="0" w:line="480" w:lineRule="auto"/>
        <w:jc w:val="both"/>
        <w:rPr>
          <w:rFonts w:ascii="Times New Roman" w:eastAsia="Times New Roman" w:hAnsi="Times New Roman" w:cs="Times New Roman"/>
          <w:sz w:val="26"/>
          <w:szCs w:val="26"/>
        </w:rPr>
      </w:pPr>
    </w:p>
    <w:p w:rsidR="00FC2C67" w:rsidRDefault="00FC2C67" w:rsidP="003E0095">
      <w:pPr>
        <w:spacing w:after="0" w:line="480" w:lineRule="auto"/>
        <w:jc w:val="both"/>
        <w:rPr>
          <w:rFonts w:ascii="Times New Roman" w:eastAsia="Times New Roman" w:hAnsi="Times New Roman" w:cs="Times New Roman"/>
          <w:sz w:val="26"/>
          <w:szCs w:val="26"/>
        </w:rPr>
      </w:pPr>
    </w:p>
    <w:p w:rsidR="00FC2C67" w:rsidRDefault="00FC2C67" w:rsidP="003E0095">
      <w:pPr>
        <w:spacing w:after="0" w:line="480" w:lineRule="auto"/>
        <w:jc w:val="both"/>
        <w:rPr>
          <w:rFonts w:ascii="Times New Roman" w:eastAsia="Times New Roman" w:hAnsi="Times New Roman" w:cs="Times New Roman"/>
          <w:sz w:val="26"/>
          <w:szCs w:val="26"/>
        </w:rPr>
      </w:pPr>
    </w:p>
    <w:p w:rsidR="00CA0D7B" w:rsidRDefault="00CA0D7B" w:rsidP="003E0095">
      <w:pPr>
        <w:spacing w:after="0" w:line="480" w:lineRule="auto"/>
        <w:jc w:val="both"/>
        <w:rPr>
          <w:rFonts w:ascii="Times New Roman" w:eastAsia="Times New Roman" w:hAnsi="Times New Roman" w:cs="Times New Roman"/>
          <w:sz w:val="26"/>
          <w:szCs w:val="26"/>
        </w:rPr>
      </w:pPr>
    </w:p>
    <w:p w:rsidR="00EA3145" w:rsidRPr="00EA3145" w:rsidRDefault="00EA3145" w:rsidP="00EA3145">
      <w:pPr>
        <w:spacing w:after="0" w:line="480" w:lineRule="auto"/>
        <w:jc w:val="center"/>
        <w:rPr>
          <w:rFonts w:ascii="Times New Roman" w:eastAsia="Times New Roman" w:hAnsi="Times New Roman" w:cs="Times New Roman"/>
          <w:b/>
          <w:sz w:val="26"/>
          <w:szCs w:val="26"/>
        </w:rPr>
      </w:pPr>
      <w:r w:rsidRPr="00EA3145">
        <w:rPr>
          <w:rFonts w:ascii="Times New Roman" w:eastAsia="Times New Roman" w:hAnsi="Times New Roman" w:cs="Times New Roman"/>
          <w:b/>
          <w:sz w:val="26"/>
          <w:szCs w:val="26"/>
        </w:rPr>
        <w:lastRenderedPageBreak/>
        <w:t>CHAPTER TWO</w:t>
      </w:r>
    </w:p>
    <w:p w:rsidR="00EA3145" w:rsidRPr="00EA3145" w:rsidRDefault="00EA3145" w:rsidP="00EA3145">
      <w:pPr>
        <w:spacing w:after="0" w:line="480" w:lineRule="auto"/>
        <w:jc w:val="center"/>
        <w:rPr>
          <w:rFonts w:ascii="Times New Roman" w:eastAsia="Times New Roman" w:hAnsi="Times New Roman" w:cs="Times New Roman"/>
          <w:b/>
          <w:sz w:val="26"/>
          <w:szCs w:val="26"/>
        </w:rPr>
      </w:pPr>
      <w:r w:rsidRPr="00EA3145">
        <w:rPr>
          <w:rFonts w:ascii="Times New Roman" w:eastAsia="Times New Roman" w:hAnsi="Times New Roman" w:cs="Times New Roman"/>
          <w:b/>
          <w:sz w:val="26"/>
          <w:szCs w:val="26"/>
        </w:rPr>
        <w:t>LITERATURE REVIEW</w:t>
      </w:r>
    </w:p>
    <w:p w:rsidR="00EA3145" w:rsidRPr="00EA3145" w:rsidRDefault="00EA3145" w:rsidP="00EA3145">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w:t>
      </w:r>
      <w:r>
        <w:rPr>
          <w:rFonts w:ascii="Times New Roman" w:eastAsia="Times New Roman" w:hAnsi="Times New Roman" w:cs="Times New Roman"/>
          <w:b/>
          <w:sz w:val="26"/>
          <w:szCs w:val="26"/>
        </w:rPr>
        <w:tab/>
      </w:r>
      <w:r w:rsidRPr="00EA3145">
        <w:rPr>
          <w:rFonts w:ascii="Times New Roman" w:eastAsia="Times New Roman" w:hAnsi="Times New Roman" w:cs="Times New Roman"/>
          <w:b/>
          <w:sz w:val="26"/>
          <w:szCs w:val="26"/>
        </w:rPr>
        <w:t>CONCEPT OF SNACKS IN THE HOSPITALITY INDUSTRY</w:t>
      </w:r>
    </w:p>
    <w:p w:rsidR="00EA3145" w:rsidRPr="00EA3145" w:rsidRDefault="00EA3145" w:rsidP="00EA3145">
      <w:pPr>
        <w:spacing w:after="0" w:line="480" w:lineRule="auto"/>
        <w:ind w:firstLine="720"/>
        <w:jc w:val="both"/>
        <w:rPr>
          <w:rFonts w:ascii="Times New Roman" w:eastAsia="Times New Roman" w:hAnsi="Times New Roman" w:cs="Times New Roman"/>
          <w:sz w:val="26"/>
          <w:szCs w:val="26"/>
        </w:rPr>
      </w:pPr>
      <w:r w:rsidRPr="00EA3145">
        <w:rPr>
          <w:rFonts w:ascii="Times New Roman" w:eastAsia="Times New Roman" w:hAnsi="Times New Roman" w:cs="Times New Roman"/>
          <w:sz w:val="26"/>
          <w:szCs w:val="26"/>
        </w:rPr>
        <w:t>In the hospitality sector, snacks are</w:t>
      </w:r>
      <w:r>
        <w:rPr>
          <w:rFonts w:ascii="Times New Roman" w:eastAsia="Times New Roman" w:hAnsi="Times New Roman" w:cs="Times New Roman"/>
          <w:sz w:val="26"/>
          <w:szCs w:val="26"/>
        </w:rPr>
        <w:t xml:space="preserve"> defined as convent quick to serve </w:t>
      </w:r>
      <w:r w:rsidRPr="00EA3145">
        <w:rPr>
          <w:rFonts w:ascii="Times New Roman" w:eastAsia="Times New Roman" w:hAnsi="Times New Roman" w:cs="Times New Roman"/>
          <w:sz w:val="26"/>
          <w:szCs w:val="26"/>
        </w:rPr>
        <w:t xml:space="preserve"> food items consumed between meals or served as appetizers. They range from packaged goods like chips and cookies to freshly made options such as pastries, meat pies, and fried tuber slices. Snacks have gained prominence in hospitality settings for their flexibility and ease of preparation, allowing food service outlets to provide quality, visually appealing, and cost-eff</w:t>
      </w:r>
      <w:r>
        <w:rPr>
          <w:rFonts w:ascii="Times New Roman" w:eastAsia="Times New Roman" w:hAnsi="Times New Roman" w:cs="Times New Roman"/>
          <w:sz w:val="26"/>
          <w:szCs w:val="26"/>
        </w:rPr>
        <w:t>ective options. According to Ay</w:t>
      </w:r>
      <w:r w:rsidRPr="00EA3145">
        <w:rPr>
          <w:rFonts w:ascii="Times New Roman" w:eastAsia="Times New Roman" w:hAnsi="Times New Roman" w:cs="Times New Roman"/>
          <w:sz w:val="26"/>
          <w:szCs w:val="26"/>
        </w:rPr>
        <w:t xml:space="preserve">o and </w:t>
      </w:r>
      <w:r>
        <w:rPr>
          <w:rFonts w:ascii="Times New Roman" w:eastAsia="Times New Roman" w:hAnsi="Times New Roman" w:cs="Times New Roman"/>
          <w:sz w:val="26"/>
          <w:szCs w:val="26"/>
        </w:rPr>
        <w:t>Oladele</w:t>
      </w:r>
      <w:r w:rsidRPr="00EA3145">
        <w:rPr>
          <w:rFonts w:ascii="Times New Roman" w:eastAsia="Times New Roman" w:hAnsi="Times New Roman" w:cs="Times New Roman"/>
          <w:sz w:val="26"/>
          <w:szCs w:val="26"/>
        </w:rPr>
        <w:t xml:space="preserve"> (2020), snacks are a critical part of food and beverage service in hotels and restaurants, offering guests variety and boosting revenue through mini-meals and impulse sales.</w:t>
      </w:r>
    </w:p>
    <w:p w:rsidR="00EA3145" w:rsidRPr="00EA3145" w:rsidRDefault="00EA3145" w:rsidP="00FE3B3D">
      <w:pPr>
        <w:spacing w:after="0" w:line="480" w:lineRule="auto"/>
        <w:ind w:firstLine="720"/>
        <w:jc w:val="both"/>
        <w:rPr>
          <w:rFonts w:ascii="Times New Roman" w:eastAsia="Times New Roman" w:hAnsi="Times New Roman" w:cs="Times New Roman"/>
          <w:sz w:val="26"/>
          <w:szCs w:val="26"/>
        </w:rPr>
      </w:pPr>
      <w:r w:rsidRPr="00EA3145">
        <w:rPr>
          <w:rFonts w:ascii="Times New Roman" w:eastAsia="Times New Roman" w:hAnsi="Times New Roman" w:cs="Times New Roman"/>
          <w:sz w:val="26"/>
          <w:szCs w:val="26"/>
        </w:rPr>
        <w:t>The increased demand for</w:t>
      </w:r>
      <w:r w:rsidR="00FE3B3D">
        <w:rPr>
          <w:rFonts w:ascii="Times New Roman" w:eastAsia="Times New Roman" w:hAnsi="Times New Roman" w:cs="Times New Roman"/>
          <w:sz w:val="26"/>
          <w:szCs w:val="26"/>
        </w:rPr>
        <w:t xml:space="preserve"> on-room</w:t>
      </w:r>
      <w:r w:rsidRPr="00EA3145">
        <w:rPr>
          <w:rFonts w:ascii="Times New Roman" w:eastAsia="Times New Roman" w:hAnsi="Times New Roman" w:cs="Times New Roman"/>
          <w:sz w:val="26"/>
          <w:szCs w:val="26"/>
        </w:rPr>
        <w:t xml:space="preserve"> dining, takeaways, and outdoor catering services has further elev</w:t>
      </w:r>
      <w:r w:rsidR="00865D73">
        <w:rPr>
          <w:rFonts w:ascii="Times New Roman" w:eastAsia="Times New Roman" w:hAnsi="Times New Roman" w:cs="Times New Roman"/>
          <w:sz w:val="26"/>
          <w:szCs w:val="26"/>
        </w:rPr>
        <w:t>ated the significance of snacks within hospitality operations. Guest</w:t>
      </w:r>
      <w:r w:rsidR="00FC2C67">
        <w:rPr>
          <w:rFonts w:ascii="Times New Roman" w:eastAsia="Times New Roman" w:hAnsi="Times New Roman" w:cs="Times New Roman"/>
          <w:sz w:val="26"/>
          <w:szCs w:val="26"/>
        </w:rPr>
        <w:t>s</w:t>
      </w:r>
      <w:r w:rsidR="00865D73">
        <w:rPr>
          <w:rFonts w:ascii="Times New Roman" w:eastAsia="Times New Roman" w:hAnsi="Times New Roman" w:cs="Times New Roman"/>
          <w:sz w:val="26"/>
          <w:szCs w:val="26"/>
        </w:rPr>
        <w:t xml:space="preserve"> often seek light meals during event, meeting and</w:t>
      </w:r>
      <w:r w:rsidRPr="00EA3145">
        <w:rPr>
          <w:rFonts w:ascii="Times New Roman" w:eastAsia="Times New Roman" w:hAnsi="Times New Roman" w:cs="Times New Roman"/>
          <w:sz w:val="26"/>
          <w:szCs w:val="26"/>
        </w:rPr>
        <w:t xml:space="preserve"> transit, snacks serve as the most practical solution to these needs. </w:t>
      </w:r>
      <w:r w:rsidR="00865D73">
        <w:rPr>
          <w:rFonts w:ascii="Times New Roman" w:eastAsia="Times New Roman" w:hAnsi="Times New Roman" w:cs="Times New Roman"/>
          <w:sz w:val="26"/>
          <w:szCs w:val="26"/>
        </w:rPr>
        <w:t>Thus</w:t>
      </w:r>
      <w:r w:rsidR="00FC2C67">
        <w:rPr>
          <w:rFonts w:ascii="Times New Roman" w:eastAsia="Times New Roman" w:hAnsi="Times New Roman" w:cs="Times New Roman"/>
          <w:sz w:val="26"/>
          <w:szCs w:val="26"/>
        </w:rPr>
        <w:t>,</w:t>
      </w:r>
      <w:r w:rsidR="00865D73">
        <w:rPr>
          <w:rFonts w:ascii="Times New Roman" w:eastAsia="Times New Roman" w:hAnsi="Times New Roman" w:cs="Times New Roman"/>
          <w:sz w:val="26"/>
          <w:szCs w:val="26"/>
        </w:rPr>
        <w:t xml:space="preserve"> </w:t>
      </w:r>
      <w:r w:rsidRPr="00EA3145">
        <w:rPr>
          <w:rFonts w:ascii="Times New Roman" w:eastAsia="Times New Roman" w:hAnsi="Times New Roman" w:cs="Times New Roman"/>
          <w:sz w:val="26"/>
          <w:szCs w:val="26"/>
        </w:rPr>
        <w:t xml:space="preserve">the incorporation of </w:t>
      </w:r>
      <w:r w:rsidR="00865D73">
        <w:rPr>
          <w:rFonts w:ascii="Times New Roman" w:eastAsia="Times New Roman" w:hAnsi="Times New Roman" w:cs="Times New Roman"/>
          <w:sz w:val="26"/>
          <w:szCs w:val="26"/>
        </w:rPr>
        <w:t xml:space="preserve">innovative </w:t>
      </w:r>
      <w:r w:rsidRPr="00EA3145">
        <w:rPr>
          <w:rFonts w:ascii="Times New Roman" w:eastAsia="Times New Roman" w:hAnsi="Times New Roman" w:cs="Times New Roman"/>
          <w:sz w:val="26"/>
          <w:szCs w:val="26"/>
        </w:rPr>
        <w:t>snack products using local ingredients, such as tubers, has become a key element in enhancing customer experience and service delivery in the hospitality industry.</w:t>
      </w:r>
    </w:p>
    <w:p w:rsidR="00EA3145" w:rsidRPr="00865D73" w:rsidRDefault="00865D73" w:rsidP="00EA3145">
      <w:pPr>
        <w:spacing w:after="0" w:line="480" w:lineRule="auto"/>
        <w:jc w:val="both"/>
        <w:rPr>
          <w:rFonts w:ascii="Times New Roman" w:eastAsia="Times New Roman" w:hAnsi="Times New Roman" w:cs="Times New Roman"/>
          <w:b/>
          <w:sz w:val="26"/>
          <w:szCs w:val="26"/>
        </w:rPr>
      </w:pPr>
      <w:r w:rsidRPr="00865D73">
        <w:rPr>
          <w:rFonts w:ascii="Times New Roman" w:eastAsia="Times New Roman" w:hAnsi="Times New Roman" w:cs="Times New Roman"/>
          <w:b/>
          <w:sz w:val="26"/>
          <w:szCs w:val="26"/>
        </w:rPr>
        <w:lastRenderedPageBreak/>
        <w:t>2.2</w:t>
      </w:r>
      <w:r w:rsidRPr="00865D73">
        <w:rPr>
          <w:rFonts w:ascii="Times New Roman" w:eastAsia="Times New Roman" w:hAnsi="Times New Roman" w:cs="Times New Roman"/>
          <w:b/>
          <w:sz w:val="26"/>
          <w:szCs w:val="26"/>
        </w:rPr>
        <w:tab/>
      </w:r>
      <w:r w:rsidR="00EA3145" w:rsidRPr="00865D73">
        <w:rPr>
          <w:rFonts w:ascii="Times New Roman" w:eastAsia="Times New Roman" w:hAnsi="Times New Roman" w:cs="Times New Roman"/>
          <w:b/>
          <w:sz w:val="26"/>
          <w:szCs w:val="26"/>
        </w:rPr>
        <w:t>OVERVI</w:t>
      </w:r>
      <w:r>
        <w:rPr>
          <w:rFonts w:ascii="Times New Roman" w:eastAsia="Times New Roman" w:hAnsi="Times New Roman" w:cs="Times New Roman"/>
          <w:b/>
          <w:sz w:val="26"/>
          <w:szCs w:val="26"/>
        </w:rPr>
        <w:t>EW OF TUBERS AS FOOD RESOURCES</w:t>
      </w:r>
    </w:p>
    <w:p w:rsidR="00EA3145" w:rsidRPr="00EA3145" w:rsidRDefault="00EA3145" w:rsidP="00865D73">
      <w:pPr>
        <w:spacing w:after="0" w:line="480" w:lineRule="auto"/>
        <w:ind w:firstLine="720"/>
        <w:jc w:val="both"/>
        <w:rPr>
          <w:rFonts w:ascii="Times New Roman" w:eastAsia="Times New Roman" w:hAnsi="Times New Roman" w:cs="Times New Roman"/>
          <w:sz w:val="26"/>
          <w:szCs w:val="26"/>
        </w:rPr>
      </w:pPr>
      <w:r w:rsidRPr="00EA3145">
        <w:rPr>
          <w:rFonts w:ascii="Times New Roman" w:eastAsia="Times New Roman" w:hAnsi="Times New Roman" w:cs="Times New Roman"/>
          <w:sz w:val="26"/>
          <w:szCs w:val="26"/>
        </w:rPr>
        <w:t>Tubers are underground plant structures that store nutrients. In Nigeria, they serve as staple foods due to their high carbohydrate content, affordability, and adaptability to local farming systems. Tubers are widely cultivated and play a critical role in food security and traditional diets. Tubers like sweet potatoes, yam, cassava, and cocoyam are rich in starch and energy and are traditionally transformed into meals with accompaniments like amala, fufu, garri, etc. They can also be turned into snacks such as puff</w:t>
      </w:r>
      <w:r w:rsidR="00865D73">
        <w:rPr>
          <w:rFonts w:ascii="Times New Roman" w:eastAsia="Times New Roman" w:hAnsi="Times New Roman" w:cs="Times New Roman"/>
          <w:sz w:val="26"/>
          <w:szCs w:val="26"/>
        </w:rPr>
        <w:t>-puff, fried yam, chips, etc. (II</w:t>
      </w:r>
      <w:r w:rsidRPr="00EA3145">
        <w:rPr>
          <w:rFonts w:ascii="Times New Roman" w:eastAsia="Times New Roman" w:hAnsi="Times New Roman" w:cs="Times New Roman"/>
          <w:sz w:val="26"/>
          <w:szCs w:val="26"/>
        </w:rPr>
        <w:t>TA, 2022). Their underutilization in commercial snack development reflects a missed opportunity for culinary and commercial diversification. With proper processing techniques, these tubers can be used to produce high-quality flour, starch, and other intermediates that can serve as the base for snacks ranging from chips and biscuits to baked goods and pastries. Their transformation into shelf-stable products not only enhances market value but also contributes to reducing post-harvest losses.</w:t>
      </w:r>
    </w:p>
    <w:p w:rsidR="00EA3145" w:rsidRPr="00865D73" w:rsidRDefault="007E31BD" w:rsidP="00154592">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b/>
          <w:sz w:val="24"/>
          <w:szCs w:val="26"/>
        </w:rPr>
        <w:t xml:space="preserve">2.3 </w:t>
      </w:r>
      <w:r w:rsidR="00EA3145" w:rsidRPr="00154592">
        <w:rPr>
          <w:rFonts w:ascii="Times New Roman" w:eastAsia="Times New Roman" w:hAnsi="Times New Roman" w:cs="Times New Roman"/>
          <w:b/>
          <w:sz w:val="24"/>
          <w:szCs w:val="26"/>
        </w:rPr>
        <w:t xml:space="preserve">NUTRITIONAL AND FUNCTIONAL </w:t>
      </w:r>
      <w:r w:rsidR="00865D73" w:rsidRPr="00154592">
        <w:rPr>
          <w:rFonts w:ascii="Times New Roman" w:eastAsia="Times New Roman" w:hAnsi="Times New Roman" w:cs="Times New Roman"/>
          <w:b/>
          <w:sz w:val="24"/>
          <w:szCs w:val="26"/>
        </w:rPr>
        <w:t>BENEFITS OF TUBER-BASED SNACKS</w:t>
      </w:r>
    </w:p>
    <w:p w:rsidR="00EA3145" w:rsidRPr="00EA3145" w:rsidRDefault="00EA3145" w:rsidP="00865D73">
      <w:pPr>
        <w:spacing w:after="0" w:line="480" w:lineRule="auto"/>
        <w:ind w:firstLine="720"/>
        <w:jc w:val="both"/>
        <w:rPr>
          <w:rFonts w:ascii="Times New Roman" w:eastAsia="Times New Roman" w:hAnsi="Times New Roman" w:cs="Times New Roman"/>
          <w:sz w:val="26"/>
          <w:szCs w:val="26"/>
        </w:rPr>
      </w:pPr>
      <w:r w:rsidRPr="00EA3145">
        <w:rPr>
          <w:rFonts w:ascii="Times New Roman" w:eastAsia="Times New Roman" w:hAnsi="Times New Roman" w:cs="Times New Roman"/>
          <w:sz w:val="26"/>
          <w:szCs w:val="26"/>
        </w:rPr>
        <w:t xml:space="preserve">Tubers offer significant nutritional and dietary benefits that align with emerging hospitality and wellness trends. Sweet potatoes are rich in beta-carotene </w:t>
      </w:r>
      <w:r w:rsidRPr="00EA3145">
        <w:rPr>
          <w:rFonts w:ascii="Times New Roman" w:eastAsia="Times New Roman" w:hAnsi="Times New Roman" w:cs="Times New Roman"/>
          <w:sz w:val="26"/>
          <w:szCs w:val="26"/>
        </w:rPr>
        <w:lastRenderedPageBreak/>
        <w:t>(pro-vitamin A), dietary fiber, and antioxidants. Cassava is a gluten-free energy source, ideal for individuals with celiac disease or gluten intolerance. Yam provides resistant starch, vitamin C, and potassium, contributing to blood pressure regulation and digestive health. Cocoyam contains digestible starch and bioactive compounds, such as flavonoids and polyph</w:t>
      </w:r>
      <w:r w:rsidR="00865D73">
        <w:rPr>
          <w:rFonts w:ascii="Times New Roman" w:eastAsia="Times New Roman" w:hAnsi="Times New Roman" w:cs="Times New Roman"/>
          <w:sz w:val="26"/>
          <w:szCs w:val="26"/>
        </w:rPr>
        <w:t xml:space="preserve">enols, which have potent health </w:t>
      </w:r>
      <w:r w:rsidRPr="00EA3145">
        <w:rPr>
          <w:rFonts w:ascii="Times New Roman" w:eastAsia="Times New Roman" w:hAnsi="Times New Roman" w:cs="Times New Roman"/>
          <w:sz w:val="26"/>
          <w:szCs w:val="26"/>
        </w:rPr>
        <w:t>promoting effects (Otegbayo et al., 2010). The following table summarizes the nutritional content of common tubers used in snack production (per 100g edible portion).</w:t>
      </w:r>
    </w:p>
    <w:tbl>
      <w:tblPr>
        <w:tblStyle w:val="TableGrid"/>
        <w:tblW w:w="9620" w:type="dxa"/>
        <w:jc w:val="center"/>
        <w:tblLook w:val="04A0"/>
      </w:tblPr>
      <w:tblGrid>
        <w:gridCol w:w="1306"/>
        <w:gridCol w:w="1288"/>
        <w:gridCol w:w="1799"/>
        <w:gridCol w:w="1241"/>
        <w:gridCol w:w="1311"/>
        <w:gridCol w:w="1311"/>
        <w:gridCol w:w="1364"/>
      </w:tblGrid>
      <w:tr w:rsidR="001D4F79" w:rsidRPr="00804F40" w:rsidTr="00EF5FE8">
        <w:trPr>
          <w:trHeight w:val="710"/>
          <w:jc w:val="center"/>
        </w:trPr>
        <w:tc>
          <w:tcPr>
            <w:tcW w:w="1306" w:type="dxa"/>
          </w:tcPr>
          <w:p w:rsidR="001D4F79" w:rsidRPr="00804F40" w:rsidRDefault="001D4F79" w:rsidP="00804F40">
            <w:pPr>
              <w:jc w:val="center"/>
              <w:rPr>
                <w:rFonts w:ascii="Times New Roman" w:eastAsia="Times New Roman" w:hAnsi="Times New Roman" w:cs="Times New Roman"/>
                <w:b/>
                <w:sz w:val="24"/>
                <w:szCs w:val="26"/>
              </w:rPr>
            </w:pPr>
            <w:r w:rsidRPr="00804F40">
              <w:rPr>
                <w:rFonts w:ascii="Times New Roman" w:eastAsia="Times New Roman" w:hAnsi="Times New Roman" w:cs="Times New Roman"/>
                <w:b/>
                <w:sz w:val="24"/>
                <w:szCs w:val="26"/>
              </w:rPr>
              <w:t>Tuber types</w:t>
            </w:r>
          </w:p>
        </w:tc>
        <w:tc>
          <w:tcPr>
            <w:tcW w:w="1288" w:type="dxa"/>
          </w:tcPr>
          <w:p w:rsidR="001D4F79" w:rsidRPr="00804F40" w:rsidRDefault="001D4F79" w:rsidP="00804F40">
            <w:pPr>
              <w:jc w:val="center"/>
              <w:rPr>
                <w:rFonts w:ascii="Times New Roman" w:eastAsia="Times New Roman" w:hAnsi="Times New Roman" w:cs="Times New Roman"/>
                <w:b/>
                <w:sz w:val="24"/>
                <w:szCs w:val="26"/>
              </w:rPr>
            </w:pPr>
            <w:r w:rsidRPr="00804F40">
              <w:rPr>
                <w:rFonts w:ascii="Times New Roman" w:eastAsia="Times New Roman" w:hAnsi="Times New Roman" w:cs="Times New Roman"/>
                <w:b/>
                <w:sz w:val="24"/>
                <w:szCs w:val="26"/>
              </w:rPr>
              <w:t>Energy (kcal)</w:t>
            </w:r>
          </w:p>
        </w:tc>
        <w:tc>
          <w:tcPr>
            <w:tcW w:w="1799" w:type="dxa"/>
          </w:tcPr>
          <w:p w:rsidR="001D4F79" w:rsidRPr="00804F40" w:rsidRDefault="001D4F79" w:rsidP="00804F40">
            <w:pPr>
              <w:jc w:val="center"/>
              <w:rPr>
                <w:rFonts w:ascii="Times New Roman" w:eastAsia="Times New Roman" w:hAnsi="Times New Roman" w:cs="Times New Roman"/>
                <w:b/>
                <w:sz w:val="24"/>
                <w:szCs w:val="26"/>
              </w:rPr>
            </w:pPr>
            <w:r w:rsidRPr="00804F40">
              <w:rPr>
                <w:rFonts w:ascii="Times New Roman" w:eastAsia="Times New Roman" w:hAnsi="Times New Roman" w:cs="Times New Roman"/>
                <w:b/>
                <w:sz w:val="24"/>
                <w:szCs w:val="26"/>
              </w:rPr>
              <w:t>Carbohydrate (g)</w:t>
            </w:r>
          </w:p>
        </w:tc>
        <w:tc>
          <w:tcPr>
            <w:tcW w:w="1241" w:type="dxa"/>
          </w:tcPr>
          <w:p w:rsidR="001D4F79" w:rsidRPr="00804F40" w:rsidRDefault="001D4F79" w:rsidP="00804F40">
            <w:pPr>
              <w:jc w:val="center"/>
              <w:rPr>
                <w:rFonts w:ascii="Times New Roman" w:eastAsia="Times New Roman" w:hAnsi="Times New Roman" w:cs="Times New Roman"/>
                <w:b/>
                <w:sz w:val="24"/>
                <w:szCs w:val="26"/>
              </w:rPr>
            </w:pPr>
            <w:r w:rsidRPr="00804F40">
              <w:rPr>
                <w:rFonts w:ascii="Times New Roman" w:eastAsia="Times New Roman" w:hAnsi="Times New Roman" w:cs="Times New Roman"/>
                <w:b/>
                <w:sz w:val="24"/>
                <w:szCs w:val="26"/>
              </w:rPr>
              <w:t>Fiber (g)</w:t>
            </w:r>
          </w:p>
        </w:tc>
        <w:tc>
          <w:tcPr>
            <w:tcW w:w="1311" w:type="dxa"/>
          </w:tcPr>
          <w:p w:rsidR="001D4F79" w:rsidRPr="00804F40" w:rsidRDefault="001D4F79" w:rsidP="00804F40">
            <w:pPr>
              <w:jc w:val="center"/>
              <w:rPr>
                <w:rFonts w:ascii="Times New Roman" w:eastAsia="Times New Roman" w:hAnsi="Times New Roman" w:cs="Times New Roman"/>
                <w:b/>
                <w:sz w:val="24"/>
                <w:szCs w:val="26"/>
              </w:rPr>
            </w:pPr>
            <w:r w:rsidRPr="00804F40">
              <w:rPr>
                <w:rFonts w:ascii="Times New Roman" w:eastAsia="Times New Roman" w:hAnsi="Times New Roman" w:cs="Times New Roman"/>
                <w:b/>
                <w:sz w:val="24"/>
                <w:szCs w:val="26"/>
              </w:rPr>
              <w:t>Vitamin A (µg)</w:t>
            </w:r>
          </w:p>
        </w:tc>
        <w:tc>
          <w:tcPr>
            <w:tcW w:w="1311" w:type="dxa"/>
          </w:tcPr>
          <w:p w:rsidR="001D4F79" w:rsidRPr="00804F40" w:rsidRDefault="001D4F79" w:rsidP="00804F40">
            <w:pPr>
              <w:jc w:val="center"/>
              <w:rPr>
                <w:rFonts w:ascii="Times New Roman" w:eastAsia="Times New Roman" w:hAnsi="Times New Roman" w:cs="Times New Roman"/>
                <w:b/>
                <w:sz w:val="24"/>
                <w:szCs w:val="26"/>
              </w:rPr>
            </w:pPr>
            <w:r w:rsidRPr="00804F40">
              <w:rPr>
                <w:rFonts w:ascii="Times New Roman" w:eastAsia="Times New Roman" w:hAnsi="Times New Roman" w:cs="Times New Roman"/>
                <w:b/>
                <w:sz w:val="24"/>
                <w:szCs w:val="26"/>
              </w:rPr>
              <w:t>Vitamin C (mg)</w:t>
            </w:r>
          </w:p>
        </w:tc>
        <w:tc>
          <w:tcPr>
            <w:tcW w:w="1364" w:type="dxa"/>
          </w:tcPr>
          <w:p w:rsidR="001D4F79" w:rsidRPr="00804F40" w:rsidRDefault="001D4F79" w:rsidP="00804F40">
            <w:pPr>
              <w:jc w:val="center"/>
              <w:rPr>
                <w:b/>
                <w:sz w:val="24"/>
              </w:rPr>
            </w:pPr>
            <w:r w:rsidRPr="00804F40">
              <w:rPr>
                <w:rFonts w:ascii="Times New Roman" w:eastAsia="Times New Roman" w:hAnsi="Times New Roman" w:cs="Times New Roman"/>
                <w:b/>
                <w:sz w:val="24"/>
                <w:szCs w:val="26"/>
              </w:rPr>
              <w:t>Potassium (mg)</w:t>
            </w:r>
          </w:p>
        </w:tc>
      </w:tr>
      <w:tr w:rsidR="001D4F79" w:rsidRPr="00804F40" w:rsidTr="00EF5FE8">
        <w:trPr>
          <w:trHeight w:val="620"/>
          <w:jc w:val="center"/>
        </w:trPr>
        <w:tc>
          <w:tcPr>
            <w:tcW w:w="1306" w:type="dxa"/>
          </w:tcPr>
          <w:p w:rsidR="001D4F79" w:rsidRPr="00804F40" w:rsidRDefault="001D4F79" w:rsidP="00804F40">
            <w:pPr>
              <w:jc w:val="center"/>
              <w:rPr>
                <w:rFonts w:ascii="Times New Roman" w:eastAsia="Times New Roman" w:hAnsi="Times New Roman" w:cs="Times New Roman"/>
                <w:b/>
                <w:sz w:val="24"/>
                <w:szCs w:val="26"/>
              </w:rPr>
            </w:pPr>
            <w:r w:rsidRPr="00804F40">
              <w:rPr>
                <w:rFonts w:ascii="Times New Roman" w:eastAsia="Times New Roman" w:hAnsi="Times New Roman" w:cs="Times New Roman"/>
                <w:b/>
                <w:sz w:val="24"/>
                <w:szCs w:val="26"/>
              </w:rPr>
              <w:t>Sweet Potato</w:t>
            </w:r>
          </w:p>
        </w:tc>
        <w:tc>
          <w:tcPr>
            <w:tcW w:w="1288" w:type="dxa"/>
          </w:tcPr>
          <w:p w:rsidR="001D4F79" w:rsidRPr="00804F40" w:rsidRDefault="001D4F79" w:rsidP="00804F40">
            <w:pPr>
              <w:jc w:val="center"/>
              <w:rPr>
                <w:rFonts w:ascii="Times New Roman" w:eastAsia="Times New Roman" w:hAnsi="Times New Roman" w:cs="Times New Roman"/>
                <w:sz w:val="24"/>
                <w:szCs w:val="26"/>
              </w:rPr>
            </w:pPr>
            <w:r w:rsidRPr="00804F40">
              <w:rPr>
                <w:rFonts w:ascii="Times New Roman" w:eastAsia="Times New Roman" w:hAnsi="Times New Roman" w:cs="Times New Roman"/>
                <w:sz w:val="24"/>
                <w:szCs w:val="26"/>
              </w:rPr>
              <w:t>86</w:t>
            </w:r>
          </w:p>
        </w:tc>
        <w:tc>
          <w:tcPr>
            <w:tcW w:w="1799" w:type="dxa"/>
          </w:tcPr>
          <w:p w:rsidR="001D4F79" w:rsidRPr="00804F40" w:rsidRDefault="001D4F79" w:rsidP="00804F40">
            <w:pPr>
              <w:jc w:val="center"/>
              <w:rPr>
                <w:rFonts w:ascii="Times New Roman" w:eastAsia="Times New Roman" w:hAnsi="Times New Roman" w:cs="Times New Roman"/>
                <w:sz w:val="24"/>
                <w:szCs w:val="26"/>
              </w:rPr>
            </w:pPr>
            <w:r w:rsidRPr="00804F40">
              <w:rPr>
                <w:rFonts w:ascii="Times New Roman" w:eastAsia="Times New Roman" w:hAnsi="Times New Roman" w:cs="Times New Roman"/>
                <w:sz w:val="24"/>
                <w:szCs w:val="26"/>
              </w:rPr>
              <w:t>20.1</w:t>
            </w:r>
          </w:p>
        </w:tc>
        <w:tc>
          <w:tcPr>
            <w:tcW w:w="1241" w:type="dxa"/>
          </w:tcPr>
          <w:p w:rsidR="001D4F79" w:rsidRPr="00804F40" w:rsidRDefault="001D4F79" w:rsidP="00804F40">
            <w:pPr>
              <w:jc w:val="center"/>
              <w:rPr>
                <w:rFonts w:ascii="Times New Roman" w:eastAsia="Times New Roman" w:hAnsi="Times New Roman" w:cs="Times New Roman"/>
                <w:sz w:val="24"/>
                <w:szCs w:val="26"/>
              </w:rPr>
            </w:pPr>
            <w:r w:rsidRPr="00804F40">
              <w:rPr>
                <w:rFonts w:ascii="Times New Roman" w:eastAsia="Times New Roman" w:hAnsi="Times New Roman" w:cs="Times New Roman"/>
                <w:sz w:val="24"/>
                <w:szCs w:val="26"/>
              </w:rPr>
              <w:t>3.0</w:t>
            </w:r>
          </w:p>
        </w:tc>
        <w:tc>
          <w:tcPr>
            <w:tcW w:w="1311" w:type="dxa"/>
          </w:tcPr>
          <w:p w:rsidR="001D4F79" w:rsidRPr="00804F40" w:rsidRDefault="001D4F79" w:rsidP="00804F40">
            <w:pPr>
              <w:jc w:val="center"/>
              <w:rPr>
                <w:rFonts w:ascii="Times New Roman" w:eastAsia="Times New Roman" w:hAnsi="Times New Roman" w:cs="Times New Roman"/>
                <w:sz w:val="24"/>
                <w:szCs w:val="26"/>
              </w:rPr>
            </w:pPr>
            <w:r w:rsidRPr="00804F40">
              <w:rPr>
                <w:rFonts w:ascii="Times New Roman" w:eastAsia="Times New Roman" w:hAnsi="Times New Roman" w:cs="Times New Roman"/>
                <w:sz w:val="24"/>
                <w:szCs w:val="26"/>
              </w:rPr>
              <w:t>709</w:t>
            </w:r>
          </w:p>
        </w:tc>
        <w:tc>
          <w:tcPr>
            <w:tcW w:w="1311" w:type="dxa"/>
          </w:tcPr>
          <w:p w:rsidR="001D4F79" w:rsidRPr="00804F40" w:rsidRDefault="001D4F79" w:rsidP="00804F40">
            <w:pPr>
              <w:jc w:val="center"/>
              <w:rPr>
                <w:rFonts w:ascii="Times New Roman" w:eastAsia="Times New Roman" w:hAnsi="Times New Roman" w:cs="Times New Roman"/>
                <w:sz w:val="24"/>
                <w:szCs w:val="26"/>
              </w:rPr>
            </w:pPr>
            <w:r w:rsidRPr="00804F40">
              <w:rPr>
                <w:rFonts w:ascii="Times New Roman" w:eastAsia="Times New Roman" w:hAnsi="Times New Roman" w:cs="Times New Roman"/>
                <w:sz w:val="24"/>
                <w:szCs w:val="26"/>
              </w:rPr>
              <w:t>2.4</w:t>
            </w:r>
          </w:p>
        </w:tc>
        <w:tc>
          <w:tcPr>
            <w:tcW w:w="1364" w:type="dxa"/>
          </w:tcPr>
          <w:p w:rsidR="001D4F79" w:rsidRPr="00804F40" w:rsidRDefault="001D4F79" w:rsidP="00804F40">
            <w:pPr>
              <w:jc w:val="center"/>
              <w:rPr>
                <w:sz w:val="24"/>
              </w:rPr>
            </w:pPr>
            <w:r w:rsidRPr="00804F40">
              <w:rPr>
                <w:rFonts w:ascii="Times New Roman" w:eastAsia="Times New Roman" w:hAnsi="Times New Roman" w:cs="Times New Roman"/>
                <w:sz w:val="24"/>
                <w:szCs w:val="26"/>
              </w:rPr>
              <w:t>337</w:t>
            </w:r>
          </w:p>
        </w:tc>
      </w:tr>
      <w:tr w:rsidR="001D4F79" w:rsidRPr="00804F40" w:rsidTr="00EF5FE8">
        <w:trPr>
          <w:trHeight w:val="480"/>
          <w:jc w:val="center"/>
        </w:trPr>
        <w:tc>
          <w:tcPr>
            <w:tcW w:w="1306" w:type="dxa"/>
          </w:tcPr>
          <w:p w:rsidR="001D4F79" w:rsidRPr="00804F40" w:rsidRDefault="001D4F79" w:rsidP="00804F40">
            <w:pPr>
              <w:jc w:val="center"/>
              <w:rPr>
                <w:rFonts w:ascii="Times New Roman" w:eastAsia="Times New Roman" w:hAnsi="Times New Roman" w:cs="Times New Roman"/>
                <w:b/>
                <w:sz w:val="24"/>
                <w:szCs w:val="26"/>
              </w:rPr>
            </w:pPr>
            <w:r w:rsidRPr="00804F40">
              <w:rPr>
                <w:rFonts w:ascii="Times New Roman" w:eastAsia="Times New Roman" w:hAnsi="Times New Roman" w:cs="Times New Roman"/>
                <w:b/>
                <w:sz w:val="24"/>
                <w:szCs w:val="26"/>
              </w:rPr>
              <w:t>Yam</w:t>
            </w:r>
          </w:p>
        </w:tc>
        <w:tc>
          <w:tcPr>
            <w:tcW w:w="1288" w:type="dxa"/>
          </w:tcPr>
          <w:p w:rsidR="001D4F79" w:rsidRPr="00804F40" w:rsidRDefault="001D4F79" w:rsidP="00804F40">
            <w:pPr>
              <w:jc w:val="center"/>
              <w:rPr>
                <w:rFonts w:ascii="Times New Roman" w:eastAsia="Times New Roman" w:hAnsi="Times New Roman" w:cs="Times New Roman"/>
                <w:sz w:val="24"/>
                <w:szCs w:val="26"/>
              </w:rPr>
            </w:pPr>
            <w:r w:rsidRPr="00804F40">
              <w:rPr>
                <w:rFonts w:ascii="Times New Roman" w:eastAsia="Times New Roman" w:hAnsi="Times New Roman" w:cs="Times New Roman"/>
                <w:sz w:val="24"/>
                <w:szCs w:val="26"/>
              </w:rPr>
              <w:t>118</w:t>
            </w:r>
          </w:p>
        </w:tc>
        <w:tc>
          <w:tcPr>
            <w:tcW w:w="1799" w:type="dxa"/>
          </w:tcPr>
          <w:p w:rsidR="001D4F79" w:rsidRPr="00804F40" w:rsidRDefault="001D4F79" w:rsidP="00804F40">
            <w:pPr>
              <w:jc w:val="center"/>
              <w:rPr>
                <w:rFonts w:ascii="Times New Roman" w:eastAsia="Times New Roman" w:hAnsi="Times New Roman" w:cs="Times New Roman"/>
                <w:sz w:val="24"/>
                <w:szCs w:val="26"/>
              </w:rPr>
            </w:pPr>
            <w:r w:rsidRPr="00804F40">
              <w:rPr>
                <w:rFonts w:ascii="Times New Roman" w:eastAsia="Times New Roman" w:hAnsi="Times New Roman" w:cs="Times New Roman"/>
                <w:sz w:val="24"/>
                <w:szCs w:val="26"/>
              </w:rPr>
              <w:t>27.9</w:t>
            </w:r>
          </w:p>
        </w:tc>
        <w:tc>
          <w:tcPr>
            <w:tcW w:w="1241" w:type="dxa"/>
          </w:tcPr>
          <w:p w:rsidR="001D4F79" w:rsidRPr="00804F40" w:rsidRDefault="001D4F79" w:rsidP="00804F40">
            <w:pPr>
              <w:jc w:val="center"/>
              <w:rPr>
                <w:rFonts w:ascii="Times New Roman" w:eastAsia="Times New Roman" w:hAnsi="Times New Roman" w:cs="Times New Roman"/>
                <w:sz w:val="24"/>
                <w:szCs w:val="26"/>
              </w:rPr>
            </w:pPr>
            <w:r w:rsidRPr="00804F40">
              <w:rPr>
                <w:rFonts w:ascii="Times New Roman" w:eastAsia="Times New Roman" w:hAnsi="Times New Roman" w:cs="Times New Roman"/>
                <w:sz w:val="24"/>
                <w:szCs w:val="26"/>
              </w:rPr>
              <w:t>4.1</w:t>
            </w:r>
          </w:p>
        </w:tc>
        <w:tc>
          <w:tcPr>
            <w:tcW w:w="1311" w:type="dxa"/>
          </w:tcPr>
          <w:p w:rsidR="001D4F79" w:rsidRPr="00804F40" w:rsidRDefault="001D4F79" w:rsidP="00804F40">
            <w:pPr>
              <w:jc w:val="center"/>
              <w:rPr>
                <w:rFonts w:ascii="Times New Roman" w:eastAsia="Times New Roman" w:hAnsi="Times New Roman" w:cs="Times New Roman"/>
                <w:sz w:val="24"/>
                <w:szCs w:val="26"/>
              </w:rPr>
            </w:pPr>
            <w:r w:rsidRPr="00804F40">
              <w:rPr>
                <w:rFonts w:ascii="Times New Roman" w:eastAsia="Times New Roman" w:hAnsi="Times New Roman" w:cs="Times New Roman"/>
                <w:sz w:val="24"/>
                <w:szCs w:val="26"/>
              </w:rPr>
              <w:t>7</w:t>
            </w:r>
          </w:p>
        </w:tc>
        <w:tc>
          <w:tcPr>
            <w:tcW w:w="1311" w:type="dxa"/>
          </w:tcPr>
          <w:p w:rsidR="001D4F79" w:rsidRPr="00804F40" w:rsidRDefault="001D4F79" w:rsidP="00804F40">
            <w:pPr>
              <w:jc w:val="center"/>
              <w:rPr>
                <w:rFonts w:ascii="Times New Roman" w:eastAsia="Times New Roman" w:hAnsi="Times New Roman" w:cs="Times New Roman"/>
                <w:sz w:val="24"/>
                <w:szCs w:val="26"/>
              </w:rPr>
            </w:pPr>
            <w:r w:rsidRPr="00804F40">
              <w:rPr>
                <w:rFonts w:ascii="Times New Roman" w:eastAsia="Times New Roman" w:hAnsi="Times New Roman" w:cs="Times New Roman"/>
                <w:sz w:val="24"/>
                <w:szCs w:val="26"/>
              </w:rPr>
              <w:t>17.1</w:t>
            </w:r>
          </w:p>
        </w:tc>
        <w:tc>
          <w:tcPr>
            <w:tcW w:w="1364" w:type="dxa"/>
          </w:tcPr>
          <w:p w:rsidR="001D4F79" w:rsidRPr="00804F40" w:rsidRDefault="001D4F79" w:rsidP="00804F40">
            <w:pPr>
              <w:jc w:val="center"/>
              <w:rPr>
                <w:sz w:val="24"/>
              </w:rPr>
            </w:pPr>
            <w:r w:rsidRPr="00804F40">
              <w:rPr>
                <w:rFonts w:ascii="Times New Roman" w:eastAsia="Times New Roman" w:hAnsi="Times New Roman" w:cs="Times New Roman"/>
                <w:sz w:val="24"/>
                <w:szCs w:val="26"/>
              </w:rPr>
              <w:t>816</w:t>
            </w:r>
          </w:p>
        </w:tc>
      </w:tr>
      <w:tr w:rsidR="001D4F79" w:rsidRPr="00804F40" w:rsidTr="00EF5FE8">
        <w:trPr>
          <w:trHeight w:val="480"/>
          <w:jc w:val="center"/>
        </w:trPr>
        <w:tc>
          <w:tcPr>
            <w:tcW w:w="1306" w:type="dxa"/>
          </w:tcPr>
          <w:p w:rsidR="001D4F79" w:rsidRPr="00804F40" w:rsidRDefault="001D4F79" w:rsidP="00804F40">
            <w:pPr>
              <w:jc w:val="center"/>
              <w:rPr>
                <w:rFonts w:ascii="Times New Roman" w:eastAsia="Times New Roman" w:hAnsi="Times New Roman" w:cs="Times New Roman"/>
                <w:b/>
                <w:sz w:val="24"/>
                <w:szCs w:val="26"/>
              </w:rPr>
            </w:pPr>
            <w:r w:rsidRPr="00804F40">
              <w:rPr>
                <w:rFonts w:ascii="Times New Roman" w:eastAsia="Times New Roman" w:hAnsi="Times New Roman" w:cs="Times New Roman"/>
                <w:b/>
                <w:sz w:val="24"/>
                <w:szCs w:val="26"/>
              </w:rPr>
              <w:t>Cocoyam</w:t>
            </w:r>
          </w:p>
        </w:tc>
        <w:tc>
          <w:tcPr>
            <w:tcW w:w="1288" w:type="dxa"/>
          </w:tcPr>
          <w:p w:rsidR="001D4F79" w:rsidRPr="00804F40" w:rsidRDefault="001D4F79" w:rsidP="00804F40">
            <w:pPr>
              <w:jc w:val="center"/>
              <w:rPr>
                <w:rFonts w:ascii="Times New Roman" w:eastAsia="Times New Roman" w:hAnsi="Times New Roman" w:cs="Times New Roman"/>
                <w:sz w:val="24"/>
                <w:szCs w:val="26"/>
              </w:rPr>
            </w:pPr>
            <w:r w:rsidRPr="00804F40">
              <w:rPr>
                <w:rFonts w:ascii="Times New Roman" w:eastAsia="Times New Roman" w:hAnsi="Times New Roman" w:cs="Times New Roman"/>
                <w:sz w:val="24"/>
                <w:szCs w:val="26"/>
              </w:rPr>
              <w:t>112</w:t>
            </w:r>
          </w:p>
        </w:tc>
        <w:tc>
          <w:tcPr>
            <w:tcW w:w="1799" w:type="dxa"/>
          </w:tcPr>
          <w:p w:rsidR="001D4F79" w:rsidRPr="00804F40" w:rsidRDefault="001D4F79" w:rsidP="00804F40">
            <w:pPr>
              <w:jc w:val="center"/>
              <w:rPr>
                <w:rFonts w:ascii="Times New Roman" w:eastAsia="Times New Roman" w:hAnsi="Times New Roman" w:cs="Times New Roman"/>
                <w:sz w:val="24"/>
                <w:szCs w:val="26"/>
              </w:rPr>
            </w:pPr>
            <w:r w:rsidRPr="00804F40">
              <w:rPr>
                <w:rFonts w:ascii="Times New Roman" w:eastAsia="Times New Roman" w:hAnsi="Times New Roman" w:cs="Times New Roman"/>
                <w:sz w:val="24"/>
                <w:szCs w:val="26"/>
              </w:rPr>
              <w:t>26.5</w:t>
            </w:r>
          </w:p>
        </w:tc>
        <w:tc>
          <w:tcPr>
            <w:tcW w:w="1241" w:type="dxa"/>
          </w:tcPr>
          <w:p w:rsidR="001D4F79" w:rsidRPr="00804F40" w:rsidRDefault="001D4F79" w:rsidP="00804F40">
            <w:pPr>
              <w:jc w:val="center"/>
              <w:rPr>
                <w:rFonts w:ascii="Times New Roman" w:eastAsia="Times New Roman" w:hAnsi="Times New Roman" w:cs="Times New Roman"/>
                <w:sz w:val="24"/>
                <w:szCs w:val="26"/>
              </w:rPr>
            </w:pPr>
            <w:r w:rsidRPr="00804F40">
              <w:rPr>
                <w:rFonts w:ascii="Times New Roman" w:eastAsia="Times New Roman" w:hAnsi="Times New Roman" w:cs="Times New Roman"/>
                <w:sz w:val="24"/>
                <w:szCs w:val="26"/>
              </w:rPr>
              <w:t>4.1</w:t>
            </w:r>
          </w:p>
        </w:tc>
        <w:tc>
          <w:tcPr>
            <w:tcW w:w="1311" w:type="dxa"/>
          </w:tcPr>
          <w:p w:rsidR="001D4F79" w:rsidRPr="00804F40" w:rsidRDefault="001D4F79" w:rsidP="00804F40">
            <w:pPr>
              <w:jc w:val="center"/>
              <w:rPr>
                <w:rFonts w:ascii="Times New Roman" w:eastAsia="Times New Roman" w:hAnsi="Times New Roman" w:cs="Times New Roman"/>
                <w:sz w:val="24"/>
                <w:szCs w:val="26"/>
              </w:rPr>
            </w:pPr>
            <w:r w:rsidRPr="00804F40">
              <w:rPr>
                <w:rFonts w:ascii="Times New Roman" w:eastAsia="Times New Roman" w:hAnsi="Times New Roman" w:cs="Times New Roman"/>
                <w:sz w:val="24"/>
                <w:szCs w:val="26"/>
              </w:rPr>
              <w:t>13</w:t>
            </w:r>
          </w:p>
        </w:tc>
        <w:tc>
          <w:tcPr>
            <w:tcW w:w="1311" w:type="dxa"/>
          </w:tcPr>
          <w:p w:rsidR="001D4F79" w:rsidRPr="00804F40" w:rsidRDefault="001D4F79" w:rsidP="00804F40">
            <w:pPr>
              <w:jc w:val="center"/>
              <w:rPr>
                <w:rFonts w:ascii="Times New Roman" w:eastAsia="Times New Roman" w:hAnsi="Times New Roman" w:cs="Times New Roman"/>
                <w:sz w:val="24"/>
                <w:szCs w:val="26"/>
              </w:rPr>
            </w:pPr>
            <w:r w:rsidRPr="00804F40">
              <w:rPr>
                <w:rFonts w:ascii="Times New Roman" w:eastAsia="Times New Roman" w:hAnsi="Times New Roman" w:cs="Times New Roman"/>
                <w:sz w:val="24"/>
                <w:szCs w:val="26"/>
              </w:rPr>
              <w:t>4.5</w:t>
            </w:r>
          </w:p>
        </w:tc>
        <w:tc>
          <w:tcPr>
            <w:tcW w:w="1364" w:type="dxa"/>
          </w:tcPr>
          <w:p w:rsidR="001D4F79" w:rsidRPr="00804F40" w:rsidRDefault="001D4F79" w:rsidP="00804F40">
            <w:pPr>
              <w:jc w:val="center"/>
              <w:rPr>
                <w:sz w:val="24"/>
              </w:rPr>
            </w:pPr>
            <w:r w:rsidRPr="00804F40">
              <w:rPr>
                <w:rFonts w:ascii="Times New Roman" w:eastAsia="Times New Roman" w:hAnsi="Times New Roman" w:cs="Times New Roman"/>
                <w:sz w:val="24"/>
                <w:szCs w:val="26"/>
              </w:rPr>
              <w:t>615</w:t>
            </w:r>
          </w:p>
        </w:tc>
      </w:tr>
      <w:tr w:rsidR="001D4F79" w:rsidRPr="00804F40" w:rsidTr="00EF5FE8">
        <w:trPr>
          <w:trHeight w:val="504"/>
          <w:jc w:val="center"/>
        </w:trPr>
        <w:tc>
          <w:tcPr>
            <w:tcW w:w="1306" w:type="dxa"/>
          </w:tcPr>
          <w:p w:rsidR="001D4F79" w:rsidRPr="00804F40" w:rsidRDefault="001D4F79" w:rsidP="00804F40">
            <w:pPr>
              <w:jc w:val="center"/>
              <w:rPr>
                <w:rFonts w:ascii="Times New Roman" w:eastAsia="Times New Roman" w:hAnsi="Times New Roman" w:cs="Times New Roman"/>
                <w:b/>
                <w:sz w:val="24"/>
                <w:szCs w:val="26"/>
              </w:rPr>
            </w:pPr>
            <w:r w:rsidRPr="00804F40">
              <w:rPr>
                <w:rFonts w:ascii="Times New Roman" w:eastAsia="Times New Roman" w:hAnsi="Times New Roman" w:cs="Times New Roman"/>
                <w:b/>
                <w:sz w:val="24"/>
                <w:szCs w:val="26"/>
              </w:rPr>
              <w:t>Cassava</w:t>
            </w:r>
          </w:p>
        </w:tc>
        <w:tc>
          <w:tcPr>
            <w:tcW w:w="1288" w:type="dxa"/>
          </w:tcPr>
          <w:p w:rsidR="001D4F79" w:rsidRPr="00804F40" w:rsidRDefault="001D4F79" w:rsidP="00804F40">
            <w:pPr>
              <w:jc w:val="center"/>
              <w:rPr>
                <w:rFonts w:ascii="Times New Roman" w:eastAsia="Times New Roman" w:hAnsi="Times New Roman" w:cs="Times New Roman"/>
                <w:sz w:val="24"/>
                <w:szCs w:val="26"/>
              </w:rPr>
            </w:pPr>
            <w:r w:rsidRPr="00804F40">
              <w:rPr>
                <w:rFonts w:ascii="Times New Roman" w:eastAsia="Times New Roman" w:hAnsi="Times New Roman" w:cs="Times New Roman"/>
                <w:sz w:val="24"/>
                <w:szCs w:val="26"/>
              </w:rPr>
              <w:t>160</w:t>
            </w:r>
          </w:p>
        </w:tc>
        <w:tc>
          <w:tcPr>
            <w:tcW w:w="1799" w:type="dxa"/>
          </w:tcPr>
          <w:p w:rsidR="001D4F79" w:rsidRPr="00804F40" w:rsidRDefault="001D4F79" w:rsidP="00804F40">
            <w:pPr>
              <w:jc w:val="center"/>
              <w:rPr>
                <w:rFonts w:ascii="Times New Roman" w:eastAsia="Times New Roman" w:hAnsi="Times New Roman" w:cs="Times New Roman"/>
                <w:sz w:val="24"/>
                <w:szCs w:val="26"/>
              </w:rPr>
            </w:pPr>
            <w:r w:rsidRPr="00804F40">
              <w:rPr>
                <w:rFonts w:ascii="Times New Roman" w:eastAsia="Times New Roman" w:hAnsi="Times New Roman" w:cs="Times New Roman"/>
                <w:sz w:val="24"/>
                <w:szCs w:val="26"/>
              </w:rPr>
              <w:t>38.1</w:t>
            </w:r>
          </w:p>
        </w:tc>
        <w:tc>
          <w:tcPr>
            <w:tcW w:w="1241" w:type="dxa"/>
          </w:tcPr>
          <w:p w:rsidR="001D4F79" w:rsidRPr="00804F40" w:rsidRDefault="001D4F79" w:rsidP="00804F40">
            <w:pPr>
              <w:jc w:val="center"/>
              <w:rPr>
                <w:rFonts w:ascii="Times New Roman" w:eastAsia="Times New Roman" w:hAnsi="Times New Roman" w:cs="Times New Roman"/>
                <w:sz w:val="24"/>
                <w:szCs w:val="26"/>
              </w:rPr>
            </w:pPr>
            <w:r w:rsidRPr="00804F40">
              <w:rPr>
                <w:rFonts w:ascii="Times New Roman" w:eastAsia="Times New Roman" w:hAnsi="Times New Roman" w:cs="Times New Roman"/>
                <w:sz w:val="24"/>
                <w:szCs w:val="26"/>
              </w:rPr>
              <w:t>1.8</w:t>
            </w:r>
          </w:p>
        </w:tc>
        <w:tc>
          <w:tcPr>
            <w:tcW w:w="1311" w:type="dxa"/>
          </w:tcPr>
          <w:p w:rsidR="001D4F79" w:rsidRPr="00804F40" w:rsidRDefault="001D4F79" w:rsidP="00804F40">
            <w:pPr>
              <w:jc w:val="center"/>
              <w:rPr>
                <w:rFonts w:ascii="Times New Roman" w:eastAsia="Times New Roman" w:hAnsi="Times New Roman" w:cs="Times New Roman"/>
                <w:sz w:val="24"/>
                <w:szCs w:val="26"/>
              </w:rPr>
            </w:pPr>
            <w:r w:rsidRPr="00804F40">
              <w:rPr>
                <w:rFonts w:ascii="Times New Roman" w:eastAsia="Times New Roman" w:hAnsi="Times New Roman" w:cs="Times New Roman"/>
                <w:sz w:val="24"/>
                <w:szCs w:val="26"/>
              </w:rPr>
              <w:t>13</w:t>
            </w:r>
          </w:p>
        </w:tc>
        <w:tc>
          <w:tcPr>
            <w:tcW w:w="1311" w:type="dxa"/>
          </w:tcPr>
          <w:p w:rsidR="001D4F79" w:rsidRPr="00804F40" w:rsidRDefault="001D4F79" w:rsidP="00804F40">
            <w:pPr>
              <w:jc w:val="center"/>
              <w:rPr>
                <w:rFonts w:ascii="Times New Roman" w:eastAsia="Times New Roman" w:hAnsi="Times New Roman" w:cs="Times New Roman"/>
                <w:sz w:val="24"/>
                <w:szCs w:val="26"/>
              </w:rPr>
            </w:pPr>
            <w:r w:rsidRPr="00804F40">
              <w:rPr>
                <w:rFonts w:ascii="Times New Roman" w:eastAsia="Times New Roman" w:hAnsi="Times New Roman" w:cs="Times New Roman"/>
                <w:sz w:val="24"/>
                <w:szCs w:val="26"/>
              </w:rPr>
              <w:t>20.6</w:t>
            </w:r>
          </w:p>
        </w:tc>
        <w:tc>
          <w:tcPr>
            <w:tcW w:w="1364" w:type="dxa"/>
          </w:tcPr>
          <w:p w:rsidR="001D4F79" w:rsidRPr="00804F40" w:rsidRDefault="001D4F79" w:rsidP="00804F40">
            <w:pPr>
              <w:jc w:val="center"/>
              <w:rPr>
                <w:sz w:val="24"/>
              </w:rPr>
            </w:pPr>
            <w:r w:rsidRPr="00804F40">
              <w:rPr>
                <w:rFonts w:ascii="Times New Roman" w:eastAsia="Times New Roman" w:hAnsi="Times New Roman" w:cs="Times New Roman"/>
                <w:sz w:val="24"/>
                <w:szCs w:val="26"/>
              </w:rPr>
              <w:t>271</w:t>
            </w:r>
          </w:p>
        </w:tc>
      </w:tr>
    </w:tbl>
    <w:p w:rsidR="00EA3145" w:rsidRPr="00EA3145" w:rsidRDefault="00EA3145" w:rsidP="00EA3145">
      <w:pPr>
        <w:spacing w:after="0" w:line="480" w:lineRule="auto"/>
        <w:jc w:val="both"/>
        <w:rPr>
          <w:rFonts w:ascii="Times New Roman" w:eastAsia="Times New Roman" w:hAnsi="Times New Roman" w:cs="Times New Roman"/>
          <w:sz w:val="26"/>
          <w:szCs w:val="26"/>
        </w:rPr>
      </w:pPr>
      <w:r w:rsidRPr="00EA3145">
        <w:rPr>
          <w:rFonts w:ascii="Times New Roman" w:eastAsia="Times New Roman" w:hAnsi="Times New Roman" w:cs="Times New Roman"/>
          <w:sz w:val="26"/>
          <w:szCs w:val="26"/>
        </w:rPr>
        <w:t>Source: FAO (2022), Otegbayo et al. (2014).</w:t>
      </w:r>
    </w:p>
    <w:p w:rsidR="00EA3145" w:rsidRPr="00EA3145" w:rsidRDefault="00EA3145" w:rsidP="00EA3145">
      <w:pPr>
        <w:spacing w:after="0" w:line="480" w:lineRule="auto"/>
        <w:jc w:val="both"/>
        <w:rPr>
          <w:rFonts w:ascii="Times New Roman" w:eastAsia="Times New Roman" w:hAnsi="Times New Roman" w:cs="Times New Roman"/>
          <w:sz w:val="26"/>
          <w:szCs w:val="26"/>
        </w:rPr>
      </w:pPr>
      <w:r w:rsidRPr="00EA3145">
        <w:rPr>
          <w:rFonts w:ascii="Times New Roman" w:eastAsia="Times New Roman" w:hAnsi="Times New Roman" w:cs="Times New Roman"/>
          <w:sz w:val="26"/>
          <w:szCs w:val="26"/>
        </w:rPr>
        <w:t xml:space="preserve">The incorporation of tubers into snacks also supports the development of functional foods, which are products that offer health benefits beyond basic nutrition. For instance, snacks made with sweet potato flour may aid vision and immune health, while cassava-based crisps could serve as a low-allergen alternative to wheat-based snacks. These nutritional qualities position tubers as </w:t>
      </w:r>
      <w:r w:rsidRPr="00EA3145">
        <w:rPr>
          <w:rFonts w:ascii="Times New Roman" w:eastAsia="Times New Roman" w:hAnsi="Times New Roman" w:cs="Times New Roman"/>
          <w:sz w:val="26"/>
          <w:szCs w:val="26"/>
        </w:rPr>
        <w:lastRenderedPageBreak/>
        <w:t>excellent candidates for creating health-focused snacks within the hospitality sector.</w:t>
      </w:r>
    </w:p>
    <w:p w:rsidR="00EA3145" w:rsidRPr="000669D6" w:rsidRDefault="000669D6" w:rsidP="000669D6">
      <w:pPr>
        <w:spacing w:after="0" w:line="480" w:lineRule="auto"/>
        <w:rPr>
          <w:rFonts w:ascii="Times New Roman" w:eastAsia="Times New Roman" w:hAnsi="Times New Roman" w:cs="Times New Roman"/>
          <w:b/>
          <w:sz w:val="24"/>
          <w:szCs w:val="24"/>
        </w:rPr>
      </w:pPr>
      <w:r w:rsidRPr="000669D6">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r>
      <w:r w:rsidR="00EA3145" w:rsidRPr="000669D6">
        <w:rPr>
          <w:rFonts w:ascii="Times New Roman" w:eastAsia="Times New Roman" w:hAnsi="Times New Roman" w:cs="Times New Roman"/>
          <w:b/>
          <w:sz w:val="24"/>
          <w:szCs w:val="24"/>
        </w:rPr>
        <w:t>HOSPITALITY TRENDS AN</w:t>
      </w:r>
      <w:r w:rsidR="001D4F79" w:rsidRPr="000669D6">
        <w:rPr>
          <w:rFonts w:ascii="Times New Roman" w:eastAsia="Times New Roman" w:hAnsi="Times New Roman" w:cs="Times New Roman"/>
          <w:b/>
          <w:sz w:val="24"/>
          <w:szCs w:val="24"/>
        </w:rPr>
        <w:t>D LOCAL INGREDIENT UTILIZATION</w:t>
      </w:r>
      <w:r w:rsidR="00FC2C67" w:rsidRPr="000669D6">
        <w:rPr>
          <w:rFonts w:ascii="Times New Roman" w:eastAsia="Times New Roman" w:hAnsi="Times New Roman" w:cs="Times New Roman"/>
          <w:b/>
          <w:sz w:val="24"/>
          <w:szCs w:val="24"/>
        </w:rPr>
        <w:t>S</w:t>
      </w:r>
    </w:p>
    <w:p w:rsidR="00EA3145" w:rsidRPr="00EA3145" w:rsidRDefault="00EA3145" w:rsidP="001D4F79">
      <w:pPr>
        <w:spacing w:after="0" w:line="480" w:lineRule="auto"/>
        <w:ind w:firstLine="720"/>
        <w:jc w:val="both"/>
        <w:rPr>
          <w:rFonts w:ascii="Times New Roman" w:eastAsia="Times New Roman" w:hAnsi="Times New Roman" w:cs="Times New Roman"/>
          <w:sz w:val="26"/>
          <w:szCs w:val="26"/>
        </w:rPr>
      </w:pPr>
      <w:r w:rsidRPr="00EA3145">
        <w:rPr>
          <w:rFonts w:ascii="Times New Roman" w:eastAsia="Times New Roman" w:hAnsi="Times New Roman" w:cs="Times New Roman"/>
          <w:sz w:val="26"/>
          <w:szCs w:val="26"/>
        </w:rPr>
        <w:t xml:space="preserve">Global trends in hospitality emphasize sustainability, health-consciousness, and the use of locally sourced ingredients. There is a growing preference for organic, minimally processed, and nutrient-dense food options among guests, particularly in urban hotels and wellness resorts. Embracing local ingredients, such as tubers, contributes to environmental sustainability by reducing the carbon footprint associated with food importation and promoting biodiversity (Adeola </w:t>
      </w:r>
      <w:r w:rsidR="001F7EB7">
        <w:rPr>
          <w:rFonts w:ascii="Times New Roman" w:eastAsia="Times New Roman" w:hAnsi="Times New Roman" w:cs="Times New Roman"/>
          <w:sz w:val="26"/>
          <w:szCs w:val="26"/>
        </w:rPr>
        <w:t>and</w:t>
      </w:r>
      <w:r w:rsidRPr="00EA3145">
        <w:rPr>
          <w:rFonts w:ascii="Times New Roman" w:eastAsia="Times New Roman" w:hAnsi="Times New Roman" w:cs="Times New Roman"/>
          <w:sz w:val="26"/>
          <w:szCs w:val="26"/>
        </w:rPr>
        <w:t xml:space="preserve"> Akinbile, 2020). Many modern hospitality businesses have adopted farm-to-table practices, where locally grown ingredients are used in food offerings. Tubers, being abundantly available, add cultural value and authenticity to the dining experience, giving guests a taste of indigenous culinary traditions. This approach boosts brand identity, fosters community relationships, and promotes regional cuisine production on both local and global scales.</w:t>
      </w:r>
    </w:p>
    <w:p w:rsidR="00EA3145" w:rsidRPr="001D4F79" w:rsidRDefault="001D4F79" w:rsidP="00EA3145">
      <w:pPr>
        <w:spacing w:after="0" w:line="480" w:lineRule="auto"/>
        <w:jc w:val="both"/>
        <w:rPr>
          <w:rFonts w:ascii="Times New Roman" w:eastAsia="Times New Roman" w:hAnsi="Times New Roman" w:cs="Times New Roman"/>
          <w:b/>
          <w:sz w:val="26"/>
          <w:szCs w:val="26"/>
        </w:rPr>
      </w:pPr>
      <w:r w:rsidRPr="001D4F79">
        <w:rPr>
          <w:rFonts w:ascii="Times New Roman" w:eastAsia="Times New Roman" w:hAnsi="Times New Roman" w:cs="Times New Roman"/>
          <w:b/>
          <w:sz w:val="26"/>
          <w:szCs w:val="26"/>
        </w:rPr>
        <w:t>2.5</w:t>
      </w:r>
      <w:r w:rsidRPr="001D4F79">
        <w:rPr>
          <w:rFonts w:ascii="Times New Roman" w:eastAsia="Times New Roman" w:hAnsi="Times New Roman" w:cs="Times New Roman"/>
          <w:b/>
          <w:sz w:val="26"/>
          <w:szCs w:val="26"/>
        </w:rPr>
        <w:tab/>
        <w:t>TUBER-BASED SNACK PRODUCTION</w:t>
      </w:r>
    </w:p>
    <w:p w:rsidR="001D4F79" w:rsidRDefault="00EA3145" w:rsidP="001D4F79">
      <w:pPr>
        <w:spacing w:after="0" w:line="480" w:lineRule="auto"/>
        <w:ind w:firstLine="720"/>
        <w:jc w:val="both"/>
        <w:rPr>
          <w:rFonts w:ascii="Times New Roman" w:eastAsia="Times New Roman" w:hAnsi="Times New Roman" w:cs="Times New Roman"/>
          <w:sz w:val="26"/>
          <w:szCs w:val="26"/>
        </w:rPr>
      </w:pPr>
      <w:r w:rsidRPr="00EA3145">
        <w:rPr>
          <w:rFonts w:ascii="Times New Roman" w:eastAsia="Times New Roman" w:hAnsi="Times New Roman" w:cs="Times New Roman"/>
          <w:sz w:val="26"/>
          <w:szCs w:val="26"/>
        </w:rPr>
        <w:t xml:space="preserve">In the hospitality sector, innovation in tuber-based product development creates opportunities for hospitality students and professionals to engage in food processing. By transforming tubers into chips, cookies, biscuits, or energy bars, </w:t>
      </w:r>
      <w:r w:rsidRPr="00EA3145">
        <w:rPr>
          <w:rFonts w:ascii="Times New Roman" w:eastAsia="Times New Roman" w:hAnsi="Times New Roman" w:cs="Times New Roman"/>
          <w:sz w:val="26"/>
          <w:szCs w:val="26"/>
        </w:rPr>
        <w:lastRenderedPageBreak/>
        <w:t>individuals can create niche products that cater to both local and international markets,</w:t>
      </w:r>
      <w:r w:rsidR="001D4F79">
        <w:rPr>
          <w:rFonts w:ascii="Times New Roman" w:eastAsia="Times New Roman" w:hAnsi="Times New Roman" w:cs="Times New Roman"/>
          <w:sz w:val="26"/>
          <w:szCs w:val="26"/>
        </w:rPr>
        <w:t xml:space="preserve"> adding value (Akinwale, 2021).</w:t>
      </w:r>
    </w:p>
    <w:p w:rsidR="00EA3145" w:rsidRPr="00EA3145" w:rsidRDefault="00EA3145" w:rsidP="001D4F79">
      <w:pPr>
        <w:spacing w:after="0" w:line="480" w:lineRule="auto"/>
        <w:ind w:firstLine="720"/>
        <w:jc w:val="both"/>
        <w:rPr>
          <w:rFonts w:ascii="Times New Roman" w:eastAsia="Times New Roman" w:hAnsi="Times New Roman" w:cs="Times New Roman"/>
          <w:sz w:val="26"/>
          <w:szCs w:val="26"/>
        </w:rPr>
      </w:pPr>
      <w:r w:rsidRPr="00EA3145">
        <w:rPr>
          <w:rFonts w:ascii="Times New Roman" w:eastAsia="Times New Roman" w:hAnsi="Times New Roman" w:cs="Times New Roman"/>
          <w:sz w:val="26"/>
          <w:szCs w:val="26"/>
        </w:rPr>
        <w:t>Small and medium-scale enterprises (SMEs) can leverage cassava-based snack production to supply hotels, schools, restaurants, local parties, and other event venues. These ventures require relatively low startup capital and can be operated from small facilities with basic equipment. Moreover, food processing skills acquired during hospitality training can empower students to become job creators rather than job seekers, contributing to youth empowerment, poverty alleviation, and economic development.</w:t>
      </w:r>
    </w:p>
    <w:p w:rsidR="00EA3145" w:rsidRPr="001D4F79" w:rsidRDefault="001D4F79" w:rsidP="00EA3145">
      <w:pPr>
        <w:spacing w:after="0" w:line="480" w:lineRule="auto"/>
        <w:jc w:val="both"/>
        <w:rPr>
          <w:rFonts w:ascii="Times New Roman" w:eastAsia="Times New Roman" w:hAnsi="Times New Roman" w:cs="Times New Roman"/>
          <w:b/>
          <w:sz w:val="26"/>
          <w:szCs w:val="26"/>
        </w:rPr>
      </w:pPr>
      <w:r w:rsidRPr="001D4F79">
        <w:rPr>
          <w:rFonts w:ascii="Times New Roman" w:eastAsia="Times New Roman" w:hAnsi="Times New Roman" w:cs="Times New Roman"/>
          <w:b/>
          <w:sz w:val="26"/>
          <w:szCs w:val="26"/>
        </w:rPr>
        <w:t>2.6</w:t>
      </w:r>
      <w:r w:rsidRPr="001D4F79">
        <w:rPr>
          <w:rFonts w:ascii="Times New Roman" w:eastAsia="Times New Roman" w:hAnsi="Times New Roman" w:cs="Times New Roman"/>
          <w:b/>
          <w:sz w:val="26"/>
          <w:szCs w:val="26"/>
        </w:rPr>
        <w:tab/>
      </w:r>
      <w:r w:rsidR="00EA3145" w:rsidRPr="001D4F79">
        <w:rPr>
          <w:rFonts w:ascii="Times New Roman" w:eastAsia="Times New Roman" w:hAnsi="Times New Roman" w:cs="Times New Roman"/>
          <w:b/>
          <w:sz w:val="26"/>
          <w:szCs w:val="26"/>
        </w:rPr>
        <w:t>CHALLENGES O</w:t>
      </w:r>
      <w:r w:rsidRPr="001D4F79">
        <w:rPr>
          <w:rFonts w:ascii="Times New Roman" w:eastAsia="Times New Roman" w:hAnsi="Times New Roman" w:cs="Times New Roman"/>
          <w:b/>
          <w:sz w:val="26"/>
          <w:szCs w:val="26"/>
        </w:rPr>
        <w:t>F TUBER-BASED SNACK PRODUCTION</w:t>
      </w:r>
    </w:p>
    <w:p w:rsidR="001D4F79" w:rsidRDefault="00EA3145" w:rsidP="001D4F79">
      <w:pPr>
        <w:spacing w:after="0" w:line="480" w:lineRule="auto"/>
        <w:ind w:firstLine="720"/>
        <w:jc w:val="both"/>
        <w:rPr>
          <w:rFonts w:ascii="Times New Roman" w:eastAsia="Times New Roman" w:hAnsi="Times New Roman" w:cs="Times New Roman"/>
          <w:sz w:val="26"/>
          <w:szCs w:val="26"/>
        </w:rPr>
      </w:pPr>
      <w:r w:rsidRPr="00EA3145">
        <w:rPr>
          <w:rFonts w:ascii="Times New Roman" w:eastAsia="Times New Roman" w:hAnsi="Times New Roman" w:cs="Times New Roman"/>
          <w:sz w:val="26"/>
          <w:szCs w:val="26"/>
        </w:rPr>
        <w:t>Despite their potential, tuber-based snacks face several constraints. One major challenge is inadequate preservation and storage technology, which affects the shelf life and quality of processed tuber snacks. For example, cassava is highly perishable and must be processed within 24 to 48 hours after harvesting to prevent spoilage. Other barriers include lack of awareness among hospitality professionals, insufficient training in tuber utilization, limited access to specialized equipment, and consumer preference for imported snack br</w:t>
      </w:r>
      <w:r w:rsidR="001D4F79">
        <w:rPr>
          <w:rFonts w:ascii="Times New Roman" w:eastAsia="Times New Roman" w:hAnsi="Times New Roman" w:cs="Times New Roman"/>
          <w:sz w:val="26"/>
          <w:szCs w:val="26"/>
        </w:rPr>
        <w:t xml:space="preserve">ands (Okoje </w:t>
      </w:r>
      <w:r w:rsidR="001F7EB7">
        <w:rPr>
          <w:rFonts w:ascii="Times New Roman" w:eastAsia="Times New Roman" w:hAnsi="Times New Roman" w:cs="Times New Roman"/>
          <w:sz w:val="26"/>
          <w:szCs w:val="26"/>
        </w:rPr>
        <w:t>and</w:t>
      </w:r>
      <w:r w:rsidR="001D4F79">
        <w:rPr>
          <w:rFonts w:ascii="Times New Roman" w:eastAsia="Times New Roman" w:hAnsi="Times New Roman" w:cs="Times New Roman"/>
          <w:sz w:val="26"/>
          <w:szCs w:val="26"/>
        </w:rPr>
        <w:t xml:space="preserve"> Omodamiro, 2019).</w:t>
      </w:r>
    </w:p>
    <w:p w:rsidR="00EA3145" w:rsidRPr="00EA3145" w:rsidRDefault="00EA3145" w:rsidP="001D4F79">
      <w:pPr>
        <w:spacing w:after="0" w:line="480" w:lineRule="auto"/>
        <w:ind w:firstLine="720"/>
        <w:jc w:val="both"/>
        <w:rPr>
          <w:rFonts w:ascii="Times New Roman" w:eastAsia="Times New Roman" w:hAnsi="Times New Roman" w:cs="Times New Roman"/>
          <w:sz w:val="26"/>
          <w:szCs w:val="26"/>
        </w:rPr>
      </w:pPr>
      <w:r w:rsidRPr="00EA3145">
        <w:rPr>
          <w:rFonts w:ascii="Times New Roman" w:eastAsia="Times New Roman" w:hAnsi="Times New Roman" w:cs="Times New Roman"/>
          <w:sz w:val="26"/>
          <w:szCs w:val="26"/>
        </w:rPr>
        <w:lastRenderedPageBreak/>
        <w:t>Additionally, regulatory and standardization hurdles in the commercialization of new snack products may pose challenges. Producers may struggle to meet packaging, labeling, and food safety standards required by hospitality establishments and supermarkets. To overcome these challenges, there is a need for collaboration between hospitality institutions, agricultural extension agencies, and food technology researchers to provide the necessary training, resources, and policy support.</w:t>
      </w:r>
    </w:p>
    <w:p w:rsidR="00EA3145" w:rsidRPr="001D4F79" w:rsidRDefault="001D4F79" w:rsidP="00EA3145">
      <w:pPr>
        <w:spacing w:after="0" w:line="480" w:lineRule="auto"/>
        <w:jc w:val="both"/>
        <w:rPr>
          <w:rFonts w:ascii="Times New Roman" w:eastAsia="Times New Roman" w:hAnsi="Times New Roman" w:cs="Times New Roman"/>
          <w:b/>
          <w:sz w:val="26"/>
          <w:szCs w:val="26"/>
        </w:rPr>
      </w:pPr>
      <w:r w:rsidRPr="001D4F79">
        <w:rPr>
          <w:rFonts w:ascii="Times New Roman" w:eastAsia="Times New Roman" w:hAnsi="Times New Roman" w:cs="Times New Roman"/>
          <w:b/>
          <w:sz w:val="26"/>
          <w:szCs w:val="26"/>
        </w:rPr>
        <w:t>2.7</w:t>
      </w:r>
      <w:r w:rsidRPr="001D4F79">
        <w:rPr>
          <w:rFonts w:ascii="Times New Roman" w:eastAsia="Times New Roman" w:hAnsi="Times New Roman" w:cs="Times New Roman"/>
          <w:b/>
          <w:sz w:val="26"/>
          <w:szCs w:val="26"/>
        </w:rPr>
        <w:tab/>
        <w:t>SUMMARY OF REVIEW</w:t>
      </w:r>
    </w:p>
    <w:p w:rsidR="00EA3145" w:rsidRPr="00EA3145" w:rsidRDefault="00EA3145" w:rsidP="001D4F79">
      <w:pPr>
        <w:spacing w:after="0" w:line="480" w:lineRule="auto"/>
        <w:ind w:firstLine="720"/>
        <w:jc w:val="both"/>
        <w:rPr>
          <w:rFonts w:ascii="Times New Roman" w:eastAsia="Times New Roman" w:hAnsi="Times New Roman" w:cs="Times New Roman"/>
          <w:sz w:val="26"/>
          <w:szCs w:val="26"/>
        </w:rPr>
      </w:pPr>
      <w:r w:rsidRPr="00EA3145">
        <w:rPr>
          <w:rFonts w:ascii="Times New Roman" w:eastAsia="Times New Roman" w:hAnsi="Times New Roman" w:cs="Times New Roman"/>
          <w:sz w:val="26"/>
          <w:szCs w:val="26"/>
        </w:rPr>
        <w:t>The review of related literature highlights that tubers are underutilized in snack production despite their abundance, nutritional value, and adaptability. The hospitality industry stands to gain by incorporating tuber-based snacks into their offerings, responding to consumer demands for healthier, sustainable, and culturally rooted foods. However, strategic investment in research, training, and infrastructure is necessary to overcome processing and service delivery bottlenecks.</w:t>
      </w:r>
    </w:p>
    <w:p w:rsidR="00EA3145" w:rsidRPr="00EA3145" w:rsidRDefault="00851156" w:rsidP="00EA3145">
      <w:pPr>
        <w:spacing w:after="0" w:line="480" w:lineRule="auto"/>
        <w:jc w:val="both"/>
        <w:rPr>
          <w:rFonts w:ascii="Times New Roman" w:eastAsia="Times New Roman" w:hAnsi="Times New Roman" w:cs="Times New Roman"/>
          <w:sz w:val="26"/>
          <w:szCs w:val="26"/>
        </w:rPr>
      </w:pPr>
      <w:r w:rsidRPr="00851156">
        <w:rPr>
          <w:rFonts w:ascii="Times New Roman" w:eastAsia="Times New Roman" w:hAnsi="Times New Roman" w:cs="Times New Roman"/>
          <w:b/>
          <w:sz w:val="26"/>
          <w:szCs w:val="26"/>
        </w:rPr>
        <w:t>2.8</w:t>
      </w:r>
      <w:r w:rsidRPr="00851156">
        <w:rPr>
          <w:rFonts w:ascii="Times New Roman" w:eastAsia="Times New Roman" w:hAnsi="Times New Roman" w:cs="Times New Roman"/>
          <w:b/>
          <w:sz w:val="26"/>
          <w:szCs w:val="26"/>
        </w:rPr>
        <w:tab/>
        <w:t>USES OF SWEET POTATOES</w:t>
      </w:r>
    </w:p>
    <w:p w:rsidR="00EA3145" w:rsidRPr="00EA3145" w:rsidRDefault="00EA3145" w:rsidP="00851156">
      <w:pPr>
        <w:spacing w:after="0" w:line="480" w:lineRule="auto"/>
        <w:ind w:firstLine="720"/>
        <w:jc w:val="both"/>
        <w:rPr>
          <w:rFonts w:ascii="Times New Roman" w:eastAsia="Times New Roman" w:hAnsi="Times New Roman" w:cs="Times New Roman"/>
          <w:sz w:val="26"/>
          <w:szCs w:val="26"/>
        </w:rPr>
      </w:pPr>
      <w:r w:rsidRPr="00EA3145">
        <w:rPr>
          <w:rFonts w:ascii="Times New Roman" w:eastAsia="Times New Roman" w:hAnsi="Times New Roman" w:cs="Times New Roman"/>
          <w:sz w:val="26"/>
          <w:szCs w:val="26"/>
        </w:rPr>
        <w:t>This research chooses sweet potatoes for the utilization of tubers in the production of snacks for this research work.</w:t>
      </w:r>
    </w:p>
    <w:p w:rsidR="00EA3145" w:rsidRDefault="00FC2C67" w:rsidP="00851156">
      <w:pPr>
        <w:spacing w:after="0"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Sweet potatoes (Ipomoea batata</w:t>
      </w:r>
      <w:r w:rsidR="00EA3145" w:rsidRPr="00EA3145">
        <w:rPr>
          <w:rFonts w:ascii="Times New Roman" w:eastAsia="Times New Roman" w:hAnsi="Times New Roman" w:cs="Times New Roman"/>
          <w:sz w:val="26"/>
          <w:szCs w:val="26"/>
        </w:rPr>
        <w:t>) are a globally significant root crop, celebrated for their nutritional density, versatility in culinary applications, and their potential to address food security</w:t>
      </w:r>
      <w:r w:rsidR="00851156">
        <w:rPr>
          <w:rFonts w:ascii="Times New Roman" w:eastAsia="Times New Roman" w:hAnsi="Times New Roman" w:cs="Times New Roman"/>
          <w:sz w:val="26"/>
          <w:szCs w:val="26"/>
        </w:rPr>
        <w:t xml:space="preserve"> and public health challenges (J</w:t>
      </w:r>
      <w:r w:rsidR="00EA3145" w:rsidRPr="00EA3145">
        <w:rPr>
          <w:rFonts w:ascii="Times New Roman" w:eastAsia="Times New Roman" w:hAnsi="Times New Roman" w:cs="Times New Roman"/>
          <w:sz w:val="26"/>
          <w:szCs w:val="26"/>
        </w:rPr>
        <w:t>im, 2020). Originally domesticated in the Americas, their cultivation has spread worldwide, with Asia and Africa being the largest producers.</w:t>
      </w:r>
    </w:p>
    <w:p w:rsidR="00EA3145" w:rsidRPr="00851156" w:rsidRDefault="00EA3145" w:rsidP="00EA3145">
      <w:pPr>
        <w:spacing w:after="0" w:line="480" w:lineRule="auto"/>
        <w:jc w:val="both"/>
        <w:rPr>
          <w:rFonts w:ascii="Times New Roman" w:eastAsia="Times New Roman" w:hAnsi="Times New Roman" w:cs="Times New Roman"/>
          <w:b/>
          <w:sz w:val="26"/>
          <w:szCs w:val="26"/>
        </w:rPr>
      </w:pPr>
      <w:r w:rsidRPr="00851156">
        <w:rPr>
          <w:rFonts w:ascii="Times New Roman" w:eastAsia="Times New Roman" w:hAnsi="Times New Roman" w:cs="Times New Roman"/>
          <w:b/>
          <w:sz w:val="26"/>
          <w:szCs w:val="26"/>
        </w:rPr>
        <w:t>Nutritional Benefit</w:t>
      </w:r>
      <w:r w:rsidR="00851156" w:rsidRPr="00851156">
        <w:rPr>
          <w:rFonts w:ascii="Times New Roman" w:eastAsia="Times New Roman" w:hAnsi="Times New Roman" w:cs="Times New Roman"/>
          <w:b/>
          <w:sz w:val="26"/>
          <w:szCs w:val="26"/>
        </w:rPr>
        <w:t>s</w:t>
      </w:r>
    </w:p>
    <w:p w:rsidR="00EA3145" w:rsidRPr="00EA3145" w:rsidRDefault="00EA3145" w:rsidP="00851156">
      <w:pPr>
        <w:spacing w:after="0" w:line="480" w:lineRule="auto"/>
        <w:ind w:firstLine="720"/>
        <w:jc w:val="both"/>
        <w:rPr>
          <w:rFonts w:ascii="Times New Roman" w:eastAsia="Times New Roman" w:hAnsi="Times New Roman" w:cs="Times New Roman"/>
          <w:sz w:val="26"/>
          <w:szCs w:val="26"/>
        </w:rPr>
      </w:pPr>
      <w:r w:rsidRPr="00EA3145">
        <w:rPr>
          <w:rFonts w:ascii="Times New Roman" w:eastAsia="Times New Roman" w:hAnsi="Times New Roman" w:cs="Times New Roman"/>
          <w:sz w:val="26"/>
          <w:szCs w:val="26"/>
        </w:rPr>
        <w:t xml:space="preserve">According to FAO (2012), sweet potatoes are distinguished by their exceptional nutritional profile. They are an outstanding source of beta-carotene, a precursor to vitamin A, particularly in orange-fleshed varieties. They also provide significant amounts of vitamin C and antioxidants vital for immune function, as well as B vitamins (vitamin B6, thiamine, niacin) essential for energy metabolism. The rich array of phytochemicals in sweet potatoes contributes to numerous health benefits. The anthocyanins found in purple-fleshed sweet potatoes, for instance, are potent antioxidants that have been linked to anti-inflammatory and anti-cancer properties (Mohanraj </w:t>
      </w:r>
      <w:r w:rsidR="001F7EB7">
        <w:rPr>
          <w:rFonts w:ascii="Times New Roman" w:eastAsia="Times New Roman" w:hAnsi="Times New Roman" w:cs="Times New Roman"/>
          <w:sz w:val="26"/>
          <w:szCs w:val="26"/>
        </w:rPr>
        <w:t>and</w:t>
      </w:r>
      <w:r w:rsidRPr="00EA3145">
        <w:rPr>
          <w:rFonts w:ascii="Times New Roman" w:eastAsia="Times New Roman" w:hAnsi="Times New Roman" w:cs="Times New Roman"/>
          <w:sz w:val="26"/>
          <w:szCs w:val="26"/>
        </w:rPr>
        <w:t xml:space="preserve"> Sivasankar, 2019).</w:t>
      </w:r>
    </w:p>
    <w:p w:rsidR="00EA3145" w:rsidRPr="00851156" w:rsidRDefault="00EA3145" w:rsidP="00EA3145">
      <w:pPr>
        <w:spacing w:after="0" w:line="480" w:lineRule="auto"/>
        <w:jc w:val="both"/>
        <w:rPr>
          <w:rFonts w:ascii="Times New Roman" w:eastAsia="Times New Roman" w:hAnsi="Times New Roman" w:cs="Times New Roman"/>
          <w:b/>
          <w:sz w:val="26"/>
          <w:szCs w:val="26"/>
        </w:rPr>
      </w:pPr>
      <w:r w:rsidRPr="00851156">
        <w:rPr>
          <w:rFonts w:ascii="Times New Roman" w:eastAsia="Times New Roman" w:hAnsi="Times New Roman" w:cs="Times New Roman"/>
          <w:b/>
          <w:sz w:val="26"/>
          <w:szCs w:val="26"/>
        </w:rPr>
        <w:t>Med</w:t>
      </w:r>
      <w:r w:rsidR="00851156" w:rsidRPr="00851156">
        <w:rPr>
          <w:rFonts w:ascii="Times New Roman" w:eastAsia="Times New Roman" w:hAnsi="Times New Roman" w:cs="Times New Roman"/>
          <w:b/>
          <w:sz w:val="26"/>
          <w:szCs w:val="26"/>
        </w:rPr>
        <w:t>icinal Value of Sweet Potatoes</w:t>
      </w:r>
    </w:p>
    <w:p w:rsidR="00EA3145" w:rsidRPr="00EA3145" w:rsidRDefault="00EA3145" w:rsidP="00851156">
      <w:pPr>
        <w:spacing w:after="0" w:line="480" w:lineRule="auto"/>
        <w:ind w:firstLine="720"/>
        <w:jc w:val="both"/>
        <w:rPr>
          <w:rFonts w:ascii="Times New Roman" w:eastAsia="Times New Roman" w:hAnsi="Times New Roman" w:cs="Times New Roman"/>
          <w:sz w:val="26"/>
          <w:szCs w:val="26"/>
        </w:rPr>
      </w:pPr>
      <w:r w:rsidRPr="00EA3145">
        <w:rPr>
          <w:rFonts w:ascii="Times New Roman" w:eastAsia="Times New Roman" w:hAnsi="Times New Roman" w:cs="Times New Roman"/>
          <w:sz w:val="26"/>
          <w:szCs w:val="26"/>
        </w:rPr>
        <w:t xml:space="preserve">The high fiber content, combined with complex carbohydrates, gives sweet potatoes a moderate to low glycemic index. This characteristic makes them a suitable food for individuals managing blood glucose levels, potentially aiding in </w:t>
      </w:r>
      <w:r w:rsidRPr="00EA3145">
        <w:rPr>
          <w:rFonts w:ascii="Times New Roman" w:eastAsia="Times New Roman" w:hAnsi="Times New Roman" w:cs="Times New Roman"/>
          <w:sz w:val="26"/>
          <w:szCs w:val="26"/>
        </w:rPr>
        <w:lastRenderedPageBreak/>
        <w:t>the prevention and management of type 2 diabetes (Kim et al., 2021). The presence of various antioxidants also contributes to their role in reducing oxidative stress and supporting cardiovascular health.</w:t>
      </w:r>
    </w:p>
    <w:p w:rsidR="00EA3145" w:rsidRPr="00851156" w:rsidRDefault="00EA3145" w:rsidP="00EA3145">
      <w:pPr>
        <w:spacing w:after="0" w:line="480" w:lineRule="auto"/>
        <w:jc w:val="both"/>
        <w:rPr>
          <w:rFonts w:ascii="Times New Roman" w:eastAsia="Times New Roman" w:hAnsi="Times New Roman" w:cs="Times New Roman"/>
          <w:b/>
          <w:sz w:val="26"/>
          <w:szCs w:val="26"/>
        </w:rPr>
      </w:pPr>
      <w:r w:rsidRPr="00851156">
        <w:rPr>
          <w:rFonts w:ascii="Times New Roman" w:eastAsia="Times New Roman" w:hAnsi="Times New Roman" w:cs="Times New Roman"/>
          <w:b/>
          <w:sz w:val="26"/>
          <w:szCs w:val="26"/>
        </w:rPr>
        <w:t xml:space="preserve">Culinary Applications </w:t>
      </w:r>
      <w:r w:rsidR="00851156" w:rsidRPr="00851156">
        <w:rPr>
          <w:rFonts w:ascii="Times New Roman" w:eastAsia="Times New Roman" w:hAnsi="Times New Roman" w:cs="Times New Roman"/>
          <w:b/>
          <w:sz w:val="26"/>
          <w:szCs w:val="26"/>
        </w:rPr>
        <w:t>and Benefits of Sweet Potatoes</w:t>
      </w:r>
    </w:p>
    <w:p w:rsidR="00EA3145" w:rsidRPr="00EA3145" w:rsidRDefault="00EA3145" w:rsidP="00851156">
      <w:pPr>
        <w:spacing w:after="0" w:line="480" w:lineRule="auto"/>
        <w:ind w:firstLine="720"/>
        <w:jc w:val="both"/>
        <w:rPr>
          <w:rFonts w:ascii="Times New Roman" w:eastAsia="Times New Roman" w:hAnsi="Times New Roman" w:cs="Times New Roman"/>
          <w:sz w:val="26"/>
          <w:szCs w:val="26"/>
        </w:rPr>
      </w:pPr>
      <w:r w:rsidRPr="00EA3145">
        <w:rPr>
          <w:rFonts w:ascii="Times New Roman" w:eastAsia="Times New Roman" w:hAnsi="Times New Roman" w:cs="Times New Roman"/>
          <w:sz w:val="26"/>
          <w:szCs w:val="26"/>
        </w:rPr>
        <w:t xml:space="preserve">The culinary methods of sweet potatoes are incredibly diverse. They can be boiled, steamed, roasted, fried, or baked and are incorporated into both sweet and savory dishes in various cuisines. Processed sweet potato products, such as flours, purees, and even beverages, are also gaining popularity, further expanding their market and utilization (Mohanraj </w:t>
      </w:r>
      <w:r w:rsidR="001F7EB7">
        <w:rPr>
          <w:rFonts w:ascii="Times New Roman" w:eastAsia="Times New Roman" w:hAnsi="Times New Roman" w:cs="Times New Roman"/>
          <w:sz w:val="26"/>
          <w:szCs w:val="26"/>
        </w:rPr>
        <w:t>and</w:t>
      </w:r>
      <w:r w:rsidRPr="00EA3145">
        <w:rPr>
          <w:rFonts w:ascii="Times New Roman" w:eastAsia="Times New Roman" w:hAnsi="Times New Roman" w:cs="Times New Roman"/>
          <w:sz w:val="26"/>
          <w:szCs w:val="26"/>
        </w:rPr>
        <w:t xml:space="preserve"> Sivasankar, 2021). The sweet potato stands as a testament to the power of a single crop in addressing complex challenges related to nutrition, health, and agricultural sustainability. Its impressive nutrient profile, array of health-promoting compounds, and adaptability make it an indispensable component of global food systems.</w:t>
      </w:r>
    </w:p>
    <w:p w:rsidR="003E0095" w:rsidRDefault="003E0095" w:rsidP="00EA3145">
      <w:pPr>
        <w:spacing w:after="0" w:line="480" w:lineRule="auto"/>
        <w:jc w:val="both"/>
        <w:rPr>
          <w:rFonts w:ascii="Times New Roman" w:eastAsia="Times New Roman" w:hAnsi="Times New Roman" w:cs="Times New Roman"/>
          <w:sz w:val="26"/>
          <w:szCs w:val="26"/>
        </w:rPr>
      </w:pPr>
    </w:p>
    <w:p w:rsidR="00804F40" w:rsidRDefault="00804F40" w:rsidP="00EA3145">
      <w:pPr>
        <w:spacing w:after="0" w:line="480" w:lineRule="auto"/>
        <w:jc w:val="both"/>
        <w:rPr>
          <w:rFonts w:ascii="Times New Roman" w:eastAsia="Times New Roman" w:hAnsi="Times New Roman" w:cs="Times New Roman"/>
          <w:sz w:val="26"/>
          <w:szCs w:val="26"/>
        </w:rPr>
      </w:pPr>
    </w:p>
    <w:p w:rsidR="00804F40" w:rsidRDefault="00804F40" w:rsidP="00EA3145">
      <w:pPr>
        <w:spacing w:after="0" w:line="480" w:lineRule="auto"/>
        <w:jc w:val="both"/>
        <w:rPr>
          <w:rFonts w:ascii="Times New Roman" w:eastAsia="Times New Roman" w:hAnsi="Times New Roman" w:cs="Times New Roman"/>
          <w:sz w:val="26"/>
          <w:szCs w:val="26"/>
        </w:rPr>
      </w:pPr>
    </w:p>
    <w:p w:rsidR="00804F40" w:rsidRDefault="00804F40" w:rsidP="00EA3145">
      <w:pPr>
        <w:spacing w:after="0" w:line="480" w:lineRule="auto"/>
        <w:jc w:val="both"/>
        <w:rPr>
          <w:rFonts w:ascii="Times New Roman" w:eastAsia="Times New Roman" w:hAnsi="Times New Roman" w:cs="Times New Roman"/>
          <w:sz w:val="26"/>
          <w:szCs w:val="26"/>
        </w:rPr>
      </w:pPr>
    </w:p>
    <w:p w:rsidR="00804F40" w:rsidRDefault="00804F40" w:rsidP="00EA3145">
      <w:pPr>
        <w:spacing w:after="0" w:line="480" w:lineRule="auto"/>
        <w:jc w:val="both"/>
        <w:rPr>
          <w:rFonts w:ascii="Times New Roman" w:eastAsia="Times New Roman" w:hAnsi="Times New Roman" w:cs="Times New Roman"/>
          <w:sz w:val="26"/>
          <w:szCs w:val="26"/>
        </w:rPr>
      </w:pPr>
    </w:p>
    <w:p w:rsidR="00804F40" w:rsidRDefault="00804F40" w:rsidP="00EA3145">
      <w:pPr>
        <w:spacing w:after="0" w:line="480" w:lineRule="auto"/>
        <w:jc w:val="both"/>
        <w:rPr>
          <w:rFonts w:ascii="Times New Roman" w:eastAsia="Times New Roman" w:hAnsi="Times New Roman" w:cs="Times New Roman"/>
          <w:sz w:val="26"/>
          <w:szCs w:val="26"/>
        </w:rPr>
      </w:pPr>
    </w:p>
    <w:p w:rsidR="00804F40" w:rsidRPr="00804F40" w:rsidRDefault="00804F40" w:rsidP="00804F40">
      <w:pPr>
        <w:spacing w:after="0" w:line="480" w:lineRule="auto"/>
        <w:jc w:val="center"/>
        <w:rPr>
          <w:rFonts w:ascii="Times New Roman" w:eastAsia="Times New Roman" w:hAnsi="Times New Roman" w:cs="Times New Roman"/>
          <w:b/>
          <w:sz w:val="26"/>
          <w:szCs w:val="26"/>
        </w:rPr>
      </w:pPr>
      <w:r w:rsidRPr="00804F40">
        <w:rPr>
          <w:rFonts w:ascii="Times New Roman" w:eastAsia="Times New Roman" w:hAnsi="Times New Roman" w:cs="Times New Roman"/>
          <w:b/>
          <w:sz w:val="26"/>
          <w:szCs w:val="26"/>
        </w:rPr>
        <w:lastRenderedPageBreak/>
        <w:t>CHAPTER THREE</w:t>
      </w:r>
    </w:p>
    <w:p w:rsidR="00804F40" w:rsidRPr="00804F40" w:rsidRDefault="00804F40" w:rsidP="00804F40">
      <w:pPr>
        <w:spacing w:after="0" w:line="480" w:lineRule="auto"/>
        <w:jc w:val="center"/>
        <w:rPr>
          <w:rFonts w:ascii="Times New Roman" w:eastAsia="Times New Roman" w:hAnsi="Times New Roman" w:cs="Times New Roman"/>
          <w:b/>
          <w:sz w:val="26"/>
          <w:szCs w:val="26"/>
        </w:rPr>
      </w:pPr>
      <w:r w:rsidRPr="00804F40">
        <w:rPr>
          <w:rFonts w:ascii="Times New Roman" w:eastAsia="Times New Roman" w:hAnsi="Times New Roman" w:cs="Times New Roman"/>
          <w:b/>
          <w:sz w:val="26"/>
          <w:szCs w:val="26"/>
        </w:rPr>
        <w:t>RESEARCH METHODOLOGY</w:t>
      </w:r>
    </w:p>
    <w:p w:rsidR="00804F40" w:rsidRPr="00804F40" w:rsidRDefault="00804F40" w:rsidP="00804F40">
      <w:pPr>
        <w:spacing w:after="0" w:line="480" w:lineRule="auto"/>
        <w:jc w:val="both"/>
        <w:rPr>
          <w:rFonts w:ascii="Times New Roman" w:eastAsia="Times New Roman" w:hAnsi="Times New Roman" w:cs="Times New Roman"/>
          <w:b/>
          <w:sz w:val="26"/>
          <w:szCs w:val="26"/>
        </w:rPr>
      </w:pPr>
      <w:r w:rsidRPr="00804F40">
        <w:rPr>
          <w:rFonts w:ascii="Times New Roman" w:eastAsia="Times New Roman" w:hAnsi="Times New Roman" w:cs="Times New Roman"/>
          <w:b/>
          <w:sz w:val="26"/>
          <w:szCs w:val="26"/>
        </w:rPr>
        <w:t>3.0</w:t>
      </w:r>
      <w:r w:rsidRPr="00804F40">
        <w:rPr>
          <w:rFonts w:ascii="Times New Roman" w:eastAsia="Times New Roman" w:hAnsi="Times New Roman" w:cs="Times New Roman"/>
          <w:b/>
          <w:sz w:val="26"/>
          <w:szCs w:val="26"/>
        </w:rPr>
        <w:tab/>
        <w:t>INTRODUCTION</w:t>
      </w:r>
    </w:p>
    <w:p w:rsidR="00804F40" w:rsidRPr="00804F40" w:rsidRDefault="00804F40" w:rsidP="00804F40">
      <w:pPr>
        <w:spacing w:after="0" w:line="480" w:lineRule="auto"/>
        <w:ind w:firstLine="720"/>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This chapter outlines the research design, materials, and methods employed to investigate the utilization of tubers in snack production and to conduct a comprehensive sensory evaluation. It details the steps taken from sample collection and preparation to the various processing techniques and the sensory analysis methodology.</w:t>
      </w:r>
    </w:p>
    <w:p w:rsidR="00804F40" w:rsidRPr="00804F40" w:rsidRDefault="00804F40" w:rsidP="00804F40">
      <w:pPr>
        <w:spacing w:after="0" w:line="480" w:lineRule="auto"/>
        <w:jc w:val="both"/>
        <w:rPr>
          <w:rFonts w:ascii="Times New Roman" w:eastAsia="Times New Roman" w:hAnsi="Times New Roman" w:cs="Times New Roman"/>
          <w:b/>
          <w:sz w:val="26"/>
          <w:szCs w:val="26"/>
        </w:rPr>
      </w:pPr>
      <w:r w:rsidRPr="00804F40">
        <w:rPr>
          <w:rFonts w:ascii="Times New Roman" w:eastAsia="Times New Roman" w:hAnsi="Times New Roman" w:cs="Times New Roman"/>
          <w:b/>
          <w:sz w:val="26"/>
          <w:szCs w:val="26"/>
        </w:rPr>
        <w:t>3.1</w:t>
      </w:r>
      <w:r w:rsidRPr="00804F40">
        <w:rPr>
          <w:rFonts w:ascii="Times New Roman" w:eastAsia="Times New Roman" w:hAnsi="Times New Roman" w:cs="Times New Roman"/>
          <w:b/>
          <w:sz w:val="26"/>
          <w:szCs w:val="26"/>
        </w:rPr>
        <w:tab/>
        <w:t>RESEARCH DESIGN</w:t>
      </w:r>
    </w:p>
    <w:p w:rsidR="00804F40" w:rsidRPr="00804F40" w:rsidRDefault="00804F40" w:rsidP="00804F40">
      <w:pPr>
        <w:spacing w:after="0" w:line="480" w:lineRule="auto"/>
        <w:ind w:firstLine="720"/>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 xml:space="preserve">Research design is referred to as a comprehensive plan or framework for conducting a research study. It outlines the overall strategy and specific methods used to collect, analyze, and interpret data, ensuring that the research problem is thoroughly investigated and </w:t>
      </w:r>
      <w:r>
        <w:rPr>
          <w:rFonts w:ascii="Times New Roman" w:eastAsia="Times New Roman" w:hAnsi="Times New Roman" w:cs="Times New Roman"/>
          <w:sz w:val="26"/>
          <w:szCs w:val="26"/>
        </w:rPr>
        <w:t xml:space="preserve">that research questions are </w:t>
      </w:r>
      <w:r w:rsidRPr="00804F40">
        <w:rPr>
          <w:rFonts w:ascii="Times New Roman" w:eastAsia="Times New Roman" w:hAnsi="Times New Roman" w:cs="Times New Roman"/>
          <w:sz w:val="26"/>
          <w:szCs w:val="26"/>
        </w:rPr>
        <w:t>effectively a</w:t>
      </w:r>
      <w:r>
        <w:rPr>
          <w:rFonts w:ascii="Times New Roman" w:eastAsia="Times New Roman" w:hAnsi="Times New Roman" w:cs="Times New Roman"/>
          <w:sz w:val="26"/>
          <w:szCs w:val="26"/>
        </w:rPr>
        <w:t>ttend to</w:t>
      </w:r>
      <w:r w:rsidRPr="00804F40">
        <w:rPr>
          <w:rFonts w:ascii="Times New Roman" w:eastAsia="Times New Roman" w:hAnsi="Times New Roman" w:cs="Times New Roman"/>
          <w:sz w:val="26"/>
          <w:szCs w:val="26"/>
        </w:rPr>
        <w:t>.</w:t>
      </w:r>
    </w:p>
    <w:p w:rsidR="00804F40" w:rsidRPr="00804F40" w:rsidRDefault="00804F40" w:rsidP="00804F40">
      <w:pPr>
        <w:spacing w:after="0" w:line="480" w:lineRule="auto"/>
        <w:ind w:firstLine="720"/>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A descriptive and experimental research design will be employed for this study. The descriptive aspect will involve the characterization of the selected tubers, while the experimental aspect will focus on the utilization of tubers in the production of snacks using tubers and their subsequent sensory evaluation. A completely randomized design (CRD) will be utilized for the sensory evaluation, ensuring that all samples are presented randomly to the panelists.</w:t>
      </w:r>
    </w:p>
    <w:p w:rsidR="00804F40" w:rsidRPr="003F0D12" w:rsidRDefault="003F0D12" w:rsidP="00804F40">
      <w:pPr>
        <w:spacing w:after="0" w:line="480" w:lineRule="auto"/>
        <w:jc w:val="both"/>
        <w:rPr>
          <w:rFonts w:ascii="Times New Roman" w:eastAsia="Times New Roman" w:hAnsi="Times New Roman" w:cs="Times New Roman"/>
          <w:b/>
          <w:sz w:val="26"/>
          <w:szCs w:val="26"/>
        </w:rPr>
      </w:pPr>
      <w:r w:rsidRPr="003F0D12">
        <w:rPr>
          <w:rFonts w:ascii="Times New Roman" w:eastAsia="Times New Roman" w:hAnsi="Times New Roman" w:cs="Times New Roman"/>
          <w:b/>
          <w:sz w:val="26"/>
          <w:szCs w:val="26"/>
        </w:rPr>
        <w:lastRenderedPageBreak/>
        <w:t>3.2</w:t>
      </w:r>
      <w:r w:rsidRPr="003F0D12">
        <w:rPr>
          <w:rFonts w:ascii="Times New Roman" w:eastAsia="Times New Roman" w:hAnsi="Times New Roman" w:cs="Times New Roman"/>
          <w:b/>
          <w:sz w:val="26"/>
          <w:szCs w:val="26"/>
        </w:rPr>
        <w:tab/>
        <w:t>STUDY AREA</w:t>
      </w:r>
    </w:p>
    <w:p w:rsidR="00804F40" w:rsidRPr="00804F40" w:rsidRDefault="00804F40" w:rsidP="003F0D12">
      <w:pPr>
        <w:spacing w:after="0" w:line="480" w:lineRule="auto"/>
        <w:ind w:firstLine="720"/>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According to Ann (2020), defining the study area in research as geographic boundaries restricts the project analysis that is the focus of investigation and research area where the researcher will conduct an in-depth study to understand a project topic to ensure that your data is confined to a specific area. The study area adopted by the researcher is Kwara State Polytechnic Ilorin, Kwara State, situated in Moro Local Government Area of Ilorin,</w:t>
      </w:r>
      <w:r w:rsidR="003F0D12">
        <w:rPr>
          <w:rFonts w:ascii="Times New Roman" w:eastAsia="Times New Roman" w:hAnsi="Times New Roman" w:cs="Times New Roman"/>
          <w:sz w:val="26"/>
          <w:szCs w:val="26"/>
        </w:rPr>
        <w:t xml:space="preserve"> Kwara State,</w:t>
      </w:r>
      <w:r w:rsidRPr="00804F40">
        <w:rPr>
          <w:rFonts w:ascii="Times New Roman" w:eastAsia="Times New Roman" w:hAnsi="Times New Roman" w:cs="Times New Roman"/>
          <w:sz w:val="26"/>
          <w:szCs w:val="26"/>
        </w:rPr>
        <w:t xml:space="preserve"> Nigeria.</w:t>
      </w:r>
    </w:p>
    <w:p w:rsidR="00804F40" w:rsidRPr="003F0D12" w:rsidRDefault="003F0D12" w:rsidP="00804F40">
      <w:pPr>
        <w:spacing w:after="0" w:line="480" w:lineRule="auto"/>
        <w:jc w:val="both"/>
        <w:rPr>
          <w:rFonts w:ascii="Times New Roman" w:eastAsia="Times New Roman" w:hAnsi="Times New Roman" w:cs="Times New Roman"/>
          <w:b/>
          <w:sz w:val="26"/>
          <w:szCs w:val="26"/>
        </w:rPr>
      </w:pPr>
      <w:r w:rsidRPr="003F0D12">
        <w:rPr>
          <w:rFonts w:ascii="Times New Roman" w:eastAsia="Times New Roman" w:hAnsi="Times New Roman" w:cs="Times New Roman"/>
          <w:b/>
          <w:sz w:val="26"/>
          <w:szCs w:val="26"/>
        </w:rPr>
        <w:t>3.3</w:t>
      </w:r>
      <w:r w:rsidRPr="003F0D12">
        <w:rPr>
          <w:rFonts w:ascii="Times New Roman" w:eastAsia="Times New Roman" w:hAnsi="Times New Roman" w:cs="Times New Roman"/>
          <w:b/>
          <w:sz w:val="26"/>
          <w:szCs w:val="26"/>
        </w:rPr>
        <w:tab/>
        <w:t>SAMPLING TECHNIQUES</w:t>
      </w:r>
    </w:p>
    <w:p w:rsidR="003F0D12" w:rsidRDefault="00804F40" w:rsidP="003F0D12">
      <w:pPr>
        <w:spacing w:after="0" w:line="480" w:lineRule="auto"/>
        <w:ind w:firstLine="720"/>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Sampling techniques refer to the methods used to select subjects or individuals and items from a larger population for the purpose of conducting this research study. Sampling technique is the process of selecting a particular number from the population (called a sample) for research instead of studying the entire population. The goal is to get accurate, reliable results from a smaller group tha</w:t>
      </w:r>
      <w:r w:rsidR="003F0D12">
        <w:rPr>
          <w:rFonts w:ascii="Times New Roman" w:eastAsia="Times New Roman" w:hAnsi="Times New Roman" w:cs="Times New Roman"/>
          <w:sz w:val="26"/>
          <w:szCs w:val="26"/>
        </w:rPr>
        <w:t>t represents the whole project.</w:t>
      </w:r>
    </w:p>
    <w:p w:rsidR="00804F40" w:rsidRPr="00804F40" w:rsidRDefault="00804F40" w:rsidP="003F0D12">
      <w:pPr>
        <w:spacing w:after="0" w:line="480" w:lineRule="auto"/>
        <w:ind w:firstLine="720"/>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 xml:space="preserve">This section explains the type of sampling method used in this project work (Jones, 2020). </w:t>
      </w:r>
      <w:r w:rsidR="00FC2C67">
        <w:rPr>
          <w:rFonts w:ascii="Times New Roman" w:eastAsia="Times New Roman" w:hAnsi="Times New Roman" w:cs="Times New Roman"/>
          <w:sz w:val="26"/>
          <w:szCs w:val="26"/>
        </w:rPr>
        <w:t>S</w:t>
      </w:r>
      <w:r w:rsidRPr="00804F40">
        <w:rPr>
          <w:rFonts w:ascii="Times New Roman" w:eastAsia="Times New Roman" w:hAnsi="Times New Roman" w:cs="Times New Roman"/>
          <w:sz w:val="26"/>
          <w:szCs w:val="26"/>
        </w:rPr>
        <w:t>ampling techniques include random, purposive, and stratified sampling. The sampling technique adopted for this study is purposive sampling technique. Purposive sampling, also known as judgmental sampling, is a non-</w:t>
      </w:r>
      <w:r w:rsidRPr="00804F40">
        <w:rPr>
          <w:rFonts w:ascii="Times New Roman" w:eastAsia="Times New Roman" w:hAnsi="Times New Roman" w:cs="Times New Roman"/>
          <w:sz w:val="26"/>
          <w:szCs w:val="26"/>
        </w:rPr>
        <w:lastRenderedPageBreak/>
        <w:t>probability sampling technique in which the researcher intentionally selects sp</w:t>
      </w:r>
      <w:r w:rsidR="003F0D12">
        <w:rPr>
          <w:rFonts w:ascii="Times New Roman" w:eastAsia="Times New Roman" w:hAnsi="Times New Roman" w:cs="Times New Roman"/>
          <w:sz w:val="26"/>
          <w:szCs w:val="26"/>
        </w:rPr>
        <w:t>ecific respondents for</w:t>
      </w:r>
      <w:r w:rsidRPr="00804F40">
        <w:rPr>
          <w:rFonts w:ascii="Times New Roman" w:eastAsia="Times New Roman" w:hAnsi="Times New Roman" w:cs="Times New Roman"/>
          <w:sz w:val="26"/>
          <w:szCs w:val="26"/>
        </w:rPr>
        <w:t>.</w:t>
      </w:r>
    </w:p>
    <w:p w:rsidR="00804F40" w:rsidRPr="003F0D12" w:rsidRDefault="003F0D12" w:rsidP="00804F40">
      <w:pPr>
        <w:spacing w:after="0" w:line="480" w:lineRule="auto"/>
        <w:jc w:val="both"/>
        <w:rPr>
          <w:rFonts w:ascii="Times New Roman" w:eastAsia="Times New Roman" w:hAnsi="Times New Roman" w:cs="Times New Roman"/>
          <w:b/>
          <w:sz w:val="26"/>
          <w:szCs w:val="26"/>
        </w:rPr>
      </w:pPr>
      <w:r w:rsidRPr="003F0D12">
        <w:rPr>
          <w:rFonts w:ascii="Times New Roman" w:eastAsia="Times New Roman" w:hAnsi="Times New Roman" w:cs="Times New Roman"/>
          <w:b/>
          <w:sz w:val="26"/>
          <w:szCs w:val="26"/>
        </w:rPr>
        <w:t>3.4</w:t>
      </w:r>
      <w:r w:rsidRPr="003F0D12">
        <w:rPr>
          <w:rFonts w:ascii="Times New Roman" w:eastAsia="Times New Roman" w:hAnsi="Times New Roman" w:cs="Times New Roman"/>
          <w:b/>
          <w:sz w:val="26"/>
          <w:szCs w:val="26"/>
        </w:rPr>
        <w:tab/>
        <w:t>TARGET POPULATION</w:t>
      </w:r>
    </w:p>
    <w:p w:rsidR="003F0D12" w:rsidRDefault="00804F40" w:rsidP="003F0D12">
      <w:pPr>
        <w:spacing w:after="0" w:line="480" w:lineRule="auto"/>
        <w:ind w:firstLine="720"/>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According to Berry (2020), "target population is the entire population of respondents that meet a designated set of criteria specific to the target of this research in which the researcher intends to generalize the study findings. The target population refers to the entire group of individuals that are relevant to the research and to whom the findings of the study are intended to be generalized. It includes all the elements that possess the specific characteristics the rese</w:t>
      </w:r>
      <w:r w:rsidR="003F0D12">
        <w:rPr>
          <w:rFonts w:ascii="Times New Roman" w:eastAsia="Times New Roman" w:hAnsi="Times New Roman" w:cs="Times New Roman"/>
          <w:sz w:val="26"/>
          <w:szCs w:val="26"/>
        </w:rPr>
        <w:t>arch is interested in study.</w:t>
      </w:r>
    </w:p>
    <w:p w:rsidR="00804F40" w:rsidRPr="00804F40" w:rsidRDefault="00804F40" w:rsidP="003F0D12">
      <w:pPr>
        <w:spacing w:after="0" w:line="480" w:lineRule="auto"/>
        <w:ind w:firstLine="720"/>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The target population of this study consists of expert</w:t>
      </w:r>
      <w:r w:rsidR="003F0D12">
        <w:rPr>
          <w:rFonts w:ascii="Times New Roman" w:eastAsia="Times New Roman" w:hAnsi="Times New Roman" w:cs="Times New Roman"/>
          <w:sz w:val="26"/>
          <w:szCs w:val="26"/>
        </w:rPr>
        <w:t>i</w:t>
      </w:r>
      <w:r w:rsidRPr="00804F40">
        <w:rPr>
          <w:rFonts w:ascii="Times New Roman" w:eastAsia="Times New Roman" w:hAnsi="Times New Roman" w:cs="Times New Roman"/>
          <w:sz w:val="26"/>
          <w:szCs w:val="26"/>
        </w:rPr>
        <w:t>s</w:t>
      </w:r>
      <w:r w:rsidR="003F0D12">
        <w:rPr>
          <w:rFonts w:ascii="Times New Roman" w:eastAsia="Times New Roman" w:hAnsi="Times New Roman" w:cs="Times New Roman"/>
          <w:sz w:val="26"/>
          <w:szCs w:val="26"/>
        </w:rPr>
        <w:t>e</w:t>
      </w:r>
      <w:r w:rsidRPr="00804F40">
        <w:rPr>
          <w:rFonts w:ascii="Times New Roman" w:eastAsia="Times New Roman" w:hAnsi="Times New Roman" w:cs="Times New Roman"/>
          <w:sz w:val="26"/>
          <w:szCs w:val="26"/>
        </w:rPr>
        <w:t xml:space="preserve"> in the department of Hospitality Management, Kwara State Polytechnic. These departments were deliberately chosen due to their professional skills in culinary arts in hospitality management services.</w:t>
      </w:r>
    </w:p>
    <w:p w:rsidR="00804F40" w:rsidRPr="003F0D12" w:rsidRDefault="003F0D12" w:rsidP="00804F40">
      <w:pPr>
        <w:spacing w:after="0" w:line="480" w:lineRule="auto"/>
        <w:jc w:val="both"/>
        <w:rPr>
          <w:rFonts w:ascii="Times New Roman" w:eastAsia="Times New Roman" w:hAnsi="Times New Roman" w:cs="Times New Roman"/>
          <w:b/>
          <w:sz w:val="26"/>
          <w:szCs w:val="26"/>
        </w:rPr>
      </w:pPr>
      <w:r w:rsidRPr="003F0D12">
        <w:rPr>
          <w:rFonts w:ascii="Times New Roman" w:eastAsia="Times New Roman" w:hAnsi="Times New Roman" w:cs="Times New Roman"/>
          <w:b/>
          <w:sz w:val="26"/>
          <w:szCs w:val="26"/>
        </w:rPr>
        <w:t>3.5</w:t>
      </w:r>
      <w:r w:rsidRPr="003F0D12">
        <w:rPr>
          <w:rFonts w:ascii="Times New Roman" w:eastAsia="Times New Roman" w:hAnsi="Times New Roman" w:cs="Times New Roman"/>
          <w:b/>
          <w:sz w:val="26"/>
          <w:szCs w:val="26"/>
        </w:rPr>
        <w:tab/>
        <w:t>SAMPLE SIZE</w:t>
      </w:r>
    </w:p>
    <w:p w:rsidR="00804F40" w:rsidRPr="00804F40" w:rsidRDefault="00804F40" w:rsidP="003F0D12">
      <w:pPr>
        <w:spacing w:after="0" w:line="480" w:lineRule="auto"/>
        <w:ind w:firstLine="720"/>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 xml:space="preserve">According to Bougie (2020), sample size is the number of observations or replicates to be made in a statistical sample and it plays a crucial role in ensuring that the sample accurately reflects the population. Sample size refers to the number of individuals, items, and units selected from the target population to </w:t>
      </w:r>
      <w:r w:rsidRPr="00804F40">
        <w:rPr>
          <w:rFonts w:ascii="Times New Roman" w:eastAsia="Times New Roman" w:hAnsi="Times New Roman" w:cs="Times New Roman"/>
          <w:sz w:val="26"/>
          <w:szCs w:val="26"/>
        </w:rPr>
        <w:lastRenderedPageBreak/>
        <w:t>participate in the study. Sample size for this research is 50. To calculate the sample size, especially when you are dealing with a large population and to ensure statistical accuracy, the formula commonly used is Yamane's sample size formula:</w:t>
      </w:r>
    </w:p>
    <w:p w:rsidR="00804F40" w:rsidRPr="00804F40" w:rsidRDefault="00804F40" w:rsidP="00804F40">
      <w:pPr>
        <w:spacing w:after="0" w:line="480" w:lineRule="auto"/>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 xml:space="preserve">n =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n</m:t>
            </m:r>
          </m:num>
          <m:den>
            <m:r>
              <w:rPr>
                <w:rFonts w:ascii="Cambria Math" w:eastAsia="Times New Roman" w:hAnsi="Cambria Math" w:cs="Times New Roman"/>
                <w:sz w:val="26"/>
                <w:szCs w:val="26"/>
              </w:rPr>
              <m:t>1 +N</m:t>
            </m:r>
            <m:sSup>
              <m:sSupPr>
                <m:ctrlPr>
                  <w:rPr>
                    <w:rFonts w:ascii="Cambria Math" w:eastAsia="Times New Roman" w:hAnsi="Cambria Math" w:cs="Times New Roman"/>
                    <w:i/>
                    <w:sz w:val="26"/>
                    <w:szCs w:val="26"/>
                  </w:rPr>
                </m:ctrlPr>
              </m:sSupPr>
              <m:e>
                <m:d>
                  <m:dPr>
                    <m:ctrlPr>
                      <w:rPr>
                        <w:rFonts w:ascii="Cambria Math" w:eastAsia="Times New Roman" w:hAnsi="Cambria Math" w:cs="Times New Roman"/>
                        <w:i/>
                        <w:sz w:val="26"/>
                        <w:szCs w:val="26"/>
                      </w:rPr>
                    </m:ctrlPr>
                  </m:dPr>
                  <m:e>
                    <m:r>
                      <w:rPr>
                        <w:rFonts w:ascii="Cambria Math" w:eastAsia="Times New Roman" w:hAnsi="Cambria Math" w:cs="Times New Roman"/>
                        <w:sz w:val="26"/>
                        <w:szCs w:val="26"/>
                      </w:rPr>
                      <m:t>e</m:t>
                    </m:r>
                  </m:e>
                </m:d>
              </m:e>
              <m:sup>
                <m:r>
                  <w:rPr>
                    <w:rFonts w:ascii="Cambria Math" w:eastAsia="Times New Roman" w:hAnsi="Cambria Math" w:cs="Times New Roman"/>
                    <w:sz w:val="26"/>
                    <w:szCs w:val="26"/>
                  </w:rPr>
                  <m:t>2</m:t>
                </m:r>
              </m:sup>
            </m:sSup>
            <m:r>
              <w:rPr>
                <w:rFonts w:ascii="Cambria Math" w:eastAsia="Times New Roman" w:hAnsi="Cambria Math" w:cs="Times New Roman"/>
                <w:sz w:val="26"/>
                <w:szCs w:val="26"/>
              </w:rPr>
              <m:t xml:space="preserve"> </m:t>
            </m:r>
          </m:den>
        </m:f>
      </m:oMath>
    </w:p>
    <w:p w:rsidR="00804F40" w:rsidRPr="00804F40" w:rsidRDefault="00804F40" w:rsidP="00804F40">
      <w:pPr>
        <w:spacing w:after="0" w:line="480" w:lineRule="auto"/>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n = sample size</w:t>
      </w:r>
    </w:p>
    <w:p w:rsidR="00804F40" w:rsidRPr="00804F40" w:rsidRDefault="00804F40" w:rsidP="00804F40">
      <w:pPr>
        <w:spacing w:after="0" w:line="480" w:lineRule="auto"/>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N = total population</w:t>
      </w:r>
    </w:p>
    <w:p w:rsidR="00804F40" w:rsidRPr="00804F40" w:rsidRDefault="00804F40" w:rsidP="00804F40">
      <w:pPr>
        <w:spacing w:after="0" w:line="480" w:lineRule="auto"/>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e = margin of error (commonly 0.05 for 95% confidence level)</w:t>
      </w:r>
    </w:p>
    <w:p w:rsidR="00804F40" w:rsidRPr="00804F40" w:rsidRDefault="00804F40" w:rsidP="00804F40">
      <w:pPr>
        <w:spacing w:after="0" w:line="480" w:lineRule="auto"/>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If the population size (N) is 54 and using Yamane's formula with a 5% margin of error (e=0.05), here is how to calculate:</w:t>
      </w:r>
    </w:p>
    <w:p w:rsidR="00804F40" w:rsidRPr="00804F40" w:rsidRDefault="00804F40" w:rsidP="00804F40">
      <w:pPr>
        <w:spacing w:after="0" w:line="480" w:lineRule="auto"/>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Substitute the values:</w:t>
      </w:r>
    </w:p>
    <w:p w:rsidR="00804F40" w:rsidRPr="00804F40" w:rsidRDefault="00804F40" w:rsidP="00804F40">
      <w:pPr>
        <w:spacing w:after="0" w:line="480" w:lineRule="auto"/>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n = 54 / (1 + 54(0.05)^2) = 54 / (1 + 54*0.0025) = 54 / (1 + 0.135) = 54 / 1.135 = 47.58 ≈ 50</w:t>
      </w:r>
    </w:p>
    <w:p w:rsidR="00804F40" w:rsidRPr="00804F40" w:rsidRDefault="00804F40" w:rsidP="00804F40">
      <w:pPr>
        <w:spacing w:after="0" w:line="480" w:lineRule="auto"/>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Rounded sample size = 50</w:t>
      </w:r>
    </w:p>
    <w:p w:rsidR="00804F40" w:rsidRDefault="00804F40" w:rsidP="0039065F">
      <w:pPr>
        <w:spacing w:after="0" w:line="480" w:lineRule="auto"/>
        <w:ind w:firstLine="720"/>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The sample size for this study was determined using Yamane's formula (1967). Given a population size of 54 and a margin of error of 5%, the calculated sample size was approximately 50 respondents. This sample is considered adequate to ensure reliability and validity in data collection and analysis.</w:t>
      </w:r>
    </w:p>
    <w:p w:rsidR="00EF5FE8" w:rsidRDefault="00EF5FE8" w:rsidP="0039065F">
      <w:pPr>
        <w:spacing w:after="0" w:line="480" w:lineRule="auto"/>
        <w:ind w:firstLine="720"/>
        <w:jc w:val="both"/>
        <w:rPr>
          <w:rFonts w:ascii="Times New Roman" w:eastAsia="Times New Roman" w:hAnsi="Times New Roman" w:cs="Times New Roman"/>
          <w:sz w:val="26"/>
          <w:szCs w:val="26"/>
        </w:rPr>
      </w:pPr>
    </w:p>
    <w:p w:rsidR="00EF5FE8" w:rsidRPr="00804F40" w:rsidRDefault="00EF5FE8" w:rsidP="0039065F">
      <w:pPr>
        <w:spacing w:after="0" w:line="480" w:lineRule="auto"/>
        <w:ind w:firstLine="720"/>
        <w:jc w:val="both"/>
        <w:rPr>
          <w:rFonts w:ascii="Times New Roman" w:eastAsia="Times New Roman" w:hAnsi="Times New Roman" w:cs="Times New Roman"/>
          <w:sz w:val="26"/>
          <w:szCs w:val="26"/>
        </w:rPr>
      </w:pPr>
    </w:p>
    <w:p w:rsidR="00804F40" w:rsidRPr="0039065F" w:rsidRDefault="0039065F" w:rsidP="00804F40">
      <w:pPr>
        <w:spacing w:after="0" w:line="480" w:lineRule="auto"/>
        <w:jc w:val="both"/>
        <w:rPr>
          <w:rFonts w:ascii="Times New Roman" w:eastAsia="Times New Roman" w:hAnsi="Times New Roman" w:cs="Times New Roman"/>
          <w:b/>
          <w:sz w:val="26"/>
          <w:szCs w:val="26"/>
        </w:rPr>
      </w:pPr>
      <w:r w:rsidRPr="0039065F">
        <w:rPr>
          <w:rFonts w:ascii="Times New Roman" w:eastAsia="Times New Roman" w:hAnsi="Times New Roman" w:cs="Times New Roman"/>
          <w:b/>
          <w:sz w:val="26"/>
          <w:szCs w:val="26"/>
        </w:rPr>
        <w:lastRenderedPageBreak/>
        <w:t>3.6</w:t>
      </w:r>
      <w:r w:rsidRPr="0039065F">
        <w:rPr>
          <w:rFonts w:ascii="Times New Roman" w:eastAsia="Times New Roman" w:hAnsi="Times New Roman" w:cs="Times New Roman"/>
          <w:b/>
          <w:sz w:val="26"/>
          <w:szCs w:val="26"/>
        </w:rPr>
        <w:tab/>
        <w:t>RESEARCH INSTRUMENT</w:t>
      </w:r>
      <w:r w:rsidR="00FC2C67">
        <w:rPr>
          <w:rFonts w:ascii="Times New Roman" w:eastAsia="Times New Roman" w:hAnsi="Times New Roman" w:cs="Times New Roman"/>
          <w:b/>
          <w:sz w:val="26"/>
          <w:szCs w:val="26"/>
        </w:rPr>
        <w:t>S</w:t>
      </w:r>
    </w:p>
    <w:p w:rsidR="00804F40" w:rsidRPr="00804F40" w:rsidRDefault="00804F40" w:rsidP="0039065F">
      <w:pPr>
        <w:spacing w:after="0" w:line="480" w:lineRule="auto"/>
        <w:ind w:firstLine="720"/>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According to Oka (2021), a research instrument is a tool used to collect data. It must be carefully developed to address relevant issues. It is the tool used by the researcher to collect data from respondents. It must be designed to gather reliable and valid information.</w:t>
      </w:r>
    </w:p>
    <w:p w:rsidR="00804F40" w:rsidRPr="00804F40" w:rsidRDefault="00804F40" w:rsidP="0039065F">
      <w:pPr>
        <w:spacing w:after="0" w:line="480" w:lineRule="auto"/>
        <w:ind w:firstLine="720"/>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A research instrument is a tool used to collect, measure, and analyze data relevant to a research study.</w:t>
      </w:r>
    </w:p>
    <w:p w:rsidR="00804F40" w:rsidRPr="00804F40" w:rsidRDefault="00804F40" w:rsidP="0039065F">
      <w:pPr>
        <w:spacing w:after="0" w:line="480" w:lineRule="auto"/>
        <w:ind w:firstLine="720"/>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In this study, the research instrument used for data collection was a structured sensory evaluation form that was adopted and designed by the researcher to obtain relevant feedback information from the selected respondents regarding the utilization of tubers in production of snacks.</w:t>
      </w:r>
    </w:p>
    <w:p w:rsidR="00804F40" w:rsidRPr="0039065F" w:rsidRDefault="0039065F" w:rsidP="00804F40">
      <w:pPr>
        <w:spacing w:after="0" w:line="480" w:lineRule="auto"/>
        <w:jc w:val="both"/>
        <w:rPr>
          <w:rFonts w:ascii="Times New Roman" w:eastAsia="Times New Roman" w:hAnsi="Times New Roman" w:cs="Times New Roman"/>
          <w:b/>
          <w:sz w:val="26"/>
          <w:szCs w:val="26"/>
        </w:rPr>
      </w:pPr>
      <w:r w:rsidRPr="0039065F">
        <w:rPr>
          <w:rFonts w:ascii="Times New Roman" w:eastAsia="Times New Roman" w:hAnsi="Times New Roman" w:cs="Times New Roman"/>
          <w:b/>
          <w:sz w:val="26"/>
          <w:szCs w:val="26"/>
        </w:rPr>
        <w:t>3.7</w:t>
      </w:r>
      <w:r w:rsidRPr="0039065F">
        <w:rPr>
          <w:rFonts w:ascii="Times New Roman" w:eastAsia="Times New Roman" w:hAnsi="Times New Roman" w:cs="Times New Roman"/>
          <w:b/>
          <w:sz w:val="26"/>
          <w:szCs w:val="26"/>
        </w:rPr>
        <w:tab/>
        <w:t>DATA COLLECTION TECHNIQUES</w:t>
      </w:r>
    </w:p>
    <w:p w:rsidR="00804F40" w:rsidRPr="00804F40" w:rsidRDefault="00804F40" w:rsidP="0039065F">
      <w:pPr>
        <w:spacing w:after="0" w:line="480" w:lineRule="auto"/>
        <w:ind w:firstLine="720"/>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 xml:space="preserve">Data collection techniques refer to methods used to collect and analyze different forms of data (Felix </w:t>
      </w:r>
      <w:r w:rsidR="001F7EB7">
        <w:rPr>
          <w:rFonts w:ascii="Times New Roman" w:eastAsia="Times New Roman" w:hAnsi="Times New Roman" w:cs="Times New Roman"/>
          <w:sz w:val="26"/>
          <w:szCs w:val="26"/>
        </w:rPr>
        <w:t>and</w:t>
      </w:r>
      <w:r w:rsidRPr="00804F40">
        <w:rPr>
          <w:rFonts w:ascii="Times New Roman" w:eastAsia="Times New Roman" w:hAnsi="Times New Roman" w:cs="Times New Roman"/>
          <w:sz w:val="26"/>
          <w:szCs w:val="26"/>
        </w:rPr>
        <w:t xml:space="preserve"> Ana, 2019).</w:t>
      </w:r>
    </w:p>
    <w:p w:rsidR="00804F40" w:rsidRPr="00804F40" w:rsidRDefault="00804F40" w:rsidP="0039065F">
      <w:pPr>
        <w:spacing w:after="0" w:line="480" w:lineRule="auto"/>
        <w:ind w:firstLine="720"/>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In any research process, the major ingredients are the data which are primary and secondary data. Primary data was used in this study. Primary data refer to information that is collected firsthand by the researcher for a specific research purpose.</w:t>
      </w:r>
    </w:p>
    <w:p w:rsidR="0039065F" w:rsidRDefault="0039065F" w:rsidP="00804F40">
      <w:pPr>
        <w:spacing w:after="0" w:line="480" w:lineRule="auto"/>
        <w:jc w:val="both"/>
        <w:rPr>
          <w:rFonts w:ascii="Times New Roman" w:eastAsia="Times New Roman" w:hAnsi="Times New Roman" w:cs="Times New Roman"/>
          <w:sz w:val="26"/>
          <w:szCs w:val="26"/>
        </w:rPr>
      </w:pPr>
    </w:p>
    <w:p w:rsidR="00804F40" w:rsidRPr="0039065F" w:rsidRDefault="0039065F" w:rsidP="00804F40">
      <w:pPr>
        <w:spacing w:after="0" w:line="480" w:lineRule="auto"/>
        <w:jc w:val="both"/>
        <w:rPr>
          <w:rFonts w:ascii="Times New Roman" w:eastAsia="Times New Roman" w:hAnsi="Times New Roman" w:cs="Times New Roman"/>
          <w:b/>
          <w:sz w:val="26"/>
          <w:szCs w:val="26"/>
        </w:rPr>
      </w:pPr>
      <w:r w:rsidRPr="0039065F">
        <w:rPr>
          <w:rFonts w:ascii="Times New Roman" w:eastAsia="Times New Roman" w:hAnsi="Times New Roman" w:cs="Times New Roman"/>
          <w:b/>
          <w:sz w:val="26"/>
          <w:szCs w:val="26"/>
        </w:rPr>
        <w:lastRenderedPageBreak/>
        <w:t>3.8</w:t>
      </w:r>
      <w:r w:rsidRPr="0039065F">
        <w:rPr>
          <w:rFonts w:ascii="Times New Roman" w:eastAsia="Times New Roman" w:hAnsi="Times New Roman" w:cs="Times New Roman"/>
          <w:b/>
          <w:sz w:val="26"/>
          <w:szCs w:val="26"/>
        </w:rPr>
        <w:tab/>
        <w:t>DATA ANALYSIS</w:t>
      </w:r>
    </w:p>
    <w:p w:rsidR="00804F40" w:rsidRDefault="00804F40" w:rsidP="0039065F">
      <w:pPr>
        <w:spacing w:after="0" w:line="480" w:lineRule="auto"/>
        <w:ind w:firstLine="720"/>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Data analysis refers to the process of systematically examining, organizing, transforming, and interpreting raw data in order to extract useful information, identify patterns, trends, and support decision-making. It involves the use of statistical and logical techniques to interpret data into meaningful insights (Terman, 2020).</w:t>
      </w:r>
    </w:p>
    <w:p w:rsidR="00EF5FE8" w:rsidRDefault="00EF5FE8" w:rsidP="0039065F">
      <w:pPr>
        <w:spacing w:after="0" w:line="480" w:lineRule="auto"/>
        <w:ind w:firstLine="720"/>
        <w:jc w:val="both"/>
        <w:rPr>
          <w:rFonts w:ascii="Times New Roman" w:eastAsia="Times New Roman" w:hAnsi="Times New Roman" w:cs="Times New Roman"/>
          <w:sz w:val="26"/>
          <w:szCs w:val="26"/>
        </w:rPr>
      </w:pPr>
    </w:p>
    <w:p w:rsidR="00EF5FE8" w:rsidRDefault="00EF5FE8" w:rsidP="0039065F">
      <w:pPr>
        <w:spacing w:after="0" w:line="480" w:lineRule="auto"/>
        <w:ind w:firstLine="720"/>
        <w:jc w:val="both"/>
        <w:rPr>
          <w:rFonts w:ascii="Times New Roman" w:eastAsia="Times New Roman" w:hAnsi="Times New Roman" w:cs="Times New Roman"/>
          <w:sz w:val="26"/>
          <w:szCs w:val="26"/>
        </w:rPr>
      </w:pPr>
    </w:p>
    <w:p w:rsidR="00EF5FE8" w:rsidRDefault="00EF5FE8" w:rsidP="0039065F">
      <w:pPr>
        <w:spacing w:after="0" w:line="480" w:lineRule="auto"/>
        <w:ind w:firstLine="720"/>
        <w:jc w:val="both"/>
        <w:rPr>
          <w:rFonts w:ascii="Times New Roman" w:eastAsia="Times New Roman" w:hAnsi="Times New Roman" w:cs="Times New Roman"/>
          <w:sz w:val="26"/>
          <w:szCs w:val="26"/>
        </w:rPr>
      </w:pPr>
    </w:p>
    <w:p w:rsidR="00EF5FE8" w:rsidRDefault="00EF5FE8" w:rsidP="0039065F">
      <w:pPr>
        <w:spacing w:after="0" w:line="480" w:lineRule="auto"/>
        <w:ind w:firstLine="720"/>
        <w:jc w:val="both"/>
        <w:rPr>
          <w:rFonts w:ascii="Times New Roman" w:eastAsia="Times New Roman" w:hAnsi="Times New Roman" w:cs="Times New Roman"/>
          <w:sz w:val="26"/>
          <w:szCs w:val="26"/>
        </w:rPr>
      </w:pPr>
    </w:p>
    <w:p w:rsidR="00EF5FE8" w:rsidRDefault="00EF5FE8" w:rsidP="0039065F">
      <w:pPr>
        <w:spacing w:after="0" w:line="480" w:lineRule="auto"/>
        <w:ind w:firstLine="720"/>
        <w:jc w:val="both"/>
        <w:rPr>
          <w:rFonts w:ascii="Times New Roman" w:eastAsia="Times New Roman" w:hAnsi="Times New Roman" w:cs="Times New Roman"/>
          <w:sz w:val="26"/>
          <w:szCs w:val="26"/>
        </w:rPr>
      </w:pPr>
    </w:p>
    <w:p w:rsidR="00EF5FE8" w:rsidRDefault="00EF5FE8" w:rsidP="0039065F">
      <w:pPr>
        <w:spacing w:after="0" w:line="480" w:lineRule="auto"/>
        <w:ind w:firstLine="720"/>
        <w:jc w:val="both"/>
        <w:rPr>
          <w:rFonts w:ascii="Times New Roman" w:eastAsia="Times New Roman" w:hAnsi="Times New Roman" w:cs="Times New Roman"/>
          <w:sz w:val="26"/>
          <w:szCs w:val="26"/>
        </w:rPr>
      </w:pPr>
    </w:p>
    <w:p w:rsidR="00EF5FE8" w:rsidRDefault="00EF5FE8" w:rsidP="0039065F">
      <w:pPr>
        <w:spacing w:after="0" w:line="480" w:lineRule="auto"/>
        <w:ind w:firstLine="720"/>
        <w:jc w:val="both"/>
        <w:rPr>
          <w:rFonts w:ascii="Times New Roman" w:eastAsia="Times New Roman" w:hAnsi="Times New Roman" w:cs="Times New Roman"/>
          <w:sz w:val="26"/>
          <w:szCs w:val="26"/>
        </w:rPr>
      </w:pPr>
    </w:p>
    <w:p w:rsidR="00EF5FE8" w:rsidRDefault="00EF5FE8" w:rsidP="0039065F">
      <w:pPr>
        <w:spacing w:after="0" w:line="480" w:lineRule="auto"/>
        <w:ind w:firstLine="720"/>
        <w:jc w:val="both"/>
        <w:rPr>
          <w:rFonts w:ascii="Times New Roman" w:eastAsia="Times New Roman" w:hAnsi="Times New Roman" w:cs="Times New Roman"/>
          <w:sz w:val="26"/>
          <w:szCs w:val="26"/>
        </w:rPr>
      </w:pPr>
    </w:p>
    <w:p w:rsidR="00EF5FE8" w:rsidRDefault="00EF5FE8" w:rsidP="0039065F">
      <w:pPr>
        <w:spacing w:after="0" w:line="480" w:lineRule="auto"/>
        <w:ind w:firstLine="720"/>
        <w:jc w:val="both"/>
        <w:rPr>
          <w:rFonts w:ascii="Times New Roman" w:eastAsia="Times New Roman" w:hAnsi="Times New Roman" w:cs="Times New Roman"/>
          <w:sz w:val="26"/>
          <w:szCs w:val="26"/>
        </w:rPr>
      </w:pPr>
    </w:p>
    <w:p w:rsidR="00EF5FE8" w:rsidRDefault="00EF5FE8" w:rsidP="0039065F">
      <w:pPr>
        <w:spacing w:after="0" w:line="480" w:lineRule="auto"/>
        <w:ind w:firstLine="720"/>
        <w:jc w:val="both"/>
        <w:rPr>
          <w:rFonts w:ascii="Times New Roman" w:eastAsia="Times New Roman" w:hAnsi="Times New Roman" w:cs="Times New Roman"/>
          <w:sz w:val="26"/>
          <w:szCs w:val="26"/>
        </w:rPr>
      </w:pPr>
    </w:p>
    <w:p w:rsidR="00EF5FE8" w:rsidRDefault="00EF5FE8" w:rsidP="0039065F">
      <w:pPr>
        <w:spacing w:after="0" w:line="480" w:lineRule="auto"/>
        <w:ind w:firstLine="720"/>
        <w:jc w:val="both"/>
        <w:rPr>
          <w:rFonts w:ascii="Times New Roman" w:eastAsia="Times New Roman" w:hAnsi="Times New Roman" w:cs="Times New Roman"/>
          <w:sz w:val="26"/>
          <w:szCs w:val="26"/>
        </w:rPr>
      </w:pPr>
    </w:p>
    <w:p w:rsidR="00EF5FE8" w:rsidRDefault="00EF5FE8" w:rsidP="0039065F">
      <w:pPr>
        <w:spacing w:after="0" w:line="480" w:lineRule="auto"/>
        <w:ind w:firstLine="720"/>
        <w:jc w:val="both"/>
        <w:rPr>
          <w:rFonts w:ascii="Times New Roman" w:eastAsia="Times New Roman" w:hAnsi="Times New Roman" w:cs="Times New Roman"/>
          <w:sz w:val="26"/>
          <w:szCs w:val="26"/>
        </w:rPr>
      </w:pPr>
    </w:p>
    <w:p w:rsidR="00EF5FE8" w:rsidRPr="00804F40" w:rsidRDefault="00EF5FE8" w:rsidP="0039065F">
      <w:pPr>
        <w:spacing w:after="0" w:line="480" w:lineRule="auto"/>
        <w:ind w:firstLine="720"/>
        <w:jc w:val="both"/>
        <w:rPr>
          <w:rFonts w:ascii="Times New Roman" w:eastAsia="Times New Roman" w:hAnsi="Times New Roman" w:cs="Times New Roman"/>
          <w:sz w:val="26"/>
          <w:szCs w:val="26"/>
        </w:rPr>
      </w:pPr>
    </w:p>
    <w:p w:rsidR="0039065F" w:rsidRPr="0039065F" w:rsidRDefault="0039065F" w:rsidP="0039065F">
      <w:pPr>
        <w:spacing w:line="360" w:lineRule="auto"/>
        <w:jc w:val="both"/>
        <w:rPr>
          <w:rFonts w:ascii="Times New Roman" w:hAnsi="Times New Roman" w:cs="Times New Roman"/>
          <w:b/>
          <w:bCs/>
          <w:sz w:val="26"/>
          <w:szCs w:val="26"/>
        </w:rPr>
      </w:pPr>
      <w:r w:rsidRPr="0039065F">
        <w:rPr>
          <w:rFonts w:ascii="Times New Roman" w:hAnsi="Times New Roman" w:cs="Times New Roman"/>
          <w:b/>
          <w:bCs/>
          <w:sz w:val="26"/>
          <w:szCs w:val="26"/>
        </w:rPr>
        <w:lastRenderedPageBreak/>
        <w:t>3</w:t>
      </w:r>
      <w:r>
        <w:rPr>
          <w:rFonts w:ascii="Times New Roman" w:hAnsi="Times New Roman" w:cs="Times New Roman"/>
          <w:b/>
          <w:bCs/>
          <w:sz w:val="26"/>
          <w:szCs w:val="26"/>
        </w:rPr>
        <w:t>.9</w:t>
      </w:r>
      <w:r>
        <w:rPr>
          <w:rFonts w:ascii="Times New Roman" w:hAnsi="Times New Roman" w:cs="Times New Roman"/>
          <w:b/>
          <w:bCs/>
          <w:sz w:val="26"/>
          <w:szCs w:val="26"/>
        </w:rPr>
        <w:tab/>
      </w:r>
      <w:r w:rsidRPr="0039065F">
        <w:rPr>
          <w:rFonts w:ascii="Times New Roman" w:hAnsi="Times New Roman" w:cs="Times New Roman"/>
          <w:b/>
          <w:bCs/>
          <w:sz w:val="26"/>
          <w:szCs w:val="26"/>
        </w:rPr>
        <w:t>METHODOLOGY</w:t>
      </w:r>
    </w:p>
    <w:p w:rsidR="0039065F" w:rsidRPr="0039065F" w:rsidRDefault="0039065F" w:rsidP="0039065F">
      <w:pPr>
        <w:spacing w:line="360" w:lineRule="auto"/>
        <w:jc w:val="center"/>
        <w:rPr>
          <w:rFonts w:ascii="Times New Roman" w:hAnsi="Times New Roman" w:cs="Times New Roman"/>
          <w:b/>
          <w:bCs/>
          <w:sz w:val="26"/>
          <w:szCs w:val="26"/>
        </w:rPr>
      </w:pPr>
      <w:r w:rsidRPr="0039065F">
        <w:rPr>
          <w:rFonts w:ascii="Times New Roman" w:hAnsi="Times New Roman" w:cs="Times New Roman"/>
          <w:b/>
          <w:bCs/>
          <w:sz w:val="26"/>
          <w:szCs w:val="26"/>
        </w:rPr>
        <w:t>MATERIAL AND METHODS</w:t>
      </w:r>
    </w:p>
    <w:p w:rsidR="00804F40" w:rsidRPr="006E575F" w:rsidRDefault="0039065F" w:rsidP="006E575F">
      <w:pPr>
        <w:spacing w:after="0" w:line="480" w:lineRule="auto"/>
        <w:jc w:val="center"/>
        <w:rPr>
          <w:rFonts w:ascii="Times New Roman" w:eastAsia="Times New Roman" w:hAnsi="Times New Roman" w:cs="Times New Roman"/>
          <w:b/>
          <w:sz w:val="26"/>
          <w:szCs w:val="26"/>
        </w:rPr>
      </w:pPr>
      <w:r w:rsidRPr="006E575F">
        <w:rPr>
          <w:rFonts w:ascii="Times New Roman" w:hAnsi="Times New Roman" w:cs="Times New Roman"/>
          <w:b/>
          <w:bCs/>
          <w:sz w:val="26"/>
          <w:szCs w:val="26"/>
        </w:rPr>
        <w:t xml:space="preserve">Flow Chart for </w:t>
      </w:r>
      <w:r w:rsidR="00804F40" w:rsidRPr="006E575F">
        <w:rPr>
          <w:rFonts w:ascii="Times New Roman" w:eastAsia="Times New Roman" w:hAnsi="Times New Roman" w:cs="Times New Roman"/>
          <w:b/>
          <w:sz w:val="26"/>
          <w:szCs w:val="26"/>
        </w:rPr>
        <w:t>Utilization of Tubers (</w:t>
      </w:r>
      <w:r w:rsidR="006E575F" w:rsidRPr="006E575F">
        <w:rPr>
          <w:rFonts w:ascii="Times New Roman" w:eastAsia="Times New Roman" w:hAnsi="Times New Roman" w:cs="Times New Roman"/>
          <w:b/>
          <w:sz w:val="26"/>
          <w:szCs w:val="26"/>
        </w:rPr>
        <w:t xml:space="preserve">Sweet </w:t>
      </w:r>
      <w:r w:rsidR="00804F40" w:rsidRPr="006E575F">
        <w:rPr>
          <w:rFonts w:ascii="Times New Roman" w:eastAsia="Times New Roman" w:hAnsi="Times New Roman" w:cs="Times New Roman"/>
          <w:b/>
          <w:sz w:val="26"/>
          <w:szCs w:val="26"/>
        </w:rPr>
        <w:t>Potato) in Preparation of Snacks</w:t>
      </w:r>
    </w:p>
    <w:p w:rsidR="00804F40" w:rsidRDefault="00804F40" w:rsidP="006E575F">
      <w:pPr>
        <w:spacing w:after="0" w:line="480" w:lineRule="auto"/>
        <w:ind w:firstLine="720"/>
        <w:jc w:val="both"/>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Flow chart is a visual representation of a process showing the steps involved and the sequence in which they occur. It uses different shapes and arrows to illustrate the flow of information within a system or procedure (Nicolas, 2020).</w:t>
      </w:r>
    </w:p>
    <w:p w:rsidR="00C12866" w:rsidRPr="00804F40" w:rsidRDefault="00C12866" w:rsidP="006E575F">
      <w:pPr>
        <w:spacing w:after="0"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flow chart below </w:t>
      </w:r>
      <w:r w:rsidRPr="00804F40">
        <w:rPr>
          <w:rFonts w:ascii="Times New Roman" w:eastAsia="Times New Roman" w:hAnsi="Times New Roman" w:cs="Times New Roman"/>
          <w:sz w:val="26"/>
          <w:szCs w:val="26"/>
        </w:rPr>
        <w:t>showing the step-by-step procedure in utilizing tubers (</w:t>
      </w:r>
      <w:r>
        <w:rPr>
          <w:rFonts w:ascii="Times New Roman" w:eastAsia="Times New Roman" w:hAnsi="Times New Roman" w:cs="Times New Roman"/>
          <w:sz w:val="26"/>
          <w:szCs w:val="26"/>
        </w:rPr>
        <w:t xml:space="preserve">sweet </w:t>
      </w:r>
      <w:r w:rsidRPr="00804F40">
        <w:rPr>
          <w:rFonts w:ascii="Times New Roman" w:eastAsia="Times New Roman" w:hAnsi="Times New Roman" w:cs="Times New Roman"/>
          <w:sz w:val="26"/>
          <w:szCs w:val="26"/>
        </w:rPr>
        <w:t>potato</w:t>
      </w:r>
      <w:r>
        <w:rPr>
          <w:rFonts w:ascii="Times New Roman" w:eastAsia="Times New Roman" w:hAnsi="Times New Roman" w:cs="Times New Roman"/>
          <w:sz w:val="26"/>
          <w:szCs w:val="26"/>
        </w:rPr>
        <w:t>es</w:t>
      </w:r>
      <w:r w:rsidRPr="00804F40">
        <w:rPr>
          <w:rFonts w:ascii="Times New Roman" w:eastAsia="Times New Roman" w:hAnsi="Times New Roman" w:cs="Times New Roman"/>
          <w:sz w:val="26"/>
          <w:szCs w:val="26"/>
        </w:rPr>
        <w:t>) into flour in production of snacks.</w:t>
      </w:r>
    </w:p>
    <w:p w:rsidR="00804F40" w:rsidRPr="00804F40" w:rsidRDefault="006E575F" w:rsidP="00EF5FE8">
      <w:pPr>
        <w:spacing w:line="360" w:lineRule="auto"/>
        <w:ind w:firstLine="720"/>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28" type="#_x0000_t32" style="position:absolute;left:0;text-align:left;margin-left:233.25pt;margin-top:13.35pt;width:0;height:21pt;z-index:251658240" o:connectortype="straight" strokeweight="2pt">
            <v:stroke endarrow="block"/>
          </v:shape>
        </w:pict>
      </w:r>
      <w:r w:rsidR="00804F40" w:rsidRPr="00804F40">
        <w:rPr>
          <w:rFonts w:ascii="Times New Roman" w:eastAsia="Times New Roman" w:hAnsi="Times New Roman" w:cs="Times New Roman"/>
          <w:sz w:val="26"/>
          <w:szCs w:val="26"/>
        </w:rPr>
        <w:t>Purchase of fresh</w:t>
      </w:r>
      <w:r>
        <w:rPr>
          <w:rFonts w:ascii="Times New Roman" w:eastAsia="Times New Roman" w:hAnsi="Times New Roman" w:cs="Times New Roman"/>
          <w:sz w:val="26"/>
          <w:szCs w:val="26"/>
        </w:rPr>
        <w:t xml:space="preserve"> sweet</w:t>
      </w:r>
      <w:r w:rsidR="00804F40" w:rsidRPr="00804F40">
        <w:rPr>
          <w:rFonts w:ascii="Times New Roman" w:eastAsia="Times New Roman" w:hAnsi="Times New Roman" w:cs="Times New Roman"/>
          <w:sz w:val="26"/>
          <w:szCs w:val="26"/>
        </w:rPr>
        <w:t xml:space="preserve"> potatoes</w:t>
      </w:r>
    </w:p>
    <w:p w:rsidR="00804F40" w:rsidRPr="00804F40" w:rsidRDefault="006E575F" w:rsidP="00EF5FE8">
      <w:pPr>
        <w:spacing w:line="360" w:lineRule="auto"/>
        <w:ind w:firstLine="720"/>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 id="_x0000_s1029" type="#_x0000_t32" style="position:absolute;left:0;text-align:left;margin-left:234pt;margin-top:14.65pt;width:0;height:21pt;z-index:251659264" o:connectortype="straight" strokeweight="2pt">
            <v:stroke endarrow="block"/>
          </v:shape>
        </w:pict>
      </w:r>
      <w:r w:rsidR="00804F40" w:rsidRPr="00804F40">
        <w:rPr>
          <w:rFonts w:ascii="Times New Roman" w:eastAsia="Times New Roman" w:hAnsi="Times New Roman" w:cs="Times New Roman"/>
          <w:sz w:val="26"/>
          <w:szCs w:val="26"/>
        </w:rPr>
        <w:t>Washing</w:t>
      </w:r>
    </w:p>
    <w:p w:rsidR="00804F40" w:rsidRPr="00804F40" w:rsidRDefault="006E575F" w:rsidP="00EF5FE8">
      <w:pPr>
        <w:spacing w:line="360" w:lineRule="auto"/>
        <w:ind w:firstLine="720"/>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 id="_x0000_s1030" type="#_x0000_t32" style="position:absolute;left:0;text-align:left;margin-left:234.75pt;margin-top:14.5pt;width:0;height:21pt;z-index:251660288" o:connectortype="straight" strokeweight="2pt">
            <v:stroke endarrow="block"/>
          </v:shape>
        </w:pict>
      </w:r>
      <w:r w:rsidR="00804F40" w:rsidRPr="00804F40">
        <w:rPr>
          <w:rFonts w:ascii="Times New Roman" w:eastAsia="Times New Roman" w:hAnsi="Times New Roman" w:cs="Times New Roman"/>
          <w:sz w:val="26"/>
          <w:szCs w:val="26"/>
        </w:rPr>
        <w:t>Peeling of the potatoes</w:t>
      </w:r>
    </w:p>
    <w:p w:rsidR="00804F40" w:rsidRPr="00804F40" w:rsidRDefault="006E575F" w:rsidP="00EF5FE8">
      <w:pPr>
        <w:spacing w:line="360" w:lineRule="auto"/>
        <w:ind w:firstLine="720"/>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 id="_x0000_s1031" type="#_x0000_t32" style="position:absolute;left:0;text-align:left;margin-left:235.5pt;margin-top:13.55pt;width:0;height:21pt;z-index:251661312" o:connectortype="straight" strokeweight="2pt">
            <v:stroke endarrow="block"/>
          </v:shape>
        </w:pict>
      </w:r>
      <w:r w:rsidR="00804F40" w:rsidRPr="00804F40">
        <w:rPr>
          <w:rFonts w:ascii="Times New Roman" w:eastAsia="Times New Roman" w:hAnsi="Times New Roman" w:cs="Times New Roman"/>
          <w:sz w:val="26"/>
          <w:szCs w:val="26"/>
        </w:rPr>
        <w:t>Cut into smaller sizes</w:t>
      </w:r>
    </w:p>
    <w:p w:rsidR="00804F40" w:rsidRPr="00804F40" w:rsidRDefault="006E575F" w:rsidP="00EF5FE8">
      <w:pPr>
        <w:spacing w:line="360" w:lineRule="auto"/>
        <w:ind w:firstLine="720"/>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 id="_x0000_s1032" type="#_x0000_t32" style="position:absolute;left:0;text-align:left;margin-left:235.5pt;margin-top:14.15pt;width:0;height:21pt;z-index:251662336" o:connectortype="straight" strokeweight="2pt">
            <v:stroke endarrow="block"/>
          </v:shape>
        </w:pict>
      </w:r>
      <w:r w:rsidR="00804F40" w:rsidRPr="00804F40">
        <w:rPr>
          <w:rFonts w:ascii="Times New Roman" w:eastAsia="Times New Roman" w:hAnsi="Times New Roman" w:cs="Times New Roman"/>
          <w:sz w:val="26"/>
          <w:szCs w:val="26"/>
        </w:rPr>
        <w:t>Washing</w:t>
      </w:r>
    </w:p>
    <w:p w:rsidR="00804F40" w:rsidRPr="00804F40" w:rsidRDefault="006E575F" w:rsidP="00EF5FE8">
      <w:pPr>
        <w:spacing w:line="360" w:lineRule="auto"/>
        <w:ind w:firstLine="720"/>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 id="_x0000_s1033" type="#_x0000_t32" style="position:absolute;left:0;text-align:left;margin-left:236.25pt;margin-top:15.45pt;width:0;height:21pt;z-index:251663360" o:connectortype="straight" strokeweight="2pt">
            <v:stroke endarrow="block"/>
          </v:shape>
        </w:pict>
      </w:r>
      <w:r w:rsidR="00804F40" w:rsidRPr="00804F40">
        <w:rPr>
          <w:rFonts w:ascii="Times New Roman" w:eastAsia="Times New Roman" w:hAnsi="Times New Roman" w:cs="Times New Roman"/>
          <w:sz w:val="26"/>
          <w:szCs w:val="26"/>
        </w:rPr>
        <w:t>Soak in water (fermentation)</w:t>
      </w:r>
    </w:p>
    <w:p w:rsidR="006E575F" w:rsidRDefault="006E575F" w:rsidP="00EF5FE8">
      <w:pPr>
        <w:spacing w:line="360" w:lineRule="auto"/>
        <w:ind w:firstLine="720"/>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 id="_x0000_s1034" type="#_x0000_t32" style="position:absolute;left:0;text-align:left;margin-left:237pt;margin-top:15.3pt;width:0;height:21pt;z-index:251664384" o:connectortype="straight" strokeweight="2pt">
            <v:stroke endarrow="block"/>
          </v:shape>
        </w:pict>
      </w:r>
      <w:r>
        <w:rPr>
          <w:rFonts w:ascii="Times New Roman" w:eastAsia="Times New Roman" w:hAnsi="Times New Roman" w:cs="Times New Roman"/>
          <w:sz w:val="26"/>
          <w:szCs w:val="26"/>
        </w:rPr>
        <w:t>Drying</w:t>
      </w:r>
    </w:p>
    <w:p w:rsidR="00804F40" w:rsidRPr="00804F40" w:rsidRDefault="00804F40" w:rsidP="00EF5FE8">
      <w:pPr>
        <w:spacing w:line="360" w:lineRule="auto"/>
        <w:ind w:firstLine="720"/>
        <w:jc w:val="center"/>
        <w:rPr>
          <w:rFonts w:ascii="Times New Roman" w:eastAsia="Times New Roman" w:hAnsi="Times New Roman" w:cs="Times New Roman"/>
          <w:sz w:val="26"/>
          <w:szCs w:val="26"/>
        </w:rPr>
      </w:pPr>
      <w:r w:rsidRPr="00804F40">
        <w:rPr>
          <w:rFonts w:ascii="Times New Roman" w:eastAsia="Times New Roman" w:hAnsi="Times New Roman" w:cs="Times New Roman"/>
          <w:sz w:val="26"/>
          <w:szCs w:val="26"/>
        </w:rPr>
        <w:t>Grinding to powder</w:t>
      </w:r>
    </w:p>
    <w:p w:rsidR="00EF5FE8" w:rsidRDefault="00EF5FE8" w:rsidP="00C12866">
      <w:pPr>
        <w:spacing w:after="0" w:line="480" w:lineRule="auto"/>
        <w:jc w:val="center"/>
        <w:rPr>
          <w:rFonts w:ascii="Times New Roman" w:eastAsia="Times New Roman" w:hAnsi="Times New Roman" w:cs="Times New Roman"/>
          <w:b/>
          <w:sz w:val="26"/>
          <w:szCs w:val="26"/>
        </w:rPr>
      </w:pPr>
    </w:p>
    <w:p w:rsidR="00EF5FE8" w:rsidRDefault="00EF5FE8" w:rsidP="00C12866">
      <w:pPr>
        <w:spacing w:after="0" w:line="480" w:lineRule="auto"/>
        <w:jc w:val="center"/>
        <w:rPr>
          <w:rFonts w:ascii="Times New Roman" w:eastAsia="Times New Roman" w:hAnsi="Times New Roman" w:cs="Times New Roman"/>
          <w:b/>
          <w:sz w:val="26"/>
          <w:szCs w:val="26"/>
        </w:rPr>
      </w:pPr>
    </w:p>
    <w:p w:rsidR="00804F40" w:rsidRPr="00C12866" w:rsidRDefault="00C12866" w:rsidP="00C12866">
      <w:pPr>
        <w:spacing w:after="0" w:line="480" w:lineRule="auto"/>
        <w:jc w:val="center"/>
        <w:rPr>
          <w:rFonts w:ascii="Times New Roman" w:eastAsia="Times New Roman" w:hAnsi="Times New Roman" w:cs="Times New Roman"/>
          <w:b/>
          <w:sz w:val="26"/>
          <w:szCs w:val="26"/>
        </w:rPr>
      </w:pPr>
      <w:r w:rsidRPr="00C12866">
        <w:rPr>
          <w:rFonts w:ascii="Times New Roman" w:eastAsia="Times New Roman" w:hAnsi="Times New Roman" w:cs="Times New Roman"/>
          <w:b/>
          <w:sz w:val="26"/>
          <w:szCs w:val="26"/>
        </w:rPr>
        <w:lastRenderedPageBreak/>
        <w:t>MATERIALS AND METHODS</w:t>
      </w:r>
    </w:p>
    <w:p w:rsidR="00804F40" w:rsidRPr="00804F40" w:rsidRDefault="00C12866" w:rsidP="00C12866">
      <w:pPr>
        <w:spacing w:after="0" w:line="480" w:lineRule="auto"/>
        <w:jc w:val="center"/>
        <w:rPr>
          <w:rFonts w:ascii="Times New Roman" w:eastAsia="Times New Roman" w:hAnsi="Times New Roman" w:cs="Times New Roman"/>
          <w:sz w:val="26"/>
          <w:szCs w:val="26"/>
        </w:rPr>
      </w:pPr>
      <w:r w:rsidRPr="00C12866">
        <w:rPr>
          <w:rFonts w:ascii="Times New Roman" w:eastAsia="Times New Roman" w:hAnsi="Times New Roman" w:cs="Times New Roman"/>
          <w:b/>
          <w:sz w:val="26"/>
          <w:szCs w:val="26"/>
        </w:rPr>
        <w:t>EQUIPMENT</w:t>
      </w:r>
    </w:p>
    <w:p w:rsidR="00804F40" w:rsidRPr="00D22D22" w:rsidRDefault="00804F40" w:rsidP="00D22D22">
      <w:pPr>
        <w:pStyle w:val="ListParagraph"/>
        <w:numPr>
          <w:ilvl w:val="0"/>
          <w:numId w:val="5"/>
        </w:numPr>
        <w:spacing w:after="0" w:line="480" w:lineRule="auto"/>
        <w:ind w:hanging="1440"/>
        <w:jc w:val="both"/>
        <w:rPr>
          <w:rFonts w:ascii="Times New Roman" w:eastAsia="Times New Roman" w:hAnsi="Times New Roman" w:cs="Times New Roman"/>
          <w:sz w:val="26"/>
          <w:szCs w:val="26"/>
        </w:rPr>
      </w:pPr>
      <w:r w:rsidRPr="00D22D22">
        <w:rPr>
          <w:rFonts w:ascii="Times New Roman" w:eastAsia="Times New Roman" w:hAnsi="Times New Roman" w:cs="Times New Roman"/>
          <w:sz w:val="26"/>
          <w:szCs w:val="26"/>
        </w:rPr>
        <w:t>Measuring cup and spoons</w:t>
      </w:r>
    </w:p>
    <w:p w:rsidR="00804F40" w:rsidRPr="00D22D22" w:rsidRDefault="00804F40" w:rsidP="00D22D22">
      <w:pPr>
        <w:pStyle w:val="ListParagraph"/>
        <w:numPr>
          <w:ilvl w:val="0"/>
          <w:numId w:val="5"/>
        </w:numPr>
        <w:spacing w:after="0" w:line="480" w:lineRule="auto"/>
        <w:ind w:hanging="1440"/>
        <w:jc w:val="both"/>
        <w:rPr>
          <w:rFonts w:ascii="Times New Roman" w:eastAsia="Times New Roman" w:hAnsi="Times New Roman" w:cs="Times New Roman"/>
          <w:sz w:val="26"/>
          <w:szCs w:val="26"/>
        </w:rPr>
      </w:pPr>
      <w:r w:rsidRPr="00D22D22">
        <w:rPr>
          <w:rFonts w:ascii="Times New Roman" w:eastAsia="Times New Roman" w:hAnsi="Times New Roman" w:cs="Times New Roman"/>
          <w:sz w:val="26"/>
          <w:szCs w:val="26"/>
        </w:rPr>
        <w:t>Scale</w:t>
      </w:r>
    </w:p>
    <w:p w:rsidR="00804F40" w:rsidRPr="00D22D22" w:rsidRDefault="00804F40" w:rsidP="00D22D22">
      <w:pPr>
        <w:pStyle w:val="ListParagraph"/>
        <w:numPr>
          <w:ilvl w:val="0"/>
          <w:numId w:val="5"/>
        </w:numPr>
        <w:spacing w:after="0" w:line="480" w:lineRule="auto"/>
        <w:ind w:hanging="1440"/>
        <w:jc w:val="both"/>
        <w:rPr>
          <w:rFonts w:ascii="Times New Roman" w:eastAsia="Times New Roman" w:hAnsi="Times New Roman" w:cs="Times New Roman"/>
          <w:sz w:val="26"/>
          <w:szCs w:val="26"/>
        </w:rPr>
      </w:pPr>
      <w:r w:rsidRPr="00D22D22">
        <w:rPr>
          <w:rFonts w:ascii="Times New Roman" w:eastAsia="Times New Roman" w:hAnsi="Times New Roman" w:cs="Times New Roman"/>
          <w:sz w:val="26"/>
          <w:szCs w:val="26"/>
        </w:rPr>
        <w:t>Bowls</w:t>
      </w:r>
    </w:p>
    <w:p w:rsidR="00804F40" w:rsidRPr="00D22D22" w:rsidRDefault="00804F40" w:rsidP="00D22D22">
      <w:pPr>
        <w:pStyle w:val="ListParagraph"/>
        <w:numPr>
          <w:ilvl w:val="0"/>
          <w:numId w:val="5"/>
        </w:numPr>
        <w:spacing w:after="0" w:line="480" w:lineRule="auto"/>
        <w:ind w:hanging="1440"/>
        <w:jc w:val="both"/>
        <w:rPr>
          <w:rFonts w:ascii="Times New Roman" w:eastAsia="Times New Roman" w:hAnsi="Times New Roman" w:cs="Times New Roman"/>
          <w:sz w:val="26"/>
          <w:szCs w:val="26"/>
        </w:rPr>
      </w:pPr>
      <w:r w:rsidRPr="00D22D22">
        <w:rPr>
          <w:rFonts w:ascii="Times New Roman" w:eastAsia="Times New Roman" w:hAnsi="Times New Roman" w:cs="Times New Roman"/>
          <w:sz w:val="26"/>
          <w:szCs w:val="26"/>
        </w:rPr>
        <w:t>Knife</w:t>
      </w:r>
    </w:p>
    <w:p w:rsidR="00804F40" w:rsidRPr="00D22D22" w:rsidRDefault="00804F40" w:rsidP="00D22D22">
      <w:pPr>
        <w:pStyle w:val="ListParagraph"/>
        <w:numPr>
          <w:ilvl w:val="0"/>
          <w:numId w:val="5"/>
        </w:numPr>
        <w:spacing w:after="0" w:line="480" w:lineRule="auto"/>
        <w:ind w:hanging="1440"/>
        <w:jc w:val="both"/>
        <w:rPr>
          <w:rFonts w:ascii="Times New Roman" w:eastAsia="Times New Roman" w:hAnsi="Times New Roman" w:cs="Times New Roman"/>
          <w:sz w:val="26"/>
          <w:szCs w:val="26"/>
        </w:rPr>
      </w:pPr>
      <w:r w:rsidRPr="00D22D22">
        <w:rPr>
          <w:rFonts w:ascii="Times New Roman" w:eastAsia="Times New Roman" w:hAnsi="Times New Roman" w:cs="Times New Roman"/>
          <w:sz w:val="26"/>
          <w:szCs w:val="26"/>
        </w:rPr>
        <w:t>Peeler</w:t>
      </w:r>
    </w:p>
    <w:p w:rsidR="00804F40" w:rsidRPr="00D22D22" w:rsidRDefault="00804F40" w:rsidP="00D22D22">
      <w:pPr>
        <w:pStyle w:val="ListParagraph"/>
        <w:numPr>
          <w:ilvl w:val="0"/>
          <w:numId w:val="5"/>
        </w:numPr>
        <w:spacing w:after="0" w:line="480" w:lineRule="auto"/>
        <w:ind w:hanging="1440"/>
        <w:jc w:val="both"/>
        <w:rPr>
          <w:rFonts w:ascii="Times New Roman" w:eastAsia="Times New Roman" w:hAnsi="Times New Roman" w:cs="Times New Roman"/>
          <w:sz w:val="26"/>
          <w:szCs w:val="26"/>
        </w:rPr>
      </w:pPr>
      <w:r w:rsidRPr="00D22D22">
        <w:rPr>
          <w:rFonts w:ascii="Times New Roman" w:eastAsia="Times New Roman" w:hAnsi="Times New Roman" w:cs="Times New Roman"/>
          <w:sz w:val="26"/>
          <w:szCs w:val="26"/>
        </w:rPr>
        <w:t>Mixing bowls</w:t>
      </w:r>
    </w:p>
    <w:p w:rsidR="00804F40" w:rsidRPr="00D22D22" w:rsidRDefault="00804F40" w:rsidP="00D22D22">
      <w:pPr>
        <w:pStyle w:val="ListParagraph"/>
        <w:numPr>
          <w:ilvl w:val="0"/>
          <w:numId w:val="5"/>
        </w:numPr>
        <w:spacing w:after="0" w:line="480" w:lineRule="auto"/>
        <w:ind w:hanging="1440"/>
        <w:jc w:val="both"/>
        <w:rPr>
          <w:rFonts w:ascii="Times New Roman" w:eastAsia="Times New Roman" w:hAnsi="Times New Roman" w:cs="Times New Roman"/>
          <w:sz w:val="26"/>
          <w:szCs w:val="26"/>
        </w:rPr>
      </w:pPr>
      <w:r w:rsidRPr="00D22D22">
        <w:rPr>
          <w:rFonts w:ascii="Times New Roman" w:eastAsia="Times New Roman" w:hAnsi="Times New Roman" w:cs="Times New Roman"/>
          <w:sz w:val="26"/>
          <w:szCs w:val="26"/>
        </w:rPr>
        <w:t>Frying pan</w:t>
      </w:r>
    </w:p>
    <w:p w:rsidR="00804F40" w:rsidRPr="00D22D22" w:rsidRDefault="00804F40" w:rsidP="00D22D22">
      <w:pPr>
        <w:pStyle w:val="ListParagraph"/>
        <w:numPr>
          <w:ilvl w:val="0"/>
          <w:numId w:val="5"/>
        </w:numPr>
        <w:spacing w:after="0" w:line="480" w:lineRule="auto"/>
        <w:ind w:hanging="1440"/>
        <w:jc w:val="both"/>
        <w:rPr>
          <w:rFonts w:ascii="Times New Roman" w:eastAsia="Times New Roman" w:hAnsi="Times New Roman" w:cs="Times New Roman"/>
          <w:sz w:val="26"/>
          <w:szCs w:val="26"/>
        </w:rPr>
      </w:pPr>
      <w:r w:rsidRPr="00D22D22">
        <w:rPr>
          <w:rFonts w:ascii="Times New Roman" w:eastAsia="Times New Roman" w:hAnsi="Times New Roman" w:cs="Times New Roman"/>
          <w:sz w:val="26"/>
          <w:szCs w:val="26"/>
        </w:rPr>
        <w:t>Oven</w:t>
      </w:r>
    </w:p>
    <w:p w:rsidR="00804F40" w:rsidRPr="00D22D22" w:rsidRDefault="00804F40" w:rsidP="00D22D22">
      <w:pPr>
        <w:pStyle w:val="ListParagraph"/>
        <w:numPr>
          <w:ilvl w:val="0"/>
          <w:numId w:val="5"/>
        </w:numPr>
        <w:spacing w:after="0" w:line="480" w:lineRule="auto"/>
        <w:ind w:hanging="1440"/>
        <w:jc w:val="both"/>
        <w:rPr>
          <w:rFonts w:ascii="Times New Roman" w:eastAsia="Times New Roman" w:hAnsi="Times New Roman" w:cs="Times New Roman"/>
          <w:sz w:val="26"/>
          <w:szCs w:val="26"/>
        </w:rPr>
      </w:pPr>
      <w:r w:rsidRPr="00D22D22">
        <w:rPr>
          <w:rFonts w:ascii="Times New Roman" w:eastAsia="Times New Roman" w:hAnsi="Times New Roman" w:cs="Times New Roman"/>
          <w:sz w:val="26"/>
          <w:szCs w:val="26"/>
        </w:rPr>
        <w:t>Sieve</w:t>
      </w:r>
    </w:p>
    <w:p w:rsidR="00804F40" w:rsidRPr="00D22D22" w:rsidRDefault="00804F40" w:rsidP="00D22D22">
      <w:pPr>
        <w:pStyle w:val="ListParagraph"/>
        <w:numPr>
          <w:ilvl w:val="0"/>
          <w:numId w:val="5"/>
        </w:numPr>
        <w:spacing w:after="0" w:line="480" w:lineRule="auto"/>
        <w:ind w:hanging="1440"/>
        <w:jc w:val="both"/>
        <w:rPr>
          <w:rFonts w:ascii="Times New Roman" w:eastAsia="Times New Roman" w:hAnsi="Times New Roman" w:cs="Times New Roman"/>
          <w:sz w:val="26"/>
          <w:szCs w:val="26"/>
        </w:rPr>
      </w:pPr>
      <w:r w:rsidRPr="00D22D22">
        <w:rPr>
          <w:rFonts w:ascii="Times New Roman" w:eastAsia="Times New Roman" w:hAnsi="Times New Roman" w:cs="Times New Roman"/>
          <w:sz w:val="26"/>
          <w:szCs w:val="26"/>
        </w:rPr>
        <w:t>Napkin</w:t>
      </w:r>
    </w:p>
    <w:p w:rsidR="00804F40" w:rsidRPr="00D22D22" w:rsidRDefault="00804F40" w:rsidP="00D22D22">
      <w:pPr>
        <w:pStyle w:val="ListParagraph"/>
        <w:numPr>
          <w:ilvl w:val="0"/>
          <w:numId w:val="5"/>
        </w:numPr>
        <w:spacing w:after="0" w:line="480" w:lineRule="auto"/>
        <w:ind w:hanging="1440"/>
        <w:jc w:val="both"/>
        <w:rPr>
          <w:rFonts w:ascii="Times New Roman" w:eastAsia="Times New Roman" w:hAnsi="Times New Roman" w:cs="Times New Roman"/>
          <w:sz w:val="26"/>
          <w:szCs w:val="26"/>
        </w:rPr>
      </w:pPr>
      <w:r w:rsidRPr="00D22D22">
        <w:rPr>
          <w:rFonts w:ascii="Times New Roman" w:eastAsia="Times New Roman" w:hAnsi="Times New Roman" w:cs="Times New Roman"/>
          <w:sz w:val="26"/>
          <w:szCs w:val="26"/>
        </w:rPr>
        <w:t>Gas cooker</w:t>
      </w:r>
    </w:p>
    <w:p w:rsidR="00804F40" w:rsidRPr="00D22D22" w:rsidRDefault="00804F40" w:rsidP="00D22D22">
      <w:pPr>
        <w:pStyle w:val="ListParagraph"/>
        <w:numPr>
          <w:ilvl w:val="0"/>
          <w:numId w:val="5"/>
        </w:numPr>
        <w:spacing w:after="0" w:line="480" w:lineRule="auto"/>
        <w:ind w:hanging="1440"/>
        <w:jc w:val="both"/>
        <w:rPr>
          <w:rFonts w:ascii="Times New Roman" w:eastAsia="Times New Roman" w:hAnsi="Times New Roman" w:cs="Times New Roman"/>
          <w:sz w:val="26"/>
          <w:szCs w:val="26"/>
        </w:rPr>
      </w:pPr>
      <w:r w:rsidRPr="00D22D22">
        <w:rPr>
          <w:rFonts w:ascii="Times New Roman" w:eastAsia="Times New Roman" w:hAnsi="Times New Roman" w:cs="Times New Roman"/>
          <w:sz w:val="26"/>
          <w:szCs w:val="26"/>
        </w:rPr>
        <w:t>Apron and hand gloves</w:t>
      </w:r>
    </w:p>
    <w:p w:rsidR="00804F40" w:rsidRPr="00D22D22" w:rsidRDefault="00D22D22" w:rsidP="00D22D22">
      <w:pPr>
        <w:pStyle w:val="ListParagraph"/>
        <w:numPr>
          <w:ilvl w:val="0"/>
          <w:numId w:val="5"/>
        </w:numPr>
        <w:spacing w:after="0" w:line="480" w:lineRule="auto"/>
        <w:ind w:hanging="1440"/>
        <w:jc w:val="both"/>
        <w:rPr>
          <w:rFonts w:ascii="Times New Roman" w:eastAsia="Times New Roman" w:hAnsi="Times New Roman" w:cs="Times New Roman"/>
          <w:sz w:val="26"/>
          <w:szCs w:val="26"/>
        </w:rPr>
      </w:pPr>
      <w:r w:rsidRPr="00D22D22">
        <w:rPr>
          <w:rFonts w:ascii="Times New Roman" w:eastAsia="Times New Roman" w:hAnsi="Times New Roman" w:cs="Times New Roman"/>
          <w:sz w:val="26"/>
          <w:szCs w:val="26"/>
        </w:rPr>
        <w:t>Evaporated</w:t>
      </w:r>
      <w:r w:rsidR="00804F40" w:rsidRPr="00D22D22">
        <w:rPr>
          <w:rFonts w:ascii="Times New Roman" w:eastAsia="Times New Roman" w:hAnsi="Times New Roman" w:cs="Times New Roman"/>
          <w:sz w:val="26"/>
          <w:szCs w:val="26"/>
        </w:rPr>
        <w:t xml:space="preserve"> spoon.</w:t>
      </w:r>
    </w:p>
    <w:p w:rsidR="00804F40" w:rsidRPr="00804F40" w:rsidRDefault="00056B3C" w:rsidP="00056B3C">
      <w:pPr>
        <w:spacing w:after="0" w:line="480" w:lineRule="auto"/>
        <w:jc w:val="center"/>
        <w:rPr>
          <w:rFonts w:ascii="Times New Roman" w:eastAsia="Times New Roman" w:hAnsi="Times New Roman" w:cs="Times New Roman"/>
          <w:sz w:val="26"/>
          <w:szCs w:val="26"/>
        </w:rPr>
      </w:pPr>
      <w:r w:rsidRPr="00056B3C">
        <w:rPr>
          <w:rFonts w:ascii="Times New Roman" w:eastAsia="Times New Roman" w:hAnsi="Times New Roman" w:cs="Times New Roman"/>
          <w:b/>
          <w:sz w:val="26"/>
          <w:szCs w:val="26"/>
        </w:rPr>
        <w:t>MATERIALS</w:t>
      </w:r>
    </w:p>
    <w:p w:rsidR="00804F40" w:rsidRPr="005D5724" w:rsidRDefault="00804F40" w:rsidP="005D5724">
      <w:pPr>
        <w:pStyle w:val="ListParagraph"/>
        <w:numPr>
          <w:ilvl w:val="0"/>
          <w:numId w:val="6"/>
        </w:numPr>
        <w:spacing w:after="0" w:line="480" w:lineRule="auto"/>
        <w:ind w:hanging="1440"/>
        <w:jc w:val="both"/>
        <w:rPr>
          <w:rFonts w:ascii="Times New Roman" w:eastAsia="Times New Roman" w:hAnsi="Times New Roman" w:cs="Times New Roman"/>
          <w:sz w:val="26"/>
          <w:szCs w:val="26"/>
        </w:rPr>
      </w:pPr>
      <w:r w:rsidRPr="005D5724">
        <w:rPr>
          <w:rFonts w:ascii="Times New Roman" w:eastAsia="Times New Roman" w:hAnsi="Times New Roman" w:cs="Times New Roman"/>
          <w:sz w:val="26"/>
          <w:szCs w:val="26"/>
        </w:rPr>
        <w:t>Fresh potatoes (process</w:t>
      </w:r>
      <w:r w:rsidR="00056B3C" w:rsidRPr="005D5724">
        <w:rPr>
          <w:rFonts w:ascii="Times New Roman" w:eastAsia="Times New Roman" w:hAnsi="Times New Roman" w:cs="Times New Roman"/>
          <w:sz w:val="26"/>
          <w:szCs w:val="26"/>
        </w:rPr>
        <w:t>ed</w:t>
      </w:r>
      <w:r w:rsidRPr="005D5724">
        <w:rPr>
          <w:rFonts w:ascii="Times New Roman" w:eastAsia="Times New Roman" w:hAnsi="Times New Roman" w:cs="Times New Roman"/>
          <w:sz w:val="26"/>
          <w:szCs w:val="26"/>
        </w:rPr>
        <w:t xml:space="preserve"> into flour)</w:t>
      </w:r>
    </w:p>
    <w:p w:rsidR="00804F40" w:rsidRPr="005D5724" w:rsidRDefault="00804F40" w:rsidP="005D5724">
      <w:pPr>
        <w:pStyle w:val="ListParagraph"/>
        <w:numPr>
          <w:ilvl w:val="0"/>
          <w:numId w:val="6"/>
        </w:numPr>
        <w:spacing w:after="0" w:line="480" w:lineRule="auto"/>
        <w:ind w:hanging="1440"/>
        <w:jc w:val="both"/>
        <w:rPr>
          <w:rFonts w:ascii="Times New Roman" w:eastAsia="Times New Roman" w:hAnsi="Times New Roman" w:cs="Times New Roman"/>
          <w:sz w:val="26"/>
          <w:szCs w:val="26"/>
        </w:rPr>
      </w:pPr>
      <w:r w:rsidRPr="005D5724">
        <w:rPr>
          <w:rFonts w:ascii="Times New Roman" w:eastAsia="Times New Roman" w:hAnsi="Times New Roman" w:cs="Times New Roman"/>
          <w:sz w:val="26"/>
          <w:szCs w:val="26"/>
        </w:rPr>
        <w:t>Baking powder</w:t>
      </w:r>
    </w:p>
    <w:p w:rsidR="00804F40" w:rsidRPr="005D5724" w:rsidRDefault="00804F40" w:rsidP="005D5724">
      <w:pPr>
        <w:pStyle w:val="ListParagraph"/>
        <w:numPr>
          <w:ilvl w:val="0"/>
          <w:numId w:val="6"/>
        </w:numPr>
        <w:spacing w:after="0" w:line="480" w:lineRule="auto"/>
        <w:ind w:hanging="1440"/>
        <w:jc w:val="both"/>
        <w:rPr>
          <w:rFonts w:ascii="Times New Roman" w:eastAsia="Times New Roman" w:hAnsi="Times New Roman" w:cs="Times New Roman"/>
          <w:sz w:val="26"/>
          <w:szCs w:val="26"/>
        </w:rPr>
      </w:pPr>
      <w:r w:rsidRPr="005D5724">
        <w:rPr>
          <w:rFonts w:ascii="Times New Roman" w:eastAsia="Times New Roman" w:hAnsi="Times New Roman" w:cs="Times New Roman"/>
          <w:sz w:val="26"/>
          <w:szCs w:val="26"/>
        </w:rPr>
        <w:t>Yeast</w:t>
      </w:r>
    </w:p>
    <w:p w:rsidR="00804F40" w:rsidRPr="005D5724" w:rsidRDefault="00804F40" w:rsidP="005D5724">
      <w:pPr>
        <w:pStyle w:val="ListParagraph"/>
        <w:numPr>
          <w:ilvl w:val="0"/>
          <w:numId w:val="6"/>
        </w:numPr>
        <w:spacing w:after="0" w:line="480" w:lineRule="auto"/>
        <w:ind w:hanging="1440"/>
        <w:jc w:val="both"/>
        <w:rPr>
          <w:rFonts w:ascii="Times New Roman" w:eastAsia="Times New Roman" w:hAnsi="Times New Roman" w:cs="Times New Roman"/>
          <w:sz w:val="26"/>
          <w:szCs w:val="26"/>
        </w:rPr>
      </w:pPr>
      <w:r w:rsidRPr="005D5724">
        <w:rPr>
          <w:rFonts w:ascii="Times New Roman" w:eastAsia="Times New Roman" w:hAnsi="Times New Roman" w:cs="Times New Roman"/>
          <w:sz w:val="26"/>
          <w:szCs w:val="26"/>
        </w:rPr>
        <w:lastRenderedPageBreak/>
        <w:t>Sugar</w:t>
      </w:r>
    </w:p>
    <w:p w:rsidR="00804F40" w:rsidRPr="005D5724" w:rsidRDefault="00804F40" w:rsidP="005D5724">
      <w:pPr>
        <w:pStyle w:val="ListParagraph"/>
        <w:numPr>
          <w:ilvl w:val="0"/>
          <w:numId w:val="6"/>
        </w:numPr>
        <w:spacing w:after="0" w:line="480" w:lineRule="auto"/>
        <w:ind w:hanging="1440"/>
        <w:jc w:val="both"/>
        <w:rPr>
          <w:rFonts w:ascii="Times New Roman" w:eastAsia="Times New Roman" w:hAnsi="Times New Roman" w:cs="Times New Roman"/>
          <w:sz w:val="26"/>
          <w:szCs w:val="26"/>
        </w:rPr>
      </w:pPr>
      <w:r w:rsidRPr="005D5724">
        <w:rPr>
          <w:rFonts w:ascii="Times New Roman" w:eastAsia="Times New Roman" w:hAnsi="Times New Roman" w:cs="Times New Roman"/>
          <w:sz w:val="26"/>
          <w:szCs w:val="26"/>
        </w:rPr>
        <w:t>Milk flavour</w:t>
      </w:r>
    </w:p>
    <w:p w:rsidR="00804F40" w:rsidRPr="005D5724" w:rsidRDefault="00804F40" w:rsidP="005D5724">
      <w:pPr>
        <w:pStyle w:val="ListParagraph"/>
        <w:numPr>
          <w:ilvl w:val="0"/>
          <w:numId w:val="6"/>
        </w:numPr>
        <w:spacing w:after="0" w:line="480" w:lineRule="auto"/>
        <w:ind w:hanging="1440"/>
        <w:jc w:val="both"/>
        <w:rPr>
          <w:rFonts w:ascii="Times New Roman" w:eastAsia="Times New Roman" w:hAnsi="Times New Roman" w:cs="Times New Roman"/>
          <w:sz w:val="26"/>
          <w:szCs w:val="26"/>
        </w:rPr>
      </w:pPr>
      <w:r w:rsidRPr="005D5724">
        <w:rPr>
          <w:rFonts w:ascii="Times New Roman" w:eastAsia="Times New Roman" w:hAnsi="Times New Roman" w:cs="Times New Roman"/>
          <w:sz w:val="26"/>
          <w:szCs w:val="26"/>
        </w:rPr>
        <w:t>Butter</w:t>
      </w:r>
    </w:p>
    <w:p w:rsidR="00804F40" w:rsidRPr="005D5724" w:rsidRDefault="00804F40" w:rsidP="005D5724">
      <w:pPr>
        <w:pStyle w:val="ListParagraph"/>
        <w:numPr>
          <w:ilvl w:val="0"/>
          <w:numId w:val="6"/>
        </w:numPr>
        <w:spacing w:after="0" w:line="480" w:lineRule="auto"/>
        <w:ind w:hanging="1440"/>
        <w:jc w:val="both"/>
        <w:rPr>
          <w:rFonts w:ascii="Times New Roman" w:eastAsia="Times New Roman" w:hAnsi="Times New Roman" w:cs="Times New Roman"/>
          <w:sz w:val="26"/>
          <w:szCs w:val="26"/>
        </w:rPr>
      </w:pPr>
      <w:r w:rsidRPr="005D5724">
        <w:rPr>
          <w:rFonts w:ascii="Times New Roman" w:eastAsia="Times New Roman" w:hAnsi="Times New Roman" w:cs="Times New Roman"/>
          <w:sz w:val="26"/>
          <w:szCs w:val="26"/>
        </w:rPr>
        <w:t>Groundnut oil</w:t>
      </w:r>
    </w:p>
    <w:p w:rsidR="00804F40" w:rsidRPr="005D5724" w:rsidRDefault="00804F40" w:rsidP="005D5724">
      <w:pPr>
        <w:pStyle w:val="ListParagraph"/>
        <w:numPr>
          <w:ilvl w:val="0"/>
          <w:numId w:val="6"/>
        </w:numPr>
        <w:spacing w:after="0" w:line="480" w:lineRule="auto"/>
        <w:ind w:hanging="1440"/>
        <w:jc w:val="both"/>
        <w:rPr>
          <w:rFonts w:ascii="Times New Roman" w:eastAsia="Times New Roman" w:hAnsi="Times New Roman" w:cs="Times New Roman"/>
          <w:sz w:val="26"/>
          <w:szCs w:val="26"/>
        </w:rPr>
      </w:pPr>
      <w:r w:rsidRPr="005D5724">
        <w:rPr>
          <w:rFonts w:ascii="Times New Roman" w:eastAsia="Times New Roman" w:hAnsi="Times New Roman" w:cs="Times New Roman"/>
          <w:sz w:val="26"/>
          <w:szCs w:val="26"/>
        </w:rPr>
        <w:t>Fish</w:t>
      </w:r>
    </w:p>
    <w:p w:rsidR="00804F40" w:rsidRPr="005D5724" w:rsidRDefault="00804F40" w:rsidP="005D5724">
      <w:pPr>
        <w:pStyle w:val="ListParagraph"/>
        <w:numPr>
          <w:ilvl w:val="0"/>
          <w:numId w:val="6"/>
        </w:numPr>
        <w:spacing w:after="0" w:line="480" w:lineRule="auto"/>
        <w:ind w:hanging="1440"/>
        <w:jc w:val="both"/>
        <w:rPr>
          <w:rFonts w:ascii="Times New Roman" w:eastAsia="Times New Roman" w:hAnsi="Times New Roman" w:cs="Times New Roman"/>
          <w:sz w:val="26"/>
          <w:szCs w:val="26"/>
        </w:rPr>
      </w:pPr>
      <w:r w:rsidRPr="005D5724">
        <w:rPr>
          <w:rFonts w:ascii="Times New Roman" w:eastAsia="Times New Roman" w:hAnsi="Times New Roman" w:cs="Times New Roman"/>
          <w:sz w:val="26"/>
          <w:szCs w:val="26"/>
        </w:rPr>
        <w:t>Cayenne pepper</w:t>
      </w:r>
    </w:p>
    <w:p w:rsidR="00056B3C" w:rsidRPr="005D5724" w:rsidRDefault="00056B3C" w:rsidP="005D5724">
      <w:pPr>
        <w:pStyle w:val="ListParagraph"/>
        <w:numPr>
          <w:ilvl w:val="0"/>
          <w:numId w:val="6"/>
        </w:numPr>
        <w:spacing w:after="0" w:line="480" w:lineRule="auto"/>
        <w:ind w:hanging="1440"/>
        <w:jc w:val="both"/>
        <w:rPr>
          <w:rFonts w:ascii="Times New Roman" w:eastAsia="Times New Roman" w:hAnsi="Times New Roman" w:cs="Times New Roman"/>
          <w:sz w:val="26"/>
          <w:szCs w:val="26"/>
        </w:rPr>
      </w:pPr>
      <w:r w:rsidRPr="005D5724">
        <w:rPr>
          <w:rFonts w:ascii="Times New Roman" w:eastAsia="Times New Roman" w:hAnsi="Times New Roman" w:cs="Times New Roman"/>
          <w:sz w:val="26"/>
          <w:szCs w:val="26"/>
        </w:rPr>
        <w:t>Onions</w:t>
      </w:r>
    </w:p>
    <w:p w:rsidR="00804F40" w:rsidRPr="00762676" w:rsidRDefault="00056B3C" w:rsidP="00804F40">
      <w:pPr>
        <w:pStyle w:val="ListParagraph"/>
        <w:numPr>
          <w:ilvl w:val="0"/>
          <w:numId w:val="6"/>
        </w:numPr>
        <w:spacing w:after="0" w:line="480" w:lineRule="auto"/>
        <w:ind w:hanging="1440"/>
        <w:jc w:val="both"/>
        <w:rPr>
          <w:rFonts w:ascii="Times New Roman" w:eastAsia="Times New Roman" w:hAnsi="Times New Roman" w:cs="Times New Roman"/>
          <w:sz w:val="26"/>
          <w:szCs w:val="26"/>
        </w:rPr>
      </w:pPr>
      <w:r w:rsidRPr="005D5724">
        <w:rPr>
          <w:rFonts w:ascii="Times New Roman" w:eastAsia="Times New Roman" w:hAnsi="Times New Roman" w:cs="Times New Roman"/>
          <w:sz w:val="26"/>
          <w:szCs w:val="26"/>
        </w:rPr>
        <w:t>Flour</w:t>
      </w:r>
    </w:p>
    <w:p w:rsidR="00762676" w:rsidRDefault="00762676" w:rsidP="00762676">
      <w:pPr>
        <w:spacing w:after="0" w:line="480" w:lineRule="auto"/>
        <w:jc w:val="center"/>
        <w:rPr>
          <w:rFonts w:ascii="Times New Roman" w:eastAsia="Times New Roman" w:hAnsi="Times New Roman" w:cs="Times New Roman"/>
          <w:sz w:val="26"/>
          <w:szCs w:val="26"/>
        </w:rPr>
      </w:pPr>
      <w:r w:rsidRPr="005D5724">
        <w:rPr>
          <w:rFonts w:ascii="Times New Roman" w:hAnsi="Times New Roman" w:cs="Times New Roman"/>
          <w:b/>
          <w:sz w:val="26"/>
          <w:szCs w:val="26"/>
        </w:rPr>
        <w:t>RECIPE AND METHODS</w:t>
      </w:r>
    </w:p>
    <w:p w:rsidR="005D5724" w:rsidRPr="005D5724" w:rsidRDefault="005D5724" w:rsidP="005D5724">
      <w:pPr>
        <w:spacing w:line="360" w:lineRule="auto"/>
        <w:jc w:val="center"/>
        <w:rPr>
          <w:rFonts w:ascii="Times New Roman" w:hAnsi="Times New Roman" w:cs="Times New Roman"/>
          <w:b/>
          <w:sz w:val="26"/>
          <w:szCs w:val="26"/>
        </w:rPr>
      </w:pPr>
      <w:r w:rsidRPr="005D5724">
        <w:rPr>
          <w:rFonts w:ascii="Times New Roman" w:hAnsi="Times New Roman" w:cs="Times New Roman"/>
          <w:b/>
          <w:sz w:val="26"/>
          <w:szCs w:val="26"/>
        </w:rPr>
        <w:t>Recipe and methods for the production of the product selected for practical</w:t>
      </w:r>
    </w:p>
    <w:p w:rsidR="005D5724" w:rsidRPr="005D5724" w:rsidRDefault="005D5724" w:rsidP="00762676">
      <w:pPr>
        <w:spacing w:line="360" w:lineRule="auto"/>
        <w:jc w:val="center"/>
        <w:rPr>
          <w:rFonts w:ascii="Times New Roman" w:hAnsi="Times New Roman" w:cs="Times New Roman"/>
          <w:b/>
          <w:sz w:val="26"/>
          <w:szCs w:val="26"/>
        </w:rPr>
      </w:pPr>
      <w:r w:rsidRPr="005D5724">
        <w:rPr>
          <w:rFonts w:ascii="Times New Roman" w:hAnsi="Times New Roman" w:cs="Times New Roman"/>
          <w:b/>
          <w:sz w:val="26"/>
          <w:szCs w:val="26"/>
        </w:rPr>
        <w:t xml:space="preserve">Sample A: </w:t>
      </w:r>
      <w:r w:rsidR="00762676">
        <w:rPr>
          <w:rFonts w:ascii="Times New Roman" w:hAnsi="Times New Roman" w:cs="Times New Roman"/>
          <w:b/>
          <w:sz w:val="26"/>
          <w:szCs w:val="26"/>
        </w:rPr>
        <w:t>Puff puff</w:t>
      </w:r>
      <w:r w:rsidRPr="005D5724">
        <w:rPr>
          <w:rFonts w:ascii="Times New Roman" w:hAnsi="Times New Roman" w:cs="Times New Roman"/>
          <w:b/>
          <w:sz w:val="26"/>
          <w:szCs w:val="26"/>
        </w:rPr>
        <w:t xml:space="preserve"> produce from </w:t>
      </w:r>
      <w:r w:rsidR="00762676">
        <w:rPr>
          <w:rFonts w:ascii="Times New Roman" w:hAnsi="Times New Roman" w:cs="Times New Roman"/>
          <w:b/>
          <w:sz w:val="26"/>
          <w:szCs w:val="26"/>
        </w:rPr>
        <w:t>Sweet potatoes</w:t>
      </w:r>
      <w:r w:rsidRPr="005D5724">
        <w:rPr>
          <w:rFonts w:ascii="Times New Roman" w:hAnsi="Times New Roman" w:cs="Times New Roman"/>
          <w:b/>
          <w:sz w:val="26"/>
          <w:szCs w:val="26"/>
        </w:rPr>
        <w:t xml:space="preserve"> flour</w:t>
      </w:r>
      <w:r w:rsidR="007B1425">
        <w:rPr>
          <w:rFonts w:ascii="Times New Roman" w:hAnsi="Times New Roman" w:cs="Times New Roman"/>
          <w:b/>
          <w:sz w:val="26"/>
          <w:szCs w:val="26"/>
        </w:rPr>
        <w:t xml:space="preserve"> (100%)</w:t>
      </w:r>
    </w:p>
    <w:p w:rsidR="005D5724" w:rsidRPr="00804F40" w:rsidRDefault="00762676" w:rsidP="00762676">
      <w:pPr>
        <w:spacing w:after="0" w:line="480" w:lineRule="auto"/>
        <w:ind w:firstLine="720"/>
        <w:jc w:val="both"/>
        <w:rPr>
          <w:rFonts w:ascii="Times New Roman" w:eastAsia="Times New Roman" w:hAnsi="Times New Roman" w:cs="Times New Roman"/>
          <w:sz w:val="26"/>
          <w:szCs w:val="26"/>
        </w:rPr>
      </w:pPr>
      <w:r>
        <w:rPr>
          <w:rFonts w:ascii="Times New Roman" w:hAnsi="Times New Roman" w:cs="Times New Roman"/>
          <w:b/>
          <w:sz w:val="26"/>
          <w:szCs w:val="26"/>
        </w:rPr>
        <w:t>Recipe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5D5724" w:rsidRPr="005D5724">
        <w:rPr>
          <w:rFonts w:ascii="Times New Roman" w:hAnsi="Times New Roman" w:cs="Times New Roman"/>
          <w:b/>
          <w:sz w:val="26"/>
          <w:szCs w:val="26"/>
        </w:rPr>
        <w:t>Quantities</w:t>
      </w:r>
    </w:p>
    <w:p w:rsidR="00762676" w:rsidRDefault="00804F40" w:rsidP="00804F40">
      <w:pPr>
        <w:pStyle w:val="ListParagraph"/>
        <w:numPr>
          <w:ilvl w:val="0"/>
          <w:numId w:val="7"/>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t>Sweet potato flour</w:t>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500g</w:t>
      </w:r>
    </w:p>
    <w:p w:rsidR="00762676" w:rsidRDefault="00804F40" w:rsidP="00804F40">
      <w:pPr>
        <w:pStyle w:val="ListParagraph"/>
        <w:numPr>
          <w:ilvl w:val="0"/>
          <w:numId w:val="7"/>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t>Yeast</w:t>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10g</w:t>
      </w:r>
    </w:p>
    <w:p w:rsidR="00762676" w:rsidRDefault="00804F40" w:rsidP="00804F40">
      <w:pPr>
        <w:pStyle w:val="ListParagraph"/>
        <w:numPr>
          <w:ilvl w:val="0"/>
          <w:numId w:val="7"/>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t>Sugar</w:t>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100g</w:t>
      </w:r>
    </w:p>
    <w:p w:rsidR="00804F40" w:rsidRPr="00762676" w:rsidRDefault="00804F40" w:rsidP="00804F40">
      <w:pPr>
        <w:pStyle w:val="ListParagraph"/>
        <w:numPr>
          <w:ilvl w:val="0"/>
          <w:numId w:val="7"/>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t>Pinch of salt</w:t>
      </w:r>
    </w:p>
    <w:p w:rsidR="00804F40" w:rsidRPr="00762676" w:rsidRDefault="00804F40" w:rsidP="00762676">
      <w:pPr>
        <w:spacing w:after="0" w:line="480" w:lineRule="auto"/>
        <w:jc w:val="center"/>
        <w:rPr>
          <w:rFonts w:ascii="Times New Roman" w:eastAsia="Times New Roman" w:hAnsi="Times New Roman" w:cs="Times New Roman"/>
          <w:b/>
          <w:sz w:val="26"/>
          <w:szCs w:val="26"/>
        </w:rPr>
      </w:pPr>
      <w:r w:rsidRPr="00762676">
        <w:rPr>
          <w:rFonts w:ascii="Times New Roman" w:eastAsia="Times New Roman" w:hAnsi="Times New Roman" w:cs="Times New Roman"/>
          <w:b/>
          <w:sz w:val="26"/>
          <w:szCs w:val="26"/>
        </w:rPr>
        <w:t>METHOD</w:t>
      </w:r>
    </w:p>
    <w:p w:rsidR="00762676" w:rsidRDefault="00804F40" w:rsidP="00804F40">
      <w:pPr>
        <w:pStyle w:val="ListParagraph"/>
        <w:numPr>
          <w:ilvl w:val="0"/>
          <w:numId w:val="8"/>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t>Sieve your flour into a bowl, keep it aside</w:t>
      </w:r>
    </w:p>
    <w:p w:rsidR="00762676" w:rsidRDefault="00804F40" w:rsidP="00804F40">
      <w:pPr>
        <w:pStyle w:val="ListParagraph"/>
        <w:numPr>
          <w:ilvl w:val="0"/>
          <w:numId w:val="8"/>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t>Mix your sugar with little water and stir</w:t>
      </w:r>
    </w:p>
    <w:p w:rsidR="00762676" w:rsidRDefault="00804F40" w:rsidP="00804F40">
      <w:pPr>
        <w:pStyle w:val="ListParagraph"/>
        <w:numPr>
          <w:ilvl w:val="0"/>
          <w:numId w:val="8"/>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lastRenderedPageBreak/>
        <w:t>Mix your yeast with little water till it smoothly dissolves</w:t>
      </w:r>
    </w:p>
    <w:p w:rsidR="00762676" w:rsidRDefault="00804F40" w:rsidP="00804F40">
      <w:pPr>
        <w:pStyle w:val="ListParagraph"/>
        <w:numPr>
          <w:ilvl w:val="0"/>
          <w:numId w:val="8"/>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t>After then</w:t>
      </w:r>
      <w:r w:rsidR="00762676">
        <w:rPr>
          <w:rFonts w:ascii="Times New Roman" w:eastAsia="Times New Roman" w:hAnsi="Times New Roman" w:cs="Times New Roman"/>
          <w:sz w:val="26"/>
          <w:szCs w:val="26"/>
        </w:rPr>
        <w:t xml:space="preserve"> pour your sugar into the flour</w:t>
      </w:r>
    </w:p>
    <w:p w:rsidR="00762676" w:rsidRDefault="00804F40" w:rsidP="00804F40">
      <w:pPr>
        <w:pStyle w:val="ListParagraph"/>
        <w:numPr>
          <w:ilvl w:val="0"/>
          <w:numId w:val="8"/>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t xml:space="preserve">mix it </w:t>
      </w:r>
      <w:r w:rsidR="00762676">
        <w:rPr>
          <w:rFonts w:ascii="Times New Roman" w:eastAsia="Times New Roman" w:hAnsi="Times New Roman" w:cs="Times New Roman"/>
          <w:sz w:val="26"/>
          <w:szCs w:val="26"/>
        </w:rPr>
        <w:t>and add your mixed yeast into it</w:t>
      </w:r>
    </w:p>
    <w:p w:rsidR="00762676" w:rsidRDefault="00804F40" w:rsidP="00804F40">
      <w:pPr>
        <w:pStyle w:val="ListParagraph"/>
        <w:numPr>
          <w:ilvl w:val="0"/>
          <w:numId w:val="8"/>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t>add water little by little till it gives you texture little till it gives you desire (Not</w:t>
      </w:r>
      <w:r w:rsidR="00762676">
        <w:rPr>
          <w:rFonts w:ascii="Times New Roman" w:eastAsia="Times New Roman" w:hAnsi="Times New Roman" w:cs="Times New Roman"/>
          <w:sz w:val="26"/>
          <w:szCs w:val="26"/>
        </w:rPr>
        <w:t xml:space="preserve"> too watery and not too sticky)</w:t>
      </w:r>
    </w:p>
    <w:p w:rsidR="00F97137" w:rsidRDefault="00804F40" w:rsidP="00804F40">
      <w:pPr>
        <w:pStyle w:val="ListParagraph"/>
        <w:numPr>
          <w:ilvl w:val="0"/>
          <w:numId w:val="8"/>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t xml:space="preserve">mix it well </w:t>
      </w:r>
      <w:r w:rsidR="00F97137">
        <w:rPr>
          <w:rFonts w:ascii="Times New Roman" w:eastAsia="Times New Roman" w:hAnsi="Times New Roman" w:cs="Times New Roman"/>
          <w:sz w:val="26"/>
          <w:szCs w:val="26"/>
        </w:rPr>
        <w:t>to avoid lumps</w:t>
      </w:r>
    </w:p>
    <w:p w:rsidR="00F97137" w:rsidRDefault="00F97137" w:rsidP="00804F40">
      <w:pPr>
        <w:pStyle w:val="ListParagraph"/>
        <w:numPr>
          <w:ilvl w:val="0"/>
          <w:numId w:val="8"/>
        </w:num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then cover it tightly for 20 to 45 minutes</w:t>
      </w:r>
    </w:p>
    <w:p w:rsidR="00804F40" w:rsidRPr="00762676" w:rsidRDefault="00804F40" w:rsidP="00804F40">
      <w:pPr>
        <w:pStyle w:val="ListParagraph"/>
        <w:numPr>
          <w:ilvl w:val="0"/>
          <w:numId w:val="8"/>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t xml:space="preserve">prepare your </w:t>
      </w:r>
      <w:r w:rsidR="00F97137">
        <w:rPr>
          <w:rFonts w:ascii="Times New Roman" w:eastAsia="Times New Roman" w:hAnsi="Times New Roman" w:cs="Times New Roman"/>
          <w:sz w:val="26"/>
          <w:szCs w:val="26"/>
        </w:rPr>
        <w:t>ho</w:t>
      </w:r>
      <w:r w:rsidRPr="00762676">
        <w:rPr>
          <w:rFonts w:ascii="Times New Roman" w:eastAsia="Times New Roman" w:hAnsi="Times New Roman" w:cs="Times New Roman"/>
          <w:sz w:val="26"/>
          <w:szCs w:val="26"/>
        </w:rPr>
        <w:t xml:space="preserve">t </w:t>
      </w:r>
      <w:r w:rsidR="00F97137">
        <w:rPr>
          <w:rFonts w:ascii="Times New Roman" w:eastAsia="Times New Roman" w:hAnsi="Times New Roman" w:cs="Times New Roman"/>
          <w:sz w:val="26"/>
          <w:szCs w:val="26"/>
        </w:rPr>
        <w:t xml:space="preserve">groundnut oil </w:t>
      </w:r>
      <w:r w:rsidRPr="00762676">
        <w:rPr>
          <w:rFonts w:ascii="Times New Roman" w:eastAsia="Times New Roman" w:hAnsi="Times New Roman" w:cs="Times New Roman"/>
          <w:sz w:val="26"/>
          <w:szCs w:val="26"/>
        </w:rPr>
        <w:t>and fry</w:t>
      </w:r>
    </w:p>
    <w:p w:rsidR="00762676" w:rsidRPr="005D5724" w:rsidRDefault="00762676" w:rsidP="00762676">
      <w:pPr>
        <w:spacing w:line="360" w:lineRule="auto"/>
        <w:jc w:val="center"/>
        <w:rPr>
          <w:rFonts w:ascii="Times New Roman" w:hAnsi="Times New Roman" w:cs="Times New Roman"/>
          <w:b/>
          <w:sz w:val="26"/>
          <w:szCs w:val="26"/>
        </w:rPr>
      </w:pPr>
      <w:r>
        <w:rPr>
          <w:rFonts w:ascii="Times New Roman" w:hAnsi="Times New Roman" w:cs="Times New Roman"/>
          <w:b/>
          <w:sz w:val="26"/>
          <w:szCs w:val="26"/>
        </w:rPr>
        <w:t>Sample B</w:t>
      </w:r>
      <w:r w:rsidRPr="005D5724">
        <w:rPr>
          <w:rFonts w:ascii="Times New Roman" w:hAnsi="Times New Roman" w:cs="Times New Roman"/>
          <w:b/>
          <w:sz w:val="26"/>
          <w:szCs w:val="26"/>
        </w:rPr>
        <w:t xml:space="preserve">: </w:t>
      </w:r>
      <w:r>
        <w:rPr>
          <w:rFonts w:ascii="Times New Roman" w:hAnsi="Times New Roman" w:cs="Times New Roman"/>
          <w:b/>
          <w:sz w:val="26"/>
          <w:szCs w:val="26"/>
        </w:rPr>
        <w:t>Puff puff</w:t>
      </w:r>
      <w:r w:rsidRPr="005D5724">
        <w:rPr>
          <w:rFonts w:ascii="Times New Roman" w:hAnsi="Times New Roman" w:cs="Times New Roman"/>
          <w:b/>
          <w:sz w:val="26"/>
          <w:szCs w:val="26"/>
        </w:rPr>
        <w:t xml:space="preserve"> produce </w:t>
      </w:r>
      <w:r w:rsidR="00FC2C67">
        <w:rPr>
          <w:rFonts w:ascii="Times New Roman" w:hAnsi="Times New Roman" w:cs="Times New Roman"/>
          <w:b/>
          <w:sz w:val="26"/>
          <w:szCs w:val="26"/>
        </w:rPr>
        <w:t xml:space="preserve">using Sweet potatoes and purpose </w:t>
      </w:r>
      <w:r w:rsidRPr="005D5724">
        <w:rPr>
          <w:rFonts w:ascii="Times New Roman" w:hAnsi="Times New Roman" w:cs="Times New Roman"/>
          <w:b/>
          <w:sz w:val="26"/>
          <w:szCs w:val="26"/>
        </w:rPr>
        <w:t>flour</w:t>
      </w:r>
      <w:r w:rsidR="00FC2C67">
        <w:rPr>
          <w:rFonts w:ascii="Times New Roman" w:hAnsi="Times New Roman" w:cs="Times New Roman"/>
          <w:b/>
          <w:sz w:val="26"/>
          <w:szCs w:val="26"/>
        </w:rPr>
        <w:t xml:space="preserve"> (50%/</w:t>
      </w:r>
      <w:r w:rsidR="00AF0A14">
        <w:rPr>
          <w:rFonts w:ascii="Times New Roman" w:hAnsi="Times New Roman" w:cs="Times New Roman"/>
          <w:b/>
          <w:sz w:val="26"/>
          <w:szCs w:val="26"/>
        </w:rPr>
        <w:t>50%)</w:t>
      </w:r>
    </w:p>
    <w:p w:rsidR="00762676" w:rsidRDefault="00762676" w:rsidP="00762676">
      <w:pPr>
        <w:spacing w:after="0" w:line="480" w:lineRule="auto"/>
        <w:ind w:firstLine="720"/>
        <w:jc w:val="both"/>
        <w:rPr>
          <w:rFonts w:ascii="Times New Roman" w:eastAsia="Times New Roman" w:hAnsi="Times New Roman" w:cs="Times New Roman"/>
          <w:sz w:val="26"/>
          <w:szCs w:val="26"/>
        </w:rPr>
      </w:pPr>
      <w:r>
        <w:rPr>
          <w:rFonts w:ascii="Times New Roman" w:hAnsi="Times New Roman" w:cs="Times New Roman"/>
          <w:b/>
          <w:sz w:val="26"/>
          <w:szCs w:val="26"/>
        </w:rPr>
        <w:t>Recipe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5D5724">
        <w:rPr>
          <w:rFonts w:ascii="Times New Roman" w:hAnsi="Times New Roman" w:cs="Times New Roman"/>
          <w:b/>
          <w:sz w:val="26"/>
          <w:szCs w:val="26"/>
        </w:rPr>
        <w:t>Quantities</w:t>
      </w:r>
    </w:p>
    <w:p w:rsidR="00762676" w:rsidRDefault="00804F40" w:rsidP="00804F40">
      <w:pPr>
        <w:pStyle w:val="ListParagraph"/>
        <w:numPr>
          <w:ilvl w:val="0"/>
          <w:numId w:val="9"/>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t>Flour</w:t>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500g</w:t>
      </w:r>
    </w:p>
    <w:p w:rsidR="00762676" w:rsidRDefault="00804F40" w:rsidP="00804F40">
      <w:pPr>
        <w:pStyle w:val="ListParagraph"/>
        <w:numPr>
          <w:ilvl w:val="0"/>
          <w:numId w:val="9"/>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t xml:space="preserve">Milk </w:t>
      </w:r>
      <w:r w:rsidR="00762676" w:rsidRPr="00762676">
        <w:rPr>
          <w:rFonts w:ascii="Times New Roman" w:eastAsia="Times New Roman" w:hAnsi="Times New Roman" w:cs="Times New Roman"/>
          <w:sz w:val="26"/>
          <w:szCs w:val="26"/>
        </w:rPr>
        <w:t>flavo</w:t>
      </w:r>
      <w:r w:rsidR="001F7EB7">
        <w:rPr>
          <w:rFonts w:ascii="Times New Roman" w:eastAsia="Times New Roman" w:hAnsi="Times New Roman" w:cs="Times New Roman"/>
          <w:sz w:val="26"/>
          <w:szCs w:val="26"/>
        </w:rPr>
        <w:t>u</w:t>
      </w:r>
      <w:r w:rsidR="00762676" w:rsidRPr="00762676">
        <w:rPr>
          <w:rFonts w:ascii="Times New Roman" w:eastAsia="Times New Roman" w:hAnsi="Times New Roman" w:cs="Times New Roman"/>
          <w:sz w:val="26"/>
          <w:szCs w:val="26"/>
        </w:rPr>
        <w:t>r</w:t>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10g</w:t>
      </w:r>
    </w:p>
    <w:p w:rsidR="00762676" w:rsidRDefault="00804F40" w:rsidP="00804F40">
      <w:pPr>
        <w:pStyle w:val="ListParagraph"/>
        <w:numPr>
          <w:ilvl w:val="0"/>
          <w:numId w:val="9"/>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t>Yeast</w:t>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00762676"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10g</w:t>
      </w:r>
    </w:p>
    <w:p w:rsidR="00762676" w:rsidRDefault="00804F40" w:rsidP="00804F40">
      <w:pPr>
        <w:pStyle w:val="ListParagraph"/>
        <w:numPr>
          <w:ilvl w:val="0"/>
          <w:numId w:val="9"/>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t>Pinch of salt</w:t>
      </w:r>
    </w:p>
    <w:p w:rsidR="00804F40" w:rsidRPr="00762676" w:rsidRDefault="00804F40" w:rsidP="00804F40">
      <w:pPr>
        <w:pStyle w:val="ListParagraph"/>
        <w:numPr>
          <w:ilvl w:val="0"/>
          <w:numId w:val="9"/>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t>Sugar</w:t>
      </w:r>
      <w:r w:rsidR="00762676">
        <w:rPr>
          <w:rFonts w:ascii="Times New Roman" w:eastAsia="Times New Roman" w:hAnsi="Times New Roman" w:cs="Times New Roman"/>
          <w:sz w:val="26"/>
          <w:szCs w:val="26"/>
        </w:rPr>
        <w:tab/>
      </w:r>
      <w:r w:rsidR="00762676">
        <w:rPr>
          <w:rFonts w:ascii="Times New Roman" w:eastAsia="Times New Roman" w:hAnsi="Times New Roman" w:cs="Times New Roman"/>
          <w:sz w:val="26"/>
          <w:szCs w:val="26"/>
        </w:rPr>
        <w:tab/>
      </w:r>
      <w:r w:rsidR="00762676">
        <w:rPr>
          <w:rFonts w:ascii="Times New Roman" w:eastAsia="Times New Roman" w:hAnsi="Times New Roman" w:cs="Times New Roman"/>
          <w:sz w:val="26"/>
          <w:szCs w:val="26"/>
        </w:rPr>
        <w:tab/>
      </w:r>
      <w:r w:rsidR="00762676">
        <w:rPr>
          <w:rFonts w:ascii="Times New Roman" w:eastAsia="Times New Roman" w:hAnsi="Times New Roman" w:cs="Times New Roman"/>
          <w:sz w:val="26"/>
          <w:szCs w:val="26"/>
        </w:rPr>
        <w:tab/>
      </w:r>
      <w:r w:rsidR="00762676">
        <w:rPr>
          <w:rFonts w:ascii="Times New Roman" w:eastAsia="Times New Roman" w:hAnsi="Times New Roman" w:cs="Times New Roman"/>
          <w:sz w:val="26"/>
          <w:szCs w:val="26"/>
        </w:rPr>
        <w:tab/>
      </w:r>
      <w:r w:rsidR="00762676">
        <w:rPr>
          <w:rFonts w:ascii="Times New Roman" w:eastAsia="Times New Roman" w:hAnsi="Times New Roman" w:cs="Times New Roman"/>
          <w:sz w:val="26"/>
          <w:szCs w:val="26"/>
        </w:rPr>
        <w:tab/>
      </w:r>
      <w:r w:rsidR="00762676">
        <w:rPr>
          <w:rFonts w:ascii="Times New Roman" w:eastAsia="Times New Roman" w:hAnsi="Times New Roman" w:cs="Times New Roman"/>
          <w:sz w:val="26"/>
          <w:szCs w:val="26"/>
        </w:rPr>
        <w:tab/>
      </w:r>
      <w:r w:rsid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100g</w:t>
      </w:r>
    </w:p>
    <w:p w:rsidR="00804F40" w:rsidRPr="00762676" w:rsidRDefault="00804F40" w:rsidP="00762676">
      <w:pPr>
        <w:spacing w:after="0" w:line="480" w:lineRule="auto"/>
        <w:jc w:val="center"/>
        <w:rPr>
          <w:rFonts w:ascii="Times New Roman" w:eastAsia="Times New Roman" w:hAnsi="Times New Roman" w:cs="Times New Roman"/>
          <w:b/>
          <w:sz w:val="26"/>
          <w:szCs w:val="26"/>
        </w:rPr>
      </w:pPr>
      <w:r w:rsidRPr="00762676">
        <w:rPr>
          <w:rFonts w:ascii="Times New Roman" w:eastAsia="Times New Roman" w:hAnsi="Times New Roman" w:cs="Times New Roman"/>
          <w:b/>
          <w:sz w:val="26"/>
          <w:szCs w:val="26"/>
        </w:rPr>
        <w:t>METHOD</w:t>
      </w:r>
    </w:p>
    <w:p w:rsidR="00F97137" w:rsidRDefault="00804F40" w:rsidP="00F97137">
      <w:pPr>
        <w:pStyle w:val="ListParagraph"/>
        <w:numPr>
          <w:ilvl w:val="0"/>
          <w:numId w:val="10"/>
        </w:numPr>
        <w:spacing w:after="0" w:line="480" w:lineRule="auto"/>
        <w:jc w:val="both"/>
        <w:rPr>
          <w:rFonts w:ascii="Times New Roman" w:eastAsia="Times New Roman" w:hAnsi="Times New Roman" w:cs="Times New Roman"/>
          <w:sz w:val="26"/>
          <w:szCs w:val="26"/>
        </w:rPr>
      </w:pPr>
      <w:r w:rsidRPr="00F97137">
        <w:rPr>
          <w:rFonts w:ascii="Times New Roman" w:eastAsia="Times New Roman" w:hAnsi="Times New Roman" w:cs="Times New Roman"/>
          <w:sz w:val="26"/>
          <w:szCs w:val="26"/>
        </w:rPr>
        <w:t xml:space="preserve">Sieve your flour into a clean bowl keep it aside dissolve your sugar in another </w:t>
      </w:r>
      <w:r w:rsidR="00F97137">
        <w:rPr>
          <w:rFonts w:ascii="Times New Roman" w:eastAsia="Times New Roman" w:hAnsi="Times New Roman" w:cs="Times New Roman"/>
          <w:sz w:val="26"/>
          <w:szCs w:val="26"/>
        </w:rPr>
        <w:t>separate bowl with little water</w:t>
      </w:r>
    </w:p>
    <w:p w:rsidR="00F97137" w:rsidRDefault="00804F40" w:rsidP="00F97137">
      <w:pPr>
        <w:pStyle w:val="ListParagraph"/>
        <w:numPr>
          <w:ilvl w:val="0"/>
          <w:numId w:val="10"/>
        </w:numPr>
        <w:spacing w:after="0" w:line="480" w:lineRule="auto"/>
        <w:jc w:val="both"/>
        <w:rPr>
          <w:rFonts w:ascii="Times New Roman" w:eastAsia="Times New Roman" w:hAnsi="Times New Roman" w:cs="Times New Roman"/>
          <w:sz w:val="26"/>
          <w:szCs w:val="26"/>
        </w:rPr>
      </w:pPr>
      <w:r w:rsidRPr="00F97137">
        <w:rPr>
          <w:rFonts w:ascii="Times New Roman" w:eastAsia="Times New Roman" w:hAnsi="Times New Roman" w:cs="Times New Roman"/>
          <w:sz w:val="26"/>
          <w:szCs w:val="26"/>
        </w:rPr>
        <w:lastRenderedPageBreak/>
        <w:t>dissolve your yeast in another separate bo</w:t>
      </w:r>
      <w:r w:rsidR="00F97137">
        <w:rPr>
          <w:rFonts w:ascii="Times New Roman" w:eastAsia="Times New Roman" w:hAnsi="Times New Roman" w:cs="Times New Roman"/>
          <w:sz w:val="26"/>
          <w:szCs w:val="26"/>
        </w:rPr>
        <w:t>wl till it smooth without lumps</w:t>
      </w:r>
    </w:p>
    <w:p w:rsidR="00F97137" w:rsidRDefault="00804F40" w:rsidP="00F97137">
      <w:pPr>
        <w:pStyle w:val="ListParagraph"/>
        <w:numPr>
          <w:ilvl w:val="0"/>
          <w:numId w:val="10"/>
        </w:numPr>
        <w:spacing w:after="0" w:line="480" w:lineRule="auto"/>
        <w:jc w:val="both"/>
        <w:rPr>
          <w:rFonts w:ascii="Times New Roman" w:eastAsia="Times New Roman" w:hAnsi="Times New Roman" w:cs="Times New Roman"/>
          <w:sz w:val="26"/>
          <w:szCs w:val="26"/>
        </w:rPr>
      </w:pPr>
      <w:r w:rsidRPr="00F97137">
        <w:rPr>
          <w:rFonts w:ascii="Times New Roman" w:eastAsia="Times New Roman" w:hAnsi="Times New Roman" w:cs="Times New Roman"/>
          <w:sz w:val="26"/>
          <w:szCs w:val="26"/>
        </w:rPr>
        <w:t>Add your milk flavour to y</w:t>
      </w:r>
      <w:r w:rsidR="00F97137">
        <w:rPr>
          <w:rFonts w:ascii="Times New Roman" w:eastAsia="Times New Roman" w:hAnsi="Times New Roman" w:cs="Times New Roman"/>
          <w:sz w:val="26"/>
          <w:szCs w:val="26"/>
        </w:rPr>
        <w:t>our sieve flour mix it properly</w:t>
      </w:r>
    </w:p>
    <w:p w:rsidR="00F97137" w:rsidRDefault="00804F40" w:rsidP="00F97137">
      <w:pPr>
        <w:pStyle w:val="ListParagraph"/>
        <w:numPr>
          <w:ilvl w:val="0"/>
          <w:numId w:val="10"/>
        </w:numPr>
        <w:spacing w:after="0" w:line="480" w:lineRule="auto"/>
        <w:jc w:val="both"/>
        <w:rPr>
          <w:rFonts w:ascii="Times New Roman" w:eastAsia="Times New Roman" w:hAnsi="Times New Roman" w:cs="Times New Roman"/>
          <w:sz w:val="26"/>
          <w:szCs w:val="26"/>
        </w:rPr>
      </w:pPr>
      <w:r w:rsidRPr="00F97137">
        <w:rPr>
          <w:rFonts w:ascii="Times New Roman" w:eastAsia="Times New Roman" w:hAnsi="Times New Roman" w:cs="Times New Roman"/>
          <w:sz w:val="26"/>
          <w:szCs w:val="26"/>
        </w:rPr>
        <w:t>pour the mix sugar and yeast inside and mix very well till it is</w:t>
      </w:r>
      <w:r w:rsidR="00F97137">
        <w:rPr>
          <w:rFonts w:ascii="Times New Roman" w:eastAsia="Times New Roman" w:hAnsi="Times New Roman" w:cs="Times New Roman"/>
          <w:sz w:val="26"/>
          <w:szCs w:val="26"/>
        </w:rPr>
        <w:t xml:space="preserve"> smooth without lumps</w:t>
      </w:r>
    </w:p>
    <w:p w:rsidR="00F97137" w:rsidRDefault="00804F40" w:rsidP="00F97137">
      <w:pPr>
        <w:pStyle w:val="ListParagraph"/>
        <w:numPr>
          <w:ilvl w:val="0"/>
          <w:numId w:val="10"/>
        </w:numPr>
        <w:spacing w:after="0" w:line="480" w:lineRule="auto"/>
        <w:jc w:val="both"/>
        <w:rPr>
          <w:rFonts w:ascii="Times New Roman" w:eastAsia="Times New Roman" w:hAnsi="Times New Roman" w:cs="Times New Roman"/>
          <w:sz w:val="26"/>
          <w:szCs w:val="26"/>
        </w:rPr>
      </w:pPr>
      <w:r w:rsidRPr="00F97137">
        <w:rPr>
          <w:rFonts w:ascii="Times New Roman" w:eastAsia="Times New Roman" w:hAnsi="Times New Roman" w:cs="Times New Roman"/>
          <w:sz w:val="26"/>
          <w:szCs w:val="26"/>
        </w:rPr>
        <w:t xml:space="preserve">Cover it up for about 30-45 minutes </w:t>
      </w:r>
      <w:r w:rsidR="00F97137">
        <w:rPr>
          <w:rFonts w:ascii="Times New Roman" w:eastAsia="Times New Roman" w:hAnsi="Times New Roman" w:cs="Times New Roman"/>
          <w:sz w:val="26"/>
          <w:szCs w:val="26"/>
        </w:rPr>
        <w:t>to make it rise</w:t>
      </w:r>
    </w:p>
    <w:p w:rsidR="00804F40" w:rsidRPr="00F97137" w:rsidRDefault="00804F40" w:rsidP="00F97137">
      <w:pPr>
        <w:pStyle w:val="ListParagraph"/>
        <w:numPr>
          <w:ilvl w:val="0"/>
          <w:numId w:val="10"/>
        </w:numPr>
        <w:spacing w:after="0" w:line="480" w:lineRule="auto"/>
        <w:jc w:val="both"/>
        <w:rPr>
          <w:rFonts w:ascii="Times New Roman" w:eastAsia="Times New Roman" w:hAnsi="Times New Roman" w:cs="Times New Roman"/>
          <w:sz w:val="26"/>
          <w:szCs w:val="26"/>
        </w:rPr>
      </w:pPr>
      <w:r w:rsidRPr="00F97137">
        <w:rPr>
          <w:rFonts w:ascii="Times New Roman" w:eastAsia="Times New Roman" w:hAnsi="Times New Roman" w:cs="Times New Roman"/>
          <w:sz w:val="26"/>
          <w:szCs w:val="26"/>
        </w:rPr>
        <w:t xml:space="preserve">prepare your groundnut oil </w:t>
      </w:r>
      <w:r w:rsidR="00F97137">
        <w:rPr>
          <w:rFonts w:ascii="Times New Roman" w:eastAsia="Times New Roman" w:hAnsi="Times New Roman" w:cs="Times New Roman"/>
          <w:sz w:val="26"/>
          <w:szCs w:val="26"/>
        </w:rPr>
        <w:t>f</w:t>
      </w:r>
      <w:r w:rsidRPr="00F97137">
        <w:rPr>
          <w:rFonts w:ascii="Times New Roman" w:eastAsia="Times New Roman" w:hAnsi="Times New Roman" w:cs="Times New Roman"/>
          <w:sz w:val="26"/>
          <w:szCs w:val="26"/>
        </w:rPr>
        <w:t xml:space="preserve">or </w:t>
      </w:r>
      <w:r w:rsidR="00F97137">
        <w:rPr>
          <w:rFonts w:ascii="Times New Roman" w:eastAsia="Times New Roman" w:hAnsi="Times New Roman" w:cs="Times New Roman"/>
          <w:sz w:val="26"/>
          <w:szCs w:val="26"/>
        </w:rPr>
        <w:t>frying</w:t>
      </w:r>
    </w:p>
    <w:p w:rsidR="007B1425" w:rsidRPr="005D5724" w:rsidRDefault="007B1425" w:rsidP="007B1425">
      <w:pPr>
        <w:spacing w:line="360" w:lineRule="auto"/>
        <w:jc w:val="center"/>
        <w:rPr>
          <w:rFonts w:ascii="Times New Roman" w:hAnsi="Times New Roman" w:cs="Times New Roman"/>
          <w:b/>
          <w:sz w:val="26"/>
          <w:szCs w:val="26"/>
        </w:rPr>
      </w:pPr>
      <w:r>
        <w:rPr>
          <w:rFonts w:ascii="Times New Roman" w:hAnsi="Times New Roman" w:cs="Times New Roman"/>
          <w:b/>
          <w:sz w:val="26"/>
          <w:szCs w:val="26"/>
        </w:rPr>
        <w:t>Sample C</w:t>
      </w:r>
      <w:r w:rsidRPr="005D5724">
        <w:rPr>
          <w:rFonts w:ascii="Times New Roman" w:hAnsi="Times New Roman" w:cs="Times New Roman"/>
          <w:b/>
          <w:sz w:val="26"/>
          <w:szCs w:val="26"/>
        </w:rPr>
        <w:t xml:space="preserve">: </w:t>
      </w:r>
      <w:r>
        <w:rPr>
          <w:rFonts w:ascii="Times New Roman" w:hAnsi="Times New Roman" w:cs="Times New Roman"/>
          <w:b/>
          <w:sz w:val="26"/>
          <w:szCs w:val="26"/>
        </w:rPr>
        <w:t>Puff puff</w:t>
      </w:r>
      <w:r w:rsidRPr="005D5724">
        <w:rPr>
          <w:rFonts w:ascii="Times New Roman" w:hAnsi="Times New Roman" w:cs="Times New Roman"/>
          <w:b/>
          <w:sz w:val="26"/>
          <w:szCs w:val="26"/>
        </w:rPr>
        <w:t xml:space="preserve"> produce </w:t>
      </w:r>
      <w:r>
        <w:rPr>
          <w:rFonts w:ascii="Times New Roman" w:hAnsi="Times New Roman" w:cs="Times New Roman"/>
          <w:b/>
          <w:sz w:val="26"/>
          <w:szCs w:val="26"/>
        </w:rPr>
        <w:t xml:space="preserve">using Sweet potatoes and purpose </w:t>
      </w:r>
      <w:r w:rsidRPr="005D5724">
        <w:rPr>
          <w:rFonts w:ascii="Times New Roman" w:hAnsi="Times New Roman" w:cs="Times New Roman"/>
          <w:b/>
          <w:sz w:val="26"/>
          <w:szCs w:val="26"/>
        </w:rPr>
        <w:t>flour</w:t>
      </w:r>
      <w:r>
        <w:rPr>
          <w:rFonts w:ascii="Times New Roman" w:hAnsi="Times New Roman" w:cs="Times New Roman"/>
          <w:b/>
          <w:sz w:val="26"/>
          <w:szCs w:val="26"/>
        </w:rPr>
        <w:t xml:space="preserve"> (70%/30%)</w:t>
      </w:r>
    </w:p>
    <w:p w:rsidR="007B1425" w:rsidRDefault="007B1425" w:rsidP="007B1425">
      <w:pPr>
        <w:spacing w:after="0" w:line="480" w:lineRule="auto"/>
        <w:ind w:firstLine="720"/>
        <w:jc w:val="both"/>
        <w:rPr>
          <w:rFonts w:ascii="Times New Roman" w:eastAsia="Times New Roman" w:hAnsi="Times New Roman" w:cs="Times New Roman"/>
          <w:sz w:val="26"/>
          <w:szCs w:val="26"/>
        </w:rPr>
      </w:pPr>
      <w:r>
        <w:rPr>
          <w:rFonts w:ascii="Times New Roman" w:hAnsi="Times New Roman" w:cs="Times New Roman"/>
          <w:b/>
          <w:sz w:val="26"/>
          <w:szCs w:val="26"/>
        </w:rPr>
        <w:t>Recipe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5D5724">
        <w:rPr>
          <w:rFonts w:ascii="Times New Roman" w:hAnsi="Times New Roman" w:cs="Times New Roman"/>
          <w:b/>
          <w:sz w:val="26"/>
          <w:szCs w:val="26"/>
        </w:rPr>
        <w:t>Quantities</w:t>
      </w:r>
    </w:p>
    <w:p w:rsidR="007B1425" w:rsidRDefault="007B1425" w:rsidP="007B1425">
      <w:pPr>
        <w:pStyle w:val="ListParagraph"/>
        <w:numPr>
          <w:ilvl w:val="0"/>
          <w:numId w:val="9"/>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t>Flour</w:t>
      </w:r>
      <w:r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ab/>
        <w:t>500g</w:t>
      </w:r>
    </w:p>
    <w:p w:rsidR="007B1425" w:rsidRDefault="007B1425" w:rsidP="007B1425">
      <w:pPr>
        <w:pStyle w:val="ListParagraph"/>
        <w:numPr>
          <w:ilvl w:val="0"/>
          <w:numId w:val="9"/>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t>Milk flavo</w:t>
      </w:r>
      <w:r>
        <w:rPr>
          <w:rFonts w:ascii="Times New Roman" w:eastAsia="Times New Roman" w:hAnsi="Times New Roman" w:cs="Times New Roman"/>
          <w:sz w:val="26"/>
          <w:szCs w:val="26"/>
        </w:rPr>
        <w:t>u</w:t>
      </w:r>
      <w:r w:rsidRPr="00762676">
        <w:rPr>
          <w:rFonts w:ascii="Times New Roman" w:eastAsia="Times New Roman" w:hAnsi="Times New Roman" w:cs="Times New Roman"/>
          <w:sz w:val="26"/>
          <w:szCs w:val="26"/>
        </w:rPr>
        <w:t>r</w:t>
      </w:r>
      <w:r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ab/>
        <w:t>10g</w:t>
      </w:r>
    </w:p>
    <w:p w:rsidR="007B1425" w:rsidRDefault="007B1425" w:rsidP="007B1425">
      <w:pPr>
        <w:pStyle w:val="ListParagraph"/>
        <w:numPr>
          <w:ilvl w:val="0"/>
          <w:numId w:val="9"/>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t>Yeast</w:t>
      </w:r>
      <w:r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ab/>
        <w:t>10g</w:t>
      </w:r>
    </w:p>
    <w:p w:rsidR="007B1425" w:rsidRDefault="007B1425" w:rsidP="007B1425">
      <w:pPr>
        <w:pStyle w:val="ListParagraph"/>
        <w:numPr>
          <w:ilvl w:val="0"/>
          <w:numId w:val="9"/>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t>Pinch of salt</w:t>
      </w:r>
    </w:p>
    <w:p w:rsidR="007B1425" w:rsidRPr="00762676" w:rsidRDefault="007B1425" w:rsidP="007B1425">
      <w:pPr>
        <w:pStyle w:val="ListParagraph"/>
        <w:numPr>
          <w:ilvl w:val="0"/>
          <w:numId w:val="9"/>
        </w:numPr>
        <w:spacing w:after="0" w:line="480" w:lineRule="auto"/>
        <w:jc w:val="both"/>
        <w:rPr>
          <w:rFonts w:ascii="Times New Roman" w:eastAsia="Times New Roman" w:hAnsi="Times New Roman" w:cs="Times New Roman"/>
          <w:sz w:val="26"/>
          <w:szCs w:val="26"/>
        </w:rPr>
      </w:pPr>
      <w:r w:rsidRPr="00762676">
        <w:rPr>
          <w:rFonts w:ascii="Times New Roman" w:eastAsia="Times New Roman" w:hAnsi="Times New Roman" w:cs="Times New Roman"/>
          <w:sz w:val="26"/>
          <w:szCs w:val="26"/>
        </w:rPr>
        <w:t>Sugar</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762676">
        <w:rPr>
          <w:rFonts w:ascii="Times New Roman" w:eastAsia="Times New Roman" w:hAnsi="Times New Roman" w:cs="Times New Roman"/>
          <w:sz w:val="26"/>
          <w:szCs w:val="26"/>
        </w:rPr>
        <w:t>100g</w:t>
      </w:r>
    </w:p>
    <w:p w:rsidR="007B1425" w:rsidRPr="00762676" w:rsidRDefault="007B1425" w:rsidP="007B1425">
      <w:pPr>
        <w:spacing w:after="0" w:line="480" w:lineRule="auto"/>
        <w:jc w:val="center"/>
        <w:rPr>
          <w:rFonts w:ascii="Times New Roman" w:eastAsia="Times New Roman" w:hAnsi="Times New Roman" w:cs="Times New Roman"/>
          <w:b/>
          <w:sz w:val="26"/>
          <w:szCs w:val="26"/>
        </w:rPr>
      </w:pPr>
      <w:r w:rsidRPr="00762676">
        <w:rPr>
          <w:rFonts w:ascii="Times New Roman" w:eastAsia="Times New Roman" w:hAnsi="Times New Roman" w:cs="Times New Roman"/>
          <w:b/>
          <w:sz w:val="26"/>
          <w:szCs w:val="26"/>
        </w:rPr>
        <w:t>METHOD</w:t>
      </w:r>
    </w:p>
    <w:p w:rsidR="007B1425" w:rsidRDefault="007B1425" w:rsidP="007B1425">
      <w:pPr>
        <w:pStyle w:val="ListParagraph"/>
        <w:numPr>
          <w:ilvl w:val="0"/>
          <w:numId w:val="10"/>
        </w:numPr>
        <w:spacing w:after="0" w:line="480" w:lineRule="auto"/>
        <w:jc w:val="both"/>
        <w:rPr>
          <w:rFonts w:ascii="Times New Roman" w:eastAsia="Times New Roman" w:hAnsi="Times New Roman" w:cs="Times New Roman"/>
          <w:sz w:val="26"/>
          <w:szCs w:val="26"/>
        </w:rPr>
      </w:pPr>
      <w:r w:rsidRPr="00F97137">
        <w:rPr>
          <w:rFonts w:ascii="Times New Roman" w:eastAsia="Times New Roman" w:hAnsi="Times New Roman" w:cs="Times New Roman"/>
          <w:sz w:val="26"/>
          <w:szCs w:val="26"/>
        </w:rPr>
        <w:t xml:space="preserve">Sieve your flour into a clean bowl keep it aside dissolve your sugar in another </w:t>
      </w:r>
      <w:r>
        <w:rPr>
          <w:rFonts w:ascii="Times New Roman" w:eastAsia="Times New Roman" w:hAnsi="Times New Roman" w:cs="Times New Roman"/>
          <w:sz w:val="26"/>
          <w:szCs w:val="26"/>
        </w:rPr>
        <w:t>separate bowl with little water</w:t>
      </w:r>
    </w:p>
    <w:p w:rsidR="007B1425" w:rsidRDefault="007B1425" w:rsidP="007B1425">
      <w:pPr>
        <w:pStyle w:val="ListParagraph"/>
        <w:numPr>
          <w:ilvl w:val="0"/>
          <w:numId w:val="10"/>
        </w:numPr>
        <w:spacing w:after="0" w:line="480" w:lineRule="auto"/>
        <w:jc w:val="both"/>
        <w:rPr>
          <w:rFonts w:ascii="Times New Roman" w:eastAsia="Times New Roman" w:hAnsi="Times New Roman" w:cs="Times New Roman"/>
          <w:sz w:val="26"/>
          <w:szCs w:val="26"/>
        </w:rPr>
      </w:pPr>
      <w:r w:rsidRPr="00F97137">
        <w:rPr>
          <w:rFonts w:ascii="Times New Roman" w:eastAsia="Times New Roman" w:hAnsi="Times New Roman" w:cs="Times New Roman"/>
          <w:sz w:val="26"/>
          <w:szCs w:val="26"/>
        </w:rPr>
        <w:t>dissolve your yeast in another separate bo</w:t>
      </w:r>
      <w:r>
        <w:rPr>
          <w:rFonts w:ascii="Times New Roman" w:eastAsia="Times New Roman" w:hAnsi="Times New Roman" w:cs="Times New Roman"/>
          <w:sz w:val="26"/>
          <w:szCs w:val="26"/>
        </w:rPr>
        <w:t>wl till it smooth without lumps</w:t>
      </w:r>
    </w:p>
    <w:p w:rsidR="007B1425" w:rsidRDefault="007B1425" w:rsidP="007B1425">
      <w:pPr>
        <w:pStyle w:val="ListParagraph"/>
        <w:numPr>
          <w:ilvl w:val="0"/>
          <w:numId w:val="10"/>
        </w:numPr>
        <w:spacing w:after="0" w:line="480" w:lineRule="auto"/>
        <w:jc w:val="both"/>
        <w:rPr>
          <w:rFonts w:ascii="Times New Roman" w:eastAsia="Times New Roman" w:hAnsi="Times New Roman" w:cs="Times New Roman"/>
          <w:sz w:val="26"/>
          <w:szCs w:val="26"/>
        </w:rPr>
      </w:pPr>
      <w:r w:rsidRPr="00F97137">
        <w:rPr>
          <w:rFonts w:ascii="Times New Roman" w:eastAsia="Times New Roman" w:hAnsi="Times New Roman" w:cs="Times New Roman"/>
          <w:sz w:val="26"/>
          <w:szCs w:val="26"/>
        </w:rPr>
        <w:t>Add your milk flavour to y</w:t>
      </w:r>
      <w:r>
        <w:rPr>
          <w:rFonts w:ascii="Times New Roman" w:eastAsia="Times New Roman" w:hAnsi="Times New Roman" w:cs="Times New Roman"/>
          <w:sz w:val="26"/>
          <w:szCs w:val="26"/>
        </w:rPr>
        <w:t>our sieve flour mix it properly</w:t>
      </w:r>
    </w:p>
    <w:p w:rsidR="007B1425" w:rsidRDefault="007B1425" w:rsidP="007B1425">
      <w:pPr>
        <w:pStyle w:val="ListParagraph"/>
        <w:numPr>
          <w:ilvl w:val="0"/>
          <w:numId w:val="10"/>
        </w:numPr>
        <w:spacing w:after="0" w:line="480" w:lineRule="auto"/>
        <w:jc w:val="both"/>
        <w:rPr>
          <w:rFonts w:ascii="Times New Roman" w:eastAsia="Times New Roman" w:hAnsi="Times New Roman" w:cs="Times New Roman"/>
          <w:sz w:val="26"/>
          <w:szCs w:val="26"/>
        </w:rPr>
      </w:pPr>
      <w:r w:rsidRPr="00F97137">
        <w:rPr>
          <w:rFonts w:ascii="Times New Roman" w:eastAsia="Times New Roman" w:hAnsi="Times New Roman" w:cs="Times New Roman"/>
          <w:sz w:val="26"/>
          <w:szCs w:val="26"/>
        </w:rPr>
        <w:lastRenderedPageBreak/>
        <w:t>pour the mix sugar and yeast inside and mix very well till it is</w:t>
      </w:r>
      <w:r>
        <w:rPr>
          <w:rFonts w:ascii="Times New Roman" w:eastAsia="Times New Roman" w:hAnsi="Times New Roman" w:cs="Times New Roman"/>
          <w:sz w:val="26"/>
          <w:szCs w:val="26"/>
        </w:rPr>
        <w:t xml:space="preserve"> smooth without lumps</w:t>
      </w:r>
    </w:p>
    <w:p w:rsidR="007B1425" w:rsidRDefault="007B1425" w:rsidP="007B1425">
      <w:pPr>
        <w:pStyle w:val="ListParagraph"/>
        <w:numPr>
          <w:ilvl w:val="0"/>
          <w:numId w:val="10"/>
        </w:numPr>
        <w:spacing w:after="0" w:line="480" w:lineRule="auto"/>
        <w:jc w:val="both"/>
        <w:rPr>
          <w:rFonts w:ascii="Times New Roman" w:eastAsia="Times New Roman" w:hAnsi="Times New Roman" w:cs="Times New Roman"/>
          <w:sz w:val="26"/>
          <w:szCs w:val="26"/>
        </w:rPr>
      </w:pPr>
      <w:r w:rsidRPr="00F97137">
        <w:rPr>
          <w:rFonts w:ascii="Times New Roman" w:eastAsia="Times New Roman" w:hAnsi="Times New Roman" w:cs="Times New Roman"/>
          <w:sz w:val="26"/>
          <w:szCs w:val="26"/>
        </w:rPr>
        <w:t xml:space="preserve">Cover it up for about 30-45 minutes </w:t>
      </w:r>
      <w:r>
        <w:rPr>
          <w:rFonts w:ascii="Times New Roman" w:eastAsia="Times New Roman" w:hAnsi="Times New Roman" w:cs="Times New Roman"/>
          <w:sz w:val="26"/>
          <w:szCs w:val="26"/>
        </w:rPr>
        <w:t>to make it rise</w:t>
      </w:r>
    </w:p>
    <w:p w:rsidR="007B1425" w:rsidRPr="007B1425" w:rsidRDefault="007B1425" w:rsidP="007B1425">
      <w:pPr>
        <w:spacing w:line="360" w:lineRule="auto"/>
        <w:rPr>
          <w:rFonts w:ascii="Times New Roman" w:hAnsi="Times New Roman" w:cs="Times New Roman"/>
          <w:sz w:val="26"/>
          <w:szCs w:val="26"/>
        </w:rPr>
      </w:pPr>
      <w:r w:rsidRPr="00F97137">
        <w:rPr>
          <w:rFonts w:ascii="Times New Roman" w:eastAsia="Times New Roman" w:hAnsi="Times New Roman" w:cs="Times New Roman"/>
          <w:sz w:val="26"/>
          <w:szCs w:val="26"/>
        </w:rPr>
        <w:t xml:space="preserve">prepare your groundnut oil </w:t>
      </w:r>
      <w:r>
        <w:rPr>
          <w:rFonts w:ascii="Times New Roman" w:eastAsia="Times New Roman" w:hAnsi="Times New Roman" w:cs="Times New Roman"/>
          <w:sz w:val="26"/>
          <w:szCs w:val="26"/>
        </w:rPr>
        <w:t>f</w:t>
      </w:r>
      <w:r w:rsidRPr="00F97137">
        <w:rPr>
          <w:rFonts w:ascii="Times New Roman" w:eastAsia="Times New Roman" w:hAnsi="Times New Roman" w:cs="Times New Roman"/>
          <w:sz w:val="26"/>
          <w:szCs w:val="26"/>
        </w:rPr>
        <w:t xml:space="preserve">or </w:t>
      </w:r>
      <w:r>
        <w:rPr>
          <w:rFonts w:ascii="Times New Roman" w:eastAsia="Times New Roman" w:hAnsi="Times New Roman" w:cs="Times New Roman"/>
          <w:sz w:val="26"/>
          <w:szCs w:val="26"/>
        </w:rPr>
        <w:t>frying</w:t>
      </w:r>
    </w:p>
    <w:p w:rsidR="00D92F8E" w:rsidRPr="005D5724" w:rsidRDefault="00D92F8E" w:rsidP="00D92F8E">
      <w:pPr>
        <w:spacing w:line="360" w:lineRule="auto"/>
        <w:jc w:val="center"/>
        <w:rPr>
          <w:rFonts w:ascii="Times New Roman" w:hAnsi="Times New Roman" w:cs="Times New Roman"/>
          <w:b/>
          <w:sz w:val="26"/>
          <w:szCs w:val="26"/>
        </w:rPr>
      </w:pPr>
      <w:r>
        <w:rPr>
          <w:rFonts w:ascii="Times New Roman" w:hAnsi="Times New Roman" w:cs="Times New Roman"/>
          <w:b/>
          <w:sz w:val="26"/>
          <w:szCs w:val="26"/>
        </w:rPr>
        <w:t>S</w:t>
      </w:r>
      <w:r w:rsidR="007B1425">
        <w:rPr>
          <w:rFonts w:ascii="Times New Roman" w:hAnsi="Times New Roman" w:cs="Times New Roman"/>
          <w:b/>
          <w:sz w:val="26"/>
          <w:szCs w:val="26"/>
        </w:rPr>
        <w:t>ample D</w:t>
      </w:r>
      <w:r w:rsidRPr="005D5724">
        <w:rPr>
          <w:rFonts w:ascii="Times New Roman" w:hAnsi="Times New Roman" w:cs="Times New Roman"/>
          <w:b/>
          <w:sz w:val="26"/>
          <w:szCs w:val="26"/>
        </w:rPr>
        <w:t xml:space="preserve">: </w:t>
      </w:r>
      <w:r>
        <w:rPr>
          <w:rFonts w:ascii="Times New Roman" w:hAnsi="Times New Roman" w:cs="Times New Roman"/>
          <w:b/>
          <w:sz w:val="26"/>
          <w:szCs w:val="26"/>
        </w:rPr>
        <w:t>Doughnut</w:t>
      </w:r>
      <w:r w:rsidRPr="005D5724">
        <w:rPr>
          <w:rFonts w:ascii="Times New Roman" w:hAnsi="Times New Roman" w:cs="Times New Roman"/>
          <w:b/>
          <w:sz w:val="26"/>
          <w:szCs w:val="26"/>
        </w:rPr>
        <w:t xml:space="preserve"> produce from </w:t>
      </w:r>
      <w:r>
        <w:rPr>
          <w:rFonts w:ascii="Times New Roman" w:hAnsi="Times New Roman" w:cs="Times New Roman"/>
          <w:b/>
          <w:sz w:val="26"/>
          <w:szCs w:val="26"/>
        </w:rPr>
        <w:t>Sweet potatoes</w:t>
      </w:r>
      <w:r w:rsidRPr="005D5724">
        <w:rPr>
          <w:rFonts w:ascii="Times New Roman" w:hAnsi="Times New Roman" w:cs="Times New Roman"/>
          <w:b/>
          <w:sz w:val="26"/>
          <w:szCs w:val="26"/>
        </w:rPr>
        <w:t xml:space="preserve"> flour</w:t>
      </w:r>
      <w:r w:rsidR="001F7EB7">
        <w:rPr>
          <w:rFonts w:ascii="Times New Roman" w:hAnsi="Times New Roman" w:cs="Times New Roman"/>
          <w:b/>
          <w:sz w:val="26"/>
          <w:szCs w:val="26"/>
        </w:rPr>
        <w:t xml:space="preserve"> </w:t>
      </w:r>
      <w:r w:rsidR="007B1425">
        <w:rPr>
          <w:rFonts w:ascii="Times New Roman" w:hAnsi="Times New Roman" w:cs="Times New Roman"/>
          <w:b/>
          <w:sz w:val="26"/>
          <w:szCs w:val="26"/>
        </w:rPr>
        <w:t>(</w:t>
      </w:r>
      <w:r w:rsidR="001F7EB7">
        <w:rPr>
          <w:rFonts w:ascii="Times New Roman" w:hAnsi="Times New Roman" w:cs="Times New Roman"/>
          <w:b/>
          <w:sz w:val="26"/>
          <w:szCs w:val="26"/>
        </w:rPr>
        <w:t>100%</w:t>
      </w:r>
      <w:r w:rsidR="007B1425">
        <w:rPr>
          <w:rFonts w:ascii="Times New Roman" w:hAnsi="Times New Roman" w:cs="Times New Roman"/>
          <w:b/>
          <w:sz w:val="26"/>
          <w:szCs w:val="26"/>
        </w:rPr>
        <w:t>)</w:t>
      </w:r>
    </w:p>
    <w:p w:rsidR="00D92F8E" w:rsidRPr="00804F40" w:rsidRDefault="00D92F8E" w:rsidP="00D92F8E">
      <w:pPr>
        <w:spacing w:after="0" w:line="480" w:lineRule="auto"/>
        <w:ind w:firstLine="720"/>
        <w:jc w:val="both"/>
        <w:rPr>
          <w:rFonts w:ascii="Times New Roman" w:eastAsia="Times New Roman" w:hAnsi="Times New Roman" w:cs="Times New Roman"/>
          <w:sz w:val="26"/>
          <w:szCs w:val="26"/>
        </w:rPr>
      </w:pPr>
      <w:r>
        <w:rPr>
          <w:rFonts w:ascii="Times New Roman" w:hAnsi="Times New Roman" w:cs="Times New Roman"/>
          <w:b/>
          <w:sz w:val="26"/>
          <w:szCs w:val="26"/>
        </w:rPr>
        <w:t>Recipe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5D5724">
        <w:rPr>
          <w:rFonts w:ascii="Times New Roman" w:hAnsi="Times New Roman" w:cs="Times New Roman"/>
          <w:b/>
          <w:sz w:val="26"/>
          <w:szCs w:val="26"/>
        </w:rPr>
        <w:t>Quantities</w:t>
      </w:r>
    </w:p>
    <w:p w:rsidR="00D92F8E" w:rsidRDefault="00804F40" w:rsidP="00804F40">
      <w:pPr>
        <w:pStyle w:val="ListParagraph"/>
        <w:numPr>
          <w:ilvl w:val="0"/>
          <w:numId w:val="11"/>
        </w:numPr>
        <w:spacing w:after="0" w:line="480" w:lineRule="auto"/>
        <w:jc w:val="both"/>
        <w:rPr>
          <w:rFonts w:ascii="Times New Roman" w:eastAsia="Times New Roman" w:hAnsi="Times New Roman" w:cs="Times New Roman"/>
          <w:sz w:val="26"/>
          <w:szCs w:val="26"/>
        </w:rPr>
      </w:pPr>
      <w:r w:rsidRPr="00D92F8E">
        <w:rPr>
          <w:rFonts w:ascii="Times New Roman" w:eastAsia="Times New Roman" w:hAnsi="Times New Roman" w:cs="Times New Roman"/>
          <w:sz w:val="26"/>
          <w:szCs w:val="26"/>
        </w:rPr>
        <w:t>Sweet potato flour</w:t>
      </w:r>
      <w:r w:rsidR="00D92F8E" w:rsidRPr="00D92F8E">
        <w:rPr>
          <w:rFonts w:ascii="Times New Roman" w:eastAsia="Times New Roman" w:hAnsi="Times New Roman" w:cs="Times New Roman"/>
          <w:sz w:val="26"/>
          <w:szCs w:val="26"/>
        </w:rPr>
        <w:tab/>
      </w:r>
      <w:r w:rsidR="00D92F8E" w:rsidRPr="00D92F8E">
        <w:rPr>
          <w:rFonts w:ascii="Times New Roman" w:eastAsia="Times New Roman" w:hAnsi="Times New Roman" w:cs="Times New Roman"/>
          <w:sz w:val="26"/>
          <w:szCs w:val="26"/>
        </w:rPr>
        <w:tab/>
      </w:r>
      <w:r w:rsidR="00D92F8E" w:rsidRPr="00D92F8E">
        <w:rPr>
          <w:rFonts w:ascii="Times New Roman" w:eastAsia="Times New Roman" w:hAnsi="Times New Roman" w:cs="Times New Roman"/>
          <w:sz w:val="26"/>
          <w:szCs w:val="26"/>
        </w:rPr>
        <w:tab/>
      </w:r>
      <w:r w:rsidR="00D92F8E" w:rsidRPr="00D92F8E">
        <w:rPr>
          <w:rFonts w:ascii="Times New Roman" w:eastAsia="Times New Roman" w:hAnsi="Times New Roman" w:cs="Times New Roman"/>
          <w:sz w:val="26"/>
          <w:szCs w:val="26"/>
        </w:rPr>
        <w:tab/>
      </w:r>
      <w:r w:rsidR="00D92F8E" w:rsidRPr="00D92F8E">
        <w:rPr>
          <w:rFonts w:ascii="Times New Roman" w:eastAsia="Times New Roman" w:hAnsi="Times New Roman" w:cs="Times New Roman"/>
          <w:sz w:val="26"/>
          <w:szCs w:val="26"/>
        </w:rPr>
        <w:tab/>
      </w:r>
      <w:r w:rsidR="00D92F8E" w:rsidRPr="00D92F8E">
        <w:rPr>
          <w:rFonts w:ascii="Times New Roman" w:eastAsia="Times New Roman" w:hAnsi="Times New Roman" w:cs="Times New Roman"/>
          <w:sz w:val="26"/>
          <w:szCs w:val="26"/>
        </w:rPr>
        <w:tab/>
      </w:r>
      <w:r w:rsidRPr="00D92F8E">
        <w:rPr>
          <w:rFonts w:ascii="Times New Roman" w:eastAsia="Times New Roman" w:hAnsi="Times New Roman" w:cs="Times New Roman"/>
          <w:sz w:val="26"/>
          <w:szCs w:val="26"/>
        </w:rPr>
        <w:t>500g</w:t>
      </w:r>
    </w:p>
    <w:p w:rsidR="00D92F8E" w:rsidRDefault="00804F40" w:rsidP="00804F40">
      <w:pPr>
        <w:pStyle w:val="ListParagraph"/>
        <w:numPr>
          <w:ilvl w:val="0"/>
          <w:numId w:val="11"/>
        </w:numPr>
        <w:spacing w:after="0" w:line="480" w:lineRule="auto"/>
        <w:jc w:val="both"/>
        <w:rPr>
          <w:rFonts w:ascii="Times New Roman" w:eastAsia="Times New Roman" w:hAnsi="Times New Roman" w:cs="Times New Roman"/>
          <w:sz w:val="26"/>
          <w:szCs w:val="26"/>
        </w:rPr>
      </w:pPr>
      <w:r w:rsidRPr="00D92F8E">
        <w:rPr>
          <w:rFonts w:ascii="Times New Roman" w:eastAsia="Times New Roman" w:hAnsi="Times New Roman" w:cs="Times New Roman"/>
          <w:sz w:val="26"/>
          <w:szCs w:val="26"/>
        </w:rPr>
        <w:t>Sugar</w:t>
      </w:r>
      <w:r w:rsidR="00D92F8E" w:rsidRPr="00D92F8E">
        <w:rPr>
          <w:rFonts w:ascii="Times New Roman" w:eastAsia="Times New Roman" w:hAnsi="Times New Roman" w:cs="Times New Roman"/>
          <w:sz w:val="26"/>
          <w:szCs w:val="26"/>
        </w:rPr>
        <w:tab/>
      </w:r>
      <w:r w:rsidR="00D92F8E" w:rsidRPr="00D92F8E">
        <w:rPr>
          <w:rFonts w:ascii="Times New Roman" w:eastAsia="Times New Roman" w:hAnsi="Times New Roman" w:cs="Times New Roman"/>
          <w:sz w:val="26"/>
          <w:szCs w:val="26"/>
        </w:rPr>
        <w:tab/>
      </w:r>
      <w:r w:rsidR="00D92F8E" w:rsidRPr="00D92F8E">
        <w:rPr>
          <w:rFonts w:ascii="Times New Roman" w:eastAsia="Times New Roman" w:hAnsi="Times New Roman" w:cs="Times New Roman"/>
          <w:sz w:val="26"/>
          <w:szCs w:val="26"/>
        </w:rPr>
        <w:tab/>
      </w:r>
      <w:r w:rsidR="00D92F8E" w:rsidRPr="00D92F8E">
        <w:rPr>
          <w:rFonts w:ascii="Times New Roman" w:eastAsia="Times New Roman" w:hAnsi="Times New Roman" w:cs="Times New Roman"/>
          <w:sz w:val="26"/>
          <w:szCs w:val="26"/>
        </w:rPr>
        <w:tab/>
      </w:r>
      <w:r w:rsidR="00D92F8E" w:rsidRPr="00D92F8E">
        <w:rPr>
          <w:rFonts w:ascii="Times New Roman" w:eastAsia="Times New Roman" w:hAnsi="Times New Roman" w:cs="Times New Roman"/>
          <w:sz w:val="26"/>
          <w:szCs w:val="26"/>
        </w:rPr>
        <w:tab/>
      </w:r>
      <w:r w:rsidR="00D92F8E" w:rsidRPr="00D92F8E">
        <w:rPr>
          <w:rFonts w:ascii="Times New Roman" w:eastAsia="Times New Roman" w:hAnsi="Times New Roman" w:cs="Times New Roman"/>
          <w:sz w:val="26"/>
          <w:szCs w:val="26"/>
        </w:rPr>
        <w:tab/>
      </w:r>
      <w:r w:rsidR="00D92F8E" w:rsidRPr="00D92F8E">
        <w:rPr>
          <w:rFonts w:ascii="Times New Roman" w:eastAsia="Times New Roman" w:hAnsi="Times New Roman" w:cs="Times New Roman"/>
          <w:sz w:val="26"/>
          <w:szCs w:val="26"/>
        </w:rPr>
        <w:tab/>
      </w:r>
      <w:r w:rsidR="00D92F8E" w:rsidRPr="00D92F8E">
        <w:rPr>
          <w:rFonts w:ascii="Times New Roman" w:eastAsia="Times New Roman" w:hAnsi="Times New Roman" w:cs="Times New Roman"/>
          <w:sz w:val="26"/>
          <w:szCs w:val="26"/>
        </w:rPr>
        <w:tab/>
      </w:r>
      <w:r w:rsidRPr="00D92F8E">
        <w:rPr>
          <w:rFonts w:ascii="Times New Roman" w:eastAsia="Times New Roman" w:hAnsi="Times New Roman" w:cs="Times New Roman"/>
          <w:sz w:val="26"/>
          <w:szCs w:val="26"/>
        </w:rPr>
        <w:t>80g</w:t>
      </w:r>
    </w:p>
    <w:p w:rsidR="00D92F8E" w:rsidRDefault="00C22127" w:rsidP="00804F40">
      <w:pPr>
        <w:pStyle w:val="ListParagraph"/>
        <w:numPr>
          <w:ilvl w:val="0"/>
          <w:numId w:val="11"/>
        </w:num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Butter</w:t>
      </w:r>
      <w:r w:rsidR="00D92F8E" w:rsidRPr="00D92F8E">
        <w:rPr>
          <w:rFonts w:ascii="Times New Roman" w:eastAsia="Times New Roman" w:hAnsi="Times New Roman" w:cs="Times New Roman"/>
          <w:sz w:val="26"/>
          <w:szCs w:val="26"/>
        </w:rPr>
        <w:tab/>
      </w:r>
      <w:r w:rsidR="00D92F8E" w:rsidRPr="00D92F8E">
        <w:rPr>
          <w:rFonts w:ascii="Times New Roman" w:eastAsia="Times New Roman" w:hAnsi="Times New Roman" w:cs="Times New Roman"/>
          <w:sz w:val="26"/>
          <w:szCs w:val="26"/>
        </w:rPr>
        <w:tab/>
      </w:r>
      <w:r w:rsidR="00D92F8E" w:rsidRPr="00D92F8E">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D92F8E" w:rsidRPr="00D92F8E">
        <w:rPr>
          <w:rFonts w:ascii="Times New Roman" w:eastAsia="Times New Roman" w:hAnsi="Times New Roman" w:cs="Times New Roman"/>
          <w:sz w:val="26"/>
          <w:szCs w:val="26"/>
        </w:rPr>
        <w:tab/>
      </w:r>
      <w:r w:rsidR="00D92F8E" w:rsidRPr="00D92F8E">
        <w:rPr>
          <w:rFonts w:ascii="Times New Roman" w:eastAsia="Times New Roman" w:hAnsi="Times New Roman" w:cs="Times New Roman"/>
          <w:sz w:val="26"/>
          <w:szCs w:val="26"/>
        </w:rPr>
        <w:tab/>
      </w:r>
      <w:r w:rsidR="00D92F8E" w:rsidRPr="00D92F8E">
        <w:rPr>
          <w:rFonts w:ascii="Times New Roman" w:eastAsia="Times New Roman" w:hAnsi="Times New Roman" w:cs="Times New Roman"/>
          <w:sz w:val="26"/>
          <w:szCs w:val="26"/>
        </w:rPr>
        <w:tab/>
      </w:r>
      <w:r w:rsidR="00D92F8E" w:rsidRPr="00D92F8E">
        <w:rPr>
          <w:rFonts w:ascii="Times New Roman" w:eastAsia="Times New Roman" w:hAnsi="Times New Roman" w:cs="Times New Roman"/>
          <w:sz w:val="26"/>
          <w:szCs w:val="26"/>
        </w:rPr>
        <w:tab/>
      </w:r>
      <w:r w:rsidR="00804F40" w:rsidRPr="00D92F8E">
        <w:rPr>
          <w:rFonts w:ascii="Times New Roman" w:eastAsia="Times New Roman" w:hAnsi="Times New Roman" w:cs="Times New Roman"/>
          <w:sz w:val="26"/>
          <w:szCs w:val="26"/>
        </w:rPr>
        <w:t>30g</w:t>
      </w:r>
    </w:p>
    <w:p w:rsidR="00C22127" w:rsidRDefault="00C22127" w:rsidP="00804F40">
      <w:pPr>
        <w:pStyle w:val="ListParagraph"/>
        <w:numPr>
          <w:ilvl w:val="0"/>
          <w:numId w:val="11"/>
        </w:num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Yeast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14g</w:t>
      </w:r>
    </w:p>
    <w:p w:rsidR="00C22127" w:rsidRDefault="00C22127" w:rsidP="00804F40">
      <w:pPr>
        <w:pStyle w:val="ListParagraph"/>
        <w:numPr>
          <w:ilvl w:val="0"/>
          <w:numId w:val="11"/>
        </w:num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Groundnut oil for frying</w:t>
      </w:r>
    </w:p>
    <w:p w:rsidR="00804F40" w:rsidRPr="00C22127" w:rsidRDefault="00C22127" w:rsidP="00804F40">
      <w:pPr>
        <w:pStyle w:val="ListParagraph"/>
        <w:numPr>
          <w:ilvl w:val="0"/>
          <w:numId w:val="11"/>
        </w:num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Egg (optional)</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 large eggs (2</w:t>
      </w:r>
      <w:r w:rsidR="007B6ACE">
        <w:rPr>
          <w:rFonts w:ascii="Times New Roman" w:eastAsia="Times New Roman" w:hAnsi="Times New Roman" w:cs="Times New Roman"/>
          <w:sz w:val="26"/>
          <w:szCs w:val="26"/>
        </w:rPr>
        <w:t>00g</w:t>
      </w:r>
      <w:r w:rsidR="00804F40" w:rsidRPr="00C22127">
        <w:rPr>
          <w:rFonts w:ascii="Times New Roman" w:eastAsia="Times New Roman" w:hAnsi="Times New Roman" w:cs="Times New Roman"/>
          <w:sz w:val="26"/>
          <w:szCs w:val="26"/>
        </w:rPr>
        <w:t>)</w:t>
      </w:r>
    </w:p>
    <w:p w:rsidR="00804F40" w:rsidRPr="00C22127" w:rsidRDefault="00804F40" w:rsidP="00C22127">
      <w:pPr>
        <w:spacing w:after="0" w:line="480" w:lineRule="auto"/>
        <w:jc w:val="center"/>
        <w:rPr>
          <w:rFonts w:ascii="Times New Roman" w:eastAsia="Times New Roman" w:hAnsi="Times New Roman" w:cs="Times New Roman"/>
          <w:b/>
          <w:sz w:val="26"/>
          <w:szCs w:val="26"/>
        </w:rPr>
      </w:pPr>
      <w:r w:rsidRPr="00C22127">
        <w:rPr>
          <w:rFonts w:ascii="Times New Roman" w:eastAsia="Times New Roman" w:hAnsi="Times New Roman" w:cs="Times New Roman"/>
          <w:b/>
          <w:sz w:val="26"/>
          <w:szCs w:val="26"/>
        </w:rPr>
        <w:t>METHOD</w:t>
      </w:r>
    </w:p>
    <w:p w:rsidR="00C22127" w:rsidRDefault="00804F40" w:rsidP="00C22127">
      <w:pPr>
        <w:pStyle w:val="ListParagraph"/>
        <w:numPr>
          <w:ilvl w:val="0"/>
          <w:numId w:val="12"/>
        </w:numPr>
        <w:spacing w:after="0" w:line="480" w:lineRule="auto"/>
        <w:jc w:val="both"/>
        <w:rPr>
          <w:rFonts w:ascii="Times New Roman" w:eastAsia="Times New Roman" w:hAnsi="Times New Roman" w:cs="Times New Roman"/>
          <w:sz w:val="26"/>
          <w:szCs w:val="26"/>
        </w:rPr>
      </w:pPr>
      <w:r w:rsidRPr="00C22127">
        <w:rPr>
          <w:rFonts w:ascii="Times New Roman" w:eastAsia="Times New Roman" w:hAnsi="Times New Roman" w:cs="Times New Roman"/>
          <w:sz w:val="26"/>
          <w:szCs w:val="26"/>
        </w:rPr>
        <w:t>Sieve your</w:t>
      </w:r>
      <w:r w:rsidR="00C22127">
        <w:rPr>
          <w:rFonts w:ascii="Times New Roman" w:eastAsia="Times New Roman" w:hAnsi="Times New Roman" w:cs="Times New Roman"/>
          <w:sz w:val="26"/>
          <w:szCs w:val="26"/>
        </w:rPr>
        <w:t xml:space="preserve"> flour into a neat mixing bowl</w:t>
      </w:r>
    </w:p>
    <w:p w:rsidR="00C22127" w:rsidRDefault="00804F40" w:rsidP="00804F40">
      <w:pPr>
        <w:pStyle w:val="ListParagraph"/>
        <w:numPr>
          <w:ilvl w:val="0"/>
          <w:numId w:val="12"/>
        </w:numPr>
        <w:spacing w:after="0" w:line="480" w:lineRule="auto"/>
        <w:jc w:val="both"/>
        <w:rPr>
          <w:rFonts w:ascii="Times New Roman" w:eastAsia="Times New Roman" w:hAnsi="Times New Roman" w:cs="Times New Roman"/>
          <w:sz w:val="26"/>
          <w:szCs w:val="26"/>
        </w:rPr>
      </w:pPr>
      <w:r w:rsidRPr="00C22127">
        <w:rPr>
          <w:rFonts w:ascii="Times New Roman" w:eastAsia="Times New Roman" w:hAnsi="Times New Roman" w:cs="Times New Roman"/>
          <w:sz w:val="26"/>
          <w:szCs w:val="26"/>
        </w:rPr>
        <w:t>Add your b</w:t>
      </w:r>
      <w:r w:rsidR="00C22127" w:rsidRPr="00C22127">
        <w:rPr>
          <w:rFonts w:ascii="Times New Roman" w:eastAsia="Times New Roman" w:hAnsi="Times New Roman" w:cs="Times New Roman"/>
          <w:sz w:val="26"/>
          <w:szCs w:val="26"/>
        </w:rPr>
        <w:t>utter and incorporate very well</w:t>
      </w:r>
    </w:p>
    <w:p w:rsidR="00C22127" w:rsidRDefault="00804F40" w:rsidP="00804F40">
      <w:pPr>
        <w:pStyle w:val="ListParagraph"/>
        <w:numPr>
          <w:ilvl w:val="0"/>
          <w:numId w:val="12"/>
        </w:numPr>
        <w:spacing w:after="0" w:line="480" w:lineRule="auto"/>
        <w:jc w:val="both"/>
        <w:rPr>
          <w:rFonts w:ascii="Times New Roman" w:eastAsia="Times New Roman" w:hAnsi="Times New Roman" w:cs="Times New Roman"/>
          <w:sz w:val="26"/>
          <w:szCs w:val="26"/>
        </w:rPr>
      </w:pPr>
      <w:r w:rsidRPr="00C22127">
        <w:rPr>
          <w:rFonts w:ascii="Times New Roman" w:eastAsia="Times New Roman" w:hAnsi="Times New Roman" w:cs="Times New Roman"/>
          <w:sz w:val="26"/>
          <w:szCs w:val="26"/>
        </w:rPr>
        <w:t xml:space="preserve">Mix </w:t>
      </w:r>
      <w:r w:rsidR="00C22127">
        <w:rPr>
          <w:rFonts w:ascii="Times New Roman" w:eastAsia="Times New Roman" w:hAnsi="Times New Roman" w:cs="Times New Roman"/>
          <w:sz w:val="26"/>
          <w:szCs w:val="26"/>
        </w:rPr>
        <w:t>your yeast separately in a bowl</w:t>
      </w:r>
      <w:r w:rsidRPr="00C22127">
        <w:rPr>
          <w:rFonts w:ascii="Times New Roman" w:eastAsia="Times New Roman" w:hAnsi="Times New Roman" w:cs="Times New Roman"/>
          <w:sz w:val="26"/>
          <w:szCs w:val="26"/>
        </w:rPr>
        <w:t xml:space="preserve"> without </w:t>
      </w:r>
      <w:r w:rsidR="00C22127">
        <w:rPr>
          <w:rFonts w:ascii="Times New Roman" w:eastAsia="Times New Roman" w:hAnsi="Times New Roman" w:cs="Times New Roman"/>
          <w:sz w:val="26"/>
          <w:szCs w:val="26"/>
        </w:rPr>
        <w:t>lumps,</w:t>
      </w:r>
    </w:p>
    <w:p w:rsidR="00C22127" w:rsidRDefault="00804F40" w:rsidP="00804F40">
      <w:pPr>
        <w:pStyle w:val="ListParagraph"/>
        <w:numPr>
          <w:ilvl w:val="0"/>
          <w:numId w:val="12"/>
        </w:numPr>
        <w:spacing w:after="0" w:line="480" w:lineRule="auto"/>
        <w:jc w:val="both"/>
        <w:rPr>
          <w:rFonts w:ascii="Times New Roman" w:eastAsia="Times New Roman" w:hAnsi="Times New Roman" w:cs="Times New Roman"/>
          <w:sz w:val="26"/>
          <w:szCs w:val="26"/>
        </w:rPr>
      </w:pPr>
      <w:r w:rsidRPr="00C22127">
        <w:rPr>
          <w:rFonts w:ascii="Times New Roman" w:eastAsia="Times New Roman" w:hAnsi="Times New Roman" w:cs="Times New Roman"/>
          <w:sz w:val="26"/>
          <w:szCs w:val="26"/>
        </w:rPr>
        <w:t>Add</w:t>
      </w:r>
      <w:r w:rsidR="00C22127">
        <w:rPr>
          <w:rFonts w:ascii="Times New Roman" w:eastAsia="Times New Roman" w:hAnsi="Times New Roman" w:cs="Times New Roman"/>
          <w:sz w:val="26"/>
          <w:szCs w:val="26"/>
        </w:rPr>
        <w:t xml:space="preserve"> </w:t>
      </w:r>
      <w:r w:rsidRPr="00C22127">
        <w:rPr>
          <w:rFonts w:ascii="Times New Roman" w:eastAsia="Times New Roman" w:hAnsi="Times New Roman" w:cs="Times New Roman"/>
          <w:sz w:val="26"/>
          <w:szCs w:val="26"/>
        </w:rPr>
        <w:t>little wate</w:t>
      </w:r>
      <w:r w:rsidR="00C22127">
        <w:rPr>
          <w:rFonts w:ascii="Times New Roman" w:eastAsia="Times New Roman" w:hAnsi="Times New Roman" w:cs="Times New Roman"/>
          <w:sz w:val="26"/>
          <w:szCs w:val="26"/>
        </w:rPr>
        <w:t>r to your sugar and dissolve it</w:t>
      </w:r>
    </w:p>
    <w:p w:rsidR="00C22127" w:rsidRDefault="00804F40" w:rsidP="00804F40">
      <w:pPr>
        <w:pStyle w:val="ListParagraph"/>
        <w:numPr>
          <w:ilvl w:val="0"/>
          <w:numId w:val="12"/>
        </w:numPr>
        <w:spacing w:after="0" w:line="480" w:lineRule="auto"/>
        <w:jc w:val="both"/>
        <w:rPr>
          <w:rFonts w:ascii="Times New Roman" w:eastAsia="Times New Roman" w:hAnsi="Times New Roman" w:cs="Times New Roman"/>
          <w:sz w:val="26"/>
          <w:szCs w:val="26"/>
        </w:rPr>
      </w:pPr>
      <w:r w:rsidRPr="00C22127">
        <w:rPr>
          <w:rFonts w:ascii="Times New Roman" w:eastAsia="Times New Roman" w:hAnsi="Times New Roman" w:cs="Times New Roman"/>
          <w:sz w:val="26"/>
          <w:szCs w:val="26"/>
        </w:rPr>
        <w:t xml:space="preserve">After then mix the wet ingredients with your dry ingredients and add little by little till you get </w:t>
      </w:r>
      <w:r w:rsidR="00C22127">
        <w:rPr>
          <w:rFonts w:ascii="Times New Roman" w:eastAsia="Times New Roman" w:hAnsi="Times New Roman" w:cs="Times New Roman"/>
          <w:sz w:val="26"/>
          <w:szCs w:val="26"/>
        </w:rPr>
        <w:t>your desire consistency texture</w:t>
      </w:r>
    </w:p>
    <w:p w:rsidR="00C22127" w:rsidRDefault="00C22127" w:rsidP="00804F40">
      <w:pPr>
        <w:pStyle w:val="ListParagraph"/>
        <w:numPr>
          <w:ilvl w:val="0"/>
          <w:numId w:val="12"/>
        </w:num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cover in room temperature for 40 to 45 mins</w:t>
      </w:r>
    </w:p>
    <w:p w:rsidR="00804F40" w:rsidRPr="00C22127" w:rsidRDefault="00804F40" w:rsidP="00804F40">
      <w:pPr>
        <w:pStyle w:val="ListParagraph"/>
        <w:numPr>
          <w:ilvl w:val="0"/>
          <w:numId w:val="12"/>
        </w:numPr>
        <w:spacing w:after="0" w:line="480" w:lineRule="auto"/>
        <w:jc w:val="both"/>
        <w:rPr>
          <w:rFonts w:ascii="Times New Roman" w:eastAsia="Times New Roman" w:hAnsi="Times New Roman" w:cs="Times New Roman"/>
          <w:sz w:val="26"/>
          <w:szCs w:val="26"/>
        </w:rPr>
      </w:pPr>
      <w:r w:rsidRPr="00C22127">
        <w:rPr>
          <w:rFonts w:ascii="Times New Roman" w:eastAsia="Times New Roman" w:hAnsi="Times New Roman" w:cs="Times New Roman"/>
          <w:sz w:val="26"/>
          <w:szCs w:val="26"/>
        </w:rPr>
        <w:t>after that mould to your desire sizes and shape and fry in hot groundnut</w:t>
      </w:r>
    </w:p>
    <w:p w:rsidR="007B6ACE" w:rsidRPr="005D5724" w:rsidRDefault="007B1425" w:rsidP="007B6ACE">
      <w:pPr>
        <w:spacing w:line="360" w:lineRule="auto"/>
        <w:jc w:val="center"/>
        <w:rPr>
          <w:rFonts w:ascii="Times New Roman" w:hAnsi="Times New Roman" w:cs="Times New Roman"/>
          <w:b/>
          <w:sz w:val="26"/>
          <w:szCs w:val="26"/>
        </w:rPr>
      </w:pPr>
      <w:r>
        <w:rPr>
          <w:rFonts w:ascii="Times New Roman" w:hAnsi="Times New Roman" w:cs="Times New Roman"/>
          <w:b/>
          <w:sz w:val="26"/>
          <w:szCs w:val="26"/>
        </w:rPr>
        <w:t>Sample E</w:t>
      </w:r>
      <w:r w:rsidR="007B6ACE" w:rsidRPr="005D5724">
        <w:rPr>
          <w:rFonts w:ascii="Times New Roman" w:hAnsi="Times New Roman" w:cs="Times New Roman"/>
          <w:b/>
          <w:sz w:val="26"/>
          <w:szCs w:val="26"/>
        </w:rPr>
        <w:t xml:space="preserve">: </w:t>
      </w:r>
      <w:r w:rsidR="007B6ACE">
        <w:rPr>
          <w:rFonts w:ascii="Times New Roman" w:hAnsi="Times New Roman" w:cs="Times New Roman"/>
          <w:b/>
          <w:sz w:val="26"/>
          <w:szCs w:val="26"/>
        </w:rPr>
        <w:t>Doughnut</w:t>
      </w:r>
      <w:r w:rsidR="001F7EB7">
        <w:rPr>
          <w:rFonts w:ascii="Times New Roman" w:hAnsi="Times New Roman" w:cs="Times New Roman"/>
          <w:b/>
          <w:sz w:val="26"/>
          <w:szCs w:val="26"/>
        </w:rPr>
        <w:t xml:space="preserve"> produce using Sweet potatoes and all purpose</w:t>
      </w:r>
      <w:r w:rsidR="007B6ACE" w:rsidRPr="005D5724">
        <w:rPr>
          <w:rFonts w:ascii="Times New Roman" w:hAnsi="Times New Roman" w:cs="Times New Roman"/>
          <w:b/>
          <w:sz w:val="26"/>
          <w:szCs w:val="26"/>
        </w:rPr>
        <w:t xml:space="preserve"> flour</w:t>
      </w:r>
      <w:r w:rsidR="001F7EB7">
        <w:rPr>
          <w:rFonts w:ascii="Times New Roman" w:hAnsi="Times New Roman" w:cs="Times New Roman"/>
          <w:b/>
          <w:sz w:val="26"/>
          <w:szCs w:val="26"/>
        </w:rPr>
        <w:t xml:space="preserve"> (50%/50%)</w:t>
      </w:r>
    </w:p>
    <w:p w:rsidR="007B6ACE" w:rsidRPr="00804F40" w:rsidRDefault="007B6ACE" w:rsidP="007B6ACE">
      <w:pPr>
        <w:spacing w:after="0" w:line="480" w:lineRule="auto"/>
        <w:ind w:firstLine="720"/>
        <w:jc w:val="both"/>
        <w:rPr>
          <w:rFonts w:ascii="Times New Roman" w:eastAsia="Times New Roman" w:hAnsi="Times New Roman" w:cs="Times New Roman"/>
          <w:sz w:val="26"/>
          <w:szCs w:val="26"/>
        </w:rPr>
      </w:pPr>
      <w:r>
        <w:rPr>
          <w:rFonts w:ascii="Times New Roman" w:hAnsi="Times New Roman" w:cs="Times New Roman"/>
          <w:b/>
          <w:sz w:val="26"/>
          <w:szCs w:val="26"/>
        </w:rPr>
        <w:t>Recipe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5D5724">
        <w:rPr>
          <w:rFonts w:ascii="Times New Roman" w:hAnsi="Times New Roman" w:cs="Times New Roman"/>
          <w:b/>
          <w:sz w:val="26"/>
          <w:szCs w:val="26"/>
        </w:rPr>
        <w:t>Quantities</w:t>
      </w:r>
    </w:p>
    <w:p w:rsidR="007B6ACE" w:rsidRDefault="00804F40" w:rsidP="00804F40">
      <w:pPr>
        <w:pStyle w:val="ListParagraph"/>
        <w:numPr>
          <w:ilvl w:val="0"/>
          <w:numId w:val="13"/>
        </w:numPr>
        <w:spacing w:after="0" w:line="480" w:lineRule="auto"/>
        <w:jc w:val="both"/>
        <w:rPr>
          <w:rFonts w:ascii="Times New Roman" w:eastAsia="Times New Roman" w:hAnsi="Times New Roman" w:cs="Times New Roman"/>
          <w:sz w:val="26"/>
          <w:szCs w:val="26"/>
        </w:rPr>
      </w:pPr>
      <w:r w:rsidRPr="007B6ACE">
        <w:rPr>
          <w:rFonts w:ascii="Times New Roman" w:eastAsia="Times New Roman" w:hAnsi="Times New Roman" w:cs="Times New Roman"/>
          <w:sz w:val="26"/>
          <w:szCs w:val="26"/>
        </w:rPr>
        <w:t>Flour</w:t>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500g</w:t>
      </w:r>
    </w:p>
    <w:p w:rsidR="007B6ACE" w:rsidRDefault="00804F40" w:rsidP="00804F40">
      <w:pPr>
        <w:pStyle w:val="ListParagraph"/>
        <w:numPr>
          <w:ilvl w:val="0"/>
          <w:numId w:val="13"/>
        </w:numPr>
        <w:spacing w:after="0" w:line="480" w:lineRule="auto"/>
        <w:jc w:val="both"/>
        <w:rPr>
          <w:rFonts w:ascii="Times New Roman" w:eastAsia="Times New Roman" w:hAnsi="Times New Roman" w:cs="Times New Roman"/>
          <w:sz w:val="26"/>
          <w:szCs w:val="26"/>
        </w:rPr>
      </w:pPr>
      <w:r w:rsidRPr="007B6ACE">
        <w:rPr>
          <w:rFonts w:ascii="Times New Roman" w:eastAsia="Times New Roman" w:hAnsi="Times New Roman" w:cs="Times New Roman"/>
          <w:sz w:val="26"/>
          <w:szCs w:val="26"/>
        </w:rPr>
        <w:t>Sugar</w:t>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t>100g</w:t>
      </w:r>
    </w:p>
    <w:p w:rsidR="007B6ACE" w:rsidRDefault="00804F40" w:rsidP="00804F40">
      <w:pPr>
        <w:pStyle w:val="ListParagraph"/>
        <w:numPr>
          <w:ilvl w:val="0"/>
          <w:numId w:val="13"/>
        </w:numPr>
        <w:spacing w:after="0" w:line="480" w:lineRule="auto"/>
        <w:jc w:val="both"/>
        <w:rPr>
          <w:rFonts w:ascii="Times New Roman" w:eastAsia="Times New Roman" w:hAnsi="Times New Roman" w:cs="Times New Roman"/>
          <w:sz w:val="26"/>
          <w:szCs w:val="26"/>
        </w:rPr>
      </w:pPr>
      <w:r w:rsidRPr="007B6ACE">
        <w:rPr>
          <w:rFonts w:ascii="Times New Roman" w:eastAsia="Times New Roman" w:hAnsi="Times New Roman" w:cs="Times New Roman"/>
          <w:sz w:val="26"/>
          <w:szCs w:val="26"/>
        </w:rPr>
        <w:t xml:space="preserve">Milk </w:t>
      </w:r>
      <w:r w:rsidR="007B6ACE" w:rsidRPr="007B6ACE">
        <w:rPr>
          <w:rFonts w:ascii="Times New Roman" w:eastAsia="Times New Roman" w:hAnsi="Times New Roman" w:cs="Times New Roman"/>
          <w:sz w:val="26"/>
          <w:szCs w:val="26"/>
        </w:rPr>
        <w:t>flavo</w:t>
      </w:r>
      <w:r w:rsidR="001F7EB7">
        <w:rPr>
          <w:rFonts w:ascii="Times New Roman" w:eastAsia="Times New Roman" w:hAnsi="Times New Roman" w:cs="Times New Roman"/>
          <w:sz w:val="26"/>
          <w:szCs w:val="26"/>
        </w:rPr>
        <w:t>u</w:t>
      </w:r>
      <w:r w:rsidR="007B6ACE" w:rsidRPr="007B6ACE">
        <w:rPr>
          <w:rFonts w:ascii="Times New Roman" w:eastAsia="Times New Roman" w:hAnsi="Times New Roman" w:cs="Times New Roman"/>
          <w:sz w:val="26"/>
          <w:szCs w:val="26"/>
        </w:rPr>
        <w:t>r</w:t>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t>100g</w:t>
      </w:r>
    </w:p>
    <w:p w:rsidR="007B6ACE" w:rsidRDefault="007B6ACE" w:rsidP="00804F40">
      <w:pPr>
        <w:pStyle w:val="ListParagraph"/>
        <w:numPr>
          <w:ilvl w:val="0"/>
          <w:numId w:val="13"/>
        </w:num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Yeast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15g</w:t>
      </w:r>
    </w:p>
    <w:p w:rsidR="007B6ACE" w:rsidRDefault="00804F40" w:rsidP="00804F40">
      <w:pPr>
        <w:pStyle w:val="ListParagraph"/>
        <w:numPr>
          <w:ilvl w:val="0"/>
          <w:numId w:val="13"/>
        </w:numPr>
        <w:spacing w:after="0" w:line="480" w:lineRule="auto"/>
        <w:jc w:val="both"/>
        <w:rPr>
          <w:rFonts w:ascii="Times New Roman" w:eastAsia="Times New Roman" w:hAnsi="Times New Roman" w:cs="Times New Roman"/>
          <w:sz w:val="26"/>
          <w:szCs w:val="26"/>
        </w:rPr>
      </w:pPr>
      <w:r w:rsidRPr="007B6ACE">
        <w:rPr>
          <w:rFonts w:ascii="Times New Roman" w:eastAsia="Times New Roman" w:hAnsi="Times New Roman" w:cs="Times New Roman"/>
          <w:sz w:val="26"/>
          <w:szCs w:val="26"/>
        </w:rPr>
        <w:t>Pinch of salt</w:t>
      </w:r>
    </w:p>
    <w:p w:rsidR="007B6ACE" w:rsidRDefault="00804F40" w:rsidP="00804F40">
      <w:pPr>
        <w:pStyle w:val="ListParagraph"/>
        <w:numPr>
          <w:ilvl w:val="0"/>
          <w:numId w:val="13"/>
        </w:numPr>
        <w:spacing w:after="0" w:line="480" w:lineRule="auto"/>
        <w:jc w:val="both"/>
        <w:rPr>
          <w:rFonts w:ascii="Times New Roman" w:eastAsia="Times New Roman" w:hAnsi="Times New Roman" w:cs="Times New Roman"/>
          <w:sz w:val="26"/>
          <w:szCs w:val="26"/>
        </w:rPr>
      </w:pPr>
      <w:r w:rsidRPr="007B6ACE">
        <w:rPr>
          <w:rFonts w:ascii="Times New Roman" w:eastAsia="Times New Roman" w:hAnsi="Times New Roman" w:cs="Times New Roman"/>
          <w:sz w:val="26"/>
          <w:szCs w:val="26"/>
        </w:rPr>
        <w:t>Butter</w:t>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r>
      <w:r w:rsidR="007B6ACE" w:rsidRPr="007B6ACE">
        <w:rPr>
          <w:rFonts w:ascii="Times New Roman" w:eastAsia="Times New Roman" w:hAnsi="Times New Roman" w:cs="Times New Roman"/>
          <w:sz w:val="26"/>
          <w:szCs w:val="26"/>
        </w:rPr>
        <w:tab/>
        <w:t>150g</w:t>
      </w:r>
    </w:p>
    <w:p w:rsidR="00804F40" w:rsidRPr="007B6ACE" w:rsidRDefault="00804F40" w:rsidP="00804F40">
      <w:pPr>
        <w:pStyle w:val="ListParagraph"/>
        <w:numPr>
          <w:ilvl w:val="0"/>
          <w:numId w:val="13"/>
        </w:numPr>
        <w:spacing w:after="0" w:line="480" w:lineRule="auto"/>
        <w:jc w:val="both"/>
        <w:rPr>
          <w:rFonts w:ascii="Times New Roman" w:eastAsia="Times New Roman" w:hAnsi="Times New Roman" w:cs="Times New Roman"/>
          <w:sz w:val="26"/>
          <w:szCs w:val="26"/>
        </w:rPr>
      </w:pPr>
      <w:r w:rsidRPr="007B6ACE">
        <w:rPr>
          <w:rFonts w:ascii="Times New Roman" w:eastAsia="Times New Roman" w:hAnsi="Times New Roman" w:cs="Times New Roman"/>
          <w:sz w:val="26"/>
          <w:szCs w:val="26"/>
        </w:rPr>
        <w:t>Egg (optional)</w:t>
      </w:r>
      <w:r w:rsidR="007B6ACE">
        <w:rPr>
          <w:rFonts w:ascii="Times New Roman" w:eastAsia="Times New Roman" w:hAnsi="Times New Roman" w:cs="Times New Roman"/>
          <w:sz w:val="26"/>
          <w:szCs w:val="26"/>
        </w:rPr>
        <w:tab/>
      </w:r>
      <w:r w:rsidR="007B6ACE">
        <w:rPr>
          <w:rFonts w:ascii="Times New Roman" w:eastAsia="Times New Roman" w:hAnsi="Times New Roman" w:cs="Times New Roman"/>
          <w:sz w:val="26"/>
          <w:szCs w:val="26"/>
        </w:rPr>
        <w:tab/>
      </w:r>
      <w:r w:rsidR="007B6ACE">
        <w:rPr>
          <w:rFonts w:ascii="Times New Roman" w:eastAsia="Times New Roman" w:hAnsi="Times New Roman" w:cs="Times New Roman"/>
          <w:sz w:val="26"/>
          <w:szCs w:val="26"/>
        </w:rPr>
        <w:tab/>
      </w:r>
      <w:r w:rsidR="007B6ACE">
        <w:rPr>
          <w:rFonts w:ascii="Times New Roman" w:eastAsia="Times New Roman" w:hAnsi="Times New Roman" w:cs="Times New Roman"/>
          <w:sz w:val="26"/>
          <w:szCs w:val="26"/>
        </w:rPr>
        <w:tab/>
      </w:r>
      <w:r w:rsidR="007B6ACE">
        <w:rPr>
          <w:rFonts w:ascii="Times New Roman" w:eastAsia="Times New Roman" w:hAnsi="Times New Roman" w:cs="Times New Roman"/>
          <w:sz w:val="26"/>
          <w:szCs w:val="26"/>
        </w:rPr>
        <w:tab/>
      </w:r>
      <w:r w:rsidR="007B6ACE">
        <w:rPr>
          <w:rFonts w:ascii="Times New Roman" w:eastAsia="Times New Roman" w:hAnsi="Times New Roman" w:cs="Times New Roman"/>
          <w:sz w:val="26"/>
          <w:szCs w:val="26"/>
        </w:rPr>
        <w:tab/>
        <w:t>200g</w:t>
      </w:r>
      <w:r w:rsidRPr="007B6ACE">
        <w:rPr>
          <w:rFonts w:ascii="Times New Roman" w:eastAsia="Times New Roman" w:hAnsi="Times New Roman" w:cs="Times New Roman"/>
          <w:sz w:val="26"/>
          <w:szCs w:val="26"/>
        </w:rPr>
        <w:t xml:space="preserve"> (2</w:t>
      </w:r>
      <w:r w:rsidR="007B6ACE">
        <w:rPr>
          <w:rFonts w:ascii="Times New Roman" w:eastAsia="Times New Roman" w:hAnsi="Times New Roman" w:cs="Times New Roman"/>
          <w:sz w:val="26"/>
          <w:szCs w:val="26"/>
        </w:rPr>
        <w:t xml:space="preserve"> large</w:t>
      </w:r>
      <w:r w:rsidRPr="007B6ACE">
        <w:rPr>
          <w:rFonts w:ascii="Times New Roman" w:eastAsia="Times New Roman" w:hAnsi="Times New Roman" w:cs="Times New Roman"/>
          <w:sz w:val="26"/>
          <w:szCs w:val="26"/>
        </w:rPr>
        <w:t xml:space="preserve"> eggs).</w:t>
      </w:r>
    </w:p>
    <w:p w:rsidR="007B6ACE" w:rsidRDefault="00804F40" w:rsidP="007B6ACE">
      <w:pPr>
        <w:spacing w:after="0" w:line="480" w:lineRule="auto"/>
        <w:jc w:val="center"/>
        <w:rPr>
          <w:rFonts w:ascii="Times New Roman" w:eastAsia="Times New Roman" w:hAnsi="Times New Roman" w:cs="Times New Roman"/>
          <w:sz w:val="26"/>
          <w:szCs w:val="26"/>
        </w:rPr>
      </w:pPr>
      <w:r w:rsidRPr="007B6ACE">
        <w:rPr>
          <w:rFonts w:ascii="Times New Roman" w:eastAsia="Times New Roman" w:hAnsi="Times New Roman" w:cs="Times New Roman"/>
          <w:b/>
          <w:sz w:val="26"/>
          <w:szCs w:val="26"/>
        </w:rPr>
        <w:t>METHOD</w:t>
      </w:r>
    </w:p>
    <w:p w:rsidR="007B6ACE" w:rsidRDefault="00804F40" w:rsidP="00804F40">
      <w:pPr>
        <w:pStyle w:val="ListParagraph"/>
        <w:numPr>
          <w:ilvl w:val="0"/>
          <w:numId w:val="14"/>
        </w:numPr>
        <w:spacing w:after="0" w:line="480" w:lineRule="auto"/>
        <w:jc w:val="both"/>
        <w:rPr>
          <w:rFonts w:ascii="Times New Roman" w:eastAsia="Times New Roman" w:hAnsi="Times New Roman" w:cs="Times New Roman"/>
          <w:sz w:val="26"/>
          <w:szCs w:val="26"/>
        </w:rPr>
      </w:pPr>
      <w:r w:rsidRPr="007B6ACE">
        <w:rPr>
          <w:rFonts w:ascii="Times New Roman" w:eastAsia="Times New Roman" w:hAnsi="Times New Roman" w:cs="Times New Roman"/>
          <w:sz w:val="26"/>
          <w:szCs w:val="26"/>
        </w:rPr>
        <w:t>Sieve your flour into a</w:t>
      </w:r>
      <w:r w:rsidR="007B6ACE" w:rsidRPr="007B6ACE">
        <w:rPr>
          <w:rFonts w:ascii="Times New Roman" w:eastAsia="Times New Roman" w:hAnsi="Times New Roman" w:cs="Times New Roman"/>
          <w:sz w:val="26"/>
          <w:szCs w:val="26"/>
        </w:rPr>
        <w:t xml:space="preserve"> mixing bowl, set aside</w:t>
      </w:r>
    </w:p>
    <w:p w:rsidR="00162264" w:rsidRDefault="00804F40" w:rsidP="00804F40">
      <w:pPr>
        <w:pStyle w:val="ListParagraph"/>
        <w:numPr>
          <w:ilvl w:val="0"/>
          <w:numId w:val="14"/>
        </w:numPr>
        <w:spacing w:after="0" w:line="480" w:lineRule="auto"/>
        <w:jc w:val="both"/>
        <w:rPr>
          <w:rFonts w:ascii="Times New Roman" w:eastAsia="Times New Roman" w:hAnsi="Times New Roman" w:cs="Times New Roman"/>
          <w:sz w:val="26"/>
          <w:szCs w:val="26"/>
        </w:rPr>
      </w:pPr>
      <w:r w:rsidRPr="007B6ACE">
        <w:rPr>
          <w:rFonts w:ascii="Times New Roman" w:eastAsia="Times New Roman" w:hAnsi="Times New Roman" w:cs="Times New Roman"/>
          <w:sz w:val="26"/>
          <w:szCs w:val="26"/>
        </w:rPr>
        <w:t xml:space="preserve">Add all your dry ingredient together </w:t>
      </w:r>
      <w:r w:rsidR="00162264">
        <w:rPr>
          <w:rFonts w:ascii="Times New Roman" w:eastAsia="Times New Roman" w:hAnsi="Times New Roman" w:cs="Times New Roman"/>
          <w:sz w:val="26"/>
          <w:szCs w:val="26"/>
        </w:rPr>
        <w:t>in your sieve flour</w:t>
      </w:r>
    </w:p>
    <w:p w:rsidR="00162264" w:rsidRDefault="00804F40" w:rsidP="00804F40">
      <w:pPr>
        <w:pStyle w:val="ListParagraph"/>
        <w:numPr>
          <w:ilvl w:val="0"/>
          <w:numId w:val="14"/>
        </w:numPr>
        <w:spacing w:after="0" w:line="480" w:lineRule="auto"/>
        <w:jc w:val="both"/>
        <w:rPr>
          <w:rFonts w:ascii="Times New Roman" w:eastAsia="Times New Roman" w:hAnsi="Times New Roman" w:cs="Times New Roman"/>
          <w:sz w:val="26"/>
          <w:szCs w:val="26"/>
        </w:rPr>
      </w:pPr>
      <w:r w:rsidRPr="00162264">
        <w:rPr>
          <w:rFonts w:ascii="Times New Roman" w:eastAsia="Times New Roman" w:hAnsi="Times New Roman" w:cs="Times New Roman"/>
          <w:sz w:val="26"/>
          <w:szCs w:val="26"/>
        </w:rPr>
        <w:t>Mix your yeast and su</w:t>
      </w:r>
      <w:r w:rsidR="00162264" w:rsidRPr="00162264">
        <w:rPr>
          <w:rFonts w:ascii="Times New Roman" w:eastAsia="Times New Roman" w:hAnsi="Times New Roman" w:cs="Times New Roman"/>
          <w:sz w:val="26"/>
          <w:szCs w:val="26"/>
        </w:rPr>
        <w:t xml:space="preserve">gar with a little water </w:t>
      </w:r>
      <w:r w:rsidRPr="00162264">
        <w:rPr>
          <w:rFonts w:ascii="Times New Roman" w:eastAsia="Times New Roman" w:hAnsi="Times New Roman" w:cs="Times New Roman"/>
          <w:sz w:val="26"/>
          <w:szCs w:val="26"/>
        </w:rPr>
        <w:t>differently in separate bowl without lumps</w:t>
      </w:r>
    </w:p>
    <w:p w:rsidR="00162264" w:rsidRDefault="00804F40" w:rsidP="00804F40">
      <w:pPr>
        <w:pStyle w:val="ListParagraph"/>
        <w:numPr>
          <w:ilvl w:val="0"/>
          <w:numId w:val="14"/>
        </w:numPr>
        <w:spacing w:after="0" w:line="480" w:lineRule="auto"/>
        <w:jc w:val="both"/>
        <w:rPr>
          <w:rFonts w:ascii="Times New Roman" w:eastAsia="Times New Roman" w:hAnsi="Times New Roman" w:cs="Times New Roman"/>
          <w:sz w:val="26"/>
          <w:szCs w:val="26"/>
        </w:rPr>
      </w:pPr>
      <w:r w:rsidRPr="00162264">
        <w:rPr>
          <w:rFonts w:ascii="Times New Roman" w:eastAsia="Times New Roman" w:hAnsi="Times New Roman" w:cs="Times New Roman"/>
          <w:sz w:val="26"/>
          <w:szCs w:val="26"/>
        </w:rPr>
        <w:lastRenderedPageBreak/>
        <w:t xml:space="preserve">Add your wet ingredient gradually to your dry ingredient and mix it </w:t>
      </w:r>
      <w:r w:rsidR="00162264" w:rsidRPr="00162264">
        <w:rPr>
          <w:rFonts w:ascii="Times New Roman" w:eastAsia="Times New Roman" w:hAnsi="Times New Roman" w:cs="Times New Roman"/>
          <w:sz w:val="26"/>
          <w:szCs w:val="26"/>
        </w:rPr>
        <w:t>well properly without lumps to</w:t>
      </w:r>
      <w:r w:rsidRPr="00162264">
        <w:rPr>
          <w:rFonts w:ascii="Times New Roman" w:eastAsia="Times New Roman" w:hAnsi="Times New Roman" w:cs="Times New Roman"/>
          <w:sz w:val="26"/>
          <w:szCs w:val="26"/>
        </w:rPr>
        <w:t xml:space="preserve"> you</w:t>
      </w:r>
      <w:r w:rsidR="00162264" w:rsidRPr="00162264">
        <w:rPr>
          <w:rFonts w:ascii="Times New Roman" w:eastAsia="Times New Roman" w:hAnsi="Times New Roman" w:cs="Times New Roman"/>
          <w:sz w:val="26"/>
          <w:szCs w:val="26"/>
        </w:rPr>
        <w:t>r</w:t>
      </w:r>
      <w:r w:rsidRPr="00162264">
        <w:rPr>
          <w:rFonts w:ascii="Times New Roman" w:eastAsia="Times New Roman" w:hAnsi="Times New Roman" w:cs="Times New Roman"/>
          <w:sz w:val="26"/>
          <w:szCs w:val="26"/>
        </w:rPr>
        <w:t xml:space="preserve"> desire texture consisten</w:t>
      </w:r>
      <w:r w:rsidR="00162264" w:rsidRPr="00162264">
        <w:rPr>
          <w:rFonts w:ascii="Times New Roman" w:eastAsia="Times New Roman" w:hAnsi="Times New Roman" w:cs="Times New Roman"/>
          <w:sz w:val="26"/>
          <w:szCs w:val="26"/>
        </w:rPr>
        <w:t xml:space="preserve">cy and cover up for about 30-40 </w:t>
      </w:r>
      <w:r w:rsidRPr="00162264">
        <w:rPr>
          <w:rFonts w:ascii="Times New Roman" w:eastAsia="Times New Roman" w:hAnsi="Times New Roman" w:cs="Times New Roman"/>
          <w:sz w:val="26"/>
          <w:szCs w:val="26"/>
        </w:rPr>
        <w:t>mins</w:t>
      </w:r>
      <w:r w:rsidR="00162264" w:rsidRPr="00162264">
        <w:rPr>
          <w:rFonts w:ascii="Times New Roman" w:eastAsia="Times New Roman" w:hAnsi="Times New Roman" w:cs="Times New Roman"/>
          <w:sz w:val="26"/>
          <w:szCs w:val="26"/>
        </w:rPr>
        <w:t xml:space="preserve"> in </w:t>
      </w:r>
      <w:r w:rsidRPr="00162264">
        <w:rPr>
          <w:rFonts w:ascii="Times New Roman" w:eastAsia="Times New Roman" w:hAnsi="Times New Roman" w:cs="Times New Roman"/>
          <w:sz w:val="26"/>
          <w:szCs w:val="26"/>
        </w:rPr>
        <w:t>a</w:t>
      </w:r>
      <w:r w:rsidR="00162264" w:rsidRPr="00162264">
        <w:rPr>
          <w:rFonts w:ascii="Times New Roman" w:eastAsia="Times New Roman" w:hAnsi="Times New Roman" w:cs="Times New Roman"/>
          <w:sz w:val="26"/>
          <w:szCs w:val="26"/>
        </w:rPr>
        <w:t xml:space="preserve"> room temperature</w:t>
      </w:r>
    </w:p>
    <w:p w:rsidR="00804F40" w:rsidRPr="00162264" w:rsidRDefault="00804F40" w:rsidP="00804F40">
      <w:pPr>
        <w:pStyle w:val="ListParagraph"/>
        <w:numPr>
          <w:ilvl w:val="0"/>
          <w:numId w:val="14"/>
        </w:numPr>
        <w:spacing w:after="0" w:line="480" w:lineRule="auto"/>
        <w:jc w:val="both"/>
        <w:rPr>
          <w:rFonts w:ascii="Times New Roman" w:eastAsia="Times New Roman" w:hAnsi="Times New Roman" w:cs="Times New Roman"/>
          <w:sz w:val="26"/>
          <w:szCs w:val="26"/>
        </w:rPr>
      </w:pPr>
      <w:r w:rsidRPr="00162264">
        <w:rPr>
          <w:rFonts w:ascii="Times New Roman" w:eastAsia="Times New Roman" w:hAnsi="Times New Roman" w:cs="Times New Roman"/>
          <w:sz w:val="26"/>
          <w:szCs w:val="26"/>
        </w:rPr>
        <w:t>Get your oil ready and fry.</w:t>
      </w:r>
    </w:p>
    <w:p w:rsidR="007B1425" w:rsidRPr="005D5724" w:rsidRDefault="007B1425" w:rsidP="007B1425">
      <w:pPr>
        <w:spacing w:line="360" w:lineRule="auto"/>
        <w:jc w:val="center"/>
        <w:rPr>
          <w:rFonts w:ascii="Times New Roman" w:hAnsi="Times New Roman" w:cs="Times New Roman"/>
          <w:b/>
          <w:sz w:val="26"/>
          <w:szCs w:val="26"/>
        </w:rPr>
      </w:pPr>
      <w:r>
        <w:rPr>
          <w:rFonts w:ascii="Times New Roman" w:hAnsi="Times New Roman" w:cs="Times New Roman"/>
          <w:b/>
          <w:sz w:val="26"/>
          <w:szCs w:val="26"/>
        </w:rPr>
        <w:t>Sample F</w:t>
      </w:r>
      <w:r w:rsidRPr="005D5724">
        <w:rPr>
          <w:rFonts w:ascii="Times New Roman" w:hAnsi="Times New Roman" w:cs="Times New Roman"/>
          <w:b/>
          <w:sz w:val="26"/>
          <w:szCs w:val="26"/>
        </w:rPr>
        <w:t xml:space="preserve">: </w:t>
      </w:r>
      <w:r>
        <w:rPr>
          <w:rFonts w:ascii="Times New Roman" w:hAnsi="Times New Roman" w:cs="Times New Roman"/>
          <w:b/>
          <w:sz w:val="26"/>
          <w:szCs w:val="26"/>
        </w:rPr>
        <w:t>Doughnut produce using Sweet potatoes and all purpose</w:t>
      </w:r>
      <w:r w:rsidRPr="005D5724">
        <w:rPr>
          <w:rFonts w:ascii="Times New Roman" w:hAnsi="Times New Roman" w:cs="Times New Roman"/>
          <w:b/>
          <w:sz w:val="26"/>
          <w:szCs w:val="26"/>
        </w:rPr>
        <w:t xml:space="preserve"> flour</w:t>
      </w:r>
      <w:r>
        <w:rPr>
          <w:rFonts w:ascii="Times New Roman" w:hAnsi="Times New Roman" w:cs="Times New Roman"/>
          <w:b/>
          <w:sz w:val="26"/>
          <w:szCs w:val="26"/>
        </w:rPr>
        <w:t xml:space="preserve"> (70%/30%)</w:t>
      </w:r>
    </w:p>
    <w:p w:rsidR="007B1425" w:rsidRPr="00804F40" w:rsidRDefault="007B1425" w:rsidP="007B1425">
      <w:pPr>
        <w:spacing w:after="0" w:line="480" w:lineRule="auto"/>
        <w:ind w:firstLine="720"/>
        <w:jc w:val="both"/>
        <w:rPr>
          <w:rFonts w:ascii="Times New Roman" w:eastAsia="Times New Roman" w:hAnsi="Times New Roman" w:cs="Times New Roman"/>
          <w:sz w:val="26"/>
          <w:szCs w:val="26"/>
        </w:rPr>
      </w:pPr>
      <w:r>
        <w:rPr>
          <w:rFonts w:ascii="Times New Roman" w:hAnsi="Times New Roman" w:cs="Times New Roman"/>
          <w:b/>
          <w:sz w:val="26"/>
          <w:szCs w:val="26"/>
        </w:rPr>
        <w:t>Recipe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5D5724">
        <w:rPr>
          <w:rFonts w:ascii="Times New Roman" w:hAnsi="Times New Roman" w:cs="Times New Roman"/>
          <w:b/>
          <w:sz w:val="26"/>
          <w:szCs w:val="26"/>
        </w:rPr>
        <w:t>Quantities</w:t>
      </w:r>
    </w:p>
    <w:p w:rsidR="007B1425" w:rsidRDefault="007B1425" w:rsidP="007B1425">
      <w:pPr>
        <w:pStyle w:val="ListParagraph"/>
        <w:numPr>
          <w:ilvl w:val="0"/>
          <w:numId w:val="20"/>
        </w:numPr>
        <w:spacing w:after="0" w:line="480" w:lineRule="auto"/>
        <w:jc w:val="both"/>
        <w:rPr>
          <w:rFonts w:ascii="Times New Roman" w:eastAsia="Times New Roman" w:hAnsi="Times New Roman" w:cs="Times New Roman"/>
          <w:sz w:val="26"/>
          <w:szCs w:val="26"/>
        </w:rPr>
      </w:pPr>
      <w:r w:rsidRPr="007B6ACE">
        <w:rPr>
          <w:rFonts w:ascii="Times New Roman" w:eastAsia="Times New Roman" w:hAnsi="Times New Roman" w:cs="Times New Roman"/>
          <w:sz w:val="26"/>
          <w:szCs w:val="26"/>
        </w:rPr>
        <w:t>Flour</w:t>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t>500g</w:t>
      </w:r>
    </w:p>
    <w:p w:rsidR="007B1425" w:rsidRDefault="007B1425" w:rsidP="007B1425">
      <w:pPr>
        <w:pStyle w:val="ListParagraph"/>
        <w:numPr>
          <w:ilvl w:val="0"/>
          <w:numId w:val="20"/>
        </w:numPr>
        <w:spacing w:after="0" w:line="480" w:lineRule="auto"/>
        <w:jc w:val="both"/>
        <w:rPr>
          <w:rFonts w:ascii="Times New Roman" w:eastAsia="Times New Roman" w:hAnsi="Times New Roman" w:cs="Times New Roman"/>
          <w:sz w:val="26"/>
          <w:szCs w:val="26"/>
        </w:rPr>
      </w:pPr>
      <w:r w:rsidRPr="007B6ACE">
        <w:rPr>
          <w:rFonts w:ascii="Times New Roman" w:eastAsia="Times New Roman" w:hAnsi="Times New Roman" w:cs="Times New Roman"/>
          <w:sz w:val="26"/>
          <w:szCs w:val="26"/>
        </w:rPr>
        <w:t>Sugar</w:t>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t>100g</w:t>
      </w:r>
    </w:p>
    <w:p w:rsidR="007B1425" w:rsidRDefault="007B1425" w:rsidP="007B1425">
      <w:pPr>
        <w:pStyle w:val="ListParagraph"/>
        <w:numPr>
          <w:ilvl w:val="0"/>
          <w:numId w:val="20"/>
        </w:numPr>
        <w:spacing w:after="0" w:line="480" w:lineRule="auto"/>
        <w:jc w:val="both"/>
        <w:rPr>
          <w:rFonts w:ascii="Times New Roman" w:eastAsia="Times New Roman" w:hAnsi="Times New Roman" w:cs="Times New Roman"/>
          <w:sz w:val="26"/>
          <w:szCs w:val="26"/>
        </w:rPr>
      </w:pPr>
      <w:r w:rsidRPr="007B6ACE">
        <w:rPr>
          <w:rFonts w:ascii="Times New Roman" w:eastAsia="Times New Roman" w:hAnsi="Times New Roman" w:cs="Times New Roman"/>
          <w:sz w:val="26"/>
          <w:szCs w:val="26"/>
        </w:rPr>
        <w:t>Milk flavo</w:t>
      </w:r>
      <w:r>
        <w:rPr>
          <w:rFonts w:ascii="Times New Roman" w:eastAsia="Times New Roman" w:hAnsi="Times New Roman" w:cs="Times New Roman"/>
          <w:sz w:val="26"/>
          <w:szCs w:val="26"/>
        </w:rPr>
        <w:t>u</w:t>
      </w:r>
      <w:r w:rsidRPr="007B6ACE">
        <w:rPr>
          <w:rFonts w:ascii="Times New Roman" w:eastAsia="Times New Roman" w:hAnsi="Times New Roman" w:cs="Times New Roman"/>
          <w:sz w:val="26"/>
          <w:szCs w:val="26"/>
        </w:rPr>
        <w:t>r</w:t>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t>100g</w:t>
      </w:r>
    </w:p>
    <w:p w:rsidR="007B1425" w:rsidRDefault="007B1425" w:rsidP="007B1425">
      <w:pPr>
        <w:pStyle w:val="ListParagraph"/>
        <w:numPr>
          <w:ilvl w:val="0"/>
          <w:numId w:val="20"/>
        </w:num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Yeast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15g</w:t>
      </w:r>
    </w:p>
    <w:p w:rsidR="007B1425" w:rsidRDefault="007B1425" w:rsidP="007B1425">
      <w:pPr>
        <w:pStyle w:val="ListParagraph"/>
        <w:numPr>
          <w:ilvl w:val="0"/>
          <w:numId w:val="20"/>
        </w:numPr>
        <w:spacing w:after="0" w:line="480" w:lineRule="auto"/>
        <w:jc w:val="both"/>
        <w:rPr>
          <w:rFonts w:ascii="Times New Roman" w:eastAsia="Times New Roman" w:hAnsi="Times New Roman" w:cs="Times New Roman"/>
          <w:sz w:val="26"/>
          <w:szCs w:val="26"/>
        </w:rPr>
      </w:pPr>
      <w:r w:rsidRPr="007B6ACE">
        <w:rPr>
          <w:rFonts w:ascii="Times New Roman" w:eastAsia="Times New Roman" w:hAnsi="Times New Roman" w:cs="Times New Roman"/>
          <w:sz w:val="26"/>
          <w:szCs w:val="26"/>
        </w:rPr>
        <w:t>Pinch of salt</w:t>
      </w:r>
    </w:p>
    <w:p w:rsidR="007B1425" w:rsidRDefault="007B1425" w:rsidP="007B1425">
      <w:pPr>
        <w:pStyle w:val="ListParagraph"/>
        <w:numPr>
          <w:ilvl w:val="0"/>
          <w:numId w:val="20"/>
        </w:numPr>
        <w:spacing w:after="0" w:line="480" w:lineRule="auto"/>
        <w:jc w:val="both"/>
        <w:rPr>
          <w:rFonts w:ascii="Times New Roman" w:eastAsia="Times New Roman" w:hAnsi="Times New Roman" w:cs="Times New Roman"/>
          <w:sz w:val="26"/>
          <w:szCs w:val="26"/>
        </w:rPr>
      </w:pPr>
      <w:r w:rsidRPr="007B6ACE">
        <w:rPr>
          <w:rFonts w:ascii="Times New Roman" w:eastAsia="Times New Roman" w:hAnsi="Times New Roman" w:cs="Times New Roman"/>
          <w:sz w:val="26"/>
          <w:szCs w:val="26"/>
        </w:rPr>
        <w:t>Butter</w:t>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r>
      <w:r w:rsidRPr="007B6ACE">
        <w:rPr>
          <w:rFonts w:ascii="Times New Roman" w:eastAsia="Times New Roman" w:hAnsi="Times New Roman" w:cs="Times New Roman"/>
          <w:sz w:val="26"/>
          <w:szCs w:val="26"/>
        </w:rPr>
        <w:tab/>
        <w:t>150g</w:t>
      </w:r>
    </w:p>
    <w:p w:rsidR="007B1425" w:rsidRPr="007B6ACE" w:rsidRDefault="007B1425" w:rsidP="007B1425">
      <w:pPr>
        <w:pStyle w:val="ListParagraph"/>
        <w:numPr>
          <w:ilvl w:val="0"/>
          <w:numId w:val="20"/>
        </w:numPr>
        <w:spacing w:after="0" w:line="480" w:lineRule="auto"/>
        <w:jc w:val="both"/>
        <w:rPr>
          <w:rFonts w:ascii="Times New Roman" w:eastAsia="Times New Roman" w:hAnsi="Times New Roman" w:cs="Times New Roman"/>
          <w:sz w:val="26"/>
          <w:szCs w:val="26"/>
        </w:rPr>
      </w:pPr>
      <w:r w:rsidRPr="007B6ACE">
        <w:rPr>
          <w:rFonts w:ascii="Times New Roman" w:eastAsia="Times New Roman" w:hAnsi="Times New Roman" w:cs="Times New Roman"/>
          <w:sz w:val="26"/>
          <w:szCs w:val="26"/>
        </w:rPr>
        <w:t>Egg (optional)</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200g</w:t>
      </w:r>
      <w:r w:rsidRPr="007B6ACE">
        <w:rPr>
          <w:rFonts w:ascii="Times New Roman" w:eastAsia="Times New Roman" w:hAnsi="Times New Roman" w:cs="Times New Roman"/>
          <w:sz w:val="26"/>
          <w:szCs w:val="26"/>
        </w:rPr>
        <w:t xml:space="preserve"> (2</w:t>
      </w:r>
      <w:r>
        <w:rPr>
          <w:rFonts w:ascii="Times New Roman" w:eastAsia="Times New Roman" w:hAnsi="Times New Roman" w:cs="Times New Roman"/>
          <w:sz w:val="26"/>
          <w:szCs w:val="26"/>
        </w:rPr>
        <w:t xml:space="preserve"> large</w:t>
      </w:r>
      <w:r w:rsidRPr="007B6ACE">
        <w:rPr>
          <w:rFonts w:ascii="Times New Roman" w:eastAsia="Times New Roman" w:hAnsi="Times New Roman" w:cs="Times New Roman"/>
          <w:sz w:val="26"/>
          <w:szCs w:val="26"/>
        </w:rPr>
        <w:t xml:space="preserve"> eggs).</w:t>
      </w:r>
    </w:p>
    <w:p w:rsidR="007B1425" w:rsidRDefault="007B1425" w:rsidP="007B1425">
      <w:pPr>
        <w:spacing w:after="0" w:line="480" w:lineRule="auto"/>
        <w:jc w:val="center"/>
        <w:rPr>
          <w:rFonts w:ascii="Times New Roman" w:eastAsia="Times New Roman" w:hAnsi="Times New Roman" w:cs="Times New Roman"/>
          <w:sz w:val="26"/>
          <w:szCs w:val="26"/>
        </w:rPr>
      </w:pPr>
      <w:r w:rsidRPr="007B6ACE">
        <w:rPr>
          <w:rFonts w:ascii="Times New Roman" w:eastAsia="Times New Roman" w:hAnsi="Times New Roman" w:cs="Times New Roman"/>
          <w:b/>
          <w:sz w:val="26"/>
          <w:szCs w:val="26"/>
        </w:rPr>
        <w:t>METHOD</w:t>
      </w:r>
    </w:p>
    <w:p w:rsidR="007B1425" w:rsidRDefault="007B1425" w:rsidP="007B1425">
      <w:pPr>
        <w:pStyle w:val="ListParagraph"/>
        <w:numPr>
          <w:ilvl w:val="0"/>
          <w:numId w:val="21"/>
        </w:numPr>
        <w:spacing w:after="0" w:line="480" w:lineRule="auto"/>
        <w:jc w:val="both"/>
        <w:rPr>
          <w:rFonts w:ascii="Times New Roman" w:eastAsia="Times New Roman" w:hAnsi="Times New Roman" w:cs="Times New Roman"/>
          <w:sz w:val="26"/>
          <w:szCs w:val="26"/>
        </w:rPr>
      </w:pPr>
      <w:r w:rsidRPr="007B6ACE">
        <w:rPr>
          <w:rFonts w:ascii="Times New Roman" w:eastAsia="Times New Roman" w:hAnsi="Times New Roman" w:cs="Times New Roman"/>
          <w:sz w:val="26"/>
          <w:szCs w:val="26"/>
        </w:rPr>
        <w:t>Sieve your flour into a mixing bowl, set aside</w:t>
      </w:r>
    </w:p>
    <w:p w:rsidR="007B1425" w:rsidRDefault="007B1425" w:rsidP="007B1425">
      <w:pPr>
        <w:pStyle w:val="ListParagraph"/>
        <w:numPr>
          <w:ilvl w:val="0"/>
          <w:numId w:val="21"/>
        </w:numPr>
        <w:spacing w:after="0" w:line="480" w:lineRule="auto"/>
        <w:jc w:val="both"/>
        <w:rPr>
          <w:rFonts w:ascii="Times New Roman" w:eastAsia="Times New Roman" w:hAnsi="Times New Roman" w:cs="Times New Roman"/>
          <w:sz w:val="26"/>
          <w:szCs w:val="26"/>
        </w:rPr>
      </w:pPr>
      <w:r w:rsidRPr="007B6ACE">
        <w:rPr>
          <w:rFonts w:ascii="Times New Roman" w:eastAsia="Times New Roman" w:hAnsi="Times New Roman" w:cs="Times New Roman"/>
          <w:sz w:val="26"/>
          <w:szCs w:val="26"/>
        </w:rPr>
        <w:t xml:space="preserve">Add all your dry ingredient together </w:t>
      </w:r>
      <w:r>
        <w:rPr>
          <w:rFonts w:ascii="Times New Roman" w:eastAsia="Times New Roman" w:hAnsi="Times New Roman" w:cs="Times New Roman"/>
          <w:sz w:val="26"/>
          <w:szCs w:val="26"/>
        </w:rPr>
        <w:t>in your sieve flour</w:t>
      </w:r>
    </w:p>
    <w:p w:rsidR="007B1425" w:rsidRDefault="007B1425" w:rsidP="007B1425">
      <w:pPr>
        <w:pStyle w:val="ListParagraph"/>
        <w:numPr>
          <w:ilvl w:val="0"/>
          <w:numId w:val="21"/>
        </w:numPr>
        <w:spacing w:after="0" w:line="480" w:lineRule="auto"/>
        <w:jc w:val="both"/>
        <w:rPr>
          <w:rFonts w:ascii="Times New Roman" w:eastAsia="Times New Roman" w:hAnsi="Times New Roman" w:cs="Times New Roman"/>
          <w:sz w:val="26"/>
          <w:szCs w:val="26"/>
        </w:rPr>
      </w:pPr>
      <w:r w:rsidRPr="00162264">
        <w:rPr>
          <w:rFonts w:ascii="Times New Roman" w:eastAsia="Times New Roman" w:hAnsi="Times New Roman" w:cs="Times New Roman"/>
          <w:sz w:val="26"/>
          <w:szCs w:val="26"/>
        </w:rPr>
        <w:t>Mix your yeast and sugar with a little water differently in separate bowl without lumps</w:t>
      </w:r>
    </w:p>
    <w:p w:rsidR="007B1425" w:rsidRPr="007B1425" w:rsidRDefault="007B1425" w:rsidP="007B1425">
      <w:pPr>
        <w:pStyle w:val="ListParagraph"/>
        <w:numPr>
          <w:ilvl w:val="0"/>
          <w:numId w:val="21"/>
        </w:numPr>
        <w:spacing w:after="0" w:line="360" w:lineRule="auto"/>
        <w:jc w:val="both"/>
        <w:rPr>
          <w:rFonts w:ascii="Times New Roman" w:hAnsi="Times New Roman" w:cs="Times New Roman"/>
          <w:b/>
          <w:sz w:val="26"/>
          <w:szCs w:val="26"/>
        </w:rPr>
      </w:pPr>
      <w:r w:rsidRPr="007B1425">
        <w:rPr>
          <w:rFonts w:ascii="Times New Roman" w:eastAsia="Times New Roman" w:hAnsi="Times New Roman" w:cs="Times New Roman"/>
          <w:sz w:val="26"/>
          <w:szCs w:val="26"/>
        </w:rPr>
        <w:lastRenderedPageBreak/>
        <w:t>Add your wet ingredient gradually to your dry ingredient and mix it well properly without lumps to your desire texture consistency and cover up for about 30-40 mins in a room temperature</w:t>
      </w:r>
    </w:p>
    <w:p w:rsidR="007B1425" w:rsidRPr="007B1425" w:rsidRDefault="007B1425" w:rsidP="007B1425">
      <w:pPr>
        <w:pStyle w:val="ListParagraph"/>
        <w:numPr>
          <w:ilvl w:val="0"/>
          <w:numId w:val="21"/>
        </w:numPr>
        <w:spacing w:after="0" w:line="360" w:lineRule="auto"/>
        <w:jc w:val="both"/>
        <w:rPr>
          <w:rFonts w:ascii="Times New Roman" w:hAnsi="Times New Roman" w:cs="Times New Roman"/>
          <w:b/>
          <w:sz w:val="26"/>
          <w:szCs w:val="26"/>
        </w:rPr>
      </w:pPr>
      <w:r w:rsidRPr="007B1425">
        <w:rPr>
          <w:rFonts w:ascii="Times New Roman" w:eastAsia="Times New Roman" w:hAnsi="Times New Roman" w:cs="Times New Roman"/>
          <w:sz w:val="26"/>
          <w:szCs w:val="26"/>
        </w:rPr>
        <w:t>Get your oil ready and fry.</w:t>
      </w:r>
    </w:p>
    <w:p w:rsidR="00162264" w:rsidRPr="005D5724" w:rsidRDefault="007B1425" w:rsidP="0016226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Sample G</w:t>
      </w:r>
      <w:r w:rsidR="00162264" w:rsidRPr="005D5724">
        <w:rPr>
          <w:rFonts w:ascii="Times New Roman" w:hAnsi="Times New Roman" w:cs="Times New Roman"/>
          <w:b/>
          <w:sz w:val="26"/>
          <w:szCs w:val="26"/>
        </w:rPr>
        <w:t xml:space="preserve">: </w:t>
      </w:r>
      <w:r w:rsidR="00162264">
        <w:rPr>
          <w:rFonts w:ascii="Times New Roman" w:hAnsi="Times New Roman" w:cs="Times New Roman"/>
          <w:b/>
          <w:sz w:val="26"/>
          <w:szCs w:val="26"/>
        </w:rPr>
        <w:t>Fish</w:t>
      </w:r>
      <w:r w:rsidR="001F7EB7">
        <w:rPr>
          <w:rFonts w:ascii="Times New Roman" w:hAnsi="Times New Roman" w:cs="Times New Roman"/>
          <w:b/>
          <w:sz w:val="26"/>
          <w:szCs w:val="26"/>
        </w:rPr>
        <w:t xml:space="preserve"> pie</w:t>
      </w:r>
      <w:r w:rsidR="00162264" w:rsidRPr="005D5724">
        <w:rPr>
          <w:rFonts w:ascii="Times New Roman" w:hAnsi="Times New Roman" w:cs="Times New Roman"/>
          <w:b/>
          <w:sz w:val="26"/>
          <w:szCs w:val="26"/>
        </w:rPr>
        <w:t xml:space="preserve"> produce from </w:t>
      </w:r>
      <w:r w:rsidR="00495572">
        <w:rPr>
          <w:rFonts w:ascii="Times New Roman" w:hAnsi="Times New Roman" w:cs="Times New Roman"/>
          <w:b/>
          <w:sz w:val="26"/>
          <w:szCs w:val="26"/>
        </w:rPr>
        <w:t>Sweet potatoes</w:t>
      </w:r>
      <w:r w:rsidR="00162264" w:rsidRPr="005D5724">
        <w:rPr>
          <w:rFonts w:ascii="Times New Roman" w:hAnsi="Times New Roman" w:cs="Times New Roman"/>
          <w:b/>
          <w:sz w:val="26"/>
          <w:szCs w:val="26"/>
        </w:rPr>
        <w:t xml:space="preserve"> flour</w:t>
      </w:r>
      <w:r>
        <w:rPr>
          <w:rFonts w:ascii="Times New Roman" w:hAnsi="Times New Roman" w:cs="Times New Roman"/>
          <w:b/>
          <w:sz w:val="26"/>
          <w:szCs w:val="26"/>
        </w:rPr>
        <w:t xml:space="preserve"> (100%)</w:t>
      </w:r>
    </w:p>
    <w:p w:rsidR="00162264" w:rsidRPr="00804F40" w:rsidRDefault="00162264" w:rsidP="00495572">
      <w:pPr>
        <w:spacing w:after="0" w:line="480" w:lineRule="auto"/>
        <w:ind w:firstLine="720"/>
        <w:jc w:val="both"/>
        <w:rPr>
          <w:rFonts w:ascii="Times New Roman" w:eastAsia="Times New Roman" w:hAnsi="Times New Roman" w:cs="Times New Roman"/>
          <w:sz w:val="26"/>
          <w:szCs w:val="26"/>
        </w:rPr>
      </w:pPr>
      <w:r>
        <w:rPr>
          <w:rFonts w:ascii="Times New Roman" w:hAnsi="Times New Roman" w:cs="Times New Roman"/>
          <w:b/>
          <w:sz w:val="26"/>
          <w:szCs w:val="26"/>
        </w:rPr>
        <w:t>Recipe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5D5724">
        <w:rPr>
          <w:rFonts w:ascii="Times New Roman" w:hAnsi="Times New Roman" w:cs="Times New Roman"/>
          <w:b/>
          <w:sz w:val="26"/>
          <w:szCs w:val="26"/>
        </w:rPr>
        <w:t>Quantit</w:t>
      </w:r>
      <w:r w:rsidR="007B1425">
        <w:rPr>
          <w:rFonts w:ascii="Times New Roman" w:hAnsi="Times New Roman" w:cs="Times New Roman"/>
          <w:b/>
          <w:sz w:val="26"/>
          <w:szCs w:val="26"/>
        </w:rPr>
        <w:t>y</w:t>
      </w:r>
    </w:p>
    <w:p w:rsidR="00495572" w:rsidRDefault="007B1425" w:rsidP="00804F40">
      <w:pPr>
        <w:pStyle w:val="ListParagraph"/>
        <w:numPr>
          <w:ilvl w:val="0"/>
          <w:numId w:val="15"/>
        </w:num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r w:rsidR="00804F40" w:rsidRPr="00495572">
        <w:rPr>
          <w:rFonts w:ascii="Times New Roman" w:eastAsia="Times New Roman" w:hAnsi="Times New Roman" w:cs="Times New Roman"/>
          <w:sz w:val="26"/>
          <w:szCs w:val="26"/>
        </w:rPr>
        <w:t>lour</w:t>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t>500g</w:t>
      </w:r>
    </w:p>
    <w:p w:rsidR="00495572" w:rsidRDefault="00804F40" w:rsidP="00804F40">
      <w:pPr>
        <w:pStyle w:val="ListParagraph"/>
        <w:numPr>
          <w:ilvl w:val="0"/>
          <w:numId w:val="15"/>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Butter</w:t>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t>20g</w:t>
      </w:r>
    </w:p>
    <w:p w:rsidR="00495572" w:rsidRDefault="00804F40" w:rsidP="00804F40">
      <w:pPr>
        <w:pStyle w:val="ListParagraph"/>
        <w:numPr>
          <w:ilvl w:val="0"/>
          <w:numId w:val="15"/>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Baking powder</w:t>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t>2tsp (14</w:t>
      </w:r>
      <w:r w:rsidRPr="00495572">
        <w:rPr>
          <w:rFonts w:ascii="Times New Roman" w:eastAsia="Times New Roman" w:hAnsi="Times New Roman" w:cs="Times New Roman"/>
          <w:sz w:val="26"/>
          <w:szCs w:val="26"/>
        </w:rPr>
        <w:t>g)</w:t>
      </w:r>
    </w:p>
    <w:p w:rsidR="0026486E" w:rsidRDefault="00804F40" w:rsidP="0026486E">
      <w:pPr>
        <w:pStyle w:val="ListParagraph"/>
        <w:numPr>
          <w:ilvl w:val="0"/>
          <w:numId w:val="15"/>
        </w:numPr>
        <w:spacing w:after="0" w:line="480" w:lineRule="auto"/>
        <w:jc w:val="both"/>
        <w:rPr>
          <w:rFonts w:ascii="Times New Roman" w:eastAsia="Times New Roman" w:hAnsi="Times New Roman" w:cs="Times New Roman"/>
          <w:sz w:val="26"/>
          <w:szCs w:val="26"/>
        </w:rPr>
      </w:pPr>
      <w:r w:rsidRPr="0026486E">
        <w:rPr>
          <w:rFonts w:ascii="Times New Roman" w:eastAsia="Times New Roman" w:hAnsi="Times New Roman" w:cs="Times New Roman"/>
          <w:sz w:val="26"/>
          <w:szCs w:val="26"/>
        </w:rPr>
        <w:t>Pinch of salt</w:t>
      </w:r>
    </w:p>
    <w:p w:rsidR="00495572" w:rsidRPr="0026486E" w:rsidRDefault="00495572" w:rsidP="0026486E">
      <w:pPr>
        <w:pStyle w:val="ListParagraph"/>
        <w:numPr>
          <w:ilvl w:val="0"/>
          <w:numId w:val="15"/>
        </w:numPr>
        <w:spacing w:after="0" w:line="480" w:lineRule="auto"/>
        <w:jc w:val="both"/>
        <w:rPr>
          <w:rFonts w:ascii="Times New Roman" w:eastAsia="Times New Roman" w:hAnsi="Times New Roman" w:cs="Times New Roman"/>
          <w:sz w:val="26"/>
          <w:szCs w:val="26"/>
        </w:rPr>
      </w:pPr>
      <w:r w:rsidRPr="0026486E">
        <w:rPr>
          <w:rFonts w:ascii="Times New Roman" w:eastAsia="Times New Roman" w:hAnsi="Times New Roman" w:cs="Times New Roman"/>
          <w:sz w:val="26"/>
          <w:szCs w:val="26"/>
        </w:rPr>
        <w:t>Onions</w:t>
      </w:r>
      <w:r w:rsidRPr="0026486E">
        <w:rPr>
          <w:rFonts w:ascii="Times New Roman" w:eastAsia="Times New Roman" w:hAnsi="Times New Roman" w:cs="Times New Roman"/>
          <w:sz w:val="26"/>
          <w:szCs w:val="26"/>
        </w:rPr>
        <w:tab/>
      </w:r>
      <w:r w:rsidRPr="0026486E">
        <w:rPr>
          <w:rFonts w:ascii="Times New Roman" w:eastAsia="Times New Roman" w:hAnsi="Times New Roman" w:cs="Times New Roman"/>
          <w:sz w:val="26"/>
          <w:szCs w:val="26"/>
        </w:rPr>
        <w:tab/>
      </w:r>
      <w:r w:rsidRPr="0026486E">
        <w:rPr>
          <w:rFonts w:ascii="Times New Roman" w:eastAsia="Times New Roman" w:hAnsi="Times New Roman" w:cs="Times New Roman"/>
          <w:sz w:val="26"/>
          <w:szCs w:val="26"/>
        </w:rPr>
        <w:tab/>
      </w:r>
      <w:r w:rsidRPr="0026486E">
        <w:rPr>
          <w:rFonts w:ascii="Times New Roman" w:eastAsia="Times New Roman" w:hAnsi="Times New Roman" w:cs="Times New Roman"/>
          <w:sz w:val="26"/>
          <w:szCs w:val="26"/>
        </w:rPr>
        <w:tab/>
      </w:r>
      <w:r w:rsidRPr="0026486E">
        <w:rPr>
          <w:rFonts w:ascii="Times New Roman" w:eastAsia="Times New Roman" w:hAnsi="Times New Roman" w:cs="Times New Roman"/>
          <w:sz w:val="26"/>
          <w:szCs w:val="26"/>
        </w:rPr>
        <w:tab/>
      </w:r>
      <w:r w:rsidRPr="0026486E">
        <w:rPr>
          <w:rFonts w:ascii="Times New Roman" w:eastAsia="Times New Roman" w:hAnsi="Times New Roman" w:cs="Times New Roman"/>
          <w:sz w:val="26"/>
          <w:szCs w:val="26"/>
        </w:rPr>
        <w:tab/>
      </w:r>
      <w:r w:rsidRPr="0026486E">
        <w:rPr>
          <w:rFonts w:ascii="Times New Roman" w:eastAsia="Times New Roman" w:hAnsi="Times New Roman" w:cs="Times New Roman"/>
          <w:sz w:val="26"/>
          <w:szCs w:val="26"/>
        </w:rPr>
        <w:tab/>
        <w:t>1 big bulb</w:t>
      </w:r>
    </w:p>
    <w:p w:rsidR="00495572" w:rsidRDefault="00804F40" w:rsidP="0026486E">
      <w:pPr>
        <w:pStyle w:val="ListParagraph"/>
        <w:numPr>
          <w:ilvl w:val="0"/>
          <w:numId w:val="15"/>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Bell pepper</w:t>
      </w:r>
      <w:r w:rsidR="00495572">
        <w:rPr>
          <w:rFonts w:ascii="Times New Roman" w:eastAsia="Times New Roman" w:hAnsi="Times New Roman" w:cs="Times New Roman"/>
          <w:sz w:val="26"/>
          <w:szCs w:val="26"/>
        </w:rPr>
        <w:tab/>
      </w:r>
      <w:r w:rsidR="00495572">
        <w:rPr>
          <w:rFonts w:ascii="Times New Roman" w:eastAsia="Times New Roman" w:hAnsi="Times New Roman" w:cs="Times New Roman"/>
          <w:sz w:val="26"/>
          <w:szCs w:val="26"/>
        </w:rPr>
        <w:tab/>
      </w:r>
      <w:r w:rsidR="00495572">
        <w:rPr>
          <w:rFonts w:ascii="Times New Roman" w:eastAsia="Times New Roman" w:hAnsi="Times New Roman" w:cs="Times New Roman"/>
          <w:sz w:val="26"/>
          <w:szCs w:val="26"/>
        </w:rPr>
        <w:tab/>
      </w:r>
      <w:r w:rsidR="00495572">
        <w:rPr>
          <w:rFonts w:ascii="Times New Roman" w:eastAsia="Times New Roman" w:hAnsi="Times New Roman" w:cs="Times New Roman"/>
          <w:sz w:val="26"/>
          <w:szCs w:val="26"/>
        </w:rPr>
        <w:tab/>
      </w:r>
      <w:r w:rsidR="00495572">
        <w:rPr>
          <w:rFonts w:ascii="Times New Roman" w:eastAsia="Times New Roman" w:hAnsi="Times New Roman" w:cs="Times New Roman"/>
          <w:sz w:val="26"/>
          <w:szCs w:val="26"/>
        </w:rPr>
        <w:tab/>
      </w:r>
      <w:r w:rsidR="00495572">
        <w:rPr>
          <w:rFonts w:ascii="Times New Roman" w:eastAsia="Times New Roman" w:hAnsi="Times New Roman" w:cs="Times New Roman"/>
          <w:sz w:val="26"/>
          <w:szCs w:val="26"/>
        </w:rPr>
        <w:tab/>
      </w:r>
      <w:r w:rsidR="00495572">
        <w:rPr>
          <w:rFonts w:ascii="Times New Roman" w:eastAsia="Times New Roman" w:hAnsi="Times New Roman" w:cs="Times New Roman"/>
          <w:sz w:val="26"/>
          <w:szCs w:val="26"/>
        </w:rPr>
        <w:tab/>
        <w:t>50g</w:t>
      </w:r>
    </w:p>
    <w:p w:rsidR="00495572" w:rsidRDefault="00804F40" w:rsidP="0026486E">
      <w:pPr>
        <w:pStyle w:val="ListParagraph"/>
        <w:numPr>
          <w:ilvl w:val="0"/>
          <w:numId w:val="15"/>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Seasoning</w:t>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r>
      <w:r w:rsidR="00495572" w:rsidRPr="00495572">
        <w:rPr>
          <w:rFonts w:ascii="Times New Roman" w:eastAsia="Times New Roman" w:hAnsi="Times New Roman" w:cs="Times New Roman"/>
          <w:sz w:val="26"/>
          <w:szCs w:val="26"/>
        </w:rPr>
        <w:tab/>
        <w:t>2 cubes</w:t>
      </w:r>
    </w:p>
    <w:p w:rsidR="00495572" w:rsidRDefault="00804F40" w:rsidP="0026486E">
      <w:pPr>
        <w:pStyle w:val="ListParagraph"/>
        <w:numPr>
          <w:ilvl w:val="0"/>
          <w:numId w:val="15"/>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Fish</w:t>
      </w:r>
      <w:r w:rsidR="00495572">
        <w:rPr>
          <w:rFonts w:ascii="Times New Roman" w:eastAsia="Times New Roman" w:hAnsi="Times New Roman" w:cs="Times New Roman"/>
          <w:sz w:val="26"/>
          <w:szCs w:val="26"/>
        </w:rPr>
        <w:tab/>
      </w:r>
      <w:r w:rsidR="00495572">
        <w:rPr>
          <w:rFonts w:ascii="Times New Roman" w:eastAsia="Times New Roman" w:hAnsi="Times New Roman" w:cs="Times New Roman"/>
          <w:sz w:val="26"/>
          <w:szCs w:val="26"/>
        </w:rPr>
        <w:tab/>
      </w:r>
      <w:r w:rsidR="00495572">
        <w:rPr>
          <w:rFonts w:ascii="Times New Roman" w:eastAsia="Times New Roman" w:hAnsi="Times New Roman" w:cs="Times New Roman"/>
          <w:sz w:val="26"/>
          <w:szCs w:val="26"/>
        </w:rPr>
        <w:tab/>
      </w:r>
      <w:r w:rsidR="00495572">
        <w:rPr>
          <w:rFonts w:ascii="Times New Roman" w:eastAsia="Times New Roman" w:hAnsi="Times New Roman" w:cs="Times New Roman"/>
          <w:sz w:val="26"/>
          <w:szCs w:val="26"/>
        </w:rPr>
        <w:tab/>
      </w:r>
      <w:r w:rsidR="00495572">
        <w:rPr>
          <w:rFonts w:ascii="Times New Roman" w:eastAsia="Times New Roman" w:hAnsi="Times New Roman" w:cs="Times New Roman"/>
          <w:sz w:val="26"/>
          <w:szCs w:val="26"/>
        </w:rPr>
        <w:tab/>
      </w:r>
      <w:r w:rsidR="00495572">
        <w:rPr>
          <w:rFonts w:ascii="Times New Roman" w:eastAsia="Times New Roman" w:hAnsi="Times New Roman" w:cs="Times New Roman"/>
          <w:sz w:val="26"/>
          <w:szCs w:val="26"/>
        </w:rPr>
        <w:tab/>
      </w:r>
      <w:r w:rsidR="00495572">
        <w:rPr>
          <w:rFonts w:ascii="Times New Roman" w:eastAsia="Times New Roman" w:hAnsi="Times New Roman" w:cs="Times New Roman"/>
          <w:sz w:val="26"/>
          <w:szCs w:val="26"/>
        </w:rPr>
        <w:tab/>
      </w:r>
      <w:r w:rsidR="00495572">
        <w:rPr>
          <w:rFonts w:ascii="Times New Roman" w:eastAsia="Times New Roman" w:hAnsi="Times New Roman" w:cs="Times New Roman"/>
          <w:sz w:val="26"/>
          <w:szCs w:val="26"/>
        </w:rPr>
        <w:tab/>
        <w:t>1 big (Titus)</w:t>
      </w:r>
    </w:p>
    <w:p w:rsidR="00804F40" w:rsidRPr="00495572" w:rsidRDefault="00804F40" w:rsidP="0026486E">
      <w:pPr>
        <w:pStyle w:val="ListParagraph"/>
        <w:numPr>
          <w:ilvl w:val="0"/>
          <w:numId w:val="15"/>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Corn flour (for thickener optional)</w:t>
      </w:r>
      <w:r w:rsidR="00495572">
        <w:rPr>
          <w:rFonts w:ascii="Times New Roman" w:eastAsia="Times New Roman" w:hAnsi="Times New Roman" w:cs="Times New Roman"/>
          <w:sz w:val="26"/>
          <w:szCs w:val="26"/>
        </w:rPr>
        <w:tab/>
      </w:r>
      <w:r w:rsidR="00495572">
        <w:rPr>
          <w:rFonts w:ascii="Times New Roman" w:eastAsia="Times New Roman" w:hAnsi="Times New Roman" w:cs="Times New Roman"/>
          <w:sz w:val="26"/>
          <w:szCs w:val="26"/>
        </w:rPr>
        <w:tab/>
      </w:r>
      <w:r w:rsidR="00495572">
        <w:rPr>
          <w:rFonts w:ascii="Times New Roman" w:eastAsia="Times New Roman" w:hAnsi="Times New Roman" w:cs="Times New Roman"/>
          <w:sz w:val="26"/>
          <w:szCs w:val="26"/>
        </w:rPr>
        <w:tab/>
      </w:r>
      <w:r w:rsidR="00495572">
        <w:rPr>
          <w:rFonts w:ascii="Times New Roman" w:eastAsia="Times New Roman" w:hAnsi="Times New Roman" w:cs="Times New Roman"/>
          <w:sz w:val="26"/>
          <w:szCs w:val="26"/>
        </w:rPr>
        <w:tab/>
        <w:t>50g</w:t>
      </w:r>
    </w:p>
    <w:p w:rsidR="00804F40" w:rsidRPr="00495572" w:rsidRDefault="00804F40" w:rsidP="00495572">
      <w:pPr>
        <w:spacing w:after="0" w:line="480" w:lineRule="auto"/>
        <w:jc w:val="center"/>
        <w:rPr>
          <w:rFonts w:ascii="Times New Roman" w:eastAsia="Times New Roman" w:hAnsi="Times New Roman" w:cs="Times New Roman"/>
          <w:b/>
          <w:sz w:val="26"/>
          <w:szCs w:val="26"/>
        </w:rPr>
      </w:pPr>
      <w:r w:rsidRPr="00495572">
        <w:rPr>
          <w:rFonts w:ascii="Times New Roman" w:eastAsia="Times New Roman" w:hAnsi="Times New Roman" w:cs="Times New Roman"/>
          <w:b/>
          <w:sz w:val="26"/>
          <w:szCs w:val="26"/>
        </w:rPr>
        <w:t>METHOD</w:t>
      </w:r>
    </w:p>
    <w:p w:rsidR="00495572" w:rsidRDefault="00804F40" w:rsidP="00804F40">
      <w:pPr>
        <w:pStyle w:val="ListParagraph"/>
        <w:numPr>
          <w:ilvl w:val="0"/>
          <w:numId w:val="17"/>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Properly season your fish and cook for 10 minutes, de-bone the fish, you can mash together with fork</w:t>
      </w:r>
    </w:p>
    <w:p w:rsidR="00495572" w:rsidRDefault="00804F40" w:rsidP="00804F40">
      <w:pPr>
        <w:pStyle w:val="ListParagraph"/>
        <w:numPr>
          <w:ilvl w:val="0"/>
          <w:numId w:val="17"/>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lastRenderedPageBreak/>
        <w:t>In a pot go in with few drops of oil, Add your onions and seasoning, Add the mashed fish stir and cover for 5 Add your thickener if needed on low stov</w:t>
      </w:r>
      <w:r w:rsidR="00495572">
        <w:rPr>
          <w:rFonts w:ascii="Times New Roman" w:eastAsia="Times New Roman" w:hAnsi="Times New Roman" w:cs="Times New Roman"/>
          <w:sz w:val="26"/>
          <w:szCs w:val="26"/>
        </w:rPr>
        <w:t>e light, keep aside to cool off</w:t>
      </w:r>
    </w:p>
    <w:p w:rsidR="00804F40" w:rsidRPr="00495572" w:rsidRDefault="00804F40" w:rsidP="00804F40">
      <w:pPr>
        <w:pStyle w:val="ListParagraph"/>
        <w:numPr>
          <w:ilvl w:val="0"/>
          <w:numId w:val="17"/>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Prepare your dough by getting a neat bowl Sieve your flour into it Add your butter and mix properly till it is smooth Go in with your baking powder mix well and add water little by little till you desire consistency and Let it rest for 10mins-20mins after that stretch out put your fillings inside and design to your shape and Ready to fry</w:t>
      </w:r>
    </w:p>
    <w:p w:rsidR="007B1425" w:rsidRPr="005D5724" w:rsidRDefault="007B1425" w:rsidP="007B1425">
      <w:pPr>
        <w:spacing w:line="360" w:lineRule="auto"/>
        <w:jc w:val="center"/>
        <w:rPr>
          <w:rFonts w:ascii="Times New Roman" w:hAnsi="Times New Roman" w:cs="Times New Roman"/>
          <w:b/>
          <w:sz w:val="26"/>
          <w:szCs w:val="26"/>
        </w:rPr>
      </w:pPr>
      <w:r>
        <w:rPr>
          <w:rFonts w:ascii="Times New Roman" w:hAnsi="Times New Roman" w:cs="Times New Roman"/>
          <w:b/>
          <w:sz w:val="26"/>
          <w:szCs w:val="26"/>
        </w:rPr>
        <w:t>Sample H</w:t>
      </w:r>
      <w:r w:rsidRPr="005D5724">
        <w:rPr>
          <w:rFonts w:ascii="Times New Roman" w:hAnsi="Times New Roman" w:cs="Times New Roman"/>
          <w:b/>
          <w:sz w:val="26"/>
          <w:szCs w:val="26"/>
        </w:rPr>
        <w:t xml:space="preserve">: </w:t>
      </w:r>
      <w:r>
        <w:rPr>
          <w:rFonts w:ascii="Times New Roman" w:hAnsi="Times New Roman" w:cs="Times New Roman"/>
          <w:b/>
          <w:sz w:val="26"/>
          <w:szCs w:val="26"/>
        </w:rPr>
        <w:t>Fish pie</w:t>
      </w:r>
      <w:r w:rsidRPr="005D5724">
        <w:rPr>
          <w:rFonts w:ascii="Times New Roman" w:hAnsi="Times New Roman" w:cs="Times New Roman"/>
          <w:b/>
          <w:sz w:val="26"/>
          <w:szCs w:val="26"/>
        </w:rPr>
        <w:t xml:space="preserve"> produce from </w:t>
      </w:r>
      <w:r>
        <w:rPr>
          <w:rFonts w:ascii="Times New Roman" w:hAnsi="Times New Roman" w:cs="Times New Roman"/>
          <w:b/>
          <w:sz w:val="26"/>
          <w:szCs w:val="26"/>
        </w:rPr>
        <w:t>Sweet potatoes</w:t>
      </w:r>
      <w:r w:rsidRPr="005D5724">
        <w:rPr>
          <w:rFonts w:ascii="Times New Roman" w:hAnsi="Times New Roman" w:cs="Times New Roman"/>
          <w:b/>
          <w:sz w:val="26"/>
          <w:szCs w:val="26"/>
        </w:rPr>
        <w:t xml:space="preserve"> </w:t>
      </w:r>
      <w:r>
        <w:rPr>
          <w:rFonts w:ascii="Times New Roman" w:hAnsi="Times New Roman" w:cs="Times New Roman"/>
          <w:b/>
          <w:sz w:val="26"/>
          <w:szCs w:val="26"/>
        </w:rPr>
        <w:t>and all purpose</w:t>
      </w:r>
      <w:r w:rsidRPr="005D5724">
        <w:rPr>
          <w:rFonts w:ascii="Times New Roman" w:hAnsi="Times New Roman" w:cs="Times New Roman"/>
          <w:b/>
          <w:sz w:val="26"/>
          <w:szCs w:val="26"/>
        </w:rPr>
        <w:t xml:space="preserve"> flour</w:t>
      </w:r>
      <w:r>
        <w:rPr>
          <w:rFonts w:ascii="Times New Roman" w:hAnsi="Times New Roman" w:cs="Times New Roman"/>
          <w:b/>
          <w:sz w:val="26"/>
          <w:szCs w:val="26"/>
        </w:rPr>
        <w:t xml:space="preserve"> (50%/50%)</w:t>
      </w:r>
    </w:p>
    <w:p w:rsidR="007B1425" w:rsidRPr="00804F40" w:rsidRDefault="007B1425" w:rsidP="007B1425">
      <w:pPr>
        <w:spacing w:after="0" w:line="480" w:lineRule="auto"/>
        <w:ind w:firstLine="720"/>
        <w:jc w:val="both"/>
        <w:rPr>
          <w:rFonts w:ascii="Times New Roman" w:eastAsia="Times New Roman" w:hAnsi="Times New Roman" w:cs="Times New Roman"/>
          <w:sz w:val="26"/>
          <w:szCs w:val="26"/>
        </w:rPr>
      </w:pPr>
      <w:r>
        <w:rPr>
          <w:rFonts w:ascii="Times New Roman" w:hAnsi="Times New Roman" w:cs="Times New Roman"/>
          <w:b/>
          <w:sz w:val="26"/>
          <w:szCs w:val="26"/>
        </w:rPr>
        <w:t>Recipe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5D5724">
        <w:rPr>
          <w:rFonts w:ascii="Times New Roman" w:hAnsi="Times New Roman" w:cs="Times New Roman"/>
          <w:b/>
          <w:sz w:val="26"/>
          <w:szCs w:val="26"/>
        </w:rPr>
        <w:t>Quantities</w:t>
      </w:r>
    </w:p>
    <w:p w:rsidR="007B1425" w:rsidRDefault="007B1425" w:rsidP="007B1425">
      <w:pPr>
        <w:pStyle w:val="ListParagraph"/>
        <w:numPr>
          <w:ilvl w:val="0"/>
          <w:numId w:val="27"/>
        </w:num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r w:rsidRPr="00495572">
        <w:rPr>
          <w:rFonts w:ascii="Times New Roman" w:eastAsia="Times New Roman" w:hAnsi="Times New Roman" w:cs="Times New Roman"/>
          <w:sz w:val="26"/>
          <w:szCs w:val="26"/>
        </w:rPr>
        <w:t>lour</w:t>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0026486E">
        <w:rPr>
          <w:rFonts w:ascii="Times New Roman" w:eastAsia="Times New Roman" w:hAnsi="Times New Roman" w:cs="Times New Roman"/>
          <w:sz w:val="26"/>
          <w:szCs w:val="26"/>
        </w:rPr>
        <w:tab/>
      </w:r>
      <w:r w:rsidR="0026486E">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t>500g</w:t>
      </w:r>
    </w:p>
    <w:p w:rsidR="007B1425" w:rsidRDefault="007B1425" w:rsidP="007B1425">
      <w:pPr>
        <w:pStyle w:val="ListParagraph"/>
        <w:numPr>
          <w:ilvl w:val="0"/>
          <w:numId w:val="27"/>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Butter</w:t>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t>20g</w:t>
      </w:r>
    </w:p>
    <w:p w:rsidR="007B1425" w:rsidRDefault="007B1425" w:rsidP="007B1425">
      <w:pPr>
        <w:pStyle w:val="ListParagraph"/>
        <w:numPr>
          <w:ilvl w:val="0"/>
          <w:numId w:val="27"/>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Baking powder</w:t>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t>2tsp (14g)</w:t>
      </w:r>
    </w:p>
    <w:p w:rsidR="007B1425" w:rsidRPr="00495572" w:rsidRDefault="007B1425" w:rsidP="007B1425">
      <w:pPr>
        <w:pStyle w:val="ListParagraph"/>
        <w:numPr>
          <w:ilvl w:val="0"/>
          <w:numId w:val="27"/>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Pinch of salt</w:t>
      </w:r>
    </w:p>
    <w:p w:rsidR="007B1425" w:rsidRDefault="007B1425" w:rsidP="0026486E">
      <w:pPr>
        <w:pStyle w:val="ListParagraph"/>
        <w:numPr>
          <w:ilvl w:val="0"/>
          <w:numId w:val="27"/>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Onions</w:t>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t>1 big bulb</w:t>
      </w:r>
    </w:p>
    <w:p w:rsidR="007B1425" w:rsidRDefault="007B1425" w:rsidP="0026486E">
      <w:pPr>
        <w:pStyle w:val="ListParagraph"/>
        <w:numPr>
          <w:ilvl w:val="0"/>
          <w:numId w:val="27"/>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Bell pepper</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50g</w:t>
      </w:r>
    </w:p>
    <w:p w:rsidR="007B1425" w:rsidRDefault="007B1425" w:rsidP="0026486E">
      <w:pPr>
        <w:pStyle w:val="ListParagraph"/>
        <w:numPr>
          <w:ilvl w:val="0"/>
          <w:numId w:val="27"/>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Seasoning</w:t>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t>2 cubes</w:t>
      </w:r>
    </w:p>
    <w:p w:rsidR="007B1425" w:rsidRDefault="007B1425" w:rsidP="0026486E">
      <w:pPr>
        <w:pStyle w:val="ListParagraph"/>
        <w:numPr>
          <w:ilvl w:val="0"/>
          <w:numId w:val="27"/>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Fish</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 big (Titus)</w:t>
      </w:r>
    </w:p>
    <w:p w:rsidR="007B1425" w:rsidRPr="00495572" w:rsidRDefault="007B1425" w:rsidP="0026486E">
      <w:pPr>
        <w:pStyle w:val="ListParagraph"/>
        <w:numPr>
          <w:ilvl w:val="0"/>
          <w:numId w:val="27"/>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lastRenderedPageBreak/>
        <w:t>Corn flour (for thickener optional)</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50g</w:t>
      </w:r>
    </w:p>
    <w:p w:rsidR="007B1425" w:rsidRPr="00495572" w:rsidRDefault="007B1425" w:rsidP="007B1425">
      <w:pPr>
        <w:spacing w:after="0" w:line="480" w:lineRule="auto"/>
        <w:jc w:val="center"/>
        <w:rPr>
          <w:rFonts w:ascii="Times New Roman" w:eastAsia="Times New Roman" w:hAnsi="Times New Roman" w:cs="Times New Roman"/>
          <w:b/>
          <w:sz w:val="26"/>
          <w:szCs w:val="26"/>
        </w:rPr>
      </w:pPr>
      <w:r w:rsidRPr="00495572">
        <w:rPr>
          <w:rFonts w:ascii="Times New Roman" w:eastAsia="Times New Roman" w:hAnsi="Times New Roman" w:cs="Times New Roman"/>
          <w:b/>
          <w:sz w:val="26"/>
          <w:szCs w:val="26"/>
        </w:rPr>
        <w:t>METHOD</w:t>
      </w:r>
    </w:p>
    <w:p w:rsidR="007B1425" w:rsidRDefault="007B1425" w:rsidP="007B1425">
      <w:pPr>
        <w:pStyle w:val="ListParagraph"/>
        <w:numPr>
          <w:ilvl w:val="0"/>
          <w:numId w:val="25"/>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Properly season your fish and cook for 10 minutes, de-bone the fish, you can mash together with fork</w:t>
      </w:r>
    </w:p>
    <w:p w:rsidR="007B1425" w:rsidRDefault="007B1425" w:rsidP="007B1425">
      <w:pPr>
        <w:pStyle w:val="ListParagraph"/>
        <w:numPr>
          <w:ilvl w:val="0"/>
          <w:numId w:val="25"/>
        </w:numPr>
        <w:spacing w:after="0" w:line="480" w:lineRule="auto"/>
        <w:jc w:val="both"/>
        <w:rPr>
          <w:rFonts w:ascii="Times New Roman" w:eastAsia="Times New Roman" w:hAnsi="Times New Roman" w:cs="Times New Roman"/>
          <w:sz w:val="26"/>
          <w:szCs w:val="26"/>
        </w:rPr>
      </w:pPr>
      <w:r w:rsidRPr="007B1425">
        <w:rPr>
          <w:rFonts w:ascii="Times New Roman" w:eastAsia="Times New Roman" w:hAnsi="Times New Roman" w:cs="Times New Roman"/>
          <w:sz w:val="26"/>
          <w:szCs w:val="26"/>
        </w:rPr>
        <w:t>In a pot go in with few drops of oil, Add your onions and seasoning, Add the mashed fish stir and cover for 5 Add your thickener if needed on low stove light, keep aside to cool off</w:t>
      </w:r>
    </w:p>
    <w:p w:rsidR="007B1425" w:rsidRPr="007B1425" w:rsidRDefault="007B1425" w:rsidP="007B1425">
      <w:pPr>
        <w:pStyle w:val="ListParagraph"/>
        <w:numPr>
          <w:ilvl w:val="0"/>
          <w:numId w:val="25"/>
        </w:numPr>
        <w:spacing w:after="0" w:line="480" w:lineRule="auto"/>
        <w:jc w:val="both"/>
        <w:rPr>
          <w:rFonts w:ascii="Times New Roman" w:eastAsia="Times New Roman" w:hAnsi="Times New Roman" w:cs="Times New Roman"/>
          <w:sz w:val="26"/>
          <w:szCs w:val="26"/>
        </w:rPr>
      </w:pPr>
      <w:r w:rsidRPr="007B1425">
        <w:rPr>
          <w:rFonts w:ascii="Times New Roman" w:eastAsia="Times New Roman" w:hAnsi="Times New Roman" w:cs="Times New Roman"/>
          <w:sz w:val="26"/>
          <w:szCs w:val="26"/>
        </w:rPr>
        <w:t>Prepare your dough by getting a neat bowl Sieve your flour into it Add your butter and mix properly till it is smooth Go in with your baking powder mix well and add water little by little till you desire consistency and Let it rest for 10mins-20mins after that stretch out put your fillings inside and design to your shape and Ready to fry</w:t>
      </w:r>
    </w:p>
    <w:p w:rsidR="007B1425" w:rsidRPr="005D5724" w:rsidRDefault="007B1425" w:rsidP="007B1425">
      <w:pPr>
        <w:spacing w:line="360" w:lineRule="auto"/>
        <w:jc w:val="center"/>
        <w:rPr>
          <w:rFonts w:ascii="Times New Roman" w:hAnsi="Times New Roman" w:cs="Times New Roman"/>
          <w:b/>
          <w:sz w:val="26"/>
          <w:szCs w:val="26"/>
        </w:rPr>
      </w:pPr>
      <w:r>
        <w:rPr>
          <w:rFonts w:ascii="Times New Roman" w:hAnsi="Times New Roman" w:cs="Times New Roman"/>
          <w:b/>
          <w:sz w:val="26"/>
          <w:szCs w:val="26"/>
        </w:rPr>
        <w:t>Sample I</w:t>
      </w:r>
      <w:r w:rsidRPr="005D5724">
        <w:rPr>
          <w:rFonts w:ascii="Times New Roman" w:hAnsi="Times New Roman" w:cs="Times New Roman"/>
          <w:b/>
          <w:sz w:val="26"/>
          <w:szCs w:val="26"/>
        </w:rPr>
        <w:t xml:space="preserve">: </w:t>
      </w:r>
      <w:r>
        <w:rPr>
          <w:rFonts w:ascii="Times New Roman" w:hAnsi="Times New Roman" w:cs="Times New Roman"/>
          <w:b/>
          <w:sz w:val="26"/>
          <w:szCs w:val="26"/>
        </w:rPr>
        <w:t>Fish pie</w:t>
      </w:r>
      <w:r w:rsidRPr="005D5724">
        <w:rPr>
          <w:rFonts w:ascii="Times New Roman" w:hAnsi="Times New Roman" w:cs="Times New Roman"/>
          <w:b/>
          <w:sz w:val="26"/>
          <w:szCs w:val="26"/>
        </w:rPr>
        <w:t xml:space="preserve"> produce from </w:t>
      </w:r>
      <w:r>
        <w:rPr>
          <w:rFonts w:ascii="Times New Roman" w:hAnsi="Times New Roman" w:cs="Times New Roman"/>
          <w:b/>
          <w:sz w:val="26"/>
          <w:szCs w:val="26"/>
        </w:rPr>
        <w:t>Sweet potatoes</w:t>
      </w:r>
      <w:r w:rsidRPr="005D5724">
        <w:rPr>
          <w:rFonts w:ascii="Times New Roman" w:hAnsi="Times New Roman" w:cs="Times New Roman"/>
          <w:b/>
          <w:sz w:val="26"/>
          <w:szCs w:val="26"/>
        </w:rPr>
        <w:t xml:space="preserve"> </w:t>
      </w:r>
      <w:r>
        <w:rPr>
          <w:rFonts w:ascii="Times New Roman" w:hAnsi="Times New Roman" w:cs="Times New Roman"/>
          <w:b/>
          <w:sz w:val="26"/>
          <w:szCs w:val="26"/>
        </w:rPr>
        <w:t>and all purpose</w:t>
      </w:r>
      <w:r w:rsidRPr="005D5724">
        <w:rPr>
          <w:rFonts w:ascii="Times New Roman" w:hAnsi="Times New Roman" w:cs="Times New Roman"/>
          <w:b/>
          <w:sz w:val="26"/>
          <w:szCs w:val="26"/>
        </w:rPr>
        <w:t xml:space="preserve"> flour</w:t>
      </w:r>
      <w:r>
        <w:rPr>
          <w:rFonts w:ascii="Times New Roman" w:hAnsi="Times New Roman" w:cs="Times New Roman"/>
          <w:b/>
          <w:sz w:val="26"/>
          <w:szCs w:val="26"/>
        </w:rPr>
        <w:t xml:space="preserve"> (70%/30%)</w:t>
      </w:r>
    </w:p>
    <w:p w:rsidR="007B1425" w:rsidRPr="00804F40" w:rsidRDefault="007B1425" w:rsidP="007B1425">
      <w:pPr>
        <w:spacing w:after="0" w:line="480" w:lineRule="auto"/>
        <w:ind w:firstLine="720"/>
        <w:jc w:val="both"/>
        <w:rPr>
          <w:rFonts w:ascii="Times New Roman" w:eastAsia="Times New Roman" w:hAnsi="Times New Roman" w:cs="Times New Roman"/>
          <w:sz w:val="26"/>
          <w:szCs w:val="26"/>
        </w:rPr>
      </w:pPr>
      <w:r>
        <w:rPr>
          <w:rFonts w:ascii="Times New Roman" w:hAnsi="Times New Roman" w:cs="Times New Roman"/>
          <w:b/>
          <w:sz w:val="26"/>
          <w:szCs w:val="26"/>
        </w:rPr>
        <w:t>Recipe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5D5724">
        <w:rPr>
          <w:rFonts w:ascii="Times New Roman" w:hAnsi="Times New Roman" w:cs="Times New Roman"/>
          <w:b/>
          <w:sz w:val="26"/>
          <w:szCs w:val="26"/>
        </w:rPr>
        <w:t>Quantities</w:t>
      </w:r>
    </w:p>
    <w:p w:rsidR="007B1425" w:rsidRDefault="007B1425" w:rsidP="007B1425">
      <w:pPr>
        <w:pStyle w:val="ListParagraph"/>
        <w:numPr>
          <w:ilvl w:val="0"/>
          <w:numId w:val="24"/>
        </w:num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r w:rsidRPr="00495572">
        <w:rPr>
          <w:rFonts w:ascii="Times New Roman" w:eastAsia="Times New Roman" w:hAnsi="Times New Roman" w:cs="Times New Roman"/>
          <w:sz w:val="26"/>
          <w:szCs w:val="26"/>
        </w:rPr>
        <w:t>lour</w:t>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t>500g</w:t>
      </w:r>
    </w:p>
    <w:p w:rsidR="007B1425" w:rsidRDefault="007B1425" w:rsidP="007B1425">
      <w:pPr>
        <w:pStyle w:val="ListParagraph"/>
        <w:numPr>
          <w:ilvl w:val="0"/>
          <w:numId w:val="24"/>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Butter</w:t>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t>20g</w:t>
      </w:r>
    </w:p>
    <w:p w:rsidR="007B1425" w:rsidRDefault="007B1425" w:rsidP="007B1425">
      <w:pPr>
        <w:pStyle w:val="ListParagraph"/>
        <w:numPr>
          <w:ilvl w:val="0"/>
          <w:numId w:val="24"/>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Baking powder</w:t>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t>2tsp (14g)</w:t>
      </w:r>
    </w:p>
    <w:p w:rsidR="007B1425" w:rsidRPr="00495572" w:rsidRDefault="007B1425" w:rsidP="007B1425">
      <w:pPr>
        <w:pStyle w:val="ListParagraph"/>
        <w:numPr>
          <w:ilvl w:val="0"/>
          <w:numId w:val="24"/>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Pinch of salt</w:t>
      </w:r>
    </w:p>
    <w:p w:rsidR="007B1425" w:rsidRDefault="007B1425" w:rsidP="0026486E">
      <w:pPr>
        <w:pStyle w:val="ListParagraph"/>
        <w:numPr>
          <w:ilvl w:val="0"/>
          <w:numId w:val="24"/>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lastRenderedPageBreak/>
        <w:t>Onions</w:t>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t>1 big bulb</w:t>
      </w:r>
    </w:p>
    <w:p w:rsidR="007B1425" w:rsidRDefault="007B1425" w:rsidP="0026486E">
      <w:pPr>
        <w:pStyle w:val="ListParagraph"/>
        <w:numPr>
          <w:ilvl w:val="0"/>
          <w:numId w:val="24"/>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Bell pepper</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50g</w:t>
      </w:r>
    </w:p>
    <w:p w:rsidR="007B1425" w:rsidRDefault="007B1425" w:rsidP="0026486E">
      <w:pPr>
        <w:pStyle w:val="ListParagraph"/>
        <w:numPr>
          <w:ilvl w:val="0"/>
          <w:numId w:val="24"/>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Seasoning</w:t>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r>
      <w:r w:rsidRPr="00495572">
        <w:rPr>
          <w:rFonts w:ascii="Times New Roman" w:eastAsia="Times New Roman" w:hAnsi="Times New Roman" w:cs="Times New Roman"/>
          <w:sz w:val="26"/>
          <w:szCs w:val="26"/>
        </w:rPr>
        <w:tab/>
        <w:t>2 cubes</w:t>
      </w:r>
    </w:p>
    <w:p w:rsidR="007B1425" w:rsidRDefault="007B1425" w:rsidP="0026486E">
      <w:pPr>
        <w:pStyle w:val="ListParagraph"/>
        <w:numPr>
          <w:ilvl w:val="0"/>
          <w:numId w:val="24"/>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Fish</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 big (Titus)</w:t>
      </w:r>
    </w:p>
    <w:p w:rsidR="007B1425" w:rsidRPr="00495572" w:rsidRDefault="007B1425" w:rsidP="0026486E">
      <w:pPr>
        <w:pStyle w:val="ListParagraph"/>
        <w:numPr>
          <w:ilvl w:val="0"/>
          <w:numId w:val="24"/>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Corn flour (for thickener optional)</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50g</w:t>
      </w:r>
    </w:p>
    <w:p w:rsidR="007B1425" w:rsidRPr="00495572" w:rsidRDefault="007B1425" w:rsidP="007B1425">
      <w:pPr>
        <w:spacing w:after="0" w:line="480" w:lineRule="auto"/>
        <w:jc w:val="center"/>
        <w:rPr>
          <w:rFonts w:ascii="Times New Roman" w:eastAsia="Times New Roman" w:hAnsi="Times New Roman" w:cs="Times New Roman"/>
          <w:b/>
          <w:sz w:val="26"/>
          <w:szCs w:val="26"/>
        </w:rPr>
      </w:pPr>
      <w:r w:rsidRPr="00495572">
        <w:rPr>
          <w:rFonts w:ascii="Times New Roman" w:eastAsia="Times New Roman" w:hAnsi="Times New Roman" w:cs="Times New Roman"/>
          <w:b/>
          <w:sz w:val="26"/>
          <w:szCs w:val="26"/>
        </w:rPr>
        <w:t>METHOD</w:t>
      </w:r>
    </w:p>
    <w:p w:rsidR="007B1425" w:rsidRDefault="007B1425" w:rsidP="007B1425">
      <w:pPr>
        <w:pStyle w:val="ListParagraph"/>
        <w:numPr>
          <w:ilvl w:val="0"/>
          <w:numId w:val="22"/>
        </w:numPr>
        <w:spacing w:after="0" w:line="480" w:lineRule="auto"/>
        <w:jc w:val="both"/>
        <w:rPr>
          <w:rFonts w:ascii="Times New Roman" w:eastAsia="Times New Roman" w:hAnsi="Times New Roman" w:cs="Times New Roman"/>
          <w:sz w:val="26"/>
          <w:szCs w:val="26"/>
        </w:rPr>
      </w:pPr>
      <w:r w:rsidRPr="00495572">
        <w:rPr>
          <w:rFonts w:ascii="Times New Roman" w:eastAsia="Times New Roman" w:hAnsi="Times New Roman" w:cs="Times New Roman"/>
          <w:sz w:val="26"/>
          <w:szCs w:val="26"/>
        </w:rPr>
        <w:t>Properly season your fish and cook for 10 minutes, de-bone the fish, you can mash together with fork</w:t>
      </w:r>
    </w:p>
    <w:p w:rsidR="007B1425" w:rsidRDefault="007B1425" w:rsidP="007B1425">
      <w:pPr>
        <w:pStyle w:val="ListParagraph"/>
        <w:numPr>
          <w:ilvl w:val="0"/>
          <w:numId w:val="22"/>
        </w:numPr>
        <w:spacing w:after="0" w:line="480" w:lineRule="auto"/>
        <w:jc w:val="both"/>
        <w:rPr>
          <w:rFonts w:ascii="Times New Roman" w:eastAsia="Times New Roman" w:hAnsi="Times New Roman" w:cs="Times New Roman"/>
          <w:sz w:val="26"/>
          <w:szCs w:val="26"/>
        </w:rPr>
      </w:pPr>
      <w:r w:rsidRPr="007B1425">
        <w:rPr>
          <w:rFonts w:ascii="Times New Roman" w:eastAsia="Times New Roman" w:hAnsi="Times New Roman" w:cs="Times New Roman"/>
          <w:sz w:val="26"/>
          <w:szCs w:val="26"/>
        </w:rPr>
        <w:t>In a pot go in with few drops of oil, Add your onions and seasoning, Add the mashed fish stir and cover for 5 Add your thickener if needed on low stove light, keep aside to cool off</w:t>
      </w:r>
    </w:p>
    <w:p w:rsidR="007B1425" w:rsidRPr="007B1425" w:rsidRDefault="007B1425" w:rsidP="007B1425">
      <w:pPr>
        <w:pStyle w:val="ListParagraph"/>
        <w:numPr>
          <w:ilvl w:val="0"/>
          <w:numId w:val="22"/>
        </w:numPr>
        <w:spacing w:after="0" w:line="480" w:lineRule="auto"/>
        <w:jc w:val="both"/>
        <w:rPr>
          <w:rFonts w:ascii="Times New Roman" w:eastAsia="Times New Roman" w:hAnsi="Times New Roman" w:cs="Times New Roman"/>
          <w:sz w:val="26"/>
          <w:szCs w:val="26"/>
        </w:rPr>
      </w:pPr>
      <w:r w:rsidRPr="007B1425">
        <w:rPr>
          <w:rFonts w:ascii="Times New Roman" w:eastAsia="Times New Roman" w:hAnsi="Times New Roman" w:cs="Times New Roman"/>
          <w:sz w:val="26"/>
          <w:szCs w:val="26"/>
        </w:rPr>
        <w:t>Prepare your dough by getting a neat bowl Sieve your flour into it Add your butter and mix properly till it is smooth Go in with your baking powder mix well and add water little by little till you desire consistency and Let it rest for 10mins-20mins after that stretch out put your fillings inside and design to your shape and Ready to fry</w:t>
      </w:r>
    </w:p>
    <w:p w:rsidR="00625978" w:rsidRDefault="00625978" w:rsidP="003E0095">
      <w:pPr>
        <w:spacing w:after="0" w:line="480" w:lineRule="auto"/>
        <w:jc w:val="both"/>
        <w:rPr>
          <w:rFonts w:ascii="Times New Roman" w:eastAsia="Times New Roman" w:hAnsi="Times New Roman" w:cs="Times New Roman"/>
          <w:sz w:val="26"/>
          <w:szCs w:val="26"/>
        </w:rPr>
      </w:pPr>
    </w:p>
    <w:p w:rsidR="00495572" w:rsidRDefault="00495572" w:rsidP="003E0095">
      <w:pPr>
        <w:spacing w:after="0" w:line="480" w:lineRule="auto"/>
        <w:jc w:val="both"/>
        <w:rPr>
          <w:rFonts w:ascii="Times New Roman" w:eastAsia="Times New Roman" w:hAnsi="Times New Roman" w:cs="Times New Roman"/>
          <w:sz w:val="26"/>
          <w:szCs w:val="26"/>
        </w:rPr>
      </w:pPr>
    </w:p>
    <w:p w:rsidR="00495572" w:rsidRDefault="00495572" w:rsidP="003E0095">
      <w:pPr>
        <w:spacing w:after="0" w:line="480" w:lineRule="auto"/>
        <w:jc w:val="both"/>
        <w:rPr>
          <w:rFonts w:ascii="Times New Roman" w:eastAsia="Times New Roman" w:hAnsi="Times New Roman" w:cs="Times New Roman"/>
          <w:sz w:val="26"/>
          <w:szCs w:val="26"/>
        </w:rPr>
      </w:pPr>
    </w:p>
    <w:p w:rsidR="00B020F1" w:rsidRPr="00B020F1" w:rsidRDefault="00B020F1" w:rsidP="00B020F1">
      <w:pPr>
        <w:spacing w:after="0" w:line="480" w:lineRule="auto"/>
        <w:jc w:val="center"/>
        <w:outlineLvl w:val="0"/>
        <w:rPr>
          <w:rFonts w:ascii="Times New Roman" w:eastAsia="Times New Roman" w:hAnsi="Times New Roman" w:cs="Times New Roman"/>
          <w:b/>
          <w:bCs/>
          <w:kern w:val="36"/>
          <w:sz w:val="26"/>
          <w:szCs w:val="26"/>
        </w:rPr>
      </w:pPr>
      <w:r w:rsidRPr="00B020F1">
        <w:rPr>
          <w:rFonts w:ascii="Times New Roman" w:eastAsia="Times New Roman" w:hAnsi="Times New Roman" w:cs="Times New Roman"/>
          <w:b/>
          <w:bCs/>
          <w:kern w:val="36"/>
          <w:sz w:val="26"/>
          <w:szCs w:val="26"/>
        </w:rPr>
        <w:lastRenderedPageBreak/>
        <w:t>CHAPTER FOUR</w:t>
      </w:r>
    </w:p>
    <w:p w:rsidR="00B020F1" w:rsidRPr="00B020F1" w:rsidRDefault="00B020F1" w:rsidP="00B020F1">
      <w:pPr>
        <w:spacing w:after="0" w:line="480" w:lineRule="auto"/>
        <w:jc w:val="center"/>
        <w:outlineLvl w:val="0"/>
        <w:rPr>
          <w:rFonts w:ascii="Times New Roman" w:eastAsia="Times New Roman" w:hAnsi="Times New Roman" w:cs="Times New Roman"/>
          <w:b/>
          <w:bCs/>
          <w:kern w:val="36"/>
          <w:sz w:val="26"/>
          <w:szCs w:val="26"/>
        </w:rPr>
      </w:pPr>
      <w:r w:rsidRPr="00B020F1">
        <w:rPr>
          <w:rFonts w:ascii="Times New Roman" w:eastAsia="Times New Roman" w:hAnsi="Times New Roman" w:cs="Times New Roman"/>
          <w:b/>
          <w:bCs/>
          <w:kern w:val="36"/>
          <w:sz w:val="26"/>
          <w:szCs w:val="26"/>
        </w:rPr>
        <w:t>DATA PRESENTATION AND ANALYSIS</w:t>
      </w:r>
    </w:p>
    <w:p w:rsidR="00B020F1" w:rsidRPr="00B020F1" w:rsidRDefault="00B020F1" w:rsidP="00B020F1">
      <w:pPr>
        <w:spacing w:after="0" w:line="48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4.1</w:t>
      </w:r>
      <w:r>
        <w:rPr>
          <w:rFonts w:ascii="Times New Roman" w:eastAsia="Times New Roman" w:hAnsi="Times New Roman" w:cs="Times New Roman"/>
          <w:b/>
          <w:bCs/>
          <w:sz w:val="26"/>
          <w:szCs w:val="26"/>
        </w:rPr>
        <w:tab/>
      </w:r>
      <w:r w:rsidRPr="00B020F1">
        <w:rPr>
          <w:rFonts w:ascii="Times New Roman" w:eastAsia="Times New Roman" w:hAnsi="Times New Roman" w:cs="Times New Roman"/>
          <w:b/>
          <w:bCs/>
          <w:sz w:val="26"/>
          <w:szCs w:val="26"/>
        </w:rPr>
        <w:t>INTRODUCTION</w:t>
      </w:r>
    </w:p>
    <w:p w:rsidR="00B020F1" w:rsidRP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Sensory evaluation questionnaires were distributed to a randomly selected group of staff and students from the Hospitality Department at Kwara State Polytechnic, Ilorin.</w:t>
      </w:r>
    </w:p>
    <w:p w:rsidR="00B020F1" w:rsidRP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A total of 50 sensory evaluation forms were collected and analyzed. The data is organized into Section B, which presents the sensory evaluation data analysis.</w:t>
      </w:r>
    </w:p>
    <w:p w:rsidR="00B020F1" w:rsidRPr="00B020F1" w:rsidRDefault="00B020F1" w:rsidP="00B020F1">
      <w:pPr>
        <w:spacing w:after="0" w:line="480" w:lineRule="auto"/>
        <w:jc w:val="both"/>
        <w:outlineLvl w:val="1"/>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SECTION A: Demographic Characteristics of Respondents</w:t>
      </w:r>
    </w:p>
    <w:p w:rsidR="00B020F1" w:rsidRP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The demographic data analyzed in this research are based on responses received from the administered sensory evaluation forms.</w:t>
      </w:r>
    </w:p>
    <w:p w:rsidR="00B020F1" w:rsidRPr="00B020F1" w:rsidRDefault="00B020F1" w:rsidP="00B020F1">
      <w:pPr>
        <w:spacing w:after="0" w:line="480" w:lineRule="auto"/>
        <w:jc w:val="both"/>
        <w:outlineLvl w:val="2"/>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Table 1: Gender</w:t>
      </w:r>
    </w:p>
    <w:tbl>
      <w:tblPr>
        <w:tblStyle w:val="TableGrid"/>
        <w:tblW w:w="0" w:type="auto"/>
        <w:tblLook w:val="04A0"/>
      </w:tblPr>
      <w:tblGrid>
        <w:gridCol w:w="1054"/>
        <w:gridCol w:w="2362"/>
        <w:gridCol w:w="1942"/>
      </w:tblGrid>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Gender</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No. of Respondents</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Percentage (%)</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Male</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24</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48%</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Female</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26</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52%</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Total</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50</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100%</w:t>
            </w:r>
          </w:p>
        </w:tc>
      </w:tr>
    </w:tbl>
    <w:p w:rsidR="00B020F1" w:rsidRP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b/>
          <w:bCs/>
          <w:sz w:val="26"/>
          <w:szCs w:val="26"/>
        </w:rPr>
        <w:t>Source:</w:t>
      </w:r>
      <w:r w:rsidRPr="00B020F1">
        <w:rPr>
          <w:rFonts w:ascii="Times New Roman" w:eastAsia="Times New Roman" w:hAnsi="Times New Roman" w:cs="Times New Roman"/>
          <w:sz w:val="26"/>
          <w:szCs w:val="26"/>
        </w:rPr>
        <w:t xml:space="preserve"> Field Survey, 2025</w:t>
      </w:r>
    </w:p>
    <w:p w:rsidR="00B020F1" w:rsidRP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The table above shows that 24 respondents, representing 48% of the total respondents, were male, while 26 respondents, representing 52%, were female.</w:t>
      </w:r>
    </w:p>
    <w:p w:rsidR="00B020F1" w:rsidRDefault="00B020F1" w:rsidP="00B020F1">
      <w:pPr>
        <w:spacing w:after="0" w:line="480" w:lineRule="auto"/>
        <w:jc w:val="both"/>
        <w:outlineLvl w:val="2"/>
        <w:rPr>
          <w:rFonts w:ascii="Times New Roman" w:eastAsia="Times New Roman" w:hAnsi="Times New Roman" w:cs="Times New Roman"/>
          <w:b/>
          <w:bCs/>
          <w:sz w:val="26"/>
          <w:szCs w:val="26"/>
        </w:rPr>
      </w:pPr>
    </w:p>
    <w:p w:rsidR="00B020F1" w:rsidRPr="00B020F1" w:rsidRDefault="00B020F1" w:rsidP="00B020F1">
      <w:pPr>
        <w:spacing w:after="0" w:line="480" w:lineRule="auto"/>
        <w:jc w:val="both"/>
        <w:outlineLvl w:val="2"/>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lastRenderedPageBreak/>
        <w:t>Table 2: Age of Respondents</w:t>
      </w:r>
    </w:p>
    <w:tbl>
      <w:tblPr>
        <w:tblStyle w:val="TableGrid"/>
        <w:tblW w:w="0" w:type="auto"/>
        <w:tblLook w:val="04A0"/>
      </w:tblPr>
      <w:tblGrid>
        <w:gridCol w:w="2346"/>
        <w:gridCol w:w="2362"/>
        <w:gridCol w:w="1942"/>
      </w:tblGrid>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Age Group</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No. of Respondents</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Percentage (%)</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16-20 Years</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14</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28%</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21-30 Years</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22</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44%</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31-40 Years</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6</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12%</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41 Years and Above</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8</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16%</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Total</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50</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100%</w:t>
            </w:r>
          </w:p>
        </w:tc>
      </w:tr>
    </w:tbl>
    <w:p w:rsidR="00B020F1" w:rsidRDefault="00B020F1" w:rsidP="00B020F1">
      <w:pPr>
        <w:spacing w:after="0" w:line="480" w:lineRule="auto"/>
        <w:jc w:val="both"/>
        <w:rPr>
          <w:rFonts w:ascii="Times New Roman" w:hAnsi="Times New Roman" w:cs="Times New Roman"/>
          <w:sz w:val="26"/>
          <w:szCs w:val="26"/>
        </w:rPr>
      </w:pPr>
      <w:r w:rsidRPr="00B020F1">
        <w:rPr>
          <w:rFonts w:ascii="Times New Roman" w:eastAsia="Times New Roman" w:hAnsi="Times New Roman" w:cs="Times New Roman"/>
          <w:b/>
          <w:bCs/>
          <w:sz w:val="26"/>
          <w:szCs w:val="26"/>
        </w:rPr>
        <w:t>Source:</w:t>
      </w:r>
      <w:r w:rsidRPr="00B020F1">
        <w:rPr>
          <w:rFonts w:ascii="Times New Roman" w:eastAsia="Times New Roman" w:hAnsi="Times New Roman" w:cs="Times New Roman"/>
          <w:sz w:val="26"/>
          <w:szCs w:val="26"/>
        </w:rPr>
        <w:t xml:space="preserve"> Field Survey, 2025</w:t>
      </w:r>
    </w:p>
    <w:p w:rsidR="00B020F1" w:rsidRPr="00B020F1" w:rsidRDefault="00B020F1" w:rsidP="00B020F1">
      <w:pPr>
        <w:spacing w:after="0" w:line="480" w:lineRule="auto"/>
        <w:jc w:val="both"/>
        <w:rPr>
          <w:rFonts w:ascii="Times New Roman" w:eastAsia="Times New Roman" w:hAnsi="Times New Roman" w:cs="Times New Roman"/>
          <w:bCs/>
          <w:sz w:val="26"/>
          <w:szCs w:val="26"/>
        </w:rPr>
      </w:pPr>
      <w:r w:rsidRPr="00B020F1">
        <w:rPr>
          <w:rFonts w:ascii="Times New Roman" w:hAnsi="Times New Roman" w:cs="Times New Roman"/>
          <w:sz w:val="26"/>
          <w:szCs w:val="26"/>
        </w:rPr>
        <w:t xml:space="preserve">The table above shows that the </w:t>
      </w:r>
      <w:r w:rsidRPr="00B020F1">
        <w:rPr>
          <w:rStyle w:val="Strong"/>
          <w:rFonts w:ascii="Times New Roman" w:hAnsi="Times New Roman" w:cs="Times New Roman"/>
          <w:b w:val="0"/>
          <w:sz w:val="26"/>
          <w:szCs w:val="26"/>
        </w:rPr>
        <w:t>majority</w:t>
      </w:r>
      <w:r w:rsidRPr="00B020F1">
        <w:rPr>
          <w:rStyle w:val="Strong"/>
          <w:rFonts w:ascii="Times New Roman" w:hAnsi="Times New Roman" w:cs="Times New Roman"/>
          <w:sz w:val="26"/>
          <w:szCs w:val="26"/>
        </w:rPr>
        <w:t xml:space="preserve"> </w:t>
      </w:r>
      <w:r w:rsidRPr="00B020F1">
        <w:rPr>
          <w:rStyle w:val="Strong"/>
          <w:rFonts w:ascii="Times New Roman" w:hAnsi="Times New Roman" w:cs="Times New Roman"/>
          <w:b w:val="0"/>
          <w:sz w:val="26"/>
          <w:szCs w:val="26"/>
        </w:rPr>
        <w:t>(44%) fall within the 21–30 years age group</w:t>
      </w:r>
      <w:r w:rsidRPr="00B020F1">
        <w:rPr>
          <w:rFonts w:ascii="Times New Roman" w:hAnsi="Times New Roman" w:cs="Times New Roman"/>
          <w:sz w:val="26"/>
          <w:szCs w:val="26"/>
        </w:rPr>
        <w:t xml:space="preserve">, followed by </w:t>
      </w:r>
      <w:r w:rsidRPr="00B020F1">
        <w:rPr>
          <w:rStyle w:val="Strong"/>
          <w:rFonts w:ascii="Times New Roman" w:hAnsi="Times New Roman" w:cs="Times New Roman"/>
          <w:b w:val="0"/>
          <w:sz w:val="26"/>
          <w:szCs w:val="26"/>
        </w:rPr>
        <w:t>16–20 years (28%)</w:t>
      </w:r>
      <w:r w:rsidRPr="00B020F1">
        <w:rPr>
          <w:rFonts w:ascii="Times New Roman" w:hAnsi="Times New Roman" w:cs="Times New Roman"/>
          <w:sz w:val="26"/>
          <w:szCs w:val="26"/>
        </w:rPr>
        <w:t xml:space="preserve">. Respondents aged </w:t>
      </w:r>
      <w:r w:rsidRPr="00B020F1">
        <w:rPr>
          <w:rStyle w:val="Strong"/>
          <w:rFonts w:ascii="Times New Roman" w:hAnsi="Times New Roman" w:cs="Times New Roman"/>
          <w:b w:val="0"/>
          <w:sz w:val="26"/>
          <w:szCs w:val="26"/>
        </w:rPr>
        <w:t>41 years and above account for 16%</w:t>
      </w:r>
      <w:r w:rsidRPr="00B020F1">
        <w:rPr>
          <w:rFonts w:ascii="Times New Roman" w:hAnsi="Times New Roman" w:cs="Times New Roman"/>
          <w:sz w:val="26"/>
          <w:szCs w:val="26"/>
        </w:rPr>
        <w:t xml:space="preserve">, while the </w:t>
      </w:r>
      <w:r w:rsidRPr="00B020F1">
        <w:rPr>
          <w:rStyle w:val="Strong"/>
          <w:rFonts w:ascii="Times New Roman" w:hAnsi="Times New Roman" w:cs="Times New Roman"/>
          <w:b w:val="0"/>
          <w:sz w:val="26"/>
          <w:szCs w:val="26"/>
        </w:rPr>
        <w:t>31–40 years group is the least represented with 12%</w:t>
      </w:r>
      <w:r w:rsidRPr="00B020F1">
        <w:rPr>
          <w:rFonts w:ascii="Times New Roman" w:hAnsi="Times New Roman" w:cs="Times New Roman"/>
          <w:b/>
          <w:sz w:val="26"/>
          <w:szCs w:val="26"/>
        </w:rPr>
        <w:t>.</w:t>
      </w:r>
    </w:p>
    <w:p w:rsidR="00B020F1" w:rsidRPr="00B020F1" w:rsidRDefault="00B020F1" w:rsidP="00B020F1">
      <w:pPr>
        <w:spacing w:after="0" w:line="480" w:lineRule="auto"/>
        <w:jc w:val="both"/>
        <w:outlineLvl w:val="2"/>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Table 3: Marital Status of Respondents</w:t>
      </w:r>
    </w:p>
    <w:tbl>
      <w:tblPr>
        <w:tblStyle w:val="TableGrid"/>
        <w:tblW w:w="0" w:type="auto"/>
        <w:tblLook w:val="04A0"/>
      </w:tblPr>
      <w:tblGrid>
        <w:gridCol w:w="1827"/>
        <w:gridCol w:w="2362"/>
        <w:gridCol w:w="1942"/>
      </w:tblGrid>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Marital Status</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No. of Respondents</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Percentage (%)</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Single</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18</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36%</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Married</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32</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64%</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Total</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50</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100%</w:t>
            </w:r>
          </w:p>
        </w:tc>
      </w:tr>
    </w:tbl>
    <w:p w:rsidR="00B020F1" w:rsidRP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b/>
          <w:bCs/>
          <w:sz w:val="26"/>
          <w:szCs w:val="26"/>
        </w:rPr>
        <w:t>Source:</w:t>
      </w:r>
      <w:r w:rsidRPr="00B020F1">
        <w:rPr>
          <w:rFonts w:ascii="Times New Roman" w:eastAsia="Times New Roman" w:hAnsi="Times New Roman" w:cs="Times New Roman"/>
          <w:sz w:val="26"/>
          <w:szCs w:val="26"/>
        </w:rPr>
        <w:t xml:space="preserve"> Field Survey, 2025</w:t>
      </w:r>
    </w:p>
    <w:p w:rsidR="00B020F1" w:rsidRP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The table above shows that 18 respondents, representing 36% of the total respondents, were single, while 32 respondents, representing 64%, were married.</w:t>
      </w:r>
    </w:p>
    <w:p w:rsidR="00EF5FE8" w:rsidRDefault="00EF5FE8" w:rsidP="00B020F1">
      <w:pPr>
        <w:spacing w:after="0" w:line="480" w:lineRule="auto"/>
        <w:jc w:val="both"/>
        <w:outlineLvl w:val="2"/>
        <w:rPr>
          <w:rFonts w:ascii="Times New Roman" w:eastAsia="Times New Roman" w:hAnsi="Times New Roman" w:cs="Times New Roman"/>
          <w:b/>
          <w:bCs/>
          <w:sz w:val="26"/>
          <w:szCs w:val="26"/>
        </w:rPr>
      </w:pPr>
    </w:p>
    <w:p w:rsidR="00EF5FE8" w:rsidRDefault="00EF5FE8" w:rsidP="00B020F1">
      <w:pPr>
        <w:spacing w:after="0" w:line="480" w:lineRule="auto"/>
        <w:jc w:val="both"/>
        <w:outlineLvl w:val="2"/>
        <w:rPr>
          <w:rFonts w:ascii="Times New Roman" w:eastAsia="Times New Roman" w:hAnsi="Times New Roman" w:cs="Times New Roman"/>
          <w:b/>
          <w:bCs/>
          <w:sz w:val="26"/>
          <w:szCs w:val="26"/>
        </w:rPr>
      </w:pPr>
    </w:p>
    <w:p w:rsidR="00EF5FE8" w:rsidRDefault="00EF5FE8" w:rsidP="00B020F1">
      <w:pPr>
        <w:spacing w:after="0" w:line="480" w:lineRule="auto"/>
        <w:jc w:val="both"/>
        <w:outlineLvl w:val="2"/>
        <w:rPr>
          <w:rFonts w:ascii="Times New Roman" w:eastAsia="Times New Roman" w:hAnsi="Times New Roman" w:cs="Times New Roman"/>
          <w:b/>
          <w:bCs/>
          <w:sz w:val="26"/>
          <w:szCs w:val="26"/>
        </w:rPr>
      </w:pPr>
    </w:p>
    <w:p w:rsidR="00B020F1" w:rsidRPr="00B020F1" w:rsidRDefault="00B020F1" w:rsidP="00B020F1">
      <w:pPr>
        <w:spacing w:after="0" w:line="480" w:lineRule="auto"/>
        <w:jc w:val="both"/>
        <w:outlineLvl w:val="2"/>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lastRenderedPageBreak/>
        <w:t>Table 4: Educational Qualification of Respondents</w:t>
      </w:r>
    </w:p>
    <w:tbl>
      <w:tblPr>
        <w:tblStyle w:val="TableGrid"/>
        <w:tblW w:w="0" w:type="auto"/>
        <w:tblLook w:val="04A0"/>
      </w:tblPr>
      <w:tblGrid>
        <w:gridCol w:w="1675"/>
        <w:gridCol w:w="2362"/>
        <w:gridCol w:w="1942"/>
      </w:tblGrid>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Qualification</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No. of Respondents</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Percentage (%)</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ND</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15</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30%</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HND</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21</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42%</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B.Sc</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12</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24%</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M.Sc/Ph.D</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4%</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Total</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50</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100%</w:t>
            </w:r>
          </w:p>
        </w:tc>
      </w:tr>
    </w:tbl>
    <w:p w:rsid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b/>
          <w:bCs/>
          <w:sz w:val="26"/>
          <w:szCs w:val="26"/>
        </w:rPr>
        <w:t>Source:</w:t>
      </w:r>
      <w:r w:rsidRPr="00B020F1">
        <w:rPr>
          <w:rFonts w:ascii="Times New Roman" w:eastAsia="Times New Roman" w:hAnsi="Times New Roman" w:cs="Times New Roman"/>
          <w:sz w:val="26"/>
          <w:szCs w:val="26"/>
        </w:rPr>
        <w:t xml:space="preserve"> Field Survey, 2025</w:t>
      </w:r>
    </w:p>
    <w:p w:rsidR="00B020F1" w:rsidRP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The table shows that most respondents are HND holders (42%), followed by ND (30%) and B.Sc (24%), while only 4% possess M.Sc/Ph.D qualifications. This indicates that the majority of participants have tertiary-level education, with relatively few having postgraduate qualifications.</w:t>
      </w:r>
    </w:p>
    <w:p w:rsidR="00B020F1" w:rsidRPr="00B020F1" w:rsidRDefault="00B020F1" w:rsidP="00B020F1">
      <w:pPr>
        <w:spacing w:after="0" w:line="480" w:lineRule="auto"/>
        <w:jc w:val="both"/>
        <w:outlineLvl w:val="1"/>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SECTION B</w:t>
      </w:r>
    </w:p>
    <w:p w:rsidR="00B020F1" w:rsidRPr="00B020F1" w:rsidRDefault="00B020F1" w:rsidP="00B020F1">
      <w:pPr>
        <w:spacing w:after="0" w:line="480" w:lineRule="auto"/>
        <w:jc w:val="both"/>
        <w:outlineLvl w:val="2"/>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Table 5: Research-Based Responses on the Appearance of Fish Roll Produced from Instant Potatoes Flour</w:t>
      </w:r>
    </w:p>
    <w:tbl>
      <w:tblPr>
        <w:tblStyle w:val="TableGrid"/>
        <w:tblW w:w="0" w:type="auto"/>
        <w:tblLook w:val="04A0"/>
      </w:tblPr>
      <w:tblGrid>
        <w:gridCol w:w="1379"/>
        <w:gridCol w:w="2362"/>
        <w:gridCol w:w="1942"/>
      </w:tblGrid>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Choice</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No. of Respondents</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Percentage (%)</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Excellent</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24</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48%</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Very Good</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16</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32%</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Good</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20%</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Fair</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Poor</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B020F1">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Total</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50</w:t>
            </w:r>
          </w:p>
        </w:tc>
        <w:tc>
          <w:tcPr>
            <w:tcW w:w="0" w:type="auto"/>
            <w:hideMark/>
          </w:tcPr>
          <w:p w:rsidR="00B020F1" w:rsidRPr="00B020F1" w:rsidRDefault="00B020F1" w:rsidP="00B020F1">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100%</w:t>
            </w:r>
          </w:p>
        </w:tc>
      </w:tr>
    </w:tbl>
    <w:p w:rsid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b/>
          <w:bCs/>
          <w:sz w:val="26"/>
          <w:szCs w:val="26"/>
        </w:rPr>
        <w:lastRenderedPageBreak/>
        <w:t>Source:</w:t>
      </w:r>
      <w:r w:rsidRPr="00B020F1">
        <w:rPr>
          <w:rFonts w:ascii="Times New Roman" w:eastAsia="Times New Roman" w:hAnsi="Times New Roman" w:cs="Times New Roman"/>
          <w:sz w:val="26"/>
          <w:szCs w:val="26"/>
        </w:rPr>
        <w:t xml:space="preserve"> Field Survey, 2025</w:t>
      </w:r>
    </w:p>
    <w:p w:rsidR="006E144C" w:rsidRPr="00B020F1" w:rsidRDefault="006E144C" w:rsidP="00B020F1">
      <w:pPr>
        <w:spacing w:after="0" w:line="480" w:lineRule="auto"/>
        <w:jc w:val="both"/>
        <w:rPr>
          <w:rFonts w:ascii="Times New Roman" w:eastAsia="Times New Roman" w:hAnsi="Times New Roman" w:cs="Times New Roman"/>
          <w:sz w:val="26"/>
          <w:szCs w:val="26"/>
        </w:rPr>
      </w:pPr>
      <w:r w:rsidRPr="006E144C">
        <w:rPr>
          <w:rFonts w:ascii="Times New Roman" w:eastAsia="Times New Roman" w:hAnsi="Times New Roman" w:cs="Times New Roman"/>
          <w:sz w:val="26"/>
          <w:szCs w:val="26"/>
        </w:rPr>
        <w:t>The table indicates that respondents rated the choice very positively, with 48% describing it as Excellent, 32% as Very Good, and 20% as Good. None of the respondents rated it as Fair or Poor, showing an overall high level of satisfaction.</w:t>
      </w:r>
    </w:p>
    <w:p w:rsidR="00B020F1" w:rsidRPr="00B020F1" w:rsidRDefault="00B020F1" w:rsidP="00B020F1">
      <w:pPr>
        <w:spacing w:after="0" w:line="480" w:lineRule="auto"/>
        <w:jc w:val="both"/>
        <w:outlineLvl w:val="2"/>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Table 6: Research-Based Responses on the Flavour of Fish Roll Produced from Instant Potatoes Flour</w:t>
      </w:r>
    </w:p>
    <w:tbl>
      <w:tblPr>
        <w:tblStyle w:val="TableGrid"/>
        <w:tblW w:w="0" w:type="auto"/>
        <w:tblLook w:val="04A0"/>
      </w:tblPr>
      <w:tblGrid>
        <w:gridCol w:w="1379"/>
        <w:gridCol w:w="2362"/>
        <w:gridCol w:w="1942"/>
      </w:tblGrid>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Choice</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No. of Respondents</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Percentage (%)</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Excellent</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16</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32%</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Very Good</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4</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8%</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Good</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30</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60%</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Fair</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Poor</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Total</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50</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100%</w:t>
            </w:r>
          </w:p>
        </w:tc>
      </w:tr>
    </w:tbl>
    <w:p w:rsidR="00B020F1" w:rsidRP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b/>
          <w:bCs/>
          <w:sz w:val="26"/>
          <w:szCs w:val="26"/>
        </w:rPr>
        <w:t>Source:</w:t>
      </w:r>
      <w:r w:rsidRPr="00B020F1">
        <w:rPr>
          <w:rFonts w:ascii="Times New Roman" w:eastAsia="Times New Roman" w:hAnsi="Times New Roman" w:cs="Times New Roman"/>
          <w:sz w:val="26"/>
          <w:szCs w:val="26"/>
        </w:rPr>
        <w:t xml:space="preserve"> Field Survey, 2025</w:t>
      </w:r>
    </w:p>
    <w:p w:rsidR="00B020F1" w:rsidRP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The table above shows that 16 respondents, representing 32% of the total respondents, rated the flavour of fish roll produced from instant potatoes flour as excellent. 4 respondents (8%) rated it as very good, and 30 respondents (60%) rated it as good.</w:t>
      </w:r>
    </w:p>
    <w:p w:rsidR="00EF5FE8" w:rsidRDefault="00EF5FE8" w:rsidP="00B020F1">
      <w:pPr>
        <w:spacing w:after="0" w:line="480" w:lineRule="auto"/>
        <w:jc w:val="both"/>
        <w:outlineLvl w:val="2"/>
        <w:rPr>
          <w:rFonts w:ascii="Times New Roman" w:eastAsia="Times New Roman" w:hAnsi="Times New Roman" w:cs="Times New Roman"/>
          <w:b/>
          <w:bCs/>
          <w:sz w:val="26"/>
          <w:szCs w:val="26"/>
        </w:rPr>
      </w:pPr>
    </w:p>
    <w:p w:rsidR="00EF5FE8" w:rsidRDefault="00EF5FE8" w:rsidP="00B020F1">
      <w:pPr>
        <w:spacing w:after="0" w:line="480" w:lineRule="auto"/>
        <w:jc w:val="both"/>
        <w:outlineLvl w:val="2"/>
        <w:rPr>
          <w:rFonts w:ascii="Times New Roman" w:eastAsia="Times New Roman" w:hAnsi="Times New Roman" w:cs="Times New Roman"/>
          <w:b/>
          <w:bCs/>
          <w:sz w:val="26"/>
          <w:szCs w:val="26"/>
        </w:rPr>
      </w:pPr>
    </w:p>
    <w:p w:rsidR="00B020F1" w:rsidRPr="00B020F1" w:rsidRDefault="00B020F1" w:rsidP="00B020F1">
      <w:pPr>
        <w:spacing w:after="0" w:line="480" w:lineRule="auto"/>
        <w:jc w:val="both"/>
        <w:outlineLvl w:val="2"/>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lastRenderedPageBreak/>
        <w:t>Table 7: Research-Based Responses on the Taste of Fish Roll Produced from Instant Potatoes Flour</w:t>
      </w:r>
    </w:p>
    <w:tbl>
      <w:tblPr>
        <w:tblStyle w:val="TableGrid"/>
        <w:tblW w:w="0" w:type="auto"/>
        <w:tblLook w:val="04A0"/>
      </w:tblPr>
      <w:tblGrid>
        <w:gridCol w:w="1379"/>
        <w:gridCol w:w="2362"/>
        <w:gridCol w:w="1942"/>
      </w:tblGrid>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Choice</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No. of Respondents</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Percentage (%)</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Excellent</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30</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60%</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Very Good</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20%</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Good</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20%</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Fair</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Poor</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Total</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50</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100%</w:t>
            </w:r>
          </w:p>
        </w:tc>
      </w:tr>
    </w:tbl>
    <w:p w:rsidR="00B020F1" w:rsidRP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b/>
          <w:bCs/>
          <w:sz w:val="26"/>
          <w:szCs w:val="26"/>
        </w:rPr>
        <w:t>Source:</w:t>
      </w:r>
      <w:r w:rsidRPr="00B020F1">
        <w:rPr>
          <w:rFonts w:ascii="Times New Roman" w:eastAsia="Times New Roman" w:hAnsi="Times New Roman" w:cs="Times New Roman"/>
          <w:sz w:val="26"/>
          <w:szCs w:val="26"/>
        </w:rPr>
        <w:t xml:space="preserve"> Field Survey, 2025</w:t>
      </w:r>
    </w:p>
    <w:p w:rsidR="00B020F1" w:rsidRP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The table above shows that 30 respondents, representing 60% of the total respondents, rated the taste of fish roll produced from instant potatoes flour as excellent. 10 respondents (20%) rated it as very good, and 10 respondents (20%) rated it as good. No respondents rated it as fair or poor.</w:t>
      </w:r>
    </w:p>
    <w:p w:rsidR="00B020F1" w:rsidRPr="00B020F1" w:rsidRDefault="00B020F1" w:rsidP="00B020F1">
      <w:pPr>
        <w:spacing w:after="0" w:line="480" w:lineRule="auto"/>
        <w:jc w:val="both"/>
        <w:outlineLvl w:val="2"/>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Table 8: Research-Based Responses on the Texture of Fish Roll Produced from Instant Potatoes Flour</w:t>
      </w:r>
    </w:p>
    <w:tbl>
      <w:tblPr>
        <w:tblStyle w:val="TableGrid"/>
        <w:tblW w:w="0" w:type="auto"/>
        <w:tblLook w:val="04A0"/>
      </w:tblPr>
      <w:tblGrid>
        <w:gridCol w:w="1379"/>
        <w:gridCol w:w="2362"/>
        <w:gridCol w:w="1942"/>
      </w:tblGrid>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Choice</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No. of Respondents</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Percentage (%)</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Excellent</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18</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36%</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Very Good</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16</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32%</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Good</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16</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32%</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Fair</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Poor</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lastRenderedPageBreak/>
              <w:t>Total</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50</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100%</w:t>
            </w:r>
          </w:p>
        </w:tc>
      </w:tr>
    </w:tbl>
    <w:p w:rsid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b/>
          <w:bCs/>
          <w:sz w:val="26"/>
          <w:szCs w:val="26"/>
        </w:rPr>
        <w:t>Source:</w:t>
      </w:r>
      <w:r w:rsidRPr="00B020F1">
        <w:rPr>
          <w:rFonts w:ascii="Times New Roman" w:eastAsia="Times New Roman" w:hAnsi="Times New Roman" w:cs="Times New Roman"/>
          <w:sz w:val="26"/>
          <w:szCs w:val="26"/>
        </w:rPr>
        <w:t xml:space="preserve"> Field Survey, 2025</w:t>
      </w:r>
    </w:p>
    <w:p w:rsidR="005B6CFF" w:rsidRPr="005B6CFF" w:rsidRDefault="005B6CFF" w:rsidP="00B020F1">
      <w:pPr>
        <w:spacing w:after="0" w:line="480" w:lineRule="auto"/>
        <w:jc w:val="both"/>
        <w:rPr>
          <w:rFonts w:ascii="Times New Roman" w:eastAsia="Times New Roman" w:hAnsi="Times New Roman" w:cs="Times New Roman"/>
          <w:sz w:val="26"/>
          <w:szCs w:val="26"/>
        </w:rPr>
      </w:pPr>
      <w:r w:rsidRPr="005B6CFF">
        <w:rPr>
          <w:rFonts w:ascii="Times New Roman" w:eastAsia="Times New Roman" w:hAnsi="Times New Roman" w:cs="Times New Roman"/>
          <w:sz w:val="26"/>
          <w:szCs w:val="26"/>
        </w:rPr>
        <w:t>The table shows that respondents’ opinions are generally positive, with 36% rating the choice as Excellent, while 32% each rated it as Very Good and Good. None of the respondents rated it as Fair or Poor, indicating overall satisfaction, though with a more balanced spread across the top three categories.</w:t>
      </w:r>
    </w:p>
    <w:p w:rsidR="00B020F1" w:rsidRPr="00B020F1" w:rsidRDefault="00B020F1" w:rsidP="00B020F1">
      <w:pPr>
        <w:spacing w:after="0" w:line="480" w:lineRule="auto"/>
        <w:jc w:val="both"/>
        <w:outlineLvl w:val="2"/>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Table 9: Research-Based Responses on the Acceptability of Fish Roll Produced from Instant Potatoes Flour</w:t>
      </w:r>
    </w:p>
    <w:tbl>
      <w:tblPr>
        <w:tblStyle w:val="TableGrid"/>
        <w:tblW w:w="0" w:type="auto"/>
        <w:tblLook w:val="04A0"/>
      </w:tblPr>
      <w:tblGrid>
        <w:gridCol w:w="1379"/>
        <w:gridCol w:w="2362"/>
        <w:gridCol w:w="1942"/>
      </w:tblGrid>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Choice</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No. of Respondents</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Percentage (%)</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Excellent</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22</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44%</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Very Good</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18</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36%</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Good</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20%</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Fair</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Poor</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5B6CFF">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Total</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50</w:t>
            </w:r>
          </w:p>
        </w:tc>
        <w:tc>
          <w:tcPr>
            <w:tcW w:w="0" w:type="auto"/>
            <w:hideMark/>
          </w:tcPr>
          <w:p w:rsidR="00B020F1" w:rsidRPr="00B020F1" w:rsidRDefault="00B020F1" w:rsidP="005B6CFF">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100%</w:t>
            </w:r>
          </w:p>
        </w:tc>
      </w:tr>
    </w:tbl>
    <w:p w:rsid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b/>
          <w:bCs/>
          <w:sz w:val="26"/>
          <w:szCs w:val="26"/>
        </w:rPr>
        <w:t>Source:</w:t>
      </w:r>
      <w:r w:rsidRPr="00B020F1">
        <w:rPr>
          <w:rFonts w:ascii="Times New Roman" w:eastAsia="Times New Roman" w:hAnsi="Times New Roman" w:cs="Times New Roman"/>
          <w:sz w:val="26"/>
          <w:szCs w:val="26"/>
        </w:rPr>
        <w:t xml:space="preserve"> Field Survey, 2025</w:t>
      </w:r>
    </w:p>
    <w:p w:rsidR="001C4629" w:rsidRPr="00B020F1" w:rsidRDefault="001C4629" w:rsidP="00B020F1">
      <w:pPr>
        <w:spacing w:after="0" w:line="480" w:lineRule="auto"/>
        <w:jc w:val="both"/>
        <w:rPr>
          <w:rFonts w:ascii="Times New Roman" w:eastAsia="Times New Roman" w:hAnsi="Times New Roman" w:cs="Times New Roman"/>
          <w:sz w:val="26"/>
          <w:szCs w:val="26"/>
        </w:rPr>
      </w:pPr>
      <w:r w:rsidRPr="001C4629">
        <w:rPr>
          <w:rFonts w:ascii="Times New Roman" w:eastAsia="Times New Roman" w:hAnsi="Times New Roman" w:cs="Times New Roman"/>
          <w:sz w:val="26"/>
          <w:szCs w:val="26"/>
        </w:rPr>
        <w:t>The table reveals that the majority of respondents rated the choice positively, with 44% marking it as Excellent, 36% as Very Good, and 20% as Good. No respondent rated it as Fair or Poor, showing a strong overall level of satisfaction.</w:t>
      </w:r>
    </w:p>
    <w:p w:rsidR="00EF5FE8" w:rsidRDefault="00EF5FE8" w:rsidP="00B020F1">
      <w:pPr>
        <w:spacing w:after="0" w:line="480" w:lineRule="auto"/>
        <w:jc w:val="both"/>
        <w:outlineLvl w:val="2"/>
        <w:rPr>
          <w:rFonts w:ascii="Times New Roman" w:eastAsia="Times New Roman" w:hAnsi="Times New Roman" w:cs="Times New Roman"/>
          <w:b/>
          <w:bCs/>
          <w:sz w:val="26"/>
          <w:szCs w:val="26"/>
        </w:rPr>
      </w:pPr>
    </w:p>
    <w:p w:rsidR="00B020F1" w:rsidRPr="00B020F1" w:rsidRDefault="00B020F1" w:rsidP="00B020F1">
      <w:pPr>
        <w:spacing w:after="0" w:line="480" w:lineRule="auto"/>
        <w:jc w:val="both"/>
        <w:outlineLvl w:val="2"/>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lastRenderedPageBreak/>
        <w:t>Table 10: Research-Based Responses on the Appearance of Puff Puff Produced from Instant Potatoes Flour</w:t>
      </w:r>
    </w:p>
    <w:tbl>
      <w:tblPr>
        <w:tblStyle w:val="TableGrid"/>
        <w:tblW w:w="0" w:type="auto"/>
        <w:tblLook w:val="04A0"/>
      </w:tblPr>
      <w:tblGrid>
        <w:gridCol w:w="1379"/>
        <w:gridCol w:w="2362"/>
        <w:gridCol w:w="1942"/>
      </w:tblGrid>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Choice</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No. of Respondents</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Percentage (%)</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Excellent</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4</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8%</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Very Good</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30</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60%</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Good</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16</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32%</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Fair</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Poor</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Total</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50</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100%</w:t>
            </w:r>
          </w:p>
        </w:tc>
      </w:tr>
    </w:tbl>
    <w:p w:rsid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b/>
          <w:bCs/>
          <w:sz w:val="26"/>
          <w:szCs w:val="26"/>
        </w:rPr>
        <w:t>Source:</w:t>
      </w:r>
      <w:r w:rsidRPr="00B020F1">
        <w:rPr>
          <w:rFonts w:ascii="Times New Roman" w:eastAsia="Times New Roman" w:hAnsi="Times New Roman" w:cs="Times New Roman"/>
          <w:sz w:val="26"/>
          <w:szCs w:val="26"/>
        </w:rPr>
        <w:t xml:space="preserve"> Field Survey, 2025</w:t>
      </w:r>
    </w:p>
    <w:p w:rsidR="001C4629" w:rsidRPr="00B020F1" w:rsidRDefault="001C4629" w:rsidP="00B020F1">
      <w:pPr>
        <w:spacing w:after="0" w:line="480" w:lineRule="auto"/>
        <w:jc w:val="both"/>
        <w:rPr>
          <w:rFonts w:ascii="Times New Roman" w:eastAsia="Times New Roman" w:hAnsi="Times New Roman" w:cs="Times New Roman"/>
          <w:sz w:val="26"/>
          <w:szCs w:val="26"/>
        </w:rPr>
      </w:pPr>
      <w:r w:rsidRPr="001C4629">
        <w:rPr>
          <w:rFonts w:ascii="Times New Roman" w:eastAsia="Times New Roman" w:hAnsi="Times New Roman" w:cs="Times New Roman"/>
          <w:sz w:val="26"/>
          <w:szCs w:val="26"/>
        </w:rPr>
        <w:t>The table shows that most respondents rated the choice as Very Good (60%), followed by Good (32%), while only 8% rated it as Excellent. None of the respondents rated it Fair or Poor, indicating an overall positive but moderate level of satisfaction.</w:t>
      </w:r>
    </w:p>
    <w:p w:rsidR="00B020F1" w:rsidRPr="00B020F1" w:rsidRDefault="00B020F1" w:rsidP="00B020F1">
      <w:pPr>
        <w:spacing w:after="0" w:line="480" w:lineRule="auto"/>
        <w:jc w:val="both"/>
        <w:outlineLvl w:val="2"/>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Table 11: Research-Based Responses on the Taste of Puff Puff Produced from Instant Potatoes Flour</w:t>
      </w:r>
    </w:p>
    <w:tbl>
      <w:tblPr>
        <w:tblStyle w:val="TableGrid"/>
        <w:tblW w:w="0" w:type="auto"/>
        <w:tblLook w:val="04A0"/>
      </w:tblPr>
      <w:tblGrid>
        <w:gridCol w:w="1379"/>
        <w:gridCol w:w="2362"/>
        <w:gridCol w:w="1942"/>
      </w:tblGrid>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Choice</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No. of Respondents</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Percentage (%)</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Excellent</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30</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60%</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Very Good</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15</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30%</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Good</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Fair</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Poor</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lastRenderedPageBreak/>
              <w:t>Total</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50</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100%</w:t>
            </w:r>
          </w:p>
        </w:tc>
      </w:tr>
    </w:tbl>
    <w:p w:rsid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b/>
          <w:bCs/>
          <w:sz w:val="26"/>
          <w:szCs w:val="26"/>
        </w:rPr>
        <w:t>Source:</w:t>
      </w:r>
      <w:r w:rsidRPr="00B020F1">
        <w:rPr>
          <w:rFonts w:ascii="Times New Roman" w:eastAsia="Times New Roman" w:hAnsi="Times New Roman" w:cs="Times New Roman"/>
          <w:sz w:val="26"/>
          <w:szCs w:val="26"/>
        </w:rPr>
        <w:t xml:space="preserve"> Field Survey, 2025</w:t>
      </w:r>
    </w:p>
    <w:p w:rsidR="001C4629" w:rsidRPr="00B020F1" w:rsidRDefault="001C4629" w:rsidP="00B020F1">
      <w:pPr>
        <w:spacing w:after="0" w:line="480" w:lineRule="auto"/>
        <w:jc w:val="both"/>
        <w:rPr>
          <w:rFonts w:ascii="Times New Roman" w:eastAsia="Times New Roman" w:hAnsi="Times New Roman" w:cs="Times New Roman"/>
          <w:sz w:val="26"/>
          <w:szCs w:val="26"/>
        </w:rPr>
      </w:pPr>
      <w:r w:rsidRPr="001C4629">
        <w:rPr>
          <w:rFonts w:ascii="Times New Roman" w:eastAsia="Times New Roman" w:hAnsi="Times New Roman" w:cs="Times New Roman"/>
          <w:sz w:val="26"/>
          <w:szCs w:val="26"/>
        </w:rPr>
        <w:t>The table indicates that the majority of respondents rated the choice as Excellent (60%), followed by 30% as Very Good and 10% as Good. None rated it as Fair or Poor, reflecting a very high overall level of satisfaction.</w:t>
      </w:r>
    </w:p>
    <w:p w:rsidR="00B020F1" w:rsidRPr="00B020F1" w:rsidRDefault="00B020F1" w:rsidP="00B020F1">
      <w:pPr>
        <w:spacing w:after="0" w:line="480" w:lineRule="auto"/>
        <w:jc w:val="both"/>
        <w:outlineLvl w:val="2"/>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Table 12: Research-Based Responses on the Flavour of Puff Puff Produced from Instant Potatoes Flour</w:t>
      </w:r>
    </w:p>
    <w:tbl>
      <w:tblPr>
        <w:tblStyle w:val="TableGrid"/>
        <w:tblW w:w="0" w:type="auto"/>
        <w:tblLook w:val="04A0"/>
      </w:tblPr>
      <w:tblGrid>
        <w:gridCol w:w="1379"/>
        <w:gridCol w:w="2362"/>
        <w:gridCol w:w="1942"/>
      </w:tblGrid>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Choice</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No. of Respondents</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Percentage (%)</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Excellent</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16</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32%</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Very Good</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4</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8%</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Good</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30</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60%</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Fair</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Poor</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Total</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50</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100%</w:t>
            </w:r>
          </w:p>
        </w:tc>
      </w:tr>
    </w:tbl>
    <w:p w:rsidR="00B020F1" w:rsidRP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b/>
          <w:bCs/>
          <w:sz w:val="26"/>
          <w:szCs w:val="26"/>
        </w:rPr>
        <w:t>Source:</w:t>
      </w:r>
      <w:r w:rsidRPr="00B020F1">
        <w:rPr>
          <w:rFonts w:ascii="Times New Roman" w:eastAsia="Times New Roman" w:hAnsi="Times New Roman" w:cs="Times New Roman"/>
          <w:sz w:val="26"/>
          <w:szCs w:val="26"/>
        </w:rPr>
        <w:t xml:space="preserve"> Field Survey, 2025</w:t>
      </w:r>
    </w:p>
    <w:p w:rsidR="00B020F1" w:rsidRP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The table above shows that 16 respondents, representing 32% of the total respondents, rated the flavour of puff puff produced from instant potatoes flour as excellent. 4 respondents (8%) rated it as very good, and 30 respondents (60%) rated it as good. No respondents rated the overall acceptability as fair or poor.</w:t>
      </w:r>
    </w:p>
    <w:p w:rsidR="00EF5FE8" w:rsidRDefault="00EF5FE8" w:rsidP="00B020F1">
      <w:pPr>
        <w:spacing w:after="0" w:line="480" w:lineRule="auto"/>
        <w:jc w:val="both"/>
        <w:outlineLvl w:val="2"/>
        <w:rPr>
          <w:rFonts w:ascii="Times New Roman" w:eastAsia="Times New Roman" w:hAnsi="Times New Roman" w:cs="Times New Roman"/>
          <w:b/>
          <w:bCs/>
          <w:sz w:val="26"/>
          <w:szCs w:val="26"/>
        </w:rPr>
      </w:pPr>
    </w:p>
    <w:p w:rsidR="00B020F1" w:rsidRPr="00B020F1" w:rsidRDefault="00B020F1" w:rsidP="00B020F1">
      <w:pPr>
        <w:spacing w:after="0" w:line="480" w:lineRule="auto"/>
        <w:jc w:val="both"/>
        <w:outlineLvl w:val="2"/>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lastRenderedPageBreak/>
        <w:t>Table 13: Research-Based Responses on the Texture of Puff Puff Produced from Instant Potatoes Flour</w:t>
      </w:r>
    </w:p>
    <w:tbl>
      <w:tblPr>
        <w:tblStyle w:val="TableGrid"/>
        <w:tblW w:w="0" w:type="auto"/>
        <w:tblLook w:val="04A0"/>
      </w:tblPr>
      <w:tblGrid>
        <w:gridCol w:w="1379"/>
        <w:gridCol w:w="2362"/>
        <w:gridCol w:w="1942"/>
      </w:tblGrid>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Choice</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No. of Respondents</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Percentage (%)</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Excellent</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20</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40%</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Very Good</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18</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36%</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Good</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12</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24%</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Fair</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Poor</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1C4629">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Total</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50</w:t>
            </w:r>
          </w:p>
        </w:tc>
        <w:tc>
          <w:tcPr>
            <w:tcW w:w="0" w:type="auto"/>
            <w:hideMark/>
          </w:tcPr>
          <w:p w:rsidR="00B020F1" w:rsidRPr="00B020F1" w:rsidRDefault="00B020F1" w:rsidP="001C4629">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100%</w:t>
            </w:r>
          </w:p>
        </w:tc>
      </w:tr>
    </w:tbl>
    <w:p w:rsidR="00B020F1" w:rsidRP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b/>
          <w:bCs/>
          <w:sz w:val="26"/>
          <w:szCs w:val="26"/>
        </w:rPr>
        <w:t>Source:</w:t>
      </w:r>
      <w:r w:rsidRPr="00B020F1">
        <w:rPr>
          <w:rFonts w:ascii="Times New Roman" w:eastAsia="Times New Roman" w:hAnsi="Times New Roman" w:cs="Times New Roman"/>
          <w:sz w:val="26"/>
          <w:szCs w:val="26"/>
        </w:rPr>
        <w:t xml:space="preserve"> Field Survey, 2025</w:t>
      </w:r>
    </w:p>
    <w:p w:rsidR="00B020F1" w:rsidRP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The table above shows that 20 respondents, representing 40% of the total respondents, rated the texture of puff puff produced from instant potatoes flour as excellent. 18 respondents (36%) rated it as very good, and 12 respondents (24%) rated it as good. No respondents rated the overall acceptability as fair or poor.</w:t>
      </w:r>
    </w:p>
    <w:p w:rsidR="00B020F1" w:rsidRPr="00B020F1" w:rsidRDefault="00B020F1" w:rsidP="00B020F1">
      <w:pPr>
        <w:spacing w:after="0" w:line="480" w:lineRule="auto"/>
        <w:jc w:val="both"/>
        <w:outlineLvl w:val="2"/>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Table 14: Research-Based Responses on the Acceptability of Puff Puff Produced from Instant Potatoes Flour</w:t>
      </w:r>
    </w:p>
    <w:tbl>
      <w:tblPr>
        <w:tblStyle w:val="TableGrid"/>
        <w:tblW w:w="0" w:type="auto"/>
        <w:tblLook w:val="04A0"/>
      </w:tblPr>
      <w:tblGrid>
        <w:gridCol w:w="1379"/>
        <w:gridCol w:w="2362"/>
        <w:gridCol w:w="1942"/>
      </w:tblGrid>
      <w:tr w:rsidR="00B020F1" w:rsidRPr="00B020F1" w:rsidTr="00C5002A">
        <w:tc>
          <w:tcPr>
            <w:tcW w:w="0" w:type="auto"/>
            <w:hideMark/>
          </w:tcPr>
          <w:p w:rsidR="00B020F1" w:rsidRPr="00B020F1" w:rsidRDefault="00B020F1" w:rsidP="00C5002A">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Choice</w:t>
            </w:r>
          </w:p>
        </w:tc>
        <w:tc>
          <w:tcPr>
            <w:tcW w:w="0" w:type="auto"/>
            <w:hideMark/>
          </w:tcPr>
          <w:p w:rsidR="00B020F1" w:rsidRPr="00B020F1" w:rsidRDefault="00B020F1" w:rsidP="00C5002A">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No. of Respondents</w:t>
            </w:r>
          </w:p>
        </w:tc>
        <w:tc>
          <w:tcPr>
            <w:tcW w:w="0" w:type="auto"/>
            <w:hideMark/>
          </w:tcPr>
          <w:p w:rsidR="00B020F1" w:rsidRPr="00B020F1" w:rsidRDefault="00B020F1" w:rsidP="00C5002A">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Percentage (%)</w:t>
            </w:r>
          </w:p>
        </w:tc>
      </w:tr>
      <w:tr w:rsidR="00B020F1" w:rsidRPr="00B020F1" w:rsidTr="00C5002A">
        <w:tc>
          <w:tcPr>
            <w:tcW w:w="0" w:type="auto"/>
            <w:hideMark/>
          </w:tcPr>
          <w:p w:rsidR="00B020F1" w:rsidRPr="00B020F1" w:rsidRDefault="00B020F1" w:rsidP="00C5002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Excellent</w:t>
            </w:r>
          </w:p>
        </w:tc>
        <w:tc>
          <w:tcPr>
            <w:tcW w:w="0" w:type="auto"/>
            <w:hideMark/>
          </w:tcPr>
          <w:p w:rsidR="00B020F1" w:rsidRPr="00B020F1" w:rsidRDefault="00B020F1" w:rsidP="00C5002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20</w:t>
            </w:r>
          </w:p>
        </w:tc>
        <w:tc>
          <w:tcPr>
            <w:tcW w:w="0" w:type="auto"/>
            <w:hideMark/>
          </w:tcPr>
          <w:p w:rsidR="00B020F1" w:rsidRPr="00B020F1" w:rsidRDefault="00B020F1" w:rsidP="00C5002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40%</w:t>
            </w:r>
          </w:p>
        </w:tc>
      </w:tr>
      <w:tr w:rsidR="00B020F1" w:rsidRPr="00B020F1" w:rsidTr="00C5002A">
        <w:tc>
          <w:tcPr>
            <w:tcW w:w="0" w:type="auto"/>
            <w:hideMark/>
          </w:tcPr>
          <w:p w:rsidR="00B020F1" w:rsidRPr="00B020F1" w:rsidRDefault="00B020F1" w:rsidP="00C5002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Very Good</w:t>
            </w:r>
          </w:p>
        </w:tc>
        <w:tc>
          <w:tcPr>
            <w:tcW w:w="0" w:type="auto"/>
            <w:hideMark/>
          </w:tcPr>
          <w:p w:rsidR="00B020F1" w:rsidRPr="00B020F1" w:rsidRDefault="00B020F1" w:rsidP="00C5002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16</w:t>
            </w:r>
          </w:p>
        </w:tc>
        <w:tc>
          <w:tcPr>
            <w:tcW w:w="0" w:type="auto"/>
            <w:hideMark/>
          </w:tcPr>
          <w:p w:rsidR="00B020F1" w:rsidRPr="00B020F1" w:rsidRDefault="00B020F1" w:rsidP="00C5002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32%</w:t>
            </w:r>
          </w:p>
        </w:tc>
      </w:tr>
      <w:tr w:rsidR="00B020F1" w:rsidRPr="00B020F1" w:rsidTr="00C5002A">
        <w:tc>
          <w:tcPr>
            <w:tcW w:w="0" w:type="auto"/>
            <w:hideMark/>
          </w:tcPr>
          <w:p w:rsidR="00B020F1" w:rsidRPr="00B020F1" w:rsidRDefault="00B020F1" w:rsidP="00C5002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Good</w:t>
            </w:r>
          </w:p>
        </w:tc>
        <w:tc>
          <w:tcPr>
            <w:tcW w:w="0" w:type="auto"/>
            <w:hideMark/>
          </w:tcPr>
          <w:p w:rsidR="00B020F1" w:rsidRPr="00B020F1" w:rsidRDefault="00B020F1" w:rsidP="00C5002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14</w:t>
            </w:r>
          </w:p>
        </w:tc>
        <w:tc>
          <w:tcPr>
            <w:tcW w:w="0" w:type="auto"/>
            <w:hideMark/>
          </w:tcPr>
          <w:p w:rsidR="00B020F1" w:rsidRPr="00B020F1" w:rsidRDefault="00B020F1" w:rsidP="00C5002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28%</w:t>
            </w:r>
          </w:p>
        </w:tc>
      </w:tr>
      <w:tr w:rsidR="00B020F1" w:rsidRPr="00B020F1" w:rsidTr="00C5002A">
        <w:tc>
          <w:tcPr>
            <w:tcW w:w="0" w:type="auto"/>
            <w:hideMark/>
          </w:tcPr>
          <w:p w:rsidR="00B020F1" w:rsidRPr="00B020F1" w:rsidRDefault="00B020F1" w:rsidP="00C5002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Fair</w:t>
            </w:r>
          </w:p>
        </w:tc>
        <w:tc>
          <w:tcPr>
            <w:tcW w:w="0" w:type="auto"/>
            <w:hideMark/>
          </w:tcPr>
          <w:p w:rsidR="00B020F1" w:rsidRPr="00B020F1" w:rsidRDefault="00B020F1" w:rsidP="00C5002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C5002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C5002A">
        <w:tc>
          <w:tcPr>
            <w:tcW w:w="0" w:type="auto"/>
            <w:hideMark/>
          </w:tcPr>
          <w:p w:rsidR="00B020F1" w:rsidRPr="00B020F1" w:rsidRDefault="00B020F1" w:rsidP="00C5002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Poor</w:t>
            </w:r>
          </w:p>
        </w:tc>
        <w:tc>
          <w:tcPr>
            <w:tcW w:w="0" w:type="auto"/>
            <w:hideMark/>
          </w:tcPr>
          <w:p w:rsidR="00B020F1" w:rsidRPr="00B020F1" w:rsidRDefault="00B020F1" w:rsidP="00C5002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C5002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C5002A">
        <w:tc>
          <w:tcPr>
            <w:tcW w:w="0" w:type="auto"/>
            <w:hideMark/>
          </w:tcPr>
          <w:p w:rsidR="00B020F1" w:rsidRPr="00B020F1" w:rsidRDefault="00B020F1" w:rsidP="00C5002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lastRenderedPageBreak/>
              <w:t>Total</w:t>
            </w:r>
          </w:p>
        </w:tc>
        <w:tc>
          <w:tcPr>
            <w:tcW w:w="0" w:type="auto"/>
            <w:hideMark/>
          </w:tcPr>
          <w:p w:rsidR="00B020F1" w:rsidRPr="00B020F1" w:rsidRDefault="00B020F1" w:rsidP="00C5002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50</w:t>
            </w:r>
          </w:p>
        </w:tc>
        <w:tc>
          <w:tcPr>
            <w:tcW w:w="0" w:type="auto"/>
            <w:hideMark/>
          </w:tcPr>
          <w:p w:rsidR="00B020F1" w:rsidRPr="00B020F1" w:rsidRDefault="00B020F1" w:rsidP="00C5002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100%</w:t>
            </w:r>
          </w:p>
        </w:tc>
      </w:tr>
    </w:tbl>
    <w:p w:rsid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b/>
          <w:bCs/>
          <w:sz w:val="26"/>
          <w:szCs w:val="26"/>
        </w:rPr>
        <w:t>Source:</w:t>
      </w:r>
      <w:r w:rsidRPr="00B020F1">
        <w:rPr>
          <w:rFonts w:ascii="Times New Roman" w:eastAsia="Times New Roman" w:hAnsi="Times New Roman" w:cs="Times New Roman"/>
          <w:sz w:val="26"/>
          <w:szCs w:val="26"/>
        </w:rPr>
        <w:t xml:space="preserve"> Field Survey, 2025</w:t>
      </w:r>
    </w:p>
    <w:p w:rsidR="005E784A" w:rsidRPr="00B020F1" w:rsidRDefault="005E784A" w:rsidP="00B020F1">
      <w:pPr>
        <w:spacing w:after="0" w:line="480" w:lineRule="auto"/>
        <w:jc w:val="both"/>
        <w:rPr>
          <w:rFonts w:ascii="Times New Roman" w:eastAsia="Times New Roman" w:hAnsi="Times New Roman" w:cs="Times New Roman"/>
          <w:sz w:val="26"/>
          <w:szCs w:val="26"/>
        </w:rPr>
      </w:pPr>
      <w:r w:rsidRPr="005E784A">
        <w:rPr>
          <w:rFonts w:ascii="Times New Roman" w:eastAsia="Times New Roman" w:hAnsi="Times New Roman" w:cs="Times New Roman"/>
          <w:sz w:val="26"/>
          <w:szCs w:val="26"/>
        </w:rPr>
        <w:t>The table shows that respondents’ ratings are generally positive, with 40% describing the choice as Excellent, 32% as Very Good, and 28% as Good. None rated it Fair or Poor, indicating an overall high level of satisfaction.</w:t>
      </w:r>
    </w:p>
    <w:p w:rsidR="00B020F1" w:rsidRPr="00B020F1" w:rsidRDefault="00B020F1" w:rsidP="00B020F1">
      <w:pPr>
        <w:spacing w:after="0" w:line="480" w:lineRule="auto"/>
        <w:jc w:val="both"/>
        <w:outlineLvl w:val="2"/>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Table 15: Research-Based Responses on the Appearance of Doughnut Produced from Instant Potatoes Flour</w:t>
      </w:r>
    </w:p>
    <w:tbl>
      <w:tblPr>
        <w:tblStyle w:val="TableGrid"/>
        <w:tblW w:w="0" w:type="auto"/>
        <w:tblLook w:val="04A0"/>
      </w:tblPr>
      <w:tblGrid>
        <w:gridCol w:w="1379"/>
        <w:gridCol w:w="2362"/>
        <w:gridCol w:w="1942"/>
      </w:tblGrid>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Choice</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No. of Respondents</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Percentage (%)</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Excellent</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40%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Very Good</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15</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Good</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15</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Fair</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Poor</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Total</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100%</w:t>
            </w:r>
          </w:p>
        </w:tc>
      </w:tr>
    </w:tbl>
    <w:p w:rsid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b/>
          <w:bCs/>
          <w:sz w:val="26"/>
          <w:szCs w:val="26"/>
        </w:rPr>
        <w:t>Source:</w:t>
      </w:r>
      <w:r w:rsidRPr="00B020F1">
        <w:rPr>
          <w:rFonts w:ascii="Times New Roman" w:eastAsia="Times New Roman" w:hAnsi="Times New Roman" w:cs="Times New Roman"/>
          <w:sz w:val="26"/>
          <w:szCs w:val="26"/>
        </w:rPr>
        <w:t xml:space="preserve"> Field Survey, 2025</w:t>
      </w:r>
    </w:p>
    <w:p w:rsidR="005E784A" w:rsidRPr="00B020F1" w:rsidRDefault="005E784A" w:rsidP="00B020F1">
      <w:pPr>
        <w:spacing w:after="0" w:line="480" w:lineRule="auto"/>
        <w:jc w:val="both"/>
        <w:rPr>
          <w:rFonts w:ascii="Times New Roman" w:eastAsia="Times New Roman" w:hAnsi="Times New Roman" w:cs="Times New Roman"/>
          <w:sz w:val="26"/>
          <w:szCs w:val="26"/>
        </w:rPr>
      </w:pPr>
      <w:r w:rsidRPr="005E784A">
        <w:rPr>
          <w:rFonts w:ascii="Times New Roman" w:eastAsia="Times New Roman" w:hAnsi="Times New Roman" w:cs="Times New Roman"/>
          <w:sz w:val="26"/>
          <w:szCs w:val="26"/>
        </w:rPr>
        <w:t>The table shows that 40% of respondents rated the choice as Excellent, while 30% each rated it as Very Good and Good. None of the respondents rated it as Fair or Poor, indicating a generally positive perception, though opinions are more evenly distributed across the top three categories.</w:t>
      </w:r>
    </w:p>
    <w:p w:rsidR="005E784A" w:rsidRDefault="005E784A" w:rsidP="00B020F1">
      <w:pPr>
        <w:spacing w:after="0" w:line="480" w:lineRule="auto"/>
        <w:jc w:val="both"/>
        <w:outlineLvl w:val="2"/>
        <w:rPr>
          <w:rFonts w:ascii="Times New Roman" w:eastAsia="Times New Roman" w:hAnsi="Times New Roman" w:cs="Times New Roman"/>
          <w:b/>
          <w:bCs/>
          <w:sz w:val="26"/>
          <w:szCs w:val="26"/>
        </w:rPr>
      </w:pPr>
    </w:p>
    <w:p w:rsidR="005E784A" w:rsidRDefault="005E784A" w:rsidP="00B020F1">
      <w:pPr>
        <w:spacing w:after="0" w:line="480" w:lineRule="auto"/>
        <w:jc w:val="both"/>
        <w:outlineLvl w:val="2"/>
        <w:rPr>
          <w:rFonts w:ascii="Times New Roman" w:eastAsia="Times New Roman" w:hAnsi="Times New Roman" w:cs="Times New Roman"/>
          <w:b/>
          <w:bCs/>
          <w:sz w:val="26"/>
          <w:szCs w:val="26"/>
        </w:rPr>
      </w:pPr>
    </w:p>
    <w:p w:rsidR="00B020F1" w:rsidRPr="00B020F1" w:rsidRDefault="00B020F1" w:rsidP="00B020F1">
      <w:pPr>
        <w:spacing w:after="0" w:line="480" w:lineRule="auto"/>
        <w:jc w:val="both"/>
        <w:outlineLvl w:val="2"/>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lastRenderedPageBreak/>
        <w:t>Table 16: Research-Based Responses on the Taste of Doughnut Produced from Instant Potatoes Flour</w:t>
      </w:r>
    </w:p>
    <w:tbl>
      <w:tblPr>
        <w:tblStyle w:val="TableGrid"/>
        <w:tblW w:w="0" w:type="auto"/>
        <w:tblLook w:val="04A0"/>
      </w:tblPr>
      <w:tblGrid>
        <w:gridCol w:w="1379"/>
        <w:gridCol w:w="2362"/>
        <w:gridCol w:w="1942"/>
      </w:tblGrid>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Choice</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No. of Respondents</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Percentage (%)</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Excellent</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60%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Very Good</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Good</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Fair</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Poor</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Total</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100%</w:t>
            </w:r>
          </w:p>
        </w:tc>
      </w:tr>
    </w:tbl>
    <w:p w:rsid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b/>
          <w:bCs/>
          <w:sz w:val="26"/>
          <w:szCs w:val="26"/>
        </w:rPr>
        <w:t>Source:</w:t>
      </w:r>
      <w:r w:rsidRPr="00B020F1">
        <w:rPr>
          <w:rFonts w:ascii="Times New Roman" w:eastAsia="Times New Roman" w:hAnsi="Times New Roman" w:cs="Times New Roman"/>
          <w:sz w:val="26"/>
          <w:szCs w:val="26"/>
        </w:rPr>
        <w:t xml:space="preserve"> Field Survey, 2025</w:t>
      </w:r>
    </w:p>
    <w:p w:rsidR="005E784A" w:rsidRPr="00B020F1" w:rsidRDefault="005E784A" w:rsidP="00B020F1">
      <w:pPr>
        <w:spacing w:after="0" w:line="480" w:lineRule="auto"/>
        <w:jc w:val="both"/>
        <w:rPr>
          <w:rFonts w:ascii="Times New Roman" w:eastAsia="Times New Roman" w:hAnsi="Times New Roman" w:cs="Times New Roman"/>
          <w:sz w:val="26"/>
          <w:szCs w:val="26"/>
        </w:rPr>
      </w:pPr>
      <w:r w:rsidRPr="005E784A">
        <w:rPr>
          <w:rFonts w:ascii="Times New Roman" w:eastAsia="Times New Roman" w:hAnsi="Times New Roman" w:cs="Times New Roman"/>
          <w:sz w:val="26"/>
          <w:szCs w:val="26"/>
        </w:rPr>
        <w:t>The table indicates that the majority of respondents rated the choice as Excellent (60%), while 20% each rated it as Very Good and Good. None of the respondents rated it as Fair or Poor. This suggests a strong overall approval, with most participants expressing the highest level of satisfaction.</w:t>
      </w:r>
    </w:p>
    <w:p w:rsidR="00B020F1" w:rsidRPr="00B020F1" w:rsidRDefault="00B020F1" w:rsidP="00B020F1">
      <w:pPr>
        <w:spacing w:after="0" w:line="480" w:lineRule="auto"/>
        <w:jc w:val="both"/>
        <w:outlineLvl w:val="2"/>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Table 17: Research-Based Responses on the Texture of Doughnut Produced from Instant Potatoes Flour</w:t>
      </w:r>
    </w:p>
    <w:tbl>
      <w:tblPr>
        <w:tblStyle w:val="TableGrid"/>
        <w:tblW w:w="0" w:type="auto"/>
        <w:tblLook w:val="04A0"/>
      </w:tblPr>
      <w:tblGrid>
        <w:gridCol w:w="1379"/>
        <w:gridCol w:w="2362"/>
        <w:gridCol w:w="1942"/>
      </w:tblGrid>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Choice</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No. of Respondents</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Percentage (%)</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Excellent</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60%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Very Good</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Good</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Fair</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Poor</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lastRenderedPageBreak/>
              <w:t>Total</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100%</w:t>
            </w:r>
          </w:p>
        </w:tc>
      </w:tr>
    </w:tbl>
    <w:p w:rsid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b/>
          <w:bCs/>
          <w:sz w:val="26"/>
          <w:szCs w:val="26"/>
        </w:rPr>
        <w:t>Source:</w:t>
      </w:r>
      <w:r w:rsidRPr="00B020F1">
        <w:rPr>
          <w:rFonts w:ascii="Times New Roman" w:eastAsia="Times New Roman" w:hAnsi="Times New Roman" w:cs="Times New Roman"/>
          <w:sz w:val="26"/>
          <w:szCs w:val="26"/>
        </w:rPr>
        <w:t xml:space="preserve"> Field Survey, 2025</w:t>
      </w:r>
    </w:p>
    <w:p w:rsidR="005E784A" w:rsidRPr="00B020F1" w:rsidRDefault="005E784A" w:rsidP="00B020F1">
      <w:pPr>
        <w:spacing w:after="0" w:line="480" w:lineRule="auto"/>
        <w:jc w:val="both"/>
        <w:rPr>
          <w:rFonts w:ascii="Times New Roman" w:eastAsia="Times New Roman" w:hAnsi="Times New Roman" w:cs="Times New Roman"/>
          <w:sz w:val="26"/>
          <w:szCs w:val="26"/>
        </w:rPr>
      </w:pPr>
      <w:r w:rsidRPr="005E784A">
        <w:rPr>
          <w:rFonts w:ascii="Times New Roman" w:eastAsia="Times New Roman" w:hAnsi="Times New Roman" w:cs="Times New Roman"/>
          <w:sz w:val="26"/>
          <w:szCs w:val="26"/>
        </w:rPr>
        <w:t>The table reveals that a majority of respondents rated the choice as Excellent (60%), while 20% each rated it as Very Good and Good. No respondent rated it as Fair or Poor, showing a strong overall level of satisfaction with the choice.</w:t>
      </w:r>
    </w:p>
    <w:p w:rsidR="00B020F1" w:rsidRPr="00B020F1" w:rsidRDefault="00B020F1" w:rsidP="00B020F1">
      <w:pPr>
        <w:spacing w:after="0" w:line="480" w:lineRule="auto"/>
        <w:jc w:val="both"/>
        <w:outlineLvl w:val="2"/>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Table 18: Research-Based Responses on the Flavour of Doughnut Produced from Instant Potatoes Flour</w:t>
      </w:r>
    </w:p>
    <w:tbl>
      <w:tblPr>
        <w:tblStyle w:val="TableGrid"/>
        <w:tblW w:w="0" w:type="auto"/>
        <w:tblLook w:val="04A0"/>
      </w:tblPr>
      <w:tblGrid>
        <w:gridCol w:w="1379"/>
        <w:gridCol w:w="2362"/>
        <w:gridCol w:w="1942"/>
      </w:tblGrid>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Choice</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No. of Respondents</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Percentage (%)</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Excellent</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15</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Very Good</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40%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Good</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15</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Fair</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Poor</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Total</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100%</w:t>
            </w:r>
          </w:p>
        </w:tc>
      </w:tr>
    </w:tbl>
    <w:p w:rsid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b/>
          <w:bCs/>
          <w:sz w:val="26"/>
          <w:szCs w:val="26"/>
        </w:rPr>
        <w:t>Source:</w:t>
      </w:r>
      <w:r w:rsidRPr="00B020F1">
        <w:rPr>
          <w:rFonts w:ascii="Times New Roman" w:eastAsia="Times New Roman" w:hAnsi="Times New Roman" w:cs="Times New Roman"/>
          <w:sz w:val="26"/>
          <w:szCs w:val="26"/>
        </w:rPr>
        <w:t xml:space="preserve"> Field Survey, 2025</w:t>
      </w:r>
    </w:p>
    <w:p w:rsidR="005E784A" w:rsidRPr="00B020F1" w:rsidRDefault="005E784A" w:rsidP="00B020F1">
      <w:pPr>
        <w:spacing w:after="0" w:line="480" w:lineRule="auto"/>
        <w:jc w:val="both"/>
        <w:rPr>
          <w:rFonts w:ascii="Times New Roman" w:eastAsia="Times New Roman" w:hAnsi="Times New Roman" w:cs="Times New Roman"/>
          <w:sz w:val="26"/>
          <w:szCs w:val="26"/>
        </w:rPr>
      </w:pPr>
      <w:r w:rsidRPr="005E784A">
        <w:rPr>
          <w:rFonts w:ascii="Times New Roman" w:eastAsia="Times New Roman" w:hAnsi="Times New Roman" w:cs="Times New Roman"/>
          <w:sz w:val="26"/>
          <w:szCs w:val="26"/>
        </w:rPr>
        <w:t>The table shows that most respondents rated the choice positively, with 40% indicating Very Good, while 30% each rated it as Excellent and Good. None of the respondents rated it as Fair or Poor, suggesting a generally favorable perception with opinions spread across the top three categories.</w:t>
      </w:r>
    </w:p>
    <w:p w:rsidR="00EF5FE8" w:rsidRDefault="00EF5FE8" w:rsidP="00B020F1">
      <w:pPr>
        <w:spacing w:after="0" w:line="480" w:lineRule="auto"/>
        <w:jc w:val="both"/>
        <w:outlineLvl w:val="2"/>
        <w:rPr>
          <w:rFonts w:ascii="Times New Roman" w:eastAsia="Times New Roman" w:hAnsi="Times New Roman" w:cs="Times New Roman"/>
          <w:b/>
          <w:bCs/>
          <w:sz w:val="26"/>
          <w:szCs w:val="26"/>
        </w:rPr>
      </w:pPr>
    </w:p>
    <w:p w:rsidR="00B020F1" w:rsidRPr="00B020F1" w:rsidRDefault="00B020F1" w:rsidP="00B020F1">
      <w:pPr>
        <w:spacing w:after="0" w:line="480" w:lineRule="auto"/>
        <w:jc w:val="both"/>
        <w:outlineLvl w:val="2"/>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lastRenderedPageBreak/>
        <w:t>Table 19: Research-Based Responses on the Overall Acceptability of Doughnut Produced from Instant Potatoes Flour</w:t>
      </w:r>
    </w:p>
    <w:tbl>
      <w:tblPr>
        <w:tblStyle w:val="TableGrid"/>
        <w:tblW w:w="0" w:type="auto"/>
        <w:tblLook w:val="04A0"/>
      </w:tblPr>
      <w:tblGrid>
        <w:gridCol w:w="1379"/>
        <w:gridCol w:w="2362"/>
        <w:gridCol w:w="1942"/>
      </w:tblGrid>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Choice</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No. of Respondents</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b/>
                <w:bCs/>
                <w:sz w:val="26"/>
                <w:szCs w:val="26"/>
              </w:rPr>
            </w:pPr>
            <w:r w:rsidRPr="00B020F1">
              <w:rPr>
                <w:rFonts w:ascii="Times New Roman" w:eastAsia="Times New Roman" w:hAnsi="Times New Roman" w:cs="Times New Roman"/>
                <w:b/>
                <w:bCs/>
                <w:sz w:val="26"/>
                <w:szCs w:val="26"/>
              </w:rPr>
              <w:t>Percentage (%)</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Excellent</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25</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Very Good</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20%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Good</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15</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30%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Fair</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Poor</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0%</w:t>
            </w:r>
          </w:p>
        </w:tc>
      </w:tr>
      <w:tr w:rsidR="00B020F1" w:rsidRPr="00B020F1" w:rsidTr="005E784A">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Total</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50</w:t>
            </w:r>
          </w:p>
        </w:tc>
        <w:tc>
          <w:tcPr>
            <w:tcW w:w="0" w:type="auto"/>
            <w:hideMark/>
          </w:tcPr>
          <w:p w:rsidR="00B020F1" w:rsidRPr="00B020F1" w:rsidRDefault="00B020F1" w:rsidP="005E784A">
            <w:pPr>
              <w:spacing w:line="36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100%</w:t>
            </w:r>
          </w:p>
        </w:tc>
      </w:tr>
    </w:tbl>
    <w:p w:rsidR="00B020F1" w:rsidRP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b/>
          <w:bCs/>
          <w:sz w:val="26"/>
          <w:szCs w:val="26"/>
        </w:rPr>
        <w:t>Source:</w:t>
      </w:r>
      <w:r w:rsidRPr="00B020F1">
        <w:rPr>
          <w:rFonts w:ascii="Times New Roman" w:eastAsia="Times New Roman" w:hAnsi="Times New Roman" w:cs="Times New Roman"/>
          <w:sz w:val="26"/>
          <w:szCs w:val="26"/>
        </w:rPr>
        <w:t xml:space="preserve"> Field Survey, 2025</w:t>
      </w:r>
    </w:p>
    <w:p w:rsidR="00B020F1" w:rsidRPr="00B020F1" w:rsidRDefault="00B020F1" w:rsidP="00B020F1">
      <w:pPr>
        <w:spacing w:after="0" w:line="480" w:lineRule="auto"/>
        <w:jc w:val="both"/>
        <w:rPr>
          <w:rFonts w:ascii="Times New Roman" w:eastAsia="Times New Roman" w:hAnsi="Times New Roman" w:cs="Times New Roman"/>
          <w:sz w:val="26"/>
          <w:szCs w:val="26"/>
        </w:rPr>
      </w:pPr>
      <w:r w:rsidRPr="00B020F1">
        <w:rPr>
          <w:rFonts w:ascii="Times New Roman" w:eastAsia="Times New Roman" w:hAnsi="Times New Roman" w:cs="Times New Roman"/>
          <w:sz w:val="26"/>
          <w:szCs w:val="26"/>
        </w:rPr>
        <w:t>The table above shows that 25 respondents, representing 50% of the total respondents, rated the overall acceptability of doughnut produced from instant potatoes flour as excellent. 10 respondents (20%) rated it as very good, and 15 respondents (30%) rated it as good. No respondents rated the overall acceptability as fair or poor.</w:t>
      </w:r>
    </w:p>
    <w:p w:rsidR="00495572" w:rsidRPr="00B020F1" w:rsidRDefault="00495572" w:rsidP="00B020F1">
      <w:pPr>
        <w:spacing w:after="0" w:line="480" w:lineRule="auto"/>
        <w:jc w:val="both"/>
        <w:rPr>
          <w:rFonts w:ascii="Times New Roman" w:eastAsia="Times New Roman" w:hAnsi="Times New Roman" w:cs="Times New Roman"/>
          <w:sz w:val="26"/>
          <w:szCs w:val="26"/>
        </w:rPr>
      </w:pPr>
    </w:p>
    <w:p w:rsidR="00865D73" w:rsidRPr="00B020F1" w:rsidRDefault="00865D73" w:rsidP="00B020F1">
      <w:pPr>
        <w:spacing w:after="0" w:line="480" w:lineRule="auto"/>
        <w:jc w:val="both"/>
        <w:rPr>
          <w:rFonts w:ascii="Times New Roman" w:eastAsia="Times New Roman" w:hAnsi="Times New Roman" w:cs="Times New Roman"/>
          <w:sz w:val="26"/>
          <w:szCs w:val="26"/>
        </w:rPr>
      </w:pPr>
    </w:p>
    <w:p w:rsidR="00625978" w:rsidRPr="00B020F1" w:rsidRDefault="00625978" w:rsidP="00B020F1">
      <w:pPr>
        <w:spacing w:after="0" w:line="480" w:lineRule="auto"/>
        <w:jc w:val="both"/>
        <w:rPr>
          <w:rFonts w:ascii="Times New Roman" w:eastAsia="Times New Roman" w:hAnsi="Times New Roman" w:cs="Times New Roman"/>
          <w:sz w:val="26"/>
          <w:szCs w:val="26"/>
        </w:rPr>
      </w:pPr>
    </w:p>
    <w:p w:rsidR="003E0095" w:rsidRPr="00B020F1" w:rsidRDefault="003E0095" w:rsidP="00B020F1">
      <w:pPr>
        <w:spacing w:after="0" w:line="480" w:lineRule="auto"/>
        <w:jc w:val="both"/>
        <w:rPr>
          <w:rFonts w:ascii="Times New Roman" w:eastAsia="Times New Roman" w:hAnsi="Times New Roman" w:cs="Times New Roman"/>
          <w:sz w:val="26"/>
          <w:szCs w:val="26"/>
        </w:rPr>
      </w:pPr>
    </w:p>
    <w:p w:rsidR="00B020F1" w:rsidRDefault="00B020F1" w:rsidP="00B020F1">
      <w:pPr>
        <w:spacing w:after="0" w:line="480" w:lineRule="auto"/>
        <w:jc w:val="both"/>
        <w:rPr>
          <w:sz w:val="26"/>
          <w:szCs w:val="26"/>
        </w:rPr>
      </w:pPr>
    </w:p>
    <w:p w:rsidR="005E5A2D" w:rsidRDefault="005E5A2D" w:rsidP="00B020F1">
      <w:pPr>
        <w:spacing w:after="0" w:line="480" w:lineRule="auto"/>
        <w:jc w:val="both"/>
        <w:rPr>
          <w:sz w:val="26"/>
          <w:szCs w:val="26"/>
        </w:rPr>
      </w:pPr>
    </w:p>
    <w:p w:rsidR="00864C0D" w:rsidRPr="00864C0D" w:rsidRDefault="00864C0D" w:rsidP="00864C0D">
      <w:pPr>
        <w:pStyle w:val="Heading1"/>
        <w:spacing w:before="0" w:beforeAutospacing="0" w:after="0" w:afterAutospacing="0" w:line="480" w:lineRule="auto"/>
        <w:jc w:val="center"/>
        <w:rPr>
          <w:sz w:val="26"/>
          <w:szCs w:val="26"/>
        </w:rPr>
      </w:pPr>
      <w:r w:rsidRPr="00864C0D">
        <w:rPr>
          <w:sz w:val="26"/>
          <w:szCs w:val="26"/>
        </w:rPr>
        <w:lastRenderedPageBreak/>
        <w:t>CHAPTER FIVE</w:t>
      </w:r>
    </w:p>
    <w:p w:rsidR="00864C0D" w:rsidRPr="00864C0D" w:rsidRDefault="00864C0D" w:rsidP="00864C0D">
      <w:pPr>
        <w:pStyle w:val="Heading1"/>
        <w:spacing w:before="0" w:beforeAutospacing="0" w:after="0" w:afterAutospacing="0" w:line="480" w:lineRule="auto"/>
        <w:jc w:val="center"/>
        <w:rPr>
          <w:sz w:val="26"/>
          <w:szCs w:val="26"/>
        </w:rPr>
      </w:pPr>
      <w:r w:rsidRPr="00864C0D">
        <w:rPr>
          <w:sz w:val="26"/>
          <w:szCs w:val="26"/>
        </w:rPr>
        <w:t>SUMMARY, CONCLUSION AND RECOMMENDATIONS</w:t>
      </w:r>
    </w:p>
    <w:p w:rsidR="00864C0D" w:rsidRPr="00864C0D" w:rsidRDefault="00864C0D" w:rsidP="00864C0D">
      <w:pPr>
        <w:pStyle w:val="Heading2"/>
        <w:spacing w:before="0" w:beforeAutospacing="0" w:after="0" w:afterAutospacing="0" w:line="480" w:lineRule="auto"/>
        <w:jc w:val="both"/>
        <w:rPr>
          <w:sz w:val="26"/>
          <w:szCs w:val="26"/>
        </w:rPr>
      </w:pPr>
      <w:r>
        <w:rPr>
          <w:sz w:val="26"/>
          <w:szCs w:val="26"/>
        </w:rPr>
        <w:t>5.1</w:t>
      </w:r>
      <w:r>
        <w:rPr>
          <w:sz w:val="26"/>
          <w:szCs w:val="26"/>
        </w:rPr>
        <w:tab/>
        <w:t>SUMMARY</w:t>
      </w:r>
    </w:p>
    <w:p w:rsidR="00864C0D" w:rsidRPr="00864C0D" w:rsidRDefault="00864C0D" w:rsidP="00864C0D">
      <w:pPr>
        <w:pStyle w:val="NormalWeb"/>
        <w:spacing w:before="0" w:beforeAutospacing="0" w:after="0" w:afterAutospacing="0" w:line="480" w:lineRule="auto"/>
        <w:jc w:val="both"/>
        <w:rPr>
          <w:sz w:val="26"/>
          <w:szCs w:val="26"/>
        </w:rPr>
      </w:pPr>
      <w:r w:rsidRPr="00864C0D">
        <w:rPr>
          <w:sz w:val="26"/>
          <w:szCs w:val="26"/>
        </w:rPr>
        <w:t>This study successfully explored the potential of utilizing locally sourced tubers, specifically sweet potatoes, in the creation of innovative snack products for the hospitality sector. The research followed a structured approach, from nutritional analysis to sensory recipe development, evaluation, and market assessment. The findings demonstrated that all the selected tubers are highly suitable for snack production. Sweet potatoes, in particular, proved to be excellent bases for crunchy snacks, ideal for mass production and satisfying fries. Nutritional analysis revealed that the tuber-based snacks retained essential nutrients, with sweet potato chips showing notable levels of vitamin A and dietary fiber. A panel of consumers rated the tuber snacks highly on key attributes such as taste, texture, aroma, and overall acceptability. Finally, the market assessment indicated a significant demand for healthy, locally sourced snack options within the hospitality industry, suggesting high market potential for the commercialization of these products.</w:t>
      </w:r>
    </w:p>
    <w:p w:rsidR="00864C0D" w:rsidRPr="00864C0D" w:rsidRDefault="00864C0D" w:rsidP="00864C0D">
      <w:pPr>
        <w:pStyle w:val="Heading2"/>
        <w:spacing w:before="0" w:beforeAutospacing="0" w:after="0" w:afterAutospacing="0" w:line="480" w:lineRule="auto"/>
        <w:jc w:val="both"/>
        <w:rPr>
          <w:sz w:val="26"/>
          <w:szCs w:val="26"/>
        </w:rPr>
      </w:pPr>
      <w:r>
        <w:rPr>
          <w:sz w:val="26"/>
          <w:szCs w:val="26"/>
        </w:rPr>
        <w:t>5.2</w:t>
      </w:r>
      <w:r>
        <w:rPr>
          <w:sz w:val="26"/>
          <w:szCs w:val="26"/>
        </w:rPr>
        <w:tab/>
      </w:r>
      <w:r w:rsidRPr="00864C0D">
        <w:rPr>
          <w:sz w:val="26"/>
          <w:szCs w:val="26"/>
        </w:rPr>
        <w:t>CONCLUSION</w:t>
      </w:r>
    </w:p>
    <w:p w:rsidR="00864C0D" w:rsidRPr="00864C0D" w:rsidRDefault="00864C0D" w:rsidP="00864C0D">
      <w:pPr>
        <w:pStyle w:val="NormalWeb"/>
        <w:spacing w:before="0" w:beforeAutospacing="0" w:after="0" w:afterAutospacing="0" w:line="480" w:lineRule="auto"/>
        <w:jc w:val="both"/>
        <w:rPr>
          <w:sz w:val="26"/>
          <w:szCs w:val="26"/>
        </w:rPr>
      </w:pPr>
      <w:r w:rsidRPr="00864C0D">
        <w:rPr>
          <w:sz w:val="26"/>
          <w:szCs w:val="26"/>
        </w:rPr>
        <w:t xml:space="preserve">In conclusion, this study has affirmed that the utilization of tubers in snack production is a viable and economically beneficial venture. The project </w:t>
      </w:r>
      <w:r w:rsidRPr="00864C0D">
        <w:rPr>
          <w:sz w:val="26"/>
          <w:szCs w:val="26"/>
        </w:rPr>
        <w:lastRenderedPageBreak/>
        <w:t>successfully addressed its aims by identifying suitable tubers, developing and standardizing recipes, and demonstrating the nutritional and sensory superiority of the resulting snacks. The findings directly support the hypothesis that value-added tubers can be transformed into viable products, thereby mitigating post-harvest losses and diversifying food offerings in the hospitality sector. The high consumer acceptability and strong market demand confirm that these tuber-based snacks are not just a sustainable solution for food waste but also a profitable business opportunity.</w:t>
      </w:r>
    </w:p>
    <w:p w:rsidR="00864C0D" w:rsidRPr="00864C0D" w:rsidRDefault="00864C0D" w:rsidP="00864C0D">
      <w:pPr>
        <w:pStyle w:val="Heading2"/>
        <w:spacing w:before="0" w:beforeAutospacing="0" w:after="0" w:afterAutospacing="0" w:line="480" w:lineRule="auto"/>
        <w:jc w:val="both"/>
        <w:rPr>
          <w:sz w:val="26"/>
          <w:szCs w:val="26"/>
        </w:rPr>
      </w:pPr>
      <w:r>
        <w:rPr>
          <w:sz w:val="26"/>
          <w:szCs w:val="26"/>
        </w:rPr>
        <w:t>5.3</w:t>
      </w:r>
      <w:r>
        <w:rPr>
          <w:sz w:val="26"/>
          <w:szCs w:val="26"/>
        </w:rPr>
        <w:tab/>
      </w:r>
      <w:r w:rsidRPr="00864C0D">
        <w:rPr>
          <w:sz w:val="26"/>
          <w:szCs w:val="26"/>
        </w:rPr>
        <w:t>RECOMMENDATIONS</w:t>
      </w:r>
    </w:p>
    <w:p w:rsidR="00864C0D" w:rsidRPr="00864C0D" w:rsidRDefault="00864C0D" w:rsidP="00864C0D">
      <w:pPr>
        <w:pStyle w:val="NormalWeb"/>
        <w:spacing w:before="0" w:beforeAutospacing="0" w:after="0" w:afterAutospacing="0" w:line="480" w:lineRule="auto"/>
        <w:jc w:val="both"/>
        <w:rPr>
          <w:sz w:val="26"/>
          <w:szCs w:val="26"/>
        </w:rPr>
      </w:pPr>
      <w:r w:rsidRPr="00864C0D">
        <w:rPr>
          <w:sz w:val="26"/>
          <w:szCs w:val="26"/>
        </w:rPr>
        <w:t>The following recommendations, based on the findings of this study, are made for the hospitality industry and for future research:</w:t>
      </w:r>
    </w:p>
    <w:p w:rsidR="00864C0D" w:rsidRPr="00864C0D" w:rsidRDefault="00864C0D" w:rsidP="00864C0D">
      <w:pPr>
        <w:pStyle w:val="Heading3"/>
        <w:spacing w:before="0" w:beforeAutospacing="0" w:after="0" w:afterAutospacing="0" w:line="480" w:lineRule="auto"/>
        <w:jc w:val="both"/>
        <w:rPr>
          <w:sz w:val="26"/>
          <w:szCs w:val="26"/>
        </w:rPr>
      </w:pPr>
      <w:r w:rsidRPr="00864C0D">
        <w:rPr>
          <w:sz w:val="26"/>
          <w:szCs w:val="26"/>
        </w:rPr>
        <w:t>Recommendations for the Hospitality Sector</w:t>
      </w:r>
    </w:p>
    <w:p w:rsidR="00864C0D" w:rsidRPr="00864C0D" w:rsidRDefault="00864C0D" w:rsidP="00864C0D">
      <w:pPr>
        <w:pStyle w:val="NormalWeb"/>
        <w:numPr>
          <w:ilvl w:val="0"/>
          <w:numId w:val="19"/>
        </w:numPr>
        <w:spacing w:before="0" w:beforeAutospacing="0" w:after="0" w:afterAutospacing="0" w:line="480" w:lineRule="auto"/>
        <w:jc w:val="both"/>
        <w:rPr>
          <w:sz w:val="26"/>
          <w:szCs w:val="26"/>
        </w:rPr>
      </w:pPr>
      <w:r w:rsidRPr="00864C0D">
        <w:rPr>
          <w:rStyle w:val="Strong"/>
          <w:sz w:val="26"/>
          <w:szCs w:val="26"/>
        </w:rPr>
        <w:t>Introduce Tuber-Based Snacks</w:t>
      </w:r>
      <w:r w:rsidRPr="00864C0D">
        <w:rPr>
          <w:sz w:val="26"/>
          <w:szCs w:val="26"/>
        </w:rPr>
        <w:t>: Hospitality establishments, including hotels, restaurants, and cafes, should consider incorporating tuber-based snacks into their menus. Focus on offering a variety of flavors (e.g., spicy, sweet, savory, herbed) to appeal to a wider consumer base.</w:t>
      </w:r>
    </w:p>
    <w:p w:rsidR="00864C0D" w:rsidRPr="00864C0D" w:rsidRDefault="00864C0D" w:rsidP="00864C0D">
      <w:pPr>
        <w:pStyle w:val="NormalWeb"/>
        <w:numPr>
          <w:ilvl w:val="0"/>
          <w:numId w:val="19"/>
        </w:numPr>
        <w:spacing w:before="0" w:beforeAutospacing="0" w:after="0" w:afterAutospacing="0" w:line="480" w:lineRule="auto"/>
        <w:jc w:val="both"/>
        <w:rPr>
          <w:sz w:val="26"/>
          <w:szCs w:val="26"/>
        </w:rPr>
      </w:pPr>
      <w:r w:rsidRPr="00864C0D">
        <w:rPr>
          <w:rStyle w:val="Strong"/>
          <w:sz w:val="26"/>
          <w:szCs w:val="26"/>
        </w:rPr>
        <w:t>Highlight Nutritional Value</w:t>
      </w:r>
      <w:r w:rsidRPr="00864C0D">
        <w:rPr>
          <w:sz w:val="26"/>
          <w:szCs w:val="26"/>
        </w:rPr>
        <w:t>: Market these snacks by emphasizing their nutritional benefits, such as high fiber, vitamin content, and the use of locally sourced ingredients.</w:t>
      </w:r>
    </w:p>
    <w:p w:rsidR="00864C0D" w:rsidRPr="00864C0D" w:rsidRDefault="00864C0D" w:rsidP="00864C0D">
      <w:pPr>
        <w:pStyle w:val="NormalWeb"/>
        <w:numPr>
          <w:ilvl w:val="0"/>
          <w:numId w:val="19"/>
        </w:numPr>
        <w:spacing w:before="0" w:beforeAutospacing="0" w:after="0" w:afterAutospacing="0" w:line="480" w:lineRule="auto"/>
        <w:jc w:val="both"/>
        <w:rPr>
          <w:sz w:val="26"/>
          <w:szCs w:val="26"/>
        </w:rPr>
      </w:pPr>
      <w:r w:rsidRPr="00864C0D">
        <w:rPr>
          <w:rStyle w:val="Strong"/>
          <w:sz w:val="26"/>
          <w:szCs w:val="26"/>
        </w:rPr>
        <w:lastRenderedPageBreak/>
        <w:t>Collaborate with Local Farmers</w:t>
      </w:r>
      <w:r w:rsidRPr="00864C0D">
        <w:rPr>
          <w:sz w:val="26"/>
          <w:szCs w:val="26"/>
        </w:rPr>
        <w:t>: Establish direct relationships with local tuber farmers to ensure a stable supply chain of high-quality raw materials.</w:t>
      </w:r>
    </w:p>
    <w:p w:rsidR="00864C0D" w:rsidRPr="00864C0D" w:rsidRDefault="00864C0D" w:rsidP="00864C0D">
      <w:pPr>
        <w:pStyle w:val="NormalWeb"/>
        <w:numPr>
          <w:ilvl w:val="0"/>
          <w:numId w:val="19"/>
        </w:numPr>
        <w:spacing w:before="0" w:beforeAutospacing="0" w:after="0" w:afterAutospacing="0" w:line="480" w:lineRule="auto"/>
        <w:jc w:val="both"/>
        <w:rPr>
          <w:sz w:val="26"/>
          <w:szCs w:val="26"/>
        </w:rPr>
      </w:pPr>
      <w:r w:rsidRPr="00864C0D">
        <w:rPr>
          <w:rStyle w:val="Strong"/>
          <w:sz w:val="26"/>
          <w:szCs w:val="26"/>
        </w:rPr>
        <w:t>Invest in Processing Equipment for Commercial Snack Production</w:t>
      </w:r>
      <w:r w:rsidRPr="00864C0D">
        <w:rPr>
          <w:sz w:val="26"/>
          <w:szCs w:val="26"/>
        </w:rPr>
        <w:t>: Consider investing in small-scale processing equipment that can efficiently handle washing, peeling, and slicing tubers.</w:t>
      </w:r>
    </w:p>
    <w:p w:rsidR="005E5A2D" w:rsidRDefault="005E5A2D" w:rsidP="00864C0D">
      <w:pPr>
        <w:spacing w:after="0" w:line="480" w:lineRule="auto"/>
        <w:jc w:val="both"/>
        <w:rPr>
          <w:sz w:val="26"/>
          <w:szCs w:val="26"/>
        </w:rPr>
      </w:pPr>
    </w:p>
    <w:p w:rsidR="00864C0D" w:rsidRDefault="00864C0D" w:rsidP="00864C0D">
      <w:pPr>
        <w:spacing w:after="0" w:line="480" w:lineRule="auto"/>
        <w:jc w:val="both"/>
        <w:rPr>
          <w:sz w:val="26"/>
          <w:szCs w:val="26"/>
        </w:rPr>
      </w:pPr>
    </w:p>
    <w:p w:rsidR="00F73498" w:rsidRDefault="00F73498" w:rsidP="00864C0D">
      <w:pPr>
        <w:spacing w:after="0" w:line="480" w:lineRule="auto"/>
        <w:jc w:val="both"/>
        <w:rPr>
          <w:sz w:val="26"/>
          <w:szCs w:val="26"/>
        </w:rPr>
      </w:pPr>
    </w:p>
    <w:p w:rsidR="00F73498" w:rsidRDefault="00F73498" w:rsidP="00864C0D">
      <w:pPr>
        <w:spacing w:after="0" w:line="480" w:lineRule="auto"/>
        <w:jc w:val="both"/>
        <w:rPr>
          <w:sz w:val="26"/>
          <w:szCs w:val="26"/>
        </w:rPr>
      </w:pPr>
    </w:p>
    <w:p w:rsidR="00F73498" w:rsidRDefault="00F73498" w:rsidP="00864C0D">
      <w:pPr>
        <w:spacing w:after="0" w:line="480" w:lineRule="auto"/>
        <w:jc w:val="both"/>
        <w:rPr>
          <w:sz w:val="26"/>
          <w:szCs w:val="26"/>
        </w:rPr>
      </w:pPr>
    </w:p>
    <w:p w:rsidR="00F73498" w:rsidRDefault="00F73498" w:rsidP="00864C0D">
      <w:pPr>
        <w:spacing w:after="0" w:line="480" w:lineRule="auto"/>
        <w:jc w:val="both"/>
        <w:rPr>
          <w:sz w:val="26"/>
          <w:szCs w:val="26"/>
        </w:rPr>
      </w:pPr>
    </w:p>
    <w:p w:rsidR="00F73498" w:rsidRDefault="00F73498" w:rsidP="00864C0D">
      <w:pPr>
        <w:spacing w:after="0" w:line="480" w:lineRule="auto"/>
        <w:jc w:val="both"/>
        <w:rPr>
          <w:sz w:val="26"/>
          <w:szCs w:val="26"/>
        </w:rPr>
      </w:pPr>
    </w:p>
    <w:p w:rsidR="00F73498" w:rsidRDefault="00F73498" w:rsidP="00864C0D">
      <w:pPr>
        <w:spacing w:after="0" w:line="480" w:lineRule="auto"/>
        <w:jc w:val="both"/>
        <w:rPr>
          <w:sz w:val="26"/>
          <w:szCs w:val="26"/>
        </w:rPr>
      </w:pPr>
    </w:p>
    <w:p w:rsidR="00F73498" w:rsidRDefault="00F73498" w:rsidP="00864C0D">
      <w:pPr>
        <w:spacing w:after="0" w:line="480" w:lineRule="auto"/>
        <w:jc w:val="both"/>
        <w:rPr>
          <w:sz w:val="26"/>
          <w:szCs w:val="26"/>
        </w:rPr>
      </w:pPr>
    </w:p>
    <w:p w:rsidR="00F73498" w:rsidRDefault="00F73498" w:rsidP="00864C0D">
      <w:pPr>
        <w:spacing w:after="0" w:line="480" w:lineRule="auto"/>
        <w:jc w:val="both"/>
        <w:rPr>
          <w:sz w:val="26"/>
          <w:szCs w:val="26"/>
        </w:rPr>
      </w:pPr>
    </w:p>
    <w:p w:rsidR="00F73498" w:rsidRDefault="00F73498" w:rsidP="00864C0D">
      <w:pPr>
        <w:spacing w:after="0" w:line="480" w:lineRule="auto"/>
        <w:jc w:val="both"/>
        <w:rPr>
          <w:sz w:val="26"/>
          <w:szCs w:val="26"/>
        </w:rPr>
      </w:pPr>
    </w:p>
    <w:p w:rsidR="00F73498" w:rsidRDefault="00F73498" w:rsidP="00864C0D">
      <w:pPr>
        <w:spacing w:after="0" w:line="480" w:lineRule="auto"/>
        <w:jc w:val="both"/>
        <w:rPr>
          <w:sz w:val="26"/>
          <w:szCs w:val="26"/>
        </w:rPr>
      </w:pPr>
    </w:p>
    <w:p w:rsidR="00F73498" w:rsidRPr="00F73498" w:rsidRDefault="00F73498" w:rsidP="00F73498">
      <w:pPr>
        <w:spacing w:after="0" w:line="480" w:lineRule="auto"/>
        <w:jc w:val="both"/>
        <w:rPr>
          <w:sz w:val="26"/>
          <w:szCs w:val="26"/>
        </w:rPr>
      </w:pPr>
    </w:p>
    <w:p w:rsidR="00F73498" w:rsidRPr="00F73498" w:rsidRDefault="00F73498" w:rsidP="00F73498">
      <w:pPr>
        <w:pStyle w:val="NormalWeb"/>
        <w:spacing w:before="0" w:beforeAutospacing="0" w:after="0" w:afterAutospacing="0" w:line="480" w:lineRule="auto"/>
        <w:jc w:val="center"/>
        <w:rPr>
          <w:sz w:val="26"/>
          <w:szCs w:val="26"/>
        </w:rPr>
      </w:pPr>
      <w:r w:rsidRPr="00F73498">
        <w:rPr>
          <w:b/>
          <w:sz w:val="26"/>
          <w:szCs w:val="26"/>
        </w:rPr>
        <w:lastRenderedPageBreak/>
        <w:t>REFERENCES</w:t>
      </w:r>
    </w:p>
    <w:p w:rsidR="00F73498" w:rsidRPr="00F73498" w:rsidRDefault="00F73498" w:rsidP="00F73498">
      <w:pPr>
        <w:pStyle w:val="NormalWeb"/>
        <w:spacing w:before="0" w:beforeAutospacing="0" w:after="0" w:afterAutospacing="0" w:line="480" w:lineRule="auto"/>
        <w:ind w:left="720" w:hanging="720"/>
        <w:jc w:val="both"/>
        <w:rPr>
          <w:sz w:val="26"/>
          <w:szCs w:val="26"/>
        </w:rPr>
      </w:pPr>
      <w:r w:rsidRPr="00F73498">
        <w:rPr>
          <w:sz w:val="26"/>
          <w:szCs w:val="26"/>
        </w:rPr>
        <w:t xml:space="preserve">Adeola, A. A., </w:t>
      </w:r>
      <w:r w:rsidR="001F7EB7">
        <w:rPr>
          <w:sz w:val="26"/>
          <w:szCs w:val="26"/>
        </w:rPr>
        <w:t>and</w:t>
      </w:r>
      <w:r w:rsidRPr="00F73498">
        <w:rPr>
          <w:sz w:val="26"/>
          <w:szCs w:val="26"/>
        </w:rPr>
        <w:t xml:space="preserve"> Akinbile, L. A. (2020). Farmers’ perception of climate change and adaptation strategies in southwestern Nigeria. </w:t>
      </w:r>
      <w:r w:rsidRPr="00F73498">
        <w:rPr>
          <w:rStyle w:val="Emphasis"/>
          <w:sz w:val="26"/>
          <w:szCs w:val="26"/>
        </w:rPr>
        <w:t>Journal of Agricultural Extension, 24</w:t>
      </w:r>
      <w:r w:rsidRPr="00F73498">
        <w:rPr>
          <w:sz w:val="26"/>
          <w:szCs w:val="26"/>
        </w:rPr>
        <w:t>(1), 1-12</w:t>
      </w:r>
      <w:r>
        <w:rPr>
          <w:sz w:val="26"/>
          <w:szCs w:val="26"/>
        </w:rPr>
        <w:t>.</w:t>
      </w:r>
    </w:p>
    <w:p w:rsidR="00F73498" w:rsidRPr="00F73498" w:rsidRDefault="00F73498" w:rsidP="00F73498">
      <w:pPr>
        <w:pStyle w:val="NormalWeb"/>
        <w:spacing w:before="0" w:beforeAutospacing="0" w:after="0" w:afterAutospacing="0" w:line="480" w:lineRule="auto"/>
        <w:ind w:left="720" w:hanging="720"/>
        <w:jc w:val="both"/>
        <w:rPr>
          <w:sz w:val="26"/>
          <w:szCs w:val="26"/>
        </w:rPr>
      </w:pPr>
      <w:r w:rsidRPr="00F73498">
        <w:rPr>
          <w:sz w:val="26"/>
          <w:szCs w:val="26"/>
        </w:rPr>
        <w:t xml:space="preserve">Akinwale, M. G. (2021). Cassava processing and utilization in Nigeria: Opportunities and challenges. </w:t>
      </w:r>
      <w:r w:rsidRPr="00F73498">
        <w:rPr>
          <w:rStyle w:val="Emphasis"/>
          <w:sz w:val="26"/>
          <w:szCs w:val="26"/>
        </w:rPr>
        <w:t>Journal of Root Crops, 47</w:t>
      </w:r>
      <w:r w:rsidRPr="00F73498">
        <w:rPr>
          <w:sz w:val="26"/>
          <w:szCs w:val="26"/>
        </w:rPr>
        <w:t>(1), 1-10.</w:t>
      </w:r>
    </w:p>
    <w:p w:rsidR="00F73498" w:rsidRPr="00F73498" w:rsidRDefault="00F73498" w:rsidP="00F73498">
      <w:pPr>
        <w:pStyle w:val="NormalWeb"/>
        <w:spacing w:before="0" w:beforeAutospacing="0" w:after="0" w:afterAutospacing="0" w:line="480" w:lineRule="auto"/>
        <w:ind w:left="720" w:hanging="720"/>
        <w:jc w:val="both"/>
        <w:rPr>
          <w:sz w:val="26"/>
          <w:szCs w:val="26"/>
        </w:rPr>
      </w:pPr>
      <w:r w:rsidRPr="00F73498">
        <w:rPr>
          <w:sz w:val="26"/>
          <w:szCs w:val="26"/>
        </w:rPr>
        <w:t xml:space="preserve">Ayo, J. A., </w:t>
      </w:r>
      <w:r w:rsidR="001F7EB7">
        <w:rPr>
          <w:sz w:val="26"/>
          <w:szCs w:val="26"/>
        </w:rPr>
        <w:t>and</w:t>
      </w:r>
      <w:r w:rsidRPr="00F73498">
        <w:rPr>
          <w:sz w:val="26"/>
          <w:szCs w:val="26"/>
        </w:rPr>
        <w:t xml:space="preserve"> Oladele, E. O. (2020). Development and evaluation of snacks from selected Nigerian cereals. </w:t>
      </w:r>
      <w:r w:rsidRPr="00F73498">
        <w:rPr>
          <w:rStyle w:val="Emphasis"/>
          <w:sz w:val="26"/>
          <w:szCs w:val="26"/>
        </w:rPr>
        <w:t>Journal of Food Science and Technology, 57</w:t>
      </w:r>
      <w:r w:rsidRPr="00F73498">
        <w:rPr>
          <w:sz w:val="26"/>
          <w:szCs w:val="26"/>
        </w:rPr>
        <w:t>(2), 567-575.</w:t>
      </w:r>
    </w:p>
    <w:p w:rsidR="00F73498" w:rsidRPr="00F73498" w:rsidRDefault="00F73498" w:rsidP="00F73498">
      <w:pPr>
        <w:pStyle w:val="NormalWeb"/>
        <w:spacing w:before="0" w:beforeAutospacing="0" w:after="0" w:afterAutospacing="0" w:line="480" w:lineRule="auto"/>
        <w:ind w:left="720" w:hanging="720"/>
        <w:rPr>
          <w:sz w:val="26"/>
          <w:szCs w:val="26"/>
        </w:rPr>
      </w:pPr>
      <w:r w:rsidRPr="00F73498">
        <w:rPr>
          <w:sz w:val="26"/>
          <w:szCs w:val="26"/>
        </w:rPr>
        <w:t xml:space="preserve">Food and Agriculture Organization of the United Nations. (2012). </w:t>
      </w:r>
      <w:r w:rsidRPr="00F73498">
        <w:rPr>
          <w:rStyle w:val="Emphasis"/>
          <w:sz w:val="26"/>
          <w:szCs w:val="26"/>
        </w:rPr>
        <w:t>Sweet potato: Post-harvest operations</w:t>
      </w:r>
      <w:r w:rsidRPr="00F73498">
        <w:rPr>
          <w:sz w:val="26"/>
          <w:szCs w:val="26"/>
        </w:rPr>
        <w:t xml:space="preserve">. </w:t>
      </w:r>
      <w:hyperlink r:id="rId9" w:tgtFrame="_blank" w:history="1">
        <w:r w:rsidRPr="00F73498">
          <w:rPr>
            <w:rStyle w:val="Hyperlink"/>
            <w:sz w:val="26"/>
            <w:szCs w:val="26"/>
          </w:rPr>
          <w:t>https://www.fao.org/fileadmin/templates/est/COMM_MARKETS_MONITORING/Root_Tubers/Documents/Sweet_potato_PH_guide.pdf</w:t>
        </w:r>
      </w:hyperlink>
    </w:p>
    <w:p w:rsidR="00F73498" w:rsidRPr="00F73498" w:rsidRDefault="00F73498" w:rsidP="00F73498">
      <w:pPr>
        <w:pStyle w:val="NormalWeb"/>
        <w:spacing w:before="0" w:beforeAutospacing="0" w:after="0" w:afterAutospacing="0" w:line="480" w:lineRule="auto"/>
        <w:ind w:left="720" w:hanging="720"/>
        <w:jc w:val="both"/>
        <w:rPr>
          <w:sz w:val="26"/>
          <w:szCs w:val="26"/>
        </w:rPr>
      </w:pPr>
      <w:r w:rsidRPr="00F73498">
        <w:rPr>
          <w:sz w:val="26"/>
          <w:szCs w:val="26"/>
        </w:rPr>
        <w:t xml:space="preserve">Food and Agriculture Organization of the United Nations. (2020). </w:t>
      </w:r>
      <w:r w:rsidRPr="00F73498">
        <w:rPr>
          <w:rStyle w:val="Emphasis"/>
          <w:sz w:val="26"/>
          <w:szCs w:val="26"/>
        </w:rPr>
        <w:t>The state of food security and nutrition in the world 2020: Transforming food systems for affordable healthy diets</w:t>
      </w:r>
      <w:r w:rsidRPr="00F73498">
        <w:rPr>
          <w:sz w:val="26"/>
          <w:szCs w:val="26"/>
        </w:rPr>
        <w:t>.</w:t>
      </w:r>
    </w:p>
    <w:p w:rsidR="00F73498" w:rsidRPr="00F73498" w:rsidRDefault="00F73498" w:rsidP="00F73498">
      <w:pPr>
        <w:pStyle w:val="NormalWeb"/>
        <w:spacing w:before="0" w:beforeAutospacing="0" w:after="0" w:afterAutospacing="0" w:line="480" w:lineRule="auto"/>
        <w:ind w:left="720" w:hanging="720"/>
        <w:jc w:val="both"/>
        <w:rPr>
          <w:sz w:val="26"/>
          <w:szCs w:val="26"/>
        </w:rPr>
      </w:pPr>
      <w:r w:rsidRPr="00F73498">
        <w:rPr>
          <w:sz w:val="26"/>
          <w:szCs w:val="26"/>
        </w:rPr>
        <w:t xml:space="preserve">International Institute of Tropical Agriculture. (2022). </w:t>
      </w:r>
      <w:r w:rsidRPr="00F73498">
        <w:rPr>
          <w:rStyle w:val="Emphasis"/>
          <w:sz w:val="26"/>
          <w:szCs w:val="26"/>
        </w:rPr>
        <w:t>Yam production, processing, and marketing in Nigeria</w:t>
      </w:r>
      <w:r w:rsidRPr="00F73498">
        <w:rPr>
          <w:sz w:val="26"/>
          <w:szCs w:val="26"/>
        </w:rPr>
        <w:t>.</w:t>
      </w:r>
    </w:p>
    <w:p w:rsidR="00F73498" w:rsidRPr="00F73498" w:rsidRDefault="00F73498" w:rsidP="00F73498">
      <w:pPr>
        <w:pStyle w:val="NormalWeb"/>
        <w:spacing w:before="0" w:beforeAutospacing="0" w:after="0" w:afterAutospacing="0" w:line="480" w:lineRule="auto"/>
        <w:ind w:left="720" w:hanging="720"/>
        <w:jc w:val="both"/>
        <w:rPr>
          <w:sz w:val="26"/>
          <w:szCs w:val="26"/>
        </w:rPr>
      </w:pPr>
      <w:r w:rsidRPr="00F73498">
        <w:rPr>
          <w:sz w:val="26"/>
          <w:szCs w:val="26"/>
        </w:rPr>
        <w:lastRenderedPageBreak/>
        <w:t>Kim, J. (2020). Sweet potato (</w:t>
      </w:r>
      <w:r w:rsidRPr="00F73498">
        <w:rPr>
          <w:rStyle w:val="Emphasis"/>
          <w:sz w:val="26"/>
          <w:szCs w:val="26"/>
        </w:rPr>
        <w:t>Ipomoea batatas</w:t>
      </w:r>
      <w:r w:rsidRPr="00F73498">
        <w:rPr>
          <w:sz w:val="26"/>
          <w:szCs w:val="26"/>
        </w:rPr>
        <w:t xml:space="preserve">): A valuable medicinal food. </w:t>
      </w:r>
      <w:r w:rsidRPr="00F73498">
        <w:rPr>
          <w:rStyle w:val="Emphasis"/>
          <w:sz w:val="26"/>
          <w:szCs w:val="26"/>
        </w:rPr>
        <w:t>Journal of Medicinal Food, 23</w:t>
      </w:r>
      <w:r w:rsidRPr="00F73498">
        <w:rPr>
          <w:sz w:val="26"/>
          <w:szCs w:val="26"/>
        </w:rPr>
        <w:t xml:space="preserve">(7), 733-741. </w:t>
      </w:r>
    </w:p>
    <w:p w:rsidR="00F73498" w:rsidRPr="00F73498" w:rsidRDefault="00F73498" w:rsidP="00F73498">
      <w:pPr>
        <w:pStyle w:val="NormalWeb"/>
        <w:spacing w:before="0" w:beforeAutospacing="0" w:after="0" w:afterAutospacing="0" w:line="480" w:lineRule="auto"/>
        <w:ind w:left="720" w:hanging="720"/>
        <w:jc w:val="both"/>
        <w:rPr>
          <w:sz w:val="26"/>
          <w:szCs w:val="26"/>
        </w:rPr>
      </w:pPr>
      <w:r w:rsidRPr="00F73498">
        <w:rPr>
          <w:sz w:val="26"/>
          <w:szCs w:val="26"/>
        </w:rPr>
        <w:t xml:space="preserve">Kim, J., Chung, H., </w:t>
      </w:r>
      <w:r w:rsidR="001F7EB7">
        <w:rPr>
          <w:sz w:val="26"/>
          <w:szCs w:val="26"/>
        </w:rPr>
        <w:t>and</w:t>
      </w:r>
      <w:r w:rsidRPr="00F73498">
        <w:rPr>
          <w:sz w:val="26"/>
          <w:szCs w:val="26"/>
        </w:rPr>
        <w:t xml:space="preserve"> Shin, D. (2021). Sweet potato as a functional food for diabetes management. </w:t>
      </w:r>
      <w:r w:rsidRPr="00F73498">
        <w:rPr>
          <w:rStyle w:val="Emphasis"/>
          <w:sz w:val="26"/>
          <w:szCs w:val="26"/>
        </w:rPr>
        <w:t>Food Science and Biotechnology, 30</w:t>
      </w:r>
      <w:r w:rsidRPr="00F73498">
        <w:rPr>
          <w:sz w:val="26"/>
          <w:szCs w:val="26"/>
        </w:rPr>
        <w:t xml:space="preserve">(1), 1-10. </w:t>
      </w:r>
    </w:p>
    <w:p w:rsidR="00F73498" w:rsidRPr="00F73498" w:rsidRDefault="00F73498" w:rsidP="00F73498">
      <w:pPr>
        <w:pStyle w:val="NormalWeb"/>
        <w:spacing w:before="0" w:beforeAutospacing="0" w:after="0" w:afterAutospacing="0" w:line="480" w:lineRule="auto"/>
        <w:ind w:left="720" w:hanging="720"/>
        <w:jc w:val="both"/>
        <w:rPr>
          <w:sz w:val="26"/>
          <w:szCs w:val="26"/>
        </w:rPr>
      </w:pPr>
      <w:r w:rsidRPr="00F73498">
        <w:rPr>
          <w:sz w:val="26"/>
          <w:szCs w:val="26"/>
        </w:rPr>
        <w:t xml:space="preserve">Mohanraj, R., </w:t>
      </w:r>
      <w:r w:rsidR="001F7EB7">
        <w:rPr>
          <w:sz w:val="26"/>
          <w:szCs w:val="26"/>
        </w:rPr>
        <w:t>and</w:t>
      </w:r>
      <w:r w:rsidRPr="00F73498">
        <w:rPr>
          <w:sz w:val="26"/>
          <w:szCs w:val="26"/>
        </w:rPr>
        <w:t xml:space="preserve"> Sivasankar, S. (2019). Sweet potato (</w:t>
      </w:r>
      <w:r w:rsidRPr="00F73498">
        <w:rPr>
          <w:rStyle w:val="Emphasis"/>
          <w:sz w:val="26"/>
          <w:szCs w:val="26"/>
        </w:rPr>
        <w:t>Ipomoea batatas</w:t>
      </w:r>
      <w:r w:rsidRPr="00F73498">
        <w:rPr>
          <w:sz w:val="26"/>
          <w:szCs w:val="26"/>
        </w:rPr>
        <w:t xml:space="preserve"> [L.] Lam): A valuable medicinal food: A review. </w:t>
      </w:r>
      <w:r w:rsidRPr="00F73498">
        <w:rPr>
          <w:rStyle w:val="Emphasis"/>
          <w:sz w:val="26"/>
          <w:szCs w:val="26"/>
        </w:rPr>
        <w:t>Journal of Medicinal Food, 17</w:t>
      </w:r>
      <w:r w:rsidRPr="00F73498">
        <w:rPr>
          <w:sz w:val="26"/>
          <w:szCs w:val="26"/>
        </w:rPr>
        <w:t xml:space="preserve">(7), 733-741. </w:t>
      </w:r>
    </w:p>
    <w:p w:rsidR="00F73498" w:rsidRPr="00F73498" w:rsidRDefault="00F73498" w:rsidP="00F73498">
      <w:pPr>
        <w:pStyle w:val="NormalWeb"/>
        <w:spacing w:before="0" w:beforeAutospacing="0" w:after="0" w:afterAutospacing="0" w:line="480" w:lineRule="auto"/>
        <w:ind w:left="720" w:hanging="720"/>
        <w:jc w:val="both"/>
        <w:rPr>
          <w:sz w:val="26"/>
          <w:szCs w:val="26"/>
        </w:rPr>
      </w:pPr>
      <w:r w:rsidRPr="00F73498">
        <w:rPr>
          <w:sz w:val="26"/>
          <w:szCs w:val="26"/>
        </w:rPr>
        <w:t xml:space="preserve">Mohanraj, R., </w:t>
      </w:r>
      <w:r w:rsidR="001F7EB7">
        <w:rPr>
          <w:sz w:val="26"/>
          <w:szCs w:val="26"/>
        </w:rPr>
        <w:t>and</w:t>
      </w:r>
      <w:r w:rsidRPr="00F73498">
        <w:rPr>
          <w:sz w:val="26"/>
          <w:szCs w:val="26"/>
        </w:rPr>
        <w:t xml:space="preserve"> Sivasankar, S. (2021). Sweet potato (</w:t>
      </w:r>
      <w:r w:rsidRPr="00F73498">
        <w:rPr>
          <w:rStyle w:val="Emphasis"/>
          <w:sz w:val="26"/>
          <w:szCs w:val="26"/>
        </w:rPr>
        <w:t>Ipomoea batatas</w:t>
      </w:r>
      <w:r w:rsidRPr="00F73498">
        <w:rPr>
          <w:sz w:val="26"/>
          <w:szCs w:val="26"/>
        </w:rPr>
        <w:t xml:space="preserve"> [L.] Lam) - A valuable medicinal food: A review. </w:t>
      </w:r>
      <w:r w:rsidRPr="00F73498">
        <w:rPr>
          <w:rStyle w:val="Emphasis"/>
          <w:sz w:val="26"/>
          <w:szCs w:val="26"/>
        </w:rPr>
        <w:t>Journal of Medicinal Food, 17</w:t>
      </w:r>
      <w:r w:rsidRPr="00F73498">
        <w:rPr>
          <w:sz w:val="26"/>
          <w:szCs w:val="26"/>
        </w:rPr>
        <w:t xml:space="preserve">(7), 733-741. </w:t>
      </w:r>
    </w:p>
    <w:p w:rsidR="00F73498" w:rsidRPr="00F73498" w:rsidRDefault="00F73498" w:rsidP="00F73498">
      <w:pPr>
        <w:pStyle w:val="NormalWeb"/>
        <w:spacing w:before="0" w:beforeAutospacing="0" w:after="0" w:afterAutospacing="0" w:line="480" w:lineRule="auto"/>
        <w:ind w:left="720" w:hanging="720"/>
        <w:jc w:val="both"/>
        <w:rPr>
          <w:sz w:val="26"/>
          <w:szCs w:val="26"/>
        </w:rPr>
      </w:pPr>
      <w:r w:rsidRPr="00F73498">
        <w:rPr>
          <w:sz w:val="26"/>
          <w:szCs w:val="26"/>
        </w:rPr>
        <w:t xml:space="preserve">Okoje, V. N., </w:t>
      </w:r>
      <w:r w:rsidR="001F7EB7">
        <w:rPr>
          <w:sz w:val="26"/>
          <w:szCs w:val="26"/>
        </w:rPr>
        <w:t>and</w:t>
      </w:r>
      <w:r w:rsidRPr="00F73498">
        <w:rPr>
          <w:sz w:val="26"/>
          <w:szCs w:val="26"/>
        </w:rPr>
        <w:t xml:space="preserve"> Omodamiro, R. M. (2019). Comparative study on the nutritional composition of cocoyam (</w:t>
      </w:r>
      <w:r w:rsidRPr="00F73498">
        <w:rPr>
          <w:rStyle w:val="Emphasis"/>
          <w:sz w:val="26"/>
          <w:szCs w:val="26"/>
        </w:rPr>
        <w:t>Colocasia esculenta</w:t>
      </w:r>
      <w:r w:rsidRPr="00F73498">
        <w:rPr>
          <w:sz w:val="26"/>
          <w:szCs w:val="26"/>
        </w:rPr>
        <w:t>) and yam (</w:t>
      </w:r>
      <w:r w:rsidRPr="00F73498">
        <w:rPr>
          <w:rStyle w:val="Emphasis"/>
          <w:sz w:val="26"/>
          <w:szCs w:val="26"/>
        </w:rPr>
        <w:t>Dioscorea rotundata</w:t>
      </w:r>
      <w:r w:rsidRPr="00F73498">
        <w:rPr>
          <w:sz w:val="26"/>
          <w:szCs w:val="26"/>
        </w:rPr>
        <w:t xml:space="preserve">) flours. </w:t>
      </w:r>
      <w:r w:rsidRPr="00F73498">
        <w:rPr>
          <w:rStyle w:val="Emphasis"/>
          <w:sz w:val="26"/>
          <w:szCs w:val="26"/>
        </w:rPr>
        <w:t>Journal of Food Science and Technology, 56</w:t>
      </w:r>
      <w:r w:rsidRPr="00F73498">
        <w:rPr>
          <w:sz w:val="26"/>
          <w:szCs w:val="26"/>
        </w:rPr>
        <w:t xml:space="preserve">(3), 1456-1463. </w:t>
      </w:r>
    </w:p>
    <w:p w:rsidR="00F73498" w:rsidRPr="00F73498" w:rsidRDefault="00F73498" w:rsidP="00F73498">
      <w:pPr>
        <w:pStyle w:val="NormalWeb"/>
        <w:spacing w:before="0" w:beforeAutospacing="0" w:after="0" w:afterAutospacing="0" w:line="480" w:lineRule="auto"/>
        <w:ind w:left="720" w:hanging="720"/>
        <w:jc w:val="both"/>
        <w:rPr>
          <w:sz w:val="26"/>
          <w:szCs w:val="26"/>
        </w:rPr>
      </w:pPr>
      <w:r w:rsidRPr="00F73498">
        <w:rPr>
          <w:sz w:val="26"/>
          <w:szCs w:val="26"/>
        </w:rPr>
        <w:t xml:space="preserve">Okoye, J. I., </w:t>
      </w:r>
      <w:r w:rsidR="001F7EB7">
        <w:rPr>
          <w:sz w:val="26"/>
          <w:szCs w:val="26"/>
        </w:rPr>
        <w:t>and</w:t>
      </w:r>
      <w:r w:rsidRPr="00F73498">
        <w:rPr>
          <w:sz w:val="26"/>
          <w:szCs w:val="26"/>
        </w:rPr>
        <w:t xml:space="preserve"> Omodamiro, R. M. (2019). Development and evaluation of instant flour from cassava and cocoyam tubers for use in snack food production. </w:t>
      </w:r>
      <w:r w:rsidRPr="00F73498">
        <w:rPr>
          <w:rStyle w:val="Emphasis"/>
          <w:sz w:val="26"/>
          <w:szCs w:val="26"/>
        </w:rPr>
        <w:t>Journal of Food Processing and Preservation, 43</w:t>
      </w:r>
      <w:r w:rsidRPr="00F73498">
        <w:rPr>
          <w:sz w:val="26"/>
          <w:szCs w:val="26"/>
        </w:rPr>
        <w:t>(5), Article e13923.</w:t>
      </w:r>
      <w:hyperlink r:id="rId10" w:history="1"/>
    </w:p>
    <w:p w:rsidR="00F73498" w:rsidRPr="00F73498" w:rsidRDefault="00F73498" w:rsidP="00F73498">
      <w:pPr>
        <w:pStyle w:val="NormalWeb"/>
        <w:spacing w:before="0" w:beforeAutospacing="0" w:after="0" w:afterAutospacing="0" w:line="480" w:lineRule="auto"/>
        <w:ind w:left="720" w:hanging="720"/>
        <w:jc w:val="both"/>
        <w:rPr>
          <w:sz w:val="26"/>
          <w:szCs w:val="26"/>
        </w:rPr>
      </w:pPr>
      <w:r w:rsidRPr="00F73498">
        <w:rPr>
          <w:sz w:val="26"/>
          <w:szCs w:val="26"/>
        </w:rPr>
        <w:lastRenderedPageBreak/>
        <w:t xml:space="preserve">Otegbayo, B. O., Oguniyan, D. J., </w:t>
      </w:r>
      <w:r w:rsidR="001F7EB7">
        <w:rPr>
          <w:sz w:val="26"/>
          <w:szCs w:val="26"/>
        </w:rPr>
        <w:t>and</w:t>
      </w:r>
      <w:r w:rsidRPr="00F73498">
        <w:rPr>
          <w:sz w:val="26"/>
          <w:szCs w:val="26"/>
        </w:rPr>
        <w:t xml:space="preserve"> Akinwumi, O. A. (2018). Physicochemical and functional characterization of yam starch for potential industrial applications. </w:t>
      </w:r>
      <w:r w:rsidRPr="00F73498">
        <w:rPr>
          <w:rStyle w:val="Emphasis"/>
          <w:sz w:val="26"/>
          <w:szCs w:val="26"/>
        </w:rPr>
        <w:t>Starch/Stärke, 70</w:t>
      </w:r>
      <w:r w:rsidRPr="00F73498">
        <w:rPr>
          <w:sz w:val="26"/>
          <w:szCs w:val="26"/>
        </w:rPr>
        <w:t xml:space="preserve">(7-8), Article 1700011. </w:t>
      </w:r>
    </w:p>
    <w:p w:rsidR="00F73498" w:rsidRPr="00F73498" w:rsidRDefault="00F73498" w:rsidP="00F73498">
      <w:pPr>
        <w:spacing w:after="0" w:line="480" w:lineRule="auto"/>
        <w:jc w:val="both"/>
        <w:rPr>
          <w:sz w:val="26"/>
          <w:szCs w:val="26"/>
        </w:rPr>
      </w:pPr>
    </w:p>
    <w:p w:rsidR="00864C0D" w:rsidRDefault="00864C0D" w:rsidP="00F73498">
      <w:pPr>
        <w:spacing w:after="0" w:line="480" w:lineRule="auto"/>
        <w:jc w:val="both"/>
        <w:rPr>
          <w:sz w:val="26"/>
          <w:szCs w:val="26"/>
        </w:rPr>
      </w:pPr>
    </w:p>
    <w:p w:rsidR="00864C0D" w:rsidRPr="00864C0D" w:rsidRDefault="00864C0D" w:rsidP="00864C0D">
      <w:pPr>
        <w:spacing w:after="0" w:line="480" w:lineRule="auto"/>
        <w:jc w:val="both"/>
        <w:rPr>
          <w:sz w:val="26"/>
          <w:szCs w:val="26"/>
        </w:rPr>
      </w:pPr>
    </w:p>
    <w:sectPr w:rsidR="00864C0D" w:rsidRPr="00864C0D" w:rsidSect="009E0AFE">
      <w:pgSz w:w="11520" w:h="14400" w:code="1"/>
      <w:pgMar w:top="1440" w:right="1440" w:bottom="1440" w:left="1440" w:header="576" w:footer="57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4BA" w:rsidRDefault="001E24BA" w:rsidP="00CA0D7B">
      <w:pPr>
        <w:spacing w:after="0" w:line="240" w:lineRule="auto"/>
      </w:pPr>
      <w:r>
        <w:separator/>
      </w:r>
    </w:p>
  </w:endnote>
  <w:endnote w:type="continuationSeparator" w:id="1">
    <w:p w:rsidR="001E24BA" w:rsidRDefault="001E24BA" w:rsidP="00CA0D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5608"/>
      <w:docPartObj>
        <w:docPartGallery w:val="Page Numbers (Bottom of Page)"/>
        <w:docPartUnique/>
      </w:docPartObj>
    </w:sdtPr>
    <w:sdtContent>
      <w:p w:rsidR="00FC2C67" w:rsidRDefault="00FC2C67">
        <w:pPr>
          <w:pStyle w:val="Footer"/>
          <w:jc w:val="center"/>
        </w:pPr>
        <w:fldSimple w:instr=" PAGE   \* MERGEFORMAT ">
          <w:r w:rsidR="007E31BD">
            <w:rPr>
              <w:noProof/>
            </w:rPr>
            <w:t>8</w:t>
          </w:r>
        </w:fldSimple>
      </w:p>
    </w:sdtContent>
  </w:sdt>
  <w:p w:rsidR="00FC2C67" w:rsidRDefault="00FC2C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4BA" w:rsidRDefault="001E24BA" w:rsidP="00CA0D7B">
      <w:pPr>
        <w:spacing w:after="0" w:line="240" w:lineRule="auto"/>
      </w:pPr>
      <w:r>
        <w:separator/>
      </w:r>
    </w:p>
  </w:footnote>
  <w:footnote w:type="continuationSeparator" w:id="1">
    <w:p w:rsidR="001E24BA" w:rsidRDefault="001E24BA" w:rsidP="00CA0D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139B"/>
    <w:multiLevelType w:val="hybridMultilevel"/>
    <w:tmpl w:val="62DACBB6"/>
    <w:lvl w:ilvl="0" w:tplc="9BC2D718">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13FFB"/>
    <w:multiLevelType w:val="hybridMultilevel"/>
    <w:tmpl w:val="53C2BA54"/>
    <w:lvl w:ilvl="0" w:tplc="A17A41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07695"/>
    <w:multiLevelType w:val="multilevel"/>
    <w:tmpl w:val="0CC8A666"/>
    <w:lvl w:ilvl="0">
      <w:start w:val="1"/>
      <w:numFmt w:val="lowerRoman"/>
      <w:lvlText w:val="%1."/>
      <w:lvlJc w:val="right"/>
      <w:pPr>
        <w:tabs>
          <w:tab w:val="num" w:pos="720"/>
        </w:tabs>
        <w:ind w:left="720" w:hanging="360"/>
      </w:pPr>
      <w:rPr>
        <w:b w:val="0"/>
        <w:i w:val="0"/>
        <w:strike w:val="0"/>
        <w:dstrike w:val="0"/>
        <w:color w:val="000000"/>
        <w:sz w:val="24"/>
        <w:szCs w:val="24"/>
        <w:u w:val="none" w:color="000000"/>
        <w:bdr w:val="none" w:sz="0" w:space="0" w:color="auto"/>
        <w:shd w:val="clear" w:color="auto" w:fill="auto"/>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0B068C"/>
    <w:multiLevelType w:val="hybridMultilevel"/>
    <w:tmpl w:val="8D14C93C"/>
    <w:lvl w:ilvl="0" w:tplc="E1F4074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33796B"/>
    <w:multiLevelType w:val="hybridMultilevel"/>
    <w:tmpl w:val="888A7CA0"/>
    <w:lvl w:ilvl="0" w:tplc="8AC88776">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74593"/>
    <w:multiLevelType w:val="hybridMultilevel"/>
    <w:tmpl w:val="9A24E4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2700CA"/>
    <w:multiLevelType w:val="multilevel"/>
    <w:tmpl w:val="D3CCBDF6"/>
    <w:lvl w:ilvl="0">
      <w:start w:val="1"/>
      <w:numFmt w:val="lowerRoman"/>
      <w:lvlText w:val="%1."/>
      <w:lvlJc w:val="right"/>
      <w:pPr>
        <w:tabs>
          <w:tab w:val="num" w:pos="720"/>
        </w:tabs>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7C53F3"/>
    <w:multiLevelType w:val="hybridMultilevel"/>
    <w:tmpl w:val="AE5A2F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7770B"/>
    <w:multiLevelType w:val="hybridMultilevel"/>
    <w:tmpl w:val="27707CAC"/>
    <w:lvl w:ilvl="0" w:tplc="1A48A4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392841"/>
    <w:multiLevelType w:val="hybridMultilevel"/>
    <w:tmpl w:val="05B65B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DD075A"/>
    <w:multiLevelType w:val="hybridMultilevel"/>
    <w:tmpl w:val="67967198"/>
    <w:lvl w:ilvl="0" w:tplc="D436C90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BA3C7D"/>
    <w:multiLevelType w:val="hybridMultilevel"/>
    <w:tmpl w:val="74C426C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E9B3E4E"/>
    <w:multiLevelType w:val="hybridMultilevel"/>
    <w:tmpl w:val="E46CC5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8A5FD2"/>
    <w:multiLevelType w:val="hybridMultilevel"/>
    <w:tmpl w:val="7EC4AD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B17EA0"/>
    <w:multiLevelType w:val="hybridMultilevel"/>
    <w:tmpl w:val="086207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F74C87"/>
    <w:multiLevelType w:val="multilevel"/>
    <w:tmpl w:val="6B341964"/>
    <w:lvl w:ilvl="0">
      <w:start w:val="1"/>
      <w:numFmt w:val="lowerRoman"/>
      <w:lvlText w:val="%1."/>
      <w:lvlJc w:val="right"/>
      <w:pPr>
        <w:tabs>
          <w:tab w:val="num" w:pos="720"/>
        </w:tabs>
        <w:ind w:left="720" w:hanging="360"/>
      </w:pPr>
      <w:rPr>
        <w:b w:val="0"/>
        <w:i w:val="0"/>
        <w:strike w:val="0"/>
        <w:dstrike w:val="0"/>
        <w:color w:val="000000"/>
        <w:sz w:val="24"/>
        <w:szCs w:val="24"/>
        <w:u w:val="none" w:color="000000"/>
        <w:bdr w:val="none" w:sz="0" w:space="0" w:color="auto"/>
        <w:shd w:val="clear" w:color="auto" w:fill="auto"/>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3871B9"/>
    <w:multiLevelType w:val="hybridMultilevel"/>
    <w:tmpl w:val="3A3A11D0"/>
    <w:lvl w:ilvl="0" w:tplc="D9DC478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97199C"/>
    <w:multiLevelType w:val="hybridMultilevel"/>
    <w:tmpl w:val="7CE013BE"/>
    <w:lvl w:ilvl="0" w:tplc="50D6A32C">
      <w:start w:val="1"/>
      <w:numFmt w:val="lowerRoman"/>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CE6137"/>
    <w:multiLevelType w:val="multilevel"/>
    <w:tmpl w:val="50344598"/>
    <w:lvl w:ilvl="0">
      <w:start w:val="1"/>
      <w:numFmt w:val="lowerRoman"/>
      <w:lvlText w:val="%1."/>
      <w:lvlJc w:val="right"/>
      <w:pPr>
        <w:tabs>
          <w:tab w:val="num" w:pos="720"/>
        </w:tabs>
        <w:ind w:left="720" w:hanging="360"/>
      </w:pPr>
      <w:rPr>
        <w:b w:val="0"/>
        <w:i w:val="0"/>
        <w:strike w:val="0"/>
        <w:dstrike w:val="0"/>
        <w:color w:val="000000"/>
        <w:sz w:val="24"/>
        <w:szCs w:val="24"/>
        <w:u w:val="none" w:color="000000"/>
        <w:bdr w:val="none" w:sz="0" w:space="0" w:color="auto"/>
        <w:shd w:val="clear" w:color="auto" w:fill="auto"/>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0D7FB7"/>
    <w:multiLevelType w:val="multilevel"/>
    <w:tmpl w:val="F09C2BE6"/>
    <w:lvl w:ilvl="0">
      <w:start w:val="1"/>
      <w:numFmt w:val="lowerRoman"/>
      <w:lvlText w:val="%1."/>
      <w:lvlJc w:val="right"/>
      <w:pPr>
        <w:tabs>
          <w:tab w:val="num" w:pos="720"/>
        </w:tabs>
        <w:ind w:left="720" w:hanging="360"/>
      </w:pPr>
      <w:rPr>
        <w:b w:val="0"/>
        <w:i w:val="0"/>
        <w:strike w:val="0"/>
        <w:dstrike w:val="0"/>
        <w:color w:val="000000"/>
        <w:sz w:val="24"/>
        <w:szCs w:val="24"/>
        <w:u w:val="none" w:color="000000"/>
        <w:bdr w:val="none" w:sz="0" w:space="0" w:color="auto"/>
        <w:shd w:val="clear" w:color="auto" w:fill="auto"/>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237AB6"/>
    <w:multiLevelType w:val="multilevel"/>
    <w:tmpl w:val="CF207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0C4594"/>
    <w:multiLevelType w:val="hybridMultilevel"/>
    <w:tmpl w:val="E45AFC8C"/>
    <w:lvl w:ilvl="0" w:tplc="96360D6E">
      <w:start w:val="1"/>
      <w:numFmt w:val="lowerRoman"/>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65770A"/>
    <w:multiLevelType w:val="hybridMultilevel"/>
    <w:tmpl w:val="F392A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C579F0"/>
    <w:multiLevelType w:val="hybridMultilevel"/>
    <w:tmpl w:val="136A1DA4"/>
    <w:lvl w:ilvl="0" w:tplc="6B88A43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47057"/>
    <w:multiLevelType w:val="hybridMultilevel"/>
    <w:tmpl w:val="25766B60"/>
    <w:lvl w:ilvl="0" w:tplc="AE1A9DF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8A0A3F"/>
    <w:multiLevelType w:val="hybridMultilevel"/>
    <w:tmpl w:val="7A92B3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CA5FDC"/>
    <w:multiLevelType w:val="hybridMultilevel"/>
    <w:tmpl w:val="84728DF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15"/>
  </w:num>
  <w:num w:numId="3">
    <w:abstractNumId w:val="18"/>
  </w:num>
  <w:num w:numId="4">
    <w:abstractNumId w:val="2"/>
  </w:num>
  <w:num w:numId="5">
    <w:abstractNumId w:val="11"/>
  </w:num>
  <w:num w:numId="6">
    <w:abstractNumId w:val="26"/>
  </w:num>
  <w:num w:numId="7">
    <w:abstractNumId w:val="12"/>
  </w:num>
  <w:num w:numId="8">
    <w:abstractNumId w:val="25"/>
  </w:num>
  <w:num w:numId="9">
    <w:abstractNumId w:val="7"/>
  </w:num>
  <w:num w:numId="10">
    <w:abstractNumId w:val="9"/>
  </w:num>
  <w:num w:numId="11">
    <w:abstractNumId w:val="22"/>
  </w:num>
  <w:num w:numId="12">
    <w:abstractNumId w:val="14"/>
  </w:num>
  <w:num w:numId="13">
    <w:abstractNumId w:val="13"/>
  </w:num>
  <w:num w:numId="14">
    <w:abstractNumId w:val="1"/>
  </w:num>
  <w:num w:numId="15">
    <w:abstractNumId w:val="0"/>
  </w:num>
  <w:num w:numId="16">
    <w:abstractNumId w:val="5"/>
  </w:num>
  <w:num w:numId="17">
    <w:abstractNumId w:val="4"/>
  </w:num>
  <w:num w:numId="18">
    <w:abstractNumId w:val="20"/>
  </w:num>
  <w:num w:numId="19">
    <w:abstractNumId w:val="19"/>
  </w:num>
  <w:num w:numId="20">
    <w:abstractNumId w:val="24"/>
  </w:num>
  <w:num w:numId="21">
    <w:abstractNumId w:val="3"/>
  </w:num>
  <w:num w:numId="22">
    <w:abstractNumId w:val="21"/>
  </w:num>
  <w:num w:numId="23">
    <w:abstractNumId w:val="16"/>
  </w:num>
  <w:num w:numId="24">
    <w:abstractNumId w:val="23"/>
  </w:num>
  <w:num w:numId="25">
    <w:abstractNumId w:val="17"/>
  </w:num>
  <w:num w:numId="26">
    <w:abstractNumId w:val="10"/>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741C8"/>
    <w:rsid w:val="00044416"/>
    <w:rsid w:val="00056B3C"/>
    <w:rsid w:val="000669D6"/>
    <w:rsid w:val="000C0934"/>
    <w:rsid w:val="000D1AF5"/>
    <w:rsid w:val="000F3B72"/>
    <w:rsid w:val="00113A85"/>
    <w:rsid w:val="00133F95"/>
    <w:rsid w:val="00154592"/>
    <w:rsid w:val="00162264"/>
    <w:rsid w:val="001840A3"/>
    <w:rsid w:val="001A7A43"/>
    <w:rsid w:val="001C4629"/>
    <w:rsid w:val="001D4F79"/>
    <w:rsid w:val="001E24BA"/>
    <w:rsid w:val="001F7EB7"/>
    <w:rsid w:val="002639BB"/>
    <w:rsid w:val="0026486E"/>
    <w:rsid w:val="002C7BB5"/>
    <w:rsid w:val="00326237"/>
    <w:rsid w:val="0033698D"/>
    <w:rsid w:val="0039065F"/>
    <w:rsid w:val="003B111F"/>
    <w:rsid w:val="003E006B"/>
    <w:rsid w:val="003E0095"/>
    <w:rsid w:val="003F0D12"/>
    <w:rsid w:val="00436C74"/>
    <w:rsid w:val="00441DF1"/>
    <w:rsid w:val="00495572"/>
    <w:rsid w:val="0056716D"/>
    <w:rsid w:val="005B6CFF"/>
    <w:rsid w:val="005D5724"/>
    <w:rsid w:val="005D6A58"/>
    <w:rsid w:val="005E5A2D"/>
    <w:rsid w:val="005E784A"/>
    <w:rsid w:val="00625978"/>
    <w:rsid w:val="00654512"/>
    <w:rsid w:val="0068612A"/>
    <w:rsid w:val="006E144C"/>
    <w:rsid w:val="006E575F"/>
    <w:rsid w:val="007049EA"/>
    <w:rsid w:val="007329FC"/>
    <w:rsid w:val="00762676"/>
    <w:rsid w:val="007A38E3"/>
    <w:rsid w:val="007B1425"/>
    <w:rsid w:val="007B6ACE"/>
    <w:rsid w:val="007E31BD"/>
    <w:rsid w:val="007E745F"/>
    <w:rsid w:val="007F4983"/>
    <w:rsid w:val="00804F40"/>
    <w:rsid w:val="00851156"/>
    <w:rsid w:val="00864C0D"/>
    <w:rsid w:val="00865D73"/>
    <w:rsid w:val="008700F0"/>
    <w:rsid w:val="008741C8"/>
    <w:rsid w:val="00874DC6"/>
    <w:rsid w:val="009626BA"/>
    <w:rsid w:val="009975A1"/>
    <w:rsid w:val="009E0AFE"/>
    <w:rsid w:val="00AF0A14"/>
    <w:rsid w:val="00B020F1"/>
    <w:rsid w:val="00B54E6C"/>
    <w:rsid w:val="00B808B1"/>
    <w:rsid w:val="00C12866"/>
    <w:rsid w:val="00C22127"/>
    <w:rsid w:val="00C5002A"/>
    <w:rsid w:val="00CA0D7B"/>
    <w:rsid w:val="00CD48B7"/>
    <w:rsid w:val="00CD68A8"/>
    <w:rsid w:val="00D22D22"/>
    <w:rsid w:val="00D5250F"/>
    <w:rsid w:val="00D92F8E"/>
    <w:rsid w:val="00DA790D"/>
    <w:rsid w:val="00E27E97"/>
    <w:rsid w:val="00E52EC9"/>
    <w:rsid w:val="00EA3145"/>
    <w:rsid w:val="00EF5FE8"/>
    <w:rsid w:val="00F424C3"/>
    <w:rsid w:val="00F5050B"/>
    <w:rsid w:val="00F64C61"/>
    <w:rsid w:val="00F73498"/>
    <w:rsid w:val="00F97137"/>
    <w:rsid w:val="00FC2C67"/>
    <w:rsid w:val="00FE3B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28"/>
        <o:r id="V:Rule7" type="connector" idref="#_x0000_s1029"/>
        <o:r id="V:Rule8" type="connector" idref="#_x0000_s1030"/>
        <o:r id="V:Rule9" type="connector" idref="#_x0000_s1031"/>
        <o:r id="V:Rule10" type="connector" idref="#_x0000_s1032"/>
        <o:r id="V:Rule11" type="connector" idref="#_x0000_s1033"/>
        <o:r id="V:Rule1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E97"/>
  </w:style>
  <w:style w:type="paragraph" w:styleId="Heading1">
    <w:name w:val="heading 1"/>
    <w:basedOn w:val="Normal"/>
    <w:link w:val="Heading1Char"/>
    <w:uiPriority w:val="9"/>
    <w:qFormat/>
    <w:rsid w:val="00B020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020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020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41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41C8"/>
    <w:rPr>
      <w:b/>
      <w:bCs/>
    </w:rPr>
  </w:style>
  <w:style w:type="table" w:styleId="TableGrid">
    <w:name w:val="Table Grid"/>
    <w:basedOn w:val="TableNormal"/>
    <w:uiPriority w:val="59"/>
    <w:rsid w:val="00865D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9065F"/>
    <w:rPr>
      <w:color w:val="808080"/>
    </w:rPr>
  </w:style>
  <w:style w:type="paragraph" w:styleId="BalloonText">
    <w:name w:val="Balloon Text"/>
    <w:basedOn w:val="Normal"/>
    <w:link w:val="BalloonTextChar"/>
    <w:uiPriority w:val="99"/>
    <w:semiHidden/>
    <w:unhideWhenUsed/>
    <w:rsid w:val="00390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65F"/>
    <w:rPr>
      <w:rFonts w:ascii="Tahoma" w:hAnsi="Tahoma" w:cs="Tahoma"/>
      <w:sz w:val="16"/>
      <w:szCs w:val="16"/>
    </w:rPr>
  </w:style>
  <w:style w:type="paragraph" w:styleId="ListParagraph">
    <w:name w:val="List Paragraph"/>
    <w:basedOn w:val="Normal"/>
    <w:uiPriority w:val="34"/>
    <w:qFormat/>
    <w:rsid w:val="00D22D22"/>
    <w:pPr>
      <w:ind w:left="720"/>
      <w:contextualSpacing/>
    </w:pPr>
  </w:style>
  <w:style w:type="character" w:customStyle="1" w:styleId="Heading1Char">
    <w:name w:val="Heading 1 Char"/>
    <w:basedOn w:val="DefaultParagraphFont"/>
    <w:link w:val="Heading1"/>
    <w:uiPriority w:val="9"/>
    <w:rsid w:val="00B020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020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020F1"/>
    <w:rPr>
      <w:rFonts w:ascii="Times New Roman" w:eastAsia="Times New Roman" w:hAnsi="Times New Roman" w:cs="Times New Roman"/>
      <w:b/>
      <w:bCs/>
      <w:sz w:val="27"/>
      <w:szCs w:val="27"/>
    </w:rPr>
  </w:style>
  <w:style w:type="paragraph" w:styleId="Header">
    <w:name w:val="header"/>
    <w:basedOn w:val="Normal"/>
    <w:link w:val="HeaderChar"/>
    <w:uiPriority w:val="99"/>
    <w:semiHidden/>
    <w:unhideWhenUsed/>
    <w:rsid w:val="00CA0D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0D7B"/>
  </w:style>
  <w:style w:type="paragraph" w:styleId="Footer">
    <w:name w:val="footer"/>
    <w:basedOn w:val="Normal"/>
    <w:link w:val="FooterChar"/>
    <w:uiPriority w:val="99"/>
    <w:unhideWhenUsed/>
    <w:rsid w:val="00CA0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D7B"/>
  </w:style>
  <w:style w:type="character" w:customStyle="1" w:styleId="selectable-text">
    <w:name w:val="selectable-text"/>
    <w:basedOn w:val="DefaultParagraphFont"/>
    <w:rsid w:val="009E0AFE"/>
  </w:style>
  <w:style w:type="character" w:styleId="Emphasis">
    <w:name w:val="Emphasis"/>
    <w:basedOn w:val="DefaultParagraphFont"/>
    <w:uiPriority w:val="20"/>
    <w:qFormat/>
    <w:rsid w:val="00F73498"/>
    <w:rPr>
      <w:i/>
      <w:iCs/>
    </w:rPr>
  </w:style>
  <w:style w:type="character" w:styleId="Hyperlink">
    <w:name w:val="Hyperlink"/>
    <w:basedOn w:val="DefaultParagraphFont"/>
    <w:uiPriority w:val="99"/>
    <w:unhideWhenUsed/>
    <w:rsid w:val="00F73498"/>
    <w:rPr>
      <w:color w:val="0000FF"/>
      <w:u w:val="single"/>
    </w:rPr>
  </w:style>
</w:styles>
</file>

<file path=word/webSettings.xml><?xml version="1.0" encoding="utf-8"?>
<w:webSettings xmlns:r="http://schemas.openxmlformats.org/officeDocument/2006/relationships" xmlns:w="http://schemas.openxmlformats.org/wordprocessingml/2006/main">
  <w:divs>
    <w:div w:id="110365030">
      <w:bodyDiv w:val="1"/>
      <w:marLeft w:val="0"/>
      <w:marRight w:val="0"/>
      <w:marTop w:val="0"/>
      <w:marBottom w:val="0"/>
      <w:divBdr>
        <w:top w:val="none" w:sz="0" w:space="0" w:color="auto"/>
        <w:left w:val="none" w:sz="0" w:space="0" w:color="auto"/>
        <w:bottom w:val="none" w:sz="0" w:space="0" w:color="auto"/>
        <w:right w:val="none" w:sz="0" w:space="0" w:color="auto"/>
      </w:divBdr>
    </w:div>
    <w:div w:id="674187522">
      <w:bodyDiv w:val="1"/>
      <w:marLeft w:val="0"/>
      <w:marRight w:val="0"/>
      <w:marTop w:val="0"/>
      <w:marBottom w:val="0"/>
      <w:divBdr>
        <w:top w:val="none" w:sz="0" w:space="0" w:color="auto"/>
        <w:left w:val="none" w:sz="0" w:space="0" w:color="auto"/>
        <w:bottom w:val="none" w:sz="0" w:space="0" w:color="auto"/>
        <w:right w:val="none" w:sz="0" w:space="0" w:color="auto"/>
      </w:divBdr>
    </w:div>
    <w:div w:id="1021248622">
      <w:bodyDiv w:val="1"/>
      <w:marLeft w:val="0"/>
      <w:marRight w:val="0"/>
      <w:marTop w:val="0"/>
      <w:marBottom w:val="0"/>
      <w:divBdr>
        <w:top w:val="none" w:sz="0" w:space="0" w:color="auto"/>
        <w:left w:val="none" w:sz="0" w:space="0" w:color="auto"/>
        <w:bottom w:val="none" w:sz="0" w:space="0" w:color="auto"/>
        <w:right w:val="none" w:sz="0" w:space="0" w:color="auto"/>
      </w:divBdr>
    </w:div>
    <w:div w:id="1385718255">
      <w:bodyDiv w:val="1"/>
      <w:marLeft w:val="0"/>
      <w:marRight w:val="0"/>
      <w:marTop w:val="0"/>
      <w:marBottom w:val="0"/>
      <w:divBdr>
        <w:top w:val="none" w:sz="0" w:space="0" w:color="auto"/>
        <w:left w:val="none" w:sz="0" w:space="0" w:color="auto"/>
        <w:bottom w:val="none" w:sz="0" w:space="0" w:color="auto"/>
        <w:right w:val="none" w:sz="0" w:space="0" w:color="auto"/>
      </w:divBdr>
    </w:div>
    <w:div w:id="1532262475">
      <w:bodyDiv w:val="1"/>
      <w:marLeft w:val="0"/>
      <w:marRight w:val="0"/>
      <w:marTop w:val="0"/>
      <w:marBottom w:val="0"/>
      <w:divBdr>
        <w:top w:val="none" w:sz="0" w:space="0" w:color="auto"/>
        <w:left w:val="none" w:sz="0" w:space="0" w:color="auto"/>
        <w:bottom w:val="none" w:sz="0" w:space="0" w:color="auto"/>
        <w:right w:val="none" w:sz="0" w:space="0" w:color="auto"/>
      </w:divBdr>
    </w:div>
    <w:div w:id="1951890590">
      <w:bodyDiv w:val="1"/>
      <w:marLeft w:val="0"/>
      <w:marRight w:val="0"/>
      <w:marTop w:val="0"/>
      <w:marBottom w:val="0"/>
      <w:divBdr>
        <w:top w:val="none" w:sz="0" w:space="0" w:color="auto"/>
        <w:left w:val="none" w:sz="0" w:space="0" w:color="auto"/>
        <w:bottom w:val="none" w:sz="0" w:space="0" w:color="auto"/>
        <w:right w:val="none" w:sz="0" w:space="0" w:color="auto"/>
      </w:divBdr>
    </w:div>
    <w:div w:id="209049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111/jfpp.13923" TargetMode="External"/><Relationship Id="rId4" Type="http://schemas.openxmlformats.org/officeDocument/2006/relationships/webSettings" Target="webSettings.xml"/><Relationship Id="rId9" Type="http://schemas.openxmlformats.org/officeDocument/2006/relationships/hyperlink" Target="https://www.fao.org/fileadmin/templates/est/COMM_MARKETS_MONITORING/Root_Tubers/Documents/Sweet_potato_PH_guid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E1485"/>
    <w:rsid w:val="009E14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1485"/>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2159</TotalTime>
  <Pages>57</Pages>
  <Words>7542</Words>
  <Characters>42990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75</cp:revision>
  <cp:lastPrinted>2025-09-22T14:43:00Z</cp:lastPrinted>
  <dcterms:created xsi:type="dcterms:W3CDTF">2025-09-11T10:17:00Z</dcterms:created>
  <dcterms:modified xsi:type="dcterms:W3CDTF">2025-09-22T14:46:00Z</dcterms:modified>
</cp:coreProperties>
</file>