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IMPACT OF RADIO PROGRAMMING  ON RURAL DWELLERS</w:t>
      </w:r>
    </w:p>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 ( A CASE STUDY OF MORO LOCAL GOVERNMENT AREA OF KWARA STATE)</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BY:</w:t>
      </w:r>
    </w:p>
    <w:p w:rsidR="007826E5" w:rsidRDefault="00313978"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 xml:space="preserve">AMUSAT FATHIAT OPEYEMI </w:t>
      </w:r>
    </w:p>
    <w:p w:rsidR="007826E5" w:rsidRDefault="00745C90"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ND/23/MAC/PT/09</w:t>
      </w:r>
      <w:r w:rsidR="00313978">
        <w:rPr>
          <w:rFonts w:asciiTheme="majorBidi" w:hAnsiTheme="majorBidi" w:cstheme="majorBidi"/>
          <w:b/>
          <w:sz w:val="24"/>
          <w:szCs w:val="24"/>
        </w:rPr>
        <w:t>52</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IN PARTIAL FULFILMENT OF THE REQUIREMENT FOR THE AWRAD OF NATIONAL DIPLOMA (ND) IN MASS COMMUNICATION</w:t>
      </w:r>
    </w:p>
    <w:p w:rsidR="007826E5" w:rsidRDefault="00A97223" w:rsidP="007826E5">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has been read and approved as meeting part of the requirements for the  award of National Diploma in Mass Communication, Institute of Information and Communication Technology, Kwara State Polytechnic, Ilorin </w:t>
      </w:r>
    </w:p>
    <w:p w:rsidR="007826E5" w:rsidRDefault="007826E5" w:rsidP="007826E5">
      <w:pPr>
        <w:jc w:val="both"/>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shd w:val="clear" w:color="auto" w:fill="FFFFFF"/>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MR. BALARABE OLUFADI</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eastAsiaTheme="minorHAnsi" w:hAnsiTheme="majorBidi" w:cstheme="majorBidi"/>
          <w:b/>
          <w:bCs/>
          <w:i/>
          <w:iCs/>
          <w:sz w:val="24"/>
          <w:szCs w:val="24"/>
          <w:lang w:eastAsia="en-US"/>
        </w:rPr>
      </w:pPr>
      <w:r>
        <w:rPr>
          <w:rFonts w:asciiTheme="majorBidi" w:hAnsiTheme="majorBidi" w:cstheme="majorBidi"/>
          <w:b/>
          <w:bCs/>
          <w:i/>
          <w:iCs/>
          <w:sz w:val="24"/>
          <w:szCs w:val="24"/>
        </w:rPr>
        <w:t>(Project Supervisor)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(Project Coordinator)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(Part time Coordinator )</w:t>
      </w:r>
    </w:p>
    <w:p w:rsidR="007826E5" w:rsidRDefault="007826E5" w:rsidP="007826E5">
      <w:pPr>
        <w:rPr>
          <w:rFonts w:asciiTheme="majorBidi" w:hAnsiTheme="majorBidi" w:cstheme="majorBidi"/>
          <w:b/>
          <w:bCs/>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ACKNOWLEDGEMENT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acknowledge with gratitude to Almighty God for the successful completion of this project  </w:t>
      </w:r>
      <w:r>
        <w:rPr>
          <w:rFonts w:asciiTheme="majorBidi" w:hAnsiTheme="majorBidi" w:cstheme="majorBidi"/>
        </w:rPr>
        <w:t xml:space="preserve">Most importantly, I am    grateful to our supervisor </w:t>
      </w:r>
      <w:r>
        <w:rPr>
          <w:rFonts w:ascii="Montserrat" w:eastAsia="Times New Roman" w:hAnsi="Montserrat" w:cs="Times New Roman"/>
          <w:b/>
          <w:bCs/>
          <w:color w:val="212529"/>
          <w:sz w:val="24"/>
          <w:szCs w:val="30"/>
          <w:lang w:eastAsia="en-GB"/>
        </w:rPr>
        <w:t>MR. BALARABE OLUFADI</w:t>
      </w:r>
      <w:r>
        <w:rPr>
          <w:rFonts w:asciiTheme="majorBidi" w:hAnsiTheme="majorBidi" w:cstheme="majorBidi"/>
          <w:b/>
          <w:sz w:val="18"/>
          <w:szCs w:val="24"/>
        </w:rPr>
        <w:t xml:space="preserve"> </w:t>
      </w:r>
      <w:r>
        <w:rPr>
          <w:rFonts w:asciiTheme="majorBidi" w:hAnsiTheme="majorBidi" w:cstheme="majorBidi"/>
        </w:rPr>
        <w:t>for his support and encouragement on this work, his constant constructive feedback, and patience have been invaluable in helping us navigate through the challenges of this project.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My appreciation goes to all staffs and H.O.D in person of </w:t>
      </w:r>
      <w:r>
        <w:rPr>
          <w:rFonts w:asciiTheme="majorBidi" w:hAnsiTheme="majorBidi" w:cstheme="majorBidi"/>
          <w:b/>
          <w:i/>
          <w:iCs/>
          <w:sz w:val="24"/>
          <w:szCs w:val="24"/>
        </w:rPr>
        <w:t xml:space="preserve">MR. OLOHUNGBEBE F.T and MRS. OPALEKE G.T Part Time  Coordinator </w:t>
      </w:r>
      <w:r>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also appreciate the effort of  my parents </w:t>
      </w:r>
      <w:r>
        <w:rPr>
          <w:rFonts w:asciiTheme="majorBidi" w:hAnsiTheme="majorBidi" w:cstheme="majorBidi"/>
          <w:sz w:val="24"/>
          <w:szCs w:val="24"/>
        </w:rPr>
        <w:t>for th</w:t>
      </w:r>
      <w:r>
        <w:rPr>
          <w:rFonts w:asciiTheme="majorBidi" w:hAnsiTheme="majorBidi" w:cstheme="majorBidi"/>
          <w:bCs/>
          <w:sz w:val="24"/>
          <w:szCs w:val="24"/>
        </w:rPr>
        <w:t>eir morality, spiritually and financially support I pray almighty God should be with you. Lastly,we extend and express our appreciation to our friends for  their moral support during the write up we say thank you to our supervisor and all  our lecturers may God continue to bless you all abundantly.</w:t>
      </w:r>
    </w:p>
    <w:p w:rsidR="007826E5" w:rsidRDefault="007826E5" w:rsidP="007826E5">
      <w:pPr>
        <w:rPr>
          <w:sz w:val="22"/>
          <w:szCs w:val="22"/>
        </w:rPr>
      </w:pPr>
    </w:p>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4B61C2" w:rsidP="007826E5">
      <w:r>
        <w:t>\</w:t>
      </w:r>
    </w:p>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7826E5" w:rsidRDefault="007826E5" w:rsidP="007826E5"/>
    <w:p w:rsidR="007826E5" w:rsidRDefault="007826E5" w:rsidP="007826E5">
      <w:pPr>
        <w:shd w:val="clear" w:color="auto" w:fill="FFFFFF"/>
        <w:spacing w:line="480" w:lineRule="auto"/>
        <w:jc w:val="center"/>
        <w:rPr>
          <w:rFonts w:asciiTheme="majorBidi" w:eastAsia="Arial" w:hAnsiTheme="majorBidi" w:cstheme="majorBidi"/>
          <w:i/>
          <w:iCs/>
          <w:sz w:val="24"/>
          <w:szCs w:val="24"/>
        </w:rPr>
      </w:pPr>
      <w:r>
        <w:rPr>
          <w:rStyle w:val="Strong"/>
          <w:rFonts w:asciiTheme="majorBidi" w:eastAsia="Arial" w:hAnsiTheme="majorBidi" w:cstheme="majorBidi"/>
          <w:i/>
          <w:iCs/>
          <w:sz w:val="24"/>
          <w:szCs w:val="24"/>
          <w:shd w:val="clear" w:color="auto" w:fill="FFFFFF"/>
        </w:rPr>
        <w:lastRenderedPageBreak/>
        <w:t>ABSTRACT</w:t>
      </w:r>
    </w:p>
    <w:p w:rsidR="007826E5" w:rsidRDefault="007826E5" w:rsidP="007826E5">
      <w:pPr>
        <w:shd w:val="clear" w:color="auto" w:fill="FFFFFF"/>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t xml:space="preserve">This research work takes a crucial look at the impact of Radio Broadcast on rural dwellers. A case study of MoroLocal Government  of Kwara State. It examines three major parts.The first part deals with access and exposure to the radio by rural people. The second part involves the importance of radio to the people. Availability and exposure of radio to the rural people would have a significant effect on them. Part three; indicates the extent to which radio has successfully or otherwise influenced the rural people. </w:t>
      </w:r>
      <w:bookmarkStart w:id="0" w:name="_GoBack"/>
      <w:bookmarkEnd w:id="0"/>
      <w:r>
        <w:rPr>
          <w:rFonts w:asciiTheme="majorBidi" w:eastAsia="Arial" w:hAnsiTheme="majorBidi" w:cstheme="majorBidi"/>
          <w:i/>
          <w:iCs/>
          <w:sz w:val="24"/>
          <w:szCs w:val="24"/>
          <w:shd w:val="clear" w:color="auto" w:fill="FFFFFF"/>
        </w:rPr>
        <w:t>At the end of this work, the following findings were arrived at which they could still be subjected to further investigation For effective balance in information flow to rural areas, it is advised that media houses should station reporters or correspondents permanently in these rural areas.It is also important that meaningful local news of much interest should be disseminated to the rural communities.Where there is no information, there cannot be life.</w:t>
      </w:r>
    </w:p>
    <w:p w:rsidR="007826E5" w:rsidRDefault="007826E5" w:rsidP="007826E5">
      <w:pPr>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br w:type="page"/>
      </w:r>
    </w:p>
    <w:p w:rsidR="007826E5" w:rsidRDefault="007826E5" w:rsidP="007826E5">
      <w:pPr>
        <w:spacing w:line="480" w:lineRule="auto"/>
        <w:jc w:val="center"/>
        <w:rPr>
          <w:rFonts w:asciiTheme="majorBidi" w:eastAsiaTheme="minorHAnsi" w:hAnsiTheme="majorBidi" w:cstheme="majorBidi"/>
          <w:b/>
          <w:bCs/>
          <w:sz w:val="24"/>
          <w:szCs w:val="24"/>
        </w:rPr>
      </w:pPr>
      <w:r>
        <w:rPr>
          <w:rFonts w:asciiTheme="majorBidi" w:hAnsiTheme="majorBidi" w:cstheme="majorBidi"/>
          <w:b/>
          <w:bCs/>
          <w:sz w:val="24"/>
          <w:szCs w:val="24"/>
        </w:rPr>
        <w:lastRenderedPageBreak/>
        <w:t>TITLE PAGE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Acknowledgement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Table of Content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List of Tables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ONE: INTRODUCTION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the problem</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Objective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hypotheses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Definition of terms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TWO: REVIEW OF LITERATURE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Review of concepts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Framework</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THREE: RESEARCH METHODOLOGY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Research Design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Sample size determination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3./3&gt;.5 </w:t>
      </w:r>
      <w:r>
        <w:rPr>
          <w:rFonts w:asciiTheme="majorBidi" w:hAnsiTheme="majorBidi" w:cstheme="majorBidi"/>
          <w:sz w:val="24"/>
          <w:szCs w:val="24"/>
        </w:rPr>
        <w:tab/>
        <w:t>Research Instrument and Administration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 xml:space="preserve"> Method of data collection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3.7</w:t>
      </w:r>
      <w:r>
        <w:rPr>
          <w:rFonts w:asciiTheme="majorBidi" w:hAnsiTheme="majorBidi" w:cstheme="majorBidi"/>
          <w:sz w:val="24"/>
          <w:szCs w:val="24"/>
        </w:rPr>
        <w:tab/>
        <w:t>Method of data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Validity and Reliability of the study</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FOUR: DATA PRESENTATION AND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Data Presentation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Answering 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FIVE: SUMMARY, CONCLUSION AND RECOMMENDATION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w:t>
      </w:r>
    </w:p>
    <w:p w:rsidR="007826E5" w:rsidRDefault="007826E5" w:rsidP="007826E5">
      <w:pPr>
        <w:spacing w:line="480" w:lineRule="auto"/>
        <w:jc w:val="both"/>
        <w:rPr>
          <w:rFonts w:asciiTheme="majorBidi" w:hAnsiTheme="majorBidi" w:cstheme="majorBidi"/>
          <w:sz w:val="22"/>
          <w:szCs w:val="22"/>
        </w:rPr>
      </w:pPr>
      <w:r>
        <w:rPr>
          <w:rFonts w:asciiTheme="majorBidi" w:hAnsiTheme="majorBidi" w:cstheme="majorBidi"/>
          <w:b/>
          <w:bCs/>
          <w:sz w:val="24"/>
          <w:szCs w:val="24"/>
        </w:rPr>
        <w:t>References</w:t>
      </w:r>
    </w:p>
    <w:p w:rsidR="007826E5" w:rsidRDefault="007826E5" w:rsidP="007826E5"/>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lastRenderedPageBreak/>
        <w:t>CHAPTER ONE</w:t>
      </w: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INTRODUCTION</w:t>
      </w:r>
    </w:p>
    <w:p w:rsidR="000049A4" w:rsidRPr="006507A7" w:rsidRDefault="000049A4"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E07F19">
      <w:pPr>
        <w:shd w:val="clear" w:color="auto" w:fill="FFFFFF"/>
        <w:spacing w:line="480" w:lineRule="auto"/>
        <w:jc w:val="both"/>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1.1     BACKGROUND OF THE STUDY</w:t>
      </w:r>
    </w:p>
    <w:p w:rsidR="000049A4" w:rsidRPr="00E07F19" w:rsidRDefault="007B158E" w:rsidP="00E07F19">
      <w:pPr>
        <w:shd w:val="clear" w:color="auto" w:fill="FFFFFF"/>
        <w:spacing w:line="480" w:lineRule="auto"/>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The power of communication as an agent of change cannot be overemphasized. The current age of communication is regarded as the information age. This is the age when the vehicle of mass communication comprising of television, radio and print media have become imperative to the development of all. Radio has been singled out as the most effective instrument for rural dwellers, thus making its advantages over other media in comparable in terms of coverage portability, cost effectiveness, etc. Even, government in this current political dispensation have taken giant strides towards integrating the rural dwellers into the scheme of things. In other words, efforts are being geared by the government in bringing its programme, policies and government closer to the rural dwellers.</w:t>
      </w:r>
    </w:p>
    <w:p w:rsidR="000049A4" w:rsidRPr="00E07F19" w:rsidRDefault="007B158E" w:rsidP="00E07F19">
      <w:pPr>
        <w:shd w:val="clear" w:color="auto" w:fill="FFFFFF"/>
        <w:spacing w:line="480" w:lineRule="auto"/>
        <w:ind w:firstLine="720"/>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 xml:space="preserve">Radio is a very effective tool for disseminating entertaining, informative and educational programmes to rural dwellers. This communication, through the radio can be referred to as purposive communication because the information sent is meant to mobilize the listeners. Radio is the only tool of mass communication that is cheap, cost effective and affordable in the economic situation of developing countries. The radio is also versatile because it can be used to transmit messages and information in different languages. For instance, when one is broadcasting or transmitting messages to people, you can use radio and broadcast in the language of their choice. This research is thus conducted to know the influence of radio on the rural community and the level of achievement of these medium of communication. The growth and development of people in rural areas depend on how communication and information flow between the media houses and its publics. For development to occur, the people in rural areas must be fed </w:t>
      </w:r>
      <w:r w:rsidRPr="00E07F19">
        <w:rPr>
          <w:rFonts w:ascii="Times New Roman" w:eastAsia="sans-serif" w:hAnsi="Times New Roman" w:cs="Times New Roman"/>
          <w:sz w:val="24"/>
          <w:szCs w:val="24"/>
          <w:shd w:val="clear" w:color="auto" w:fill="FFFFFF"/>
        </w:rPr>
        <w:lastRenderedPageBreak/>
        <w:t xml:space="preserve">with information that will keep them alive to happenings in urban areas, through the media, especially the radio. Since they cannot all be in the urban areas every time.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constant effective communication. Indisputably, the role of radio broadcast is the heart of people in any developed and mobilized rural area. its function and position is inevitable when talking about the development of rural and urban areas. </w:t>
      </w:r>
    </w:p>
    <w:p w:rsidR="00B9053A" w:rsidRPr="00E07F19" w:rsidRDefault="00B9053A" w:rsidP="00E07F19">
      <w:pPr>
        <w:shd w:val="clear" w:color="auto" w:fill="FFFFFF"/>
        <w:spacing w:line="480" w:lineRule="auto"/>
        <w:ind w:firstLine="720"/>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growth and development of people in rural areas depend on how communication and information flow between the media houses and its publics. For development to occur, the people in rural areas must be fed with information that will keep them alive to happenings in urban areas, through the media, especially the radio. Since they cannot all be in the urban areas every time.</w:t>
      </w:r>
    </w:p>
    <w:p w:rsidR="00B9053A" w:rsidRPr="00E07F19" w:rsidRDefault="00B9053A" w:rsidP="00E07F19">
      <w:pPr>
        <w:shd w:val="clear" w:color="auto" w:fill="FFFFFF"/>
        <w:spacing w:line="480" w:lineRule="auto"/>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w:t>
      </w:r>
      <w:r w:rsidR="000444A8" w:rsidRPr="00E07F19">
        <w:rPr>
          <w:rFonts w:ascii="Times New Roman" w:eastAsia="Times New Roman" w:hAnsi="Times New Roman" w:cs="Times New Roman"/>
          <w:sz w:val="24"/>
          <w:szCs w:val="24"/>
          <w:lang w:eastAsia="en-US"/>
        </w:rPr>
        <w:t>onstant effective communication</w:t>
      </w:r>
      <w:r w:rsidRPr="00E07F19">
        <w:rPr>
          <w:rFonts w:ascii="Times New Roman" w:eastAsia="Times New Roman" w:hAnsi="Times New Roman" w:cs="Times New Roman"/>
          <w:vanish/>
          <w:sz w:val="24"/>
          <w:szCs w:val="24"/>
          <w:lang w:eastAsia="en-US"/>
        </w:rPr>
        <w:t>Top of Form</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1.2</w:t>
      </w:r>
      <w:r w:rsidRPr="006507A7">
        <w:rPr>
          <w:rFonts w:ascii="Times New Roman" w:hAnsi="Times New Roman" w:cs="Times New Roman"/>
          <w:b/>
          <w:bCs/>
          <w:sz w:val="24"/>
          <w:szCs w:val="24"/>
        </w:rPr>
        <w:tab/>
        <w:t>Statement of research problem</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eastAsia="SimSun" w:hAnsi="Times New Roman" w:cs="Times New Roman"/>
          <w:sz w:val="24"/>
          <w:szCs w:val="24"/>
        </w:rPr>
        <w:t>The rapid growth of radio stations has raised concerns over whether they are serving the public interest or the interests of advertisers and their profit</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minded owners. On one hand, there are people who argue that radio is a conduit of Western cultural products like music and advertisements, which are suppressing </w:t>
      </w:r>
      <w:r w:rsidR="000C24C5" w:rsidRPr="00E07F19">
        <w:rPr>
          <w:rFonts w:ascii="Times New Roman" w:eastAsia="SimSun" w:hAnsi="Times New Roman" w:cs="Times New Roman"/>
          <w:sz w:val="24"/>
          <w:szCs w:val="24"/>
        </w:rPr>
        <w:t xml:space="preserve">development </w:t>
      </w:r>
      <w:r w:rsidRPr="00E07F19">
        <w:rPr>
          <w:rFonts w:ascii="Times New Roman" w:eastAsia="SimSun" w:hAnsi="Times New Roman" w:cs="Times New Roman"/>
          <w:sz w:val="24"/>
          <w:szCs w:val="24"/>
        </w:rPr>
        <w:t xml:space="preserve">toriented local content. On the other hand, there are those who believe that radio has taken the government and its </w:t>
      </w:r>
      <w:r w:rsidRPr="00E07F19">
        <w:rPr>
          <w:rFonts w:ascii="Times New Roman" w:eastAsia="SimSun" w:hAnsi="Times New Roman" w:cs="Times New Roman"/>
          <w:sz w:val="24"/>
          <w:szCs w:val="24"/>
        </w:rPr>
        <w:lastRenderedPageBreak/>
        <w:t>policies closer to</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the people than in the days back, and therefore helped to raise the level of awareness among the rural people, on government policies, national and international events, etc. The fact is that radio broadcast play significant roles in the dissemination of information especially on the issue of insecurity, new laws and policies and the development of rural areas in delivering important news content. </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1.3</w:t>
      </w:r>
      <w:r w:rsidRPr="006507A7">
        <w:rPr>
          <w:rFonts w:ascii="Times New Roman" w:hAnsi="Times New Roman" w:cs="Times New Roman"/>
          <w:b/>
          <w:bCs/>
          <w:sz w:val="24"/>
          <w:szCs w:val="24"/>
        </w:rPr>
        <w:tab/>
        <w:t>Objectives of the study</w:t>
      </w:r>
    </w:p>
    <w:p w:rsidR="00607224" w:rsidRPr="00E07F19" w:rsidRDefault="00607224" w:rsidP="00E07F19">
      <w:pPr>
        <w:pStyle w:val="ListParagraph"/>
        <w:spacing w:line="480" w:lineRule="auto"/>
        <w:ind w:left="360"/>
        <w:jc w:val="both"/>
        <w:rPr>
          <w:rFonts w:ascii="Times New Roman" w:hAnsi="Times New Roman" w:cs="Times New Roman"/>
          <w:sz w:val="24"/>
          <w:szCs w:val="24"/>
        </w:rPr>
      </w:pPr>
      <w:r w:rsidRPr="00E07F19">
        <w:rPr>
          <w:rFonts w:ascii="Times New Roman" w:hAnsi="Times New Roman" w:cs="Times New Roman"/>
          <w:sz w:val="24"/>
          <w:szCs w:val="24"/>
        </w:rPr>
        <w:t>This study seeks to find out what impact does radio programming has on rural dwellers using MORO people in Kwara State as a case study. The objective of this study id to:</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find out if there is a radio station in </w:t>
      </w:r>
      <w:r w:rsidR="00607224"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3F63CE" w:rsidRPr="00E07F19">
        <w:rPr>
          <w:rFonts w:ascii="Times New Roman" w:hAnsi="Times New Roman" w:cs="Times New Roman"/>
          <w:sz w:val="24"/>
          <w:szCs w:val="24"/>
        </w:rPr>
        <w:t xml:space="preserve">Local Government </w:t>
      </w:r>
    </w:p>
    <w:p w:rsidR="000049A4" w:rsidRPr="00E07F19" w:rsidRDefault="00C50E79"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examine if radio i</w:t>
      </w:r>
      <w:r w:rsidR="007B158E" w:rsidRPr="00E07F19">
        <w:rPr>
          <w:rFonts w:ascii="Times New Roman" w:hAnsi="Times New Roman" w:cs="Times New Roman"/>
          <w:sz w:val="24"/>
          <w:szCs w:val="24"/>
        </w:rPr>
        <w:t xml:space="preserve">s an instrument of information dissemination </w:t>
      </w:r>
      <w:r w:rsidR="003F63CE" w:rsidRPr="00E07F19">
        <w:rPr>
          <w:rFonts w:ascii="Times New Roman" w:hAnsi="Times New Roman" w:cs="Times New Roman"/>
          <w:sz w:val="24"/>
          <w:szCs w:val="24"/>
        </w:rPr>
        <w:t xml:space="preserve">that is </w:t>
      </w:r>
      <w:r w:rsidR="007B158E" w:rsidRPr="00E07F19">
        <w:rPr>
          <w:rFonts w:ascii="Times New Roman" w:hAnsi="Times New Roman" w:cs="Times New Roman"/>
          <w:sz w:val="24"/>
          <w:szCs w:val="24"/>
        </w:rPr>
        <w:t xml:space="preserve"> effective in  dissemination of information in </w:t>
      </w:r>
      <w:r w:rsidR="00607224" w:rsidRPr="00E07F19">
        <w:rPr>
          <w:rFonts w:ascii="Times New Roman" w:hAnsi="Times New Roman" w:cs="Times New Roman"/>
          <w:sz w:val="24"/>
          <w:szCs w:val="24"/>
        </w:rPr>
        <w:t>Moro</w:t>
      </w:r>
      <w:r w:rsidR="003F63CE" w:rsidRPr="00E07F19">
        <w:rPr>
          <w:rFonts w:ascii="Times New Roman" w:hAnsi="Times New Roman" w:cs="Times New Roman"/>
          <w:sz w:val="24"/>
          <w:szCs w:val="24"/>
        </w:rPr>
        <w:t xml:space="preserve"> Local Government </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examine the roles which the radio station </w:t>
      </w:r>
      <w:r w:rsidR="003F63CE" w:rsidRPr="00E07F19">
        <w:rPr>
          <w:rFonts w:ascii="Times New Roman" w:hAnsi="Times New Roman" w:cs="Times New Roman"/>
          <w:sz w:val="24"/>
          <w:szCs w:val="24"/>
        </w:rPr>
        <w:t xml:space="preserve">play in </w:t>
      </w:r>
      <w:r w:rsidRPr="00E07F19">
        <w:rPr>
          <w:rFonts w:ascii="Times New Roman" w:hAnsi="Times New Roman" w:cs="Times New Roman"/>
          <w:sz w:val="24"/>
          <w:szCs w:val="24"/>
        </w:rPr>
        <w:t xml:space="preserve"> the development of </w:t>
      </w:r>
      <w:r w:rsidR="00607224" w:rsidRPr="00E07F19">
        <w:rPr>
          <w:rFonts w:ascii="Times New Roman" w:hAnsi="Times New Roman" w:cs="Times New Roman"/>
          <w:sz w:val="24"/>
          <w:szCs w:val="24"/>
        </w:rPr>
        <w:t>Moro Local Government</w:t>
      </w:r>
    </w:p>
    <w:p w:rsidR="000049A4" w:rsidRPr="006507A7" w:rsidRDefault="007B158E" w:rsidP="00E07F19">
      <w:pPr>
        <w:pStyle w:val="ListParagraph"/>
        <w:spacing w:line="480" w:lineRule="auto"/>
        <w:ind w:left="90"/>
        <w:jc w:val="both"/>
        <w:rPr>
          <w:rFonts w:ascii="Times New Roman" w:hAnsi="Times New Roman" w:cs="Times New Roman"/>
          <w:b/>
          <w:bCs/>
          <w:sz w:val="24"/>
          <w:szCs w:val="24"/>
        </w:rPr>
      </w:pPr>
      <w:r w:rsidRPr="006507A7">
        <w:rPr>
          <w:rFonts w:ascii="Times New Roman" w:hAnsi="Times New Roman" w:cs="Times New Roman"/>
          <w:b/>
          <w:bCs/>
          <w:sz w:val="24"/>
          <w:szCs w:val="24"/>
        </w:rPr>
        <w:t>1.4</w:t>
      </w:r>
      <w:r w:rsidRPr="006507A7">
        <w:rPr>
          <w:rFonts w:ascii="Times New Roman" w:hAnsi="Times New Roman" w:cs="Times New Roman"/>
          <w:b/>
          <w:bCs/>
          <w:sz w:val="24"/>
          <w:szCs w:val="24"/>
        </w:rPr>
        <w:tab/>
        <w:t>Research questions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The following questions have been prepared for the study</w:t>
      </w:r>
    </w:p>
    <w:p w:rsidR="000049A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Is there a functional radio station in moro local government</w:t>
      </w:r>
    </w:p>
    <w:p w:rsidR="0060722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How effective is the radio station in disseminating of information in moro local government</w:t>
      </w:r>
      <w:r w:rsidR="00607224" w:rsidRPr="00E07F19">
        <w:rPr>
          <w:rFonts w:ascii="Times New Roman" w:hAnsi="Times New Roman" w:cs="Times New Roman"/>
          <w:sz w:val="24"/>
          <w:szCs w:val="24"/>
        </w:rPr>
        <w:t>?</w:t>
      </w:r>
    </w:p>
    <w:p w:rsidR="000049A4" w:rsidRPr="00E07F19" w:rsidRDefault="00607224"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What impact do</w:t>
      </w:r>
      <w:r w:rsidR="003F63CE" w:rsidRPr="00E07F19">
        <w:rPr>
          <w:rFonts w:ascii="Times New Roman" w:hAnsi="Times New Roman" w:cs="Times New Roman"/>
          <w:sz w:val="24"/>
          <w:szCs w:val="24"/>
        </w:rPr>
        <w:t>es</w:t>
      </w:r>
      <w:r w:rsidR="00C50E79" w:rsidRPr="00E07F19">
        <w:rPr>
          <w:rFonts w:ascii="Times New Roman" w:hAnsi="Times New Roman" w:cs="Times New Roman"/>
          <w:sz w:val="24"/>
          <w:szCs w:val="24"/>
        </w:rPr>
        <w:t xml:space="preserve"> the station have on the development of moro local government</w:t>
      </w:r>
      <w:r w:rsidRPr="00E07F19">
        <w:rPr>
          <w:rFonts w:ascii="Times New Roman" w:hAnsi="Times New Roman" w:cs="Times New Roman"/>
          <w:sz w:val="24"/>
          <w:szCs w:val="24"/>
        </w:rPr>
        <w:t xml:space="preserve"> </w:t>
      </w:r>
      <w:r w:rsidR="007B158E" w:rsidRPr="00E07F19">
        <w:rPr>
          <w:rFonts w:ascii="Times New Roman" w:hAnsi="Times New Roman" w:cs="Times New Roman"/>
          <w:sz w:val="24"/>
          <w:szCs w:val="24"/>
        </w:rPr>
        <w:t>.</w:t>
      </w:r>
    </w:p>
    <w:p w:rsidR="000049A4" w:rsidRPr="00E07F19" w:rsidRDefault="00027440" w:rsidP="00E07F19">
      <w:pPr>
        <w:pStyle w:val="ListParagraph"/>
        <w:spacing w:line="480" w:lineRule="auto"/>
        <w:ind w:left="90"/>
        <w:jc w:val="both"/>
        <w:rPr>
          <w:rFonts w:ascii="Times New Roman" w:hAnsi="Times New Roman" w:cs="Times New Roman"/>
          <w:bCs/>
          <w:sz w:val="24"/>
          <w:szCs w:val="24"/>
        </w:rPr>
      </w:pPr>
      <w:r w:rsidRPr="00E07F19">
        <w:rPr>
          <w:rFonts w:ascii="Times New Roman" w:hAnsi="Times New Roman" w:cs="Times New Roman"/>
          <w:bCs/>
          <w:sz w:val="24"/>
          <w:szCs w:val="24"/>
        </w:rPr>
        <w:t>1.5</w:t>
      </w:r>
      <w:r w:rsidR="007B158E" w:rsidRPr="00E07F19">
        <w:rPr>
          <w:rFonts w:ascii="Times New Roman" w:hAnsi="Times New Roman" w:cs="Times New Roman"/>
          <w:bCs/>
          <w:sz w:val="24"/>
          <w:szCs w:val="24"/>
        </w:rPr>
        <w:tab/>
        <w:t>Significance of the study</w:t>
      </w:r>
    </w:p>
    <w:p w:rsidR="000049A4" w:rsidRPr="00E07F19" w:rsidRDefault="007B158E" w:rsidP="00E07F19">
      <w:p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significance of this study cannot be underestimated as:</w:t>
      </w:r>
    </w:p>
    <w:p w:rsidR="000049A4" w:rsidRPr="00E07F19" w:rsidRDefault="007B158E" w:rsidP="00E07F19">
      <w:pPr>
        <w:numPr>
          <w:ilvl w:val="0"/>
          <w:numId w:val="13"/>
        </w:numPr>
        <w:autoSpaceDE w:val="0"/>
        <w:autoSpaceDN w:val="0"/>
        <w:adjustRightInd w:val="0"/>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This study will examine impact of radio broadcast on rural areas communities</w:t>
      </w:r>
    </w:p>
    <w:p w:rsidR="000049A4" w:rsidRPr="00E07F19" w:rsidRDefault="007B158E" w:rsidP="00E07F19">
      <w:pPr>
        <w:numPr>
          <w:ilvl w:val="0"/>
          <w:numId w:val="13"/>
        </w:num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findings of this research work will undoubtedly provide the much needed information to government organizations, radio stations, broadcasting commission and academia.</w:t>
      </w:r>
    </w:p>
    <w:p w:rsidR="0044424C"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lastRenderedPageBreak/>
        <w:t>1.6</w:t>
      </w:r>
      <w:r w:rsidR="007B158E" w:rsidRPr="006507A7">
        <w:rPr>
          <w:rFonts w:ascii="Times New Roman" w:hAnsi="Times New Roman" w:cs="Times New Roman"/>
          <w:b/>
          <w:bCs/>
          <w:sz w:val="24"/>
          <w:szCs w:val="24"/>
        </w:rPr>
        <w:tab/>
        <w:t>Scope of the study</w:t>
      </w:r>
    </w:p>
    <w:p w:rsidR="0044424C"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study will examine the impact of radio broadcast on rural communities.</w:t>
      </w:r>
    </w:p>
    <w:p w:rsidR="000049A4"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Hence,  the study will be limited to moro local government in Kwara state</w:t>
      </w:r>
    </w:p>
    <w:p w:rsidR="006507A7" w:rsidRPr="006507A7" w:rsidRDefault="00027440" w:rsidP="00E07F19">
      <w:pPr>
        <w:pStyle w:val="ListParagraph"/>
        <w:spacing w:line="480" w:lineRule="auto"/>
        <w:ind w:left="90"/>
        <w:jc w:val="both"/>
        <w:rPr>
          <w:rStyle w:val="d9fyld"/>
          <w:rFonts w:ascii="Times New Roman" w:hAnsi="Times New Roman" w:cs="Times New Roman"/>
          <w:b/>
          <w:color w:val="1F1F1F"/>
          <w:sz w:val="24"/>
          <w:szCs w:val="24"/>
          <w:shd w:val="clear" w:color="auto" w:fill="FFFFFF"/>
        </w:rPr>
      </w:pPr>
      <w:r w:rsidRPr="006507A7">
        <w:rPr>
          <w:rFonts w:ascii="Times New Roman" w:hAnsi="Times New Roman" w:cs="Times New Roman"/>
          <w:b/>
          <w:bCs/>
          <w:sz w:val="24"/>
          <w:szCs w:val="24"/>
        </w:rPr>
        <w:t>1.7</w:t>
      </w:r>
      <w:r w:rsidR="007B158E" w:rsidRPr="006507A7">
        <w:rPr>
          <w:rFonts w:ascii="Times New Roman" w:hAnsi="Times New Roman" w:cs="Times New Roman"/>
          <w:b/>
          <w:bCs/>
          <w:sz w:val="24"/>
          <w:szCs w:val="24"/>
        </w:rPr>
        <w:tab/>
        <w:t>Limitations of the study</w:t>
      </w:r>
      <w:r w:rsidR="00914029" w:rsidRPr="006507A7">
        <w:rPr>
          <w:rStyle w:val="d9fyld"/>
          <w:rFonts w:ascii="Times New Roman" w:hAnsi="Times New Roman" w:cs="Times New Roman"/>
          <w:b/>
          <w:color w:val="1F1F1F"/>
          <w:sz w:val="24"/>
          <w:szCs w:val="24"/>
          <w:shd w:val="clear" w:color="auto" w:fill="FFFFFF"/>
        </w:rPr>
        <w:t xml:space="preserve">: </w:t>
      </w:r>
    </w:p>
    <w:p w:rsidR="00914029" w:rsidRPr="00E07F19" w:rsidRDefault="0044424C" w:rsidP="00E07F19">
      <w:pPr>
        <w:pStyle w:val="ListParagraph"/>
        <w:spacing w:line="480" w:lineRule="auto"/>
        <w:ind w:left="90"/>
        <w:jc w:val="both"/>
        <w:rPr>
          <w:rStyle w:val="hgkelc"/>
          <w:rFonts w:ascii="Times New Roman" w:hAnsi="Times New Roman" w:cs="Times New Roman"/>
          <w:bCs/>
          <w:sz w:val="24"/>
          <w:szCs w:val="24"/>
        </w:rPr>
      </w:pPr>
      <w:r w:rsidRPr="006507A7">
        <w:rPr>
          <w:rStyle w:val="hgkelc"/>
          <w:rFonts w:ascii="Times New Roman" w:hAnsi="Times New Roman" w:cs="Times New Roman"/>
          <w:color w:val="040C28"/>
          <w:sz w:val="24"/>
          <w:szCs w:val="24"/>
          <w:shd w:val="clear" w:color="auto" w:fill="FFFFFF"/>
        </w:rPr>
        <w:t>The lack of the relevant information that enable us to</w:t>
      </w:r>
      <w:r w:rsidRPr="00E07F19">
        <w:rPr>
          <w:rStyle w:val="hgkelc"/>
          <w:rFonts w:ascii="Times New Roman" w:hAnsi="Times New Roman" w:cs="Times New Roman"/>
          <w:color w:val="040C28"/>
          <w:sz w:val="24"/>
          <w:szCs w:val="24"/>
          <w:shd w:val="clear" w:color="auto" w:fill="FFFFFF"/>
        </w:rPr>
        <w:t xml:space="preserve"> understand the actual role of radio programming on rural dwellers</w:t>
      </w:r>
      <w:r w:rsidRPr="00E07F19">
        <w:rPr>
          <w:rStyle w:val="hgkelc"/>
          <w:rFonts w:ascii="Times New Roman" w:hAnsi="Times New Roman" w:cs="Times New Roman"/>
          <w:color w:val="1F1F1F"/>
          <w:sz w:val="24"/>
          <w:szCs w:val="24"/>
          <w:shd w:val="clear" w:color="auto" w:fill="FFFFFF"/>
        </w:rPr>
        <w:t>. Inadequate time due to the fact we have to combine other academic responsibilities with its research work.</w:t>
      </w:r>
    </w:p>
    <w:p w:rsidR="000049A4"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1.8</w:t>
      </w:r>
      <w:r w:rsidR="007B158E" w:rsidRPr="006507A7">
        <w:rPr>
          <w:rFonts w:ascii="Times New Roman" w:hAnsi="Times New Roman" w:cs="Times New Roman"/>
          <w:b/>
          <w:bCs/>
          <w:sz w:val="24"/>
          <w:szCs w:val="24"/>
        </w:rPr>
        <w:tab/>
        <w:t>Operational definition of terms</w:t>
      </w:r>
    </w:p>
    <w:p w:rsidR="000049A4" w:rsidRPr="00E07F19" w:rsidRDefault="00914029" w:rsidP="00E07F19">
      <w:pPr>
        <w:pStyle w:val="ListParagraph"/>
        <w:spacing w:line="480" w:lineRule="auto"/>
        <w:ind w:left="0"/>
        <w:jc w:val="both"/>
        <w:rPr>
          <w:rFonts w:ascii="Times New Roman" w:eastAsia="SimSun" w:hAnsi="Times New Roman" w:cs="Times New Roman"/>
          <w:sz w:val="24"/>
          <w:szCs w:val="24"/>
          <w:shd w:val="clear" w:color="auto" w:fill="FFFFFF"/>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r>
      <w:r w:rsidR="007B158E" w:rsidRPr="00E07F19">
        <w:rPr>
          <w:rFonts w:ascii="Times New Roman" w:hAnsi="Times New Roman" w:cs="Times New Roman"/>
          <w:bCs/>
          <w:sz w:val="24"/>
          <w:szCs w:val="24"/>
        </w:rPr>
        <w:t xml:space="preserve">Rural area: </w:t>
      </w:r>
      <w:r w:rsidR="007B158E" w:rsidRPr="00E07F19">
        <w:rPr>
          <w:rFonts w:ascii="Times New Roman" w:eastAsia="SimSun" w:hAnsi="Times New Roman" w:cs="Times New Roman"/>
          <w:sz w:val="24"/>
          <w:szCs w:val="24"/>
          <w:shd w:val="clear" w:color="auto" w:fill="FFFFFF"/>
        </w:rPr>
        <w:t>an open swath of land that has few homes or other buildings, and not very many people.</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w:t>
      </w:r>
      <w:r w:rsidRPr="00E07F19">
        <w:rPr>
          <w:rFonts w:ascii="Times New Roman" w:hAnsi="Times New Roman" w:cs="Times New Roman"/>
          <w:sz w:val="24"/>
          <w:szCs w:val="24"/>
        </w:rPr>
        <w:tab/>
      </w:r>
      <w:r w:rsidRPr="00E07F19">
        <w:rPr>
          <w:rFonts w:ascii="Times New Roman" w:hAnsi="Times New Roman" w:cs="Times New Roman"/>
          <w:bCs/>
          <w:sz w:val="24"/>
          <w:szCs w:val="24"/>
        </w:rPr>
        <w:t xml:space="preserve">Impact: </w:t>
      </w:r>
      <w:r w:rsidRPr="00E07F19">
        <w:rPr>
          <w:rFonts w:ascii="Times New Roman" w:hAnsi="Times New Roman" w:cs="Times New Roman"/>
          <w:color w:val="1F1F1F"/>
          <w:sz w:val="24"/>
          <w:szCs w:val="24"/>
          <w:shd w:val="clear" w:color="auto" w:fill="FFFFFF"/>
        </w:rPr>
        <w:t>: </w:t>
      </w:r>
      <w:r w:rsidRPr="00E07F19">
        <w:rPr>
          <w:rFonts w:ascii="Times New Roman" w:hAnsi="Times New Roman" w:cs="Times New Roman"/>
          <w:color w:val="040C28"/>
          <w:sz w:val="24"/>
          <w:szCs w:val="24"/>
        </w:rPr>
        <w:t>the force of impression of one thing on another</w:t>
      </w:r>
      <w:r w:rsidRPr="00E07F19">
        <w:rPr>
          <w:rFonts w:ascii="Times New Roman" w:hAnsi="Times New Roman" w:cs="Times New Roman"/>
          <w:color w:val="1F1F1F"/>
          <w:sz w:val="24"/>
          <w:szCs w:val="24"/>
          <w:shd w:val="clear" w:color="auto" w:fill="FFFFFF"/>
        </w:rPr>
        <w:t> : a significant or major effect.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Radio Programming: </w:t>
      </w:r>
      <w:r w:rsidRPr="00E07F19">
        <w:rPr>
          <w:rStyle w:val="jpfdse"/>
          <w:rFonts w:ascii="Times New Roman" w:hAnsi="Times New Roman" w:cs="Times New Roman"/>
          <w:color w:val="1F1F1F"/>
          <w:sz w:val="24"/>
          <w:szCs w:val="24"/>
          <w:shd w:val="clear" w:color="auto" w:fill="FFFFFF"/>
        </w:rPr>
        <w:t>Radio</w:t>
      </w:r>
      <w:r w:rsidRPr="00E07F19">
        <w:rPr>
          <w:rFonts w:ascii="Times New Roman" w:hAnsi="Times New Roman" w:cs="Times New Roman"/>
          <w:color w:val="1F1F1F"/>
          <w:sz w:val="24"/>
          <w:szCs w:val="24"/>
          <w:shd w:val="clear" w:color="auto" w:fill="FFFFFF"/>
        </w:rPr>
        <w:t> programming is </w:t>
      </w:r>
      <w:r w:rsidRPr="00E07F19">
        <w:rPr>
          <w:rFonts w:ascii="Times New Roman" w:hAnsi="Times New Roman" w:cs="Times New Roman"/>
          <w:color w:val="040C28"/>
          <w:sz w:val="24"/>
          <w:szCs w:val="24"/>
        </w:rPr>
        <w:t>the process of organising a schedule of radio content for commercial broadcasting and public broadcasting by radio stations</w:t>
      </w:r>
      <w:r w:rsidRPr="00E07F19">
        <w:rPr>
          <w:rFonts w:ascii="Times New Roman" w:hAnsi="Times New Roman" w:cs="Times New Roman"/>
          <w:color w:val="1F1F1F"/>
          <w:sz w:val="24"/>
          <w:szCs w:val="24"/>
          <w:shd w:val="clear" w:color="auto" w:fill="FFFFFF"/>
        </w:rPr>
        <w: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Rural dwellers: </w:t>
      </w:r>
      <w:r w:rsidRPr="00E07F19">
        <w:rPr>
          <w:rFonts w:ascii="Times New Roman" w:hAnsi="Times New Roman" w:cs="Times New Roman"/>
          <w:color w:val="474747"/>
          <w:sz w:val="24"/>
          <w:szCs w:val="24"/>
          <w:shd w:val="clear" w:color="auto" w:fill="FFFFFF"/>
        </w:rPr>
        <w:t>The Census Bureau defines rural as </w:t>
      </w:r>
      <w:r w:rsidRPr="00E07F19">
        <w:rPr>
          <w:rFonts w:ascii="Times New Roman" w:hAnsi="Times New Roman" w:cs="Times New Roman"/>
          <w:color w:val="040C28"/>
          <w:sz w:val="24"/>
          <w:szCs w:val="24"/>
          <w:shd w:val="clear" w:color="auto" w:fill="D3E3FD"/>
        </w:rPr>
        <w:t>any population, housing, or territory not in an urban area</w:t>
      </w:r>
      <w:r w:rsidRPr="00E07F19">
        <w:rPr>
          <w:rFonts w:ascii="Times New Roman" w:hAnsi="Times New Roman" w:cs="Times New Roman"/>
          <w:color w:val="474747"/>
          <w:sz w:val="24"/>
          <w:szCs w:val="24"/>
          <w:shd w:val="clear" w:color="auto" w:fill="FFFFFF"/>
        </w:rPr>
        <w:t>. This definition is closely tied to its urban definition, of which there are two geographical types: "Urbanized Areas" have a population of 50,000 or more. "Urban Clusters" have a population between 2,500 and 50,000.</w:t>
      </w:r>
    </w:p>
    <w:p w:rsidR="00914029" w:rsidRPr="00E07F19" w:rsidRDefault="00914029"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Moro Local Government</w:t>
      </w:r>
      <w:r w:rsidRPr="00E07F19">
        <w:rPr>
          <w:rFonts w:ascii="Times New Roman" w:hAnsi="Times New Roman" w:cs="Times New Roman"/>
          <w:sz w:val="24"/>
          <w:szCs w:val="24"/>
        </w:rPr>
        <w:t xml:space="preserve">: </w:t>
      </w:r>
      <w:r w:rsidRPr="00E07F19">
        <w:rPr>
          <w:rFonts w:ascii="Times New Roman" w:hAnsi="Times New Roman" w:cs="Times New Roman"/>
          <w:color w:val="474747"/>
          <w:sz w:val="24"/>
          <w:szCs w:val="24"/>
          <w:shd w:val="clear" w:color="auto" w:fill="FFFFFF"/>
        </w:rPr>
        <w:t>Moro is a Local Government Area in </w:t>
      </w:r>
      <w:r w:rsidRPr="00E07F19">
        <w:rPr>
          <w:rFonts w:ascii="Times New Roman" w:hAnsi="Times New Roman" w:cs="Times New Roman"/>
          <w:color w:val="040C28"/>
          <w:sz w:val="24"/>
          <w:szCs w:val="24"/>
          <w:shd w:val="clear" w:color="auto" w:fill="D3E3FD"/>
        </w:rPr>
        <w:t>Kwara State, Nigeria</w:t>
      </w:r>
      <w:r w:rsidRPr="00E07F19">
        <w:rPr>
          <w:rFonts w:ascii="Times New Roman" w:hAnsi="Times New Roman" w:cs="Times New Roman"/>
          <w:color w:val="474747"/>
          <w:sz w:val="24"/>
          <w:szCs w:val="24"/>
          <w:shd w:val="clear" w:color="auto" w:fill="FFFFFF"/>
        </w:rPr>
        <w:t>. It has an area of 3,272 km² and a population of 108,792 at the 2006 census. The postal code of the area is 241.</w:t>
      </w:r>
    </w:p>
    <w:p w:rsidR="001E412C" w:rsidRPr="00E07F19" w:rsidRDefault="001E412C"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Default="000444A8" w:rsidP="006507A7">
      <w:pPr>
        <w:pStyle w:val="NormalWeb"/>
        <w:shd w:val="clear" w:color="auto" w:fill="FFFFFF"/>
        <w:spacing w:line="480" w:lineRule="auto"/>
        <w:jc w:val="center"/>
        <w:rPr>
          <w:rFonts w:ascii="Times New Roman" w:hAnsi="Times New Roman" w:cs="Times New Roman"/>
          <w:b/>
        </w:rPr>
      </w:pPr>
    </w:p>
    <w:p w:rsidR="006507A7" w:rsidRPr="006507A7" w:rsidRDefault="006507A7" w:rsidP="006507A7">
      <w:pPr>
        <w:pStyle w:val="NormalWeb"/>
        <w:shd w:val="clear" w:color="auto" w:fill="FFFFFF"/>
        <w:spacing w:line="480" w:lineRule="auto"/>
        <w:jc w:val="center"/>
        <w:rPr>
          <w:rFonts w:ascii="Times New Roman" w:hAnsi="Times New Roman" w:cs="Times New Roman"/>
          <w:b/>
        </w:rPr>
      </w:pP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lastRenderedPageBreak/>
        <w:t>CHAPTER TWO</w:t>
      </w: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t>REVIEW OF LITERATURE</w:t>
      </w:r>
    </w:p>
    <w:p w:rsidR="000049A4" w:rsidRPr="006507A7" w:rsidRDefault="007B158E" w:rsidP="00E07F19">
      <w:pPr>
        <w:spacing w:line="480" w:lineRule="auto"/>
        <w:jc w:val="both"/>
        <w:rPr>
          <w:rFonts w:ascii="Times New Roman" w:hAnsi="Times New Roman" w:cs="Times New Roman"/>
          <w:b/>
          <w:bCs/>
          <w:sz w:val="24"/>
          <w:szCs w:val="24"/>
        </w:rPr>
      </w:pPr>
      <w:bookmarkStart w:id="1" w:name="_Toc43312039"/>
      <w:r w:rsidRPr="006507A7">
        <w:rPr>
          <w:rFonts w:ascii="Times New Roman" w:hAnsi="Times New Roman" w:cs="Times New Roman"/>
          <w:b/>
          <w:bCs/>
          <w:sz w:val="24"/>
          <w:szCs w:val="24"/>
        </w:rPr>
        <w:t>INTRODUCTION</w:t>
      </w:r>
      <w:bookmarkEnd w:id="1"/>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Precisely, the chapter will be considered in three sub-headings:</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Conceptual Framework</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Theoretical Framework</w:t>
      </w:r>
    </w:p>
    <w:p w:rsidR="000049A4" w:rsidRPr="006507A7"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
          <w:bCs/>
        </w:rPr>
      </w:pPr>
      <w:bookmarkStart w:id="2" w:name="_Toc43312040"/>
      <w:r w:rsidRPr="006507A7">
        <w:rPr>
          <w:rFonts w:ascii="Times New Roman" w:hAnsi="Times New Roman" w:cs="Times New Roman"/>
          <w:b/>
          <w:bCs/>
        </w:rPr>
        <w:t>2.1</w:t>
      </w:r>
      <w:r w:rsidRPr="006507A7">
        <w:rPr>
          <w:rFonts w:ascii="Times New Roman" w:hAnsi="Times New Roman" w:cs="Times New Roman"/>
          <w:b/>
          <w:bCs/>
        </w:rPr>
        <w:tab/>
        <w:t>CONCEPTUAL FRAMEWORK</w:t>
      </w:r>
      <w:bookmarkEnd w:id="2"/>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bCs/>
        </w:rPr>
        <w:t>Community</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What is ‘community’? Is it a geographical entity, a cultural group, or a political entity? In the quotation above, philosopher John Dewey suggests that community is something that is created through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communication. Through discussion with our neighbors, fellow citizens and those with similar interests, cultural values, or religious beliefs or shared challenges we create ‘community’. In our current world, we tend to talk about large scale, global, international communications via the Internet or satellite television. Community radio is small. With the advent of low power community radio stations in the United States, which broadcast at between 10 and 100 watts, community radio is getting even smaller. As such, it may seem a medium irrelevant for large democracies and for projects seeking large-scale development. How can such a small way of communicating produce any sort of appreciable outcome in a world dominated by larger media, larger concerns, global communities?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lastRenderedPageBreak/>
        <w:t xml:space="preserve">The manner in which we communicate creates different sorts of communities. In one on one conversation we can achieve dialogue, whereas when we watch television or listen to the radio, in most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rPr>
        <w:t>cases, we are consumers of rehearsed information. Community radio stands in between, as a medium where we can achieve dialogue without face-to-face. By facilitating dialogue community radio, more than any other type of broadcast medium, creates community. I will argue that community radio stations, or community radios as they are often referred to, are still relevant, and are enormously powerful  not in spite of, but because of their size  for creating strong and democratic communities in both the developed and developing world. In this paper, I will engage in the somewhat bloodless task of outlining the concept of community radio – how it is theorized, how it is used in practice, and how it can be used as a useful tool for avoiding characteristic problems of development projects based on its theoretical and structural norms. However, at base, community radio is a medium that allows for us to engage in conversation and dialogue that comes closest to an ideal of public deliberation, and that each of the conceptual elements that I will analyze work together to create this important tool for human development.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Media and Rural 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Media is widely taken as a tool to promote and create awareness and help people positive behavioral changes in the society. It has been often credited for development of society. Nonetheless, role of media has been a subject of considerable speculations. There are divergent views as some believe that media plays absolute dominant role in development but other argues that media can’t do alone. There various theory regarding the role of media in the society. The Media Development Theory is widely cited in terms of role of media in development. Denis McQuial, one of proponents of this theory argues that media are agents of development and social change in any community and asserts that </w:t>
      </w:r>
      <w:r w:rsidRPr="00E07F19">
        <w:rPr>
          <w:rFonts w:ascii="Times New Roman" w:eastAsia="SimSun" w:hAnsi="Times New Roman" w:cs="Times New Roman"/>
          <w:sz w:val="24"/>
          <w:szCs w:val="24"/>
        </w:rPr>
        <w:lastRenderedPageBreak/>
        <w:t xml:space="preserve">important role to play in the development process especially in the developing countries (McQuial, 1987). In doing so, the theory says that media should always support the efforts led by governments by carrying out program which facilitates positive behavioral change in the society (Asemah et. al., 2013). “The theory of media and development has several variants. The contribution of mass media can take several forms. They can help to promote diffusion and adoption of many technical and social innovations, which are essential to modernization. They can teach literacy and other essential skills and techniques. They encourage the state of mind favorable to modernity especially the possibility to imagine an alternative way of life,” (McQuail, 2002). The Development Media Theory emphasized the media to develop the society as it has the capacity to to appraise role of local/community radio in rural development process in general and community development process in particular.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Local </w:t>
      </w:r>
      <w:r w:rsidR="004313C4" w:rsidRPr="00E07F19">
        <w:rPr>
          <w:rFonts w:ascii="Times New Roman" w:eastAsia="TimesNewRomanPS-BoldMT" w:hAnsi="Times New Roman" w:cs="Times New Roman"/>
          <w:bCs/>
          <w:sz w:val="24"/>
          <w:szCs w:val="24"/>
        </w:rPr>
        <w:t>Government</w:t>
      </w:r>
      <w:r w:rsidRPr="00E07F19">
        <w:rPr>
          <w:rFonts w:ascii="Times New Roman" w:eastAsia="TimesNewRomanPS-BoldMT" w:hAnsi="Times New Roman" w:cs="Times New Roman"/>
          <w:bCs/>
          <w:sz w:val="24"/>
          <w:szCs w:val="24"/>
        </w:rPr>
        <w:t xml:space="preserve"> Radio and Rural Development Process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SimSun" w:hAnsi="Times New Roman" w:cs="Times New Roman"/>
          <w:sz w:val="24"/>
          <w:szCs w:val="24"/>
        </w:rPr>
        <w:t xml:space="preserve">The term ‘rural’ refers the territories which lie outside of urban areas (Asemah et. al. 2013). It is a location which falls under disadvantageous geographical conditions, residents live in relatively shabby houses which are dispersed and public services and facilities are virtually non-existent. Rural areas usually have limited or absence of facilities like electricity and water supplies, access roads, transportation services, public health and educational facilities and other public infrastructures (Asemah et. al., 2013). Due to the lack of development infrastructures and basic facilities, the locals of the rural areas often face several problems. The economic activities are limited to farming, animal husbandry, fisheries and home manufacturing. Educational level and literacy rate also low, people have limited or low opportunities to work and per-capital household incomes are remains also low. The term Rural Development means as overall development such as social, economic, political and cultural of rural society so that its people could live a dignified life. The all the interventions aimed at improving productivity, increasing </w:t>
      </w:r>
      <w:r w:rsidRPr="00E07F19">
        <w:rPr>
          <w:rFonts w:ascii="Times New Roman" w:eastAsia="SimSun" w:hAnsi="Times New Roman" w:cs="Times New Roman"/>
          <w:sz w:val="24"/>
          <w:szCs w:val="24"/>
        </w:rPr>
        <w:lastRenderedPageBreak/>
        <w:t xml:space="preserve">employment and thereby incomes, having food security, access to shelter, education, health and housing is termed as rural development (Anaeto &amp; Anaeto, 2010). Rural areas often suffer from isolation and often face lack of communication with the other part of the world. Information and communication is often termed as power in this 21st century which is vitally important for development of people. However, the rural areas are often detached from all kinds of information and a digital divide is created which discriminate themselves from the outside world. In this context, Mass Media are the ones which link them with the rest of the world and provide a source of information that is happening around the world. Rural people need information about the happenings in and around the society which makes their living better (Anaeto &amp; Anaeto, 2010).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Rural society is often termed as conservative dealing with in any issues such as approach to health and education, farming practices and others. Unless and until a fundamental change in the way people’s approach to education, employment, entrepreneurship, farming practices, rate of new technologies adaptations, transportations, and market access among others, no development is possible. For this, rural communities need to be informed on the importance of adapting these new practices. For this, mass media can be a source of information and awareness. Information and awareness is considered as the catalyst of change in any society.</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 Local  Radio Broadcast for Rural </w:t>
      </w:r>
      <w:r w:rsidR="004313C4" w:rsidRPr="00E07F19">
        <w:rPr>
          <w:rFonts w:ascii="Times New Roman" w:eastAsia="SimSun" w:hAnsi="Times New Roman" w:cs="Times New Roman"/>
          <w:bCs/>
          <w:sz w:val="24"/>
          <w:szCs w:val="24"/>
        </w:rPr>
        <w:t xml:space="preserve">Dwellers </w:t>
      </w:r>
      <w:r w:rsidRPr="00E07F19">
        <w:rPr>
          <w:rFonts w:ascii="Times New Roman" w:eastAsia="SimSun" w:hAnsi="Times New Roman" w:cs="Times New Roman"/>
          <w:bCs/>
          <w:sz w:val="24"/>
          <w:szCs w:val="24"/>
        </w:rPr>
        <w:t xml:space="preserve">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Nepal is predominantly a rural country where significant percentages of people still live in rural areas. Since other forms of mass media do not exist and survive, local or community radios are common mass medium operating in the rural areas in Nepal. Experts often have different views regarding local and community radio. Local radio is not the same as community radio in broad sense. There are clearly distinctions. In principle, a community radio is one that is operated in the community, for the community, about the community and by the community. They are not operated for profit making </w:t>
      </w:r>
      <w:r w:rsidRPr="00E07F19">
        <w:rPr>
          <w:rFonts w:ascii="Times New Roman" w:eastAsia="SimSun" w:hAnsi="Times New Roman" w:cs="Times New Roman"/>
          <w:sz w:val="24"/>
          <w:szCs w:val="24"/>
        </w:rPr>
        <w:lastRenderedPageBreak/>
        <w:t xml:space="preserve">rather to give a voice to voiceless, marginalized people of rural society (Girard, 1992). There are basically three kinds of community radios operating in the rural community in Nepal, namely, radios run by Cooperative such as Radio Lumbini, radios run by Local Administration such as Radio Madan Pokhra and Radio run by NGO such as Radio Sagarmatha (Wabwire, 2013). However, the basic notion of all the radios are same; small community owned and managed, serving the community and no-commercial and non-profit making in purpose. There are other kinds of radio also operating in the rural areas owned private company which is generally referred as commercial radio. Theoretically and legally (in registration or getting licensing), there is no clear distinction between private and community (run by cooperative, local administration unit and NGOs) in Nepal, their approach and motive is somewhat different. Nonetheless, unlike national radio stations, these radios broadcast relevant information to the communities where they operate. Therefore, be it commercial or community, by and large they are familiar with the needs and desires of their community members, and providing information as per the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need of the people. Nepal is considered a pioneer in terms of development of local radio in south Asia. “Nepal has been among the countries in Asia where the community radio movement has been most successful and it played a vital role in disseminating information and promoting dialogue for peace,” (AMARC appeals, 2005). FM radios are the leading media that are contributing in rural communication and it is being more widespread and effective with the emergence of local and community Radio stations. Various studies conducted by researchers in Nepal and beyond have clearly demonstrated that local radio can contribute a lot to the community to make life of the community people better. Local/community radio contributes to promote participation, share opinion, knowledge and skills improving and diversification and in catering to health and cultural needs of the rural communities, especially in the developing countries (Wabwire, 2013).</w:t>
      </w:r>
    </w:p>
    <w:p w:rsidR="001E412C" w:rsidRPr="00E07F19" w:rsidRDefault="001E412C" w:rsidP="00E07F19">
      <w:pPr>
        <w:spacing w:line="480" w:lineRule="auto"/>
        <w:jc w:val="both"/>
        <w:rPr>
          <w:rFonts w:ascii="Times New Roman" w:eastAsia="SimSun" w:hAnsi="Times New Roman" w:cs="Times New Roman"/>
          <w:sz w:val="24"/>
          <w:szCs w:val="24"/>
        </w:rPr>
      </w:pP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lastRenderedPageBreak/>
        <w:t>Suitability Of Radio Station In Rural Communities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rural communities are often separated by mountains, valleys, gorges or rivers. Since, transportation and communication infrastructures in all these areas are underdeveloped or semideveloped, local/communities radios are an appropriate medium in these remote and geographically and culturally diverse areas. These radios use technologies which are appropriate and affordable. Operation cost also relatively low in comparison to other media such as print and television. Radio is cost-effective medium with comparatively simple technology, and more suitable for illiterate people (Pavaral &amp; Vinod 2003). Most of the times, radio is the only mass medium available in the rural communities. With poor transportation systems and low purchasing power, it can be the most appropriate medium of mass communication (Fraser &amp; Estrada, 2001). Radio is oral mass media and therefore, low literacy level of rural people cannot limit the access. As it has low production and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distribution costs, it can be affordable, sustainable, effective, powerful and local. It can cover large numbers of scattered populations. According to Ambekar (2004), people can listen to its programs without disturbing their household chores and other activities. In most of the rural areas, it is the only source of information about employment, livelihood options, agricultural practices, access to market and market prices of agricultural produces.In this context, local radio can become the most effective medium of communication for community members in isolated villages (Banjade, 2007). Thus, this medium can reach out to the most remote communities and to people from all walks of life (Buckley, 2006).</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In Promoting Participatory Democracy</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Local community radio gives community members access to information because as local radios provides access to the means of communication them. Local radios work as a common forum where people are given the opportunity to express themselves socially, politically and culturally. These radios prioritize important local issues. Mostly </w:t>
      </w:r>
      <w:r w:rsidRPr="00E07F19">
        <w:rPr>
          <w:rFonts w:ascii="Times New Roman" w:eastAsia="SimSun" w:hAnsi="Times New Roman" w:cs="Times New Roman"/>
          <w:sz w:val="24"/>
          <w:szCs w:val="24"/>
        </w:rPr>
        <w:lastRenderedPageBreak/>
        <w:t>educational and developmental information are disseminated and exchanged. Further, it informs about the development activities in rural areas and exposes rural problems to government agencies and NGOs strengthening democratic practices in rural areas. Local radio/community radio encourage community members take the lead for their own cause. They can reinforce traditional forms of communication such as storytelling and group discussion enabling grassroots participation in policy-making and democracy. It also supports community members in introduction of income-generating activities (Banjade, 2007).</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As Voice of Voiceless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Local/community radios are known as small community owned and locally managed. The philosophy of community radio is considered as the voice of the voiceless. It is considered as the medium which help raise voice of socially and economically deprived people and generally as a tool for development (AMARC, 1981). These radios serve people, encourage expression and participation and value local culture increasing access to information and empowering the communities. It works as a tool for highlighting their fundamental rights of marginalized communities and became the voice of the poor and the voiceless, the landless peasants and impoverished indigenous people (Wabwire, . They demystify the scientific jargon and help explain the research and scientific information in simpler and ordinary language that people can easily understand. They assist the development of local communities by providing relevant information in local languages. One of the major benefits of such radio is empowering local people to speak up for themselves. Since local radios are one and only source of information in rural areas, these radios provide a forum for the exchange of knowledge, information and experiences. Therefore, it gives voice to rural people. These local radios could also expose rural people and local talents, local champions who are serving their communities in various ways.</w:t>
      </w:r>
    </w:p>
    <w:p w:rsidR="000049A4" w:rsidRPr="00E07F19" w:rsidRDefault="007B158E" w:rsidP="00E07F19">
      <w:pPr>
        <w:spacing w:line="480" w:lineRule="auto"/>
        <w:jc w:val="both"/>
        <w:rPr>
          <w:rFonts w:ascii="Times New Roman" w:eastAsia="TimesNewRomanPS-BoldMT" w:hAnsi="Times New Roman" w:cs="Times New Roman"/>
          <w:bCs/>
          <w:sz w:val="24"/>
          <w:szCs w:val="24"/>
        </w:rPr>
      </w:pPr>
      <w:r w:rsidRPr="00E07F19">
        <w:rPr>
          <w:rFonts w:ascii="Times New Roman" w:eastAsia="TimesNewRomanPS-BoldMT" w:hAnsi="Times New Roman" w:cs="Times New Roman"/>
          <w:bCs/>
          <w:sz w:val="24"/>
          <w:szCs w:val="24"/>
        </w:rPr>
        <w:lastRenderedPageBreak/>
        <w:t>Radio Station As Means Of Information Dissemination</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Since, local radios are set up in the community and for the community members, these radio become well aware about needs and problems of community people due to proximity to the listeners. They know community members and they are always sensitive to what their listener wants. Therefore, local radio stations talk about every specific problem in the communities they serve (Banjade, 2007). They emphasize contents, namely, political and economic news that facilitates community dialogue and involvement, community and personal messages, information programs, and culturally relevant entertainment. It provides the platform for debates in communities (Patel, 1998). Through access of relevant information and debate, these radios contribute for community empowerment.</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Empowering Unprivileged Rural People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Empowerment is a process where people become aware of how power relations operate in their lives (Nirmala, 2015). With more awareness, people gain self-confidence and strength to challenge various social injustices, problems and inequalities within society. The information provided by newspapers, radio, and television shapes their opinions. In rural context, local/community radios work as a substitute for formal education. It contributes on rising awareness regarding women’s development, environment conservation, scientific farming, entrepreneurship, employment options and many more.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By providing timely and relevant information on injustice, opportunities, experiences, skills, development issues and public interests, local radios has the ability to involve rural communities, women, dalits, indigenous people and underprivileged people in an interactive social communication process. By providing debate and discussion on the various local issues, it empowers locals on various issues. The process of empowerment enables people to develop in them self-dignity. It enables them to raise voice and fight against injustice, exploitation, abuse, and violence done to them. It contributes to </w:t>
      </w:r>
      <w:r w:rsidRPr="00E07F19">
        <w:rPr>
          <w:rFonts w:ascii="Times New Roman" w:eastAsia="SimSun" w:hAnsi="Times New Roman" w:cs="Times New Roman"/>
          <w:sz w:val="24"/>
          <w:szCs w:val="24"/>
        </w:rPr>
        <w:lastRenderedPageBreak/>
        <w:t>sustainable development by enabling people to take control over their own livelihoods, identifying their needs and problems and providing access to knowledge and information to enable informed choices.</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Contribution on Good Governance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In a democracy, the watchdog role of media is vital where it let people know about what is happening in the society (Ashraf, 2014). Media check on the state which is considered as its primary democratic function. Media has an important role to play in shaping a healthy democracy and ensuring good governs. According to Norris, the media has three key roles in contributing to democratization and good governance. Watchdog over the powerful, promoting accountability, transparency and public scrutiny are often credited for mass media in terms of its very vital function. Local radio too serves as a watchdog on power holders in the society, affording active relationships between local leaders and the members in the society. Highlighting the policy failures, maladministration, corruption and scandals of the local government, local radio fulfils the watchdog role. Buckley (2006) argues that community media can contribute to good governance by identifying corruption and holding leaders to account.</w:t>
      </w:r>
    </w:p>
    <w:p w:rsidR="000049A4" w:rsidRPr="006507A7" w:rsidRDefault="007B158E" w:rsidP="00E07F19">
      <w:pPr>
        <w:spacing w:line="480" w:lineRule="auto"/>
        <w:jc w:val="both"/>
        <w:rPr>
          <w:rFonts w:ascii="Times New Roman" w:eastAsia="SimSun" w:hAnsi="Times New Roman" w:cs="Times New Roman"/>
          <w:b/>
          <w:bCs/>
          <w:sz w:val="24"/>
          <w:szCs w:val="24"/>
        </w:rPr>
      </w:pPr>
      <w:r w:rsidRPr="006507A7">
        <w:rPr>
          <w:rFonts w:ascii="Times New Roman" w:eastAsia="SimSun" w:hAnsi="Times New Roman" w:cs="Times New Roman"/>
          <w:b/>
          <w:bCs/>
          <w:sz w:val="24"/>
          <w:szCs w:val="24"/>
        </w:rPr>
        <w:t>2.2</w:t>
      </w:r>
      <w:r w:rsidRPr="006507A7">
        <w:rPr>
          <w:rFonts w:ascii="Times New Roman" w:eastAsia="SimSun" w:hAnsi="Times New Roman" w:cs="Times New Roman"/>
          <w:b/>
          <w:bCs/>
          <w:sz w:val="24"/>
          <w:szCs w:val="24"/>
        </w:rPr>
        <w:tab/>
        <w:t>THEORETICAL FRAMEWORK</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Social Responsibility Theory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social responsibility media theory owes its origin to Hutchins Commission on Freedom of the Press, set up in the United States of America in 1947 to re-examine the concept of press freedom as enunciated in the Libertarian or Free Theory (Folarin, 2002). The emergence of this theory was an attempt to provide restraint to the excessive press freedom advocated by the libertarian theory. The idea here is to ensure the press does not abuse the freedom at their disposal (Udeze and Chukwuma, 2013). The social responsibility theory posits that the power and near monopoly position of the media impose on them an obligation to be socially responsible in discharging their duties. The </w:t>
      </w:r>
      <w:r w:rsidRPr="00E07F19">
        <w:rPr>
          <w:rFonts w:ascii="Times New Roman" w:eastAsia="SimSun" w:hAnsi="Times New Roman" w:cs="Times New Roman"/>
          <w:sz w:val="24"/>
          <w:szCs w:val="24"/>
        </w:rPr>
        <w:lastRenderedPageBreak/>
        <w:t>theory explains that the media owe the society a duty to responsibly discharge their functions/obligations. Obot (2004), citing McQuail (1987), while highlighting the main principles of the social responsibility theory, asserts among others, that “the media should accept and fulfill certain obligations to the society.” These obligations among others involve providing the public with adequate, objective and balanced reports on relevant developments in the society. In line with this study, Channels Television owe the public a duty of providing adequate, accurate and balanced reports on the herdsmen attacks and bandit crises Northwest . These reports must be devoid of ethnic, religious and political sentiments. This is the demand of the Hutchins commission of 1947 which states that, “every responsible press devotes itself to the service of public interest which could be done through the provision of accurate, truthful and complete accounts of the day’s events to the public as a matter of binding obligation”(Ngwu, 1996). By providing adequate, accurate and balanced reportage on herdsmen and bandit crises,Channels Television would be contributing to the successful curbing of such attacks as security bodies ,government and policy makers works with those information, which is a cardinal social responsibility to be satisfied. In this regard, Adisa and Abdulhareem, (2012) citing Howard (2003), aver that through accurate and impartial news reporting, media contributes greatly to reducing conflicts and help in time of crises.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Media Theory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theory seems to have emerged in the second half of the 20</w:t>
      </w:r>
      <w:r w:rsidRPr="00E07F19">
        <w:rPr>
          <w:rFonts w:ascii="Times New Roman" w:hAnsi="Times New Roman" w:cs="Times New Roman"/>
          <w:sz w:val="24"/>
          <w:szCs w:val="24"/>
          <w:vertAlign w:val="superscript"/>
        </w:rPr>
        <w:t>th</w:t>
      </w:r>
      <w:r w:rsidRPr="00E07F19">
        <w:rPr>
          <w:rFonts w:ascii="Times New Roman" w:hAnsi="Times New Roman" w:cs="Times New Roman"/>
          <w:sz w:val="24"/>
          <w:szCs w:val="24"/>
        </w:rPr>
        <w:t xml:space="preserve"> century and recognized the peculiar problems faced by the developing countries, especially in Africa and Asia, particularly the problems of illiteracy, tribal and religious loyalties. Mboho and Nwabueze posit that the Development media theory owes its origin to the findings of the UNESCO Commission of 1979 set up to research on communication problems and find the way out. The main thrust of the theory is the position that the press constitutes powerful instruments, which can be used to achieve positive development in any society </w:t>
      </w:r>
      <w:r w:rsidRPr="00E07F19">
        <w:rPr>
          <w:rFonts w:ascii="Times New Roman" w:hAnsi="Times New Roman" w:cs="Times New Roman"/>
          <w:sz w:val="24"/>
          <w:szCs w:val="24"/>
        </w:rPr>
        <w:lastRenderedPageBreak/>
        <w:t xml:space="preserve">and views the media as agents of development which should not only report developmental issues or projects, but should activate the interests of the public towards such developmental projects. </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 explains media effects from the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receiver/media consumption perspective.  (Afolarin,1998). explains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that “the theory perceives the recipient as actively influencing the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effect process, since he selectively chooses, attends to, perceives and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retains the media messages on the basis of his/her needs, beliefs.”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what this therefore means is that the receiver or listener exposes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himself or herself discriminating to media content, he or she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perceives has some utility value for him or her.The core issues therefore as outlined by (Katz et al, 1974). are:</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w:t>
      </w:r>
      <w:r w:rsidRPr="00E07F19">
        <w:rPr>
          <w:rFonts w:ascii="Times New Roman" w:hAnsi="Times New Roman" w:cs="Times New Roman"/>
          <w:sz w:val="24"/>
          <w:szCs w:val="24"/>
        </w:rPr>
        <w:tab/>
        <w:t>The audience member is largely responsible for media to meet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(ii)</w:t>
      </w:r>
      <w:r w:rsidRPr="00E07F19">
        <w:rPr>
          <w:rFonts w:ascii="Times New Roman" w:hAnsi="Times New Roman" w:cs="Times New Roman"/>
          <w:sz w:val="24"/>
          <w:szCs w:val="24"/>
        </w:rPr>
        <w:tab/>
        <w:t xml:space="preserve">The audience of mass communication is active and goal-oriented and </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(iii)</w:t>
      </w:r>
      <w:r w:rsidRPr="00E07F19">
        <w:rPr>
          <w:rFonts w:ascii="Times New Roman" w:hAnsi="Times New Roman" w:cs="Times New Roman"/>
          <w:sz w:val="24"/>
          <w:szCs w:val="24"/>
        </w:rPr>
        <w:tab/>
        <w:t>Media compete with other sources of need gratification and the individual chooses ways to satisfy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ab/>
        <w:t>This theory thus becomes relevant in this research because with it listeners will be able to say what programme (if any) on Cross River Radio, Ikom has been most relevant or useful to rural development and possibly make contributions or inputs to improve such programmes.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Two-Step Flow Hypothesis:</w:t>
      </w:r>
      <w:r w:rsidRPr="00E07F19">
        <w:rPr>
          <w:rFonts w:ascii="Times New Roman" w:hAnsi="Times New Roman" w:cs="Times New Roman"/>
          <w:sz w:val="24"/>
          <w:szCs w:val="24"/>
        </w:rPr>
        <w:tab/>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This is one of the most popular media effects theories. The two-step flow model according to Wright emerged in 1940 when Paul Lazarsfield, Bernard Berelson and Hazel Gaudet conducted the first full-scale investigation of the effects of political mass communication in America. Their aim was to find out whether the mass media had </w:t>
      </w:r>
      <w:r w:rsidRPr="00E07F19">
        <w:rPr>
          <w:rFonts w:ascii="Times New Roman" w:hAnsi="Times New Roman" w:cs="Times New Roman"/>
          <w:sz w:val="24"/>
          <w:szCs w:val="24"/>
        </w:rPr>
        <w:lastRenderedPageBreak/>
        <w:t>immediate, direct and powerful effects (magic bullet) on the audience and their reaction. As it turned out the study which covered 600 voters in Erie county Ohio, discovered that unlike in the previously acclaimed magic bullet theory, the mass media effects were minimal. Consequently, Lazarsfield and his colleagues developed the notion of a two-step flow of media messages, and that the audience has the ability to select and interpret media messages. Their conclusion was that messages filter through from the mass media to opinion leaders, peers or family, who then play vital roles in decisions that people make after being exposed to media messages. What the two-step flow therefore means is that the first step involves people who are relatively well informed because they are directly exposed to the media, radio, for instance, while the second step involves those who have less contact with the media or depend on others for information</w:t>
      </w:r>
    </w:p>
    <w:p w:rsidR="000049A4" w:rsidRPr="00E07F19" w:rsidRDefault="000049A4" w:rsidP="00E07F19">
      <w:pPr>
        <w:spacing w:line="480" w:lineRule="auto"/>
        <w:jc w:val="both"/>
        <w:rPr>
          <w:rFonts w:ascii="Times New Roman" w:eastAsia="SimSun" w:hAnsi="Times New Roman" w:cs="Times New Roman"/>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E47D1F" w:rsidRDefault="00E47D1F" w:rsidP="00E07F19">
      <w:pPr>
        <w:spacing w:line="480" w:lineRule="auto"/>
        <w:jc w:val="both"/>
        <w:rPr>
          <w:rFonts w:ascii="Times New Roman" w:hAnsi="Times New Roman" w:cs="Times New Roman"/>
          <w:bCs/>
          <w:sz w:val="24"/>
          <w:szCs w:val="24"/>
        </w:rPr>
      </w:pPr>
    </w:p>
    <w:p w:rsidR="007C2199" w:rsidRDefault="007C2199" w:rsidP="00E07F19">
      <w:pPr>
        <w:spacing w:line="480" w:lineRule="auto"/>
        <w:jc w:val="both"/>
        <w:rPr>
          <w:rFonts w:ascii="Times New Roman" w:hAnsi="Times New Roman" w:cs="Times New Roman"/>
          <w:bCs/>
          <w:sz w:val="24"/>
          <w:szCs w:val="24"/>
        </w:rPr>
      </w:pPr>
    </w:p>
    <w:p w:rsidR="007C2199" w:rsidRPr="00E07F19" w:rsidRDefault="007C2199"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4313C4" w:rsidRPr="007C2199" w:rsidRDefault="004313C4" w:rsidP="007C2199">
      <w:pPr>
        <w:spacing w:line="480" w:lineRule="auto"/>
        <w:jc w:val="center"/>
        <w:rPr>
          <w:rFonts w:ascii="Times New Roman" w:hAnsi="Times New Roman" w:cs="Times New Roman"/>
          <w:b/>
          <w:bCs/>
          <w:sz w:val="24"/>
          <w:szCs w:val="24"/>
        </w:rPr>
      </w:pP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lastRenderedPageBreak/>
        <w:t>CHAPTER THREE</w:t>
      </w: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t>RESEARCH METHODOLOGY</w:t>
      </w:r>
    </w:p>
    <w:p w:rsidR="00C0436E" w:rsidRPr="007C2199" w:rsidRDefault="00C0436E" w:rsidP="00E07F19">
      <w:pPr>
        <w:spacing w:line="480" w:lineRule="auto"/>
        <w:jc w:val="both"/>
        <w:rPr>
          <w:rFonts w:ascii="Times New Roman" w:hAnsi="Times New Roman" w:cs="Times New Roman"/>
          <w:b/>
          <w:bCs/>
          <w:sz w:val="24"/>
          <w:szCs w:val="24"/>
        </w:rPr>
      </w:pPr>
      <w:r w:rsidRPr="007C2199">
        <w:rPr>
          <w:rFonts w:ascii="Times New Roman" w:hAnsi="Times New Roman" w:cs="Times New Roman"/>
          <w:b/>
          <w:bCs/>
          <w:sz w:val="24"/>
          <w:szCs w:val="24"/>
        </w:rPr>
        <w:t>3.1</w:t>
      </w:r>
      <w:r w:rsidRPr="007C2199">
        <w:rPr>
          <w:rFonts w:ascii="Times New Roman" w:hAnsi="Times New Roman" w:cs="Times New Roman"/>
          <w:b/>
          <w:bCs/>
          <w:sz w:val="24"/>
          <w:szCs w:val="24"/>
        </w:rPr>
        <w:tab/>
        <w:t>INTRODUCTION</w:t>
      </w:r>
    </w:p>
    <w:p w:rsidR="00C0436E" w:rsidRPr="00E07F19" w:rsidRDefault="00C0436E" w:rsidP="00E07F19">
      <w:pPr>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3.2</w:t>
      </w:r>
      <w:r w:rsidRPr="00B57823">
        <w:rPr>
          <w:rFonts w:ascii="Times New Roman" w:hAnsi="Times New Roman" w:cs="Times New Roman"/>
          <w:b/>
          <w:bCs/>
          <w:sz w:val="24"/>
          <w:szCs w:val="24"/>
        </w:rPr>
        <w:tab/>
        <w:t xml:space="preserve">RESEARCH </w:t>
      </w:r>
      <w:r w:rsidR="007C7BBA" w:rsidRPr="00B57823">
        <w:rPr>
          <w:rFonts w:ascii="Times New Roman" w:hAnsi="Times New Roman" w:cs="Times New Roman"/>
          <w:b/>
          <w:bCs/>
          <w:sz w:val="24"/>
          <w:szCs w:val="24"/>
        </w:rPr>
        <w:t>METHOD</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w:t>
      </w:r>
      <w:r w:rsidR="007C7BBA" w:rsidRPr="00E07F19">
        <w:rPr>
          <w:rFonts w:ascii="Times New Roman" w:hAnsi="Times New Roman" w:cs="Times New Roman"/>
          <w:sz w:val="24"/>
          <w:szCs w:val="24"/>
        </w:rPr>
        <w:t xml:space="preserve"> employed the survey research method</w:t>
      </w:r>
      <w:r w:rsidRPr="00E07F19">
        <w:rPr>
          <w:rFonts w:ascii="Times New Roman" w:hAnsi="Times New Roman" w:cs="Times New Roman"/>
          <w:sz w:val="24"/>
          <w:szCs w:val="24"/>
        </w:rPr>
        <w:t>. This is due to the nature of the study whereby the opinion and views of people are sampled.</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3.3</w:t>
      </w:r>
      <w:r w:rsidRPr="00B57823">
        <w:rPr>
          <w:rFonts w:ascii="Times New Roman" w:hAnsi="Times New Roman" w:cs="Times New Roman"/>
          <w:b/>
          <w:bCs/>
          <w:sz w:val="24"/>
          <w:szCs w:val="24"/>
        </w:rPr>
        <w:tab/>
        <w:t>POPULATION OF THE STUDY</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This study was carried out to examine </w:t>
      </w:r>
      <w:r w:rsidRPr="00E07F19">
        <w:rPr>
          <w:rFonts w:ascii="Times New Roman" w:eastAsia="SimSun" w:hAnsi="Times New Roman" w:cs="Times New Roman"/>
          <w:sz w:val="24"/>
          <w:szCs w:val="24"/>
        </w:rPr>
        <w:t xml:space="preserve">impact of radio broadcast on rural areas communities  in </w:t>
      </w:r>
      <w:r w:rsidR="00C0436E" w:rsidRPr="00E07F19">
        <w:rPr>
          <w:rFonts w:ascii="Times New Roman" w:eastAsia="SimSun" w:hAnsi="Times New Roman" w:cs="Times New Roman"/>
          <w:sz w:val="24"/>
          <w:szCs w:val="24"/>
        </w:rPr>
        <w:t>Moro</w:t>
      </w:r>
      <w:r w:rsidRPr="00E07F19">
        <w:rPr>
          <w:rFonts w:ascii="Times New Roman" w:eastAsia="SimSun" w:hAnsi="Times New Roman" w:cs="Times New Roman"/>
          <w:sz w:val="24"/>
          <w:szCs w:val="24"/>
        </w:rPr>
        <w:t xml:space="preserve">, </w:t>
      </w:r>
      <w:r w:rsidR="00C0436E" w:rsidRPr="00E07F19">
        <w:rPr>
          <w:rFonts w:ascii="Times New Roman" w:eastAsia="SimSun" w:hAnsi="Times New Roman" w:cs="Times New Roman"/>
          <w:sz w:val="24"/>
          <w:szCs w:val="24"/>
        </w:rPr>
        <w:t>Kwara</w:t>
      </w:r>
      <w:r w:rsidRPr="00E07F19">
        <w:rPr>
          <w:rFonts w:ascii="Times New Roman" w:eastAsia="SimSun" w:hAnsi="Times New Roman" w:cs="Times New Roman"/>
          <w:sz w:val="24"/>
          <w:szCs w:val="24"/>
        </w:rPr>
        <w:t xml:space="preserve"> state</w:t>
      </w:r>
      <w:r w:rsidRPr="00E07F19">
        <w:rPr>
          <w:rFonts w:ascii="Times New Roman" w:hAnsi="Times New Roman" w:cs="Times New Roman"/>
          <w:sz w:val="24"/>
          <w:szCs w:val="24"/>
        </w:rPr>
        <w:t xml:space="preserve">.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C0436E" w:rsidRPr="00E07F19">
        <w:rPr>
          <w:rFonts w:ascii="Times New Roman" w:hAnsi="Times New Roman" w:cs="Times New Roman"/>
          <w:sz w:val="24"/>
          <w:szCs w:val="24"/>
        </w:rPr>
        <w:t>Kwara</w:t>
      </w:r>
      <w:r w:rsidRPr="00E07F19">
        <w:rPr>
          <w:rFonts w:ascii="Times New Roman" w:hAnsi="Times New Roman" w:cs="Times New Roman"/>
          <w:sz w:val="24"/>
          <w:szCs w:val="24"/>
        </w:rPr>
        <w:t xml:space="preserve"> State form the population of the study.</w:t>
      </w:r>
    </w:p>
    <w:p w:rsidR="000049A4" w:rsidRPr="00E07F19" w:rsidRDefault="007B158E" w:rsidP="00E07F19">
      <w:pPr>
        <w:pStyle w:val="Heading3"/>
        <w:keepNext w:val="0"/>
        <w:keepLines w:val="0"/>
        <w:spacing w:before="0" w:after="0" w:line="480" w:lineRule="auto"/>
        <w:jc w:val="both"/>
        <w:rPr>
          <w:rFonts w:ascii="Times New Roman" w:hAnsi="Times New Roman" w:cs="Times New Roman"/>
          <w:b w:val="0"/>
          <w:bCs w:val="0"/>
          <w:sz w:val="24"/>
          <w:szCs w:val="24"/>
        </w:rPr>
      </w:pPr>
      <w:r w:rsidRPr="00E07F19">
        <w:rPr>
          <w:rFonts w:ascii="Times New Roman" w:hAnsi="Times New Roman" w:cs="Times New Roman"/>
          <w:b w:val="0"/>
          <w:bCs w:val="0"/>
          <w:sz w:val="24"/>
          <w:szCs w:val="24"/>
        </w:rPr>
        <w:t xml:space="preserve">The population size is the entire resident  in </w:t>
      </w:r>
      <w:r w:rsidR="00C0436E" w:rsidRPr="00E07F19">
        <w:rPr>
          <w:rFonts w:ascii="Times New Roman" w:hAnsi="Times New Roman" w:cs="Times New Roman"/>
          <w:b w:val="0"/>
          <w:bCs w:val="0"/>
          <w:sz w:val="24"/>
          <w:szCs w:val="24"/>
        </w:rPr>
        <w:t>Moro</w:t>
      </w:r>
      <w:r w:rsidRPr="00E07F19">
        <w:rPr>
          <w:rFonts w:ascii="Times New Roman" w:hAnsi="Times New Roman" w:cs="Times New Roman"/>
          <w:b w:val="0"/>
          <w:bCs w:val="0"/>
          <w:sz w:val="24"/>
          <w:szCs w:val="24"/>
        </w:rPr>
        <w:t xml:space="preserve"> local government area, </w:t>
      </w:r>
      <w:r w:rsidR="00C0436E" w:rsidRPr="00E07F19">
        <w:rPr>
          <w:rFonts w:ascii="Times New Roman" w:hAnsi="Times New Roman" w:cs="Times New Roman"/>
          <w:b w:val="0"/>
          <w:bCs w:val="0"/>
          <w:sz w:val="24"/>
          <w:szCs w:val="24"/>
        </w:rPr>
        <w:t xml:space="preserve">Kwara </w:t>
      </w:r>
      <w:r w:rsidRPr="00E07F19">
        <w:rPr>
          <w:rFonts w:ascii="Times New Roman" w:hAnsi="Times New Roman" w:cs="Times New Roman"/>
          <w:b w:val="0"/>
          <w:bCs w:val="0"/>
          <w:sz w:val="24"/>
          <w:szCs w:val="24"/>
        </w:rPr>
        <w:t>State</w:t>
      </w:r>
    </w:p>
    <w:p w:rsidR="004076D1" w:rsidRPr="00E07F19" w:rsidRDefault="004076D1" w:rsidP="00E07F19">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bCs/>
        </w:rPr>
        <w:t>Moro</w:t>
      </w:r>
      <w:r w:rsidRPr="00E07F19">
        <w:rPr>
          <w:rFonts w:ascii="Times New Roman" w:hAnsi="Times New Roman" w:cs="Times New Roman"/>
        </w:rPr>
        <w:t> is a </w:t>
      </w:r>
      <w:hyperlink r:id="rId8" w:tooltip="Local Government Areas of Nigeria" w:history="1">
        <w:r w:rsidRPr="00E07F19">
          <w:rPr>
            <w:rStyle w:val="Hyperlink"/>
            <w:rFonts w:ascii="Times New Roman" w:hAnsi="Times New Roman" w:cs="Times New Roman"/>
            <w:color w:val="auto"/>
            <w:u w:val="none"/>
          </w:rPr>
          <w:t>Local Government Area</w:t>
        </w:r>
      </w:hyperlink>
      <w:r w:rsidRPr="00E07F19">
        <w:rPr>
          <w:rFonts w:ascii="Times New Roman" w:hAnsi="Times New Roman" w:cs="Times New Roman"/>
        </w:rPr>
        <w:t> in </w:t>
      </w:r>
      <w:hyperlink r:id="rId9" w:tooltip="Kwara State" w:history="1">
        <w:r w:rsidRPr="00E07F19">
          <w:rPr>
            <w:rStyle w:val="Hyperlink"/>
            <w:rFonts w:ascii="Times New Roman" w:hAnsi="Times New Roman" w:cs="Times New Roman"/>
            <w:color w:val="auto"/>
            <w:u w:val="none"/>
          </w:rPr>
          <w:t>Kwara State</w:t>
        </w:r>
      </w:hyperlink>
      <w:r w:rsidRPr="00E07F19">
        <w:rPr>
          <w:rFonts w:ascii="Times New Roman" w:hAnsi="Times New Roman" w:cs="Times New Roman"/>
        </w:rPr>
        <w:t>, </w:t>
      </w:r>
      <w:hyperlink r:id="rId10" w:tooltip="Nigeria" w:history="1">
        <w:r w:rsidRPr="00E07F19">
          <w:rPr>
            <w:rStyle w:val="Hyperlink"/>
            <w:rFonts w:ascii="Times New Roman" w:hAnsi="Times New Roman" w:cs="Times New Roman"/>
            <w:color w:val="auto"/>
            <w:u w:val="none"/>
          </w:rPr>
          <w:t>Nigeria</w:t>
        </w:r>
      </w:hyperlink>
      <w:r w:rsidRPr="00E07F19">
        <w:rPr>
          <w:rFonts w:ascii="Times New Roman" w:hAnsi="Times New Roman" w:cs="Times New Roman"/>
        </w:rPr>
        <w:t>. It has an area of 3,272 km</w:t>
      </w:r>
      <w:r w:rsidRPr="00E07F19">
        <w:rPr>
          <w:rFonts w:ascii="Times New Roman" w:hAnsi="Times New Roman" w:cs="Times New Roman"/>
          <w:vertAlign w:val="superscript"/>
        </w:rPr>
        <w:t>2</w:t>
      </w:r>
      <w:r w:rsidRPr="00E07F19">
        <w:rPr>
          <w:rFonts w:ascii="Times New Roman" w:hAnsi="Times New Roman" w:cs="Times New Roman"/>
        </w:rPr>
        <w:t> and a population of 108,792 at the 2006 census.</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lastRenderedPageBreak/>
        <w:t>Climat</w:t>
      </w:r>
      <w:r w:rsidR="00790F5B" w:rsidRPr="00E07F19">
        <w:rPr>
          <w:rStyle w:val="mw-headline"/>
          <w:rFonts w:ascii="Times New Roman" w:hAnsi="Times New Roman" w:cs="Times New Roman"/>
          <w:b w:val="0"/>
          <w:bCs w:val="0"/>
          <w:sz w:val="24"/>
          <w:szCs w:val="24"/>
        </w:rPr>
        <w:t>e</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The climate in Moro is </w:t>
      </w:r>
      <w:hyperlink r:id="rId11" w:tooltip="Tropical and subtropical grasslands, savannas, and shrublands" w:history="1">
        <w:r w:rsidRPr="00E07F19">
          <w:rPr>
            <w:rStyle w:val="Hyperlink"/>
            <w:rFonts w:ascii="Times New Roman" w:hAnsi="Times New Roman" w:cs="Times New Roman"/>
            <w:color w:val="auto"/>
            <w:u w:val="none"/>
          </w:rPr>
          <w:t>tropical savanna</w:t>
        </w:r>
      </w:hyperlink>
      <w:r w:rsidRPr="00E07F19">
        <w:rPr>
          <w:rFonts w:ascii="Times New Roman" w:hAnsi="Times New Roman" w:cs="Times New Roman"/>
        </w:rPr>
        <w:t>. Every month is warm and there is both a wet and dry season. There is approximately 1302 mm of rain every year in Moro, and the average annual </w:t>
      </w:r>
      <w:hyperlink r:id="rId12" w:tooltip="Temperature" w:history="1">
        <w:r w:rsidRPr="00E07F19">
          <w:rPr>
            <w:rStyle w:val="Hyperlink"/>
            <w:rFonts w:ascii="Times New Roman" w:hAnsi="Times New Roman" w:cs="Times New Roman"/>
            <w:color w:val="auto"/>
            <w:u w:val="none"/>
          </w:rPr>
          <w:t>temperature</w:t>
        </w:r>
      </w:hyperlink>
      <w:r w:rsidRPr="00E07F19">
        <w:rPr>
          <w:rFonts w:ascii="Times New Roman" w:hAnsi="Times New Roman" w:cs="Times New Roman"/>
        </w:rPr>
        <w:t> is 34 degrees. With an average </w:t>
      </w:r>
      <w:hyperlink r:id="rId13" w:tooltip="Humidity" w:history="1">
        <w:r w:rsidRPr="00E07F19">
          <w:rPr>
            <w:rStyle w:val="Hyperlink"/>
            <w:rFonts w:ascii="Times New Roman" w:hAnsi="Times New Roman" w:cs="Times New Roman"/>
            <w:color w:val="auto"/>
            <w:u w:val="none"/>
          </w:rPr>
          <w:t>humidity</w:t>
        </w:r>
      </w:hyperlink>
      <w:r w:rsidRPr="00E07F19">
        <w:rPr>
          <w:rFonts w:ascii="Times New Roman" w:hAnsi="Times New Roman" w:cs="Times New Roman"/>
        </w:rPr>
        <w:t> of 70% and a </w:t>
      </w:r>
      <w:hyperlink r:id="rId14" w:tooltip="Ultraviolet index" w:history="1">
        <w:r w:rsidRPr="00E07F19">
          <w:rPr>
            <w:rStyle w:val="Hyperlink"/>
            <w:rFonts w:ascii="Times New Roman" w:hAnsi="Times New Roman" w:cs="Times New Roman"/>
            <w:color w:val="auto"/>
            <w:u w:val="none"/>
          </w:rPr>
          <w:t>UV-index</w:t>
        </w:r>
      </w:hyperlink>
      <w:r w:rsidRPr="00E07F19">
        <w:rPr>
          <w:rFonts w:ascii="Times New Roman" w:hAnsi="Times New Roman" w:cs="Times New Roman"/>
        </w:rPr>
        <w:t> of 7, there are 88 dry days per year.</w:t>
      </w:r>
      <w:r w:rsidRPr="00E07F19">
        <w:rPr>
          <w:rFonts w:ascii="Times New Roman" w:hAnsi="Times New Roman" w:cs="Times New Roman"/>
          <w:vertAlign w:val="superscript"/>
        </w:rPr>
        <w:t>[</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Bridge Rehabilitation</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On the 8th of November 2016, the Kwara state government began the repair of the bridge that connects the state with Oyo state.</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School in moro</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Bartholomew college of health technology shao Moro local government. A private college of health technology.</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Empowerment of woman</w:t>
      </w:r>
    </w:p>
    <w:p w:rsidR="004076D1" w:rsidRPr="00E07F19" w:rsidRDefault="004076D1" w:rsidP="00B57823">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rPr>
        <w:t>The woman of the Moro rural are is empowered with 10000 each to boost there petty trade in other to enhance/improved the economy of the area</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w:t>
      </w:r>
      <w:r w:rsidR="007C7BBA" w:rsidRPr="00B57823">
        <w:rPr>
          <w:rFonts w:ascii="Times New Roman" w:hAnsi="Times New Roman" w:cs="Times New Roman"/>
          <w:b/>
          <w:bCs/>
          <w:sz w:val="24"/>
          <w:szCs w:val="24"/>
        </w:rPr>
        <w:t>4</w:t>
      </w:r>
      <w:r w:rsidRPr="00B57823">
        <w:rPr>
          <w:rFonts w:ascii="Times New Roman" w:hAnsi="Times New Roman" w:cs="Times New Roman"/>
          <w:b/>
          <w:bCs/>
          <w:sz w:val="24"/>
          <w:szCs w:val="24"/>
        </w:rPr>
        <w:tab/>
        <w:t>SAMPLE SIZE SELECTION TECHNIQUE AND</w:t>
      </w:r>
      <w:r w:rsidR="004076D1" w:rsidRPr="00B57823">
        <w:rPr>
          <w:rFonts w:ascii="Times New Roman" w:hAnsi="Times New Roman" w:cs="Times New Roman"/>
          <w:b/>
          <w:bCs/>
          <w:sz w:val="24"/>
          <w:szCs w:val="24"/>
        </w:rPr>
        <w:t xml:space="preserve"> </w:t>
      </w:r>
      <w:r w:rsidRPr="00B57823">
        <w:rPr>
          <w:rFonts w:ascii="Times New Roman" w:hAnsi="Times New Roman" w:cs="Times New Roman"/>
          <w:b/>
          <w:bCs/>
          <w:sz w:val="24"/>
          <w:szCs w:val="24"/>
        </w:rPr>
        <w:t>PROCEDURE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0049A4" w:rsidRPr="00E07F19" w:rsidRDefault="007B158E" w:rsidP="00E07F19">
      <w:pPr>
        <w:spacing w:line="480" w:lineRule="auto"/>
        <w:ind w:firstLine="720"/>
        <w:jc w:val="both"/>
        <w:rPr>
          <w:rFonts w:ascii="Times New Roman" w:hAnsi="Times New Roman" w:cs="Times New Roman"/>
          <w:bCs/>
          <w:sz w:val="24"/>
          <w:szCs w:val="24"/>
        </w:rPr>
      </w:pPr>
      <w:r w:rsidRPr="00E07F19">
        <w:rPr>
          <w:rFonts w:ascii="Times New Roman" w:hAnsi="Times New Roman" w:cs="Times New Roman"/>
          <w:sz w:val="24"/>
          <w:szCs w:val="24"/>
        </w:rPr>
        <w:t xml:space="preserve">In this study, the researcher adopted the convenient sampling method to determine the sample size. Out of all the entire population of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East local government area, the researcher conveniently selected </w:t>
      </w:r>
      <w:r w:rsidR="00790F5B" w:rsidRPr="00E07F19">
        <w:rPr>
          <w:rFonts w:ascii="Times New Roman" w:hAnsi="Times New Roman" w:cs="Times New Roman"/>
          <w:sz w:val="24"/>
          <w:szCs w:val="24"/>
        </w:rPr>
        <w:t>108,792</w:t>
      </w:r>
      <w:r w:rsidRPr="00E07F19">
        <w:rPr>
          <w:rFonts w:ascii="Times New Roman" w:hAnsi="Times New Roman" w:cs="Times New Roman"/>
          <w:sz w:val="24"/>
          <w:szCs w:val="24"/>
        </w:rPr>
        <w:t xml:space="preserve"> out of the overall population as the sample size which comprise of  selected resident who listens to radio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.making a total of </w:t>
      </w:r>
      <w:r w:rsidR="00790F5B" w:rsidRPr="00E07F19">
        <w:rPr>
          <w:rFonts w:ascii="Times New Roman" w:hAnsi="Times New Roman" w:cs="Times New Roman"/>
          <w:sz w:val="24"/>
          <w:szCs w:val="24"/>
        </w:rPr>
        <w:t xml:space="preserve">108,792 </w:t>
      </w:r>
      <w:r w:rsidRPr="00E07F19">
        <w:rPr>
          <w:rFonts w:ascii="Times New Roman" w:hAnsi="Times New Roman" w:cs="Times New Roman"/>
          <w:sz w:val="24"/>
          <w:szCs w:val="24"/>
        </w:rPr>
        <w:t xml:space="preserve"> radio staff as the sample size for this study. </w:t>
      </w:r>
      <w:r w:rsidRPr="00E07F19">
        <w:rPr>
          <w:rFonts w:ascii="Times New Roman" w:hAnsi="Times New Roman" w:cs="Times New Roman"/>
          <w:sz w:val="24"/>
          <w:szCs w:val="24"/>
        </w:rPr>
        <w:lastRenderedPageBreak/>
        <w:t>According to Torty (2021), a sample of convenience is the terminology used to describe a sample in which elements have been selected from the target population on the basis of their accessibility or convenience to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3.5</w:t>
      </w:r>
      <w:r w:rsidR="007B158E" w:rsidRPr="00B57823">
        <w:rPr>
          <w:rFonts w:ascii="Times New Roman" w:hAnsi="Times New Roman" w:cs="Times New Roman"/>
          <w:b/>
          <w:bCs/>
          <w:sz w:val="24"/>
          <w:szCs w:val="24"/>
        </w:rPr>
        <w:tab/>
        <w:t>RESEARCH INSTRUMENT AND ADMINISTRATION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r w:rsidR="00C0436E" w:rsidRPr="00E07F19">
        <w:rPr>
          <w:rFonts w:ascii="Times New Roman" w:hAnsi="Times New Roman" w:cs="Times New Roman"/>
          <w:sz w:val="24"/>
          <w:szCs w:val="24"/>
        </w:rPr>
        <w:t xml:space="preserve"> </w:t>
      </w:r>
      <w:r w:rsidRPr="00E07F19">
        <w:rPr>
          <w:rFonts w:ascii="Times New Roman" w:hAnsi="Times New Roman" w:cs="Times New Roman"/>
          <w:sz w:val="24"/>
          <w:szCs w:val="24"/>
        </w:rPr>
        <w:t>which was raised against a Yes, No,</w:t>
      </w:r>
      <w:r w:rsidR="00EC5401" w:rsidRPr="00E07F19">
        <w:rPr>
          <w:rFonts w:ascii="Times New Roman" w:hAnsi="Times New Roman" w:cs="Times New Roman"/>
          <w:sz w:val="24"/>
          <w:szCs w:val="24"/>
        </w:rPr>
        <w:t xml:space="preserve"> </w:t>
      </w:r>
      <w:r w:rsidRPr="00E07F19">
        <w:rPr>
          <w:rFonts w:ascii="Times New Roman" w:hAnsi="Times New Roman" w:cs="Times New Roman"/>
          <w:sz w:val="24"/>
          <w:szCs w:val="24"/>
        </w:rPr>
        <w:t>Undecided. Participants were required to respond by placing a tick at the appropriate column. The questionnaire was personally administered by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3.6</w:t>
      </w:r>
      <w:r w:rsidR="007B158E" w:rsidRPr="00B57823">
        <w:rPr>
          <w:rFonts w:ascii="Times New Roman" w:hAnsi="Times New Roman" w:cs="Times New Roman"/>
          <w:b/>
          <w:bCs/>
          <w:sz w:val="24"/>
          <w:szCs w:val="24"/>
        </w:rPr>
        <w:tab/>
        <w:t>METHOD OF DATA COLLECTION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3.7</w:t>
      </w:r>
      <w:r w:rsidR="007B158E" w:rsidRPr="00B57823">
        <w:rPr>
          <w:rFonts w:ascii="Times New Roman" w:hAnsi="Times New Roman" w:cs="Times New Roman"/>
          <w:b/>
          <w:bCs/>
          <w:sz w:val="24"/>
          <w:szCs w:val="24"/>
        </w:rPr>
        <w:tab/>
        <w:t>METHOD OF DATA ANALYSIS</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responses were analysed using the frequency tables, which provided answers to the research questions. The hypothesis test was conducted using the Chi-Square statistical tool, SPSS v.23</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3.8</w:t>
      </w:r>
      <w:r w:rsidR="007B158E" w:rsidRPr="00B57823">
        <w:rPr>
          <w:rFonts w:ascii="Times New Roman" w:hAnsi="Times New Roman" w:cs="Times New Roman"/>
          <w:b/>
          <w:bCs/>
          <w:sz w:val="24"/>
          <w:szCs w:val="24"/>
        </w:rPr>
        <w:tab/>
        <w:t>VALIDITY OF THE STUDY</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w:t>
      </w:r>
      <w:r w:rsidRPr="00E07F19">
        <w:rPr>
          <w:rFonts w:ascii="Times New Roman" w:hAnsi="Times New Roman" w:cs="Times New Roman"/>
          <w:sz w:val="24"/>
          <w:szCs w:val="24"/>
        </w:rPr>
        <w:lastRenderedPageBreak/>
        <w:t>critically, analytically and logically examine the instruments relevance of the contents and statements and then made the instrument valid for the study.</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3.9</w:t>
      </w:r>
      <w:r w:rsidR="007B158E" w:rsidRPr="00B57823">
        <w:rPr>
          <w:rFonts w:ascii="Times New Roman" w:hAnsi="Times New Roman" w:cs="Times New Roman"/>
          <w:b/>
          <w:bCs/>
          <w:sz w:val="24"/>
          <w:szCs w:val="24"/>
        </w:rPr>
        <w:tab/>
        <w:t>RELIABILITY OF THE STUDY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3.1</w:t>
      </w:r>
      <w:r w:rsidR="007C7BBA" w:rsidRPr="00B57823">
        <w:rPr>
          <w:rFonts w:ascii="Times New Roman" w:hAnsi="Times New Roman" w:cs="Times New Roman"/>
          <w:b/>
          <w:bCs/>
          <w:sz w:val="24"/>
          <w:szCs w:val="24"/>
        </w:rPr>
        <w:t>0</w:t>
      </w:r>
      <w:r w:rsidRPr="00B57823">
        <w:rPr>
          <w:rFonts w:ascii="Times New Roman" w:hAnsi="Times New Roman" w:cs="Times New Roman"/>
          <w:b/>
          <w:bCs/>
          <w:sz w:val="24"/>
          <w:szCs w:val="24"/>
        </w:rPr>
        <w:tab/>
        <w:t>ETHICAL CONSIDERATION</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B57823" w:rsidRDefault="00B57823" w:rsidP="00B57823">
      <w:pPr>
        <w:spacing w:line="480" w:lineRule="auto"/>
        <w:jc w:val="center"/>
        <w:rPr>
          <w:rFonts w:ascii="Times New Roman" w:hAnsi="Times New Roman" w:cs="Times New Roman"/>
          <w:b/>
          <w:bCs/>
          <w:sz w:val="24"/>
          <w:szCs w:val="24"/>
        </w:rPr>
      </w:pPr>
    </w:p>
    <w:p w:rsidR="000049A4" w:rsidRPr="00B57823" w:rsidRDefault="007B158E" w:rsidP="00B57823">
      <w:pPr>
        <w:spacing w:line="480" w:lineRule="auto"/>
        <w:jc w:val="center"/>
        <w:rPr>
          <w:rFonts w:ascii="Times New Roman" w:hAnsi="Times New Roman" w:cs="Times New Roman"/>
          <w:b/>
          <w:bCs/>
          <w:sz w:val="24"/>
          <w:szCs w:val="24"/>
        </w:rPr>
      </w:pPr>
      <w:r w:rsidRPr="00B57823">
        <w:rPr>
          <w:rFonts w:ascii="Times New Roman" w:hAnsi="Times New Roman" w:cs="Times New Roman"/>
          <w:b/>
          <w:bCs/>
          <w:sz w:val="24"/>
          <w:szCs w:val="24"/>
        </w:rPr>
        <w:t>CHAPTER FOUR</w:t>
      </w:r>
    </w:p>
    <w:p w:rsidR="000049A4" w:rsidRPr="00E07F19" w:rsidRDefault="007B158E" w:rsidP="00B57823">
      <w:pPr>
        <w:spacing w:line="480" w:lineRule="auto"/>
        <w:jc w:val="center"/>
        <w:rPr>
          <w:rFonts w:ascii="Times New Roman" w:hAnsi="Times New Roman" w:cs="Times New Roman"/>
          <w:bCs/>
          <w:sz w:val="24"/>
          <w:szCs w:val="24"/>
        </w:rPr>
      </w:pPr>
      <w:r w:rsidRPr="00B57823">
        <w:rPr>
          <w:rFonts w:ascii="Times New Roman" w:hAnsi="Times New Roman" w:cs="Times New Roman"/>
          <w:b/>
          <w:bCs/>
          <w:sz w:val="24"/>
          <w:szCs w:val="24"/>
        </w:rPr>
        <w:t>DATA PRESENTATION AND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INTRODUCTION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w:t>
      </w:r>
      <w:r w:rsidR="00AC46F5" w:rsidRPr="00E07F19">
        <w:rPr>
          <w:rFonts w:ascii="Times New Roman" w:hAnsi="Times New Roman" w:cs="Times New Roman"/>
          <w:sz w:val="24"/>
          <w:szCs w:val="24"/>
        </w:rPr>
        <w:t>0</w:t>
      </w:r>
      <w:r w:rsidRPr="00E07F19">
        <w:rPr>
          <w:rFonts w:ascii="Times New Roman" w:hAnsi="Times New Roman" w:cs="Times New Roman"/>
          <w:sz w:val="24"/>
          <w:szCs w:val="24"/>
        </w:rPr>
        <w:t>0) questionnaires were administered to respo</w:t>
      </w:r>
      <w:r w:rsidR="00AC46F5" w:rsidRPr="00E07F19">
        <w:rPr>
          <w:rFonts w:ascii="Times New Roman" w:hAnsi="Times New Roman" w:cs="Times New Roman"/>
          <w:sz w:val="24"/>
          <w:szCs w:val="24"/>
        </w:rPr>
        <w:t>ndents of which only Ninety nine (99</w:t>
      </w:r>
      <w:r w:rsidRPr="00E07F19">
        <w:rPr>
          <w:rFonts w:ascii="Times New Roman" w:hAnsi="Times New Roman" w:cs="Times New Roman"/>
          <w:sz w:val="24"/>
          <w:szCs w:val="24"/>
        </w:rPr>
        <w:t>) were returned and validated. This was due to irregular, incomplete and inappropriate responses to some questionnai</w:t>
      </w:r>
      <w:r w:rsidR="00AC46F5" w:rsidRPr="00E07F19">
        <w:rPr>
          <w:rFonts w:ascii="Times New Roman" w:hAnsi="Times New Roman" w:cs="Times New Roman"/>
          <w:sz w:val="24"/>
          <w:szCs w:val="24"/>
        </w:rPr>
        <w:t>re. For this study a total of 99</w:t>
      </w:r>
      <w:r w:rsidRPr="00E07F19">
        <w:rPr>
          <w:rFonts w:ascii="Times New Roman" w:hAnsi="Times New Roman" w:cs="Times New Roman"/>
          <w:sz w:val="24"/>
          <w:szCs w:val="24"/>
        </w:rPr>
        <w:t xml:space="preserve"> was validated for the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4.1</w:t>
      </w:r>
      <w:r w:rsidRPr="00B57823">
        <w:rPr>
          <w:rFonts w:ascii="Times New Roman" w:hAnsi="Times New Roman" w:cs="Times New Roman"/>
          <w:b/>
          <w:bCs/>
          <w:sz w:val="24"/>
          <w:szCs w:val="24"/>
        </w:rPr>
        <w:tab/>
        <w:t>DATA PRESENTATION</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w:t>
      </w:r>
      <w:r w:rsidR="000E7B1A">
        <w:rPr>
          <w:rFonts w:ascii="Times New Roman" w:eastAsia="Calibri" w:hAnsi="Times New Roman" w:cs="Times New Roman"/>
          <w:sz w:val="24"/>
          <w:szCs w:val="24"/>
        </w:rPr>
        <w:t xml:space="preserve"> group and aggressive behavior. </w:t>
      </w:r>
      <w:r w:rsidRPr="00E07F19">
        <w:rPr>
          <w:rFonts w:ascii="Times New Roman" w:eastAsia="Calibri" w:hAnsi="Times New Roman" w:cs="Times New Roman"/>
          <w:sz w:val="24"/>
          <w:szCs w:val="24"/>
        </w:rPr>
        <w:t>Below are table showing the analysis of Respondents’ Demographics.</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QUESTION 1:</w:t>
      </w:r>
      <w:r w:rsidRPr="00E07F19">
        <w:rPr>
          <w:rFonts w:ascii="Times New Roman" w:hAnsi="Times New Roman" w:cs="Times New Roman"/>
          <w:sz w:val="24"/>
          <w:szCs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SEX</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FREQUENCY</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PERCENTAGE</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FEMALE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bCs/>
                <w:sz w:val="24"/>
                <w:szCs w:val="24"/>
              </w:rPr>
            </w:pPr>
            <w:r w:rsidRPr="00E07F19">
              <w:rPr>
                <w:rFonts w:ascii="Times New Roman" w:hAnsi="Times New Roman" w:cs="Times New Roman"/>
                <w:bCs/>
                <w:sz w:val="24"/>
                <w:szCs w:val="24"/>
              </w:rPr>
              <w:t>TOTAL</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r w:rsidR="00A9786F" w:rsidRPr="00E07F19">
              <w:rPr>
                <w:rFonts w:ascii="Times New Roman" w:hAnsi="Times New Roman" w:cs="Times New Roman"/>
                <w:sz w:val="24"/>
                <w:szCs w:val="24"/>
              </w:rPr>
              <w:t>%</w:t>
            </w:r>
          </w:p>
        </w:tc>
      </w:tr>
    </w:tbl>
    <w:p w:rsidR="00A9786F" w:rsidRPr="00E07F19" w:rsidRDefault="000E7B1A" w:rsidP="00E07F19">
      <w:pPr>
        <w:pStyle w:val="BodyText2"/>
        <w:jc w:val="both"/>
        <w:rPr>
          <w:rFonts w:ascii="Times New Roman" w:hAnsi="Times New Roman" w:cs="Times New Roman"/>
          <w:sz w:val="24"/>
          <w:szCs w:val="24"/>
        </w:rPr>
      </w:pPr>
      <w:r>
        <w:rPr>
          <w:rFonts w:ascii="Times New Roman" w:hAnsi="Times New Roman" w:cs="Times New Roman"/>
          <w:sz w:val="24"/>
          <w:szCs w:val="24"/>
        </w:rPr>
        <w:t>Source: Field Survey, 2025</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lastRenderedPageBreak/>
        <w:tab/>
        <w:t xml:space="preserve">Out at the </w:t>
      </w:r>
      <w:r w:rsidR="00965C35" w:rsidRPr="00E07F19">
        <w:rPr>
          <w:rFonts w:ascii="Times New Roman" w:hAnsi="Times New Roman" w:cs="Times New Roman"/>
          <w:sz w:val="24"/>
          <w:szCs w:val="24"/>
        </w:rPr>
        <w:t>Ninety Nine (99</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Questionnaires returned, the M</w:t>
      </w:r>
      <w:r w:rsidRPr="00E07F19">
        <w:rPr>
          <w:rFonts w:ascii="Times New Roman" w:hAnsi="Times New Roman" w:cs="Times New Roman"/>
          <w:sz w:val="24"/>
          <w:szCs w:val="24"/>
        </w:rPr>
        <w:t xml:space="preserve">ale sex had the biggest number at respondents </w:t>
      </w:r>
      <w:r w:rsidR="00965C35" w:rsidRPr="00E07F19">
        <w:rPr>
          <w:rFonts w:ascii="Times New Roman" w:hAnsi="Times New Roman" w:cs="Times New Roman"/>
          <w:sz w:val="24"/>
          <w:szCs w:val="24"/>
        </w:rPr>
        <w:t>64 (64</w:t>
      </w:r>
      <w:r w:rsidRPr="00E07F19">
        <w:rPr>
          <w:rFonts w:ascii="Times New Roman" w:hAnsi="Times New Roman" w:cs="Times New Roman"/>
          <w:sz w:val="24"/>
          <w:szCs w:val="24"/>
        </w:rPr>
        <w:t xml:space="preserve">%) respondent.  The </w:t>
      </w:r>
      <w:r w:rsidR="00965C35" w:rsidRPr="00E07F19">
        <w:rPr>
          <w:rFonts w:ascii="Times New Roman" w:hAnsi="Times New Roman" w:cs="Times New Roman"/>
          <w:sz w:val="24"/>
          <w:szCs w:val="24"/>
        </w:rPr>
        <w:t>Fe</w:t>
      </w:r>
      <w:r w:rsidRPr="00E07F19">
        <w:rPr>
          <w:rFonts w:ascii="Times New Roman" w:hAnsi="Times New Roman" w:cs="Times New Roman"/>
          <w:sz w:val="24"/>
          <w:szCs w:val="24"/>
        </w:rPr>
        <w:t xml:space="preserve">male students made up the remaining respondents numbering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SECTION A: Question to respondents.</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Responses</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15-20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21-30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31 – Above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1C5A40"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1. above show the frequency and percentage age range of the respondents from the age range of 15 – 20 years constitute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and 21– 30 years constitute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and3</w:t>
      </w:r>
      <w:r w:rsidR="001C5A40" w:rsidRPr="00E07F19">
        <w:rPr>
          <w:rFonts w:ascii="Times New Roman" w:eastAsia="Calibri" w:hAnsi="Times New Roman" w:cs="Times New Roman"/>
          <w:sz w:val="24"/>
          <w:szCs w:val="24"/>
        </w:rPr>
        <w:t>1 years and above constitute 18 respondents with 18</w:t>
      </w:r>
      <w:r w:rsidRPr="00E07F19">
        <w:rPr>
          <w:rFonts w:ascii="Times New Roman" w:eastAsia="Calibri" w:hAnsi="Times New Roman" w:cs="Times New Roman"/>
          <w:sz w:val="24"/>
          <w:szCs w:val="24"/>
        </w:rPr>
        <w:t>%.</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 Occupation</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Civil servant </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Student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Unemployment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Self-employment</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Other</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C5A40"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 xml:space="preserve">The table 3 above show the frequency and percentage distribution of Occupation of the respondents which indicate that 8 respondents have Civil servant with 8%, 83 respondents have Student with 83%, 4 respondents have </w:t>
      </w:r>
      <w:r w:rsidR="001C5A40" w:rsidRPr="00E07F19">
        <w:rPr>
          <w:rFonts w:ascii="Times New Roman" w:eastAsia="Calibri" w:hAnsi="Times New Roman" w:cs="Times New Roman"/>
          <w:sz w:val="24"/>
          <w:szCs w:val="24"/>
        </w:rPr>
        <w:t>Unemployment with 6%, 2</w:t>
      </w:r>
      <w:r w:rsidRPr="00E07F19">
        <w:rPr>
          <w:rFonts w:ascii="Times New Roman" w:eastAsia="Calibri" w:hAnsi="Times New Roman" w:cs="Times New Roman"/>
          <w:sz w:val="24"/>
          <w:szCs w:val="24"/>
        </w:rPr>
        <w:t xml:space="preserve"> respondents have Self-employment with 3% and 0 respondents have other with 0%</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F7F35"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4 above show the frequency and percentage distribution of Religion of the re</w:t>
      </w:r>
      <w:r w:rsidR="001F7F35" w:rsidRPr="00E07F19">
        <w:rPr>
          <w:rFonts w:ascii="Times New Roman" w:eastAsia="Calibri" w:hAnsi="Times New Roman" w:cs="Times New Roman"/>
          <w:sz w:val="24"/>
          <w:szCs w:val="24"/>
        </w:rPr>
        <w:t>spondents which indicate that 54</w:t>
      </w:r>
      <w:r w:rsidRPr="00E07F19">
        <w:rPr>
          <w:rFonts w:ascii="Times New Roman" w:eastAsia="Calibri" w:hAnsi="Times New Roman" w:cs="Times New Roman"/>
          <w:sz w:val="24"/>
          <w:szCs w:val="24"/>
        </w:rPr>
        <w:t xml:space="preserve"> respondents </w:t>
      </w:r>
      <w:r w:rsidR="001F7F35" w:rsidRPr="00E07F19">
        <w:rPr>
          <w:rFonts w:ascii="Times New Roman" w:eastAsia="Calibri" w:hAnsi="Times New Roman" w:cs="Times New Roman"/>
          <w:sz w:val="24"/>
          <w:szCs w:val="24"/>
        </w:rPr>
        <w:t>are Christian with 54%, 45 respondents are Muslim with 45</w:t>
      </w:r>
      <w:r w:rsidRPr="00E07F19">
        <w:rPr>
          <w:rFonts w:ascii="Times New Roman" w:eastAsia="Calibri" w:hAnsi="Times New Roman" w:cs="Times New Roman"/>
          <w:sz w:val="24"/>
          <w:szCs w:val="24"/>
        </w:rPr>
        <w:t>%.</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4.2</w:t>
      </w:r>
      <w:r w:rsidRPr="00B57823">
        <w:rPr>
          <w:rFonts w:ascii="Times New Roman" w:hAnsi="Times New Roman" w:cs="Times New Roman"/>
          <w:b/>
          <w:bCs/>
          <w:sz w:val="24"/>
          <w:szCs w:val="24"/>
        </w:rPr>
        <w:tab/>
        <w:t>ANSWERING RESEARCH QUESTIONS</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 xml:space="preserve">Question 1: </w:t>
      </w:r>
      <w:r w:rsidR="00494C44" w:rsidRPr="00E07F19">
        <w:rPr>
          <w:rFonts w:ascii="Times New Roman" w:hAnsi="Times New Roman" w:cs="Times New Roman"/>
        </w:rPr>
        <w:t xml:space="preserve">Did you rely on radio as a source of information ?    </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4.1</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1</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Yes</w:t>
            </w:r>
          </w:p>
        </w:tc>
        <w:tc>
          <w:tcPr>
            <w:tcW w:w="3112" w:type="dxa"/>
            <w:shd w:val="clear" w:color="auto" w:fill="auto"/>
          </w:tcPr>
          <w:p w:rsidR="000049A4" w:rsidRPr="00E07F19" w:rsidRDefault="00042BC6"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w:t>
            </w:r>
            <w:r w:rsidR="00494C44" w:rsidRPr="00E07F19">
              <w:rPr>
                <w:rFonts w:ascii="Times New Roman" w:eastAsia="Calibri" w:hAnsi="Times New Roman" w:cs="Times New Roman"/>
                <w:bCs/>
                <w:sz w:val="24"/>
                <w:szCs w:val="24"/>
              </w:rPr>
              <w:t>8</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98</w:t>
            </w:r>
            <w:r w:rsidR="00042BC6" w:rsidRPr="00E07F19">
              <w:rPr>
                <w:rFonts w:ascii="Times New Roman" w:eastAsia="Calibri" w:hAnsi="Times New Roman" w:cs="Times New Roman"/>
                <w:bCs/>
                <w:sz w:val="24"/>
                <w:szCs w:val="24"/>
              </w:rPr>
              <w:t>%</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No</w:t>
            </w:r>
          </w:p>
        </w:tc>
        <w:tc>
          <w:tcPr>
            <w:tcW w:w="3112"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3F1FC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100% of the respondents said yes, while the remaining said no.</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Question 2:</w:t>
      </w:r>
      <w:r w:rsidR="00903EC5" w:rsidRPr="00E07F19">
        <w:rPr>
          <w:rFonts w:ascii="Times New Roman" w:hAnsi="Times New Roman" w:cs="Times New Roman"/>
        </w:rPr>
        <w:t xml:space="preserve"> Did you feel engaged with the content of radio programs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lastRenderedPageBreak/>
        <w:t>Table 4.2</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2</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w:t>
            </w:r>
            <w:r w:rsidR="00903EC5" w:rsidRPr="00E07F19">
              <w:rPr>
                <w:rFonts w:ascii="Times New Roman" w:eastAsia="Calibri" w:hAnsi="Times New Roman" w:cs="Times New Roman"/>
                <w:bCs/>
                <w:sz w:val="24"/>
                <w:szCs w:val="24"/>
              </w:rPr>
              <w:t>4</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w:t>
      </w:r>
      <w:r w:rsidR="00B66E4C" w:rsidRPr="00E07F19">
        <w:rPr>
          <w:rFonts w:ascii="Times New Roman" w:hAnsi="Times New Roman" w:cs="Times New Roman"/>
          <w:sz w:val="24"/>
          <w:szCs w:val="24"/>
        </w:rPr>
        <w:t xml:space="preserve"> </w:t>
      </w:r>
      <w:r w:rsidRPr="00E07F19">
        <w:rPr>
          <w:rFonts w:ascii="Times New Roman" w:hAnsi="Times New Roman" w:cs="Times New Roman"/>
          <w:sz w:val="24"/>
          <w:szCs w:val="24"/>
        </w:rPr>
        <w:t xml:space="preserve">above, </w:t>
      </w:r>
      <w:r w:rsidR="00B66E4C" w:rsidRPr="00E07F19">
        <w:rPr>
          <w:rFonts w:ascii="Times New Roman" w:hAnsi="Times New Roman" w:cs="Times New Roman"/>
          <w:sz w:val="24"/>
          <w:szCs w:val="24"/>
        </w:rPr>
        <w:t xml:space="preserve">74  respondents constituting </w:t>
      </w:r>
      <w:r w:rsidRPr="00E07F19">
        <w:rPr>
          <w:rFonts w:ascii="Times New Roman" w:hAnsi="Times New Roman" w:cs="Times New Roman"/>
          <w:sz w:val="24"/>
          <w:szCs w:val="24"/>
        </w:rPr>
        <w:t xml:space="preserve"> said yes. </w:t>
      </w:r>
      <w:r w:rsidR="00B66E4C" w:rsidRPr="00E07F19">
        <w:rPr>
          <w:rFonts w:ascii="Times New Roman" w:hAnsi="Times New Roman" w:cs="Times New Roman"/>
          <w:sz w:val="24"/>
          <w:szCs w:val="24"/>
        </w:rPr>
        <w:t>While 25% say NO</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3: </w:t>
      </w:r>
      <w:r w:rsidRPr="00E07F19">
        <w:rPr>
          <w:rFonts w:ascii="Times New Roman" w:eastAsia="sans-serif" w:hAnsi="Times New Roman" w:cs="Times New Roman"/>
          <w:shd w:val="clear" w:color="auto" w:fill="FFFFFF"/>
        </w:rPr>
        <w:t>Are there roles which the radio station is supposed to play in order to facilitate the development of our rural communities?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4.3</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3</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r w:rsidR="00CD1D28" w:rsidRPr="00E07F19">
              <w:rPr>
                <w:rFonts w:ascii="Times New Roman" w:eastAsia="Calibri" w:hAnsi="Times New Roman" w:cs="Times New Roman"/>
                <w:bCs/>
                <w:sz w:val="24"/>
                <w:szCs w:val="24"/>
              </w:rPr>
              <w:t>%</w:t>
            </w:r>
          </w:p>
        </w:tc>
      </w:tr>
    </w:tbl>
    <w:p w:rsidR="000049A4" w:rsidRPr="00E07F19" w:rsidRDefault="00CB618B"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CB618B" w:rsidRPr="00E07F19" w:rsidRDefault="00CB618B"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89%  respondents constituting  said yes. While 10% say NO.</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4: </w:t>
      </w:r>
      <w:r w:rsidRPr="00E07F19">
        <w:rPr>
          <w:rFonts w:ascii="Times New Roman" w:eastAsia="sans-serif" w:hAnsi="Times New Roman" w:cs="Times New Roman"/>
          <w:shd w:val="clear" w:color="auto" w:fill="FFFFFF"/>
        </w:rPr>
        <w:t xml:space="preserve">Can  radio station be improved in the  information dissemination in </w:t>
      </w:r>
      <w:r w:rsidR="00C9257C" w:rsidRPr="00E07F19">
        <w:rPr>
          <w:rFonts w:ascii="Times New Roman" w:eastAsia="sans-serif" w:hAnsi="Times New Roman" w:cs="Times New Roman"/>
          <w:shd w:val="clear" w:color="auto" w:fill="FFFFFF"/>
        </w:rPr>
        <w:t>Moro Local Government</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4.4</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lastRenderedPageBreak/>
              <w:t>No</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AE5A3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AE5A37" w:rsidRPr="00E07F19" w:rsidRDefault="00AE5A37"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63% respondents constituting  said yes. While 36% say NO.</w:t>
      </w:r>
      <w:r w:rsidR="0003522F" w:rsidRPr="00E07F19">
        <w:rPr>
          <w:rFonts w:ascii="Times New Roman" w:hAnsi="Times New Roman" w:cs="Times New Roman"/>
          <w:sz w:val="24"/>
          <w:szCs w:val="24"/>
        </w:rPr>
        <w:t>\</w:t>
      </w:r>
    </w:p>
    <w:p w:rsidR="0003522F" w:rsidRPr="00E07F19" w:rsidRDefault="0003522F"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w:t>
      </w:r>
      <w:r w:rsidR="00CD1D28" w:rsidRPr="00E07F19">
        <w:rPr>
          <w:rFonts w:ascii="Times New Roman" w:hAnsi="Times New Roman" w:cs="Times New Roman"/>
          <w:bCs/>
        </w:rPr>
        <w:t>5</w:t>
      </w:r>
      <w:r w:rsidRPr="00E07F19">
        <w:rPr>
          <w:rFonts w:ascii="Times New Roman" w:hAnsi="Times New Roman" w:cs="Times New Roman"/>
          <w:bCs/>
        </w:rPr>
        <w:t xml:space="preserve">: </w:t>
      </w:r>
      <w:r w:rsidRPr="00E07F19">
        <w:rPr>
          <w:rFonts w:ascii="Times New Roman" w:hAnsi="Times New Roman" w:cs="Times New Roman"/>
        </w:rPr>
        <w:t>Have you changed your agricultural practices based on radio advice?</w:t>
      </w:r>
    </w:p>
    <w:p w:rsidR="0003522F"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4.5</w:t>
      </w:r>
      <w:r w:rsidR="0003522F" w:rsidRPr="00E07F19">
        <w:rPr>
          <w:rFonts w:ascii="Times New Roman" w:hAnsi="Times New Roman" w:cs="Times New Roman"/>
          <w:bCs/>
          <w:sz w:val="24"/>
          <w:szCs w:val="24"/>
        </w:rPr>
        <w:t>:</w:t>
      </w:r>
      <w:r w:rsidR="0003522F"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3522F" w:rsidRPr="00E07F19" w:rsidRDefault="0003522F"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3522F" w:rsidRPr="00E07F19" w:rsidRDefault="0003522F"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58% respondents constituting  said yes. While 41% say NO.</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Question</w:t>
      </w:r>
      <w:r w:rsidR="00CD1D28" w:rsidRPr="00E07F19">
        <w:rPr>
          <w:rFonts w:ascii="Times New Roman" w:hAnsi="Times New Roman" w:cs="Times New Roman"/>
          <w:bCs/>
          <w:sz w:val="24"/>
          <w:szCs w:val="24"/>
        </w:rPr>
        <w:t xml:space="preserve"> 6</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Do you think radio programming has improved your knowledge of social issues? </w:t>
      </w:r>
    </w:p>
    <w:p w:rsidR="00700484" w:rsidRPr="00E07F19" w:rsidRDefault="00CD1D28"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Table 4.</w:t>
      </w:r>
      <w:r w:rsidR="00AA285B" w:rsidRPr="00E07F19">
        <w:rPr>
          <w:rFonts w:ascii="Times New Roman" w:hAnsi="Times New Roman" w:cs="Times New Roman"/>
          <w:bCs/>
        </w:rPr>
        <w:t>6</w:t>
      </w:r>
      <w:r w:rsidR="00700484" w:rsidRPr="00E07F19">
        <w:rPr>
          <w:rFonts w:ascii="Times New Roman" w:hAnsi="Times New Roman" w:cs="Times New Roman"/>
          <w:bCs/>
        </w:rPr>
        <w:t>:</w:t>
      </w:r>
      <w:r w:rsidR="00700484" w:rsidRPr="00E07F19">
        <w:rPr>
          <w:rFonts w:ascii="Times New Roman" w:hAnsi="Times New Roman" w:cs="Times New Roman"/>
        </w:rPr>
        <w:t xml:space="preserve"> Respondent on question 4</w:t>
      </w:r>
    </w:p>
    <w:tbl>
      <w:tblPr>
        <w:tblStyle w:val="TableGrid"/>
        <w:tblW w:w="0" w:type="auto"/>
        <w:tblLook w:val="04A0"/>
      </w:tblPr>
      <w:tblGrid>
        <w:gridCol w:w="2954"/>
        <w:gridCol w:w="2946"/>
        <w:gridCol w:w="2956"/>
      </w:tblGrid>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700484" w:rsidRPr="00E07F19" w:rsidTr="00700484">
        <w:trPr>
          <w:trHeight w:val="70"/>
        </w:trPr>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700484" w:rsidRPr="00E07F19" w:rsidRDefault="00700484"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lastRenderedPageBreak/>
        <w:t>From the responses obtained as expressed in the table above, 25% respondents constituting  said yes. While 74% say NO.</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 xml:space="preserve">Question </w:t>
      </w:r>
      <w:r w:rsidR="00814F8B" w:rsidRPr="00E07F19">
        <w:rPr>
          <w:rFonts w:ascii="Times New Roman" w:hAnsi="Times New Roman" w:cs="Times New Roman"/>
          <w:bCs/>
          <w:sz w:val="24"/>
          <w:szCs w:val="24"/>
        </w:rPr>
        <w:t>7</w:t>
      </w:r>
      <w:r w:rsidRPr="00E07F19">
        <w:rPr>
          <w:rFonts w:ascii="Times New Roman" w:hAnsi="Times New Roman" w:cs="Times New Roman"/>
          <w:sz w:val="24"/>
          <w:szCs w:val="24"/>
        </w:rPr>
        <w:t xml:space="preserve"> Do you discuss radio programs with friends or family? </w:t>
      </w:r>
    </w:p>
    <w:p w:rsidR="004517E0" w:rsidRPr="00E07F19" w:rsidRDefault="00814F8B"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4.7</w:t>
      </w:r>
      <w:r w:rsidR="004517E0" w:rsidRPr="00E07F19">
        <w:rPr>
          <w:rFonts w:ascii="Times New Roman" w:hAnsi="Times New Roman" w:cs="Times New Roman"/>
          <w:bCs/>
          <w:sz w:val="24"/>
          <w:szCs w:val="24"/>
        </w:rPr>
        <w:t>:</w:t>
      </w:r>
      <w:r w:rsidR="004517E0"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r>
      <w:tr w:rsidR="004517E0" w:rsidRPr="00E07F19" w:rsidTr="00F62CB2">
        <w:trPr>
          <w:trHeight w:val="70"/>
        </w:trPr>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4517E0" w:rsidRPr="00E07F19" w:rsidRDefault="004517E0"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70% respondents constituting  said yes. While 29% say NO.</w:t>
      </w:r>
    </w:p>
    <w:p w:rsidR="00615969" w:rsidRPr="00E07F19" w:rsidRDefault="00615969"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Table 1: </w:t>
      </w:r>
      <w:r w:rsidRPr="00E07F19">
        <w:rPr>
          <w:rFonts w:ascii="Times New Roman" w:hAnsi="Times New Roman" w:cs="Times New Roman"/>
          <w:sz w:val="24"/>
          <w:szCs w:val="24"/>
        </w:rPr>
        <w:t>Radio programming provides me with relevant information for my daily life</w:t>
      </w:r>
    </w:p>
    <w:tbl>
      <w:tblPr>
        <w:tblStyle w:val="TableGrid"/>
        <w:tblW w:w="8275" w:type="dxa"/>
        <w:tblLook w:val="04A0"/>
      </w:tblPr>
      <w:tblGrid>
        <w:gridCol w:w="3055"/>
        <w:gridCol w:w="2877"/>
        <w:gridCol w:w="2343"/>
      </w:tblGrid>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w:t>
      </w:r>
      <w:r w:rsidR="005C5B66" w:rsidRPr="00E07F19">
        <w:rPr>
          <w:rFonts w:ascii="Times New Roman" w:eastAsia="Calibri" w:hAnsi="Times New Roman" w:cs="Times New Roman"/>
          <w:sz w:val="24"/>
          <w:szCs w:val="24"/>
        </w:rPr>
        <w:t xml:space="preserve"> 86 of respondent representing 8</w:t>
      </w:r>
      <w:r w:rsidRPr="00E07F19">
        <w:rPr>
          <w:rFonts w:ascii="Times New Roman" w:eastAsia="Calibri" w:hAnsi="Times New Roman" w:cs="Times New Roman"/>
          <w:sz w:val="24"/>
          <w:szCs w:val="24"/>
        </w:rPr>
        <w:t>6% stro</w:t>
      </w:r>
      <w:r w:rsidR="005C5B66" w:rsidRPr="00E07F19">
        <w:rPr>
          <w:rFonts w:ascii="Times New Roman" w:eastAsia="Calibri" w:hAnsi="Times New Roman" w:cs="Times New Roman"/>
          <w:sz w:val="24"/>
          <w:szCs w:val="24"/>
        </w:rPr>
        <w:t>ngly agreed to the statement, 9</w:t>
      </w:r>
      <w:r w:rsidRPr="00E07F19">
        <w:rPr>
          <w:rFonts w:ascii="Times New Roman" w:eastAsia="Calibri" w:hAnsi="Times New Roman" w:cs="Times New Roman"/>
          <w:sz w:val="24"/>
          <w:szCs w:val="24"/>
        </w:rPr>
        <w:t xml:space="preserve"> </w:t>
      </w:r>
      <w:r w:rsidR="005C5B66" w:rsidRPr="00E07F19">
        <w:rPr>
          <w:rFonts w:ascii="Times New Roman" w:eastAsia="Calibri" w:hAnsi="Times New Roman" w:cs="Times New Roman"/>
          <w:sz w:val="24"/>
          <w:szCs w:val="24"/>
        </w:rPr>
        <w:t>of the respondent representing 9</w:t>
      </w:r>
      <w:r w:rsidRPr="00E07F19">
        <w:rPr>
          <w:rFonts w:ascii="Times New Roman" w:eastAsia="Calibri" w:hAnsi="Times New Roman" w:cs="Times New Roman"/>
          <w:sz w:val="24"/>
          <w:szCs w:val="24"/>
        </w:rPr>
        <w:t>% agreed to the stat</w:t>
      </w:r>
      <w:r w:rsidR="005C5B66" w:rsidRPr="00E07F19">
        <w:rPr>
          <w:rFonts w:ascii="Times New Roman" w:eastAsia="Calibri" w:hAnsi="Times New Roman" w:cs="Times New Roman"/>
          <w:sz w:val="24"/>
          <w:szCs w:val="24"/>
        </w:rPr>
        <w:t xml:space="preserve">ement to the statement, while 3 </w:t>
      </w:r>
      <w:r w:rsidRPr="00E07F19">
        <w:rPr>
          <w:rFonts w:ascii="Times New Roman" w:eastAsia="Calibri" w:hAnsi="Times New Roman" w:cs="Times New Roman"/>
          <w:sz w:val="24"/>
          <w:szCs w:val="24"/>
        </w:rPr>
        <w:t>o</w:t>
      </w:r>
      <w:r w:rsidR="005C5B66" w:rsidRPr="00E07F19">
        <w:rPr>
          <w:rFonts w:ascii="Times New Roman" w:eastAsia="Calibri" w:hAnsi="Times New Roman" w:cs="Times New Roman"/>
          <w:sz w:val="24"/>
          <w:szCs w:val="24"/>
        </w:rPr>
        <w:t>f the respondent representing 3</w:t>
      </w:r>
      <w:r w:rsidRPr="00E07F19">
        <w:rPr>
          <w:rFonts w:ascii="Times New Roman" w:eastAsia="Calibri" w:hAnsi="Times New Roman" w:cs="Times New Roman"/>
          <w:sz w:val="24"/>
          <w:szCs w:val="24"/>
        </w:rPr>
        <w:t xml:space="preserve">% disagreed and </w:t>
      </w:r>
      <w:r w:rsidR="005C5B66" w:rsidRPr="00E07F19">
        <w:rPr>
          <w:rFonts w:ascii="Times New Roman" w:eastAsia="Calibri" w:hAnsi="Times New Roman" w:cs="Times New Roman"/>
          <w:sz w:val="24"/>
          <w:szCs w:val="24"/>
        </w:rPr>
        <w:t>1 respondent representing 1</w:t>
      </w:r>
      <w:r w:rsidRPr="00E07F19">
        <w:rPr>
          <w:rFonts w:ascii="Times New Roman" w:eastAsia="Calibri" w:hAnsi="Times New Roman" w:cs="Times New Roman"/>
          <w:sz w:val="24"/>
          <w:szCs w:val="24"/>
        </w:rPr>
        <w:t>% strongly disagreed to the statement.</w:t>
      </w:r>
    </w:p>
    <w:p w:rsidR="008F39D3"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Table 2</w:t>
      </w:r>
      <w:r w:rsidR="008F39D3" w:rsidRPr="00E07F19">
        <w:rPr>
          <w:rFonts w:ascii="Times New Roman" w:eastAsia="Calibri" w:hAnsi="Times New Roman" w:cs="Times New Roman"/>
          <w:sz w:val="24"/>
          <w:szCs w:val="24"/>
        </w:rPr>
        <w:t xml:space="preserve">: </w:t>
      </w:r>
      <w:r w:rsidR="008F39D3" w:rsidRPr="00E07F19">
        <w:rPr>
          <w:rFonts w:ascii="Times New Roman" w:hAnsi="Times New Roman" w:cs="Times New Roman"/>
          <w:sz w:val="24"/>
          <w:szCs w:val="24"/>
        </w:rPr>
        <w:t>Radio programs have improved my knowledge of health issues.</w:t>
      </w:r>
    </w:p>
    <w:tbl>
      <w:tblPr>
        <w:tblStyle w:val="TableGrid"/>
        <w:tblW w:w="8275" w:type="dxa"/>
        <w:tblLook w:val="04A0"/>
      </w:tblPr>
      <w:tblGrid>
        <w:gridCol w:w="3055"/>
        <w:gridCol w:w="2877"/>
        <w:gridCol w:w="2343"/>
      </w:tblGrid>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16 of respondent representing 16% strongly agreed to the statement,53 of the respondent representing 53% agreed to the statement to the statement, while 21 of the respondent representing 21% disagreed and 8 respondent representing 8% strongly disagreed to the statement.</w:t>
      </w:r>
    </w:p>
    <w:p w:rsidR="00BC55A1"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w:t>
      </w:r>
      <w:r w:rsidR="00BC55A1" w:rsidRPr="00E07F19">
        <w:rPr>
          <w:rFonts w:ascii="Times New Roman" w:eastAsia="Calibri" w:hAnsi="Times New Roman" w:cs="Times New Roman"/>
          <w:sz w:val="24"/>
          <w:szCs w:val="24"/>
        </w:rPr>
        <w:t xml:space="preserve">: </w:t>
      </w:r>
      <w:r w:rsidR="00F62CB2" w:rsidRPr="00E07F19">
        <w:rPr>
          <w:rFonts w:ascii="Times New Roman" w:hAnsi="Times New Roman" w:cs="Times New Roman"/>
          <w:sz w:val="24"/>
          <w:szCs w:val="24"/>
        </w:rPr>
        <w:t>Radio programs provide a platform for voices to be heard.</w:t>
      </w:r>
    </w:p>
    <w:tbl>
      <w:tblPr>
        <w:tblStyle w:val="TableGrid"/>
        <w:tblW w:w="8275" w:type="dxa"/>
        <w:tblLook w:val="04A0"/>
      </w:tblPr>
      <w:tblGrid>
        <w:gridCol w:w="3055"/>
        <w:gridCol w:w="2877"/>
        <w:gridCol w:w="2343"/>
      </w:tblGrid>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23</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BC55A1" w:rsidRPr="00E07F19">
              <w:rPr>
                <w:rFonts w:ascii="Times New Roman" w:eastAsia="Calibri" w:hAnsi="Times New Roman" w:cs="Times New Roman"/>
                <w:sz w:val="24"/>
                <w:szCs w:val="24"/>
              </w:rPr>
              <w:t>3%</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shows response of the respondent on the Challenges to implementation of the Act. It shows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of respondent representing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strongly agreed to the </w:t>
      </w:r>
      <w:r w:rsidRPr="00E07F19">
        <w:rPr>
          <w:rFonts w:ascii="Times New Roman" w:eastAsia="Calibri" w:hAnsi="Times New Roman" w:cs="Times New Roman"/>
          <w:sz w:val="24"/>
          <w:szCs w:val="24"/>
        </w:rPr>
        <w:lastRenderedPageBreak/>
        <w:t>statement,</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of the respondent representing </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agreed to the statement to the statement, while </w:t>
      </w:r>
      <w:r w:rsidR="00F62CB2" w:rsidRPr="00E07F19">
        <w:rPr>
          <w:rFonts w:ascii="Times New Roman" w:eastAsia="Calibri" w:hAnsi="Times New Roman" w:cs="Times New Roman"/>
          <w:sz w:val="24"/>
          <w:szCs w:val="24"/>
        </w:rPr>
        <w:t>10</w:t>
      </w:r>
      <w:r w:rsidRPr="00E07F19">
        <w:rPr>
          <w:rFonts w:ascii="Times New Roman" w:eastAsia="Calibri" w:hAnsi="Times New Roman" w:cs="Times New Roman"/>
          <w:sz w:val="24"/>
          <w:szCs w:val="24"/>
        </w:rPr>
        <w:t xml:space="preserve"> of the respondent rep</w:t>
      </w:r>
      <w:r w:rsidR="006B2817" w:rsidRPr="00E07F19">
        <w:rPr>
          <w:rFonts w:ascii="Times New Roman" w:eastAsia="Calibri" w:hAnsi="Times New Roman" w:cs="Times New Roman"/>
          <w:sz w:val="24"/>
          <w:szCs w:val="24"/>
        </w:rPr>
        <w:t>resenting 10</w:t>
      </w:r>
      <w:r w:rsidRPr="00E07F19">
        <w:rPr>
          <w:rFonts w:ascii="Times New Roman" w:eastAsia="Calibri" w:hAnsi="Times New Roman" w:cs="Times New Roman"/>
          <w:sz w:val="24"/>
          <w:szCs w:val="24"/>
        </w:rPr>
        <w:t xml:space="preserve">% </w:t>
      </w:r>
      <w:r w:rsidR="006B2817" w:rsidRPr="00E07F19">
        <w:rPr>
          <w:rFonts w:ascii="Times New Roman" w:eastAsia="Calibri" w:hAnsi="Times New Roman" w:cs="Times New Roman"/>
          <w:sz w:val="24"/>
          <w:szCs w:val="24"/>
        </w:rPr>
        <w:t xml:space="preserve"> pick neutral and 8 </w:t>
      </w:r>
      <w:r w:rsidRPr="00E07F19">
        <w:rPr>
          <w:rFonts w:ascii="Times New Roman" w:eastAsia="Calibri" w:hAnsi="Times New Roman" w:cs="Times New Roman"/>
          <w:sz w:val="24"/>
          <w:szCs w:val="24"/>
        </w:rPr>
        <w:t xml:space="preserve">disagreed and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xml:space="preserve"> respondent representing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strongly disagreed to the statement.</w:t>
      </w:r>
    </w:p>
    <w:p w:rsidR="006B2817"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w:t>
      </w:r>
      <w:r w:rsidR="006B2817" w:rsidRPr="00E07F19">
        <w:rPr>
          <w:rFonts w:ascii="Times New Roman" w:eastAsia="Calibri" w:hAnsi="Times New Roman" w:cs="Times New Roman"/>
          <w:sz w:val="24"/>
          <w:szCs w:val="24"/>
        </w:rPr>
        <w:t xml:space="preserve">: </w:t>
      </w:r>
      <w:r w:rsidR="006B2817" w:rsidRPr="00E07F19">
        <w:rPr>
          <w:rFonts w:ascii="Times New Roman" w:hAnsi="Times New Roman" w:cs="Times New Roman"/>
          <w:sz w:val="24"/>
          <w:szCs w:val="24"/>
        </w:rPr>
        <w:t>Radio programs have helped me stay informed about community events..</w:t>
      </w:r>
    </w:p>
    <w:tbl>
      <w:tblPr>
        <w:tblStyle w:val="TableGrid"/>
        <w:tblW w:w="8275" w:type="dxa"/>
        <w:tblLook w:val="04A0"/>
      </w:tblPr>
      <w:tblGrid>
        <w:gridCol w:w="3055"/>
        <w:gridCol w:w="2877"/>
        <w:gridCol w:w="2343"/>
      </w:tblGrid>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p>
        </w:tc>
        <w:tc>
          <w:tcPr>
            <w:tcW w:w="2343"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r w:rsidR="006B2817" w:rsidRPr="00E07F19">
              <w:rPr>
                <w:rFonts w:ascii="Times New Roman" w:eastAsia="Calibri" w:hAnsi="Times New Roman" w:cs="Times New Roman"/>
                <w:sz w:val="24"/>
                <w:szCs w:val="24"/>
              </w:rPr>
              <w:t>%</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of the respondent representing 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agreed to the statement to the statement, while </w:t>
      </w:r>
      <w:r w:rsidR="00E03EF2" w:rsidRPr="00E07F19">
        <w:rPr>
          <w:rFonts w:ascii="Times New Roman" w:eastAsia="Calibri" w:hAnsi="Times New Roman" w:cs="Times New Roman"/>
          <w:sz w:val="24"/>
          <w:szCs w:val="24"/>
        </w:rPr>
        <w:t>13</w:t>
      </w:r>
      <w:r w:rsidRPr="00E07F19">
        <w:rPr>
          <w:rFonts w:ascii="Times New Roman" w:eastAsia="Calibri" w:hAnsi="Times New Roman" w:cs="Times New Roman"/>
          <w:sz w:val="24"/>
          <w:szCs w:val="24"/>
        </w:rPr>
        <w:t xml:space="preserve"> of the respondent representing 1</w:t>
      </w:r>
      <w:r w:rsidR="00E03EF2" w:rsidRPr="00E07F19">
        <w:rPr>
          <w:rFonts w:ascii="Times New Roman" w:eastAsia="Calibri" w:hAnsi="Times New Roman" w:cs="Times New Roman"/>
          <w:sz w:val="24"/>
          <w:szCs w:val="24"/>
        </w:rPr>
        <w:t>3</w:t>
      </w:r>
      <w:r w:rsidRPr="00E07F19">
        <w:rPr>
          <w:rFonts w:ascii="Times New Roman" w:eastAsia="Calibri" w:hAnsi="Times New Roman" w:cs="Times New Roman"/>
          <w:sz w:val="24"/>
          <w:szCs w:val="24"/>
        </w:rPr>
        <w:t xml:space="preserve">%  pick neutral and </w:t>
      </w:r>
      <w:r w:rsidR="00F26E26" w:rsidRPr="00E07F19">
        <w:rPr>
          <w:rFonts w:ascii="Times New Roman" w:eastAsia="Calibri" w:hAnsi="Times New Roman" w:cs="Times New Roman"/>
          <w:sz w:val="24"/>
          <w:szCs w:val="24"/>
        </w:rPr>
        <w:t>11</w:t>
      </w:r>
      <w:r w:rsidRPr="00E07F19">
        <w:rPr>
          <w:rFonts w:ascii="Times New Roman" w:eastAsia="Calibri" w:hAnsi="Times New Roman" w:cs="Times New Roman"/>
          <w:sz w:val="24"/>
          <w:szCs w:val="24"/>
        </w:rPr>
        <w:t xml:space="preserve"> disagreed and </w:t>
      </w:r>
      <w:r w:rsidR="00E03EF2" w:rsidRPr="00E07F19">
        <w:rPr>
          <w:rFonts w:ascii="Times New Roman" w:eastAsia="Calibri" w:hAnsi="Times New Roman" w:cs="Times New Roman"/>
          <w:sz w:val="24"/>
          <w:szCs w:val="24"/>
        </w:rPr>
        <w:t xml:space="preserve">7 </w:t>
      </w:r>
      <w:r w:rsidRPr="00E07F19">
        <w:rPr>
          <w:rFonts w:ascii="Times New Roman" w:eastAsia="Calibri" w:hAnsi="Times New Roman" w:cs="Times New Roman"/>
          <w:sz w:val="24"/>
          <w:szCs w:val="24"/>
        </w:rPr>
        <w:t xml:space="preserve">respondent representing </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strongly disagreed to the statement.</w:t>
      </w:r>
    </w:p>
    <w:p w:rsidR="00F26E2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5</w:t>
      </w:r>
      <w:r w:rsidR="00F26E26" w:rsidRPr="00E07F19">
        <w:rPr>
          <w:rFonts w:ascii="Times New Roman" w:eastAsia="Calibri" w:hAnsi="Times New Roman" w:cs="Times New Roman"/>
          <w:sz w:val="24"/>
          <w:szCs w:val="24"/>
        </w:rPr>
        <w:t xml:space="preserve">: </w:t>
      </w:r>
      <w:r w:rsidR="00F26E26" w:rsidRPr="00E07F19">
        <w:rPr>
          <w:rFonts w:ascii="Times New Roman" w:hAnsi="Times New Roman" w:cs="Times New Roman"/>
          <w:sz w:val="24"/>
          <w:szCs w:val="24"/>
        </w:rPr>
        <w:t>Radio programs are a reliable source of news and current events</w:t>
      </w:r>
    </w:p>
    <w:tbl>
      <w:tblPr>
        <w:tblStyle w:val="TableGrid"/>
        <w:tblW w:w="8275" w:type="dxa"/>
        <w:tblLook w:val="04A0"/>
      </w:tblPr>
      <w:tblGrid>
        <w:gridCol w:w="3055"/>
        <w:gridCol w:w="2877"/>
        <w:gridCol w:w="2343"/>
      </w:tblGrid>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40</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STROONGLY </w:t>
            </w:r>
            <w:r w:rsidRPr="00E07F19">
              <w:rPr>
                <w:rFonts w:ascii="Times New Roman" w:eastAsia="Calibri" w:hAnsi="Times New Roman" w:cs="Times New Roman"/>
                <w:sz w:val="24"/>
                <w:szCs w:val="24"/>
              </w:rPr>
              <w:lastRenderedPageBreak/>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5</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TOTAL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respondent representing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strongly agreed to the statement,2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agreed to the statement to the statement, while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pick neutral and </w:t>
      </w:r>
      <w:r w:rsidR="00F86253" w:rsidRPr="00E07F19">
        <w:rPr>
          <w:rFonts w:ascii="Times New Roman" w:eastAsia="Calibri" w:hAnsi="Times New Roman" w:cs="Times New Roman"/>
          <w:sz w:val="24"/>
          <w:szCs w:val="24"/>
        </w:rPr>
        <w:t>12</w:t>
      </w:r>
      <w:r w:rsidRPr="00E07F19">
        <w:rPr>
          <w:rFonts w:ascii="Times New Roman" w:eastAsia="Calibri" w:hAnsi="Times New Roman" w:cs="Times New Roman"/>
          <w:sz w:val="24"/>
          <w:szCs w:val="24"/>
        </w:rPr>
        <w:t xml:space="preserve"> disagreed and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xml:space="preserve">respondent representing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strongly disagreed to the statement.</w:t>
      </w:r>
    </w:p>
    <w:p w:rsidR="004F5E7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6</w:t>
      </w:r>
      <w:r w:rsidR="004F5E76" w:rsidRPr="00E07F19">
        <w:rPr>
          <w:rFonts w:ascii="Times New Roman" w:eastAsia="Calibri" w:hAnsi="Times New Roman" w:cs="Times New Roman"/>
          <w:sz w:val="24"/>
          <w:szCs w:val="24"/>
        </w:rPr>
        <w:t xml:space="preserve">: </w:t>
      </w:r>
      <w:r w:rsidR="004F5E76" w:rsidRPr="00E07F19">
        <w:rPr>
          <w:rFonts w:ascii="Times New Roman" w:hAnsi="Times New Roman" w:cs="Times New Roman"/>
          <w:sz w:val="24"/>
          <w:szCs w:val="24"/>
        </w:rPr>
        <w:t>I would recommend radio programs to others in my community</w:t>
      </w:r>
    </w:p>
    <w:tbl>
      <w:tblPr>
        <w:tblStyle w:val="TableGrid"/>
        <w:tblW w:w="8275" w:type="dxa"/>
        <w:tblLook w:val="04A0"/>
      </w:tblPr>
      <w:tblGrid>
        <w:gridCol w:w="3055"/>
        <w:gridCol w:w="2877"/>
        <w:gridCol w:w="2343"/>
      </w:tblGrid>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the respondent representing 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agreed to the statement to the statement, while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xml:space="preserve"> of the respondent representing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pick neutral and 1</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disagreed and </w:t>
      </w:r>
      <w:r w:rsidR="00E570B3" w:rsidRPr="00E07F19">
        <w:rPr>
          <w:rFonts w:ascii="Times New Roman" w:eastAsia="Calibri" w:hAnsi="Times New Roman" w:cs="Times New Roman"/>
          <w:sz w:val="24"/>
          <w:szCs w:val="24"/>
        </w:rPr>
        <w:t xml:space="preserve">14 </w:t>
      </w:r>
      <w:r w:rsidRPr="00E07F19">
        <w:rPr>
          <w:rFonts w:ascii="Times New Roman" w:eastAsia="Calibri" w:hAnsi="Times New Roman" w:cs="Times New Roman"/>
          <w:sz w:val="24"/>
          <w:szCs w:val="24"/>
        </w:rPr>
        <w:t xml:space="preserve">respondent representing </w:t>
      </w:r>
      <w:r w:rsidR="00E570B3" w:rsidRPr="00E07F19">
        <w:rPr>
          <w:rFonts w:ascii="Times New Roman" w:eastAsia="Calibri" w:hAnsi="Times New Roman" w:cs="Times New Roman"/>
          <w:sz w:val="24"/>
          <w:szCs w:val="24"/>
        </w:rPr>
        <w:t>14</w:t>
      </w:r>
      <w:r w:rsidRPr="00E07F19">
        <w:rPr>
          <w:rFonts w:ascii="Times New Roman" w:eastAsia="Calibri" w:hAnsi="Times New Roman" w:cs="Times New Roman"/>
          <w:sz w:val="24"/>
          <w:szCs w:val="24"/>
        </w:rPr>
        <w:t>% strongly disagreed to the statement.</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4.3</w:t>
      </w:r>
      <w:r w:rsidRPr="001E6B56">
        <w:rPr>
          <w:rFonts w:ascii="Times New Roman" w:hAnsi="Times New Roman" w:cs="Times New Roman"/>
          <w:b/>
          <w:bCs/>
          <w:sz w:val="24"/>
          <w:szCs w:val="24"/>
        </w:rPr>
        <w:tab/>
        <w:t>TEST OF HYPOTHESES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lastRenderedPageBreak/>
        <w:t>H0</w:t>
      </w: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H1</w:t>
      </w:r>
      <w:r w:rsidRPr="00E07F19">
        <w:rPr>
          <w:rFonts w:ascii="Times New Roman" w:hAnsi="Times New Roman" w:cs="Times New Roman"/>
          <w:sz w:val="24"/>
          <w:szCs w:val="24"/>
        </w:rPr>
        <w:t xml:space="preserve">:  radio as an instrument of information dissemination have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hAnsi="Times New Roman" w:cs="Times New Roman"/>
          <w:bCs/>
        </w:rPr>
      </w:pPr>
      <w:r w:rsidRPr="00E07F19">
        <w:rPr>
          <w:rFonts w:ascii="Times New Roman" w:hAnsi="Times New Roman" w:cs="Times New Roman"/>
          <w:bCs/>
        </w:rPr>
        <w:t>Hypothesis One</w:t>
      </w:r>
    </w:p>
    <w:p w:rsidR="000049A4" w:rsidRPr="00E07F19" w:rsidRDefault="007B158E"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808"/>
        <w:gridCol w:w="1808"/>
        <w:gridCol w:w="1001"/>
        <w:gridCol w:w="1451"/>
        <w:gridCol w:w="1011"/>
      </w:tblGrid>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Response </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Observed frequencies</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Expected frequencies (E) </w:t>
            </w: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r w:rsidRPr="00E07F19">
              <w:rPr>
                <w:rFonts w:ascii="Times New Roman" w:hAnsi="Times New Roman" w:cs="Times New Roman"/>
                <w:bCs/>
                <w:sz w:val="24"/>
                <w:szCs w:val="24"/>
                <w:vertAlign w:val="superscript"/>
              </w:rPr>
              <w:t>2</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894AB4" w:rsidP="00E07F19">
            <w:pPr>
              <w:spacing w:line="480" w:lineRule="auto"/>
              <w:jc w:val="both"/>
              <w:rPr>
                <w:rFonts w:ascii="Times New Roman" w:hAnsi="Times New Roman" w:cs="Times New Roman"/>
                <w:bCs/>
                <w:sz w:val="24"/>
                <w:szCs w:val="24"/>
              </w:rPr>
            </w:pPr>
            <w:r w:rsidRPr="00894AB4">
              <w:rPr>
                <w:rFonts w:ascii="Times New Roman" w:hAnsi="Times New Roman" w:cs="Times New Roman"/>
                <w:sz w:val="24"/>
                <w:szCs w:val="24"/>
              </w:rPr>
              <w:pict>
                <v:line id="_x0000_s1026" style="position:absolute;left:0;text-align:left;z-index:251659264;mso-position-horizontal-relative:text;mso-position-vertical-relative:text" from="-.25pt,16.9pt" to="35.75pt,16.9pt" o:gfxdata="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LfqQ0wAAAAYBAAAPAAAAAAAAAAEAIAAAACIAAABk&#10;cnMvZG93bnJldi54bWxQSwECFAAUAAAACACHTuJARrpWTtIBAACsAwAADgAAAAAAAAABACAAAAAi&#10;AQAAZHJzL2Uyb0RvYy54bWxQSwUGAAAAAAYABgBZAQAAZgUAAAAA&#10;"/>
              </w:pict>
            </w:r>
            <w:r w:rsidR="007B158E" w:rsidRPr="00E07F19">
              <w:rPr>
                <w:rFonts w:ascii="Times New Roman" w:hAnsi="Times New Roman" w:cs="Times New Roman"/>
                <w:bCs/>
                <w:sz w:val="24"/>
                <w:szCs w:val="24"/>
              </w:rPr>
              <w:t>(O-E)</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  E</w:t>
            </w:r>
          </w:p>
        </w:tc>
      </w:tr>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Yes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No</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Undecided</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70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0049A4" w:rsidP="00E07F19">
            <w:pPr>
              <w:spacing w:line="480" w:lineRule="auto"/>
              <w:jc w:val="both"/>
              <w:rPr>
                <w:rFonts w:ascii="Times New Roman" w:hAnsi="Times New Roman" w:cs="Times New Roman"/>
                <w:sz w:val="24"/>
                <w:szCs w:val="24"/>
              </w:rPr>
            </w:pP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46.67</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2,178.088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93.35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-23,32</w:t>
            </w:r>
          </w:p>
          <w:p w:rsidR="000049A4" w:rsidRPr="00E07F19" w:rsidRDefault="00894AB4" w:rsidP="00E07F19">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60288" from="-4.55pt,20.75pt" to="40.45pt,20.75pt" o:gfxdata="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dJX21AAAAAcBAAAPAAAAAAAAAAEAIAAAACIAAABk&#10;cnMvZG93bnJldi54bWxQSwECFAAUAAAACACHTuJAOFTFydEBAACsAwAADgAAAAAAAAABACAAAAAj&#10;AQAAZHJzL2Uyb0RvYy54bWxQSwUGAAAAAAYABgBZAQAAZgUAAAAA&#10;"/>
              </w:pict>
            </w:r>
            <w:r w:rsidR="007B158E" w:rsidRPr="00E07F19">
              <w:rPr>
                <w:rFonts w:ascii="Times New Roman" w:hAnsi="Times New Roman" w:cs="Times New Roman"/>
                <w:sz w:val="24"/>
                <w:szCs w:val="24"/>
              </w:rPr>
              <w:t>-23.32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46.69</w:t>
            </w:r>
          </w:p>
        </w:tc>
      </w:tr>
    </w:tbl>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Degree of freedom =</w:t>
      </w:r>
      <w:r w:rsidRPr="00E07F19">
        <w:rPr>
          <w:rFonts w:ascii="Times New Roman" w:hAnsi="Times New Roman" w:cs="Times New Roman"/>
          <w:sz w:val="24"/>
          <w:szCs w:val="24"/>
        </w:rPr>
        <w:tab/>
        <w:t xml:space="preserve">(row-1) (column-1)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 (2-1)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At 0.05 level of significance, given the above degree of freedom, table value of X2 (ie X2t) = 5.991.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test our hypothesis, the decision rule is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Accept Ho if X2t&gt;X2cal, and</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Reject Ho if X2t&lt;X2cal</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Thus, since the X2t (5.991) &lt; X2cal (46.69), we reject Ho and accordingly accept Ha. We conclude by accepting the alternate hypothesis. This implies that  radio as an instrument </w:t>
      </w:r>
      <w:r w:rsidRPr="00E07F19">
        <w:rPr>
          <w:rFonts w:ascii="Times New Roman" w:hAnsi="Times New Roman" w:cs="Times New Roman"/>
          <w:sz w:val="24"/>
          <w:szCs w:val="24"/>
        </w:rPr>
        <w:lastRenderedPageBreak/>
        <w:t xml:space="preserve">of information dissemination have  been effective in  dissemination of information in </w:t>
      </w:r>
      <w:r w:rsidR="00814F8B" w:rsidRPr="00E07F19">
        <w:rPr>
          <w:rFonts w:ascii="Times New Roman" w:hAnsi="Times New Roman" w:cs="Times New Roman"/>
          <w:sz w:val="24"/>
          <w:szCs w:val="24"/>
        </w:rPr>
        <w:t>Moro Local Government.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DD1D59" w:rsidRDefault="00DD1D59" w:rsidP="001E6B56">
      <w:pPr>
        <w:spacing w:line="480" w:lineRule="auto"/>
        <w:jc w:val="center"/>
        <w:rPr>
          <w:rFonts w:ascii="Times New Roman" w:hAnsi="Times New Roman" w:cs="Times New Roman"/>
          <w:b/>
          <w:bCs/>
          <w:sz w:val="24"/>
          <w:szCs w:val="24"/>
        </w:rPr>
      </w:pP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CHAPTER FIVE</w:t>
      </w: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SUMMARY, CONCLUSION AND RECOMMENDATION</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5.1</w:t>
      </w:r>
      <w:r w:rsidRPr="001E6B56">
        <w:rPr>
          <w:rFonts w:ascii="Times New Roman" w:hAnsi="Times New Roman" w:cs="Times New Roman"/>
          <w:b/>
          <w:bCs/>
          <w:sz w:val="24"/>
          <w:szCs w:val="24"/>
        </w:rPr>
        <w:tab/>
        <w:t>SUMMARY</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In this study, our focus was to examine impact of radio broadcast on rural areas communities </w:t>
      </w:r>
      <w:r w:rsidRPr="00E07F19">
        <w:rPr>
          <w:rFonts w:ascii="Times New Roman" w:hAnsi="Times New Roman" w:cs="Times New Roman"/>
          <w:bCs/>
          <w:sz w:val="24"/>
          <w:szCs w:val="24"/>
        </w:rPr>
        <w:t xml:space="preserve">using </w:t>
      </w:r>
      <w:r w:rsidR="00DF44F0" w:rsidRPr="00E07F19">
        <w:rPr>
          <w:rFonts w:ascii="Times New Roman" w:hAnsi="Times New Roman" w:cs="Times New Roman"/>
          <w:bCs/>
          <w:sz w:val="24"/>
          <w:szCs w:val="24"/>
        </w:rPr>
        <w:t>Moro Local Governmen</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 as a case study</w:t>
      </w:r>
      <w:r w:rsidRPr="00E07F19">
        <w:rPr>
          <w:rStyle w:val="Strong"/>
          <w:rFonts w:ascii="Times New Roman" w:hAnsi="Times New Roman" w:cs="Times New Roman"/>
          <w:b w:val="0"/>
          <w:bCs w:val="0"/>
          <w:sz w:val="24"/>
          <w:szCs w:val="24"/>
        </w:rPr>
        <w:t>.</w:t>
      </w:r>
      <w:r w:rsidRPr="00E07F19">
        <w:rPr>
          <w:rFonts w:ascii="Times New Roman" w:hAnsi="Times New Roman" w:cs="Times New Roman"/>
          <w:sz w:val="24"/>
          <w:szCs w:val="24"/>
        </w:rPr>
        <w:t xml:space="preserve"> The study specifically was aimed at highlighting the if there is a radio station in </w:t>
      </w:r>
      <w:r w:rsidR="00A62820"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 xml:space="preserve">.  if radio as an instrument of information dissemination has been effective in  dissemination of information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 xml:space="preserve">.  the roles which the radio station is supposed to play in order to facilitate the development of our rural communities. how to improve radio station information dissemination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The study adopted the survey research design and randomly enrolled participants in the study. A total of 70 responses were validated from the enrolled participants where all respondent are drawn from marketing, presenters, and sales department of </w:t>
      </w:r>
      <w:r w:rsidR="00A62820" w:rsidRPr="00E07F19">
        <w:rPr>
          <w:rFonts w:ascii="Times New Roman" w:hAnsi="Times New Roman" w:cs="Times New Roman"/>
          <w:sz w:val="24"/>
          <w:szCs w:val="24"/>
        </w:rPr>
        <w:t>Midland</w:t>
      </w:r>
      <w:r w:rsidRPr="00E07F19">
        <w:rPr>
          <w:rFonts w:ascii="Times New Roman" w:hAnsi="Times New Roman" w:cs="Times New Roman"/>
          <w:sz w:val="24"/>
          <w:szCs w:val="24"/>
        </w:rPr>
        <w:t xml:space="preserve"> radio station.</w:t>
      </w:r>
    </w:p>
    <w:p w:rsidR="000049A4" w:rsidRPr="001E6B56" w:rsidRDefault="007B158E" w:rsidP="00E07F19">
      <w:pPr>
        <w:pStyle w:val="ListParagraph"/>
        <w:spacing w:line="480" w:lineRule="auto"/>
        <w:ind w:left="14" w:hangingChars="6" w:hanging="14"/>
        <w:jc w:val="both"/>
        <w:rPr>
          <w:rFonts w:ascii="Times New Roman" w:hAnsi="Times New Roman" w:cs="Times New Roman"/>
          <w:b/>
          <w:bCs/>
          <w:sz w:val="24"/>
          <w:szCs w:val="24"/>
        </w:rPr>
      </w:pPr>
      <w:r w:rsidRPr="001E6B56">
        <w:rPr>
          <w:rFonts w:ascii="Times New Roman" w:hAnsi="Times New Roman" w:cs="Times New Roman"/>
          <w:b/>
          <w:bCs/>
          <w:sz w:val="24"/>
          <w:szCs w:val="24"/>
        </w:rPr>
        <w:t>5.2</w:t>
      </w:r>
      <w:r w:rsidRPr="001E6B56">
        <w:rPr>
          <w:rFonts w:ascii="Times New Roman" w:hAnsi="Times New Roman" w:cs="Times New Roman"/>
          <w:b/>
          <w:bCs/>
          <w:sz w:val="24"/>
          <w:szCs w:val="24"/>
        </w:rPr>
        <w:tab/>
        <w:t>CONCLUSION</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Based on the finding of this study, the following conclusions were made:</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1,</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 There a radio station in </w:t>
      </w:r>
      <w:r w:rsidR="00A62820" w:rsidRPr="00E07F19">
        <w:rPr>
          <w:rFonts w:ascii="Times New Roman" w:hAnsi="Times New Roman" w:cs="Times New Roman"/>
          <w:sz w:val="24"/>
          <w:szCs w:val="24"/>
        </w:rPr>
        <w:t>Moro Local Government</w:t>
      </w:r>
    </w:p>
    <w:p w:rsidR="000049A4" w:rsidRPr="00E07F19" w:rsidRDefault="007B158E" w:rsidP="001E6B56">
      <w:pPr>
        <w:pStyle w:val="ListParagraph"/>
        <w:numPr>
          <w:ilvl w:val="0"/>
          <w:numId w:val="15"/>
        </w:numPr>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Radio as an instrument of information dissemination have been effective in  dissemination of information in </w:t>
      </w:r>
      <w:r w:rsidR="00A62820" w:rsidRPr="00E07F19">
        <w:rPr>
          <w:rFonts w:ascii="Times New Roman" w:hAnsi="Times New Roman" w:cs="Times New Roman"/>
          <w:sz w:val="24"/>
          <w:szCs w:val="24"/>
        </w:rPr>
        <w:t>Moro Local Government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3)</w:t>
      </w:r>
      <w:r w:rsidR="001E6B56">
        <w:rPr>
          <w:rFonts w:ascii="Times New Roman" w:hAnsi="Times New Roman" w:cs="Times New Roman"/>
          <w:sz w:val="24"/>
          <w:szCs w:val="24"/>
        </w:rPr>
        <w:tab/>
      </w:r>
      <w:r w:rsidRPr="00E07F19">
        <w:rPr>
          <w:rFonts w:ascii="Times New Roman" w:hAnsi="Times New Roman" w:cs="Times New Roman"/>
          <w:sz w:val="24"/>
          <w:szCs w:val="24"/>
        </w:rPr>
        <w:t>There are roles which the radio station is supposed to play in order to facilitate the development of our rural communities</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4) </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Radio station can improve in the  information dissemination in </w:t>
      </w:r>
      <w:r w:rsidR="00A62820" w:rsidRPr="00E07F19">
        <w:rPr>
          <w:rFonts w:ascii="Times New Roman" w:hAnsi="Times New Roman" w:cs="Times New Roman"/>
          <w:sz w:val="24"/>
          <w:szCs w:val="24"/>
        </w:rPr>
        <w:t>Moro Local Government</w:t>
      </w:r>
    </w:p>
    <w:p w:rsidR="000049A4" w:rsidRPr="00E07F19" w:rsidRDefault="000049A4"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5.3</w:t>
      </w:r>
      <w:r w:rsidRPr="001E6B56">
        <w:rPr>
          <w:rFonts w:ascii="Times New Roman" w:hAnsi="Times New Roman" w:cs="Times New Roman"/>
          <w:b/>
          <w:bCs/>
          <w:sz w:val="24"/>
          <w:szCs w:val="24"/>
        </w:rPr>
        <w:tab/>
        <w:t>RECOMMENDATION</w:t>
      </w:r>
      <w:r w:rsidR="005F4CE2">
        <w:rPr>
          <w:rFonts w:ascii="Times New Roman" w:hAnsi="Times New Roman" w:cs="Times New Roman"/>
          <w:b/>
          <w:bCs/>
          <w:sz w:val="24"/>
          <w:szCs w:val="24"/>
        </w:rPr>
        <w:t>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Based on the responses obtained, the researcher proffers the following recommendations: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It is recommended that </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not be bias in the dissemination of information as this could amount to security related issues.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apply professionalism to their work and not be partisans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 should try and facilitate the development of rural communities by discussing the needs of these communities on their radio programmes.</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Government and media organizations should collaborate to produce more radio programs focused on development, including educational, enlightenment, and instructional content relevant to rural areas. </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Radio stations should prioritize content that directly addresses the needs and interests of rural populations. </w:t>
      </w:r>
    </w:p>
    <w:p w:rsidR="000049A4" w:rsidRPr="005F4CE2" w:rsidRDefault="000049A4" w:rsidP="005F4CE2">
      <w:pPr>
        <w:pStyle w:val="NormalWeb"/>
        <w:shd w:val="clear" w:color="auto" w:fill="FFFFFF"/>
        <w:spacing w:line="480" w:lineRule="auto"/>
        <w:jc w:val="both"/>
        <w:rPr>
          <w:rFonts w:ascii="Times New Roman" w:hAnsi="Times New Roman" w:cs="Times New Roman"/>
        </w:rPr>
      </w:pPr>
    </w:p>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0049A4"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p>
    <w:p w:rsidR="000049A4" w:rsidRPr="00E07F19" w:rsidRDefault="000049A4" w:rsidP="00E07F19">
      <w:pPr>
        <w:pStyle w:val="ListParagraph"/>
        <w:spacing w:line="480" w:lineRule="auto"/>
        <w:ind w:left="360"/>
        <w:jc w:val="both"/>
        <w:rPr>
          <w:rFonts w:ascii="Times New Roman" w:hAnsi="Times New Roman" w:cs="Times New Roman"/>
          <w:bCs/>
          <w:sz w:val="24"/>
          <w:szCs w:val="24"/>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br w:type="page"/>
      </w: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0049A4" w:rsidRPr="00E07F19" w:rsidRDefault="007B158E" w:rsidP="00E07F19">
      <w:pPr>
        <w:pStyle w:val="NormalWeb"/>
        <w:shd w:val="clear" w:color="auto" w:fill="FFFFFF"/>
        <w:spacing w:line="480" w:lineRule="auto"/>
        <w:jc w:val="center"/>
        <w:rPr>
          <w:rFonts w:ascii="Times New Roman" w:hAnsi="Times New Roman" w:cs="Times New Roman"/>
          <w:b/>
        </w:rPr>
      </w:pPr>
      <w:r w:rsidRPr="00E07F19">
        <w:rPr>
          <w:rFonts w:ascii="Times New Roman" w:hAnsi="Times New Roman" w:cs="Times New Roman"/>
          <w:b/>
          <w:bCs/>
        </w:rPr>
        <w:t>REFERENCES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AMARC (1981). Community radio handbook. Canada: Author.</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Anaeto, S., &amp; Anaeto M. (2010). Rural community newspaper: Principles and practice. Ibadan: Stirling- Horden Publishers.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Asemah, E., Anum, V., &amp; Edegoh, L. (2013). Radio as a tool for rural development in Nigeria: Prospects and challenges. An International Journal of Arts and Humanities Bahir Dar, Ethiopia, 2(1), 17-35.</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Ashraf, H. (2014). The role of media in good governance: Paid news culture of media and the challenges to Indian democracy. International Research Journal of Social Sciences, 3(3), 41-43.</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Banjade, A. (2007). Community radio in Nepal: A case study of community radio Madan Pokhara.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Buckley, S. (2006). Community radio and empowerment. A paper presented on the occasion of World Press Freedom Day Colombo, 1 May. Retrieved from http://www.amarc.org.</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Fraser, C., &amp; Estrada, R. (2001). Communication radio handbook. Pesis: UNESCO Publication.</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Girard, B. (1992). A passion for radio. Montreal: Black Rose Books Ltd, 1992.</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lastRenderedPageBreak/>
        <w:t xml:space="preserve">Khanal, C. (1989). The study on the use of mass media in Balkot village of Bhaktapur District(Unpublished MA Dissertation, Tribhuvan University). Kathmandu: Department of Sociology/Anthropology.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McQuail, D. (1987). Mass communication theories: An introduction. Califonia: SAGE Publications Inc.</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Narula, U. (2002). Development communication theory and practice. New Delhi: Har Anand Publication Private Limited.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Pavarala, V. (2003). Building solidarities: A case of community radio in Zharkhand. Economic and Political Weekly, 38(22), 2188-2197.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Wabwire, J. (2013). The role of community radio in development of the rural poor. New Media and Mass Communication, 10, 2224-3267.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Yalala, N. (2015). The role of community radio in empowering women in India, Media Asia, 42, 1-2, 41-46. doi: 10.1080/01296612.2015.1072335.</w:t>
      </w:r>
    </w:p>
    <w:p w:rsidR="00DD1D59" w:rsidRDefault="00DD1D59" w:rsidP="00AD70CC">
      <w:pPr>
        <w:spacing w:line="480" w:lineRule="auto"/>
        <w:jc w:val="both"/>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0049A4" w:rsidRDefault="000049A4"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 w:rsidR="00DD1D59" w:rsidRDefault="00DD1D59" w:rsidP="00DD1D59">
      <w:r>
        <w:rPr>
          <w:noProof/>
          <w:lang w:eastAsia="en-US"/>
        </w:rPr>
        <w:drawing>
          <wp:anchor distT="0" distB="0" distL="114300" distR="114300" simplePos="0" relativeHeight="251662336" behindDoc="1" locked="0" layoutInCell="1" allowOverlap="1">
            <wp:simplePos x="0" y="0"/>
            <wp:positionH relativeFrom="column">
              <wp:posOffset>2486025</wp:posOffset>
            </wp:positionH>
            <wp:positionV relativeFrom="paragraph">
              <wp:posOffset>-57150</wp:posOffset>
            </wp:positionV>
            <wp:extent cx="666750" cy="560372"/>
            <wp:effectExtent l="19050" t="0" r="0"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227-103112"/>
                    <pic:cNvPicPr>
                      <a:picLocks noChangeAspect="1" noChangeArrowheads="1"/>
                    </pic:cNvPicPr>
                  </pic:nvPicPr>
                  <pic:blipFill>
                    <a:blip r:embed="rId15" cstate="print"/>
                    <a:srcRect/>
                    <a:stretch>
                      <a:fillRect/>
                    </a:stretch>
                  </pic:blipFill>
                  <pic:spPr bwMode="auto">
                    <a:xfrm>
                      <a:off x="0" y="0"/>
                      <a:ext cx="666750" cy="560372"/>
                    </a:xfrm>
                    <a:prstGeom prst="rect">
                      <a:avLst/>
                    </a:prstGeom>
                    <a:noFill/>
                    <a:ln w="9525">
                      <a:noFill/>
                      <a:miter lim="800000"/>
                      <a:headEnd/>
                      <a:tailEnd/>
                    </a:ln>
                  </pic:spPr>
                </pic:pic>
              </a:graphicData>
            </a:graphic>
          </wp:anchor>
        </w:drawing>
      </w:r>
    </w:p>
    <w:p w:rsidR="00DD1D59" w:rsidRPr="00BF1E4D" w:rsidRDefault="00DD1D59" w:rsidP="00DD1D59">
      <w:pPr>
        <w:spacing w:line="360" w:lineRule="auto"/>
        <w:jc w:val="both"/>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KWARA STATE POLYTECHNIC</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Institute of Information and Communication Technology</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Department of Mass Communication</w:t>
      </w:r>
    </w:p>
    <w:p w:rsidR="00DD1D59" w:rsidRPr="00BF1E4D" w:rsidRDefault="00DD1D59" w:rsidP="00DD1D59">
      <w:pPr>
        <w:spacing w:line="360" w:lineRule="auto"/>
        <w:jc w:val="center"/>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QUESTIONAIRE</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Dear Respondent,</w:t>
      </w:r>
    </w:p>
    <w:p w:rsidR="00DD1D59" w:rsidRPr="00BF1E4D" w:rsidRDefault="00DD1D59" w:rsidP="00DD1D59">
      <w:pPr>
        <w:spacing w:line="480" w:lineRule="auto"/>
        <w:jc w:val="both"/>
        <w:rPr>
          <w:rFonts w:ascii="Times New Roman" w:hAnsi="Times New Roman"/>
          <w:sz w:val="24"/>
          <w:szCs w:val="24"/>
        </w:rPr>
      </w:pPr>
      <w:r w:rsidRPr="00BF1E4D">
        <w:rPr>
          <w:rFonts w:ascii="Times New Roman" w:hAnsi="Times New Roman"/>
          <w:sz w:val="24"/>
          <w:szCs w:val="24"/>
        </w:rPr>
        <w:t>We are students of the above named Institute and Department conducting research work on</w:t>
      </w:r>
      <w:r w:rsidRPr="00BF1E4D">
        <w:rPr>
          <w:rFonts w:ascii="Times New Roman" w:hAnsi="Times New Roman"/>
          <w:b/>
          <w:sz w:val="24"/>
          <w:szCs w:val="24"/>
        </w:rPr>
        <w:t xml:space="preserve"> “</w:t>
      </w:r>
      <w:r>
        <w:rPr>
          <w:rFonts w:ascii="Times New Roman" w:hAnsi="Times New Roman"/>
          <w:b/>
          <w:bCs/>
          <w:sz w:val="24"/>
          <w:szCs w:val="24"/>
        </w:rPr>
        <w:t xml:space="preserve"> Impact of Radio Programming on the Rural Dwellers (A case Study of Moro Local Government)</w:t>
      </w:r>
      <w:r w:rsidRPr="00BF1E4D">
        <w:rPr>
          <w:rFonts w:ascii="Times New Roman" w:hAnsi="Times New Roman"/>
          <w:b/>
          <w:sz w:val="24"/>
          <w:szCs w:val="24"/>
        </w:rPr>
        <w:t xml:space="preserve">” </w:t>
      </w:r>
      <w:r w:rsidRPr="00BF1E4D">
        <w:rPr>
          <w:rFonts w:ascii="Times New Roman" w:hAnsi="Times New Roman"/>
          <w:sz w:val="24"/>
          <w:szCs w:val="24"/>
        </w:rPr>
        <w:t>Your sincere responses are there in solicited on assist in analyzing the objective of the study.</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All information supplied shall be used mainly for academic purpose.</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 xml:space="preserve">Thanks for anticipation </w:t>
      </w:r>
    </w:p>
    <w:p w:rsidR="00DD1D59" w:rsidRPr="00BF1E4D" w:rsidRDefault="00894AB4" w:rsidP="00DD1D59">
      <w:pPr>
        <w:spacing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6.75pt;margin-top:3.85pt;width:18pt;height:5.25pt;flip:y;z-index:251663360" o:connectortype="straight">
            <v:stroke endarrow="block"/>
          </v:shape>
        </w:pict>
      </w:r>
      <w:r w:rsidR="00DD1D59" w:rsidRPr="00BF1E4D">
        <w:rPr>
          <w:rFonts w:ascii="Times New Roman" w:hAnsi="Times New Roman"/>
          <w:sz w:val="24"/>
          <w:szCs w:val="24"/>
        </w:rPr>
        <w:t xml:space="preserve">INSTRUCTION: Kindly tick (          ) as applicable to you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SCTION A:  DEMOGRAPHIC INFORMATION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(1)</w:t>
      </w:r>
      <w:r w:rsidRPr="00BF1E4D">
        <w:rPr>
          <w:rFonts w:ascii="Times New Roman" w:hAnsi="Times New Roman"/>
          <w:sz w:val="24"/>
          <w:szCs w:val="24"/>
        </w:rPr>
        <w:tab/>
        <w:t>SEX:      (a) Male    (        )     (b) Female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(2)</w:t>
      </w:r>
      <w:r w:rsidRPr="00BF1E4D">
        <w:rPr>
          <w:rFonts w:ascii="Times New Roman" w:hAnsi="Times New Roman"/>
          <w:sz w:val="24"/>
          <w:szCs w:val="24"/>
        </w:rPr>
        <w:tab/>
        <w:t>Age:      (a)  15-20yrs    (         )      (b) 21-25yrs  (      )    (c)  26-30yrs (       )    (d) 31-above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(3)</w:t>
      </w:r>
      <w:r w:rsidRPr="00BF1E4D">
        <w:rPr>
          <w:rFonts w:ascii="Times New Roman" w:hAnsi="Times New Roman"/>
          <w:sz w:val="24"/>
          <w:szCs w:val="24"/>
        </w:rPr>
        <w:tab/>
        <w:t>Marital Status  : (a) Married (      )   (b) Single  (       ) (c)  Divorce (      )  (d) Other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(4)</w:t>
      </w:r>
      <w:r w:rsidRPr="00BF1E4D">
        <w:rPr>
          <w:rFonts w:ascii="Times New Roman" w:hAnsi="Times New Roman"/>
          <w:sz w:val="24"/>
          <w:szCs w:val="24"/>
        </w:rPr>
        <w:tab/>
        <w:t xml:space="preserve">Educational Qualification: (a) ND 1 (     )   (b) ND II (     )   (c) HND I  (     )        (d) HND II  (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(5)</w:t>
      </w:r>
      <w:r w:rsidRPr="00BF1E4D">
        <w:rPr>
          <w:rFonts w:ascii="Times New Roman" w:hAnsi="Times New Roman"/>
          <w:sz w:val="24"/>
          <w:szCs w:val="24"/>
        </w:rPr>
        <w:tab/>
        <w:t>Religion : (a)Muslim (     )   (b)  Christian  (     )   (c)  Others (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SECTION B : </w:t>
      </w:r>
    </w:p>
    <w:p w:rsidR="00DD1D59" w:rsidRPr="00184816" w:rsidRDefault="00894AB4" w:rsidP="00DD1D59">
      <w:pPr>
        <w:tabs>
          <w:tab w:val="left" w:pos="2955"/>
        </w:tabs>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156.75pt;margin-top:6.45pt;width:21pt;height:3pt;flip:y;z-index:251664384" o:connectortype="straight">
            <v:stroke endarrow="block"/>
          </v:shape>
        </w:pict>
      </w:r>
      <w:r w:rsidR="00DD1D59" w:rsidRPr="00184816">
        <w:rPr>
          <w:rFonts w:ascii="Times New Roman" w:hAnsi="Times New Roman"/>
          <w:sz w:val="24"/>
          <w:szCs w:val="24"/>
        </w:rPr>
        <w:t xml:space="preserve">INSTRUCTION: Please tick ( </w:t>
      </w:r>
      <w:r w:rsidR="00DD1D59" w:rsidRPr="00184816">
        <w:rPr>
          <w:rFonts w:ascii="Times New Roman" w:hAnsi="Times New Roman"/>
          <w:sz w:val="24"/>
          <w:szCs w:val="24"/>
        </w:rPr>
        <w:tab/>
        <w:t xml:space="preserve">) one box only as appropriate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(6)</w:t>
      </w:r>
      <w:r w:rsidRPr="00184816">
        <w:rPr>
          <w:rFonts w:ascii="Times New Roman" w:hAnsi="Times New Roman"/>
          <w:sz w:val="24"/>
          <w:szCs w:val="24"/>
        </w:rPr>
        <w:tab/>
        <w:t xml:space="preserve"> </w:t>
      </w:r>
      <w:r>
        <w:rPr>
          <w:rFonts w:ascii="Times New Roman" w:hAnsi="Times New Roman"/>
          <w:sz w:val="24"/>
          <w:szCs w:val="24"/>
        </w:rPr>
        <w:t xml:space="preserve">Did you rely on radio as a source of information </w:t>
      </w:r>
      <w:r w:rsidRPr="00184816">
        <w:rPr>
          <w:rFonts w:ascii="Times New Roman" w:hAnsi="Times New Roman"/>
          <w:sz w:val="24"/>
          <w:szCs w:val="24"/>
        </w:rPr>
        <w:t xml:space="preserve">? </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(7)</w:t>
      </w:r>
      <w:r w:rsidRPr="00184816">
        <w:rPr>
          <w:rFonts w:ascii="Times New Roman" w:hAnsi="Times New Roman"/>
          <w:sz w:val="24"/>
          <w:szCs w:val="24"/>
        </w:rPr>
        <w:tab/>
        <w:t>How oft</w:t>
      </w:r>
      <w:r>
        <w:rPr>
          <w:rFonts w:ascii="Times New Roman" w:hAnsi="Times New Roman"/>
          <w:sz w:val="24"/>
          <w:szCs w:val="24"/>
        </w:rPr>
        <w:t xml:space="preserve">en do you listen to the radio?    </w:t>
      </w:r>
      <w:r w:rsidRPr="00184816">
        <w:rPr>
          <w:rFonts w:ascii="Times New Roman" w:hAnsi="Times New Roman"/>
          <w:sz w:val="24"/>
          <w:szCs w:val="24"/>
        </w:rPr>
        <w:t>Daily</w:t>
      </w:r>
      <w:r>
        <w:rPr>
          <w:rFonts w:ascii="Times New Roman" w:hAnsi="Times New Roman"/>
          <w:sz w:val="24"/>
          <w:szCs w:val="24"/>
        </w:rPr>
        <w:t xml:space="preserve"> (   )  </w:t>
      </w:r>
      <w:r w:rsidRPr="00184816">
        <w:rPr>
          <w:rFonts w:ascii="Times New Roman" w:hAnsi="Times New Roman"/>
          <w:sz w:val="24"/>
          <w:szCs w:val="24"/>
        </w:rPr>
        <w:t xml:space="preserve"> Weekly</w:t>
      </w:r>
      <w:r>
        <w:rPr>
          <w:rFonts w:ascii="Times New Roman" w:hAnsi="Times New Roman"/>
          <w:sz w:val="24"/>
          <w:szCs w:val="24"/>
        </w:rPr>
        <w:t xml:space="preserve">  (    )  </w:t>
      </w:r>
      <w:r w:rsidRPr="00184816">
        <w:rPr>
          <w:rFonts w:ascii="Times New Roman" w:hAnsi="Times New Roman"/>
          <w:sz w:val="24"/>
          <w:szCs w:val="24"/>
        </w:rPr>
        <w:t xml:space="preserve"> Rarely</w:t>
      </w:r>
      <w:r>
        <w:rPr>
          <w:rFonts w:ascii="Times New Roman" w:hAnsi="Times New Roman"/>
          <w:sz w:val="24"/>
          <w:szCs w:val="24"/>
        </w:rPr>
        <w:t xml:space="preserve">  (        </w:t>
      </w:r>
      <w:r w:rsidRPr="00184816">
        <w:rPr>
          <w:rFonts w:ascii="Times New Roman" w:hAnsi="Times New Roman"/>
          <w:sz w:val="24"/>
          <w:szCs w:val="24"/>
        </w:rPr>
        <w:t>)</w:t>
      </w:r>
    </w:p>
    <w:p w:rsidR="00DD1D59"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(8)</w:t>
      </w:r>
      <w:r w:rsidRPr="008C3C93">
        <w:rPr>
          <w:rFonts w:ascii="Times New Roman" w:hAnsi="Times New Roman"/>
          <w:sz w:val="24"/>
          <w:szCs w:val="24"/>
        </w:rPr>
        <w:tab/>
        <w:t>Did you feel engaged with the content of radio programs</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8C3C93">
        <w:rPr>
          <w:rFonts w:ascii="Times New Roman" w:hAnsi="Times New Roman"/>
          <w:sz w:val="24"/>
          <w:szCs w:val="24"/>
        </w:rPr>
        <w:t>(9)</w:t>
      </w:r>
      <w:r w:rsidRPr="00184816">
        <w:rPr>
          <w:rFonts w:ascii="Times New Roman" w:hAnsi="Times New Roman"/>
          <w:sz w:val="24"/>
          <w:szCs w:val="24"/>
        </w:rPr>
        <w:tab/>
        <w:t xml:space="preserve"> Has radio programming helped you learn about new farming techniques? Yes</w:t>
      </w:r>
      <w:r>
        <w:rPr>
          <w:rFonts w:ascii="Times New Roman" w:hAnsi="Times New Roman"/>
          <w:sz w:val="24"/>
          <w:szCs w:val="24"/>
        </w:rPr>
        <w:t xml:space="preserve">(    ) No(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(10)</w:t>
      </w:r>
      <w:r w:rsidRPr="00184816">
        <w:rPr>
          <w:rFonts w:ascii="Times New Roman" w:hAnsi="Times New Roman"/>
          <w:sz w:val="24"/>
          <w:szCs w:val="24"/>
        </w:rPr>
        <w:tab/>
        <w:t xml:space="preserve"> Have you ever received important announcements or alerts through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(11)</w:t>
      </w:r>
      <w:r w:rsidRPr="00184816">
        <w:rPr>
          <w:rFonts w:ascii="Times New Roman" w:hAnsi="Times New Roman"/>
          <w:sz w:val="24"/>
          <w:szCs w:val="24"/>
        </w:rPr>
        <w:tab/>
        <w:t xml:space="preserve"> Has radio programming influenced your health-seeking behavior?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lastRenderedPageBreak/>
        <w:t>(12)</w:t>
      </w:r>
      <w:r w:rsidRPr="00184816">
        <w:rPr>
          <w:rFonts w:ascii="Times New Roman" w:hAnsi="Times New Roman"/>
          <w:sz w:val="24"/>
          <w:szCs w:val="24"/>
        </w:rPr>
        <w:tab/>
        <w:t xml:space="preserve"> Have you changed your agricultural practices based on radio advice?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(13)</w:t>
      </w:r>
      <w:r w:rsidRPr="00184816">
        <w:rPr>
          <w:rFonts w:ascii="Times New Roman" w:hAnsi="Times New Roman"/>
          <w:sz w:val="24"/>
          <w:szCs w:val="24"/>
        </w:rPr>
        <w:tab/>
        <w:t xml:space="preserve"> Do you think radio programming has improved your knowledge of social issues?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(14)</w:t>
      </w:r>
      <w:r w:rsidRPr="00184816">
        <w:rPr>
          <w:rFonts w:ascii="Times New Roman" w:hAnsi="Times New Roman"/>
          <w:sz w:val="24"/>
          <w:szCs w:val="24"/>
        </w:rPr>
        <w:tab/>
        <w:t>Do you enjoy listening to music or entertainment programs on the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(15)</w:t>
      </w:r>
      <w:r w:rsidRPr="00184816">
        <w:rPr>
          <w:rFonts w:ascii="Times New Roman" w:hAnsi="Times New Roman"/>
          <w:sz w:val="24"/>
          <w:szCs w:val="24"/>
        </w:rPr>
        <w:tab/>
        <w:t>Do you discuss radio programs with friends or family?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SECTION C</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 xml:space="preserve">Note:  Please note the following key term and tick only one box for each question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 xml:space="preserve">KEY TERMS </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SA = Strongly Agree,      A  = Agree,       N =Neutral,       D = Disagree,    S D = Strong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
        <w:gridCol w:w="6192"/>
        <w:gridCol w:w="495"/>
        <w:gridCol w:w="373"/>
        <w:gridCol w:w="373"/>
        <w:gridCol w:w="373"/>
        <w:gridCol w:w="495"/>
      </w:tblGrid>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S/N</w:t>
            </w:r>
          </w:p>
        </w:tc>
        <w:tc>
          <w:tcPr>
            <w:tcW w:w="6896"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N</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D</w:t>
            </w: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SD</w:t>
            </w: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6</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programming provides me with relevant information for my daily life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7</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programs have improved my knowledge of health issues.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8</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I find radio programs entertaining and enjoyable.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9</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 xml:space="preserve">Radio programs are a reliable source of news and current events </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20</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21</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22</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have helped me stay informed about community events..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23</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24</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feel connected to my community through radio programs.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25</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would recommend radio pro</w:t>
            </w:r>
            <w:r>
              <w:rPr>
                <w:rFonts w:ascii="Times New Roman" w:hAnsi="Times New Roman"/>
                <w:sz w:val="24"/>
                <w:szCs w:val="24"/>
              </w:rPr>
              <w:t>grams to others in my community</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bl>
    <w:p w:rsidR="00DD1D59" w:rsidRPr="00184816"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p>
    <w:p w:rsidR="00DD1D59" w:rsidRPr="00DD1D59" w:rsidRDefault="00DD1D59" w:rsidP="00DD1D59">
      <w:pPr>
        <w:jc w:val="center"/>
        <w:rPr>
          <w:rFonts w:ascii="Times New Roman" w:hAnsi="Times New Roman" w:cs="Times New Roman"/>
          <w:sz w:val="24"/>
          <w:szCs w:val="24"/>
        </w:rPr>
      </w:pPr>
    </w:p>
    <w:sectPr w:rsidR="00DD1D59" w:rsidRPr="00DD1D59" w:rsidSect="00551F38">
      <w:footerReference w:type="default" r:id="rId16"/>
      <w:pgSz w:w="12240" w:h="15840"/>
      <w:pgMar w:top="567" w:right="1800" w:bottom="851" w:left="180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80" w:rsidRDefault="000B5780" w:rsidP="00737ED5">
      <w:r>
        <w:separator/>
      </w:r>
    </w:p>
  </w:endnote>
  <w:endnote w:type="continuationSeparator" w:id="1">
    <w:p w:rsidR="000B5780" w:rsidRDefault="000B5780" w:rsidP="00737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TimesNewRomanPS-BoldM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2378"/>
      <w:docPartObj>
        <w:docPartGallery w:val="Page Numbers (Bottom of Page)"/>
        <w:docPartUnique/>
      </w:docPartObj>
    </w:sdtPr>
    <w:sdtContent>
      <w:p w:rsidR="00F62CB2" w:rsidRDefault="00894AB4">
        <w:pPr>
          <w:pStyle w:val="Footer"/>
          <w:jc w:val="center"/>
        </w:pPr>
        <w:fldSimple w:instr=" PAGE   \* MERGEFORMAT ">
          <w:r w:rsidR="00313978">
            <w:rPr>
              <w:noProof/>
            </w:rPr>
            <w:t>1</w:t>
          </w:r>
        </w:fldSimple>
      </w:p>
    </w:sdtContent>
  </w:sdt>
  <w:p w:rsidR="00F62CB2" w:rsidRDefault="00F6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80" w:rsidRDefault="000B5780" w:rsidP="00737ED5">
      <w:r>
        <w:separator/>
      </w:r>
    </w:p>
  </w:footnote>
  <w:footnote w:type="continuationSeparator" w:id="1">
    <w:p w:rsidR="000B5780" w:rsidRDefault="000B5780" w:rsidP="00737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99FAC3"/>
    <w:multiLevelType w:val="singleLevel"/>
    <w:tmpl w:val="EC99FAC3"/>
    <w:lvl w:ilvl="0">
      <w:start w:val="1"/>
      <w:numFmt w:val="decimal"/>
      <w:lvlText w:val="%1)"/>
      <w:lvlJc w:val="left"/>
      <w:pPr>
        <w:tabs>
          <w:tab w:val="left" w:pos="425"/>
        </w:tabs>
        <w:ind w:left="425" w:hanging="425"/>
      </w:pPr>
      <w:rPr>
        <w:rFonts w:hint="default"/>
      </w:rPr>
    </w:lvl>
  </w:abstractNum>
  <w:abstractNum w:abstractNumId="1">
    <w:nsid w:val="FB0D5FC4"/>
    <w:multiLevelType w:val="singleLevel"/>
    <w:tmpl w:val="FB0D5FC4"/>
    <w:lvl w:ilvl="0">
      <w:start w:val="1"/>
      <w:numFmt w:val="decimal"/>
      <w:lvlText w:val="%1."/>
      <w:lvlJc w:val="left"/>
      <w:pPr>
        <w:tabs>
          <w:tab w:val="left" w:pos="425"/>
        </w:tabs>
        <w:ind w:left="425" w:hanging="425"/>
      </w:pPr>
      <w:rPr>
        <w:rFonts w:hint="default"/>
      </w:rPr>
    </w:lvl>
  </w:abstractNum>
  <w:abstractNum w:abstractNumId="2">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nsid w:val="2DA82F4A"/>
    <w:multiLevelType w:val="multilevel"/>
    <w:tmpl w:val="38488CD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15F28"/>
    <w:multiLevelType w:val="singleLevel"/>
    <w:tmpl w:val="39215F28"/>
    <w:lvl w:ilvl="0">
      <w:start w:val="1"/>
      <w:numFmt w:val="decimal"/>
      <w:lvlText w:val="%1."/>
      <w:lvlJc w:val="left"/>
      <w:pPr>
        <w:tabs>
          <w:tab w:val="left" w:pos="425"/>
        </w:tabs>
        <w:ind w:left="425" w:hanging="425"/>
      </w:pPr>
      <w:rPr>
        <w:rFonts w:hint="default"/>
      </w:rPr>
    </w:lvl>
  </w:abstractNum>
  <w:abstractNum w:abstractNumId="1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5">
    <w:nsid w:val="5056FE8C"/>
    <w:multiLevelType w:val="singleLevel"/>
    <w:tmpl w:val="5056FE8C"/>
    <w:lvl w:ilvl="0">
      <w:start w:val="1"/>
      <w:numFmt w:val="bullet"/>
      <w:lvlText w:val=""/>
      <w:lvlJc w:val="left"/>
      <w:pPr>
        <w:tabs>
          <w:tab w:val="left" w:pos="420"/>
        </w:tabs>
        <w:ind w:left="420" w:hanging="420"/>
      </w:pPr>
      <w:rPr>
        <w:rFonts w:ascii="Wingdings" w:hAnsi="Wingdings" w:hint="default"/>
      </w:rPr>
    </w:lvl>
  </w:abstractNum>
  <w:abstractNum w:abstractNumId="16">
    <w:nsid w:val="5865AEC8"/>
    <w:multiLevelType w:val="singleLevel"/>
    <w:tmpl w:val="5865AEC8"/>
    <w:lvl w:ilvl="0">
      <w:start w:val="2"/>
      <w:numFmt w:val="decimal"/>
      <w:suff w:val="space"/>
      <w:lvlText w:val="%1)"/>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3"/>
  </w:num>
  <w:num w:numId="12">
    <w:abstractNumId w:val="0"/>
  </w:num>
  <w:num w:numId="13">
    <w:abstractNumId w:val="15"/>
  </w:num>
  <w:num w:numId="14">
    <w:abstractNumId w:val="14"/>
  </w:num>
  <w:num w:numId="15">
    <w:abstractNumId w:val="16"/>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D4F1DA7"/>
    <w:rsid w:val="000049A4"/>
    <w:rsid w:val="00014DFE"/>
    <w:rsid w:val="00027440"/>
    <w:rsid w:val="0003522F"/>
    <w:rsid w:val="00042BC6"/>
    <w:rsid w:val="000444A8"/>
    <w:rsid w:val="0004566C"/>
    <w:rsid w:val="00050A31"/>
    <w:rsid w:val="000652A9"/>
    <w:rsid w:val="000716D2"/>
    <w:rsid w:val="00071AAB"/>
    <w:rsid w:val="000B05C1"/>
    <w:rsid w:val="000B063B"/>
    <w:rsid w:val="000B5780"/>
    <w:rsid w:val="000B76C4"/>
    <w:rsid w:val="000C24C5"/>
    <w:rsid w:val="000C5610"/>
    <w:rsid w:val="000E365D"/>
    <w:rsid w:val="000E6552"/>
    <w:rsid w:val="000E7B1A"/>
    <w:rsid w:val="000F3A4F"/>
    <w:rsid w:val="000F59AC"/>
    <w:rsid w:val="001364FE"/>
    <w:rsid w:val="001368DD"/>
    <w:rsid w:val="00147DB3"/>
    <w:rsid w:val="001518A5"/>
    <w:rsid w:val="00170095"/>
    <w:rsid w:val="00170E4F"/>
    <w:rsid w:val="001743F4"/>
    <w:rsid w:val="00187C33"/>
    <w:rsid w:val="001936B7"/>
    <w:rsid w:val="00196AB1"/>
    <w:rsid w:val="001C0213"/>
    <w:rsid w:val="001C5A40"/>
    <w:rsid w:val="001E412C"/>
    <w:rsid w:val="001E6B56"/>
    <w:rsid w:val="001F7F35"/>
    <w:rsid w:val="00201333"/>
    <w:rsid w:val="00210FA7"/>
    <w:rsid w:val="00216417"/>
    <w:rsid w:val="0026631D"/>
    <w:rsid w:val="0028128A"/>
    <w:rsid w:val="002A4A68"/>
    <w:rsid w:val="002B5F03"/>
    <w:rsid w:val="002C2F53"/>
    <w:rsid w:val="002F1445"/>
    <w:rsid w:val="00313978"/>
    <w:rsid w:val="0033518C"/>
    <w:rsid w:val="003431F0"/>
    <w:rsid w:val="003437C2"/>
    <w:rsid w:val="00370305"/>
    <w:rsid w:val="00373EA0"/>
    <w:rsid w:val="00377186"/>
    <w:rsid w:val="003A1C03"/>
    <w:rsid w:val="003C0E71"/>
    <w:rsid w:val="003E4A9D"/>
    <w:rsid w:val="003F1FC7"/>
    <w:rsid w:val="003F63CE"/>
    <w:rsid w:val="003F718E"/>
    <w:rsid w:val="004076D1"/>
    <w:rsid w:val="00414627"/>
    <w:rsid w:val="00425D63"/>
    <w:rsid w:val="004313C4"/>
    <w:rsid w:val="00433F91"/>
    <w:rsid w:val="0044424C"/>
    <w:rsid w:val="004517E0"/>
    <w:rsid w:val="00453E0B"/>
    <w:rsid w:val="004643D8"/>
    <w:rsid w:val="00494C44"/>
    <w:rsid w:val="00497C24"/>
    <w:rsid w:val="004B61C2"/>
    <w:rsid w:val="004C0779"/>
    <w:rsid w:val="004C7BA5"/>
    <w:rsid w:val="004E6E8C"/>
    <w:rsid w:val="004E7628"/>
    <w:rsid w:val="004F48F2"/>
    <w:rsid w:val="004F5E76"/>
    <w:rsid w:val="005149B1"/>
    <w:rsid w:val="00532637"/>
    <w:rsid w:val="005371D9"/>
    <w:rsid w:val="00551F38"/>
    <w:rsid w:val="005647F2"/>
    <w:rsid w:val="005662D1"/>
    <w:rsid w:val="00566902"/>
    <w:rsid w:val="00573A09"/>
    <w:rsid w:val="005A4526"/>
    <w:rsid w:val="005C1B16"/>
    <w:rsid w:val="005C5B66"/>
    <w:rsid w:val="005E53D0"/>
    <w:rsid w:val="005F19E6"/>
    <w:rsid w:val="005F4CE2"/>
    <w:rsid w:val="006002EB"/>
    <w:rsid w:val="00607224"/>
    <w:rsid w:val="006128EF"/>
    <w:rsid w:val="00615969"/>
    <w:rsid w:val="00617E6D"/>
    <w:rsid w:val="006264B4"/>
    <w:rsid w:val="00643033"/>
    <w:rsid w:val="00644CC3"/>
    <w:rsid w:val="006507A7"/>
    <w:rsid w:val="00650ABB"/>
    <w:rsid w:val="00661468"/>
    <w:rsid w:val="006617B1"/>
    <w:rsid w:val="006649F0"/>
    <w:rsid w:val="0067245D"/>
    <w:rsid w:val="0068470E"/>
    <w:rsid w:val="0068561D"/>
    <w:rsid w:val="00695DCD"/>
    <w:rsid w:val="006A05CC"/>
    <w:rsid w:val="006A35A7"/>
    <w:rsid w:val="006B2817"/>
    <w:rsid w:val="006D6EC2"/>
    <w:rsid w:val="006E1CE0"/>
    <w:rsid w:val="00700484"/>
    <w:rsid w:val="007152D7"/>
    <w:rsid w:val="007165A7"/>
    <w:rsid w:val="00737ED5"/>
    <w:rsid w:val="007425EB"/>
    <w:rsid w:val="00745C90"/>
    <w:rsid w:val="00746C14"/>
    <w:rsid w:val="007826E5"/>
    <w:rsid w:val="00790F5B"/>
    <w:rsid w:val="007B158E"/>
    <w:rsid w:val="007C2199"/>
    <w:rsid w:val="007C2C59"/>
    <w:rsid w:val="007C7BBA"/>
    <w:rsid w:val="00801F23"/>
    <w:rsid w:val="00814F8B"/>
    <w:rsid w:val="0082350F"/>
    <w:rsid w:val="00837632"/>
    <w:rsid w:val="00847191"/>
    <w:rsid w:val="0085640F"/>
    <w:rsid w:val="008567AA"/>
    <w:rsid w:val="00871FA3"/>
    <w:rsid w:val="00892712"/>
    <w:rsid w:val="00894AB4"/>
    <w:rsid w:val="008A680A"/>
    <w:rsid w:val="008B0BB0"/>
    <w:rsid w:val="008C61E8"/>
    <w:rsid w:val="008D6FB6"/>
    <w:rsid w:val="008E6C4B"/>
    <w:rsid w:val="008F18C0"/>
    <w:rsid w:val="008F39D3"/>
    <w:rsid w:val="00903EC5"/>
    <w:rsid w:val="00907648"/>
    <w:rsid w:val="00914029"/>
    <w:rsid w:val="00930FDE"/>
    <w:rsid w:val="00965C35"/>
    <w:rsid w:val="00984C93"/>
    <w:rsid w:val="00987CE1"/>
    <w:rsid w:val="0099011B"/>
    <w:rsid w:val="0099405C"/>
    <w:rsid w:val="009C600F"/>
    <w:rsid w:val="009D3723"/>
    <w:rsid w:val="009E04F2"/>
    <w:rsid w:val="00A03B7B"/>
    <w:rsid w:val="00A200C9"/>
    <w:rsid w:val="00A250D5"/>
    <w:rsid w:val="00A30B40"/>
    <w:rsid w:val="00A32F56"/>
    <w:rsid w:val="00A36028"/>
    <w:rsid w:val="00A62820"/>
    <w:rsid w:val="00A73E26"/>
    <w:rsid w:val="00A86094"/>
    <w:rsid w:val="00A9140D"/>
    <w:rsid w:val="00A91424"/>
    <w:rsid w:val="00A97223"/>
    <w:rsid w:val="00A9786F"/>
    <w:rsid w:val="00AA285B"/>
    <w:rsid w:val="00AA2C77"/>
    <w:rsid w:val="00AA5282"/>
    <w:rsid w:val="00AB68BC"/>
    <w:rsid w:val="00AC305F"/>
    <w:rsid w:val="00AC3FB9"/>
    <w:rsid w:val="00AC46F5"/>
    <w:rsid w:val="00AC702A"/>
    <w:rsid w:val="00AC7571"/>
    <w:rsid w:val="00AD226F"/>
    <w:rsid w:val="00AD2916"/>
    <w:rsid w:val="00AD70CC"/>
    <w:rsid w:val="00AE5A37"/>
    <w:rsid w:val="00B13A52"/>
    <w:rsid w:val="00B16490"/>
    <w:rsid w:val="00B22CEE"/>
    <w:rsid w:val="00B24CF4"/>
    <w:rsid w:val="00B26993"/>
    <w:rsid w:val="00B4570C"/>
    <w:rsid w:val="00B5208C"/>
    <w:rsid w:val="00B57823"/>
    <w:rsid w:val="00B66E4C"/>
    <w:rsid w:val="00B66E8E"/>
    <w:rsid w:val="00B74876"/>
    <w:rsid w:val="00B81299"/>
    <w:rsid w:val="00B9053A"/>
    <w:rsid w:val="00BB7C2B"/>
    <w:rsid w:val="00BC1664"/>
    <w:rsid w:val="00BC2546"/>
    <w:rsid w:val="00BC55A1"/>
    <w:rsid w:val="00C0436E"/>
    <w:rsid w:val="00C05085"/>
    <w:rsid w:val="00C1593D"/>
    <w:rsid w:val="00C50E79"/>
    <w:rsid w:val="00C56C7E"/>
    <w:rsid w:val="00C627B1"/>
    <w:rsid w:val="00C776A4"/>
    <w:rsid w:val="00C9257C"/>
    <w:rsid w:val="00CA2C6C"/>
    <w:rsid w:val="00CB618B"/>
    <w:rsid w:val="00CC0600"/>
    <w:rsid w:val="00CC78AC"/>
    <w:rsid w:val="00CD1D28"/>
    <w:rsid w:val="00CF7953"/>
    <w:rsid w:val="00D07232"/>
    <w:rsid w:val="00D10245"/>
    <w:rsid w:val="00D16B39"/>
    <w:rsid w:val="00D21BDD"/>
    <w:rsid w:val="00D65F07"/>
    <w:rsid w:val="00D86D99"/>
    <w:rsid w:val="00D92BB7"/>
    <w:rsid w:val="00DC090D"/>
    <w:rsid w:val="00DC177E"/>
    <w:rsid w:val="00DC76D2"/>
    <w:rsid w:val="00DD1D59"/>
    <w:rsid w:val="00DD30ED"/>
    <w:rsid w:val="00DF44F0"/>
    <w:rsid w:val="00E03EF2"/>
    <w:rsid w:val="00E07F19"/>
    <w:rsid w:val="00E47D1F"/>
    <w:rsid w:val="00E570B3"/>
    <w:rsid w:val="00E64C21"/>
    <w:rsid w:val="00EC24C6"/>
    <w:rsid w:val="00EC5401"/>
    <w:rsid w:val="00EF2933"/>
    <w:rsid w:val="00F05146"/>
    <w:rsid w:val="00F1115D"/>
    <w:rsid w:val="00F26E26"/>
    <w:rsid w:val="00F3513C"/>
    <w:rsid w:val="00F465C5"/>
    <w:rsid w:val="00F5180D"/>
    <w:rsid w:val="00F51B21"/>
    <w:rsid w:val="00F51D87"/>
    <w:rsid w:val="00F62CB2"/>
    <w:rsid w:val="00F813D9"/>
    <w:rsid w:val="00F8455C"/>
    <w:rsid w:val="00F86253"/>
    <w:rsid w:val="00FB7D0E"/>
    <w:rsid w:val="00FD67D2"/>
    <w:rsid w:val="017B22A4"/>
    <w:rsid w:val="07D44F19"/>
    <w:rsid w:val="09402063"/>
    <w:rsid w:val="0C0C5E3E"/>
    <w:rsid w:val="0E4B680A"/>
    <w:rsid w:val="1B465279"/>
    <w:rsid w:val="3EB96D94"/>
    <w:rsid w:val="4BBD6D65"/>
    <w:rsid w:val="63C868DE"/>
    <w:rsid w:val="6C297F73"/>
    <w:rsid w:val="6D4F1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2" w:qFormat="0"/>
    <w:lsdException w:name="toc 1" w:qFormat="0"/>
    <w:lsdException w:name="toc 3" w:qFormat="0"/>
    <w:lsdException w:name="toc 9" w:qFormat="0"/>
    <w:lsdException w:name="header" w:qFormat="0"/>
    <w:lsdException w:name="footer" w:uiPriority="99"/>
    <w:lsdException w:name="caption" w:semiHidden="1" w:unhideWhenUsed="1"/>
    <w:lsdException w:name="envelope address" w:qFormat="0"/>
    <w:lsdException w:name="List Bullet" w:qFormat="0"/>
    <w:lsdException w:name="List Bullet 3" w:qFormat="0"/>
    <w:lsdException w:name="Closing" w:qFormat="0"/>
    <w:lsdException w:name="Default Paragraph Font" w:semiHidden="1"/>
    <w:lsdException w:name="Body Text Indent" w:qFormat="0"/>
    <w:lsdException w:name="List Continue 5" w:qFormat="0"/>
    <w:lsdException w:name="Message Header" w:qFormat="0"/>
    <w:lsdException w:name="Salutation" w:qFormat="0"/>
    <w:lsdException w:name="Body Text First Indent 2" w:qFormat="0"/>
    <w:lsdException w:name="Note Heading" w:qFormat="0"/>
    <w:lsdException w:name="Body Text 2" w:uiPriority="99" w:qFormat="0"/>
    <w:lsdException w:name="FollowedHyperlink" w:qFormat="0"/>
    <w:lsdException w:name="E-mail Signature" w:qFormat="0"/>
    <w:lsdException w:name="HTML Top of Form" w:semiHidden="1" w:uiPriority="99" w:unhideWhenUsed="1" w:qFormat="0"/>
    <w:lsdException w:name="HTML Bottom of Form" w:semiHidden="1" w:uiPriority="99" w:unhideWhenUsed="1" w:qFormat="0"/>
    <w:lsdException w:name="Normal (Web)" w:uiPriority="99"/>
    <w:lsdException w:name="HTML Acronym" w:qFormat="0"/>
    <w:lsdException w:name="HTML Address" w:qFormat="0"/>
    <w:lsdException w:name="HTML Definition" w:qFormat="0"/>
    <w:lsdException w:name="HTML Typewriter"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Columns 3" w:qFormat="0"/>
    <w:lsdException w:name="Table Professional" w:qFormat="0"/>
    <w:lsdException w:name="Table Subtle 1" w:qFormat="0"/>
    <w:lsdException w:name="Table Grid" w:uiPriority="5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qFormat="0"/>
    <w:lsdException w:name="Colorful List" w:uiPriority="72"/>
    <w:lsdException w:name="Colorful Grid" w:uiPriority="73"/>
    <w:lsdException w:name="Light Shading Accent 1" w:uiPriority="60" w:qFormat="0"/>
    <w:lsdException w:name="Light List Accent 1" w:uiPriority="61" w:qFormat="0"/>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qFormat="0"/>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0"/>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qFormat="0"/>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0"/>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0"/>
    <w:lsdException w:name="Colorful List Accent 6" w:uiPriority="72" w:qFormat="0"/>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0049A4"/>
    <w:rPr>
      <w:rFonts w:asciiTheme="minorHAnsi" w:eastAsiaTheme="minorEastAsia" w:hAnsiTheme="minorHAnsi" w:cstheme="minorBidi"/>
      <w:lang w:val="en-US" w:eastAsia="zh-CN"/>
    </w:rPr>
  </w:style>
  <w:style w:type="paragraph" w:styleId="Heading1">
    <w:name w:val="heading 1"/>
    <w:basedOn w:val="Normal"/>
    <w:next w:val="Normal"/>
    <w:qFormat/>
    <w:rsid w:val="000049A4"/>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0049A4"/>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0049A4"/>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0049A4"/>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0049A4"/>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0049A4"/>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0049A4"/>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0049A4"/>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0049A4"/>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0049A4"/>
    <w:rPr>
      <w:sz w:val="16"/>
      <w:szCs w:val="16"/>
    </w:rPr>
  </w:style>
  <w:style w:type="paragraph" w:styleId="BlockText">
    <w:name w:val="Block Text"/>
    <w:basedOn w:val="Normal"/>
    <w:qFormat/>
    <w:rsid w:val="000049A4"/>
    <w:pPr>
      <w:spacing w:after="120"/>
      <w:ind w:leftChars="700" w:left="1440" w:rightChars="700" w:right="1440"/>
    </w:pPr>
  </w:style>
  <w:style w:type="paragraph" w:styleId="BodyText">
    <w:name w:val="Body Text"/>
    <w:basedOn w:val="Normal"/>
    <w:qFormat/>
    <w:rsid w:val="000049A4"/>
    <w:pPr>
      <w:spacing w:after="120"/>
    </w:pPr>
  </w:style>
  <w:style w:type="paragraph" w:styleId="BodyText2">
    <w:name w:val="Body Text 2"/>
    <w:basedOn w:val="Normal"/>
    <w:link w:val="BodyText2Char"/>
    <w:uiPriority w:val="99"/>
    <w:rsid w:val="000049A4"/>
    <w:pPr>
      <w:spacing w:after="120" w:line="480" w:lineRule="auto"/>
    </w:pPr>
  </w:style>
  <w:style w:type="paragraph" w:styleId="BodyText3">
    <w:name w:val="Body Text 3"/>
    <w:basedOn w:val="Normal"/>
    <w:qFormat/>
    <w:rsid w:val="000049A4"/>
    <w:pPr>
      <w:spacing w:after="120"/>
    </w:pPr>
    <w:rPr>
      <w:sz w:val="16"/>
      <w:szCs w:val="16"/>
    </w:rPr>
  </w:style>
  <w:style w:type="paragraph" w:styleId="BodyTextFirstIndent">
    <w:name w:val="Body Text First Indent"/>
    <w:basedOn w:val="BodyText"/>
    <w:qFormat/>
    <w:rsid w:val="000049A4"/>
    <w:pPr>
      <w:ind w:firstLineChars="100" w:firstLine="420"/>
    </w:pPr>
  </w:style>
  <w:style w:type="paragraph" w:styleId="BodyTextIndent">
    <w:name w:val="Body Text Indent"/>
    <w:basedOn w:val="Normal"/>
    <w:rsid w:val="000049A4"/>
    <w:pPr>
      <w:spacing w:after="120"/>
      <w:ind w:leftChars="200" w:left="420"/>
    </w:pPr>
  </w:style>
  <w:style w:type="paragraph" w:styleId="BodyTextFirstIndent2">
    <w:name w:val="Body Text First Indent 2"/>
    <w:basedOn w:val="BodyTextIndent"/>
    <w:rsid w:val="000049A4"/>
    <w:pPr>
      <w:ind w:firstLineChars="200" w:firstLine="420"/>
    </w:pPr>
  </w:style>
  <w:style w:type="paragraph" w:styleId="BodyTextIndent2">
    <w:name w:val="Body Text Indent 2"/>
    <w:basedOn w:val="Normal"/>
    <w:qFormat/>
    <w:rsid w:val="000049A4"/>
    <w:pPr>
      <w:spacing w:after="120" w:line="480" w:lineRule="auto"/>
      <w:ind w:leftChars="200" w:left="420"/>
    </w:pPr>
  </w:style>
  <w:style w:type="paragraph" w:styleId="BodyTextIndent3">
    <w:name w:val="Body Text Indent 3"/>
    <w:basedOn w:val="Normal"/>
    <w:qFormat/>
    <w:rsid w:val="000049A4"/>
    <w:pPr>
      <w:spacing w:after="120"/>
      <w:ind w:leftChars="200" w:left="420"/>
    </w:pPr>
    <w:rPr>
      <w:sz w:val="16"/>
      <w:szCs w:val="16"/>
    </w:rPr>
  </w:style>
  <w:style w:type="paragraph" w:styleId="Caption">
    <w:name w:val="caption"/>
    <w:basedOn w:val="Normal"/>
    <w:next w:val="Normal"/>
    <w:semiHidden/>
    <w:unhideWhenUsed/>
    <w:qFormat/>
    <w:rsid w:val="000049A4"/>
    <w:rPr>
      <w:rFonts w:ascii="Arial" w:eastAsia="SimHei" w:hAnsi="Arial" w:cs="Arial"/>
    </w:rPr>
  </w:style>
  <w:style w:type="paragraph" w:styleId="Closing">
    <w:name w:val="Closing"/>
    <w:basedOn w:val="Normal"/>
    <w:rsid w:val="000049A4"/>
    <w:pPr>
      <w:ind w:leftChars="2100" w:left="100"/>
    </w:pPr>
  </w:style>
  <w:style w:type="character" w:styleId="CommentReference">
    <w:name w:val="annotation reference"/>
    <w:basedOn w:val="DefaultParagraphFont"/>
    <w:qFormat/>
    <w:rsid w:val="000049A4"/>
    <w:rPr>
      <w:sz w:val="21"/>
      <w:szCs w:val="21"/>
    </w:rPr>
  </w:style>
  <w:style w:type="paragraph" w:styleId="CommentText">
    <w:name w:val="annotation text"/>
    <w:basedOn w:val="Normal"/>
    <w:qFormat/>
    <w:rsid w:val="000049A4"/>
  </w:style>
  <w:style w:type="paragraph" w:styleId="CommentSubject">
    <w:name w:val="annotation subject"/>
    <w:basedOn w:val="CommentText"/>
    <w:next w:val="CommentText"/>
    <w:qFormat/>
    <w:rsid w:val="000049A4"/>
    <w:rPr>
      <w:b/>
      <w:bCs/>
    </w:rPr>
  </w:style>
  <w:style w:type="paragraph" w:styleId="Date">
    <w:name w:val="Date"/>
    <w:basedOn w:val="Normal"/>
    <w:next w:val="Normal"/>
    <w:qFormat/>
    <w:rsid w:val="000049A4"/>
    <w:pPr>
      <w:ind w:leftChars="2500" w:left="100"/>
    </w:pPr>
  </w:style>
  <w:style w:type="paragraph" w:styleId="DocumentMap">
    <w:name w:val="Document Map"/>
    <w:basedOn w:val="Normal"/>
    <w:qFormat/>
    <w:rsid w:val="000049A4"/>
    <w:pPr>
      <w:shd w:val="clear" w:color="auto" w:fill="000080"/>
    </w:pPr>
  </w:style>
  <w:style w:type="paragraph" w:styleId="E-mailSignature">
    <w:name w:val="E-mail Signature"/>
    <w:basedOn w:val="Normal"/>
    <w:rsid w:val="000049A4"/>
  </w:style>
  <w:style w:type="character" w:styleId="Emphasis">
    <w:name w:val="Emphasis"/>
    <w:basedOn w:val="DefaultParagraphFont"/>
    <w:qFormat/>
    <w:rsid w:val="000049A4"/>
    <w:rPr>
      <w:i/>
      <w:iCs/>
    </w:rPr>
  </w:style>
  <w:style w:type="character" w:styleId="EndnoteReference">
    <w:name w:val="endnote reference"/>
    <w:basedOn w:val="DefaultParagraphFont"/>
    <w:qFormat/>
    <w:rsid w:val="000049A4"/>
    <w:rPr>
      <w:vertAlign w:val="superscript"/>
    </w:rPr>
  </w:style>
  <w:style w:type="paragraph" w:styleId="EndnoteText">
    <w:name w:val="endnote text"/>
    <w:basedOn w:val="Normal"/>
    <w:qFormat/>
    <w:rsid w:val="000049A4"/>
    <w:pPr>
      <w:snapToGrid w:val="0"/>
    </w:pPr>
  </w:style>
  <w:style w:type="paragraph" w:styleId="EnvelopeAddress">
    <w:name w:val="envelope address"/>
    <w:basedOn w:val="Normal"/>
    <w:rsid w:val="000049A4"/>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0049A4"/>
    <w:pPr>
      <w:snapToGrid w:val="0"/>
    </w:pPr>
    <w:rPr>
      <w:rFonts w:ascii="Arial" w:hAnsi="Arial" w:cs="Arial"/>
    </w:rPr>
  </w:style>
  <w:style w:type="character" w:styleId="FollowedHyperlink">
    <w:name w:val="FollowedHyperlink"/>
    <w:basedOn w:val="DefaultParagraphFont"/>
    <w:rsid w:val="000049A4"/>
    <w:rPr>
      <w:color w:val="800080"/>
      <w:u w:val="single"/>
    </w:rPr>
  </w:style>
  <w:style w:type="paragraph" w:styleId="Footer">
    <w:name w:val="footer"/>
    <w:basedOn w:val="Normal"/>
    <w:link w:val="FooterChar"/>
    <w:uiPriority w:val="99"/>
    <w:qFormat/>
    <w:rsid w:val="000049A4"/>
    <w:pPr>
      <w:tabs>
        <w:tab w:val="center" w:pos="4153"/>
        <w:tab w:val="right" w:pos="8306"/>
      </w:tabs>
      <w:snapToGrid w:val="0"/>
    </w:pPr>
    <w:rPr>
      <w:sz w:val="18"/>
      <w:szCs w:val="18"/>
    </w:rPr>
  </w:style>
  <w:style w:type="character" w:styleId="FootnoteReference">
    <w:name w:val="footnote reference"/>
    <w:basedOn w:val="DefaultParagraphFont"/>
    <w:qFormat/>
    <w:rsid w:val="000049A4"/>
    <w:rPr>
      <w:vertAlign w:val="superscript"/>
    </w:rPr>
  </w:style>
  <w:style w:type="paragraph" w:styleId="FootnoteText">
    <w:name w:val="footnote text"/>
    <w:basedOn w:val="Normal"/>
    <w:qFormat/>
    <w:rsid w:val="000049A4"/>
    <w:pPr>
      <w:snapToGrid w:val="0"/>
    </w:pPr>
    <w:rPr>
      <w:sz w:val="18"/>
      <w:szCs w:val="18"/>
    </w:rPr>
  </w:style>
  <w:style w:type="paragraph" w:styleId="Header">
    <w:name w:val="header"/>
    <w:basedOn w:val="Normal"/>
    <w:rsid w:val="000049A4"/>
    <w:pPr>
      <w:tabs>
        <w:tab w:val="center" w:pos="4153"/>
        <w:tab w:val="right" w:pos="8306"/>
      </w:tabs>
      <w:snapToGrid w:val="0"/>
    </w:pPr>
    <w:rPr>
      <w:sz w:val="18"/>
      <w:szCs w:val="18"/>
    </w:rPr>
  </w:style>
  <w:style w:type="character" w:styleId="HTMLAcronym">
    <w:name w:val="HTML Acronym"/>
    <w:basedOn w:val="DefaultParagraphFont"/>
    <w:rsid w:val="000049A4"/>
  </w:style>
  <w:style w:type="paragraph" w:styleId="HTMLAddress">
    <w:name w:val="HTML Address"/>
    <w:basedOn w:val="Normal"/>
    <w:rsid w:val="000049A4"/>
    <w:rPr>
      <w:i/>
      <w:iCs/>
    </w:rPr>
  </w:style>
  <w:style w:type="character" w:styleId="HTMLCite">
    <w:name w:val="HTML Cite"/>
    <w:basedOn w:val="DefaultParagraphFont"/>
    <w:qFormat/>
    <w:rsid w:val="000049A4"/>
    <w:rPr>
      <w:i/>
      <w:iCs/>
    </w:rPr>
  </w:style>
  <w:style w:type="character" w:styleId="HTMLCode">
    <w:name w:val="HTML Code"/>
    <w:basedOn w:val="DefaultParagraphFont"/>
    <w:qFormat/>
    <w:rsid w:val="000049A4"/>
    <w:rPr>
      <w:rFonts w:ascii="Courier New" w:hAnsi="Courier New" w:cs="Courier New"/>
      <w:sz w:val="20"/>
      <w:szCs w:val="20"/>
    </w:rPr>
  </w:style>
  <w:style w:type="character" w:styleId="HTMLDefinition">
    <w:name w:val="HTML Definition"/>
    <w:basedOn w:val="DefaultParagraphFont"/>
    <w:rsid w:val="000049A4"/>
    <w:rPr>
      <w:i/>
      <w:iCs/>
    </w:rPr>
  </w:style>
  <w:style w:type="character" w:styleId="HTMLKeyboard">
    <w:name w:val="HTML Keyboard"/>
    <w:basedOn w:val="DefaultParagraphFont"/>
    <w:qFormat/>
    <w:rsid w:val="000049A4"/>
    <w:rPr>
      <w:rFonts w:ascii="Courier New" w:hAnsi="Courier New" w:cs="Courier New"/>
      <w:sz w:val="20"/>
      <w:szCs w:val="20"/>
    </w:rPr>
  </w:style>
  <w:style w:type="paragraph" w:styleId="HTMLPreformatted">
    <w:name w:val="HTML Preformatted"/>
    <w:basedOn w:val="Normal"/>
    <w:qFormat/>
    <w:rsid w:val="000049A4"/>
    <w:rPr>
      <w:rFonts w:ascii="Courier New" w:hAnsi="Courier New" w:cs="Courier New"/>
    </w:rPr>
  </w:style>
  <w:style w:type="character" w:styleId="HTMLSample">
    <w:name w:val="HTML Sample"/>
    <w:basedOn w:val="DefaultParagraphFont"/>
    <w:qFormat/>
    <w:rsid w:val="000049A4"/>
    <w:rPr>
      <w:rFonts w:ascii="Courier New" w:hAnsi="Courier New" w:cs="Courier New"/>
    </w:rPr>
  </w:style>
  <w:style w:type="character" w:styleId="HTMLTypewriter">
    <w:name w:val="HTML Typewriter"/>
    <w:basedOn w:val="DefaultParagraphFont"/>
    <w:rsid w:val="000049A4"/>
    <w:rPr>
      <w:rFonts w:ascii="Courier New" w:hAnsi="Courier New" w:cs="Courier New"/>
      <w:sz w:val="20"/>
      <w:szCs w:val="20"/>
    </w:rPr>
  </w:style>
  <w:style w:type="character" w:styleId="HTMLVariable">
    <w:name w:val="HTML Variable"/>
    <w:basedOn w:val="DefaultParagraphFont"/>
    <w:qFormat/>
    <w:rsid w:val="000049A4"/>
    <w:rPr>
      <w:i/>
      <w:iCs/>
    </w:rPr>
  </w:style>
  <w:style w:type="character" w:styleId="Hyperlink">
    <w:name w:val="Hyperlink"/>
    <w:basedOn w:val="DefaultParagraphFont"/>
    <w:qFormat/>
    <w:rsid w:val="000049A4"/>
    <w:rPr>
      <w:color w:val="0000FF"/>
      <w:u w:val="single"/>
    </w:rPr>
  </w:style>
  <w:style w:type="paragraph" w:styleId="Index1">
    <w:name w:val="index 1"/>
    <w:basedOn w:val="Normal"/>
    <w:next w:val="Normal"/>
    <w:qFormat/>
    <w:rsid w:val="000049A4"/>
  </w:style>
  <w:style w:type="paragraph" w:styleId="Index2">
    <w:name w:val="index 2"/>
    <w:basedOn w:val="Normal"/>
    <w:next w:val="Normal"/>
    <w:rsid w:val="000049A4"/>
    <w:pPr>
      <w:ind w:leftChars="200" w:left="200"/>
    </w:pPr>
  </w:style>
  <w:style w:type="paragraph" w:styleId="Index3">
    <w:name w:val="index 3"/>
    <w:basedOn w:val="Normal"/>
    <w:next w:val="Normal"/>
    <w:qFormat/>
    <w:rsid w:val="000049A4"/>
    <w:pPr>
      <w:ind w:leftChars="400" w:left="400"/>
    </w:pPr>
  </w:style>
  <w:style w:type="paragraph" w:styleId="Index4">
    <w:name w:val="index 4"/>
    <w:basedOn w:val="Normal"/>
    <w:next w:val="Normal"/>
    <w:qFormat/>
    <w:rsid w:val="000049A4"/>
    <w:pPr>
      <w:ind w:leftChars="600" w:left="600"/>
    </w:pPr>
  </w:style>
  <w:style w:type="paragraph" w:styleId="Index5">
    <w:name w:val="index 5"/>
    <w:basedOn w:val="Normal"/>
    <w:next w:val="Normal"/>
    <w:qFormat/>
    <w:rsid w:val="000049A4"/>
    <w:pPr>
      <w:ind w:leftChars="800" w:left="800"/>
    </w:pPr>
  </w:style>
  <w:style w:type="paragraph" w:styleId="Index6">
    <w:name w:val="index 6"/>
    <w:basedOn w:val="Normal"/>
    <w:next w:val="Normal"/>
    <w:qFormat/>
    <w:rsid w:val="000049A4"/>
    <w:pPr>
      <w:ind w:leftChars="1000" w:left="1000"/>
    </w:pPr>
  </w:style>
  <w:style w:type="paragraph" w:styleId="Index7">
    <w:name w:val="index 7"/>
    <w:basedOn w:val="Normal"/>
    <w:next w:val="Normal"/>
    <w:qFormat/>
    <w:rsid w:val="000049A4"/>
    <w:pPr>
      <w:ind w:leftChars="1200" w:left="1200"/>
    </w:pPr>
  </w:style>
  <w:style w:type="paragraph" w:styleId="Index8">
    <w:name w:val="index 8"/>
    <w:basedOn w:val="Normal"/>
    <w:next w:val="Normal"/>
    <w:qFormat/>
    <w:rsid w:val="000049A4"/>
    <w:pPr>
      <w:ind w:leftChars="1400" w:left="1400"/>
    </w:pPr>
  </w:style>
  <w:style w:type="paragraph" w:styleId="Index9">
    <w:name w:val="index 9"/>
    <w:basedOn w:val="Normal"/>
    <w:next w:val="Normal"/>
    <w:qFormat/>
    <w:rsid w:val="000049A4"/>
    <w:pPr>
      <w:ind w:leftChars="1600" w:left="1600"/>
    </w:pPr>
  </w:style>
  <w:style w:type="paragraph" w:styleId="IndexHeading">
    <w:name w:val="index heading"/>
    <w:basedOn w:val="Normal"/>
    <w:next w:val="Index1"/>
    <w:qFormat/>
    <w:rsid w:val="000049A4"/>
    <w:rPr>
      <w:rFonts w:ascii="Arial" w:hAnsi="Arial" w:cs="Arial"/>
      <w:b/>
      <w:bCs/>
    </w:rPr>
  </w:style>
  <w:style w:type="character" w:styleId="LineNumber">
    <w:name w:val="line number"/>
    <w:basedOn w:val="DefaultParagraphFont"/>
    <w:qFormat/>
    <w:rsid w:val="000049A4"/>
  </w:style>
  <w:style w:type="paragraph" w:styleId="List">
    <w:name w:val="List"/>
    <w:basedOn w:val="Normal"/>
    <w:qFormat/>
    <w:rsid w:val="000049A4"/>
    <w:pPr>
      <w:ind w:left="200" w:hangingChars="200" w:hanging="200"/>
    </w:pPr>
  </w:style>
  <w:style w:type="paragraph" w:styleId="List2">
    <w:name w:val="List 2"/>
    <w:basedOn w:val="Normal"/>
    <w:qFormat/>
    <w:rsid w:val="000049A4"/>
    <w:pPr>
      <w:ind w:leftChars="200" w:left="100" w:hangingChars="200" w:hanging="200"/>
    </w:pPr>
  </w:style>
  <w:style w:type="paragraph" w:styleId="List3">
    <w:name w:val="List 3"/>
    <w:basedOn w:val="Normal"/>
    <w:qFormat/>
    <w:rsid w:val="000049A4"/>
    <w:pPr>
      <w:ind w:leftChars="400" w:left="100" w:hangingChars="200" w:hanging="200"/>
    </w:pPr>
  </w:style>
  <w:style w:type="paragraph" w:styleId="List4">
    <w:name w:val="List 4"/>
    <w:basedOn w:val="Normal"/>
    <w:qFormat/>
    <w:rsid w:val="000049A4"/>
    <w:pPr>
      <w:ind w:leftChars="600" w:left="100" w:hangingChars="200" w:hanging="200"/>
    </w:pPr>
  </w:style>
  <w:style w:type="paragraph" w:styleId="List5">
    <w:name w:val="List 5"/>
    <w:basedOn w:val="Normal"/>
    <w:qFormat/>
    <w:rsid w:val="000049A4"/>
    <w:pPr>
      <w:ind w:leftChars="800" w:left="100" w:hangingChars="200" w:hanging="200"/>
    </w:pPr>
  </w:style>
  <w:style w:type="paragraph" w:styleId="ListBullet">
    <w:name w:val="List Bullet"/>
    <w:basedOn w:val="Normal"/>
    <w:rsid w:val="000049A4"/>
    <w:pPr>
      <w:numPr>
        <w:numId w:val="1"/>
      </w:numPr>
    </w:pPr>
  </w:style>
  <w:style w:type="paragraph" w:styleId="ListBullet2">
    <w:name w:val="List Bullet 2"/>
    <w:basedOn w:val="Normal"/>
    <w:qFormat/>
    <w:rsid w:val="000049A4"/>
    <w:pPr>
      <w:numPr>
        <w:numId w:val="2"/>
      </w:numPr>
    </w:pPr>
  </w:style>
  <w:style w:type="paragraph" w:styleId="ListBullet3">
    <w:name w:val="List Bullet 3"/>
    <w:basedOn w:val="Normal"/>
    <w:rsid w:val="000049A4"/>
    <w:pPr>
      <w:numPr>
        <w:numId w:val="3"/>
      </w:numPr>
    </w:pPr>
  </w:style>
  <w:style w:type="paragraph" w:styleId="ListBullet4">
    <w:name w:val="List Bullet 4"/>
    <w:basedOn w:val="Normal"/>
    <w:qFormat/>
    <w:rsid w:val="000049A4"/>
    <w:pPr>
      <w:numPr>
        <w:numId w:val="4"/>
      </w:numPr>
    </w:pPr>
  </w:style>
  <w:style w:type="paragraph" w:styleId="ListBullet5">
    <w:name w:val="List Bullet 5"/>
    <w:basedOn w:val="Normal"/>
    <w:qFormat/>
    <w:rsid w:val="000049A4"/>
    <w:pPr>
      <w:numPr>
        <w:numId w:val="5"/>
      </w:numPr>
    </w:pPr>
  </w:style>
  <w:style w:type="paragraph" w:styleId="ListContinue">
    <w:name w:val="List Continue"/>
    <w:basedOn w:val="Normal"/>
    <w:qFormat/>
    <w:rsid w:val="000049A4"/>
    <w:pPr>
      <w:spacing w:after="120"/>
      <w:ind w:leftChars="200" w:left="420"/>
    </w:pPr>
  </w:style>
  <w:style w:type="paragraph" w:styleId="ListContinue2">
    <w:name w:val="List Continue 2"/>
    <w:basedOn w:val="Normal"/>
    <w:qFormat/>
    <w:rsid w:val="000049A4"/>
    <w:pPr>
      <w:spacing w:after="120"/>
      <w:ind w:leftChars="400" w:left="840"/>
    </w:pPr>
  </w:style>
  <w:style w:type="paragraph" w:styleId="ListContinue3">
    <w:name w:val="List Continue 3"/>
    <w:basedOn w:val="Normal"/>
    <w:qFormat/>
    <w:rsid w:val="000049A4"/>
    <w:pPr>
      <w:spacing w:after="120"/>
      <w:ind w:leftChars="600" w:left="1260"/>
    </w:pPr>
  </w:style>
  <w:style w:type="paragraph" w:styleId="ListContinue4">
    <w:name w:val="List Continue 4"/>
    <w:basedOn w:val="Normal"/>
    <w:qFormat/>
    <w:rsid w:val="000049A4"/>
    <w:pPr>
      <w:spacing w:after="120"/>
      <w:ind w:leftChars="800" w:left="1680"/>
    </w:pPr>
  </w:style>
  <w:style w:type="paragraph" w:styleId="ListContinue5">
    <w:name w:val="List Continue 5"/>
    <w:basedOn w:val="Normal"/>
    <w:rsid w:val="000049A4"/>
    <w:pPr>
      <w:spacing w:after="120"/>
      <w:ind w:leftChars="1000" w:left="2100"/>
    </w:pPr>
  </w:style>
  <w:style w:type="paragraph" w:styleId="ListNumber">
    <w:name w:val="List Number"/>
    <w:basedOn w:val="Normal"/>
    <w:qFormat/>
    <w:rsid w:val="000049A4"/>
    <w:pPr>
      <w:numPr>
        <w:numId w:val="6"/>
      </w:numPr>
    </w:pPr>
  </w:style>
  <w:style w:type="paragraph" w:styleId="ListNumber2">
    <w:name w:val="List Number 2"/>
    <w:basedOn w:val="Normal"/>
    <w:qFormat/>
    <w:rsid w:val="000049A4"/>
    <w:pPr>
      <w:numPr>
        <w:numId w:val="7"/>
      </w:numPr>
    </w:pPr>
  </w:style>
  <w:style w:type="paragraph" w:styleId="ListNumber3">
    <w:name w:val="List Number 3"/>
    <w:basedOn w:val="Normal"/>
    <w:qFormat/>
    <w:rsid w:val="000049A4"/>
    <w:pPr>
      <w:numPr>
        <w:numId w:val="8"/>
      </w:numPr>
    </w:pPr>
  </w:style>
  <w:style w:type="paragraph" w:styleId="ListNumber4">
    <w:name w:val="List Number 4"/>
    <w:basedOn w:val="Normal"/>
    <w:qFormat/>
    <w:rsid w:val="000049A4"/>
    <w:pPr>
      <w:numPr>
        <w:numId w:val="9"/>
      </w:numPr>
    </w:pPr>
  </w:style>
  <w:style w:type="paragraph" w:styleId="ListNumber5">
    <w:name w:val="List Number 5"/>
    <w:basedOn w:val="Normal"/>
    <w:qFormat/>
    <w:rsid w:val="000049A4"/>
    <w:pPr>
      <w:numPr>
        <w:numId w:val="10"/>
      </w:numPr>
    </w:pPr>
  </w:style>
  <w:style w:type="paragraph" w:styleId="MacroText">
    <w:name w:val="macro"/>
    <w:qFormat/>
    <w:rsid w:val="000049A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rsid w:val="000049A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sid w:val="000049A4"/>
    <w:rPr>
      <w:sz w:val="24"/>
      <w:szCs w:val="24"/>
    </w:rPr>
  </w:style>
  <w:style w:type="paragraph" w:styleId="NormalIndent">
    <w:name w:val="Normal Indent"/>
    <w:basedOn w:val="Normal"/>
    <w:qFormat/>
    <w:rsid w:val="000049A4"/>
    <w:pPr>
      <w:ind w:firstLineChars="200" w:firstLine="420"/>
    </w:pPr>
  </w:style>
  <w:style w:type="paragraph" w:styleId="NoteHeading">
    <w:name w:val="Note Heading"/>
    <w:basedOn w:val="Normal"/>
    <w:next w:val="Normal"/>
    <w:rsid w:val="000049A4"/>
    <w:pPr>
      <w:jc w:val="center"/>
    </w:pPr>
  </w:style>
  <w:style w:type="character" w:styleId="PageNumber">
    <w:name w:val="page number"/>
    <w:basedOn w:val="DefaultParagraphFont"/>
    <w:qFormat/>
    <w:rsid w:val="000049A4"/>
  </w:style>
  <w:style w:type="paragraph" w:styleId="PlainText">
    <w:name w:val="Plain Text"/>
    <w:basedOn w:val="Normal"/>
    <w:qFormat/>
    <w:rsid w:val="000049A4"/>
    <w:rPr>
      <w:rFonts w:ascii="SimSun" w:hAnsi="Courier New" w:cs="Courier New"/>
      <w:szCs w:val="21"/>
    </w:rPr>
  </w:style>
  <w:style w:type="paragraph" w:styleId="Salutation">
    <w:name w:val="Salutation"/>
    <w:basedOn w:val="Normal"/>
    <w:next w:val="Normal"/>
    <w:rsid w:val="000049A4"/>
  </w:style>
  <w:style w:type="paragraph" w:styleId="Signature">
    <w:name w:val="Signature"/>
    <w:basedOn w:val="Normal"/>
    <w:qFormat/>
    <w:rsid w:val="000049A4"/>
    <w:pPr>
      <w:ind w:leftChars="2100" w:left="100"/>
    </w:pPr>
  </w:style>
  <w:style w:type="character" w:styleId="Strong">
    <w:name w:val="Strong"/>
    <w:basedOn w:val="DefaultParagraphFont"/>
    <w:qFormat/>
    <w:rsid w:val="000049A4"/>
    <w:rPr>
      <w:b/>
      <w:bCs/>
    </w:rPr>
  </w:style>
  <w:style w:type="paragraph" w:styleId="Subtitle">
    <w:name w:val="Subtitle"/>
    <w:basedOn w:val="Normal"/>
    <w:qFormat/>
    <w:rsid w:val="000049A4"/>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0049A4"/>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0049A4"/>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0049A4"/>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0049A4"/>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0049A4"/>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0049A4"/>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0049A4"/>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0049A4"/>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0049A4"/>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049A4"/>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0049A4"/>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0049A4"/>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0049A4"/>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0049A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0049A4"/>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049A4"/>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049A4"/>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0049A4"/>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0049A4"/>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0049A4"/>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0049A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0049A4"/>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0049A4"/>
    <w:pPr>
      <w:ind w:leftChars="200" w:left="420"/>
    </w:pPr>
  </w:style>
  <w:style w:type="paragraph" w:styleId="TableofFigures">
    <w:name w:val="table of figures"/>
    <w:basedOn w:val="Normal"/>
    <w:next w:val="Normal"/>
    <w:qFormat/>
    <w:rsid w:val="000049A4"/>
    <w:pPr>
      <w:ind w:leftChars="200" w:left="200" w:hangingChars="200" w:hanging="200"/>
    </w:pPr>
  </w:style>
  <w:style w:type="table" w:styleId="TableProfessional">
    <w:name w:val="Table Professional"/>
    <w:basedOn w:val="TableNormal"/>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0049A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0049A4"/>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049A4"/>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0049A4"/>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0049A4"/>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0049A4"/>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0049A4"/>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0049A4"/>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0049A4"/>
    <w:pPr>
      <w:spacing w:before="120"/>
    </w:pPr>
    <w:rPr>
      <w:rFonts w:ascii="Arial" w:hAnsi="Arial" w:cs="Arial"/>
      <w:sz w:val="24"/>
      <w:szCs w:val="24"/>
    </w:rPr>
  </w:style>
  <w:style w:type="paragraph" w:styleId="TOC1">
    <w:name w:val="toc 1"/>
    <w:basedOn w:val="Normal"/>
    <w:next w:val="Normal"/>
    <w:rsid w:val="000049A4"/>
  </w:style>
  <w:style w:type="paragraph" w:styleId="TOC2">
    <w:name w:val="toc 2"/>
    <w:basedOn w:val="Normal"/>
    <w:next w:val="Normal"/>
    <w:qFormat/>
    <w:rsid w:val="000049A4"/>
    <w:pPr>
      <w:ind w:leftChars="200" w:left="420"/>
    </w:pPr>
  </w:style>
  <w:style w:type="paragraph" w:styleId="TOC3">
    <w:name w:val="toc 3"/>
    <w:basedOn w:val="Normal"/>
    <w:next w:val="Normal"/>
    <w:rsid w:val="000049A4"/>
    <w:pPr>
      <w:ind w:leftChars="400" w:left="840"/>
    </w:pPr>
  </w:style>
  <w:style w:type="paragraph" w:styleId="TOC4">
    <w:name w:val="toc 4"/>
    <w:basedOn w:val="Normal"/>
    <w:next w:val="Normal"/>
    <w:qFormat/>
    <w:rsid w:val="000049A4"/>
    <w:pPr>
      <w:ind w:leftChars="600" w:left="1260"/>
    </w:pPr>
  </w:style>
  <w:style w:type="paragraph" w:styleId="TOC5">
    <w:name w:val="toc 5"/>
    <w:basedOn w:val="Normal"/>
    <w:next w:val="Normal"/>
    <w:qFormat/>
    <w:rsid w:val="000049A4"/>
    <w:pPr>
      <w:ind w:leftChars="800" w:left="1680"/>
    </w:pPr>
  </w:style>
  <w:style w:type="paragraph" w:styleId="TOC6">
    <w:name w:val="toc 6"/>
    <w:basedOn w:val="Normal"/>
    <w:next w:val="Normal"/>
    <w:qFormat/>
    <w:rsid w:val="000049A4"/>
    <w:pPr>
      <w:ind w:leftChars="1000" w:left="2100"/>
    </w:pPr>
  </w:style>
  <w:style w:type="paragraph" w:styleId="TOC7">
    <w:name w:val="toc 7"/>
    <w:basedOn w:val="Normal"/>
    <w:next w:val="Normal"/>
    <w:qFormat/>
    <w:rsid w:val="000049A4"/>
    <w:pPr>
      <w:ind w:leftChars="1200" w:left="2520"/>
    </w:pPr>
  </w:style>
  <w:style w:type="paragraph" w:styleId="TOC8">
    <w:name w:val="toc 8"/>
    <w:basedOn w:val="Normal"/>
    <w:next w:val="Normal"/>
    <w:qFormat/>
    <w:rsid w:val="000049A4"/>
    <w:pPr>
      <w:ind w:leftChars="1400" w:left="2940"/>
    </w:pPr>
  </w:style>
  <w:style w:type="paragraph" w:styleId="TOC9">
    <w:name w:val="toc 9"/>
    <w:basedOn w:val="Normal"/>
    <w:next w:val="Normal"/>
    <w:rsid w:val="000049A4"/>
    <w:pPr>
      <w:ind w:leftChars="1600" w:left="3360"/>
    </w:pPr>
  </w:style>
  <w:style w:type="table" w:customStyle="1" w:styleId="LightShading1">
    <w:name w:val="Light Shading1"/>
    <w:basedOn w:val="TableNormal"/>
    <w:uiPriority w:val="60"/>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049A4"/>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0049A4"/>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0049A4"/>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0049A4"/>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0049A4"/>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0049A4"/>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sid w:val="000049A4"/>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049A4"/>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0049A4"/>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0049A4"/>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0049A4"/>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0049A4"/>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0049A4"/>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sid w:val="000049A4"/>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sid w:val="000049A4"/>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0049A4"/>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0049A4"/>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0049A4"/>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0049A4"/>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0049A4"/>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sid w:val="000049A4"/>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0049A4"/>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0049A4"/>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0049A4"/>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049A4"/>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0049A4"/>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0049A4"/>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0049A4"/>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0049A4"/>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0049A4"/>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0049A4"/>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0049A4"/>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049A4"/>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0049A4"/>
    <w:pPr>
      <w:ind w:left="720"/>
      <w:contextualSpacing/>
    </w:pPr>
  </w:style>
  <w:style w:type="character" w:customStyle="1" w:styleId="d9fyld">
    <w:name w:val="d9fyld"/>
    <w:basedOn w:val="DefaultParagraphFont"/>
    <w:rsid w:val="0044424C"/>
  </w:style>
  <w:style w:type="character" w:customStyle="1" w:styleId="hgkelc">
    <w:name w:val="hgkelc"/>
    <w:basedOn w:val="DefaultParagraphFont"/>
    <w:rsid w:val="0044424C"/>
  </w:style>
  <w:style w:type="character" w:customStyle="1" w:styleId="jpfdse">
    <w:name w:val="jpfdse"/>
    <w:basedOn w:val="DefaultParagraphFont"/>
    <w:rsid w:val="00914029"/>
  </w:style>
  <w:style w:type="character" w:customStyle="1" w:styleId="mw-headline">
    <w:name w:val="mw-headline"/>
    <w:basedOn w:val="DefaultParagraphFont"/>
    <w:rsid w:val="004076D1"/>
  </w:style>
  <w:style w:type="character" w:customStyle="1" w:styleId="mw-editsection">
    <w:name w:val="mw-editsection"/>
    <w:basedOn w:val="DefaultParagraphFont"/>
    <w:rsid w:val="004076D1"/>
  </w:style>
  <w:style w:type="character" w:customStyle="1" w:styleId="mw-editsection-bracket">
    <w:name w:val="mw-editsection-bracket"/>
    <w:basedOn w:val="DefaultParagraphFont"/>
    <w:rsid w:val="004076D1"/>
  </w:style>
  <w:style w:type="character" w:customStyle="1" w:styleId="FooterChar">
    <w:name w:val="Footer Char"/>
    <w:basedOn w:val="DefaultParagraphFont"/>
    <w:link w:val="Footer"/>
    <w:uiPriority w:val="99"/>
    <w:rsid w:val="00737ED5"/>
    <w:rPr>
      <w:rFonts w:asciiTheme="minorHAnsi" w:eastAsiaTheme="minorEastAsia" w:hAnsiTheme="minorHAnsi" w:cstheme="minorBidi"/>
      <w:sz w:val="18"/>
      <w:szCs w:val="18"/>
      <w:lang w:val="en-US" w:eastAsia="zh-CN"/>
    </w:rPr>
  </w:style>
  <w:style w:type="paragraph" w:styleId="z-TopofForm">
    <w:name w:val="HTML Top of Form"/>
    <w:basedOn w:val="Normal"/>
    <w:next w:val="Normal"/>
    <w:link w:val="z-TopofFormChar"/>
    <w:hidden/>
    <w:uiPriority w:val="99"/>
    <w:semiHidden/>
    <w:unhideWhenUsed/>
    <w:rsid w:val="00AA5282"/>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AA5282"/>
    <w:rPr>
      <w:rFonts w:ascii="Arial" w:eastAsia="Times New Roman" w:hAnsi="Arial" w:cs="Arial"/>
      <w:vanish/>
      <w:sz w:val="16"/>
      <w:szCs w:val="16"/>
      <w:lang w:val="en-US" w:eastAsia="en-US"/>
    </w:rPr>
  </w:style>
  <w:style w:type="character" w:customStyle="1" w:styleId="edd-add-to-cart-label">
    <w:name w:val="edd-add-to-cart-label"/>
    <w:basedOn w:val="DefaultParagraphFont"/>
    <w:rsid w:val="00AA5282"/>
  </w:style>
  <w:style w:type="paragraph" w:styleId="z-BottomofForm">
    <w:name w:val="HTML Bottom of Form"/>
    <w:basedOn w:val="Normal"/>
    <w:next w:val="Normal"/>
    <w:link w:val="z-BottomofFormChar"/>
    <w:hidden/>
    <w:uiPriority w:val="99"/>
    <w:semiHidden/>
    <w:unhideWhenUsed/>
    <w:rsid w:val="00AA5282"/>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A5282"/>
    <w:rPr>
      <w:rFonts w:ascii="Arial" w:eastAsia="Times New Roman" w:hAnsi="Arial" w:cs="Arial"/>
      <w:vanish/>
      <w:sz w:val="16"/>
      <w:szCs w:val="16"/>
      <w:lang w:val="en-US" w:eastAsia="en-US"/>
    </w:rPr>
  </w:style>
  <w:style w:type="character" w:customStyle="1" w:styleId="BodyText2Char">
    <w:name w:val="Body Text 2 Char"/>
    <w:basedOn w:val="DefaultParagraphFont"/>
    <w:link w:val="BodyText2"/>
    <w:uiPriority w:val="99"/>
    <w:rsid w:val="00A9786F"/>
    <w:rPr>
      <w:rFonts w:asciiTheme="minorHAnsi" w:eastAsiaTheme="minorEastAsia" w:hAnsiTheme="minorHAnsi" w:cstheme="minorBidi"/>
      <w:lang w:val="en-US" w:eastAsia="zh-CN"/>
    </w:rPr>
  </w:style>
</w:styles>
</file>

<file path=word/webSettings.xml><?xml version="1.0" encoding="utf-8"?>
<w:webSettings xmlns:r="http://schemas.openxmlformats.org/officeDocument/2006/relationships" xmlns:w="http://schemas.openxmlformats.org/wordprocessingml/2006/main">
  <w:divs>
    <w:div w:id="437796844">
      <w:bodyDiv w:val="1"/>
      <w:marLeft w:val="0"/>
      <w:marRight w:val="0"/>
      <w:marTop w:val="0"/>
      <w:marBottom w:val="0"/>
      <w:divBdr>
        <w:top w:val="none" w:sz="0" w:space="0" w:color="auto"/>
        <w:left w:val="none" w:sz="0" w:space="0" w:color="auto"/>
        <w:bottom w:val="none" w:sz="0" w:space="0" w:color="auto"/>
        <w:right w:val="none" w:sz="0" w:space="0" w:color="auto"/>
      </w:divBdr>
    </w:div>
    <w:div w:id="1296063750">
      <w:bodyDiv w:val="1"/>
      <w:marLeft w:val="0"/>
      <w:marRight w:val="0"/>
      <w:marTop w:val="0"/>
      <w:marBottom w:val="0"/>
      <w:divBdr>
        <w:top w:val="none" w:sz="0" w:space="0" w:color="auto"/>
        <w:left w:val="none" w:sz="0" w:space="0" w:color="auto"/>
        <w:bottom w:val="none" w:sz="0" w:space="0" w:color="auto"/>
        <w:right w:val="none" w:sz="0" w:space="0" w:color="auto"/>
      </w:divBdr>
      <w:divsChild>
        <w:div w:id="1769957382">
          <w:marLeft w:val="0"/>
          <w:marRight w:val="0"/>
          <w:marTop w:val="0"/>
          <w:marBottom w:val="0"/>
          <w:divBdr>
            <w:top w:val="none" w:sz="0" w:space="0" w:color="auto"/>
            <w:left w:val="none" w:sz="0" w:space="0" w:color="auto"/>
            <w:bottom w:val="none" w:sz="0" w:space="0" w:color="auto"/>
            <w:right w:val="none" w:sz="0" w:space="0" w:color="auto"/>
          </w:divBdr>
        </w:div>
        <w:div w:id="1120412280">
          <w:marLeft w:val="0"/>
          <w:marRight w:val="0"/>
          <w:marTop w:val="0"/>
          <w:marBottom w:val="0"/>
          <w:divBdr>
            <w:top w:val="none" w:sz="0" w:space="0" w:color="auto"/>
            <w:left w:val="none" w:sz="0" w:space="0" w:color="auto"/>
            <w:bottom w:val="none" w:sz="0" w:space="0" w:color="auto"/>
            <w:right w:val="none" w:sz="0" w:space="0" w:color="auto"/>
          </w:divBdr>
        </w:div>
        <w:div w:id="1517886683">
          <w:marLeft w:val="0"/>
          <w:marRight w:val="0"/>
          <w:marTop w:val="0"/>
          <w:marBottom w:val="0"/>
          <w:divBdr>
            <w:top w:val="none" w:sz="0" w:space="0" w:color="auto"/>
            <w:left w:val="none" w:sz="0" w:space="0" w:color="auto"/>
            <w:bottom w:val="none" w:sz="0" w:space="0" w:color="auto"/>
            <w:right w:val="none" w:sz="0" w:space="0" w:color="auto"/>
          </w:divBdr>
        </w:div>
        <w:div w:id="525212179">
          <w:marLeft w:val="0"/>
          <w:marRight w:val="0"/>
          <w:marTop w:val="0"/>
          <w:marBottom w:val="0"/>
          <w:divBdr>
            <w:top w:val="none" w:sz="0" w:space="0" w:color="auto"/>
            <w:left w:val="none" w:sz="0" w:space="0" w:color="auto"/>
            <w:bottom w:val="none" w:sz="0" w:space="0" w:color="auto"/>
            <w:right w:val="none" w:sz="0" w:space="0" w:color="auto"/>
          </w:divBdr>
        </w:div>
      </w:divsChild>
    </w:div>
    <w:div w:id="2082559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hyperlink" Target="https://en.wikipedia.org/wiki/Humid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emperat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ropical_and_subtropical_grasslands,_savannas,_and_shrubland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en.wikipedia.org/wiki/Nigeria" TargetMode="External"/><Relationship Id="rId4" Type="http://schemas.openxmlformats.org/officeDocument/2006/relationships/settings" Target="settings.xml"/><Relationship Id="rId9" Type="http://schemas.openxmlformats.org/officeDocument/2006/relationships/hyperlink" Target="https://en.wikipedia.org/wiki/Kwara_State" TargetMode="External"/><Relationship Id="rId14" Type="http://schemas.openxmlformats.org/officeDocument/2006/relationships/hyperlink" Target="https://en.wikipedia.org/wiki/Ultraviolet_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44</Pages>
  <Words>8668</Words>
  <Characters>49409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FRIENDLY</cp:lastModifiedBy>
  <cp:revision>84</cp:revision>
  <cp:lastPrinted>2025-08-13T14:52:00Z</cp:lastPrinted>
  <dcterms:created xsi:type="dcterms:W3CDTF">2021-07-21T11:47:00Z</dcterms:created>
  <dcterms:modified xsi:type="dcterms:W3CDTF">2025-09-25T09:24:00Z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