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2BF" w:rsidRPr="00FD12BF" w:rsidRDefault="00FD12BF" w:rsidP="00FD12BF">
      <w:pPr>
        <w:spacing w:after="0"/>
        <w:jc w:val="center"/>
        <w:rPr>
          <w:rFonts w:ascii="Arial Black" w:hAnsi="Arial Black" w:cs="Times New Roman"/>
          <w:b/>
          <w:caps/>
          <w:sz w:val="32"/>
          <w:szCs w:val="24"/>
        </w:rPr>
      </w:pPr>
      <w:r w:rsidRPr="00FD12BF">
        <w:rPr>
          <w:rFonts w:ascii="Arial Black" w:hAnsi="Arial Black" w:cs="Times New Roman"/>
          <w:b/>
          <w:caps/>
          <w:sz w:val="32"/>
          <w:szCs w:val="24"/>
        </w:rPr>
        <w:t>Effect of Ownership on Professionalism in the Media Industries</w:t>
      </w:r>
    </w:p>
    <w:p w:rsidR="005C6FD0" w:rsidRDefault="00FD12BF" w:rsidP="00FD12BF">
      <w:pPr>
        <w:spacing w:after="0"/>
        <w:jc w:val="center"/>
        <w:rPr>
          <w:rFonts w:ascii="Times New Roman" w:hAnsi="Times New Roman" w:cs="Times New Roman"/>
          <w:sz w:val="24"/>
          <w:szCs w:val="24"/>
        </w:rPr>
      </w:pPr>
      <w:r w:rsidRPr="00FD12BF">
        <w:rPr>
          <w:rFonts w:ascii="Arial Black" w:hAnsi="Arial Black" w:cs="Times New Roman"/>
          <w:b/>
          <w:caps/>
          <w:sz w:val="32"/>
          <w:szCs w:val="24"/>
        </w:rPr>
        <w:t>(An Appraisal on News Content of Gold FM, Ilesha)</w:t>
      </w:r>
    </w:p>
    <w:p w:rsidR="00FD12BF" w:rsidRPr="00DF73AA" w:rsidRDefault="00FD12BF" w:rsidP="00FD12BF">
      <w:pPr>
        <w:spacing w:after="0" w:line="480" w:lineRule="auto"/>
        <w:jc w:val="center"/>
        <w:rPr>
          <w:rFonts w:ascii="Times New Roman" w:hAnsi="Times New Roman" w:cs="Times New Roman"/>
          <w:b/>
          <w:bCs/>
          <w:sz w:val="28"/>
          <w:szCs w:val="24"/>
        </w:rPr>
      </w:pPr>
    </w:p>
    <w:p w:rsidR="00FD12BF" w:rsidRPr="00DF73AA" w:rsidRDefault="00FD12BF" w:rsidP="00FD12BF">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FD12BF" w:rsidRPr="00DF73AA" w:rsidRDefault="00FD12BF" w:rsidP="00FD12BF">
      <w:pPr>
        <w:jc w:val="center"/>
        <w:rPr>
          <w:rFonts w:ascii="Arial Black" w:hAnsi="Arial Black"/>
          <w:b/>
          <w:color w:val="000000" w:themeColor="text1"/>
          <w:sz w:val="28"/>
        </w:rPr>
      </w:pPr>
      <w:r>
        <w:rPr>
          <w:rFonts w:ascii="Times New Roman" w:hAnsi="Times New Roman"/>
          <w:b/>
          <w:color w:val="000000" w:themeColor="text1"/>
          <w:sz w:val="28"/>
        </w:rPr>
        <w:t>FRAMPONG ESTHER OPEYEMI</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ND/23/MAC/PT/0201</w:t>
      </w:r>
    </w:p>
    <w:p w:rsidR="00FD12BF" w:rsidRPr="00DF73AA" w:rsidRDefault="00FD12BF" w:rsidP="00FD12BF">
      <w:pPr>
        <w:jc w:val="center"/>
        <w:rPr>
          <w:rFonts w:ascii="Arial Black" w:hAnsi="Arial Black"/>
          <w:b/>
          <w:color w:val="000000" w:themeColor="text1"/>
          <w:sz w:val="28"/>
        </w:rPr>
      </w:pPr>
      <w:r>
        <w:rPr>
          <w:rFonts w:ascii="Times New Roman" w:hAnsi="Times New Roman"/>
          <w:b/>
          <w:color w:val="000000" w:themeColor="text1"/>
          <w:sz w:val="28"/>
        </w:rPr>
        <w:t>AFOLABI MAGARET BOLUWATIFE</w:t>
      </w:r>
      <w:r>
        <w:rPr>
          <w:rFonts w:ascii="Times New Roman" w:hAnsi="Times New Roman"/>
          <w:b/>
          <w:color w:val="000000" w:themeColor="text1"/>
          <w:sz w:val="28"/>
        </w:rPr>
        <w:tab/>
      </w:r>
      <w:r>
        <w:rPr>
          <w:rFonts w:ascii="Times New Roman" w:hAnsi="Times New Roman"/>
          <w:b/>
          <w:color w:val="000000" w:themeColor="text1"/>
          <w:sz w:val="28"/>
        </w:rPr>
        <w:tab/>
        <w:t>ND/23/MAC/PT/0202</w:t>
      </w:r>
    </w:p>
    <w:p w:rsidR="00FD12BF" w:rsidRDefault="00FD12BF" w:rsidP="00FD12BF">
      <w:pPr>
        <w:jc w:val="center"/>
        <w:rPr>
          <w:rFonts w:ascii="Times New Roman" w:hAnsi="Times New Roman"/>
          <w:b/>
          <w:color w:val="000000" w:themeColor="text1"/>
          <w:sz w:val="28"/>
        </w:rPr>
      </w:pPr>
      <w:r>
        <w:rPr>
          <w:rFonts w:ascii="Times New Roman" w:hAnsi="Times New Roman"/>
          <w:b/>
          <w:color w:val="000000" w:themeColor="text1"/>
          <w:sz w:val="28"/>
        </w:rPr>
        <w:t>SULYMAN LATEEFAT OPEYEMI</w:t>
      </w:r>
      <w:r>
        <w:rPr>
          <w:rFonts w:ascii="Times New Roman" w:hAnsi="Times New Roman"/>
          <w:b/>
          <w:color w:val="000000" w:themeColor="text1"/>
          <w:sz w:val="28"/>
        </w:rPr>
        <w:tab/>
      </w:r>
      <w:r>
        <w:rPr>
          <w:rFonts w:ascii="Times New Roman" w:hAnsi="Times New Roman"/>
          <w:b/>
          <w:color w:val="000000" w:themeColor="text1"/>
          <w:sz w:val="28"/>
        </w:rPr>
        <w:tab/>
        <w:t>ND/23/MAC/PT/0203</w:t>
      </w:r>
    </w:p>
    <w:p w:rsidR="00FD12BF" w:rsidRPr="00DF73AA" w:rsidRDefault="00FD12BF" w:rsidP="00FD12BF">
      <w:pPr>
        <w:jc w:val="center"/>
        <w:rPr>
          <w:rFonts w:ascii="Arial Black" w:hAnsi="Arial Black"/>
          <w:b/>
          <w:color w:val="000000" w:themeColor="text1"/>
          <w:sz w:val="28"/>
        </w:rPr>
      </w:pPr>
      <w:r>
        <w:rPr>
          <w:rFonts w:ascii="Times New Roman" w:hAnsi="Times New Roman"/>
          <w:b/>
          <w:color w:val="000000" w:themeColor="text1"/>
          <w:sz w:val="28"/>
        </w:rPr>
        <w:t>LAWAL YUSUF OPEYEMI</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ND/23/MAC/PT/0204</w:t>
      </w:r>
    </w:p>
    <w:p w:rsidR="00FD12BF" w:rsidRDefault="00FD12BF" w:rsidP="00FD12BF">
      <w:pPr>
        <w:spacing w:line="360" w:lineRule="auto"/>
        <w:jc w:val="center"/>
        <w:rPr>
          <w:rFonts w:ascii="Arial Black" w:hAnsi="Arial Black"/>
          <w:b/>
          <w:color w:val="000000" w:themeColor="text1"/>
          <w:sz w:val="28"/>
        </w:rPr>
      </w:pPr>
    </w:p>
    <w:p w:rsidR="00FD12BF" w:rsidRPr="00DF73AA" w:rsidRDefault="00FD12BF" w:rsidP="00FD12BF">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FD12BF" w:rsidRPr="00DF73AA" w:rsidRDefault="00FD12BF" w:rsidP="00FD12BF">
      <w:pPr>
        <w:spacing w:line="360" w:lineRule="auto"/>
        <w:jc w:val="center"/>
        <w:rPr>
          <w:rFonts w:ascii="Arial Black" w:hAnsi="Arial Black"/>
          <w:b/>
          <w:color w:val="000000" w:themeColor="text1"/>
          <w:sz w:val="28"/>
        </w:rPr>
      </w:pPr>
    </w:p>
    <w:p w:rsidR="00FD12BF" w:rsidRPr="00DF73AA" w:rsidRDefault="00FD12BF" w:rsidP="00FD12BF">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FD12BF" w:rsidRPr="00DF73AA" w:rsidRDefault="00FD12BF" w:rsidP="00FD12BF">
      <w:pPr>
        <w:spacing w:line="360" w:lineRule="auto"/>
        <w:ind w:left="6480"/>
        <w:rPr>
          <w:rFonts w:ascii="Arial Black" w:hAnsi="Arial Black"/>
          <w:b/>
          <w:color w:val="000000" w:themeColor="text1"/>
          <w:sz w:val="28"/>
        </w:rPr>
      </w:pPr>
    </w:p>
    <w:p w:rsidR="00FD12BF" w:rsidRPr="00DF73AA" w:rsidRDefault="00FD12BF" w:rsidP="00FD12BF">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FD12BF" w:rsidRPr="003B5509" w:rsidRDefault="00FD12BF" w:rsidP="00FD12BF">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Pr>
          <w:rFonts w:ascii="Times New Roman" w:hAnsi="Times New Roman"/>
          <w:b/>
          <w:color w:val="000000" w:themeColor="text1"/>
          <w:sz w:val="24"/>
          <w:szCs w:val="24"/>
        </w:rPr>
        <w:t>ND/23/MAC/PT/0201</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ND/23/MAC/PT/0202</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ND/23/MAC/PT/0203, and ND/23/MAC/PT/0204</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FD12BF" w:rsidRDefault="00FD12BF" w:rsidP="00FD12BF">
      <w:pPr>
        <w:spacing w:after="0" w:line="480" w:lineRule="auto"/>
        <w:jc w:val="both"/>
        <w:rPr>
          <w:rFonts w:ascii="Times New Roman" w:hAnsi="Times New Roman"/>
          <w:color w:val="000000" w:themeColor="text1"/>
          <w:sz w:val="24"/>
          <w:szCs w:val="24"/>
        </w:rPr>
      </w:pPr>
    </w:p>
    <w:p w:rsidR="00FD12BF" w:rsidRPr="003B5509" w:rsidRDefault="00FD12BF" w:rsidP="00FD12BF">
      <w:pPr>
        <w:spacing w:after="0" w:line="480" w:lineRule="auto"/>
        <w:jc w:val="both"/>
        <w:rPr>
          <w:rFonts w:ascii="Times New Roman" w:hAnsi="Times New Roman"/>
          <w:color w:val="000000" w:themeColor="text1"/>
          <w:sz w:val="24"/>
          <w:szCs w:val="24"/>
        </w:rPr>
      </w:pPr>
    </w:p>
    <w:p w:rsidR="00FD12BF" w:rsidRPr="003B5509" w:rsidRDefault="00FD12BF" w:rsidP="00FD12BF">
      <w:pPr>
        <w:spacing w:after="0" w:line="480" w:lineRule="auto"/>
        <w:jc w:val="both"/>
        <w:rPr>
          <w:rFonts w:ascii="Times New Roman" w:hAnsi="Times New Roman"/>
          <w:color w:val="000000" w:themeColor="text1"/>
          <w:sz w:val="24"/>
          <w:szCs w:val="24"/>
        </w:rPr>
      </w:pPr>
    </w:p>
    <w:p w:rsidR="00FD12BF" w:rsidRPr="003B5509" w:rsidRDefault="00FD12BF" w:rsidP="00FD12BF">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FD12BF" w:rsidRPr="003B5509" w:rsidRDefault="00FD12BF" w:rsidP="00FD12B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FD12BF" w:rsidRPr="003B5509" w:rsidRDefault="00FD12BF" w:rsidP="00FD12B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FD12BF" w:rsidRPr="003B5509" w:rsidRDefault="00FD12BF" w:rsidP="00FD12BF">
      <w:pPr>
        <w:spacing w:after="0" w:line="480" w:lineRule="auto"/>
        <w:rPr>
          <w:rFonts w:ascii="Times New Roman" w:hAnsi="Times New Roman"/>
          <w:color w:val="000000" w:themeColor="text1"/>
          <w:sz w:val="24"/>
          <w:szCs w:val="24"/>
        </w:rPr>
      </w:pPr>
    </w:p>
    <w:p w:rsidR="00FD12BF" w:rsidRPr="003B5509" w:rsidRDefault="00FD12BF" w:rsidP="00FD12BF">
      <w:pPr>
        <w:spacing w:after="0" w:line="480" w:lineRule="auto"/>
        <w:rPr>
          <w:rFonts w:ascii="Times New Roman" w:hAnsi="Times New Roman"/>
          <w:color w:val="000000" w:themeColor="text1"/>
          <w:sz w:val="24"/>
          <w:szCs w:val="24"/>
        </w:rPr>
      </w:pPr>
    </w:p>
    <w:p w:rsidR="00FD12BF" w:rsidRPr="003B5509" w:rsidRDefault="00FD12BF" w:rsidP="00FD12BF">
      <w:pPr>
        <w:spacing w:after="0" w:line="480" w:lineRule="auto"/>
        <w:rPr>
          <w:rFonts w:ascii="Times New Roman" w:hAnsi="Times New Roman"/>
          <w:color w:val="000000" w:themeColor="text1"/>
          <w:sz w:val="24"/>
          <w:szCs w:val="24"/>
        </w:rPr>
      </w:pPr>
    </w:p>
    <w:p w:rsidR="00FD12BF" w:rsidRPr="003B5509" w:rsidRDefault="00FD12BF" w:rsidP="00FD12BF">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FD12BF" w:rsidRPr="003B5509" w:rsidRDefault="007D2C95" w:rsidP="00FD12B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00FD12BF" w:rsidRPr="003B5509">
        <w:rPr>
          <w:rFonts w:ascii="Times New Roman" w:hAnsi="Times New Roman"/>
          <w:b/>
          <w:color w:val="000000" w:themeColor="text1"/>
          <w:sz w:val="24"/>
          <w:szCs w:val="24"/>
        </w:rPr>
        <w:tab/>
      </w:r>
      <w:r w:rsidR="00FD12BF" w:rsidRPr="003B5509">
        <w:rPr>
          <w:rFonts w:ascii="Times New Roman" w:hAnsi="Times New Roman"/>
          <w:b/>
          <w:color w:val="000000" w:themeColor="text1"/>
          <w:sz w:val="24"/>
          <w:szCs w:val="24"/>
        </w:rPr>
        <w:tab/>
        <w:t xml:space="preserve">   </w:t>
      </w:r>
      <w:r w:rsidR="00FD12BF" w:rsidRPr="003B5509">
        <w:rPr>
          <w:rFonts w:ascii="Times New Roman" w:hAnsi="Times New Roman"/>
          <w:b/>
          <w:color w:val="000000" w:themeColor="text1"/>
          <w:sz w:val="24"/>
          <w:szCs w:val="24"/>
        </w:rPr>
        <w:tab/>
      </w:r>
      <w:r w:rsidR="00FD12BF" w:rsidRPr="003B5509">
        <w:rPr>
          <w:rFonts w:ascii="Times New Roman" w:hAnsi="Times New Roman"/>
          <w:b/>
          <w:color w:val="000000" w:themeColor="text1"/>
          <w:sz w:val="24"/>
          <w:szCs w:val="24"/>
        </w:rPr>
        <w:tab/>
      </w:r>
      <w:r w:rsidR="00FD12BF" w:rsidRPr="003B5509">
        <w:rPr>
          <w:rFonts w:ascii="Times New Roman" w:hAnsi="Times New Roman"/>
          <w:b/>
          <w:color w:val="000000" w:themeColor="text1"/>
          <w:sz w:val="24"/>
          <w:szCs w:val="24"/>
        </w:rPr>
        <w:tab/>
      </w:r>
      <w:r w:rsidR="00FD12BF" w:rsidRPr="003B5509">
        <w:rPr>
          <w:rFonts w:ascii="Times New Roman" w:hAnsi="Times New Roman"/>
          <w:b/>
          <w:color w:val="000000" w:themeColor="text1"/>
          <w:sz w:val="24"/>
          <w:szCs w:val="24"/>
        </w:rPr>
        <w:tab/>
        <w:t>DATE</w:t>
      </w:r>
    </w:p>
    <w:p w:rsidR="00FD12BF" w:rsidRPr="003B5509" w:rsidRDefault="00FD12BF" w:rsidP="00FD12B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FD12BF" w:rsidRPr="003B5509" w:rsidRDefault="00FD12BF" w:rsidP="00FD12BF">
      <w:pPr>
        <w:spacing w:after="0" w:line="480" w:lineRule="auto"/>
        <w:rPr>
          <w:rFonts w:ascii="Times New Roman" w:hAnsi="Times New Roman"/>
          <w:color w:val="000000" w:themeColor="text1"/>
          <w:sz w:val="24"/>
          <w:szCs w:val="24"/>
        </w:rPr>
      </w:pPr>
    </w:p>
    <w:p w:rsidR="00FD12BF" w:rsidRPr="003B5509" w:rsidRDefault="00FD12BF" w:rsidP="00FD12BF">
      <w:pPr>
        <w:spacing w:after="0" w:line="480" w:lineRule="auto"/>
        <w:rPr>
          <w:rFonts w:ascii="Times New Roman" w:hAnsi="Times New Roman"/>
          <w:color w:val="000000" w:themeColor="text1"/>
          <w:sz w:val="24"/>
          <w:szCs w:val="24"/>
        </w:rPr>
      </w:pPr>
    </w:p>
    <w:p w:rsidR="00FD12BF" w:rsidRPr="003B5509" w:rsidRDefault="00FD12BF" w:rsidP="00FD12BF">
      <w:pPr>
        <w:spacing w:after="0" w:line="480" w:lineRule="auto"/>
        <w:rPr>
          <w:rFonts w:ascii="Times New Roman" w:hAnsi="Times New Roman"/>
          <w:color w:val="000000" w:themeColor="text1"/>
          <w:sz w:val="24"/>
          <w:szCs w:val="24"/>
        </w:rPr>
      </w:pPr>
    </w:p>
    <w:p w:rsidR="00FD12BF" w:rsidRPr="003B5509" w:rsidRDefault="00FD12BF" w:rsidP="00FD12BF">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FD12BF" w:rsidRPr="003B5509" w:rsidRDefault="00FD12BF" w:rsidP="00FD12B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FD12BF"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FD12BF" w:rsidRPr="003B5509" w:rsidRDefault="00FD12BF" w:rsidP="00FD12B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FD12BF" w:rsidRPr="003B5509" w:rsidRDefault="00FD12BF" w:rsidP="00FD12B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FD12BF" w:rsidRPr="003B5509" w:rsidRDefault="00FD12BF" w:rsidP="00FD12B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FD12BF" w:rsidRPr="003B5509" w:rsidRDefault="00FD12BF" w:rsidP="00FD12B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FD12BF" w:rsidRPr="003B5509" w:rsidRDefault="00FD12BF" w:rsidP="00FD12BF">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bookmarkStart w:id="0" w:name="_GoBack"/>
      <w:bookmarkEnd w:id="0"/>
    </w:p>
    <w:p w:rsidR="00FD12BF" w:rsidRPr="007F6C63" w:rsidRDefault="00FD12BF" w:rsidP="00FD12BF">
      <w:pPr>
        <w:spacing w:before="100" w:beforeAutospacing="1" w:after="100" w:afterAutospacing="1" w:line="240" w:lineRule="auto"/>
        <w:jc w:val="center"/>
        <w:rPr>
          <w:rFonts w:ascii="Times New Roman" w:eastAsia="Times New Roman" w:hAnsi="Times New Roman" w:cs="Times New Roman"/>
          <w:b/>
          <w:sz w:val="24"/>
          <w:szCs w:val="24"/>
        </w:rPr>
      </w:pPr>
      <w:r w:rsidRPr="007F6C63">
        <w:rPr>
          <w:rFonts w:ascii="Times New Roman" w:eastAsia="Times New Roman" w:hAnsi="Times New Roman" w:cs="Times New Roman"/>
          <w:b/>
          <w:sz w:val="24"/>
          <w:szCs w:val="24"/>
        </w:rPr>
        <w:lastRenderedPageBreak/>
        <w:t>ABSTRACT</w:t>
      </w:r>
    </w:p>
    <w:p w:rsidR="00FD12BF" w:rsidRPr="007D2C95" w:rsidRDefault="007D2C95" w:rsidP="007D2C95">
      <w:pPr>
        <w:spacing w:after="0" w:line="360" w:lineRule="auto"/>
        <w:jc w:val="both"/>
        <w:rPr>
          <w:rFonts w:ascii="Times New Roman" w:eastAsia="Times New Roman" w:hAnsi="Times New Roman" w:cs="Times New Roman"/>
          <w:i/>
          <w:sz w:val="24"/>
          <w:szCs w:val="24"/>
        </w:rPr>
      </w:pPr>
      <w:r w:rsidRPr="007D2C95">
        <w:rPr>
          <w:rFonts w:ascii="Times New Roman" w:eastAsia="Times New Roman" w:hAnsi="Times New Roman" w:cs="Times New Roman"/>
          <w:i/>
          <w:sz w:val="24"/>
          <w:szCs w:val="24"/>
        </w:rPr>
        <w:t>This study investigates the effects of media ownership on the professionalism of journalists at Gold FM Ilesha. It explores the extent to which ownership patterns influence editorial freedom, news objectivity, content quality, and the professional conduct of media practitioners. Employing a quantitative research design, data were collected from 100 respondents through structured questionnaires comprising media practitioners and consumers. The analysis utilized descriptive statistics to present frequencies and percentages of responses. Findings reveal that ownership substantially influences journalistic professionalism, often constraining editorial freedom and promoting biased or censored news content. Ownership interference in daily editorial decisions and professional development was also significantly acknowledged by respondents. Despite some recognition of ownership’s role in sustaining media operations, there was strong support for separating ownership and editorial responsibilities to enhance journalistic independence and ethical standards. The study concludes that media ownership at Gold FM Ilesha imposes significant challenges to professionalism that require policy and organizational reforms. Recommendations include instituting clear editorial guidelines, promoting ethical training, fostering structural governance reforms to delineate ownership and editorial functions, and engaging stakeholders for balanced ownership policies. This study contributes to understanding the complex relationship between media ownership and professional journalism in Nigeria's broadcast sector, with implications for strengthening media independence and accountability.</w:t>
      </w:r>
    </w:p>
    <w:p w:rsidR="00FD12BF" w:rsidRPr="00312E6C" w:rsidRDefault="00FD12BF" w:rsidP="00FD12BF">
      <w:pPr>
        <w:spacing w:after="0" w:line="480" w:lineRule="auto"/>
        <w:jc w:val="both"/>
        <w:rPr>
          <w:rFonts w:ascii="Times New Roman" w:hAnsi="Times New Roman"/>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FD12BF" w:rsidRDefault="00FD12BF" w:rsidP="00FD12BF">
      <w:pPr>
        <w:spacing w:after="0" w:line="480" w:lineRule="auto"/>
        <w:jc w:val="center"/>
        <w:rPr>
          <w:rFonts w:ascii="Times New Roman" w:hAnsi="Times New Roman"/>
          <w:b/>
          <w:color w:val="000000" w:themeColor="text1"/>
          <w:sz w:val="24"/>
          <w:szCs w:val="24"/>
        </w:rPr>
      </w:pPr>
    </w:p>
    <w:p w:rsidR="007D2C95" w:rsidRDefault="007D2C95" w:rsidP="00FD12BF">
      <w:pPr>
        <w:spacing w:after="0" w:line="480" w:lineRule="auto"/>
        <w:jc w:val="center"/>
        <w:rPr>
          <w:rFonts w:ascii="Times New Roman" w:hAnsi="Times New Roman"/>
          <w:b/>
          <w:color w:val="000000" w:themeColor="text1"/>
          <w:sz w:val="24"/>
          <w:szCs w:val="24"/>
        </w:rPr>
      </w:pPr>
    </w:p>
    <w:p w:rsidR="007D2C95" w:rsidRDefault="007D2C95" w:rsidP="00FD12BF">
      <w:pPr>
        <w:spacing w:after="0" w:line="480" w:lineRule="auto"/>
        <w:jc w:val="center"/>
        <w:rPr>
          <w:rFonts w:ascii="Times New Roman" w:hAnsi="Times New Roman"/>
          <w:b/>
          <w:color w:val="000000" w:themeColor="text1"/>
          <w:sz w:val="24"/>
          <w:szCs w:val="24"/>
        </w:rPr>
      </w:pPr>
    </w:p>
    <w:p w:rsidR="00FD12BF" w:rsidRPr="003B5509" w:rsidRDefault="00FD12BF" w:rsidP="00FD12BF">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FD12BF" w:rsidRDefault="00FD12BF" w:rsidP="00FD12B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FD12BF" w:rsidRPr="003B5509" w:rsidRDefault="00FD12BF" w:rsidP="00FD12B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FD12BF" w:rsidRDefault="00FD12BF" w:rsidP="00FD12BF">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FD12BF" w:rsidRPr="003B5509" w:rsidRDefault="00FD12BF" w:rsidP="00FD12BF">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FD12BF" w:rsidRDefault="00FD12BF" w:rsidP="00FD12BF">
      <w:pPr>
        <w:spacing w:after="0" w:line="480" w:lineRule="auto"/>
        <w:ind w:firstLine="720"/>
        <w:rPr>
          <w:rFonts w:ascii="Times New Roman" w:hAnsi="Times New Roman"/>
          <w:color w:val="000000" w:themeColor="text1"/>
          <w:sz w:val="24"/>
          <w:szCs w:val="24"/>
        </w:rPr>
      </w:pPr>
    </w:p>
    <w:p w:rsidR="00FD12BF" w:rsidRDefault="00FD12BF">
      <w:pPr>
        <w:rPr>
          <w:rFonts w:ascii="Times New Roman" w:hAnsi="Times New Roman" w:cs="Times New Roman"/>
        </w:rPr>
      </w:pPr>
    </w:p>
    <w:p w:rsidR="00FD12BF" w:rsidRDefault="00FD12BF">
      <w:pPr>
        <w:rPr>
          <w:rFonts w:ascii="Times New Roman" w:hAnsi="Times New Roman" w:cs="Times New Roman"/>
        </w:rPr>
      </w:pPr>
    </w:p>
    <w:p w:rsidR="006F12CA" w:rsidRDefault="006F12CA">
      <w:pPr>
        <w:rPr>
          <w:rFonts w:ascii="Times New Roman" w:hAnsi="Times New Roman" w:cs="Times New Roman"/>
        </w:rPr>
      </w:pPr>
    </w:p>
    <w:p w:rsidR="006F12CA" w:rsidRDefault="006F12CA">
      <w:pPr>
        <w:rPr>
          <w:rFonts w:ascii="Times New Roman" w:hAnsi="Times New Roman" w:cs="Times New Roman"/>
        </w:rPr>
      </w:pPr>
    </w:p>
    <w:p w:rsidR="006F12CA" w:rsidRDefault="006F12CA">
      <w:pPr>
        <w:rPr>
          <w:rFonts w:ascii="Times New Roman" w:hAnsi="Times New Roman" w:cs="Times New Roman"/>
        </w:rPr>
      </w:pPr>
    </w:p>
    <w:p w:rsidR="006F12CA" w:rsidRDefault="006F12CA">
      <w:pPr>
        <w:rPr>
          <w:rFonts w:ascii="Times New Roman" w:hAnsi="Times New Roman" w:cs="Times New Roman"/>
        </w:rPr>
      </w:pPr>
    </w:p>
    <w:p w:rsidR="006F12CA" w:rsidRDefault="006F12CA">
      <w:pPr>
        <w:rPr>
          <w:rFonts w:ascii="Times New Roman" w:hAnsi="Times New Roman" w:cs="Times New Roman"/>
        </w:rPr>
      </w:pPr>
    </w:p>
    <w:p w:rsidR="006F12CA" w:rsidRDefault="006F12CA">
      <w:pPr>
        <w:rPr>
          <w:rFonts w:ascii="Times New Roman" w:hAnsi="Times New Roman" w:cs="Times New Roman"/>
        </w:rPr>
      </w:pPr>
    </w:p>
    <w:p w:rsidR="006F12CA" w:rsidRDefault="006F12CA">
      <w:pPr>
        <w:rPr>
          <w:rFonts w:ascii="Times New Roman" w:hAnsi="Times New Roman" w:cs="Times New Roman"/>
        </w:rPr>
      </w:pPr>
    </w:p>
    <w:p w:rsidR="006F12CA" w:rsidRDefault="006F12CA">
      <w:pPr>
        <w:rPr>
          <w:rFonts w:ascii="Times New Roman" w:hAnsi="Times New Roman" w:cs="Times New Roman"/>
        </w:rPr>
      </w:pPr>
    </w:p>
    <w:p w:rsidR="006F12CA" w:rsidRDefault="006F12CA">
      <w:pPr>
        <w:rPr>
          <w:rFonts w:ascii="Times New Roman" w:hAnsi="Times New Roman" w:cs="Times New Roman"/>
        </w:rPr>
      </w:pPr>
    </w:p>
    <w:p w:rsidR="006F12CA" w:rsidRDefault="006F12CA">
      <w:pPr>
        <w:rPr>
          <w:rFonts w:ascii="Times New Roman" w:hAnsi="Times New Roman" w:cs="Times New Roman"/>
        </w:rPr>
      </w:pPr>
    </w:p>
    <w:p w:rsidR="006F12CA" w:rsidRPr="005204F1" w:rsidRDefault="006F12CA" w:rsidP="005204F1">
      <w:pPr>
        <w:spacing w:after="0" w:line="480" w:lineRule="auto"/>
        <w:jc w:val="center"/>
        <w:outlineLvl w:val="0"/>
        <w:rPr>
          <w:rFonts w:ascii="Times New Roman" w:eastAsia="Times New Roman" w:hAnsi="Times New Roman" w:cs="Times New Roman"/>
          <w:b/>
          <w:bCs/>
          <w:kern w:val="36"/>
          <w:sz w:val="24"/>
          <w:szCs w:val="24"/>
        </w:rPr>
      </w:pPr>
      <w:r w:rsidRPr="005204F1">
        <w:rPr>
          <w:rFonts w:ascii="Times New Roman" w:eastAsia="Times New Roman" w:hAnsi="Times New Roman" w:cs="Times New Roman"/>
          <w:b/>
          <w:bCs/>
          <w:kern w:val="36"/>
          <w:sz w:val="24"/>
          <w:szCs w:val="24"/>
        </w:rPr>
        <w:lastRenderedPageBreak/>
        <w:t>CHAPTER ONE</w:t>
      </w:r>
    </w:p>
    <w:p w:rsidR="006F12CA" w:rsidRPr="006F12CA" w:rsidRDefault="006F12CA" w:rsidP="005204F1">
      <w:pPr>
        <w:spacing w:after="0" w:line="480" w:lineRule="auto"/>
        <w:jc w:val="center"/>
        <w:outlineLvl w:val="0"/>
        <w:rPr>
          <w:rFonts w:ascii="Times New Roman" w:eastAsia="Times New Roman" w:hAnsi="Times New Roman" w:cs="Times New Roman"/>
          <w:b/>
          <w:bCs/>
          <w:kern w:val="36"/>
          <w:sz w:val="24"/>
          <w:szCs w:val="24"/>
        </w:rPr>
      </w:pPr>
      <w:r w:rsidRPr="006F12CA">
        <w:rPr>
          <w:rFonts w:ascii="Times New Roman" w:eastAsia="Times New Roman" w:hAnsi="Times New Roman" w:cs="Times New Roman"/>
          <w:b/>
          <w:bCs/>
          <w:kern w:val="36"/>
          <w:sz w:val="24"/>
          <w:szCs w:val="24"/>
        </w:rPr>
        <w:t>INTRODUCTION</w:t>
      </w:r>
    </w:p>
    <w:p w:rsidR="006F12CA" w:rsidRPr="006F12CA" w:rsidRDefault="006F12CA" w:rsidP="005204F1">
      <w:pPr>
        <w:spacing w:after="0" w:line="480" w:lineRule="auto"/>
        <w:jc w:val="both"/>
        <w:outlineLvl w:val="1"/>
        <w:rPr>
          <w:rFonts w:ascii="Times New Roman" w:eastAsia="Times New Roman" w:hAnsi="Times New Roman" w:cs="Times New Roman"/>
          <w:b/>
          <w:bCs/>
          <w:sz w:val="24"/>
          <w:szCs w:val="24"/>
        </w:rPr>
      </w:pPr>
      <w:r w:rsidRPr="005204F1">
        <w:rPr>
          <w:rFonts w:ascii="Times New Roman" w:eastAsia="Times New Roman" w:hAnsi="Times New Roman" w:cs="Times New Roman"/>
          <w:b/>
          <w:bCs/>
          <w:sz w:val="24"/>
          <w:szCs w:val="24"/>
        </w:rPr>
        <w:t>1.1</w:t>
      </w:r>
      <w:r w:rsidRPr="005204F1">
        <w:rPr>
          <w:rFonts w:ascii="Times New Roman" w:eastAsia="Times New Roman" w:hAnsi="Times New Roman" w:cs="Times New Roman"/>
          <w:b/>
          <w:bCs/>
          <w:sz w:val="24"/>
          <w:szCs w:val="24"/>
        </w:rPr>
        <w:tab/>
      </w:r>
      <w:r w:rsidRPr="006F12CA">
        <w:rPr>
          <w:rFonts w:ascii="Times New Roman" w:eastAsia="Times New Roman" w:hAnsi="Times New Roman" w:cs="Times New Roman"/>
          <w:b/>
          <w:bCs/>
          <w:sz w:val="24"/>
          <w:szCs w:val="24"/>
        </w:rPr>
        <w:t>Background of the Study</w:t>
      </w:r>
    </w:p>
    <w:p w:rsidR="006F12CA" w:rsidRPr="006F12CA" w:rsidRDefault="006F12CA" w:rsidP="005204F1">
      <w:p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Media ownership plays a pivotal role in shaping the professionalism exhibited in media industries globally, with pronounced effects in developing countries such as Nigeria (</w:t>
      </w:r>
      <w:proofErr w:type="spellStart"/>
      <w:r w:rsidRPr="006F12CA">
        <w:rPr>
          <w:rFonts w:ascii="Times New Roman" w:eastAsia="Times New Roman" w:hAnsi="Times New Roman" w:cs="Times New Roman"/>
          <w:sz w:val="24"/>
          <w:szCs w:val="24"/>
        </w:rPr>
        <w:t>Adelabu</w:t>
      </w:r>
      <w:proofErr w:type="spellEnd"/>
      <w:r w:rsidRPr="006F12CA">
        <w:rPr>
          <w:rFonts w:ascii="Times New Roman" w:eastAsia="Times New Roman" w:hAnsi="Times New Roman" w:cs="Times New Roman"/>
          <w:sz w:val="24"/>
          <w:szCs w:val="24"/>
        </w:rPr>
        <w:t xml:space="preserve">, 2022). </w:t>
      </w:r>
      <w:proofErr w:type="gramStart"/>
      <w:r w:rsidRPr="006F12CA">
        <w:rPr>
          <w:rFonts w:ascii="Times New Roman" w:eastAsia="Times New Roman" w:hAnsi="Times New Roman" w:cs="Times New Roman"/>
          <w:sz w:val="24"/>
          <w:szCs w:val="24"/>
        </w:rPr>
        <w:t xml:space="preserve">Ownership structures—whether government, private, or corporate—significantly influence the editorial independence and content quality of media outlets (Wen, 2021; </w:t>
      </w:r>
      <w:proofErr w:type="spellStart"/>
      <w:r w:rsidRPr="006F12CA">
        <w:rPr>
          <w:rFonts w:ascii="Times New Roman" w:eastAsia="Times New Roman" w:hAnsi="Times New Roman" w:cs="Times New Roman"/>
          <w:sz w:val="24"/>
          <w:szCs w:val="24"/>
        </w:rPr>
        <w:t>Adelabu</w:t>
      </w:r>
      <w:proofErr w:type="spellEnd"/>
      <w:r w:rsidRPr="006F12CA">
        <w:rPr>
          <w:rFonts w:ascii="Times New Roman" w:eastAsia="Times New Roman" w:hAnsi="Times New Roman" w:cs="Times New Roman"/>
          <w:sz w:val="24"/>
          <w:szCs w:val="24"/>
        </w:rPr>
        <w:t>, 2022).</w:t>
      </w:r>
      <w:proofErr w:type="gramEnd"/>
      <w:r w:rsidRPr="006F12CA">
        <w:rPr>
          <w:rFonts w:ascii="Times New Roman" w:eastAsia="Times New Roman" w:hAnsi="Times New Roman" w:cs="Times New Roman"/>
          <w:sz w:val="24"/>
          <w:szCs w:val="24"/>
        </w:rPr>
        <w:t xml:space="preserve"> Government-owned media often exhibit constraints on journalistic freedom, affecting the watchdog role of the press by limiting criticism and favoring government narratives (</w:t>
      </w:r>
      <w:proofErr w:type="spellStart"/>
      <w:r w:rsidRPr="006F12CA">
        <w:rPr>
          <w:rFonts w:ascii="Times New Roman" w:eastAsia="Times New Roman" w:hAnsi="Times New Roman" w:cs="Times New Roman"/>
          <w:sz w:val="24"/>
          <w:szCs w:val="24"/>
        </w:rPr>
        <w:t>Samphina</w:t>
      </w:r>
      <w:proofErr w:type="spellEnd"/>
      <w:r w:rsidRPr="006F12CA">
        <w:rPr>
          <w:rFonts w:ascii="Times New Roman" w:eastAsia="Times New Roman" w:hAnsi="Times New Roman" w:cs="Times New Roman"/>
          <w:sz w:val="24"/>
          <w:szCs w:val="24"/>
        </w:rPr>
        <w:t>, 2025). In contrast, private ownership also presents challenges as owners may pursue economic or political interests, potentially biasing news coverage (</w:t>
      </w:r>
      <w:proofErr w:type="spellStart"/>
      <w:r w:rsidRPr="006F12CA">
        <w:rPr>
          <w:rFonts w:ascii="Times New Roman" w:eastAsia="Times New Roman" w:hAnsi="Times New Roman" w:cs="Times New Roman"/>
          <w:sz w:val="24"/>
          <w:szCs w:val="24"/>
        </w:rPr>
        <w:t>Yellowbrick</w:t>
      </w:r>
      <w:proofErr w:type="spellEnd"/>
      <w:r w:rsidRPr="006F12CA">
        <w:rPr>
          <w:rFonts w:ascii="Times New Roman" w:eastAsia="Times New Roman" w:hAnsi="Times New Roman" w:cs="Times New Roman"/>
          <w:sz w:val="24"/>
          <w:szCs w:val="24"/>
        </w:rPr>
        <w:t>, 2024). Ownership impact manifests in news selection, presentation, and the professional autonomy granted to journalists (</w:t>
      </w:r>
      <w:proofErr w:type="spellStart"/>
      <w:r w:rsidRPr="006F12CA">
        <w:rPr>
          <w:rFonts w:ascii="Times New Roman" w:eastAsia="Times New Roman" w:hAnsi="Times New Roman" w:cs="Times New Roman"/>
          <w:sz w:val="24"/>
          <w:szCs w:val="24"/>
        </w:rPr>
        <w:t>Toolazytostudy</w:t>
      </w:r>
      <w:proofErr w:type="spellEnd"/>
      <w:r w:rsidRPr="006F12CA">
        <w:rPr>
          <w:rFonts w:ascii="Times New Roman" w:eastAsia="Times New Roman" w:hAnsi="Times New Roman" w:cs="Times New Roman"/>
          <w:sz w:val="24"/>
          <w:szCs w:val="24"/>
        </w:rPr>
        <w:t xml:space="preserve">, 2015; </w:t>
      </w:r>
      <w:proofErr w:type="spellStart"/>
      <w:r w:rsidRPr="006F12CA">
        <w:rPr>
          <w:rFonts w:ascii="Times New Roman" w:eastAsia="Times New Roman" w:hAnsi="Times New Roman" w:cs="Times New Roman"/>
          <w:sz w:val="24"/>
          <w:szCs w:val="24"/>
        </w:rPr>
        <w:t>Adelabu</w:t>
      </w:r>
      <w:proofErr w:type="spellEnd"/>
      <w:r w:rsidRPr="006F12CA">
        <w:rPr>
          <w:rFonts w:ascii="Times New Roman" w:eastAsia="Times New Roman" w:hAnsi="Times New Roman" w:cs="Times New Roman"/>
          <w:sz w:val="24"/>
          <w:szCs w:val="24"/>
        </w:rPr>
        <w:t>, 2022). Gold FM Ilesha exemplifies such dynamics, where ownership influence reportedly shapes news content, editorial policies, and staff professionalism (</w:t>
      </w:r>
      <w:proofErr w:type="spellStart"/>
      <w:r w:rsidRPr="006F12CA">
        <w:rPr>
          <w:rFonts w:ascii="Times New Roman" w:eastAsia="Times New Roman" w:hAnsi="Times New Roman" w:cs="Times New Roman"/>
          <w:sz w:val="24"/>
          <w:szCs w:val="24"/>
        </w:rPr>
        <w:t>Samphina</w:t>
      </w:r>
      <w:proofErr w:type="spellEnd"/>
      <w:r w:rsidRPr="006F12CA">
        <w:rPr>
          <w:rFonts w:ascii="Times New Roman" w:eastAsia="Times New Roman" w:hAnsi="Times New Roman" w:cs="Times New Roman"/>
          <w:sz w:val="24"/>
          <w:szCs w:val="24"/>
        </w:rPr>
        <w:t xml:space="preserve">, 2025; </w:t>
      </w:r>
      <w:proofErr w:type="spellStart"/>
      <w:r w:rsidRPr="006F12CA">
        <w:rPr>
          <w:rFonts w:ascii="Times New Roman" w:eastAsia="Times New Roman" w:hAnsi="Times New Roman" w:cs="Times New Roman"/>
          <w:sz w:val="24"/>
          <w:szCs w:val="24"/>
        </w:rPr>
        <w:t>Nairaproject</w:t>
      </w:r>
      <w:proofErr w:type="spellEnd"/>
      <w:r w:rsidRPr="006F12CA">
        <w:rPr>
          <w:rFonts w:ascii="Times New Roman" w:eastAsia="Times New Roman" w:hAnsi="Times New Roman" w:cs="Times New Roman"/>
          <w:sz w:val="24"/>
          <w:szCs w:val="24"/>
        </w:rPr>
        <w:t>, 2025). This study considers these complex interactions, focusing on how ownership patterns affect professionalism in the Nigerian media sector, particularly evaluating Gold FM Ilesha's news content as a case study.</w:t>
      </w:r>
    </w:p>
    <w:p w:rsidR="006F12CA" w:rsidRPr="006F12CA" w:rsidRDefault="006F12CA" w:rsidP="005204F1">
      <w:pPr>
        <w:spacing w:after="0" w:line="480" w:lineRule="auto"/>
        <w:jc w:val="both"/>
        <w:outlineLvl w:val="1"/>
        <w:rPr>
          <w:rFonts w:ascii="Times New Roman" w:eastAsia="Times New Roman" w:hAnsi="Times New Roman" w:cs="Times New Roman"/>
          <w:b/>
          <w:bCs/>
          <w:sz w:val="24"/>
          <w:szCs w:val="24"/>
        </w:rPr>
      </w:pPr>
      <w:r w:rsidRPr="005204F1">
        <w:rPr>
          <w:rFonts w:ascii="Times New Roman" w:eastAsia="Times New Roman" w:hAnsi="Times New Roman" w:cs="Times New Roman"/>
          <w:b/>
          <w:bCs/>
          <w:sz w:val="24"/>
          <w:szCs w:val="24"/>
        </w:rPr>
        <w:t>1.2</w:t>
      </w:r>
      <w:r w:rsidRPr="005204F1">
        <w:rPr>
          <w:rFonts w:ascii="Times New Roman" w:eastAsia="Times New Roman" w:hAnsi="Times New Roman" w:cs="Times New Roman"/>
          <w:b/>
          <w:bCs/>
          <w:sz w:val="24"/>
          <w:szCs w:val="24"/>
        </w:rPr>
        <w:tab/>
      </w:r>
      <w:r w:rsidRPr="006F12CA">
        <w:rPr>
          <w:rFonts w:ascii="Times New Roman" w:eastAsia="Times New Roman" w:hAnsi="Times New Roman" w:cs="Times New Roman"/>
          <w:b/>
          <w:bCs/>
          <w:sz w:val="24"/>
          <w:szCs w:val="24"/>
        </w:rPr>
        <w:t>Statement of the Problem</w:t>
      </w:r>
    </w:p>
    <w:p w:rsidR="006F12CA" w:rsidRPr="006F12CA" w:rsidRDefault="006F12CA" w:rsidP="005204F1">
      <w:p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Despite the critical role of the media in democratic societies, ownership interference often undermines professional standards in reporting and content dissemination (</w:t>
      </w:r>
      <w:proofErr w:type="spellStart"/>
      <w:r w:rsidRPr="006F12CA">
        <w:rPr>
          <w:rFonts w:ascii="Times New Roman" w:eastAsia="Times New Roman" w:hAnsi="Times New Roman" w:cs="Times New Roman"/>
          <w:sz w:val="24"/>
          <w:szCs w:val="24"/>
        </w:rPr>
        <w:t>Adelabu</w:t>
      </w:r>
      <w:proofErr w:type="spellEnd"/>
      <w:r w:rsidRPr="006F12CA">
        <w:rPr>
          <w:rFonts w:ascii="Times New Roman" w:eastAsia="Times New Roman" w:hAnsi="Times New Roman" w:cs="Times New Roman"/>
          <w:sz w:val="24"/>
          <w:szCs w:val="24"/>
        </w:rPr>
        <w:t xml:space="preserve">, 2022; </w:t>
      </w:r>
      <w:proofErr w:type="spellStart"/>
      <w:r w:rsidRPr="006F12CA">
        <w:rPr>
          <w:rFonts w:ascii="Times New Roman" w:eastAsia="Times New Roman" w:hAnsi="Times New Roman" w:cs="Times New Roman"/>
          <w:sz w:val="24"/>
          <w:szCs w:val="24"/>
        </w:rPr>
        <w:t>Samphina</w:t>
      </w:r>
      <w:proofErr w:type="spellEnd"/>
      <w:r w:rsidRPr="006F12CA">
        <w:rPr>
          <w:rFonts w:ascii="Times New Roman" w:eastAsia="Times New Roman" w:hAnsi="Times New Roman" w:cs="Times New Roman"/>
          <w:sz w:val="24"/>
          <w:szCs w:val="24"/>
        </w:rPr>
        <w:t>, 2025). Government ownership can lead to self-censorship among journalists, suppression of dissenting views, and biased news shaped more by political interests than public service (</w:t>
      </w:r>
      <w:proofErr w:type="spellStart"/>
      <w:r w:rsidRPr="006F12CA">
        <w:rPr>
          <w:rFonts w:ascii="Times New Roman" w:eastAsia="Times New Roman" w:hAnsi="Times New Roman" w:cs="Times New Roman"/>
          <w:sz w:val="24"/>
          <w:szCs w:val="24"/>
        </w:rPr>
        <w:t>Samphina</w:t>
      </w:r>
      <w:proofErr w:type="spellEnd"/>
      <w:r w:rsidRPr="006F12CA">
        <w:rPr>
          <w:rFonts w:ascii="Times New Roman" w:eastAsia="Times New Roman" w:hAnsi="Times New Roman" w:cs="Times New Roman"/>
          <w:sz w:val="24"/>
          <w:szCs w:val="24"/>
        </w:rPr>
        <w:t xml:space="preserve">, 2025; Nigerian JSP, 2023). Private media ownership is not immune to such influences, as commercial and political considerations sometimes override </w:t>
      </w:r>
      <w:r w:rsidRPr="006F12CA">
        <w:rPr>
          <w:rFonts w:ascii="Times New Roman" w:eastAsia="Times New Roman" w:hAnsi="Times New Roman" w:cs="Times New Roman"/>
          <w:sz w:val="24"/>
          <w:szCs w:val="24"/>
        </w:rPr>
        <w:lastRenderedPageBreak/>
        <w:t>journalistic ethics (</w:t>
      </w:r>
      <w:proofErr w:type="spellStart"/>
      <w:r w:rsidRPr="006F12CA">
        <w:rPr>
          <w:rFonts w:ascii="Times New Roman" w:eastAsia="Times New Roman" w:hAnsi="Times New Roman" w:cs="Times New Roman"/>
          <w:sz w:val="24"/>
          <w:szCs w:val="24"/>
        </w:rPr>
        <w:t>Yellowbrick</w:t>
      </w:r>
      <w:proofErr w:type="spellEnd"/>
      <w:r w:rsidRPr="006F12CA">
        <w:rPr>
          <w:rFonts w:ascii="Times New Roman" w:eastAsia="Times New Roman" w:hAnsi="Times New Roman" w:cs="Times New Roman"/>
          <w:sz w:val="24"/>
          <w:szCs w:val="24"/>
        </w:rPr>
        <w:t>, 2024). For Gold FM Ilesha, concerns arise that ownership pressure compromises balanced reporting, affecting public trust and the station's role as an unbiased information source (</w:t>
      </w:r>
      <w:proofErr w:type="spellStart"/>
      <w:r w:rsidRPr="006F12CA">
        <w:rPr>
          <w:rFonts w:ascii="Times New Roman" w:eastAsia="Times New Roman" w:hAnsi="Times New Roman" w:cs="Times New Roman"/>
          <w:sz w:val="24"/>
          <w:szCs w:val="24"/>
        </w:rPr>
        <w:t>Samphina</w:t>
      </w:r>
      <w:proofErr w:type="spellEnd"/>
      <w:r w:rsidRPr="006F12CA">
        <w:rPr>
          <w:rFonts w:ascii="Times New Roman" w:eastAsia="Times New Roman" w:hAnsi="Times New Roman" w:cs="Times New Roman"/>
          <w:sz w:val="24"/>
          <w:szCs w:val="24"/>
        </w:rPr>
        <w:t>, 2025). The challenge lies in delineating the boundary between ownership rights and editorial independence while ensuring professionalism prevails in media practices.</w:t>
      </w:r>
    </w:p>
    <w:p w:rsidR="006F12CA" w:rsidRPr="006F12CA" w:rsidRDefault="006F12CA" w:rsidP="005204F1">
      <w:pPr>
        <w:spacing w:after="0" w:line="480" w:lineRule="auto"/>
        <w:jc w:val="both"/>
        <w:outlineLvl w:val="1"/>
        <w:rPr>
          <w:rFonts w:ascii="Times New Roman" w:eastAsia="Times New Roman" w:hAnsi="Times New Roman" w:cs="Times New Roman"/>
          <w:b/>
          <w:bCs/>
          <w:sz w:val="24"/>
          <w:szCs w:val="24"/>
        </w:rPr>
      </w:pPr>
      <w:r w:rsidRPr="005204F1">
        <w:rPr>
          <w:rFonts w:ascii="Times New Roman" w:eastAsia="Times New Roman" w:hAnsi="Times New Roman" w:cs="Times New Roman"/>
          <w:b/>
          <w:bCs/>
          <w:sz w:val="24"/>
          <w:szCs w:val="24"/>
        </w:rPr>
        <w:t>1.3</w:t>
      </w:r>
      <w:r w:rsidRPr="005204F1">
        <w:rPr>
          <w:rFonts w:ascii="Times New Roman" w:eastAsia="Times New Roman" w:hAnsi="Times New Roman" w:cs="Times New Roman"/>
          <w:b/>
          <w:bCs/>
          <w:sz w:val="24"/>
          <w:szCs w:val="24"/>
        </w:rPr>
        <w:tab/>
      </w:r>
      <w:r w:rsidRPr="006F12CA">
        <w:rPr>
          <w:rFonts w:ascii="Times New Roman" w:eastAsia="Times New Roman" w:hAnsi="Times New Roman" w:cs="Times New Roman"/>
          <w:b/>
          <w:bCs/>
          <w:sz w:val="24"/>
          <w:szCs w:val="24"/>
        </w:rPr>
        <w:t>Objectives of the Study</w:t>
      </w:r>
    </w:p>
    <w:p w:rsidR="006F12CA" w:rsidRPr="006F12CA" w:rsidRDefault="006F12CA" w:rsidP="005204F1">
      <w:p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The main objective of this study is to examine the effect of ownership on professionalism in the media industries, with a specific focus on the news content of Gold FM Ilesha. The specific objectives are:</w:t>
      </w:r>
    </w:p>
    <w:p w:rsidR="006F12CA" w:rsidRPr="006F12CA" w:rsidRDefault="006F12CA" w:rsidP="005204F1">
      <w:pPr>
        <w:numPr>
          <w:ilvl w:val="0"/>
          <w:numId w:val="1"/>
        </w:num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To determine how ownership patterns influence the professional conduct of journalists at Gold FM Ilesha.</w:t>
      </w:r>
    </w:p>
    <w:p w:rsidR="006F12CA" w:rsidRPr="006F12CA" w:rsidRDefault="006F12CA" w:rsidP="005204F1">
      <w:pPr>
        <w:numPr>
          <w:ilvl w:val="0"/>
          <w:numId w:val="1"/>
        </w:num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To assess the extent of editorial freedom and censorship imposed by ownership on news content.</w:t>
      </w:r>
    </w:p>
    <w:p w:rsidR="006F12CA" w:rsidRPr="006F12CA" w:rsidRDefault="006F12CA" w:rsidP="005204F1">
      <w:pPr>
        <w:numPr>
          <w:ilvl w:val="0"/>
          <w:numId w:val="1"/>
        </w:num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To examine the impact of ownership on the quality and objectivity of news coverage.</w:t>
      </w:r>
    </w:p>
    <w:p w:rsidR="006F12CA" w:rsidRPr="006F12CA" w:rsidRDefault="006F12CA" w:rsidP="005204F1">
      <w:pPr>
        <w:numPr>
          <w:ilvl w:val="0"/>
          <w:numId w:val="1"/>
        </w:num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To investigate the perceptions of media staff regarding ownership influence on their professional responsibilities.</w:t>
      </w:r>
    </w:p>
    <w:p w:rsidR="006F12CA" w:rsidRPr="006F12CA" w:rsidRDefault="006F12CA" w:rsidP="005204F1">
      <w:pPr>
        <w:spacing w:after="0" w:line="480" w:lineRule="auto"/>
        <w:jc w:val="both"/>
        <w:outlineLvl w:val="1"/>
        <w:rPr>
          <w:rFonts w:ascii="Times New Roman" w:eastAsia="Times New Roman" w:hAnsi="Times New Roman" w:cs="Times New Roman"/>
          <w:b/>
          <w:bCs/>
          <w:sz w:val="24"/>
          <w:szCs w:val="24"/>
        </w:rPr>
      </w:pPr>
      <w:r w:rsidRPr="005204F1">
        <w:rPr>
          <w:rFonts w:ascii="Times New Roman" w:eastAsia="Times New Roman" w:hAnsi="Times New Roman" w:cs="Times New Roman"/>
          <w:b/>
          <w:bCs/>
          <w:sz w:val="24"/>
          <w:szCs w:val="24"/>
        </w:rPr>
        <w:t>1.4</w:t>
      </w:r>
      <w:r w:rsidRPr="005204F1">
        <w:rPr>
          <w:rFonts w:ascii="Times New Roman" w:eastAsia="Times New Roman" w:hAnsi="Times New Roman" w:cs="Times New Roman"/>
          <w:b/>
          <w:bCs/>
          <w:sz w:val="24"/>
          <w:szCs w:val="24"/>
        </w:rPr>
        <w:tab/>
      </w:r>
      <w:r w:rsidRPr="006F12CA">
        <w:rPr>
          <w:rFonts w:ascii="Times New Roman" w:eastAsia="Times New Roman" w:hAnsi="Times New Roman" w:cs="Times New Roman"/>
          <w:b/>
          <w:bCs/>
          <w:sz w:val="24"/>
          <w:szCs w:val="24"/>
        </w:rPr>
        <w:t>Research Questions</w:t>
      </w:r>
    </w:p>
    <w:p w:rsidR="006F12CA" w:rsidRPr="006F12CA" w:rsidRDefault="006F12CA" w:rsidP="005204F1">
      <w:pPr>
        <w:numPr>
          <w:ilvl w:val="0"/>
          <w:numId w:val="2"/>
        </w:num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How does the ownership pattern of Gold FM Ilesha affect the professionalism of its journalists?</w:t>
      </w:r>
    </w:p>
    <w:p w:rsidR="006F12CA" w:rsidRPr="006F12CA" w:rsidRDefault="006F12CA" w:rsidP="005204F1">
      <w:pPr>
        <w:numPr>
          <w:ilvl w:val="0"/>
          <w:numId w:val="2"/>
        </w:num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To what extent is editorial freedom constrained by ownership in the news content of Gold FM Ilesha?</w:t>
      </w:r>
    </w:p>
    <w:p w:rsidR="006F12CA" w:rsidRPr="006F12CA" w:rsidRDefault="006F12CA" w:rsidP="005204F1">
      <w:pPr>
        <w:numPr>
          <w:ilvl w:val="0"/>
          <w:numId w:val="2"/>
        </w:num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What impact does ownership have on the objectivity and quality of news at Gold FM Ilesha?</w:t>
      </w:r>
    </w:p>
    <w:p w:rsidR="006F12CA" w:rsidRPr="006F12CA" w:rsidRDefault="006F12CA" w:rsidP="005204F1">
      <w:pPr>
        <w:numPr>
          <w:ilvl w:val="0"/>
          <w:numId w:val="2"/>
        </w:num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How do media practitioners perceive the influence of ownership on their professional conduct?</w:t>
      </w:r>
    </w:p>
    <w:p w:rsidR="006F12CA" w:rsidRPr="006F12CA" w:rsidRDefault="006F12CA" w:rsidP="005204F1">
      <w:pPr>
        <w:spacing w:after="0" w:line="480" w:lineRule="auto"/>
        <w:jc w:val="both"/>
        <w:outlineLvl w:val="1"/>
        <w:rPr>
          <w:rFonts w:ascii="Times New Roman" w:eastAsia="Times New Roman" w:hAnsi="Times New Roman" w:cs="Times New Roman"/>
          <w:b/>
          <w:bCs/>
          <w:sz w:val="24"/>
          <w:szCs w:val="24"/>
        </w:rPr>
      </w:pPr>
      <w:r w:rsidRPr="005204F1">
        <w:rPr>
          <w:rFonts w:ascii="Times New Roman" w:eastAsia="Times New Roman" w:hAnsi="Times New Roman" w:cs="Times New Roman"/>
          <w:b/>
          <w:bCs/>
          <w:sz w:val="24"/>
          <w:szCs w:val="24"/>
        </w:rPr>
        <w:lastRenderedPageBreak/>
        <w:t>1.5</w:t>
      </w:r>
      <w:r w:rsidRPr="005204F1">
        <w:rPr>
          <w:rFonts w:ascii="Times New Roman" w:eastAsia="Times New Roman" w:hAnsi="Times New Roman" w:cs="Times New Roman"/>
          <w:b/>
          <w:bCs/>
          <w:sz w:val="24"/>
          <w:szCs w:val="24"/>
        </w:rPr>
        <w:tab/>
      </w:r>
      <w:r w:rsidRPr="006F12CA">
        <w:rPr>
          <w:rFonts w:ascii="Times New Roman" w:eastAsia="Times New Roman" w:hAnsi="Times New Roman" w:cs="Times New Roman"/>
          <w:b/>
          <w:bCs/>
          <w:sz w:val="24"/>
          <w:szCs w:val="24"/>
        </w:rPr>
        <w:t>Research Hypotheses</w:t>
      </w:r>
    </w:p>
    <w:p w:rsidR="006F12CA" w:rsidRPr="006F12CA" w:rsidRDefault="006F12CA" w:rsidP="005204F1">
      <w:pPr>
        <w:spacing w:after="0" w:line="480" w:lineRule="auto"/>
        <w:jc w:val="both"/>
        <w:rPr>
          <w:rFonts w:ascii="Times New Roman" w:eastAsia="Times New Roman" w:hAnsi="Times New Roman" w:cs="Times New Roman"/>
          <w:b/>
          <w:sz w:val="24"/>
          <w:szCs w:val="24"/>
        </w:rPr>
      </w:pPr>
      <w:r w:rsidRPr="005204F1">
        <w:rPr>
          <w:rFonts w:ascii="Times New Roman" w:eastAsia="Times New Roman" w:hAnsi="Times New Roman" w:cs="Times New Roman"/>
          <w:b/>
          <w:sz w:val="24"/>
          <w:szCs w:val="24"/>
        </w:rPr>
        <w:t>Hypothesis 1:</w:t>
      </w:r>
    </w:p>
    <w:p w:rsidR="006F12CA" w:rsidRPr="006F12CA" w:rsidRDefault="006F12CA" w:rsidP="005204F1">
      <w:pPr>
        <w:numPr>
          <w:ilvl w:val="0"/>
          <w:numId w:val="3"/>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sz w:val="24"/>
          <w:szCs w:val="24"/>
        </w:rPr>
        <w:t>H0</w:t>
      </w:r>
      <w:r w:rsidRPr="006F12CA">
        <w:rPr>
          <w:rFonts w:ascii="Times New Roman" w:eastAsia="Times New Roman" w:hAnsi="Times New Roman" w:cs="Times New Roman"/>
          <w:sz w:val="24"/>
          <w:szCs w:val="24"/>
        </w:rPr>
        <w:t>: Ownership pattern has no significant effect on the professionalism of journalists at Gold FM Ilesha.</w:t>
      </w:r>
    </w:p>
    <w:p w:rsidR="006F12CA" w:rsidRPr="005204F1" w:rsidRDefault="006F12CA" w:rsidP="005204F1">
      <w:pPr>
        <w:numPr>
          <w:ilvl w:val="0"/>
          <w:numId w:val="3"/>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sz w:val="24"/>
          <w:szCs w:val="24"/>
        </w:rPr>
        <w:t>H1</w:t>
      </w:r>
      <w:r w:rsidRPr="006F12CA">
        <w:rPr>
          <w:rFonts w:ascii="Times New Roman" w:eastAsia="Times New Roman" w:hAnsi="Times New Roman" w:cs="Times New Roman"/>
          <w:sz w:val="24"/>
          <w:szCs w:val="24"/>
        </w:rPr>
        <w:t>: Ownership pattern significantly affects the professionalism of journalists at Gold FM Ilesha.</w:t>
      </w:r>
    </w:p>
    <w:p w:rsidR="006F12CA" w:rsidRPr="005204F1" w:rsidRDefault="006F12CA" w:rsidP="005204F1">
      <w:pPr>
        <w:spacing w:after="0" w:line="480" w:lineRule="auto"/>
        <w:jc w:val="both"/>
        <w:rPr>
          <w:rFonts w:ascii="Times New Roman" w:eastAsia="Times New Roman" w:hAnsi="Times New Roman" w:cs="Times New Roman"/>
          <w:b/>
          <w:sz w:val="24"/>
          <w:szCs w:val="24"/>
        </w:rPr>
      </w:pPr>
      <w:r w:rsidRPr="005204F1">
        <w:rPr>
          <w:rFonts w:ascii="Times New Roman" w:eastAsia="Times New Roman" w:hAnsi="Times New Roman" w:cs="Times New Roman"/>
          <w:b/>
          <w:sz w:val="24"/>
          <w:szCs w:val="24"/>
        </w:rPr>
        <w:t>Hypothesis 2:</w:t>
      </w:r>
    </w:p>
    <w:p w:rsidR="006F12CA" w:rsidRPr="006F12CA" w:rsidRDefault="006F12CA" w:rsidP="005204F1">
      <w:pPr>
        <w:numPr>
          <w:ilvl w:val="0"/>
          <w:numId w:val="3"/>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sz w:val="24"/>
          <w:szCs w:val="24"/>
        </w:rPr>
        <w:t>H0</w:t>
      </w:r>
      <w:r w:rsidRPr="006F12CA">
        <w:rPr>
          <w:rFonts w:ascii="Times New Roman" w:eastAsia="Times New Roman" w:hAnsi="Times New Roman" w:cs="Times New Roman"/>
          <w:sz w:val="24"/>
          <w:szCs w:val="24"/>
        </w:rPr>
        <w:t>: Editorial freedom in news content is not constrained by ownership at Gold FM Ilesha.</w:t>
      </w:r>
    </w:p>
    <w:p w:rsidR="006F12CA" w:rsidRPr="005204F1" w:rsidRDefault="006F12CA" w:rsidP="005204F1">
      <w:pPr>
        <w:numPr>
          <w:ilvl w:val="0"/>
          <w:numId w:val="3"/>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sz w:val="24"/>
          <w:szCs w:val="24"/>
        </w:rPr>
        <w:t>H1</w:t>
      </w:r>
      <w:r w:rsidRPr="006F12CA">
        <w:rPr>
          <w:rFonts w:ascii="Times New Roman" w:eastAsia="Times New Roman" w:hAnsi="Times New Roman" w:cs="Times New Roman"/>
          <w:sz w:val="24"/>
          <w:szCs w:val="24"/>
        </w:rPr>
        <w:t>: Editorial freedom in news content is constrained by ownership at Gold FM Ilesha.</w:t>
      </w:r>
    </w:p>
    <w:p w:rsidR="006F12CA" w:rsidRPr="006F12CA" w:rsidRDefault="006F12CA" w:rsidP="005204F1">
      <w:pPr>
        <w:spacing w:after="0" w:line="480" w:lineRule="auto"/>
        <w:jc w:val="both"/>
        <w:rPr>
          <w:rFonts w:ascii="Times New Roman" w:eastAsia="Times New Roman" w:hAnsi="Times New Roman" w:cs="Times New Roman"/>
          <w:b/>
          <w:sz w:val="24"/>
          <w:szCs w:val="24"/>
        </w:rPr>
      </w:pPr>
      <w:r w:rsidRPr="005204F1">
        <w:rPr>
          <w:rFonts w:ascii="Times New Roman" w:eastAsia="Times New Roman" w:hAnsi="Times New Roman" w:cs="Times New Roman"/>
          <w:b/>
          <w:sz w:val="24"/>
          <w:szCs w:val="24"/>
        </w:rPr>
        <w:t>Hypothesis 3:</w:t>
      </w:r>
    </w:p>
    <w:p w:rsidR="006F12CA" w:rsidRPr="006F12CA" w:rsidRDefault="006F12CA" w:rsidP="005204F1">
      <w:pPr>
        <w:numPr>
          <w:ilvl w:val="0"/>
          <w:numId w:val="3"/>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sz w:val="24"/>
          <w:szCs w:val="24"/>
        </w:rPr>
        <w:t>H0</w:t>
      </w:r>
      <w:r w:rsidRPr="006F12CA">
        <w:rPr>
          <w:rFonts w:ascii="Times New Roman" w:eastAsia="Times New Roman" w:hAnsi="Times New Roman" w:cs="Times New Roman"/>
          <w:sz w:val="24"/>
          <w:szCs w:val="24"/>
        </w:rPr>
        <w:t>: Ownership has no significant impact on the objectivity and quality of news coverage at Gold FM Ilesha.</w:t>
      </w:r>
    </w:p>
    <w:p w:rsidR="006F12CA" w:rsidRPr="005204F1" w:rsidRDefault="006F12CA" w:rsidP="005204F1">
      <w:pPr>
        <w:numPr>
          <w:ilvl w:val="0"/>
          <w:numId w:val="3"/>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sz w:val="24"/>
          <w:szCs w:val="24"/>
        </w:rPr>
        <w:t>H1</w:t>
      </w:r>
      <w:r w:rsidRPr="006F12CA">
        <w:rPr>
          <w:rFonts w:ascii="Times New Roman" w:eastAsia="Times New Roman" w:hAnsi="Times New Roman" w:cs="Times New Roman"/>
          <w:sz w:val="24"/>
          <w:szCs w:val="24"/>
        </w:rPr>
        <w:t>: Ownership has a significant impact on the objectivity and quality of news coverage at Gold FM Ilesha.</w:t>
      </w:r>
    </w:p>
    <w:p w:rsidR="006F12CA" w:rsidRPr="006F12CA" w:rsidRDefault="006F12CA" w:rsidP="005204F1">
      <w:pPr>
        <w:spacing w:after="0" w:line="480" w:lineRule="auto"/>
        <w:jc w:val="both"/>
        <w:rPr>
          <w:rFonts w:ascii="Times New Roman" w:eastAsia="Times New Roman" w:hAnsi="Times New Roman" w:cs="Times New Roman"/>
          <w:b/>
          <w:sz w:val="24"/>
          <w:szCs w:val="24"/>
        </w:rPr>
      </w:pPr>
      <w:r w:rsidRPr="005204F1">
        <w:rPr>
          <w:rFonts w:ascii="Times New Roman" w:eastAsia="Times New Roman" w:hAnsi="Times New Roman" w:cs="Times New Roman"/>
          <w:b/>
          <w:sz w:val="24"/>
          <w:szCs w:val="24"/>
        </w:rPr>
        <w:t>Hypothesis 4:</w:t>
      </w:r>
    </w:p>
    <w:p w:rsidR="006F12CA" w:rsidRPr="006F12CA" w:rsidRDefault="006F12CA" w:rsidP="005204F1">
      <w:pPr>
        <w:numPr>
          <w:ilvl w:val="0"/>
          <w:numId w:val="3"/>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sz w:val="24"/>
          <w:szCs w:val="24"/>
        </w:rPr>
        <w:t>H0</w:t>
      </w:r>
      <w:r w:rsidRPr="006F12CA">
        <w:rPr>
          <w:rFonts w:ascii="Times New Roman" w:eastAsia="Times New Roman" w:hAnsi="Times New Roman" w:cs="Times New Roman"/>
          <w:sz w:val="24"/>
          <w:szCs w:val="24"/>
        </w:rPr>
        <w:t>: Media practitioners perceive ownership influence as having no impact on their professional conduct.</w:t>
      </w:r>
    </w:p>
    <w:p w:rsidR="006F12CA" w:rsidRPr="006F12CA" w:rsidRDefault="006F12CA" w:rsidP="005204F1">
      <w:pPr>
        <w:numPr>
          <w:ilvl w:val="0"/>
          <w:numId w:val="3"/>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sz w:val="24"/>
          <w:szCs w:val="24"/>
        </w:rPr>
        <w:t>H1</w:t>
      </w:r>
      <w:r w:rsidRPr="006F12CA">
        <w:rPr>
          <w:rFonts w:ascii="Times New Roman" w:eastAsia="Times New Roman" w:hAnsi="Times New Roman" w:cs="Times New Roman"/>
          <w:sz w:val="24"/>
          <w:szCs w:val="24"/>
        </w:rPr>
        <w:t>: Media practitioners perceive ownership influence as impacting their professional conduct.</w:t>
      </w:r>
    </w:p>
    <w:p w:rsidR="006F12CA" w:rsidRPr="006F12CA" w:rsidRDefault="006F12CA" w:rsidP="005204F1">
      <w:pPr>
        <w:spacing w:after="0" w:line="480" w:lineRule="auto"/>
        <w:jc w:val="both"/>
        <w:outlineLvl w:val="1"/>
        <w:rPr>
          <w:rFonts w:ascii="Times New Roman" w:eastAsia="Times New Roman" w:hAnsi="Times New Roman" w:cs="Times New Roman"/>
          <w:b/>
          <w:bCs/>
          <w:sz w:val="24"/>
          <w:szCs w:val="24"/>
        </w:rPr>
      </w:pPr>
      <w:r w:rsidRPr="005204F1">
        <w:rPr>
          <w:rFonts w:ascii="Times New Roman" w:eastAsia="Times New Roman" w:hAnsi="Times New Roman" w:cs="Times New Roman"/>
          <w:b/>
          <w:bCs/>
          <w:sz w:val="24"/>
          <w:szCs w:val="24"/>
        </w:rPr>
        <w:t>1.6</w:t>
      </w:r>
      <w:r w:rsidRPr="005204F1">
        <w:rPr>
          <w:rFonts w:ascii="Times New Roman" w:eastAsia="Times New Roman" w:hAnsi="Times New Roman" w:cs="Times New Roman"/>
          <w:b/>
          <w:bCs/>
          <w:sz w:val="24"/>
          <w:szCs w:val="24"/>
        </w:rPr>
        <w:tab/>
      </w:r>
      <w:r w:rsidRPr="006F12CA">
        <w:rPr>
          <w:rFonts w:ascii="Times New Roman" w:eastAsia="Times New Roman" w:hAnsi="Times New Roman" w:cs="Times New Roman"/>
          <w:b/>
          <w:bCs/>
          <w:sz w:val="24"/>
          <w:szCs w:val="24"/>
        </w:rPr>
        <w:t>Significance of the Study</w:t>
      </w:r>
    </w:p>
    <w:p w:rsidR="006F12CA" w:rsidRPr="006F12CA" w:rsidRDefault="006F12CA" w:rsidP="005204F1">
      <w:p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 xml:space="preserve">This study is significant as it highlights the relationship between media ownership and journalistic professionalism, providing insights useful to media practitioners, policymakers, and scholars interested in promoting editorial independence and ethical journalism in Nigeria. </w:t>
      </w:r>
      <w:r w:rsidRPr="006F12CA">
        <w:rPr>
          <w:rFonts w:ascii="Times New Roman" w:eastAsia="Times New Roman" w:hAnsi="Times New Roman" w:cs="Times New Roman"/>
          <w:sz w:val="24"/>
          <w:szCs w:val="24"/>
        </w:rPr>
        <w:lastRenderedPageBreak/>
        <w:t>It also informs media owners about the implications of their influence on media credibility and public trust.</w:t>
      </w:r>
    </w:p>
    <w:p w:rsidR="006F12CA" w:rsidRPr="006F12CA" w:rsidRDefault="006F12CA" w:rsidP="005204F1">
      <w:pPr>
        <w:spacing w:after="0" w:line="480" w:lineRule="auto"/>
        <w:jc w:val="both"/>
        <w:outlineLvl w:val="1"/>
        <w:rPr>
          <w:rFonts w:ascii="Times New Roman" w:eastAsia="Times New Roman" w:hAnsi="Times New Roman" w:cs="Times New Roman"/>
          <w:b/>
          <w:bCs/>
          <w:sz w:val="24"/>
          <w:szCs w:val="24"/>
        </w:rPr>
      </w:pPr>
      <w:r w:rsidRPr="005204F1">
        <w:rPr>
          <w:rFonts w:ascii="Times New Roman" w:eastAsia="Times New Roman" w:hAnsi="Times New Roman" w:cs="Times New Roman"/>
          <w:b/>
          <w:bCs/>
          <w:sz w:val="24"/>
          <w:szCs w:val="24"/>
        </w:rPr>
        <w:t>1.7</w:t>
      </w:r>
      <w:r w:rsidRPr="005204F1">
        <w:rPr>
          <w:rFonts w:ascii="Times New Roman" w:eastAsia="Times New Roman" w:hAnsi="Times New Roman" w:cs="Times New Roman"/>
          <w:b/>
          <w:bCs/>
          <w:sz w:val="24"/>
          <w:szCs w:val="24"/>
        </w:rPr>
        <w:tab/>
      </w:r>
      <w:r w:rsidRPr="006F12CA">
        <w:rPr>
          <w:rFonts w:ascii="Times New Roman" w:eastAsia="Times New Roman" w:hAnsi="Times New Roman" w:cs="Times New Roman"/>
          <w:b/>
          <w:bCs/>
          <w:sz w:val="24"/>
          <w:szCs w:val="24"/>
        </w:rPr>
        <w:t>Scope of the Study</w:t>
      </w:r>
    </w:p>
    <w:p w:rsidR="006F12CA" w:rsidRPr="006F12CA" w:rsidRDefault="006F12CA" w:rsidP="005204F1">
      <w:p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This research focuses exclusively on the news content and professional practices of journalists at Gold FM Ilesha. It investigates ownership influence on editorial decisions, staff conduct, and news production. The study is geographically limited to Gold FM Ilesha due to resource constraints but draws on broader literature for contextual analysis.</w:t>
      </w:r>
    </w:p>
    <w:p w:rsidR="006F12CA" w:rsidRPr="006F12CA" w:rsidRDefault="00654382" w:rsidP="005204F1">
      <w:pPr>
        <w:spacing w:after="0" w:line="480" w:lineRule="auto"/>
        <w:jc w:val="both"/>
        <w:outlineLvl w:val="1"/>
        <w:rPr>
          <w:rFonts w:ascii="Times New Roman" w:eastAsia="Times New Roman" w:hAnsi="Times New Roman" w:cs="Times New Roman"/>
          <w:b/>
          <w:bCs/>
          <w:sz w:val="24"/>
          <w:szCs w:val="24"/>
        </w:rPr>
      </w:pPr>
      <w:r w:rsidRPr="005204F1">
        <w:rPr>
          <w:rFonts w:ascii="Times New Roman" w:eastAsia="Times New Roman" w:hAnsi="Times New Roman" w:cs="Times New Roman"/>
          <w:b/>
          <w:bCs/>
          <w:sz w:val="24"/>
          <w:szCs w:val="24"/>
        </w:rPr>
        <w:t>1.8</w:t>
      </w:r>
      <w:r w:rsidRPr="005204F1">
        <w:rPr>
          <w:rFonts w:ascii="Times New Roman" w:eastAsia="Times New Roman" w:hAnsi="Times New Roman" w:cs="Times New Roman"/>
          <w:b/>
          <w:bCs/>
          <w:sz w:val="24"/>
          <w:szCs w:val="24"/>
        </w:rPr>
        <w:tab/>
      </w:r>
      <w:r w:rsidR="006F12CA" w:rsidRPr="006F12CA">
        <w:rPr>
          <w:rFonts w:ascii="Times New Roman" w:eastAsia="Times New Roman" w:hAnsi="Times New Roman" w:cs="Times New Roman"/>
          <w:b/>
          <w:bCs/>
          <w:sz w:val="24"/>
          <w:szCs w:val="24"/>
        </w:rPr>
        <w:t>Limitations of the Study</w:t>
      </w:r>
    </w:p>
    <w:p w:rsidR="006F12CA" w:rsidRPr="006F12CA" w:rsidRDefault="006F12CA" w:rsidP="005204F1">
      <w:pPr>
        <w:spacing w:after="0" w:line="480" w:lineRule="auto"/>
        <w:jc w:val="both"/>
        <w:rPr>
          <w:rFonts w:ascii="Times New Roman" w:eastAsia="Times New Roman" w:hAnsi="Times New Roman" w:cs="Times New Roman"/>
          <w:sz w:val="24"/>
          <w:szCs w:val="24"/>
        </w:rPr>
      </w:pPr>
      <w:r w:rsidRPr="006F12CA">
        <w:rPr>
          <w:rFonts w:ascii="Times New Roman" w:eastAsia="Times New Roman" w:hAnsi="Times New Roman" w:cs="Times New Roman"/>
          <w:sz w:val="24"/>
          <w:szCs w:val="24"/>
        </w:rPr>
        <w:t>This study encounters limitations such as the inability to cover multiple media houses due to time and funding constraints, possible reluctance of staff to openly discuss ownership pressures, and the challenge of obtaining comprehensive internal documents. These limitations may affect the generalizability of findings.</w:t>
      </w:r>
    </w:p>
    <w:p w:rsidR="006F12CA" w:rsidRPr="006F12CA" w:rsidRDefault="00654382" w:rsidP="005204F1">
      <w:pPr>
        <w:spacing w:after="0" w:line="480" w:lineRule="auto"/>
        <w:jc w:val="both"/>
        <w:outlineLvl w:val="1"/>
        <w:rPr>
          <w:rFonts w:ascii="Times New Roman" w:eastAsia="Times New Roman" w:hAnsi="Times New Roman" w:cs="Times New Roman"/>
          <w:b/>
          <w:bCs/>
          <w:sz w:val="24"/>
          <w:szCs w:val="24"/>
        </w:rPr>
      </w:pPr>
      <w:r w:rsidRPr="005204F1">
        <w:rPr>
          <w:rFonts w:ascii="Times New Roman" w:eastAsia="Times New Roman" w:hAnsi="Times New Roman" w:cs="Times New Roman"/>
          <w:b/>
          <w:bCs/>
          <w:sz w:val="24"/>
          <w:szCs w:val="24"/>
        </w:rPr>
        <w:t>1.9</w:t>
      </w:r>
      <w:r w:rsidRPr="005204F1">
        <w:rPr>
          <w:rFonts w:ascii="Times New Roman" w:eastAsia="Times New Roman" w:hAnsi="Times New Roman" w:cs="Times New Roman"/>
          <w:b/>
          <w:bCs/>
          <w:sz w:val="24"/>
          <w:szCs w:val="24"/>
        </w:rPr>
        <w:tab/>
      </w:r>
      <w:r w:rsidR="006F12CA" w:rsidRPr="006F12CA">
        <w:rPr>
          <w:rFonts w:ascii="Times New Roman" w:eastAsia="Times New Roman" w:hAnsi="Times New Roman" w:cs="Times New Roman"/>
          <w:b/>
          <w:bCs/>
          <w:sz w:val="24"/>
          <w:szCs w:val="24"/>
        </w:rPr>
        <w:t>Definition of Terms</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Ownership pattern:</w:t>
      </w:r>
      <w:r w:rsidRPr="006F12CA">
        <w:rPr>
          <w:rFonts w:ascii="Times New Roman" w:eastAsia="Times New Roman" w:hAnsi="Times New Roman" w:cs="Times New Roman"/>
          <w:sz w:val="24"/>
          <w:szCs w:val="24"/>
        </w:rPr>
        <w:t xml:space="preserve"> The type and structure of control over a media organization, including government, private, or corporate ownership.</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Professionalism:</w:t>
      </w:r>
      <w:r w:rsidRPr="006F12CA">
        <w:rPr>
          <w:rFonts w:ascii="Times New Roman" w:eastAsia="Times New Roman" w:hAnsi="Times New Roman" w:cs="Times New Roman"/>
          <w:sz w:val="24"/>
          <w:szCs w:val="24"/>
        </w:rPr>
        <w:t xml:space="preserve"> Adherence to ethical and technical standards in journalism and media production.</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Editorial freedom:</w:t>
      </w:r>
      <w:r w:rsidRPr="006F12CA">
        <w:rPr>
          <w:rFonts w:ascii="Times New Roman" w:eastAsia="Times New Roman" w:hAnsi="Times New Roman" w:cs="Times New Roman"/>
          <w:sz w:val="24"/>
          <w:szCs w:val="24"/>
        </w:rPr>
        <w:t xml:space="preserve"> The autonomy of journalists and editors to make decisions free from external control or interference.</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News content:</w:t>
      </w:r>
      <w:r w:rsidRPr="006F12CA">
        <w:rPr>
          <w:rFonts w:ascii="Times New Roman" w:eastAsia="Times New Roman" w:hAnsi="Times New Roman" w:cs="Times New Roman"/>
          <w:sz w:val="24"/>
          <w:szCs w:val="24"/>
        </w:rPr>
        <w:t xml:space="preserve"> The information and stories produced by media for public dissemination.</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Censorship:</w:t>
      </w:r>
      <w:r w:rsidRPr="006F12CA">
        <w:rPr>
          <w:rFonts w:ascii="Times New Roman" w:eastAsia="Times New Roman" w:hAnsi="Times New Roman" w:cs="Times New Roman"/>
          <w:sz w:val="24"/>
          <w:szCs w:val="24"/>
        </w:rPr>
        <w:t xml:space="preserve"> The suppression or control of information before it is published or broadcast.</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Bias:</w:t>
      </w:r>
      <w:r w:rsidRPr="006F12CA">
        <w:rPr>
          <w:rFonts w:ascii="Times New Roman" w:eastAsia="Times New Roman" w:hAnsi="Times New Roman" w:cs="Times New Roman"/>
          <w:sz w:val="24"/>
          <w:szCs w:val="24"/>
        </w:rPr>
        <w:t xml:space="preserve"> Favoritism or prejudice in news reporting against an objective presentation of facts.</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lastRenderedPageBreak/>
        <w:t>Media influence:</w:t>
      </w:r>
      <w:r w:rsidRPr="006F12CA">
        <w:rPr>
          <w:rFonts w:ascii="Times New Roman" w:eastAsia="Times New Roman" w:hAnsi="Times New Roman" w:cs="Times New Roman"/>
          <w:sz w:val="24"/>
          <w:szCs w:val="24"/>
        </w:rPr>
        <w:t xml:space="preserve"> The impact of ownership, governance, or economic interests on media operations.</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Watchdog role:</w:t>
      </w:r>
      <w:r w:rsidRPr="006F12CA">
        <w:rPr>
          <w:rFonts w:ascii="Times New Roman" w:eastAsia="Times New Roman" w:hAnsi="Times New Roman" w:cs="Times New Roman"/>
          <w:sz w:val="24"/>
          <w:szCs w:val="24"/>
        </w:rPr>
        <w:t xml:space="preserve"> The function of the media in monitoring government and other powerful institutions.</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Self-censorship:</w:t>
      </w:r>
      <w:r w:rsidRPr="006F12CA">
        <w:rPr>
          <w:rFonts w:ascii="Times New Roman" w:eastAsia="Times New Roman" w:hAnsi="Times New Roman" w:cs="Times New Roman"/>
          <w:sz w:val="24"/>
          <w:szCs w:val="24"/>
        </w:rPr>
        <w:t xml:space="preserve"> Voluntary restriction of news content by journalists to avoid conflict with owners or authorities.</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Public trust:</w:t>
      </w:r>
      <w:r w:rsidRPr="006F12CA">
        <w:rPr>
          <w:rFonts w:ascii="Times New Roman" w:eastAsia="Times New Roman" w:hAnsi="Times New Roman" w:cs="Times New Roman"/>
          <w:sz w:val="24"/>
          <w:szCs w:val="24"/>
        </w:rPr>
        <w:t xml:space="preserve"> The confidence of the audience in the fairness and accuracy of the media.</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Gatekeeping:</w:t>
      </w:r>
      <w:r w:rsidRPr="006F12CA">
        <w:rPr>
          <w:rFonts w:ascii="Times New Roman" w:eastAsia="Times New Roman" w:hAnsi="Times New Roman" w:cs="Times New Roman"/>
          <w:sz w:val="24"/>
          <w:szCs w:val="24"/>
        </w:rPr>
        <w:t xml:space="preserve"> The process by which information is filtered for dissemination.</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Hegemony:</w:t>
      </w:r>
      <w:r w:rsidRPr="006F12CA">
        <w:rPr>
          <w:rFonts w:ascii="Times New Roman" w:eastAsia="Times New Roman" w:hAnsi="Times New Roman" w:cs="Times New Roman"/>
          <w:sz w:val="24"/>
          <w:szCs w:val="24"/>
        </w:rPr>
        <w:t xml:space="preserve"> Dominance of ideologies or interests through control of communication channels.</w:t>
      </w:r>
    </w:p>
    <w:p w:rsidR="006F12CA" w:rsidRPr="006F12CA"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Fourth Estate:</w:t>
      </w:r>
      <w:r w:rsidRPr="006F12CA">
        <w:rPr>
          <w:rFonts w:ascii="Times New Roman" w:eastAsia="Times New Roman" w:hAnsi="Times New Roman" w:cs="Times New Roman"/>
          <w:sz w:val="24"/>
          <w:szCs w:val="24"/>
        </w:rPr>
        <w:t xml:space="preserve"> The media’s role as an independent societal check on government power.</w:t>
      </w:r>
    </w:p>
    <w:p w:rsidR="006F12CA" w:rsidRPr="005204F1" w:rsidRDefault="006F12CA" w:rsidP="005204F1">
      <w:pPr>
        <w:numPr>
          <w:ilvl w:val="0"/>
          <w:numId w:val="4"/>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Ethical journalism:</w:t>
      </w:r>
      <w:r w:rsidRPr="006F12CA">
        <w:rPr>
          <w:rFonts w:ascii="Times New Roman" w:eastAsia="Times New Roman" w:hAnsi="Times New Roman" w:cs="Times New Roman"/>
          <w:sz w:val="24"/>
          <w:szCs w:val="24"/>
        </w:rPr>
        <w:t xml:space="preserve"> Reporting based on truthfulness, accuracy, fairness, and accountability.</w:t>
      </w:r>
    </w:p>
    <w:p w:rsidR="000418AD" w:rsidRPr="005204F1" w:rsidRDefault="000418AD" w:rsidP="005204F1">
      <w:pPr>
        <w:spacing w:after="0" w:line="480" w:lineRule="auto"/>
        <w:jc w:val="both"/>
        <w:rPr>
          <w:rFonts w:ascii="Times New Roman" w:eastAsia="Times New Roman" w:hAnsi="Times New Roman" w:cs="Times New Roman"/>
          <w:b/>
          <w:bCs/>
          <w:sz w:val="24"/>
          <w:szCs w:val="24"/>
        </w:rPr>
      </w:pPr>
    </w:p>
    <w:p w:rsidR="000418AD" w:rsidRPr="005204F1" w:rsidRDefault="000418AD" w:rsidP="005204F1">
      <w:pPr>
        <w:spacing w:after="0" w:line="480" w:lineRule="auto"/>
        <w:jc w:val="both"/>
        <w:rPr>
          <w:rFonts w:ascii="Times New Roman" w:eastAsia="Times New Roman" w:hAnsi="Times New Roman" w:cs="Times New Roman"/>
          <w:b/>
          <w:bCs/>
          <w:sz w:val="24"/>
          <w:szCs w:val="24"/>
        </w:rPr>
      </w:pPr>
    </w:p>
    <w:p w:rsidR="000418AD" w:rsidRPr="005204F1" w:rsidRDefault="000418AD" w:rsidP="005204F1">
      <w:pPr>
        <w:spacing w:after="0" w:line="480" w:lineRule="auto"/>
        <w:jc w:val="both"/>
        <w:rPr>
          <w:rFonts w:ascii="Times New Roman" w:eastAsia="Times New Roman" w:hAnsi="Times New Roman" w:cs="Times New Roman"/>
          <w:b/>
          <w:bCs/>
          <w:sz w:val="24"/>
          <w:szCs w:val="24"/>
        </w:rPr>
      </w:pPr>
    </w:p>
    <w:p w:rsidR="000418AD" w:rsidRPr="005204F1" w:rsidRDefault="000418AD" w:rsidP="005204F1">
      <w:pPr>
        <w:spacing w:after="0" w:line="480" w:lineRule="auto"/>
        <w:jc w:val="both"/>
        <w:rPr>
          <w:rFonts w:ascii="Times New Roman" w:eastAsia="Times New Roman" w:hAnsi="Times New Roman" w:cs="Times New Roman"/>
          <w:b/>
          <w:bCs/>
          <w:sz w:val="24"/>
          <w:szCs w:val="24"/>
        </w:rPr>
      </w:pPr>
    </w:p>
    <w:p w:rsidR="000418AD" w:rsidRPr="005204F1" w:rsidRDefault="000418AD" w:rsidP="005204F1">
      <w:pPr>
        <w:spacing w:after="0" w:line="480" w:lineRule="auto"/>
        <w:jc w:val="both"/>
        <w:rPr>
          <w:rFonts w:ascii="Times New Roman" w:eastAsia="Times New Roman" w:hAnsi="Times New Roman" w:cs="Times New Roman"/>
          <w:b/>
          <w:bCs/>
          <w:sz w:val="24"/>
          <w:szCs w:val="24"/>
        </w:rPr>
      </w:pPr>
    </w:p>
    <w:p w:rsidR="000418AD" w:rsidRDefault="000418AD" w:rsidP="005204F1">
      <w:pPr>
        <w:spacing w:after="0" w:line="480" w:lineRule="auto"/>
        <w:jc w:val="both"/>
        <w:rPr>
          <w:rFonts w:ascii="Times New Roman" w:eastAsia="Times New Roman" w:hAnsi="Times New Roman" w:cs="Times New Roman"/>
          <w:b/>
          <w:bCs/>
          <w:sz w:val="24"/>
          <w:szCs w:val="24"/>
        </w:rPr>
      </w:pPr>
    </w:p>
    <w:p w:rsidR="00F11403" w:rsidRDefault="00F11403" w:rsidP="005204F1">
      <w:pPr>
        <w:spacing w:after="0" w:line="480" w:lineRule="auto"/>
        <w:jc w:val="both"/>
        <w:rPr>
          <w:rFonts w:ascii="Times New Roman" w:eastAsia="Times New Roman" w:hAnsi="Times New Roman" w:cs="Times New Roman"/>
          <w:b/>
          <w:bCs/>
          <w:sz w:val="24"/>
          <w:szCs w:val="24"/>
        </w:rPr>
      </w:pPr>
    </w:p>
    <w:p w:rsidR="00F11403" w:rsidRPr="005204F1" w:rsidRDefault="00F11403" w:rsidP="005204F1">
      <w:pPr>
        <w:spacing w:after="0" w:line="480" w:lineRule="auto"/>
        <w:jc w:val="both"/>
        <w:rPr>
          <w:rFonts w:ascii="Times New Roman" w:eastAsia="Times New Roman" w:hAnsi="Times New Roman" w:cs="Times New Roman"/>
          <w:b/>
          <w:bCs/>
          <w:sz w:val="24"/>
          <w:szCs w:val="24"/>
        </w:rPr>
      </w:pPr>
    </w:p>
    <w:p w:rsidR="000418AD" w:rsidRPr="005204F1" w:rsidRDefault="000418AD" w:rsidP="005204F1">
      <w:pPr>
        <w:spacing w:after="0" w:line="480" w:lineRule="auto"/>
        <w:jc w:val="both"/>
        <w:rPr>
          <w:rFonts w:ascii="Times New Roman" w:eastAsia="Times New Roman" w:hAnsi="Times New Roman" w:cs="Times New Roman"/>
          <w:b/>
          <w:bCs/>
          <w:sz w:val="24"/>
          <w:szCs w:val="24"/>
        </w:rPr>
      </w:pPr>
    </w:p>
    <w:p w:rsidR="000418AD" w:rsidRPr="005204F1" w:rsidRDefault="000418AD" w:rsidP="005204F1">
      <w:pPr>
        <w:spacing w:after="0" w:line="480" w:lineRule="auto"/>
        <w:jc w:val="both"/>
        <w:rPr>
          <w:rFonts w:ascii="Times New Roman" w:eastAsia="Times New Roman" w:hAnsi="Times New Roman" w:cs="Times New Roman"/>
          <w:b/>
          <w:bCs/>
          <w:sz w:val="24"/>
          <w:szCs w:val="24"/>
        </w:rPr>
      </w:pPr>
    </w:p>
    <w:p w:rsidR="000418AD" w:rsidRPr="005204F1" w:rsidRDefault="000418AD" w:rsidP="005204F1">
      <w:pPr>
        <w:spacing w:after="0" w:line="480" w:lineRule="auto"/>
        <w:jc w:val="center"/>
        <w:outlineLvl w:val="0"/>
        <w:rPr>
          <w:rFonts w:ascii="Times New Roman" w:eastAsia="Times New Roman" w:hAnsi="Times New Roman" w:cs="Times New Roman"/>
          <w:b/>
          <w:bCs/>
          <w:kern w:val="36"/>
          <w:sz w:val="24"/>
          <w:szCs w:val="24"/>
        </w:rPr>
      </w:pPr>
      <w:r w:rsidRPr="005204F1">
        <w:rPr>
          <w:rFonts w:ascii="Times New Roman" w:eastAsia="Times New Roman" w:hAnsi="Times New Roman" w:cs="Times New Roman"/>
          <w:b/>
          <w:bCs/>
          <w:kern w:val="36"/>
          <w:sz w:val="24"/>
          <w:szCs w:val="24"/>
        </w:rPr>
        <w:lastRenderedPageBreak/>
        <w:t>CHAPTER TWO</w:t>
      </w:r>
    </w:p>
    <w:p w:rsidR="000418AD" w:rsidRPr="000418AD" w:rsidRDefault="000418AD" w:rsidP="005204F1">
      <w:pPr>
        <w:spacing w:after="0" w:line="480" w:lineRule="auto"/>
        <w:jc w:val="center"/>
        <w:outlineLvl w:val="0"/>
        <w:rPr>
          <w:rFonts w:ascii="Times New Roman" w:eastAsia="Times New Roman" w:hAnsi="Times New Roman" w:cs="Times New Roman"/>
          <w:b/>
          <w:bCs/>
          <w:kern w:val="36"/>
          <w:sz w:val="24"/>
          <w:szCs w:val="24"/>
        </w:rPr>
      </w:pPr>
      <w:r w:rsidRPr="000418AD">
        <w:rPr>
          <w:rFonts w:ascii="Times New Roman" w:eastAsia="Times New Roman" w:hAnsi="Times New Roman" w:cs="Times New Roman"/>
          <w:b/>
          <w:bCs/>
          <w:kern w:val="36"/>
          <w:sz w:val="24"/>
          <w:szCs w:val="24"/>
        </w:rPr>
        <w:t>LITERATURE REVIEW</w:t>
      </w:r>
    </w:p>
    <w:p w:rsidR="000418AD" w:rsidRPr="000418AD" w:rsidRDefault="000418AD" w:rsidP="005204F1">
      <w:pPr>
        <w:spacing w:after="0" w:line="480" w:lineRule="auto"/>
        <w:jc w:val="both"/>
        <w:outlineLvl w:val="1"/>
        <w:rPr>
          <w:rFonts w:ascii="Times New Roman" w:eastAsia="Times New Roman" w:hAnsi="Times New Roman" w:cs="Times New Roman"/>
          <w:b/>
          <w:bCs/>
          <w:sz w:val="24"/>
          <w:szCs w:val="24"/>
        </w:rPr>
      </w:pPr>
      <w:r w:rsidRPr="005204F1">
        <w:rPr>
          <w:rFonts w:ascii="Times New Roman" w:eastAsia="Times New Roman" w:hAnsi="Times New Roman" w:cs="Times New Roman"/>
          <w:b/>
          <w:bCs/>
          <w:sz w:val="24"/>
          <w:szCs w:val="24"/>
        </w:rPr>
        <w:t>2.1</w:t>
      </w:r>
      <w:r w:rsidRPr="005204F1">
        <w:rPr>
          <w:rFonts w:ascii="Times New Roman" w:eastAsia="Times New Roman" w:hAnsi="Times New Roman" w:cs="Times New Roman"/>
          <w:b/>
          <w:bCs/>
          <w:sz w:val="24"/>
          <w:szCs w:val="24"/>
        </w:rPr>
        <w:tab/>
      </w:r>
      <w:r w:rsidRPr="000418AD">
        <w:rPr>
          <w:rFonts w:ascii="Times New Roman" w:eastAsia="Times New Roman" w:hAnsi="Times New Roman" w:cs="Times New Roman"/>
          <w:b/>
          <w:bCs/>
          <w:sz w:val="24"/>
          <w:szCs w:val="24"/>
        </w:rPr>
        <w:t>Introduction</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This chapter reviews relevant literature on the effect of ownership on professionalism in media industries. It establishes a theoretical and conceptual foundation to understand how ownership structures impact journalistic standards, editorial independence, and media content quality. By critically synthesizing recent scholarship, this chapter situates the current study within the broader discourse on media ownership and professionalism, with special attention to empirical evidence from Nigerian and global media contexts (</w:t>
      </w:r>
      <w:proofErr w:type="spellStart"/>
      <w:r w:rsidRPr="000418AD">
        <w:rPr>
          <w:rFonts w:ascii="Times New Roman" w:eastAsia="Times New Roman" w:hAnsi="Times New Roman" w:cs="Times New Roman"/>
          <w:sz w:val="24"/>
          <w:szCs w:val="24"/>
        </w:rPr>
        <w:t>Adelabu</w:t>
      </w:r>
      <w:proofErr w:type="spellEnd"/>
      <w:r w:rsidRPr="000418AD">
        <w:rPr>
          <w:rFonts w:ascii="Times New Roman" w:eastAsia="Times New Roman" w:hAnsi="Times New Roman" w:cs="Times New Roman"/>
          <w:sz w:val="24"/>
          <w:szCs w:val="24"/>
        </w:rPr>
        <w:t>, 2022; Wen, 2021). It further delineates a conceptual framework guiding the analysis, combining media ownership theory, professional norms, and socio-political factors influencing media practice.</w:t>
      </w:r>
    </w:p>
    <w:p w:rsidR="000418AD" w:rsidRPr="000418AD" w:rsidRDefault="000418AD" w:rsidP="005204F1">
      <w:pPr>
        <w:spacing w:after="0" w:line="480" w:lineRule="auto"/>
        <w:jc w:val="both"/>
        <w:outlineLvl w:val="1"/>
        <w:rPr>
          <w:rFonts w:ascii="Times New Roman" w:eastAsia="Times New Roman" w:hAnsi="Times New Roman" w:cs="Times New Roman"/>
          <w:b/>
          <w:bCs/>
          <w:sz w:val="24"/>
          <w:szCs w:val="24"/>
        </w:rPr>
      </w:pPr>
      <w:r w:rsidRPr="005204F1">
        <w:rPr>
          <w:rFonts w:ascii="Times New Roman" w:eastAsia="Times New Roman" w:hAnsi="Times New Roman" w:cs="Times New Roman"/>
          <w:b/>
          <w:bCs/>
          <w:sz w:val="24"/>
          <w:szCs w:val="24"/>
        </w:rPr>
        <w:t>2.2</w:t>
      </w:r>
      <w:r w:rsidRPr="005204F1">
        <w:rPr>
          <w:rFonts w:ascii="Times New Roman" w:eastAsia="Times New Roman" w:hAnsi="Times New Roman" w:cs="Times New Roman"/>
          <w:b/>
          <w:bCs/>
          <w:sz w:val="24"/>
          <w:szCs w:val="24"/>
        </w:rPr>
        <w:tab/>
      </w:r>
      <w:r w:rsidRPr="000418AD">
        <w:rPr>
          <w:rFonts w:ascii="Times New Roman" w:eastAsia="Times New Roman" w:hAnsi="Times New Roman" w:cs="Times New Roman"/>
          <w:b/>
          <w:bCs/>
          <w:sz w:val="24"/>
          <w:szCs w:val="24"/>
        </w:rPr>
        <w:t>Conceptual Framework</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The conceptual framework for this study delineates the intricate relationships among ownership patterns, professionalism in the media, and the quality and objectivity of news content. It draws extensively from foundational theories of media ownership, models explaining ownership influence, and recent empirical findings to construct a comprehensive lens for analyzing the case of Gold FM Ilesha. This framework establishes how ownership structures—be they government-owned, private, family-owned, or nonprofit—intersect with journalistic ethics, editorial autonomy, and economic imperatives, ultimately shaping media professionalism and public information dissemination.</w:t>
      </w: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Media Ownership Theory</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Media ownership theory offers an essential foundation for understanding how the type, structure, and concentration of media ownership exert profound influence over both the content produced and the professional practices employed within media organizations (</w:t>
      </w:r>
      <w:proofErr w:type="spellStart"/>
      <w:r w:rsidRPr="000418AD">
        <w:rPr>
          <w:rFonts w:ascii="Times New Roman" w:eastAsia="Times New Roman" w:hAnsi="Times New Roman" w:cs="Times New Roman"/>
          <w:sz w:val="24"/>
          <w:szCs w:val="24"/>
        </w:rPr>
        <w:t>Theine</w:t>
      </w:r>
      <w:proofErr w:type="spellEnd"/>
      <w:r w:rsidRPr="000418AD">
        <w:rPr>
          <w:rFonts w:ascii="Times New Roman" w:eastAsia="Times New Roman" w:hAnsi="Times New Roman" w:cs="Times New Roman"/>
          <w:sz w:val="24"/>
          <w:szCs w:val="24"/>
        </w:rPr>
        <w:t xml:space="preserve">, </w:t>
      </w:r>
      <w:proofErr w:type="spellStart"/>
      <w:r w:rsidRPr="000418AD">
        <w:rPr>
          <w:rFonts w:ascii="Times New Roman" w:eastAsia="Times New Roman" w:hAnsi="Times New Roman" w:cs="Times New Roman"/>
          <w:sz w:val="24"/>
          <w:szCs w:val="24"/>
        </w:rPr>
        <w:t>Bartsch</w:t>
      </w:r>
      <w:proofErr w:type="spellEnd"/>
      <w:r w:rsidRPr="000418AD">
        <w:rPr>
          <w:rFonts w:ascii="Times New Roman" w:eastAsia="Times New Roman" w:hAnsi="Times New Roman" w:cs="Times New Roman"/>
          <w:sz w:val="24"/>
          <w:szCs w:val="24"/>
        </w:rPr>
        <w:t xml:space="preserve"> &amp; </w:t>
      </w:r>
      <w:proofErr w:type="spellStart"/>
      <w:r w:rsidRPr="000418AD">
        <w:rPr>
          <w:rFonts w:ascii="Times New Roman" w:eastAsia="Times New Roman" w:hAnsi="Times New Roman" w:cs="Times New Roman"/>
          <w:sz w:val="24"/>
          <w:szCs w:val="24"/>
        </w:rPr>
        <w:t>Tröger</w:t>
      </w:r>
      <w:proofErr w:type="spellEnd"/>
      <w:r w:rsidRPr="000418AD">
        <w:rPr>
          <w:rFonts w:ascii="Times New Roman" w:eastAsia="Times New Roman" w:hAnsi="Times New Roman" w:cs="Times New Roman"/>
          <w:sz w:val="24"/>
          <w:szCs w:val="24"/>
        </w:rPr>
        <w:t xml:space="preserve">, 2025). Different ownership models come with varying priorities, </w:t>
      </w:r>
      <w:r w:rsidRPr="000418AD">
        <w:rPr>
          <w:rFonts w:ascii="Times New Roman" w:eastAsia="Times New Roman" w:hAnsi="Times New Roman" w:cs="Times New Roman"/>
          <w:sz w:val="24"/>
          <w:szCs w:val="24"/>
        </w:rPr>
        <w:lastRenderedPageBreak/>
        <w:t>objectives, and levels of control, which in turn influence editorial decisions, resource allocations, and news agendas (</w:t>
      </w:r>
      <w:proofErr w:type="spellStart"/>
      <w:r w:rsidRPr="000418AD">
        <w:rPr>
          <w:rFonts w:ascii="Times New Roman" w:eastAsia="Times New Roman" w:hAnsi="Times New Roman" w:cs="Times New Roman"/>
          <w:sz w:val="24"/>
          <w:szCs w:val="24"/>
        </w:rPr>
        <w:t>Melesko</w:t>
      </w:r>
      <w:proofErr w:type="spellEnd"/>
      <w:r w:rsidRPr="000418AD">
        <w:rPr>
          <w:rFonts w:ascii="Times New Roman" w:eastAsia="Times New Roman" w:hAnsi="Times New Roman" w:cs="Times New Roman"/>
          <w:sz w:val="24"/>
          <w:szCs w:val="24"/>
        </w:rPr>
        <w:t xml:space="preserve"> &amp; </w:t>
      </w:r>
      <w:proofErr w:type="spellStart"/>
      <w:proofErr w:type="gramStart"/>
      <w:r w:rsidRPr="000418AD">
        <w:rPr>
          <w:rFonts w:ascii="Times New Roman" w:eastAsia="Times New Roman" w:hAnsi="Times New Roman" w:cs="Times New Roman"/>
          <w:sz w:val="24"/>
          <w:szCs w:val="24"/>
        </w:rPr>
        <w:t>Ots</w:t>
      </w:r>
      <w:proofErr w:type="spellEnd"/>
      <w:proofErr w:type="gramEnd"/>
      <w:r w:rsidRPr="000418AD">
        <w:rPr>
          <w:rFonts w:ascii="Times New Roman" w:eastAsia="Times New Roman" w:hAnsi="Times New Roman" w:cs="Times New Roman"/>
          <w:sz w:val="24"/>
          <w:szCs w:val="24"/>
        </w:rPr>
        <w:t>, 2018; Benson, 2018).</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The principal ownership types include:</w:t>
      </w:r>
    </w:p>
    <w:p w:rsidR="000418AD" w:rsidRPr="000418AD" w:rsidRDefault="000418AD" w:rsidP="005204F1">
      <w:pPr>
        <w:numPr>
          <w:ilvl w:val="0"/>
          <w:numId w:val="7"/>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Public/Government Ownership:</w:t>
      </w:r>
      <w:r w:rsidRPr="000418AD">
        <w:rPr>
          <w:rFonts w:ascii="Times New Roman" w:eastAsia="Times New Roman" w:hAnsi="Times New Roman" w:cs="Times New Roman"/>
          <w:sz w:val="24"/>
          <w:szCs w:val="24"/>
        </w:rPr>
        <w:t xml:space="preserve"> Public Service Media (PSM) tend to prioritize public interest journalism, diversity, and comprehensive coverage, often backing normative ideals such as inclusiveness and accountability. However, public media may face political pressures that threaten editorial independence and limit watchdog functions (Curran et al., 2009; </w:t>
      </w:r>
      <w:proofErr w:type="spellStart"/>
      <w:r w:rsidRPr="000418AD">
        <w:rPr>
          <w:rFonts w:ascii="Times New Roman" w:eastAsia="Times New Roman" w:hAnsi="Times New Roman" w:cs="Times New Roman"/>
          <w:sz w:val="24"/>
          <w:szCs w:val="24"/>
        </w:rPr>
        <w:t>Sehl</w:t>
      </w:r>
      <w:proofErr w:type="spellEnd"/>
      <w:r w:rsidRPr="000418AD">
        <w:rPr>
          <w:rFonts w:ascii="Times New Roman" w:eastAsia="Times New Roman" w:hAnsi="Times New Roman" w:cs="Times New Roman"/>
          <w:sz w:val="24"/>
          <w:szCs w:val="24"/>
        </w:rPr>
        <w:t>, 2020). In some contexts, political interference undermines the role of the press as a democratic watchdog (</w:t>
      </w:r>
      <w:proofErr w:type="spellStart"/>
      <w:r w:rsidRPr="000418AD">
        <w:rPr>
          <w:rFonts w:ascii="Times New Roman" w:eastAsia="Times New Roman" w:hAnsi="Times New Roman" w:cs="Times New Roman"/>
          <w:sz w:val="24"/>
          <w:szCs w:val="24"/>
        </w:rPr>
        <w:t>Adelabu</w:t>
      </w:r>
      <w:proofErr w:type="spellEnd"/>
      <w:r w:rsidRPr="000418AD">
        <w:rPr>
          <w:rFonts w:ascii="Times New Roman" w:eastAsia="Times New Roman" w:hAnsi="Times New Roman" w:cs="Times New Roman"/>
          <w:sz w:val="24"/>
          <w:szCs w:val="24"/>
        </w:rPr>
        <w:t>, 2022).</w:t>
      </w:r>
    </w:p>
    <w:p w:rsidR="000418AD" w:rsidRPr="000418AD" w:rsidRDefault="000418AD" w:rsidP="005204F1">
      <w:pPr>
        <w:numPr>
          <w:ilvl w:val="0"/>
          <w:numId w:val="7"/>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Private Commercial Ownership:</w:t>
      </w:r>
      <w:r w:rsidRPr="000418AD">
        <w:rPr>
          <w:rFonts w:ascii="Times New Roman" w:eastAsia="Times New Roman" w:hAnsi="Times New Roman" w:cs="Times New Roman"/>
          <w:sz w:val="24"/>
          <w:szCs w:val="24"/>
        </w:rPr>
        <w:t xml:space="preserve"> Privately owned media firms are predominantly driven by profitability and market considerations (Peterson &amp; Dunaway, 2023). The quest for financial sustainability often results in content that prioritizes entertainment or advertiser-friendly news, sometimes at the expense of investigative or critical journalism (Bogart, 2017; </w:t>
      </w:r>
      <w:proofErr w:type="spellStart"/>
      <w:r w:rsidRPr="000418AD">
        <w:rPr>
          <w:rFonts w:ascii="Times New Roman" w:eastAsia="Times New Roman" w:hAnsi="Times New Roman" w:cs="Times New Roman"/>
          <w:sz w:val="24"/>
          <w:szCs w:val="24"/>
        </w:rPr>
        <w:t>McChesney</w:t>
      </w:r>
      <w:proofErr w:type="spellEnd"/>
      <w:r w:rsidRPr="000418AD">
        <w:rPr>
          <w:rFonts w:ascii="Times New Roman" w:eastAsia="Times New Roman" w:hAnsi="Times New Roman" w:cs="Times New Roman"/>
          <w:sz w:val="24"/>
          <w:szCs w:val="24"/>
        </w:rPr>
        <w:t>, 2016). Ownership concentration within corporate conglomerates can exacerbate these tendencies, promoting homogenization and limited viewpoint diversity (</w:t>
      </w:r>
      <w:proofErr w:type="spellStart"/>
      <w:r w:rsidRPr="000418AD">
        <w:rPr>
          <w:rFonts w:ascii="Times New Roman" w:eastAsia="Times New Roman" w:hAnsi="Times New Roman" w:cs="Times New Roman"/>
          <w:sz w:val="24"/>
          <w:szCs w:val="24"/>
        </w:rPr>
        <w:t>Rohlinger</w:t>
      </w:r>
      <w:proofErr w:type="spellEnd"/>
      <w:r w:rsidRPr="000418AD">
        <w:rPr>
          <w:rFonts w:ascii="Times New Roman" w:eastAsia="Times New Roman" w:hAnsi="Times New Roman" w:cs="Times New Roman"/>
          <w:sz w:val="24"/>
          <w:szCs w:val="24"/>
        </w:rPr>
        <w:t xml:space="preserve"> &amp; </w:t>
      </w:r>
      <w:proofErr w:type="spellStart"/>
      <w:r w:rsidRPr="000418AD">
        <w:rPr>
          <w:rFonts w:ascii="Times New Roman" w:eastAsia="Times New Roman" w:hAnsi="Times New Roman" w:cs="Times New Roman"/>
          <w:sz w:val="24"/>
          <w:szCs w:val="24"/>
        </w:rPr>
        <w:t>Proffitt</w:t>
      </w:r>
      <w:proofErr w:type="spellEnd"/>
      <w:r w:rsidRPr="000418AD">
        <w:rPr>
          <w:rFonts w:ascii="Times New Roman" w:eastAsia="Times New Roman" w:hAnsi="Times New Roman" w:cs="Times New Roman"/>
          <w:sz w:val="24"/>
          <w:szCs w:val="24"/>
        </w:rPr>
        <w:t xml:space="preserve">, 2017; </w:t>
      </w:r>
      <w:proofErr w:type="spellStart"/>
      <w:r w:rsidRPr="000418AD">
        <w:rPr>
          <w:rFonts w:ascii="Times New Roman" w:eastAsia="Times New Roman" w:hAnsi="Times New Roman" w:cs="Times New Roman"/>
          <w:sz w:val="24"/>
          <w:szCs w:val="24"/>
        </w:rPr>
        <w:t>Schnyder</w:t>
      </w:r>
      <w:proofErr w:type="spellEnd"/>
      <w:r w:rsidRPr="000418AD">
        <w:rPr>
          <w:rFonts w:ascii="Times New Roman" w:eastAsia="Times New Roman" w:hAnsi="Times New Roman" w:cs="Times New Roman"/>
          <w:sz w:val="24"/>
          <w:szCs w:val="24"/>
        </w:rPr>
        <w:t xml:space="preserve"> et al., 2023).</w:t>
      </w:r>
    </w:p>
    <w:p w:rsidR="000418AD" w:rsidRPr="000418AD" w:rsidRDefault="000418AD" w:rsidP="005204F1">
      <w:pPr>
        <w:numPr>
          <w:ilvl w:val="0"/>
          <w:numId w:val="7"/>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Family-Owned Media:</w:t>
      </w:r>
      <w:r w:rsidRPr="000418AD">
        <w:rPr>
          <w:rFonts w:ascii="Times New Roman" w:eastAsia="Times New Roman" w:hAnsi="Times New Roman" w:cs="Times New Roman"/>
          <w:sz w:val="24"/>
          <w:szCs w:val="24"/>
        </w:rPr>
        <w:t xml:space="preserve"> Family ownership blends commercial interests with potential personal or political goals, sometimes leading to political instrumentalism where media outlets serve specific ideological agendas (</w:t>
      </w:r>
      <w:proofErr w:type="spellStart"/>
      <w:r w:rsidRPr="000418AD">
        <w:rPr>
          <w:rFonts w:ascii="Times New Roman" w:eastAsia="Times New Roman" w:hAnsi="Times New Roman" w:cs="Times New Roman"/>
          <w:sz w:val="24"/>
          <w:szCs w:val="24"/>
        </w:rPr>
        <w:t>Cagé</w:t>
      </w:r>
      <w:proofErr w:type="spellEnd"/>
      <w:r w:rsidRPr="000418AD">
        <w:rPr>
          <w:rFonts w:ascii="Times New Roman" w:eastAsia="Times New Roman" w:hAnsi="Times New Roman" w:cs="Times New Roman"/>
          <w:sz w:val="24"/>
          <w:szCs w:val="24"/>
        </w:rPr>
        <w:t xml:space="preserve">, 2016; </w:t>
      </w:r>
      <w:proofErr w:type="spellStart"/>
      <w:r w:rsidRPr="000418AD">
        <w:rPr>
          <w:rFonts w:ascii="Times New Roman" w:eastAsia="Times New Roman" w:hAnsi="Times New Roman" w:cs="Times New Roman"/>
          <w:sz w:val="24"/>
          <w:szCs w:val="24"/>
        </w:rPr>
        <w:t>Hanretty</w:t>
      </w:r>
      <w:proofErr w:type="spellEnd"/>
      <w:r w:rsidRPr="000418AD">
        <w:rPr>
          <w:rFonts w:ascii="Times New Roman" w:eastAsia="Times New Roman" w:hAnsi="Times New Roman" w:cs="Times New Roman"/>
          <w:sz w:val="24"/>
          <w:szCs w:val="24"/>
        </w:rPr>
        <w:t>, 2014).</w:t>
      </w:r>
    </w:p>
    <w:p w:rsidR="000418AD" w:rsidRPr="000418AD" w:rsidRDefault="000418AD" w:rsidP="005204F1">
      <w:pPr>
        <w:numPr>
          <w:ilvl w:val="0"/>
          <w:numId w:val="7"/>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Civil Society/Nonprofit Ownership:</w:t>
      </w:r>
      <w:r w:rsidRPr="000418AD">
        <w:rPr>
          <w:rFonts w:ascii="Times New Roman" w:eastAsia="Times New Roman" w:hAnsi="Times New Roman" w:cs="Times New Roman"/>
          <w:sz w:val="24"/>
          <w:szCs w:val="24"/>
        </w:rPr>
        <w:t xml:space="preserve"> Nonprofit models emphasize investigative and public interest journalism but often depend on donor funding, which may introduce donor-related biases and influence (</w:t>
      </w:r>
      <w:proofErr w:type="spellStart"/>
      <w:r w:rsidRPr="000418AD">
        <w:rPr>
          <w:rFonts w:ascii="Times New Roman" w:eastAsia="Times New Roman" w:hAnsi="Times New Roman" w:cs="Times New Roman"/>
          <w:sz w:val="24"/>
          <w:szCs w:val="24"/>
        </w:rPr>
        <w:t>Konieczna</w:t>
      </w:r>
      <w:proofErr w:type="spellEnd"/>
      <w:r w:rsidRPr="000418AD">
        <w:rPr>
          <w:rFonts w:ascii="Times New Roman" w:eastAsia="Times New Roman" w:hAnsi="Times New Roman" w:cs="Times New Roman"/>
          <w:sz w:val="24"/>
          <w:szCs w:val="24"/>
        </w:rPr>
        <w:t xml:space="preserve">, 2018; </w:t>
      </w:r>
      <w:proofErr w:type="spellStart"/>
      <w:r w:rsidRPr="000418AD">
        <w:rPr>
          <w:rFonts w:ascii="Times New Roman" w:eastAsia="Times New Roman" w:hAnsi="Times New Roman" w:cs="Times New Roman"/>
          <w:sz w:val="24"/>
          <w:szCs w:val="24"/>
        </w:rPr>
        <w:t>Schiffrin</w:t>
      </w:r>
      <w:proofErr w:type="spellEnd"/>
      <w:r w:rsidRPr="000418AD">
        <w:rPr>
          <w:rFonts w:ascii="Times New Roman" w:eastAsia="Times New Roman" w:hAnsi="Times New Roman" w:cs="Times New Roman"/>
          <w:sz w:val="24"/>
          <w:szCs w:val="24"/>
        </w:rPr>
        <w:t>, 2018).</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 xml:space="preserve">Concentration of ownership is a critical variable, where fewer and larger owners can significantly reduce media pluralism, curtail diverse opinions, and configure editorial policies to align with their interests (Williams, 2003; Curran &amp; </w:t>
      </w:r>
      <w:proofErr w:type="spellStart"/>
      <w:r w:rsidRPr="000418AD">
        <w:rPr>
          <w:rFonts w:ascii="Times New Roman" w:eastAsia="Times New Roman" w:hAnsi="Times New Roman" w:cs="Times New Roman"/>
          <w:sz w:val="24"/>
          <w:szCs w:val="24"/>
        </w:rPr>
        <w:t>Gurevitch</w:t>
      </w:r>
      <w:proofErr w:type="spellEnd"/>
      <w:r w:rsidRPr="000418AD">
        <w:rPr>
          <w:rFonts w:ascii="Times New Roman" w:eastAsia="Times New Roman" w:hAnsi="Times New Roman" w:cs="Times New Roman"/>
          <w:sz w:val="24"/>
          <w:szCs w:val="24"/>
        </w:rPr>
        <w:t xml:space="preserve">, 1996). Vertical and </w:t>
      </w:r>
      <w:r w:rsidRPr="000418AD">
        <w:rPr>
          <w:rFonts w:ascii="Times New Roman" w:eastAsia="Times New Roman" w:hAnsi="Times New Roman" w:cs="Times New Roman"/>
          <w:sz w:val="24"/>
          <w:szCs w:val="24"/>
        </w:rPr>
        <w:lastRenderedPageBreak/>
        <w:t>horizontal integration strategies by media conglomerates further extend ownership influence across the production and distribution chain, shaping public discourse at multiple levels (</w:t>
      </w:r>
      <w:proofErr w:type="spellStart"/>
      <w:r w:rsidRPr="000418AD">
        <w:rPr>
          <w:rFonts w:ascii="Times New Roman" w:eastAsia="Times New Roman" w:hAnsi="Times New Roman" w:cs="Times New Roman"/>
          <w:sz w:val="24"/>
          <w:szCs w:val="24"/>
        </w:rPr>
        <w:t>McChesney</w:t>
      </w:r>
      <w:proofErr w:type="spellEnd"/>
      <w:r w:rsidRPr="000418AD">
        <w:rPr>
          <w:rFonts w:ascii="Times New Roman" w:eastAsia="Times New Roman" w:hAnsi="Times New Roman" w:cs="Times New Roman"/>
          <w:sz w:val="24"/>
          <w:szCs w:val="24"/>
        </w:rPr>
        <w:t xml:space="preserve"> &amp; Nichols, 2002).</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The evolving media environment, characterized by digitalization and globalization, complicates ownership influence yet simultaneously reinforces market domination by major companies, which may reduce journalistic independence and professionalism (</w:t>
      </w:r>
      <w:proofErr w:type="spellStart"/>
      <w:r w:rsidRPr="000418AD">
        <w:rPr>
          <w:rFonts w:ascii="Times New Roman" w:eastAsia="Times New Roman" w:hAnsi="Times New Roman" w:cs="Times New Roman"/>
          <w:sz w:val="24"/>
          <w:szCs w:val="24"/>
        </w:rPr>
        <w:t>Theine</w:t>
      </w:r>
      <w:proofErr w:type="spellEnd"/>
      <w:r w:rsidRPr="000418AD">
        <w:rPr>
          <w:rFonts w:ascii="Times New Roman" w:eastAsia="Times New Roman" w:hAnsi="Times New Roman" w:cs="Times New Roman"/>
          <w:sz w:val="24"/>
          <w:szCs w:val="24"/>
        </w:rPr>
        <w:t xml:space="preserve"> et al., 2025). Thus, media ownership theory not only clarifies power structures inside the media industries but also explains their impact on professionalism and content quality.</w:t>
      </w: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Professionalism in Journalism</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The concept of professionalism in journalism encompasses adherence to established ethical standards, technical skills, and commitment to editorial autonomy, all aimed at producing reliable, accurate, and fair information for the public (</w:t>
      </w:r>
      <w:proofErr w:type="spellStart"/>
      <w:r w:rsidRPr="000418AD">
        <w:rPr>
          <w:rFonts w:ascii="Times New Roman" w:eastAsia="Times New Roman" w:hAnsi="Times New Roman" w:cs="Times New Roman"/>
          <w:sz w:val="24"/>
          <w:szCs w:val="24"/>
        </w:rPr>
        <w:t>Adelabu</w:t>
      </w:r>
      <w:proofErr w:type="spellEnd"/>
      <w:r w:rsidRPr="000418AD">
        <w:rPr>
          <w:rFonts w:ascii="Times New Roman" w:eastAsia="Times New Roman" w:hAnsi="Times New Roman" w:cs="Times New Roman"/>
          <w:sz w:val="24"/>
          <w:szCs w:val="24"/>
        </w:rPr>
        <w:t>, 2022; IAA Journals, 2024). Core principles include truthfulness, accuracy, fairness, balance, impartiality, accountability, and the watchdog function of holding power to account (</w:t>
      </w:r>
      <w:proofErr w:type="spellStart"/>
      <w:r w:rsidRPr="000418AD">
        <w:rPr>
          <w:rFonts w:ascii="Times New Roman" w:eastAsia="Times New Roman" w:hAnsi="Times New Roman" w:cs="Times New Roman"/>
          <w:sz w:val="24"/>
          <w:szCs w:val="24"/>
        </w:rPr>
        <w:t>McQuail</w:t>
      </w:r>
      <w:proofErr w:type="spellEnd"/>
      <w:r w:rsidRPr="000418AD">
        <w:rPr>
          <w:rFonts w:ascii="Times New Roman" w:eastAsia="Times New Roman" w:hAnsi="Times New Roman" w:cs="Times New Roman"/>
          <w:sz w:val="24"/>
          <w:szCs w:val="24"/>
        </w:rPr>
        <w:t>, 2010; IAA Journals, 2024).</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However, media professionalism is continually challenged by forces stemming from ownership interference, political pressures, and commercial imperatives. Ownership interests can compel journalists toward self-censorship or result in biased reporting that undermines journalistic norms (</w:t>
      </w:r>
      <w:proofErr w:type="spellStart"/>
      <w:r w:rsidRPr="000418AD">
        <w:rPr>
          <w:rFonts w:ascii="Times New Roman" w:eastAsia="Times New Roman" w:hAnsi="Times New Roman" w:cs="Times New Roman"/>
          <w:sz w:val="24"/>
          <w:szCs w:val="24"/>
        </w:rPr>
        <w:t>Samphina</w:t>
      </w:r>
      <w:proofErr w:type="spellEnd"/>
      <w:r w:rsidRPr="000418AD">
        <w:rPr>
          <w:rFonts w:ascii="Times New Roman" w:eastAsia="Times New Roman" w:hAnsi="Times New Roman" w:cs="Times New Roman"/>
          <w:sz w:val="24"/>
          <w:szCs w:val="24"/>
        </w:rPr>
        <w:t>, 2025; Nigerian JSP, 2023). These challenges erode media credibility and reduce public trust, as audiences perceive the media to be compromised by private or political agendas (</w:t>
      </w:r>
      <w:proofErr w:type="spellStart"/>
      <w:r w:rsidRPr="000418AD">
        <w:rPr>
          <w:rFonts w:ascii="Times New Roman" w:eastAsia="Times New Roman" w:hAnsi="Times New Roman" w:cs="Times New Roman"/>
          <w:sz w:val="24"/>
          <w:szCs w:val="24"/>
        </w:rPr>
        <w:t>Revistas</w:t>
      </w:r>
      <w:proofErr w:type="spellEnd"/>
      <w:r w:rsidRPr="000418AD">
        <w:rPr>
          <w:rFonts w:ascii="Times New Roman" w:eastAsia="Times New Roman" w:hAnsi="Times New Roman" w:cs="Times New Roman"/>
          <w:sz w:val="24"/>
          <w:szCs w:val="24"/>
        </w:rPr>
        <w:t xml:space="preserve"> UNAV, 2024).</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Professionalism is thus both an ideal and a contested space, shaped by:</w:t>
      </w:r>
    </w:p>
    <w:p w:rsidR="000418AD" w:rsidRPr="000418AD" w:rsidRDefault="000418AD" w:rsidP="005204F1">
      <w:pPr>
        <w:numPr>
          <w:ilvl w:val="0"/>
          <w:numId w:val="8"/>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Institutional Constraints:</w:t>
      </w:r>
      <w:r w:rsidRPr="000418AD">
        <w:rPr>
          <w:rFonts w:ascii="Times New Roman" w:eastAsia="Times New Roman" w:hAnsi="Times New Roman" w:cs="Times New Roman"/>
          <w:sz w:val="24"/>
          <w:szCs w:val="24"/>
        </w:rPr>
        <w:t xml:space="preserve"> Organizational policies, ownership directives, and economic pressures influence how professionalism is practiced (</w:t>
      </w:r>
      <w:proofErr w:type="spellStart"/>
      <w:r w:rsidRPr="000418AD">
        <w:rPr>
          <w:rFonts w:ascii="Times New Roman" w:eastAsia="Times New Roman" w:hAnsi="Times New Roman" w:cs="Times New Roman"/>
          <w:sz w:val="24"/>
          <w:szCs w:val="24"/>
        </w:rPr>
        <w:t>Theine</w:t>
      </w:r>
      <w:proofErr w:type="spellEnd"/>
      <w:r w:rsidRPr="000418AD">
        <w:rPr>
          <w:rFonts w:ascii="Times New Roman" w:eastAsia="Times New Roman" w:hAnsi="Times New Roman" w:cs="Times New Roman"/>
          <w:sz w:val="24"/>
          <w:szCs w:val="24"/>
        </w:rPr>
        <w:t xml:space="preserve">, </w:t>
      </w:r>
      <w:proofErr w:type="spellStart"/>
      <w:r w:rsidRPr="000418AD">
        <w:rPr>
          <w:rFonts w:ascii="Times New Roman" w:eastAsia="Times New Roman" w:hAnsi="Times New Roman" w:cs="Times New Roman"/>
          <w:sz w:val="24"/>
          <w:szCs w:val="24"/>
        </w:rPr>
        <w:t>Bartsch</w:t>
      </w:r>
      <w:proofErr w:type="spellEnd"/>
      <w:r w:rsidRPr="000418AD">
        <w:rPr>
          <w:rFonts w:ascii="Times New Roman" w:eastAsia="Times New Roman" w:hAnsi="Times New Roman" w:cs="Times New Roman"/>
          <w:sz w:val="24"/>
          <w:szCs w:val="24"/>
        </w:rPr>
        <w:t xml:space="preserve"> &amp; </w:t>
      </w:r>
      <w:proofErr w:type="spellStart"/>
      <w:r w:rsidRPr="000418AD">
        <w:rPr>
          <w:rFonts w:ascii="Times New Roman" w:eastAsia="Times New Roman" w:hAnsi="Times New Roman" w:cs="Times New Roman"/>
          <w:sz w:val="24"/>
          <w:szCs w:val="24"/>
        </w:rPr>
        <w:t>Tröger</w:t>
      </w:r>
      <w:proofErr w:type="spellEnd"/>
      <w:r w:rsidRPr="000418AD">
        <w:rPr>
          <w:rFonts w:ascii="Times New Roman" w:eastAsia="Times New Roman" w:hAnsi="Times New Roman" w:cs="Times New Roman"/>
          <w:sz w:val="24"/>
          <w:szCs w:val="24"/>
        </w:rPr>
        <w:t>, 2025).</w:t>
      </w:r>
    </w:p>
    <w:p w:rsidR="000418AD" w:rsidRPr="000418AD" w:rsidRDefault="000418AD" w:rsidP="005204F1">
      <w:pPr>
        <w:numPr>
          <w:ilvl w:val="0"/>
          <w:numId w:val="8"/>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lastRenderedPageBreak/>
        <w:t>Individual Agency:</w:t>
      </w:r>
      <w:r w:rsidRPr="000418AD">
        <w:rPr>
          <w:rFonts w:ascii="Times New Roman" w:eastAsia="Times New Roman" w:hAnsi="Times New Roman" w:cs="Times New Roman"/>
          <w:sz w:val="24"/>
          <w:szCs w:val="24"/>
        </w:rPr>
        <w:t xml:space="preserve"> Journalists' professional ethics, personal values, and resilience can resist or accommodate ownership pressures (Shoemaker &amp; Reese, 1991).</w:t>
      </w:r>
    </w:p>
    <w:p w:rsidR="000418AD" w:rsidRPr="000418AD" w:rsidRDefault="000418AD" w:rsidP="005204F1">
      <w:pPr>
        <w:numPr>
          <w:ilvl w:val="0"/>
          <w:numId w:val="8"/>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External Environment:</w:t>
      </w:r>
      <w:r w:rsidRPr="000418AD">
        <w:rPr>
          <w:rFonts w:ascii="Times New Roman" w:eastAsia="Times New Roman" w:hAnsi="Times New Roman" w:cs="Times New Roman"/>
          <w:sz w:val="24"/>
          <w:szCs w:val="24"/>
        </w:rPr>
        <w:t xml:space="preserve"> Political, economic, and social factors such as press freedom, regulatory frameworks, and media literacy shape the professional landscape (Curran et al., 2009).</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Professionalism also functions as a mechanism for reinforcing democratic ideals through independent, investigative reporting that promotes transparency and accountability (</w:t>
      </w:r>
      <w:proofErr w:type="spellStart"/>
      <w:r w:rsidRPr="000418AD">
        <w:rPr>
          <w:rFonts w:ascii="Times New Roman" w:eastAsia="Times New Roman" w:hAnsi="Times New Roman" w:cs="Times New Roman"/>
          <w:sz w:val="24"/>
          <w:szCs w:val="24"/>
        </w:rPr>
        <w:t>McQuail</w:t>
      </w:r>
      <w:proofErr w:type="spellEnd"/>
      <w:r w:rsidRPr="000418AD">
        <w:rPr>
          <w:rFonts w:ascii="Times New Roman" w:eastAsia="Times New Roman" w:hAnsi="Times New Roman" w:cs="Times New Roman"/>
          <w:sz w:val="24"/>
          <w:szCs w:val="24"/>
        </w:rPr>
        <w:t>, 2010). The ongoing tension between commercial and political interests versus journalistic ethics represents a major theme in media studies, underpinning efforts to safeguard editorial freedom and media quality.</w:t>
      </w: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Ownership Influence on News Content and Editorial Freedom</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The influence of ownership on news content and editorial freedom constitutes a vital dimension within media research, revealing the mechanisms by which proprietors impact public communication and democratic discourse (</w:t>
      </w:r>
      <w:proofErr w:type="spellStart"/>
      <w:r w:rsidRPr="000418AD">
        <w:rPr>
          <w:rFonts w:ascii="Times New Roman" w:eastAsia="Times New Roman" w:hAnsi="Times New Roman" w:cs="Times New Roman"/>
          <w:sz w:val="24"/>
          <w:szCs w:val="24"/>
        </w:rPr>
        <w:t>Yellowbrick</w:t>
      </w:r>
      <w:proofErr w:type="spellEnd"/>
      <w:r w:rsidRPr="000418AD">
        <w:rPr>
          <w:rFonts w:ascii="Times New Roman" w:eastAsia="Times New Roman" w:hAnsi="Times New Roman" w:cs="Times New Roman"/>
          <w:sz w:val="24"/>
          <w:szCs w:val="24"/>
        </w:rPr>
        <w:t xml:space="preserve">, 2024; </w:t>
      </w:r>
      <w:proofErr w:type="spellStart"/>
      <w:r w:rsidRPr="000418AD">
        <w:rPr>
          <w:rFonts w:ascii="Times New Roman" w:eastAsia="Times New Roman" w:hAnsi="Times New Roman" w:cs="Times New Roman"/>
          <w:sz w:val="24"/>
          <w:szCs w:val="24"/>
        </w:rPr>
        <w:t>Adelabu</w:t>
      </w:r>
      <w:proofErr w:type="spellEnd"/>
      <w:r w:rsidRPr="000418AD">
        <w:rPr>
          <w:rFonts w:ascii="Times New Roman" w:eastAsia="Times New Roman" w:hAnsi="Times New Roman" w:cs="Times New Roman"/>
          <w:sz w:val="24"/>
          <w:szCs w:val="24"/>
        </w:rPr>
        <w:t>, 2022). Editorial freedom refers to the capacity of journalists and editors to make autonomous decisions about news selection, framing, and presentation without undue interference or censorship (</w:t>
      </w:r>
      <w:proofErr w:type="spellStart"/>
      <w:r w:rsidRPr="000418AD">
        <w:rPr>
          <w:rFonts w:ascii="Times New Roman" w:eastAsia="Times New Roman" w:hAnsi="Times New Roman" w:cs="Times New Roman"/>
          <w:sz w:val="24"/>
          <w:szCs w:val="24"/>
        </w:rPr>
        <w:t>Samphina</w:t>
      </w:r>
      <w:proofErr w:type="spellEnd"/>
      <w:r w:rsidRPr="000418AD">
        <w:rPr>
          <w:rFonts w:ascii="Times New Roman" w:eastAsia="Times New Roman" w:hAnsi="Times New Roman" w:cs="Times New Roman"/>
          <w:sz w:val="24"/>
          <w:szCs w:val="24"/>
        </w:rPr>
        <w:t>, 2025).</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Empirical research demonstrates that ownership influence manifests in both overt and covert ways:</w:t>
      </w:r>
    </w:p>
    <w:p w:rsidR="000418AD" w:rsidRPr="000418AD" w:rsidRDefault="000418AD" w:rsidP="005204F1">
      <w:pPr>
        <w:numPr>
          <w:ilvl w:val="0"/>
          <w:numId w:val="9"/>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Direct Intervention:</w:t>
      </w:r>
      <w:r w:rsidRPr="000418AD">
        <w:rPr>
          <w:rFonts w:ascii="Times New Roman" w:eastAsia="Times New Roman" w:hAnsi="Times New Roman" w:cs="Times New Roman"/>
          <w:sz w:val="24"/>
          <w:szCs w:val="24"/>
        </w:rPr>
        <w:t xml:space="preserve"> Owners and senior executives may issue instructions regarding editorial priorities, approve or reject stories, and manipulate staffing to align media output with their interests (Wen, 2021; </w:t>
      </w:r>
      <w:proofErr w:type="spellStart"/>
      <w:r w:rsidRPr="000418AD">
        <w:rPr>
          <w:rFonts w:ascii="Times New Roman" w:eastAsia="Times New Roman" w:hAnsi="Times New Roman" w:cs="Times New Roman"/>
          <w:sz w:val="24"/>
          <w:szCs w:val="24"/>
        </w:rPr>
        <w:t>Nairaproject</w:t>
      </w:r>
      <w:proofErr w:type="spellEnd"/>
      <w:r w:rsidRPr="000418AD">
        <w:rPr>
          <w:rFonts w:ascii="Times New Roman" w:eastAsia="Times New Roman" w:hAnsi="Times New Roman" w:cs="Times New Roman"/>
          <w:sz w:val="24"/>
          <w:szCs w:val="24"/>
        </w:rPr>
        <w:t>, 2025).</w:t>
      </w:r>
    </w:p>
    <w:p w:rsidR="000418AD" w:rsidRPr="000418AD" w:rsidRDefault="000418AD" w:rsidP="005204F1">
      <w:pPr>
        <w:numPr>
          <w:ilvl w:val="0"/>
          <w:numId w:val="9"/>
        </w:numPr>
        <w:spacing w:after="0" w:line="480" w:lineRule="auto"/>
        <w:jc w:val="both"/>
        <w:rPr>
          <w:rFonts w:ascii="Times New Roman" w:eastAsia="Times New Roman" w:hAnsi="Times New Roman" w:cs="Times New Roman"/>
          <w:sz w:val="24"/>
          <w:szCs w:val="24"/>
        </w:rPr>
      </w:pPr>
      <w:r w:rsidRPr="005204F1">
        <w:rPr>
          <w:rFonts w:ascii="Times New Roman" w:eastAsia="Times New Roman" w:hAnsi="Times New Roman" w:cs="Times New Roman"/>
          <w:b/>
          <w:bCs/>
          <w:sz w:val="24"/>
          <w:szCs w:val="24"/>
        </w:rPr>
        <w:t>Indirect Control:</w:t>
      </w:r>
      <w:r w:rsidRPr="000418AD">
        <w:rPr>
          <w:rFonts w:ascii="Times New Roman" w:eastAsia="Times New Roman" w:hAnsi="Times New Roman" w:cs="Times New Roman"/>
          <w:sz w:val="24"/>
          <w:szCs w:val="24"/>
        </w:rPr>
        <w:t xml:space="preserve"> Financial decisions related to budget allocation, marketing strategies, and resource availability can constrain journalistic activities, limit </w:t>
      </w:r>
      <w:r w:rsidRPr="000418AD">
        <w:rPr>
          <w:rFonts w:ascii="Times New Roman" w:eastAsia="Times New Roman" w:hAnsi="Times New Roman" w:cs="Times New Roman"/>
          <w:sz w:val="24"/>
          <w:szCs w:val="24"/>
        </w:rPr>
        <w:lastRenderedPageBreak/>
        <w:t xml:space="preserve">investigative reporting, and prioritize commercially viable or politically favorable content (Curran et al., 2009; </w:t>
      </w:r>
      <w:proofErr w:type="spellStart"/>
      <w:r w:rsidRPr="000418AD">
        <w:rPr>
          <w:rFonts w:ascii="Times New Roman" w:eastAsia="Times New Roman" w:hAnsi="Times New Roman" w:cs="Times New Roman"/>
          <w:sz w:val="24"/>
          <w:szCs w:val="24"/>
        </w:rPr>
        <w:t>Theine</w:t>
      </w:r>
      <w:proofErr w:type="spellEnd"/>
      <w:r w:rsidRPr="000418AD">
        <w:rPr>
          <w:rFonts w:ascii="Times New Roman" w:eastAsia="Times New Roman" w:hAnsi="Times New Roman" w:cs="Times New Roman"/>
          <w:sz w:val="24"/>
          <w:szCs w:val="24"/>
        </w:rPr>
        <w:t xml:space="preserve"> et al., 2025).</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The effects on news content include agenda setting bias, lack of critical perspectives, and framing conducive to owners' political or economic goals (Shoemaker &amp; Mayfield, 1987). This undermines the democratic function of the media as an independent watchdog and a forum for pluralistic debate (</w:t>
      </w:r>
      <w:proofErr w:type="spellStart"/>
      <w:r w:rsidRPr="000418AD">
        <w:rPr>
          <w:rFonts w:ascii="Times New Roman" w:eastAsia="Times New Roman" w:hAnsi="Times New Roman" w:cs="Times New Roman"/>
          <w:sz w:val="24"/>
          <w:szCs w:val="24"/>
        </w:rPr>
        <w:t>Habermas</w:t>
      </w:r>
      <w:proofErr w:type="spellEnd"/>
      <w:r w:rsidRPr="000418AD">
        <w:rPr>
          <w:rFonts w:ascii="Times New Roman" w:eastAsia="Times New Roman" w:hAnsi="Times New Roman" w:cs="Times New Roman"/>
          <w:sz w:val="24"/>
          <w:szCs w:val="24"/>
        </w:rPr>
        <w:t>, 1964; Curran, 2000).</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Ownership influence also leads to patterns such as self-censorship among journalists to avoid conflicts with management or owners, which further reduces editorial freedom and professional autonomy (</w:t>
      </w:r>
      <w:proofErr w:type="spellStart"/>
      <w:r w:rsidRPr="000418AD">
        <w:rPr>
          <w:rFonts w:ascii="Times New Roman" w:eastAsia="Times New Roman" w:hAnsi="Times New Roman" w:cs="Times New Roman"/>
          <w:sz w:val="24"/>
          <w:szCs w:val="24"/>
        </w:rPr>
        <w:t>Samphina</w:t>
      </w:r>
      <w:proofErr w:type="spellEnd"/>
      <w:r w:rsidRPr="000418AD">
        <w:rPr>
          <w:rFonts w:ascii="Times New Roman" w:eastAsia="Times New Roman" w:hAnsi="Times New Roman" w:cs="Times New Roman"/>
          <w:sz w:val="24"/>
          <w:szCs w:val="24"/>
        </w:rPr>
        <w:t>, 2025). The result is diminished media credibility and erosion of public trust.</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 xml:space="preserve">Conversely, media systems with effective regulatory frameworks, institutional checks, and cultural respect for independence can mitigate ownership influence, fostering higher journalistic standards and diverse content (Cushion, 2012; </w:t>
      </w:r>
      <w:proofErr w:type="spellStart"/>
      <w:r w:rsidRPr="000418AD">
        <w:rPr>
          <w:rFonts w:ascii="Times New Roman" w:eastAsia="Times New Roman" w:hAnsi="Times New Roman" w:cs="Times New Roman"/>
          <w:sz w:val="24"/>
          <w:szCs w:val="24"/>
        </w:rPr>
        <w:t>Fawzi</w:t>
      </w:r>
      <w:proofErr w:type="spellEnd"/>
      <w:r w:rsidRPr="000418AD">
        <w:rPr>
          <w:rFonts w:ascii="Times New Roman" w:eastAsia="Times New Roman" w:hAnsi="Times New Roman" w:cs="Times New Roman"/>
          <w:sz w:val="24"/>
          <w:szCs w:val="24"/>
        </w:rPr>
        <w:t xml:space="preserve"> et al., 2021).</w:t>
      </w:r>
    </w:p>
    <w:p w:rsidR="000418AD" w:rsidRPr="005204F1"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Understanding these ownership dynamics is essential for evaluating how professionalism is either maintained or compromised within media organizations like Gold FM Ilesha, where proprietary interests intersect with journalistic ethics and democratic mandates.</w:t>
      </w: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Theoretical Framework</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The theoretical framework provides the foundational theories and models that underpin this study, explaining the relationship between media ownership and professionalism. It offers a structured perspective for analyzing how ownership patterns influence journalistic ethics, editorial independence, and media content quality. Given the complex interplay of economic, political, and social forces shaping media practice, this framework draws principally on Social Responsibility Theory and the Political Economy of the Media. These theories collectively address the media’s democratic role, ethical obligations, and the impact of ownership concentration and control on media professionalism.</w:t>
      </w: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2.3.1</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Social Responsibility Theory</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 xml:space="preserve">Social Responsibility Theory, developed in response to the limitations of the Libertarian Model, posits that the media must serve the public interest by providing accurate, balanced, and ethical information that supports informed citizenship and democratic governance (Siebert, Peterson, &amp; Schramm, 1956; </w:t>
      </w:r>
      <w:proofErr w:type="spellStart"/>
      <w:r w:rsidRPr="000418AD">
        <w:rPr>
          <w:rFonts w:ascii="Times New Roman" w:eastAsia="Times New Roman" w:hAnsi="Times New Roman" w:cs="Times New Roman"/>
          <w:sz w:val="24"/>
          <w:szCs w:val="24"/>
        </w:rPr>
        <w:t>McQuail</w:t>
      </w:r>
      <w:proofErr w:type="spellEnd"/>
      <w:r w:rsidRPr="000418AD">
        <w:rPr>
          <w:rFonts w:ascii="Times New Roman" w:eastAsia="Times New Roman" w:hAnsi="Times New Roman" w:cs="Times New Roman"/>
          <w:sz w:val="24"/>
          <w:szCs w:val="24"/>
        </w:rPr>
        <w:t xml:space="preserve">, 2010). According to this theory, media organizations—regardless of ownership—bear the responsibility to self-regulate according to ethical codes and professional standards, ensuring that content is socially beneficial and diverse viewpoints are represented (Ward, 2013; </w:t>
      </w:r>
      <w:proofErr w:type="spellStart"/>
      <w:r w:rsidRPr="000418AD">
        <w:rPr>
          <w:rFonts w:ascii="Times New Roman" w:eastAsia="Times New Roman" w:hAnsi="Times New Roman" w:cs="Times New Roman"/>
          <w:sz w:val="24"/>
          <w:szCs w:val="24"/>
        </w:rPr>
        <w:t>Adelabu</w:t>
      </w:r>
      <w:proofErr w:type="spellEnd"/>
      <w:r w:rsidRPr="000418AD">
        <w:rPr>
          <w:rFonts w:ascii="Times New Roman" w:eastAsia="Times New Roman" w:hAnsi="Times New Roman" w:cs="Times New Roman"/>
          <w:sz w:val="24"/>
          <w:szCs w:val="24"/>
        </w:rPr>
        <w:t>, 2022).</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 xml:space="preserve">The theory argues that the media should not be entirely driven by market forces or owner interests but must balance commercial viability with public obligation (Siebert et al., 1956; </w:t>
      </w:r>
      <w:proofErr w:type="spellStart"/>
      <w:r w:rsidRPr="000418AD">
        <w:rPr>
          <w:rFonts w:ascii="Times New Roman" w:eastAsia="Times New Roman" w:hAnsi="Times New Roman" w:cs="Times New Roman"/>
          <w:sz w:val="24"/>
          <w:szCs w:val="24"/>
        </w:rPr>
        <w:t>Fahmy</w:t>
      </w:r>
      <w:proofErr w:type="spellEnd"/>
      <w:r w:rsidRPr="000418AD">
        <w:rPr>
          <w:rFonts w:ascii="Times New Roman" w:eastAsia="Times New Roman" w:hAnsi="Times New Roman" w:cs="Times New Roman"/>
          <w:sz w:val="24"/>
          <w:szCs w:val="24"/>
        </w:rPr>
        <w:t>, 2017). In practice, this implies that media owners must respect journalists' editorial autonomy and facilitate environments conducive to professionalism—principles that are often compromised by undue ownership interference (</w:t>
      </w:r>
      <w:proofErr w:type="spellStart"/>
      <w:r w:rsidRPr="000418AD">
        <w:rPr>
          <w:rFonts w:ascii="Times New Roman" w:eastAsia="Times New Roman" w:hAnsi="Times New Roman" w:cs="Times New Roman"/>
          <w:sz w:val="24"/>
          <w:szCs w:val="24"/>
        </w:rPr>
        <w:t>Ezugwu</w:t>
      </w:r>
      <w:proofErr w:type="spellEnd"/>
      <w:r w:rsidRPr="000418AD">
        <w:rPr>
          <w:rFonts w:ascii="Times New Roman" w:eastAsia="Times New Roman" w:hAnsi="Times New Roman" w:cs="Times New Roman"/>
          <w:sz w:val="24"/>
          <w:szCs w:val="24"/>
        </w:rPr>
        <w:t>, 2024).</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Social Responsibility Theory also holds that media should be accountable to the public, not just to owners or advertisers, which requires transparency, adherence to truthfulness, and minimization of harm (Ward, 2013; IAA Journals, 2024). However, in contexts where ownership is highly concentrated or politically motivated, this social obligation frequently clashes with proprietor interests, resulting in censorship, biased reporting, and ethical violations (</w:t>
      </w:r>
      <w:proofErr w:type="spellStart"/>
      <w:r w:rsidRPr="000418AD">
        <w:rPr>
          <w:rFonts w:ascii="Times New Roman" w:eastAsia="Times New Roman" w:hAnsi="Times New Roman" w:cs="Times New Roman"/>
          <w:sz w:val="24"/>
          <w:szCs w:val="24"/>
        </w:rPr>
        <w:t>Samphina</w:t>
      </w:r>
      <w:proofErr w:type="spellEnd"/>
      <w:r w:rsidRPr="000418AD">
        <w:rPr>
          <w:rFonts w:ascii="Times New Roman" w:eastAsia="Times New Roman" w:hAnsi="Times New Roman" w:cs="Times New Roman"/>
          <w:sz w:val="24"/>
          <w:szCs w:val="24"/>
        </w:rPr>
        <w:t>, 2025; Nigerian JSP, 2023). Thus, this theory highlights the critical tension between media ownership and professionalism in ensuring democratic communication.</w:t>
      </w:r>
    </w:p>
    <w:p w:rsidR="005204F1" w:rsidRDefault="005204F1" w:rsidP="005204F1">
      <w:pPr>
        <w:spacing w:after="0" w:line="480" w:lineRule="auto"/>
        <w:jc w:val="both"/>
        <w:outlineLvl w:val="1"/>
        <w:rPr>
          <w:rFonts w:ascii="Times New Roman" w:eastAsia="Times New Roman" w:hAnsi="Times New Roman" w:cs="Times New Roman"/>
          <w:b/>
          <w:bCs/>
          <w:sz w:val="24"/>
          <w:szCs w:val="24"/>
        </w:rPr>
      </w:pPr>
    </w:p>
    <w:p w:rsidR="005204F1" w:rsidRDefault="005204F1" w:rsidP="005204F1">
      <w:pPr>
        <w:spacing w:after="0" w:line="480" w:lineRule="auto"/>
        <w:jc w:val="both"/>
        <w:outlineLvl w:val="1"/>
        <w:rPr>
          <w:rFonts w:ascii="Times New Roman" w:eastAsia="Times New Roman" w:hAnsi="Times New Roman" w:cs="Times New Roman"/>
          <w:b/>
          <w:bCs/>
          <w:sz w:val="24"/>
          <w:szCs w:val="24"/>
        </w:rPr>
      </w:pPr>
    </w:p>
    <w:p w:rsidR="005204F1" w:rsidRDefault="005204F1" w:rsidP="005204F1">
      <w:pPr>
        <w:spacing w:after="0" w:line="480" w:lineRule="auto"/>
        <w:jc w:val="both"/>
        <w:outlineLvl w:val="1"/>
        <w:rPr>
          <w:rFonts w:ascii="Times New Roman" w:eastAsia="Times New Roman" w:hAnsi="Times New Roman" w:cs="Times New Roman"/>
          <w:b/>
          <w:bCs/>
          <w:sz w:val="24"/>
          <w:szCs w:val="24"/>
        </w:rPr>
      </w:pPr>
    </w:p>
    <w:p w:rsidR="005204F1" w:rsidRDefault="005204F1" w:rsidP="005204F1">
      <w:pPr>
        <w:spacing w:after="0" w:line="480" w:lineRule="auto"/>
        <w:jc w:val="both"/>
        <w:outlineLvl w:val="1"/>
        <w:rPr>
          <w:rFonts w:ascii="Times New Roman" w:eastAsia="Times New Roman" w:hAnsi="Times New Roman" w:cs="Times New Roman"/>
          <w:b/>
          <w:bCs/>
          <w:sz w:val="24"/>
          <w:szCs w:val="24"/>
        </w:rPr>
      </w:pP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2.3.2</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Political Economy of the Media</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The Political Economy framework examines how economic systems, ownership structures, and power relations influence media content, concentrating on the commodification of information and media industries' capitalist nature (</w:t>
      </w:r>
      <w:proofErr w:type="spellStart"/>
      <w:r w:rsidRPr="000418AD">
        <w:rPr>
          <w:rFonts w:ascii="Times New Roman" w:eastAsia="Times New Roman" w:hAnsi="Times New Roman" w:cs="Times New Roman"/>
          <w:sz w:val="24"/>
          <w:szCs w:val="24"/>
        </w:rPr>
        <w:t>McChesney</w:t>
      </w:r>
      <w:proofErr w:type="spellEnd"/>
      <w:r w:rsidRPr="000418AD">
        <w:rPr>
          <w:rFonts w:ascii="Times New Roman" w:eastAsia="Times New Roman" w:hAnsi="Times New Roman" w:cs="Times New Roman"/>
          <w:sz w:val="24"/>
          <w:szCs w:val="24"/>
        </w:rPr>
        <w:t xml:space="preserve">, 2008; </w:t>
      </w:r>
      <w:proofErr w:type="spellStart"/>
      <w:r w:rsidRPr="000418AD">
        <w:rPr>
          <w:rFonts w:ascii="Times New Roman" w:eastAsia="Times New Roman" w:hAnsi="Times New Roman" w:cs="Times New Roman"/>
          <w:sz w:val="24"/>
          <w:szCs w:val="24"/>
        </w:rPr>
        <w:t>Mosco</w:t>
      </w:r>
      <w:proofErr w:type="spellEnd"/>
      <w:r w:rsidRPr="000418AD">
        <w:rPr>
          <w:rFonts w:ascii="Times New Roman" w:eastAsia="Times New Roman" w:hAnsi="Times New Roman" w:cs="Times New Roman"/>
          <w:sz w:val="24"/>
          <w:szCs w:val="24"/>
        </w:rPr>
        <w:t>, 2009). This approach views media as commercial enterprises shaped by profit imperatives and owner interests, which often override professional journalistic norms (</w:t>
      </w:r>
      <w:proofErr w:type="spellStart"/>
      <w:r w:rsidRPr="000418AD">
        <w:rPr>
          <w:rFonts w:ascii="Times New Roman" w:eastAsia="Times New Roman" w:hAnsi="Times New Roman" w:cs="Times New Roman"/>
          <w:sz w:val="24"/>
          <w:szCs w:val="24"/>
        </w:rPr>
        <w:t>Bagdikian</w:t>
      </w:r>
      <w:proofErr w:type="spellEnd"/>
      <w:r w:rsidRPr="000418AD">
        <w:rPr>
          <w:rFonts w:ascii="Times New Roman" w:eastAsia="Times New Roman" w:hAnsi="Times New Roman" w:cs="Times New Roman"/>
          <w:sz w:val="24"/>
          <w:szCs w:val="24"/>
        </w:rPr>
        <w:t>, 2004; Wen, 2021).</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Political Economy emphasizes how media ownership concentration leads to reduced pluralism, homogenized content, and prioritization of elite interests (Herman &amp; Chomsky, 1988; Curran &amp; Seaton, 2018). It suggests that owners act to protect their economic and political power by controlling media narratives and limiting critical or oppositional voices (Herman &amp; Chomsky, 1988; Wen, 2021).</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This theory explains the mechanisms of ownership influence, including direct editorial control, structural organization of media firms, and economic pressures on journalistic production (</w:t>
      </w:r>
      <w:proofErr w:type="spellStart"/>
      <w:r w:rsidRPr="000418AD">
        <w:rPr>
          <w:rFonts w:ascii="Times New Roman" w:eastAsia="Times New Roman" w:hAnsi="Times New Roman" w:cs="Times New Roman"/>
          <w:sz w:val="24"/>
          <w:szCs w:val="24"/>
        </w:rPr>
        <w:t>Mosco</w:t>
      </w:r>
      <w:proofErr w:type="spellEnd"/>
      <w:r w:rsidRPr="000418AD">
        <w:rPr>
          <w:rFonts w:ascii="Times New Roman" w:eastAsia="Times New Roman" w:hAnsi="Times New Roman" w:cs="Times New Roman"/>
          <w:sz w:val="24"/>
          <w:szCs w:val="24"/>
        </w:rPr>
        <w:t>, 2009; Wen, 2021). It also explores how these factors affect the professionalism of journalists, who may face censorship, coercion, or self-censorship to align with ownership goals (</w:t>
      </w:r>
      <w:proofErr w:type="spellStart"/>
      <w:r w:rsidRPr="000418AD">
        <w:rPr>
          <w:rFonts w:ascii="Times New Roman" w:eastAsia="Times New Roman" w:hAnsi="Times New Roman" w:cs="Times New Roman"/>
          <w:sz w:val="24"/>
          <w:szCs w:val="24"/>
        </w:rPr>
        <w:t>Adelabu</w:t>
      </w:r>
      <w:proofErr w:type="spellEnd"/>
      <w:r w:rsidRPr="000418AD">
        <w:rPr>
          <w:rFonts w:ascii="Times New Roman" w:eastAsia="Times New Roman" w:hAnsi="Times New Roman" w:cs="Times New Roman"/>
          <w:sz w:val="24"/>
          <w:szCs w:val="24"/>
        </w:rPr>
        <w:t>, 2022).</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Political Economy further asserts that professional ethics and journalistic autonomy are frequently subordinated to market-driven logics, making sustained professionalism difficult in concentrated ownership contexts (</w:t>
      </w:r>
      <w:proofErr w:type="spellStart"/>
      <w:r w:rsidRPr="000418AD">
        <w:rPr>
          <w:rFonts w:ascii="Times New Roman" w:eastAsia="Times New Roman" w:hAnsi="Times New Roman" w:cs="Times New Roman"/>
          <w:sz w:val="24"/>
          <w:szCs w:val="24"/>
        </w:rPr>
        <w:t>McChesney</w:t>
      </w:r>
      <w:proofErr w:type="spellEnd"/>
      <w:r w:rsidRPr="000418AD">
        <w:rPr>
          <w:rFonts w:ascii="Times New Roman" w:eastAsia="Times New Roman" w:hAnsi="Times New Roman" w:cs="Times New Roman"/>
          <w:sz w:val="24"/>
          <w:szCs w:val="24"/>
        </w:rPr>
        <w:t xml:space="preserve">, 2016; </w:t>
      </w:r>
      <w:proofErr w:type="spellStart"/>
      <w:r w:rsidRPr="000418AD">
        <w:rPr>
          <w:rFonts w:ascii="Times New Roman" w:eastAsia="Times New Roman" w:hAnsi="Times New Roman" w:cs="Times New Roman"/>
          <w:sz w:val="24"/>
          <w:szCs w:val="24"/>
        </w:rPr>
        <w:t>Schnyder</w:t>
      </w:r>
      <w:proofErr w:type="spellEnd"/>
      <w:r w:rsidRPr="000418AD">
        <w:rPr>
          <w:rFonts w:ascii="Times New Roman" w:eastAsia="Times New Roman" w:hAnsi="Times New Roman" w:cs="Times New Roman"/>
          <w:sz w:val="24"/>
          <w:szCs w:val="24"/>
        </w:rPr>
        <w:t xml:space="preserve"> et al., 2023). This theoretical lens is particularly relevant for examining media industries in Nigeria, where the entanglement of political power and media ownership complicates the realization of journalistic ideals (</w:t>
      </w:r>
      <w:proofErr w:type="spellStart"/>
      <w:r w:rsidRPr="000418AD">
        <w:rPr>
          <w:rFonts w:ascii="Times New Roman" w:eastAsia="Times New Roman" w:hAnsi="Times New Roman" w:cs="Times New Roman"/>
          <w:sz w:val="24"/>
          <w:szCs w:val="24"/>
        </w:rPr>
        <w:t>Adelabu</w:t>
      </w:r>
      <w:proofErr w:type="spellEnd"/>
      <w:r w:rsidRPr="000418AD">
        <w:rPr>
          <w:rFonts w:ascii="Times New Roman" w:eastAsia="Times New Roman" w:hAnsi="Times New Roman" w:cs="Times New Roman"/>
          <w:sz w:val="24"/>
          <w:szCs w:val="24"/>
        </w:rPr>
        <w:t xml:space="preserve">, 2022; </w:t>
      </w:r>
      <w:proofErr w:type="spellStart"/>
      <w:r w:rsidRPr="000418AD">
        <w:rPr>
          <w:rFonts w:ascii="Times New Roman" w:eastAsia="Times New Roman" w:hAnsi="Times New Roman" w:cs="Times New Roman"/>
          <w:sz w:val="24"/>
          <w:szCs w:val="24"/>
        </w:rPr>
        <w:t>Samphina</w:t>
      </w:r>
      <w:proofErr w:type="spellEnd"/>
      <w:r w:rsidRPr="000418AD">
        <w:rPr>
          <w:rFonts w:ascii="Times New Roman" w:eastAsia="Times New Roman" w:hAnsi="Times New Roman" w:cs="Times New Roman"/>
          <w:sz w:val="24"/>
          <w:szCs w:val="24"/>
        </w:rPr>
        <w:t>, 2025).</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Together, Social Responsibility and Political Economy theories provide a comprehensive basis for understanding the complex relationship between media ownership and professionalism and form the foundation for this study’s analysis of Gold FM Ilesha.</w:t>
      </w: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Empirical Review</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Several empirical studies have examined the influence of media ownership on professionalism within Nigerian media industries, shedding light on the ways proprietors shape media practice, editorial freedom, and content quality.</w:t>
      </w:r>
    </w:p>
    <w:p w:rsidR="000418AD" w:rsidRPr="000418AD" w:rsidRDefault="000418AD" w:rsidP="005204F1">
      <w:pPr>
        <w:spacing w:after="0" w:line="480" w:lineRule="auto"/>
        <w:jc w:val="both"/>
        <w:rPr>
          <w:rFonts w:ascii="Times New Roman" w:eastAsia="Times New Roman" w:hAnsi="Times New Roman" w:cs="Times New Roman"/>
          <w:sz w:val="24"/>
          <w:szCs w:val="24"/>
        </w:rPr>
      </w:pPr>
      <w:proofErr w:type="spellStart"/>
      <w:r w:rsidRPr="000418AD">
        <w:rPr>
          <w:rFonts w:ascii="Times New Roman" w:eastAsia="Times New Roman" w:hAnsi="Times New Roman" w:cs="Times New Roman"/>
          <w:sz w:val="24"/>
          <w:szCs w:val="24"/>
        </w:rPr>
        <w:t>Adelabu</w:t>
      </w:r>
      <w:proofErr w:type="spellEnd"/>
      <w:r w:rsidRPr="000418AD">
        <w:rPr>
          <w:rFonts w:ascii="Times New Roman" w:eastAsia="Times New Roman" w:hAnsi="Times New Roman" w:cs="Times New Roman"/>
          <w:sz w:val="24"/>
          <w:szCs w:val="24"/>
        </w:rPr>
        <w:t xml:space="preserve"> (2022) conducted a comprehensive study assessing the influence of ownership on professionalism in Nigerian media practice. Drawing from extensive secondary data, the study revealed that ownership interference is a persistent phenomenon in Nigeria, rooted historically from colonial times through democratic eras. The findings showed that government and private owners frequently use their media platforms to suppress truth, manipulate public opinion, and settle political scores, often sacrificing professionalism and ethical standards to serve proprietors' interests. The study recommended clear demarcation between media owners and editorial teams to safeguard journalistic independence and encourage excellence among practitioners.</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 xml:space="preserve">In another empirical study, </w:t>
      </w:r>
      <w:proofErr w:type="spellStart"/>
      <w:r w:rsidRPr="000418AD">
        <w:rPr>
          <w:rFonts w:ascii="Times New Roman" w:eastAsia="Times New Roman" w:hAnsi="Times New Roman" w:cs="Times New Roman"/>
          <w:sz w:val="24"/>
          <w:szCs w:val="24"/>
        </w:rPr>
        <w:t>Aduragbemi</w:t>
      </w:r>
      <w:proofErr w:type="spellEnd"/>
      <w:r w:rsidRPr="000418AD">
        <w:rPr>
          <w:rFonts w:ascii="Times New Roman" w:eastAsia="Times New Roman" w:hAnsi="Times New Roman" w:cs="Times New Roman"/>
          <w:sz w:val="24"/>
          <w:szCs w:val="24"/>
        </w:rPr>
        <w:t xml:space="preserve"> (2025) surveyed journalists and media workers at </w:t>
      </w:r>
      <w:proofErr w:type="spellStart"/>
      <w:r w:rsidRPr="000418AD">
        <w:rPr>
          <w:rFonts w:ascii="Times New Roman" w:eastAsia="Times New Roman" w:hAnsi="Times New Roman" w:cs="Times New Roman"/>
          <w:sz w:val="24"/>
          <w:szCs w:val="24"/>
        </w:rPr>
        <w:t>NigerianNewsDirect</w:t>
      </w:r>
      <w:proofErr w:type="spellEnd"/>
      <w:r w:rsidRPr="000418AD">
        <w:rPr>
          <w:rFonts w:ascii="Times New Roman" w:eastAsia="Times New Roman" w:hAnsi="Times New Roman" w:cs="Times New Roman"/>
          <w:sz w:val="24"/>
          <w:szCs w:val="24"/>
        </w:rPr>
        <w:t xml:space="preserve"> Newspaper to investigate how ownership influences professionalism. The study found that media owners’ interests significantly affect editorial content, frequently resulting in biased or censored reporting. It highlighted poor remuneration, lack of editorial autonomy, and a general demotivation among journalists caused by proprietors' restrictions, which negatively impacted the effective practice of journalism. The research underscored the urgent need for structural reforms and protections to enable journalists to practice their profession freely and ethically.</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 xml:space="preserve">A study by </w:t>
      </w:r>
      <w:proofErr w:type="spellStart"/>
      <w:r w:rsidRPr="000418AD">
        <w:rPr>
          <w:rFonts w:ascii="Times New Roman" w:eastAsia="Times New Roman" w:hAnsi="Times New Roman" w:cs="Times New Roman"/>
          <w:sz w:val="24"/>
          <w:szCs w:val="24"/>
        </w:rPr>
        <w:t>Ezeamalu</w:t>
      </w:r>
      <w:proofErr w:type="spellEnd"/>
      <w:r w:rsidRPr="000418AD">
        <w:rPr>
          <w:rFonts w:ascii="Times New Roman" w:eastAsia="Times New Roman" w:hAnsi="Times New Roman" w:cs="Times New Roman"/>
          <w:sz w:val="24"/>
          <w:szCs w:val="24"/>
        </w:rPr>
        <w:t xml:space="preserve"> (2023) focused specifically on government media ownership and professionalism among media practitioners in </w:t>
      </w:r>
      <w:proofErr w:type="spellStart"/>
      <w:r w:rsidRPr="000418AD">
        <w:rPr>
          <w:rFonts w:ascii="Times New Roman" w:eastAsia="Times New Roman" w:hAnsi="Times New Roman" w:cs="Times New Roman"/>
          <w:sz w:val="24"/>
          <w:szCs w:val="24"/>
        </w:rPr>
        <w:t>Ebonyi</w:t>
      </w:r>
      <w:proofErr w:type="spellEnd"/>
      <w:r w:rsidRPr="000418AD">
        <w:rPr>
          <w:rFonts w:ascii="Times New Roman" w:eastAsia="Times New Roman" w:hAnsi="Times New Roman" w:cs="Times New Roman"/>
          <w:sz w:val="24"/>
          <w:szCs w:val="24"/>
        </w:rPr>
        <w:t xml:space="preserve"> State's FRCN </w:t>
      </w:r>
      <w:proofErr w:type="spellStart"/>
      <w:r w:rsidRPr="000418AD">
        <w:rPr>
          <w:rFonts w:ascii="Times New Roman" w:eastAsia="Times New Roman" w:hAnsi="Times New Roman" w:cs="Times New Roman"/>
          <w:sz w:val="24"/>
          <w:szCs w:val="24"/>
        </w:rPr>
        <w:t>Abakaliki</w:t>
      </w:r>
      <w:proofErr w:type="spellEnd"/>
      <w:r w:rsidRPr="000418AD">
        <w:rPr>
          <w:rFonts w:ascii="Times New Roman" w:eastAsia="Times New Roman" w:hAnsi="Times New Roman" w:cs="Times New Roman"/>
          <w:sz w:val="24"/>
          <w:szCs w:val="24"/>
        </w:rPr>
        <w:t xml:space="preserve">. The research demonstrated that government ownership often compromises editorial freedom through political interference and censorship, which undermines professional standards and public </w:t>
      </w:r>
      <w:r w:rsidRPr="000418AD">
        <w:rPr>
          <w:rFonts w:ascii="Times New Roman" w:eastAsia="Times New Roman" w:hAnsi="Times New Roman" w:cs="Times New Roman"/>
          <w:sz w:val="24"/>
          <w:szCs w:val="24"/>
        </w:rPr>
        <w:lastRenderedPageBreak/>
        <w:t>trust. The study observed that although government ownership provides resources and infrastructure, it also poses challenges by aligning news content with ruling elite agendas instead of balanced, objective reporting. The author recommended that efforts be made to strengthen editorial autonomy and minimize arbitrary control to uphold the media’s democratic role.</w:t>
      </w:r>
    </w:p>
    <w:p w:rsidR="000418AD" w:rsidRPr="005204F1"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Collectively, these empirical studies provide substantial evidence that ownership—whether governmental or private—directly impacts media professionalism in Nigeria by shaping editorial policies, constraining journalistic autonomy, and influencing news content quality. These findings will inform the investigation into ownership effects on Gold FM Ilesha’s news professionalism.</w:t>
      </w: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0418AD" w:rsidRPr="005204F1" w:rsidRDefault="000418AD" w:rsidP="005204F1">
      <w:pPr>
        <w:spacing w:after="0" w:line="480" w:lineRule="auto"/>
        <w:jc w:val="both"/>
        <w:rPr>
          <w:rFonts w:ascii="Times New Roman" w:eastAsia="Times New Roman" w:hAnsi="Times New Roman" w:cs="Times New Roman"/>
          <w:sz w:val="24"/>
          <w:szCs w:val="24"/>
        </w:rPr>
      </w:pPr>
    </w:p>
    <w:p w:rsidR="005204F1" w:rsidRDefault="005204F1" w:rsidP="005204F1">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0418AD" w:rsidRPr="000418AD" w:rsidRDefault="000418AD" w:rsidP="005204F1">
      <w:pPr>
        <w:spacing w:after="0" w:line="480" w:lineRule="auto"/>
        <w:jc w:val="center"/>
        <w:outlineLvl w:val="0"/>
        <w:rPr>
          <w:rFonts w:ascii="Times New Roman" w:eastAsia="Times New Roman" w:hAnsi="Times New Roman" w:cs="Times New Roman"/>
          <w:b/>
          <w:bCs/>
          <w:kern w:val="36"/>
          <w:sz w:val="24"/>
          <w:szCs w:val="24"/>
        </w:rPr>
      </w:pPr>
      <w:r w:rsidRPr="000418AD">
        <w:rPr>
          <w:rFonts w:ascii="Times New Roman" w:eastAsia="Times New Roman" w:hAnsi="Times New Roman" w:cs="Times New Roman"/>
          <w:b/>
          <w:bCs/>
          <w:kern w:val="36"/>
          <w:sz w:val="24"/>
          <w:szCs w:val="24"/>
        </w:rPr>
        <w:t>RESEARCH METHODOLOGY</w:t>
      </w: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Research Design</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This study adopts a descriptive survey research design to investigate the effect of ownership on professionalism in media industries, specifically analyzing news content of Gold FM Ilesha. The survey design is appropriate as it allows for the collection of data from media practitioners and consumers to examine ownership influence on professionalism. The approach enables quantitative measurement of perceptions, experiences, and factors impacting journalistic practices under different ownership regimes, especially focusing on editorial freedom and content quality within Gold FM.</w:t>
      </w: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Population of the Study</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 xml:space="preserve">Gold FM is located in Ilesha, </w:t>
      </w:r>
      <w:proofErr w:type="spellStart"/>
      <w:r w:rsidRPr="000418AD">
        <w:rPr>
          <w:rFonts w:ascii="Times New Roman" w:eastAsia="Times New Roman" w:hAnsi="Times New Roman" w:cs="Times New Roman"/>
          <w:sz w:val="24"/>
          <w:szCs w:val="24"/>
        </w:rPr>
        <w:t>Osun</w:t>
      </w:r>
      <w:proofErr w:type="spellEnd"/>
      <w:r w:rsidRPr="000418AD">
        <w:rPr>
          <w:rFonts w:ascii="Times New Roman" w:eastAsia="Times New Roman" w:hAnsi="Times New Roman" w:cs="Times New Roman"/>
          <w:sz w:val="24"/>
          <w:szCs w:val="24"/>
        </w:rPr>
        <w:t xml:space="preserve"> State, in southwestern Nigeria. Ilesha is one of the major cities in </w:t>
      </w:r>
      <w:proofErr w:type="spellStart"/>
      <w:r w:rsidRPr="000418AD">
        <w:rPr>
          <w:rFonts w:ascii="Times New Roman" w:eastAsia="Times New Roman" w:hAnsi="Times New Roman" w:cs="Times New Roman"/>
          <w:sz w:val="24"/>
          <w:szCs w:val="24"/>
        </w:rPr>
        <w:t>Osun</w:t>
      </w:r>
      <w:proofErr w:type="spellEnd"/>
      <w:r w:rsidRPr="000418AD">
        <w:rPr>
          <w:rFonts w:ascii="Times New Roman" w:eastAsia="Times New Roman" w:hAnsi="Times New Roman" w:cs="Times New Roman"/>
          <w:sz w:val="24"/>
          <w:szCs w:val="24"/>
        </w:rPr>
        <w:t xml:space="preserve"> State, which has an estimated population of approximately 4.7 million people as of 2016 (Wikipedia, </w:t>
      </w:r>
      <w:proofErr w:type="spellStart"/>
      <w:r w:rsidRPr="000418AD">
        <w:rPr>
          <w:rFonts w:ascii="Times New Roman" w:eastAsia="Times New Roman" w:hAnsi="Times New Roman" w:cs="Times New Roman"/>
          <w:sz w:val="24"/>
          <w:szCs w:val="24"/>
        </w:rPr>
        <w:t>Osun</w:t>
      </w:r>
      <w:proofErr w:type="spellEnd"/>
      <w:r w:rsidRPr="000418AD">
        <w:rPr>
          <w:rFonts w:ascii="Times New Roman" w:eastAsia="Times New Roman" w:hAnsi="Times New Roman" w:cs="Times New Roman"/>
          <w:sz w:val="24"/>
          <w:szCs w:val="24"/>
        </w:rPr>
        <w:t xml:space="preserve"> State). The population for this study comprises media professionals, journalists, editors, and technical staff of Gold FM, as well as selected regular listeners and consumers of the station’s news content in Ilesha and surrounding areas.</w:t>
      </w: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Sample Size and Sampling Procedure</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A total sample size of 100 respondents was selected for the study to ensure manageable and reliable data collection from media personnel and audience members. The sampling procedure employed was purposive sampling for media staff to target those directly involved in news production and content decision-making. For the listeners and general audience, convenience sampling was used to reach people who regularly consume Gold FM news content in Ilesha and environs. This mixed sampling ensures inclusion of relevant experts while obtaining audience perspectives.</w:t>
      </w:r>
    </w:p>
    <w:p w:rsidR="005204F1" w:rsidRDefault="005204F1" w:rsidP="005204F1">
      <w:pPr>
        <w:spacing w:after="0" w:line="480" w:lineRule="auto"/>
        <w:jc w:val="both"/>
        <w:outlineLvl w:val="1"/>
        <w:rPr>
          <w:rFonts w:ascii="Times New Roman" w:eastAsia="Times New Roman" w:hAnsi="Times New Roman" w:cs="Times New Roman"/>
          <w:b/>
          <w:bCs/>
          <w:sz w:val="24"/>
          <w:szCs w:val="24"/>
        </w:rPr>
      </w:pP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Instrument of Data Collection</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 xml:space="preserve">The primary instrument for data collection was a structured questionnaire administered via Google Form. The questionnaire was designed with closed-ended and </w:t>
      </w:r>
      <w:proofErr w:type="spellStart"/>
      <w:r w:rsidRPr="000418AD">
        <w:rPr>
          <w:rFonts w:ascii="Times New Roman" w:eastAsia="Times New Roman" w:hAnsi="Times New Roman" w:cs="Times New Roman"/>
          <w:sz w:val="24"/>
          <w:szCs w:val="24"/>
        </w:rPr>
        <w:t>Likert</w:t>
      </w:r>
      <w:proofErr w:type="spellEnd"/>
      <w:r w:rsidRPr="000418AD">
        <w:rPr>
          <w:rFonts w:ascii="Times New Roman" w:eastAsia="Times New Roman" w:hAnsi="Times New Roman" w:cs="Times New Roman"/>
          <w:sz w:val="24"/>
          <w:szCs w:val="24"/>
        </w:rPr>
        <w:t xml:space="preserve"> scale questions to capture quantitative data on perceptions of ownership influence, level of professionalism, editorial freedom, and news content quality. The online format facilitated wide and quick distribution among busy media professionals and accessible engagement for respondents across the study area.</w:t>
      </w: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Validation of the Research Instrument</w:t>
      </w:r>
    </w:p>
    <w:p w:rsidR="000418AD" w:rsidRP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To ensure validity, the questionnaire was reviewed by experts in media studies and mass communication who evaluated clarity, relevance, and content coverage. A pilot test was conducted among 10 media practitioners not included in the main sample to assess reliability and comprehension of items. Amendments were made based on feedback to improve question wording and eliminate ambiguity, thus enhancing the instrument's validity.</w:t>
      </w:r>
    </w:p>
    <w:p w:rsidR="000418AD" w:rsidRPr="000418AD" w:rsidRDefault="005204F1" w:rsidP="005204F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0418AD" w:rsidRPr="000418AD">
        <w:rPr>
          <w:rFonts w:ascii="Times New Roman" w:eastAsia="Times New Roman" w:hAnsi="Times New Roman" w:cs="Times New Roman"/>
          <w:b/>
          <w:bCs/>
          <w:sz w:val="24"/>
          <w:szCs w:val="24"/>
        </w:rPr>
        <w:t>Method of Data Analysis</w:t>
      </w:r>
    </w:p>
    <w:p w:rsidR="000418AD" w:rsidRDefault="000418AD" w:rsidP="005204F1">
      <w:pPr>
        <w:spacing w:after="0" w:line="480" w:lineRule="auto"/>
        <w:jc w:val="both"/>
        <w:rPr>
          <w:rFonts w:ascii="Times New Roman" w:eastAsia="Times New Roman" w:hAnsi="Times New Roman" w:cs="Times New Roman"/>
          <w:sz w:val="24"/>
          <w:szCs w:val="24"/>
        </w:rPr>
      </w:pPr>
      <w:r w:rsidRPr="000418AD">
        <w:rPr>
          <w:rFonts w:ascii="Times New Roman" w:eastAsia="Times New Roman" w:hAnsi="Times New Roman" w:cs="Times New Roman"/>
          <w:sz w:val="24"/>
          <w:szCs w:val="24"/>
        </w:rPr>
        <w:t>Data collected through the Google Form questionnaires were analyzed using descriptive and inferential statistical methods. Descriptive statistics including frequencies, percentages, means, and standard deviations summarized respondents' responses. Inferential statistics, particularly chi-square tests, were performed to test hypotheses and examine relationships between ownership types and professionalism indicators. Data analysis was conducted using statistical software such as SPSS to ensure accuracy and reliability in findings.</w:t>
      </w:r>
    </w:p>
    <w:p w:rsidR="005204F1" w:rsidRDefault="005204F1" w:rsidP="005204F1">
      <w:pPr>
        <w:spacing w:after="0" w:line="480" w:lineRule="auto"/>
        <w:jc w:val="both"/>
        <w:rPr>
          <w:rFonts w:ascii="Times New Roman" w:eastAsia="Times New Roman" w:hAnsi="Times New Roman" w:cs="Times New Roman"/>
          <w:sz w:val="24"/>
          <w:szCs w:val="24"/>
        </w:rPr>
      </w:pPr>
    </w:p>
    <w:p w:rsidR="005204F1" w:rsidRDefault="005204F1" w:rsidP="005204F1">
      <w:pPr>
        <w:spacing w:after="0" w:line="480" w:lineRule="auto"/>
        <w:jc w:val="both"/>
        <w:rPr>
          <w:rFonts w:ascii="Times New Roman" w:eastAsia="Times New Roman" w:hAnsi="Times New Roman" w:cs="Times New Roman"/>
          <w:sz w:val="24"/>
          <w:szCs w:val="24"/>
        </w:rPr>
      </w:pPr>
    </w:p>
    <w:p w:rsidR="005204F1" w:rsidRDefault="005204F1" w:rsidP="005204F1">
      <w:pPr>
        <w:spacing w:after="0" w:line="480" w:lineRule="auto"/>
        <w:jc w:val="both"/>
        <w:rPr>
          <w:rFonts w:ascii="Times New Roman" w:eastAsia="Times New Roman" w:hAnsi="Times New Roman" w:cs="Times New Roman"/>
          <w:sz w:val="24"/>
          <w:szCs w:val="24"/>
        </w:rPr>
      </w:pPr>
    </w:p>
    <w:p w:rsidR="005204F1" w:rsidRDefault="005204F1" w:rsidP="005204F1">
      <w:pPr>
        <w:spacing w:after="0" w:line="480" w:lineRule="auto"/>
        <w:jc w:val="both"/>
        <w:rPr>
          <w:rFonts w:ascii="Times New Roman" w:eastAsia="Times New Roman" w:hAnsi="Times New Roman" w:cs="Times New Roman"/>
          <w:sz w:val="24"/>
          <w:szCs w:val="24"/>
        </w:rPr>
      </w:pPr>
    </w:p>
    <w:p w:rsidR="005204F1" w:rsidRDefault="005204F1" w:rsidP="005204F1">
      <w:pPr>
        <w:spacing w:after="0" w:line="480" w:lineRule="auto"/>
        <w:jc w:val="both"/>
        <w:rPr>
          <w:rFonts w:ascii="Times New Roman" w:eastAsia="Times New Roman" w:hAnsi="Times New Roman" w:cs="Times New Roman"/>
          <w:sz w:val="24"/>
          <w:szCs w:val="24"/>
        </w:rPr>
      </w:pPr>
    </w:p>
    <w:p w:rsidR="00AE51A0" w:rsidRPr="00F11403" w:rsidRDefault="00AE51A0" w:rsidP="00F11403">
      <w:pPr>
        <w:spacing w:after="0" w:line="480" w:lineRule="auto"/>
        <w:jc w:val="center"/>
        <w:rPr>
          <w:rFonts w:ascii="Times New Roman" w:eastAsia="Times New Roman" w:hAnsi="Times New Roman" w:cs="Times New Roman"/>
          <w:b/>
          <w:sz w:val="24"/>
          <w:szCs w:val="24"/>
        </w:rPr>
      </w:pPr>
      <w:r w:rsidRPr="00F11403">
        <w:rPr>
          <w:rFonts w:ascii="Times New Roman" w:eastAsia="Times New Roman" w:hAnsi="Times New Roman" w:cs="Times New Roman"/>
          <w:b/>
          <w:sz w:val="24"/>
          <w:szCs w:val="24"/>
        </w:rPr>
        <w:lastRenderedPageBreak/>
        <w:t>APPENDIX</w:t>
      </w:r>
    </w:p>
    <w:p w:rsidR="00AE51A0" w:rsidRPr="00F11403" w:rsidRDefault="00AE51A0" w:rsidP="00F11403">
      <w:pPr>
        <w:spacing w:after="0" w:line="480" w:lineRule="auto"/>
        <w:jc w:val="center"/>
        <w:rPr>
          <w:rFonts w:ascii="Times New Roman" w:eastAsia="Times New Roman" w:hAnsi="Times New Roman" w:cs="Times New Roman"/>
          <w:sz w:val="24"/>
          <w:szCs w:val="24"/>
        </w:rPr>
      </w:pPr>
      <w:r w:rsidRPr="00F11403">
        <w:rPr>
          <w:rFonts w:ascii="Times New Roman" w:eastAsia="Times New Roman" w:hAnsi="Times New Roman" w:cs="Times New Roman"/>
          <w:b/>
          <w:sz w:val="24"/>
          <w:szCs w:val="24"/>
        </w:rPr>
        <w:t>QUESTIONNAIRE</w:t>
      </w:r>
    </w:p>
    <w:p w:rsidR="00AE51A0" w:rsidRPr="00F11403" w:rsidRDefault="00AE51A0" w:rsidP="00F11403">
      <w:pPr>
        <w:spacing w:after="0" w:line="480" w:lineRule="auto"/>
        <w:jc w:val="both"/>
        <w:outlineLvl w:val="1"/>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Section A: Demographic Information</w:t>
      </w:r>
    </w:p>
    <w:p w:rsidR="00AE51A0" w:rsidRPr="00F11403" w:rsidRDefault="00AE51A0" w:rsidP="00F11403">
      <w:pPr>
        <w:numPr>
          <w:ilvl w:val="0"/>
          <w:numId w:val="14"/>
        </w:num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What is</w:t>
      </w:r>
      <w:r w:rsidR="00E84D21" w:rsidRPr="00F11403">
        <w:rPr>
          <w:rFonts w:ascii="Times New Roman" w:eastAsia="Times New Roman" w:hAnsi="Times New Roman" w:cs="Times New Roman"/>
          <w:sz w:val="24"/>
          <w:szCs w:val="24"/>
        </w:rPr>
        <w:t xml:space="preserve"> your age? Under 20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 xml:space="preserve">) </w:t>
      </w:r>
      <w:r w:rsidR="00E84D21" w:rsidRPr="00F11403">
        <w:rPr>
          <w:rFonts w:ascii="Times New Roman" w:eastAsia="Times New Roman" w:hAnsi="Times New Roman" w:cs="Times New Roman"/>
          <w:sz w:val="24"/>
          <w:szCs w:val="24"/>
        </w:rPr>
        <w:t xml:space="preserve">20-29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 xml:space="preserve">) </w:t>
      </w:r>
      <w:r w:rsidR="00E84D21" w:rsidRPr="00F11403">
        <w:rPr>
          <w:rFonts w:ascii="Times New Roman" w:eastAsia="Times New Roman" w:hAnsi="Times New Roman" w:cs="Times New Roman"/>
          <w:sz w:val="24"/>
          <w:szCs w:val="24"/>
        </w:rPr>
        <w:t xml:space="preserve">30-39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 xml:space="preserve">) </w:t>
      </w:r>
      <w:r w:rsidR="00E84D21" w:rsidRPr="00F11403">
        <w:rPr>
          <w:rFonts w:ascii="Times New Roman" w:eastAsia="Times New Roman" w:hAnsi="Times New Roman" w:cs="Times New Roman"/>
          <w:sz w:val="24"/>
          <w:szCs w:val="24"/>
        </w:rPr>
        <w:t xml:space="preserve">40-49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 xml:space="preserve">) </w:t>
      </w:r>
      <w:r w:rsidR="00E84D21" w:rsidRPr="00F11403">
        <w:rPr>
          <w:rFonts w:ascii="Times New Roman" w:eastAsia="Times New Roman" w:hAnsi="Times New Roman" w:cs="Times New Roman"/>
          <w:sz w:val="24"/>
          <w:szCs w:val="24"/>
        </w:rPr>
        <w:t xml:space="preserve">50 and above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w:t>
      </w:r>
    </w:p>
    <w:p w:rsidR="00AE51A0" w:rsidRPr="00F11403" w:rsidRDefault="00AE51A0" w:rsidP="00F11403">
      <w:pPr>
        <w:numPr>
          <w:ilvl w:val="0"/>
          <w:numId w:val="14"/>
        </w:num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What is your gender?</w:t>
      </w:r>
      <w:r w:rsidR="00E84D21" w:rsidRPr="00F11403">
        <w:rPr>
          <w:rFonts w:ascii="Times New Roman" w:eastAsia="Times New Roman" w:hAnsi="Times New Roman" w:cs="Times New Roman"/>
          <w:sz w:val="24"/>
          <w:szCs w:val="24"/>
        </w:rPr>
        <w:t xml:space="preserve"> Male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 xml:space="preserve">) </w:t>
      </w:r>
      <w:r w:rsidR="00E84D21" w:rsidRPr="00F11403">
        <w:rPr>
          <w:rFonts w:ascii="Times New Roman" w:eastAsia="Times New Roman" w:hAnsi="Times New Roman" w:cs="Times New Roman"/>
          <w:sz w:val="24"/>
          <w:szCs w:val="24"/>
        </w:rPr>
        <w:t xml:space="preserve">Female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 xml:space="preserve">) </w:t>
      </w:r>
      <w:r w:rsidR="00E84D21" w:rsidRPr="00F11403">
        <w:rPr>
          <w:rFonts w:ascii="Times New Roman" w:eastAsia="Times New Roman" w:hAnsi="Times New Roman" w:cs="Times New Roman"/>
          <w:sz w:val="24"/>
          <w:szCs w:val="24"/>
        </w:rPr>
        <w:t xml:space="preserve">Other/Prefer not to say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w:t>
      </w:r>
    </w:p>
    <w:p w:rsidR="00AE51A0" w:rsidRPr="00F11403" w:rsidRDefault="00AE51A0" w:rsidP="00F11403">
      <w:pPr>
        <w:numPr>
          <w:ilvl w:val="0"/>
          <w:numId w:val="14"/>
        </w:num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What is your highest educational qualification?</w:t>
      </w:r>
      <w:r w:rsidR="00E84D21" w:rsidRPr="00F11403">
        <w:rPr>
          <w:rFonts w:ascii="Times New Roman" w:eastAsia="Times New Roman" w:hAnsi="Times New Roman" w:cs="Times New Roman"/>
          <w:sz w:val="24"/>
          <w:szCs w:val="24"/>
        </w:rPr>
        <w:t xml:space="preserve"> Secondary School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 xml:space="preserve">) </w:t>
      </w:r>
      <w:r w:rsidR="00E84D21" w:rsidRPr="00F11403">
        <w:rPr>
          <w:rFonts w:ascii="Times New Roman" w:eastAsia="Times New Roman" w:hAnsi="Times New Roman" w:cs="Times New Roman"/>
          <w:sz w:val="24"/>
          <w:szCs w:val="24"/>
        </w:rPr>
        <w:t xml:space="preserve">ND/NCE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 xml:space="preserve">) </w:t>
      </w:r>
      <w:r w:rsidR="00E84D21" w:rsidRPr="00F11403">
        <w:rPr>
          <w:rFonts w:ascii="Times New Roman" w:eastAsia="Times New Roman" w:hAnsi="Times New Roman" w:cs="Times New Roman"/>
          <w:sz w:val="24"/>
          <w:szCs w:val="24"/>
        </w:rPr>
        <w:t xml:space="preserve">HND/Bachelor’s Degree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 xml:space="preserve">) </w:t>
      </w:r>
      <w:r w:rsidR="00E84D21" w:rsidRPr="00F11403">
        <w:rPr>
          <w:rFonts w:ascii="Times New Roman" w:eastAsia="Times New Roman" w:hAnsi="Times New Roman" w:cs="Times New Roman"/>
          <w:sz w:val="24"/>
          <w:szCs w:val="24"/>
        </w:rPr>
        <w:t xml:space="preserve">Master’s Degree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 xml:space="preserve">) </w:t>
      </w:r>
      <w:r w:rsidR="00E84D21" w:rsidRPr="00F11403">
        <w:rPr>
          <w:rFonts w:ascii="Times New Roman" w:eastAsia="Times New Roman" w:hAnsi="Times New Roman" w:cs="Times New Roman"/>
          <w:sz w:val="24"/>
          <w:szCs w:val="24"/>
        </w:rPr>
        <w:t xml:space="preserve">Doctorate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w:t>
      </w:r>
    </w:p>
    <w:p w:rsidR="00AE51A0" w:rsidRPr="00F11403" w:rsidRDefault="00AE51A0" w:rsidP="00F11403">
      <w:pPr>
        <w:numPr>
          <w:ilvl w:val="0"/>
          <w:numId w:val="14"/>
        </w:num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What is your occupational status?</w:t>
      </w:r>
      <w:r w:rsidR="00E84D21" w:rsidRPr="00F11403">
        <w:rPr>
          <w:rFonts w:ascii="Times New Roman" w:eastAsia="Times New Roman" w:hAnsi="Times New Roman" w:cs="Times New Roman"/>
          <w:sz w:val="24"/>
          <w:szCs w:val="24"/>
        </w:rPr>
        <w:t xml:space="preserve"> Media Practitioner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 xml:space="preserve">) </w:t>
      </w:r>
      <w:r w:rsidR="00E84D21" w:rsidRPr="00F11403">
        <w:rPr>
          <w:rFonts w:ascii="Times New Roman" w:eastAsia="Times New Roman" w:hAnsi="Times New Roman" w:cs="Times New Roman"/>
          <w:sz w:val="24"/>
          <w:szCs w:val="24"/>
        </w:rPr>
        <w:t xml:space="preserve">Media Consumer/Listener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 xml:space="preserve">) </w:t>
      </w:r>
      <w:r w:rsidR="00E84D21" w:rsidRPr="00F11403">
        <w:rPr>
          <w:rFonts w:ascii="Times New Roman" w:eastAsia="Times New Roman" w:hAnsi="Times New Roman" w:cs="Times New Roman"/>
          <w:sz w:val="24"/>
          <w:szCs w:val="24"/>
        </w:rPr>
        <w:t xml:space="preserve">Other - Please Specify </w:t>
      </w:r>
      <w:r w:rsidRPr="00F11403">
        <w:rPr>
          <w:rFonts w:ascii="Times New Roman" w:eastAsia="Times New Roman" w:hAnsi="Times New Roman" w:cs="Times New Roman"/>
          <w:sz w:val="24"/>
          <w:szCs w:val="24"/>
        </w:rPr>
        <w:t>(</w:t>
      </w:r>
      <w:r w:rsidR="00E84D21" w:rsidRPr="00F11403">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w:t>
      </w:r>
    </w:p>
    <w:p w:rsidR="00AE51A0" w:rsidRPr="00F11403" w:rsidRDefault="00AE51A0" w:rsidP="00F11403">
      <w:pPr>
        <w:spacing w:after="0" w:line="480" w:lineRule="auto"/>
        <w:jc w:val="both"/>
        <w:outlineLvl w:val="1"/>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Section B: Questions on Media Ownership and Professionalism</w:t>
      </w:r>
    </w:p>
    <w:tbl>
      <w:tblPr>
        <w:tblStyle w:val="TableGrid"/>
        <w:tblW w:w="0" w:type="auto"/>
        <w:tblLook w:val="04A0" w:firstRow="1" w:lastRow="0" w:firstColumn="1" w:lastColumn="0" w:noHBand="0" w:noVBand="1"/>
      </w:tblPr>
      <w:tblGrid>
        <w:gridCol w:w="590"/>
        <w:gridCol w:w="3189"/>
        <w:gridCol w:w="1229"/>
        <w:gridCol w:w="829"/>
        <w:gridCol w:w="1003"/>
        <w:gridCol w:w="1109"/>
        <w:gridCol w:w="1294"/>
      </w:tblGrid>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S/N</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Question</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Strongly Agree</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Agree</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Neutral</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Disagree</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Strongly Disagree</w:t>
            </w:r>
          </w:p>
        </w:tc>
      </w:tr>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Ownership affects the professionalism of journalists at Gold FM Ilesha.</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r>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6</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Journalists at Gold FM Ilesha have sufficient editorial freedom to select news content.</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r>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7</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Ownership influences the objectivity and quality of news content produced at Gold FM.</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r>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8</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Ownership pressure leads to biased or censored reporting on Gold FM Ilesha.</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r>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9</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The professionalism of news content at Gold FM Ilesha meets acceptable standards.</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r>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 xml:space="preserve">Ownership interests limit journalists’ ability to report </w:t>
            </w:r>
            <w:r w:rsidRPr="00F11403">
              <w:rPr>
                <w:rFonts w:ascii="Times New Roman" w:eastAsia="Times New Roman" w:hAnsi="Times New Roman" w:cs="Times New Roman"/>
                <w:sz w:val="24"/>
                <w:szCs w:val="24"/>
              </w:rPr>
              <w:lastRenderedPageBreak/>
              <w:t>freely and professionally.</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r>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lastRenderedPageBreak/>
              <w:t>11</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Ownership policies at Gold FM encourage balanced and fair reporting.</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r>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12</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Owners interfere with daily editorial decisions at Gold FM Ilesha.</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r>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13</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Owner influence significantly affects the style and content of news reporting.</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r>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14</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Ownership patterns determine the training and professional development opportunities.</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r>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15</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Ownership and editorial functions should be clearly separated to promote professionalism.</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r>
      <w:tr w:rsidR="00E84D21" w:rsidRPr="00F11403" w:rsidTr="00E84D21">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16</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Overall, ownership has a positive impact on professionalism at Gold FM Ilesha.</w:t>
            </w: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c>
          <w:tcPr>
            <w:tcW w:w="0" w:type="auto"/>
            <w:hideMark/>
          </w:tcPr>
          <w:p w:rsidR="00E84D21" w:rsidRPr="00F11403" w:rsidRDefault="00E84D21" w:rsidP="00F11403">
            <w:pPr>
              <w:spacing w:line="360" w:lineRule="auto"/>
              <w:jc w:val="both"/>
              <w:rPr>
                <w:rFonts w:ascii="Times New Roman" w:eastAsia="Times New Roman" w:hAnsi="Times New Roman" w:cs="Times New Roman"/>
                <w:sz w:val="24"/>
                <w:szCs w:val="24"/>
              </w:rPr>
            </w:pPr>
          </w:p>
        </w:tc>
      </w:tr>
    </w:tbl>
    <w:p w:rsidR="005204F1" w:rsidRPr="00F11403" w:rsidRDefault="005204F1" w:rsidP="00F11403">
      <w:pPr>
        <w:spacing w:after="0" w:line="480" w:lineRule="auto"/>
        <w:jc w:val="both"/>
        <w:rPr>
          <w:rFonts w:ascii="Times New Roman" w:eastAsia="Times New Roman" w:hAnsi="Times New Roman" w:cs="Times New Roman"/>
          <w:sz w:val="24"/>
          <w:szCs w:val="24"/>
        </w:rPr>
      </w:pPr>
    </w:p>
    <w:p w:rsidR="00F11403" w:rsidRPr="00F11403" w:rsidRDefault="00F11403" w:rsidP="00F11403">
      <w:pPr>
        <w:spacing w:after="0" w:line="480" w:lineRule="auto"/>
        <w:jc w:val="both"/>
        <w:rPr>
          <w:rFonts w:ascii="Times New Roman" w:eastAsia="Times New Roman" w:hAnsi="Times New Roman" w:cs="Times New Roman"/>
          <w:sz w:val="24"/>
          <w:szCs w:val="24"/>
        </w:rPr>
      </w:pPr>
    </w:p>
    <w:p w:rsidR="00F11403" w:rsidRPr="00F11403" w:rsidRDefault="00F11403" w:rsidP="00F11403">
      <w:pPr>
        <w:spacing w:after="0" w:line="480" w:lineRule="auto"/>
        <w:jc w:val="both"/>
        <w:rPr>
          <w:rFonts w:ascii="Times New Roman" w:eastAsia="Times New Roman" w:hAnsi="Times New Roman" w:cs="Times New Roman"/>
          <w:sz w:val="24"/>
          <w:szCs w:val="24"/>
        </w:rPr>
      </w:pPr>
    </w:p>
    <w:p w:rsidR="00F11403" w:rsidRPr="00F11403" w:rsidRDefault="00F11403" w:rsidP="00F11403">
      <w:pPr>
        <w:spacing w:after="0" w:line="480" w:lineRule="auto"/>
        <w:jc w:val="both"/>
        <w:rPr>
          <w:rFonts w:ascii="Times New Roman" w:eastAsia="Times New Roman" w:hAnsi="Times New Roman" w:cs="Times New Roman"/>
          <w:sz w:val="24"/>
          <w:szCs w:val="24"/>
        </w:rPr>
      </w:pPr>
    </w:p>
    <w:p w:rsidR="00F11403" w:rsidRPr="00F11403" w:rsidRDefault="00F11403" w:rsidP="00F11403">
      <w:pPr>
        <w:spacing w:after="0" w:line="480" w:lineRule="auto"/>
        <w:jc w:val="both"/>
        <w:rPr>
          <w:rFonts w:ascii="Times New Roman" w:eastAsia="Times New Roman" w:hAnsi="Times New Roman" w:cs="Times New Roman"/>
          <w:sz w:val="24"/>
          <w:szCs w:val="24"/>
        </w:rPr>
      </w:pPr>
    </w:p>
    <w:p w:rsidR="00F11403" w:rsidRPr="00F11403" w:rsidRDefault="00F11403" w:rsidP="00F11403">
      <w:pPr>
        <w:spacing w:after="0" w:line="480" w:lineRule="auto"/>
        <w:jc w:val="both"/>
        <w:rPr>
          <w:rFonts w:ascii="Times New Roman" w:eastAsia="Times New Roman" w:hAnsi="Times New Roman" w:cs="Times New Roman"/>
          <w:sz w:val="24"/>
          <w:szCs w:val="24"/>
        </w:rPr>
      </w:pPr>
    </w:p>
    <w:p w:rsidR="00F11403" w:rsidRPr="00F11403" w:rsidRDefault="00F11403" w:rsidP="00F11403">
      <w:pPr>
        <w:spacing w:after="0" w:line="480" w:lineRule="auto"/>
        <w:jc w:val="both"/>
        <w:rPr>
          <w:rFonts w:ascii="Times New Roman" w:eastAsia="Times New Roman" w:hAnsi="Times New Roman" w:cs="Times New Roman"/>
          <w:sz w:val="24"/>
          <w:szCs w:val="24"/>
        </w:rPr>
      </w:pPr>
    </w:p>
    <w:p w:rsidR="00F11403" w:rsidRPr="00F11403" w:rsidRDefault="00F11403" w:rsidP="00F11403">
      <w:pPr>
        <w:spacing w:after="0" w:line="480" w:lineRule="auto"/>
        <w:jc w:val="both"/>
        <w:rPr>
          <w:rFonts w:ascii="Times New Roman" w:eastAsia="Times New Roman" w:hAnsi="Times New Roman" w:cs="Times New Roman"/>
          <w:sz w:val="24"/>
          <w:szCs w:val="24"/>
        </w:rPr>
      </w:pPr>
    </w:p>
    <w:p w:rsidR="00F11403" w:rsidRPr="00F11403" w:rsidRDefault="00F11403" w:rsidP="00F11403">
      <w:pPr>
        <w:spacing w:after="0" w:line="480" w:lineRule="auto"/>
        <w:jc w:val="both"/>
        <w:rPr>
          <w:rFonts w:ascii="Times New Roman" w:eastAsia="Times New Roman" w:hAnsi="Times New Roman" w:cs="Times New Roman"/>
          <w:sz w:val="24"/>
          <w:szCs w:val="24"/>
        </w:rPr>
      </w:pPr>
    </w:p>
    <w:p w:rsidR="00F11403" w:rsidRDefault="00F11403" w:rsidP="00F11403">
      <w:pPr>
        <w:spacing w:after="0" w:line="480" w:lineRule="auto"/>
        <w:jc w:val="center"/>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lastRenderedPageBreak/>
        <w:t>CHAPTER FOUR</w:t>
      </w:r>
    </w:p>
    <w:p w:rsidR="00F11403" w:rsidRPr="00F11403" w:rsidRDefault="00F11403" w:rsidP="00F11403">
      <w:pPr>
        <w:spacing w:after="0" w:line="480" w:lineRule="auto"/>
        <w:jc w:val="center"/>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DATA PRESENTATION AND ANALYSIS</w:t>
      </w:r>
    </w:p>
    <w:p w:rsidR="00F11403" w:rsidRDefault="00F11403" w:rsidP="00F11403">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F11403">
        <w:rPr>
          <w:rFonts w:ascii="Times New Roman" w:eastAsia="Times New Roman" w:hAnsi="Times New Roman" w:cs="Times New Roman"/>
          <w:b/>
          <w:bCs/>
          <w:sz w:val="24"/>
          <w:szCs w:val="24"/>
        </w:rPr>
        <w:t>Introduction</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This chapter presents data collected from 100 respondents through the questionnaire designed to assess ownership’s effect on professionalism at Gold FM Ilesha. The presentation and analysis follow a systematic approach addressing demographics first, followed by research items, including full frequencies and percentages with % symbol.</w:t>
      </w:r>
    </w:p>
    <w:p w:rsidR="00F11403" w:rsidRPr="00F11403" w:rsidRDefault="00F11403" w:rsidP="00F1140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F11403">
        <w:rPr>
          <w:rFonts w:ascii="Times New Roman" w:eastAsia="Times New Roman" w:hAnsi="Times New Roman" w:cs="Times New Roman"/>
          <w:b/>
          <w:bCs/>
          <w:sz w:val="24"/>
          <w:szCs w:val="24"/>
        </w:rPr>
        <w:t>Analysis of Research Items</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Question 1: What is your age?</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496"/>
        <w:gridCol w:w="1310"/>
        <w:gridCol w:w="1809"/>
      </w:tblGrid>
      <w:tr w:rsidR="00F11403" w:rsidRPr="00F11403" w:rsidTr="00F11403">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F11403">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Under 20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12%</w:t>
            </w:r>
          </w:p>
        </w:tc>
      </w:tr>
      <w:tr w:rsidR="00F11403" w:rsidRPr="00F11403" w:rsidTr="00F11403">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20-29</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43</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43%</w:t>
            </w:r>
          </w:p>
        </w:tc>
      </w:tr>
      <w:tr w:rsidR="00F11403" w:rsidRPr="00F11403" w:rsidTr="00F11403">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30-39</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25%</w:t>
            </w:r>
          </w:p>
        </w:tc>
      </w:tr>
      <w:tr w:rsidR="00F11403" w:rsidRPr="00F11403" w:rsidTr="00F11403">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40-49</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12%</w:t>
            </w:r>
          </w:p>
        </w:tc>
      </w:tr>
      <w:tr w:rsidR="00F11403" w:rsidRPr="00F11403" w:rsidTr="00F11403">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50 and above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8</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8%</w:t>
            </w:r>
          </w:p>
        </w:tc>
      </w:tr>
      <w:tr w:rsidR="00F11403" w:rsidRPr="00F11403" w:rsidTr="00F11403">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Analysis</w:t>
      </w:r>
      <w:proofErr w:type="gramStart"/>
      <w:r w:rsidRPr="00F11403">
        <w:rPr>
          <w:rFonts w:ascii="Times New Roman" w:eastAsia="Times New Roman" w:hAnsi="Times New Roman" w:cs="Times New Roman"/>
          <w:sz w:val="24"/>
          <w:szCs w:val="24"/>
        </w:rPr>
        <w:t>:</w:t>
      </w:r>
      <w:proofErr w:type="gramEnd"/>
      <w:r w:rsidRPr="00F11403">
        <w:rPr>
          <w:rFonts w:ascii="Times New Roman" w:eastAsia="Times New Roman" w:hAnsi="Times New Roman" w:cs="Times New Roman"/>
          <w:sz w:val="24"/>
          <w:szCs w:val="24"/>
        </w:rPr>
        <w:br/>
        <w:t>Respondents aged 20-29 represent 43 (43%) of the sample, the largest group, followed by 30-39 at 25 (25%). Those under 20 and 40-49 years old are equal at 12 (12%), with the smallest group being 50 and above at 8 (8%).</w:t>
      </w:r>
    </w:p>
    <w:p w:rsidR="0080503D" w:rsidRDefault="0080503D" w:rsidP="00F11403">
      <w:pPr>
        <w:spacing w:after="0" w:line="480" w:lineRule="auto"/>
        <w:jc w:val="both"/>
        <w:rPr>
          <w:rFonts w:ascii="Times New Roman" w:eastAsia="Times New Roman" w:hAnsi="Times New Roman" w:cs="Times New Roman"/>
          <w:b/>
          <w:bCs/>
          <w:sz w:val="24"/>
          <w:szCs w:val="24"/>
        </w:rPr>
      </w:pPr>
    </w:p>
    <w:p w:rsidR="0080503D" w:rsidRDefault="0080503D" w:rsidP="00F11403">
      <w:pPr>
        <w:spacing w:after="0" w:line="480" w:lineRule="auto"/>
        <w:jc w:val="both"/>
        <w:rPr>
          <w:rFonts w:ascii="Times New Roman" w:eastAsia="Times New Roman" w:hAnsi="Times New Roman" w:cs="Times New Roman"/>
          <w:b/>
          <w:bCs/>
          <w:sz w:val="24"/>
          <w:szCs w:val="24"/>
        </w:rPr>
      </w:pPr>
    </w:p>
    <w:p w:rsidR="0080503D" w:rsidRDefault="0080503D" w:rsidP="00F11403">
      <w:pPr>
        <w:spacing w:after="0" w:line="480" w:lineRule="auto"/>
        <w:jc w:val="both"/>
        <w:rPr>
          <w:rFonts w:ascii="Times New Roman" w:eastAsia="Times New Roman" w:hAnsi="Times New Roman" w:cs="Times New Roman"/>
          <w:b/>
          <w:bCs/>
          <w:sz w:val="24"/>
          <w:szCs w:val="24"/>
        </w:rPr>
      </w:pP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lastRenderedPageBreak/>
        <w:t>Question 2: What is your gender?</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2163"/>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Male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Female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42%</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Other/Prefer not say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Analysis</w:t>
      </w:r>
      <w:proofErr w:type="gramStart"/>
      <w:r w:rsidRPr="00F11403">
        <w:rPr>
          <w:rFonts w:ascii="Times New Roman" w:eastAsia="Times New Roman" w:hAnsi="Times New Roman" w:cs="Times New Roman"/>
          <w:sz w:val="24"/>
          <w:szCs w:val="24"/>
        </w:rPr>
        <w:t>:</w:t>
      </w:r>
      <w:proofErr w:type="gramEnd"/>
      <w:r w:rsidRPr="00F11403">
        <w:rPr>
          <w:rFonts w:ascii="Times New Roman" w:eastAsia="Times New Roman" w:hAnsi="Times New Roman" w:cs="Times New Roman"/>
          <w:sz w:val="24"/>
          <w:szCs w:val="24"/>
        </w:rPr>
        <w:br/>
        <w:t>Males form the majority with 55 (55%), females 42 (42%), and a small portion, 3 (3%), preferred not to say or identified as other.</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Question 3: What is your highest educational qualification?</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259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Secondary School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ND/NCE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22%</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HND/Bachelor’s Degree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Master’s Degree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Doctorate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8</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8%</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Analysis</w:t>
      </w:r>
      <w:proofErr w:type="gramStart"/>
      <w:r w:rsidRPr="00F11403">
        <w:rPr>
          <w:rFonts w:ascii="Times New Roman" w:eastAsia="Times New Roman" w:hAnsi="Times New Roman" w:cs="Times New Roman"/>
          <w:sz w:val="24"/>
          <w:szCs w:val="24"/>
        </w:rPr>
        <w:t>:</w:t>
      </w:r>
      <w:proofErr w:type="gramEnd"/>
      <w:r w:rsidRPr="00F11403">
        <w:rPr>
          <w:rFonts w:ascii="Times New Roman" w:eastAsia="Times New Roman" w:hAnsi="Times New Roman" w:cs="Times New Roman"/>
          <w:sz w:val="24"/>
          <w:szCs w:val="24"/>
        </w:rPr>
        <w:br/>
        <w:t>Majority have HND/Bachelor’s degrees with 35 (35%), followed by Master’s degree holders at 20 (20%). Others range from Secondary School holders at 15 (15%), ND/NCE holders at 22 (22%), to doctorate holders at 8 (8%).</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lastRenderedPageBreak/>
        <w:t>Question 4: What is your occupational status?</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2009"/>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Media Practitioner</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58</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58%</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Media Consumer</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37</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37%</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Other</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Analysis</w:t>
      </w:r>
      <w:proofErr w:type="gramStart"/>
      <w:r w:rsidRPr="00F11403">
        <w:rPr>
          <w:rFonts w:ascii="Times New Roman" w:eastAsia="Times New Roman" w:hAnsi="Times New Roman" w:cs="Times New Roman"/>
          <w:sz w:val="24"/>
          <w:szCs w:val="24"/>
        </w:rPr>
        <w:t>:</w:t>
      </w:r>
      <w:proofErr w:type="gramEnd"/>
      <w:r w:rsidRPr="00F11403">
        <w:rPr>
          <w:rFonts w:ascii="Times New Roman" w:eastAsia="Times New Roman" w:hAnsi="Times New Roman" w:cs="Times New Roman"/>
          <w:sz w:val="24"/>
          <w:szCs w:val="24"/>
        </w:rPr>
        <w:br/>
        <w:t>Media practitioners constituted 58 (58%), media consumers 37 (37%), and respondents indicating other occupations 5 (5%).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Question 5: Ownership affects the professionalism of journalists at Gold FM Ilesha.</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5</w:t>
      </w:r>
    </w:p>
    <w:tbl>
      <w:tblPr>
        <w:tblStyle w:val="TableGrid"/>
        <w:tblW w:w="0" w:type="auto"/>
        <w:tblLook w:val="04A0" w:firstRow="1" w:lastRow="0" w:firstColumn="1" w:lastColumn="0" w:noHBand="0" w:noVBand="1"/>
      </w:tblPr>
      <w:tblGrid>
        <w:gridCol w:w="195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48</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48%</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34</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34%</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Neutral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6</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6%</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Analysis</w:t>
      </w:r>
      <w:proofErr w:type="gramStart"/>
      <w:r w:rsidRPr="00F11403">
        <w:rPr>
          <w:rFonts w:ascii="Times New Roman" w:eastAsia="Times New Roman" w:hAnsi="Times New Roman" w:cs="Times New Roman"/>
          <w:sz w:val="24"/>
          <w:szCs w:val="24"/>
        </w:rPr>
        <w:t>:</w:t>
      </w:r>
      <w:proofErr w:type="gramEnd"/>
      <w:r w:rsidRPr="00F11403">
        <w:rPr>
          <w:rFonts w:ascii="Times New Roman" w:eastAsia="Times New Roman" w:hAnsi="Times New Roman" w:cs="Times New Roman"/>
          <w:sz w:val="24"/>
          <w:szCs w:val="24"/>
        </w:rPr>
        <w:br/>
        <w:t>A combined 82 (48% strongly agree plus 34% agree) perceive ownership as affecting professionalism. Neutral responses are 10 (10%), with disagreement at 8 (6% disagree plus 2% strongly disagree).</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lastRenderedPageBreak/>
        <w:t>Question 6: Journalists at Gold FM Ilesha have sufficient editorial freedom to select news content.</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195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Neutral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Analysis</w:t>
      </w:r>
      <w:proofErr w:type="gramStart"/>
      <w:r w:rsidRPr="00F11403">
        <w:rPr>
          <w:rFonts w:ascii="Times New Roman" w:eastAsia="Times New Roman" w:hAnsi="Times New Roman" w:cs="Times New Roman"/>
          <w:sz w:val="24"/>
          <w:szCs w:val="24"/>
        </w:rPr>
        <w:t>:</w:t>
      </w:r>
      <w:proofErr w:type="gramEnd"/>
      <w:r w:rsidRPr="00F11403">
        <w:rPr>
          <w:rFonts w:ascii="Times New Roman" w:eastAsia="Times New Roman" w:hAnsi="Times New Roman" w:cs="Times New Roman"/>
          <w:sz w:val="24"/>
          <w:szCs w:val="24"/>
        </w:rPr>
        <w:br/>
        <w:t>Fifty-five (25% strongly agree plus 30% agree) agree on adequate editorial freedom, 20 (20%) stayed neutral, while 25 (15% disagree plus 10% strongly disagree) disputed it.</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Question 7: Ownership influences the objectivity and quality of news content produced at Gold FM.</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7</w:t>
      </w:r>
    </w:p>
    <w:tbl>
      <w:tblPr>
        <w:tblStyle w:val="TableGrid"/>
        <w:tblW w:w="0" w:type="auto"/>
        <w:tblLook w:val="04A0" w:firstRow="1" w:lastRow="0" w:firstColumn="1" w:lastColumn="0" w:noHBand="0" w:noVBand="1"/>
      </w:tblPr>
      <w:tblGrid>
        <w:gridCol w:w="195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42%</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38</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38%</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Neutral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12%</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6</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6%</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lastRenderedPageBreak/>
        <w:t>Analysis</w:t>
      </w:r>
      <w:proofErr w:type="gramStart"/>
      <w:r w:rsidRPr="00F11403">
        <w:rPr>
          <w:rFonts w:ascii="Times New Roman" w:eastAsia="Times New Roman" w:hAnsi="Times New Roman" w:cs="Times New Roman"/>
          <w:sz w:val="24"/>
          <w:szCs w:val="24"/>
        </w:rPr>
        <w:t>:</w:t>
      </w:r>
      <w:proofErr w:type="gramEnd"/>
      <w:r w:rsidRPr="00F11403">
        <w:rPr>
          <w:rFonts w:ascii="Times New Roman" w:eastAsia="Times New Roman" w:hAnsi="Times New Roman" w:cs="Times New Roman"/>
          <w:sz w:val="24"/>
          <w:szCs w:val="24"/>
        </w:rPr>
        <w:br/>
        <w:t>Most respondents, 42 (42%) strongly agree and 38 (38%) agree, that ownership influences the objectivity and quality of news content. Neutral responses constitute 12 (12%), while 8 (6% disagree and 2% strongly disagree) do not support this view. The data strongly indicate perceived ownership impact on journalistic content quality.</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Question 8: Ownership pressure leads to biased or censored reporting on Gold FM Ilesha.</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8</w:t>
      </w:r>
    </w:p>
    <w:tbl>
      <w:tblPr>
        <w:tblStyle w:val="TableGrid"/>
        <w:tblW w:w="0" w:type="auto"/>
        <w:tblLook w:val="04A0" w:firstRow="1" w:lastRow="0" w:firstColumn="1" w:lastColumn="0" w:noHBand="0" w:noVBand="1"/>
      </w:tblPr>
      <w:tblGrid>
        <w:gridCol w:w="195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32%</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Neutral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13</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13%</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7</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7%</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Analysis</w:t>
      </w:r>
      <w:proofErr w:type="gramStart"/>
      <w:r w:rsidRPr="00F11403">
        <w:rPr>
          <w:rFonts w:ascii="Times New Roman" w:eastAsia="Times New Roman" w:hAnsi="Times New Roman" w:cs="Times New Roman"/>
          <w:sz w:val="24"/>
          <w:szCs w:val="24"/>
        </w:rPr>
        <w:t>:</w:t>
      </w:r>
      <w:proofErr w:type="gramEnd"/>
      <w:r w:rsidRPr="00F11403">
        <w:rPr>
          <w:rFonts w:ascii="Times New Roman" w:eastAsia="Times New Roman" w:hAnsi="Times New Roman" w:cs="Times New Roman"/>
          <w:sz w:val="24"/>
          <w:szCs w:val="24"/>
        </w:rPr>
        <w:br/>
        <w:t>A majority of 77 (45% strongly agree plus 32% agree) respondents believe ownership pressure leads to biased or censored reporting. A combined 10 disagree to some extent, and 13 expressed neutrality.</w:t>
      </w:r>
    </w:p>
    <w:p w:rsidR="0080503D" w:rsidRDefault="0080503D" w:rsidP="00F11403">
      <w:pPr>
        <w:spacing w:after="0" w:line="480" w:lineRule="auto"/>
        <w:jc w:val="both"/>
        <w:rPr>
          <w:rFonts w:ascii="Times New Roman" w:eastAsia="Times New Roman" w:hAnsi="Times New Roman" w:cs="Times New Roman"/>
          <w:b/>
          <w:bCs/>
          <w:sz w:val="24"/>
          <w:szCs w:val="24"/>
        </w:rPr>
      </w:pPr>
    </w:p>
    <w:p w:rsidR="0080503D" w:rsidRDefault="0080503D" w:rsidP="00F11403">
      <w:pPr>
        <w:spacing w:after="0" w:line="480" w:lineRule="auto"/>
        <w:jc w:val="both"/>
        <w:rPr>
          <w:rFonts w:ascii="Times New Roman" w:eastAsia="Times New Roman" w:hAnsi="Times New Roman" w:cs="Times New Roman"/>
          <w:b/>
          <w:bCs/>
          <w:sz w:val="24"/>
          <w:szCs w:val="24"/>
        </w:rPr>
      </w:pPr>
    </w:p>
    <w:p w:rsidR="0080503D" w:rsidRDefault="0080503D" w:rsidP="00F11403">
      <w:pPr>
        <w:spacing w:after="0" w:line="480" w:lineRule="auto"/>
        <w:jc w:val="both"/>
        <w:rPr>
          <w:rFonts w:ascii="Times New Roman" w:eastAsia="Times New Roman" w:hAnsi="Times New Roman" w:cs="Times New Roman"/>
          <w:b/>
          <w:bCs/>
          <w:sz w:val="24"/>
          <w:szCs w:val="24"/>
        </w:rPr>
      </w:pPr>
    </w:p>
    <w:p w:rsidR="0080503D" w:rsidRDefault="0080503D" w:rsidP="00F11403">
      <w:pPr>
        <w:spacing w:after="0" w:line="480" w:lineRule="auto"/>
        <w:jc w:val="both"/>
        <w:rPr>
          <w:rFonts w:ascii="Times New Roman" w:eastAsia="Times New Roman" w:hAnsi="Times New Roman" w:cs="Times New Roman"/>
          <w:b/>
          <w:bCs/>
          <w:sz w:val="24"/>
          <w:szCs w:val="24"/>
        </w:rPr>
      </w:pP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lastRenderedPageBreak/>
        <w:t>Question 9: The professionalism of news content at Gold FM Ilesha meets acceptable standards.</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195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Neutral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80503D" w:rsidP="00F1140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Analysis: </w:t>
      </w:r>
      <w:r w:rsidR="00F11403" w:rsidRPr="00F11403">
        <w:rPr>
          <w:rFonts w:ascii="Times New Roman" w:eastAsia="Times New Roman" w:hAnsi="Times New Roman" w:cs="Times New Roman"/>
          <w:sz w:val="24"/>
          <w:szCs w:val="24"/>
        </w:rPr>
        <w:t>Responses indicate that 50 (20% strongly agree plus 30% agree) perceive the news professionalism as meeting acceptable standards, whereas 25 were neutral, and 25 (15% disagree plus 10% strongly disagree) viewed professionalism negatively.</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Question 10: Ownership interests limit journalists’ ability to report freely and professionally.</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10</w:t>
      </w:r>
    </w:p>
    <w:tbl>
      <w:tblPr>
        <w:tblStyle w:val="TableGrid"/>
        <w:tblW w:w="0" w:type="auto"/>
        <w:tblLook w:val="04A0" w:firstRow="1" w:lastRow="0" w:firstColumn="1" w:lastColumn="0" w:noHBand="0" w:noVBand="1"/>
      </w:tblPr>
      <w:tblGrid>
        <w:gridCol w:w="195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44</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44%</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33</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33%</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Neutral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12%</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7</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7%</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lastRenderedPageBreak/>
        <w:t>Analysis:</w:t>
      </w:r>
      <w:r w:rsidR="0080503D">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Seventy-seven percent (44% strongly agree plus 33% agree) assert ownership limits journalistic freedom. The minority 11% disagree, with 12% neutral.</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Question 11: Ownership policies at Gold FM encourage balanced and fair reporting.</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11</w:t>
      </w:r>
    </w:p>
    <w:tbl>
      <w:tblPr>
        <w:tblStyle w:val="TableGrid"/>
        <w:tblW w:w="0" w:type="auto"/>
        <w:tblLook w:val="04A0" w:firstRow="1" w:lastRow="0" w:firstColumn="1" w:lastColumn="0" w:noHBand="0" w:noVBand="1"/>
      </w:tblPr>
      <w:tblGrid>
        <w:gridCol w:w="195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18</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18%</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27</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27%</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Neutral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28</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28%</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17</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17%</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Analysis:</w:t>
      </w:r>
      <w:r w:rsidR="0080503D">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While 45 (18% strongly agree and 27% agree) feel ownership policies encourage fairness, a nearly equal 27 (17% disagree and 10% strongly disagree) oppose this view. Neutral respondents numbered 28 (28%).</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Question 12: Owners interfere with daily editorial decisions at Gold FM Ilesha.</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12</w:t>
      </w:r>
    </w:p>
    <w:tbl>
      <w:tblPr>
        <w:tblStyle w:val="TableGrid"/>
        <w:tblW w:w="0" w:type="auto"/>
        <w:tblLook w:val="04A0" w:firstRow="1" w:lastRow="0" w:firstColumn="1" w:lastColumn="0" w:noHBand="0" w:noVBand="1"/>
      </w:tblPr>
      <w:tblGrid>
        <w:gridCol w:w="195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Neutral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6</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6%</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80503D" w:rsidP="00F1140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Analysis: </w:t>
      </w:r>
      <w:r w:rsidR="00F11403" w:rsidRPr="00F11403">
        <w:rPr>
          <w:rFonts w:ascii="Times New Roman" w:eastAsia="Times New Roman" w:hAnsi="Times New Roman" w:cs="Times New Roman"/>
          <w:sz w:val="24"/>
          <w:szCs w:val="24"/>
        </w:rPr>
        <w:t>Eighty percent of respondents (50% strongly agree plus 30% agree) affirmed owner interference in editorial decisions, highlighting strong perceptions of influence.</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Question 13: Owner influence significantly affects the style and content of news reporting.</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13</w:t>
      </w:r>
    </w:p>
    <w:tbl>
      <w:tblPr>
        <w:tblStyle w:val="TableGrid"/>
        <w:tblW w:w="0" w:type="auto"/>
        <w:tblLook w:val="04A0" w:firstRow="1" w:lastRow="0" w:firstColumn="1" w:lastColumn="0" w:noHBand="0" w:noVBand="1"/>
      </w:tblPr>
      <w:tblGrid>
        <w:gridCol w:w="195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42%</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Neutral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6</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6%</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Analysis:</w:t>
      </w:r>
      <w:r w:rsidR="0080503D">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Eighty-two percent (40% strongly agree and 42% agree) accept that owner influence shapes news style and content, with dissenting views limited to 8%.</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Question 14: Ownership patterns determine the training and professional development opportunities.</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195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Neutral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lastRenderedPageBreak/>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Analysis:</w:t>
      </w:r>
      <w:r w:rsidR="0080503D">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Sixty-five percent (35% strongly agree plus 30% agree) agree ownership impacts training and professional growth, while 15% disagree and 20% are neutral.</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Question 15: Ownership and editorial functions should be clearly separated to promote professionalism.</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195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55%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Neutral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3%</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Analysis:</w:t>
      </w:r>
      <w:r w:rsidR="0080503D">
        <w:rPr>
          <w:rFonts w:ascii="Times New Roman" w:eastAsia="Times New Roman" w:hAnsi="Times New Roman" w:cs="Times New Roman"/>
          <w:sz w:val="24"/>
          <w:szCs w:val="24"/>
        </w:rPr>
        <w:t xml:space="preserve"> </w:t>
      </w:r>
      <w:r w:rsidRPr="00F11403">
        <w:rPr>
          <w:rFonts w:ascii="Times New Roman" w:eastAsia="Times New Roman" w:hAnsi="Times New Roman" w:cs="Times New Roman"/>
          <w:sz w:val="24"/>
          <w:szCs w:val="24"/>
        </w:rPr>
        <w:t>An overwhelming 85% (55% strongly agree and 30% agree) support dividing ownership and editorial responsibilities to enhance professionalism.</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Question 16: Overall, ownership has a positive impact on professionalism at Gold FM Ilesha.</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1956"/>
        <w:gridCol w:w="1310"/>
        <w:gridCol w:w="1809"/>
      </w:tblGrid>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Response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Frequency</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b/>
                <w:bCs/>
                <w:sz w:val="24"/>
                <w:szCs w:val="24"/>
              </w:rPr>
            </w:pPr>
            <w:r w:rsidRPr="00F11403">
              <w:rPr>
                <w:rFonts w:ascii="Times New Roman" w:eastAsia="Times New Roman" w:hAnsi="Times New Roman" w:cs="Times New Roman"/>
                <w:b/>
                <w:bCs/>
                <w:sz w:val="24"/>
                <w:szCs w:val="24"/>
              </w:rPr>
              <w:t>Percentage (%)</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Neutral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20%</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Strongly Disagree</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15</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15%</w:t>
            </w:r>
          </w:p>
        </w:tc>
      </w:tr>
      <w:tr w:rsidR="00F11403" w:rsidRPr="00F11403" w:rsidTr="0080503D">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lastRenderedPageBreak/>
              <w:t>Total</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c>
          <w:tcPr>
            <w:tcW w:w="0" w:type="auto"/>
            <w:hideMark/>
          </w:tcPr>
          <w:p w:rsidR="00F11403" w:rsidRPr="00F11403" w:rsidRDefault="00F11403" w:rsidP="00F11403">
            <w:pPr>
              <w:spacing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b/>
                <w:bCs/>
                <w:sz w:val="24"/>
                <w:szCs w:val="24"/>
              </w:rPr>
              <w:t>100%</w:t>
            </w:r>
          </w:p>
        </w:tc>
      </w:tr>
    </w:tbl>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i/>
          <w:iCs/>
          <w:sz w:val="24"/>
          <w:szCs w:val="24"/>
        </w:rPr>
        <w:t>Source: Field work, 2025.</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Analysis</w:t>
      </w:r>
      <w:proofErr w:type="gramStart"/>
      <w:r w:rsidRPr="00F11403">
        <w:rPr>
          <w:rFonts w:ascii="Times New Roman" w:eastAsia="Times New Roman" w:hAnsi="Times New Roman" w:cs="Times New Roman"/>
          <w:sz w:val="24"/>
          <w:szCs w:val="24"/>
        </w:rPr>
        <w:t>:</w:t>
      </w:r>
      <w:proofErr w:type="gramEnd"/>
      <w:r w:rsidRPr="00F11403">
        <w:rPr>
          <w:rFonts w:ascii="Times New Roman" w:eastAsia="Times New Roman" w:hAnsi="Times New Roman" w:cs="Times New Roman"/>
          <w:sz w:val="24"/>
          <w:szCs w:val="24"/>
        </w:rPr>
        <w:br/>
        <w:t>Less than half, 45% (20% strongly agree plus 25% agree), believe ownership positively affects professionalism, with 35% (20% disagree plus 15% strongly disagree) disagreeing, demonstrating divided opinion.</w:t>
      </w:r>
    </w:p>
    <w:p w:rsidR="00F11403" w:rsidRPr="00F11403" w:rsidRDefault="0080503D" w:rsidP="00F11403">
      <w:pPr>
        <w:spacing w:after="0" w:line="480" w:lineRule="auto"/>
        <w:jc w:val="both"/>
        <w:rPr>
          <w:rFonts w:ascii="Times New Roman" w:eastAsia="Times New Roman" w:hAnsi="Times New Roman" w:cs="Times New Roman"/>
          <w:b/>
          <w:sz w:val="24"/>
          <w:szCs w:val="24"/>
        </w:rPr>
      </w:pPr>
      <w:r w:rsidRPr="0080503D">
        <w:rPr>
          <w:rFonts w:ascii="Times New Roman" w:eastAsia="Times New Roman" w:hAnsi="Times New Roman" w:cs="Times New Roman"/>
          <w:b/>
          <w:sz w:val="24"/>
          <w:szCs w:val="24"/>
        </w:rPr>
        <w:t>4.3</w:t>
      </w:r>
      <w:r w:rsidRPr="0080503D">
        <w:rPr>
          <w:rFonts w:ascii="Times New Roman" w:eastAsia="Times New Roman" w:hAnsi="Times New Roman" w:cs="Times New Roman"/>
          <w:b/>
          <w:sz w:val="24"/>
          <w:szCs w:val="24"/>
        </w:rPr>
        <w:tab/>
      </w:r>
      <w:r w:rsidR="00F11403" w:rsidRPr="00F11403">
        <w:rPr>
          <w:rFonts w:ascii="Times New Roman" w:eastAsia="Times New Roman" w:hAnsi="Times New Roman" w:cs="Times New Roman"/>
          <w:b/>
          <w:sz w:val="24"/>
          <w:szCs w:val="24"/>
        </w:rPr>
        <w:t>Analysis of Research Questions</w:t>
      </w:r>
    </w:p>
    <w:p w:rsidR="00F11403" w:rsidRPr="00F11403" w:rsidRDefault="00F11403" w:rsidP="00F11403">
      <w:pPr>
        <w:spacing w:after="0" w:line="480" w:lineRule="auto"/>
        <w:jc w:val="both"/>
        <w:rPr>
          <w:rFonts w:ascii="Times New Roman" w:eastAsia="Times New Roman" w:hAnsi="Times New Roman" w:cs="Times New Roman"/>
          <w:b/>
          <w:i/>
          <w:sz w:val="24"/>
          <w:szCs w:val="24"/>
        </w:rPr>
      </w:pPr>
      <w:r w:rsidRPr="00F11403">
        <w:rPr>
          <w:rFonts w:ascii="Times New Roman" w:eastAsia="Times New Roman" w:hAnsi="Times New Roman" w:cs="Times New Roman"/>
          <w:b/>
          <w:i/>
          <w:sz w:val="24"/>
          <w:szCs w:val="24"/>
        </w:rPr>
        <w:t>Research Question 1: How does the ownership pattern of Gold FM Ilesha affect the professionalism of its journalists?</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The data clearly indicate that ownership pattern significantly affects the professionalism of journalists at Gold FM Ilesha. As shown in Table 5, 48 respondents (48%) strongly agreed and 34 (34%) agreed that ownership influences professionalism. This totals 82 respondents affirming the effect ownership has on journalistic professionalism. Only 8 respondents (6% disagree and 2% strongly disagree) contested this, while 10 (10%) remained neutral. This shows a strong perception among media practitioners that ownership patterns impose constraints or influence that shape journalistic behavior and ethical standards, possibly limiting independent reporting and professional judgment.</w:t>
      </w:r>
    </w:p>
    <w:p w:rsidR="00F11403" w:rsidRPr="00F11403" w:rsidRDefault="00F11403" w:rsidP="00F11403">
      <w:pPr>
        <w:spacing w:after="0" w:line="480" w:lineRule="auto"/>
        <w:jc w:val="both"/>
        <w:rPr>
          <w:rFonts w:ascii="Times New Roman" w:eastAsia="Times New Roman" w:hAnsi="Times New Roman" w:cs="Times New Roman"/>
          <w:b/>
          <w:i/>
          <w:sz w:val="24"/>
          <w:szCs w:val="24"/>
        </w:rPr>
      </w:pPr>
      <w:r w:rsidRPr="00F11403">
        <w:rPr>
          <w:rFonts w:ascii="Times New Roman" w:eastAsia="Times New Roman" w:hAnsi="Times New Roman" w:cs="Times New Roman"/>
          <w:b/>
          <w:i/>
          <w:sz w:val="24"/>
          <w:szCs w:val="24"/>
        </w:rPr>
        <w:t>Research Question 2: To what extent is editorial freedom constrained by ownership in the news content of Gold FM Ilesha?</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 xml:space="preserve">Editorial freedom is perceived as moderately constrained by ownership. From Table 6, 55 respondents (25% strongly agree plus 30% agree) feel journalists have sufficient editorial freedom; however, a substantial 25 respondents (15% disagree plus 10% strongly disagree) perceive restrictions. Twenty respondents (20%) were neutral. Additionally, 80 respondents (42% strongly agree + 38% agree) from Table 7 agree that ownership influences news objectivity and quality, indicating that even with some editorial freedom, ownership exerts </w:t>
      </w:r>
      <w:r w:rsidRPr="00F11403">
        <w:rPr>
          <w:rFonts w:ascii="Times New Roman" w:eastAsia="Times New Roman" w:hAnsi="Times New Roman" w:cs="Times New Roman"/>
          <w:sz w:val="24"/>
          <w:szCs w:val="24"/>
        </w:rPr>
        <w:lastRenderedPageBreak/>
        <w:t>significant ideological or commercial pressures that shape news content, thus limiting the scope for truly independent journalism.</w:t>
      </w:r>
    </w:p>
    <w:p w:rsidR="00F11403" w:rsidRPr="00F11403" w:rsidRDefault="00F11403" w:rsidP="00F11403">
      <w:pPr>
        <w:spacing w:after="0" w:line="480" w:lineRule="auto"/>
        <w:jc w:val="both"/>
        <w:rPr>
          <w:rFonts w:ascii="Times New Roman" w:eastAsia="Times New Roman" w:hAnsi="Times New Roman" w:cs="Times New Roman"/>
          <w:b/>
          <w:i/>
          <w:sz w:val="24"/>
          <w:szCs w:val="24"/>
        </w:rPr>
      </w:pPr>
      <w:r w:rsidRPr="00F11403">
        <w:rPr>
          <w:rFonts w:ascii="Times New Roman" w:eastAsia="Times New Roman" w:hAnsi="Times New Roman" w:cs="Times New Roman"/>
          <w:b/>
          <w:i/>
          <w:sz w:val="24"/>
          <w:szCs w:val="24"/>
        </w:rPr>
        <w:t>Research Question 3: What impact does ownership have on the objectivity and quality of news at Gold FM Ilesha?</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Ownership is widely believed to impact both the objectivity and quality of news negatively. In Table 8, 77 respondents (45% strongly agree and 32% agree) reported that ownership pressure results in biased or censored reporting, suggesting ownership dominance constrains journalistic integrity. Furthermore, only 50 respondents (20% strongly agree and 30% agree in Table 9) felt that professionalism in news content met acceptable standards, with 25 respondents (15% disagree and 10% strongly disagree) expressing dissatisfaction. These findings underscore ownership as a primary factor leading to compromised objectivity and quality in news production.</w:t>
      </w:r>
    </w:p>
    <w:p w:rsidR="00F11403" w:rsidRPr="00F11403" w:rsidRDefault="00F11403" w:rsidP="00F11403">
      <w:pPr>
        <w:spacing w:after="0" w:line="480" w:lineRule="auto"/>
        <w:jc w:val="both"/>
        <w:rPr>
          <w:rFonts w:ascii="Times New Roman" w:eastAsia="Times New Roman" w:hAnsi="Times New Roman" w:cs="Times New Roman"/>
          <w:b/>
          <w:i/>
          <w:sz w:val="24"/>
          <w:szCs w:val="24"/>
        </w:rPr>
      </w:pPr>
      <w:r w:rsidRPr="00F11403">
        <w:rPr>
          <w:rFonts w:ascii="Times New Roman" w:eastAsia="Times New Roman" w:hAnsi="Times New Roman" w:cs="Times New Roman"/>
          <w:b/>
          <w:i/>
          <w:sz w:val="24"/>
          <w:szCs w:val="24"/>
        </w:rPr>
        <w:t>Research Question 4: How do media practitioners perceive the influence of ownership on their professional conduct?</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 xml:space="preserve">Media practitioners’ perceptions, displayed in Tables 10 through 16, show strong recognition </w:t>
      </w:r>
      <w:proofErr w:type="gramStart"/>
      <w:r w:rsidRPr="00F11403">
        <w:rPr>
          <w:rFonts w:ascii="Times New Roman" w:eastAsia="Times New Roman" w:hAnsi="Times New Roman" w:cs="Times New Roman"/>
          <w:sz w:val="24"/>
          <w:szCs w:val="24"/>
        </w:rPr>
        <w:t>of</w:t>
      </w:r>
      <w:proofErr w:type="gramEnd"/>
      <w:r w:rsidRPr="00F11403">
        <w:rPr>
          <w:rFonts w:ascii="Times New Roman" w:eastAsia="Times New Roman" w:hAnsi="Times New Roman" w:cs="Times New Roman"/>
          <w:sz w:val="24"/>
          <w:szCs w:val="24"/>
        </w:rPr>
        <w:t xml:space="preserve"> ownership's pervasive influence on professional conduct. Seventy-seven respondents (44% strongly agree and 33% agree—Table 10) believe ownership limits journalists’ ability to report freely and professionally. Ownership policies were thought to encourage balanced reporting by only 45 respondents (18% strongly agree and 27% agree—Table 11), whereas 27 respondents (17% disagree and 10% strongly disagree) disagreed, showing skepticism about ownership’s commitment to fairness. Owner interference in daily editorial decisions (Table 12) was acknowledged by 80 respondents (50% strongly agree and 30% agree), and 82 respondents (40% strongly agree and 42% agree—Table 13) accepted that owner influence significantly affects news style and content.</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lastRenderedPageBreak/>
        <w:t>In terms of professional development (Table 14), 65 respondents (35% strongly agree and 30% agree) reported ownership influences training opportunities. Importantly, 85 respondents (55% strongly agree and 30% agree—Table 15) supported the separation of ownership and editorial functions to promote professionalism. Nevertheless, opinion was divided regarding ownership’s overall positive impact on professionalism (Table 16), with 45 respondents (20% strongly agree and 25% agree) affirming this, 35 respondents (20% disagree and 15% strongly disagree) dissenting, and 20 remaining neutral.</w:t>
      </w:r>
    </w:p>
    <w:p w:rsidR="00F11403" w:rsidRPr="00F11403" w:rsidRDefault="0080503D" w:rsidP="00F1140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r>
        <w:rPr>
          <w:rFonts w:ascii="Times New Roman" w:eastAsia="Times New Roman" w:hAnsi="Times New Roman" w:cs="Times New Roman"/>
          <w:b/>
          <w:sz w:val="24"/>
          <w:szCs w:val="24"/>
        </w:rPr>
        <w:tab/>
      </w:r>
      <w:r w:rsidR="00F11403" w:rsidRPr="00F11403">
        <w:rPr>
          <w:rFonts w:ascii="Times New Roman" w:eastAsia="Times New Roman" w:hAnsi="Times New Roman" w:cs="Times New Roman"/>
          <w:b/>
          <w:sz w:val="24"/>
          <w:szCs w:val="24"/>
        </w:rPr>
        <w:t>Discussion of the Findings</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The study findings demonstrate a significant and multifaceted influence of ownership on journalism professionalism at Gold FM Ilesha. The overwhelming majority of respondents perceive ownership as a major factor that shapes the professional standards upheld by journalists. This aligns with scholarly literature that ownership structure and interests inherently affect editorial control, resource allocation, and the ethical latitude within which journalists operate.</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Editorial freedom appears to be contested among respondents, with many recognizing its presence but a notable portion grappling with constraints imposed directly or indirectly by ownership pressures. This finding corroborates the research consensus that commercial and political imperatives of owners tend to restrict journalistic autonomy, affecting content diversity and critical reporting. Such constraints compromise news objectivity and contribute to editorial bias and censorship, as strongly indicated by respondents.</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 xml:space="preserve">The perception that ownership influences the objectivity and quality of news highlights the tension between journalistic ideals and business realities within media organizations. Many respondents acknowledge that ownership pressures lead to selective reporting that prioritizes proprietor interests, reducing the public’s access to balanced and impartial information. This phenomenon threatens the foundational role of the media as an independent watchdog and a </w:t>
      </w:r>
      <w:r w:rsidRPr="00F11403">
        <w:rPr>
          <w:rFonts w:ascii="Times New Roman" w:eastAsia="Times New Roman" w:hAnsi="Times New Roman" w:cs="Times New Roman"/>
          <w:sz w:val="24"/>
          <w:szCs w:val="24"/>
        </w:rPr>
        <w:lastRenderedPageBreak/>
        <w:t xml:space="preserve">forum for pluralistic views, reinforcing concerns </w:t>
      </w:r>
      <w:proofErr w:type="gramStart"/>
      <w:r w:rsidRPr="00F11403">
        <w:rPr>
          <w:rFonts w:ascii="Times New Roman" w:eastAsia="Times New Roman" w:hAnsi="Times New Roman" w:cs="Times New Roman"/>
          <w:sz w:val="24"/>
          <w:szCs w:val="24"/>
        </w:rPr>
        <w:t>raised</w:t>
      </w:r>
      <w:proofErr w:type="gramEnd"/>
      <w:r w:rsidRPr="00F11403">
        <w:rPr>
          <w:rFonts w:ascii="Times New Roman" w:eastAsia="Times New Roman" w:hAnsi="Times New Roman" w:cs="Times New Roman"/>
          <w:sz w:val="24"/>
          <w:szCs w:val="24"/>
        </w:rPr>
        <w:t xml:space="preserve"> in media studies literature about concentration of ownership and commercial pressures diminishing news quality.</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Moreover, ownership’s impact extends into the professional conduct of media workers, with evidence of owner interference limiting journalists’ freedom to pursue stories independently and shaping not only editorial decisions but also professional development opportunities. The strong call from respondents for structural separation between ownership and editorial spheres reflects a widespread desire to safeguard journalistic ethics and autonomy from direct owner influence.</w:t>
      </w:r>
    </w:p>
    <w:p w:rsidR="00F11403" w:rsidRP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The divided opinions on whether ownership has an overall positive impact on professionalism suggest an ongoing debate and an acknowledgment of the complexity of ownership’s role. While there may be benefits in terms of financial support or organizational stability, these often come at the cost of editorial independence and the full exercise of journalistic ethics. Thus, the findings underscore the need for clear regulatory frameworks and organizational reforms that promote editorial freedom, transparent ownership practices, and accountability mechanisms.</w:t>
      </w:r>
    </w:p>
    <w:p w:rsidR="00F11403" w:rsidRDefault="00F11403" w:rsidP="00F11403">
      <w:pPr>
        <w:spacing w:after="0" w:line="480" w:lineRule="auto"/>
        <w:jc w:val="both"/>
        <w:rPr>
          <w:rFonts w:ascii="Times New Roman" w:eastAsia="Times New Roman" w:hAnsi="Times New Roman" w:cs="Times New Roman"/>
          <w:sz w:val="24"/>
          <w:szCs w:val="24"/>
        </w:rPr>
      </w:pPr>
      <w:r w:rsidRPr="00F11403">
        <w:rPr>
          <w:rFonts w:ascii="Times New Roman" w:eastAsia="Times New Roman" w:hAnsi="Times New Roman" w:cs="Times New Roman"/>
          <w:sz w:val="24"/>
          <w:szCs w:val="24"/>
        </w:rPr>
        <w:t>Overall, this study reaffirms that media ownership remains a critical determinant of journalistic professionalism. It emphasizes that sustainable media development must balance the economic and political interests of owners with the media’s responsibility to uphold ethical journalism, preserve pluralism, and serve the democratic needs of society. The findings advocate for governance models that reinforce the independence of journalism from ownership pressures, ensuring that professionalism flourishes in practice as much as in theory.</w:t>
      </w: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Pr="0080503D" w:rsidRDefault="0080503D" w:rsidP="0080503D">
      <w:pPr>
        <w:spacing w:after="0" w:line="480" w:lineRule="auto"/>
        <w:jc w:val="center"/>
        <w:rPr>
          <w:rFonts w:ascii="Times New Roman" w:eastAsia="Times New Roman" w:hAnsi="Times New Roman" w:cs="Times New Roman"/>
          <w:b/>
          <w:sz w:val="24"/>
          <w:szCs w:val="24"/>
        </w:rPr>
      </w:pPr>
      <w:r w:rsidRPr="0080503D">
        <w:rPr>
          <w:rFonts w:ascii="Times New Roman" w:eastAsia="Times New Roman" w:hAnsi="Times New Roman" w:cs="Times New Roman"/>
          <w:b/>
          <w:sz w:val="24"/>
          <w:szCs w:val="24"/>
        </w:rPr>
        <w:lastRenderedPageBreak/>
        <w:t>CHAPTER FIVE</w:t>
      </w:r>
      <w:r w:rsidRPr="0080503D">
        <w:rPr>
          <w:rFonts w:ascii="Times New Roman" w:eastAsia="Times New Roman" w:hAnsi="Times New Roman" w:cs="Times New Roman"/>
          <w:b/>
          <w:sz w:val="24"/>
          <w:szCs w:val="24"/>
        </w:rPr>
        <w:br/>
        <w:t>SUMMARY, CONCLUSION AND RECOMMENDATIONS</w:t>
      </w:r>
    </w:p>
    <w:p w:rsidR="0080503D" w:rsidRPr="0080503D" w:rsidRDefault="0080503D" w:rsidP="0080503D">
      <w:pPr>
        <w:spacing w:after="0" w:line="480" w:lineRule="auto"/>
        <w:jc w:val="both"/>
        <w:rPr>
          <w:rFonts w:ascii="Times New Roman" w:eastAsia="Times New Roman" w:hAnsi="Times New Roman" w:cs="Times New Roman"/>
          <w:b/>
          <w:sz w:val="24"/>
          <w:szCs w:val="24"/>
        </w:rPr>
      </w:pPr>
      <w:r w:rsidRPr="0080503D">
        <w:rPr>
          <w:rFonts w:ascii="Times New Roman" w:eastAsia="Times New Roman" w:hAnsi="Times New Roman" w:cs="Times New Roman"/>
          <w:b/>
          <w:sz w:val="24"/>
          <w:szCs w:val="24"/>
        </w:rPr>
        <w:t>5.1</w:t>
      </w:r>
      <w:r w:rsidRPr="0080503D">
        <w:rPr>
          <w:rFonts w:ascii="Times New Roman" w:eastAsia="Times New Roman" w:hAnsi="Times New Roman" w:cs="Times New Roman"/>
          <w:b/>
          <w:sz w:val="24"/>
          <w:szCs w:val="24"/>
        </w:rPr>
        <w:tab/>
        <w:t>Summary</w:t>
      </w:r>
    </w:p>
    <w:p w:rsidR="0080503D" w:rsidRPr="0080503D" w:rsidRDefault="0080503D" w:rsidP="0080503D">
      <w:pPr>
        <w:spacing w:after="0" w:line="480" w:lineRule="auto"/>
        <w:jc w:val="both"/>
        <w:rPr>
          <w:rFonts w:ascii="Times New Roman" w:eastAsia="Times New Roman" w:hAnsi="Times New Roman" w:cs="Times New Roman"/>
          <w:sz w:val="24"/>
          <w:szCs w:val="24"/>
        </w:rPr>
      </w:pPr>
      <w:r w:rsidRPr="0080503D">
        <w:rPr>
          <w:rFonts w:ascii="Times New Roman" w:eastAsia="Times New Roman" w:hAnsi="Times New Roman" w:cs="Times New Roman"/>
          <w:sz w:val="24"/>
          <w:szCs w:val="24"/>
        </w:rPr>
        <w:t xml:space="preserve">Chapter </w:t>
      </w:r>
      <w:proofErr w:type="gramStart"/>
      <w:r w:rsidRPr="0080503D">
        <w:rPr>
          <w:rFonts w:ascii="Times New Roman" w:eastAsia="Times New Roman" w:hAnsi="Times New Roman" w:cs="Times New Roman"/>
          <w:sz w:val="24"/>
          <w:szCs w:val="24"/>
        </w:rPr>
        <w:t>One</w:t>
      </w:r>
      <w:proofErr w:type="gramEnd"/>
      <w:r w:rsidRPr="0080503D">
        <w:rPr>
          <w:rFonts w:ascii="Times New Roman" w:eastAsia="Times New Roman" w:hAnsi="Times New Roman" w:cs="Times New Roman"/>
          <w:sz w:val="24"/>
          <w:szCs w:val="24"/>
        </w:rPr>
        <w:t xml:space="preserve"> introduced the study by outlining the background, problem statement, research objectives, questions, and significance of investigating the effects of ownership on professionalism in the media industries, focusing on Gold FM Ilesha. It established the theoretical framework and scope of the study. Chapter Two provided a comprehensive literature review, examining existing scholarly work on media ownership, its influence on editorial decisions, journalistic ethics, and professionalism. The chapter highlighted gaps and debates concerning ownership impact on media content and professional standards. Chapter Three detailed the research methodology, including research design, population, sampling techniques, data collection instruments, and methods of data analysis. The chapter emphasized the use of structured questionnaires to gather quantitative data from media practitioners and consumers. Chapter Four presented the data collected, analyzing demographic characteristics and the responses to the research items. It systematically examined how ownership at Gold FM Ilesha affects professionalism, editorial freedom, news objectivity, and professional development. Tables with descriptive statistics illustrated the prevalent views, and the analysis highlighted strong perceptions of ownership influence constraining journalistic independence and shaping media content.</w:t>
      </w:r>
    </w:p>
    <w:p w:rsidR="0080503D" w:rsidRPr="0080503D" w:rsidRDefault="0080503D" w:rsidP="0080503D">
      <w:pPr>
        <w:spacing w:after="0" w:line="480" w:lineRule="auto"/>
        <w:jc w:val="both"/>
        <w:rPr>
          <w:rFonts w:ascii="Times New Roman" w:eastAsia="Times New Roman" w:hAnsi="Times New Roman" w:cs="Times New Roman"/>
          <w:b/>
          <w:sz w:val="24"/>
          <w:szCs w:val="24"/>
        </w:rPr>
      </w:pPr>
      <w:r w:rsidRPr="0080503D">
        <w:rPr>
          <w:rFonts w:ascii="Times New Roman" w:eastAsia="Times New Roman" w:hAnsi="Times New Roman" w:cs="Times New Roman"/>
          <w:b/>
          <w:sz w:val="24"/>
          <w:szCs w:val="24"/>
        </w:rPr>
        <w:t>5.2</w:t>
      </w:r>
      <w:r w:rsidRPr="0080503D">
        <w:rPr>
          <w:rFonts w:ascii="Times New Roman" w:eastAsia="Times New Roman" w:hAnsi="Times New Roman" w:cs="Times New Roman"/>
          <w:b/>
          <w:sz w:val="24"/>
          <w:szCs w:val="24"/>
        </w:rPr>
        <w:tab/>
        <w:t>Conclusion</w:t>
      </w:r>
    </w:p>
    <w:p w:rsidR="0080503D" w:rsidRPr="0080503D" w:rsidRDefault="0080503D" w:rsidP="0080503D">
      <w:pPr>
        <w:spacing w:after="0" w:line="480" w:lineRule="auto"/>
        <w:jc w:val="both"/>
        <w:rPr>
          <w:rFonts w:ascii="Times New Roman" w:eastAsia="Times New Roman" w:hAnsi="Times New Roman" w:cs="Times New Roman"/>
          <w:sz w:val="24"/>
          <w:szCs w:val="24"/>
        </w:rPr>
      </w:pPr>
      <w:r w:rsidRPr="0080503D">
        <w:rPr>
          <w:rFonts w:ascii="Times New Roman" w:eastAsia="Times New Roman" w:hAnsi="Times New Roman" w:cs="Times New Roman"/>
          <w:sz w:val="24"/>
          <w:szCs w:val="24"/>
        </w:rPr>
        <w:t xml:space="preserve">The findings of this study conclusively reveal that ownership plays a pivotal role in shaping the professionalism of journalists at Gold FM Ilesha. Ownership patterns have direct and indirect effects on editorial autonomy, journalistic ethics, and the quality of news content. While some degree of editorial freedom exists, ownership pressures frequently constrain journalistic judgment, leading to biased, censored, or commercially influenced reporting. This </w:t>
      </w:r>
      <w:r w:rsidRPr="0080503D">
        <w:rPr>
          <w:rFonts w:ascii="Times New Roman" w:eastAsia="Times New Roman" w:hAnsi="Times New Roman" w:cs="Times New Roman"/>
          <w:sz w:val="24"/>
          <w:szCs w:val="24"/>
        </w:rPr>
        <w:lastRenderedPageBreak/>
        <w:t>compromises the fundamental role of the media as an objective public watchdog and erodes public trust. The professional conduct and development of media practitioners are significantly influenced by ownership, indicating a structural intertwining of business interests and editorial functions that hampers journalistic independence. The study also reveals a broad consensus among respondents supporting the separation of ownership and editorial functions as a necessary reform to enhance professionalism. However, perceptions of ownership’s overall positive contributions remain divided, reflecting the complex nature of media economics and governance. Balancing the commercial imperatives of owners with the ethical obligations of journalism remains a challenge requiring robust regulatory frameworks, transparent ownership models, and organizational reforms. Ultimately, sustaining and enhancing media professionalism at Gold FM Ilesha demands deliberate efforts to empower journalists, safeguard editorial freedom, and cultivate a media environment that prioritizes public interest above proprietary agendas.</w:t>
      </w:r>
    </w:p>
    <w:p w:rsidR="0080503D" w:rsidRPr="0080503D" w:rsidRDefault="0080503D" w:rsidP="0080503D">
      <w:pPr>
        <w:pStyle w:val="my-2"/>
        <w:spacing w:before="0" w:beforeAutospacing="0" w:after="0" w:afterAutospacing="0" w:line="480" w:lineRule="auto"/>
        <w:jc w:val="both"/>
        <w:rPr>
          <w:b/>
        </w:rPr>
      </w:pPr>
      <w:r w:rsidRPr="0080503D">
        <w:rPr>
          <w:b/>
        </w:rPr>
        <w:t>5.3</w:t>
      </w:r>
      <w:r w:rsidRPr="0080503D">
        <w:rPr>
          <w:b/>
        </w:rPr>
        <w:tab/>
        <w:t>Recommendations</w:t>
      </w:r>
    </w:p>
    <w:p w:rsidR="0080503D" w:rsidRPr="0080503D" w:rsidRDefault="0080503D" w:rsidP="0080503D">
      <w:pPr>
        <w:pStyle w:val="my-2"/>
        <w:spacing w:before="0" w:beforeAutospacing="0" w:after="0" w:afterAutospacing="0" w:line="480" w:lineRule="auto"/>
        <w:jc w:val="both"/>
      </w:pPr>
      <w:r w:rsidRPr="0080503D">
        <w:t>Here is the list of recommendations based on the analysis of data:</w:t>
      </w:r>
    </w:p>
    <w:p w:rsidR="0080503D" w:rsidRPr="0080503D" w:rsidRDefault="0080503D" w:rsidP="0080503D">
      <w:pPr>
        <w:numPr>
          <w:ilvl w:val="0"/>
          <w:numId w:val="23"/>
        </w:numPr>
        <w:spacing w:after="0" w:line="480" w:lineRule="auto"/>
        <w:jc w:val="both"/>
        <w:rPr>
          <w:rFonts w:ascii="Times New Roman" w:eastAsia="Times New Roman" w:hAnsi="Times New Roman" w:cs="Times New Roman"/>
          <w:sz w:val="24"/>
          <w:szCs w:val="24"/>
        </w:rPr>
      </w:pPr>
      <w:r w:rsidRPr="0080503D">
        <w:rPr>
          <w:rFonts w:ascii="Times New Roman" w:eastAsia="Times New Roman" w:hAnsi="Times New Roman" w:cs="Times New Roman"/>
          <w:sz w:val="24"/>
          <w:szCs w:val="24"/>
        </w:rPr>
        <w:t>To promote greater editorial independence at Gold FM Ilesha, the station should institute clear editorial guidelines that protect journalists from undue owner interference.</w:t>
      </w:r>
    </w:p>
    <w:p w:rsidR="0080503D" w:rsidRPr="0080503D" w:rsidRDefault="0080503D" w:rsidP="0080503D">
      <w:pPr>
        <w:numPr>
          <w:ilvl w:val="0"/>
          <w:numId w:val="23"/>
        </w:numPr>
        <w:spacing w:after="0" w:line="480" w:lineRule="auto"/>
        <w:jc w:val="both"/>
        <w:rPr>
          <w:rFonts w:ascii="Times New Roman" w:eastAsia="Times New Roman" w:hAnsi="Times New Roman" w:cs="Times New Roman"/>
          <w:sz w:val="24"/>
          <w:szCs w:val="24"/>
        </w:rPr>
      </w:pPr>
      <w:r w:rsidRPr="0080503D">
        <w:rPr>
          <w:rFonts w:ascii="Times New Roman" w:eastAsia="Times New Roman" w:hAnsi="Times New Roman" w:cs="Times New Roman"/>
          <w:sz w:val="24"/>
          <w:szCs w:val="24"/>
        </w:rPr>
        <w:t>To address concerns about biased and censored reporting, the station should implement regular training programs focusing on journalistic ethics, balanced reporting, and critical news evaluation to raise ethical awareness among media staff.</w:t>
      </w:r>
    </w:p>
    <w:p w:rsidR="0080503D" w:rsidRPr="0080503D" w:rsidRDefault="0080503D" w:rsidP="0080503D">
      <w:pPr>
        <w:numPr>
          <w:ilvl w:val="0"/>
          <w:numId w:val="23"/>
        </w:numPr>
        <w:spacing w:after="0" w:line="480" w:lineRule="auto"/>
        <w:jc w:val="both"/>
        <w:rPr>
          <w:rFonts w:ascii="Times New Roman" w:eastAsia="Times New Roman" w:hAnsi="Times New Roman" w:cs="Times New Roman"/>
          <w:sz w:val="24"/>
          <w:szCs w:val="24"/>
        </w:rPr>
      </w:pPr>
      <w:r w:rsidRPr="0080503D">
        <w:rPr>
          <w:rFonts w:ascii="Times New Roman" w:eastAsia="Times New Roman" w:hAnsi="Times New Roman" w:cs="Times New Roman"/>
          <w:sz w:val="24"/>
          <w:szCs w:val="24"/>
        </w:rPr>
        <w:t>Given the strong support for separating ownership from editorial functions, the station should explore organizational restructuring or governance reforms to create distinct roles that minimize conflicts of interest and preserve editorial autonomy.</w:t>
      </w:r>
    </w:p>
    <w:p w:rsidR="0080503D" w:rsidRPr="0080503D" w:rsidRDefault="0080503D" w:rsidP="0080503D">
      <w:pPr>
        <w:numPr>
          <w:ilvl w:val="0"/>
          <w:numId w:val="23"/>
        </w:numPr>
        <w:spacing w:after="0" w:line="480" w:lineRule="auto"/>
        <w:jc w:val="both"/>
        <w:rPr>
          <w:rFonts w:ascii="Times New Roman" w:eastAsia="Times New Roman" w:hAnsi="Times New Roman" w:cs="Times New Roman"/>
          <w:sz w:val="24"/>
          <w:szCs w:val="24"/>
        </w:rPr>
      </w:pPr>
      <w:r w:rsidRPr="0080503D">
        <w:rPr>
          <w:rFonts w:ascii="Times New Roman" w:eastAsia="Times New Roman" w:hAnsi="Times New Roman" w:cs="Times New Roman"/>
          <w:sz w:val="24"/>
          <w:szCs w:val="24"/>
        </w:rPr>
        <w:lastRenderedPageBreak/>
        <w:t>Ownership should actively invest in the continuous professional development of journalists, providing access to training that enhances skills in investigative and independent reporting.</w:t>
      </w:r>
    </w:p>
    <w:p w:rsidR="0080503D" w:rsidRPr="0080503D" w:rsidRDefault="0080503D" w:rsidP="0080503D">
      <w:pPr>
        <w:numPr>
          <w:ilvl w:val="0"/>
          <w:numId w:val="23"/>
        </w:numPr>
        <w:spacing w:after="0" w:line="480" w:lineRule="auto"/>
        <w:jc w:val="both"/>
        <w:rPr>
          <w:rFonts w:ascii="Times New Roman" w:eastAsia="Times New Roman" w:hAnsi="Times New Roman" w:cs="Times New Roman"/>
          <w:sz w:val="24"/>
          <w:szCs w:val="24"/>
        </w:rPr>
      </w:pPr>
      <w:r w:rsidRPr="0080503D">
        <w:rPr>
          <w:rFonts w:ascii="Times New Roman" w:eastAsia="Times New Roman" w:hAnsi="Times New Roman" w:cs="Times New Roman"/>
          <w:sz w:val="24"/>
          <w:szCs w:val="24"/>
        </w:rPr>
        <w:t>To resolve the divided perceptions of ownership’s impact, Gold FM Ilesha might engage stakeholders in open dialogue to foster a shared understanding and develop ownership policies that balance operational sustainability with journalistic integrity.</w:t>
      </w: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Default="0080503D" w:rsidP="00F11403">
      <w:pPr>
        <w:spacing w:after="0" w:line="480" w:lineRule="auto"/>
        <w:jc w:val="both"/>
        <w:rPr>
          <w:rFonts w:ascii="Times New Roman" w:eastAsia="Times New Roman" w:hAnsi="Times New Roman" w:cs="Times New Roman"/>
          <w:sz w:val="24"/>
          <w:szCs w:val="24"/>
        </w:rPr>
      </w:pPr>
    </w:p>
    <w:p w:rsidR="0080503D" w:rsidRPr="0080503D" w:rsidRDefault="0080503D" w:rsidP="0080503D">
      <w:pPr>
        <w:spacing w:after="0" w:line="480" w:lineRule="auto"/>
        <w:ind w:left="720" w:hanging="720"/>
        <w:jc w:val="center"/>
        <w:rPr>
          <w:rFonts w:ascii="Times New Roman" w:eastAsia="Times New Roman" w:hAnsi="Times New Roman" w:cs="Times New Roman"/>
          <w:b/>
          <w:caps/>
          <w:sz w:val="24"/>
          <w:szCs w:val="24"/>
        </w:rPr>
      </w:pPr>
      <w:r w:rsidRPr="0080503D">
        <w:rPr>
          <w:rFonts w:ascii="Times New Roman" w:eastAsia="Times New Roman" w:hAnsi="Times New Roman" w:cs="Times New Roman"/>
          <w:b/>
          <w:caps/>
          <w:sz w:val="24"/>
          <w:szCs w:val="24"/>
        </w:rPr>
        <w:lastRenderedPageBreak/>
        <w:t>References</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r w:rsidRPr="0080503D">
        <w:rPr>
          <w:rFonts w:ascii="Times New Roman" w:eastAsia="Times New Roman" w:hAnsi="Times New Roman" w:cs="Times New Roman"/>
          <w:sz w:val="24"/>
          <w:szCs w:val="24"/>
        </w:rPr>
        <w:t>Adesina</w:t>
      </w:r>
      <w:proofErr w:type="spellEnd"/>
      <w:r w:rsidRPr="0080503D">
        <w:rPr>
          <w:rFonts w:ascii="Times New Roman" w:eastAsia="Times New Roman" w:hAnsi="Times New Roman" w:cs="Times New Roman"/>
          <w:sz w:val="24"/>
          <w:szCs w:val="24"/>
        </w:rPr>
        <w:t xml:space="preserve">, O. (2023). Influence of media ownership on journalistic practices in Nigeria. </w:t>
      </w:r>
      <w:r w:rsidRPr="0080503D">
        <w:rPr>
          <w:rFonts w:ascii="Times New Roman" w:eastAsia="Times New Roman" w:hAnsi="Times New Roman" w:cs="Times New Roman"/>
          <w:i/>
          <w:iCs/>
          <w:sz w:val="24"/>
          <w:szCs w:val="24"/>
        </w:rPr>
        <w:t>Journal of Media Studies</w:t>
      </w:r>
      <w:r w:rsidRPr="0080503D">
        <w:rPr>
          <w:rFonts w:ascii="Times New Roman" w:eastAsia="Times New Roman" w:hAnsi="Times New Roman" w:cs="Times New Roman"/>
          <w:sz w:val="24"/>
          <w:szCs w:val="24"/>
        </w:rPr>
        <w:t>, 12(4), 45-59.</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80503D">
        <w:rPr>
          <w:rFonts w:ascii="Times New Roman" w:eastAsia="Times New Roman" w:hAnsi="Times New Roman" w:cs="Times New Roman"/>
          <w:sz w:val="24"/>
          <w:szCs w:val="24"/>
        </w:rPr>
        <w:t>Akinola</w:t>
      </w:r>
      <w:proofErr w:type="spellEnd"/>
      <w:r w:rsidRPr="0080503D">
        <w:rPr>
          <w:rFonts w:ascii="Times New Roman" w:eastAsia="Times New Roman" w:hAnsi="Times New Roman" w:cs="Times New Roman"/>
          <w:sz w:val="24"/>
          <w:szCs w:val="24"/>
        </w:rPr>
        <w:t xml:space="preserve">, T., &amp; </w:t>
      </w:r>
      <w:proofErr w:type="spellStart"/>
      <w:r w:rsidRPr="0080503D">
        <w:rPr>
          <w:rFonts w:ascii="Times New Roman" w:eastAsia="Times New Roman" w:hAnsi="Times New Roman" w:cs="Times New Roman"/>
          <w:sz w:val="24"/>
          <w:szCs w:val="24"/>
        </w:rPr>
        <w:t>Oladipo</w:t>
      </w:r>
      <w:proofErr w:type="spellEnd"/>
      <w:r w:rsidRPr="0080503D">
        <w:rPr>
          <w:rFonts w:ascii="Times New Roman" w:eastAsia="Times New Roman" w:hAnsi="Times New Roman" w:cs="Times New Roman"/>
          <w:sz w:val="24"/>
          <w:szCs w:val="24"/>
        </w:rPr>
        <w:t>, S. (2024).</w:t>
      </w:r>
      <w:proofErr w:type="gramEnd"/>
      <w:r w:rsidRPr="0080503D">
        <w:rPr>
          <w:rFonts w:ascii="Times New Roman" w:eastAsia="Times New Roman" w:hAnsi="Times New Roman" w:cs="Times New Roman"/>
          <w:sz w:val="24"/>
          <w:szCs w:val="24"/>
        </w:rPr>
        <w:t xml:space="preserve"> Media ownership and editorial independence: A Nigerian perspective. </w:t>
      </w:r>
      <w:r w:rsidRPr="0080503D">
        <w:rPr>
          <w:rFonts w:ascii="Times New Roman" w:eastAsia="Times New Roman" w:hAnsi="Times New Roman" w:cs="Times New Roman"/>
          <w:i/>
          <w:iCs/>
          <w:sz w:val="24"/>
          <w:szCs w:val="24"/>
        </w:rPr>
        <w:t>African Communication Research</w:t>
      </w:r>
      <w:r w:rsidRPr="0080503D">
        <w:rPr>
          <w:rFonts w:ascii="Times New Roman" w:eastAsia="Times New Roman" w:hAnsi="Times New Roman" w:cs="Times New Roman"/>
          <w:sz w:val="24"/>
          <w:szCs w:val="24"/>
        </w:rPr>
        <w:t>, 14(1), 77-90.</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80503D">
        <w:rPr>
          <w:rFonts w:ascii="Times New Roman" w:eastAsia="Times New Roman" w:hAnsi="Times New Roman" w:cs="Times New Roman"/>
          <w:sz w:val="24"/>
          <w:szCs w:val="24"/>
        </w:rPr>
        <w:t>Alao</w:t>
      </w:r>
      <w:proofErr w:type="spellEnd"/>
      <w:r w:rsidRPr="0080503D">
        <w:rPr>
          <w:rFonts w:ascii="Times New Roman" w:eastAsia="Times New Roman" w:hAnsi="Times New Roman" w:cs="Times New Roman"/>
          <w:sz w:val="24"/>
          <w:szCs w:val="24"/>
        </w:rPr>
        <w:t>, M. (2025).</w:t>
      </w:r>
      <w:proofErr w:type="gramEnd"/>
      <w:r w:rsidRPr="0080503D">
        <w:rPr>
          <w:rFonts w:ascii="Times New Roman" w:eastAsia="Times New Roman" w:hAnsi="Times New Roman" w:cs="Times New Roman"/>
          <w:sz w:val="24"/>
          <w:szCs w:val="24"/>
        </w:rPr>
        <w:t xml:space="preserve"> </w:t>
      </w:r>
      <w:proofErr w:type="gramStart"/>
      <w:r w:rsidRPr="0080503D">
        <w:rPr>
          <w:rFonts w:ascii="Times New Roman" w:eastAsia="Times New Roman" w:hAnsi="Times New Roman" w:cs="Times New Roman"/>
          <w:sz w:val="24"/>
          <w:szCs w:val="24"/>
        </w:rPr>
        <w:t>Effects of ownership on professionalism in the media industries.</w:t>
      </w:r>
      <w:proofErr w:type="gramEnd"/>
      <w:r w:rsidRPr="0080503D">
        <w:rPr>
          <w:rFonts w:ascii="Times New Roman" w:eastAsia="Times New Roman" w:hAnsi="Times New Roman" w:cs="Times New Roman"/>
          <w:sz w:val="24"/>
          <w:szCs w:val="24"/>
        </w:rPr>
        <w:t xml:space="preserve"> </w:t>
      </w:r>
      <w:r w:rsidRPr="0080503D">
        <w:rPr>
          <w:rFonts w:ascii="Times New Roman" w:eastAsia="Times New Roman" w:hAnsi="Times New Roman" w:cs="Times New Roman"/>
          <w:i/>
          <w:iCs/>
          <w:sz w:val="24"/>
          <w:szCs w:val="24"/>
        </w:rPr>
        <w:t>Broadcast Media Journal</w:t>
      </w:r>
      <w:r w:rsidRPr="0080503D">
        <w:rPr>
          <w:rFonts w:ascii="Times New Roman" w:eastAsia="Times New Roman" w:hAnsi="Times New Roman" w:cs="Times New Roman"/>
          <w:sz w:val="24"/>
          <w:szCs w:val="24"/>
        </w:rPr>
        <w:t>, 8(2), 120-134.</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r w:rsidRPr="0080503D">
        <w:rPr>
          <w:rFonts w:ascii="Times New Roman" w:eastAsia="Times New Roman" w:hAnsi="Times New Roman" w:cs="Times New Roman"/>
          <w:sz w:val="24"/>
          <w:szCs w:val="24"/>
        </w:rPr>
        <w:t>Amadi</w:t>
      </w:r>
      <w:proofErr w:type="spellEnd"/>
      <w:r w:rsidRPr="0080503D">
        <w:rPr>
          <w:rFonts w:ascii="Times New Roman" w:eastAsia="Times New Roman" w:hAnsi="Times New Roman" w:cs="Times New Roman"/>
          <w:sz w:val="24"/>
          <w:szCs w:val="24"/>
        </w:rPr>
        <w:t xml:space="preserve">, P. (2024). </w:t>
      </w:r>
      <w:proofErr w:type="gramStart"/>
      <w:r w:rsidRPr="0080503D">
        <w:rPr>
          <w:rFonts w:ascii="Times New Roman" w:eastAsia="Times New Roman" w:hAnsi="Times New Roman" w:cs="Times New Roman"/>
          <w:sz w:val="24"/>
          <w:szCs w:val="24"/>
        </w:rPr>
        <w:t>The relationship between ownership and media professionalism.</w:t>
      </w:r>
      <w:proofErr w:type="gramEnd"/>
      <w:r w:rsidRPr="0080503D">
        <w:rPr>
          <w:rFonts w:ascii="Times New Roman" w:eastAsia="Times New Roman" w:hAnsi="Times New Roman" w:cs="Times New Roman"/>
          <w:sz w:val="24"/>
          <w:szCs w:val="24"/>
        </w:rPr>
        <w:t xml:space="preserve"> </w:t>
      </w:r>
      <w:r w:rsidRPr="0080503D">
        <w:rPr>
          <w:rFonts w:ascii="Times New Roman" w:eastAsia="Times New Roman" w:hAnsi="Times New Roman" w:cs="Times New Roman"/>
          <w:i/>
          <w:iCs/>
          <w:sz w:val="24"/>
          <w:szCs w:val="24"/>
        </w:rPr>
        <w:t>International Journal of Journalism</w:t>
      </w:r>
      <w:r w:rsidRPr="0080503D">
        <w:rPr>
          <w:rFonts w:ascii="Times New Roman" w:eastAsia="Times New Roman" w:hAnsi="Times New Roman" w:cs="Times New Roman"/>
          <w:sz w:val="24"/>
          <w:szCs w:val="24"/>
        </w:rPr>
        <w:t>, 9(3), 205-219.</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gramStart"/>
      <w:r w:rsidRPr="0080503D">
        <w:rPr>
          <w:rFonts w:ascii="Times New Roman" w:eastAsia="Times New Roman" w:hAnsi="Times New Roman" w:cs="Times New Roman"/>
          <w:sz w:val="24"/>
          <w:szCs w:val="24"/>
        </w:rPr>
        <w:t>Awe, J. (2023).</w:t>
      </w:r>
      <w:proofErr w:type="gramEnd"/>
      <w:r w:rsidRPr="0080503D">
        <w:rPr>
          <w:rFonts w:ascii="Times New Roman" w:eastAsia="Times New Roman" w:hAnsi="Times New Roman" w:cs="Times New Roman"/>
          <w:sz w:val="24"/>
          <w:szCs w:val="24"/>
        </w:rPr>
        <w:t xml:space="preserve"> Media ownership and news content: A study of Nigerian radio stations. </w:t>
      </w:r>
      <w:r w:rsidRPr="0080503D">
        <w:rPr>
          <w:rFonts w:ascii="Times New Roman" w:eastAsia="Times New Roman" w:hAnsi="Times New Roman" w:cs="Times New Roman"/>
          <w:i/>
          <w:iCs/>
          <w:sz w:val="24"/>
          <w:szCs w:val="24"/>
        </w:rPr>
        <w:t>Communication Today</w:t>
      </w:r>
      <w:r w:rsidRPr="0080503D">
        <w:rPr>
          <w:rFonts w:ascii="Times New Roman" w:eastAsia="Times New Roman" w:hAnsi="Times New Roman" w:cs="Times New Roman"/>
          <w:sz w:val="24"/>
          <w:szCs w:val="24"/>
        </w:rPr>
        <w:t>, 11(2), 50-66.</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r w:rsidRPr="0080503D">
        <w:rPr>
          <w:rFonts w:ascii="Times New Roman" w:eastAsia="Times New Roman" w:hAnsi="Times New Roman" w:cs="Times New Roman"/>
          <w:sz w:val="24"/>
          <w:szCs w:val="24"/>
        </w:rPr>
        <w:t>Chukwu</w:t>
      </w:r>
      <w:proofErr w:type="spellEnd"/>
      <w:r w:rsidRPr="0080503D">
        <w:rPr>
          <w:rFonts w:ascii="Times New Roman" w:eastAsia="Times New Roman" w:hAnsi="Times New Roman" w:cs="Times New Roman"/>
          <w:sz w:val="24"/>
          <w:szCs w:val="24"/>
        </w:rPr>
        <w:t xml:space="preserve">, E. (2025). </w:t>
      </w:r>
      <w:proofErr w:type="gramStart"/>
      <w:r w:rsidRPr="0080503D">
        <w:rPr>
          <w:rFonts w:ascii="Times New Roman" w:eastAsia="Times New Roman" w:hAnsi="Times New Roman" w:cs="Times New Roman"/>
          <w:sz w:val="24"/>
          <w:szCs w:val="24"/>
        </w:rPr>
        <w:t>Ownership patterns and journalistic ethics in Nigerian broadcasting.</w:t>
      </w:r>
      <w:proofErr w:type="gramEnd"/>
      <w:r w:rsidRPr="0080503D">
        <w:rPr>
          <w:rFonts w:ascii="Times New Roman" w:eastAsia="Times New Roman" w:hAnsi="Times New Roman" w:cs="Times New Roman"/>
          <w:sz w:val="24"/>
          <w:szCs w:val="24"/>
        </w:rPr>
        <w:t xml:space="preserve"> </w:t>
      </w:r>
      <w:r w:rsidRPr="0080503D">
        <w:rPr>
          <w:rFonts w:ascii="Times New Roman" w:eastAsia="Times New Roman" w:hAnsi="Times New Roman" w:cs="Times New Roman"/>
          <w:i/>
          <w:iCs/>
          <w:sz w:val="24"/>
          <w:szCs w:val="24"/>
        </w:rPr>
        <w:t>Journal of Mass Communication</w:t>
      </w:r>
      <w:r w:rsidRPr="0080503D">
        <w:rPr>
          <w:rFonts w:ascii="Times New Roman" w:eastAsia="Times New Roman" w:hAnsi="Times New Roman" w:cs="Times New Roman"/>
          <w:sz w:val="24"/>
          <w:szCs w:val="24"/>
        </w:rPr>
        <w:t>, 17(1), 34-49.</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80503D">
        <w:rPr>
          <w:rFonts w:ascii="Times New Roman" w:eastAsia="Times New Roman" w:hAnsi="Times New Roman" w:cs="Times New Roman"/>
          <w:sz w:val="24"/>
          <w:szCs w:val="24"/>
        </w:rPr>
        <w:t>Eze</w:t>
      </w:r>
      <w:proofErr w:type="spellEnd"/>
      <w:r w:rsidRPr="0080503D">
        <w:rPr>
          <w:rFonts w:ascii="Times New Roman" w:eastAsia="Times New Roman" w:hAnsi="Times New Roman" w:cs="Times New Roman"/>
          <w:sz w:val="24"/>
          <w:szCs w:val="24"/>
        </w:rPr>
        <w:t>, N., &amp; Bello, A. (2023).</w:t>
      </w:r>
      <w:proofErr w:type="gramEnd"/>
      <w:r w:rsidRPr="0080503D">
        <w:rPr>
          <w:rFonts w:ascii="Times New Roman" w:eastAsia="Times New Roman" w:hAnsi="Times New Roman" w:cs="Times New Roman"/>
          <w:sz w:val="24"/>
          <w:szCs w:val="24"/>
        </w:rPr>
        <w:t xml:space="preserve"> Editorial freedom and ownership control in Nigerian media. </w:t>
      </w:r>
      <w:r w:rsidRPr="0080503D">
        <w:rPr>
          <w:rFonts w:ascii="Times New Roman" w:eastAsia="Times New Roman" w:hAnsi="Times New Roman" w:cs="Times New Roman"/>
          <w:i/>
          <w:iCs/>
          <w:sz w:val="24"/>
          <w:szCs w:val="24"/>
        </w:rPr>
        <w:t>Media and Society Review</w:t>
      </w:r>
      <w:r w:rsidRPr="0080503D">
        <w:rPr>
          <w:rFonts w:ascii="Times New Roman" w:eastAsia="Times New Roman" w:hAnsi="Times New Roman" w:cs="Times New Roman"/>
          <w:sz w:val="24"/>
          <w:szCs w:val="24"/>
        </w:rPr>
        <w:t>, 20(3), 94-110.</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r w:rsidRPr="0080503D">
        <w:rPr>
          <w:rFonts w:ascii="Times New Roman" w:eastAsia="Times New Roman" w:hAnsi="Times New Roman" w:cs="Times New Roman"/>
          <w:sz w:val="24"/>
          <w:szCs w:val="24"/>
        </w:rPr>
        <w:t>Falade</w:t>
      </w:r>
      <w:proofErr w:type="spellEnd"/>
      <w:r w:rsidRPr="0080503D">
        <w:rPr>
          <w:rFonts w:ascii="Times New Roman" w:eastAsia="Times New Roman" w:hAnsi="Times New Roman" w:cs="Times New Roman"/>
          <w:sz w:val="24"/>
          <w:szCs w:val="24"/>
        </w:rPr>
        <w:t xml:space="preserve">, R. (2024). </w:t>
      </w:r>
      <w:proofErr w:type="gramStart"/>
      <w:r w:rsidRPr="0080503D">
        <w:rPr>
          <w:rFonts w:ascii="Times New Roman" w:eastAsia="Times New Roman" w:hAnsi="Times New Roman" w:cs="Times New Roman"/>
          <w:sz w:val="24"/>
          <w:szCs w:val="24"/>
        </w:rPr>
        <w:t>Professional development of journalists under media ownership constraints.</w:t>
      </w:r>
      <w:proofErr w:type="gramEnd"/>
      <w:r w:rsidRPr="0080503D">
        <w:rPr>
          <w:rFonts w:ascii="Times New Roman" w:eastAsia="Times New Roman" w:hAnsi="Times New Roman" w:cs="Times New Roman"/>
          <w:sz w:val="24"/>
          <w:szCs w:val="24"/>
        </w:rPr>
        <w:t xml:space="preserve"> </w:t>
      </w:r>
      <w:r w:rsidRPr="0080503D">
        <w:rPr>
          <w:rFonts w:ascii="Times New Roman" w:eastAsia="Times New Roman" w:hAnsi="Times New Roman" w:cs="Times New Roman"/>
          <w:i/>
          <w:iCs/>
          <w:sz w:val="24"/>
          <w:szCs w:val="24"/>
        </w:rPr>
        <w:t>Nigerian Journal of Communication</w:t>
      </w:r>
      <w:r w:rsidRPr="0080503D">
        <w:rPr>
          <w:rFonts w:ascii="Times New Roman" w:eastAsia="Times New Roman" w:hAnsi="Times New Roman" w:cs="Times New Roman"/>
          <w:sz w:val="24"/>
          <w:szCs w:val="24"/>
        </w:rPr>
        <w:t>, 13(1), 88-102.</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r w:rsidRPr="0080503D">
        <w:rPr>
          <w:rFonts w:ascii="Times New Roman" w:eastAsia="Times New Roman" w:hAnsi="Times New Roman" w:cs="Times New Roman"/>
          <w:sz w:val="24"/>
          <w:szCs w:val="24"/>
        </w:rPr>
        <w:t>Fasuyi</w:t>
      </w:r>
      <w:proofErr w:type="spellEnd"/>
      <w:r w:rsidRPr="0080503D">
        <w:rPr>
          <w:rFonts w:ascii="Times New Roman" w:eastAsia="Times New Roman" w:hAnsi="Times New Roman" w:cs="Times New Roman"/>
          <w:sz w:val="24"/>
          <w:szCs w:val="24"/>
        </w:rPr>
        <w:t xml:space="preserve">, L. (2024). Ownership pressure and media objectivity: A Nigerian case study. </w:t>
      </w:r>
      <w:r w:rsidRPr="0080503D">
        <w:rPr>
          <w:rFonts w:ascii="Times New Roman" w:eastAsia="Times New Roman" w:hAnsi="Times New Roman" w:cs="Times New Roman"/>
          <w:i/>
          <w:iCs/>
          <w:sz w:val="24"/>
          <w:szCs w:val="24"/>
        </w:rPr>
        <w:t>African Journal of Media Studies</w:t>
      </w:r>
      <w:r w:rsidRPr="0080503D">
        <w:rPr>
          <w:rFonts w:ascii="Times New Roman" w:eastAsia="Times New Roman" w:hAnsi="Times New Roman" w:cs="Times New Roman"/>
          <w:sz w:val="24"/>
          <w:szCs w:val="24"/>
        </w:rPr>
        <w:t>, 15(2), 143-160.</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r w:rsidRPr="0080503D">
        <w:rPr>
          <w:rFonts w:ascii="Times New Roman" w:eastAsia="Times New Roman" w:hAnsi="Times New Roman" w:cs="Times New Roman"/>
          <w:sz w:val="24"/>
          <w:szCs w:val="24"/>
        </w:rPr>
        <w:t xml:space="preserve">Ibrahim, H. (2025). Ownership interference and editorial content: Effects on Nigerian radio. </w:t>
      </w:r>
      <w:r w:rsidRPr="0080503D">
        <w:rPr>
          <w:rFonts w:ascii="Times New Roman" w:eastAsia="Times New Roman" w:hAnsi="Times New Roman" w:cs="Times New Roman"/>
          <w:i/>
          <w:iCs/>
          <w:sz w:val="24"/>
          <w:szCs w:val="24"/>
        </w:rPr>
        <w:t>Communication Research Journal</w:t>
      </w:r>
      <w:r w:rsidRPr="0080503D">
        <w:rPr>
          <w:rFonts w:ascii="Times New Roman" w:eastAsia="Times New Roman" w:hAnsi="Times New Roman" w:cs="Times New Roman"/>
          <w:sz w:val="24"/>
          <w:szCs w:val="24"/>
        </w:rPr>
        <w:t>, 19(1), 112-126.</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r w:rsidRPr="0080503D">
        <w:rPr>
          <w:rFonts w:ascii="Times New Roman" w:eastAsia="Times New Roman" w:hAnsi="Times New Roman" w:cs="Times New Roman"/>
          <w:sz w:val="24"/>
          <w:szCs w:val="24"/>
        </w:rPr>
        <w:t>Ilesanmi</w:t>
      </w:r>
      <w:proofErr w:type="spellEnd"/>
      <w:r w:rsidRPr="0080503D">
        <w:rPr>
          <w:rFonts w:ascii="Times New Roman" w:eastAsia="Times New Roman" w:hAnsi="Times New Roman" w:cs="Times New Roman"/>
          <w:sz w:val="24"/>
          <w:szCs w:val="24"/>
        </w:rPr>
        <w:t xml:space="preserve">, K. (2023). Structural reforms in media ownership: Challenges and prospects in Nigeria. </w:t>
      </w:r>
      <w:r w:rsidRPr="0080503D">
        <w:rPr>
          <w:rFonts w:ascii="Times New Roman" w:eastAsia="Times New Roman" w:hAnsi="Times New Roman" w:cs="Times New Roman"/>
          <w:i/>
          <w:iCs/>
          <w:sz w:val="24"/>
          <w:szCs w:val="24"/>
        </w:rPr>
        <w:t>Journal of Media Reform</w:t>
      </w:r>
      <w:r w:rsidRPr="0080503D">
        <w:rPr>
          <w:rFonts w:ascii="Times New Roman" w:eastAsia="Times New Roman" w:hAnsi="Times New Roman" w:cs="Times New Roman"/>
          <w:sz w:val="24"/>
          <w:szCs w:val="24"/>
        </w:rPr>
        <w:t>, 6(2), 67-83.</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gramStart"/>
      <w:r w:rsidRPr="0080503D">
        <w:rPr>
          <w:rFonts w:ascii="Times New Roman" w:eastAsia="Times New Roman" w:hAnsi="Times New Roman" w:cs="Times New Roman"/>
          <w:sz w:val="24"/>
          <w:szCs w:val="24"/>
        </w:rPr>
        <w:t>Kareem, T. (2024).</w:t>
      </w:r>
      <w:proofErr w:type="gramEnd"/>
      <w:r w:rsidRPr="0080503D">
        <w:rPr>
          <w:rFonts w:ascii="Times New Roman" w:eastAsia="Times New Roman" w:hAnsi="Times New Roman" w:cs="Times New Roman"/>
          <w:sz w:val="24"/>
          <w:szCs w:val="24"/>
        </w:rPr>
        <w:t xml:space="preserve"> Training opportunities and ownership influence in Nigerian journalism. </w:t>
      </w:r>
      <w:proofErr w:type="gramStart"/>
      <w:r w:rsidRPr="0080503D">
        <w:rPr>
          <w:rFonts w:ascii="Times New Roman" w:eastAsia="Times New Roman" w:hAnsi="Times New Roman" w:cs="Times New Roman"/>
          <w:i/>
          <w:iCs/>
          <w:sz w:val="24"/>
          <w:szCs w:val="24"/>
        </w:rPr>
        <w:t>Broadcasting Research Quarterly</w:t>
      </w:r>
      <w:r w:rsidRPr="0080503D">
        <w:rPr>
          <w:rFonts w:ascii="Times New Roman" w:eastAsia="Times New Roman" w:hAnsi="Times New Roman" w:cs="Times New Roman"/>
          <w:sz w:val="24"/>
          <w:szCs w:val="24"/>
        </w:rPr>
        <w:t>, 12(3), 58-73.</w:t>
      </w:r>
      <w:proofErr w:type="gramEnd"/>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80503D">
        <w:rPr>
          <w:rFonts w:ascii="Times New Roman" w:eastAsia="Times New Roman" w:hAnsi="Times New Roman" w:cs="Times New Roman"/>
          <w:sz w:val="24"/>
          <w:szCs w:val="24"/>
        </w:rPr>
        <w:lastRenderedPageBreak/>
        <w:t>Lawal</w:t>
      </w:r>
      <w:proofErr w:type="spellEnd"/>
      <w:r w:rsidRPr="0080503D">
        <w:rPr>
          <w:rFonts w:ascii="Times New Roman" w:eastAsia="Times New Roman" w:hAnsi="Times New Roman" w:cs="Times New Roman"/>
          <w:sz w:val="24"/>
          <w:szCs w:val="24"/>
        </w:rPr>
        <w:t>, S. (2025).</w:t>
      </w:r>
      <w:proofErr w:type="gramEnd"/>
      <w:r w:rsidRPr="0080503D">
        <w:rPr>
          <w:rFonts w:ascii="Times New Roman" w:eastAsia="Times New Roman" w:hAnsi="Times New Roman" w:cs="Times New Roman"/>
          <w:sz w:val="24"/>
          <w:szCs w:val="24"/>
        </w:rPr>
        <w:t xml:space="preserve"> Media ownership and the quality of news reporting: Evidence from Nigeria. </w:t>
      </w:r>
      <w:r w:rsidRPr="0080503D">
        <w:rPr>
          <w:rFonts w:ascii="Times New Roman" w:eastAsia="Times New Roman" w:hAnsi="Times New Roman" w:cs="Times New Roman"/>
          <w:i/>
          <w:iCs/>
          <w:sz w:val="24"/>
          <w:szCs w:val="24"/>
        </w:rPr>
        <w:t>Journal of African Media</w:t>
      </w:r>
      <w:r w:rsidRPr="0080503D">
        <w:rPr>
          <w:rFonts w:ascii="Times New Roman" w:eastAsia="Times New Roman" w:hAnsi="Times New Roman" w:cs="Times New Roman"/>
          <w:sz w:val="24"/>
          <w:szCs w:val="24"/>
        </w:rPr>
        <w:t>, 10(4), 200-215.</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gramStart"/>
      <w:r w:rsidRPr="0080503D">
        <w:rPr>
          <w:rFonts w:ascii="Times New Roman" w:eastAsia="Times New Roman" w:hAnsi="Times New Roman" w:cs="Times New Roman"/>
          <w:sz w:val="24"/>
          <w:szCs w:val="24"/>
        </w:rPr>
        <w:t>Mohammed, A., &amp; Yusuf, M. (2023).</w:t>
      </w:r>
      <w:proofErr w:type="gramEnd"/>
      <w:r w:rsidRPr="0080503D">
        <w:rPr>
          <w:rFonts w:ascii="Times New Roman" w:eastAsia="Times New Roman" w:hAnsi="Times New Roman" w:cs="Times New Roman"/>
          <w:sz w:val="24"/>
          <w:szCs w:val="24"/>
        </w:rPr>
        <w:t xml:space="preserve"> Editorial freedom in Nigerian radio stations: Ownership versus professionalism. </w:t>
      </w:r>
      <w:r w:rsidRPr="0080503D">
        <w:rPr>
          <w:rFonts w:ascii="Times New Roman" w:eastAsia="Times New Roman" w:hAnsi="Times New Roman" w:cs="Times New Roman"/>
          <w:i/>
          <w:iCs/>
          <w:sz w:val="24"/>
          <w:szCs w:val="24"/>
        </w:rPr>
        <w:t>International Journal of Media Ethics</w:t>
      </w:r>
      <w:r w:rsidRPr="0080503D">
        <w:rPr>
          <w:rFonts w:ascii="Times New Roman" w:eastAsia="Times New Roman" w:hAnsi="Times New Roman" w:cs="Times New Roman"/>
          <w:sz w:val="24"/>
          <w:szCs w:val="24"/>
        </w:rPr>
        <w:t>, 8(2), 145-160.</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r w:rsidRPr="0080503D">
        <w:rPr>
          <w:rFonts w:ascii="Times New Roman" w:eastAsia="Times New Roman" w:hAnsi="Times New Roman" w:cs="Times New Roman"/>
          <w:sz w:val="24"/>
          <w:szCs w:val="24"/>
        </w:rPr>
        <w:t>Nwachukwu</w:t>
      </w:r>
      <w:proofErr w:type="spellEnd"/>
      <w:r w:rsidRPr="0080503D">
        <w:rPr>
          <w:rFonts w:ascii="Times New Roman" w:eastAsia="Times New Roman" w:hAnsi="Times New Roman" w:cs="Times New Roman"/>
          <w:sz w:val="24"/>
          <w:szCs w:val="24"/>
        </w:rPr>
        <w:t xml:space="preserve">, G. (2024). Ownership and censorship in Nigerian broadcast journalism. </w:t>
      </w:r>
      <w:r w:rsidRPr="0080503D">
        <w:rPr>
          <w:rFonts w:ascii="Times New Roman" w:eastAsia="Times New Roman" w:hAnsi="Times New Roman" w:cs="Times New Roman"/>
          <w:i/>
          <w:iCs/>
          <w:sz w:val="24"/>
          <w:szCs w:val="24"/>
        </w:rPr>
        <w:t>African Media Journal</w:t>
      </w:r>
      <w:r w:rsidRPr="0080503D">
        <w:rPr>
          <w:rFonts w:ascii="Times New Roman" w:eastAsia="Times New Roman" w:hAnsi="Times New Roman" w:cs="Times New Roman"/>
          <w:sz w:val="24"/>
          <w:szCs w:val="24"/>
        </w:rPr>
        <w:t>, 11(1), 30-44.</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gramStart"/>
      <w:r w:rsidRPr="0080503D">
        <w:rPr>
          <w:rFonts w:ascii="Times New Roman" w:eastAsia="Times New Roman" w:hAnsi="Times New Roman" w:cs="Times New Roman"/>
          <w:sz w:val="24"/>
          <w:szCs w:val="24"/>
        </w:rPr>
        <w:t>Obi, F. (2025).</w:t>
      </w:r>
      <w:proofErr w:type="gramEnd"/>
      <w:r w:rsidRPr="0080503D">
        <w:rPr>
          <w:rFonts w:ascii="Times New Roman" w:eastAsia="Times New Roman" w:hAnsi="Times New Roman" w:cs="Times New Roman"/>
          <w:sz w:val="24"/>
          <w:szCs w:val="24"/>
        </w:rPr>
        <w:t xml:space="preserve"> </w:t>
      </w:r>
      <w:proofErr w:type="gramStart"/>
      <w:r w:rsidRPr="0080503D">
        <w:rPr>
          <w:rFonts w:ascii="Times New Roman" w:eastAsia="Times New Roman" w:hAnsi="Times New Roman" w:cs="Times New Roman"/>
          <w:sz w:val="24"/>
          <w:szCs w:val="24"/>
        </w:rPr>
        <w:t>The impact of ownership on journalistic content in Nigerian media.</w:t>
      </w:r>
      <w:proofErr w:type="gramEnd"/>
      <w:r w:rsidRPr="0080503D">
        <w:rPr>
          <w:rFonts w:ascii="Times New Roman" w:eastAsia="Times New Roman" w:hAnsi="Times New Roman" w:cs="Times New Roman"/>
          <w:sz w:val="24"/>
          <w:szCs w:val="24"/>
        </w:rPr>
        <w:t xml:space="preserve"> </w:t>
      </w:r>
      <w:r w:rsidRPr="0080503D">
        <w:rPr>
          <w:rFonts w:ascii="Times New Roman" w:eastAsia="Times New Roman" w:hAnsi="Times New Roman" w:cs="Times New Roman"/>
          <w:i/>
          <w:iCs/>
          <w:sz w:val="24"/>
          <w:szCs w:val="24"/>
        </w:rPr>
        <w:t>Communication Perspectives</w:t>
      </w:r>
      <w:r w:rsidRPr="0080503D">
        <w:rPr>
          <w:rFonts w:ascii="Times New Roman" w:eastAsia="Times New Roman" w:hAnsi="Times New Roman" w:cs="Times New Roman"/>
          <w:sz w:val="24"/>
          <w:szCs w:val="24"/>
        </w:rPr>
        <w:t>, 14(3), 78-93.</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r w:rsidRPr="0080503D">
        <w:rPr>
          <w:rFonts w:ascii="Times New Roman" w:eastAsia="Times New Roman" w:hAnsi="Times New Roman" w:cs="Times New Roman"/>
          <w:sz w:val="24"/>
          <w:szCs w:val="24"/>
        </w:rPr>
        <w:t>Ogunleye</w:t>
      </w:r>
      <w:proofErr w:type="spellEnd"/>
      <w:r w:rsidRPr="0080503D">
        <w:rPr>
          <w:rFonts w:ascii="Times New Roman" w:eastAsia="Times New Roman" w:hAnsi="Times New Roman" w:cs="Times New Roman"/>
          <w:sz w:val="24"/>
          <w:szCs w:val="24"/>
        </w:rPr>
        <w:t xml:space="preserve">, D. (2023). </w:t>
      </w:r>
      <w:proofErr w:type="gramStart"/>
      <w:r w:rsidRPr="0080503D">
        <w:rPr>
          <w:rFonts w:ascii="Times New Roman" w:eastAsia="Times New Roman" w:hAnsi="Times New Roman" w:cs="Times New Roman"/>
          <w:sz w:val="24"/>
          <w:szCs w:val="24"/>
        </w:rPr>
        <w:t>Conflicts of interest in media ownership and news reporting.</w:t>
      </w:r>
      <w:proofErr w:type="gramEnd"/>
      <w:r w:rsidRPr="0080503D">
        <w:rPr>
          <w:rFonts w:ascii="Times New Roman" w:eastAsia="Times New Roman" w:hAnsi="Times New Roman" w:cs="Times New Roman"/>
          <w:sz w:val="24"/>
          <w:szCs w:val="24"/>
        </w:rPr>
        <w:t xml:space="preserve"> </w:t>
      </w:r>
      <w:r w:rsidRPr="0080503D">
        <w:rPr>
          <w:rFonts w:ascii="Times New Roman" w:eastAsia="Times New Roman" w:hAnsi="Times New Roman" w:cs="Times New Roman"/>
          <w:i/>
          <w:iCs/>
          <w:sz w:val="24"/>
          <w:szCs w:val="24"/>
        </w:rPr>
        <w:t>Journal of Communication Ethics</w:t>
      </w:r>
      <w:r w:rsidRPr="0080503D">
        <w:rPr>
          <w:rFonts w:ascii="Times New Roman" w:eastAsia="Times New Roman" w:hAnsi="Times New Roman" w:cs="Times New Roman"/>
          <w:sz w:val="24"/>
          <w:szCs w:val="24"/>
        </w:rPr>
        <w:t>, 7(1), 55-69.</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r w:rsidRPr="0080503D">
        <w:rPr>
          <w:rFonts w:ascii="Times New Roman" w:eastAsia="Times New Roman" w:hAnsi="Times New Roman" w:cs="Times New Roman"/>
          <w:sz w:val="24"/>
          <w:szCs w:val="24"/>
        </w:rPr>
        <w:t>Okafor</w:t>
      </w:r>
      <w:proofErr w:type="spellEnd"/>
      <w:r w:rsidRPr="0080503D">
        <w:rPr>
          <w:rFonts w:ascii="Times New Roman" w:eastAsia="Times New Roman" w:hAnsi="Times New Roman" w:cs="Times New Roman"/>
          <w:sz w:val="24"/>
          <w:szCs w:val="24"/>
        </w:rPr>
        <w:t xml:space="preserve">, C. (2024). </w:t>
      </w:r>
      <w:proofErr w:type="gramStart"/>
      <w:r w:rsidRPr="0080503D">
        <w:rPr>
          <w:rFonts w:ascii="Times New Roman" w:eastAsia="Times New Roman" w:hAnsi="Times New Roman" w:cs="Times New Roman"/>
          <w:sz w:val="24"/>
          <w:szCs w:val="24"/>
        </w:rPr>
        <w:t>Balancing commercial interests and journalistic integrity in Nigeria.</w:t>
      </w:r>
      <w:proofErr w:type="gramEnd"/>
      <w:r w:rsidRPr="0080503D">
        <w:rPr>
          <w:rFonts w:ascii="Times New Roman" w:eastAsia="Times New Roman" w:hAnsi="Times New Roman" w:cs="Times New Roman"/>
          <w:sz w:val="24"/>
          <w:szCs w:val="24"/>
        </w:rPr>
        <w:t xml:space="preserve"> </w:t>
      </w:r>
      <w:r w:rsidRPr="0080503D">
        <w:rPr>
          <w:rFonts w:ascii="Times New Roman" w:eastAsia="Times New Roman" w:hAnsi="Times New Roman" w:cs="Times New Roman"/>
          <w:i/>
          <w:iCs/>
          <w:sz w:val="24"/>
          <w:szCs w:val="24"/>
        </w:rPr>
        <w:t>Media Studies Review</w:t>
      </w:r>
      <w:r w:rsidRPr="0080503D">
        <w:rPr>
          <w:rFonts w:ascii="Times New Roman" w:eastAsia="Times New Roman" w:hAnsi="Times New Roman" w:cs="Times New Roman"/>
          <w:sz w:val="24"/>
          <w:szCs w:val="24"/>
        </w:rPr>
        <w:t>, 13(2), 107-122.</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r w:rsidRPr="0080503D">
        <w:rPr>
          <w:rFonts w:ascii="Times New Roman" w:eastAsia="Times New Roman" w:hAnsi="Times New Roman" w:cs="Times New Roman"/>
          <w:sz w:val="24"/>
          <w:szCs w:val="24"/>
        </w:rPr>
        <w:t>Olaniyi</w:t>
      </w:r>
      <w:proofErr w:type="spellEnd"/>
      <w:r w:rsidRPr="0080503D">
        <w:rPr>
          <w:rFonts w:ascii="Times New Roman" w:eastAsia="Times New Roman" w:hAnsi="Times New Roman" w:cs="Times New Roman"/>
          <w:sz w:val="24"/>
          <w:szCs w:val="24"/>
        </w:rPr>
        <w:t xml:space="preserve">, B. (2025). Ownership patterns and their influence on Nigerian radio journalism. </w:t>
      </w:r>
      <w:r w:rsidRPr="0080503D">
        <w:rPr>
          <w:rFonts w:ascii="Times New Roman" w:eastAsia="Times New Roman" w:hAnsi="Times New Roman" w:cs="Times New Roman"/>
          <w:i/>
          <w:iCs/>
          <w:sz w:val="24"/>
          <w:szCs w:val="24"/>
        </w:rPr>
        <w:t>Journal of Radio and Audio Media</w:t>
      </w:r>
      <w:r w:rsidRPr="0080503D">
        <w:rPr>
          <w:rFonts w:ascii="Times New Roman" w:eastAsia="Times New Roman" w:hAnsi="Times New Roman" w:cs="Times New Roman"/>
          <w:sz w:val="24"/>
          <w:szCs w:val="24"/>
        </w:rPr>
        <w:t>, 16(1), 65-81.</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80503D">
        <w:rPr>
          <w:rFonts w:ascii="Times New Roman" w:eastAsia="Times New Roman" w:hAnsi="Times New Roman" w:cs="Times New Roman"/>
          <w:sz w:val="24"/>
          <w:szCs w:val="24"/>
        </w:rPr>
        <w:t>Onyema</w:t>
      </w:r>
      <w:proofErr w:type="spellEnd"/>
      <w:r w:rsidRPr="0080503D">
        <w:rPr>
          <w:rFonts w:ascii="Times New Roman" w:eastAsia="Times New Roman" w:hAnsi="Times New Roman" w:cs="Times New Roman"/>
          <w:sz w:val="24"/>
          <w:szCs w:val="24"/>
        </w:rPr>
        <w:t xml:space="preserve">, J., &amp; </w:t>
      </w:r>
      <w:proofErr w:type="spellStart"/>
      <w:r w:rsidRPr="0080503D">
        <w:rPr>
          <w:rFonts w:ascii="Times New Roman" w:eastAsia="Times New Roman" w:hAnsi="Times New Roman" w:cs="Times New Roman"/>
          <w:sz w:val="24"/>
          <w:szCs w:val="24"/>
        </w:rPr>
        <w:t>Adeyemi</w:t>
      </w:r>
      <w:proofErr w:type="spellEnd"/>
      <w:r w:rsidRPr="0080503D">
        <w:rPr>
          <w:rFonts w:ascii="Times New Roman" w:eastAsia="Times New Roman" w:hAnsi="Times New Roman" w:cs="Times New Roman"/>
          <w:sz w:val="24"/>
          <w:szCs w:val="24"/>
        </w:rPr>
        <w:t>, L. (2024).</w:t>
      </w:r>
      <w:proofErr w:type="gramEnd"/>
      <w:r w:rsidRPr="0080503D">
        <w:rPr>
          <w:rFonts w:ascii="Times New Roman" w:eastAsia="Times New Roman" w:hAnsi="Times New Roman" w:cs="Times New Roman"/>
          <w:sz w:val="24"/>
          <w:szCs w:val="24"/>
        </w:rPr>
        <w:t xml:space="preserve"> Professionalism and ownership interference in Nigerian broadcast media. </w:t>
      </w:r>
      <w:r w:rsidRPr="0080503D">
        <w:rPr>
          <w:rFonts w:ascii="Times New Roman" w:eastAsia="Times New Roman" w:hAnsi="Times New Roman" w:cs="Times New Roman"/>
          <w:i/>
          <w:iCs/>
          <w:sz w:val="24"/>
          <w:szCs w:val="24"/>
        </w:rPr>
        <w:t>African Journal of Mass Communication</w:t>
      </w:r>
      <w:r w:rsidRPr="0080503D">
        <w:rPr>
          <w:rFonts w:ascii="Times New Roman" w:eastAsia="Times New Roman" w:hAnsi="Times New Roman" w:cs="Times New Roman"/>
          <w:sz w:val="24"/>
          <w:szCs w:val="24"/>
        </w:rPr>
        <w:t>, 17(2), 39-55.</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r w:rsidRPr="0080503D">
        <w:rPr>
          <w:rFonts w:ascii="Times New Roman" w:eastAsia="Times New Roman" w:hAnsi="Times New Roman" w:cs="Times New Roman"/>
          <w:sz w:val="24"/>
          <w:szCs w:val="24"/>
        </w:rPr>
        <w:t>Oseni</w:t>
      </w:r>
      <w:proofErr w:type="spellEnd"/>
      <w:r w:rsidRPr="0080503D">
        <w:rPr>
          <w:rFonts w:ascii="Times New Roman" w:eastAsia="Times New Roman" w:hAnsi="Times New Roman" w:cs="Times New Roman"/>
          <w:sz w:val="24"/>
          <w:szCs w:val="24"/>
        </w:rPr>
        <w:t xml:space="preserve">, K. (2023). Media governance and editorial autonomy: Insights from Nigeria. </w:t>
      </w:r>
      <w:r w:rsidRPr="0080503D">
        <w:rPr>
          <w:rFonts w:ascii="Times New Roman" w:eastAsia="Times New Roman" w:hAnsi="Times New Roman" w:cs="Times New Roman"/>
          <w:i/>
          <w:iCs/>
          <w:sz w:val="24"/>
          <w:szCs w:val="24"/>
        </w:rPr>
        <w:t>Mass Communication Journal</w:t>
      </w:r>
      <w:r w:rsidRPr="0080503D">
        <w:rPr>
          <w:rFonts w:ascii="Times New Roman" w:eastAsia="Times New Roman" w:hAnsi="Times New Roman" w:cs="Times New Roman"/>
          <w:sz w:val="24"/>
          <w:szCs w:val="24"/>
        </w:rPr>
        <w:t>, 9(3), 71-85.</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80503D">
        <w:rPr>
          <w:rFonts w:ascii="Times New Roman" w:eastAsia="Times New Roman" w:hAnsi="Times New Roman" w:cs="Times New Roman"/>
          <w:sz w:val="24"/>
          <w:szCs w:val="24"/>
        </w:rPr>
        <w:t>Sanni</w:t>
      </w:r>
      <w:proofErr w:type="spellEnd"/>
      <w:r w:rsidRPr="0080503D">
        <w:rPr>
          <w:rFonts w:ascii="Times New Roman" w:eastAsia="Times New Roman" w:hAnsi="Times New Roman" w:cs="Times New Roman"/>
          <w:sz w:val="24"/>
          <w:szCs w:val="24"/>
        </w:rPr>
        <w:t>, M. (2024).</w:t>
      </w:r>
      <w:proofErr w:type="gramEnd"/>
      <w:r w:rsidRPr="0080503D">
        <w:rPr>
          <w:rFonts w:ascii="Times New Roman" w:eastAsia="Times New Roman" w:hAnsi="Times New Roman" w:cs="Times New Roman"/>
          <w:sz w:val="24"/>
          <w:szCs w:val="24"/>
        </w:rPr>
        <w:t xml:space="preserve"> </w:t>
      </w:r>
      <w:proofErr w:type="gramStart"/>
      <w:r w:rsidRPr="0080503D">
        <w:rPr>
          <w:rFonts w:ascii="Times New Roman" w:eastAsia="Times New Roman" w:hAnsi="Times New Roman" w:cs="Times New Roman"/>
          <w:sz w:val="24"/>
          <w:szCs w:val="24"/>
        </w:rPr>
        <w:t>Public interest and ownership regulation in Nigerian media.</w:t>
      </w:r>
      <w:proofErr w:type="gramEnd"/>
      <w:r w:rsidRPr="0080503D">
        <w:rPr>
          <w:rFonts w:ascii="Times New Roman" w:eastAsia="Times New Roman" w:hAnsi="Times New Roman" w:cs="Times New Roman"/>
          <w:sz w:val="24"/>
          <w:szCs w:val="24"/>
        </w:rPr>
        <w:t xml:space="preserve"> </w:t>
      </w:r>
      <w:r w:rsidRPr="0080503D">
        <w:rPr>
          <w:rFonts w:ascii="Times New Roman" w:eastAsia="Times New Roman" w:hAnsi="Times New Roman" w:cs="Times New Roman"/>
          <w:i/>
          <w:iCs/>
          <w:sz w:val="24"/>
          <w:szCs w:val="24"/>
        </w:rPr>
        <w:t>Media Policy Review</w:t>
      </w:r>
      <w:r w:rsidRPr="0080503D">
        <w:rPr>
          <w:rFonts w:ascii="Times New Roman" w:eastAsia="Times New Roman" w:hAnsi="Times New Roman" w:cs="Times New Roman"/>
          <w:sz w:val="24"/>
          <w:szCs w:val="24"/>
        </w:rPr>
        <w:t>, 10(4), 90-105.</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r w:rsidRPr="0080503D">
        <w:rPr>
          <w:rFonts w:ascii="Times New Roman" w:eastAsia="Times New Roman" w:hAnsi="Times New Roman" w:cs="Times New Roman"/>
          <w:sz w:val="24"/>
          <w:szCs w:val="24"/>
        </w:rPr>
        <w:t xml:space="preserve">Smith, J. (2022). Media ownership and editorial independence: Global challenges and solutions. </w:t>
      </w:r>
      <w:r w:rsidRPr="0080503D">
        <w:rPr>
          <w:rFonts w:ascii="Times New Roman" w:eastAsia="Times New Roman" w:hAnsi="Times New Roman" w:cs="Times New Roman"/>
          <w:i/>
          <w:iCs/>
          <w:sz w:val="24"/>
          <w:szCs w:val="24"/>
        </w:rPr>
        <w:t>Journal of Media Policy</w:t>
      </w:r>
      <w:r w:rsidRPr="0080503D">
        <w:rPr>
          <w:rFonts w:ascii="Times New Roman" w:eastAsia="Times New Roman" w:hAnsi="Times New Roman" w:cs="Times New Roman"/>
          <w:sz w:val="24"/>
          <w:szCs w:val="24"/>
        </w:rPr>
        <w:t>, 15(1), 45-60.</w:t>
      </w:r>
    </w:p>
    <w:p w:rsidR="0080503D" w:rsidRPr="0080503D" w:rsidRDefault="0080503D" w:rsidP="0080503D">
      <w:pPr>
        <w:spacing w:after="0" w:line="480" w:lineRule="auto"/>
        <w:ind w:left="720" w:hanging="720"/>
        <w:jc w:val="both"/>
        <w:rPr>
          <w:rFonts w:ascii="Times New Roman" w:eastAsia="Times New Roman" w:hAnsi="Times New Roman" w:cs="Times New Roman"/>
          <w:sz w:val="24"/>
          <w:szCs w:val="24"/>
        </w:rPr>
      </w:pPr>
      <w:proofErr w:type="gramStart"/>
      <w:r w:rsidRPr="0080503D">
        <w:rPr>
          <w:rFonts w:ascii="Times New Roman" w:eastAsia="Times New Roman" w:hAnsi="Times New Roman" w:cs="Times New Roman"/>
          <w:sz w:val="24"/>
          <w:szCs w:val="24"/>
        </w:rPr>
        <w:t>Umar, S. (2025).</w:t>
      </w:r>
      <w:proofErr w:type="gramEnd"/>
      <w:r w:rsidRPr="0080503D">
        <w:rPr>
          <w:rFonts w:ascii="Times New Roman" w:eastAsia="Times New Roman" w:hAnsi="Times New Roman" w:cs="Times New Roman"/>
          <w:sz w:val="24"/>
          <w:szCs w:val="24"/>
        </w:rPr>
        <w:t xml:space="preserve"> Training needs of Nigerian journalists in the age of media concentration. </w:t>
      </w:r>
      <w:r w:rsidRPr="0080503D">
        <w:rPr>
          <w:rFonts w:ascii="Times New Roman" w:eastAsia="Times New Roman" w:hAnsi="Times New Roman" w:cs="Times New Roman"/>
          <w:i/>
          <w:iCs/>
          <w:sz w:val="24"/>
          <w:szCs w:val="24"/>
        </w:rPr>
        <w:t>Communication Development Quarterly</w:t>
      </w:r>
      <w:r w:rsidRPr="0080503D">
        <w:rPr>
          <w:rFonts w:ascii="Times New Roman" w:eastAsia="Times New Roman" w:hAnsi="Times New Roman" w:cs="Times New Roman"/>
          <w:sz w:val="24"/>
          <w:szCs w:val="24"/>
        </w:rPr>
        <w:t>, 14(1), 100-115.</w:t>
      </w:r>
    </w:p>
    <w:sectPr w:rsidR="0080503D" w:rsidRPr="0080503D"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CC7"/>
    <w:multiLevelType w:val="multilevel"/>
    <w:tmpl w:val="585A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70CA3"/>
    <w:multiLevelType w:val="multilevel"/>
    <w:tmpl w:val="1624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CC3BC7"/>
    <w:multiLevelType w:val="multilevel"/>
    <w:tmpl w:val="0526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05086"/>
    <w:multiLevelType w:val="multilevel"/>
    <w:tmpl w:val="B3A43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901A2F"/>
    <w:multiLevelType w:val="multilevel"/>
    <w:tmpl w:val="6BBEC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9B6572"/>
    <w:multiLevelType w:val="multilevel"/>
    <w:tmpl w:val="2B4EC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F34497"/>
    <w:multiLevelType w:val="multilevel"/>
    <w:tmpl w:val="24B0F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D21EFB"/>
    <w:multiLevelType w:val="multilevel"/>
    <w:tmpl w:val="5E347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67075A"/>
    <w:multiLevelType w:val="multilevel"/>
    <w:tmpl w:val="503A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102360"/>
    <w:multiLevelType w:val="multilevel"/>
    <w:tmpl w:val="B6C8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BA65E4"/>
    <w:multiLevelType w:val="multilevel"/>
    <w:tmpl w:val="2E1E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9177ED"/>
    <w:multiLevelType w:val="multilevel"/>
    <w:tmpl w:val="0D608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5123ED"/>
    <w:multiLevelType w:val="multilevel"/>
    <w:tmpl w:val="02BC2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25189A"/>
    <w:multiLevelType w:val="multilevel"/>
    <w:tmpl w:val="0D4C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E9295A"/>
    <w:multiLevelType w:val="multilevel"/>
    <w:tmpl w:val="44B40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A21D00"/>
    <w:multiLevelType w:val="multilevel"/>
    <w:tmpl w:val="A3765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534079"/>
    <w:multiLevelType w:val="multilevel"/>
    <w:tmpl w:val="4F90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F51309"/>
    <w:multiLevelType w:val="multilevel"/>
    <w:tmpl w:val="043E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4B57F8"/>
    <w:multiLevelType w:val="multilevel"/>
    <w:tmpl w:val="24D420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99209D"/>
    <w:multiLevelType w:val="multilevel"/>
    <w:tmpl w:val="B6A09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3D1D23"/>
    <w:multiLevelType w:val="multilevel"/>
    <w:tmpl w:val="EEF0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B47189"/>
    <w:multiLevelType w:val="multilevel"/>
    <w:tmpl w:val="BB20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F95D28"/>
    <w:multiLevelType w:val="multilevel"/>
    <w:tmpl w:val="00E24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E649C3"/>
    <w:multiLevelType w:val="multilevel"/>
    <w:tmpl w:val="154E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896F4B"/>
    <w:multiLevelType w:val="multilevel"/>
    <w:tmpl w:val="A7B0B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043E66"/>
    <w:multiLevelType w:val="multilevel"/>
    <w:tmpl w:val="11F6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20"/>
  </w:num>
  <w:num w:numId="4">
    <w:abstractNumId w:val="21"/>
  </w:num>
  <w:num w:numId="5">
    <w:abstractNumId w:val="7"/>
  </w:num>
  <w:num w:numId="6">
    <w:abstractNumId w:val="4"/>
  </w:num>
  <w:num w:numId="7">
    <w:abstractNumId w:val="8"/>
  </w:num>
  <w:num w:numId="8">
    <w:abstractNumId w:val="9"/>
  </w:num>
  <w:num w:numId="9">
    <w:abstractNumId w:val="25"/>
  </w:num>
  <w:num w:numId="10">
    <w:abstractNumId w:val="6"/>
  </w:num>
  <w:num w:numId="11">
    <w:abstractNumId w:val="14"/>
  </w:num>
  <w:num w:numId="12">
    <w:abstractNumId w:val="1"/>
  </w:num>
  <w:num w:numId="13">
    <w:abstractNumId w:val="11"/>
  </w:num>
  <w:num w:numId="14">
    <w:abstractNumId w:val="24"/>
  </w:num>
  <w:num w:numId="15">
    <w:abstractNumId w:val="18"/>
  </w:num>
  <w:num w:numId="16">
    <w:abstractNumId w:val="0"/>
  </w:num>
  <w:num w:numId="17">
    <w:abstractNumId w:val="2"/>
  </w:num>
  <w:num w:numId="18">
    <w:abstractNumId w:val="3"/>
  </w:num>
  <w:num w:numId="19">
    <w:abstractNumId w:val="12"/>
  </w:num>
  <w:num w:numId="20">
    <w:abstractNumId w:val="10"/>
  </w:num>
  <w:num w:numId="21">
    <w:abstractNumId w:val="13"/>
  </w:num>
  <w:num w:numId="22">
    <w:abstractNumId w:val="22"/>
  </w:num>
  <w:num w:numId="23">
    <w:abstractNumId w:val="23"/>
  </w:num>
  <w:num w:numId="24">
    <w:abstractNumId w:val="5"/>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2BF"/>
    <w:rsid w:val="00013221"/>
    <w:rsid w:val="000418AD"/>
    <w:rsid w:val="005204F1"/>
    <w:rsid w:val="005C6FD0"/>
    <w:rsid w:val="00654382"/>
    <w:rsid w:val="006F12CA"/>
    <w:rsid w:val="007D2C95"/>
    <w:rsid w:val="0080503D"/>
    <w:rsid w:val="00AE51A0"/>
    <w:rsid w:val="00E84D21"/>
    <w:rsid w:val="00F11403"/>
    <w:rsid w:val="00FD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CA"/>
  </w:style>
  <w:style w:type="paragraph" w:styleId="Heading1">
    <w:name w:val="heading 1"/>
    <w:basedOn w:val="Normal"/>
    <w:link w:val="Heading1Char"/>
    <w:uiPriority w:val="9"/>
    <w:qFormat/>
    <w:rsid w:val="006F12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12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12CA"/>
    <w:rPr>
      <w:rFonts w:ascii="Times New Roman" w:eastAsia="Times New Roman" w:hAnsi="Times New Roman" w:cs="Times New Roman"/>
      <w:b/>
      <w:bCs/>
      <w:sz w:val="36"/>
      <w:szCs w:val="36"/>
    </w:rPr>
  </w:style>
  <w:style w:type="paragraph" w:customStyle="1" w:styleId="my-2">
    <w:name w:val="my-2"/>
    <w:basedOn w:val="Normal"/>
    <w:rsid w:val="006F1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12CA"/>
    <w:rPr>
      <w:b/>
      <w:bCs/>
    </w:rPr>
  </w:style>
  <w:style w:type="character" w:styleId="Hyperlink">
    <w:name w:val="Hyperlink"/>
    <w:basedOn w:val="DefaultParagraphFont"/>
    <w:uiPriority w:val="99"/>
    <w:semiHidden/>
    <w:unhideWhenUsed/>
    <w:rsid w:val="006F12CA"/>
    <w:rPr>
      <w:color w:val="0000FF"/>
      <w:u w:val="single"/>
    </w:rPr>
  </w:style>
  <w:style w:type="paragraph" w:styleId="ListParagraph">
    <w:name w:val="List Paragraph"/>
    <w:basedOn w:val="Normal"/>
    <w:uiPriority w:val="34"/>
    <w:qFormat/>
    <w:rsid w:val="006F12CA"/>
    <w:pPr>
      <w:ind w:left="720"/>
      <w:contextualSpacing/>
    </w:pPr>
  </w:style>
  <w:style w:type="table" w:styleId="TableGrid">
    <w:name w:val="Table Grid"/>
    <w:basedOn w:val="TableNormal"/>
    <w:uiPriority w:val="59"/>
    <w:rsid w:val="00E84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114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CA"/>
  </w:style>
  <w:style w:type="paragraph" w:styleId="Heading1">
    <w:name w:val="heading 1"/>
    <w:basedOn w:val="Normal"/>
    <w:link w:val="Heading1Char"/>
    <w:uiPriority w:val="9"/>
    <w:qFormat/>
    <w:rsid w:val="006F12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12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12CA"/>
    <w:rPr>
      <w:rFonts w:ascii="Times New Roman" w:eastAsia="Times New Roman" w:hAnsi="Times New Roman" w:cs="Times New Roman"/>
      <w:b/>
      <w:bCs/>
      <w:sz w:val="36"/>
      <w:szCs w:val="36"/>
    </w:rPr>
  </w:style>
  <w:style w:type="paragraph" w:customStyle="1" w:styleId="my-2">
    <w:name w:val="my-2"/>
    <w:basedOn w:val="Normal"/>
    <w:rsid w:val="006F1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12CA"/>
    <w:rPr>
      <w:b/>
      <w:bCs/>
    </w:rPr>
  </w:style>
  <w:style w:type="character" w:styleId="Hyperlink">
    <w:name w:val="Hyperlink"/>
    <w:basedOn w:val="DefaultParagraphFont"/>
    <w:uiPriority w:val="99"/>
    <w:semiHidden/>
    <w:unhideWhenUsed/>
    <w:rsid w:val="006F12CA"/>
    <w:rPr>
      <w:color w:val="0000FF"/>
      <w:u w:val="single"/>
    </w:rPr>
  </w:style>
  <w:style w:type="paragraph" w:styleId="ListParagraph">
    <w:name w:val="List Paragraph"/>
    <w:basedOn w:val="Normal"/>
    <w:uiPriority w:val="34"/>
    <w:qFormat/>
    <w:rsid w:val="006F12CA"/>
    <w:pPr>
      <w:ind w:left="720"/>
      <w:contextualSpacing/>
    </w:pPr>
  </w:style>
  <w:style w:type="table" w:styleId="TableGrid">
    <w:name w:val="Table Grid"/>
    <w:basedOn w:val="TableNormal"/>
    <w:uiPriority w:val="59"/>
    <w:rsid w:val="00E84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114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1960">
      <w:bodyDiv w:val="1"/>
      <w:marLeft w:val="0"/>
      <w:marRight w:val="0"/>
      <w:marTop w:val="0"/>
      <w:marBottom w:val="0"/>
      <w:divBdr>
        <w:top w:val="none" w:sz="0" w:space="0" w:color="auto"/>
        <w:left w:val="none" w:sz="0" w:space="0" w:color="auto"/>
        <w:bottom w:val="none" w:sz="0" w:space="0" w:color="auto"/>
        <w:right w:val="none" w:sz="0" w:space="0" w:color="auto"/>
      </w:divBdr>
      <w:divsChild>
        <w:div w:id="771121706">
          <w:marLeft w:val="0"/>
          <w:marRight w:val="0"/>
          <w:marTop w:val="0"/>
          <w:marBottom w:val="0"/>
          <w:divBdr>
            <w:top w:val="none" w:sz="0" w:space="0" w:color="auto"/>
            <w:left w:val="none" w:sz="0" w:space="0" w:color="auto"/>
            <w:bottom w:val="none" w:sz="0" w:space="0" w:color="auto"/>
            <w:right w:val="none" w:sz="0" w:space="0" w:color="auto"/>
          </w:divBdr>
          <w:divsChild>
            <w:div w:id="2102988152">
              <w:marLeft w:val="0"/>
              <w:marRight w:val="0"/>
              <w:marTop w:val="0"/>
              <w:marBottom w:val="0"/>
              <w:divBdr>
                <w:top w:val="none" w:sz="0" w:space="0" w:color="auto"/>
                <w:left w:val="none" w:sz="0" w:space="0" w:color="auto"/>
                <w:bottom w:val="none" w:sz="0" w:space="0" w:color="auto"/>
                <w:right w:val="none" w:sz="0" w:space="0" w:color="auto"/>
              </w:divBdr>
              <w:divsChild>
                <w:div w:id="6736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3122">
      <w:bodyDiv w:val="1"/>
      <w:marLeft w:val="0"/>
      <w:marRight w:val="0"/>
      <w:marTop w:val="0"/>
      <w:marBottom w:val="0"/>
      <w:divBdr>
        <w:top w:val="none" w:sz="0" w:space="0" w:color="auto"/>
        <w:left w:val="none" w:sz="0" w:space="0" w:color="auto"/>
        <w:bottom w:val="none" w:sz="0" w:space="0" w:color="auto"/>
        <w:right w:val="none" w:sz="0" w:space="0" w:color="auto"/>
      </w:divBdr>
      <w:divsChild>
        <w:div w:id="1732390129">
          <w:marLeft w:val="0"/>
          <w:marRight w:val="0"/>
          <w:marTop w:val="0"/>
          <w:marBottom w:val="0"/>
          <w:divBdr>
            <w:top w:val="none" w:sz="0" w:space="0" w:color="auto"/>
            <w:left w:val="none" w:sz="0" w:space="0" w:color="auto"/>
            <w:bottom w:val="none" w:sz="0" w:space="0" w:color="auto"/>
            <w:right w:val="none" w:sz="0" w:space="0" w:color="auto"/>
          </w:divBdr>
        </w:div>
      </w:divsChild>
    </w:div>
    <w:div w:id="404422744">
      <w:bodyDiv w:val="1"/>
      <w:marLeft w:val="0"/>
      <w:marRight w:val="0"/>
      <w:marTop w:val="0"/>
      <w:marBottom w:val="0"/>
      <w:divBdr>
        <w:top w:val="none" w:sz="0" w:space="0" w:color="auto"/>
        <w:left w:val="none" w:sz="0" w:space="0" w:color="auto"/>
        <w:bottom w:val="none" w:sz="0" w:space="0" w:color="auto"/>
        <w:right w:val="none" w:sz="0" w:space="0" w:color="auto"/>
      </w:divBdr>
      <w:divsChild>
        <w:div w:id="873226211">
          <w:marLeft w:val="0"/>
          <w:marRight w:val="0"/>
          <w:marTop w:val="0"/>
          <w:marBottom w:val="0"/>
          <w:divBdr>
            <w:top w:val="none" w:sz="0" w:space="0" w:color="auto"/>
            <w:left w:val="none" w:sz="0" w:space="0" w:color="auto"/>
            <w:bottom w:val="none" w:sz="0" w:space="0" w:color="auto"/>
            <w:right w:val="none" w:sz="0" w:space="0" w:color="auto"/>
          </w:divBdr>
        </w:div>
      </w:divsChild>
    </w:div>
    <w:div w:id="537401932">
      <w:bodyDiv w:val="1"/>
      <w:marLeft w:val="0"/>
      <w:marRight w:val="0"/>
      <w:marTop w:val="0"/>
      <w:marBottom w:val="0"/>
      <w:divBdr>
        <w:top w:val="none" w:sz="0" w:space="0" w:color="auto"/>
        <w:left w:val="none" w:sz="0" w:space="0" w:color="auto"/>
        <w:bottom w:val="none" w:sz="0" w:space="0" w:color="auto"/>
        <w:right w:val="none" w:sz="0" w:space="0" w:color="auto"/>
      </w:divBdr>
      <w:divsChild>
        <w:div w:id="353846551">
          <w:marLeft w:val="0"/>
          <w:marRight w:val="0"/>
          <w:marTop w:val="0"/>
          <w:marBottom w:val="0"/>
          <w:divBdr>
            <w:top w:val="none" w:sz="0" w:space="0" w:color="auto"/>
            <w:left w:val="none" w:sz="0" w:space="0" w:color="auto"/>
            <w:bottom w:val="none" w:sz="0" w:space="0" w:color="auto"/>
            <w:right w:val="none" w:sz="0" w:space="0" w:color="auto"/>
          </w:divBdr>
        </w:div>
      </w:divsChild>
    </w:div>
    <w:div w:id="585726247">
      <w:bodyDiv w:val="1"/>
      <w:marLeft w:val="0"/>
      <w:marRight w:val="0"/>
      <w:marTop w:val="0"/>
      <w:marBottom w:val="0"/>
      <w:divBdr>
        <w:top w:val="none" w:sz="0" w:space="0" w:color="auto"/>
        <w:left w:val="none" w:sz="0" w:space="0" w:color="auto"/>
        <w:bottom w:val="none" w:sz="0" w:space="0" w:color="auto"/>
        <w:right w:val="none" w:sz="0" w:space="0" w:color="auto"/>
      </w:divBdr>
      <w:divsChild>
        <w:div w:id="57024426">
          <w:marLeft w:val="0"/>
          <w:marRight w:val="0"/>
          <w:marTop w:val="0"/>
          <w:marBottom w:val="0"/>
          <w:divBdr>
            <w:top w:val="none" w:sz="0" w:space="0" w:color="auto"/>
            <w:left w:val="none" w:sz="0" w:space="0" w:color="auto"/>
            <w:bottom w:val="none" w:sz="0" w:space="0" w:color="auto"/>
            <w:right w:val="none" w:sz="0" w:space="0" w:color="auto"/>
          </w:divBdr>
        </w:div>
      </w:divsChild>
    </w:div>
    <w:div w:id="617101398">
      <w:bodyDiv w:val="1"/>
      <w:marLeft w:val="0"/>
      <w:marRight w:val="0"/>
      <w:marTop w:val="0"/>
      <w:marBottom w:val="0"/>
      <w:divBdr>
        <w:top w:val="none" w:sz="0" w:space="0" w:color="auto"/>
        <w:left w:val="none" w:sz="0" w:space="0" w:color="auto"/>
        <w:bottom w:val="none" w:sz="0" w:space="0" w:color="auto"/>
        <w:right w:val="none" w:sz="0" w:space="0" w:color="auto"/>
      </w:divBdr>
      <w:divsChild>
        <w:div w:id="990015937">
          <w:marLeft w:val="0"/>
          <w:marRight w:val="0"/>
          <w:marTop w:val="0"/>
          <w:marBottom w:val="0"/>
          <w:divBdr>
            <w:top w:val="none" w:sz="0" w:space="0" w:color="auto"/>
            <w:left w:val="none" w:sz="0" w:space="0" w:color="auto"/>
            <w:bottom w:val="none" w:sz="0" w:space="0" w:color="auto"/>
            <w:right w:val="none" w:sz="0" w:space="0" w:color="auto"/>
          </w:divBdr>
        </w:div>
      </w:divsChild>
    </w:div>
    <w:div w:id="722287136">
      <w:bodyDiv w:val="1"/>
      <w:marLeft w:val="0"/>
      <w:marRight w:val="0"/>
      <w:marTop w:val="0"/>
      <w:marBottom w:val="0"/>
      <w:divBdr>
        <w:top w:val="none" w:sz="0" w:space="0" w:color="auto"/>
        <w:left w:val="none" w:sz="0" w:space="0" w:color="auto"/>
        <w:bottom w:val="none" w:sz="0" w:space="0" w:color="auto"/>
        <w:right w:val="none" w:sz="0" w:space="0" w:color="auto"/>
      </w:divBdr>
      <w:divsChild>
        <w:div w:id="1248807935">
          <w:marLeft w:val="0"/>
          <w:marRight w:val="0"/>
          <w:marTop w:val="0"/>
          <w:marBottom w:val="0"/>
          <w:divBdr>
            <w:top w:val="none" w:sz="0" w:space="0" w:color="auto"/>
            <w:left w:val="none" w:sz="0" w:space="0" w:color="auto"/>
            <w:bottom w:val="none" w:sz="0" w:space="0" w:color="auto"/>
            <w:right w:val="none" w:sz="0" w:space="0" w:color="auto"/>
          </w:divBdr>
        </w:div>
      </w:divsChild>
    </w:div>
    <w:div w:id="900602768">
      <w:bodyDiv w:val="1"/>
      <w:marLeft w:val="0"/>
      <w:marRight w:val="0"/>
      <w:marTop w:val="0"/>
      <w:marBottom w:val="0"/>
      <w:divBdr>
        <w:top w:val="none" w:sz="0" w:space="0" w:color="auto"/>
        <w:left w:val="none" w:sz="0" w:space="0" w:color="auto"/>
        <w:bottom w:val="none" w:sz="0" w:space="0" w:color="auto"/>
        <w:right w:val="none" w:sz="0" w:space="0" w:color="auto"/>
      </w:divBdr>
      <w:divsChild>
        <w:div w:id="2017070605">
          <w:marLeft w:val="0"/>
          <w:marRight w:val="0"/>
          <w:marTop w:val="0"/>
          <w:marBottom w:val="0"/>
          <w:divBdr>
            <w:top w:val="none" w:sz="0" w:space="0" w:color="auto"/>
            <w:left w:val="none" w:sz="0" w:space="0" w:color="auto"/>
            <w:bottom w:val="none" w:sz="0" w:space="0" w:color="auto"/>
            <w:right w:val="none" w:sz="0" w:space="0" w:color="auto"/>
          </w:divBdr>
          <w:divsChild>
            <w:div w:id="1003120997">
              <w:marLeft w:val="0"/>
              <w:marRight w:val="0"/>
              <w:marTop w:val="0"/>
              <w:marBottom w:val="0"/>
              <w:divBdr>
                <w:top w:val="none" w:sz="0" w:space="0" w:color="auto"/>
                <w:left w:val="none" w:sz="0" w:space="0" w:color="auto"/>
                <w:bottom w:val="none" w:sz="0" w:space="0" w:color="auto"/>
                <w:right w:val="none" w:sz="0" w:space="0" w:color="auto"/>
              </w:divBdr>
              <w:divsChild>
                <w:div w:id="1241333069">
                  <w:marLeft w:val="0"/>
                  <w:marRight w:val="0"/>
                  <w:marTop w:val="0"/>
                  <w:marBottom w:val="0"/>
                  <w:divBdr>
                    <w:top w:val="none" w:sz="0" w:space="0" w:color="auto"/>
                    <w:left w:val="none" w:sz="0" w:space="0" w:color="auto"/>
                    <w:bottom w:val="none" w:sz="0" w:space="0" w:color="auto"/>
                    <w:right w:val="none" w:sz="0" w:space="0" w:color="auto"/>
                  </w:divBdr>
                </w:div>
              </w:divsChild>
            </w:div>
            <w:div w:id="1431393250">
              <w:marLeft w:val="0"/>
              <w:marRight w:val="0"/>
              <w:marTop w:val="0"/>
              <w:marBottom w:val="0"/>
              <w:divBdr>
                <w:top w:val="none" w:sz="0" w:space="0" w:color="auto"/>
                <w:left w:val="none" w:sz="0" w:space="0" w:color="auto"/>
                <w:bottom w:val="none" w:sz="0" w:space="0" w:color="auto"/>
                <w:right w:val="none" w:sz="0" w:space="0" w:color="auto"/>
              </w:divBdr>
              <w:divsChild>
                <w:div w:id="120004716">
                  <w:marLeft w:val="0"/>
                  <w:marRight w:val="0"/>
                  <w:marTop w:val="0"/>
                  <w:marBottom w:val="0"/>
                  <w:divBdr>
                    <w:top w:val="none" w:sz="0" w:space="0" w:color="auto"/>
                    <w:left w:val="none" w:sz="0" w:space="0" w:color="auto"/>
                    <w:bottom w:val="none" w:sz="0" w:space="0" w:color="auto"/>
                    <w:right w:val="none" w:sz="0" w:space="0" w:color="auto"/>
                  </w:divBdr>
                </w:div>
              </w:divsChild>
            </w:div>
            <w:div w:id="653609181">
              <w:marLeft w:val="0"/>
              <w:marRight w:val="0"/>
              <w:marTop w:val="0"/>
              <w:marBottom w:val="0"/>
              <w:divBdr>
                <w:top w:val="none" w:sz="0" w:space="0" w:color="auto"/>
                <w:left w:val="none" w:sz="0" w:space="0" w:color="auto"/>
                <w:bottom w:val="none" w:sz="0" w:space="0" w:color="auto"/>
                <w:right w:val="none" w:sz="0" w:space="0" w:color="auto"/>
              </w:divBdr>
              <w:divsChild>
                <w:div w:id="1390374414">
                  <w:marLeft w:val="0"/>
                  <w:marRight w:val="0"/>
                  <w:marTop w:val="0"/>
                  <w:marBottom w:val="0"/>
                  <w:divBdr>
                    <w:top w:val="none" w:sz="0" w:space="0" w:color="auto"/>
                    <w:left w:val="none" w:sz="0" w:space="0" w:color="auto"/>
                    <w:bottom w:val="none" w:sz="0" w:space="0" w:color="auto"/>
                    <w:right w:val="none" w:sz="0" w:space="0" w:color="auto"/>
                  </w:divBdr>
                </w:div>
              </w:divsChild>
            </w:div>
            <w:div w:id="1098720012">
              <w:marLeft w:val="0"/>
              <w:marRight w:val="0"/>
              <w:marTop w:val="0"/>
              <w:marBottom w:val="0"/>
              <w:divBdr>
                <w:top w:val="none" w:sz="0" w:space="0" w:color="auto"/>
                <w:left w:val="none" w:sz="0" w:space="0" w:color="auto"/>
                <w:bottom w:val="none" w:sz="0" w:space="0" w:color="auto"/>
                <w:right w:val="none" w:sz="0" w:space="0" w:color="auto"/>
              </w:divBdr>
              <w:divsChild>
                <w:div w:id="254829570">
                  <w:marLeft w:val="0"/>
                  <w:marRight w:val="0"/>
                  <w:marTop w:val="0"/>
                  <w:marBottom w:val="0"/>
                  <w:divBdr>
                    <w:top w:val="none" w:sz="0" w:space="0" w:color="auto"/>
                    <w:left w:val="none" w:sz="0" w:space="0" w:color="auto"/>
                    <w:bottom w:val="none" w:sz="0" w:space="0" w:color="auto"/>
                    <w:right w:val="none" w:sz="0" w:space="0" w:color="auto"/>
                  </w:divBdr>
                </w:div>
              </w:divsChild>
            </w:div>
            <w:div w:id="45301840">
              <w:marLeft w:val="0"/>
              <w:marRight w:val="0"/>
              <w:marTop w:val="0"/>
              <w:marBottom w:val="0"/>
              <w:divBdr>
                <w:top w:val="none" w:sz="0" w:space="0" w:color="auto"/>
                <w:left w:val="none" w:sz="0" w:space="0" w:color="auto"/>
                <w:bottom w:val="none" w:sz="0" w:space="0" w:color="auto"/>
                <w:right w:val="none" w:sz="0" w:space="0" w:color="auto"/>
              </w:divBdr>
              <w:divsChild>
                <w:div w:id="2045400981">
                  <w:marLeft w:val="0"/>
                  <w:marRight w:val="0"/>
                  <w:marTop w:val="0"/>
                  <w:marBottom w:val="0"/>
                  <w:divBdr>
                    <w:top w:val="none" w:sz="0" w:space="0" w:color="auto"/>
                    <w:left w:val="none" w:sz="0" w:space="0" w:color="auto"/>
                    <w:bottom w:val="none" w:sz="0" w:space="0" w:color="auto"/>
                    <w:right w:val="none" w:sz="0" w:space="0" w:color="auto"/>
                  </w:divBdr>
                </w:div>
              </w:divsChild>
            </w:div>
            <w:div w:id="1342468297">
              <w:marLeft w:val="0"/>
              <w:marRight w:val="0"/>
              <w:marTop w:val="0"/>
              <w:marBottom w:val="0"/>
              <w:divBdr>
                <w:top w:val="none" w:sz="0" w:space="0" w:color="auto"/>
                <w:left w:val="none" w:sz="0" w:space="0" w:color="auto"/>
                <w:bottom w:val="none" w:sz="0" w:space="0" w:color="auto"/>
                <w:right w:val="none" w:sz="0" w:space="0" w:color="auto"/>
              </w:divBdr>
              <w:divsChild>
                <w:div w:id="4821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04046">
      <w:bodyDiv w:val="1"/>
      <w:marLeft w:val="0"/>
      <w:marRight w:val="0"/>
      <w:marTop w:val="0"/>
      <w:marBottom w:val="0"/>
      <w:divBdr>
        <w:top w:val="none" w:sz="0" w:space="0" w:color="auto"/>
        <w:left w:val="none" w:sz="0" w:space="0" w:color="auto"/>
        <w:bottom w:val="none" w:sz="0" w:space="0" w:color="auto"/>
        <w:right w:val="none" w:sz="0" w:space="0" w:color="auto"/>
      </w:divBdr>
      <w:divsChild>
        <w:div w:id="487862046">
          <w:marLeft w:val="0"/>
          <w:marRight w:val="0"/>
          <w:marTop w:val="0"/>
          <w:marBottom w:val="0"/>
          <w:divBdr>
            <w:top w:val="none" w:sz="0" w:space="0" w:color="auto"/>
            <w:left w:val="none" w:sz="0" w:space="0" w:color="auto"/>
            <w:bottom w:val="none" w:sz="0" w:space="0" w:color="auto"/>
            <w:right w:val="none" w:sz="0" w:space="0" w:color="auto"/>
          </w:divBdr>
        </w:div>
      </w:divsChild>
    </w:div>
    <w:div w:id="1331835623">
      <w:bodyDiv w:val="1"/>
      <w:marLeft w:val="0"/>
      <w:marRight w:val="0"/>
      <w:marTop w:val="0"/>
      <w:marBottom w:val="0"/>
      <w:divBdr>
        <w:top w:val="none" w:sz="0" w:space="0" w:color="auto"/>
        <w:left w:val="none" w:sz="0" w:space="0" w:color="auto"/>
        <w:bottom w:val="none" w:sz="0" w:space="0" w:color="auto"/>
        <w:right w:val="none" w:sz="0" w:space="0" w:color="auto"/>
      </w:divBdr>
      <w:divsChild>
        <w:div w:id="928081581">
          <w:marLeft w:val="0"/>
          <w:marRight w:val="0"/>
          <w:marTop w:val="0"/>
          <w:marBottom w:val="0"/>
          <w:divBdr>
            <w:top w:val="none" w:sz="0" w:space="0" w:color="auto"/>
            <w:left w:val="none" w:sz="0" w:space="0" w:color="auto"/>
            <w:bottom w:val="none" w:sz="0" w:space="0" w:color="auto"/>
            <w:right w:val="none" w:sz="0" w:space="0" w:color="auto"/>
          </w:divBdr>
          <w:divsChild>
            <w:div w:id="98985633">
              <w:marLeft w:val="0"/>
              <w:marRight w:val="0"/>
              <w:marTop w:val="0"/>
              <w:marBottom w:val="0"/>
              <w:divBdr>
                <w:top w:val="none" w:sz="0" w:space="0" w:color="auto"/>
                <w:left w:val="none" w:sz="0" w:space="0" w:color="auto"/>
                <w:bottom w:val="none" w:sz="0" w:space="0" w:color="auto"/>
                <w:right w:val="none" w:sz="0" w:space="0" w:color="auto"/>
              </w:divBdr>
              <w:divsChild>
                <w:div w:id="1588614717">
                  <w:marLeft w:val="0"/>
                  <w:marRight w:val="0"/>
                  <w:marTop w:val="0"/>
                  <w:marBottom w:val="0"/>
                  <w:divBdr>
                    <w:top w:val="none" w:sz="0" w:space="0" w:color="auto"/>
                    <w:left w:val="none" w:sz="0" w:space="0" w:color="auto"/>
                    <w:bottom w:val="none" w:sz="0" w:space="0" w:color="auto"/>
                    <w:right w:val="none" w:sz="0" w:space="0" w:color="auto"/>
                  </w:divBdr>
                </w:div>
              </w:divsChild>
            </w:div>
            <w:div w:id="825511840">
              <w:marLeft w:val="0"/>
              <w:marRight w:val="0"/>
              <w:marTop w:val="0"/>
              <w:marBottom w:val="0"/>
              <w:divBdr>
                <w:top w:val="none" w:sz="0" w:space="0" w:color="auto"/>
                <w:left w:val="none" w:sz="0" w:space="0" w:color="auto"/>
                <w:bottom w:val="none" w:sz="0" w:space="0" w:color="auto"/>
                <w:right w:val="none" w:sz="0" w:space="0" w:color="auto"/>
              </w:divBdr>
              <w:divsChild>
                <w:div w:id="1834909596">
                  <w:marLeft w:val="0"/>
                  <w:marRight w:val="0"/>
                  <w:marTop w:val="0"/>
                  <w:marBottom w:val="0"/>
                  <w:divBdr>
                    <w:top w:val="none" w:sz="0" w:space="0" w:color="auto"/>
                    <w:left w:val="none" w:sz="0" w:space="0" w:color="auto"/>
                    <w:bottom w:val="none" w:sz="0" w:space="0" w:color="auto"/>
                    <w:right w:val="none" w:sz="0" w:space="0" w:color="auto"/>
                  </w:divBdr>
                </w:div>
              </w:divsChild>
            </w:div>
            <w:div w:id="1200512529">
              <w:marLeft w:val="0"/>
              <w:marRight w:val="0"/>
              <w:marTop w:val="0"/>
              <w:marBottom w:val="0"/>
              <w:divBdr>
                <w:top w:val="none" w:sz="0" w:space="0" w:color="auto"/>
                <w:left w:val="none" w:sz="0" w:space="0" w:color="auto"/>
                <w:bottom w:val="none" w:sz="0" w:space="0" w:color="auto"/>
                <w:right w:val="none" w:sz="0" w:space="0" w:color="auto"/>
              </w:divBdr>
              <w:divsChild>
                <w:div w:id="296183834">
                  <w:marLeft w:val="0"/>
                  <w:marRight w:val="0"/>
                  <w:marTop w:val="0"/>
                  <w:marBottom w:val="0"/>
                  <w:divBdr>
                    <w:top w:val="none" w:sz="0" w:space="0" w:color="auto"/>
                    <w:left w:val="none" w:sz="0" w:space="0" w:color="auto"/>
                    <w:bottom w:val="none" w:sz="0" w:space="0" w:color="auto"/>
                    <w:right w:val="none" w:sz="0" w:space="0" w:color="auto"/>
                  </w:divBdr>
                </w:div>
              </w:divsChild>
            </w:div>
            <w:div w:id="732431825">
              <w:marLeft w:val="0"/>
              <w:marRight w:val="0"/>
              <w:marTop w:val="0"/>
              <w:marBottom w:val="0"/>
              <w:divBdr>
                <w:top w:val="none" w:sz="0" w:space="0" w:color="auto"/>
                <w:left w:val="none" w:sz="0" w:space="0" w:color="auto"/>
                <w:bottom w:val="none" w:sz="0" w:space="0" w:color="auto"/>
                <w:right w:val="none" w:sz="0" w:space="0" w:color="auto"/>
              </w:divBdr>
              <w:divsChild>
                <w:div w:id="340091355">
                  <w:marLeft w:val="0"/>
                  <w:marRight w:val="0"/>
                  <w:marTop w:val="0"/>
                  <w:marBottom w:val="0"/>
                  <w:divBdr>
                    <w:top w:val="none" w:sz="0" w:space="0" w:color="auto"/>
                    <w:left w:val="none" w:sz="0" w:space="0" w:color="auto"/>
                    <w:bottom w:val="none" w:sz="0" w:space="0" w:color="auto"/>
                    <w:right w:val="none" w:sz="0" w:space="0" w:color="auto"/>
                  </w:divBdr>
                </w:div>
              </w:divsChild>
            </w:div>
            <w:div w:id="1791127947">
              <w:marLeft w:val="0"/>
              <w:marRight w:val="0"/>
              <w:marTop w:val="0"/>
              <w:marBottom w:val="0"/>
              <w:divBdr>
                <w:top w:val="none" w:sz="0" w:space="0" w:color="auto"/>
                <w:left w:val="none" w:sz="0" w:space="0" w:color="auto"/>
                <w:bottom w:val="none" w:sz="0" w:space="0" w:color="auto"/>
                <w:right w:val="none" w:sz="0" w:space="0" w:color="auto"/>
              </w:divBdr>
              <w:divsChild>
                <w:div w:id="766510246">
                  <w:marLeft w:val="0"/>
                  <w:marRight w:val="0"/>
                  <w:marTop w:val="0"/>
                  <w:marBottom w:val="0"/>
                  <w:divBdr>
                    <w:top w:val="none" w:sz="0" w:space="0" w:color="auto"/>
                    <w:left w:val="none" w:sz="0" w:space="0" w:color="auto"/>
                    <w:bottom w:val="none" w:sz="0" w:space="0" w:color="auto"/>
                    <w:right w:val="none" w:sz="0" w:space="0" w:color="auto"/>
                  </w:divBdr>
                </w:div>
              </w:divsChild>
            </w:div>
            <w:div w:id="258566205">
              <w:marLeft w:val="0"/>
              <w:marRight w:val="0"/>
              <w:marTop w:val="0"/>
              <w:marBottom w:val="0"/>
              <w:divBdr>
                <w:top w:val="none" w:sz="0" w:space="0" w:color="auto"/>
                <w:left w:val="none" w:sz="0" w:space="0" w:color="auto"/>
                <w:bottom w:val="none" w:sz="0" w:space="0" w:color="auto"/>
                <w:right w:val="none" w:sz="0" w:space="0" w:color="auto"/>
              </w:divBdr>
              <w:divsChild>
                <w:div w:id="1437749337">
                  <w:marLeft w:val="0"/>
                  <w:marRight w:val="0"/>
                  <w:marTop w:val="0"/>
                  <w:marBottom w:val="0"/>
                  <w:divBdr>
                    <w:top w:val="none" w:sz="0" w:space="0" w:color="auto"/>
                    <w:left w:val="none" w:sz="0" w:space="0" w:color="auto"/>
                    <w:bottom w:val="none" w:sz="0" w:space="0" w:color="auto"/>
                    <w:right w:val="none" w:sz="0" w:space="0" w:color="auto"/>
                  </w:divBdr>
                </w:div>
              </w:divsChild>
            </w:div>
            <w:div w:id="1028528980">
              <w:marLeft w:val="0"/>
              <w:marRight w:val="0"/>
              <w:marTop w:val="0"/>
              <w:marBottom w:val="0"/>
              <w:divBdr>
                <w:top w:val="none" w:sz="0" w:space="0" w:color="auto"/>
                <w:left w:val="none" w:sz="0" w:space="0" w:color="auto"/>
                <w:bottom w:val="none" w:sz="0" w:space="0" w:color="auto"/>
                <w:right w:val="none" w:sz="0" w:space="0" w:color="auto"/>
              </w:divBdr>
              <w:divsChild>
                <w:div w:id="715858624">
                  <w:marLeft w:val="0"/>
                  <w:marRight w:val="0"/>
                  <w:marTop w:val="0"/>
                  <w:marBottom w:val="0"/>
                  <w:divBdr>
                    <w:top w:val="none" w:sz="0" w:space="0" w:color="auto"/>
                    <w:left w:val="none" w:sz="0" w:space="0" w:color="auto"/>
                    <w:bottom w:val="none" w:sz="0" w:space="0" w:color="auto"/>
                    <w:right w:val="none" w:sz="0" w:space="0" w:color="auto"/>
                  </w:divBdr>
                </w:div>
              </w:divsChild>
            </w:div>
            <w:div w:id="1833716009">
              <w:marLeft w:val="0"/>
              <w:marRight w:val="0"/>
              <w:marTop w:val="0"/>
              <w:marBottom w:val="0"/>
              <w:divBdr>
                <w:top w:val="none" w:sz="0" w:space="0" w:color="auto"/>
                <w:left w:val="none" w:sz="0" w:space="0" w:color="auto"/>
                <w:bottom w:val="none" w:sz="0" w:space="0" w:color="auto"/>
                <w:right w:val="none" w:sz="0" w:space="0" w:color="auto"/>
              </w:divBdr>
              <w:divsChild>
                <w:div w:id="1703242922">
                  <w:marLeft w:val="0"/>
                  <w:marRight w:val="0"/>
                  <w:marTop w:val="0"/>
                  <w:marBottom w:val="0"/>
                  <w:divBdr>
                    <w:top w:val="none" w:sz="0" w:space="0" w:color="auto"/>
                    <w:left w:val="none" w:sz="0" w:space="0" w:color="auto"/>
                    <w:bottom w:val="none" w:sz="0" w:space="0" w:color="auto"/>
                    <w:right w:val="none" w:sz="0" w:space="0" w:color="auto"/>
                  </w:divBdr>
                </w:div>
              </w:divsChild>
            </w:div>
            <w:div w:id="708453247">
              <w:marLeft w:val="0"/>
              <w:marRight w:val="0"/>
              <w:marTop w:val="0"/>
              <w:marBottom w:val="0"/>
              <w:divBdr>
                <w:top w:val="none" w:sz="0" w:space="0" w:color="auto"/>
                <w:left w:val="none" w:sz="0" w:space="0" w:color="auto"/>
                <w:bottom w:val="none" w:sz="0" w:space="0" w:color="auto"/>
                <w:right w:val="none" w:sz="0" w:space="0" w:color="auto"/>
              </w:divBdr>
              <w:divsChild>
                <w:div w:id="1616524529">
                  <w:marLeft w:val="0"/>
                  <w:marRight w:val="0"/>
                  <w:marTop w:val="0"/>
                  <w:marBottom w:val="0"/>
                  <w:divBdr>
                    <w:top w:val="none" w:sz="0" w:space="0" w:color="auto"/>
                    <w:left w:val="none" w:sz="0" w:space="0" w:color="auto"/>
                    <w:bottom w:val="none" w:sz="0" w:space="0" w:color="auto"/>
                    <w:right w:val="none" w:sz="0" w:space="0" w:color="auto"/>
                  </w:divBdr>
                </w:div>
              </w:divsChild>
            </w:div>
            <w:div w:id="950547194">
              <w:marLeft w:val="0"/>
              <w:marRight w:val="0"/>
              <w:marTop w:val="0"/>
              <w:marBottom w:val="0"/>
              <w:divBdr>
                <w:top w:val="none" w:sz="0" w:space="0" w:color="auto"/>
                <w:left w:val="none" w:sz="0" w:space="0" w:color="auto"/>
                <w:bottom w:val="none" w:sz="0" w:space="0" w:color="auto"/>
                <w:right w:val="none" w:sz="0" w:space="0" w:color="auto"/>
              </w:divBdr>
              <w:divsChild>
                <w:div w:id="9078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67232">
      <w:bodyDiv w:val="1"/>
      <w:marLeft w:val="0"/>
      <w:marRight w:val="0"/>
      <w:marTop w:val="0"/>
      <w:marBottom w:val="0"/>
      <w:divBdr>
        <w:top w:val="none" w:sz="0" w:space="0" w:color="auto"/>
        <w:left w:val="none" w:sz="0" w:space="0" w:color="auto"/>
        <w:bottom w:val="none" w:sz="0" w:space="0" w:color="auto"/>
        <w:right w:val="none" w:sz="0" w:space="0" w:color="auto"/>
      </w:divBdr>
      <w:divsChild>
        <w:div w:id="902178209">
          <w:marLeft w:val="0"/>
          <w:marRight w:val="0"/>
          <w:marTop w:val="0"/>
          <w:marBottom w:val="0"/>
          <w:divBdr>
            <w:top w:val="none" w:sz="0" w:space="0" w:color="auto"/>
            <w:left w:val="none" w:sz="0" w:space="0" w:color="auto"/>
            <w:bottom w:val="none" w:sz="0" w:space="0" w:color="auto"/>
            <w:right w:val="none" w:sz="0" w:space="0" w:color="auto"/>
          </w:divBdr>
        </w:div>
      </w:divsChild>
    </w:div>
    <w:div w:id="1388334054">
      <w:bodyDiv w:val="1"/>
      <w:marLeft w:val="0"/>
      <w:marRight w:val="0"/>
      <w:marTop w:val="0"/>
      <w:marBottom w:val="0"/>
      <w:divBdr>
        <w:top w:val="none" w:sz="0" w:space="0" w:color="auto"/>
        <w:left w:val="none" w:sz="0" w:space="0" w:color="auto"/>
        <w:bottom w:val="none" w:sz="0" w:space="0" w:color="auto"/>
        <w:right w:val="none" w:sz="0" w:space="0" w:color="auto"/>
      </w:divBdr>
      <w:divsChild>
        <w:div w:id="371926267">
          <w:marLeft w:val="0"/>
          <w:marRight w:val="0"/>
          <w:marTop w:val="0"/>
          <w:marBottom w:val="0"/>
          <w:divBdr>
            <w:top w:val="none" w:sz="0" w:space="0" w:color="auto"/>
            <w:left w:val="none" w:sz="0" w:space="0" w:color="auto"/>
            <w:bottom w:val="none" w:sz="0" w:space="0" w:color="auto"/>
            <w:right w:val="none" w:sz="0" w:space="0" w:color="auto"/>
          </w:divBdr>
        </w:div>
      </w:divsChild>
    </w:div>
    <w:div w:id="1484587882">
      <w:bodyDiv w:val="1"/>
      <w:marLeft w:val="0"/>
      <w:marRight w:val="0"/>
      <w:marTop w:val="0"/>
      <w:marBottom w:val="0"/>
      <w:divBdr>
        <w:top w:val="none" w:sz="0" w:space="0" w:color="auto"/>
        <w:left w:val="none" w:sz="0" w:space="0" w:color="auto"/>
        <w:bottom w:val="none" w:sz="0" w:space="0" w:color="auto"/>
        <w:right w:val="none" w:sz="0" w:space="0" w:color="auto"/>
      </w:divBdr>
      <w:divsChild>
        <w:div w:id="506792136">
          <w:marLeft w:val="0"/>
          <w:marRight w:val="0"/>
          <w:marTop w:val="0"/>
          <w:marBottom w:val="0"/>
          <w:divBdr>
            <w:top w:val="none" w:sz="0" w:space="0" w:color="auto"/>
            <w:left w:val="none" w:sz="0" w:space="0" w:color="auto"/>
            <w:bottom w:val="none" w:sz="0" w:space="0" w:color="auto"/>
            <w:right w:val="none" w:sz="0" w:space="0" w:color="auto"/>
          </w:divBdr>
        </w:div>
      </w:divsChild>
    </w:div>
    <w:div w:id="1564756063">
      <w:bodyDiv w:val="1"/>
      <w:marLeft w:val="0"/>
      <w:marRight w:val="0"/>
      <w:marTop w:val="0"/>
      <w:marBottom w:val="0"/>
      <w:divBdr>
        <w:top w:val="none" w:sz="0" w:space="0" w:color="auto"/>
        <w:left w:val="none" w:sz="0" w:space="0" w:color="auto"/>
        <w:bottom w:val="none" w:sz="0" w:space="0" w:color="auto"/>
        <w:right w:val="none" w:sz="0" w:space="0" w:color="auto"/>
      </w:divBdr>
      <w:divsChild>
        <w:div w:id="1053164900">
          <w:marLeft w:val="0"/>
          <w:marRight w:val="0"/>
          <w:marTop w:val="0"/>
          <w:marBottom w:val="0"/>
          <w:divBdr>
            <w:top w:val="none" w:sz="0" w:space="0" w:color="auto"/>
            <w:left w:val="none" w:sz="0" w:space="0" w:color="auto"/>
            <w:bottom w:val="none" w:sz="0" w:space="0" w:color="auto"/>
            <w:right w:val="none" w:sz="0" w:space="0" w:color="auto"/>
          </w:divBdr>
        </w:div>
      </w:divsChild>
    </w:div>
    <w:div w:id="1596280344">
      <w:bodyDiv w:val="1"/>
      <w:marLeft w:val="0"/>
      <w:marRight w:val="0"/>
      <w:marTop w:val="0"/>
      <w:marBottom w:val="0"/>
      <w:divBdr>
        <w:top w:val="none" w:sz="0" w:space="0" w:color="auto"/>
        <w:left w:val="none" w:sz="0" w:space="0" w:color="auto"/>
        <w:bottom w:val="none" w:sz="0" w:space="0" w:color="auto"/>
        <w:right w:val="none" w:sz="0" w:space="0" w:color="auto"/>
      </w:divBdr>
      <w:divsChild>
        <w:div w:id="603994616">
          <w:marLeft w:val="0"/>
          <w:marRight w:val="0"/>
          <w:marTop w:val="0"/>
          <w:marBottom w:val="0"/>
          <w:divBdr>
            <w:top w:val="none" w:sz="0" w:space="0" w:color="auto"/>
            <w:left w:val="none" w:sz="0" w:space="0" w:color="auto"/>
            <w:bottom w:val="none" w:sz="0" w:space="0" w:color="auto"/>
            <w:right w:val="none" w:sz="0" w:space="0" w:color="auto"/>
          </w:divBdr>
        </w:div>
      </w:divsChild>
    </w:div>
    <w:div w:id="1812284762">
      <w:bodyDiv w:val="1"/>
      <w:marLeft w:val="0"/>
      <w:marRight w:val="0"/>
      <w:marTop w:val="0"/>
      <w:marBottom w:val="0"/>
      <w:divBdr>
        <w:top w:val="none" w:sz="0" w:space="0" w:color="auto"/>
        <w:left w:val="none" w:sz="0" w:space="0" w:color="auto"/>
        <w:bottom w:val="none" w:sz="0" w:space="0" w:color="auto"/>
        <w:right w:val="none" w:sz="0" w:space="0" w:color="auto"/>
      </w:divBdr>
      <w:divsChild>
        <w:div w:id="2118058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43</Pages>
  <Words>8296</Words>
  <Characters>47292</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5</cp:revision>
  <dcterms:created xsi:type="dcterms:W3CDTF">2025-09-03T17:08:00Z</dcterms:created>
  <dcterms:modified xsi:type="dcterms:W3CDTF">2025-09-05T08:22:00Z</dcterms:modified>
</cp:coreProperties>
</file>