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20" w:rsidRPr="008E1CBC" w:rsidRDefault="00DF3C20" w:rsidP="00DF3C20">
      <w:pPr>
        <w:spacing w:after="0" w:line="240" w:lineRule="auto"/>
        <w:contextualSpacing/>
        <w:jc w:val="center"/>
        <w:rPr>
          <w:rFonts w:ascii="Arial Rounded MT Bold" w:hAnsi="Arial Rounded MT Bold" w:cs="Times New Roman"/>
          <w:b/>
          <w:color w:val="000000" w:themeColor="text1"/>
          <w:sz w:val="34"/>
        </w:rPr>
      </w:pPr>
      <w:r w:rsidRPr="008E1CBC">
        <w:rPr>
          <w:rFonts w:ascii="Arial Rounded MT Bold" w:hAnsi="Arial Rounded MT Bold" w:cs="Times New Roman"/>
          <w:b/>
          <w:bCs/>
          <w:color w:val="000000" w:themeColor="text1"/>
          <w:sz w:val="34"/>
        </w:rPr>
        <w:t xml:space="preserve">THE ROLE OF </w:t>
      </w:r>
      <w:r w:rsidR="009003B6" w:rsidRPr="008E1CBC">
        <w:rPr>
          <w:rFonts w:ascii="Arial Rounded MT Bold" w:hAnsi="Arial Rounded MT Bold" w:cs="Times New Roman"/>
          <w:b/>
          <w:bCs/>
          <w:color w:val="000000" w:themeColor="text1"/>
          <w:sz w:val="34"/>
        </w:rPr>
        <w:t>EFFECTIVE STORE</w:t>
      </w:r>
      <w:r w:rsidRPr="008E1CBC">
        <w:rPr>
          <w:rFonts w:ascii="Arial Rounded MT Bold" w:hAnsi="Arial Rounded MT Bold" w:cs="Times New Roman"/>
          <w:b/>
          <w:bCs/>
          <w:color w:val="000000" w:themeColor="text1"/>
          <w:sz w:val="34"/>
        </w:rPr>
        <w:t xml:space="preserve"> MANAGEMENT IN </w:t>
      </w:r>
      <w:r w:rsidR="009003B6" w:rsidRPr="008E1CBC">
        <w:rPr>
          <w:rFonts w:ascii="Arial Rounded MT Bold" w:hAnsi="Arial Rounded MT Bold" w:cs="Times New Roman"/>
          <w:b/>
          <w:bCs/>
          <w:color w:val="000000" w:themeColor="text1"/>
          <w:sz w:val="34"/>
        </w:rPr>
        <w:t xml:space="preserve">BUSINESS ORGANIZATION </w:t>
      </w:r>
    </w:p>
    <w:p w:rsidR="00DF3C20" w:rsidRPr="008E1CBC" w:rsidRDefault="00DF3C20" w:rsidP="00DF3C20">
      <w:pPr>
        <w:spacing w:after="0" w:line="240" w:lineRule="auto"/>
        <w:contextualSpacing/>
        <w:jc w:val="center"/>
        <w:rPr>
          <w:rFonts w:ascii="Arial Rounded MT Bold" w:hAnsi="Arial Rounded MT Bold" w:cs="Times New Roman"/>
          <w:b/>
          <w:color w:val="000000" w:themeColor="text1"/>
          <w:sz w:val="34"/>
        </w:rPr>
      </w:pPr>
      <w:r w:rsidRPr="008E1CBC">
        <w:rPr>
          <w:rFonts w:ascii="Arial Rounded MT Bold" w:hAnsi="Arial Rounded MT Bold" w:cs="Times New Roman"/>
          <w:b/>
          <w:bCs/>
          <w:color w:val="000000" w:themeColor="text1"/>
          <w:sz w:val="28"/>
        </w:rPr>
        <w:t xml:space="preserve">(A CASE STUDY OF </w:t>
      </w:r>
      <w:r w:rsidR="009003B6" w:rsidRPr="008E1CBC">
        <w:rPr>
          <w:rFonts w:ascii="Arial Rounded MT Bold" w:hAnsi="Arial Rounded MT Bold" w:cs="Times New Roman"/>
          <w:b/>
          <w:bCs/>
          <w:color w:val="000000" w:themeColor="text1"/>
          <w:sz w:val="28"/>
        </w:rPr>
        <w:t>FEMTEC ICT</w:t>
      </w:r>
      <w:r w:rsidRPr="008E1CBC">
        <w:rPr>
          <w:rFonts w:ascii="Arial Rounded MT Bold" w:hAnsi="Arial Rounded MT Bold" w:cs="Times New Roman"/>
          <w:b/>
          <w:bCs/>
          <w:color w:val="000000" w:themeColor="text1"/>
          <w:sz w:val="28"/>
        </w:rPr>
        <w:t>, ILORIN)</w:t>
      </w:r>
    </w:p>
    <w:p w:rsidR="00DF3C20" w:rsidRPr="00647248" w:rsidRDefault="00DF3C20" w:rsidP="00DF3C20">
      <w:pPr>
        <w:spacing w:after="0" w:line="240" w:lineRule="auto"/>
        <w:contextualSpacing/>
        <w:jc w:val="center"/>
        <w:rPr>
          <w:rFonts w:ascii="Times New Roman" w:hAnsi="Times New Roman" w:cs="Times New Roman"/>
          <w:b/>
          <w:color w:val="000000" w:themeColor="text1"/>
        </w:rPr>
      </w:pPr>
    </w:p>
    <w:p w:rsidR="0049561E" w:rsidRPr="00AA55CA" w:rsidRDefault="0049561E" w:rsidP="0049561E">
      <w:pPr>
        <w:spacing w:after="0" w:line="360" w:lineRule="auto"/>
        <w:ind w:left="2460"/>
        <w:rPr>
          <w:rFonts w:ascii="Arial Rounded MT Bold" w:hAnsi="Arial Rounded MT Bold"/>
          <w:b/>
          <w:color w:val="000000" w:themeColor="text1"/>
          <w:sz w:val="24"/>
          <w:szCs w:val="24"/>
        </w:rPr>
      </w:pPr>
    </w:p>
    <w:p w:rsidR="003E6E11" w:rsidRDefault="003E6E11" w:rsidP="0049561E">
      <w:pPr>
        <w:spacing w:after="0" w:line="360" w:lineRule="auto"/>
        <w:jc w:val="center"/>
        <w:rPr>
          <w:rFonts w:ascii="Brush Script MT" w:hAnsi="Brush Script MT"/>
          <w:b/>
          <w:color w:val="000000" w:themeColor="text1"/>
          <w:sz w:val="42"/>
          <w:szCs w:val="24"/>
        </w:rPr>
      </w:pPr>
    </w:p>
    <w:p w:rsidR="0049561E" w:rsidRPr="00272F3B" w:rsidRDefault="0049561E" w:rsidP="0049561E">
      <w:pPr>
        <w:spacing w:after="0" w:line="360" w:lineRule="auto"/>
        <w:jc w:val="center"/>
        <w:rPr>
          <w:rFonts w:ascii="Brush Script MT" w:hAnsi="Brush Script MT"/>
          <w:b/>
          <w:color w:val="000000" w:themeColor="text1"/>
          <w:sz w:val="42"/>
          <w:szCs w:val="24"/>
        </w:rPr>
      </w:pPr>
      <w:r w:rsidRPr="00272F3B">
        <w:rPr>
          <w:rFonts w:ascii="Brush Script MT" w:hAnsi="Brush Script MT"/>
          <w:b/>
          <w:color w:val="000000" w:themeColor="text1"/>
          <w:sz w:val="42"/>
          <w:szCs w:val="24"/>
        </w:rPr>
        <w:t>BY</w:t>
      </w:r>
    </w:p>
    <w:p w:rsidR="0049561E" w:rsidRPr="00AA55CA" w:rsidRDefault="0049561E" w:rsidP="0049561E">
      <w:pPr>
        <w:spacing w:after="0" w:line="360" w:lineRule="auto"/>
        <w:jc w:val="center"/>
        <w:rPr>
          <w:rFonts w:ascii="Arial Rounded MT Bold" w:hAnsi="Arial Rounded MT Bold"/>
          <w:b/>
          <w:color w:val="000000" w:themeColor="text1"/>
          <w:sz w:val="24"/>
          <w:szCs w:val="24"/>
        </w:rPr>
      </w:pPr>
    </w:p>
    <w:p w:rsidR="0049561E" w:rsidRPr="00AA55CA" w:rsidRDefault="0049561E" w:rsidP="0049561E">
      <w:pPr>
        <w:spacing w:after="0" w:line="360" w:lineRule="auto"/>
        <w:jc w:val="center"/>
        <w:rPr>
          <w:rFonts w:ascii="Arial Rounded MT Bold" w:hAnsi="Arial Rounded MT Bold"/>
          <w:b/>
          <w:color w:val="000000" w:themeColor="text1"/>
          <w:sz w:val="24"/>
          <w:szCs w:val="24"/>
        </w:rPr>
      </w:pPr>
    </w:p>
    <w:p w:rsidR="0049561E" w:rsidRPr="00272F3B" w:rsidRDefault="000B14DB" w:rsidP="0049561E">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ABDULRASAQ IDAYAT ABIO</w:t>
      </w:r>
    </w:p>
    <w:p w:rsidR="0049561E" w:rsidRPr="00AA55CA" w:rsidRDefault="0049561E" w:rsidP="0049561E">
      <w:pPr>
        <w:spacing w:after="0" w:line="360" w:lineRule="auto"/>
        <w:jc w:val="center"/>
        <w:rPr>
          <w:rFonts w:ascii="Arial Rounded MT Bold" w:hAnsi="Arial Rounded MT Bold"/>
          <w:b/>
          <w:color w:val="000000" w:themeColor="text1"/>
          <w:sz w:val="24"/>
          <w:szCs w:val="24"/>
        </w:rPr>
      </w:pPr>
      <w:r w:rsidRPr="00272F3B">
        <w:rPr>
          <w:rFonts w:ascii="Arial Rounded MT Bold" w:hAnsi="Arial Rounded MT Bold"/>
          <w:b/>
          <w:color w:val="000000" w:themeColor="text1"/>
          <w:sz w:val="38"/>
          <w:szCs w:val="24"/>
        </w:rPr>
        <w:t>ND/23/PSM/FT/01</w:t>
      </w:r>
      <w:r w:rsidR="000B14DB">
        <w:rPr>
          <w:rFonts w:ascii="Arial Rounded MT Bold" w:hAnsi="Arial Rounded MT Bold"/>
          <w:b/>
          <w:color w:val="000000" w:themeColor="text1"/>
          <w:sz w:val="38"/>
          <w:szCs w:val="24"/>
        </w:rPr>
        <w:t>04</w:t>
      </w:r>
    </w:p>
    <w:p w:rsidR="0049561E" w:rsidRPr="00AA55CA" w:rsidRDefault="0049561E" w:rsidP="0049561E">
      <w:pPr>
        <w:spacing w:after="0" w:line="360" w:lineRule="auto"/>
        <w:jc w:val="center"/>
        <w:rPr>
          <w:rFonts w:ascii="Arial Rounded MT Bold" w:hAnsi="Arial Rounded MT Bold"/>
          <w:b/>
          <w:color w:val="000000" w:themeColor="text1"/>
          <w:sz w:val="24"/>
          <w:szCs w:val="24"/>
        </w:rPr>
      </w:pPr>
    </w:p>
    <w:p w:rsidR="0049561E" w:rsidRPr="00AA55CA" w:rsidRDefault="0049561E" w:rsidP="0049561E">
      <w:pPr>
        <w:spacing w:after="0" w:line="360" w:lineRule="auto"/>
        <w:jc w:val="center"/>
        <w:rPr>
          <w:rFonts w:ascii="Arial Rounded MT Bold" w:hAnsi="Arial Rounded MT Bold"/>
          <w:b/>
          <w:color w:val="000000" w:themeColor="text1"/>
          <w:sz w:val="24"/>
          <w:szCs w:val="24"/>
        </w:rPr>
      </w:pPr>
    </w:p>
    <w:p w:rsidR="0049561E" w:rsidRPr="00AA55CA" w:rsidRDefault="0049561E" w:rsidP="0049561E">
      <w:pPr>
        <w:spacing w:after="0" w:line="360" w:lineRule="auto"/>
        <w:jc w:val="center"/>
        <w:rPr>
          <w:rFonts w:ascii="Arial Rounded MT Bold" w:hAnsi="Arial Rounded MT Bold"/>
          <w:b/>
          <w:color w:val="000000" w:themeColor="text1"/>
          <w:sz w:val="24"/>
          <w:szCs w:val="24"/>
        </w:rPr>
      </w:pPr>
    </w:p>
    <w:p w:rsidR="0049561E" w:rsidRPr="00272F3B" w:rsidRDefault="0049561E" w:rsidP="0049561E">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BEING A RESEARCH PROJECT SUBMITTED TO</w:t>
      </w:r>
    </w:p>
    <w:p w:rsidR="0049561E" w:rsidRPr="00272F3B" w:rsidRDefault="0049561E" w:rsidP="0049561E">
      <w:pPr>
        <w:spacing w:after="0" w:line="360" w:lineRule="auto"/>
        <w:jc w:val="center"/>
        <w:rPr>
          <w:rFonts w:ascii="Arial Rounded MT Bold" w:hAnsi="Arial Rounded MT Bold"/>
          <w:b/>
          <w:color w:val="000000" w:themeColor="text1"/>
          <w:sz w:val="24"/>
          <w:szCs w:val="24"/>
        </w:rPr>
      </w:pPr>
      <w:r w:rsidRPr="00272F3B">
        <w:rPr>
          <w:rFonts w:ascii="Arial Rounded MT Bold" w:hAnsi="Arial Rounded MT Bold"/>
          <w:b/>
          <w:color w:val="000000" w:themeColor="text1"/>
          <w:sz w:val="24"/>
          <w:szCs w:val="24"/>
        </w:rPr>
        <w:t>DEPARTMENT OF PROCUREMENT AND SUPPLY CHAIN MANAGEMENT</w:t>
      </w:r>
    </w:p>
    <w:p w:rsidR="0049561E" w:rsidRPr="00272F3B" w:rsidRDefault="0049561E" w:rsidP="0049561E">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INSTITUTE OF FINANCE AND MANAGEMENT STUDIES,</w:t>
      </w:r>
    </w:p>
    <w:p w:rsidR="0049561E" w:rsidRPr="00272F3B" w:rsidRDefault="0049561E" w:rsidP="0049561E">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KWARA STATE POLYTECHNIC, ILORIN</w:t>
      </w:r>
    </w:p>
    <w:p w:rsidR="0049561E" w:rsidRPr="00272F3B" w:rsidRDefault="0049561E" w:rsidP="0049561E">
      <w:pPr>
        <w:spacing w:after="0" w:line="360" w:lineRule="auto"/>
        <w:jc w:val="center"/>
        <w:rPr>
          <w:rFonts w:ascii="Arial Rounded MT Bold" w:hAnsi="Arial Rounded MT Bold"/>
          <w:b/>
          <w:color w:val="000000" w:themeColor="text1"/>
          <w:sz w:val="26"/>
          <w:szCs w:val="24"/>
        </w:rPr>
      </w:pPr>
    </w:p>
    <w:p w:rsidR="0049561E" w:rsidRPr="00272F3B" w:rsidRDefault="0049561E" w:rsidP="0049561E">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 xml:space="preserve">IN PARTIAL FULFILLMENT OF THE REQUIREMENTS FOR THE </w:t>
      </w:r>
    </w:p>
    <w:p w:rsidR="0049561E" w:rsidRPr="00272F3B" w:rsidRDefault="0049561E" w:rsidP="0049561E">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 xml:space="preserve">AWARD OF NATIONAL DIPLOMA (ND) IN </w:t>
      </w:r>
    </w:p>
    <w:p w:rsidR="0049561E" w:rsidRPr="00272F3B" w:rsidRDefault="0049561E" w:rsidP="0049561E">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PROCUREMENT AND SUPPLY CHAIN MANAGEMENT</w:t>
      </w:r>
    </w:p>
    <w:p w:rsidR="0049561E" w:rsidRPr="00272F3B" w:rsidRDefault="0049561E" w:rsidP="0049561E">
      <w:pPr>
        <w:spacing w:after="0" w:line="360" w:lineRule="auto"/>
        <w:jc w:val="right"/>
        <w:rPr>
          <w:rFonts w:ascii="Arial Rounded MT Bold" w:hAnsi="Arial Rounded MT Bold"/>
          <w:b/>
          <w:color w:val="000000" w:themeColor="text1"/>
          <w:sz w:val="26"/>
          <w:szCs w:val="24"/>
        </w:rPr>
      </w:pPr>
    </w:p>
    <w:p w:rsidR="0049561E" w:rsidRPr="00AA55CA" w:rsidRDefault="0049561E" w:rsidP="0049561E">
      <w:pPr>
        <w:spacing w:after="0" w:line="360" w:lineRule="auto"/>
        <w:jc w:val="right"/>
        <w:rPr>
          <w:rFonts w:ascii="Arial Rounded MT Bold" w:hAnsi="Arial Rounded MT Bold"/>
          <w:b/>
          <w:color w:val="000000" w:themeColor="text1"/>
          <w:sz w:val="24"/>
          <w:szCs w:val="24"/>
        </w:rPr>
      </w:pPr>
      <w:r>
        <w:rPr>
          <w:rFonts w:ascii="Arial Rounded MT Bold" w:hAnsi="Arial Rounded MT Bold"/>
          <w:b/>
          <w:color w:val="000000" w:themeColor="text1"/>
          <w:sz w:val="26"/>
          <w:szCs w:val="24"/>
        </w:rPr>
        <w:t>JUNE</w:t>
      </w:r>
      <w:r w:rsidRPr="00272F3B">
        <w:rPr>
          <w:rFonts w:ascii="Arial Rounded MT Bold" w:hAnsi="Arial Rounded MT Bold"/>
          <w:b/>
          <w:color w:val="000000" w:themeColor="text1"/>
          <w:sz w:val="26"/>
          <w:szCs w:val="24"/>
        </w:rPr>
        <w:t>, 2025</w:t>
      </w:r>
    </w:p>
    <w:p w:rsidR="0049561E" w:rsidRDefault="0049561E" w:rsidP="0049561E">
      <w:pPr>
        <w:spacing w:after="0" w:line="360" w:lineRule="auto"/>
        <w:jc w:val="center"/>
        <w:rPr>
          <w:rFonts w:ascii="Times New Roman" w:hAnsi="Times New Roman"/>
          <w:b/>
          <w:color w:val="000000" w:themeColor="text1"/>
          <w:sz w:val="24"/>
          <w:szCs w:val="24"/>
        </w:rPr>
      </w:pPr>
    </w:p>
    <w:p w:rsidR="0049561E" w:rsidRPr="0043139B" w:rsidRDefault="0049561E" w:rsidP="0049561E">
      <w:pPr>
        <w:spacing w:after="0" w:line="360" w:lineRule="auto"/>
        <w:jc w:val="center"/>
        <w:rPr>
          <w:rFonts w:ascii="Times New Roman" w:hAnsi="Times New Roman"/>
          <w:b/>
          <w:color w:val="000000" w:themeColor="text1"/>
          <w:sz w:val="24"/>
          <w:szCs w:val="24"/>
        </w:rPr>
      </w:pPr>
      <w:r w:rsidRPr="0043139B">
        <w:rPr>
          <w:rFonts w:ascii="Times New Roman" w:hAnsi="Times New Roman"/>
          <w:b/>
          <w:color w:val="000000" w:themeColor="text1"/>
          <w:sz w:val="24"/>
          <w:szCs w:val="24"/>
        </w:rPr>
        <w:lastRenderedPageBreak/>
        <w:t>CERTIFICATION</w:t>
      </w:r>
    </w:p>
    <w:p w:rsidR="0049561E" w:rsidRPr="0043139B" w:rsidRDefault="0049561E" w:rsidP="0049561E">
      <w:pPr>
        <w:spacing w:after="0" w:line="360" w:lineRule="auto"/>
        <w:ind w:firstLine="720"/>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 xml:space="preserve">This research work has been read and approved as meeting part of the requirements for the award of National Diploma (ND) in </w:t>
      </w:r>
      <w:r>
        <w:rPr>
          <w:rFonts w:ascii="Times New Roman" w:hAnsi="Times New Roman"/>
          <w:color w:val="000000" w:themeColor="text1"/>
          <w:sz w:val="24"/>
          <w:szCs w:val="24"/>
        </w:rPr>
        <w:t xml:space="preserve">the Department of </w:t>
      </w:r>
      <w:r w:rsidRPr="0043139B">
        <w:rPr>
          <w:rFonts w:ascii="Times New Roman" w:hAnsi="Times New Roman"/>
          <w:color w:val="000000" w:themeColor="text1"/>
          <w:sz w:val="24"/>
          <w:szCs w:val="24"/>
        </w:rPr>
        <w:t>Procurement and Supply Chain Management, Institute of Finance and Management Studies, Kwara State Polytechnic, Ilorin.</w:t>
      </w:r>
    </w:p>
    <w:p w:rsidR="0049561E" w:rsidRPr="0043139B" w:rsidRDefault="0049561E" w:rsidP="0049561E">
      <w:pPr>
        <w:spacing w:after="0" w:line="360" w:lineRule="auto"/>
        <w:jc w:val="center"/>
        <w:rPr>
          <w:rFonts w:ascii="Times New Roman" w:hAnsi="Times New Roman"/>
          <w:bCs/>
          <w:color w:val="000000" w:themeColor="text1"/>
          <w:sz w:val="24"/>
          <w:szCs w:val="24"/>
        </w:rPr>
      </w:pPr>
    </w:p>
    <w:p w:rsidR="0049561E" w:rsidRPr="0043139B" w:rsidRDefault="0049561E" w:rsidP="0049561E">
      <w:pPr>
        <w:spacing w:after="0" w:line="360" w:lineRule="auto"/>
        <w:jc w:val="center"/>
        <w:rPr>
          <w:rFonts w:ascii="Times New Roman" w:hAnsi="Times New Roman"/>
          <w:bCs/>
          <w:color w:val="000000" w:themeColor="text1"/>
          <w:sz w:val="24"/>
          <w:szCs w:val="24"/>
        </w:rPr>
      </w:pPr>
    </w:p>
    <w:p w:rsidR="0049561E" w:rsidRPr="0043139B" w:rsidRDefault="0049561E" w:rsidP="0049561E">
      <w:pPr>
        <w:spacing w:after="0" w:line="360" w:lineRule="auto"/>
        <w:jc w:val="both"/>
        <w:rPr>
          <w:rFonts w:ascii="Times New Roman" w:hAnsi="Times New Roman"/>
          <w:b/>
          <w:color w:val="000000" w:themeColor="text1"/>
          <w:sz w:val="24"/>
          <w:szCs w:val="24"/>
        </w:rPr>
      </w:pPr>
    </w:p>
    <w:p w:rsidR="0049561E" w:rsidRPr="0043139B" w:rsidRDefault="0049561E" w:rsidP="0049561E">
      <w:pPr>
        <w:spacing w:after="0" w:line="360" w:lineRule="auto"/>
        <w:jc w:val="both"/>
        <w:rPr>
          <w:rFonts w:ascii="Times New Roman" w:hAnsi="Times New Roman"/>
          <w:b/>
          <w:color w:val="000000" w:themeColor="text1"/>
          <w:sz w:val="24"/>
          <w:szCs w:val="24"/>
        </w:rPr>
      </w:pPr>
    </w:p>
    <w:p w:rsidR="0049561E" w:rsidRPr="0043139B" w:rsidRDefault="0049561E" w:rsidP="0049561E">
      <w:pPr>
        <w:spacing w:after="0" w:line="360" w:lineRule="auto"/>
        <w:jc w:val="both"/>
        <w:rPr>
          <w:rFonts w:ascii="Times New Roman" w:hAnsi="Times New Roman"/>
          <w:b/>
          <w:color w:val="000000" w:themeColor="text1"/>
          <w:sz w:val="24"/>
          <w:szCs w:val="24"/>
        </w:rPr>
      </w:pPr>
    </w:p>
    <w:p w:rsidR="0049561E" w:rsidRPr="0043139B" w:rsidRDefault="0049561E" w:rsidP="0049561E">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49561E" w:rsidRPr="0043139B" w:rsidRDefault="0049561E" w:rsidP="0049561E">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MR. AYANDA J.O.</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49561E" w:rsidRPr="0043139B" w:rsidRDefault="0049561E" w:rsidP="0049561E">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PROJECT SUPERVISOR</w:t>
      </w:r>
    </w:p>
    <w:p w:rsidR="0049561E" w:rsidRDefault="0049561E" w:rsidP="0049561E">
      <w:pPr>
        <w:spacing w:after="0" w:line="240" w:lineRule="auto"/>
        <w:jc w:val="both"/>
        <w:rPr>
          <w:rFonts w:ascii="Times New Roman" w:hAnsi="Times New Roman"/>
          <w:b/>
          <w:color w:val="000000" w:themeColor="text1"/>
          <w:sz w:val="24"/>
          <w:szCs w:val="24"/>
        </w:rPr>
      </w:pPr>
    </w:p>
    <w:p w:rsidR="0049561E" w:rsidRPr="0043139B" w:rsidRDefault="0049561E" w:rsidP="0049561E">
      <w:pPr>
        <w:spacing w:after="0" w:line="240" w:lineRule="auto"/>
        <w:jc w:val="both"/>
        <w:rPr>
          <w:rFonts w:ascii="Times New Roman" w:hAnsi="Times New Roman"/>
          <w:b/>
          <w:color w:val="000000" w:themeColor="text1"/>
          <w:sz w:val="24"/>
          <w:szCs w:val="24"/>
        </w:rPr>
      </w:pPr>
    </w:p>
    <w:p w:rsidR="0049561E" w:rsidRPr="0043139B" w:rsidRDefault="0049561E" w:rsidP="0049561E">
      <w:pPr>
        <w:spacing w:after="0" w:line="240" w:lineRule="auto"/>
        <w:jc w:val="both"/>
        <w:rPr>
          <w:rFonts w:ascii="Times New Roman" w:hAnsi="Times New Roman"/>
          <w:b/>
          <w:color w:val="000000" w:themeColor="text1"/>
          <w:sz w:val="24"/>
          <w:szCs w:val="24"/>
        </w:rPr>
      </w:pPr>
    </w:p>
    <w:p w:rsidR="0049561E" w:rsidRPr="0043139B" w:rsidRDefault="0049561E" w:rsidP="0049561E">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49561E" w:rsidRPr="0043139B" w:rsidRDefault="0049561E" w:rsidP="0049561E">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Pr="0043139B">
        <w:rPr>
          <w:rFonts w:ascii="Times New Roman" w:hAnsi="Times New Roman"/>
          <w:b/>
          <w:color w:val="000000" w:themeColor="text1"/>
          <w:sz w:val="24"/>
          <w:szCs w:val="24"/>
        </w:rPr>
        <w:t xml:space="preserve">R. </w:t>
      </w:r>
      <w:r>
        <w:rPr>
          <w:rFonts w:ascii="Times New Roman" w:hAnsi="Times New Roman"/>
          <w:b/>
          <w:color w:val="000000" w:themeColor="text1"/>
          <w:sz w:val="24"/>
          <w:szCs w:val="24"/>
        </w:rPr>
        <w:t>DANGANA KAYODE</w:t>
      </w:r>
      <w:r w:rsidRPr="0043139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49561E" w:rsidRPr="0043139B" w:rsidRDefault="0049561E" w:rsidP="0049561E">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PROJECT COORDINATOR</w:t>
      </w:r>
    </w:p>
    <w:p w:rsidR="0049561E" w:rsidRDefault="0049561E" w:rsidP="0049561E">
      <w:pPr>
        <w:spacing w:after="0" w:line="240" w:lineRule="auto"/>
        <w:jc w:val="both"/>
        <w:rPr>
          <w:rFonts w:ascii="Times New Roman" w:hAnsi="Times New Roman"/>
          <w:b/>
          <w:color w:val="000000" w:themeColor="text1"/>
          <w:sz w:val="24"/>
          <w:szCs w:val="24"/>
        </w:rPr>
      </w:pPr>
    </w:p>
    <w:p w:rsidR="0049561E" w:rsidRPr="0043139B" w:rsidRDefault="0049561E" w:rsidP="0049561E">
      <w:pPr>
        <w:spacing w:after="0" w:line="240" w:lineRule="auto"/>
        <w:jc w:val="both"/>
        <w:rPr>
          <w:rFonts w:ascii="Times New Roman" w:hAnsi="Times New Roman"/>
          <w:b/>
          <w:color w:val="000000" w:themeColor="text1"/>
          <w:sz w:val="24"/>
          <w:szCs w:val="24"/>
        </w:rPr>
      </w:pPr>
    </w:p>
    <w:p w:rsidR="0049561E" w:rsidRPr="0043139B" w:rsidRDefault="0049561E" w:rsidP="0049561E">
      <w:pPr>
        <w:spacing w:after="0" w:line="240" w:lineRule="auto"/>
        <w:jc w:val="both"/>
        <w:rPr>
          <w:rFonts w:ascii="Times New Roman" w:hAnsi="Times New Roman"/>
          <w:b/>
          <w:color w:val="000000" w:themeColor="text1"/>
          <w:sz w:val="24"/>
          <w:szCs w:val="24"/>
        </w:rPr>
      </w:pPr>
    </w:p>
    <w:p w:rsidR="0049561E" w:rsidRPr="0043139B" w:rsidRDefault="0049561E" w:rsidP="0049561E">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49561E" w:rsidRPr="0043139B" w:rsidRDefault="0049561E" w:rsidP="0049561E">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MR. SIDIQ  OLANREWAJU</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49561E" w:rsidRPr="0043139B" w:rsidRDefault="0049561E" w:rsidP="0049561E">
      <w:pPr>
        <w:spacing w:after="0" w:line="240" w:lineRule="auto"/>
        <w:ind w:right="18"/>
        <w:rPr>
          <w:rFonts w:ascii="Times New Roman" w:hAnsi="Times New Roman"/>
          <w:b/>
          <w:color w:val="000000" w:themeColor="text1"/>
          <w:sz w:val="24"/>
          <w:szCs w:val="24"/>
        </w:rPr>
      </w:pPr>
      <w:r w:rsidRPr="0043139B">
        <w:rPr>
          <w:rFonts w:ascii="Times New Roman" w:hAnsi="Times New Roman"/>
          <w:b/>
          <w:color w:val="000000" w:themeColor="text1"/>
          <w:sz w:val="24"/>
          <w:szCs w:val="24"/>
        </w:rPr>
        <w:t>HEAD OF DEPARTMENT</w:t>
      </w:r>
    </w:p>
    <w:p w:rsidR="0049561E" w:rsidRPr="0043139B" w:rsidRDefault="0049561E" w:rsidP="0049561E">
      <w:pPr>
        <w:spacing w:after="0" w:line="360" w:lineRule="auto"/>
        <w:jc w:val="both"/>
        <w:rPr>
          <w:rFonts w:ascii="Times New Roman" w:hAnsi="Times New Roman"/>
          <w:b/>
          <w:color w:val="000000" w:themeColor="text1"/>
          <w:sz w:val="24"/>
          <w:szCs w:val="24"/>
        </w:rPr>
      </w:pPr>
    </w:p>
    <w:p w:rsidR="0049561E" w:rsidRPr="0043139B" w:rsidRDefault="0049561E" w:rsidP="0049561E">
      <w:pPr>
        <w:spacing w:after="0" w:line="360" w:lineRule="auto"/>
        <w:jc w:val="both"/>
        <w:rPr>
          <w:rFonts w:ascii="Times New Roman" w:hAnsi="Times New Roman"/>
          <w:b/>
          <w:color w:val="000000" w:themeColor="text1"/>
          <w:sz w:val="24"/>
          <w:szCs w:val="24"/>
        </w:rPr>
      </w:pPr>
    </w:p>
    <w:p w:rsidR="0049561E" w:rsidRPr="00BA75DB" w:rsidRDefault="0049561E" w:rsidP="0049561E">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49561E" w:rsidRPr="00BA75DB" w:rsidRDefault="0049561E" w:rsidP="0049561E">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MRS. YUSUF MARIAM OMOWUNMI</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A75DB">
        <w:rPr>
          <w:rFonts w:ascii="Times New Roman" w:hAnsi="Times New Roman"/>
          <w:b/>
          <w:color w:val="000000" w:themeColor="text1"/>
          <w:sz w:val="24"/>
          <w:szCs w:val="24"/>
        </w:rPr>
        <w:t>DATE</w:t>
      </w:r>
    </w:p>
    <w:p w:rsidR="0049561E" w:rsidRPr="00BA75DB" w:rsidRDefault="0049561E" w:rsidP="0049561E">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EXTERNAL EXAMINER</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p>
    <w:p w:rsidR="0049561E" w:rsidRDefault="0049561E" w:rsidP="0049561E">
      <w:pPr>
        <w:spacing w:after="0" w:line="360" w:lineRule="auto"/>
        <w:jc w:val="center"/>
        <w:rPr>
          <w:rFonts w:ascii="Times New Roman" w:hAnsi="Times New Roman"/>
          <w:b/>
          <w:bCs/>
          <w:color w:val="000000" w:themeColor="text1"/>
          <w:sz w:val="24"/>
          <w:szCs w:val="24"/>
        </w:rPr>
      </w:pPr>
    </w:p>
    <w:p w:rsidR="0049561E" w:rsidRDefault="0049561E" w:rsidP="0049561E">
      <w:pPr>
        <w:spacing w:after="0" w:line="360" w:lineRule="auto"/>
        <w:jc w:val="center"/>
        <w:rPr>
          <w:rFonts w:ascii="Times New Roman" w:hAnsi="Times New Roman"/>
          <w:b/>
          <w:bCs/>
          <w:color w:val="000000" w:themeColor="text1"/>
          <w:sz w:val="24"/>
          <w:szCs w:val="24"/>
        </w:rPr>
      </w:pPr>
    </w:p>
    <w:p w:rsidR="0049561E" w:rsidRDefault="0049561E" w:rsidP="0049561E">
      <w:pPr>
        <w:spacing w:after="0" w:line="360" w:lineRule="auto"/>
        <w:jc w:val="center"/>
        <w:rPr>
          <w:rFonts w:ascii="Times New Roman" w:hAnsi="Times New Roman"/>
          <w:b/>
          <w:bCs/>
          <w:color w:val="000000" w:themeColor="text1"/>
          <w:sz w:val="24"/>
          <w:szCs w:val="24"/>
        </w:rPr>
      </w:pPr>
    </w:p>
    <w:p w:rsidR="0049561E" w:rsidRDefault="0049561E" w:rsidP="0049561E">
      <w:pPr>
        <w:spacing w:after="0" w:line="360" w:lineRule="auto"/>
        <w:jc w:val="center"/>
        <w:rPr>
          <w:rFonts w:ascii="Times New Roman" w:hAnsi="Times New Roman"/>
          <w:b/>
          <w:bCs/>
          <w:color w:val="000000" w:themeColor="text1"/>
          <w:sz w:val="24"/>
          <w:szCs w:val="24"/>
        </w:rPr>
      </w:pPr>
    </w:p>
    <w:p w:rsidR="0049561E" w:rsidRPr="0043139B" w:rsidRDefault="0049561E" w:rsidP="0049561E">
      <w:pPr>
        <w:spacing w:after="0" w:line="360" w:lineRule="auto"/>
        <w:jc w:val="center"/>
        <w:rPr>
          <w:rFonts w:ascii="Times New Roman" w:hAnsi="Times New Roman"/>
          <w:b/>
          <w:bCs/>
          <w:color w:val="000000" w:themeColor="text1"/>
          <w:sz w:val="24"/>
          <w:szCs w:val="24"/>
        </w:rPr>
      </w:pPr>
      <w:r w:rsidRPr="0043139B">
        <w:rPr>
          <w:rFonts w:ascii="Times New Roman" w:hAnsi="Times New Roman"/>
          <w:b/>
          <w:bCs/>
          <w:color w:val="000000" w:themeColor="text1"/>
          <w:sz w:val="24"/>
          <w:szCs w:val="24"/>
        </w:rPr>
        <w:lastRenderedPageBreak/>
        <w:t>DEDICATION</w:t>
      </w:r>
    </w:p>
    <w:p w:rsidR="0049561E" w:rsidRPr="0043139B" w:rsidRDefault="0049561E" w:rsidP="0049561E">
      <w:pPr>
        <w:spacing w:after="0" w:line="360" w:lineRule="auto"/>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49561E" w:rsidRPr="0043139B" w:rsidRDefault="0049561E" w:rsidP="0049561E">
      <w:pPr>
        <w:spacing w:after="0" w:line="360" w:lineRule="auto"/>
        <w:ind w:firstLine="720"/>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 xml:space="preserve">I also dedicate this project to my lovely parents Mr. and Mrs. </w:t>
      </w:r>
      <w:r w:rsidR="00B7287E">
        <w:rPr>
          <w:rFonts w:ascii="Times New Roman" w:hAnsi="Times New Roman"/>
          <w:color w:val="000000" w:themeColor="text1"/>
          <w:sz w:val="24"/>
          <w:szCs w:val="24"/>
        </w:rPr>
        <w:t>Abdulrasaq</w:t>
      </w:r>
      <w:r w:rsidRPr="0043139B">
        <w:rPr>
          <w:rFonts w:ascii="Times New Roman" w:hAnsi="Times New Roman"/>
          <w:color w:val="000000" w:themeColor="text1"/>
          <w:sz w:val="24"/>
          <w:szCs w:val="24"/>
        </w:rPr>
        <w:t xml:space="preserve"> for their support during the course writing this project.</w:t>
      </w:r>
    </w:p>
    <w:p w:rsidR="0049561E" w:rsidRPr="0043139B" w:rsidRDefault="0049561E" w:rsidP="0049561E">
      <w:pPr>
        <w:spacing w:after="0" w:line="360" w:lineRule="auto"/>
        <w:jc w:val="both"/>
        <w:rPr>
          <w:rFonts w:ascii="Times New Roman" w:hAnsi="Times New Roman"/>
          <w:b/>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Default="0049561E" w:rsidP="0049561E">
      <w:pPr>
        <w:spacing w:after="0" w:line="360" w:lineRule="auto"/>
        <w:jc w:val="both"/>
        <w:rPr>
          <w:rFonts w:ascii="Times New Roman" w:hAnsi="Times New Roman"/>
          <w:b/>
          <w:bCs/>
          <w:color w:val="000000" w:themeColor="text1"/>
          <w:sz w:val="24"/>
          <w:szCs w:val="24"/>
        </w:rPr>
      </w:pPr>
    </w:p>
    <w:p w:rsidR="0049561E" w:rsidRPr="0043139B" w:rsidRDefault="0049561E" w:rsidP="0049561E">
      <w:pPr>
        <w:spacing w:after="0" w:line="360" w:lineRule="auto"/>
        <w:jc w:val="center"/>
        <w:rPr>
          <w:rFonts w:ascii="Times New Roman" w:hAnsi="Times New Roman"/>
          <w:b/>
          <w:sz w:val="24"/>
          <w:szCs w:val="24"/>
        </w:rPr>
      </w:pPr>
      <w:r w:rsidRPr="0043139B">
        <w:rPr>
          <w:rFonts w:ascii="Times New Roman" w:hAnsi="Times New Roman"/>
          <w:b/>
          <w:sz w:val="24"/>
          <w:szCs w:val="24"/>
        </w:rPr>
        <w:lastRenderedPageBreak/>
        <w:t>ACKNOWLEDGEMENTS</w:t>
      </w:r>
    </w:p>
    <w:p w:rsidR="0049561E" w:rsidRPr="0043139B" w:rsidRDefault="0049561E" w:rsidP="0049561E">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First and foremost this project is dedicated to </w:t>
      </w:r>
      <w:r w:rsidRPr="0043139B">
        <w:rPr>
          <w:rFonts w:ascii="Times New Roman" w:hAnsi="Times New Roman"/>
          <w:sz w:val="24"/>
          <w:szCs w:val="24"/>
        </w:rPr>
        <w:t xml:space="preserve">God </w:t>
      </w:r>
      <w:r w:rsidRPr="0043139B">
        <w:rPr>
          <w:rFonts w:ascii="Times New Roman" w:eastAsia="Times New Roman" w:hAnsi="Times New Roman"/>
          <w:sz w:val="24"/>
          <w:szCs w:val="24"/>
        </w:rPr>
        <w:t xml:space="preserve">Almighty whose supremacy in the knowledge of everything is absolute. I give thanks to Almighty </w:t>
      </w:r>
      <w:r w:rsidRPr="0043139B">
        <w:rPr>
          <w:rFonts w:ascii="Times New Roman" w:hAnsi="Times New Roman"/>
          <w:sz w:val="24"/>
          <w:szCs w:val="24"/>
        </w:rPr>
        <w:t xml:space="preserve">God </w:t>
      </w:r>
      <w:r w:rsidRPr="0043139B">
        <w:rPr>
          <w:rFonts w:ascii="Times New Roman" w:eastAsia="Times New Roman" w:hAnsi="Times New Roman"/>
          <w:sz w:val="24"/>
          <w:szCs w:val="24"/>
        </w:rPr>
        <w:t xml:space="preserve">for given me the strength and ideas for writing this project, without him nothing would have been possible. </w:t>
      </w:r>
    </w:p>
    <w:p w:rsidR="0049561E" w:rsidRPr="0043139B" w:rsidRDefault="0049561E" w:rsidP="0049561E">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I also give thanks to Almighty </w:t>
      </w:r>
      <w:r w:rsidRPr="0043139B">
        <w:rPr>
          <w:rFonts w:ascii="Times New Roman" w:hAnsi="Times New Roman"/>
          <w:sz w:val="24"/>
          <w:szCs w:val="24"/>
        </w:rPr>
        <w:t>God</w:t>
      </w:r>
      <w:r w:rsidRPr="0043139B">
        <w:rPr>
          <w:rFonts w:ascii="Times New Roman" w:eastAsia="Times New Roman" w:hAnsi="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49561E" w:rsidRPr="0043139B" w:rsidRDefault="0049561E" w:rsidP="0049561E">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parents Mr. and Mrs. </w:t>
      </w:r>
      <w:r w:rsidR="00B7287E">
        <w:rPr>
          <w:rFonts w:ascii="Times New Roman" w:hAnsi="Times New Roman"/>
          <w:sz w:val="24"/>
          <w:szCs w:val="24"/>
        </w:rPr>
        <w:t>Abdulrasaq</w:t>
      </w:r>
      <w:r w:rsidRPr="0043139B">
        <w:rPr>
          <w:rFonts w:ascii="Times New Roman" w:eastAsia="Times New Roman" w:hAnsi="Times New Roman"/>
          <w:sz w:val="24"/>
          <w:szCs w:val="24"/>
        </w:rPr>
        <w:t xml:space="preserve"> for their prayer and support. You will eat the fruit of your labour.</w:t>
      </w:r>
    </w:p>
    <w:p w:rsidR="0049561E" w:rsidRPr="0043139B" w:rsidRDefault="0049561E" w:rsidP="0049561E">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My profound gratitude goes to my amiable supervisor in person </w:t>
      </w:r>
      <w:r w:rsidRPr="0043139B">
        <w:rPr>
          <w:rFonts w:ascii="Times New Roman" w:hAnsi="Times New Roman"/>
          <w:sz w:val="24"/>
          <w:szCs w:val="24"/>
        </w:rPr>
        <w:t>M</w:t>
      </w:r>
      <w:r w:rsidRPr="0043139B">
        <w:rPr>
          <w:rFonts w:ascii="Times New Roman" w:eastAsia="Times New Roman" w:hAnsi="Times New Roman"/>
          <w:sz w:val="24"/>
          <w:szCs w:val="24"/>
        </w:rPr>
        <w:t xml:space="preserve">r. </w:t>
      </w:r>
      <w:r w:rsidRPr="0043139B">
        <w:rPr>
          <w:rFonts w:ascii="Times New Roman" w:hAnsi="Times New Roman"/>
          <w:sz w:val="24"/>
          <w:szCs w:val="24"/>
        </w:rPr>
        <w:t>Ayanda</w:t>
      </w:r>
      <w:r w:rsidRPr="0043139B">
        <w:rPr>
          <w:rFonts w:ascii="Times New Roman" w:eastAsia="Times New Roman" w:hAnsi="Times New Roman"/>
          <w:sz w:val="24"/>
          <w:szCs w:val="24"/>
        </w:rPr>
        <w:t xml:space="preserve"> </w:t>
      </w:r>
      <w:r>
        <w:rPr>
          <w:rFonts w:ascii="Times New Roman" w:eastAsia="Times New Roman" w:hAnsi="Times New Roman"/>
          <w:sz w:val="24"/>
          <w:szCs w:val="24"/>
        </w:rPr>
        <w:t>J</w:t>
      </w:r>
      <w:r w:rsidRPr="0043139B">
        <w:rPr>
          <w:rFonts w:ascii="Times New Roman" w:eastAsia="Times New Roman" w:hAnsi="Times New Roman"/>
          <w:sz w:val="24"/>
          <w:szCs w:val="24"/>
        </w:rPr>
        <w:t>.O. for reading through, offering useful advice, supports and suggestions at every stages of these project, I pray may the Almighty Allah bless and reward him abundant (Amen)</w:t>
      </w:r>
    </w:p>
    <w:p w:rsidR="0049561E" w:rsidRPr="0043139B" w:rsidRDefault="0049561E" w:rsidP="0049561E">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Very big thanks go to my </w:t>
      </w:r>
      <w:r w:rsidRPr="0043139B">
        <w:rPr>
          <w:rFonts w:ascii="Times New Roman" w:hAnsi="Times New Roman"/>
          <w:sz w:val="24"/>
          <w:szCs w:val="24"/>
        </w:rPr>
        <w:t xml:space="preserve">brother and sister </w:t>
      </w:r>
      <w:r w:rsidRPr="0043139B">
        <w:rPr>
          <w:rFonts w:ascii="Times New Roman" w:eastAsia="Times New Roman" w:hAnsi="Times New Roman"/>
          <w:sz w:val="24"/>
          <w:szCs w:val="24"/>
        </w:rPr>
        <w:t xml:space="preserve">for their candid advice </w:t>
      </w:r>
      <w:r w:rsidRPr="0043139B">
        <w:rPr>
          <w:rFonts w:ascii="Times New Roman" w:hAnsi="Times New Roman"/>
          <w:sz w:val="24"/>
          <w:szCs w:val="24"/>
        </w:rPr>
        <w:t>during the course of writing this project</w:t>
      </w:r>
      <w:r w:rsidR="00B7287E">
        <w:rPr>
          <w:rFonts w:ascii="Times New Roman" w:eastAsia="Times New Roman" w:hAnsi="Times New Roman"/>
          <w:sz w:val="24"/>
          <w:szCs w:val="24"/>
        </w:rPr>
        <w:t>.</w:t>
      </w:r>
    </w:p>
    <w:p w:rsidR="0049561E" w:rsidRPr="0043139B" w:rsidRDefault="0049561E" w:rsidP="0049561E">
      <w:pPr>
        <w:spacing w:after="0" w:line="360" w:lineRule="auto"/>
        <w:ind w:firstLine="720"/>
        <w:jc w:val="both"/>
        <w:rPr>
          <w:rFonts w:ascii="Times New Roman" w:eastAsia="Times New Roman" w:hAnsi="Times New Roman"/>
          <w:sz w:val="24"/>
          <w:szCs w:val="24"/>
        </w:rPr>
      </w:pPr>
      <w:r w:rsidRPr="0043139B">
        <w:rPr>
          <w:rFonts w:ascii="Times New Roman" w:hAnsi="Times New Roman"/>
          <w:sz w:val="24"/>
          <w:szCs w:val="24"/>
        </w:rPr>
        <w:t xml:space="preserve">Also, </w:t>
      </w:r>
      <w:r w:rsidRPr="0043139B">
        <w:rPr>
          <w:rFonts w:ascii="Times New Roman" w:eastAsia="Times New Roman" w:hAnsi="Times New Roman"/>
          <w:sz w:val="24"/>
          <w:szCs w:val="24"/>
        </w:rPr>
        <w:t xml:space="preserve">kudos to my lovely friends </w:t>
      </w:r>
      <w:r w:rsidRPr="0043139B">
        <w:rPr>
          <w:rFonts w:ascii="Times New Roman" w:hAnsi="Times New Roman"/>
          <w:sz w:val="24"/>
          <w:szCs w:val="24"/>
        </w:rPr>
        <w:t xml:space="preserve">Amidat, Aishat </w:t>
      </w:r>
      <w:r w:rsidRPr="0043139B">
        <w:rPr>
          <w:rFonts w:ascii="Times New Roman" w:eastAsia="Times New Roman" w:hAnsi="Times New Roman"/>
          <w:sz w:val="24"/>
          <w:szCs w:val="24"/>
        </w:rPr>
        <w:t>and others that are not mention.</w:t>
      </w:r>
    </w:p>
    <w:p w:rsidR="0049561E" w:rsidRPr="0043139B" w:rsidRDefault="0049561E" w:rsidP="0049561E">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May the Almighty </w:t>
      </w:r>
      <w:r w:rsidRPr="0043139B">
        <w:rPr>
          <w:rFonts w:ascii="Times New Roman" w:hAnsi="Times New Roman"/>
          <w:sz w:val="24"/>
          <w:szCs w:val="24"/>
        </w:rPr>
        <w:t xml:space="preserve">God </w:t>
      </w:r>
      <w:r w:rsidRPr="0043139B">
        <w:rPr>
          <w:rFonts w:ascii="Times New Roman" w:eastAsia="Times New Roman" w:hAnsi="Times New Roman"/>
          <w:sz w:val="24"/>
          <w:szCs w:val="24"/>
        </w:rPr>
        <w:t>bless you</w:t>
      </w:r>
      <w:r w:rsidRPr="0043139B">
        <w:rPr>
          <w:rFonts w:ascii="Times New Roman" w:hAnsi="Times New Roman"/>
          <w:sz w:val="24"/>
          <w:szCs w:val="24"/>
        </w:rPr>
        <w:t xml:space="preserve"> all</w:t>
      </w:r>
      <w:r w:rsidRPr="0043139B">
        <w:rPr>
          <w:rFonts w:ascii="Times New Roman" w:eastAsia="Times New Roman" w:hAnsi="Times New Roman"/>
          <w:sz w:val="24"/>
          <w:szCs w:val="24"/>
        </w:rPr>
        <w:t>.</w:t>
      </w:r>
    </w:p>
    <w:p w:rsidR="00DF3C20" w:rsidRPr="00647248" w:rsidRDefault="00DF3C20" w:rsidP="00DF3C20">
      <w:pPr>
        <w:spacing w:after="0" w:line="240" w:lineRule="auto"/>
        <w:jc w:val="center"/>
        <w:rPr>
          <w:rFonts w:ascii="Times New Roman" w:hAnsi="Times New Roman" w:cs="Times New Roman"/>
          <w:b/>
          <w:color w:val="000000" w:themeColor="text1"/>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B7287E" w:rsidRDefault="00B7287E" w:rsidP="00DF7104">
      <w:pPr>
        <w:pStyle w:val="Default"/>
        <w:spacing w:line="360" w:lineRule="auto"/>
        <w:jc w:val="center"/>
        <w:rPr>
          <w:b/>
          <w:color w:val="000000" w:themeColor="text1"/>
          <w:sz w:val="22"/>
          <w:szCs w:val="22"/>
        </w:rPr>
      </w:pPr>
    </w:p>
    <w:p w:rsidR="00DF3C20" w:rsidRPr="008E1CBC" w:rsidRDefault="003B7ED2" w:rsidP="008E1CBC">
      <w:pPr>
        <w:pStyle w:val="Default"/>
        <w:spacing w:line="360" w:lineRule="auto"/>
        <w:jc w:val="center"/>
        <w:rPr>
          <w:b/>
          <w:color w:val="000000" w:themeColor="text1"/>
        </w:rPr>
      </w:pPr>
      <w:r w:rsidRPr="008E1CBC">
        <w:rPr>
          <w:b/>
          <w:color w:val="000000" w:themeColor="text1"/>
        </w:rPr>
        <w:lastRenderedPageBreak/>
        <w:t>ABSTRACT</w:t>
      </w:r>
    </w:p>
    <w:p w:rsidR="00DF3C20" w:rsidRPr="008E1CBC" w:rsidRDefault="00DF3C20" w:rsidP="008E1CBC">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8E1CBC">
        <w:rPr>
          <w:rFonts w:ascii="Times New Roman" w:hAnsi="Times New Roman" w:cs="Times New Roman"/>
          <w:i/>
          <w:color w:val="000000" w:themeColor="text1"/>
          <w:sz w:val="24"/>
          <w:szCs w:val="24"/>
        </w:rPr>
        <w:t>Stores management is a feature of almost every organization although it has been for many years mostly unexpected area of business. We seem to have forgetting the fact that the entire organization depends greatly on the services of store. One area of great expenditure in either the public or private sector of the economy is the acquisition and maintenance of materials. Store management is a concept that involves a progression of delivery quantity control, storage preservation and finally distribution and issue. However, it is made known that store management is a major cost center because of the saving, it can affect the organization. Materials and supplies form the life blood of any organization, this should be made available at the proper place and time as well as right quantities, this is an efficient marketing out modeled production skill can lead to a decrease in profits, so inefficient store management can lead to profit and service renders. The write up is divided into five chapters. Chapter one consists of the introduction, historical background of the case study, statement of the problems, objectives of the study, significance of the study, scope of the study, limitations and constraints of the study, hypothesis formulations and definitions of terms. Chapter two revolves on the literature review. Chapter three contains research methodology, research design, sources of data, data collection instruments, research population and sample size, sampling procedure employed and method of data analysis. Chapter four focus on presentation and analysis of data, as well as testing for hypothesis. Chapter five center on the summary of findings, conclusion, recommendations and the references.</w:t>
      </w:r>
    </w:p>
    <w:p w:rsidR="00DF3C20" w:rsidRPr="008E1CBC" w:rsidRDefault="00DF3C20"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8E1CBC" w:rsidRPr="008E1CBC" w:rsidRDefault="008E1CBC" w:rsidP="008E1CBC">
      <w:pPr>
        <w:pStyle w:val="Default"/>
        <w:spacing w:line="360" w:lineRule="auto"/>
        <w:jc w:val="center"/>
        <w:rPr>
          <w:b/>
          <w:color w:val="000000" w:themeColor="text1"/>
        </w:rPr>
      </w:pPr>
    </w:p>
    <w:p w:rsidR="00FE0D22" w:rsidRPr="008E1CBC" w:rsidRDefault="00FE0D22"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TABLE OF CONTENTS</w:t>
      </w:r>
    </w:p>
    <w:p w:rsidR="00FE0D22" w:rsidRPr="008E1CBC" w:rsidRDefault="00FE0D22" w:rsidP="008E1CBC">
      <w:pPr>
        <w:spacing w:after="0" w:line="360" w:lineRule="auto"/>
        <w:ind w:left="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TITLE PAGE</w:t>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i</w:t>
      </w:r>
    </w:p>
    <w:p w:rsidR="00FE0D22" w:rsidRPr="008E1CBC" w:rsidRDefault="00FE0D22" w:rsidP="008E1CBC">
      <w:pPr>
        <w:spacing w:after="0" w:line="360" w:lineRule="auto"/>
        <w:ind w:left="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CERTIFICATION</w:t>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9F4123">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ii</w:t>
      </w:r>
    </w:p>
    <w:p w:rsidR="00FE0D22" w:rsidRPr="008E1CBC" w:rsidRDefault="00FE0D22" w:rsidP="008E1CBC">
      <w:pPr>
        <w:spacing w:after="0" w:line="360" w:lineRule="auto"/>
        <w:ind w:left="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DEDICATION</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t>iii</w:t>
      </w:r>
    </w:p>
    <w:p w:rsidR="00FE0D22" w:rsidRPr="008E1CBC" w:rsidRDefault="00FE0D22" w:rsidP="008E1CBC">
      <w:pPr>
        <w:spacing w:after="0" w:line="360" w:lineRule="auto"/>
        <w:ind w:left="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ACKNOWLEDGEMENTS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t>iv</w:t>
      </w:r>
    </w:p>
    <w:p w:rsidR="00FE0D22" w:rsidRDefault="00FE0D22" w:rsidP="008E1CBC">
      <w:pPr>
        <w:spacing w:after="0" w:line="360" w:lineRule="auto"/>
        <w:ind w:left="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TABLE OF CONTENTS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t>v</w:t>
      </w:r>
    </w:p>
    <w:p w:rsidR="00AE5C61" w:rsidRPr="008E1CBC" w:rsidRDefault="00AE5C61" w:rsidP="008E1CBC">
      <w:pPr>
        <w:spacing w:after="0"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w:t>
      </w:r>
    </w:p>
    <w:p w:rsidR="00FE0D22" w:rsidRPr="008E1CBC" w:rsidRDefault="00FE0D22" w:rsidP="008E1CBC">
      <w:pPr>
        <w:pStyle w:val="p0"/>
        <w:spacing w:line="360" w:lineRule="auto"/>
        <w:ind w:firstLine="720"/>
        <w:rPr>
          <w:b/>
          <w:bCs/>
          <w:color w:val="000000" w:themeColor="text1"/>
        </w:rPr>
      </w:pPr>
      <w:r w:rsidRPr="008E1CBC">
        <w:rPr>
          <w:b/>
          <w:bCs/>
          <w:color w:val="000000" w:themeColor="text1"/>
        </w:rPr>
        <w:t>CHAPTER ONE</w:t>
      </w:r>
    </w:p>
    <w:p w:rsidR="00FE0D22" w:rsidRPr="00F755A8" w:rsidRDefault="00F755A8" w:rsidP="00F755A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Pr>
          <w:rFonts w:ascii="Times New Roman" w:eastAsia="Times New Roman" w:hAnsi="Times New Roman" w:cs="Times New Roman"/>
          <w:color w:val="000000" w:themeColor="text1"/>
          <w:sz w:val="24"/>
          <w:szCs w:val="24"/>
        </w:rPr>
        <w:tab/>
      </w:r>
      <w:r w:rsidR="00FE0D22" w:rsidRPr="00F755A8">
        <w:rPr>
          <w:rFonts w:ascii="Times New Roman" w:eastAsia="Times New Roman" w:hAnsi="Times New Roman" w:cs="Times New Roman"/>
          <w:color w:val="000000" w:themeColor="text1"/>
          <w:sz w:val="24"/>
          <w:szCs w:val="24"/>
        </w:rPr>
        <w:t>BACKGROUND OF THE STUDY</w:t>
      </w:r>
      <w:r w:rsidR="00AE5C61" w:rsidRPr="00F755A8">
        <w:rPr>
          <w:rFonts w:ascii="Times New Roman" w:eastAsia="Times New Roman" w:hAnsi="Times New Roman" w:cs="Times New Roman"/>
          <w:color w:val="000000" w:themeColor="text1"/>
          <w:sz w:val="24"/>
          <w:szCs w:val="24"/>
        </w:rPr>
        <w:tab/>
      </w:r>
      <w:r w:rsidR="00AE5C61" w:rsidRPr="00F755A8">
        <w:rPr>
          <w:rFonts w:ascii="Times New Roman" w:eastAsia="Times New Roman" w:hAnsi="Times New Roman" w:cs="Times New Roman"/>
          <w:color w:val="000000" w:themeColor="text1"/>
          <w:sz w:val="24"/>
          <w:szCs w:val="24"/>
        </w:rPr>
        <w:tab/>
      </w:r>
      <w:r w:rsidR="00AE5C61" w:rsidRPr="00F755A8">
        <w:rPr>
          <w:rFonts w:ascii="Times New Roman" w:eastAsia="Times New Roman" w:hAnsi="Times New Roman" w:cs="Times New Roman"/>
          <w:color w:val="000000" w:themeColor="text1"/>
          <w:sz w:val="24"/>
          <w:szCs w:val="24"/>
        </w:rPr>
        <w:tab/>
      </w:r>
      <w:r w:rsidR="00AE5C61" w:rsidRPr="00F755A8">
        <w:rPr>
          <w:rFonts w:ascii="Times New Roman" w:eastAsia="Times New Roman" w:hAnsi="Times New Roman" w:cs="Times New Roman"/>
          <w:color w:val="000000" w:themeColor="text1"/>
          <w:sz w:val="24"/>
          <w:szCs w:val="24"/>
        </w:rPr>
        <w:tab/>
      </w:r>
      <w:r w:rsidR="00AE5C61" w:rsidRPr="00F755A8">
        <w:rPr>
          <w:rFonts w:ascii="Times New Roman" w:eastAsia="Times New Roman" w:hAnsi="Times New Roman" w:cs="Times New Roman"/>
          <w:color w:val="000000" w:themeColor="text1"/>
          <w:sz w:val="24"/>
          <w:szCs w:val="24"/>
        </w:rPr>
        <w:tab/>
      </w:r>
      <w:r w:rsidR="00AE5C61" w:rsidRPr="00F755A8">
        <w:rPr>
          <w:rFonts w:ascii="Times New Roman" w:eastAsia="Times New Roman" w:hAnsi="Times New Roman" w:cs="Times New Roman"/>
          <w:color w:val="000000" w:themeColor="text1"/>
          <w:sz w:val="24"/>
          <w:szCs w:val="24"/>
        </w:rPr>
        <w:tab/>
      </w:r>
      <w:r w:rsidRPr="00F755A8">
        <w:rPr>
          <w:rFonts w:ascii="Times New Roman" w:eastAsia="Times New Roman" w:hAnsi="Times New Roman" w:cs="Times New Roman"/>
          <w:color w:val="000000" w:themeColor="text1"/>
          <w:sz w:val="24"/>
          <w:szCs w:val="24"/>
        </w:rPr>
        <w:t>1</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1.2</w:t>
      </w:r>
      <w:r w:rsidRPr="008E1CBC">
        <w:rPr>
          <w:rFonts w:ascii="Times New Roman" w:hAnsi="Times New Roman" w:cs="Times New Roman"/>
          <w:color w:val="000000" w:themeColor="text1"/>
          <w:sz w:val="24"/>
          <w:szCs w:val="24"/>
        </w:rPr>
        <w:tab/>
        <w:t>STATEMENT OF THE RESEARCH PROBLEM</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6A7E12">
        <w:rPr>
          <w:rFonts w:ascii="Times New Roman" w:hAnsi="Times New Roman" w:cs="Times New Roman"/>
          <w:color w:val="000000" w:themeColor="text1"/>
          <w:sz w:val="24"/>
          <w:szCs w:val="24"/>
        </w:rPr>
        <w:t>1</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1.3 </w:t>
      </w:r>
      <w:r w:rsidRPr="008E1CBC">
        <w:rPr>
          <w:rFonts w:ascii="Times New Roman" w:hAnsi="Times New Roman" w:cs="Times New Roman"/>
          <w:color w:val="000000" w:themeColor="text1"/>
          <w:sz w:val="24"/>
          <w:szCs w:val="24"/>
        </w:rPr>
        <w:tab/>
        <w:t>RESEARCH QUESTIONS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686EF0">
        <w:rPr>
          <w:rFonts w:ascii="Times New Roman" w:hAnsi="Times New Roman" w:cs="Times New Roman"/>
          <w:color w:val="000000" w:themeColor="text1"/>
          <w:sz w:val="24"/>
          <w:szCs w:val="24"/>
        </w:rPr>
        <w:t>2</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1.4 </w:t>
      </w:r>
      <w:r w:rsidRPr="008E1CBC">
        <w:rPr>
          <w:rFonts w:ascii="Times New Roman" w:hAnsi="Times New Roman" w:cs="Times New Roman"/>
          <w:color w:val="000000" w:themeColor="text1"/>
          <w:sz w:val="24"/>
          <w:szCs w:val="24"/>
        </w:rPr>
        <w:tab/>
        <w:t>OBJECTIVE OF THE STUDY</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686EF0">
        <w:rPr>
          <w:rFonts w:ascii="Times New Roman" w:hAnsi="Times New Roman" w:cs="Times New Roman"/>
          <w:color w:val="000000" w:themeColor="text1"/>
          <w:sz w:val="24"/>
          <w:szCs w:val="24"/>
        </w:rPr>
        <w:t>3</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1.5 </w:t>
      </w:r>
      <w:r w:rsidRPr="008E1CBC">
        <w:rPr>
          <w:rFonts w:ascii="Times New Roman" w:hAnsi="Times New Roman" w:cs="Times New Roman"/>
          <w:color w:val="000000" w:themeColor="text1"/>
          <w:sz w:val="24"/>
          <w:szCs w:val="24"/>
        </w:rPr>
        <w:tab/>
        <w:t>RESEARCH HYPOTHESES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686EF0">
        <w:rPr>
          <w:rFonts w:ascii="Times New Roman" w:hAnsi="Times New Roman" w:cs="Times New Roman"/>
          <w:color w:val="000000" w:themeColor="text1"/>
          <w:sz w:val="24"/>
          <w:szCs w:val="24"/>
        </w:rPr>
        <w:t>3</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1.6</w:t>
      </w:r>
      <w:r w:rsidRPr="008E1CBC">
        <w:rPr>
          <w:rFonts w:ascii="Times New Roman" w:hAnsi="Times New Roman" w:cs="Times New Roman"/>
          <w:color w:val="000000" w:themeColor="text1"/>
          <w:sz w:val="24"/>
          <w:szCs w:val="24"/>
        </w:rPr>
        <w:tab/>
        <w:t>SIGNIFICANCE OF THE STUDY</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686EF0">
        <w:rPr>
          <w:rFonts w:ascii="Times New Roman" w:hAnsi="Times New Roman" w:cs="Times New Roman"/>
          <w:color w:val="000000" w:themeColor="text1"/>
          <w:sz w:val="24"/>
          <w:szCs w:val="24"/>
        </w:rPr>
        <w:t>3</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1.7 </w:t>
      </w:r>
      <w:r w:rsidRPr="008E1CBC">
        <w:rPr>
          <w:rFonts w:ascii="Times New Roman" w:hAnsi="Times New Roman" w:cs="Times New Roman"/>
          <w:color w:val="000000" w:themeColor="text1"/>
          <w:sz w:val="24"/>
          <w:szCs w:val="24"/>
        </w:rPr>
        <w:tab/>
        <w:t>SCOPE AND LIMITATIONS OF THE STUDY</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686EF0">
        <w:rPr>
          <w:rFonts w:ascii="Times New Roman" w:hAnsi="Times New Roman" w:cs="Times New Roman"/>
          <w:color w:val="000000" w:themeColor="text1"/>
          <w:sz w:val="24"/>
          <w:szCs w:val="24"/>
        </w:rPr>
        <w:t>4</w:t>
      </w:r>
    </w:p>
    <w:p w:rsidR="00686EF0"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1.8</w:t>
      </w:r>
      <w:r w:rsidRPr="008E1CBC">
        <w:rPr>
          <w:rFonts w:ascii="Times New Roman" w:hAnsi="Times New Roman" w:cs="Times New Roman"/>
          <w:color w:val="000000" w:themeColor="text1"/>
          <w:sz w:val="24"/>
          <w:szCs w:val="24"/>
        </w:rPr>
        <w:tab/>
      </w:r>
      <w:r w:rsidR="00686EF0">
        <w:rPr>
          <w:rFonts w:ascii="Times New Roman" w:hAnsi="Times New Roman" w:cs="Times New Roman"/>
          <w:color w:val="000000" w:themeColor="text1"/>
          <w:sz w:val="24"/>
          <w:szCs w:val="24"/>
        </w:rPr>
        <w:t>HISTORICAL BACKGROUND OF THE CASE STUDY</w:t>
      </w:r>
      <w:r w:rsidR="00686EF0">
        <w:rPr>
          <w:rFonts w:ascii="Times New Roman" w:hAnsi="Times New Roman" w:cs="Times New Roman"/>
          <w:color w:val="000000" w:themeColor="text1"/>
          <w:sz w:val="24"/>
          <w:szCs w:val="24"/>
        </w:rPr>
        <w:tab/>
      </w:r>
      <w:r w:rsidR="00686EF0">
        <w:rPr>
          <w:rFonts w:ascii="Times New Roman" w:hAnsi="Times New Roman" w:cs="Times New Roman"/>
          <w:color w:val="000000" w:themeColor="text1"/>
          <w:sz w:val="24"/>
          <w:szCs w:val="24"/>
        </w:rPr>
        <w:tab/>
        <w:t xml:space="preserve"> </w:t>
      </w:r>
      <w:r w:rsidR="00686EF0">
        <w:rPr>
          <w:rFonts w:ascii="Times New Roman" w:hAnsi="Times New Roman" w:cs="Times New Roman"/>
          <w:color w:val="000000" w:themeColor="text1"/>
          <w:sz w:val="24"/>
          <w:szCs w:val="24"/>
        </w:rPr>
        <w:tab/>
      </w:r>
      <w:r w:rsidR="001C756C">
        <w:rPr>
          <w:rFonts w:ascii="Times New Roman" w:hAnsi="Times New Roman" w:cs="Times New Roman"/>
          <w:color w:val="000000" w:themeColor="text1"/>
          <w:sz w:val="24"/>
          <w:szCs w:val="24"/>
        </w:rPr>
        <w:t>5</w:t>
      </w:r>
    </w:p>
    <w:p w:rsidR="00FE0D22" w:rsidRPr="008E1CBC" w:rsidRDefault="001C756C" w:rsidP="008E1CBC">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ab/>
      </w:r>
      <w:r w:rsidR="00FE0D22" w:rsidRPr="008E1CBC">
        <w:rPr>
          <w:rFonts w:ascii="Times New Roman" w:hAnsi="Times New Roman" w:cs="Times New Roman"/>
          <w:color w:val="000000" w:themeColor="text1"/>
          <w:sz w:val="24"/>
          <w:szCs w:val="24"/>
        </w:rPr>
        <w:t>DEFINITION OF TERMS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1157A">
        <w:rPr>
          <w:rFonts w:ascii="Times New Roman" w:hAnsi="Times New Roman" w:cs="Times New Roman"/>
          <w:color w:val="000000" w:themeColor="text1"/>
          <w:sz w:val="24"/>
          <w:szCs w:val="24"/>
        </w:rPr>
        <w:t>6</w:t>
      </w:r>
    </w:p>
    <w:p w:rsidR="00FE0D22" w:rsidRPr="008E1CBC" w:rsidRDefault="00FE0D22" w:rsidP="008E1CBC">
      <w:pPr>
        <w:spacing w:after="0" w:line="360" w:lineRule="auto"/>
        <w:ind w:firstLine="720"/>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CHAPTER TWO</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2.0</w:t>
      </w:r>
      <w:r w:rsidRPr="008E1CBC">
        <w:rPr>
          <w:rFonts w:ascii="Times New Roman" w:hAnsi="Times New Roman" w:cs="Times New Roman"/>
          <w:color w:val="000000" w:themeColor="text1"/>
          <w:sz w:val="24"/>
          <w:szCs w:val="24"/>
        </w:rPr>
        <w:tab/>
        <w:t>LITERATURE REVIEW</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1157A">
        <w:rPr>
          <w:rFonts w:ascii="Times New Roman" w:hAnsi="Times New Roman" w:cs="Times New Roman"/>
          <w:color w:val="000000" w:themeColor="text1"/>
          <w:sz w:val="24"/>
          <w:szCs w:val="24"/>
        </w:rPr>
        <w:t>9</w:t>
      </w:r>
    </w:p>
    <w:p w:rsidR="00FE0D22" w:rsidRPr="008E1CBC" w:rsidRDefault="00FE0D22" w:rsidP="008E1CBC">
      <w:pPr>
        <w:spacing w:after="0" w:line="360" w:lineRule="auto"/>
        <w:rPr>
          <w:rFonts w:ascii="Times New Roman" w:hAnsi="Times New Roman" w:cs="Times New Roman"/>
          <w:bCs/>
          <w:color w:val="000000" w:themeColor="text1"/>
          <w:sz w:val="24"/>
          <w:szCs w:val="24"/>
        </w:rPr>
      </w:pPr>
      <w:r w:rsidRPr="008E1CBC">
        <w:rPr>
          <w:rFonts w:ascii="Times New Roman" w:hAnsi="Times New Roman" w:cs="Times New Roman"/>
          <w:color w:val="000000" w:themeColor="text1"/>
          <w:sz w:val="24"/>
          <w:szCs w:val="24"/>
        </w:rPr>
        <w:t>2.1</w:t>
      </w:r>
      <w:r w:rsidRPr="008E1CBC">
        <w:rPr>
          <w:rFonts w:ascii="Times New Roman" w:hAnsi="Times New Roman" w:cs="Times New Roman"/>
          <w:color w:val="000000" w:themeColor="text1"/>
          <w:sz w:val="24"/>
          <w:szCs w:val="24"/>
        </w:rPr>
        <w:tab/>
      </w:r>
      <w:r w:rsidRPr="008E1CBC">
        <w:rPr>
          <w:rFonts w:ascii="Times New Roman" w:hAnsi="Times New Roman" w:cs="Times New Roman"/>
          <w:bCs/>
          <w:color w:val="000000" w:themeColor="text1"/>
          <w:sz w:val="24"/>
          <w:szCs w:val="24"/>
        </w:rPr>
        <w:t xml:space="preserve">CONCEPTUAL </w:t>
      </w:r>
      <w:r w:rsidR="00A1157A">
        <w:rPr>
          <w:rFonts w:ascii="Times New Roman" w:hAnsi="Times New Roman" w:cs="Times New Roman"/>
          <w:bCs/>
          <w:color w:val="000000" w:themeColor="text1"/>
          <w:sz w:val="24"/>
          <w:szCs w:val="24"/>
        </w:rPr>
        <w:t>FRAMEWORK</w:t>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1157A">
        <w:rPr>
          <w:rFonts w:ascii="Times New Roman" w:hAnsi="Times New Roman" w:cs="Times New Roman"/>
          <w:bCs/>
          <w:color w:val="000000" w:themeColor="text1"/>
          <w:sz w:val="24"/>
          <w:szCs w:val="24"/>
        </w:rPr>
        <w:t>9</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2.2</w:t>
      </w:r>
      <w:r w:rsidRPr="008E1CBC">
        <w:rPr>
          <w:rFonts w:ascii="Times New Roman" w:hAnsi="Times New Roman" w:cs="Times New Roman"/>
          <w:color w:val="000000" w:themeColor="text1"/>
          <w:sz w:val="24"/>
          <w:szCs w:val="24"/>
        </w:rPr>
        <w:tab/>
        <w:t xml:space="preserve">THEORETICAL </w:t>
      </w:r>
      <w:r w:rsidR="00B7242C">
        <w:rPr>
          <w:rFonts w:ascii="Times New Roman" w:hAnsi="Times New Roman" w:cs="Times New Roman"/>
          <w:color w:val="000000" w:themeColor="text1"/>
          <w:sz w:val="24"/>
          <w:szCs w:val="24"/>
        </w:rPr>
        <w:t>REVIEW</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B7242C">
        <w:rPr>
          <w:rFonts w:ascii="Times New Roman" w:hAnsi="Times New Roman" w:cs="Times New Roman"/>
          <w:color w:val="000000" w:themeColor="text1"/>
          <w:sz w:val="24"/>
          <w:szCs w:val="24"/>
        </w:rPr>
        <w:tab/>
      </w:r>
      <w:r w:rsidR="002F7821">
        <w:rPr>
          <w:rFonts w:ascii="Times New Roman" w:hAnsi="Times New Roman" w:cs="Times New Roman"/>
          <w:color w:val="000000" w:themeColor="text1"/>
          <w:sz w:val="24"/>
          <w:szCs w:val="24"/>
        </w:rPr>
        <w:t>19</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2.3</w:t>
      </w:r>
      <w:r w:rsidRPr="008E1CBC">
        <w:rPr>
          <w:rFonts w:ascii="Times New Roman" w:hAnsi="Times New Roman" w:cs="Times New Roman"/>
          <w:color w:val="000000" w:themeColor="text1"/>
          <w:sz w:val="24"/>
          <w:szCs w:val="24"/>
        </w:rPr>
        <w:tab/>
        <w:t>EMPIRICAL STUDIES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2F7821">
        <w:rPr>
          <w:rFonts w:ascii="Times New Roman" w:hAnsi="Times New Roman" w:cs="Times New Roman"/>
          <w:color w:val="000000" w:themeColor="text1"/>
          <w:sz w:val="24"/>
          <w:szCs w:val="24"/>
        </w:rPr>
        <w:t>20</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2.4 </w:t>
      </w:r>
      <w:r w:rsidRPr="008E1CBC">
        <w:rPr>
          <w:rFonts w:ascii="Times New Roman" w:hAnsi="Times New Roman" w:cs="Times New Roman"/>
          <w:color w:val="000000" w:themeColor="text1"/>
          <w:sz w:val="24"/>
          <w:szCs w:val="24"/>
        </w:rPr>
        <w:tab/>
        <w:t xml:space="preserve">GAP IN LITERATURE </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2F7821">
        <w:rPr>
          <w:rFonts w:ascii="Times New Roman" w:hAnsi="Times New Roman" w:cs="Times New Roman"/>
          <w:color w:val="000000" w:themeColor="text1"/>
          <w:sz w:val="24"/>
          <w:szCs w:val="24"/>
        </w:rPr>
        <w:t>22</w:t>
      </w:r>
    </w:p>
    <w:p w:rsidR="00FE0D22" w:rsidRPr="008E1CBC" w:rsidRDefault="00FE0D22" w:rsidP="008E1CBC">
      <w:pPr>
        <w:spacing w:after="0" w:line="360" w:lineRule="auto"/>
        <w:ind w:firstLine="720"/>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CHAPTER THREE</w:t>
      </w:r>
      <w:r w:rsidR="00AE5C61">
        <w:rPr>
          <w:rFonts w:ascii="Times New Roman" w:hAnsi="Times New Roman" w:cs="Times New Roman"/>
          <w:b/>
          <w:color w:val="000000" w:themeColor="text1"/>
          <w:sz w:val="24"/>
          <w:szCs w:val="24"/>
        </w:rPr>
        <w:tab/>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3.0</w:t>
      </w:r>
      <w:r w:rsidRPr="008E1CBC">
        <w:rPr>
          <w:rFonts w:ascii="Times New Roman" w:hAnsi="Times New Roman" w:cs="Times New Roman"/>
          <w:color w:val="000000" w:themeColor="text1"/>
          <w:sz w:val="24"/>
          <w:szCs w:val="24"/>
        </w:rPr>
        <w:tab/>
        <w:t>RESEARCH METHODOLOGY</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2F7821">
        <w:rPr>
          <w:rFonts w:ascii="Times New Roman" w:hAnsi="Times New Roman" w:cs="Times New Roman"/>
          <w:color w:val="000000" w:themeColor="text1"/>
          <w:sz w:val="24"/>
          <w:szCs w:val="24"/>
        </w:rPr>
        <w:t>24</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3.1 </w:t>
      </w:r>
      <w:r w:rsidRPr="008E1CBC">
        <w:rPr>
          <w:rFonts w:ascii="Times New Roman" w:hAnsi="Times New Roman" w:cs="Times New Roman"/>
          <w:color w:val="000000" w:themeColor="text1"/>
          <w:sz w:val="24"/>
          <w:szCs w:val="24"/>
        </w:rPr>
        <w:tab/>
        <w:t>INTRODUCTION</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2F7821">
        <w:rPr>
          <w:rFonts w:ascii="Times New Roman" w:hAnsi="Times New Roman" w:cs="Times New Roman"/>
          <w:color w:val="000000" w:themeColor="text1"/>
          <w:sz w:val="24"/>
          <w:szCs w:val="24"/>
        </w:rPr>
        <w:tab/>
      </w:r>
      <w:r w:rsidR="002F7821">
        <w:rPr>
          <w:rFonts w:ascii="Times New Roman" w:hAnsi="Times New Roman" w:cs="Times New Roman"/>
          <w:color w:val="000000" w:themeColor="text1"/>
          <w:sz w:val="24"/>
          <w:szCs w:val="24"/>
        </w:rPr>
        <w:tab/>
      </w:r>
      <w:r w:rsidR="002F7821">
        <w:rPr>
          <w:rFonts w:ascii="Times New Roman" w:hAnsi="Times New Roman" w:cs="Times New Roman"/>
          <w:color w:val="000000" w:themeColor="text1"/>
          <w:sz w:val="24"/>
          <w:szCs w:val="24"/>
        </w:rPr>
        <w:tab/>
      </w:r>
      <w:r w:rsidR="00287AA5">
        <w:rPr>
          <w:rFonts w:ascii="Times New Roman" w:hAnsi="Times New Roman" w:cs="Times New Roman"/>
          <w:color w:val="000000" w:themeColor="text1"/>
          <w:sz w:val="24"/>
          <w:szCs w:val="24"/>
        </w:rPr>
        <w:t>24</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3.2</w:t>
      </w:r>
      <w:r w:rsidRPr="008E1CBC">
        <w:rPr>
          <w:rFonts w:ascii="Times New Roman" w:hAnsi="Times New Roman" w:cs="Times New Roman"/>
          <w:color w:val="000000" w:themeColor="text1"/>
          <w:sz w:val="24"/>
          <w:szCs w:val="24"/>
        </w:rPr>
        <w:tab/>
        <w:t xml:space="preserve">RESEARCH </w:t>
      </w:r>
      <w:r w:rsidR="00287AA5">
        <w:rPr>
          <w:rFonts w:ascii="Times New Roman" w:hAnsi="Times New Roman" w:cs="Times New Roman"/>
          <w:color w:val="000000" w:themeColor="text1"/>
          <w:sz w:val="24"/>
          <w:szCs w:val="24"/>
        </w:rPr>
        <w:t>METHODS USED</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93701B">
        <w:rPr>
          <w:rFonts w:ascii="Times New Roman" w:hAnsi="Times New Roman" w:cs="Times New Roman"/>
          <w:color w:val="000000" w:themeColor="text1"/>
          <w:sz w:val="24"/>
          <w:szCs w:val="24"/>
        </w:rPr>
        <w:t>24</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3.3</w:t>
      </w:r>
      <w:r w:rsidRPr="008E1CBC">
        <w:rPr>
          <w:rFonts w:ascii="Times New Roman" w:hAnsi="Times New Roman" w:cs="Times New Roman"/>
          <w:color w:val="000000" w:themeColor="text1"/>
          <w:sz w:val="24"/>
          <w:szCs w:val="24"/>
        </w:rPr>
        <w:tab/>
      </w:r>
      <w:r w:rsidR="0093701B">
        <w:rPr>
          <w:rFonts w:ascii="Times New Roman" w:hAnsi="Times New Roman" w:cs="Times New Roman"/>
          <w:color w:val="000000" w:themeColor="text1"/>
          <w:sz w:val="24"/>
          <w:szCs w:val="24"/>
        </w:rPr>
        <w:t>SOURCES OF DATA</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93701B">
        <w:rPr>
          <w:rFonts w:ascii="Times New Roman" w:hAnsi="Times New Roman" w:cs="Times New Roman"/>
          <w:color w:val="000000" w:themeColor="text1"/>
          <w:sz w:val="24"/>
          <w:szCs w:val="24"/>
        </w:rPr>
        <w:tab/>
      </w:r>
      <w:r w:rsidR="00D32F54">
        <w:rPr>
          <w:rFonts w:ascii="Times New Roman" w:hAnsi="Times New Roman" w:cs="Times New Roman"/>
          <w:color w:val="000000" w:themeColor="text1"/>
          <w:sz w:val="24"/>
          <w:szCs w:val="24"/>
        </w:rPr>
        <w:t>24</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3.4</w:t>
      </w:r>
      <w:r w:rsidRPr="008E1CBC">
        <w:rPr>
          <w:rFonts w:ascii="Times New Roman" w:hAnsi="Times New Roman" w:cs="Times New Roman"/>
          <w:color w:val="000000" w:themeColor="text1"/>
          <w:sz w:val="24"/>
          <w:szCs w:val="24"/>
        </w:rPr>
        <w:tab/>
      </w:r>
      <w:r w:rsidR="00D32F54">
        <w:rPr>
          <w:rFonts w:ascii="Times New Roman" w:hAnsi="Times New Roman" w:cs="Times New Roman"/>
          <w:color w:val="000000" w:themeColor="text1"/>
          <w:sz w:val="24"/>
          <w:szCs w:val="24"/>
        </w:rPr>
        <w:t>COLLECTION OF DATA TOOLS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D32F54">
        <w:rPr>
          <w:rFonts w:ascii="Times New Roman" w:hAnsi="Times New Roman" w:cs="Times New Roman"/>
          <w:color w:val="000000" w:themeColor="text1"/>
          <w:sz w:val="24"/>
          <w:szCs w:val="24"/>
        </w:rPr>
        <w:tab/>
      </w:r>
      <w:r w:rsidR="00D32F54">
        <w:rPr>
          <w:rFonts w:ascii="Times New Roman" w:hAnsi="Times New Roman" w:cs="Times New Roman"/>
          <w:color w:val="000000" w:themeColor="text1"/>
          <w:sz w:val="24"/>
          <w:szCs w:val="24"/>
        </w:rPr>
        <w:tab/>
      </w:r>
      <w:r w:rsidR="00D32F54">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25</w:t>
      </w:r>
    </w:p>
    <w:p w:rsidR="00FE0D22" w:rsidRPr="008E1CBC"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3.5</w:t>
      </w:r>
      <w:r w:rsidRPr="008E1CBC">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RESEARCH POPULATION AND SAMPLE SIZE</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26</w:t>
      </w:r>
    </w:p>
    <w:p w:rsidR="00B2665D" w:rsidRDefault="00FE0D22"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3.6</w:t>
      </w:r>
      <w:r w:rsidRPr="008E1CBC">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SAMPLING PROCEDURE EMPLOYED</w:t>
      </w:r>
      <w:r w:rsidR="00B2665D">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ab/>
      </w:r>
      <w:r w:rsidR="00B2665D">
        <w:rPr>
          <w:rFonts w:ascii="Times New Roman" w:hAnsi="Times New Roman" w:cs="Times New Roman"/>
          <w:color w:val="000000" w:themeColor="text1"/>
          <w:sz w:val="24"/>
          <w:szCs w:val="24"/>
        </w:rPr>
        <w:tab/>
        <w:t>26</w:t>
      </w:r>
    </w:p>
    <w:p w:rsidR="00FE0D22" w:rsidRPr="008E1CBC" w:rsidRDefault="00B2665D" w:rsidP="004331AE">
      <w:pPr>
        <w:spacing w:after="0"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STATISTICAL TECHNIQUES USED IN</w:t>
      </w:r>
      <w:r w:rsidR="00FE0D22" w:rsidRPr="008E1CBC">
        <w:rPr>
          <w:rFonts w:ascii="Times New Roman" w:hAnsi="Times New Roman" w:cs="Times New Roman"/>
          <w:color w:val="000000" w:themeColor="text1"/>
          <w:sz w:val="24"/>
          <w:szCs w:val="24"/>
        </w:rPr>
        <w:t xml:space="preserve"> DATA ANALYSIS</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26</w:t>
      </w:r>
      <w:r w:rsidR="00AE5C61">
        <w:rPr>
          <w:rFonts w:ascii="Times New Roman" w:hAnsi="Times New Roman" w:cs="Times New Roman"/>
          <w:color w:val="000000" w:themeColor="text1"/>
          <w:sz w:val="24"/>
          <w:szCs w:val="24"/>
        </w:rPr>
        <w:tab/>
      </w:r>
      <w:r w:rsidR="00AE5C61">
        <w:rPr>
          <w:rFonts w:ascii="Times New Roman" w:hAnsi="Times New Roman" w:cs="Times New Roman"/>
          <w:color w:val="000000" w:themeColor="text1"/>
          <w:sz w:val="24"/>
          <w:szCs w:val="24"/>
        </w:rPr>
        <w:tab/>
      </w:r>
      <w:r w:rsidR="00FE0D22" w:rsidRPr="008E1CBC">
        <w:rPr>
          <w:rFonts w:ascii="Times New Roman" w:hAnsi="Times New Roman" w:cs="Times New Roman"/>
          <w:b/>
          <w:color w:val="000000" w:themeColor="text1"/>
          <w:sz w:val="24"/>
          <w:szCs w:val="24"/>
        </w:rPr>
        <w:t>CHAPTER FOUR</w:t>
      </w:r>
    </w:p>
    <w:p w:rsidR="00FE0D22" w:rsidRDefault="004331AE" w:rsidP="008E1CBC">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FE0D22" w:rsidRPr="008E1CBC">
        <w:rPr>
          <w:rFonts w:ascii="Times New Roman" w:hAnsi="Times New Roman" w:cs="Times New Roman"/>
          <w:color w:val="000000" w:themeColor="text1"/>
          <w:sz w:val="24"/>
          <w:szCs w:val="24"/>
        </w:rPr>
        <w:tab/>
        <w:t>DATA PRESENTATION</w:t>
      </w:r>
      <w:r>
        <w:rPr>
          <w:rFonts w:ascii="Times New Roman" w:hAnsi="Times New Roman" w:cs="Times New Roman"/>
          <w:color w:val="000000" w:themeColor="text1"/>
          <w:sz w:val="24"/>
          <w:szCs w:val="24"/>
        </w:rPr>
        <w:t xml:space="preserve"> AND </w:t>
      </w:r>
      <w:r w:rsidR="00FE0D22" w:rsidRPr="008E1CBC">
        <w:rPr>
          <w:rFonts w:ascii="Times New Roman" w:hAnsi="Times New Roman" w:cs="Times New Roman"/>
          <w:color w:val="000000" w:themeColor="text1"/>
          <w:sz w:val="24"/>
          <w:szCs w:val="24"/>
        </w:rPr>
        <w:t xml:space="preserve">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B6A2B">
        <w:rPr>
          <w:rFonts w:ascii="Times New Roman" w:hAnsi="Times New Roman" w:cs="Times New Roman"/>
          <w:color w:val="000000" w:themeColor="text1"/>
          <w:sz w:val="24"/>
          <w:szCs w:val="24"/>
        </w:rPr>
        <w:t>27</w:t>
      </w:r>
    </w:p>
    <w:p w:rsidR="003A23D8" w:rsidRPr="008E1CBC" w:rsidRDefault="003A23D8" w:rsidP="008E1CBC">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 xml:space="preserve">HYPOTHESIS TESTING </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FE0D22" w:rsidRPr="008E1CBC" w:rsidRDefault="00FE0D22" w:rsidP="008E1CBC">
      <w:pPr>
        <w:pStyle w:val="p0"/>
        <w:spacing w:line="360" w:lineRule="auto"/>
        <w:ind w:left="720"/>
        <w:jc w:val="both"/>
        <w:rPr>
          <w:b/>
          <w:bCs/>
          <w:color w:val="000000" w:themeColor="text1"/>
        </w:rPr>
      </w:pPr>
      <w:r w:rsidRPr="008E1CBC">
        <w:rPr>
          <w:b/>
          <w:bCs/>
          <w:color w:val="000000" w:themeColor="text1"/>
        </w:rPr>
        <w:t>CHAPTER FIVE</w:t>
      </w:r>
    </w:p>
    <w:p w:rsidR="00FE0D22" w:rsidRPr="008E1CBC" w:rsidRDefault="00FE0D22" w:rsidP="008E1CBC">
      <w:pPr>
        <w:pStyle w:val="p0"/>
        <w:spacing w:line="360" w:lineRule="auto"/>
        <w:jc w:val="both"/>
        <w:rPr>
          <w:bCs/>
          <w:color w:val="000000" w:themeColor="text1"/>
        </w:rPr>
      </w:pPr>
      <w:r w:rsidRPr="008E1CBC">
        <w:rPr>
          <w:bCs/>
          <w:color w:val="000000" w:themeColor="text1"/>
        </w:rPr>
        <w:t>5.0</w:t>
      </w:r>
      <w:r w:rsidRPr="008E1CBC">
        <w:rPr>
          <w:bCs/>
          <w:color w:val="000000" w:themeColor="text1"/>
        </w:rPr>
        <w:tab/>
        <w:t>SUMMARY, CONCLUSION AND RECOMMENDATIONS</w:t>
      </w:r>
      <w:r w:rsidR="00AE5C61">
        <w:rPr>
          <w:bCs/>
          <w:color w:val="000000" w:themeColor="text1"/>
        </w:rPr>
        <w:tab/>
      </w:r>
      <w:r w:rsidR="00AE5C61">
        <w:rPr>
          <w:bCs/>
          <w:color w:val="000000" w:themeColor="text1"/>
        </w:rPr>
        <w:tab/>
      </w:r>
      <w:r w:rsidR="005952FD">
        <w:rPr>
          <w:bCs/>
          <w:color w:val="000000" w:themeColor="text1"/>
        </w:rPr>
        <w:t>38</w:t>
      </w:r>
    </w:p>
    <w:p w:rsidR="00FE0D22" w:rsidRPr="008E1CBC" w:rsidRDefault="00FE0D22" w:rsidP="008E1CBC">
      <w:pPr>
        <w:pStyle w:val="p0"/>
        <w:spacing w:line="360" w:lineRule="auto"/>
        <w:ind w:left="720" w:hanging="720"/>
        <w:jc w:val="both"/>
        <w:rPr>
          <w:bCs/>
          <w:color w:val="000000" w:themeColor="text1"/>
        </w:rPr>
      </w:pPr>
      <w:r w:rsidRPr="008E1CBC">
        <w:rPr>
          <w:bCs/>
          <w:color w:val="000000" w:themeColor="text1"/>
        </w:rPr>
        <w:t>5.1</w:t>
      </w:r>
      <w:r w:rsidRPr="008E1CBC">
        <w:rPr>
          <w:bCs/>
          <w:color w:val="000000" w:themeColor="text1"/>
        </w:rPr>
        <w:tab/>
        <w:t>SUMMARY OF THE FINDINGS</w:t>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5952FD">
        <w:rPr>
          <w:bCs/>
          <w:color w:val="000000" w:themeColor="text1"/>
        </w:rPr>
        <w:t>38</w:t>
      </w:r>
    </w:p>
    <w:p w:rsidR="00FE0D22" w:rsidRPr="008E1CBC" w:rsidRDefault="00FE0D22" w:rsidP="008E1CBC">
      <w:pPr>
        <w:pStyle w:val="p0"/>
        <w:spacing w:line="360" w:lineRule="auto"/>
        <w:jc w:val="both"/>
        <w:rPr>
          <w:bCs/>
          <w:color w:val="000000" w:themeColor="text1"/>
        </w:rPr>
      </w:pPr>
      <w:r w:rsidRPr="008E1CBC">
        <w:rPr>
          <w:bCs/>
          <w:color w:val="000000" w:themeColor="text1"/>
        </w:rPr>
        <w:t>5.2</w:t>
      </w:r>
      <w:r w:rsidRPr="008E1CBC">
        <w:rPr>
          <w:bCs/>
          <w:color w:val="000000" w:themeColor="text1"/>
        </w:rPr>
        <w:tab/>
        <w:t>CONCLUSION</w:t>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5952FD">
        <w:rPr>
          <w:bCs/>
          <w:color w:val="000000" w:themeColor="text1"/>
        </w:rPr>
        <w:t>39</w:t>
      </w:r>
    </w:p>
    <w:p w:rsidR="00FE0D22" w:rsidRPr="008E1CBC" w:rsidRDefault="00FE0D22" w:rsidP="008E1CBC">
      <w:pPr>
        <w:pStyle w:val="p0"/>
        <w:spacing w:line="360" w:lineRule="auto"/>
        <w:jc w:val="both"/>
        <w:rPr>
          <w:bCs/>
          <w:color w:val="000000" w:themeColor="text1"/>
        </w:rPr>
      </w:pPr>
      <w:r w:rsidRPr="008E1CBC">
        <w:rPr>
          <w:bCs/>
          <w:color w:val="000000" w:themeColor="text1"/>
        </w:rPr>
        <w:t>5.3</w:t>
      </w:r>
      <w:r w:rsidRPr="008E1CBC">
        <w:rPr>
          <w:bCs/>
          <w:color w:val="000000" w:themeColor="text1"/>
        </w:rPr>
        <w:tab/>
        <w:t>RECOMMENDATIONS</w:t>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AE5C61">
        <w:rPr>
          <w:bCs/>
          <w:color w:val="000000" w:themeColor="text1"/>
        </w:rPr>
        <w:tab/>
      </w:r>
      <w:r w:rsidR="005952FD">
        <w:rPr>
          <w:bCs/>
          <w:color w:val="000000" w:themeColor="text1"/>
        </w:rPr>
        <w:t>39</w:t>
      </w:r>
    </w:p>
    <w:p w:rsidR="00FE0D22" w:rsidRDefault="00FE0D22" w:rsidP="008E1CBC">
      <w:pPr>
        <w:spacing w:after="0" w:line="360" w:lineRule="auto"/>
        <w:ind w:firstLine="720"/>
        <w:rPr>
          <w:rFonts w:ascii="Times New Roman" w:hAnsi="Times New Roman" w:cs="Times New Roman"/>
          <w:bCs/>
          <w:color w:val="000000" w:themeColor="text1"/>
          <w:sz w:val="24"/>
          <w:szCs w:val="24"/>
        </w:rPr>
      </w:pPr>
      <w:r w:rsidRPr="008E1CBC">
        <w:rPr>
          <w:rFonts w:ascii="Times New Roman" w:hAnsi="Times New Roman" w:cs="Times New Roman"/>
          <w:bCs/>
          <w:color w:val="000000" w:themeColor="text1"/>
          <w:sz w:val="24"/>
          <w:szCs w:val="24"/>
        </w:rPr>
        <w:t>REFERENCES</w:t>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AE5C61">
        <w:rPr>
          <w:rFonts w:ascii="Times New Roman" w:hAnsi="Times New Roman" w:cs="Times New Roman"/>
          <w:bCs/>
          <w:color w:val="000000" w:themeColor="text1"/>
          <w:sz w:val="24"/>
          <w:szCs w:val="24"/>
        </w:rPr>
        <w:tab/>
      </w:r>
      <w:r w:rsidR="005952FD">
        <w:rPr>
          <w:rFonts w:ascii="Times New Roman" w:hAnsi="Times New Roman" w:cs="Times New Roman"/>
          <w:bCs/>
          <w:color w:val="000000" w:themeColor="text1"/>
          <w:sz w:val="24"/>
          <w:szCs w:val="24"/>
        </w:rPr>
        <w:t>41</w:t>
      </w:r>
    </w:p>
    <w:p w:rsidR="005952FD" w:rsidRPr="008E1CBC" w:rsidRDefault="005952FD" w:rsidP="008E1CBC">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QUESTIONNAIRE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43</w:t>
      </w:r>
    </w:p>
    <w:p w:rsidR="008E1CBC" w:rsidRDefault="00AE5C61" w:rsidP="008E1CBC">
      <w:pPr>
        <w:autoSpaceDE w:val="0"/>
        <w:autoSpaceDN w:val="0"/>
        <w:adjustRightInd w:val="0"/>
        <w:spacing w:after="0" w:line="360" w:lineRule="auto"/>
        <w:ind w:firstLine="720"/>
        <w:rPr>
          <w:rFonts w:ascii="Times New Roman" w:hAnsi="Times New Roman" w:cs="Times New Roman"/>
          <w:color w:val="000000" w:themeColor="text1"/>
          <w:sz w:val="24"/>
          <w:szCs w:val="24"/>
        </w:rPr>
        <w:sectPr w:rsidR="008E1CBC" w:rsidSect="0089286C">
          <w:footerReference w:type="default" r:id="rId7"/>
          <w:pgSz w:w="11520" w:h="14400" w:code="9"/>
          <w:pgMar w:top="1440" w:right="1440" w:bottom="1440" w:left="1440" w:header="720" w:footer="907" w:gutter="0"/>
          <w:pgNumType w:fmt="lowerRoman" w:start="1"/>
          <w:cols w:space="720"/>
          <w:titlePg/>
          <w:docGrid w:linePitch="360"/>
        </w:sect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CHAPTER ONE</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INTRODUCTION</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1.1</w:t>
      </w:r>
      <w:r w:rsidRPr="008E1CBC">
        <w:rPr>
          <w:rFonts w:ascii="Times New Roman" w:hAnsi="Times New Roman" w:cs="Times New Roman"/>
          <w:b/>
          <w:color w:val="000000" w:themeColor="text1"/>
          <w:sz w:val="24"/>
          <w:szCs w:val="24"/>
        </w:rPr>
        <w:tab/>
        <w:t>BACKGROUND OF THE STUDY</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Store control is a feature of almost every organization although, it has for many years been a mostly unexplored area of business forgetting the fact that the entire organization relies much on the services of stores. One area of great expenditure in either public or private sector of the economy is the acquisition and maintenance of materials.</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Stock control, otherwise known as </w:t>
      </w:r>
      <w:r w:rsidRPr="008E1CBC">
        <w:rPr>
          <w:rStyle w:val="Strong"/>
          <w:rFonts w:ascii="Times New Roman" w:hAnsi="Times New Roman" w:cs="Times New Roman"/>
          <w:b w:val="0"/>
          <w:color w:val="000000" w:themeColor="text1"/>
          <w:sz w:val="24"/>
          <w:szCs w:val="24"/>
        </w:rPr>
        <w:t>inventory control</w:t>
      </w:r>
      <w:r w:rsidRPr="008E1CBC">
        <w:rPr>
          <w:rFonts w:ascii="Times New Roman" w:hAnsi="Times New Roman" w:cs="Times New Roman"/>
          <w:color w:val="000000" w:themeColor="text1"/>
          <w:sz w:val="24"/>
          <w:szCs w:val="24"/>
        </w:rPr>
        <w:t>, is used to show how much stock you have at any one time, and how you keep track of it.</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Briefly, store control is a concept that involves a progression of delivery quantity control. Storage preservation and finally distribution and issue.</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However, it is made known that store management is a major cost center because it can affect the organization and there by contribute significantly to the profit of the organization materials and supplied from the life blood of any organization materials and supplied from the life blood of any organization this should be made available at the proper place and time as well as right quantities, this as an efficient marketing out modeled production skill can lead to a decrease in profits, so inefficient store management can lead to decrease profits and service renders.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 xml:space="preserve">From the above view, the researcher deemed it fit to choose stores management in a centralized stores operation in a public sector as a case study of A Case Study of </w:t>
      </w:r>
      <w:r w:rsidR="006526FB" w:rsidRPr="008E1CBC">
        <w:rPr>
          <w:rFonts w:ascii="Times New Roman" w:hAnsi="Times New Roman"/>
          <w:color w:val="000000" w:themeColor="text1"/>
          <w:sz w:val="24"/>
          <w:szCs w:val="24"/>
        </w:rPr>
        <w:t>Femtech ICT</w:t>
      </w:r>
      <w:r w:rsidRPr="008E1CBC">
        <w:rPr>
          <w:rFonts w:ascii="Times New Roman" w:hAnsi="Times New Roman"/>
          <w:color w:val="000000" w:themeColor="text1"/>
          <w:sz w:val="24"/>
          <w:szCs w:val="24"/>
        </w:rPr>
        <w:t>, Ilorin.</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1.2</w:t>
      </w:r>
      <w:r w:rsidRPr="008E1CBC">
        <w:rPr>
          <w:rFonts w:ascii="Times New Roman" w:hAnsi="Times New Roman"/>
          <w:b/>
          <w:color w:val="000000" w:themeColor="text1"/>
          <w:sz w:val="24"/>
          <w:szCs w:val="24"/>
        </w:rPr>
        <w:tab/>
        <w:t>STATEMENT OF THE PROBLEM</w:t>
      </w:r>
    </w:p>
    <w:p w:rsidR="00DF3C20" w:rsidRPr="008E1CBC" w:rsidRDefault="00DF3C20" w:rsidP="008E1CBC">
      <w:pPr>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An appropriate stores and stores control system, good and secure storage facilities, an appropriate</w:t>
      </w:r>
      <w:r w:rsidR="0089286C">
        <w:rPr>
          <w:rFonts w:ascii="Times New Roman" w:eastAsia="Times New Roman" w:hAnsi="Times New Roman" w:cs="Times New Roman"/>
          <w:sz w:val="24"/>
          <w:szCs w:val="24"/>
        </w:rPr>
        <w:t xml:space="preserve"> </w:t>
      </w:r>
      <w:r w:rsidRPr="008E1CBC">
        <w:rPr>
          <w:rFonts w:ascii="Times New Roman" w:eastAsia="Times New Roman" w:hAnsi="Times New Roman" w:cs="Times New Roman"/>
          <w:sz w:val="24"/>
          <w:szCs w:val="24"/>
        </w:rPr>
        <w:t>quantification and sele</w:t>
      </w:r>
      <w:r w:rsidR="0089286C">
        <w:rPr>
          <w:rFonts w:ascii="Times New Roman" w:eastAsia="Times New Roman" w:hAnsi="Times New Roman" w:cs="Times New Roman"/>
          <w:sz w:val="24"/>
          <w:szCs w:val="24"/>
        </w:rPr>
        <w:t xml:space="preserve">ction process improves medicine </w:t>
      </w:r>
      <w:r w:rsidRPr="008E1CBC">
        <w:rPr>
          <w:rFonts w:ascii="Times New Roman" w:eastAsia="Times New Roman" w:hAnsi="Times New Roman" w:cs="Times New Roman"/>
          <w:sz w:val="24"/>
          <w:szCs w:val="24"/>
        </w:rPr>
        <w:t>availability and reduce spoilage (Foster,</w:t>
      </w:r>
      <w:r w:rsidR="0089286C">
        <w:rPr>
          <w:rFonts w:ascii="Times New Roman" w:eastAsia="Times New Roman" w:hAnsi="Times New Roman" w:cs="Times New Roman"/>
          <w:sz w:val="24"/>
          <w:szCs w:val="24"/>
        </w:rPr>
        <w:t xml:space="preserve"> </w:t>
      </w:r>
      <w:r w:rsidRPr="008E1CBC">
        <w:rPr>
          <w:rFonts w:ascii="Times New Roman" w:eastAsia="Times New Roman" w:hAnsi="Times New Roman" w:cs="Times New Roman"/>
          <w:sz w:val="24"/>
          <w:szCs w:val="24"/>
        </w:rPr>
        <w:t>1990). Appro</w:t>
      </w:r>
      <w:r w:rsidR="0089286C">
        <w:rPr>
          <w:rFonts w:ascii="Times New Roman" w:eastAsia="Times New Roman" w:hAnsi="Times New Roman" w:cs="Times New Roman"/>
          <w:sz w:val="24"/>
          <w:szCs w:val="24"/>
        </w:rPr>
        <w:t xml:space="preserve">priate stores management at the </w:t>
      </w:r>
      <w:r w:rsidRPr="008E1CBC">
        <w:rPr>
          <w:rFonts w:ascii="Times New Roman" w:eastAsia="Times New Roman" w:hAnsi="Times New Roman" w:cs="Times New Roman"/>
          <w:sz w:val="24"/>
          <w:szCs w:val="24"/>
        </w:rPr>
        <w:t>various levels of the supply chain is crucial for</w:t>
      </w:r>
      <w:r w:rsidR="0089286C">
        <w:rPr>
          <w:rFonts w:ascii="Times New Roman" w:eastAsia="Times New Roman" w:hAnsi="Times New Roman" w:cs="Times New Roman"/>
          <w:sz w:val="24"/>
          <w:szCs w:val="24"/>
        </w:rPr>
        <w:t xml:space="preserve"> </w:t>
      </w:r>
      <w:r w:rsidRPr="008E1CBC">
        <w:rPr>
          <w:rFonts w:ascii="Times New Roman" w:eastAsia="Times New Roman" w:hAnsi="Times New Roman" w:cs="Times New Roman"/>
          <w:sz w:val="24"/>
          <w:szCs w:val="24"/>
        </w:rPr>
        <w:t>effective distribution from the various warehouses. Often there are several tiers between JMS and</w:t>
      </w:r>
      <w:r w:rsidR="0089286C">
        <w:rPr>
          <w:rFonts w:ascii="Times New Roman" w:eastAsia="Times New Roman" w:hAnsi="Times New Roman" w:cs="Times New Roman"/>
          <w:sz w:val="24"/>
          <w:szCs w:val="24"/>
        </w:rPr>
        <w:t xml:space="preserve"> </w:t>
      </w:r>
      <w:r w:rsidRPr="008E1CBC">
        <w:rPr>
          <w:rFonts w:ascii="Times New Roman" w:eastAsia="Times New Roman" w:hAnsi="Times New Roman" w:cs="Times New Roman"/>
          <w:sz w:val="24"/>
          <w:szCs w:val="24"/>
        </w:rPr>
        <w:t xml:space="preserve">HCs, which all hold stores and handle orders from lower levels. </w:t>
      </w:r>
    </w:p>
    <w:p w:rsidR="00DF3C20" w:rsidRPr="008E1CBC" w:rsidRDefault="00DF3C20" w:rsidP="008E1CBC">
      <w:pPr>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lastRenderedPageBreak/>
        <w:t>Therefore, funding constraints need to be balanced with the tiers of the distribution network (Yadav et.al, 2011). Employees are usually Health Workers and not logistics professionals, which could increase failure regarding Stores Management and T &amp; D (USAID, 2011).</w:t>
      </w:r>
    </w:p>
    <w:p w:rsidR="00DF3C20" w:rsidRPr="008E1CBC" w:rsidRDefault="00DF3C20" w:rsidP="008E1CBC">
      <w:pPr>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Despite these efforts, health facilities across Uganda continue</w:t>
      </w:r>
      <w:r w:rsidR="0089286C">
        <w:rPr>
          <w:rFonts w:ascii="Times New Roman" w:eastAsia="Times New Roman" w:hAnsi="Times New Roman" w:cs="Times New Roman"/>
          <w:sz w:val="24"/>
          <w:szCs w:val="24"/>
        </w:rPr>
        <w:t xml:space="preserve"> to face difficulties accessing </w:t>
      </w:r>
      <w:r w:rsidRPr="008E1CBC">
        <w:rPr>
          <w:rFonts w:ascii="Times New Roman" w:eastAsia="Times New Roman" w:hAnsi="Times New Roman" w:cs="Times New Roman"/>
          <w:sz w:val="24"/>
          <w:szCs w:val="24"/>
        </w:rPr>
        <w:t xml:space="preserve">essential medicine and health supplies (EMHS). In 2018, more than 80% of Health Centers (HCs) and hospitals were stocked out of one or more tracer commodities (Uganda National Supply Chain Assessment Report, 2018). </w:t>
      </w:r>
    </w:p>
    <w:p w:rsidR="00DF3C20" w:rsidRPr="008E1CBC" w:rsidRDefault="00DF3C20" w:rsidP="008E1CBC">
      <w:pPr>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 xml:space="preserve">Stock-outs are a result of several supply chain bottlenecks including poor stores management, ineffective supervision and oversight, expiries of commodities, poor storage and management of commodities, and inadequate skilled supply chain system staff (UHSC Program Report, 2020). </w:t>
      </w:r>
    </w:p>
    <w:p w:rsidR="00DF3C20" w:rsidRPr="008E1CBC" w:rsidRDefault="00DF3C20" w:rsidP="008E1CBC">
      <w:pPr>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 xml:space="preserve">Furthermore some district/hospital medical stores both public and private stores inclusive have no or irregular electricity supply, hamstringing local capacity to ensure quality especially of cold-chain medicines (Mwesigwa, 2019). Other stores have leaking roofs or broken windows and whenever it rains, water gushes in and soaks packaged drugs and medical supplies which results into spoilage of the available medical supplies and sabotaging the performance of organization (Oria, 2021). </w:t>
      </w:r>
    </w:p>
    <w:p w:rsidR="00DF3C20" w:rsidRPr="008E1CBC" w:rsidRDefault="00DF3C20" w:rsidP="008E1CBC">
      <w:pPr>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There has been inadequate supplies by Joint Medical Stores patterning health centres due to delay in placing orders which deters the organization from achieving the desired objectives. Therefore, this study sought to find out the relationship between stores management and organizational performance of Joint Medical stores.</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1.3 </w:t>
      </w:r>
      <w:r w:rsidRPr="008E1CBC">
        <w:rPr>
          <w:rFonts w:ascii="Times New Roman" w:hAnsi="Times New Roman" w:cs="Times New Roman"/>
          <w:b/>
          <w:color w:val="000000" w:themeColor="text1"/>
          <w:sz w:val="24"/>
          <w:szCs w:val="24"/>
        </w:rPr>
        <w:tab/>
        <w:t xml:space="preserve">OBJECTIVES OF THE STUDY </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The motive behind the research work is for the researcher to be able to fulfill the pre-requisite of the award of National Diploma in Procurement and Supply Management.</w:t>
      </w:r>
    </w:p>
    <w:p w:rsidR="00DF3C20" w:rsidRPr="008E1CBC" w:rsidRDefault="00DF3C20" w:rsidP="008E1CBC">
      <w:pPr>
        <w:pStyle w:val="NormalWeb"/>
        <w:spacing w:before="0" w:beforeAutospacing="0" w:after="0" w:afterAutospacing="0" w:line="360" w:lineRule="auto"/>
        <w:ind w:firstLine="720"/>
        <w:rPr>
          <w:color w:val="000000" w:themeColor="text1"/>
        </w:rPr>
      </w:pPr>
      <w:r w:rsidRPr="008E1CBC">
        <w:rPr>
          <w:color w:val="000000" w:themeColor="text1"/>
        </w:rPr>
        <w:t xml:space="preserve">The main objective of this work is to examine </w:t>
      </w:r>
      <w:r w:rsidRPr="008E1CBC">
        <w:rPr>
          <w:bCs/>
          <w:color w:val="000000" w:themeColor="text1"/>
        </w:rPr>
        <w:t>the role of stores management in government establishment</w:t>
      </w:r>
      <w:r w:rsidRPr="008E1CBC">
        <w:rPr>
          <w:color w:val="000000" w:themeColor="text1"/>
        </w:rPr>
        <w:t>. The study in specific term tends to:</w:t>
      </w:r>
    </w:p>
    <w:p w:rsidR="00DF3C20" w:rsidRPr="008E1CBC" w:rsidRDefault="00DF3C20"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w:t>
      </w:r>
      <w:r w:rsidRPr="008E1CBC">
        <w:rPr>
          <w:rFonts w:ascii="Times New Roman" w:hAnsi="Times New Roman" w:cs="Times New Roman"/>
          <w:color w:val="000000" w:themeColor="text1"/>
          <w:sz w:val="24"/>
          <w:szCs w:val="24"/>
        </w:rPr>
        <w:tab/>
        <w:t>Know the roles do the stores functions play in an organization</w:t>
      </w:r>
    </w:p>
    <w:p w:rsidR="00DF3C20" w:rsidRPr="008E1CBC" w:rsidRDefault="00DF3C20"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ii.</w:t>
      </w:r>
      <w:r w:rsidRPr="008E1CBC">
        <w:rPr>
          <w:rFonts w:ascii="Times New Roman" w:hAnsi="Times New Roman" w:cs="Times New Roman"/>
          <w:color w:val="000000" w:themeColor="text1"/>
          <w:sz w:val="24"/>
          <w:szCs w:val="24"/>
        </w:rPr>
        <w:tab/>
        <w:t>Examine efficient stores function enhances services delivery in your organization</w:t>
      </w:r>
    </w:p>
    <w:p w:rsidR="00DF3C20" w:rsidRPr="008E1CBC" w:rsidRDefault="00DF3C20"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iii.</w:t>
      </w:r>
      <w:r w:rsidRPr="008E1CBC">
        <w:rPr>
          <w:rFonts w:ascii="Times New Roman" w:hAnsi="Times New Roman" w:cs="Times New Roman"/>
          <w:color w:val="000000" w:themeColor="text1"/>
          <w:sz w:val="24"/>
          <w:szCs w:val="24"/>
        </w:rPr>
        <w:tab/>
        <w:t>Examine the relationship between the stores and other departments</w:t>
      </w:r>
    </w:p>
    <w:p w:rsidR="00DF3C20" w:rsidRPr="008E1CBC" w:rsidRDefault="00C10B12" w:rsidP="008E1CBC">
      <w:pPr>
        <w:pStyle w:val="Heading4"/>
        <w:spacing w:before="0" w:beforeAutospacing="0" w:after="0" w:afterAutospacing="0" w:line="360" w:lineRule="auto"/>
        <w:rPr>
          <w:color w:val="000000" w:themeColor="text1"/>
        </w:rPr>
      </w:pPr>
      <w:hyperlink r:id="rId8" w:anchor="1.4_research_questions" w:tooltip="RESEARCH QUESTIONS - The Role of Store Function in the Public Sector" w:history="1">
        <w:r w:rsidR="00DF3C20" w:rsidRPr="008E1CBC">
          <w:rPr>
            <w:rStyle w:val="Hyperlink"/>
            <w:color w:val="000000" w:themeColor="text1"/>
            <w:u w:val="none"/>
          </w:rPr>
          <w:t xml:space="preserve">1.4 </w:t>
        </w:r>
        <w:r w:rsidR="00DF3C20" w:rsidRPr="008E1CBC">
          <w:rPr>
            <w:rStyle w:val="Hyperlink"/>
            <w:color w:val="000000" w:themeColor="text1"/>
            <w:u w:val="none"/>
          </w:rPr>
          <w:tab/>
          <w:t>RESEARCH QUESTIONS</w:t>
        </w:r>
      </w:hyperlink>
    </w:p>
    <w:p w:rsidR="00DF3C20" w:rsidRPr="008E1CBC" w:rsidRDefault="00DF3C20"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w:t>
      </w:r>
      <w:r w:rsidRPr="008E1CBC">
        <w:rPr>
          <w:rFonts w:ascii="Times New Roman" w:hAnsi="Times New Roman" w:cs="Times New Roman"/>
          <w:color w:val="000000" w:themeColor="text1"/>
          <w:sz w:val="24"/>
          <w:szCs w:val="24"/>
        </w:rPr>
        <w:tab/>
        <w:t>What roles does the stores function play in an organization?</w:t>
      </w:r>
    </w:p>
    <w:p w:rsidR="00DF3C20" w:rsidRPr="008E1CBC" w:rsidRDefault="00DF3C20"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w:t>
      </w:r>
      <w:r w:rsidRPr="008E1CBC">
        <w:rPr>
          <w:rFonts w:ascii="Times New Roman" w:hAnsi="Times New Roman" w:cs="Times New Roman"/>
          <w:color w:val="000000" w:themeColor="text1"/>
          <w:sz w:val="24"/>
          <w:szCs w:val="24"/>
        </w:rPr>
        <w:tab/>
        <w:t>Does efficient stores function enhances services delivery in your organization?</w:t>
      </w:r>
    </w:p>
    <w:p w:rsidR="00DF3C20" w:rsidRPr="008E1CBC" w:rsidRDefault="00DF3C20"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iii.</w:t>
      </w:r>
      <w:r w:rsidRPr="008E1CBC">
        <w:rPr>
          <w:rFonts w:ascii="Times New Roman" w:hAnsi="Times New Roman" w:cs="Times New Roman"/>
          <w:color w:val="000000" w:themeColor="text1"/>
          <w:sz w:val="24"/>
          <w:szCs w:val="24"/>
        </w:rPr>
        <w:tab/>
        <w:t>Is there any relationship between the stores and other departments?</w:t>
      </w:r>
    </w:p>
    <w:p w:rsidR="00DF3C20" w:rsidRPr="008E1CBC" w:rsidRDefault="00C10B12" w:rsidP="008E1CBC">
      <w:pPr>
        <w:pStyle w:val="Heading4"/>
        <w:spacing w:before="0" w:beforeAutospacing="0" w:after="0" w:afterAutospacing="0" w:line="360" w:lineRule="auto"/>
        <w:rPr>
          <w:color w:val="000000" w:themeColor="text1"/>
        </w:rPr>
      </w:pPr>
      <w:hyperlink r:id="rId9" w:anchor="1.5_statement_of_hypothesis" w:tooltip="STATEMENT OF HYPOTHESIS - The Role of Store Function in the Public Sector" w:history="1">
        <w:r w:rsidR="00DF3C20" w:rsidRPr="008E1CBC">
          <w:rPr>
            <w:rStyle w:val="Hyperlink"/>
            <w:color w:val="000000" w:themeColor="text1"/>
            <w:u w:val="none"/>
          </w:rPr>
          <w:t xml:space="preserve">1.5 </w:t>
        </w:r>
        <w:r w:rsidR="00DF3C20" w:rsidRPr="008E1CBC">
          <w:rPr>
            <w:rStyle w:val="Hyperlink"/>
            <w:color w:val="000000" w:themeColor="text1"/>
            <w:u w:val="none"/>
          </w:rPr>
          <w:tab/>
        </w:r>
        <w:r w:rsidR="00DE385B" w:rsidRPr="008E1CBC">
          <w:rPr>
            <w:rStyle w:val="Hyperlink"/>
            <w:color w:val="000000" w:themeColor="text1"/>
            <w:u w:val="none"/>
          </w:rPr>
          <w:t xml:space="preserve">RESEARCH </w:t>
        </w:r>
        <w:r w:rsidR="00DF3C20" w:rsidRPr="008E1CBC">
          <w:rPr>
            <w:rStyle w:val="Hyperlink"/>
            <w:color w:val="000000" w:themeColor="text1"/>
            <w:u w:val="none"/>
          </w:rPr>
          <w:t>HYPOTHESIS</w:t>
        </w:r>
      </w:hyperlink>
    </w:p>
    <w:p w:rsidR="00DF3C20" w:rsidRPr="008E1CBC" w:rsidRDefault="00DF3C20" w:rsidP="008E1CBC">
      <w:pPr>
        <w:pStyle w:val="NormalWeb"/>
        <w:spacing w:before="0" w:beforeAutospacing="0" w:after="0" w:afterAutospacing="0" w:line="360" w:lineRule="auto"/>
        <w:ind w:firstLine="720"/>
        <w:rPr>
          <w:b/>
          <w:color w:val="000000" w:themeColor="text1"/>
        </w:rPr>
      </w:pPr>
      <w:r w:rsidRPr="008E1CBC">
        <w:rPr>
          <w:b/>
          <w:color w:val="000000" w:themeColor="text1"/>
        </w:rPr>
        <w:t>Hypothesis I</w:t>
      </w:r>
    </w:p>
    <w:p w:rsidR="00DF3C20" w:rsidRPr="008E1CBC" w:rsidRDefault="00DF3C20" w:rsidP="0089286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Ho: </w:t>
      </w:r>
      <w:r w:rsidRPr="008E1CBC">
        <w:rPr>
          <w:rFonts w:ascii="Times New Roman" w:hAnsi="Times New Roman" w:cs="Times New Roman"/>
          <w:color w:val="000000" w:themeColor="text1"/>
          <w:sz w:val="24"/>
          <w:szCs w:val="24"/>
        </w:rPr>
        <w:tab/>
        <w:t>The stores function does not play any important role in government ministries</w:t>
      </w:r>
    </w:p>
    <w:p w:rsidR="00DF3C20" w:rsidRPr="008E1CBC" w:rsidRDefault="00DF3C20" w:rsidP="0089286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Hi: </w:t>
      </w:r>
      <w:r w:rsidRPr="008E1CBC">
        <w:rPr>
          <w:rFonts w:ascii="Times New Roman" w:hAnsi="Times New Roman" w:cs="Times New Roman"/>
          <w:color w:val="000000" w:themeColor="text1"/>
          <w:sz w:val="24"/>
          <w:szCs w:val="24"/>
        </w:rPr>
        <w:tab/>
        <w:t>The stores function plays any important role in government ministries.</w:t>
      </w:r>
    </w:p>
    <w:p w:rsidR="00DF3C20" w:rsidRPr="008E1CBC" w:rsidRDefault="00DF3C20" w:rsidP="008E1CBC">
      <w:pPr>
        <w:pStyle w:val="NormalWeb"/>
        <w:spacing w:before="0" w:beforeAutospacing="0" w:after="0" w:afterAutospacing="0" w:line="360" w:lineRule="auto"/>
        <w:ind w:firstLine="720"/>
        <w:rPr>
          <w:b/>
          <w:color w:val="000000" w:themeColor="text1"/>
        </w:rPr>
      </w:pPr>
      <w:r w:rsidRPr="008E1CBC">
        <w:rPr>
          <w:b/>
          <w:color w:val="000000" w:themeColor="text1"/>
        </w:rPr>
        <w:t>Hypothesis II</w:t>
      </w:r>
    </w:p>
    <w:p w:rsidR="00DF3C20" w:rsidRPr="008E1CBC" w:rsidRDefault="00DF3C20" w:rsidP="0089286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Ho: </w:t>
      </w:r>
      <w:r w:rsidRPr="008E1CBC">
        <w:rPr>
          <w:rFonts w:ascii="Times New Roman" w:hAnsi="Times New Roman" w:cs="Times New Roman"/>
          <w:color w:val="000000" w:themeColor="text1"/>
          <w:sz w:val="24"/>
          <w:szCs w:val="24"/>
        </w:rPr>
        <w:tab/>
        <w:t>Efficient stores functions are required for efficient service delivery in the public sector.</w:t>
      </w:r>
    </w:p>
    <w:p w:rsidR="00DF3C20" w:rsidRPr="008E1CBC" w:rsidRDefault="00DF3C20" w:rsidP="0089286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Hi: </w:t>
      </w:r>
      <w:r w:rsidRPr="008E1CBC">
        <w:rPr>
          <w:rFonts w:ascii="Times New Roman" w:hAnsi="Times New Roman" w:cs="Times New Roman"/>
          <w:color w:val="000000" w:themeColor="text1"/>
          <w:sz w:val="24"/>
          <w:szCs w:val="24"/>
        </w:rPr>
        <w:tab/>
        <w:t>Efficient stores functions are required for efficient service delivery in the public sector.</w:t>
      </w:r>
    </w:p>
    <w:p w:rsidR="00DF3C20" w:rsidRPr="008E1CBC" w:rsidRDefault="00C10B12" w:rsidP="008E1CBC">
      <w:pPr>
        <w:pStyle w:val="Heading4"/>
        <w:spacing w:before="0" w:beforeAutospacing="0" w:after="0" w:afterAutospacing="0" w:line="360" w:lineRule="auto"/>
        <w:rPr>
          <w:color w:val="000000" w:themeColor="text1"/>
        </w:rPr>
      </w:pPr>
      <w:hyperlink r:id="rId10" w:anchor="1.6_significance_of_the_study" w:tooltip="SIGNIFICANCE OF THE STUDY - The Role of Store Function in the Public Sector" w:history="1">
        <w:r w:rsidR="00DF3C20" w:rsidRPr="008E1CBC">
          <w:rPr>
            <w:rStyle w:val="Hyperlink"/>
            <w:color w:val="000000" w:themeColor="text1"/>
            <w:u w:val="none"/>
          </w:rPr>
          <w:t xml:space="preserve">1.6 </w:t>
        </w:r>
        <w:r w:rsidR="00DF3C20" w:rsidRPr="008E1CBC">
          <w:rPr>
            <w:rStyle w:val="Hyperlink"/>
            <w:color w:val="000000" w:themeColor="text1"/>
            <w:u w:val="none"/>
          </w:rPr>
          <w:tab/>
          <w:t>SIGNIFICANCE OF THE STUDY</w:t>
        </w:r>
      </w:hyperlink>
    </w:p>
    <w:p w:rsidR="00DF3C20" w:rsidRPr="008E1CBC" w:rsidRDefault="00DF3C20" w:rsidP="008E1CBC">
      <w:pPr>
        <w:pStyle w:val="NormalWeb"/>
        <w:spacing w:before="0" w:beforeAutospacing="0" w:after="0" w:afterAutospacing="0" w:line="360" w:lineRule="auto"/>
        <w:ind w:firstLine="720"/>
        <w:jc w:val="both"/>
        <w:rPr>
          <w:color w:val="000000" w:themeColor="text1"/>
        </w:rPr>
      </w:pPr>
      <w:r w:rsidRPr="008E1CBC">
        <w:rPr>
          <w:color w:val="000000" w:themeColor="text1"/>
        </w:rPr>
        <w:t>The significance of this study is necessary because it will contribute positively towards effective store stores function in the public sector in general and ministry of finance to see the need for effective stores functions.</w:t>
      </w:r>
      <w:r w:rsidRPr="008E1CBC">
        <w:rPr>
          <w:color w:val="000000" w:themeColor="text1"/>
        </w:rPr>
        <w:tab/>
      </w:r>
    </w:p>
    <w:p w:rsidR="00DF3C20" w:rsidRPr="008E1CBC" w:rsidRDefault="00DF3C20" w:rsidP="008E1CBC">
      <w:pPr>
        <w:pStyle w:val="NormalWeb"/>
        <w:spacing w:before="0" w:beforeAutospacing="0" w:after="0" w:afterAutospacing="0" w:line="360" w:lineRule="auto"/>
        <w:ind w:firstLine="720"/>
        <w:jc w:val="both"/>
        <w:rPr>
          <w:color w:val="000000" w:themeColor="text1"/>
        </w:rPr>
      </w:pPr>
      <w:r w:rsidRPr="008E1CBC">
        <w:rPr>
          <w:color w:val="000000" w:themeColor="text1"/>
        </w:rPr>
        <w:t>This need will motivate the management of the ministry to action that will lead to efficiency and job satisfaction which is the objective of every public sector.</w:t>
      </w:r>
    </w:p>
    <w:p w:rsidR="00DF3C20" w:rsidRPr="008E1CBC" w:rsidRDefault="00DF3C20" w:rsidP="008E1CBC">
      <w:pPr>
        <w:pStyle w:val="NormalWeb"/>
        <w:spacing w:before="0" w:beforeAutospacing="0" w:after="0" w:afterAutospacing="0" w:line="360" w:lineRule="auto"/>
        <w:ind w:firstLine="720"/>
        <w:jc w:val="both"/>
        <w:rPr>
          <w:color w:val="000000" w:themeColor="text1"/>
        </w:rPr>
      </w:pPr>
      <w:r w:rsidRPr="008E1CBC">
        <w:rPr>
          <w:color w:val="000000" w:themeColor="text1"/>
        </w:rPr>
        <w:t>In the need for professionals, this study will also provide the public sector with scientific and useful information, which will guide it in the formation of stores policies by giving such attention to this subject matter- effective stores functions. This study will stimulate the interest of the public sector (government) especially the Imo state ministry of finance in effectives stores function as a means of motivating their workers which will lead to increase in productivity/ serviceability.</w:t>
      </w:r>
    </w:p>
    <w:p w:rsidR="00DF3C20" w:rsidRPr="008E1CBC" w:rsidRDefault="00DF3C20" w:rsidP="008E1CBC">
      <w:pPr>
        <w:pStyle w:val="NormalWeb"/>
        <w:spacing w:before="0" w:beforeAutospacing="0" w:after="0" w:afterAutospacing="0" w:line="360" w:lineRule="auto"/>
        <w:ind w:firstLine="720"/>
        <w:jc w:val="both"/>
        <w:rPr>
          <w:color w:val="000000" w:themeColor="text1"/>
        </w:rPr>
      </w:pPr>
      <w:r w:rsidRPr="008E1CBC">
        <w:rPr>
          <w:color w:val="000000" w:themeColor="text1"/>
        </w:rPr>
        <w:lastRenderedPageBreak/>
        <w:t xml:space="preserve">This study will also bring reforms is put in practice by the sector in their stores. It tends to solve the problems being encountered by the stores. </w:t>
      </w:r>
    </w:p>
    <w:p w:rsidR="00DF3C20" w:rsidRPr="008E1CBC" w:rsidRDefault="00DF3C20" w:rsidP="008E1CBC">
      <w:pPr>
        <w:pStyle w:val="NormalWeb"/>
        <w:spacing w:before="0" w:beforeAutospacing="0" w:after="0" w:afterAutospacing="0" w:line="360" w:lineRule="auto"/>
        <w:ind w:firstLine="720"/>
        <w:jc w:val="both"/>
        <w:rPr>
          <w:color w:val="000000" w:themeColor="text1"/>
        </w:rPr>
      </w:pPr>
      <w:r w:rsidRPr="008E1CBC">
        <w:rPr>
          <w:color w:val="000000" w:themeColor="text1"/>
        </w:rPr>
        <w:t xml:space="preserve">The study will also service as reference materials not for the public sector, but to those who are fully employed in purchasing and supply functions, students, lecturers, and other researchers will benefit from the research work. </w:t>
      </w:r>
    </w:p>
    <w:p w:rsidR="00DF3C20" w:rsidRPr="008E1CBC" w:rsidRDefault="00DF3C20" w:rsidP="008E1CBC">
      <w:pPr>
        <w:pStyle w:val="NormalWeb"/>
        <w:spacing w:before="0" w:beforeAutospacing="0" w:after="0" w:afterAutospacing="0" w:line="360" w:lineRule="auto"/>
        <w:ind w:firstLine="720"/>
        <w:jc w:val="both"/>
        <w:rPr>
          <w:color w:val="000000" w:themeColor="text1"/>
        </w:rPr>
      </w:pPr>
      <w:r w:rsidRPr="008E1CBC">
        <w:rPr>
          <w:color w:val="000000" w:themeColor="text1"/>
        </w:rPr>
        <w:t>Its findings will add also produce a report, which may give rise to further debate, discussion or research on stores function. Above all, a research work is a pre-requisite for the award of National Diploma to the researcher.</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1.</w:t>
      </w:r>
      <w:r w:rsidR="00CA0677">
        <w:rPr>
          <w:rFonts w:ascii="Times New Roman" w:hAnsi="Times New Roman"/>
          <w:b/>
          <w:color w:val="000000" w:themeColor="text1"/>
          <w:sz w:val="24"/>
          <w:szCs w:val="24"/>
        </w:rPr>
        <w:t>7</w:t>
      </w:r>
      <w:r w:rsidRPr="008E1CBC">
        <w:rPr>
          <w:rFonts w:ascii="Times New Roman" w:hAnsi="Times New Roman"/>
          <w:b/>
          <w:color w:val="000000" w:themeColor="text1"/>
          <w:sz w:val="24"/>
          <w:szCs w:val="24"/>
        </w:rPr>
        <w:tab/>
        <w:t>SCOPE AND LIMITATIONS OF THE STUDY</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Information is vital to the proper conduct of the research work and it shall mainly be collected from the material and management unit of directorate of logistic and supply.</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However, other department whose factories deal with materials use in organization will be useful source of information. Data are to be collected significantly to cover areas of store operation that are very technical in nature, as well as area involving the use of highly sophisticated modern equipment.</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Moreover, the researcher shall in the course of study employ all information seeking method such as the use of questionnaire, personnel interview and observation so as to achieve the aforementioned aim and objective without any reservation.</w:t>
      </w:r>
    </w:p>
    <w:p w:rsidR="00DF3C20" w:rsidRPr="008E1CBC" w:rsidRDefault="00DF3C20" w:rsidP="008E1CBC">
      <w:pPr>
        <w:pStyle w:val="NoSpacing"/>
        <w:spacing w:line="360" w:lineRule="auto"/>
        <w:ind w:firstLine="720"/>
        <w:jc w:val="both"/>
        <w:rPr>
          <w:rFonts w:ascii="Times New Roman" w:hAnsi="Times New Roman"/>
          <w:b/>
          <w:color w:val="000000" w:themeColor="text1"/>
          <w:sz w:val="24"/>
          <w:szCs w:val="24"/>
        </w:rPr>
      </w:pPr>
      <w:r w:rsidRPr="008E1CBC">
        <w:rPr>
          <w:rFonts w:ascii="Times New Roman" w:hAnsi="Times New Roman"/>
          <w:color w:val="000000" w:themeColor="text1"/>
          <w:sz w:val="24"/>
          <w:szCs w:val="24"/>
        </w:rPr>
        <w:t>The researcher encountered a lot of problem during the course of the research work and this had restricted the scope of his study to a specific level. The following are the problem faced by the research viz:</w:t>
      </w:r>
    </w:p>
    <w:p w:rsidR="00DF3C20" w:rsidRPr="008E1CBC" w:rsidRDefault="00DF3C20" w:rsidP="008E1CBC">
      <w:pPr>
        <w:pStyle w:val="NoSpacing"/>
        <w:spacing w:line="360" w:lineRule="auto"/>
        <w:ind w:left="720" w:hanging="720"/>
        <w:jc w:val="both"/>
        <w:rPr>
          <w:rFonts w:ascii="Times New Roman" w:hAnsi="Times New Roman"/>
          <w:color w:val="000000" w:themeColor="text1"/>
          <w:sz w:val="24"/>
          <w:szCs w:val="24"/>
        </w:rPr>
      </w:pPr>
      <w:r w:rsidRPr="008E1CBC">
        <w:rPr>
          <w:rFonts w:ascii="Times New Roman" w:hAnsi="Times New Roman"/>
          <w:b/>
          <w:color w:val="000000" w:themeColor="text1"/>
          <w:sz w:val="24"/>
          <w:szCs w:val="24"/>
        </w:rPr>
        <w:t>a.</w:t>
      </w:r>
      <w:r w:rsidRPr="008E1CBC">
        <w:rPr>
          <w:rFonts w:ascii="Times New Roman" w:hAnsi="Times New Roman"/>
          <w:b/>
          <w:color w:val="000000" w:themeColor="text1"/>
          <w:sz w:val="24"/>
          <w:szCs w:val="24"/>
        </w:rPr>
        <w:tab/>
        <w:t>Financial Constraint:</w:t>
      </w:r>
      <w:r w:rsidRPr="008E1CBC">
        <w:rPr>
          <w:rFonts w:ascii="Times New Roman" w:hAnsi="Times New Roman"/>
          <w:color w:val="000000" w:themeColor="text1"/>
          <w:sz w:val="24"/>
          <w:szCs w:val="24"/>
        </w:rPr>
        <w:t xml:space="preserve"> The researcher face the problem of inadequate finance to carrying out programmed successfully, the researcher face financial handicap which is the reason why the researcher limit the scope of the research to the Ministry of Finance and Economic Development alone.</w:t>
      </w:r>
    </w:p>
    <w:p w:rsidR="00DF3C20" w:rsidRPr="008E1CBC" w:rsidRDefault="00DF3C20" w:rsidP="008E1CBC">
      <w:pPr>
        <w:pStyle w:val="NoSpacing"/>
        <w:spacing w:line="360" w:lineRule="auto"/>
        <w:ind w:left="720" w:hanging="720"/>
        <w:jc w:val="both"/>
        <w:rPr>
          <w:rFonts w:ascii="Times New Roman" w:hAnsi="Times New Roman"/>
          <w:color w:val="000000" w:themeColor="text1"/>
          <w:sz w:val="24"/>
          <w:szCs w:val="24"/>
        </w:rPr>
      </w:pPr>
      <w:r w:rsidRPr="008E1CBC">
        <w:rPr>
          <w:rFonts w:ascii="Times New Roman" w:hAnsi="Times New Roman"/>
          <w:b/>
          <w:color w:val="000000" w:themeColor="text1"/>
          <w:sz w:val="24"/>
          <w:szCs w:val="24"/>
        </w:rPr>
        <w:t>b.</w:t>
      </w:r>
      <w:r w:rsidRPr="008E1CBC">
        <w:rPr>
          <w:rFonts w:ascii="Times New Roman" w:hAnsi="Times New Roman"/>
          <w:color w:val="000000" w:themeColor="text1"/>
          <w:sz w:val="24"/>
          <w:szCs w:val="24"/>
        </w:rPr>
        <w:tab/>
      </w:r>
      <w:r w:rsidRPr="008E1CBC">
        <w:rPr>
          <w:rFonts w:ascii="Times New Roman" w:hAnsi="Times New Roman"/>
          <w:b/>
          <w:color w:val="000000" w:themeColor="text1"/>
          <w:sz w:val="24"/>
          <w:szCs w:val="24"/>
        </w:rPr>
        <w:t xml:space="preserve">Lack of Cooperation: </w:t>
      </w:r>
      <w:r w:rsidRPr="008E1CBC">
        <w:rPr>
          <w:rFonts w:ascii="Times New Roman" w:hAnsi="Times New Roman"/>
          <w:color w:val="000000" w:themeColor="text1"/>
          <w:sz w:val="24"/>
          <w:szCs w:val="24"/>
        </w:rPr>
        <w:t xml:space="preserve">The researcher experience a lot of in cooperative attitude by the staff of Ministry of Finance and Economic Development, whom the researcher contracted during the course of the interviewing them to enable him </w:t>
      </w:r>
      <w:r w:rsidRPr="008E1CBC">
        <w:rPr>
          <w:rFonts w:ascii="Times New Roman" w:hAnsi="Times New Roman"/>
          <w:color w:val="000000" w:themeColor="text1"/>
          <w:sz w:val="24"/>
          <w:szCs w:val="24"/>
        </w:rPr>
        <w:lastRenderedPageBreak/>
        <w:t>collect the information received. They did not want to give information because of the secrecy they attached to the public sector which they do not want people to know. Due to this, a lot of time was consumed.</w:t>
      </w:r>
    </w:p>
    <w:p w:rsidR="00DF3C20" w:rsidRPr="008E1CBC" w:rsidRDefault="00DF3C20" w:rsidP="008E1CBC">
      <w:pPr>
        <w:pStyle w:val="NoSpacing"/>
        <w:spacing w:line="360" w:lineRule="auto"/>
        <w:ind w:left="720" w:hanging="720"/>
        <w:jc w:val="both"/>
        <w:rPr>
          <w:rFonts w:ascii="Times New Roman" w:hAnsi="Times New Roman"/>
          <w:color w:val="000000" w:themeColor="text1"/>
          <w:sz w:val="24"/>
          <w:szCs w:val="24"/>
        </w:rPr>
      </w:pPr>
      <w:r w:rsidRPr="008E1CBC">
        <w:rPr>
          <w:rFonts w:ascii="Times New Roman" w:hAnsi="Times New Roman"/>
          <w:b/>
          <w:color w:val="000000" w:themeColor="text1"/>
          <w:sz w:val="24"/>
          <w:szCs w:val="24"/>
        </w:rPr>
        <w:t>c.</w:t>
      </w:r>
      <w:r w:rsidRPr="008E1CBC">
        <w:rPr>
          <w:rFonts w:ascii="Times New Roman" w:hAnsi="Times New Roman"/>
          <w:b/>
          <w:color w:val="000000" w:themeColor="text1"/>
          <w:sz w:val="24"/>
          <w:szCs w:val="24"/>
        </w:rPr>
        <w:tab/>
        <w:t xml:space="preserve">Time/Distance: </w:t>
      </w:r>
      <w:r w:rsidRPr="008E1CBC">
        <w:rPr>
          <w:rFonts w:ascii="Times New Roman" w:hAnsi="Times New Roman"/>
          <w:color w:val="000000" w:themeColor="text1"/>
          <w:sz w:val="24"/>
          <w:szCs w:val="24"/>
        </w:rPr>
        <w:t>Due to time constraint and overwhelming academic assignment in the school, the researcher find it difficult at time to have close intimacy with the worker of the Ministry of Finance and Economic Development, which eventually lead to making use of security information. Although, the distance from school to the site of the organization is short but despite along one, because there is always scarcity of transport from the school to the ministry.</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1.8 </w:t>
      </w:r>
      <w:r w:rsidRPr="008E1CBC">
        <w:rPr>
          <w:rFonts w:ascii="Times New Roman" w:hAnsi="Times New Roman" w:cs="Times New Roman"/>
          <w:b/>
          <w:color w:val="000000" w:themeColor="text1"/>
          <w:sz w:val="24"/>
          <w:szCs w:val="24"/>
        </w:rPr>
        <w:tab/>
        <w:t xml:space="preserve">HISTORICAL BACKGROUND OF THE CASE STUDY </w:t>
      </w:r>
    </w:p>
    <w:p w:rsidR="003237E1" w:rsidRPr="008E1CBC" w:rsidRDefault="003237E1" w:rsidP="008E1CBC">
      <w:pPr>
        <w:spacing w:after="0" w:line="360" w:lineRule="auto"/>
        <w:ind w:firstLine="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Femtech Information Technology Ltd (FEMTECH ICT) is a prominent Nigerian IT company headquartered in Ilorin, Kwara State.</w:t>
      </w:r>
      <w:r w:rsidRPr="008E1CBC">
        <w:rPr>
          <w:rFonts w:ascii="Times New Roman" w:hAnsi="Times New Roman" w:cs="Times New Roman"/>
          <w:color w:val="000000" w:themeColor="text1"/>
          <w:sz w:val="24"/>
          <w:szCs w:val="24"/>
        </w:rPr>
        <w:t xml:space="preserve"> </w:t>
      </w:r>
      <w:r w:rsidRPr="008E1CBC">
        <w:rPr>
          <w:rStyle w:val="relative"/>
          <w:rFonts w:ascii="Times New Roman" w:hAnsi="Times New Roman" w:cs="Times New Roman"/>
          <w:color w:val="000000" w:themeColor="text1"/>
          <w:sz w:val="24"/>
          <w:szCs w:val="24"/>
        </w:rPr>
        <w:t>Established in 2002, FEMTECH has evolved into one of the fastest-growing ICT firms in Nigeria, gaining widespread recognition for its comprehensive range of services and commitment to customer satisfaction.</w:t>
      </w:r>
      <w:r w:rsidRPr="008E1CBC">
        <w:rPr>
          <w:rFonts w:ascii="Times New Roman" w:hAnsi="Times New Roman" w:cs="Times New Roman"/>
          <w:color w:val="000000" w:themeColor="text1"/>
          <w:sz w:val="24"/>
          <w:szCs w:val="24"/>
        </w:rPr>
        <w:t xml:space="preserve"> </w:t>
      </w:r>
    </w:p>
    <w:p w:rsidR="003237E1" w:rsidRPr="008E1CBC" w:rsidRDefault="003237E1" w:rsidP="008E1CBC">
      <w:pPr>
        <w:pStyle w:val="Heading3"/>
        <w:spacing w:before="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Origins and Growth</w:t>
      </w:r>
    </w:p>
    <w:p w:rsidR="003237E1" w:rsidRPr="008E1CBC" w:rsidRDefault="003237E1" w:rsidP="008E1CBC">
      <w:pPr>
        <w:spacing w:after="0" w:line="360" w:lineRule="auto"/>
        <w:ind w:firstLine="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Founded in 2002, FEMTECH began as a provider of computer sales and IT support services.</w:t>
      </w:r>
      <w:r w:rsidRPr="008E1CBC">
        <w:rPr>
          <w:rFonts w:ascii="Times New Roman" w:hAnsi="Times New Roman" w:cs="Times New Roman"/>
          <w:color w:val="000000" w:themeColor="text1"/>
          <w:sz w:val="24"/>
          <w:szCs w:val="24"/>
        </w:rPr>
        <w:t xml:space="preserve"> </w:t>
      </w:r>
      <w:r w:rsidRPr="008E1CBC">
        <w:rPr>
          <w:rStyle w:val="relative"/>
          <w:rFonts w:ascii="Times New Roman" w:hAnsi="Times New Roman" w:cs="Times New Roman"/>
          <w:color w:val="000000" w:themeColor="text1"/>
          <w:sz w:val="24"/>
          <w:szCs w:val="24"/>
        </w:rPr>
        <w:t>Over the years, it has expanded its offerings to include:</w:t>
      </w:r>
      <w:r w:rsidRPr="008E1CBC">
        <w:rPr>
          <w:rFonts w:ascii="Times New Roman" w:hAnsi="Times New Roman" w:cs="Times New Roman"/>
          <w:color w:val="000000" w:themeColor="text1"/>
          <w:sz w:val="24"/>
          <w:szCs w:val="24"/>
        </w:rPr>
        <w:t xml:space="preserve"> </w:t>
      </w:r>
    </w:p>
    <w:p w:rsidR="003237E1" w:rsidRPr="008E1CBC" w:rsidRDefault="003237E1" w:rsidP="008E1CBC">
      <w:pPr>
        <w:numPr>
          <w:ilvl w:val="0"/>
          <w:numId w:val="19"/>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Sales and maintenance of laptops, desktops, and mobile devices</w:t>
      </w:r>
    </w:p>
    <w:p w:rsidR="003237E1" w:rsidRPr="008E1CBC" w:rsidRDefault="003237E1" w:rsidP="008E1CBC">
      <w:pPr>
        <w:numPr>
          <w:ilvl w:val="0"/>
          <w:numId w:val="19"/>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Home electronics and solar inverter solutions</w:t>
      </w:r>
    </w:p>
    <w:p w:rsidR="003237E1" w:rsidRPr="008E1CBC" w:rsidRDefault="003237E1" w:rsidP="008E1CBC">
      <w:pPr>
        <w:numPr>
          <w:ilvl w:val="0"/>
          <w:numId w:val="19"/>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Computer networking (wired and wireless)</w:t>
      </w:r>
    </w:p>
    <w:p w:rsidR="003237E1" w:rsidRPr="008E1CBC" w:rsidRDefault="003237E1" w:rsidP="008E1CBC">
      <w:pPr>
        <w:numPr>
          <w:ilvl w:val="0"/>
          <w:numId w:val="19"/>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IT consulting and technical support</w:t>
      </w:r>
    </w:p>
    <w:p w:rsidR="003237E1" w:rsidRPr="008E1CBC" w:rsidRDefault="003237E1" w:rsidP="008E1CBC">
      <w:pPr>
        <w:numPr>
          <w:ilvl w:val="0"/>
          <w:numId w:val="19"/>
        </w:numPr>
        <w:spacing w:after="0" w:line="360" w:lineRule="auto"/>
        <w:ind w:hanging="720"/>
        <w:jc w:val="both"/>
        <w:rPr>
          <w:rStyle w:val="relative"/>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Corporate and individual ICT training</w:t>
      </w:r>
    </w:p>
    <w:p w:rsidR="003237E1" w:rsidRPr="008E1CBC" w:rsidRDefault="003237E1" w:rsidP="008E1CBC">
      <w:pPr>
        <w:spacing w:after="0" w:line="360" w:lineRule="auto"/>
        <w:ind w:firstLine="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The company's dedication to first-class customer service has made it a trusted name in the Nigerian IT industry.</w:t>
      </w:r>
      <w:r w:rsidRPr="008E1CBC">
        <w:rPr>
          <w:rFonts w:ascii="Times New Roman" w:hAnsi="Times New Roman" w:cs="Times New Roman"/>
          <w:color w:val="000000" w:themeColor="text1"/>
          <w:sz w:val="24"/>
          <w:szCs w:val="24"/>
        </w:rPr>
        <w:t xml:space="preserve"> </w:t>
      </w:r>
    </w:p>
    <w:p w:rsidR="003237E1" w:rsidRPr="008E1CBC" w:rsidRDefault="003237E1" w:rsidP="008E1CBC">
      <w:pPr>
        <w:pStyle w:val="Heading3"/>
        <w:spacing w:before="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Femtech Information Technology Institute (FITI)</w:t>
      </w:r>
    </w:p>
    <w:p w:rsidR="003237E1" w:rsidRPr="008E1CBC" w:rsidRDefault="003237E1" w:rsidP="008E1CBC">
      <w:pPr>
        <w:spacing w:after="0" w:line="360" w:lineRule="auto"/>
        <w:ind w:firstLine="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To address the growing demand for skilled IT professionals, FEMTECH established the Femtech Information Technology Institute (FITI).</w:t>
      </w:r>
      <w:r w:rsidRPr="008E1CBC">
        <w:rPr>
          <w:rFonts w:ascii="Times New Roman" w:hAnsi="Times New Roman" w:cs="Times New Roman"/>
          <w:color w:val="000000" w:themeColor="text1"/>
          <w:sz w:val="24"/>
          <w:szCs w:val="24"/>
        </w:rPr>
        <w:t xml:space="preserve"> </w:t>
      </w:r>
      <w:r w:rsidRPr="008E1CBC">
        <w:rPr>
          <w:rStyle w:val="relative"/>
          <w:rFonts w:ascii="Times New Roman" w:hAnsi="Times New Roman" w:cs="Times New Roman"/>
          <w:color w:val="000000" w:themeColor="text1"/>
          <w:sz w:val="24"/>
          <w:szCs w:val="24"/>
        </w:rPr>
        <w:t xml:space="preserve">FITI is recognized as </w:t>
      </w:r>
      <w:r w:rsidRPr="008E1CBC">
        <w:rPr>
          <w:rStyle w:val="relative"/>
          <w:rFonts w:ascii="Times New Roman" w:hAnsi="Times New Roman" w:cs="Times New Roman"/>
          <w:color w:val="000000" w:themeColor="text1"/>
          <w:sz w:val="24"/>
          <w:szCs w:val="24"/>
        </w:rPr>
        <w:lastRenderedPageBreak/>
        <w:t>one of Nigeria's leading ICT training institutions, offering practical, hands-on learning experiences aimed at career development.</w:t>
      </w:r>
      <w:r w:rsidRPr="008E1CBC">
        <w:rPr>
          <w:rFonts w:ascii="Times New Roman" w:hAnsi="Times New Roman" w:cs="Times New Roman"/>
          <w:color w:val="000000" w:themeColor="text1"/>
          <w:sz w:val="24"/>
          <w:szCs w:val="24"/>
        </w:rPr>
        <w:t xml:space="preserve"> </w:t>
      </w:r>
      <w:r w:rsidRPr="008E1CBC">
        <w:rPr>
          <w:rStyle w:val="relative"/>
          <w:rFonts w:ascii="Times New Roman" w:hAnsi="Times New Roman" w:cs="Times New Roman"/>
          <w:color w:val="000000" w:themeColor="text1"/>
          <w:sz w:val="24"/>
          <w:szCs w:val="24"/>
        </w:rPr>
        <w:t>Courses provided include:</w:t>
      </w:r>
    </w:p>
    <w:p w:rsidR="003237E1" w:rsidRPr="008E1CBC" w:rsidRDefault="003237E1" w:rsidP="008E1CBC">
      <w:pPr>
        <w:numPr>
          <w:ilvl w:val="0"/>
          <w:numId w:val="20"/>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Web Design and Application Development</w:t>
      </w:r>
    </w:p>
    <w:p w:rsidR="003237E1" w:rsidRPr="008E1CBC" w:rsidRDefault="003237E1" w:rsidP="008E1CBC">
      <w:pPr>
        <w:numPr>
          <w:ilvl w:val="0"/>
          <w:numId w:val="20"/>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Data Analysis using Power BI</w:t>
      </w:r>
    </w:p>
    <w:p w:rsidR="003237E1" w:rsidRPr="008E1CBC" w:rsidRDefault="003237E1" w:rsidP="008E1CBC">
      <w:pPr>
        <w:numPr>
          <w:ilvl w:val="0"/>
          <w:numId w:val="20"/>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React Native</w:t>
      </w:r>
    </w:p>
    <w:p w:rsidR="003237E1" w:rsidRPr="008E1CBC" w:rsidRDefault="003237E1" w:rsidP="008E1CBC">
      <w:pPr>
        <w:numPr>
          <w:ilvl w:val="0"/>
          <w:numId w:val="20"/>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Computer Networking (N+)</w:t>
      </w:r>
    </w:p>
    <w:p w:rsidR="003237E1" w:rsidRPr="008E1CBC" w:rsidRDefault="003237E1" w:rsidP="008E1CBC">
      <w:pPr>
        <w:numPr>
          <w:ilvl w:val="0"/>
          <w:numId w:val="20"/>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Solar Power Inverter and CCTV Installation and Maintenance</w:t>
      </w:r>
    </w:p>
    <w:p w:rsidR="003237E1" w:rsidRPr="008E1CBC" w:rsidRDefault="003237E1" w:rsidP="008E1CBC">
      <w:pPr>
        <w:spacing w:after="0" w:line="360" w:lineRule="auto"/>
        <w:ind w:firstLine="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FITI's mission is to increase information technology accessibility to meet both private and commercial needs across the nation.</w:t>
      </w:r>
      <w:r w:rsidRPr="008E1CBC">
        <w:rPr>
          <w:rFonts w:ascii="Times New Roman" w:hAnsi="Times New Roman" w:cs="Times New Roman"/>
          <w:color w:val="000000" w:themeColor="text1"/>
          <w:sz w:val="24"/>
          <w:szCs w:val="24"/>
        </w:rPr>
        <w:t xml:space="preserve"> </w:t>
      </w:r>
    </w:p>
    <w:p w:rsidR="003237E1" w:rsidRPr="008E1CBC" w:rsidRDefault="003237E1" w:rsidP="008E1CBC">
      <w:pPr>
        <w:pStyle w:val="Heading3"/>
        <w:spacing w:before="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Regional Presence</w:t>
      </w:r>
    </w:p>
    <w:p w:rsidR="003237E1" w:rsidRPr="008E1CBC" w:rsidRDefault="003237E1" w:rsidP="008E1CBC">
      <w:pPr>
        <w:spacing w:after="0" w:line="360" w:lineRule="auto"/>
        <w:ind w:firstLine="720"/>
        <w:jc w:val="both"/>
        <w:rPr>
          <w:rStyle w:val="ms-1"/>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FEMTECH's operations have grown beyond Ilorin, with multiple branches and service centers, including:</w:t>
      </w:r>
      <w:hyperlink r:id="rId11" w:tgtFrame="_blank" w:history="1"/>
    </w:p>
    <w:p w:rsidR="003237E1" w:rsidRPr="008E1CBC" w:rsidRDefault="003237E1" w:rsidP="008E1CBC">
      <w:pPr>
        <w:numPr>
          <w:ilvl w:val="0"/>
          <w:numId w:val="21"/>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Taiwo Office: 171 Ibrahim Taiwo Road, Ilorin</w:t>
      </w:r>
    </w:p>
    <w:p w:rsidR="003237E1" w:rsidRPr="008E1CBC" w:rsidRDefault="003237E1" w:rsidP="008E1CBC">
      <w:pPr>
        <w:numPr>
          <w:ilvl w:val="0"/>
          <w:numId w:val="21"/>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Electromall Office: Opposite Shoprite, Ilorin</w:t>
      </w:r>
    </w:p>
    <w:p w:rsidR="003237E1" w:rsidRPr="008E1CBC" w:rsidRDefault="003237E1" w:rsidP="008E1CBC">
      <w:pPr>
        <w:numPr>
          <w:ilvl w:val="0"/>
          <w:numId w:val="21"/>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Tanke Office: No. 28, University Road, Ilorin</w:t>
      </w:r>
    </w:p>
    <w:p w:rsidR="003237E1" w:rsidRPr="008E1CBC" w:rsidRDefault="003237E1" w:rsidP="008E1CBC">
      <w:pPr>
        <w:numPr>
          <w:ilvl w:val="0"/>
          <w:numId w:val="21"/>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Offa Office: No.1A, Olofa Way, Offa, Kwara State</w:t>
      </w:r>
    </w:p>
    <w:p w:rsidR="003237E1" w:rsidRPr="008E1CBC" w:rsidRDefault="003237E1" w:rsidP="008E1CBC">
      <w:pPr>
        <w:numPr>
          <w:ilvl w:val="0"/>
          <w:numId w:val="21"/>
        </w:numPr>
        <w:spacing w:after="0" w:line="360" w:lineRule="auto"/>
        <w:ind w:hanging="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Osogbo Office: Osun Mall, Gbongan Road, Osogbo, Osun State</w:t>
      </w:r>
    </w:p>
    <w:p w:rsidR="003237E1" w:rsidRPr="008E1CBC" w:rsidRDefault="003237E1" w:rsidP="008E1CBC">
      <w:pPr>
        <w:numPr>
          <w:ilvl w:val="0"/>
          <w:numId w:val="21"/>
        </w:numPr>
        <w:spacing w:after="0" w:line="360" w:lineRule="auto"/>
        <w:ind w:hanging="720"/>
        <w:jc w:val="both"/>
        <w:rPr>
          <w:rStyle w:val="ms-1"/>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 xml:space="preserve">Ikeja Office: No. 221, Umar Saro Road, Ikeja, Lagos State </w:t>
      </w:r>
    </w:p>
    <w:p w:rsidR="003237E1" w:rsidRPr="008E1CBC" w:rsidRDefault="003237E1" w:rsidP="008E1CBC">
      <w:pPr>
        <w:spacing w:after="0" w:line="360" w:lineRule="auto"/>
        <w:ind w:firstLine="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These locations enable FEMTECH to serve a broad customer base across Nigeria.</w:t>
      </w:r>
      <w:r w:rsidRPr="008E1CBC">
        <w:rPr>
          <w:rFonts w:ascii="Times New Roman" w:hAnsi="Times New Roman" w:cs="Times New Roman"/>
          <w:color w:val="000000" w:themeColor="text1"/>
          <w:sz w:val="24"/>
          <w:szCs w:val="24"/>
        </w:rPr>
        <w:t xml:space="preserve"> </w:t>
      </w:r>
    </w:p>
    <w:p w:rsidR="003237E1" w:rsidRPr="008E1CBC" w:rsidRDefault="003237E1" w:rsidP="008E1CBC">
      <w:pPr>
        <w:pStyle w:val="Heading3"/>
        <w:spacing w:before="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Vision and Impact</w:t>
      </w:r>
    </w:p>
    <w:p w:rsidR="003237E1" w:rsidRPr="008E1CBC" w:rsidRDefault="003237E1" w:rsidP="008E1CBC">
      <w:pPr>
        <w:spacing w:after="0" w:line="360" w:lineRule="auto"/>
        <w:ind w:firstLine="720"/>
        <w:jc w:val="both"/>
        <w:rPr>
          <w:rFonts w:ascii="Times New Roman" w:hAnsi="Times New Roman" w:cs="Times New Roman"/>
          <w:color w:val="000000" w:themeColor="text1"/>
          <w:sz w:val="24"/>
          <w:szCs w:val="24"/>
        </w:rPr>
      </w:pPr>
      <w:r w:rsidRPr="008E1CBC">
        <w:rPr>
          <w:rStyle w:val="relative"/>
          <w:rFonts w:ascii="Times New Roman" w:hAnsi="Times New Roman" w:cs="Times New Roman"/>
          <w:color w:val="000000" w:themeColor="text1"/>
          <w:sz w:val="24"/>
          <w:szCs w:val="24"/>
        </w:rPr>
        <w:t>FEMTECH envisions a future where every home and office is automated, with increased accessibility to information technology.</w:t>
      </w:r>
      <w:r w:rsidRPr="008E1CBC">
        <w:rPr>
          <w:rFonts w:ascii="Times New Roman" w:hAnsi="Times New Roman" w:cs="Times New Roman"/>
          <w:color w:val="000000" w:themeColor="text1"/>
          <w:sz w:val="24"/>
          <w:szCs w:val="24"/>
        </w:rPr>
        <w:t xml:space="preserve"> </w:t>
      </w:r>
      <w:r w:rsidRPr="008E1CBC">
        <w:rPr>
          <w:rStyle w:val="relative"/>
          <w:rFonts w:ascii="Times New Roman" w:hAnsi="Times New Roman" w:cs="Times New Roman"/>
          <w:color w:val="000000" w:themeColor="text1"/>
          <w:sz w:val="24"/>
          <w:szCs w:val="24"/>
        </w:rPr>
        <w:t>By providing quality products, services, and training, FEMTECH aims to empower individuals and businesses, contributing to the nation's technological advancement.</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1.9 </w:t>
      </w:r>
      <w:r w:rsidRPr="008E1CBC">
        <w:rPr>
          <w:rFonts w:ascii="Times New Roman" w:hAnsi="Times New Roman" w:cs="Times New Roman"/>
          <w:b/>
          <w:color w:val="000000" w:themeColor="text1"/>
          <w:sz w:val="24"/>
          <w:szCs w:val="24"/>
        </w:rPr>
        <w:tab/>
        <w:t xml:space="preserve">DEFINITION OF TERMS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 xml:space="preserve">Quality: </w:t>
      </w:r>
      <w:r w:rsidRPr="008E1CBC">
        <w:rPr>
          <w:rFonts w:ascii="Times New Roman" w:hAnsi="Times New Roman" w:cs="Times New Roman"/>
          <w:bCs/>
          <w:color w:val="000000" w:themeColor="text1"/>
          <w:sz w:val="24"/>
          <w:szCs w:val="24"/>
        </w:rPr>
        <w:t>According to Niyi Fadipe (1998) in his book essential topic in business administration management 1</w:t>
      </w:r>
      <w:r w:rsidRPr="008E1CBC">
        <w:rPr>
          <w:rFonts w:ascii="Times New Roman" w:hAnsi="Times New Roman" w:cs="Times New Roman"/>
          <w:bCs/>
          <w:color w:val="000000" w:themeColor="text1"/>
          <w:sz w:val="24"/>
          <w:szCs w:val="24"/>
          <w:vertAlign w:val="superscript"/>
        </w:rPr>
        <w:t>st</w:t>
      </w:r>
      <w:r w:rsidRPr="008E1CBC">
        <w:rPr>
          <w:rFonts w:ascii="Times New Roman" w:hAnsi="Times New Roman" w:cs="Times New Roman"/>
          <w:bCs/>
          <w:color w:val="000000" w:themeColor="text1"/>
          <w:sz w:val="24"/>
          <w:szCs w:val="24"/>
        </w:rPr>
        <w:t xml:space="preserve"> Edition Quality can be describe as the fitness and the satisfaction to be derived from the performance of a product or service in ordinary </w:t>
      </w:r>
      <w:r w:rsidRPr="008E1CBC">
        <w:rPr>
          <w:rFonts w:ascii="Times New Roman" w:hAnsi="Times New Roman" w:cs="Times New Roman"/>
          <w:bCs/>
          <w:color w:val="000000" w:themeColor="text1"/>
          <w:sz w:val="24"/>
          <w:szCs w:val="24"/>
        </w:rPr>
        <w:lastRenderedPageBreak/>
        <w:t xml:space="preserve">language, quality implies some degree of excellence of superiority. In the industrial context, if is defined in a much more factorial fashion, therefore, is more concerned with fitness for purpose.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Specification:</w:t>
      </w:r>
      <w:r w:rsidRPr="008E1CBC">
        <w:rPr>
          <w:rFonts w:ascii="Times New Roman" w:hAnsi="Times New Roman" w:cs="Times New Roman"/>
          <w:color w:val="000000" w:themeColor="text1"/>
          <w:sz w:val="24"/>
          <w:szCs w:val="24"/>
        </w:rPr>
        <w:t xml:space="preserve"> Also in the same book by the same author specification is defined as what is required and a means by which the information will be passed by the buyer to the suppliers. It should not be a copy of standard and must not be prepared to satisfy a particular supplier. Tolerance should not be too high and rigid and specification must be arrived at after a careful analysis of design, production, marketing and consideration. </w:t>
      </w:r>
      <w:r w:rsidRPr="008E1CBC">
        <w:rPr>
          <w:rFonts w:ascii="Times New Roman" w:hAnsi="Times New Roman" w:cs="Times New Roman"/>
          <w:bCs/>
          <w:color w:val="000000" w:themeColor="text1"/>
          <w:sz w:val="24"/>
          <w:szCs w:val="24"/>
        </w:rPr>
        <w:t xml:space="preserve">In the book of Alex Morrison, storage and control of stock for industry and public undertakings (third edition) the following term are extracted.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bCs/>
          <w:color w:val="000000" w:themeColor="text1"/>
          <w:sz w:val="24"/>
          <w:szCs w:val="24"/>
        </w:rPr>
        <w:t xml:space="preserve">Obsolescence: </w:t>
      </w:r>
      <w:r w:rsidRPr="008E1CBC">
        <w:rPr>
          <w:rFonts w:ascii="Times New Roman" w:hAnsi="Times New Roman" w:cs="Times New Roman"/>
          <w:color w:val="000000" w:themeColor="text1"/>
          <w:sz w:val="24"/>
          <w:szCs w:val="24"/>
        </w:rPr>
        <w:t>An item is said to be obsolescent when it is going out of use but is not yet completely unusable.</w:t>
      </w:r>
    </w:p>
    <w:p w:rsidR="00DF3C20" w:rsidRPr="008E1CBC" w:rsidRDefault="00DF3C20" w:rsidP="008E1CBC">
      <w:pPr>
        <w:spacing w:after="0" w:line="360" w:lineRule="auto"/>
        <w:jc w:val="both"/>
        <w:rPr>
          <w:rFonts w:ascii="Times New Roman" w:hAnsi="Times New Roman" w:cs="Times New Roman"/>
          <w:b/>
          <w:bCs/>
          <w:color w:val="000000" w:themeColor="text1"/>
          <w:sz w:val="24"/>
          <w:szCs w:val="24"/>
        </w:rPr>
      </w:pPr>
      <w:r w:rsidRPr="008E1CBC">
        <w:rPr>
          <w:rFonts w:ascii="Times New Roman" w:hAnsi="Times New Roman" w:cs="Times New Roman"/>
          <w:b/>
          <w:color w:val="000000" w:themeColor="text1"/>
          <w:sz w:val="24"/>
          <w:szCs w:val="24"/>
        </w:rPr>
        <w:t xml:space="preserve">Obsolete: </w:t>
      </w:r>
      <w:r w:rsidRPr="008E1CBC">
        <w:rPr>
          <w:rFonts w:ascii="Times New Roman" w:hAnsi="Times New Roman" w:cs="Times New Roman"/>
          <w:color w:val="000000" w:themeColor="text1"/>
          <w:sz w:val="24"/>
          <w:szCs w:val="24"/>
        </w:rPr>
        <w:t xml:space="preserve">An item is regarded as obsolete when it is no longer usable by the business concerned because of a change in operational practices or production method. For instance, the materials that is completely out of use in a concern organization.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Redundant</w:t>
      </w:r>
      <w:r w:rsidRPr="008E1CBC">
        <w:rPr>
          <w:rFonts w:ascii="Times New Roman" w:hAnsi="Times New Roman" w:cs="Times New Roman"/>
          <w:color w:val="000000" w:themeColor="text1"/>
          <w:sz w:val="24"/>
          <w:szCs w:val="24"/>
        </w:rPr>
        <w:t xml:space="preserve">: When the quantity of an item in stock is more than reasonably necessary to provide an adequate service to the redundant. This has the same meaning as a surplus. For example, if 6mm of 50 per month and there are 6, 000 in stock, there is obviously some redundancy, because the stock would last for 10 years.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 xml:space="preserve">Spot Checking: </w:t>
      </w:r>
      <w:r w:rsidRPr="008E1CBC">
        <w:rPr>
          <w:rFonts w:ascii="Times New Roman" w:hAnsi="Times New Roman" w:cs="Times New Roman"/>
          <w:color w:val="000000" w:themeColor="text1"/>
          <w:sz w:val="24"/>
          <w:szCs w:val="24"/>
        </w:rPr>
        <w:t>Is the practice of making random checks of some stores items at a regular and unspecified interval. It is often done by Senior Staff Official in the course of their supervisory duties, but can be operated in parallel will the stocking programme.</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Standard Price:</w:t>
      </w:r>
      <w:r w:rsidRPr="008E1CBC">
        <w:rPr>
          <w:rFonts w:ascii="Times New Roman" w:hAnsi="Times New Roman" w:cs="Times New Roman"/>
          <w:color w:val="000000" w:themeColor="text1"/>
          <w:sz w:val="24"/>
          <w:szCs w:val="24"/>
        </w:rPr>
        <w:t xml:space="preserve"> Is a pre-determined priced fixed on the basis of up to date knowledge of market price and conditions.</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Units OF Issues:</w:t>
      </w:r>
      <w:r w:rsidRPr="008E1CBC">
        <w:rPr>
          <w:rFonts w:ascii="Times New Roman" w:hAnsi="Times New Roman" w:cs="Times New Roman"/>
          <w:color w:val="000000" w:themeColor="text1"/>
          <w:sz w:val="24"/>
          <w:szCs w:val="24"/>
        </w:rPr>
        <w:t xml:space="preserve"> Is the smallest quantity normally issued from a store house. A suitable unit of this fixed for items of stocks held and this unit should be employed consistently in all receipt issues, recording and provisioning procedure.</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lastRenderedPageBreak/>
        <w:t>Provisioning:</w:t>
      </w:r>
      <w:r w:rsidRPr="008E1CBC">
        <w:rPr>
          <w:rFonts w:ascii="Times New Roman" w:hAnsi="Times New Roman" w:cs="Times New Roman"/>
          <w:color w:val="000000" w:themeColor="text1"/>
          <w:sz w:val="24"/>
          <w:szCs w:val="24"/>
        </w:rPr>
        <w:t xml:space="preserve"> Is the process of determining in advance requirement of materials taking into consideration existing stocks delivery times, and rates of consumption so that the amount of stock in hand at anytime will be in accordance with the inventory control policy.</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Cyclical Provisioning:</w:t>
      </w:r>
      <w:r w:rsidRPr="008E1CBC">
        <w:rPr>
          <w:rFonts w:ascii="Times New Roman" w:hAnsi="Times New Roman" w:cs="Times New Roman"/>
          <w:color w:val="000000" w:themeColor="text1"/>
          <w:sz w:val="24"/>
          <w:szCs w:val="24"/>
        </w:rPr>
        <w:t xml:space="preserve"> Is the process of examining the stock records for a particular class of commodity at regular intervals and raising a provisional demand one time for all items requiring replenishments.</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Acquisition Cost:</w:t>
      </w:r>
      <w:r w:rsidRPr="008E1CBC">
        <w:rPr>
          <w:rFonts w:ascii="Times New Roman" w:hAnsi="Times New Roman" w:cs="Times New Roman"/>
          <w:color w:val="000000" w:themeColor="text1"/>
          <w:sz w:val="24"/>
          <w:szCs w:val="24"/>
        </w:rPr>
        <w:t xml:space="preserve"> The acquisition cost of an item, is the sum of the cost of rendering and the cost of storage.</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Stock Taking:</w:t>
      </w:r>
      <w:r w:rsidRPr="008E1CBC">
        <w:rPr>
          <w:rFonts w:ascii="Times New Roman" w:hAnsi="Times New Roman" w:cs="Times New Roman"/>
          <w:color w:val="000000" w:themeColor="text1"/>
          <w:sz w:val="24"/>
          <w:szCs w:val="24"/>
        </w:rPr>
        <w:t xml:space="preserve"> Is the complete process of verifying the quantity balance of the entire range of items held in stock.</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Stock Checking:</w:t>
      </w:r>
      <w:r w:rsidRPr="008E1CBC">
        <w:rPr>
          <w:rFonts w:ascii="Times New Roman" w:hAnsi="Times New Roman" w:cs="Times New Roman"/>
          <w:color w:val="000000" w:themeColor="text1"/>
          <w:sz w:val="24"/>
          <w:szCs w:val="24"/>
        </w:rPr>
        <w:t xml:space="preserve"> Is any other check on physical quantity which may be applied either regular or intermittently.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Stock Accounting:</w:t>
      </w:r>
      <w:r w:rsidRPr="008E1CBC">
        <w:rPr>
          <w:rFonts w:ascii="Times New Roman" w:hAnsi="Times New Roman" w:cs="Times New Roman"/>
          <w:color w:val="000000" w:themeColor="text1"/>
          <w:sz w:val="24"/>
          <w:szCs w:val="24"/>
        </w:rPr>
        <w:t xml:space="preserve"> Stock Accounting is the process of recording stock movement and balance in value.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Stock Control:</w:t>
      </w:r>
      <w:r w:rsidRPr="008E1CBC">
        <w:rPr>
          <w:rFonts w:ascii="Times New Roman" w:hAnsi="Times New Roman" w:cs="Times New Roman"/>
          <w:color w:val="000000" w:themeColor="text1"/>
          <w:sz w:val="24"/>
          <w:szCs w:val="24"/>
        </w:rPr>
        <w:t xml:space="preserve"> Is the operation of continuously arranging receipt and issues so that balance are adequate to support current rate of consumption with due regard to economy. It involves the related process of provisioning which is the in cans whereby instruction are given for the placing at orders.</w:t>
      </w: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5B16C1" w:rsidRPr="008E1CBC" w:rsidRDefault="005B16C1" w:rsidP="008E1CBC">
      <w:pPr>
        <w:spacing w:after="0" w:line="360" w:lineRule="auto"/>
        <w:jc w:val="center"/>
        <w:rPr>
          <w:rFonts w:ascii="Times New Roman" w:hAnsi="Times New Roman" w:cs="Times New Roman"/>
          <w:b/>
          <w:color w:val="000000" w:themeColor="text1"/>
          <w:sz w:val="24"/>
          <w:szCs w:val="24"/>
        </w:rPr>
      </w:pP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C75F29" w:rsidRPr="008E1CBC" w:rsidRDefault="00C75F29"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CHAPTER TWO</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LITERATURE REVIEW</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2.1 </w:t>
      </w:r>
      <w:r w:rsidRPr="008E1CBC">
        <w:rPr>
          <w:rFonts w:ascii="Times New Roman" w:hAnsi="Times New Roman" w:cs="Times New Roman"/>
          <w:b/>
          <w:color w:val="000000" w:themeColor="text1"/>
          <w:sz w:val="24"/>
          <w:szCs w:val="24"/>
        </w:rPr>
        <w:tab/>
        <w:t>CONCEPTUAL FRAMEWORK</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There are many definition of Store control as made and available by many authors in the supplier function.</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John Warman (1996) in his book emphasizes that stock control is a large and important subject carrying for much more attention than it has in the attention than it has been given; it has been unwanted child of industry and commerce for long.</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The many views of these activities vary between those who think that it is a vital need and employed the most sophisticated method to control every part of a very small enterprise.</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 xml:space="preserve">It is gradually being realized that within this kind of operation every large saving can be made to this. The administrative machinery has to be over handle as well as operating process measurement are needed and system must be instituted which will show exactly what is going on right and what is going in wrong in store department, the main sources of information will be stock control. It is necessary to define stock control in one of its proper perspective as the functions responsible for the performance of physical control of materials. Reservation of store minimization of obsolescence and damage through timely disposal and efficient handling, maintenance of store record and proper location. </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The store is also responsible for the physical verification of stock that is reconciling them with book figures. Stock control cover aspect such as selling safety stock level and lead time analysis, it is also cover receiving of all goods, checking, identifying, recording, coding, issue, keeping balance, records of receipt, and issue, assist in stock at regular interval and making request when re-ordering levels are reached.</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It inquires into sizes off issue and report abnormally. It also supervises all stores staff in the courses of their duties and train new staff as well as existing one on the job of stores keeping. He should ensure that all stock is kept under tight security.</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lastRenderedPageBreak/>
        <w:t>Stock control is that it is a usual element in the management of material and at the same time, development of analytical technique and computer capacity which new permit more sophisticated function with far reaching affect on company profits. These two phenomena have come to transform stock control into critical function requiring professional management skills.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He went further to state that stock that requires high cost and investment so that it is understandable than why some business man view stock and their attendant cost as a necessary evil such in individual.</w:t>
      </w:r>
    </w:p>
    <w:p w:rsidR="00DF3C20" w:rsidRPr="008E1CBC" w:rsidRDefault="00DF3C20" w:rsidP="008E1CBC">
      <w:pPr>
        <w:pStyle w:val="NoSpacing"/>
        <w:spacing w:line="360" w:lineRule="auto"/>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However, fail to make a fair analysis of the total situation before one looks unfavorable upon the size and loose of control.</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Thus, a well planned and effective stock contribution substantially to firm’s profit.</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 xml:space="preserve">The real problem is to determine the stock level of which men invested in stock produce a higher rate of return through the benefit are more than it would be if invested in some other business. </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Stock control is a science based act of controlling the stock held  in various form, a business to meet economically the demand place business, such business can vary from the international company operating throughout the world and subjected to demand in both import and export to small specialist firm supplying a large organization.</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Inventory control is usually associated with industry but stock control problem do occur in other organization such as the aimed services, transport undertaking, hospital etc.</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Stock held by a business can occur in many term are usually think only in term of either finished product, stock (that is the saleable item waiting for dispatch) or the raw material held in store which are used to make up of the finished goods however, in between these two types are all the unprocessed stock which occur naturally as part of the production process.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lastRenderedPageBreak/>
        <w:t>Bureton (2003) in his book sound management of organization’s capital defined stock control as the economics aspect of warehousing and that if certain items held in store add nothing of valuable to the project of the company to the profit of the company eat up money in their maintenances and absorbed.</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Alex Morrison (1999) in his book storage and control of stock defined stock control as the means by whom materials of the correct quality and quantity made available as and required with due regarding to economy in storage and ordering cost purchasing price and working capital.</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The author went further to state how stock can be controlled, it is used to have two method of controlled, the first by the quality and the second by values.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The quality control system is designed to supervise the input and output of each individual stock items and most therefore, be very detailed and meticulous the purpose of the value control is to provide means of verifying that this detailed quantity control is operating effectively also to produce information about cost department and is identical with the bin card except the money values are show correct store accounting procedures is as important as accounting for cash. The ledger is usually of the loose leaf or card type. Each account represents an item leaf and card types each account represent as in term materials in store.</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Material Returned Note</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This note is authorization return to the stock keeper raw materials, finished part of other store no longer required by the factory. It is sometimes referred to as store debt note or stop slip.</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Material Transfer Note</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Transfer of materials from department store to another should be recorded by mean of stores requisition signed by the store keeper and marked “Transfer this memorandum can be used in the office for making necessary credit when transfer are numeral it sometimes the practice to have specify sheet in bin card for recording the detail for the transfer.</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lastRenderedPageBreak/>
        <w:t>Store Record</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A store appropriation record is often kept. It is not convenient to work to the definite. Maximum and minimum of certain type of materials which may be required to meet orders. It may be used in connection with stores materials or component which are made in the work or ordered from outside and its of great values to the planning department that it shows the quantity in stock and order.</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Store Material Control Record</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In alternative to bin card is a stores materials control record within the stores or by production control in a loose leaf book as card file. On this as on bin card, quality only are recorded all money value being shown only in the store ledger in the office. The advantages of this record are that the store keeper has the detail information as to quantity ordered, probable requirement for particular contract and other detail.</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Stock Certificates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Irrespective of whether stock taking is carried out, the periodic or by continuous method of the end of financial year, a stock certificate is signed by a senior member of the management. This document is declaration of value of the stock on hand, and usually there the stock for financial purpose.</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It has been mentioned previously that stock control is necessary to conserved working capital. Control by quantity is of course designed with this in mind but in order to make sure that if this only found operating effectively if is desirable to have control of values. Stock control in quantity is only bound to keep the store at the proper level.</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This is never achieved in practice and a few expensive items went off balance can un-set the whole situation. Value control is therefore necessary to show the overall position.</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It was further said that, stock is held for the purpose of providing reservoir of materials to absorb the effect of variation in delivery and consumption and to maintain the ready available of supplies within the organization concerned.</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lastRenderedPageBreak/>
        <w:t>It is normally found necessary to hold stock, of materials which are regularly used and also item which may be required at short notice in the event of plant breakdown goods for which the down is infrequent need not to be stocked if they are readily available from stock or manufacturers. In theory, if delivery of materials from supplies can be arranged exactly operational demand from day to day, there is no need for stockholdings.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In practice, this arrangement can be applied satisfactorily to maintenance materials and general stores which are not operationally vital and used at irregular interval for important production materials, it is not ready because neither the supplies delivery performance nor the stability of the rate of consumption entirely predictable.</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Income process of mass production on industrial goods deals is done in this direction by scheduling daily or weekly deliveries of raw materials and component part to be taken straight into the flow of the production shops in harmony with the output scheduled, but this is manageable only within reasonable limits.</w:t>
      </w:r>
    </w:p>
    <w:p w:rsidR="00DF3C20" w:rsidRPr="008E1CBC" w:rsidRDefault="00DF3C20" w:rsidP="008E1CBC">
      <w:pPr>
        <w:pStyle w:val="NoSpacing"/>
        <w:spacing w:line="360" w:lineRule="auto"/>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Difficulties arise if there are stoppages for any reason either in the main assembly factory in the supplier works or in the transport system between them.</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Store Ledger</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The store ledger is kept in the business such business can vary from the international company operating throughout the world and subjected to demand in both import and export to small specialist firm supplying a large organization. Inventory control is usually associated with industry. But stock control problem do occur in other organization such as the armed services, transport undertaking, hospital etc.</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Stock held by a business can occur in many term are usually think only in terms of either finished product. Stock (that is the saleable item warming for dispatch) or the raw materials held in store which are used to make up the finished goods however, in between, in between these two types are all the unprocessed stock which occurs naturally as part of the production process.</w:t>
      </w:r>
    </w:p>
    <w:p w:rsidR="00DF3C20" w:rsidRPr="008E1CBC" w:rsidRDefault="00DF3C20" w:rsidP="008E1CB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Burton J.A. in his book effective warehouse defined aspect of warehousing  and that if certain that items held in s tore add nothing of  valuable to the profit of the company eat up money in their maintenance and absorbed capital in the building in women they are housing as well in the equipment used to store and move them.</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Alex Morrison in his book, stock control as the means by whom materials or the correct quality and quantity made available as and when require with due regard to economy in storage and ordering cost purchase prices and working capital. </w:t>
      </w:r>
    </w:p>
    <w:p w:rsidR="00DF3C20" w:rsidRPr="008E1CBC" w:rsidRDefault="00DF3C20" w:rsidP="008E1CB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author went further to state how stock can be controlled, it is used to have two methods of control, the first by quality and the second by value. </w:t>
      </w:r>
    </w:p>
    <w:p w:rsidR="00DF3C20" w:rsidRPr="008E1CBC" w:rsidRDefault="00DF3C20" w:rsidP="008E1CB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quality control system is designed to supervise the input and output of each individual stock items and most therefore be very detailed and meticulous. The purpose of the value control is to provide a means of verifying that this detailed quantity control is operating effectively also to produce information about to achieve a number of different aim all related to the receipt of materials.</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To achieve each one difference department or section of the company must be advised of some aspect to the receipt.  </w:t>
      </w:r>
    </w:p>
    <w:p w:rsidR="00DF3C20" w:rsidRPr="008E1CBC" w:rsidRDefault="00DF3C20" w:rsidP="008E1CBC">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8E1CBC">
        <w:rPr>
          <w:rFonts w:ascii="Times New Roman" w:hAnsi="Times New Roman" w:cs="Times New Roman"/>
          <w:bCs/>
          <w:color w:val="000000" w:themeColor="text1"/>
          <w:sz w:val="24"/>
          <w:szCs w:val="24"/>
        </w:rPr>
        <w:t xml:space="preserve">Buying department.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 </w:t>
      </w:r>
      <w:r w:rsidRPr="008E1CBC">
        <w:rPr>
          <w:rFonts w:ascii="Times New Roman" w:hAnsi="Times New Roman" w:cs="Times New Roman"/>
          <w:color w:val="000000" w:themeColor="text1"/>
          <w:sz w:val="24"/>
          <w:szCs w:val="24"/>
        </w:rPr>
        <w:tab/>
        <w:t xml:space="preserve">To update their order of records.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w:t>
      </w:r>
      <w:r w:rsidRPr="008E1CBC">
        <w:rPr>
          <w:rFonts w:ascii="Times New Roman" w:hAnsi="Times New Roman" w:cs="Times New Roman"/>
          <w:color w:val="000000" w:themeColor="text1"/>
          <w:sz w:val="24"/>
          <w:szCs w:val="24"/>
        </w:rPr>
        <w:tab/>
        <w:t>To deals with clarions on carriers’ supplier</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iii.</w:t>
      </w:r>
      <w:r w:rsidRPr="008E1CBC">
        <w:rPr>
          <w:rFonts w:ascii="Times New Roman" w:hAnsi="Times New Roman" w:cs="Times New Roman"/>
          <w:color w:val="000000" w:themeColor="text1"/>
          <w:sz w:val="24"/>
          <w:szCs w:val="24"/>
        </w:rPr>
        <w:tab/>
        <w:t>To take action in the event of shortages</w:t>
      </w:r>
    </w:p>
    <w:p w:rsidR="00DF3C20" w:rsidRPr="008E1CBC" w:rsidRDefault="00DF3C20" w:rsidP="008E1CBC">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bCs/>
          <w:color w:val="000000" w:themeColor="text1"/>
          <w:sz w:val="24"/>
          <w:szCs w:val="24"/>
        </w:rPr>
        <w:t xml:space="preserve">Progress (Expedition) Department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 </w:t>
      </w:r>
      <w:r w:rsidRPr="008E1CBC">
        <w:rPr>
          <w:rFonts w:ascii="Times New Roman" w:hAnsi="Times New Roman" w:cs="Times New Roman"/>
          <w:color w:val="000000" w:themeColor="text1"/>
          <w:sz w:val="24"/>
          <w:szCs w:val="24"/>
        </w:rPr>
        <w:tab/>
        <w:t>To complete their records.</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w:t>
      </w:r>
      <w:r w:rsidRPr="008E1CBC">
        <w:rPr>
          <w:rFonts w:ascii="Times New Roman" w:hAnsi="Times New Roman" w:cs="Times New Roman"/>
          <w:color w:val="000000" w:themeColor="text1"/>
          <w:sz w:val="24"/>
          <w:szCs w:val="24"/>
        </w:rPr>
        <w:tab/>
        <w:t>To stop unnecessary chasing of materials.</w:t>
      </w:r>
    </w:p>
    <w:p w:rsidR="00DF3C20" w:rsidRPr="008E1CBC" w:rsidRDefault="00DF3C20" w:rsidP="008E1CBC">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8E1CBC">
        <w:rPr>
          <w:rFonts w:ascii="Times New Roman" w:hAnsi="Times New Roman" w:cs="Times New Roman"/>
          <w:bCs/>
          <w:color w:val="000000" w:themeColor="text1"/>
          <w:sz w:val="24"/>
          <w:szCs w:val="24"/>
        </w:rPr>
        <w:t xml:space="preserve">Invoice Passing Section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 </w:t>
      </w:r>
      <w:r w:rsidRPr="008E1CBC">
        <w:rPr>
          <w:rFonts w:ascii="Times New Roman" w:hAnsi="Times New Roman" w:cs="Times New Roman"/>
          <w:color w:val="000000" w:themeColor="text1"/>
          <w:sz w:val="24"/>
          <w:szCs w:val="24"/>
        </w:rPr>
        <w:tab/>
        <w:t>To enable them to pass invoice for payment.</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w:t>
      </w:r>
      <w:r w:rsidRPr="008E1CBC">
        <w:rPr>
          <w:rFonts w:ascii="Times New Roman" w:hAnsi="Times New Roman" w:cs="Times New Roman"/>
          <w:color w:val="000000" w:themeColor="text1"/>
          <w:sz w:val="24"/>
          <w:szCs w:val="24"/>
        </w:rPr>
        <w:tab/>
        <w:t xml:space="preserve">To inform them of containers which must be paid for or returned.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iii.</w:t>
      </w:r>
      <w:r w:rsidRPr="008E1CBC">
        <w:rPr>
          <w:rFonts w:ascii="Times New Roman" w:hAnsi="Times New Roman" w:cs="Times New Roman"/>
          <w:color w:val="000000" w:themeColor="text1"/>
          <w:sz w:val="24"/>
          <w:szCs w:val="24"/>
        </w:rPr>
        <w:tab/>
        <w:t>To advised them when payment must await technical inspection.</w:t>
      </w:r>
    </w:p>
    <w:p w:rsidR="00DF3C20" w:rsidRPr="008E1CBC" w:rsidRDefault="00DF3C20" w:rsidP="008E1CBC">
      <w:pPr>
        <w:pStyle w:val="ListParagraph"/>
        <w:numPr>
          <w:ilvl w:val="0"/>
          <w:numId w:val="5"/>
        </w:numPr>
        <w:spacing w:after="0" w:line="360" w:lineRule="auto"/>
        <w:ind w:left="0" w:firstLine="0"/>
        <w:jc w:val="both"/>
        <w:rPr>
          <w:rFonts w:ascii="Times New Roman" w:hAnsi="Times New Roman" w:cs="Times New Roman"/>
          <w:bCs/>
          <w:color w:val="000000" w:themeColor="text1"/>
          <w:sz w:val="24"/>
          <w:szCs w:val="24"/>
        </w:rPr>
      </w:pPr>
      <w:r w:rsidRPr="008E1CBC">
        <w:rPr>
          <w:rFonts w:ascii="Times New Roman" w:hAnsi="Times New Roman" w:cs="Times New Roman"/>
          <w:bCs/>
          <w:color w:val="000000" w:themeColor="text1"/>
          <w:sz w:val="24"/>
          <w:szCs w:val="24"/>
        </w:rPr>
        <w:t xml:space="preserve">Stores Stock Control or User Department </w:t>
      </w:r>
    </w:p>
    <w:p w:rsidR="00DF3C20" w:rsidRPr="008E1CBC" w:rsidRDefault="00DF3C20" w:rsidP="008E1CBC">
      <w:pPr>
        <w:spacing w:after="0" w:line="360" w:lineRule="auto"/>
        <w:ind w:firstLine="720"/>
        <w:jc w:val="both"/>
        <w:rPr>
          <w:rFonts w:ascii="Times New Roman" w:hAnsi="Times New Roman" w:cs="Times New Roman"/>
          <w:b/>
          <w:bCs/>
          <w:color w:val="000000" w:themeColor="text1"/>
          <w:sz w:val="24"/>
          <w:szCs w:val="24"/>
        </w:rPr>
      </w:pPr>
      <w:r w:rsidRPr="008E1CBC">
        <w:rPr>
          <w:rFonts w:ascii="Times New Roman" w:hAnsi="Times New Roman" w:cs="Times New Roman"/>
          <w:color w:val="000000" w:themeColor="text1"/>
          <w:sz w:val="24"/>
          <w:szCs w:val="24"/>
        </w:rPr>
        <w:lastRenderedPageBreak/>
        <w:t xml:space="preserve">To provide details of materials transferred to them. In designed procedures for the receipt or goods, the following principles should be applied for materials. Transferred to them in designing the procedures from the receipt of goods following principles should be applied. </w:t>
      </w:r>
      <w:r w:rsidRPr="008E1CBC">
        <w:rPr>
          <w:rFonts w:ascii="Times New Roman" w:hAnsi="Times New Roman" w:cs="Times New Roman"/>
          <w:b/>
          <w:bCs/>
          <w:color w:val="000000" w:themeColor="text1"/>
          <w:sz w:val="24"/>
          <w:szCs w:val="24"/>
        </w:rPr>
        <w:t xml:space="preserve"> </w:t>
      </w:r>
    </w:p>
    <w:p w:rsidR="00DF3C20" w:rsidRPr="008E1CBC" w:rsidRDefault="00DF3C20" w:rsidP="008E1CBC">
      <w:pPr>
        <w:spacing w:after="0" w:line="360" w:lineRule="auto"/>
        <w:jc w:val="both"/>
        <w:rPr>
          <w:rFonts w:ascii="Times New Roman" w:hAnsi="Times New Roman" w:cs="Times New Roman"/>
          <w:bCs/>
          <w:color w:val="000000" w:themeColor="text1"/>
          <w:sz w:val="24"/>
          <w:szCs w:val="24"/>
        </w:rPr>
      </w:pPr>
      <w:r w:rsidRPr="008E1CBC">
        <w:rPr>
          <w:rFonts w:ascii="Times New Roman" w:hAnsi="Times New Roman" w:cs="Times New Roman"/>
          <w:bCs/>
          <w:color w:val="000000" w:themeColor="text1"/>
          <w:sz w:val="24"/>
          <w:szCs w:val="24"/>
        </w:rPr>
        <w:t>e.</w:t>
      </w:r>
      <w:r w:rsidRPr="008E1CBC">
        <w:rPr>
          <w:rFonts w:ascii="Times New Roman" w:hAnsi="Times New Roman" w:cs="Times New Roman"/>
          <w:bCs/>
          <w:color w:val="000000" w:themeColor="text1"/>
          <w:sz w:val="24"/>
          <w:szCs w:val="24"/>
        </w:rPr>
        <w:tab/>
        <w:t xml:space="preserve">Inspection Department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To identify and document materials awaiting technical inspection. </w:t>
      </w:r>
    </w:p>
    <w:p w:rsidR="00DF3C20" w:rsidRPr="008E1CBC" w:rsidRDefault="00DF3C20" w:rsidP="008E1CBC">
      <w:pPr>
        <w:spacing w:after="0" w:line="360" w:lineRule="auto"/>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 xml:space="preserve">Point at which goods can be received </w:t>
      </w:r>
    </w:p>
    <w:p w:rsidR="00DF3C20" w:rsidRPr="008E1CBC" w:rsidRDefault="00DF3C20" w:rsidP="008E1CBC">
      <w:pPr>
        <w:spacing w:after="0" w:line="360" w:lineRule="auto"/>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 </w:t>
      </w:r>
      <w:r w:rsidRPr="008E1CBC">
        <w:rPr>
          <w:rFonts w:ascii="Times New Roman" w:hAnsi="Times New Roman" w:cs="Times New Roman"/>
          <w:color w:val="000000" w:themeColor="text1"/>
          <w:sz w:val="24"/>
          <w:szCs w:val="24"/>
        </w:rPr>
        <w:tab/>
        <w:t xml:space="preserve">Limit the point to one if possible. </w:t>
      </w:r>
    </w:p>
    <w:p w:rsidR="00DF3C20" w:rsidRPr="008E1CBC" w:rsidRDefault="00DF3C20" w:rsidP="00C21617">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w:t>
      </w:r>
      <w:r w:rsidRPr="008E1CBC">
        <w:rPr>
          <w:rFonts w:ascii="Times New Roman" w:hAnsi="Times New Roman" w:cs="Times New Roman"/>
          <w:color w:val="000000" w:themeColor="text1"/>
          <w:sz w:val="24"/>
          <w:szCs w:val="24"/>
        </w:rPr>
        <w:tab/>
        <w:t xml:space="preserve">If more than one is necessary, specify particular good a particular points, and relate part of areas of store, usages or accessibility consideration of these principles will ensure a sound good receiving procedure. </w:t>
      </w:r>
    </w:p>
    <w:p w:rsidR="00DF3C20" w:rsidRPr="008E1CBC" w:rsidRDefault="00DF3C20" w:rsidP="008E1CBC">
      <w:pPr>
        <w:spacing w:after="0" w:line="360" w:lineRule="auto"/>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 xml:space="preserve">Issue and distribution procedures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bCs/>
          <w:color w:val="000000" w:themeColor="text1"/>
          <w:sz w:val="24"/>
          <w:szCs w:val="24"/>
        </w:rPr>
        <w:tab/>
      </w:r>
      <w:r w:rsidRPr="008E1CBC">
        <w:rPr>
          <w:rFonts w:ascii="Times New Roman" w:hAnsi="Times New Roman" w:cs="Times New Roman"/>
          <w:color w:val="000000" w:themeColor="text1"/>
          <w:sz w:val="24"/>
          <w:szCs w:val="24"/>
        </w:rPr>
        <w:t xml:space="preserve">The main aim of the several issue procedure in use by an organization are to ensure that the legitimate needs for user department are satisfied in most efficiently maintain proper document.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This will require; </w:t>
      </w:r>
    </w:p>
    <w:p w:rsidR="00DF3C20" w:rsidRPr="008E1CBC" w:rsidRDefault="00DF3C20" w:rsidP="008E1CBC">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Proper authorization of officer before they are made. </w:t>
      </w:r>
    </w:p>
    <w:p w:rsidR="00DF3C20" w:rsidRPr="008E1CBC" w:rsidRDefault="00DF3C20" w:rsidP="008E1CBC">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Proper arrangements for their distribution when they are made. </w:t>
      </w:r>
    </w:p>
    <w:p w:rsidR="00DF3C20" w:rsidRPr="008E1CBC" w:rsidRDefault="00DF3C20" w:rsidP="008E1CBC">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Proper recording of all after they are made. </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design of effective procedures to center for the various type of issues will demand consideration of a number of principle. </w:t>
      </w:r>
    </w:p>
    <w:p w:rsidR="00DF3C20" w:rsidRPr="008E1CBC" w:rsidRDefault="00DF3C20" w:rsidP="008E1CBC">
      <w:pPr>
        <w:pStyle w:val="ListParagraph"/>
        <w:numPr>
          <w:ilvl w:val="0"/>
          <w:numId w:val="7"/>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authority for an issue to be made must be clearly specified. </w:t>
      </w:r>
    </w:p>
    <w:p w:rsidR="00DF3C20" w:rsidRPr="008E1CBC" w:rsidRDefault="00DF3C20" w:rsidP="008E1CBC">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method of issue and the manner in which it is distributed must be decided. </w:t>
      </w:r>
    </w:p>
    <w:p w:rsidR="00DF3C20" w:rsidRPr="008E1CBC" w:rsidRDefault="00DF3C20" w:rsidP="008E1CBC">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need for a special section in the stores to different type of materials may be issued in different ways, e.g. only a small proportion of issues may be deal with through the normal store requisition handled in at a counter. A number of different procedure will probably be necessary. </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Continuously flow of materials to assembly lines; </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a.</w:t>
      </w:r>
      <w:r w:rsidRPr="008E1CBC">
        <w:rPr>
          <w:rFonts w:ascii="Times New Roman" w:hAnsi="Times New Roman" w:cs="Times New Roman"/>
          <w:color w:val="000000" w:themeColor="text1"/>
          <w:sz w:val="24"/>
          <w:szCs w:val="24"/>
        </w:rPr>
        <w:tab/>
        <w:t xml:space="preserve">This situation man need a special section in the stores feeding materials e.g. on to a conveyor. </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b.</w:t>
      </w:r>
      <w:r w:rsidRPr="008E1CBC">
        <w:rPr>
          <w:rFonts w:ascii="Times New Roman" w:hAnsi="Times New Roman" w:cs="Times New Roman"/>
          <w:color w:val="000000" w:themeColor="text1"/>
          <w:sz w:val="24"/>
          <w:szCs w:val="24"/>
        </w:rPr>
        <w:tab/>
        <w:t xml:space="preserve">The authorization document for such issue would be a production schedule assembly programmes. </w:t>
      </w:r>
    </w:p>
    <w:p w:rsidR="00DF3C20" w:rsidRPr="008E1CBC" w:rsidRDefault="00DF3C20" w:rsidP="008E1CBC">
      <w:pPr>
        <w:spacing w:after="0" w:line="360" w:lineRule="auto"/>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 xml:space="preserve">Position of stores within the supply organization </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bCs/>
          <w:color w:val="000000" w:themeColor="text1"/>
          <w:sz w:val="24"/>
          <w:szCs w:val="24"/>
        </w:rPr>
        <w:t>a.</w:t>
      </w:r>
      <w:r w:rsidRPr="008E1CBC">
        <w:rPr>
          <w:rFonts w:ascii="Times New Roman" w:hAnsi="Times New Roman" w:cs="Times New Roman"/>
          <w:b/>
          <w:bCs/>
          <w:color w:val="000000" w:themeColor="text1"/>
          <w:sz w:val="24"/>
          <w:szCs w:val="24"/>
        </w:rPr>
        <w:t xml:space="preserve"> </w:t>
      </w:r>
      <w:r w:rsidRPr="008E1CBC">
        <w:rPr>
          <w:rFonts w:ascii="Times New Roman" w:hAnsi="Times New Roman" w:cs="Times New Roman"/>
          <w:b/>
          <w:bCs/>
          <w:color w:val="000000" w:themeColor="text1"/>
          <w:sz w:val="24"/>
          <w:szCs w:val="24"/>
        </w:rPr>
        <w:tab/>
      </w:r>
      <w:r w:rsidRPr="008E1CBC">
        <w:rPr>
          <w:rFonts w:ascii="Times New Roman" w:hAnsi="Times New Roman" w:cs="Times New Roman"/>
          <w:color w:val="000000" w:themeColor="text1"/>
          <w:sz w:val="24"/>
          <w:szCs w:val="24"/>
        </w:rPr>
        <w:t xml:space="preserve">In the industrial field in particular, the specification of production and the increasing completing of modern products and machinery requires very high standard of organization and performance store work, and the range of materials components and spare is continually expanding. </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b.</w:t>
      </w:r>
      <w:r w:rsidRPr="008E1CBC">
        <w:rPr>
          <w:rFonts w:ascii="Times New Roman" w:hAnsi="Times New Roman" w:cs="Times New Roman"/>
          <w:color w:val="000000" w:themeColor="text1"/>
          <w:sz w:val="24"/>
          <w:szCs w:val="24"/>
        </w:rPr>
        <w:tab/>
        <w:t xml:space="preserve">Store and purchasing are largely inter-dependent, and any inefficiently or lack of cooperation on either side is soon reflected in the other. </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c.</w:t>
      </w:r>
      <w:r w:rsidRPr="008E1CBC">
        <w:rPr>
          <w:rFonts w:ascii="Times New Roman" w:hAnsi="Times New Roman" w:cs="Times New Roman"/>
          <w:color w:val="000000" w:themeColor="text1"/>
          <w:sz w:val="24"/>
          <w:szCs w:val="24"/>
        </w:rPr>
        <w:tab/>
        <w:t xml:space="preserve">To cope satisfactorily with the whole supply problem in modern conditions, a complete “dovetailing” of these two functions is essential. </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d.</w:t>
      </w:r>
      <w:r w:rsidRPr="008E1CBC">
        <w:rPr>
          <w:rFonts w:ascii="Times New Roman" w:hAnsi="Times New Roman" w:cs="Times New Roman"/>
          <w:color w:val="000000" w:themeColor="text1"/>
          <w:sz w:val="24"/>
          <w:szCs w:val="24"/>
        </w:rPr>
        <w:tab/>
        <w:t>Stocker cording procedure</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e.</w:t>
      </w:r>
      <w:r w:rsidRPr="008E1CBC">
        <w:rPr>
          <w:rFonts w:ascii="Times New Roman" w:hAnsi="Times New Roman" w:cs="Times New Roman"/>
          <w:color w:val="000000" w:themeColor="text1"/>
          <w:sz w:val="24"/>
          <w:szCs w:val="24"/>
        </w:rPr>
        <w:tab/>
        <w:t>Issued or distribution procedure</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f.</w:t>
      </w:r>
      <w:r w:rsidRPr="008E1CBC">
        <w:rPr>
          <w:rFonts w:ascii="Times New Roman" w:hAnsi="Times New Roman" w:cs="Times New Roman"/>
          <w:color w:val="000000" w:themeColor="text1"/>
          <w:sz w:val="24"/>
          <w:szCs w:val="24"/>
        </w:rPr>
        <w:tab/>
        <w:t xml:space="preserve">Procedures for handling of scrap obsolescent and redundant items stocktaking procedures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g.</w:t>
      </w:r>
      <w:r w:rsidRPr="008E1CBC">
        <w:rPr>
          <w:rFonts w:ascii="Times New Roman" w:hAnsi="Times New Roman" w:cs="Times New Roman"/>
          <w:color w:val="000000" w:themeColor="text1"/>
          <w:sz w:val="24"/>
          <w:szCs w:val="24"/>
        </w:rPr>
        <w:tab/>
        <w:t xml:space="preserve">Stock accounting procedure. </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All the above must be in the administrative system, through which the stores communicate within and outside the organization. </w:t>
      </w:r>
    </w:p>
    <w:p w:rsidR="00DF3C20" w:rsidRPr="008E1CBC" w:rsidRDefault="00DF3C20" w:rsidP="008E1CBC">
      <w:pPr>
        <w:spacing w:after="0" w:line="360" w:lineRule="auto"/>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 xml:space="preserve">The purchase require in stores </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In examination of there of responsibility show certain procedures are necessary to enable the store to operate effectively.  </w:t>
      </w:r>
    </w:p>
    <w:p w:rsidR="00DF3C20" w:rsidRPr="008E1CBC" w:rsidRDefault="00DF3C20" w:rsidP="008E1CBC">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Purchase requisition (provisioning) procedures.  </w:t>
      </w:r>
    </w:p>
    <w:p w:rsidR="00DF3C20" w:rsidRPr="008E1CBC" w:rsidRDefault="00DF3C20" w:rsidP="008E1CBC">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Good keeping procedures. </w:t>
      </w:r>
    </w:p>
    <w:p w:rsidR="00DF3C20" w:rsidRPr="008E1CBC" w:rsidRDefault="00DF3C20" w:rsidP="008E1CBC">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Procedures for the handling of scrap, obsolescent and redundant items. </w:t>
      </w:r>
    </w:p>
    <w:p w:rsidR="00DF3C20" w:rsidRPr="008E1CBC" w:rsidRDefault="00DF3C20" w:rsidP="008E1CBC">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Stock keeping procedures. </w:t>
      </w:r>
    </w:p>
    <w:p w:rsidR="00DF3C20" w:rsidRPr="008E1CBC" w:rsidRDefault="00DF3C20" w:rsidP="008E1CBC">
      <w:pPr>
        <w:pStyle w:val="ListParagraph"/>
        <w:numPr>
          <w:ilvl w:val="0"/>
          <w:numId w:val="9"/>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Store accounting procedure. </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 xml:space="preserve">All the above must be the administrative system through which are the store communicate within and outside the organization. </w:t>
      </w:r>
    </w:p>
    <w:p w:rsidR="00DF3C20" w:rsidRPr="008E1CBC" w:rsidRDefault="00DF3C20" w:rsidP="008E1CBC">
      <w:pPr>
        <w:spacing w:after="0" w:line="360" w:lineRule="auto"/>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The Purchase Requisition (Provisioning)</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aim of procedures is to ensure that the material determine by stock control against their level are recognized at the rigid time and properly ripple ailment by  satisfy by the buying department.</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This operation of each procedure will be based upon ineffective stock recording and stock control produces and careful consideration should be given to the following principles. </w:t>
      </w:r>
    </w:p>
    <w:p w:rsidR="00DF3C20" w:rsidRPr="008E1CBC" w:rsidRDefault="00DF3C20" w:rsidP="008E1CBC">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Authority to raise purchase requisition should be definite. </w:t>
      </w:r>
    </w:p>
    <w:p w:rsidR="00DF3C20" w:rsidRPr="008E1CBC" w:rsidRDefault="00DF3C20" w:rsidP="008E1CBC">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Stock levels and re-order quantities must be clearly specified. </w:t>
      </w:r>
    </w:p>
    <w:p w:rsidR="00DF3C20" w:rsidRPr="008E1CBC" w:rsidRDefault="00DF3C20" w:rsidP="00C74A64">
      <w:pPr>
        <w:pStyle w:val="ListParagraph"/>
        <w:numPr>
          <w:ilvl w:val="0"/>
          <w:numId w:val="10"/>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Checking and authorization of requisition should be considered if these are necessary. </w:t>
      </w:r>
    </w:p>
    <w:p w:rsidR="00DF3C20" w:rsidRPr="008E1CBC" w:rsidRDefault="00DF3C20" w:rsidP="008E1CBC">
      <w:pPr>
        <w:pStyle w:val="ListParagraph"/>
        <w:numPr>
          <w:ilvl w:val="0"/>
          <w:numId w:val="10"/>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Documentation should be properly designed to give clear instructions. </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Based on these principles the procedure itself should be as follows;</w:t>
      </w:r>
    </w:p>
    <w:p w:rsidR="00DF3C20" w:rsidRPr="008E1CBC" w:rsidRDefault="00DF3C20" w:rsidP="008E1CBC">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re-order stock level is reached. </w:t>
      </w:r>
    </w:p>
    <w:p w:rsidR="00DF3C20" w:rsidRPr="008E1CBC" w:rsidRDefault="00DF3C20" w:rsidP="008E1CBC">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requisition document is prepared, giving accruement information check and authorized.</w:t>
      </w:r>
    </w:p>
    <w:p w:rsidR="00DF3C20" w:rsidRPr="008E1CBC" w:rsidRDefault="00DF3C20" w:rsidP="008E1CBC">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record card is expressed and handled by the person authorized to raise the requisition. </w:t>
      </w:r>
    </w:p>
    <w:p w:rsidR="00DF3C20" w:rsidRPr="008E1CBC" w:rsidRDefault="00DF3C20" w:rsidP="008E1CBC">
      <w:pPr>
        <w:pStyle w:val="ListParagraph"/>
        <w:numPr>
          <w:ilvl w:val="0"/>
          <w:numId w:val="11"/>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Requisition is passed out specified time to the buying department. </w:t>
      </w:r>
    </w:p>
    <w:p w:rsidR="00DF3C20" w:rsidRPr="008E1CBC" w:rsidRDefault="00DF3C20" w:rsidP="008E1CBC">
      <w:pPr>
        <w:spacing w:after="0" w:line="360" w:lineRule="auto"/>
        <w:ind w:left="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good recanting produces. Thus, procedures should be designed. This is a list attached showing the amount involved in each store housing and or in each classification the certificate is further supported by all the individual stocktaking sheet by A. Adeniyi store.</w:t>
      </w:r>
    </w:p>
    <w:p w:rsidR="00DF3C20" w:rsidRPr="008E1CBC" w:rsidRDefault="00DF3C20" w:rsidP="008E1CBC">
      <w:pPr>
        <w:pStyle w:val="NoSpacing"/>
        <w:spacing w:line="360" w:lineRule="auto"/>
        <w:jc w:val="both"/>
        <w:rPr>
          <w:rFonts w:ascii="Times New Roman" w:hAnsi="Times New Roman"/>
          <w:b/>
          <w:color w:val="000000" w:themeColor="text1"/>
          <w:sz w:val="24"/>
          <w:szCs w:val="24"/>
        </w:rPr>
      </w:pPr>
      <w:r w:rsidRPr="008E1CBC">
        <w:rPr>
          <w:rFonts w:ascii="Times New Roman" w:hAnsi="Times New Roman"/>
          <w:b/>
          <w:color w:val="000000" w:themeColor="text1"/>
          <w:sz w:val="24"/>
          <w:szCs w:val="24"/>
        </w:rPr>
        <w:t>Management store procedures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Administration procedures in stores and stock control as elsewhere in any organization is essential for the following reason.</w:t>
      </w:r>
    </w:p>
    <w:p w:rsidR="00DF3C20" w:rsidRPr="008E1CBC" w:rsidRDefault="00DF3C20" w:rsidP="008E1CBC">
      <w:pPr>
        <w:pStyle w:val="NoSpacing"/>
        <w:spacing w:line="360" w:lineRule="auto"/>
        <w:ind w:left="720" w:hanging="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lastRenderedPageBreak/>
        <w:t>a.</w:t>
      </w:r>
      <w:r w:rsidRPr="008E1CBC">
        <w:rPr>
          <w:rFonts w:ascii="Times New Roman" w:hAnsi="Times New Roman"/>
          <w:color w:val="000000" w:themeColor="text1"/>
          <w:sz w:val="24"/>
          <w:szCs w:val="24"/>
        </w:rPr>
        <w:tab/>
        <w:t>They communicate information or knowledge so that action can be taken or decision made.</w:t>
      </w:r>
    </w:p>
    <w:p w:rsidR="00DF3C20" w:rsidRPr="008E1CBC" w:rsidRDefault="00DF3C20" w:rsidP="008E1CBC">
      <w:pPr>
        <w:pStyle w:val="NoSpacing"/>
        <w:spacing w:line="360" w:lineRule="auto"/>
        <w:ind w:left="720" w:hanging="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b.</w:t>
      </w:r>
      <w:r w:rsidRPr="008E1CBC">
        <w:rPr>
          <w:rFonts w:ascii="Times New Roman" w:hAnsi="Times New Roman"/>
          <w:color w:val="000000" w:themeColor="text1"/>
          <w:sz w:val="24"/>
          <w:szCs w:val="24"/>
        </w:rPr>
        <w:tab/>
        <w:t>They provide the record which form the basis for future information or knowledge.</w:t>
      </w:r>
    </w:p>
    <w:p w:rsidR="00DF3C20" w:rsidRPr="008E1CBC" w:rsidRDefault="00DF3C20" w:rsidP="008E1CBC">
      <w:pPr>
        <w:pStyle w:val="NoSpacing"/>
        <w:spacing w:line="360" w:lineRule="auto"/>
        <w:ind w:left="720" w:hanging="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c.</w:t>
      </w:r>
      <w:r w:rsidRPr="008E1CBC">
        <w:rPr>
          <w:rFonts w:ascii="Times New Roman" w:hAnsi="Times New Roman"/>
          <w:color w:val="000000" w:themeColor="text1"/>
          <w:sz w:val="24"/>
          <w:szCs w:val="24"/>
        </w:rPr>
        <w:tab/>
        <w:t>They encourage standard working method such communicate are records, whatever form they take, a essentials for efficient operation in any seduction what overvalues possibility is divide between person or departments.</w:t>
      </w:r>
    </w:p>
    <w:p w:rsidR="00DF3C20" w:rsidRPr="008E1CBC" w:rsidRDefault="00DF3C20" w:rsidP="008E1CBC">
      <w:pPr>
        <w:pStyle w:val="NoSpacing"/>
        <w:spacing w:line="360" w:lineRule="auto"/>
        <w:ind w:firstLine="720"/>
        <w:jc w:val="both"/>
        <w:rPr>
          <w:rFonts w:ascii="Times New Roman" w:hAnsi="Times New Roman"/>
          <w:color w:val="000000" w:themeColor="text1"/>
          <w:sz w:val="24"/>
          <w:szCs w:val="24"/>
        </w:rPr>
      </w:pPr>
      <w:r w:rsidRPr="008E1CBC">
        <w:rPr>
          <w:rFonts w:ascii="Times New Roman" w:hAnsi="Times New Roman"/>
          <w:color w:val="000000" w:themeColor="text1"/>
          <w:sz w:val="24"/>
          <w:szCs w:val="24"/>
        </w:rPr>
        <w:t>One of the major reasons for inefficiently is poor administration procedure and proper work, or missioner standing of its purpose and it efficiency its use.</w:t>
      </w:r>
    </w:p>
    <w:p w:rsidR="00DF3C20" w:rsidRPr="008E1CBC" w:rsidRDefault="00DF3C20" w:rsidP="008E1CBC">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Area where procedures are required</w:t>
      </w:r>
    </w:p>
    <w:p w:rsidR="00DF3C20" w:rsidRPr="008E1CBC" w:rsidRDefault="00DF3C20" w:rsidP="008E1CBC">
      <w:pPr>
        <w:pStyle w:val="ListParagraph"/>
        <w:spacing w:after="0" w:line="360" w:lineRule="auto"/>
        <w:ind w:left="0"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Careful examination of the responsibilities involving the administration and control of stores reveals areas where procedure must be provided. </w:t>
      </w:r>
    </w:p>
    <w:p w:rsidR="00DF3C20" w:rsidRPr="008E1CBC" w:rsidRDefault="00DF3C20" w:rsidP="008E1CBC">
      <w:pPr>
        <w:pStyle w:val="ListParagraph"/>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 </w:t>
      </w:r>
      <w:r w:rsidRPr="008E1CBC">
        <w:rPr>
          <w:rFonts w:ascii="Times New Roman" w:hAnsi="Times New Roman" w:cs="Times New Roman"/>
          <w:color w:val="000000" w:themeColor="text1"/>
          <w:sz w:val="24"/>
          <w:szCs w:val="24"/>
        </w:rPr>
        <w:tab/>
        <w:t>The determination of materials needs, provisioning to meet those needs and notifying the people responsible for obtaining them.</w:t>
      </w:r>
    </w:p>
    <w:p w:rsidR="00DF3C20" w:rsidRPr="008E1CBC" w:rsidRDefault="00DF3C20" w:rsidP="008E1CBC">
      <w:pPr>
        <w:pStyle w:val="ListParagraph"/>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w:t>
      </w:r>
      <w:r w:rsidRPr="008E1CBC">
        <w:rPr>
          <w:rFonts w:ascii="Times New Roman" w:hAnsi="Times New Roman" w:cs="Times New Roman"/>
          <w:color w:val="000000" w:themeColor="text1"/>
          <w:sz w:val="24"/>
          <w:szCs w:val="24"/>
        </w:rPr>
        <w:tab/>
        <w:t xml:space="preserve">The receipt, examination inspection and acceptable or rejection of materials and the notification of people responsible for payment. </w:t>
      </w:r>
    </w:p>
    <w:p w:rsidR="00DF3C20" w:rsidRPr="008E1CBC" w:rsidRDefault="00DF3C20" w:rsidP="008E1CBC">
      <w:pPr>
        <w:pStyle w:val="ListParagraph"/>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iii.</w:t>
      </w:r>
      <w:r w:rsidRPr="008E1CBC">
        <w:rPr>
          <w:rFonts w:ascii="Times New Roman" w:hAnsi="Times New Roman" w:cs="Times New Roman"/>
          <w:color w:val="000000" w:themeColor="text1"/>
          <w:sz w:val="24"/>
          <w:szCs w:val="24"/>
        </w:rPr>
        <w:tab/>
        <w:t xml:space="preserve">The storage and control of materials both inside and outside the organization. </w:t>
      </w:r>
    </w:p>
    <w:p w:rsidR="00DF3C20" w:rsidRPr="008E1CBC" w:rsidRDefault="00DF3C20" w:rsidP="008E1CBC">
      <w:pPr>
        <w:pStyle w:val="ListParagraph"/>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iv.</w:t>
      </w:r>
      <w:r w:rsidRPr="008E1CBC">
        <w:rPr>
          <w:rFonts w:ascii="Times New Roman" w:hAnsi="Times New Roman" w:cs="Times New Roman"/>
          <w:color w:val="000000" w:themeColor="text1"/>
          <w:sz w:val="24"/>
          <w:szCs w:val="24"/>
        </w:rPr>
        <w:tab/>
        <w:t xml:space="preserve">They issued, distribution or dispatch of materials both inside and outside the organization.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v.</w:t>
      </w:r>
      <w:r w:rsidRPr="008E1CBC">
        <w:rPr>
          <w:rFonts w:ascii="Times New Roman" w:hAnsi="Times New Roman" w:cs="Times New Roman"/>
          <w:color w:val="000000" w:themeColor="text1"/>
          <w:sz w:val="24"/>
          <w:szCs w:val="24"/>
        </w:rPr>
        <w:tab/>
        <w:t xml:space="preserve">The treatment of scrap, obsolescent or redundant materials from all sources. </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vi.</w:t>
      </w:r>
      <w:r w:rsidRPr="008E1CBC">
        <w:rPr>
          <w:rFonts w:ascii="Times New Roman" w:hAnsi="Times New Roman" w:cs="Times New Roman"/>
          <w:color w:val="000000" w:themeColor="text1"/>
          <w:sz w:val="24"/>
          <w:szCs w:val="24"/>
        </w:rPr>
        <w:tab/>
        <w:t xml:space="preserve">Keeping all other management functions in turned about store and their </w:t>
      </w:r>
      <w:r w:rsidRPr="008E1CBC">
        <w:rPr>
          <w:rFonts w:ascii="Times New Roman" w:hAnsi="Times New Roman" w:cs="Times New Roman"/>
          <w:color w:val="000000" w:themeColor="text1"/>
          <w:sz w:val="24"/>
          <w:szCs w:val="24"/>
        </w:rPr>
        <w:tab/>
        <w:t xml:space="preserve">activities. </w:t>
      </w:r>
    </w:p>
    <w:p w:rsidR="00DF3C20" w:rsidRPr="008E1CBC" w:rsidRDefault="00DF3C20" w:rsidP="008E1CBC">
      <w:pPr>
        <w:pStyle w:val="ListParagraph"/>
        <w:spacing w:after="0" w:line="360" w:lineRule="auto"/>
        <w:ind w:left="0"/>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Procedures requires in stores</w:t>
      </w:r>
    </w:p>
    <w:p w:rsidR="00DF3C20" w:rsidRPr="008E1CBC" w:rsidRDefault="00DF3C20" w:rsidP="008E1CBC">
      <w:pPr>
        <w:pStyle w:val="ListParagraph"/>
        <w:spacing w:after="0" w:line="360" w:lineRule="auto"/>
        <w:ind w:left="0"/>
        <w:jc w:val="both"/>
        <w:rPr>
          <w:rFonts w:ascii="Times New Roman" w:hAnsi="Times New Roman" w:cs="Times New Roman"/>
          <w:color w:val="000000" w:themeColor="text1"/>
          <w:sz w:val="24"/>
          <w:szCs w:val="24"/>
        </w:rPr>
      </w:pPr>
      <w:r w:rsidRPr="008E1CBC">
        <w:rPr>
          <w:rFonts w:ascii="Times New Roman" w:hAnsi="Times New Roman" w:cs="Times New Roman"/>
          <w:b/>
          <w:bCs/>
          <w:color w:val="000000" w:themeColor="text1"/>
          <w:sz w:val="24"/>
          <w:szCs w:val="24"/>
        </w:rPr>
        <w:tab/>
      </w:r>
      <w:r w:rsidRPr="008E1CBC">
        <w:rPr>
          <w:rFonts w:ascii="Times New Roman" w:hAnsi="Times New Roman" w:cs="Times New Roman"/>
          <w:color w:val="000000" w:themeColor="text1"/>
          <w:sz w:val="24"/>
          <w:szCs w:val="24"/>
        </w:rPr>
        <w:t xml:space="preserve">An examination of one area of responsibility shows that certain procedures are necessary to enables the store to operate effectively. </w:t>
      </w:r>
    </w:p>
    <w:p w:rsidR="00DF3C20" w:rsidRPr="008E1CBC" w:rsidRDefault="00DF3C20" w:rsidP="008E1CBC">
      <w:pPr>
        <w:pStyle w:val="ListParagraph"/>
        <w:numPr>
          <w:ilvl w:val="0"/>
          <w:numId w:val="8"/>
        </w:numPr>
        <w:spacing w:after="0" w:line="360" w:lineRule="auto"/>
        <w:ind w:left="0" w:firstLine="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Purchase requisition (provisioning) procedures. </w:t>
      </w:r>
    </w:p>
    <w:p w:rsidR="00DF3C20" w:rsidRPr="008E1CBC" w:rsidRDefault="00DF3C20" w:rsidP="008E1CBC">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b.</w:t>
      </w:r>
      <w:r w:rsidRPr="008E1CBC">
        <w:rPr>
          <w:rFonts w:ascii="Times New Roman" w:hAnsi="Times New Roman" w:cs="Times New Roman"/>
          <w:color w:val="000000" w:themeColor="text1"/>
          <w:sz w:val="24"/>
          <w:szCs w:val="24"/>
        </w:rPr>
        <w:tab/>
        <w:t>Good receiving procedures.</w:t>
      </w:r>
    </w:p>
    <w:p w:rsidR="00C74A64" w:rsidRDefault="00C74A64" w:rsidP="008E1CBC">
      <w:pPr>
        <w:autoSpaceDE w:val="0"/>
        <w:autoSpaceDN w:val="0"/>
        <w:adjustRightInd w:val="0"/>
        <w:spacing w:after="0" w:line="360" w:lineRule="auto"/>
        <w:rPr>
          <w:rFonts w:ascii="Times New Roman" w:hAnsi="Times New Roman" w:cs="Times New Roman"/>
          <w:b/>
          <w:color w:val="000000" w:themeColor="text1"/>
          <w:sz w:val="24"/>
          <w:szCs w:val="24"/>
        </w:rPr>
      </w:pPr>
    </w:p>
    <w:p w:rsidR="00DF3C20" w:rsidRPr="008E1CBC" w:rsidRDefault="00DF3C20" w:rsidP="008E1CBC">
      <w:pPr>
        <w:autoSpaceDE w:val="0"/>
        <w:autoSpaceDN w:val="0"/>
        <w:adjustRightInd w:val="0"/>
        <w:spacing w:after="0" w:line="360" w:lineRule="auto"/>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 xml:space="preserve">2.2 </w:t>
      </w:r>
      <w:r w:rsidRPr="008E1CBC">
        <w:rPr>
          <w:rFonts w:ascii="Times New Roman" w:hAnsi="Times New Roman" w:cs="Times New Roman"/>
          <w:b/>
          <w:color w:val="000000" w:themeColor="text1"/>
          <w:sz w:val="24"/>
          <w:szCs w:val="24"/>
        </w:rPr>
        <w:tab/>
        <w:t>THEORETICAL REVIEW</w:t>
      </w:r>
    </w:p>
    <w:p w:rsidR="00DF3C20" w:rsidRPr="008E1CBC" w:rsidRDefault="00DF3C20" w:rsidP="008E1CBC">
      <w:pPr>
        <w:spacing w:after="0" w:line="360" w:lineRule="auto"/>
        <w:rPr>
          <w:rFonts w:ascii="Times New Roman" w:eastAsia="Times New Roman" w:hAnsi="Times New Roman" w:cs="Times New Roman"/>
          <w:b/>
          <w:sz w:val="24"/>
          <w:szCs w:val="24"/>
        </w:rPr>
      </w:pPr>
      <w:r w:rsidRPr="008E1CBC">
        <w:rPr>
          <w:rFonts w:ascii="Times New Roman" w:eastAsia="Times New Roman" w:hAnsi="Times New Roman" w:cs="Times New Roman"/>
          <w:b/>
          <w:sz w:val="24"/>
          <w:szCs w:val="24"/>
        </w:rPr>
        <w:t xml:space="preserve">a) </w:t>
      </w:r>
      <w:r w:rsidRPr="008E1CBC">
        <w:rPr>
          <w:rFonts w:ascii="Times New Roman" w:eastAsia="Times New Roman" w:hAnsi="Times New Roman" w:cs="Times New Roman"/>
          <w:b/>
          <w:sz w:val="24"/>
          <w:szCs w:val="24"/>
        </w:rPr>
        <w:tab/>
        <w:t>Scientific Management Theory</w:t>
      </w:r>
    </w:p>
    <w:p w:rsidR="00DF3C20" w:rsidRPr="008E1CBC" w:rsidRDefault="00DF3C20" w:rsidP="008E1CBC">
      <w:pPr>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To investigate the influence of staff training on stores management, the study was based on</w:t>
      </w:r>
      <w:r w:rsidR="00C74A64">
        <w:rPr>
          <w:rFonts w:ascii="Times New Roman" w:eastAsia="Times New Roman" w:hAnsi="Times New Roman" w:cs="Times New Roman"/>
          <w:sz w:val="24"/>
          <w:szCs w:val="24"/>
        </w:rPr>
        <w:t xml:space="preserve"> </w:t>
      </w:r>
      <w:r w:rsidRPr="008E1CBC">
        <w:rPr>
          <w:rFonts w:ascii="Times New Roman" w:eastAsia="Times New Roman" w:hAnsi="Times New Roman" w:cs="Times New Roman"/>
          <w:sz w:val="24"/>
          <w:szCs w:val="24"/>
        </w:rPr>
        <w:t xml:space="preserve">scientific management theory. The theory basically consists of the works of Fredrick Taylor. Fredrick Taylor started the era of modern management in the late nineteenth and early twentieth century’s; Taylor consistently sought to overthrow management by rule of thumb and replace it with actual timed observations leading to the one best practice (Watson, 2002). He advocated for the systematic training of workers in the one best practice rather than allowing them personal discretion in their tasks. He further believed that the workload would be evenly distributed between the workers and management with management performing the science and instruction and the workers performing the labour, each group doing the work for which it was best suited. Taylors strongest positive legacy was the concept of breaking a complex task down into a number of subtasks, and optimizing the performance of the subtasks, hence, his stopwatch measured time trials (Osdorne &amp; Rubinstein, 2000). As a result, he proposed four underlying principles of management. </w:t>
      </w:r>
    </w:p>
    <w:p w:rsidR="00DF3C20" w:rsidRPr="008E1CBC" w:rsidRDefault="00DF3C20" w:rsidP="008E1CBC">
      <w:pPr>
        <w:spacing w:after="0" w:line="360" w:lineRule="auto"/>
        <w:jc w:val="both"/>
        <w:rPr>
          <w:rFonts w:ascii="Times New Roman" w:eastAsia="Times New Roman" w:hAnsi="Times New Roman" w:cs="Times New Roman"/>
          <w:b/>
          <w:sz w:val="24"/>
          <w:szCs w:val="24"/>
        </w:rPr>
      </w:pPr>
      <w:r w:rsidRPr="008E1CBC">
        <w:rPr>
          <w:rFonts w:ascii="Times New Roman" w:eastAsia="Times New Roman" w:hAnsi="Times New Roman" w:cs="Times New Roman"/>
          <w:b/>
          <w:sz w:val="24"/>
          <w:szCs w:val="24"/>
        </w:rPr>
        <w:t xml:space="preserve">b) </w:t>
      </w:r>
      <w:r w:rsidRPr="008E1CBC">
        <w:rPr>
          <w:rFonts w:ascii="Times New Roman" w:eastAsia="Times New Roman" w:hAnsi="Times New Roman" w:cs="Times New Roman"/>
          <w:b/>
          <w:sz w:val="24"/>
          <w:szCs w:val="24"/>
        </w:rPr>
        <w:tab/>
        <w:t>Adaptive Structuration Theory</w:t>
      </w:r>
    </w:p>
    <w:p w:rsidR="00DF3C20" w:rsidRPr="008E1CBC" w:rsidRDefault="00DF3C20" w:rsidP="008E1CBC">
      <w:pPr>
        <w:spacing w:after="0" w:line="360" w:lineRule="auto"/>
        <w:ind w:firstLine="720"/>
        <w:jc w:val="both"/>
        <w:rPr>
          <w:rFonts w:ascii="Times New Roman" w:hAnsi="Times New Roman" w:cs="Times New Roman"/>
          <w:b/>
          <w:color w:val="000000" w:themeColor="text1"/>
          <w:sz w:val="24"/>
          <w:szCs w:val="24"/>
        </w:rPr>
      </w:pPr>
      <w:r w:rsidRPr="008E1CBC">
        <w:rPr>
          <w:rFonts w:ascii="Times New Roman" w:eastAsia="Times New Roman" w:hAnsi="Times New Roman" w:cs="Times New Roman"/>
          <w:sz w:val="24"/>
          <w:szCs w:val="24"/>
        </w:rPr>
        <w:t xml:space="preserve">Based on Structuration theory, the study intends to determine the effects of information technology on stores management. Structuration theory was first proposed by Anthony Giddens in his Constitution of Society in 1984, which was an attempt to reconcile social systems and the micro/macro perspectives of organizational structure. DeSanctis and Poole (2004) borrowed from Giddens in order to propose AST and the rise of group decision support systems. AST provides the model whereby the interaction between advancing information technologies, social structures, and human interaction is described, and which focuses on the social structures, rules, and resources provided by information technologies as the basis for human activity. AST is a viable approach in studying how information technology affects stores management in the public sector because it examines the change from distinct perspectives. Wild, (2012) reported </w:t>
      </w:r>
      <w:r w:rsidRPr="008E1CBC">
        <w:rPr>
          <w:rFonts w:ascii="Times New Roman" w:eastAsia="Times New Roman" w:hAnsi="Times New Roman" w:cs="Times New Roman"/>
          <w:sz w:val="24"/>
          <w:szCs w:val="24"/>
        </w:rPr>
        <w:lastRenderedPageBreak/>
        <w:t>inventories are the merchandise owned by the company or institution and held for resale to customers or use. Pandey (2008) concurred and added that inventories are classified as current assets because typically they will be sold within the year or during a firm’s normal operating cycle if it should be longer than a year for retailing firms, inventories are often the largest and most valuable current assets.</w:t>
      </w:r>
    </w:p>
    <w:p w:rsidR="00DF3C20" w:rsidRPr="008E1CBC" w:rsidRDefault="00DF3C20" w:rsidP="008E1CBC">
      <w:pPr>
        <w:autoSpaceDE w:val="0"/>
        <w:autoSpaceDN w:val="0"/>
        <w:adjustRightInd w:val="0"/>
        <w:spacing w:after="0" w:line="360" w:lineRule="auto"/>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2.3 </w:t>
      </w:r>
      <w:r w:rsidRPr="008E1CBC">
        <w:rPr>
          <w:rFonts w:ascii="Times New Roman" w:hAnsi="Times New Roman" w:cs="Times New Roman"/>
          <w:b/>
          <w:color w:val="000000" w:themeColor="text1"/>
          <w:sz w:val="24"/>
          <w:szCs w:val="24"/>
        </w:rPr>
        <w:tab/>
        <w:t>EMPIRICAL REVIEW</w:t>
      </w:r>
    </w:p>
    <w:p w:rsidR="00DF3C20" w:rsidRPr="008E1CBC" w:rsidRDefault="00DF3C20" w:rsidP="008E1CBC">
      <w:pPr>
        <w:shd w:val="clear" w:color="auto" w:fill="FFFFFF"/>
        <w:spacing w:after="0" w:line="360" w:lineRule="auto"/>
        <w:ind w:firstLine="720"/>
        <w:jc w:val="both"/>
        <w:rPr>
          <w:rFonts w:ascii="Times New Roman" w:eastAsia="Times New Roman" w:hAnsi="Times New Roman" w:cs="Times New Roman"/>
          <w:sz w:val="24"/>
          <w:szCs w:val="24"/>
        </w:rPr>
      </w:pPr>
      <w:r w:rsidRPr="008E1CBC">
        <w:rPr>
          <w:rStyle w:val="t"/>
          <w:rFonts w:ascii="Times New Roman" w:hAnsi="Times New Roman" w:cs="Times New Roman"/>
          <w:sz w:val="24"/>
          <w:szCs w:val="24"/>
        </w:rPr>
        <w:t xml:space="preserve">According to Mitral (2008), stores function as an element of materials department, has an interface with many user departments in its daily operations. The basic purpose served by stores is the provision of uninterrupted service to manufacturing divisions. Stores act as a cushion between purchase and manufacturing on one hand and manufacturing and </w:t>
      </w:r>
      <w:r w:rsidRPr="008E1CBC">
        <w:rPr>
          <w:rFonts w:ascii="Times New Roman" w:eastAsia="Times New Roman" w:hAnsi="Times New Roman" w:cs="Times New Roman"/>
          <w:sz w:val="24"/>
          <w:szCs w:val="24"/>
        </w:rPr>
        <w:t xml:space="preserve">marketing on the other. The inherent limitations of forecasts make the stores function a necessity. Stores function is an inseparable part of all business and non – business concerns, whether they are industrial or service oriented, public or private, small or large. The task of store keeping relates to safe custody and stocking of materials, their receipts, issues, and accounting with the objective of efficiently and economically providing the right material at the right time whenever required in the right condition to all user departments. The financial view considers stores as an overhead i.e. a cost with no return. This all the more highlights the need for economic operation and efficient stores management. The cost of stores can be categorized into a capital cost component and revenue expenditure component. The capital cost consist of the sunk cost in land building, roads, yards, material handling equipment and related facilities. Because of the very irreversible nature of this cost, proper planning of stores can go long way in reducing this capital expenditure that may also have a bearing on the revenue expenditure in the stores. The revenue component of stores expenditure consists of salaries and wages of store personnel, maintenance cost, stationary cost, communication expenses, and inventory carrying cost. One must always remember that efficiency in stores operations cannot be built overnight but has to be thought of right from the initial planning stage. Stores must be visualized as an integral part of the purchasing – manufacturing – </w:t>
      </w:r>
      <w:r w:rsidRPr="008E1CBC">
        <w:rPr>
          <w:rFonts w:ascii="Times New Roman" w:eastAsia="Times New Roman" w:hAnsi="Times New Roman" w:cs="Times New Roman"/>
          <w:sz w:val="24"/>
          <w:szCs w:val="24"/>
        </w:rPr>
        <w:lastRenderedPageBreak/>
        <w:t xml:space="preserve">marketing link. Unfortunately, stores management is looked down upon by many as an operational clerical function and fails to attract appropriate talent because of its underdog nature. One has to bear in mind that the stores manager heads the single largest group of current assets and his performance is the key to smooth production and subsequent marketing. Many decisions related to stores have a dramatic impact on the operational efficiency of the production department and profitability of the entire organization. Even seemingly routine decisions such as selection of racks, shells, bins, material handling equipment, safety practices, inspection procedures etc. are reflected in the operational efficiency. </w:t>
      </w:r>
    </w:p>
    <w:p w:rsidR="00DF3C20" w:rsidRPr="008E1CBC" w:rsidRDefault="00DF3C20" w:rsidP="008E1CBC">
      <w:pPr>
        <w:shd w:val="clear" w:color="auto" w:fill="FFFFFF"/>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 xml:space="preserve">According to Ameetdub (2006) stores function is a vital part of organizations whether they are industrial concerns, public or private utility undertakings, agriculture enterprise, municipal authorities or armed services of Government departments. There are many varieties of materials stored – chemicals, metals, liquids, gases, spare parts, equipment, or finished goods, ranging from engineering components to drugs and pharmaceuticals. Each of these items will require a specific type of storage. And their handling and preservation methods will vary accordingly. There is high degree of specialization of degree required to store and handle these products and in many cases special storage licenses need to be obtained from the government, e.g., the storage of petroleum products. The relative importance of the function of stores depends upon the nature and size of the industry or activity concerned, and in all cases it has to be designed to suit the particular needs of the organization it serves. There is, therefore, no standard system, which can be universally recommended or applied, but in the course of time, certain principles and practices of general application have been evolved. The understanding of these principles is most important in the practice of the art of store keeping. </w:t>
      </w:r>
    </w:p>
    <w:p w:rsidR="00DF3C20" w:rsidRPr="008E1CBC" w:rsidRDefault="00DF3C20" w:rsidP="008E1CBC">
      <w:pPr>
        <w:shd w:val="clear" w:color="auto" w:fill="FFFFFF"/>
        <w:spacing w:after="0" w:line="360" w:lineRule="auto"/>
        <w:ind w:firstLine="720"/>
        <w:jc w:val="both"/>
        <w:rPr>
          <w:rFonts w:ascii="Times New Roman" w:eastAsia="Times New Roman" w:hAnsi="Times New Roman" w:cs="Times New Roman"/>
          <w:sz w:val="24"/>
          <w:szCs w:val="24"/>
        </w:rPr>
      </w:pPr>
      <w:r w:rsidRPr="008E1CBC">
        <w:rPr>
          <w:rFonts w:ascii="Times New Roman" w:eastAsia="Times New Roman" w:hAnsi="Times New Roman" w:cs="Times New Roman"/>
          <w:sz w:val="24"/>
          <w:szCs w:val="24"/>
        </w:rPr>
        <w:t xml:space="preserve">According to Chandra (2007) inventory Management is concerned with the determination of optimum level of investment for each components of inventory and the operation of an effective control and review of mechanism. The main objectives of </w:t>
      </w:r>
      <w:r w:rsidRPr="008E1CBC">
        <w:rPr>
          <w:rFonts w:ascii="Times New Roman" w:eastAsia="Times New Roman" w:hAnsi="Times New Roman" w:cs="Times New Roman"/>
          <w:sz w:val="24"/>
          <w:szCs w:val="24"/>
        </w:rPr>
        <w:lastRenderedPageBreak/>
        <w:t xml:space="preserve">inventory management are operational and financial. The operational objective mean that the materials and spares should be available in sufficient quantity so that work is not disrupted for want of inventory. The financial objective means that inventory should not remain idle and minimum working capital should be locked in it. Every industry on average spends 70% on raw materials (inventory). Therefore there is a need to know the raw material cost and also there is great importance to understand the inventory management system of this industry. In this competitive business world each and every business organization need inventory management system for determining what to order, when to order, where and how much to order so that purchasing and storing costs are the lowest possible without affecting production and sales. Thus, inventory management control incorporates the determination of the optimum size of the inventory-how much to be order and when after taking into consideration the minimum inventory cost. The overall inventory management includes design and inventory control organization with proper accountability establishing procedure for inventory handling disposal of scrap, simplification, standardization and codification of inventories, determining the size of inventory holdings, maintaining record points and safety stocks. </w:t>
      </w:r>
    </w:p>
    <w:p w:rsidR="00DF3C20" w:rsidRPr="008E1CBC" w:rsidRDefault="00DF3C20" w:rsidP="008E1CBC">
      <w:pPr>
        <w:spacing w:after="0" w:line="360" w:lineRule="auto"/>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2.4</w:t>
      </w:r>
      <w:r w:rsidRPr="008E1CBC">
        <w:rPr>
          <w:rFonts w:ascii="Times New Roman" w:hAnsi="Times New Roman" w:cs="Times New Roman"/>
          <w:b/>
          <w:color w:val="000000" w:themeColor="text1"/>
          <w:sz w:val="24"/>
          <w:szCs w:val="24"/>
        </w:rPr>
        <w:tab/>
        <w:t>GAP IN LITERATURE</w:t>
      </w:r>
    </w:p>
    <w:p w:rsidR="00DF3C20" w:rsidRPr="008E1CBC" w:rsidRDefault="00DF3C20" w:rsidP="008E1CBC">
      <w:pPr>
        <w:spacing w:after="0" w:line="360" w:lineRule="auto"/>
        <w:ind w:firstLine="720"/>
        <w:jc w:val="both"/>
        <w:rPr>
          <w:rStyle w:val="markedcontent"/>
          <w:rFonts w:ascii="Times New Roman" w:hAnsi="Times New Roman" w:cs="Times New Roman"/>
          <w:sz w:val="24"/>
          <w:szCs w:val="24"/>
        </w:rPr>
      </w:pPr>
      <w:r w:rsidRPr="008E1CBC">
        <w:rPr>
          <w:rStyle w:val="markedcontent"/>
          <w:rFonts w:ascii="Times New Roman" w:hAnsi="Times New Roman" w:cs="Times New Roman"/>
          <w:sz w:val="24"/>
          <w:szCs w:val="24"/>
        </w:rPr>
        <w:t xml:space="preserve">Studies that have been reviewed previously have not adequately indicated extensively the role played by stores management in public sector in Kenya. Most of these previous studies are limited to small and medium enterprises in Kenya. </w:t>
      </w:r>
    </w:p>
    <w:p w:rsidR="00DF3C20" w:rsidRPr="008E1CBC" w:rsidRDefault="00DF3C20" w:rsidP="008E1CBC">
      <w:pPr>
        <w:spacing w:after="0" w:line="360" w:lineRule="auto"/>
        <w:ind w:firstLine="720"/>
        <w:jc w:val="both"/>
        <w:rPr>
          <w:rStyle w:val="markedcontent"/>
          <w:rFonts w:ascii="Times New Roman" w:hAnsi="Times New Roman" w:cs="Times New Roman"/>
          <w:sz w:val="24"/>
          <w:szCs w:val="24"/>
        </w:rPr>
      </w:pPr>
      <w:r w:rsidRPr="008E1CBC">
        <w:rPr>
          <w:rStyle w:val="markedcontent"/>
          <w:rFonts w:ascii="Times New Roman" w:hAnsi="Times New Roman" w:cs="Times New Roman"/>
          <w:sz w:val="24"/>
          <w:szCs w:val="24"/>
        </w:rPr>
        <w:t>The previous studies they have not indicated the importance of IT and procurement staffs training in public sector in Kenya. Further, Toomey, (2010) conducted a survey on</w:t>
      </w:r>
      <w:r w:rsidRPr="008E1CBC">
        <w:rPr>
          <w:rFonts w:ascii="Times New Roman" w:hAnsi="Times New Roman" w:cs="Times New Roman"/>
          <w:sz w:val="24"/>
          <w:szCs w:val="24"/>
        </w:rPr>
        <w:t xml:space="preserve"> </w:t>
      </w:r>
      <w:r w:rsidRPr="008E1CBC">
        <w:rPr>
          <w:rStyle w:val="markedcontent"/>
          <w:rFonts w:ascii="Times New Roman" w:hAnsi="Times New Roman" w:cs="Times New Roman"/>
          <w:sz w:val="24"/>
          <w:szCs w:val="24"/>
        </w:rPr>
        <w:t xml:space="preserve">procurement staffs training in SMEs broadly but did not extensively discuss the effects on public sector. </w:t>
      </w:r>
    </w:p>
    <w:p w:rsidR="00DF3C20" w:rsidRPr="008E1CBC" w:rsidRDefault="00DF3C20" w:rsidP="008E1CBC">
      <w:pPr>
        <w:spacing w:after="0" w:line="360" w:lineRule="auto"/>
        <w:ind w:firstLine="720"/>
        <w:jc w:val="both"/>
        <w:rPr>
          <w:rStyle w:val="markedcontent"/>
          <w:rFonts w:ascii="Times New Roman" w:hAnsi="Times New Roman" w:cs="Times New Roman"/>
          <w:sz w:val="24"/>
          <w:szCs w:val="24"/>
        </w:rPr>
      </w:pPr>
      <w:r w:rsidRPr="008E1CBC">
        <w:rPr>
          <w:rStyle w:val="markedcontent"/>
          <w:rFonts w:ascii="Times New Roman" w:hAnsi="Times New Roman" w:cs="Times New Roman"/>
          <w:sz w:val="24"/>
          <w:szCs w:val="24"/>
        </w:rPr>
        <w:t>Stores management has adversely affected the public sector in Kenya and contributed to poor operations performance as indicated by (Waters, 2013). There is therefore great need to investigate further to get a</w:t>
      </w:r>
      <w:r w:rsidRPr="008E1CBC">
        <w:rPr>
          <w:rFonts w:ascii="Times New Roman" w:hAnsi="Times New Roman" w:cs="Times New Roman"/>
          <w:sz w:val="24"/>
          <w:szCs w:val="24"/>
        </w:rPr>
        <w:t xml:space="preserve"> </w:t>
      </w:r>
      <w:r w:rsidRPr="008E1CBC">
        <w:rPr>
          <w:rStyle w:val="markedcontent"/>
          <w:rFonts w:ascii="Times New Roman" w:hAnsi="Times New Roman" w:cs="Times New Roman"/>
          <w:sz w:val="24"/>
          <w:szCs w:val="24"/>
        </w:rPr>
        <w:t>solution. One might expect the seemingly infinite stream of inventory theory related research to be a key</w:t>
      </w:r>
      <w:r w:rsidRPr="008E1CBC">
        <w:rPr>
          <w:rFonts w:ascii="Times New Roman" w:hAnsi="Times New Roman" w:cs="Times New Roman"/>
          <w:sz w:val="24"/>
          <w:szCs w:val="24"/>
        </w:rPr>
        <w:t xml:space="preserve"> </w:t>
      </w:r>
      <w:r w:rsidRPr="008E1CBC">
        <w:rPr>
          <w:rStyle w:val="markedcontent"/>
          <w:rFonts w:ascii="Times New Roman" w:hAnsi="Times New Roman" w:cs="Times New Roman"/>
          <w:sz w:val="24"/>
          <w:szCs w:val="24"/>
        </w:rPr>
        <w:t xml:space="preserve">resource for </w:t>
      </w:r>
      <w:r w:rsidRPr="008E1CBC">
        <w:rPr>
          <w:rStyle w:val="markedcontent"/>
          <w:rFonts w:ascii="Times New Roman" w:hAnsi="Times New Roman" w:cs="Times New Roman"/>
          <w:sz w:val="24"/>
          <w:szCs w:val="24"/>
        </w:rPr>
        <w:lastRenderedPageBreak/>
        <w:t xml:space="preserve">managers seeking to gain a competitive advantage through stores control. However, some have suggested that managers who turn to inventory theory research may find it to be of little significance (Krautter,2009) or that it has little to offer in terms of enhancing stores practices (Wagner, 2002). </w:t>
      </w:r>
    </w:p>
    <w:p w:rsidR="00DF3C20" w:rsidRPr="008E1CBC" w:rsidRDefault="00DF3C20" w:rsidP="008E1CBC">
      <w:pPr>
        <w:spacing w:after="0" w:line="360" w:lineRule="auto"/>
        <w:ind w:firstLine="720"/>
        <w:jc w:val="both"/>
        <w:rPr>
          <w:rStyle w:val="markedcontent"/>
          <w:rFonts w:ascii="Times New Roman" w:hAnsi="Times New Roman" w:cs="Times New Roman"/>
          <w:sz w:val="24"/>
          <w:szCs w:val="24"/>
        </w:rPr>
      </w:pPr>
      <w:r w:rsidRPr="008E1CBC">
        <w:rPr>
          <w:rStyle w:val="markedcontent"/>
          <w:rFonts w:ascii="Times New Roman" w:hAnsi="Times New Roman" w:cs="Times New Roman"/>
          <w:sz w:val="24"/>
          <w:szCs w:val="24"/>
        </w:rPr>
        <w:t xml:space="preserve">This has led many to suggest a gap exists between inventory theory and practice (Lenard &amp; Roy, 2005). While the varied solutions offered to bridge this gap represent valuable research, input from practitioners is noticeably absent (Patton &amp; Steele, 2000). </w:t>
      </w:r>
    </w:p>
    <w:p w:rsidR="00DF3C20" w:rsidRPr="008E1CBC" w:rsidRDefault="00DF3C20" w:rsidP="008E1CBC">
      <w:pPr>
        <w:spacing w:after="0" w:line="360" w:lineRule="auto"/>
        <w:ind w:firstLine="720"/>
        <w:jc w:val="both"/>
        <w:rPr>
          <w:rFonts w:ascii="Times New Roman" w:hAnsi="Times New Roman" w:cs="Times New Roman"/>
          <w:sz w:val="24"/>
          <w:szCs w:val="24"/>
        </w:rPr>
      </w:pPr>
      <w:r w:rsidRPr="008E1CBC">
        <w:rPr>
          <w:rStyle w:val="markedcontent"/>
          <w:rFonts w:ascii="Times New Roman" w:hAnsi="Times New Roman" w:cs="Times New Roman"/>
          <w:sz w:val="24"/>
          <w:szCs w:val="24"/>
        </w:rPr>
        <w:t>Therefore, an empirically derived agenda founded on practitioner-identified issues, is needed (Vigoroso, 2005). There is no study that have been comprehensively been done on factors affecting stores management in the public sector and hence this study intend to fill those gaps</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CHAPTER THREE</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RESEARCH METHODOLOGY</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3.1</w:t>
      </w:r>
      <w:r w:rsidRPr="008E1CBC">
        <w:rPr>
          <w:rFonts w:ascii="Times New Roman" w:hAnsi="Times New Roman" w:cs="Times New Roman"/>
          <w:b/>
          <w:color w:val="000000" w:themeColor="text1"/>
          <w:sz w:val="24"/>
          <w:szCs w:val="24"/>
        </w:rPr>
        <w:tab/>
        <w:t>INTRODUCTION</w:t>
      </w:r>
    </w:p>
    <w:p w:rsidR="00DF3C20" w:rsidRPr="008E1CBC" w:rsidRDefault="00DF3C20" w:rsidP="008E1CBC">
      <w:pPr>
        <w:tabs>
          <w:tab w:val="num" w:pos="0"/>
        </w:tabs>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The purpose of this research work is for the writer to look into the quality assurance programme exercise of the organizations and find possible solution that can be used in controlling discrepancies that always hinder the program the writer has therefore endeavored to use various approaches and methods to collect data.</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3.2</w:t>
      </w:r>
      <w:r w:rsidRPr="008E1CBC">
        <w:rPr>
          <w:rFonts w:ascii="Times New Roman" w:hAnsi="Times New Roman" w:cs="Times New Roman"/>
          <w:b/>
          <w:color w:val="000000" w:themeColor="text1"/>
          <w:sz w:val="24"/>
          <w:szCs w:val="24"/>
        </w:rPr>
        <w:tab/>
        <w:t>RESEARCH METHODS USED</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A research design is a programme that guides the researcher, investigation in the process of collecting, analyzing and interpreting data.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It is a model that guides allow the researcher to draw inference concerning unusual, relations throughout the variable under investigation.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It is a description of this procedure employed to achieve the objective of the project work. Both the primary and secondary data were used during the complication of this research work.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The nature of the study and the data required made it unnecessary to interview every member of staff of </w:t>
      </w:r>
      <w:r w:rsidR="0018793B" w:rsidRPr="008E1CBC">
        <w:rPr>
          <w:rFonts w:ascii="Times New Roman" w:hAnsi="Times New Roman" w:cs="Times New Roman"/>
          <w:color w:val="000000" w:themeColor="text1"/>
          <w:sz w:val="24"/>
          <w:szCs w:val="24"/>
        </w:rPr>
        <w:t>FEMTEC ICT Ilorin</w:t>
      </w:r>
      <w:r w:rsidRPr="008E1CBC">
        <w:rPr>
          <w:rFonts w:ascii="Times New Roman" w:hAnsi="Times New Roman" w:cs="Times New Roman"/>
          <w:color w:val="000000" w:themeColor="text1"/>
          <w:sz w:val="24"/>
          <w:szCs w:val="24"/>
        </w:rPr>
        <w:t>.</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However, it was necessary to establish a sample. The sampling units for the purpose of the study represent the six top management staff. The technical engineering manager, purchase manager, and more managers, production quality manager and marketing manager.</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Ten other senior members of staffs were selected from various department of the company. Material or data that have been used for other purposes other than presents study. These were collected from </w:t>
      </w:r>
      <w:r w:rsidR="00C75F29" w:rsidRPr="008E1CBC">
        <w:rPr>
          <w:rFonts w:ascii="Times New Roman" w:hAnsi="Times New Roman" w:cs="Times New Roman"/>
          <w:color w:val="000000" w:themeColor="text1"/>
          <w:sz w:val="24"/>
          <w:szCs w:val="24"/>
        </w:rPr>
        <w:t xml:space="preserve">FEMTEC ICT </w:t>
      </w:r>
      <w:r w:rsidR="0018793B" w:rsidRPr="008E1CBC">
        <w:rPr>
          <w:rFonts w:ascii="Times New Roman" w:hAnsi="Times New Roman" w:cs="Times New Roman"/>
          <w:color w:val="000000" w:themeColor="text1"/>
          <w:sz w:val="24"/>
          <w:szCs w:val="24"/>
        </w:rPr>
        <w:t>Ilorin</w:t>
      </w:r>
      <w:r w:rsidRPr="008E1CBC">
        <w:rPr>
          <w:rFonts w:ascii="Times New Roman" w:hAnsi="Times New Roman" w:cs="Times New Roman"/>
          <w:color w:val="000000" w:themeColor="text1"/>
          <w:sz w:val="24"/>
          <w:szCs w:val="24"/>
        </w:rPr>
        <w:t xml:space="preserve"> </w:t>
      </w:r>
      <w:r w:rsidR="0018793B" w:rsidRPr="008E1CBC">
        <w:rPr>
          <w:rFonts w:ascii="Times New Roman" w:hAnsi="Times New Roman" w:cs="Times New Roman"/>
          <w:color w:val="000000" w:themeColor="text1"/>
          <w:sz w:val="24"/>
          <w:szCs w:val="24"/>
        </w:rPr>
        <w:t>c</w:t>
      </w:r>
      <w:r w:rsidRPr="008E1CBC">
        <w:rPr>
          <w:rFonts w:ascii="Times New Roman" w:hAnsi="Times New Roman" w:cs="Times New Roman"/>
          <w:color w:val="000000" w:themeColor="text1"/>
          <w:sz w:val="24"/>
          <w:szCs w:val="24"/>
        </w:rPr>
        <w:t xml:space="preserve">ompany magazines, journals and textbooks. The method employed in the collection of data of this research work is solely through questionnaire supplemented by secondary data. </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3.3</w:t>
      </w:r>
      <w:r w:rsidRPr="008E1CBC">
        <w:rPr>
          <w:rFonts w:ascii="Times New Roman" w:hAnsi="Times New Roman" w:cs="Times New Roman"/>
          <w:b/>
          <w:color w:val="000000" w:themeColor="text1"/>
          <w:sz w:val="24"/>
          <w:szCs w:val="24"/>
        </w:rPr>
        <w:tab/>
        <w:t>SOURCES OF DATA</w:t>
      </w:r>
    </w:p>
    <w:p w:rsidR="00DF3C20" w:rsidRPr="008E1CBC" w:rsidRDefault="00DF3C20" w:rsidP="008E1CBC">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To every research work, there is always a reliable source from which data are </w:t>
      </w:r>
      <w:r w:rsidRPr="008E1CBC">
        <w:rPr>
          <w:rFonts w:ascii="Times New Roman" w:hAnsi="Times New Roman" w:cs="Times New Roman"/>
          <w:color w:val="000000" w:themeColor="text1"/>
          <w:sz w:val="24"/>
          <w:szCs w:val="24"/>
        </w:rPr>
        <w:lastRenderedPageBreak/>
        <w:t xml:space="preserve">collected. The two sources of data available to the researcher are listed and explained below: </w:t>
      </w:r>
    </w:p>
    <w:p w:rsidR="00DF3C20" w:rsidRPr="008E1CBC" w:rsidRDefault="00DF3C20" w:rsidP="008E1CBC">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a.</w:t>
      </w:r>
      <w:r w:rsidRPr="008E1CBC">
        <w:rPr>
          <w:rFonts w:ascii="Times New Roman" w:hAnsi="Times New Roman" w:cs="Times New Roman"/>
          <w:b/>
          <w:color w:val="000000" w:themeColor="text1"/>
          <w:sz w:val="24"/>
          <w:szCs w:val="24"/>
        </w:rPr>
        <w:tab/>
        <w:t xml:space="preserve">Primary Sources of Data </w:t>
      </w:r>
    </w:p>
    <w:p w:rsidR="00DF3C20" w:rsidRPr="008E1CBC" w:rsidRDefault="00DF3C20" w:rsidP="008E1CBC">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Primary data are first hand data obtained from the source regarded as the original. They are usually collected for specific purposes.  The source guarantees the authenticity of information required is obtained. The primary data used in this research was gathered from the questionnaire.  </w:t>
      </w:r>
    </w:p>
    <w:p w:rsidR="00DF3C20" w:rsidRPr="008E1CBC" w:rsidRDefault="00DF3C20" w:rsidP="008E1CBC">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b.</w:t>
      </w:r>
      <w:r w:rsidRPr="008E1CBC">
        <w:rPr>
          <w:rFonts w:ascii="Times New Roman" w:hAnsi="Times New Roman" w:cs="Times New Roman"/>
          <w:b/>
          <w:color w:val="000000" w:themeColor="text1"/>
          <w:sz w:val="24"/>
          <w:szCs w:val="24"/>
        </w:rPr>
        <w:tab/>
        <w:t xml:space="preserve">Secondary Sources of Data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These are data collected from other sources other than the primary Source other than the primary source. It covers published materials and information gathered by other agencies for their own purposes but which incidentally is of use to the researcher. It includes textbooks, websites, journals and lecture notes etc as it is being used for this work.</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3.4</w:t>
      </w:r>
      <w:r w:rsidRPr="008E1CBC">
        <w:rPr>
          <w:rFonts w:ascii="Times New Roman" w:hAnsi="Times New Roman" w:cs="Times New Roman"/>
          <w:b/>
          <w:color w:val="000000" w:themeColor="text1"/>
          <w:sz w:val="24"/>
          <w:szCs w:val="24"/>
        </w:rPr>
        <w:tab/>
        <w:t>COLLECTION DATA TOOLS</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research use both primary and secondary sources of data. The tools for collection of primary data are:</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 documentary (going through files) source is the secondary source of data collection which the research also uses.</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Personal Interview</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Questionnaire</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ab/>
      </w:r>
      <w:r w:rsidRPr="008E1CBC">
        <w:rPr>
          <w:rFonts w:ascii="Times New Roman" w:hAnsi="Times New Roman" w:cs="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Observation</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ab/>
      </w:r>
      <w:r w:rsidRPr="008E1CBC">
        <w:rPr>
          <w:rFonts w:ascii="Times New Roman" w:hAnsi="Times New Roman" w:cs="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3.5</w:t>
      </w:r>
      <w:r w:rsidRPr="008E1CBC">
        <w:rPr>
          <w:rFonts w:ascii="Times New Roman" w:hAnsi="Times New Roman" w:cs="Times New Roman"/>
          <w:b/>
          <w:color w:val="000000" w:themeColor="text1"/>
          <w:sz w:val="24"/>
          <w:szCs w:val="24"/>
        </w:rPr>
        <w:tab/>
        <w:t>RESEARCH POPULATION AND SAMPLE SIZE</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Research population entails all the ministries in Nigeria while the sample size consist the </w:t>
      </w:r>
      <w:r w:rsidR="00C74A64">
        <w:rPr>
          <w:rFonts w:ascii="Times New Roman" w:hAnsi="Times New Roman" w:cs="Times New Roman"/>
          <w:color w:val="000000" w:themeColor="text1"/>
          <w:sz w:val="24"/>
          <w:szCs w:val="24"/>
        </w:rPr>
        <w:t>FEMTECH ICT</w:t>
      </w:r>
      <w:r w:rsidRPr="008E1CBC">
        <w:rPr>
          <w:rFonts w:ascii="Times New Roman" w:hAnsi="Times New Roman" w:cs="Times New Roman"/>
          <w:color w:val="000000" w:themeColor="text1"/>
          <w:sz w:val="24"/>
          <w:szCs w:val="24"/>
        </w:rPr>
        <w:t>, Ilorin.</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Thus each category of staff will be given copies of questionnaire corresponding with the number of person selected e.g. the management  staff, as a whole be serve with 20 copy of questionnaire for filling.</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3.6</w:t>
      </w:r>
      <w:r w:rsidRPr="008E1CBC">
        <w:rPr>
          <w:rFonts w:ascii="Times New Roman" w:hAnsi="Times New Roman" w:cs="Times New Roman"/>
          <w:b/>
          <w:color w:val="000000" w:themeColor="text1"/>
          <w:sz w:val="24"/>
          <w:szCs w:val="24"/>
        </w:rPr>
        <w:tab/>
        <w:t>SAMPLING PROCEDURE EMPLOYED</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ab/>
      </w:r>
      <w:r w:rsidRPr="008E1CBC">
        <w:rPr>
          <w:rFonts w:ascii="Times New Roman" w:hAnsi="Times New Roman" w:cs="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3.7</w:t>
      </w:r>
      <w:r w:rsidRPr="008E1CBC">
        <w:rPr>
          <w:rFonts w:ascii="Times New Roman" w:hAnsi="Times New Roman" w:cs="Times New Roman"/>
          <w:b/>
          <w:color w:val="000000" w:themeColor="text1"/>
          <w:sz w:val="24"/>
          <w:szCs w:val="24"/>
        </w:rPr>
        <w:tab/>
        <w:t>STATISTICAL TECHNIQUES USED IN DATA ANALYSIS</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For the purpose of this study, the data gathered are analyzed item by item; the statistical method that is used for the analysis of data is simple percentage.  In other words percentage and frequencies techniques are used in the research presentation and analysis of data collected in order to show clearly the respondent acceptance.</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C74A64" w:rsidRDefault="00C74A64" w:rsidP="008E1CBC">
      <w:pPr>
        <w:spacing w:after="0" w:line="360" w:lineRule="auto"/>
        <w:jc w:val="center"/>
        <w:rPr>
          <w:rFonts w:ascii="Times New Roman" w:hAnsi="Times New Roman" w:cs="Times New Roman"/>
          <w:b/>
          <w:color w:val="000000" w:themeColor="text1"/>
          <w:sz w:val="24"/>
          <w:szCs w:val="24"/>
        </w:rPr>
      </w:pPr>
    </w:p>
    <w:p w:rsidR="00C74A64" w:rsidRDefault="00C74A64" w:rsidP="008E1CBC">
      <w:pPr>
        <w:spacing w:after="0" w:line="360" w:lineRule="auto"/>
        <w:jc w:val="center"/>
        <w:rPr>
          <w:rFonts w:ascii="Times New Roman" w:hAnsi="Times New Roman" w:cs="Times New Roman"/>
          <w:b/>
          <w:color w:val="000000" w:themeColor="text1"/>
          <w:sz w:val="24"/>
          <w:szCs w:val="24"/>
        </w:rPr>
      </w:pPr>
    </w:p>
    <w:p w:rsidR="00C74A64" w:rsidRDefault="00C74A64" w:rsidP="008E1CBC">
      <w:pPr>
        <w:spacing w:after="0" w:line="360" w:lineRule="auto"/>
        <w:jc w:val="center"/>
        <w:rPr>
          <w:rFonts w:ascii="Times New Roman" w:hAnsi="Times New Roman" w:cs="Times New Roman"/>
          <w:b/>
          <w:color w:val="000000" w:themeColor="text1"/>
          <w:sz w:val="24"/>
          <w:szCs w:val="24"/>
        </w:rPr>
      </w:pPr>
    </w:p>
    <w:p w:rsidR="00C74A64" w:rsidRDefault="00C74A64" w:rsidP="008E1CBC">
      <w:pPr>
        <w:spacing w:after="0" w:line="360" w:lineRule="auto"/>
        <w:jc w:val="center"/>
        <w:rPr>
          <w:rFonts w:ascii="Times New Roman" w:hAnsi="Times New Roman" w:cs="Times New Roman"/>
          <w:b/>
          <w:color w:val="000000" w:themeColor="text1"/>
          <w:sz w:val="24"/>
          <w:szCs w:val="24"/>
        </w:rPr>
      </w:pPr>
    </w:p>
    <w:p w:rsidR="00C74A64" w:rsidRDefault="00C74A64" w:rsidP="008E1CBC">
      <w:pPr>
        <w:spacing w:after="0" w:line="360" w:lineRule="auto"/>
        <w:jc w:val="center"/>
        <w:rPr>
          <w:rFonts w:ascii="Times New Roman" w:hAnsi="Times New Roman" w:cs="Times New Roman"/>
          <w:b/>
          <w:color w:val="000000" w:themeColor="text1"/>
          <w:sz w:val="24"/>
          <w:szCs w:val="24"/>
        </w:rPr>
      </w:pPr>
    </w:p>
    <w:p w:rsidR="00C74A64" w:rsidRDefault="00C74A64"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CHAPTER FOUR</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4.</w:t>
      </w:r>
      <w:r w:rsidR="00C74A64">
        <w:rPr>
          <w:rFonts w:ascii="Times New Roman" w:hAnsi="Times New Roman" w:cs="Times New Roman"/>
          <w:b/>
          <w:color w:val="000000" w:themeColor="text1"/>
          <w:sz w:val="24"/>
          <w:szCs w:val="24"/>
        </w:rPr>
        <w:t>1</w:t>
      </w:r>
      <w:r w:rsidRPr="008E1CBC">
        <w:rPr>
          <w:rFonts w:ascii="Times New Roman" w:hAnsi="Times New Roman" w:cs="Times New Roman"/>
          <w:b/>
          <w:color w:val="000000" w:themeColor="text1"/>
          <w:sz w:val="24"/>
          <w:szCs w:val="24"/>
        </w:rPr>
        <w:t xml:space="preserve"> </w:t>
      </w:r>
      <w:r w:rsidRPr="008E1CBC">
        <w:rPr>
          <w:rFonts w:ascii="Times New Roman" w:hAnsi="Times New Roman" w:cs="Times New Roman"/>
          <w:b/>
          <w:color w:val="000000" w:themeColor="text1"/>
          <w:sz w:val="24"/>
          <w:szCs w:val="24"/>
        </w:rPr>
        <w:tab/>
        <w:t xml:space="preserve">DATA PRESENTATION AND ANALYSIS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This chapter will be based on the questionnaire administration to the staff of the company under study.</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 total number of twenty questionnaires were administrated to the staff of the case study, all where dully filled and returned to the researcher.</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These numbers of questionnaire constitutes 100% of the total number of the products, the details of the data presentations and analysis is shown below.</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SECTION A</w:t>
      </w:r>
    </w:p>
    <w:p w:rsidR="00DF3C20" w:rsidRPr="008E1CBC" w:rsidRDefault="00DF3C20" w:rsidP="008E1CBC">
      <w:pPr>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DF3C20" w:rsidRPr="008E1CBC" w:rsidTr="00617CC6">
        <w:tc>
          <w:tcPr>
            <w:tcW w:w="2892"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 xml:space="preserve">Sex </w:t>
            </w:r>
          </w:p>
        </w:tc>
        <w:tc>
          <w:tcPr>
            <w:tcW w:w="2973" w:type="dxa"/>
          </w:tcPr>
          <w:p w:rsidR="00DF3C20" w:rsidRPr="008E1CBC" w:rsidRDefault="00DF3C20" w:rsidP="008E1CBC">
            <w:pPr>
              <w:spacing w:after="0" w:line="360" w:lineRule="auto"/>
              <w:ind w:left="174"/>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991" w:type="dxa"/>
          </w:tcPr>
          <w:p w:rsidR="00DF3C20" w:rsidRPr="008E1CBC" w:rsidRDefault="00DF3C20" w:rsidP="008E1CBC">
            <w:pPr>
              <w:spacing w:after="0" w:line="360" w:lineRule="auto"/>
              <w:ind w:left="50"/>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c>
          <w:tcPr>
            <w:tcW w:w="2892"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Male </w:t>
            </w:r>
          </w:p>
        </w:tc>
        <w:tc>
          <w:tcPr>
            <w:tcW w:w="2973"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15</w:t>
            </w:r>
          </w:p>
        </w:tc>
        <w:tc>
          <w:tcPr>
            <w:tcW w:w="2991"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75%</w:t>
            </w:r>
          </w:p>
        </w:tc>
      </w:tr>
      <w:tr w:rsidR="00DF3C20" w:rsidRPr="008E1CBC" w:rsidTr="00617CC6">
        <w:tc>
          <w:tcPr>
            <w:tcW w:w="2892"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Female </w:t>
            </w:r>
          </w:p>
        </w:tc>
        <w:tc>
          <w:tcPr>
            <w:tcW w:w="2973"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5</w:t>
            </w:r>
          </w:p>
        </w:tc>
        <w:tc>
          <w:tcPr>
            <w:tcW w:w="2991"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25%</w:t>
            </w:r>
          </w:p>
        </w:tc>
      </w:tr>
      <w:tr w:rsidR="00DF3C20" w:rsidRPr="008E1CBC" w:rsidTr="00617CC6">
        <w:tc>
          <w:tcPr>
            <w:tcW w:w="2892"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 xml:space="preserve">TOTAL </w:t>
            </w:r>
          </w:p>
        </w:tc>
        <w:tc>
          <w:tcPr>
            <w:tcW w:w="2973"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20</w:t>
            </w:r>
          </w:p>
        </w:tc>
        <w:tc>
          <w:tcPr>
            <w:tcW w:w="2991"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100%</w:t>
            </w:r>
          </w:p>
        </w:tc>
      </w:tr>
    </w:tbl>
    <w:p w:rsidR="00DF3C20" w:rsidRPr="008E1CBC" w:rsidRDefault="006526FB"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SOURCE: RESEARCHER’S FIELD SURVEY, 2025</w:t>
      </w:r>
    </w:p>
    <w:p w:rsidR="00DF3C20" w:rsidRPr="008E1CBC" w:rsidRDefault="00DF3C20" w:rsidP="008E1CBC">
      <w:pPr>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ab/>
        <w:t>Table 1 above shows that 15 respondents of the sample representing 75% were male while 5 respondents of the sample representing 25% were female.</w:t>
      </w:r>
    </w:p>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DF3C20" w:rsidRPr="008E1CBC" w:rsidTr="00617CC6">
        <w:tc>
          <w:tcPr>
            <w:tcW w:w="2896"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 xml:space="preserve">Age </w:t>
            </w:r>
          </w:p>
        </w:tc>
        <w:tc>
          <w:tcPr>
            <w:tcW w:w="2971" w:type="dxa"/>
          </w:tcPr>
          <w:p w:rsidR="00DF3C20" w:rsidRPr="008E1CBC" w:rsidRDefault="00DF3C20" w:rsidP="008E1CBC">
            <w:pPr>
              <w:spacing w:after="0" w:line="360" w:lineRule="auto"/>
              <w:ind w:left="174"/>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989" w:type="dxa"/>
          </w:tcPr>
          <w:p w:rsidR="00DF3C20" w:rsidRPr="008E1CBC" w:rsidRDefault="00DF3C20" w:rsidP="008E1CBC">
            <w:pPr>
              <w:spacing w:after="0" w:line="360" w:lineRule="auto"/>
              <w:ind w:left="50"/>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c>
          <w:tcPr>
            <w:tcW w:w="2896"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20 – 30</w:t>
            </w:r>
          </w:p>
        </w:tc>
        <w:tc>
          <w:tcPr>
            <w:tcW w:w="2971"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6</w:t>
            </w:r>
          </w:p>
        </w:tc>
        <w:tc>
          <w:tcPr>
            <w:tcW w:w="2989"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30</w:t>
            </w:r>
          </w:p>
        </w:tc>
      </w:tr>
      <w:tr w:rsidR="00DF3C20" w:rsidRPr="008E1CBC" w:rsidTr="00617CC6">
        <w:tc>
          <w:tcPr>
            <w:tcW w:w="2896"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31 – 40 </w:t>
            </w:r>
          </w:p>
        </w:tc>
        <w:tc>
          <w:tcPr>
            <w:tcW w:w="2971"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10</w:t>
            </w:r>
          </w:p>
        </w:tc>
        <w:tc>
          <w:tcPr>
            <w:tcW w:w="2989"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50</w:t>
            </w:r>
          </w:p>
        </w:tc>
      </w:tr>
      <w:tr w:rsidR="00DF3C20" w:rsidRPr="008E1CBC" w:rsidTr="00617CC6">
        <w:tc>
          <w:tcPr>
            <w:tcW w:w="2896"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41 and above </w:t>
            </w:r>
          </w:p>
        </w:tc>
        <w:tc>
          <w:tcPr>
            <w:tcW w:w="2971"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4</w:t>
            </w:r>
          </w:p>
        </w:tc>
        <w:tc>
          <w:tcPr>
            <w:tcW w:w="2989"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20</w:t>
            </w:r>
          </w:p>
        </w:tc>
      </w:tr>
      <w:tr w:rsidR="00DF3C20" w:rsidRPr="008E1CBC" w:rsidTr="00617CC6">
        <w:tc>
          <w:tcPr>
            <w:tcW w:w="2896"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 xml:space="preserve">TOTAL </w:t>
            </w:r>
          </w:p>
        </w:tc>
        <w:tc>
          <w:tcPr>
            <w:tcW w:w="2971"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20</w:t>
            </w:r>
          </w:p>
        </w:tc>
        <w:tc>
          <w:tcPr>
            <w:tcW w:w="2989" w:type="dxa"/>
          </w:tcPr>
          <w:p w:rsidR="00DF3C20" w:rsidRPr="008E1CBC" w:rsidRDefault="00DF3C20" w:rsidP="008E1CBC">
            <w:pPr>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100</w:t>
            </w:r>
          </w:p>
        </w:tc>
      </w:tr>
    </w:tbl>
    <w:p w:rsidR="00DF3C20" w:rsidRPr="008E1CBC" w:rsidRDefault="006526FB"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Table above shows that 6 respondents of the sample representing 30% were under Age of 20-30 years, 10 respondents of the sample representing 50 % were under Age group of 31-40 years while the remaining 4 respondents of the sample representing 20% were under Age group of 41 year and above.</w:t>
      </w:r>
    </w:p>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lastRenderedPageBreak/>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785"/>
      </w:tblGrid>
      <w:tr w:rsidR="00DF3C20" w:rsidRPr="008E1CBC" w:rsidTr="00617CC6">
        <w:tc>
          <w:tcPr>
            <w:tcW w:w="2910" w:type="dxa"/>
          </w:tcPr>
          <w:p w:rsidR="00DF3C20" w:rsidRPr="008E1CBC" w:rsidRDefault="00DF3C20" w:rsidP="008E1CBC">
            <w:pPr>
              <w:tabs>
                <w:tab w:val="left" w:pos="2130"/>
              </w:tabs>
              <w:spacing w:after="0" w:line="360" w:lineRule="auto"/>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Marital Status</w:t>
            </w:r>
          </w:p>
        </w:tc>
        <w:tc>
          <w:tcPr>
            <w:tcW w:w="2963" w:type="dxa"/>
          </w:tcPr>
          <w:p w:rsidR="00DF3C20" w:rsidRPr="008E1CBC" w:rsidRDefault="00DF3C20" w:rsidP="008E1CBC">
            <w:pPr>
              <w:spacing w:after="0" w:line="360" w:lineRule="auto"/>
              <w:ind w:left="174"/>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785" w:type="dxa"/>
          </w:tcPr>
          <w:p w:rsidR="00DF3C20" w:rsidRPr="008E1CBC" w:rsidRDefault="00DF3C20" w:rsidP="008E1CBC">
            <w:pPr>
              <w:spacing w:after="0" w:line="360" w:lineRule="auto"/>
              <w:ind w:left="50"/>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Single </w:t>
            </w:r>
          </w:p>
        </w:tc>
        <w:tc>
          <w:tcPr>
            <w:tcW w:w="2963"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6</w:t>
            </w:r>
          </w:p>
        </w:tc>
        <w:tc>
          <w:tcPr>
            <w:tcW w:w="2785" w:type="dxa"/>
          </w:tcPr>
          <w:p w:rsidR="00DF3C20" w:rsidRPr="008E1CBC" w:rsidRDefault="00DF3C20" w:rsidP="008E1CBC">
            <w:pPr>
              <w:tabs>
                <w:tab w:val="left" w:pos="2130"/>
              </w:tabs>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30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Married</w:t>
            </w:r>
          </w:p>
        </w:tc>
        <w:tc>
          <w:tcPr>
            <w:tcW w:w="296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10</w:t>
            </w:r>
          </w:p>
        </w:tc>
        <w:tc>
          <w:tcPr>
            <w:tcW w:w="2785"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50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Divorced</w:t>
            </w:r>
          </w:p>
        </w:tc>
        <w:tc>
          <w:tcPr>
            <w:tcW w:w="2963" w:type="dxa"/>
          </w:tcPr>
          <w:p w:rsidR="00DF3C20" w:rsidRPr="008E1CBC" w:rsidRDefault="00DF3C20" w:rsidP="008E1CBC">
            <w:pPr>
              <w:pStyle w:val="ListParagraph"/>
              <w:spacing w:after="0" w:line="360" w:lineRule="auto"/>
              <w:ind w:left="-50"/>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4</w:t>
            </w:r>
          </w:p>
        </w:tc>
        <w:tc>
          <w:tcPr>
            <w:tcW w:w="2785" w:type="dxa"/>
          </w:tcPr>
          <w:p w:rsidR="00DF3C20" w:rsidRPr="008E1CBC" w:rsidRDefault="00DF3C20" w:rsidP="008E1CBC">
            <w:pPr>
              <w:pStyle w:val="ListParagraph"/>
              <w:spacing w:after="0" w:line="360" w:lineRule="auto"/>
              <w:ind w:left="-50"/>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 xml:space="preserve">TOTAL </w:t>
            </w:r>
          </w:p>
        </w:tc>
        <w:tc>
          <w:tcPr>
            <w:tcW w:w="2963"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20</w:t>
            </w:r>
          </w:p>
        </w:tc>
        <w:tc>
          <w:tcPr>
            <w:tcW w:w="2785"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100</w:t>
            </w:r>
          </w:p>
        </w:tc>
      </w:tr>
    </w:tbl>
    <w:p w:rsidR="00DF3C20" w:rsidRPr="008E1CBC" w:rsidRDefault="006526FB"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SOURCE: RESEARCHER’S FIELD SURVEY, 2025</w:t>
      </w:r>
    </w:p>
    <w:p w:rsidR="00DF3C20" w:rsidRPr="008E1CBC" w:rsidRDefault="00DF3C20" w:rsidP="008E1CBC">
      <w:pPr>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ab/>
        <w:t>The above table shows that 6 respondents of the sample representing 30% were single, 10 respondents of the sample representing 50% were married while the remaining 4 respondents representing 50% were divorced.</w:t>
      </w:r>
    </w:p>
    <w:p w:rsidR="00DF3C20" w:rsidRPr="008E1CBC" w:rsidRDefault="00DF3C20" w:rsidP="008E1CBC">
      <w:pPr>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Table 4: Job Status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785"/>
      </w:tblGrid>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Qualification</w:t>
            </w:r>
          </w:p>
        </w:tc>
        <w:tc>
          <w:tcPr>
            <w:tcW w:w="2963" w:type="dxa"/>
          </w:tcPr>
          <w:p w:rsidR="00DF3C20" w:rsidRPr="008E1CBC" w:rsidRDefault="00DF3C20" w:rsidP="008E1CBC">
            <w:pPr>
              <w:spacing w:after="0" w:line="360" w:lineRule="auto"/>
              <w:ind w:left="174"/>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785" w:type="dxa"/>
          </w:tcPr>
          <w:p w:rsidR="00DF3C20" w:rsidRPr="008E1CBC" w:rsidRDefault="00DF3C20" w:rsidP="008E1CBC">
            <w:pPr>
              <w:spacing w:after="0" w:line="360" w:lineRule="auto"/>
              <w:ind w:left="50"/>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Top management</w:t>
            </w:r>
          </w:p>
        </w:tc>
        <w:tc>
          <w:tcPr>
            <w:tcW w:w="296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8</w:t>
            </w:r>
          </w:p>
        </w:tc>
        <w:tc>
          <w:tcPr>
            <w:tcW w:w="2785"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40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Middle management </w:t>
            </w:r>
          </w:p>
        </w:tc>
        <w:tc>
          <w:tcPr>
            <w:tcW w:w="296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6</w:t>
            </w:r>
          </w:p>
        </w:tc>
        <w:tc>
          <w:tcPr>
            <w:tcW w:w="2785"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30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Supervisory </w:t>
            </w:r>
          </w:p>
        </w:tc>
        <w:tc>
          <w:tcPr>
            <w:tcW w:w="296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4</w:t>
            </w:r>
          </w:p>
        </w:tc>
        <w:tc>
          <w:tcPr>
            <w:tcW w:w="2785"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 xml:space="preserve">Clerical level </w:t>
            </w:r>
          </w:p>
        </w:tc>
        <w:tc>
          <w:tcPr>
            <w:tcW w:w="2963" w:type="dxa"/>
          </w:tcPr>
          <w:p w:rsidR="00DF3C20" w:rsidRPr="008E1CBC" w:rsidRDefault="00DF3C20" w:rsidP="008E1CBC">
            <w:pPr>
              <w:pStyle w:val="ListParagraph"/>
              <w:spacing w:after="0" w:line="360" w:lineRule="auto"/>
              <w:ind w:left="-50"/>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w:t>
            </w:r>
          </w:p>
        </w:tc>
        <w:tc>
          <w:tcPr>
            <w:tcW w:w="2785" w:type="dxa"/>
          </w:tcPr>
          <w:p w:rsidR="00DF3C20" w:rsidRPr="008E1CBC" w:rsidRDefault="00DF3C20" w:rsidP="008E1CBC">
            <w:pPr>
              <w:pStyle w:val="ListParagraph"/>
              <w:spacing w:after="0" w:line="360" w:lineRule="auto"/>
              <w:ind w:left="-23"/>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10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 xml:space="preserve">TOTAL </w:t>
            </w:r>
          </w:p>
        </w:tc>
        <w:tc>
          <w:tcPr>
            <w:tcW w:w="2963"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20</w:t>
            </w:r>
          </w:p>
        </w:tc>
        <w:tc>
          <w:tcPr>
            <w:tcW w:w="2785"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100</w:t>
            </w:r>
          </w:p>
        </w:tc>
      </w:tr>
    </w:tbl>
    <w:p w:rsidR="00DF3C20" w:rsidRPr="008E1CBC" w:rsidRDefault="006526FB"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The above table shows that 8 (40%) of the respondents were top management, 6 (30%) of the respondents were middle management, 4(20%) of the respondents were supervisory while the remaining 2 (10%) of the respondents were clerical level.</w:t>
      </w:r>
    </w:p>
    <w:p w:rsidR="00C74A64" w:rsidRDefault="00C74A64" w:rsidP="008E1CBC">
      <w:pPr>
        <w:spacing w:after="0" w:line="360" w:lineRule="auto"/>
        <w:jc w:val="both"/>
        <w:rPr>
          <w:rFonts w:ascii="Times New Roman" w:hAnsi="Times New Roman" w:cs="Times New Roman"/>
          <w:b/>
          <w:color w:val="000000" w:themeColor="text1"/>
          <w:sz w:val="24"/>
          <w:szCs w:val="24"/>
          <w:lang w:val="en-GB"/>
        </w:rPr>
      </w:pPr>
    </w:p>
    <w:p w:rsidR="00C74A64" w:rsidRDefault="00C74A64" w:rsidP="008E1CBC">
      <w:pPr>
        <w:spacing w:after="0" w:line="360" w:lineRule="auto"/>
        <w:jc w:val="both"/>
        <w:rPr>
          <w:rFonts w:ascii="Times New Roman" w:hAnsi="Times New Roman" w:cs="Times New Roman"/>
          <w:b/>
          <w:color w:val="000000" w:themeColor="text1"/>
          <w:sz w:val="24"/>
          <w:szCs w:val="24"/>
          <w:lang w:val="en-GB"/>
        </w:rPr>
      </w:pPr>
    </w:p>
    <w:p w:rsidR="00C74A64" w:rsidRDefault="00C74A64" w:rsidP="008E1CBC">
      <w:pPr>
        <w:spacing w:after="0" w:line="360" w:lineRule="auto"/>
        <w:jc w:val="both"/>
        <w:rPr>
          <w:rFonts w:ascii="Times New Roman" w:hAnsi="Times New Roman" w:cs="Times New Roman"/>
          <w:b/>
          <w:color w:val="000000" w:themeColor="text1"/>
          <w:sz w:val="24"/>
          <w:szCs w:val="24"/>
          <w:lang w:val="en-GB"/>
        </w:rPr>
      </w:pPr>
    </w:p>
    <w:p w:rsidR="00C74A64" w:rsidRDefault="00C74A64" w:rsidP="008E1CBC">
      <w:pPr>
        <w:spacing w:after="0" w:line="360" w:lineRule="auto"/>
        <w:jc w:val="both"/>
        <w:rPr>
          <w:rFonts w:ascii="Times New Roman" w:hAnsi="Times New Roman" w:cs="Times New Roman"/>
          <w:b/>
          <w:color w:val="000000" w:themeColor="text1"/>
          <w:sz w:val="24"/>
          <w:szCs w:val="24"/>
          <w:lang w:val="en-GB"/>
        </w:rPr>
      </w:pPr>
    </w:p>
    <w:p w:rsidR="00C74A64" w:rsidRDefault="00C74A64" w:rsidP="008E1CBC">
      <w:pPr>
        <w:spacing w:after="0" w:line="360" w:lineRule="auto"/>
        <w:jc w:val="both"/>
        <w:rPr>
          <w:rFonts w:ascii="Times New Roman" w:hAnsi="Times New Roman" w:cs="Times New Roman"/>
          <w:b/>
          <w:color w:val="000000" w:themeColor="text1"/>
          <w:sz w:val="24"/>
          <w:szCs w:val="24"/>
          <w:lang w:val="en-GB"/>
        </w:rPr>
      </w:pPr>
    </w:p>
    <w:p w:rsidR="00C74A64" w:rsidRDefault="00C74A64" w:rsidP="008E1CBC">
      <w:pPr>
        <w:spacing w:after="0" w:line="360" w:lineRule="auto"/>
        <w:jc w:val="both"/>
        <w:rPr>
          <w:rFonts w:ascii="Times New Roman" w:hAnsi="Times New Roman" w:cs="Times New Roman"/>
          <w:b/>
          <w:color w:val="000000" w:themeColor="text1"/>
          <w:sz w:val="24"/>
          <w:szCs w:val="24"/>
          <w:lang w:val="en-GB"/>
        </w:rPr>
      </w:pPr>
    </w:p>
    <w:p w:rsidR="00C74A64" w:rsidRDefault="00C74A64" w:rsidP="008E1CBC">
      <w:pPr>
        <w:spacing w:after="0" w:line="360" w:lineRule="auto"/>
        <w:jc w:val="both"/>
        <w:rPr>
          <w:rFonts w:ascii="Times New Roman" w:hAnsi="Times New Roman" w:cs="Times New Roman"/>
          <w:b/>
          <w:color w:val="000000" w:themeColor="text1"/>
          <w:sz w:val="24"/>
          <w:szCs w:val="24"/>
          <w:lang w:val="en-GB"/>
        </w:rPr>
      </w:pPr>
    </w:p>
    <w:p w:rsidR="00DF3C20" w:rsidRPr="008E1CBC" w:rsidRDefault="00DF3C20" w:rsidP="008E1CBC">
      <w:pPr>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lastRenderedPageBreak/>
        <w:t>Table 5: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Qualification</w:t>
            </w:r>
          </w:p>
        </w:tc>
        <w:tc>
          <w:tcPr>
            <w:tcW w:w="2963" w:type="dxa"/>
          </w:tcPr>
          <w:p w:rsidR="00DF3C20" w:rsidRPr="008E1CBC" w:rsidRDefault="00DF3C20" w:rsidP="008E1CBC">
            <w:pPr>
              <w:spacing w:after="0" w:line="360" w:lineRule="auto"/>
              <w:ind w:left="174"/>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983" w:type="dxa"/>
          </w:tcPr>
          <w:p w:rsidR="00DF3C20" w:rsidRPr="008E1CBC" w:rsidRDefault="00DF3C20" w:rsidP="008E1CBC">
            <w:pPr>
              <w:spacing w:after="0" w:line="360" w:lineRule="auto"/>
              <w:ind w:left="50"/>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SSCE</w:t>
            </w:r>
          </w:p>
        </w:tc>
        <w:tc>
          <w:tcPr>
            <w:tcW w:w="296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w:t>
            </w:r>
          </w:p>
        </w:tc>
        <w:tc>
          <w:tcPr>
            <w:tcW w:w="298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10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ND</w:t>
            </w:r>
          </w:p>
        </w:tc>
        <w:tc>
          <w:tcPr>
            <w:tcW w:w="296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4</w:t>
            </w:r>
          </w:p>
        </w:tc>
        <w:tc>
          <w:tcPr>
            <w:tcW w:w="298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HND</w:t>
            </w:r>
          </w:p>
        </w:tc>
        <w:tc>
          <w:tcPr>
            <w:tcW w:w="296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5</w:t>
            </w:r>
          </w:p>
        </w:tc>
        <w:tc>
          <w:tcPr>
            <w:tcW w:w="2983" w:type="dxa"/>
          </w:tcPr>
          <w:p w:rsidR="00DF3C20" w:rsidRPr="008E1CBC" w:rsidRDefault="00DF3C20" w:rsidP="008E1CBC">
            <w:pPr>
              <w:spacing w:after="0" w:line="360" w:lineRule="auto"/>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25</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BSC</w:t>
            </w:r>
          </w:p>
        </w:tc>
        <w:tc>
          <w:tcPr>
            <w:tcW w:w="2963" w:type="dxa"/>
          </w:tcPr>
          <w:p w:rsidR="00DF3C20" w:rsidRPr="008E1CBC" w:rsidRDefault="00DF3C20" w:rsidP="008E1CBC">
            <w:pPr>
              <w:pStyle w:val="ListParagraph"/>
              <w:spacing w:after="0" w:line="360" w:lineRule="auto"/>
              <w:ind w:left="-50"/>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5</w:t>
            </w:r>
          </w:p>
        </w:tc>
        <w:tc>
          <w:tcPr>
            <w:tcW w:w="2983" w:type="dxa"/>
          </w:tcPr>
          <w:p w:rsidR="00DF3C20" w:rsidRPr="008E1CBC" w:rsidRDefault="00DF3C20" w:rsidP="008E1CBC">
            <w:pPr>
              <w:pStyle w:val="ListParagraph"/>
              <w:spacing w:after="0" w:line="360" w:lineRule="auto"/>
              <w:ind w:left="-23"/>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25</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M.Sc</w:t>
            </w:r>
          </w:p>
        </w:tc>
        <w:tc>
          <w:tcPr>
            <w:tcW w:w="2963" w:type="dxa"/>
          </w:tcPr>
          <w:p w:rsidR="00DF3C20" w:rsidRPr="008E1CBC" w:rsidRDefault="00DF3C20" w:rsidP="008E1CBC">
            <w:pPr>
              <w:pStyle w:val="ListParagraph"/>
              <w:spacing w:after="0" w:line="360" w:lineRule="auto"/>
              <w:ind w:left="-50"/>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4</w:t>
            </w:r>
          </w:p>
        </w:tc>
        <w:tc>
          <w:tcPr>
            <w:tcW w:w="2983" w:type="dxa"/>
          </w:tcPr>
          <w:p w:rsidR="00DF3C20" w:rsidRPr="008E1CBC" w:rsidRDefault="00DF3C20" w:rsidP="008E1CBC">
            <w:pPr>
              <w:pStyle w:val="ListParagraph"/>
              <w:spacing w:after="0" w:line="360" w:lineRule="auto"/>
              <w:ind w:left="-23"/>
              <w:jc w:val="center"/>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20</w:t>
            </w:r>
          </w:p>
        </w:tc>
      </w:tr>
      <w:tr w:rsidR="00DF3C20" w:rsidRPr="008E1CBC" w:rsidTr="00617CC6">
        <w:tc>
          <w:tcPr>
            <w:tcW w:w="2910" w:type="dxa"/>
          </w:tcPr>
          <w:p w:rsidR="00DF3C20" w:rsidRPr="008E1CBC" w:rsidRDefault="00DF3C20"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 xml:space="preserve">TOTAL </w:t>
            </w:r>
          </w:p>
        </w:tc>
        <w:tc>
          <w:tcPr>
            <w:tcW w:w="2963"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20</w:t>
            </w:r>
          </w:p>
        </w:tc>
        <w:tc>
          <w:tcPr>
            <w:tcW w:w="2983" w:type="dxa"/>
          </w:tcPr>
          <w:p w:rsidR="00DF3C20" w:rsidRPr="008E1CBC" w:rsidRDefault="00DF3C20" w:rsidP="008E1CBC">
            <w:pPr>
              <w:tabs>
                <w:tab w:val="left" w:pos="2130"/>
              </w:tabs>
              <w:spacing w:after="0" w:line="360" w:lineRule="auto"/>
              <w:jc w:val="center"/>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100</w:t>
            </w:r>
          </w:p>
        </w:tc>
      </w:tr>
    </w:tbl>
    <w:p w:rsidR="00DF3C20" w:rsidRPr="008E1CBC" w:rsidRDefault="006526FB" w:rsidP="008E1CBC">
      <w:pPr>
        <w:tabs>
          <w:tab w:val="left" w:pos="2130"/>
        </w:tabs>
        <w:spacing w:after="0" w:line="360" w:lineRule="auto"/>
        <w:jc w:val="both"/>
        <w:rPr>
          <w:rFonts w:ascii="Times New Roman" w:hAnsi="Times New Roman" w:cs="Times New Roman"/>
          <w:b/>
          <w:color w:val="000000" w:themeColor="text1"/>
          <w:sz w:val="24"/>
          <w:szCs w:val="24"/>
          <w:lang w:val="en-GB"/>
        </w:rPr>
      </w:pPr>
      <w:r w:rsidRPr="008E1CBC">
        <w:rPr>
          <w:rFonts w:ascii="Times New Roman" w:hAnsi="Times New Roman" w:cs="Times New Roman"/>
          <w:b/>
          <w:color w:val="000000" w:themeColor="text1"/>
          <w:sz w:val="24"/>
          <w:szCs w:val="24"/>
          <w:lang w:val="en-GB"/>
        </w:rPr>
        <w:t>SOURCE: RESEARCHER’S FIELD SURVEY, 2025</w:t>
      </w:r>
    </w:p>
    <w:p w:rsidR="00DF3C20" w:rsidRPr="008E1CBC" w:rsidRDefault="00DF3C20" w:rsidP="008E1CBC">
      <w:pPr>
        <w:spacing w:after="0" w:line="360" w:lineRule="auto"/>
        <w:jc w:val="both"/>
        <w:rPr>
          <w:rFonts w:ascii="Times New Roman" w:hAnsi="Times New Roman" w:cs="Times New Roman"/>
          <w:color w:val="000000" w:themeColor="text1"/>
          <w:sz w:val="24"/>
          <w:szCs w:val="24"/>
          <w:lang w:val="en-GB"/>
        </w:rPr>
      </w:pPr>
      <w:r w:rsidRPr="008E1CBC">
        <w:rPr>
          <w:rFonts w:ascii="Times New Roman" w:hAnsi="Times New Roman" w:cs="Times New Roman"/>
          <w:color w:val="000000" w:themeColor="text1"/>
          <w:sz w:val="24"/>
          <w:szCs w:val="24"/>
          <w:lang w:val="en-GB"/>
        </w:rPr>
        <w:tab/>
        <w:t>Table above shows that 2 respondents of the sample representing 10% were SSCE holders, 4 respondents of the sample representing 20% were ND holders, 5 respondents of the sample representing 20% were HND, 5 respondents of the sample representing 20% were BSC holder while the remaining 4 respondents of the sample representing 20% were M.Sc. holder.</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SECTION B</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1: Has your ministry ever experienced situation in which you have to reject material supplied by your vendor due to non conformity with the required specification?</w:t>
      </w:r>
    </w:p>
    <w:tbl>
      <w:tblPr>
        <w:tblW w:w="84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3062"/>
        <w:gridCol w:w="2289"/>
      </w:tblGrid>
      <w:tr w:rsidR="00DF3C20" w:rsidRPr="008E1CBC" w:rsidTr="00617CC6">
        <w:trPr>
          <w:trHeight w:val="77"/>
        </w:trPr>
        <w:tc>
          <w:tcPr>
            <w:tcW w:w="3074"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3062" w:type="dxa"/>
          </w:tcPr>
          <w:p w:rsidR="00DF3C20" w:rsidRPr="008E1CBC" w:rsidRDefault="00DF3C20" w:rsidP="008E1CBC">
            <w:pPr>
              <w:spacing w:after="0" w:line="360" w:lineRule="auto"/>
              <w:ind w:left="1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289" w:type="dxa"/>
          </w:tcPr>
          <w:p w:rsidR="00DF3C20" w:rsidRPr="008E1CBC" w:rsidRDefault="00DF3C20" w:rsidP="008E1CBC">
            <w:pPr>
              <w:spacing w:after="0" w:line="360" w:lineRule="auto"/>
              <w:ind w:left="5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Percentage </w:t>
            </w:r>
          </w:p>
        </w:tc>
      </w:tr>
      <w:tr w:rsidR="00DF3C20" w:rsidRPr="008E1CBC" w:rsidTr="00617CC6">
        <w:trPr>
          <w:trHeight w:val="77"/>
        </w:trPr>
        <w:tc>
          <w:tcPr>
            <w:tcW w:w="3074" w:type="dxa"/>
          </w:tcPr>
          <w:p w:rsidR="00DF3C20" w:rsidRPr="008E1CBC" w:rsidRDefault="00DF3C20" w:rsidP="008E1CBC">
            <w:pPr>
              <w:spacing w:after="0" w:line="360" w:lineRule="auto"/>
              <w:ind w:left="10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Yes</w:t>
            </w:r>
          </w:p>
        </w:tc>
        <w:tc>
          <w:tcPr>
            <w:tcW w:w="3062" w:type="dxa"/>
          </w:tcPr>
          <w:p w:rsidR="00DF3C20" w:rsidRPr="008E1CBC" w:rsidRDefault="00DF3C20" w:rsidP="008E1CBC">
            <w:pPr>
              <w:spacing w:after="0" w:line="360" w:lineRule="auto"/>
              <w:ind w:left="17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15</w:t>
            </w:r>
          </w:p>
        </w:tc>
        <w:tc>
          <w:tcPr>
            <w:tcW w:w="2289" w:type="dxa"/>
          </w:tcPr>
          <w:p w:rsidR="00DF3C20" w:rsidRPr="008E1CBC" w:rsidRDefault="00DF3C20" w:rsidP="008E1CBC">
            <w:pPr>
              <w:spacing w:after="0" w:line="360" w:lineRule="auto"/>
              <w:ind w:left="5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75%</w:t>
            </w:r>
          </w:p>
        </w:tc>
      </w:tr>
      <w:tr w:rsidR="00DF3C20" w:rsidRPr="008E1CBC" w:rsidTr="00617CC6">
        <w:trPr>
          <w:trHeight w:val="77"/>
        </w:trPr>
        <w:tc>
          <w:tcPr>
            <w:tcW w:w="3074" w:type="dxa"/>
          </w:tcPr>
          <w:p w:rsidR="00DF3C20" w:rsidRPr="008E1CBC" w:rsidRDefault="00DF3C20" w:rsidP="008E1CBC">
            <w:pPr>
              <w:spacing w:after="0" w:line="360" w:lineRule="auto"/>
              <w:ind w:left="10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No</w:t>
            </w:r>
          </w:p>
        </w:tc>
        <w:tc>
          <w:tcPr>
            <w:tcW w:w="3062" w:type="dxa"/>
          </w:tcPr>
          <w:p w:rsidR="00DF3C20" w:rsidRPr="008E1CBC" w:rsidRDefault="00DF3C20" w:rsidP="008E1CBC">
            <w:pPr>
              <w:spacing w:after="0" w:line="360" w:lineRule="auto"/>
              <w:ind w:left="17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5</w:t>
            </w:r>
          </w:p>
        </w:tc>
        <w:tc>
          <w:tcPr>
            <w:tcW w:w="2289" w:type="dxa"/>
          </w:tcPr>
          <w:p w:rsidR="00DF3C20" w:rsidRPr="008E1CBC" w:rsidRDefault="00DF3C20" w:rsidP="008E1CBC">
            <w:pPr>
              <w:spacing w:after="0" w:line="360" w:lineRule="auto"/>
              <w:ind w:left="5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25%</w:t>
            </w:r>
          </w:p>
        </w:tc>
      </w:tr>
      <w:tr w:rsidR="00DF3C20" w:rsidRPr="008E1CBC" w:rsidTr="00617CC6">
        <w:trPr>
          <w:trHeight w:val="77"/>
        </w:trPr>
        <w:tc>
          <w:tcPr>
            <w:tcW w:w="3074"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3062" w:type="dxa"/>
          </w:tcPr>
          <w:p w:rsidR="00DF3C20" w:rsidRPr="008E1CBC" w:rsidRDefault="00DF3C20" w:rsidP="008E1CBC">
            <w:pPr>
              <w:spacing w:after="0" w:line="360" w:lineRule="auto"/>
              <w:ind w:left="1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289" w:type="dxa"/>
          </w:tcPr>
          <w:p w:rsidR="00DF3C20" w:rsidRPr="008E1CBC" w:rsidRDefault="00DF3C20" w:rsidP="008E1CBC">
            <w:pPr>
              <w:spacing w:after="0" w:line="360" w:lineRule="auto"/>
              <w:ind w:left="5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table above has revealed that there were occasions where the organization has to reject materials for not meeting the required specification, since 75% respondents representing 15% of the total respondents agreed while the remaining 5(25%) respondents disagreed.</w:t>
      </w: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Question 2: How efficient is the store service?</w:t>
      </w:r>
    </w:p>
    <w:tbl>
      <w:tblPr>
        <w:tblW w:w="8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6"/>
        <w:gridCol w:w="3039"/>
        <w:gridCol w:w="2408"/>
      </w:tblGrid>
      <w:tr w:rsidR="00DF3C20" w:rsidRPr="008E1CBC" w:rsidTr="00617CC6">
        <w:trPr>
          <w:trHeight w:val="7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3039" w:type="dxa"/>
          </w:tcPr>
          <w:p w:rsidR="00DF3C20" w:rsidRPr="008E1CBC" w:rsidRDefault="00DF3C20" w:rsidP="008E1CBC">
            <w:pPr>
              <w:spacing w:after="0" w:line="360" w:lineRule="auto"/>
              <w:ind w:left="3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408" w:type="dxa"/>
          </w:tcPr>
          <w:p w:rsidR="00DF3C20" w:rsidRPr="008E1CBC" w:rsidRDefault="00DF3C20" w:rsidP="008E1CBC">
            <w:pPr>
              <w:spacing w:after="0" w:line="360" w:lineRule="auto"/>
              <w:ind w:left="448"/>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Percentage </w:t>
            </w:r>
          </w:p>
        </w:tc>
      </w:tr>
      <w:tr w:rsidR="00DF3C20" w:rsidRPr="008E1CBC" w:rsidTr="00617CC6">
        <w:trPr>
          <w:trHeight w:val="10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3039" w:type="dxa"/>
          </w:tcPr>
          <w:p w:rsidR="00DF3C20" w:rsidRPr="008E1CBC" w:rsidRDefault="00DF3C20" w:rsidP="008E1CBC">
            <w:pPr>
              <w:spacing w:after="0" w:line="360" w:lineRule="auto"/>
              <w:ind w:left="3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15</w:t>
            </w:r>
          </w:p>
        </w:tc>
        <w:tc>
          <w:tcPr>
            <w:tcW w:w="2408" w:type="dxa"/>
          </w:tcPr>
          <w:p w:rsidR="00DF3C20" w:rsidRPr="008E1CBC" w:rsidRDefault="00DF3C20" w:rsidP="008E1CBC">
            <w:pPr>
              <w:spacing w:after="0" w:line="360" w:lineRule="auto"/>
              <w:ind w:left="448"/>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75%</w:t>
            </w:r>
          </w:p>
        </w:tc>
      </w:tr>
      <w:tr w:rsidR="00DF3C20" w:rsidRPr="008E1CBC" w:rsidTr="00617CC6">
        <w:trPr>
          <w:trHeight w:val="7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3039" w:type="dxa"/>
          </w:tcPr>
          <w:p w:rsidR="00DF3C20" w:rsidRPr="008E1CBC" w:rsidRDefault="00DF3C20" w:rsidP="008E1CBC">
            <w:pPr>
              <w:spacing w:after="0" w:line="360" w:lineRule="auto"/>
              <w:ind w:left="3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5</w:t>
            </w:r>
          </w:p>
        </w:tc>
        <w:tc>
          <w:tcPr>
            <w:tcW w:w="2408" w:type="dxa"/>
          </w:tcPr>
          <w:p w:rsidR="00DF3C20" w:rsidRPr="008E1CBC" w:rsidRDefault="00DF3C20" w:rsidP="008E1CBC">
            <w:pPr>
              <w:spacing w:after="0" w:line="360" w:lineRule="auto"/>
              <w:ind w:left="448"/>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25%</w:t>
            </w:r>
          </w:p>
        </w:tc>
      </w:tr>
      <w:tr w:rsidR="00DF3C20" w:rsidRPr="008E1CBC" w:rsidTr="00617CC6">
        <w:trPr>
          <w:trHeight w:val="7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3039" w:type="dxa"/>
          </w:tcPr>
          <w:p w:rsidR="00DF3C20" w:rsidRPr="008E1CBC" w:rsidRDefault="00DF3C20" w:rsidP="008E1CBC">
            <w:pPr>
              <w:spacing w:after="0" w:line="360" w:lineRule="auto"/>
              <w:ind w:left="3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408" w:type="dxa"/>
          </w:tcPr>
          <w:p w:rsidR="00DF3C20" w:rsidRPr="008E1CBC" w:rsidRDefault="00DF3C20" w:rsidP="008E1CBC">
            <w:pPr>
              <w:spacing w:after="0" w:line="360" w:lineRule="auto"/>
              <w:ind w:left="448"/>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total above reflects that the stores service of the organization is efficient as concerned by 15(75%) respondents while the remaining 5(25%) respondents disagreed.</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3: Are the materials requirement clearly specified when placing order?</w:t>
      </w:r>
    </w:p>
    <w:tbl>
      <w:tblPr>
        <w:tblW w:w="7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6"/>
        <w:gridCol w:w="2915"/>
        <w:gridCol w:w="2234"/>
      </w:tblGrid>
      <w:tr w:rsidR="00DF3C20" w:rsidRPr="008E1CBC" w:rsidTr="00617CC6">
        <w:trPr>
          <w:trHeight w:val="7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15" w:type="dxa"/>
          </w:tcPr>
          <w:p w:rsidR="00DF3C20" w:rsidRPr="008E1CBC" w:rsidRDefault="00DF3C20" w:rsidP="008E1CBC">
            <w:pPr>
              <w:spacing w:after="0" w:line="360" w:lineRule="auto"/>
              <w:ind w:left="225"/>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Percentage </w:t>
            </w:r>
          </w:p>
        </w:tc>
      </w:tr>
      <w:tr w:rsidR="00DF3C20" w:rsidRPr="008E1CBC" w:rsidTr="00617CC6">
        <w:trPr>
          <w:trHeight w:val="7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2915" w:type="dxa"/>
          </w:tcPr>
          <w:p w:rsidR="00DF3C20" w:rsidRPr="008E1CBC" w:rsidRDefault="00DF3C20" w:rsidP="008E1CBC">
            <w:pPr>
              <w:spacing w:after="0" w:line="360" w:lineRule="auto"/>
              <w:ind w:left="225"/>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15</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75%</w:t>
            </w:r>
          </w:p>
        </w:tc>
      </w:tr>
      <w:tr w:rsidR="00DF3C20" w:rsidRPr="008E1CBC" w:rsidTr="00617CC6">
        <w:trPr>
          <w:trHeight w:val="7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2915" w:type="dxa"/>
          </w:tcPr>
          <w:p w:rsidR="00DF3C20" w:rsidRPr="008E1CBC" w:rsidRDefault="00DF3C20" w:rsidP="008E1CBC">
            <w:pPr>
              <w:spacing w:after="0" w:line="360" w:lineRule="auto"/>
              <w:ind w:left="225"/>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5</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25%</w:t>
            </w:r>
          </w:p>
        </w:tc>
      </w:tr>
      <w:tr w:rsidR="00DF3C20" w:rsidRPr="008E1CBC" w:rsidTr="00617CC6">
        <w:trPr>
          <w:trHeight w:val="77"/>
        </w:trPr>
        <w:tc>
          <w:tcPr>
            <w:tcW w:w="2846"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15" w:type="dxa"/>
          </w:tcPr>
          <w:p w:rsidR="00DF3C20" w:rsidRPr="008E1CBC" w:rsidRDefault="00DF3C20" w:rsidP="008E1CBC">
            <w:pPr>
              <w:spacing w:after="0" w:line="360" w:lineRule="auto"/>
              <w:ind w:left="225"/>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above table shows that 15 (75%) respondents agreed that materials requirements are clearly specified where placing order with the supplier while the remaining 5(25%) respondents disagreed.</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4: What are the sources of supply for the organizations materials requirements?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6"/>
        <w:gridCol w:w="2780"/>
        <w:gridCol w:w="2135"/>
      </w:tblGrid>
      <w:tr w:rsidR="00DF3C20" w:rsidRPr="008E1CBC" w:rsidTr="00617CC6">
        <w:trPr>
          <w:trHeight w:val="77"/>
        </w:trPr>
        <w:tc>
          <w:tcPr>
            <w:tcW w:w="2806"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780" w:type="dxa"/>
          </w:tcPr>
          <w:p w:rsidR="00DF3C20" w:rsidRPr="008E1CBC" w:rsidRDefault="00DF3C20" w:rsidP="008E1CBC">
            <w:pPr>
              <w:spacing w:after="0" w:line="360" w:lineRule="auto"/>
              <w:ind w:left="1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135"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Percentage </w:t>
            </w:r>
          </w:p>
        </w:tc>
      </w:tr>
      <w:tr w:rsidR="00DF3C20" w:rsidRPr="008E1CBC" w:rsidTr="00617CC6">
        <w:trPr>
          <w:trHeight w:val="77"/>
        </w:trPr>
        <w:tc>
          <w:tcPr>
            <w:tcW w:w="2806"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Local source</w:t>
            </w:r>
          </w:p>
        </w:tc>
        <w:tc>
          <w:tcPr>
            <w:tcW w:w="2780" w:type="dxa"/>
          </w:tcPr>
          <w:p w:rsidR="00DF3C20" w:rsidRPr="008E1CBC" w:rsidRDefault="00DF3C20" w:rsidP="008E1CBC">
            <w:pPr>
              <w:spacing w:after="0" w:line="360" w:lineRule="auto"/>
              <w:ind w:left="1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8</w:t>
            </w:r>
          </w:p>
        </w:tc>
        <w:tc>
          <w:tcPr>
            <w:tcW w:w="2135"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40%</w:t>
            </w:r>
          </w:p>
        </w:tc>
      </w:tr>
      <w:tr w:rsidR="00DF3C20" w:rsidRPr="008E1CBC" w:rsidTr="00617CC6">
        <w:trPr>
          <w:trHeight w:val="170"/>
        </w:trPr>
        <w:tc>
          <w:tcPr>
            <w:tcW w:w="2806"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International source</w:t>
            </w:r>
          </w:p>
        </w:tc>
        <w:tc>
          <w:tcPr>
            <w:tcW w:w="2780" w:type="dxa"/>
          </w:tcPr>
          <w:p w:rsidR="00DF3C20" w:rsidRPr="008E1CBC" w:rsidRDefault="00DF3C20" w:rsidP="008E1CBC">
            <w:pPr>
              <w:spacing w:after="0" w:line="360" w:lineRule="auto"/>
              <w:ind w:left="1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w:t>
            </w:r>
          </w:p>
        </w:tc>
        <w:tc>
          <w:tcPr>
            <w:tcW w:w="2135"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r>
      <w:tr w:rsidR="00DF3C20" w:rsidRPr="008E1CBC" w:rsidTr="00617CC6">
        <w:trPr>
          <w:trHeight w:val="77"/>
        </w:trPr>
        <w:tc>
          <w:tcPr>
            <w:tcW w:w="2806"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Both sources</w:t>
            </w:r>
          </w:p>
        </w:tc>
        <w:tc>
          <w:tcPr>
            <w:tcW w:w="2780" w:type="dxa"/>
          </w:tcPr>
          <w:p w:rsidR="00DF3C20" w:rsidRPr="008E1CBC" w:rsidRDefault="00DF3C20" w:rsidP="008E1CBC">
            <w:pPr>
              <w:spacing w:after="0" w:line="360" w:lineRule="auto"/>
              <w:ind w:left="1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c>
          <w:tcPr>
            <w:tcW w:w="2135"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50%</w:t>
            </w:r>
          </w:p>
        </w:tc>
      </w:tr>
      <w:tr w:rsidR="00DF3C20" w:rsidRPr="008E1CBC" w:rsidTr="00617CC6">
        <w:trPr>
          <w:trHeight w:val="77"/>
        </w:trPr>
        <w:tc>
          <w:tcPr>
            <w:tcW w:w="2806"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780" w:type="dxa"/>
          </w:tcPr>
          <w:p w:rsidR="00DF3C20" w:rsidRPr="008E1CBC" w:rsidRDefault="00DF3C20" w:rsidP="008E1CBC">
            <w:pPr>
              <w:spacing w:after="0" w:line="360" w:lineRule="auto"/>
              <w:ind w:left="1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135"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above table show that 8(40%) respondents indicated that major source of supply for the organization materials is the local source 2 (10%) respondents indicated </w:t>
      </w:r>
      <w:r w:rsidRPr="008E1CBC">
        <w:rPr>
          <w:rFonts w:ascii="Times New Roman" w:hAnsi="Times New Roman" w:cs="Times New Roman"/>
          <w:color w:val="000000" w:themeColor="text1"/>
          <w:sz w:val="24"/>
          <w:szCs w:val="24"/>
        </w:rPr>
        <w:lastRenderedPageBreak/>
        <w:t>international source while the remaining 10 (50%) respondents favoured both sources respondent agreed upon both local and international sourcing.</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5: Who head the store department of the ministry?</w:t>
      </w:r>
    </w:p>
    <w:tbl>
      <w:tblPr>
        <w:tblW w:w="806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2939"/>
        <w:gridCol w:w="1982"/>
      </w:tblGrid>
      <w:tr w:rsidR="00DF3C20" w:rsidRPr="008E1CBC" w:rsidTr="00617CC6">
        <w:trPr>
          <w:trHeight w:val="77"/>
        </w:trPr>
        <w:tc>
          <w:tcPr>
            <w:tcW w:w="3148"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1982" w:type="dxa"/>
          </w:tcPr>
          <w:p w:rsidR="00DF3C20" w:rsidRPr="008E1CBC" w:rsidRDefault="00DF3C20" w:rsidP="008E1CBC">
            <w:pPr>
              <w:spacing w:after="0" w:line="360" w:lineRule="auto"/>
              <w:ind w:left="10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3148"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The chief store officer</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c>
          <w:tcPr>
            <w:tcW w:w="1982" w:type="dxa"/>
          </w:tcPr>
          <w:p w:rsidR="00DF3C20" w:rsidRPr="008E1CBC" w:rsidRDefault="00DF3C20" w:rsidP="008E1CBC">
            <w:pPr>
              <w:spacing w:after="0" w:line="360" w:lineRule="auto"/>
              <w:ind w:left="100"/>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50%</w:t>
            </w:r>
          </w:p>
        </w:tc>
      </w:tr>
      <w:tr w:rsidR="00DF3C20" w:rsidRPr="008E1CBC" w:rsidTr="00617CC6">
        <w:trPr>
          <w:trHeight w:val="77"/>
        </w:trPr>
        <w:tc>
          <w:tcPr>
            <w:tcW w:w="3148"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Chief Accountant</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4</w:t>
            </w:r>
          </w:p>
        </w:tc>
        <w:tc>
          <w:tcPr>
            <w:tcW w:w="1982" w:type="dxa"/>
          </w:tcPr>
          <w:p w:rsidR="00DF3C20" w:rsidRPr="008E1CBC" w:rsidRDefault="00DF3C20" w:rsidP="008E1CBC">
            <w:pPr>
              <w:spacing w:after="0" w:line="360" w:lineRule="auto"/>
              <w:ind w:left="100"/>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20%</w:t>
            </w:r>
          </w:p>
        </w:tc>
      </w:tr>
      <w:tr w:rsidR="00DF3C20" w:rsidRPr="008E1CBC" w:rsidTr="00617CC6">
        <w:trPr>
          <w:trHeight w:val="77"/>
        </w:trPr>
        <w:tc>
          <w:tcPr>
            <w:tcW w:w="3148"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Commissioner</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6</w:t>
            </w:r>
          </w:p>
        </w:tc>
        <w:tc>
          <w:tcPr>
            <w:tcW w:w="1982" w:type="dxa"/>
          </w:tcPr>
          <w:p w:rsidR="00DF3C20" w:rsidRPr="008E1CBC" w:rsidRDefault="00DF3C20" w:rsidP="008E1CBC">
            <w:pPr>
              <w:spacing w:after="0" w:line="360" w:lineRule="auto"/>
              <w:ind w:left="100"/>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30%</w:t>
            </w:r>
          </w:p>
        </w:tc>
      </w:tr>
      <w:tr w:rsidR="00DF3C20" w:rsidRPr="008E1CBC" w:rsidTr="00617CC6">
        <w:trPr>
          <w:trHeight w:val="77"/>
        </w:trPr>
        <w:tc>
          <w:tcPr>
            <w:tcW w:w="3148"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1982" w:type="dxa"/>
          </w:tcPr>
          <w:p w:rsidR="00DF3C20" w:rsidRPr="008E1CBC" w:rsidRDefault="00DF3C20" w:rsidP="008E1CBC">
            <w:pPr>
              <w:spacing w:after="0" w:line="360" w:lineRule="auto"/>
              <w:ind w:left="10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above table shows clearly that 10(50%) respondent to indicated chief store officer 4 (20%) respondents indicated chief accountant while the remaining 6 (30%) respondent indicated commissioner.</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6: Do you have any standing policy in your ordering system?</w:t>
      </w:r>
    </w:p>
    <w:tbl>
      <w:tblPr>
        <w:tblW w:w="817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14"/>
        <w:gridCol w:w="2181"/>
      </w:tblGrid>
      <w:tr w:rsidR="00DF3C20" w:rsidRPr="008E1CBC" w:rsidTr="00617CC6">
        <w:trPr>
          <w:trHeight w:val="125"/>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18</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90%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above table shows that 18 (90%) total number of respondents choose bin card and cash book 2 (10%) choose balance sheet and stores ledger while the remaining 14 (70%) respondents disagreed.</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Question 7: At what level of stock do you normally place order for replacement? </w:t>
      </w:r>
    </w:p>
    <w:tbl>
      <w:tblPr>
        <w:tblW w:w="817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14"/>
        <w:gridCol w:w="2181"/>
      </w:tblGrid>
      <w:tr w:rsidR="00DF3C20" w:rsidRPr="008E1CBC" w:rsidTr="00617CC6">
        <w:trPr>
          <w:trHeight w:val="125"/>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Maximum </w:t>
            </w:r>
          </w:p>
        </w:tc>
        <w:tc>
          <w:tcPr>
            <w:tcW w:w="3014" w:type="dxa"/>
          </w:tcPr>
          <w:p w:rsidR="00DF3C20" w:rsidRPr="008E1CBC" w:rsidRDefault="00DF3C20" w:rsidP="008E1CBC">
            <w:pPr>
              <w:spacing w:after="0" w:line="360" w:lineRule="auto"/>
              <w:ind w:left="3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4</w:t>
            </w:r>
          </w:p>
        </w:tc>
        <w:tc>
          <w:tcPr>
            <w:tcW w:w="2181" w:type="dxa"/>
          </w:tcPr>
          <w:p w:rsidR="00DF3C20" w:rsidRPr="008E1CBC" w:rsidRDefault="00DF3C20" w:rsidP="008E1CBC">
            <w:pPr>
              <w:spacing w:after="0" w:line="360" w:lineRule="auto"/>
              <w:ind w:left="29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Minimum level </w:t>
            </w:r>
          </w:p>
        </w:tc>
        <w:tc>
          <w:tcPr>
            <w:tcW w:w="3014" w:type="dxa"/>
          </w:tcPr>
          <w:p w:rsidR="00DF3C20" w:rsidRPr="008E1CBC" w:rsidRDefault="00DF3C20" w:rsidP="008E1CBC">
            <w:pPr>
              <w:spacing w:after="0" w:line="360" w:lineRule="auto"/>
              <w:ind w:left="3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10</w:t>
            </w:r>
          </w:p>
        </w:tc>
        <w:tc>
          <w:tcPr>
            <w:tcW w:w="2181" w:type="dxa"/>
          </w:tcPr>
          <w:p w:rsidR="00DF3C20" w:rsidRPr="008E1CBC" w:rsidRDefault="00DF3C20" w:rsidP="008E1CBC">
            <w:pPr>
              <w:spacing w:after="0" w:line="360" w:lineRule="auto"/>
              <w:ind w:left="29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50%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Re-order level</w:t>
            </w:r>
          </w:p>
        </w:tc>
        <w:tc>
          <w:tcPr>
            <w:tcW w:w="3014" w:type="dxa"/>
          </w:tcPr>
          <w:p w:rsidR="00DF3C20" w:rsidRPr="008E1CBC" w:rsidRDefault="00DF3C20" w:rsidP="008E1CBC">
            <w:pPr>
              <w:spacing w:after="0" w:line="360" w:lineRule="auto"/>
              <w:ind w:left="3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6</w:t>
            </w:r>
          </w:p>
        </w:tc>
        <w:tc>
          <w:tcPr>
            <w:tcW w:w="2181" w:type="dxa"/>
          </w:tcPr>
          <w:p w:rsidR="00DF3C20" w:rsidRPr="008E1CBC" w:rsidRDefault="00DF3C20" w:rsidP="008E1CBC">
            <w:pPr>
              <w:spacing w:after="0" w:line="360" w:lineRule="auto"/>
              <w:ind w:left="29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30%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The above table shows that 4(20%) of the respondents indicated maximum, 10(50%) of the respondents indicated minimum level while the remaining 6(30%) of the respondents indicated re-order level.</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Question 8: How do you judge the efficiency of the store department of the organization? </w:t>
      </w:r>
    </w:p>
    <w:tbl>
      <w:tblPr>
        <w:tblW w:w="81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93"/>
        <w:gridCol w:w="2097"/>
        <w:gridCol w:w="1354"/>
      </w:tblGrid>
      <w:tr w:rsidR="00DF3C20" w:rsidRPr="008E1CBC" w:rsidTr="00617CC6">
        <w:trPr>
          <w:trHeight w:val="125"/>
        </w:trPr>
        <w:tc>
          <w:tcPr>
            <w:tcW w:w="4693"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097" w:type="dxa"/>
          </w:tcPr>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1354" w:type="dxa"/>
          </w:tcPr>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4693"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Ability to meet the need of other department</w:t>
            </w:r>
          </w:p>
        </w:tc>
        <w:tc>
          <w:tcPr>
            <w:tcW w:w="2097" w:type="dxa"/>
          </w:tcPr>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18</w:t>
            </w:r>
          </w:p>
        </w:tc>
        <w:tc>
          <w:tcPr>
            <w:tcW w:w="1354" w:type="dxa"/>
          </w:tcPr>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90%</w:t>
            </w:r>
          </w:p>
        </w:tc>
      </w:tr>
      <w:tr w:rsidR="00DF3C20" w:rsidRPr="008E1CBC" w:rsidTr="00617CC6">
        <w:trPr>
          <w:trHeight w:val="77"/>
        </w:trPr>
        <w:tc>
          <w:tcPr>
            <w:tcW w:w="4693"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Storing of high value expenditure material</w:t>
            </w:r>
          </w:p>
        </w:tc>
        <w:tc>
          <w:tcPr>
            <w:tcW w:w="2097" w:type="dxa"/>
          </w:tcPr>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w:t>
            </w:r>
          </w:p>
        </w:tc>
        <w:tc>
          <w:tcPr>
            <w:tcW w:w="1354" w:type="dxa"/>
          </w:tcPr>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r>
      <w:tr w:rsidR="00DF3C20" w:rsidRPr="008E1CBC" w:rsidTr="00617CC6">
        <w:trPr>
          <w:trHeight w:val="77"/>
        </w:trPr>
        <w:tc>
          <w:tcPr>
            <w:tcW w:w="4693"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097" w:type="dxa"/>
          </w:tcPr>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1354" w:type="dxa"/>
          </w:tcPr>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Table above shows that 18(90%) of the respondents indicated ability to meet the need of other department in the ministry while the remaining 2(10%) of the respondents indicated storing of high value expenditure material.</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Question 9: Which of the following document are among the store records? </w:t>
      </w:r>
    </w:p>
    <w:tbl>
      <w:tblPr>
        <w:tblW w:w="858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9"/>
        <w:gridCol w:w="3014"/>
        <w:gridCol w:w="2181"/>
      </w:tblGrid>
      <w:tr w:rsidR="00DF3C20" w:rsidRPr="008E1CBC" w:rsidTr="00617CC6">
        <w:trPr>
          <w:trHeight w:val="125"/>
        </w:trPr>
        <w:tc>
          <w:tcPr>
            <w:tcW w:w="3389"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3389"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Bin card and cash book</w:t>
            </w:r>
          </w:p>
        </w:tc>
        <w:tc>
          <w:tcPr>
            <w:tcW w:w="3014" w:type="dxa"/>
          </w:tcPr>
          <w:p w:rsidR="00DF3C20" w:rsidRPr="008E1CBC" w:rsidRDefault="00DF3C20" w:rsidP="008E1CBC">
            <w:pPr>
              <w:spacing w:after="0" w:line="360" w:lineRule="auto"/>
              <w:ind w:left="3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r>
      <w:tr w:rsidR="00DF3C20" w:rsidRPr="008E1CBC" w:rsidTr="00617CC6">
        <w:trPr>
          <w:trHeight w:val="77"/>
        </w:trPr>
        <w:tc>
          <w:tcPr>
            <w:tcW w:w="3389"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Balance sheet and store ledger</w:t>
            </w:r>
          </w:p>
        </w:tc>
        <w:tc>
          <w:tcPr>
            <w:tcW w:w="3014" w:type="dxa"/>
          </w:tcPr>
          <w:p w:rsidR="00DF3C20" w:rsidRPr="008E1CBC" w:rsidRDefault="00DF3C20" w:rsidP="008E1CBC">
            <w:pPr>
              <w:spacing w:after="0" w:line="360" w:lineRule="auto"/>
              <w:ind w:left="3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4</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20%</w:t>
            </w:r>
          </w:p>
        </w:tc>
      </w:tr>
      <w:tr w:rsidR="00DF3C20" w:rsidRPr="008E1CBC" w:rsidTr="00617CC6">
        <w:trPr>
          <w:trHeight w:val="77"/>
        </w:trPr>
        <w:tc>
          <w:tcPr>
            <w:tcW w:w="3389"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Bin card and store ledger</w:t>
            </w:r>
          </w:p>
        </w:tc>
        <w:tc>
          <w:tcPr>
            <w:tcW w:w="3014" w:type="dxa"/>
          </w:tcPr>
          <w:p w:rsidR="00DF3C20" w:rsidRPr="008E1CBC" w:rsidRDefault="00DF3C20" w:rsidP="008E1CBC">
            <w:pPr>
              <w:spacing w:after="0" w:line="360" w:lineRule="auto"/>
              <w:ind w:left="3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14</w:t>
            </w:r>
          </w:p>
        </w:tc>
        <w:tc>
          <w:tcPr>
            <w:tcW w:w="2181" w:type="dxa"/>
          </w:tcPr>
          <w:p w:rsidR="00DF3C20" w:rsidRPr="008E1CBC" w:rsidRDefault="00DF3C20" w:rsidP="008E1CBC">
            <w:pPr>
              <w:spacing w:after="0" w:line="360" w:lineRule="auto"/>
              <w:ind w:left="29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70%</w:t>
            </w:r>
          </w:p>
        </w:tc>
      </w:tr>
      <w:tr w:rsidR="00DF3C20" w:rsidRPr="008E1CBC" w:rsidTr="00617CC6">
        <w:trPr>
          <w:trHeight w:val="77"/>
        </w:trPr>
        <w:tc>
          <w:tcPr>
            <w:tcW w:w="3389"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3014"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181"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above table shows that 2(10%) of the respondents indicated bin card and cash book, 4(20%) of the respondents indicated balance sheet and store ledger while the remaining 14(70%) of the respondents indicated bin card and store ledger.</w:t>
      </w: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Question 10: Would you support the division or bin card for proper accountability?</w:t>
      </w:r>
    </w:p>
    <w:tbl>
      <w:tblPr>
        <w:tblW w:w="80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5"/>
        <w:gridCol w:w="2989"/>
        <w:gridCol w:w="2131"/>
      </w:tblGrid>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131"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18</w:t>
            </w:r>
          </w:p>
        </w:tc>
        <w:tc>
          <w:tcPr>
            <w:tcW w:w="2131"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90%</w:t>
            </w:r>
          </w:p>
        </w:tc>
      </w:tr>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w:t>
            </w:r>
          </w:p>
        </w:tc>
        <w:tc>
          <w:tcPr>
            <w:tcW w:w="2131"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r>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131"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table above shows that the proper accountability it is desirable to divide the bin card into points. 18 (90%) respondents supported the asserting while remaining 2 (10%) respondents disagreed.</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11: What would you say is responsible for the uninterrupted supply of materials to all other functional department?</w:t>
      </w:r>
    </w:p>
    <w:tbl>
      <w:tblPr>
        <w:tblW w:w="832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7"/>
        <w:gridCol w:w="2328"/>
        <w:gridCol w:w="1773"/>
      </w:tblGrid>
      <w:tr w:rsidR="00DF3C20" w:rsidRPr="008E1CBC" w:rsidTr="00617CC6">
        <w:trPr>
          <w:trHeight w:val="77"/>
        </w:trPr>
        <w:tc>
          <w:tcPr>
            <w:tcW w:w="4227"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328" w:type="dxa"/>
          </w:tcPr>
          <w:p w:rsidR="00DF3C20" w:rsidRPr="008E1CBC" w:rsidRDefault="00DF3C20" w:rsidP="008E1CBC">
            <w:pPr>
              <w:spacing w:after="0" w:line="360" w:lineRule="auto"/>
              <w:ind w:left="75"/>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1773" w:type="dxa"/>
          </w:tcPr>
          <w:p w:rsidR="00DF3C20" w:rsidRPr="008E1CBC" w:rsidRDefault="00DF3C20" w:rsidP="008E1CBC">
            <w:pPr>
              <w:spacing w:after="0" w:line="360" w:lineRule="auto"/>
              <w:ind w:left="1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4227"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Sound management in inventory</w:t>
            </w:r>
          </w:p>
        </w:tc>
        <w:tc>
          <w:tcPr>
            <w:tcW w:w="2328" w:type="dxa"/>
          </w:tcPr>
          <w:p w:rsidR="00DF3C20" w:rsidRPr="008E1CBC" w:rsidRDefault="00DF3C20" w:rsidP="008E1CBC">
            <w:pPr>
              <w:spacing w:after="0" w:line="360" w:lineRule="auto"/>
              <w:ind w:left="75"/>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18</w:t>
            </w:r>
          </w:p>
        </w:tc>
        <w:tc>
          <w:tcPr>
            <w:tcW w:w="1773" w:type="dxa"/>
          </w:tcPr>
          <w:p w:rsidR="00DF3C20" w:rsidRPr="008E1CBC" w:rsidRDefault="00DF3C20" w:rsidP="008E1CBC">
            <w:pPr>
              <w:spacing w:after="0" w:line="360" w:lineRule="auto"/>
              <w:ind w:left="19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90%</w:t>
            </w:r>
          </w:p>
        </w:tc>
      </w:tr>
      <w:tr w:rsidR="00DF3C20" w:rsidRPr="008E1CBC" w:rsidTr="00617CC6">
        <w:trPr>
          <w:trHeight w:val="77"/>
        </w:trPr>
        <w:tc>
          <w:tcPr>
            <w:tcW w:w="4227"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Personality of the chief store officer</w:t>
            </w:r>
          </w:p>
        </w:tc>
        <w:tc>
          <w:tcPr>
            <w:tcW w:w="2328" w:type="dxa"/>
          </w:tcPr>
          <w:p w:rsidR="00DF3C20" w:rsidRPr="008E1CBC" w:rsidRDefault="00DF3C20" w:rsidP="008E1CBC">
            <w:pPr>
              <w:spacing w:after="0" w:line="360" w:lineRule="auto"/>
              <w:ind w:left="75"/>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w:t>
            </w:r>
          </w:p>
        </w:tc>
        <w:tc>
          <w:tcPr>
            <w:tcW w:w="1773" w:type="dxa"/>
          </w:tcPr>
          <w:p w:rsidR="00DF3C20" w:rsidRPr="008E1CBC" w:rsidRDefault="00DF3C20" w:rsidP="008E1CBC">
            <w:pPr>
              <w:spacing w:after="0" w:line="360" w:lineRule="auto"/>
              <w:ind w:left="199"/>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10%</w:t>
            </w:r>
          </w:p>
        </w:tc>
      </w:tr>
      <w:tr w:rsidR="00DF3C20" w:rsidRPr="008E1CBC" w:rsidTr="00617CC6">
        <w:trPr>
          <w:trHeight w:val="77"/>
        </w:trPr>
        <w:tc>
          <w:tcPr>
            <w:tcW w:w="4227"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TOTAL</w:t>
            </w:r>
          </w:p>
        </w:tc>
        <w:tc>
          <w:tcPr>
            <w:tcW w:w="2328" w:type="dxa"/>
          </w:tcPr>
          <w:p w:rsidR="00DF3C20" w:rsidRPr="008E1CBC" w:rsidRDefault="00DF3C20" w:rsidP="008E1CBC">
            <w:pPr>
              <w:spacing w:after="0" w:line="360" w:lineRule="auto"/>
              <w:ind w:left="75"/>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20</w:t>
            </w:r>
          </w:p>
        </w:tc>
        <w:tc>
          <w:tcPr>
            <w:tcW w:w="1773" w:type="dxa"/>
          </w:tcPr>
          <w:p w:rsidR="00DF3C20" w:rsidRPr="008E1CBC" w:rsidRDefault="00DF3C20" w:rsidP="008E1CBC">
            <w:pPr>
              <w:spacing w:after="0" w:line="360" w:lineRule="auto"/>
              <w:ind w:left="199"/>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table above clearly shows that 18 (90%) respondents agreed that the major sector responsible for the uninterrupted supply of materials to other functional department was a result of sound inventory management policy of the organization while the remaining 2 (10%) respondents disagreed.</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12: Have you ever experienced over or under materials suppliers and service your organization?</w:t>
      </w:r>
    </w:p>
    <w:tbl>
      <w:tblPr>
        <w:tblW w:w="792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0"/>
        <w:gridCol w:w="2964"/>
        <w:gridCol w:w="2031"/>
      </w:tblGrid>
      <w:tr w:rsidR="00DF3C20" w:rsidRPr="008E1CBC" w:rsidTr="00617CC6">
        <w:trPr>
          <w:trHeight w:val="77"/>
        </w:trPr>
        <w:tc>
          <w:tcPr>
            <w:tcW w:w="2930"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031" w:type="dxa"/>
          </w:tcPr>
          <w:p w:rsidR="00DF3C20" w:rsidRPr="008E1CBC" w:rsidRDefault="00DF3C20" w:rsidP="008E1CBC">
            <w:pPr>
              <w:spacing w:after="0" w:line="360" w:lineRule="auto"/>
              <w:ind w:left="1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930"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18</w:t>
            </w:r>
          </w:p>
        </w:tc>
        <w:tc>
          <w:tcPr>
            <w:tcW w:w="2031" w:type="dxa"/>
          </w:tcPr>
          <w:p w:rsidR="00DF3C20" w:rsidRPr="008E1CBC" w:rsidRDefault="00DF3C20" w:rsidP="008E1CBC">
            <w:pPr>
              <w:spacing w:after="0" w:line="360" w:lineRule="auto"/>
              <w:ind w:left="1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90%</w:t>
            </w:r>
          </w:p>
        </w:tc>
      </w:tr>
      <w:tr w:rsidR="00DF3C20" w:rsidRPr="008E1CBC" w:rsidTr="00617CC6">
        <w:trPr>
          <w:trHeight w:val="77"/>
        </w:trPr>
        <w:tc>
          <w:tcPr>
            <w:tcW w:w="2930"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w:t>
            </w:r>
          </w:p>
        </w:tc>
        <w:tc>
          <w:tcPr>
            <w:tcW w:w="2031" w:type="dxa"/>
          </w:tcPr>
          <w:p w:rsidR="00DF3C20" w:rsidRPr="008E1CBC" w:rsidRDefault="00DF3C20" w:rsidP="008E1CBC">
            <w:pPr>
              <w:spacing w:after="0" w:line="360" w:lineRule="auto"/>
              <w:ind w:left="1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w:t>
            </w:r>
          </w:p>
        </w:tc>
      </w:tr>
      <w:tr w:rsidR="00DF3C20" w:rsidRPr="008E1CBC" w:rsidTr="00617CC6">
        <w:trPr>
          <w:trHeight w:val="77"/>
        </w:trPr>
        <w:tc>
          <w:tcPr>
            <w:tcW w:w="2930" w:type="dxa"/>
          </w:tcPr>
          <w:p w:rsidR="00DF3C20" w:rsidRPr="008E1CBC" w:rsidRDefault="00DF3C20" w:rsidP="008E1CBC">
            <w:pPr>
              <w:spacing w:after="0" w:line="360" w:lineRule="auto"/>
              <w:ind w:left="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031" w:type="dxa"/>
          </w:tcPr>
          <w:p w:rsidR="00DF3C20" w:rsidRPr="008E1CBC" w:rsidRDefault="00DF3C20" w:rsidP="008E1CBC">
            <w:pPr>
              <w:spacing w:after="0" w:line="360" w:lineRule="auto"/>
              <w:ind w:left="1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It is evident from above table that the organization under study has never witnessed over/ under stocking of materials supplier and services as all the 10 (90%) of the respondents positivity while the reminding 2(10%) of the respondents disagreed.</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13: What type of product does your organization of produce?</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880"/>
        <w:gridCol w:w="2508"/>
      </w:tblGrid>
      <w:tr w:rsidR="00DF3C20" w:rsidRPr="008E1CBC" w:rsidTr="00617CC6">
        <w:trPr>
          <w:trHeight w:val="77"/>
        </w:trPr>
        <w:tc>
          <w:tcPr>
            <w:tcW w:w="288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880"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508"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88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Consumer services</w:t>
            </w:r>
          </w:p>
        </w:tc>
        <w:tc>
          <w:tcPr>
            <w:tcW w:w="2880"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15</w:t>
            </w:r>
          </w:p>
        </w:tc>
        <w:tc>
          <w:tcPr>
            <w:tcW w:w="2508"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75%</w:t>
            </w:r>
          </w:p>
        </w:tc>
      </w:tr>
      <w:tr w:rsidR="00DF3C20" w:rsidRPr="008E1CBC" w:rsidTr="00617CC6">
        <w:trPr>
          <w:trHeight w:val="77"/>
        </w:trPr>
        <w:tc>
          <w:tcPr>
            <w:tcW w:w="288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Industrial goods</w:t>
            </w:r>
          </w:p>
        </w:tc>
        <w:tc>
          <w:tcPr>
            <w:tcW w:w="2880"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5</w:t>
            </w:r>
          </w:p>
        </w:tc>
        <w:tc>
          <w:tcPr>
            <w:tcW w:w="2508"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25%</w:t>
            </w:r>
          </w:p>
        </w:tc>
      </w:tr>
      <w:tr w:rsidR="00DF3C20" w:rsidRPr="008E1CBC" w:rsidTr="00617CC6">
        <w:trPr>
          <w:trHeight w:val="77"/>
        </w:trPr>
        <w:tc>
          <w:tcPr>
            <w:tcW w:w="288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880"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508" w:type="dxa"/>
          </w:tcPr>
          <w:p w:rsidR="00DF3C20" w:rsidRPr="008E1CBC" w:rsidRDefault="00DF3C20" w:rsidP="008E1CBC">
            <w:pPr>
              <w:spacing w:after="0" w:line="360" w:lineRule="auto"/>
              <w:ind w:left="175"/>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table above showed clearly that 15(75%) the total indicated consumable services while the remaining 5 (20) respondent indicated industries goods.</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14: Does your store department has a well defined programme for stock taking and stock checking exercise?</w:t>
      </w:r>
    </w:p>
    <w:tbl>
      <w:tblPr>
        <w:tblW w:w="814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63"/>
        <w:gridCol w:w="2106"/>
      </w:tblGrid>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3063" w:type="dxa"/>
          </w:tcPr>
          <w:p w:rsidR="00DF3C20" w:rsidRPr="008E1CBC" w:rsidRDefault="00DF3C20" w:rsidP="008E1CBC">
            <w:pPr>
              <w:spacing w:after="0" w:line="360" w:lineRule="auto"/>
              <w:ind w:left="373"/>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106" w:type="dxa"/>
          </w:tcPr>
          <w:p w:rsidR="00DF3C20" w:rsidRPr="008E1CBC" w:rsidRDefault="00DF3C20" w:rsidP="008E1CBC">
            <w:pPr>
              <w:spacing w:after="0" w:line="360" w:lineRule="auto"/>
              <w:ind w:left="2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Yes</w:t>
            </w:r>
          </w:p>
        </w:tc>
        <w:tc>
          <w:tcPr>
            <w:tcW w:w="3063" w:type="dxa"/>
          </w:tcPr>
          <w:p w:rsidR="00DF3C20" w:rsidRPr="008E1CBC" w:rsidRDefault="00DF3C20" w:rsidP="008E1CBC">
            <w:pPr>
              <w:spacing w:after="0" w:line="360" w:lineRule="auto"/>
              <w:ind w:left="373"/>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20</w:t>
            </w:r>
          </w:p>
        </w:tc>
        <w:tc>
          <w:tcPr>
            <w:tcW w:w="2106" w:type="dxa"/>
          </w:tcPr>
          <w:p w:rsidR="00DF3C20" w:rsidRPr="008E1CBC" w:rsidRDefault="00DF3C20" w:rsidP="008E1CBC">
            <w:pPr>
              <w:spacing w:after="0" w:line="360" w:lineRule="auto"/>
              <w:ind w:left="2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100%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No</w:t>
            </w:r>
          </w:p>
        </w:tc>
        <w:tc>
          <w:tcPr>
            <w:tcW w:w="3063" w:type="dxa"/>
          </w:tcPr>
          <w:p w:rsidR="00DF3C20" w:rsidRPr="008E1CBC" w:rsidRDefault="00DF3C20" w:rsidP="008E1CBC">
            <w:pPr>
              <w:spacing w:after="0" w:line="360" w:lineRule="auto"/>
              <w:ind w:left="373"/>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t>
            </w:r>
          </w:p>
        </w:tc>
        <w:tc>
          <w:tcPr>
            <w:tcW w:w="2106" w:type="dxa"/>
          </w:tcPr>
          <w:p w:rsidR="00DF3C20" w:rsidRPr="008E1CBC" w:rsidRDefault="00DF3C20" w:rsidP="008E1CBC">
            <w:pPr>
              <w:spacing w:after="0" w:line="360" w:lineRule="auto"/>
              <w:ind w:left="224"/>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TOTAL</w:t>
            </w:r>
          </w:p>
        </w:tc>
        <w:tc>
          <w:tcPr>
            <w:tcW w:w="3063" w:type="dxa"/>
          </w:tcPr>
          <w:p w:rsidR="00DF3C20" w:rsidRPr="008E1CBC" w:rsidRDefault="00DF3C20" w:rsidP="008E1CBC">
            <w:pPr>
              <w:spacing w:after="0" w:line="360" w:lineRule="auto"/>
              <w:ind w:left="373"/>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20</w:t>
            </w:r>
          </w:p>
        </w:tc>
        <w:tc>
          <w:tcPr>
            <w:tcW w:w="2106" w:type="dxa"/>
          </w:tcPr>
          <w:p w:rsidR="00DF3C20" w:rsidRPr="008E1CBC" w:rsidRDefault="00DF3C20" w:rsidP="008E1CBC">
            <w:pPr>
              <w:spacing w:after="0" w:line="360" w:lineRule="auto"/>
              <w:ind w:left="224"/>
              <w:jc w:val="both"/>
              <w:rPr>
                <w:rFonts w:ascii="Times New Roman" w:hAnsi="Times New Roman" w:cs="Times New Roman"/>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tabs>
          <w:tab w:val="right" w:pos="8208"/>
        </w:tabs>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above table shows that all the 20(100%) respondents acknowledge that there exist a well defined programme for stock taking and stock checking exercise.</w:t>
      </w:r>
    </w:p>
    <w:p w:rsidR="00DF3C20" w:rsidRPr="008E1CBC" w:rsidRDefault="00DF3C20" w:rsidP="008E1CBC">
      <w:pPr>
        <w:tabs>
          <w:tab w:val="right" w:pos="8208"/>
        </w:tabs>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Therefore, they operate a well define programme for stock and stock checking.</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15: Does the store department communication and collaborate effectively well with buying section in the course of buying process?</w:t>
      </w:r>
    </w:p>
    <w:tbl>
      <w:tblPr>
        <w:tblW w:w="829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0"/>
        <w:gridCol w:w="2989"/>
        <w:gridCol w:w="2280"/>
      </w:tblGrid>
      <w:tr w:rsidR="00DF3C20" w:rsidRPr="008E1CBC" w:rsidTr="00617CC6">
        <w:trPr>
          <w:trHeight w:val="77"/>
        </w:trPr>
        <w:tc>
          <w:tcPr>
            <w:tcW w:w="303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280" w:type="dxa"/>
          </w:tcPr>
          <w:p w:rsidR="00DF3C20" w:rsidRPr="008E1CBC" w:rsidRDefault="00DF3C20" w:rsidP="008E1CBC">
            <w:pPr>
              <w:spacing w:after="0" w:line="360" w:lineRule="auto"/>
              <w:ind w:left="398"/>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303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20</w:t>
            </w:r>
          </w:p>
        </w:tc>
        <w:tc>
          <w:tcPr>
            <w:tcW w:w="2280" w:type="dxa"/>
          </w:tcPr>
          <w:p w:rsidR="00DF3C20" w:rsidRPr="008E1CBC" w:rsidRDefault="00DF3C20" w:rsidP="008E1CBC">
            <w:pPr>
              <w:spacing w:after="0" w:line="360" w:lineRule="auto"/>
              <w:ind w:left="398"/>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100%</w:t>
            </w:r>
          </w:p>
        </w:tc>
      </w:tr>
      <w:tr w:rsidR="00DF3C20" w:rsidRPr="008E1CBC" w:rsidTr="00617CC6">
        <w:trPr>
          <w:trHeight w:val="77"/>
        </w:trPr>
        <w:tc>
          <w:tcPr>
            <w:tcW w:w="303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w:t>
            </w:r>
          </w:p>
        </w:tc>
        <w:tc>
          <w:tcPr>
            <w:tcW w:w="2280" w:type="dxa"/>
          </w:tcPr>
          <w:p w:rsidR="00DF3C20" w:rsidRPr="008E1CBC" w:rsidRDefault="00DF3C20" w:rsidP="008E1CBC">
            <w:pPr>
              <w:spacing w:after="0" w:line="360" w:lineRule="auto"/>
              <w:ind w:left="398"/>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w:t>
            </w:r>
          </w:p>
        </w:tc>
      </w:tr>
      <w:tr w:rsidR="00DF3C20" w:rsidRPr="008E1CBC" w:rsidTr="00617CC6">
        <w:trPr>
          <w:trHeight w:val="77"/>
        </w:trPr>
        <w:tc>
          <w:tcPr>
            <w:tcW w:w="3030" w:type="dxa"/>
          </w:tcPr>
          <w:p w:rsidR="00DF3C20" w:rsidRPr="008E1CBC" w:rsidRDefault="00DF3C20" w:rsidP="008E1CBC">
            <w:pPr>
              <w:spacing w:after="0" w:line="360" w:lineRule="auto"/>
              <w:ind w:left="18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89" w:type="dxa"/>
          </w:tcPr>
          <w:p w:rsidR="00DF3C20" w:rsidRPr="008E1CBC" w:rsidRDefault="00DF3C20" w:rsidP="008E1CBC">
            <w:pPr>
              <w:spacing w:after="0" w:line="360" w:lineRule="auto"/>
              <w:ind w:left="29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280" w:type="dxa"/>
          </w:tcPr>
          <w:p w:rsidR="00DF3C20" w:rsidRPr="008E1CBC" w:rsidRDefault="00DF3C20" w:rsidP="008E1CBC">
            <w:pPr>
              <w:spacing w:after="0" w:line="360" w:lineRule="auto"/>
              <w:ind w:left="398"/>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 xml:space="preserve">From the table above it shows that 20 (100%) respondents agreed that there was a good collaboration between the functions in course of buying. </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Question 16: Do you think that store management has a positive effect on the attainment of organizations objective? </w:t>
      </w:r>
    </w:p>
    <w:tbl>
      <w:tblPr>
        <w:tblW w:w="820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5"/>
        <w:gridCol w:w="2940"/>
        <w:gridCol w:w="2206"/>
      </w:tblGrid>
      <w:tr w:rsidR="00DF3C20" w:rsidRPr="008E1CBC" w:rsidTr="00617CC6">
        <w:trPr>
          <w:trHeight w:val="77"/>
        </w:trPr>
        <w:tc>
          <w:tcPr>
            <w:tcW w:w="3055"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40" w:type="dxa"/>
          </w:tcPr>
          <w:p w:rsidR="00DF3C20" w:rsidRPr="008E1CBC" w:rsidRDefault="00DF3C20" w:rsidP="008E1CBC">
            <w:pPr>
              <w:spacing w:after="0" w:line="360" w:lineRule="auto"/>
              <w:ind w:left="25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206"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3055"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2940" w:type="dxa"/>
          </w:tcPr>
          <w:p w:rsidR="00DF3C20" w:rsidRPr="008E1CBC" w:rsidRDefault="00DF3C20" w:rsidP="008E1CBC">
            <w:pPr>
              <w:spacing w:after="0" w:line="360" w:lineRule="auto"/>
              <w:ind w:left="250"/>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18</w:t>
            </w:r>
          </w:p>
        </w:tc>
        <w:tc>
          <w:tcPr>
            <w:tcW w:w="2206"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 xml:space="preserve">90% </w:t>
            </w:r>
          </w:p>
        </w:tc>
      </w:tr>
      <w:tr w:rsidR="00DF3C20" w:rsidRPr="008E1CBC" w:rsidTr="00617CC6">
        <w:trPr>
          <w:trHeight w:val="77"/>
        </w:trPr>
        <w:tc>
          <w:tcPr>
            <w:tcW w:w="3055" w:type="dxa"/>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2940" w:type="dxa"/>
          </w:tcPr>
          <w:p w:rsidR="00DF3C20" w:rsidRPr="008E1CBC" w:rsidRDefault="00DF3C20" w:rsidP="008E1CBC">
            <w:pPr>
              <w:spacing w:after="0" w:line="360" w:lineRule="auto"/>
              <w:ind w:left="250"/>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w:t>
            </w:r>
          </w:p>
        </w:tc>
        <w:tc>
          <w:tcPr>
            <w:tcW w:w="2206"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 xml:space="preserve">10% </w:t>
            </w:r>
          </w:p>
        </w:tc>
      </w:tr>
      <w:tr w:rsidR="00DF3C20" w:rsidRPr="008E1CBC" w:rsidTr="00617CC6">
        <w:trPr>
          <w:trHeight w:val="77"/>
        </w:trPr>
        <w:tc>
          <w:tcPr>
            <w:tcW w:w="3055" w:type="dxa"/>
            <w:tcBorders>
              <w:bottom w:val="single" w:sz="4" w:space="0" w:color="auto"/>
            </w:tcBorders>
          </w:tcPr>
          <w:p w:rsidR="00DF3C20" w:rsidRPr="008E1CBC" w:rsidRDefault="00DF3C20" w:rsidP="008E1CBC">
            <w:pPr>
              <w:spacing w:after="0" w:line="360" w:lineRule="auto"/>
              <w:ind w:left="2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40" w:type="dxa"/>
          </w:tcPr>
          <w:p w:rsidR="00DF3C20" w:rsidRPr="008E1CBC" w:rsidRDefault="00DF3C20" w:rsidP="008E1CBC">
            <w:pPr>
              <w:spacing w:after="0" w:line="360" w:lineRule="auto"/>
              <w:ind w:left="25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206" w:type="dxa"/>
          </w:tcPr>
          <w:p w:rsidR="00DF3C20" w:rsidRPr="008E1CBC" w:rsidRDefault="00DF3C20" w:rsidP="008E1CBC">
            <w:pPr>
              <w:spacing w:after="0" w:line="360" w:lineRule="auto"/>
              <w:ind w:left="3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100% </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From the above table it shows that 18(90%) respondent accepted the fact that store management has positive effect on the attainment of organization objective while 2 (10%) rejected that it does not have positive impact in store management attainment of organization objective. </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Question 17: What do you think is the cause of the plant breakdown in your organization? </w:t>
      </w:r>
    </w:p>
    <w:tbl>
      <w:tblPr>
        <w:tblW w:w="842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3063"/>
        <w:gridCol w:w="2379"/>
      </w:tblGrid>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3063" w:type="dxa"/>
          </w:tcPr>
          <w:p w:rsidR="00DF3C20" w:rsidRPr="008E1CBC" w:rsidRDefault="00DF3C20" w:rsidP="008E1CBC">
            <w:pPr>
              <w:spacing w:after="0" w:line="360" w:lineRule="auto"/>
              <w:ind w:left="373"/>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379" w:type="dxa"/>
          </w:tcPr>
          <w:p w:rsidR="00DF3C20" w:rsidRPr="008E1CBC" w:rsidRDefault="00DF3C20" w:rsidP="008E1CBC">
            <w:pPr>
              <w:spacing w:after="0" w:line="360" w:lineRule="auto"/>
              <w:ind w:left="497"/>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Old equipment</w:t>
            </w:r>
          </w:p>
        </w:tc>
        <w:tc>
          <w:tcPr>
            <w:tcW w:w="3063" w:type="dxa"/>
          </w:tcPr>
          <w:p w:rsidR="00DF3C20" w:rsidRPr="008E1CBC" w:rsidRDefault="00DF3C20" w:rsidP="008E1CBC">
            <w:pPr>
              <w:spacing w:after="0" w:line="360" w:lineRule="auto"/>
              <w:ind w:left="373"/>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w:t>
            </w:r>
          </w:p>
        </w:tc>
        <w:tc>
          <w:tcPr>
            <w:tcW w:w="2379" w:type="dxa"/>
          </w:tcPr>
          <w:p w:rsidR="00DF3C20" w:rsidRPr="008E1CBC" w:rsidRDefault="00DF3C20" w:rsidP="008E1CBC">
            <w:pPr>
              <w:spacing w:after="0" w:line="360" w:lineRule="auto"/>
              <w:ind w:left="497"/>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 xml:space="preserve">5% </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Poor maintenance</w:t>
            </w:r>
          </w:p>
        </w:tc>
        <w:tc>
          <w:tcPr>
            <w:tcW w:w="3063" w:type="dxa"/>
          </w:tcPr>
          <w:p w:rsidR="00DF3C20" w:rsidRPr="008E1CBC" w:rsidRDefault="00DF3C20" w:rsidP="008E1CBC">
            <w:pPr>
              <w:spacing w:after="0" w:line="360" w:lineRule="auto"/>
              <w:ind w:left="373"/>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8</w:t>
            </w:r>
          </w:p>
        </w:tc>
        <w:tc>
          <w:tcPr>
            <w:tcW w:w="2379" w:type="dxa"/>
          </w:tcPr>
          <w:p w:rsidR="00DF3C20" w:rsidRPr="008E1CBC" w:rsidRDefault="00DF3C20" w:rsidP="008E1CBC">
            <w:pPr>
              <w:spacing w:after="0" w:line="360" w:lineRule="auto"/>
              <w:ind w:left="497"/>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 xml:space="preserve">40% </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Mechanical fault</w:t>
            </w:r>
          </w:p>
        </w:tc>
        <w:tc>
          <w:tcPr>
            <w:tcW w:w="3063" w:type="dxa"/>
          </w:tcPr>
          <w:p w:rsidR="00DF3C20" w:rsidRPr="008E1CBC" w:rsidRDefault="00DF3C20" w:rsidP="008E1CBC">
            <w:pPr>
              <w:spacing w:after="0" w:line="360" w:lineRule="auto"/>
              <w:ind w:left="373"/>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11</w:t>
            </w:r>
          </w:p>
        </w:tc>
        <w:tc>
          <w:tcPr>
            <w:tcW w:w="2379" w:type="dxa"/>
          </w:tcPr>
          <w:p w:rsidR="00DF3C20" w:rsidRPr="008E1CBC" w:rsidRDefault="00DF3C20" w:rsidP="008E1CBC">
            <w:pPr>
              <w:spacing w:after="0" w:line="360" w:lineRule="auto"/>
              <w:ind w:left="497"/>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 xml:space="preserve">55% </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3063" w:type="dxa"/>
          </w:tcPr>
          <w:p w:rsidR="00DF3C20" w:rsidRPr="008E1CBC" w:rsidRDefault="00DF3C20" w:rsidP="008E1CBC">
            <w:pPr>
              <w:spacing w:after="0" w:line="360" w:lineRule="auto"/>
              <w:ind w:left="373"/>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379" w:type="dxa"/>
          </w:tcPr>
          <w:p w:rsidR="00DF3C20" w:rsidRPr="008E1CBC" w:rsidRDefault="00DF3C20" w:rsidP="008E1CBC">
            <w:pPr>
              <w:spacing w:after="0" w:line="360" w:lineRule="auto"/>
              <w:ind w:left="497"/>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100% </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table above shows that 1(5%) or the total respondents indicated the causes of plant break down to be old equipment, 8 (40%) respondent indicated poor maintainer while the remaining 11(55%) respondents indicated mechanical fault. Therefore, the cause of plant breakdown is mechanical fault.</w:t>
      </w: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C74A64" w:rsidRDefault="00C74A64" w:rsidP="008E1CBC">
      <w:pPr>
        <w:spacing w:after="0" w:line="360" w:lineRule="auto"/>
        <w:jc w:val="both"/>
        <w:rPr>
          <w:rFonts w:ascii="Times New Roman" w:hAnsi="Times New Roman" w:cs="Times New Roman"/>
          <w:b/>
          <w:color w:val="000000" w:themeColor="text1"/>
          <w:sz w:val="24"/>
          <w:szCs w:val="24"/>
        </w:rPr>
      </w:pP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 xml:space="preserve">Question 18: Do you adopt the application of “ABC” analysis? </w:t>
      </w:r>
    </w:p>
    <w:tbl>
      <w:tblPr>
        <w:tblW w:w="81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5"/>
        <w:gridCol w:w="2939"/>
        <w:gridCol w:w="2234"/>
      </w:tblGrid>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Percentage </w:t>
            </w:r>
          </w:p>
        </w:tc>
      </w:tr>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20</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 xml:space="preserve">100% </w:t>
            </w:r>
          </w:p>
        </w:tc>
      </w:tr>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 xml:space="preserve">- </w:t>
            </w:r>
          </w:p>
        </w:tc>
      </w:tr>
      <w:tr w:rsidR="00DF3C20" w:rsidRPr="008E1CBC" w:rsidTr="00617CC6">
        <w:trPr>
          <w:trHeight w:val="77"/>
        </w:trPr>
        <w:tc>
          <w:tcPr>
            <w:tcW w:w="2955" w:type="dxa"/>
          </w:tcPr>
          <w:p w:rsidR="00DF3C20" w:rsidRPr="008E1CBC" w:rsidRDefault="00DF3C20" w:rsidP="008E1CBC">
            <w:pPr>
              <w:spacing w:after="0" w:line="360" w:lineRule="auto"/>
              <w:ind w:left="10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39" w:type="dxa"/>
          </w:tcPr>
          <w:p w:rsidR="00DF3C20" w:rsidRPr="008E1CBC" w:rsidRDefault="00DF3C20" w:rsidP="008E1CBC">
            <w:pPr>
              <w:spacing w:after="0" w:line="360" w:lineRule="auto"/>
              <w:ind w:left="249"/>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23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100% </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From the table above all the 20 (100%) respondents agreed that the organization adopting ABC analysis in course of controlling materials. </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 xml:space="preserve">Question 19: What do you think is common with the management of inventory in store house?  </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2"/>
        <w:gridCol w:w="2964"/>
        <w:gridCol w:w="2156"/>
      </w:tblGrid>
      <w:tr w:rsidR="00DF3C20" w:rsidRPr="008E1CBC" w:rsidTr="00617CC6">
        <w:trPr>
          <w:trHeight w:val="77"/>
        </w:trPr>
        <w:tc>
          <w:tcPr>
            <w:tcW w:w="3012"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156"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3012"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Pilferage</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5</w:t>
            </w:r>
          </w:p>
        </w:tc>
        <w:tc>
          <w:tcPr>
            <w:tcW w:w="2156"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25%</w:t>
            </w:r>
          </w:p>
        </w:tc>
      </w:tr>
      <w:tr w:rsidR="00DF3C20" w:rsidRPr="008E1CBC" w:rsidTr="00617CC6">
        <w:trPr>
          <w:trHeight w:val="77"/>
        </w:trPr>
        <w:tc>
          <w:tcPr>
            <w:tcW w:w="3012"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Poor documentation</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4</w:t>
            </w:r>
          </w:p>
        </w:tc>
        <w:tc>
          <w:tcPr>
            <w:tcW w:w="2156"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20%</w:t>
            </w:r>
          </w:p>
        </w:tc>
      </w:tr>
      <w:tr w:rsidR="00DF3C20" w:rsidRPr="008E1CBC" w:rsidTr="00617CC6">
        <w:trPr>
          <w:trHeight w:val="77"/>
        </w:trPr>
        <w:tc>
          <w:tcPr>
            <w:tcW w:w="3012"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Bolt</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11</w:t>
            </w:r>
          </w:p>
        </w:tc>
        <w:tc>
          <w:tcPr>
            <w:tcW w:w="2156"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55%</w:t>
            </w:r>
          </w:p>
        </w:tc>
      </w:tr>
      <w:tr w:rsidR="00DF3C20" w:rsidRPr="008E1CBC" w:rsidTr="00617CC6">
        <w:trPr>
          <w:trHeight w:val="77"/>
        </w:trPr>
        <w:tc>
          <w:tcPr>
            <w:tcW w:w="3012"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64"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156" w:type="dxa"/>
          </w:tcPr>
          <w:p w:rsidR="00DF3C20" w:rsidRPr="008E1CBC" w:rsidRDefault="00DF3C20" w:rsidP="008E1CBC">
            <w:pPr>
              <w:spacing w:after="0" w:line="360" w:lineRule="auto"/>
              <w:ind w:left="27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table above indicate that 5 (25%) respondents were of the opinion that the common problem of stone management is pilferage, 4 (20% respondent indicated poor documentations while the remaining 11 (55% respondents indicated both. </w:t>
      </w:r>
    </w:p>
    <w:p w:rsidR="00DF3C20" w:rsidRPr="008E1CBC" w:rsidRDefault="00DF3C20"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Question 20: Has management of the organization done anything to improve store management operation?</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2914"/>
        <w:gridCol w:w="2032"/>
      </w:tblGrid>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Suggested answer</w:t>
            </w:r>
          </w:p>
        </w:tc>
        <w:tc>
          <w:tcPr>
            <w:tcW w:w="2914" w:type="dxa"/>
          </w:tcPr>
          <w:p w:rsidR="00DF3C20" w:rsidRPr="008E1CBC" w:rsidRDefault="00DF3C20" w:rsidP="008E1CBC">
            <w:pPr>
              <w:spacing w:after="0" w:line="360" w:lineRule="auto"/>
              <w:ind w:left="2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No of respondent</w:t>
            </w:r>
          </w:p>
        </w:tc>
        <w:tc>
          <w:tcPr>
            <w:tcW w:w="2032" w:type="dxa"/>
          </w:tcPr>
          <w:p w:rsidR="00DF3C20" w:rsidRPr="008E1CBC" w:rsidRDefault="00DF3C20" w:rsidP="008E1CBC">
            <w:pPr>
              <w:spacing w:after="0" w:line="360" w:lineRule="auto"/>
              <w:ind w:left="15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Percentage</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Yes</w:t>
            </w:r>
          </w:p>
        </w:tc>
        <w:tc>
          <w:tcPr>
            <w:tcW w:w="2914" w:type="dxa"/>
          </w:tcPr>
          <w:p w:rsidR="00DF3C20" w:rsidRPr="008E1CBC" w:rsidRDefault="00DF3C20" w:rsidP="008E1CBC">
            <w:pPr>
              <w:spacing w:after="0" w:line="360" w:lineRule="auto"/>
              <w:ind w:left="22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14</w:t>
            </w:r>
          </w:p>
        </w:tc>
        <w:tc>
          <w:tcPr>
            <w:tcW w:w="2032" w:type="dxa"/>
          </w:tcPr>
          <w:p w:rsidR="00DF3C20" w:rsidRPr="008E1CBC" w:rsidRDefault="00DF3C20" w:rsidP="008E1CBC">
            <w:pPr>
              <w:spacing w:after="0" w:line="360" w:lineRule="auto"/>
              <w:ind w:left="150"/>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70%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No</w:t>
            </w:r>
          </w:p>
        </w:tc>
        <w:tc>
          <w:tcPr>
            <w:tcW w:w="2914" w:type="dxa"/>
          </w:tcPr>
          <w:p w:rsidR="00DF3C20" w:rsidRPr="008E1CBC" w:rsidRDefault="00DF3C20" w:rsidP="008E1CBC">
            <w:pPr>
              <w:spacing w:after="0" w:line="360" w:lineRule="auto"/>
              <w:ind w:left="224"/>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6</w:t>
            </w:r>
          </w:p>
        </w:tc>
        <w:tc>
          <w:tcPr>
            <w:tcW w:w="2032" w:type="dxa"/>
          </w:tcPr>
          <w:p w:rsidR="00DF3C20" w:rsidRPr="008E1CBC" w:rsidRDefault="00DF3C20" w:rsidP="008E1CBC">
            <w:pPr>
              <w:spacing w:after="0" w:line="360" w:lineRule="auto"/>
              <w:ind w:left="150"/>
              <w:jc w:val="both"/>
              <w:rPr>
                <w:rFonts w:ascii="Times New Roman" w:hAnsi="Times New Roman" w:cs="Times New Roman"/>
                <w:b/>
                <w:color w:val="000000" w:themeColor="text1"/>
                <w:sz w:val="24"/>
                <w:szCs w:val="24"/>
              </w:rPr>
            </w:pPr>
            <w:r w:rsidRPr="008E1CBC">
              <w:rPr>
                <w:rFonts w:ascii="Times New Roman" w:hAnsi="Times New Roman" w:cs="Times New Roman"/>
                <w:color w:val="000000" w:themeColor="text1"/>
                <w:sz w:val="24"/>
                <w:szCs w:val="24"/>
              </w:rPr>
              <w:t>30%</w:t>
            </w:r>
          </w:p>
        </w:tc>
      </w:tr>
      <w:tr w:rsidR="00DF3C20" w:rsidRPr="008E1CBC" w:rsidTr="00617CC6">
        <w:trPr>
          <w:trHeight w:val="77"/>
        </w:trPr>
        <w:tc>
          <w:tcPr>
            <w:tcW w:w="2980" w:type="dxa"/>
          </w:tcPr>
          <w:p w:rsidR="00DF3C20" w:rsidRPr="008E1CBC" w:rsidRDefault="00DF3C20" w:rsidP="008E1CBC">
            <w:pPr>
              <w:spacing w:after="0" w:line="360" w:lineRule="auto"/>
              <w:ind w:left="13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TOTAL</w:t>
            </w:r>
          </w:p>
        </w:tc>
        <w:tc>
          <w:tcPr>
            <w:tcW w:w="2914" w:type="dxa"/>
          </w:tcPr>
          <w:p w:rsidR="00DF3C20" w:rsidRPr="008E1CBC" w:rsidRDefault="00DF3C20" w:rsidP="008E1CBC">
            <w:pPr>
              <w:spacing w:after="0" w:line="360" w:lineRule="auto"/>
              <w:ind w:left="224"/>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20</w:t>
            </w:r>
          </w:p>
        </w:tc>
        <w:tc>
          <w:tcPr>
            <w:tcW w:w="2032" w:type="dxa"/>
          </w:tcPr>
          <w:p w:rsidR="00DF3C20" w:rsidRPr="008E1CBC" w:rsidRDefault="00DF3C20" w:rsidP="008E1CBC">
            <w:pPr>
              <w:spacing w:after="0" w:line="360" w:lineRule="auto"/>
              <w:ind w:left="150"/>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100%</w:t>
            </w:r>
          </w:p>
        </w:tc>
      </w:tr>
    </w:tbl>
    <w:p w:rsidR="00DF3C20" w:rsidRPr="008E1CBC" w:rsidRDefault="006526FB" w:rsidP="008E1CBC">
      <w:p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SOURCE: RESEARCHER’S FIELD SURVEY, 2025</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 xml:space="preserve">The above shows that 14(75%) respondents agreed that the management of the organization is making concerted effort toward a better stone management operation while the remaining 6 (30%) disagreed. </w:t>
      </w:r>
    </w:p>
    <w:p w:rsidR="00DF3C20" w:rsidRPr="008E1CBC" w:rsidRDefault="00DF3C20" w:rsidP="008E1CBC">
      <w:pPr>
        <w:spacing w:after="0" w:line="360" w:lineRule="auto"/>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4.</w:t>
      </w:r>
      <w:r w:rsidR="00C74A64">
        <w:rPr>
          <w:rFonts w:ascii="Times New Roman" w:hAnsi="Times New Roman" w:cs="Times New Roman"/>
          <w:b/>
          <w:color w:val="000000" w:themeColor="text1"/>
          <w:sz w:val="24"/>
          <w:szCs w:val="24"/>
        </w:rPr>
        <w:t>2</w:t>
      </w:r>
      <w:r w:rsidRPr="008E1CBC">
        <w:rPr>
          <w:rFonts w:ascii="Times New Roman" w:hAnsi="Times New Roman" w:cs="Times New Roman"/>
          <w:b/>
          <w:color w:val="000000" w:themeColor="text1"/>
          <w:sz w:val="24"/>
          <w:szCs w:val="24"/>
        </w:rPr>
        <w:tab/>
        <w:t xml:space="preserve">HYPOTHESIS TESTING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This portion of the research work was to test the validate of the hypothesis  and eelier formulated. In chapter one in order to decide whether to accept or reject the earlier hypothesis postulate. The  hypothesis postulated and null hypothesis (Hi): effective  store management has a positive effect on the attainment of organizational  objective.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From the data collected through the question 16 of the questionnaires 18 (90%) respondents agreed that effective store management has a positive on the attainment organizational objective.</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Since the number of respondent who agreed that store management has a positive effect on the organizational objective is greater than those respondents that disagreed.</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Null hypothesis (H0) is rejected while the alternative hypothesis (Hi) is accepted it shows that effective store management is vital to the attainment of organizational objective.</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AA050B" w:rsidRPr="008E1CBC" w:rsidRDefault="00AA050B"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CHAPTER FIVE</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SUMMARY, CONCLUSION AND RECOMMENDATIONS</w:t>
      </w:r>
    </w:p>
    <w:p w:rsidR="00DF3C20" w:rsidRPr="008E1CBC" w:rsidRDefault="00DF3C20" w:rsidP="008E1CBC">
      <w:pPr>
        <w:spacing w:after="0" w:line="360" w:lineRule="auto"/>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5.1</w:t>
      </w:r>
      <w:r w:rsidRPr="008E1CBC">
        <w:rPr>
          <w:rFonts w:ascii="Times New Roman" w:hAnsi="Times New Roman" w:cs="Times New Roman"/>
          <w:b/>
          <w:color w:val="000000" w:themeColor="text1"/>
          <w:sz w:val="24"/>
          <w:szCs w:val="24"/>
        </w:rPr>
        <w:tab/>
        <w:t>SUMMARY OF FINDINGS</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Raw materials are most important element in manufacturing their unique role in an industry is to enhance by the fact that most materials also serve as tool for human consumption. Hence, adequate attention has to be paid to measure aimed of effective stores operation in particular.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The research was also be able to state reason why the company under study has given recognition to the need of stores department in participating fully in decision making in the organization, that the effort or success of any organization lies on efficiency of skill personnel that manage the store, because the improper stock taking and checking can easily lead the organization to stock-out and the effect of stock and lead to loss of customers labour/machine idle, loss of profit and temporary production stoppage.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Having analyzed the data collected for this research study and complied with personnel observation, personal interview and response received on the questions distributed, the researcher observe as followings.</w:t>
      </w:r>
    </w:p>
    <w:p w:rsidR="00DF3C20" w:rsidRPr="008E1CBC" w:rsidRDefault="00DF3C20" w:rsidP="008E1CBC">
      <w:pPr>
        <w:spacing w:after="0" w:line="360" w:lineRule="auto"/>
        <w:jc w:val="both"/>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 xml:space="preserve">Organization of the Stores Policy Directors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bCs/>
          <w:color w:val="000000" w:themeColor="text1"/>
          <w:sz w:val="24"/>
          <w:szCs w:val="24"/>
        </w:rPr>
        <w:tab/>
      </w:r>
      <w:r w:rsidRPr="008E1CBC">
        <w:rPr>
          <w:rFonts w:ascii="Times New Roman" w:hAnsi="Times New Roman" w:cs="Times New Roman"/>
          <w:color w:val="000000" w:themeColor="text1"/>
          <w:sz w:val="24"/>
          <w:szCs w:val="24"/>
        </w:rPr>
        <w:t xml:space="preserve">It is normally described that in any concern, the board of director or any appropriate authority should issue and written directive governing stores policy convey in authority to act within these limits.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b/>
        <w:t xml:space="preserve">This directive is usually supplemented by departmental instructions regarding data of its system into a handbook or manual containing all the instruction together with specimen forms and lists of duties of personal concerned. </w:t>
      </w:r>
    </w:p>
    <w:p w:rsidR="00DF3C20" w:rsidRPr="008E1CBC" w:rsidRDefault="00DF3C20" w:rsidP="008E1CBC">
      <w:pPr>
        <w:spacing w:after="0" w:line="360" w:lineRule="auto"/>
        <w:jc w:val="both"/>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 xml:space="preserve">Internal Organization </w:t>
      </w:r>
    </w:p>
    <w:p w:rsidR="00DF3C20" w:rsidRPr="008E1CBC" w:rsidRDefault="00DF3C20" w:rsidP="008E1CBC">
      <w:pPr>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b/>
          <w:bCs/>
          <w:color w:val="000000" w:themeColor="text1"/>
          <w:sz w:val="24"/>
          <w:szCs w:val="24"/>
        </w:rPr>
        <w:tab/>
      </w:r>
      <w:r w:rsidRPr="008E1CBC">
        <w:rPr>
          <w:rFonts w:ascii="Times New Roman" w:hAnsi="Times New Roman" w:cs="Times New Roman"/>
          <w:color w:val="000000" w:themeColor="text1"/>
          <w:sz w:val="24"/>
          <w:szCs w:val="24"/>
        </w:rPr>
        <w:t xml:space="preserve">Store function may be operated from a single office run by the store keeper in a small firm but in large organization, it is necessary to apportion the various duties to separate section such as; </w:t>
      </w:r>
    </w:p>
    <w:p w:rsidR="00DF3C20" w:rsidRPr="008E1CBC" w:rsidRDefault="00DF3C20" w:rsidP="008E1CBC">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Identification section </w:t>
      </w:r>
    </w:p>
    <w:p w:rsidR="00DF3C20" w:rsidRPr="008E1CBC" w:rsidRDefault="00DF3C20" w:rsidP="008E1CBC">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 xml:space="preserve">Standardization section </w:t>
      </w:r>
    </w:p>
    <w:p w:rsidR="00DF3C20" w:rsidRPr="008E1CBC" w:rsidRDefault="00DF3C20" w:rsidP="008E1CBC">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Store issues section </w:t>
      </w:r>
    </w:p>
    <w:p w:rsidR="00DF3C20" w:rsidRPr="008E1CBC" w:rsidRDefault="00DF3C20" w:rsidP="008E1CBC">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Stock control section </w:t>
      </w:r>
    </w:p>
    <w:p w:rsidR="00DF3C20" w:rsidRPr="008E1CBC" w:rsidRDefault="00DF3C20" w:rsidP="008E1CBC">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Stock laid section </w:t>
      </w:r>
    </w:p>
    <w:p w:rsidR="00DF3C20" w:rsidRPr="008E1CBC" w:rsidRDefault="00DF3C20" w:rsidP="008E1CBC">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Records sections </w:t>
      </w:r>
    </w:p>
    <w:p w:rsidR="00DF3C20" w:rsidRPr="008E1CBC" w:rsidRDefault="00DF3C20" w:rsidP="008E1CBC">
      <w:pPr>
        <w:pStyle w:val="ListParagraph"/>
        <w:numPr>
          <w:ilvl w:val="0"/>
          <w:numId w:val="1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Account section </w:t>
      </w:r>
    </w:p>
    <w:p w:rsidR="00DF3C20" w:rsidRPr="008E1CBC" w:rsidRDefault="00DF3C20" w:rsidP="008E1CBC">
      <w:pPr>
        <w:spacing w:after="0" w:line="360" w:lineRule="auto"/>
        <w:ind w:firstLine="720"/>
        <w:jc w:val="both"/>
        <w:rPr>
          <w:rFonts w:ascii="Times New Roman" w:hAnsi="Times New Roman" w:cs="Times New Roman"/>
          <w:b/>
          <w:bCs/>
          <w:color w:val="000000" w:themeColor="text1"/>
          <w:sz w:val="24"/>
          <w:szCs w:val="24"/>
        </w:rPr>
      </w:pPr>
      <w:r w:rsidRPr="008E1CBC">
        <w:rPr>
          <w:rFonts w:ascii="Times New Roman" w:hAnsi="Times New Roman" w:cs="Times New Roman"/>
          <w:color w:val="000000" w:themeColor="text1"/>
          <w:sz w:val="24"/>
          <w:szCs w:val="24"/>
        </w:rPr>
        <w:t xml:space="preserve">The importance of stores functions is increasingly being recognized in industry and public taking and in most large organization nowadays, the man charge of it occupies as senior supervisory position or managerial status, being described as the stores controller intend or stores officer. </w:t>
      </w:r>
    </w:p>
    <w:p w:rsidR="00DF3C20" w:rsidRPr="008E1CBC" w:rsidRDefault="00DF3C20" w:rsidP="008E1CBC">
      <w:pPr>
        <w:spacing w:after="0" w:line="360" w:lineRule="auto"/>
        <w:jc w:val="both"/>
        <w:rPr>
          <w:rFonts w:ascii="Times New Roman" w:hAnsi="Times New Roman" w:cs="Times New Roman"/>
          <w:b/>
          <w:bCs/>
          <w:color w:val="000000" w:themeColor="text1"/>
          <w:sz w:val="24"/>
          <w:szCs w:val="24"/>
        </w:rPr>
      </w:pPr>
      <w:r w:rsidRPr="008E1CBC">
        <w:rPr>
          <w:rFonts w:ascii="Times New Roman" w:hAnsi="Times New Roman" w:cs="Times New Roman"/>
          <w:b/>
          <w:bCs/>
          <w:color w:val="000000" w:themeColor="text1"/>
          <w:sz w:val="24"/>
          <w:szCs w:val="24"/>
        </w:rPr>
        <w:t>5.2</w:t>
      </w:r>
      <w:r w:rsidRPr="008E1CBC">
        <w:rPr>
          <w:rFonts w:ascii="Times New Roman" w:hAnsi="Times New Roman" w:cs="Times New Roman"/>
          <w:b/>
          <w:bCs/>
          <w:color w:val="000000" w:themeColor="text1"/>
          <w:sz w:val="24"/>
          <w:szCs w:val="24"/>
        </w:rPr>
        <w:tab/>
        <w:t xml:space="preserve">CONCLUSION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researcher will like to conclude that effective planning control and scheduling of store department cycle </w:t>
      </w:r>
      <w:r w:rsidR="00FB17EC" w:rsidRPr="008E1CBC">
        <w:rPr>
          <w:rFonts w:ascii="Times New Roman" w:hAnsi="Times New Roman" w:cs="Times New Roman"/>
          <w:color w:val="000000" w:themeColor="text1"/>
          <w:sz w:val="24"/>
          <w:szCs w:val="24"/>
        </w:rPr>
        <w:t>Femtec ITC Ilorin</w:t>
      </w:r>
      <w:r w:rsidR="007F73EB" w:rsidRPr="008E1CBC">
        <w:rPr>
          <w:rFonts w:ascii="Times New Roman" w:hAnsi="Times New Roman" w:cs="Times New Roman"/>
          <w:color w:val="000000" w:themeColor="text1"/>
          <w:sz w:val="24"/>
          <w:szCs w:val="24"/>
        </w:rPr>
        <w:t xml:space="preserve"> </w:t>
      </w:r>
      <w:r w:rsidRPr="008E1CBC">
        <w:rPr>
          <w:rFonts w:ascii="Times New Roman" w:hAnsi="Times New Roman" w:cs="Times New Roman"/>
          <w:color w:val="000000" w:themeColor="text1"/>
          <w:sz w:val="24"/>
          <w:szCs w:val="24"/>
        </w:rPr>
        <w:t>in order to ensure effective services from the stores department.</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Finally, it must be emphasized here that if all measures and suggestion proffered in this write up are put into practices, the understudy will help to checkmate some if not all the short coming of store activities in the organization.</w:t>
      </w:r>
    </w:p>
    <w:p w:rsidR="00DF3C20" w:rsidRPr="008E1CBC" w:rsidRDefault="00DF3C20" w:rsidP="008E1CBC">
      <w:pPr>
        <w:numPr>
          <w:ilvl w:val="1"/>
          <w:numId w:val="12"/>
        </w:numPr>
        <w:spacing w:after="0" w:line="360" w:lineRule="auto"/>
        <w:jc w:val="both"/>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RECOMMENDATIONS</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The management of store is of vital importance both staff and machines have to be managed properly through proper organizing, coordinating policy and objectives are carried out in line to achieve the stated goals.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It is also important to set standards to be achieved and with the introduction of particular reference to store personnel, the human and material will be adequately managed without wasting resources, the store is the eye of every organization. Therefore, its operation and should be properly managed for better efficiency.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Training of the stores staff from the time a staff is interviewed for the job in order words the right man for the job must be employed.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 xml:space="preserve">Every employee starting with a company is given the first week to settle in this tasks. The form of lectures by the training officer, personnel officer and heads of section with the help of films etc. after the first week, there is the fork lift operation, step by step. This includes offloading, stock and general care of the machine stores keepers and stock handlers are also instructed for the first week or two and then passed on the senior man in the store building in which he is to work. </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All these initial training before the actual work is the institution courses for staff development, other areas of training necessary for the store staff is the formal education system where stores staff who need more knowledge and skill could be given the opportunity of attending institution knowledge and skills relevant to their jobs should be learnt. They could be sent to polytechnic and college of technology to acquire more knowledge on material handling equipment spared and generals’ stores procedures.</w:t>
      </w:r>
    </w:p>
    <w:p w:rsidR="00DF3C20" w:rsidRPr="008E1CBC" w:rsidRDefault="00DF3C20" w:rsidP="008E1CBC">
      <w:pPr>
        <w:spacing w:after="0" w:line="360" w:lineRule="auto"/>
        <w:ind w:firstLine="720"/>
        <w:jc w:val="both"/>
        <w:rPr>
          <w:rFonts w:ascii="Times New Roman" w:hAnsi="Times New Roman" w:cs="Times New Roman"/>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295EC9" w:rsidRDefault="00295EC9"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REFERENCES</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Agha, N.C. (2010). Inventory Management and Cost Control in Manufacturing Industries in Nigeria. The Nigeria Journal of Management Research, 5(2): 173-188. </w:t>
      </w:r>
    </w:p>
    <w:p w:rsidR="00DC60CE" w:rsidRPr="008E1CBC" w:rsidRDefault="00DC60CE" w:rsidP="008E1CBC">
      <w:pPr>
        <w:spacing w:after="0" w:line="360" w:lineRule="auto"/>
        <w:ind w:left="907" w:hanging="907"/>
        <w:jc w:val="both"/>
        <w:rPr>
          <w:rFonts w:ascii="Times New Roman" w:hAnsi="Times New Roman" w:cs="Times New Roman"/>
          <w:sz w:val="24"/>
          <w:szCs w:val="24"/>
        </w:rPr>
      </w:pPr>
      <w:r w:rsidRPr="008E1CBC">
        <w:rPr>
          <w:rFonts w:ascii="Times New Roman" w:hAnsi="Times New Roman" w:cs="Times New Roman"/>
          <w:sz w:val="24"/>
          <w:szCs w:val="24"/>
        </w:rPr>
        <w:t>Alex Morrison, (1967): Storage and Control of Stock 2</w:t>
      </w:r>
      <w:r w:rsidRPr="008E1CBC">
        <w:rPr>
          <w:rFonts w:ascii="Times New Roman" w:hAnsi="Times New Roman" w:cs="Times New Roman"/>
          <w:sz w:val="24"/>
          <w:szCs w:val="24"/>
          <w:vertAlign w:val="superscript"/>
        </w:rPr>
        <w:t>nd</w:t>
      </w:r>
      <w:r w:rsidRPr="008E1CBC">
        <w:rPr>
          <w:rFonts w:ascii="Times New Roman" w:hAnsi="Times New Roman" w:cs="Times New Roman"/>
          <w:sz w:val="24"/>
          <w:szCs w:val="24"/>
        </w:rPr>
        <w:t xml:space="preserve"> Edition Current Britian.</w:t>
      </w:r>
    </w:p>
    <w:p w:rsidR="00DC60CE" w:rsidRPr="008E1CBC" w:rsidRDefault="00DC60CE" w:rsidP="008E1CBC">
      <w:pPr>
        <w:spacing w:after="0" w:line="360" w:lineRule="auto"/>
        <w:ind w:left="907" w:hanging="907"/>
        <w:jc w:val="both"/>
        <w:rPr>
          <w:rFonts w:ascii="Times New Roman" w:hAnsi="Times New Roman" w:cs="Times New Roman"/>
          <w:sz w:val="24"/>
          <w:szCs w:val="24"/>
        </w:rPr>
      </w:pPr>
      <w:r w:rsidRPr="008E1CBC">
        <w:rPr>
          <w:rFonts w:ascii="Times New Roman" w:hAnsi="Times New Roman" w:cs="Times New Roman"/>
          <w:sz w:val="24"/>
          <w:szCs w:val="24"/>
        </w:rPr>
        <w:t>Alijan, W.G (1973): Purchasing Hand Books McGraw Hill Book Company New York.</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Arnold, D. (2000). Seven Rules of International Distribution.Harvard Business Review 78(6): 11-21. </w:t>
      </w:r>
    </w:p>
    <w:p w:rsidR="00DC60CE" w:rsidRPr="008E1CBC" w:rsidRDefault="00DC60CE"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Burton J.A (2003): Effective Warehousing. 2</w:t>
      </w:r>
      <w:r w:rsidRPr="008E1CBC">
        <w:rPr>
          <w:rFonts w:ascii="Times New Roman" w:hAnsi="Times New Roman" w:cs="Times New Roman"/>
          <w:color w:val="000000" w:themeColor="text1"/>
          <w:sz w:val="24"/>
          <w:szCs w:val="24"/>
          <w:vertAlign w:val="superscript"/>
        </w:rPr>
        <w:t>nd</w:t>
      </w:r>
      <w:r w:rsidRPr="008E1CBC">
        <w:rPr>
          <w:rFonts w:ascii="Times New Roman" w:hAnsi="Times New Roman" w:cs="Times New Roman"/>
          <w:color w:val="000000" w:themeColor="text1"/>
          <w:sz w:val="24"/>
          <w:szCs w:val="24"/>
        </w:rPr>
        <w:t xml:space="preserve"> Edition. London: Pitman Publishing Ltd.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Caplice, C. and Sheffi, V. (1994).A Review and Evaluation of Logistic Metric</w:t>
      </w:r>
      <w:r w:rsidR="007737EB" w:rsidRPr="008E1CBC">
        <w:rPr>
          <w:rFonts w:ascii="Times New Roman" w:eastAsia="Times New Roman" w:hAnsi="Times New Roman" w:cs="Times New Roman"/>
          <w:color w:val="000000" w:themeColor="text1"/>
          <w:sz w:val="24"/>
          <w:szCs w:val="24"/>
        </w:rPr>
        <w:t xml:space="preserve">s. </w:t>
      </w:r>
      <w:r w:rsidRPr="008E1CBC">
        <w:rPr>
          <w:rFonts w:ascii="Times New Roman" w:eastAsia="Times New Roman" w:hAnsi="Times New Roman" w:cs="Times New Roman"/>
          <w:color w:val="000000" w:themeColor="text1"/>
          <w:sz w:val="24"/>
          <w:szCs w:val="24"/>
        </w:rPr>
        <w:t>The International Journal of Logistics Management,5</w:t>
      </w:r>
      <w:r w:rsidR="007737EB" w:rsidRPr="008E1CBC">
        <w:rPr>
          <w:rFonts w:ascii="Times New Roman" w:eastAsia="Times New Roman" w:hAnsi="Times New Roman" w:cs="Times New Roman"/>
          <w:color w:val="000000" w:themeColor="text1"/>
          <w:sz w:val="24"/>
          <w:szCs w:val="24"/>
        </w:rPr>
        <w:t xml:space="preserve"> </w:t>
      </w:r>
      <w:r w:rsidRPr="008E1CBC">
        <w:rPr>
          <w:rFonts w:ascii="Times New Roman" w:eastAsia="Times New Roman" w:hAnsi="Times New Roman" w:cs="Times New Roman"/>
          <w:color w:val="000000" w:themeColor="text1"/>
          <w:sz w:val="24"/>
          <w:szCs w:val="24"/>
        </w:rPr>
        <w:t xml:space="preserve">(2): 23-37.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Coleman, B. (2000). Determining the Correct Service Level Target. Production and Inventory Management Journal,41(1):169-176.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Colling, D. (1990). Industrial Safety.Management and Technology. Englewood Cliffs, NY: Prentice Hall.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Dervitsiotos, K. N. (1981), Operations Management. New York: McGraw-Hill. </w:t>
      </w:r>
      <w:r w:rsidRPr="008E1CBC">
        <w:rPr>
          <w:rFonts w:ascii="Times New Roman" w:eastAsia="Times New Roman" w:hAnsi="Times New Roman" w:cs="Times New Roman"/>
          <w:color w:val="000000" w:themeColor="text1"/>
          <w:sz w:val="24"/>
          <w:szCs w:val="24"/>
        </w:rPr>
        <w:br/>
        <w:t xml:space="preserve">Ghosh A.K. &amp; Kumar P. (eds.) (2003).Production Management. New Delhi: Anmol Publication Pvt. Ltd. </w:t>
      </w:r>
    </w:p>
    <w:p w:rsidR="00DC60CE" w:rsidRPr="008E1CBC" w:rsidRDefault="00DC60CE"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Femi Ajanaku (2006): Fundamental of Store and Inventory Control. 15th Edition, Ilorin: Olad Publisher. </w:t>
      </w:r>
    </w:p>
    <w:p w:rsidR="00DC60CE" w:rsidRPr="008E1CBC" w:rsidRDefault="00DC60CE"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George, W.A. (2000): Purchasing and Management. 3</w:t>
      </w:r>
      <w:r w:rsidRPr="008E1CBC">
        <w:rPr>
          <w:rFonts w:ascii="Times New Roman" w:hAnsi="Times New Roman" w:cs="Times New Roman"/>
          <w:color w:val="000000" w:themeColor="text1"/>
          <w:sz w:val="24"/>
          <w:szCs w:val="24"/>
          <w:vertAlign w:val="superscript"/>
        </w:rPr>
        <w:t>rd</w:t>
      </w:r>
      <w:r w:rsidRPr="008E1CBC">
        <w:rPr>
          <w:rFonts w:ascii="Times New Roman" w:hAnsi="Times New Roman" w:cs="Times New Roman"/>
          <w:color w:val="000000" w:themeColor="text1"/>
          <w:sz w:val="24"/>
          <w:szCs w:val="24"/>
        </w:rPr>
        <w:t xml:space="preserve"> Edition. Handbook</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Holander, T. (2000).Accounting Information Technique and Business Solutions. London: McGraw-Hill.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Inyama, B. J. (2006). Management Theory: Principle and Practices, New York: Harcourt Branch Jovanovich Publishers.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Jay, H., &amp; Barry, R. (2006).Principles of Operations Management. 6Edition. New Jersey; Pearson Prentice Hall, Eduation Inc.</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Jossop, D. (1986). Storage and Control StockLondon: Pitman.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Kotler, P. (2002). Marketing Management 2ndEdition. New Delhi: Prentice Hill.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lastRenderedPageBreak/>
        <w:t xml:space="preserve">Kuku, G. (2004). Effectiveness of Ventor-Managed Inventory in the Electronics Industry: </w:t>
      </w:r>
      <w:r w:rsidRPr="008E1CBC">
        <w:rPr>
          <w:rFonts w:ascii="Times New Roman" w:eastAsia="Times New Roman" w:hAnsi="Times New Roman" w:cs="Times New Roman"/>
          <w:color w:val="000000" w:themeColor="text1"/>
          <w:sz w:val="24"/>
          <w:szCs w:val="24"/>
        </w:rPr>
        <w:br/>
        <w:t xml:space="preserve">Determinants and Outcomes. Information and Management, 41(5):365-472.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Letinkaya, S. &amp; Lee, C.Y. (2000). Stock Replenishment and Shipment Scheduling for Vendor-Management Inventory System Management Science, 46(2): 26-32.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Lieberman, M.B. Helper, S. and Demester, L. (2002).The Empirical Determinants of Inventory Level in High Volume Manufacturing”, Production and Operations Management, 8(1): 335-349. </w:t>
      </w:r>
    </w:p>
    <w:p w:rsidR="00DC60CE" w:rsidRPr="008E1CBC" w:rsidRDefault="00DC60CE" w:rsidP="008E1CBC">
      <w:pPr>
        <w:spacing w:after="0" w:line="360" w:lineRule="auto"/>
        <w:ind w:left="720" w:hanging="720"/>
        <w:jc w:val="both"/>
        <w:rPr>
          <w:rFonts w:ascii="Times New Roman" w:eastAsia="Times New Roman" w:hAnsi="Times New Roman" w:cs="Times New Roman"/>
          <w:color w:val="000000" w:themeColor="text1"/>
          <w:sz w:val="24"/>
          <w:szCs w:val="24"/>
        </w:rPr>
      </w:pPr>
      <w:r w:rsidRPr="008E1CBC">
        <w:rPr>
          <w:rFonts w:ascii="Times New Roman" w:eastAsia="Times New Roman" w:hAnsi="Times New Roman" w:cs="Times New Roman"/>
          <w:color w:val="000000" w:themeColor="text1"/>
          <w:sz w:val="24"/>
          <w:szCs w:val="24"/>
        </w:rPr>
        <w:t xml:space="preserve">Miller, R. (2010). Inventors Control: Theory and Practice. New Jersey: Prentice Hall. </w:t>
      </w:r>
    </w:p>
    <w:p w:rsidR="00DC60CE" w:rsidRPr="008E1CBC" w:rsidRDefault="00DC60CE"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Keith Lextver (2005): Production Management. 4</w:t>
      </w:r>
      <w:r w:rsidRPr="008E1CBC">
        <w:rPr>
          <w:rFonts w:ascii="Times New Roman" w:hAnsi="Times New Roman" w:cs="Times New Roman"/>
          <w:color w:val="000000" w:themeColor="text1"/>
          <w:sz w:val="24"/>
          <w:szCs w:val="24"/>
          <w:vertAlign w:val="superscript"/>
        </w:rPr>
        <w:t>th</w:t>
      </w:r>
      <w:r w:rsidRPr="008E1CBC">
        <w:rPr>
          <w:rFonts w:ascii="Times New Roman" w:hAnsi="Times New Roman" w:cs="Times New Roman"/>
          <w:color w:val="000000" w:themeColor="text1"/>
          <w:sz w:val="24"/>
          <w:szCs w:val="24"/>
        </w:rPr>
        <w:t xml:space="preserve"> Edition. Pitman Publisher</w:t>
      </w:r>
    </w:p>
    <w:p w:rsidR="00DC60CE" w:rsidRPr="008E1CBC" w:rsidRDefault="00DC60CE" w:rsidP="008E1CBC">
      <w:pPr>
        <w:spacing w:after="0" w:line="360" w:lineRule="auto"/>
        <w:ind w:left="907" w:hanging="907"/>
        <w:jc w:val="both"/>
        <w:rPr>
          <w:rFonts w:ascii="Times New Roman" w:hAnsi="Times New Roman" w:cs="Times New Roman"/>
          <w:sz w:val="24"/>
          <w:szCs w:val="24"/>
        </w:rPr>
      </w:pPr>
      <w:r w:rsidRPr="008E1CBC">
        <w:rPr>
          <w:rFonts w:ascii="Times New Roman" w:hAnsi="Times New Roman" w:cs="Times New Roman"/>
          <w:sz w:val="24"/>
          <w:szCs w:val="24"/>
        </w:rPr>
        <w:t>Larar Lee junior and Donald W. Management 3</w:t>
      </w:r>
      <w:r w:rsidRPr="008E1CBC">
        <w:rPr>
          <w:rFonts w:ascii="Times New Roman" w:hAnsi="Times New Roman" w:cs="Times New Roman"/>
          <w:sz w:val="24"/>
          <w:szCs w:val="24"/>
          <w:vertAlign w:val="superscript"/>
        </w:rPr>
        <w:t>rd</w:t>
      </w:r>
      <w:r w:rsidRPr="008E1CBC">
        <w:rPr>
          <w:rFonts w:ascii="Times New Roman" w:hAnsi="Times New Roman" w:cs="Times New Roman"/>
          <w:sz w:val="24"/>
          <w:szCs w:val="24"/>
        </w:rPr>
        <w:t xml:space="preserve"> Edition Publishing Company Ltd New Delhi.</w:t>
      </w:r>
    </w:p>
    <w:p w:rsidR="00DC60CE" w:rsidRPr="008E1CBC" w:rsidRDefault="00DC60CE"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Levis, C.D. (2007): Scientific Inventory Control. 2</w:t>
      </w:r>
      <w:r w:rsidRPr="008E1CBC">
        <w:rPr>
          <w:rFonts w:ascii="Times New Roman" w:hAnsi="Times New Roman" w:cs="Times New Roman"/>
          <w:color w:val="000000" w:themeColor="text1"/>
          <w:sz w:val="24"/>
          <w:szCs w:val="24"/>
          <w:vertAlign w:val="superscript"/>
        </w:rPr>
        <w:t>nd</w:t>
      </w:r>
      <w:r w:rsidRPr="008E1CBC">
        <w:rPr>
          <w:rFonts w:ascii="Times New Roman" w:hAnsi="Times New Roman" w:cs="Times New Roman"/>
          <w:color w:val="000000" w:themeColor="text1"/>
          <w:sz w:val="24"/>
          <w:szCs w:val="24"/>
        </w:rPr>
        <w:t xml:space="preserve"> Edition. London: Butter Publisher </w:t>
      </w:r>
    </w:p>
    <w:p w:rsidR="00DC60CE" w:rsidRPr="008E1CBC" w:rsidRDefault="00DC60CE" w:rsidP="008E1CBC">
      <w:pPr>
        <w:spacing w:after="0" w:line="360" w:lineRule="auto"/>
        <w:ind w:left="720"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Morrison A (2007) Stock and Control of Stock. 2nd Edition. London: Pitman Publishers</w:t>
      </w:r>
    </w:p>
    <w:p w:rsidR="00DC60CE" w:rsidRPr="008E1CBC" w:rsidRDefault="00DC60CE" w:rsidP="008E1CBC">
      <w:pPr>
        <w:spacing w:after="0" w:line="360" w:lineRule="auto"/>
        <w:ind w:left="907" w:hanging="907"/>
        <w:jc w:val="both"/>
        <w:rPr>
          <w:rFonts w:ascii="Times New Roman" w:hAnsi="Times New Roman" w:cs="Times New Roman"/>
          <w:sz w:val="24"/>
          <w:szCs w:val="24"/>
        </w:rPr>
      </w:pPr>
      <w:r w:rsidRPr="008E1CBC">
        <w:rPr>
          <w:rFonts w:ascii="Times New Roman" w:hAnsi="Times New Roman" w:cs="Times New Roman"/>
          <w:sz w:val="24"/>
          <w:szCs w:val="24"/>
        </w:rPr>
        <w:t>Morrison, A. (1977): Storage and Control of Stock 92</w:t>
      </w:r>
      <w:r w:rsidRPr="008E1CBC">
        <w:rPr>
          <w:rFonts w:ascii="Times New Roman" w:hAnsi="Times New Roman" w:cs="Times New Roman"/>
          <w:sz w:val="24"/>
          <w:szCs w:val="24"/>
          <w:vertAlign w:val="superscript"/>
        </w:rPr>
        <w:t>nd</w:t>
      </w:r>
      <w:r w:rsidRPr="008E1CBC">
        <w:rPr>
          <w:rFonts w:ascii="Times New Roman" w:hAnsi="Times New Roman" w:cs="Times New Roman"/>
          <w:sz w:val="24"/>
          <w:szCs w:val="24"/>
        </w:rPr>
        <w:t xml:space="preserve"> Edition) London Pitman Publishing Ltd</w:t>
      </w:r>
    </w:p>
    <w:p w:rsidR="00DC60CE" w:rsidRPr="008E1CBC" w:rsidRDefault="00DC60CE" w:rsidP="008E1CBC">
      <w:pPr>
        <w:spacing w:after="0" w:line="360" w:lineRule="auto"/>
        <w:ind w:left="907" w:hanging="907"/>
        <w:jc w:val="both"/>
        <w:rPr>
          <w:rFonts w:ascii="Times New Roman" w:hAnsi="Times New Roman" w:cs="Times New Roman"/>
          <w:sz w:val="24"/>
          <w:szCs w:val="24"/>
        </w:rPr>
      </w:pPr>
      <w:r w:rsidRPr="008E1CBC">
        <w:rPr>
          <w:rFonts w:ascii="Times New Roman" w:hAnsi="Times New Roman" w:cs="Times New Roman"/>
          <w:sz w:val="24"/>
          <w:szCs w:val="24"/>
        </w:rPr>
        <w:t>Tom Checkwick and Shan Rajgopal, (1988): Strategic of Supply Management 1</w:t>
      </w:r>
      <w:r w:rsidRPr="008E1CBC">
        <w:rPr>
          <w:rFonts w:ascii="Times New Roman" w:hAnsi="Times New Roman" w:cs="Times New Roman"/>
          <w:sz w:val="24"/>
          <w:szCs w:val="24"/>
          <w:vertAlign w:val="superscript"/>
        </w:rPr>
        <w:t>st</w:t>
      </w:r>
      <w:r w:rsidRPr="008E1CBC">
        <w:rPr>
          <w:rFonts w:ascii="Times New Roman" w:hAnsi="Times New Roman" w:cs="Times New Roman"/>
          <w:sz w:val="24"/>
          <w:szCs w:val="24"/>
        </w:rPr>
        <w:t xml:space="preserve"> Edition hl-lineman, London.</w:t>
      </w:r>
    </w:p>
    <w:p w:rsidR="00DF3C20" w:rsidRPr="008E1CBC" w:rsidRDefault="00DF3C20" w:rsidP="008E1CBC">
      <w:pPr>
        <w:spacing w:after="0" w:line="360" w:lineRule="auto"/>
        <w:ind w:left="720" w:hanging="720"/>
        <w:jc w:val="both"/>
        <w:rPr>
          <w:rFonts w:ascii="Times New Roman" w:hAnsi="Times New Roman" w:cs="Times New Roman"/>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lastRenderedPageBreak/>
        <w:t>QUESTIONNAIRE</w:t>
      </w:r>
    </w:p>
    <w:p w:rsidR="00DF3C20" w:rsidRPr="008E1CBC" w:rsidRDefault="00DF3C20" w:rsidP="008E1CBC">
      <w:pPr>
        <w:spacing w:after="0" w:line="360" w:lineRule="auto"/>
        <w:jc w:val="center"/>
        <w:rPr>
          <w:rFonts w:ascii="Times New Roman" w:hAnsi="Times New Roman" w:cs="Times New Roman"/>
          <w:b/>
          <w:color w:val="000000" w:themeColor="text1"/>
          <w:sz w:val="24"/>
          <w:szCs w:val="24"/>
        </w:rPr>
      </w:pPr>
      <w:r w:rsidRPr="008E1CBC">
        <w:rPr>
          <w:rFonts w:ascii="Times New Roman" w:hAnsi="Times New Roman" w:cs="Times New Roman"/>
          <w:b/>
          <w:color w:val="000000" w:themeColor="text1"/>
          <w:sz w:val="24"/>
          <w:szCs w:val="24"/>
        </w:rPr>
        <w:t>Kindly tick the appropriate box</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Has your ministry ever experienced situation in which you have to reject material supplied by your vendor due to Non conformity with the required specification? 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How efficient is the stores services? Efficient ( ) inefficient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Are the materials requirement clearly specified when placing order? Yes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What are the sources of supply for the organizations materials requirements? Local sources (   ) international source (   ) both sources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Who head the store department of the ministry?</w:t>
      </w:r>
    </w:p>
    <w:p w:rsidR="00DF3C20" w:rsidRPr="008E1CBC" w:rsidRDefault="00DF3C20" w:rsidP="008E1CBC">
      <w:pPr>
        <w:pStyle w:val="ListParagraph"/>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The chief store officer (   ) chief accountant (   ) commissioner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Do you have any standing policy in your ordering system? 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At what level of stock do you normally place order for replacement? Maximum level (   ) re-order level (   ) minimum level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How do you judge the efficiency of the store department of the organization? Ability to meet the need of other department (   ) storing of high value expenditure material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While of the following document are among the store records? i Only (   ) ii only (   ) iii only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Would you support the division or bin card for proper accountability? </w:t>
      </w:r>
    </w:p>
    <w:p w:rsidR="00DF3C20" w:rsidRPr="008E1CBC" w:rsidRDefault="00DF3C20" w:rsidP="008E1CBC">
      <w:pPr>
        <w:pStyle w:val="ListParagraph"/>
        <w:spacing w:after="0" w:line="360" w:lineRule="auto"/>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What would you say is responsible for the uninterrupted supply of materials to all other functional department? Sound management in inventory (   ) personality of the chief store officer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Have you ever experienced over or under materials suppliers and service your organization? 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What type of product does your organization of produce? Consumer services (   ) industrial goods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lastRenderedPageBreak/>
        <w:t>Does your store department has a well defined programme for stock taking and stock checking exercise? 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Does the store department communication and collaborate effectively well with buying section in the course of buying process? 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Do you think that store management has a positive effect on the attainment of organizations objective? 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What do you think is the cause of the plant breakdown in your organization? Old equipment (   ) poor maintenance (  ) mechanical fault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Do you adopt the application of ABC analysis? Yes ( ) No (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 xml:space="preserve">What do you think is common with the management of inventory in store house?  Pilferage (   ) poor documentation (   ) bolt </w:t>
      </w:r>
    </w:p>
    <w:p w:rsidR="00DF3C20" w:rsidRPr="008E1CBC" w:rsidRDefault="00DF3C20" w:rsidP="008E1CBC">
      <w:pPr>
        <w:pStyle w:val="ListParagraph"/>
        <w:numPr>
          <w:ilvl w:val="0"/>
          <w:numId w:val="3"/>
        </w:numPr>
        <w:spacing w:after="0" w:line="360" w:lineRule="auto"/>
        <w:ind w:hanging="720"/>
        <w:jc w:val="both"/>
        <w:rPr>
          <w:rFonts w:ascii="Times New Roman" w:hAnsi="Times New Roman" w:cs="Times New Roman"/>
          <w:color w:val="000000" w:themeColor="text1"/>
          <w:sz w:val="24"/>
          <w:szCs w:val="24"/>
        </w:rPr>
      </w:pPr>
      <w:r w:rsidRPr="008E1CBC">
        <w:rPr>
          <w:rFonts w:ascii="Times New Roman" w:hAnsi="Times New Roman" w:cs="Times New Roman"/>
          <w:color w:val="000000" w:themeColor="text1"/>
          <w:sz w:val="24"/>
          <w:szCs w:val="24"/>
        </w:rPr>
        <w:t>Has management of the organization done anything to improve store management operation? Yes (   ) No (    )</w:t>
      </w:r>
    </w:p>
    <w:p w:rsidR="00DF3C20" w:rsidRPr="008E1CBC" w:rsidRDefault="00DF3C20" w:rsidP="008E1CBC">
      <w:pPr>
        <w:spacing w:after="0" w:line="360" w:lineRule="auto"/>
        <w:rPr>
          <w:rFonts w:ascii="Times New Roman" w:hAnsi="Times New Roman" w:cs="Times New Roman"/>
          <w:color w:val="000000" w:themeColor="text1"/>
          <w:sz w:val="24"/>
          <w:szCs w:val="24"/>
        </w:rPr>
      </w:pPr>
    </w:p>
    <w:p w:rsidR="00DF3C20" w:rsidRPr="008E1CBC" w:rsidRDefault="00DF3C20" w:rsidP="008E1CBC">
      <w:pPr>
        <w:spacing w:after="0" w:line="360" w:lineRule="auto"/>
        <w:rPr>
          <w:rFonts w:ascii="Times New Roman" w:hAnsi="Times New Roman" w:cs="Times New Roman"/>
          <w:color w:val="000000" w:themeColor="text1"/>
          <w:sz w:val="24"/>
          <w:szCs w:val="24"/>
        </w:rPr>
      </w:pPr>
    </w:p>
    <w:p w:rsidR="00215344" w:rsidRPr="008E1CBC" w:rsidRDefault="00215344" w:rsidP="008E1CBC">
      <w:pPr>
        <w:spacing w:line="360" w:lineRule="auto"/>
        <w:rPr>
          <w:rFonts w:ascii="Times New Roman" w:hAnsi="Times New Roman" w:cs="Times New Roman"/>
          <w:sz w:val="24"/>
          <w:szCs w:val="24"/>
        </w:rPr>
      </w:pPr>
    </w:p>
    <w:sectPr w:rsidR="00215344" w:rsidRPr="008E1CBC" w:rsidSect="0089286C">
      <w:pgSz w:w="11520" w:h="14400" w:code="9"/>
      <w:pgMar w:top="1440" w:right="1440" w:bottom="1260" w:left="1440" w:header="720" w:footer="90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EEC" w:rsidRDefault="00F12EEC" w:rsidP="008E1CBC">
      <w:pPr>
        <w:spacing w:after="0" w:line="240" w:lineRule="auto"/>
      </w:pPr>
      <w:r>
        <w:separator/>
      </w:r>
    </w:p>
  </w:endnote>
  <w:endnote w:type="continuationSeparator" w:id="1">
    <w:p w:rsidR="00F12EEC" w:rsidRDefault="00F12EEC" w:rsidP="008E1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71797"/>
      <w:docPartObj>
        <w:docPartGallery w:val="Page Numbers (Bottom of Page)"/>
        <w:docPartUnique/>
      </w:docPartObj>
    </w:sdtPr>
    <w:sdtContent>
      <w:p w:rsidR="008E1CBC" w:rsidRDefault="00C10B12">
        <w:pPr>
          <w:pStyle w:val="Footer"/>
          <w:jc w:val="right"/>
        </w:pPr>
        <w:fldSimple w:instr=" PAGE   \* MERGEFORMAT ">
          <w:r w:rsidR="005952FD">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EEC" w:rsidRDefault="00F12EEC" w:rsidP="008E1CBC">
      <w:pPr>
        <w:spacing w:after="0" w:line="240" w:lineRule="auto"/>
      </w:pPr>
      <w:r>
        <w:separator/>
      </w:r>
    </w:p>
  </w:footnote>
  <w:footnote w:type="continuationSeparator" w:id="1">
    <w:p w:rsidR="00F12EEC" w:rsidRDefault="00F12EEC" w:rsidP="008E1C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8B7"/>
    <w:multiLevelType w:val="hybridMultilevel"/>
    <w:tmpl w:val="6582B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304"/>
    <w:multiLevelType w:val="hybridMultilevel"/>
    <w:tmpl w:val="C980E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36E64"/>
    <w:multiLevelType w:val="hybridMultilevel"/>
    <w:tmpl w:val="90E4F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E06E9"/>
    <w:multiLevelType w:val="hybridMultilevel"/>
    <w:tmpl w:val="C9D4758A"/>
    <w:lvl w:ilvl="0" w:tplc="AA785AEE">
      <w:start w:val="1"/>
      <w:numFmt w:val="lowerLetter"/>
      <w:lvlText w:val="%1."/>
      <w:lvlJc w:val="left"/>
      <w:pPr>
        <w:tabs>
          <w:tab w:val="num" w:pos="720"/>
        </w:tabs>
        <w:ind w:left="720" w:hanging="360"/>
      </w:pPr>
      <w:rPr>
        <w:b/>
        <w:bCs/>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1E3303"/>
    <w:multiLevelType w:val="hybridMultilevel"/>
    <w:tmpl w:val="600C49A0"/>
    <w:lvl w:ilvl="0" w:tplc="08D42D1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C7E96"/>
    <w:multiLevelType w:val="multilevel"/>
    <w:tmpl w:val="2738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70EB1"/>
    <w:multiLevelType w:val="multilevel"/>
    <w:tmpl w:val="925A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1B29B3"/>
    <w:multiLevelType w:val="multilevel"/>
    <w:tmpl w:val="F5E0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63705"/>
    <w:multiLevelType w:val="hybridMultilevel"/>
    <w:tmpl w:val="76FC06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9179E"/>
    <w:multiLevelType w:val="hybridMultilevel"/>
    <w:tmpl w:val="2CEA8DDA"/>
    <w:lvl w:ilvl="0" w:tplc="D338C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F20A9"/>
    <w:multiLevelType w:val="multilevel"/>
    <w:tmpl w:val="579A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C400C0"/>
    <w:multiLevelType w:val="multilevel"/>
    <w:tmpl w:val="084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697469"/>
    <w:multiLevelType w:val="hybridMultilevel"/>
    <w:tmpl w:val="0DE214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4D510D"/>
    <w:multiLevelType w:val="multilevel"/>
    <w:tmpl w:val="44DC3D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08122B"/>
    <w:multiLevelType w:val="multilevel"/>
    <w:tmpl w:val="83D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4A2832"/>
    <w:multiLevelType w:val="hybridMultilevel"/>
    <w:tmpl w:val="26BC4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97867"/>
    <w:multiLevelType w:val="hybridMultilevel"/>
    <w:tmpl w:val="C876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7F7FE1"/>
    <w:multiLevelType w:val="hybridMultilevel"/>
    <w:tmpl w:val="A4607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B27B50"/>
    <w:multiLevelType w:val="hybridMultilevel"/>
    <w:tmpl w:val="3ED87872"/>
    <w:lvl w:ilvl="0" w:tplc="55D66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6362CF"/>
    <w:multiLevelType w:val="multilevel"/>
    <w:tmpl w:val="B946655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76F03A18"/>
    <w:multiLevelType w:val="multilevel"/>
    <w:tmpl w:val="B9405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B105576"/>
    <w:multiLevelType w:val="multilevel"/>
    <w:tmpl w:val="B42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
  </w:num>
  <w:num w:numId="4">
    <w:abstractNumId w:val="3"/>
  </w:num>
  <w:num w:numId="5">
    <w:abstractNumId w:val="4"/>
  </w:num>
  <w:num w:numId="6">
    <w:abstractNumId w:val="1"/>
  </w:num>
  <w:num w:numId="7">
    <w:abstractNumId w:val="8"/>
  </w:num>
  <w:num w:numId="8">
    <w:abstractNumId w:val="15"/>
  </w:num>
  <w:num w:numId="9">
    <w:abstractNumId w:val="17"/>
  </w:num>
  <w:num w:numId="10">
    <w:abstractNumId w:val="12"/>
  </w:num>
  <w:num w:numId="11">
    <w:abstractNumId w:val="0"/>
  </w:num>
  <w:num w:numId="12">
    <w:abstractNumId w:val="19"/>
  </w:num>
  <w:num w:numId="13">
    <w:abstractNumId w:val="16"/>
  </w:num>
  <w:num w:numId="14">
    <w:abstractNumId w:val="13"/>
  </w:num>
  <w:num w:numId="15">
    <w:abstractNumId w:val="10"/>
  </w:num>
  <w:num w:numId="16">
    <w:abstractNumId w:val="11"/>
  </w:num>
  <w:num w:numId="17">
    <w:abstractNumId w:val="7"/>
  </w:num>
  <w:num w:numId="18">
    <w:abstractNumId w:val="14"/>
  </w:num>
  <w:num w:numId="19">
    <w:abstractNumId w:val="5"/>
  </w:num>
  <w:num w:numId="20">
    <w:abstractNumId w:val="21"/>
  </w:num>
  <w:num w:numId="21">
    <w:abstractNumId w:val="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3C20"/>
    <w:rsid w:val="00004233"/>
    <w:rsid w:val="0009182D"/>
    <w:rsid w:val="000B14DB"/>
    <w:rsid w:val="0016333D"/>
    <w:rsid w:val="001679B5"/>
    <w:rsid w:val="0018793B"/>
    <w:rsid w:val="001C756C"/>
    <w:rsid w:val="001E3D59"/>
    <w:rsid w:val="00215344"/>
    <w:rsid w:val="00220994"/>
    <w:rsid w:val="00287AA5"/>
    <w:rsid w:val="00295EC9"/>
    <w:rsid w:val="002D3433"/>
    <w:rsid w:val="002F7821"/>
    <w:rsid w:val="003237E1"/>
    <w:rsid w:val="003A23D8"/>
    <w:rsid w:val="003B7ED2"/>
    <w:rsid w:val="003E6E11"/>
    <w:rsid w:val="003F1A39"/>
    <w:rsid w:val="004331AE"/>
    <w:rsid w:val="004425B1"/>
    <w:rsid w:val="00486719"/>
    <w:rsid w:val="0049561E"/>
    <w:rsid w:val="004E5BCB"/>
    <w:rsid w:val="005361CD"/>
    <w:rsid w:val="005952FD"/>
    <w:rsid w:val="005B16C1"/>
    <w:rsid w:val="005D7BBF"/>
    <w:rsid w:val="006526FB"/>
    <w:rsid w:val="00686EF0"/>
    <w:rsid w:val="006A783E"/>
    <w:rsid w:val="006A7E12"/>
    <w:rsid w:val="00761A01"/>
    <w:rsid w:val="007737EB"/>
    <w:rsid w:val="007A02D1"/>
    <w:rsid w:val="007F73EB"/>
    <w:rsid w:val="00811157"/>
    <w:rsid w:val="0089286C"/>
    <w:rsid w:val="008E1CBC"/>
    <w:rsid w:val="008F2710"/>
    <w:rsid w:val="009003B6"/>
    <w:rsid w:val="0093701B"/>
    <w:rsid w:val="009E063A"/>
    <w:rsid w:val="009F4123"/>
    <w:rsid w:val="00A1157A"/>
    <w:rsid w:val="00AA050B"/>
    <w:rsid w:val="00AE5C61"/>
    <w:rsid w:val="00B2665D"/>
    <w:rsid w:val="00B7242C"/>
    <w:rsid w:val="00B7287E"/>
    <w:rsid w:val="00BA41BF"/>
    <w:rsid w:val="00BF09E6"/>
    <w:rsid w:val="00C10B12"/>
    <w:rsid w:val="00C21617"/>
    <w:rsid w:val="00C74A64"/>
    <w:rsid w:val="00C75F29"/>
    <w:rsid w:val="00CA0677"/>
    <w:rsid w:val="00CD294C"/>
    <w:rsid w:val="00D32F54"/>
    <w:rsid w:val="00D95C79"/>
    <w:rsid w:val="00DC60CE"/>
    <w:rsid w:val="00DE385B"/>
    <w:rsid w:val="00DF3C20"/>
    <w:rsid w:val="00DF7104"/>
    <w:rsid w:val="00F12EEC"/>
    <w:rsid w:val="00F755A8"/>
    <w:rsid w:val="00FB17EC"/>
    <w:rsid w:val="00FB6A2B"/>
    <w:rsid w:val="00FE0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20"/>
  </w:style>
  <w:style w:type="paragraph" w:styleId="Heading3">
    <w:name w:val="heading 3"/>
    <w:basedOn w:val="Normal"/>
    <w:next w:val="Normal"/>
    <w:link w:val="Heading3Char"/>
    <w:uiPriority w:val="9"/>
    <w:semiHidden/>
    <w:unhideWhenUsed/>
    <w:qFormat/>
    <w:rsid w:val="003237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F3C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3C20"/>
    <w:rPr>
      <w:rFonts w:ascii="Times New Roman" w:eastAsia="Times New Roman" w:hAnsi="Times New Roman" w:cs="Times New Roman"/>
      <w:b/>
      <w:bCs/>
      <w:sz w:val="24"/>
      <w:szCs w:val="24"/>
    </w:rPr>
  </w:style>
  <w:style w:type="character" w:customStyle="1" w:styleId="ilfuvd">
    <w:name w:val="ilfuvd"/>
    <w:basedOn w:val="DefaultParagraphFont"/>
    <w:rsid w:val="00DF3C20"/>
  </w:style>
  <w:style w:type="paragraph" w:styleId="ListParagraph">
    <w:name w:val="List Paragraph"/>
    <w:basedOn w:val="Normal"/>
    <w:uiPriority w:val="34"/>
    <w:qFormat/>
    <w:rsid w:val="00DF3C20"/>
    <w:pPr>
      <w:ind w:left="720"/>
      <w:contextualSpacing/>
    </w:pPr>
    <w:rPr>
      <w:rFonts w:ascii="Arial" w:hAnsi="Arial"/>
      <w:sz w:val="28"/>
    </w:rPr>
  </w:style>
  <w:style w:type="character" w:styleId="Strong">
    <w:name w:val="Strong"/>
    <w:basedOn w:val="DefaultParagraphFont"/>
    <w:uiPriority w:val="22"/>
    <w:qFormat/>
    <w:rsid w:val="00DF3C20"/>
    <w:rPr>
      <w:b/>
      <w:bCs/>
    </w:rPr>
  </w:style>
  <w:style w:type="paragraph" w:styleId="Header">
    <w:name w:val="header"/>
    <w:basedOn w:val="Normal"/>
    <w:link w:val="HeaderChar"/>
    <w:uiPriority w:val="99"/>
    <w:semiHidden/>
    <w:unhideWhenUsed/>
    <w:rsid w:val="00DF3C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3C20"/>
  </w:style>
  <w:style w:type="paragraph" w:styleId="Footer">
    <w:name w:val="footer"/>
    <w:basedOn w:val="Normal"/>
    <w:link w:val="FooterChar"/>
    <w:uiPriority w:val="99"/>
    <w:unhideWhenUsed/>
    <w:rsid w:val="00DF3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C20"/>
  </w:style>
  <w:style w:type="paragraph" w:customStyle="1" w:styleId="Default">
    <w:name w:val="Default"/>
    <w:rsid w:val="00DF3C2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F3C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F3C20"/>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DF3C20"/>
    <w:rPr>
      <w:color w:val="0000FF"/>
      <w:u w:val="single"/>
    </w:rPr>
  </w:style>
  <w:style w:type="character" w:customStyle="1" w:styleId="markedcontent">
    <w:name w:val="markedcontent"/>
    <w:basedOn w:val="DefaultParagraphFont"/>
    <w:rsid w:val="00DF3C20"/>
  </w:style>
  <w:style w:type="paragraph" w:customStyle="1" w:styleId="chakra-text">
    <w:name w:val="chakra-text"/>
    <w:basedOn w:val="Normal"/>
    <w:rsid w:val="00DF3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DF3C20"/>
  </w:style>
  <w:style w:type="character" w:customStyle="1" w:styleId="Heading3Char">
    <w:name w:val="Heading 3 Char"/>
    <w:basedOn w:val="DefaultParagraphFont"/>
    <w:link w:val="Heading3"/>
    <w:uiPriority w:val="9"/>
    <w:semiHidden/>
    <w:rsid w:val="003237E1"/>
    <w:rPr>
      <w:rFonts w:asciiTheme="majorHAnsi" w:eastAsiaTheme="majorEastAsia" w:hAnsiTheme="majorHAnsi" w:cstheme="majorBidi"/>
      <w:b/>
      <w:bCs/>
      <w:color w:val="4F81BD" w:themeColor="accent1"/>
    </w:rPr>
  </w:style>
  <w:style w:type="character" w:customStyle="1" w:styleId="relative">
    <w:name w:val="relative"/>
    <w:basedOn w:val="DefaultParagraphFont"/>
    <w:rsid w:val="003237E1"/>
  </w:style>
  <w:style w:type="character" w:customStyle="1" w:styleId="ms-1">
    <w:name w:val="ms-1"/>
    <w:basedOn w:val="DefaultParagraphFont"/>
    <w:rsid w:val="003237E1"/>
  </w:style>
  <w:style w:type="character" w:customStyle="1" w:styleId="max-w-full">
    <w:name w:val="max-w-full"/>
    <w:basedOn w:val="DefaultParagraphFont"/>
    <w:rsid w:val="003237E1"/>
  </w:style>
  <w:style w:type="character" w:customStyle="1" w:styleId="-me-1">
    <w:name w:val="-me-1"/>
    <w:basedOn w:val="DefaultParagraphFont"/>
    <w:rsid w:val="003237E1"/>
  </w:style>
  <w:style w:type="paragraph" w:customStyle="1" w:styleId="p0">
    <w:name w:val="p0"/>
    <w:basedOn w:val="Normal"/>
    <w:rsid w:val="00FE0D2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05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about:reader?url=https%3A%2F%2Fprojectlist.com.ng%2Fproject-material-on-the-role-store-function-public-sec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g.worldorgs.com/catalog/ilorin/cell-phone-accessory-store/femtechinformationtechnology?utm_source=chatgpt.com" TargetMode="External"/><Relationship Id="rId5" Type="http://schemas.openxmlformats.org/officeDocument/2006/relationships/footnotes" Target="footnotes.xml"/><Relationship Id="rId10" Type="http://schemas.openxmlformats.org/officeDocument/2006/relationships/hyperlink" Target="about:reader?url=https%3A%2F%2Fprojectlist.com.ng%2Fproject-material-on-the-role-store-function-public-sector" TargetMode="External"/><Relationship Id="rId4" Type="http://schemas.openxmlformats.org/officeDocument/2006/relationships/webSettings" Target="webSettings.xml"/><Relationship Id="rId9" Type="http://schemas.openxmlformats.org/officeDocument/2006/relationships/hyperlink" Target="about:reader?url=https%3A%2F%2Fprojectlist.com.ng%2Fproject-material-on-the-role-store-function-public-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51</Pages>
  <Words>11334</Words>
  <Characters>64607</Characters>
  <Application>Microsoft Office Word</Application>
  <DocSecurity>0</DocSecurity>
  <Lines>538</Lines>
  <Paragraphs>151</Paragraphs>
  <ScaleCrop>false</ScaleCrop>
  <Company/>
  <LinksUpToDate>false</LinksUpToDate>
  <CharactersWithSpaces>75790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37</cp:revision>
  <cp:lastPrinted>2025-07-29T18:43:00Z</cp:lastPrinted>
  <dcterms:created xsi:type="dcterms:W3CDTF">2025-07-29T15:06:00Z</dcterms:created>
  <dcterms:modified xsi:type="dcterms:W3CDTF">2025-07-29T19:24:00Z</dcterms:modified>
</cp:coreProperties>
</file>