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B40FF" w14:textId="77777777" w:rsidR="002E4BC3" w:rsidRPr="0086651A" w:rsidRDefault="002E4BC3" w:rsidP="002E4BC3">
      <w:pPr>
        <w:spacing w:line="360" w:lineRule="auto"/>
        <w:jc w:val="center"/>
        <w:rPr>
          <w:rFonts w:ascii="Times New Roman" w:hAnsi="Times New Roman" w:cs="Times New Roman"/>
          <w:b/>
          <w:bCs/>
          <w:sz w:val="24"/>
          <w:szCs w:val="24"/>
        </w:rPr>
      </w:pPr>
      <w:r w:rsidRPr="0086651A">
        <w:rPr>
          <w:rFonts w:ascii="Times New Roman" w:hAnsi="Times New Roman" w:cs="Times New Roman"/>
          <w:b/>
          <w:bCs/>
          <w:sz w:val="24"/>
          <w:szCs w:val="24"/>
        </w:rPr>
        <w:t>INFLUENCE OF RADIO MUSIC PROGRAMMES ON YOUTH LIFESTYLE IN KWARASTATE</w:t>
      </w:r>
    </w:p>
    <w:p w14:paraId="52297650" w14:textId="77777777" w:rsidR="002E4BC3" w:rsidRPr="0086651A" w:rsidRDefault="002E4BC3" w:rsidP="002E4BC3">
      <w:pPr>
        <w:spacing w:line="480" w:lineRule="auto"/>
        <w:jc w:val="both"/>
        <w:rPr>
          <w:rFonts w:ascii="Times New Roman" w:hAnsi="Times New Roman" w:cs="Times New Roman"/>
          <w:sz w:val="24"/>
          <w:szCs w:val="24"/>
        </w:rPr>
      </w:pPr>
    </w:p>
    <w:p w14:paraId="1BACC8AF" w14:textId="77777777" w:rsidR="002E4BC3" w:rsidRDefault="002E4BC3" w:rsidP="002E4BC3">
      <w:pPr>
        <w:spacing w:line="480" w:lineRule="auto"/>
        <w:jc w:val="center"/>
        <w:rPr>
          <w:rFonts w:ascii="Times New Roman" w:hAnsi="Times New Roman" w:cs="Times New Roman"/>
          <w:b/>
          <w:sz w:val="28"/>
          <w:szCs w:val="28"/>
        </w:rPr>
      </w:pPr>
      <w:r w:rsidRPr="0086651A">
        <w:rPr>
          <w:rFonts w:ascii="Times New Roman" w:hAnsi="Times New Roman" w:cs="Times New Roman"/>
          <w:b/>
          <w:sz w:val="28"/>
          <w:szCs w:val="28"/>
        </w:rPr>
        <w:t>BY</w:t>
      </w:r>
    </w:p>
    <w:p w14:paraId="4E9BB172" w14:textId="77777777" w:rsidR="002E4BC3" w:rsidRDefault="002E4BC3" w:rsidP="002E4BC3">
      <w:pPr>
        <w:spacing w:line="480" w:lineRule="auto"/>
        <w:jc w:val="center"/>
        <w:rPr>
          <w:rFonts w:ascii="Times New Roman" w:hAnsi="Times New Roman" w:cs="Times New Roman"/>
          <w:b/>
          <w:sz w:val="28"/>
          <w:szCs w:val="28"/>
        </w:rPr>
      </w:pPr>
    </w:p>
    <w:p w14:paraId="034ACF83" w14:textId="084CD757" w:rsidR="002E4BC3" w:rsidRDefault="002E4BC3" w:rsidP="002E4BC3">
      <w:pPr>
        <w:jc w:val="center"/>
        <w:rPr>
          <w:rFonts w:ascii="Times New Roman" w:hAnsi="Times New Roman" w:cs="Times New Roman"/>
          <w:b/>
          <w:sz w:val="28"/>
          <w:szCs w:val="28"/>
        </w:rPr>
      </w:pPr>
      <w:r>
        <w:rPr>
          <w:rFonts w:ascii="Times New Roman" w:hAnsi="Times New Roman" w:cs="Times New Roman"/>
          <w:b/>
          <w:sz w:val="28"/>
          <w:szCs w:val="28"/>
        </w:rPr>
        <w:t>LAIDI MARIAM OLAITAN</w:t>
      </w:r>
    </w:p>
    <w:p w14:paraId="6BD58A18" w14:textId="45706120" w:rsidR="002E4BC3" w:rsidRDefault="002E4BC3" w:rsidP="002E4BC3">
      <w:pPr>
        <w:jc w:val="center"/>
        <w:rPr>
          <w:rFonts w:ascii="Times New Roman" w:hAnsi="Times New Roman" w:cs="Times New Roman"/>
          <w:b/>
          <w:sz w:val="28"/>
          <w:szCs w:val="28"/>
        </w:rPr>
      </w:pPr>
      <w:r>
        <w:rPr>
          <w:rFonts w:ascii="Times New Roman" w:hAnsi="Times New Roman" w:cs="Times New Roman"/>
          <w:b/>
          <w:sz w:val="28"/>
          <w:szCs w:val="28"/>
        </w:rPr>
        <w:t>ND/23/MAC/PT/0481</w:t>
      </w:r>
    </w:p>
    <w:p w14:paraId="435B09B4" w14:textId="77777777" w:rsidR="002E4BC3" w:rsidRDefault="002E4BC3" w:rsidP="002E4BC3">
      <w:pPr>
        <w:rPr>
          <w:rFonts w:ascii="Times New Roman" w:hAnsi="Times New Roman" w:cs="Times New Roman"/>
          <w:b/>
          <w:sz w:val="28"/>
          <w:szCs w:val="28"/>
        </w:rPr>
      </w:pPr>
    </w:p>
    <w:p w14:paraId="1690122A" w14:textId="77777777" w:rsidR="002E4BC3" w:rsidRPr="0086651A" w:rsidRDefault="002E4BC3" w:rsidP="002E4BC3">
      <w:pPr>
        <w:rPr>
          <w:rFonts w:ascii="Times New Roman" w:hAnsi="Times New Roman" w:cs="Times New Roman"/>
          <w:b/>
          <w:sz w:val="28"/>
          <w:szCs w:val="28"/>
        </w:rPr>
      </w:pPr>
    </w:p>
    <w:p w14:paraId="30158B95" w14:textId="77777777" w:rsidR="002E4BC3" w:rsidRDefault="002E4BC3" w:rsidP="002E4BC3">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BEING A RESEACH PROJECT SUBMITTED TO THE</w:t>
      </w:r>
      <w:r>
        <w:rPr>
          <w:rFonts w:ascii="Times New Roman" w:hAnsi="Times New Roman" w:cs="Times New Roman"/>
          <w:b/>
          <w:sz w:val="24"/>
          <w:szCs w:val="24"/>
        </w:rPr>
        <w:t xml:space="preserve"> </w:t>
      </w:r>
      <w:r w:rsidRPr="0086651A">
        <w:rPr>
          <w:rFonts w:ascii="Times New Roman" w:hAnsi="Times New Roman" w:cs="Times New Roman"/>
          <w:b/>
          <w:sz w:val="24"/>
          <w:szCs w:val="24"/>
        </w:rPr>
        <w:t>DEPARTMENT</w:t>
      </w:r>
    </w:p>
    <w:p w14:paraId="4598A10E" w14:textId="77777777" w:rsidR="002E4BC3" w:rsidRPr="0086651A" w:rsidRDefault="002E4BC3" w:rsidP="002E4BC3">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OF M</w:t>
      </w:r>
      <w:r>
        <w:rPr>
          <w:rFonts w:ascii="Times New Roman" w:hAnsi="Times New Roman" w:cs="Times New Roman"/>
          <w:b/>
          <w:sz w:val="24"/>
          <w:szCs w:val="24"/>
        </w:rPr>
        <w:t xml:space="preserve">ASS COMMUNICATION, INSTITUTE OF </w:t>
      </w:r>
      <w:r w:rsidRPr="0086651A">
        <w:rPr>
          <w:rFonts w:ascii="Times New Roman" w:hAnsi="Times New Roman" w:cs="Times New Roman"/>
          <w:b/>
          <w:sz w:val="24"/>
          <w:szCs w:val="24"/>
        </w:rPr>
        <w:t>INFORMATION AND COMMUNICATION TECHNOLOGY,</w:t>
      </w:r>
    </w:p>
    <w:p w14:paraId="0B676C55" w14:textId="06EDE8F2" w:rsidR="002E4BC3" w:rsidRPr="0086651A" w:rsidRDefault="002E4BC3" w:rsidP="002E4BC3">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KWARA STATE POLYTECHNIC</w:t>
      </w:r>
      <w:r>
        <w:rPr>
          <w:rFonts w:ascii="Times New Roman" w:hAnsi="Times New Roman" w:cs="Times New Roman"/>
          <w:b/>
          <w:sz w:val="24"/>
          <w:szCs w:val="24"/>
        </w:rPr>
        <w:t xml:space="preserve">, </w:t>
      </w:r>
      <w:r w:rsidRPr="0086651A">
        <w:rPr>
          <w:rFonts w:ascii="Times New Roman" w:hAnsi="Times New Roman" w:cs="Times New Roman"/>
          <w:b/>
          <w:sz w:val="24"/>
          <w:szCs w:val="24"/>
        </w:rPr>
        <w:t>ILORIN.</w:t>
      </w:r>
    </w:p>
    <w:p w14:paraId="19B3AEFB" w14:textId="77777777" w:rsidR="002E4BC3" w:rsidRPr="0086651A" w:rsidRDefault="002E4BC3" w:rsidP="002E4BC3">
      <w:pPr>
        <w:spacing w:after="240" w:line="240" w:lineRule="auto"/>
        <w:rPr>
          <w:rFonts w:ascii="Times New Roman" w:hAnsi="Times New Roman" w:cs="Times New Roman"/>
          <w:sz w:val="26"/>
          <w:szCs w:val="26"/>
        </w:rPr>
      </w:pPr>
    </w:p>
    <w:p w14:paraId="1D4C8C35" w14:textId="77777777" w:rsidR="002E4BC3" w:rsidRPr="0086651A" w:rsidRDefault="002E4BC3" w:rsidP="002E4BC3">
      <w:pPr>
        <w:jc w:val="center"/>
        <w:rPr>
          <w:rFonts w:ascii="Times New Roman" w:hAnsi="Times New Roman" w:cs="Times New Roman"/>
          <w:sz w:val="26"/>
          <w:szCs w:val="26"/>
        </w:rPr>
      </w:pPr>
    </w:p>
    <w:p w14:paraId="1CAB8980" w14:textId="77777777" w:rsidR="002E4BC3" w:rsidRPr="0086651A" w:rsidRDefault="002E4BC3" w:rsidP="002E4BC3">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IN PARTIAL FULFILLMENT OF THE REQUIREMENTS FOR</w:t>
      </w:r>
    </w:p>
    <w:p w14:paraId="7BC6A879" w14:textId="77777777" w:rsidR="002E4BC3" w:rsidRPr="0086651A" w:rsidRDefault="002E4BC3" w:rsidP="002E4BC3">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THE AWARD OFNATIONAL DIPLOMA (ND) IN</w:t>
      </w:r>
    </w:p>
    <w:p w14:paraId="0F3A13E9" w14:textId="77777777" w:rsidR="002E4BC3" w:rsidRPr="0086651A" w:rsidRDefault="002E4BC3" w:rsidP="002E4BC3">
      <w:pPr>
        <w:spacing w:line="360" w:lineRule="auto"/>
        <w:contextualSpacing/>
        <w:jc w:val="center"/>
        <w:rPr>
          <w:rFonts w:ascii="Times New Roman" w:hAnsi="Times New Roman" w:cs="Times New Roman"/>
          <w:b/>
          <w:sz w:val="28"/>
          <w:szCs w:val="28"/>
        </w:rPr>
      </w:pPr>
      <w:r w:rsidRPr="0086651A">
        <w:rPr>
          <w:rFonts w:ascii="Times New Roman" w:hAnsi="Times New Roman" w:cs="Times New Roman"/>
          <w:b/>
          <w:sz w:val="24"/>
          <w:szCs w:val="24"/>
        </w:rPr>
        <w:t>MASS COMMUNICATION</w:t>
      </w:r>
    </w:p>
    <w:p w14:paraId="421A7F20" w14:textId="77777777" w:rsidR="002E4BC3" w:rsidRPr="0086651A" w:rsidRDefault="002E4BC3" w:rsidP="002E4BC3">
      <w:pPr>
        <w:spacing w:line="480" w:lineRule="auto"/>
        <w:jc w:val="both"/>
        <w:rPr>
          <w:rFonts w:ascii="Times New Roman" w:hAnsi="Times New Roman" w:cs="Times New Roman"/>
          <w:sz w:val="24"/>
          <w:szCs w:val="24"/>
        </w:rPr>
      </w:pPr>
    </w:p>
    <w:p w14:paraId="0D8BD248" w14:textId="77777777" w:rsidR="002E4BC3" w:rsidRPr="0086651A" w:rsidRDefault="002E4BC3" w:rsidP="002E4BC3">
      <w:pPr>
        <w:spacing w:line="480" w:lineRule="auto"/>
        <w:ind w:left="3600" w:firstLine="720"/>
        <w:jc w:val="center"/>
        <w:rPr>
          <w:rFonts w:ascii="Times New Roman" w:hAnsi="Times New Roman" w:cs="Times New Roman"/>
          <w:b/>
          <w:sz w:val="28"/>
          <w:szCs w:val="28"/>
        </w:rPr>
      </w:pPr>
      <w:r w:rsidRPr="0086651A">
        <w:rPr>
          <w:rFonts w:ascii="Times New Roman" w:hAnsi="Times New Roman" w:cs="Times New Roman"/>
          <w:b/>
          <w:sz w:val="28"/>
          <w:szCs w:val="28"/>
        </w:rPr>
        <w:t>August, 2025</w:t>
      </w:r>
    </w:p>
    <w:p w14:paraId="480EDDF6" w14:textId="77777777" w:rsidR="002E4BC3" w:rsidRDefault="002E4BC3" w:rsidP="002E4BC3">
      <w:pPr>
        <w:spacing w:line="360" w:lineRule="auto"/>
        <w:jc w:val="center"/>
        <w:rPr>
          <w:rFonts w:ascii="Times New Roman" w:hAnsi="Times New Roman" w:cs="Times New Roman"/>
          <w:b/>
          <w:sz w:val="24"/>
          <w:szCs w:val="24"/>
        </w:rPr>
      </w:pPr>
    </w:p>
    <w:p w14:paraId="7D65FCFB" w14:textId="77777777" w:rsidR="002E4BC3" w:rsidRDefault="002E4BC3" w:rsidP="002E4BC3">
      <w:pPr>
        <w:spacing w:line="360" w:lineRule="auto"/>
        <w:jc w:val="center"/>
        <w:rPr>
          <w:rFonts w:ascii="Times New Roman" w:hAnsi="Times New Roman" w:cs="Times New Roman"/>
          <w:b/>
          <w:sz w:val="24"/>
          <w:szCs w:val="24"/>
        </w:rPr>
      </w:pPr>
    </w:p>
    <w:p w14:paraId="4CA7287C" w14:textId="77777777" w:rsidR="002E4BC3" w:rsidRDefault="002E4BC3" w:rsidP="002E4BC3">
      <w:pPr>
        <w:spacing w:line="360" w:lineRule="auto"/>
        <w:jc w:val="center"/>
        <w:rPr>
          <w:rFonts w:ascii="Times New Roman" w:hAnsi="Times New Roman" w:cs="Times New Roman"/>
          <w:b/>
          <w:sz w:val="24"/>
          <w:szCs w:val="24"/>
        </w:rPr>
      </w:pPr>
    </w:p>
    <w:p w14:paraId="43C90E43" w14:textId="77777777" w:rsidR="002E4BC3" w:rsidRDefault="002E4BC3" w:rsidP="002E4BC3">
      <w:pPr>
        <w:spacing w:line="360" w:lineRule="auto"/>
        <w:rPr>
          <w:rFonts w:ascii="Times New Roman" w:hAnsi="Times New Roman" w:cs="Times New Roman"/>
          <w:b/>
          <w:sz w:val="24"/>
          <w:szCs w:val="24"/>
        </w:rPr>
      </w:pPr>
    </w:p>
    <w:p w14:paraId="13350BCA" w14:textId="77777777" w:rsidR="002E4BC3" w:rsidRPr="00E354A2" w:rsidRDefault="002E4BC3" w:rsidP="002E4BC3">
      <w:pPr>
        <w:spacing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14:paraId="751209FD" w14:textId="77777777" w:rsidR="002E4BC3" w:rsidRPr="00E354A2" w:rsidRDefault="002E4BC3" w:rsidP="002E4BC3">
      <w:pPr>
        <w:spacing w:line="432"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DEPARTMENT OF</w:t>
      </w:r>
      <w:r>
        <w:rPr>
          <w:rFonts w:ascii="Times New Roman" w:hAnsi="Times New Roman" w:cs="Times New Roman"/>
          <w:b/>
          <w:sz w:val="24"/>
          <w:szCs w:val="24"/>
        </w:rPr>
        <w:t xml:space="preserve"> </w:t>
      </w:r>
      <w:r w:rsidRPr="00E354A2">
        <w:rPr>
          <w:rFonts w:ascii="Times New Roman" w:hAnsi="Times New Roman" w:cs="Times New Roman"/>
          <w:b/>
          <w:sz w:val="24"/>
          <w:szCs w:val="24"/>
        </w:rPr>
        <w:t>MASS COMMUNICATION, KWARA STATE POLYTECHNIC, ILORIN</w:t>
      </w:r>
      <w:r w:rsidRPr="00E354A2">
        <w:rPr>
          <w:rFonts w:ascii="Times New Roman" w:hAnsi="Times New Roman" w:cs="Times New Roman"/>
          <w:sz w:val="24"/>
          <w:szCs w:val="24"/>
        </w:rPr>
        <w:t xml:space="preserve"> as having satisfied part of the requirement for the award of National Diploma (ND) in Mass Communication.</w:t>
      </w:r>
    </w:p>
    <w:p w14:paraId="5016254C" w14:textId="77777777" w:rsidR="002E4BC3" w:rsidRPr="00E354A2" w:rsidRDefault="002E4BC3" w:rsidP="002E4BC3">
      <w:pPr>
        <w:jc w:val="both"/>
        <w:rPr>
          <w:rFonts w:ascii="Times New Roman" w:hAnsi="Times New Roman" w:cs="Times New Roman"/>
          <w:sz w:val="24"/>
          <w:szCs w:val="24"/>
        </w:rPr>
      </w:pPr>
    </w:p>
    <w:p w14:paraId="7CA1AE25" w14:textId="77777777" w:rsidR="002E4BC3" w:rsidRDefault="002E4BC3" w:rsidP="002E4BC3">
      <w:pPr>
        <w:jc w:val="both"/>
        <w:rPr>
          <w:rFonts w:ascii="Times New Roman" w:hAnsi="Times New Roman" w:cs="Times New Roman"/>
          <w:sz w:val="24"/>
          <w:szCs w:val="24"/>
        </w:rPr>
      </w:pPr>
    </w:p>
    <w:p w14:paraId="61A2C3F7" w14:textId="77777777" w:rsidR="002E4BC3" w:rsidRDefault="002E4BC3" w:rsidP="002E4BC3">
      <w:pPr>
        <w:jc w:val="both"/>
        <w:rPr>
          <w:rFonts w:ascii="Times New Roman" w:hAnsi="Times New Roman" w:cs="Times New Roman"/>
          <w:sz w:val="24"/>
          <w:szCs w:val="24"/>
        </w:rPr>
      </w:pPr>
    </w:p>
    <w:p w14:paraId="3C44C4C1" w14:textId="77777777" w:rsidR="002E4BC3" w:rsidRPr="00E354A2" w:rsidRDefault="002E4BC3" w:rsidP="002E4BC3">
      <w:pPr>
        <w:jc w:val="both"/>
        <w:rPr>
          <w:rFonts w:ascii="Times New Roman" w:hAnsi="Times New Roman" w:cs="Times New Roman"/>
          <w:sz w:val="24"/>
          <w:szCs w:val="24"/>
        </w:rPr>
      </w:pPr>
    </w:p>
    <w:p w14:paraId="353CFAC7" w14:textId="77777777" w:rsidR="002E4BC3" w:rsidRPr="00E354A2" w:rsidRDefault="002E4BC3" w:rsidP="002E4BC3">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14:paraId="7F6D75E3" w14:textId="725C1F01" w:rsidR="002E4BC3" w:rsidRPr="00E354A2" w:rsidRDefault="004403E2" w:rsidP="002E4BC3">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w:t>
      </w:r>
      <w:r>
        <w:rPr>
          <w:rFonts w:ascii="Times New Roman" w:hAnsi="Times New Roman" w:cs="Times New Roman"/>
          <w:b/>
          <w:sz w:val="24"/>
          <w:szCs w:val="24"/>
        </w:rPr>
        <w:t>allam Sulayman Abdulkadir</w:t>
      </w:r>
      <w:r w:rsidR="002E4BC3" w:rsidRPr="00E354A2">
        <w:rPr>
          <w:rFonts w:ascii="Times New Roman" w:hAnsi="Times New Roman" w:cs="Times New Roman"/>
          <w:b/>
          <w:sz w:val="24"/>
          <w:szCs w:val="24"/>
        </w:rPr>
        <w:tab/>
      </w:r>
      <w:r w:rsidR="002E4BC3" w:rsidRPr="00E354A2">
        <w:rPr>
          <w:rFonts w:ascii="Times New Roman" w:hAnsi="Times New Roman" w:cs="Times New Roman"/>
          <w:sz w:val="24"/>
          <w:szCs w:val="24"/>
        </w:rPr>
        <w:tab/>
      </w:r>
      <w:r w:rsidR="002E4BC3" w:rsidRPr="00E354A2">
        <w:rPr>
          <w:rFonts w:ascii="Times New Roman" w:hAnsi="Times New Roman" w:cs="Times New Roman"/>
          <w:sz w:val="24"/>
          <w:szCs w:val="24"/>
        </w:rPr>
        <w:tab/>
      </w:r>
      <w:r w:rsidR="002E4BC3" w:rsidRPr="00E354A2">
        <w:rPr>
          <w:rFonts w:ascii="Times New Roman" w:hAnsi="Times New Roman" w:cs="Times New Roman"/>
          <w:sz w:val="24"/>
          <w:szCs w:val="24"/>
        </w:rPr>
        <w:tab/>
      </w:r>
      <w:r w:rsidR="002E4BC3">
        <w:rPr>
          <w:rFonts w:ascii="Times New Roman" w:hAnsi="Times New Roman" w:cs="Times New Roman"/>
          <w:sz w:val="24"/>
          <w:szCs w:val="24"/>
        </w:rPr>
        <w:tab/>
      </w:r>
      <w:r w:rsidR="002E4BC3" w:rsidRPr="00E354A2">
        <w:rPr>
          <w:rFonts w:ascii="Times New Roman" w:hAnsi="Times New Roman" w:cs="Times New Roman"/>
          <w:sz w:val="24"/>
          <w:szCs w:val="24"/>
        </w:rPr>
        <w:tab/>
      </w:r>
      <w:r w:rsidR="002E4BC3" w:rsidRPr="00E354A2">
        <w:rPr>
          <w:rFonts w:ascii="Times New Roman" w:hAnsi="Times New Roman" w:cs="Times New Roman"/>
          <w:b/>
          <w:sz w:val="24"/>
          <w:szCs w:val="24"/>
        </w:rPr>
        <w:t>Date</w:t>
      </w:r>
    </w:p>
    <w:p w14:paraId="25507E40" w14:textId="77777777" w:rsidR="002E4BC3" w:rsidRPr="00E354A2" w:rsidRDefault="002E4BC3" w:rsidP="002E4BC3">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14:paraId="1C082F99" w14:textId="77777777" w:rsidR="002E4BC3" w:rsidRDefault="002E4BC3" w:rsidP="002E4BC3">
      <w:pPr>
        <w:spacing w:after="0" w:line="240" w:lineRule="auto"/>
        <w:jc w:val="both"/>
        <w:rPr>
          <w:rFonts w:ascii="Times New Roman" w:hAnsi="Times New Roman" w:cs="Times New Roman"/>
          <w:b/>
          <w:sz w:val="24"/>
          <w:szCs w:val="24"/>
        </w:rPr>
      </w:pPr>
    </w:p>
    <w:p w14:paraId="0116CBF7" w14:textId="77777777" w:rsidR="002E4BC3" w:rsidRPr="00E354A2" w:rsidRDefault="002E4BC3" w:rsidP="002E4BC3">
      <w:pPr>
        <w:spacing w:after="0" w:line="240" w:lineRule="auto"/>
        <w:jc w:val="both"/>
        <w:rPr>
          <w:rFonts w:ascii="Times New Roman" w:hAnsi="Times New Roman" w:cs="Times New Roman"/>
          <w:b/>
          <w:sz w:val="24"/>
          <w:szCs w:val="24"/>
        </w:rPr>
      </w:pPr>
    </w:p>
    <w:p w14:paraId="629B6BDD" w14:textId="77777777" w:rsidR="002E4BC3" w:rsidRDefault="002E4BC3" w:rsidP="002E4BC3">
      <w:pPr>
        <w:spacing w:line="240" w:lineRule="auto"/>
        <w:jc w:val="both"/>
        <w:rPr>
          <w:rFonts w:ascii="Times New Roman" w:hAnsi="Times New Roman" w:cs="Times New Roman"/>
          <w:b/>
          <w:sz w:val="24"/>
          <w:szCs w:val="24"/>
        </w:rPr>
      </w:pPr>
    </w:p>
    <w:p w14:paraId="7F85F2C5" w14:textId="77777777" w:rsidR="002E4BC3" w:rsidRDefault="002E4BC3" w:rsidP="002E4BC3">
      <w:pPr>
        <w:spacing w:line="240" w:lineRule="auto"/>
        <w:jc w:val="both"/>
        <w:rPr>
          <w:rFonts w:ascii="Times New Roman" w:hAnsi="Times New Roman" w:cs="Times New Roman"/>
          <w:b/>
          <w:sz w:val="24"/>
          <w:szCs w:val="24"/>
        </w:rPr>
      </w:pPr>
    </w:p>
    <w:p w14:paraId="50BF740A" w14:textId="77777777" w:rsidR="002E4BC3" w:rsidRPr="00E354A2" w:rsidRDefault="002E4BC3" w:rsidP="002E4BC3">
      <w:pPr>
        <w:spacing w:line="240" w:lineRule="auto"/>
        <w:jc w:val="both"/>
        <w:rPr>
          <w:rFonts w:ascii="Times New Roman" w:hAnsi="Times New Roman" w:cs="Times New Roman"/>
          <w:b/>
          <w:sz w:val="24"/>
          <w:szCs w:val="24"/>
        </w:rPr>
      </w:pPr>
    </w:p>
    <w:p w14:paraId="5BD382DE" w14:textId="77777777" w:rsidR="002E4BC3" w:rsidRPr="00E354A2" w:rsidRDefault="002E4BC3" w:rsidP="002E4BC3">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__________________</w:t>
      </w:r>
    </w:p>
    <w:p w14:paraId="5C505351" w14:textId="77777777" w:rsidR="002E4BC3" w:rsidRPr="00E354A2" w:rsidRDefault="002E4BC3" w:rsidP="002E4BC3">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Pr>
          <w:rFonts w:ascii="Times New Roman" w:hAnsi="Times New Roman" w:cs="Times New Roman"/>
          <w:b/>
          <w:sz w:val="24"/>
          <w:szCs w:val="24"/>
        </w:rPr>
        <w:tab/>
      </w:r>
      <w:r w:rsidRPr="00E354A2">
        <w:rPr>
          <w:rFonts w:ascii="Times New Roman" w:hAnsi="Times New Roman" w:cs="Times New Roman"/>
          <w:b/>
          <w:sz w:val="24"/>
          <w:szCs w:val="24"/>
        </w:rPr>
        <w:t>Date</w:t>
      </w:r>
    </w:p>
    <w:p w14:paraId="10992E02" w14:textId="77777777" w:rsidR="002E4BC3" w:rsidRPr="00E354A2" w:rsidRDefault="002E4BC3" w:rsidP="002E4BC3">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14:paraId="5F86C590" w14:textId="77777777" w:rsidR="002E4BC3" w:rsidRDefault="002E4BC3" w:rsidP="002E4BC3">
      <w:pPr>
        <w:spacing w:after="0" w:line="240" w:lineRule="auto"/>
        <w:jc w:val="both"/>
        <w:rPr>
          <w:rFonts w:ascii="Times New Roman" w:hAnsi="Times New Roman" w:cs="Times New Roman"/>
          <w:sz w:val="24"/>
          <w:szCs w:val="24"/>
        </w:rPr>
      </w:pPr>
    </w:p>
    <w:p w14:paraId="5056000D" w14:textId="77777777" w:rsidR="002E4BC3" w:rsidRDefault="002E4BC3" w:rsidP="002E4BC3">
      <w:pPr>
        <w:spacing w:after="0" w:line="240" w:lineRule="auto"/>
        <w:jc w:val="both"/>
        <w:rPr>
          <w:rFonts w:ascii="Times New Roman" w:hAnsi="Times New Roman" w:cs="Times New Roman"/>
          <w:sz w:val="24"/>
          <w:szCs w:val="24"/>
        </w:rPr>
      </w:pPr>
    </w:p>
    <w:p w14:paraId="0E4CCB4B" w14:textId="77777777" w:rsidR="002E4BC3" w:rsidRDefault="002E4BC3" w:rsidP="002E4BC3">
      <w:pPr>
        <w:spacing w:after="0" w:line="240" w:lineRule="auto"/>
        <w:jc w:val="both"/>
        <w:rPr>
          <w:rFonts w:ascii="Times New Roman" w:hAnsi="Times New Roman" w:cs="Times New Roman"/>
          <w:sz w:val="24"/>
          <w:szCs w:val="24"/>
        </w:rPr>
      </w:pPr>
    </w:p>
    <w:p w14:paraId="331FA42F" w14:textId="77777777" w:rsidR="002E4BC3" w:rsidRDefault="002E4BC3" w:rsidP="002E4BC3">
      <w:pPr>
        <w:spacing w:after="0" w:line="240" w:lineRule="auto"/>
        <w:jc w:val="both"/>
        <w:rPr>
          <w:rFonts w:ascii="Times New Roman" w:hAnsi="Times New Roman" w:cs="Times New Roman"/>
          <w:sz w:val="24"/>
          <w:szCs w:val="24"/>
        </w:rPr>
      </w:pPr>
    </w:p>
    <w:p w14:paraId="5FEA71CB" w14:textId="77777777" w:rsidR="002E4BC3" w:rsidRDefault="002E4BC3" w:rsidP="002E4BC3">
      <w:pPr>
        <w:spacing w:after="0" w:line="240" w:lineRule="auto"/>
        <w:jc w:val="both"/>
        <w:rPr>
          <w:rFonts w:ascii="Times New Roman" w:hAnsi="Times New Roman" w:cs="Times New Roman"/>
          <w:sz w:val="24"/>
          <w:szCs w:val="24"/>
        </w:rPr>
      </w:pPr>
    </w:p>
    <w:p w14:paraId="401C66F7" w14:textId="77777777" w:rsidR="002E4BC3" w:rsidRPr="00E354A2" w:rsidRDefault="002E4BC3" w:rsidP="002E4BC3">
      <w:pPr>
        <w:spacing w:after="0" w:line="240" w:lineRule="auto"/>
        <w:jc w:val="both"/>
        <w:rPr>
          <w:rFonts w:ascii="Times New Roman" w:hAnsi="Times New Roman" w:cs="Times New Roman"/>
          <w:sz w:val="24"/>
          <w:szCs w:val="24"/>
        </w:rPr>
      </w:pPr>
    </w:p>
    <w:p w14:paraId="1CA6F2FD" w14:textId="77777777" w:rsidR="002E4BC3" w:rsidRPr="00E354A2" w:rsidRDefault="002E4BC3" w:rsidP="002E4BC3">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14:paraId="4BC4A4E8" w14:textId="77777777" w:rsidR="002E4BC3" w:rsidRPr="00E354A2" w:rsidRDefault="002E4BC3" w:rsidP="002E4BC3">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14:paraId="51F73FAE" w14:textId="77777777" w:rsidR="002E4BC3" w:rsidRPr="00E354A2" w:rsidRDefault="002E4BC3" w:rsidP="002E4BC3">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(Head of Department)</w:t>
      </w:r>
    </w:p>
    <w:p w14:paraId="1552E987" w14:textId="77777777" w:rsidR="002E4BC3" w:rsidRPr="00E354A2" w:rsidRDefault="002E4BC3" w:rsidP="002E4BC3">
      <w:pPr>
        <w:spacing w:after="0" w:line="240" w:lineRule="auto"/>
        <w:jc w:val="both"/>
        <w:rPr>
          <w:rFonts w:ascii="Times New Roman" w:hAnsi="Times New Roman" w:cs="Times New Roman"/>
          <w:sz w:val="24"/>
          <w:szCs w:val="24"/>
        </w:rPr>
      </w:pPr>
    </w:p>
    <w:p w14:paraId="28D5A86D" w14:textId="77777777" w:rsidR="002E4BC3" w:rsidRPr="00E354A2" w:rsidRDefault="002E4BC3" w:rsidP="002E4BC3">
      <w:pPr>
        <w:spacing w:after="0" w:line="240" w:lineRule="auto"/>
        <w:jc w:val="both"/>
        <w:rPr>
          <w:rFonts w:ascii="Times New Roman" w:hAnsi="Times New Roman" w:cs="Times New Roman"/>
          <w:b/>
          <w:sz w:val="24"/>
          <w:szCs w:val="24"/>
        </w:rPr>
      </w:pPr>
    </w:p>
    <w:p w14:paraId="27AB22E8" w14:textId="77777777" w:rsidR="002E4BC3" w:rsidRPr="00E354A2" w:rsidRDefault="002E4BC3" w:rsidP="002E4BC3">
      <w:pPr>
        <w:spacing w:after="0" w:line="240" w:lineRule="auto"/>
        <w:jc w:val="both"/>
        <w:rPr>
          <w:rFonts w:ascii="Times New Roman" w:hAnsi="Times New Roman" w:cs="Times New Roman"/>
          <w:b/>
          <w:sz w:val="24"/>
          <w:szCs w:val="24"/>
        </w:rPr>
      </w:pPr>
    </w:p>
    <w:p w14:paraId="6B66F8CB" w14:textId="77777777" w:rsidR="002E4BC3" w:rsidRPr="00E354A2" w:rsidRDefault="002E4BC3" w:rsidP="002E4BC3">
      <w:pPr>
        <w:spacing w:after="0" w:line="240" w:lineRule="auto"/>
        <w:jc w:val="both"/>
        <w:rPr>
          <w:rFonts w:ascii="Times New Roman" w:hAnsi="Times New Roman" w:cs="Times New Roman"/>
          <w:b/>
          <w:sz w:val="24"/>
          <w:szCs w:val="24"/>
        </w:rPr>
      </w:pPr>
    </w:p>
    <w:p w14:paraId="68636DC4" w14:textId="77777777" w:rsidR="002E4BC3" w:rsidRPr="00E354A2" w:rsidRDefault="002E4BC3" w:rsidP="002E4BC3">
      <w:pPr>
        <w:spacing w:line="240" w:lineRule="auto"/>
        <w:jc w:val="both"/>
        <w:rPr>
          <w:rFonts w:ascii="Times New Roman" w:hAnsi="Times New Roman" w:cs="Times New Roman"/>
          <w:b/>
          <w:sz w:val="24"/>
          <w:szCs w:val="24"/>
        </w:rPr>
      </w:pPr>
    </w:p>
    <w:p w14:paraId="4976F94E" w14:textId="77777777" w:rsidR="002E4BC3" w:rsidRDefault="002E4BC3" w:rsidP="002E4BC3">
      <w:pPr>
        <w:jc w:val="center"/>
        <w:rPr>
          <w:rFonts w:ascii="Times New Roman" w:hAnsi="Times New Roman" w:cs="Times New Roman"/>
          <w:b/>
          <w:sz w:val="24"/>
          <w:szCs w:val="24"/>
        </w:rPr>
      </w:pPr>
    </w:p>
    <w:p w14:paraId="7446FDE6" w14:textId="77777777" w:rsidR="002E4BC3" w:rsidRDefault="002E4BC3" w:rsidP="002E4BC3">
      <w:pPr>
        <w:rPr>
          <w:rFonts w:ascii="Times New Roman" w:hAnsi="Times New Roman" w:cs="Times New Roman"/>
          <w:b/>
          <w:sz w:val="24"/>
          <w:szCs w:val="24"/>
        </w:rPr>
      </w:pPr>
    </w:p>
    <w:p w14:paraId="62875537" w14:textId="77777777" w:rsidR="002E4BC3" w:rsidRPr="00E354A2" w:rsidRDefault="002E4BC3" w:rsidP="002E4BC3">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7CDD1823" w14:textId="7F17995B" w:rsidR="002E4BC3" w:rsidRPr="000665EB" w:rsidRDefault="002E4BC3" w:rsidP="002E4BC3">
      <w:pPr>
        <w:spacing w:line="480" w:lineRule="auto"/>
        <w:ind w:left="10" w:right="6"/>
        <w:jc w:val="both"/>
        <w:rPr>
          <w:rFonts w:ascii="Times New Roman" w:hAnsi="Times New Roman" w:cs="Times New Roman"/>
          <w:sz w:val="24"/>
        </w:rPr>
      </w:pPr>
      <w:r w:rsidRPr="00E354A2">
        <w:rPr>
          <w:rFonts w:ascii="Times New Roman" w:hAnsi="Times New Roman" w:cs="Times New Roman"/>
          <w:sz w:val="24"/>
          <w:szCs w:val="24"/>
        </w:rPr>
        <w:tab/>
      </w:r>
      <w:r w:rsidRPr="000665EB">
        <w:rPr>
          <w:rFonts w:ascii="Times New Roman" w:hAnsi="Times New Roman" w:cs="Times New Roman"/>
          <w:sz w:val="24"/>
        </w:rPr>
        <w:t xml:space="preserve">This project is dedicated to </w:t>
      </w:r>
      <w:r w:rsidRPr="000665EB">
        <w:rPr>
          <w:rFonts w:ascii="Times New Roman" w:hAnsi="Times New Roman" w:cs="Times New Roman"/>
          <w:b/>
          <w:sz w:val="24"/>
        </w:rPr>
        <w:t xml:space="preserve">Mr. and Mrs </w:t>
      </w:r>
      <w:r>
        <w:rPr>
          <w:rFonts w:ascii="Times New Roman" w:hAnsi="Times New Roman" w:cs="Times New Roman"/>
          <w:b/>
          <w:sz w:val="24"/>
        </w:rPr>
        <w:t>Laidi</w:t>
      </w:r>
      <w:r w:rsidRPr="000665EB">
        <w:rPr>
          <w:rFonts w:ascii="Times New Roman" w:hAnsi="Times New Roman" w:cs="Times New Roman"/>
          <w:sz w:val="24"/>
        </w:rPr>
        <w:t xml:space="preserve">, my wonderful parents, whose love, prayers, and sacrifices have guided me every step of the way. Your constant encouragement and belief in my potential have been a source of strength throughout this journey. Above all, I give sincere thanks to Almighty Allah, the Most Gracious and Most Merciful, for granting me the wisdom, perseverance, and ability to see this project through to completion. </w:t>
      </w:r>
      <w:r w:rsidRPr="000665EB">
        <w:rPr>
          <w:rFonts w:ascii="Times New Roman" w:eastAsia="Calibri" w:hAnsi="Times New Roman" w:cs="Times New Roman"/>
          <w:sz w:val="24"/>
        </w:rPr>
        <w:t xml:space="preserve"> </w:t>
      </w:r>
    </w:p>
    <w:p w14:paraId="48F3EBE7" w14:textId="77777777" w:rsidR="002E4BC3" w:rsidRPr="00E354A2" w:rsidRDefault="002E4BC3" w:rsidP="002E4BC3">
      <w:pPr>
        <w:spacing w:line="480" w:lineRule="auto"/>
        <w:jc w:val="both"/>
        <w:rPr>
          <w:rFonts w:ascii="Times New Roman" w:hAnsi="Times New Roman" w:cs="Times New Roman"/>
          <w:b/>
          <w:i/>
          <w:sz w:val="24"/>
          <w:szCs w:val="24"/>
        </w:rPr>
      </w:pPr>
    </w:p>
    <w:p w14:paraId="50ADDA0E" w14:textId="77777777" w:rsidR="002E4BC3" w:rsidRPr="00E354A2" w:rsidRDefault="002E4BC3" w:rsidP="002E4BC3">
      <w:pPr>
        <w:jc w:val="both"/>
        <w:rPr>
          <w:rFonts w:ascii="Times New Roman" w:hAnsi="Times New Roman" w:cs="Times New Roman"/>
          <w:b/>
          <w:i/>
          <w:sz w:val="24"/>
          <w:szCs w:val="24"/>
        </w:rPr>
      </w:pPr>
    </w:p>
    <w:p w14:paraId="38931C75" w14:textId="77777777" w:rsidR="002E4BC3" w:rsidRPr="00E354A2" w:rsidRDefault="002E4BC3" w:rsidP="002E4BC3">
      <w:pPr>
        <w:jc w:val="both"/>
        <w:rPr>
          <w:rFonts w:ascii="Times New Roman" w:hAnsi="Times New Roman" w:cs="Times New Roman"/>
          <w:b/>
          <w:i/>
          <w:sz w:val="24"/>
          <w:szCs w:val="24"/>
        </w:rPr>
      </w:pPr>
    </w:p>
    <w:p w14:paraId="7EB79861" w14:textId="77777777" w:rsidR="002E4BC3" w:rsidRPr="00E354A2" w:rsidRDefault="002E4BC3" w:rsidP="002E4BC3">
      <w:pPr>
        <w:jc w:val="both"/>
        <w:rPr>
          <w:rFonts w:ascii="Times New Roman" w:hAnsi="Times New Roman" w:cs="Times New Roman"/>
          <w:b/>
          <w:i/>
          <w:sz w:val="24"/>
          <w:szCs w:val="24"/>
        </w:rPr>
      </w:pPr>
    </w:p>
    <w:p w14:paraId="645DC64F" w14:textId="77777777" w:rsidR="002E4BC3" w:rsidRPr="00E354A2" w:rsidRDefault="002E4BC3" w:rsidP="002E4BC3">
      <w:pPr>
        <w:jc w:val="both"/>
        <w:rPr>
          <w:rFonts w:ascii="Times New Roman" w:hAnsi="Times New Roman" w:cs="Times New Roman"/>
          <w:b/>
          <w:i/>
          <w:sz w:val="24"/>
          <w:szCs w:val="24"/>
        </w:rPr>
      </w:pPr>
    </w:p>
    <w:p w14:paraId="7C8DB550" w14:textId="77777777" w:rsidR="002E4BC3" w:rsidRPr="00E354A2" w:rsidRDefault="002E4BC3" w:rsidP="002E4BC3">
      <w:pPr>
        <w:jc w:val="both"/>
        <w:rPr>
          <w:rFonts w:ascii="Times New Roman" w:hAnsi="Times New Roman" w:cs="Times New Roman"/>
          <w:b/>
          <w:i/>
          <w:sz w:val="24"/>
          <w:szCs w:val="24"/>
        </w:rPr>
      </w:pPr>
    </w:p>
    <w:p w14:paraId="6371BE7D" w14:textId="77777777" w:rsidR="002E4BC3" w:rsidRPr="00E354A2" w:rsidRDefault="002E4BC3" w:rsidP="002E4BC3">
      <w:pPr>
        <w:jc w:val="both"/>
        <w:rPr>
          <w:rFonts w:ascii="Times New Roman" w:hAnsi="Times New Roman" w:cs="Times New Roman"/>
          <w:b/>
          <w:i/>
          <w:sz w:val="24"/>
          <w:szCs w:val="24"/>
        </w:rPr>
      </w:pPr>
    </w:p>
    <w:p w14:paraId="1DA5A824" w14:textId="77777777" w:rsidR="002E4BC3" w:rsidRPr="00E354A2" w:rsidRDefault="002E4BC3" w:rsidP="002E4BC3">
      <w:pPr>
        <w:jc w:val="both"/>
        <w:rPr>
          <w:rFonts w:ascii="Times New Roman" w:hAnsi="Times New Roman" w:cs="Times New Roman"/>
          <w:b/>
          <w:i/>
          <w:sz w:val="24"/>
          <w:szCs w:val="24"/>
        </w:rPr>
      </w:pPr>
    </w:p>
    <w:p w14:paraId="773021AD" w14:textId="77777777" w:rsidR="002E4BC3" w:rsidRPr="00E354A2" w:rsidRDefault="002E4BC3" w:rsidP="002E4BC3">
      <w:pPr>
        <w:jc w:val="both"/>
        <w:rPr>
          <w:rFonts w:ascii="Times New Roman" w:hAnsi="Times New Roman" w:cs="Times New Roman"/>
          <w:b/>
          <w:i/>
          <w:sz w:val="24"/>
          <w:szCs w:val="24"/>
        </w:rPr>
      </w:pPr>
    </w:p>
    <w:p w14:paraId="0C88D752" w14:textId="77777777" w:rsidR="002E4BC3" w:rsidRPr="00E354A2" w:rsidRDefault="002E4BC3" w:rsidP="002E4BC3">
      <w:pPr>
        <w:jc w:val="both"/>
        <w:rPr>
          <w:rFonts w:ascii="Times New Roman" w:hAnsi="Times New Roman" w:cs="Times New Roman"/>
          <w:b/>
          <w:i/>
          <w:sz w:val="24"/>
          <w:szCs w:val="24"/>
        </w:rPr>
      </w:pPr>
    </w:p>
    <w:p w14:paraId="78B926CC" w14:textId="77777777" w:rsidR="002E4BC3" w:rsidRPr="00E354A2" w:rsidRDefault="002E4BC3" w:rsidP="002E4BC3">
      <w:pPr>
        <w:jc w:val="both"/>
        <w:rPr>
          <w:rFonts w:ascii="Times New Roman" w:hAnsi="Times New Roman" w:cs="Times New Roman"/>
          <w:b/>
          <w:i/>
          <w:sz w:val="24"/>
          <w:szCs w:val="24"/>
        </w:rPr>
      </w:pPr>
    </w:p>
    <w:p w14:paraId="72126148" w14:textId="77777777" w:rsidR="002E4BC3" w:rsidRPr="00E354A2" w:rsidRDefault="002E4BC3" w:rsidP="002E4BC3">
      <w:pPr>
        <w:jc w:val="both"/>
        <w:rPr>
          <w:rFonts w:ascii="Times New Roman" w:hAnsi="Times New Roman" w:cs="Times New Roman"/>
          <w:b/>
          <w:i/>
          <w:sz w:val="24"/>
          <w:szCs w:val="24"/>
        </w:rPr>
      </w:pPr>
    </w:p>
    <w:p w14:paraId="462B0D0E" w14:textId="77777777" w:rsidR="002E4BC3" w:rsidRPr="00E354A2" w:rsidRDefault="002E4BC3" w:rsidP="002E4BC3">
      <w:pPr>
        <w:jc w:val="both"/>
        <w:rPr>
          <w:rFonts w:ascii="Times New Roman" w:hAnsi="Times New Roman" w:cs="Times New Roman"/>
          <w:b/>
          <w:i/>
          <w:sz w:val="24"/>
          <w:szCs w:val="24"/>
        </w:rPr>
      </w:pPr>
    </w:p>
    <w:p w14:paraId="7CA09C56" w14:textId="77777777" w:rsidR="002E4BC3" w:rsidRPr="00E354A2" w:rsidRDefault="002E4BC3" w:rsidP="002E4BC3">
      <w:pPr>
        <w:jc w:val="both"/>
        <w:rPr>
          <w:rFonts w:ascii="Times New Roman" w:hAnsi="Times New Roman" w:cs="Times New Roman"/>
          <w:b/>
          <w:i/>
          <w:sz w:val="24"/>
          <w:szCs w:val="24"/>
        </w:rPr>
      </w:pPr>
    </w:p>
    <w:p w14:paraId="389A8FAC" w14:textId="77777777" w:rsidR="002E4BC3" w:rsidRPr="00E354A2" w:rsidRDefault="002E4BC3" w:rsidP="002E4BC3">
      <w:pPr>
        <w:jc w:val="both"/>
        <w:rPr>
          <w:rFonts w:ascii="Times New Roman" w:hAnsi="Times New Roman" w:cs="Times New Roman"/>
          <w:b/>
          <w:i/>
          <w:sz w:val="24"/>
          <w:szCs w:val="24"/>
        </w:rPr>
      </w:pPr>
    </w:p>
    <w:p w14:paraId="1C8679DA" w14:textId="77777777" w:rsidR="002E4BC3" w:rsidRPr="00E354A2" w:rsidRDefault="002E4BC3" w:rsidP="002E4BC3">
      <w:pPr>
        <w:jc w:val="both"/>
        <w:rPr>
          <w:rFonts w:ascii="Times New Roman" w:hAnsi="Times New Roman" w:cs="Times New Roman"/>
          <w:b/>
          <w:i/>
          <w:sz w:val="24"/>
          <w:szCs w:val="24"/>
        </w:rPr>
      </w:pPr>
    </w:p>
    <w:p w14:paraId="6DFD54CB" w14:textId="77777777" w:rsidR="002E4BC3" w:rsidRPr="00E354A2" w:rsidRDefault="002E4BC3" w:rsidP="002E4BC3">
      <w:pPr>
        <w:jc w:val="both"/>
        <w:rPr>
          <w:rFonts w:ascii="Times New Roman" w:hAnsi="Times New Roman" w:cs="Times New Roman"/>
          <w:b/>
          <w:i/>
          <w:sz w:val="24"/>
          <w:szCs w:val="24"/>
        </w:rPr>
      </w:pPr>
    </w:p>
    <w:p w14:paraId="2AAADD38" w14:textId="77777777" w:rsidR="002E4BC3" w:rsidRPr="00E354A2" w:rsidRDefault="002E4BC3" w:rsidP="002E4BC3">
      <w:pPr>
        <w:jc w:val="both"/>
        <w:rPr>
          <w:rFonts w:ascii="Times New Roman" w:hAnsi="Times New Roman" w:cs="Times New Roman"/>
          <w:b/>
          <w:i/>
          <w:sz w:val="24"/>
          <w:szCs w:val="24"/>
        </w:rPr>
      </w:pPr>
    </w:p>
    <w:p w14:paraId="77F56F5A" w14:textId="77777777" w:rsidR="002E4BC3" w:rsidRPr="00E354A2" w:rsidRDefault="002E4BC3" w:rsidP="002E4BC3">
      <w:pPr>
        <w:jc w:val="both"/>
        <w:rPr>
          <w:rFonts w:ascii="Times New Roman" w:hAnsi="Times New Roman" w:cs="Times New Roman"/>
          <w:b/>
          <w:i/>
          <w:sz w:val="24"/>
          <w:szCs w:val="24"/>
        </w:rPr>
      </w:pPr>
    </w:p>
    <w:p w14:paraId="1DBDD0E0" w14:textId="77777777" w:rsidR="002E4BC3" w:rsidRPr="00E354A2" w:rsidRDefault="002E4BC3" w:rsidP="002E4BC3">
      <w:pPr>
        <w:jc w:val="both"/>
        <w:rPr>
          <w:rFonts w:ascii="Times New Roman" w:hAnsi="Times New Roman" w:cs="Times New Roman"/>
          <w:b/>
          <w:i/>
          <w:sz w:val="24"/>
          <w:szCs w:val="24"/>
        </w:rPr>
      </w:pPr>
    </w:p>
    <w:p w14:paraId="1602DA8C" w14:textId="77777777" w:rsidR="002E4BC3" w:rsidRDefault="002E4BC3" w:rsidP="002E4BC3">
      <w:pPr>
        <w:spacing w:line="480" w:lineRule="auto"/>
        <w:rPr>
          <w:rFonts w:ascii="Times New Roman" w:hAnsi="Times New Roman" w:cs="Times New Roman"/>
          <w:b/>
          <w:sz w:val="24"/>
          <w:szCs w:val="24"/>
        </w:rPr>
      </w:pPr>
    </w:p>
    <w:p w14:paraId="0686F70B" w14:textId="77777777" w:rsidR="002E4BC3" w:rsidRPr="00E354A2" w:rsidRDefault="002E4BC3" w:rsidP="002E4BC3">
      <w:pPr>
        <w:spacing w:line="48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ACKNOWLEDGEMENT</w:t>
      </w:r>
    </w:p>
    <w:p w14:paraId="02C00DBB" w14:textId="77777777" w:rsidR="002E4BC3" w:rsidRPr="000665EB" w:rsidRDefault="002E4BC3" w:rsidP="002E4BC3">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All praise, honor, and thanks are due to </w:t>
      </w:r>
      <w:r w:rsidRPr="000665EB">
        <w:rPr>
          <w:rFonts w:ascii="Times New Roman" w:hAnsi="Times New Roman" w:cs="Times New Roman"/>
          <w:b/>
          <w:sz w:val="24"/>
        </w:rPr>
        <w:t>Almighty Allah</w:t>
      </w:r>
      <w:r w:rsidRPr="000665EB">
        <w:rPr>
          <w:rFonts w:ascii="Times New Roman" w:hAnsi="Times New Roman" w:cs="Times New Roman"/>
          <w:sz w:val="24"/>
        </w:rPr>
        <w:t xml:space="preserve">, the Most Gracious, the Most Compassionate, and the Most Merciful, for His endless guidance and favor throughout the course of this programme. </w:t>
      </w:r>
      <w:r w:rsidRPr="000665EB">
        <w:rPr>
          <w:rFonts w:ascii="Times New Roman" w:eastAsia="Calibri" w:hAnsi="Times New Roman" w:cs="Times New Roman"/>
          <w:sz w:val="24"/>
        </w:rPr>
        <w:t xml:space="preserve"> </w:t>
      </w:r>
    </w:p>
    <w:p w14:paraId="1CDB8345" w14:textId="3C679484" w:rsidR="002E4BC3" w:rsidRPr="000665EB" w:rsidRDefault="002E4BC3" w:rsidP="002E4BC3">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am deeply grateful to my beloved parents, </w:t>
      </w:r>
      <w:r w:rsidRPr="000665EB">
        <w:rPr>
          <w:rFonts w:ascii="Times New Roman" w:hAnsi="Times New Roman" w:cs="Times New Roman"/>
          <w:b/>
          <w:sz w:val="24"/>
        </w:rPr>
        <w:t xml:space="preserve">MR.  and MRS. </w:t>
      </w:r>
      <w:r>
        <w:rPr>
          <w:rFonts w:ascii="Times New Roman" w:hAnsi="Times New Roman" w:cs="Times New Roman"/>
          <w:b/>
          <w:sz w:val="24"/>
        </w:rPr>
        <w:t>LAIDI</w:t>
      </w:r>
      <w:r w:rsidRPr="000665EB">
        <w:rPr>
          <w:rFonts w:ascii="Times New Roman" w:hAnsi="Times New Roman" w:cs="Times New Roman"/>
          <w:sz w:val="24"/>
        </w:rPr>
        <w:t xml:space="preserve">, for their continuous moral, emotional, and financial support. Your sacrifices and encouragement have been a pillar of strength in my academic journey. </w:t>
      </w:r>
      <w:r w:rsidRPr="000665EB">
        <w:rPr>
          <w:rFonts w:ascii="Times New Roman" w:eastAsia="Calibri" w:hAnsi="Times New Roman" w:cs="Times New Roman"/>
          <w:sz w:val="24"/>
        </w:rPr>
        <w:t xml:space="preserve"> </w:t>
      </w:r>
    </w:p>
    <w:p w14:paraId="2C47BAB9" w14:textId="77777777" w:rsidR="002E4BC3" w:rsidRPr="000665EB" w:rsidRDefault="002E4BC3" w:rsidP="002E4BC3">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My profound appreciation goes to Almighty Allah for blessing me with the knowledge, understanding, and perseverance needed to complete my </w:t>
      </w:r>
      <w:r w:rsidRPr="000665EB">
        <w:rPr>
          <w:rFonts w:ascii="Times New Roman" w:hAnsi="Times New Roman" w:cs="Times New Roman"/>
          <w:b/>
          <w:sz w:val="24"/>
        </w:rPr>
        <w:t xml:space="preserve">National Diploma program at Kwara State Polytechnic, Ilorin. </w:t>
      </w:r>
      <w:r w:rsidRPr="000665EB">
        <w:rPr>
          <w:rFonts w:ascii="Times New Roman" w:eastAsia="Calibri" w:hAnsi="Times New Roman" w:cs="Times New Roman"/>
          <w:sz w:val="24"/>
        </w:rPr>
        <w:t xml:space="preserve"> </w:t>
      </w:r>
    </w:p>
    <w:p w14:paraId="56D30EB7" w14:textId="2CCEC1E3" w:rsidR="002E4BC3" w:rsidRPr="000665EB" w:rsidRDefault="002E4BC3" w:rsidP="002E4BC3">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sincerely thank my project supervisor, </w:t>
      </w:r>
      <w:r w:rsidR="004403E2" w:rsidRPr="00E354A2">
        <w:rPr>
          <w:rFonts w:ascii="Times New Roman" w:hAnsi="Times New Roman" w:cs="Times New Roman"/>
          <w:b/>
          <w:sz w:val="24"/>
          <w:szCs w:val="24"/>
        </w:rPr>
        <w:t>M</w:t>
      </w:r>
      <w:r w:rsidR="004403E2">
        <w:rPr>
          <w:rFonts w:ascii="Times New Roman" w:hAnsi="Times New Roman" w:cs="Times New Roman"/>
          <w:b/>
          <w:sz w:val="24"/>
          <w:szCs w:val="24"/>
        </w:rPr>
        <w:t>allam Sulayman Abdulkadir</w:t>
      </w:r>
      <w:r w:rsidRPr="000665EB">
        <w:rPr>
          <w:rFonts w:ascii="Times New Roman" w:hAnsi="Times New Roman" w:cs="Times New Roman"/>
          <w:b/>
          <w:sz w:val="24"/>
        </w:rPr>
        <w:t>,</w:t>
      </w:r>
      <w:r w:rsidRPr="000665EB">
        <w:rPr>
          <w:rFonts w:ascii="Times New Roman" w:hAnsi="Times New Roman" w:cs="Times New Roman"/>
          <w:sz w:val="24"/>
        </w:rPr>
        <w:t xml:space="preserve"> for h</w:t>
      </w:r>
      <w:r w:rsidR="004403E2">
        <w:rPr>
          <w:rFonts w:ascii="Times New Roman" w:hAnsi="Times New Roman" w:cs="Times New Roman"/>
          <w:sz w:val="24"/>
        </w:rPr>
        <w:t>is</w:t>
      </w:r>
      <w:r w:rsidRPr="000665EB">
        <w:rPr>
          <w:rFonts w:ascii="Times New Roman" w:hAnsi="Times New Roman" w:cs="Times New Roman"/>
          <w:sz w:val="24"/>
        </w:rPr>
        <w:t xml:space="preserve"> patience, direction, and constructive feedback. Despite</w:t>
      </w:r>
      <w:r w:rsidR="004403E2">
        <w:rPr>
          <w:rFonts w:ascii="Times New Roman" w:hAnsi="Times New Roman" w:cs="Times New Roman"/>
          <w:sz w:val="24"/>
        </w:rPr>
        <w:t xml:space="preserve"> his</w:t>
      </w:r>
      <w:r w:rsidRPr="000665EB">
        <w:rPr>
          <w:rFonts w:ascii="Times New Roman" w:hAnsi="Times New Roman" w:cs="Times New Roman"/>
          <w:sz w:val="24"/>
        </w:rPr>
        <w:t xml:space="preserve"> busy schedule, </w:t>
      </w:r>
      <w:r w:rsidR="004403E2">
        <w:rPr>
          <w:rFonts w:ascii="Times New Roman" w:hAnsi="Times New Roman" w:cs="Times New Roman"/>
          <w:sz w:val="24"/>
        </w:rPr>
        <w:t>H</w:t>
      </w:r>
      <w:r w:rsidRPr="000665EB">
        <w:rPr>
          <w:rFonts w:ascii="Times New Roman" w:hAnsi="Times New Roman" w:cs="Times New Roman"/>
          <w:sz w:val="24"/>
        </w:rPr>
        <w:t xml:space="preserve">e devoted time and effort to ensure the success of this work. </w:t>
      </w:r>
      <w:r w:rsidRPr="000665EB">
        <w:rPr>
          <w:rFonts w:ascii="Times New Roman" w:eastAsia="Calibri" w:hAnsi="Times New Roman" w:cs="Times New Roman"/>
          <w:sz w:val="24"/>
        </w:rPr>
        <w:t xml:space="preserve"> </w:t>
      </w:r>
    </w:p>
    <w:p w14:paraId="79E87591" w14:textId="77777777" w:rsidR="002E4BC3" w:rsidRPr="000665EB" w:rsidRDefault="002E4BC3" w:rsidP="002E4BC3">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Lastly, I extend my heartfelt thanks to everyone who, in one way or another, contributed to the successful completion of this work. </w:t>
      </w:r>
      <w:r w:rsidRPr="000665EB">
        <w:rPr>
          <w:rFonts w:ascii="Times New Roman" w:eastAsia="Calibri" w:hAnsi="Times New Roman" w:cs="Times New Roman"/>
          <w:sz w:val="24"/>
        </w:rPr>
        <w:t xml:space="preserve"> </w:t>
      </w:r>
    </w:p>
    <w:p w14:paraId="65F33BE0" w14:textId="77777777" w:rsidR="002E4BC3" w:rsidRDefault="002E4BC3" w:rsidP="002E4BC3">
      <w:pPr>
        <w:spacing w:line="360" w:lineRule="auto"/>
        <w:jc w:val="both"/>
        <w:rPr>
          <w:rFonts w:ascii="Times New Roman" w:hAnsi="Times New Roman" w:cs="Times New Roman"/>
          <w:sz w:val="24"/>
          <w:szCs w:val="24"/>
        </w:rPr>
      </w:pPr>
      <w:r w:rsidRPr="000665EB">
        <w:rPr>
          <w:rFonts w:ascii="Times New Roman" w:hAnsi="Times New Roman" w:cs="Times New Roman"/>
          <w:bCs/>
          <w:sz w:val="24"/>
        </w:rPr>
        <w:t>May Almighty Allah reward you all abundantly (Ameen).</w:t>
      </w:r>
    </w:p>
    <w:p w14:paraId="3F4CF87C" w14:textId="77777777" w:rsidR="002E4BC3" w:rsidRDefault="002E4BC3" w:rsidP="002E4BC3">
      <w:pPr>
        <w:spacing w:line="360" w:lineRule="auto"/>
        <w:jc w:val="both"/>
        <w:rPr>
          <w:rFonts w:ascii="Times New Roman" w:hAnsi="Times New Roman" w:cs="Times New Roman"/>
          <w:sz w:val="24"/>
          <w:szCs w:val="24"/>
        </w:rPr>
      </w:pPr>
    </w:p>
    <w:p w14:paraId="06E58D69" w14:textId="77777777" w:rsidR="002E4BC3" w:rsidRDefault="002E4BC3" w:rsidP="002E4BC3">
      <w:pPr>
        <w:spacing w:line="360" w:lineRule="auto"/>
        <w:jc w:val="both"/>
        <w:rPr>
          <w:rFonts w:ascii="Times New Roman" w:hAnsi="Times New Roman" w:cs="Times New Roman"/>
          <w:sz w:val="24"/>
          <w:szCs w:val="24"/>
        </w:rPr>
      </w:pPr>
    </w:p>
    <w:p w14:paraId="2F6E98E3" w14:textId="77777777" w:rsidR="002E4BC3" w:rsidRDefault="002E4BC3" w:rsidP="002E4BC3">
      <w:pPr>
        <w:spacing w:line="360" w:lineRule="auto"/>
        <w:jc w:val="both"/>
        <w:rPr>
          <w:rFonts w:ascii="Times New Roman" w:hAnsi="Times New Roman" w:cs="Times New Roman"/>
          <w:sz w:val="24"/>
          <w:szCs w:val="24"/>
        </w:rPr>
      </w:pPr>
    </w:p>
    <w:p w14:paraId="40EC0898" w14:textId="77777777" w:rsidR="002E4BC3" w:rsidRDefault="002E4BC3" w:rsidP="002E4BC3">
      <w:pPr>
        <w:spacing w:line="360" w:lineRule="auto"/>
        <w:jc w:val="both"/>
        <w:rPr>
          <w:rFonts w:ascii="Times New Roman" w:hAnsi="Times New Roman" w:cs="Times New Roman"/>
          <w:sz w:val="24"/>
          <w:szCs w:val="24"/>
        </w:rPr>
      </w:pPr>
    </w:p>
    <w:p w14:paraId="3A1277AD" w14:textId="77777777" w:rsidR="002E4BC3" w:rsidRDefault="002E4BC3" w:rsidP="002E4BC3">
      <w:pPr>
        <w:spacing w:line="360" w:lineRule="auto"/>
        <w:jc w:val="both"/>
        <w:rPr>
          <w:rFonts w:ascii="Times New Roman" w:hAnsi="Times New Roman" w:cs="Times New Roman"/>
          <w:sz w:val="24"/>
          <w:szCs w:val="24"/>
        </w:rPr>
      </w:pPr>
    </w:p>
    <w:p w14:paraId="7185F41F" w14:textId="77777777" w:rsidR="002E4BC3" w:rsidRDefault="002E4BC3" w:rsidP="002E4BC3">
      <w:pPr>
        <w:spacing w:line="360" w:lineRule="auto"/>
        <w:jc w:val="both"/>
        <w:rPr>
          <w:rFonts w:ascii="Times New Roman" w:hAnsi="Times New Roman" w:cs="Times New Roman"/>
          <w:sz w:val="24"/>
          <w:szCs w:val="24"/>
        </w:rPr>
      </w:pPr>
    </w:p>
    <w:p w14:paraId="3AF34605" w14:textId="77777777" w:rsidR="002E4BC3" w:rsidRDefault="002E4BC3" w:rsidP="002E4BC3">
      <w:pPr>
        <w:rPr>
          <w:rFonts w:ascii="Times New Roman" w:eastAsiaTheme="majorEastAsia" w:hAnsi="Times New Roman" w:cs="Times New Roman"/>
          <w:b/>
          <w:bCs/>
          <w:sz w:val="28"/>
          <w:szCs w:val="28"/>
        </w:rPr>
      </w:pPr>
    </w:p>
    <w:p w14:paraId="21D1F1EE" w14:textId="77777777" w:rsidR="002E4BC3" w:rsidRPr="00334671" w:rsidRDefault="002E4BC3" w:rsidP="002E4BC3">
      <w:pPr>
        <w:pStyle w:val="Heading1"/>
        <w:spacing w:after="160"/>
        <w:ind w:right="996"/>
        <w:jc w:val="center"/>
        <w:rPr>
          <w:rFonts w:ascii="Times New Roman" w:hAnsi="Times New Roman" w:cs="Times New Roman"/>
          <w:color w:val="auto"/>
        </w:rPr>
      </w:pPr>
      <w:r w:rsidRPr="00334671">
        <w:rPr>
          <w:rFonts w:ascii="Times New Roman" w:hAnsi="Times New Roman" w:cs="Times New Roman"/>
          <w:color w:val="auto"/>
        </w:rPr>
        <w:lastRenderedPageBreak/>
        <w:t>ABSTRACT</w:t>
      </w:r>
    </w:p>
    <w:p w14:paraId="0E3AEF36" w14:textId="77777777" w:rsidR="002E4BC3" w:rsidRPr="007E0EA8" w:rsidRDefault="002E4BC3" w:rsidP="002E4BC3">
      <w:pPr>
        <w:spacing w:before="100" w:beforeAutospacing="1" w:after="100" w:afterAutospacing="1" w:line="360" w:lineRule="auto"/>
        <w:jc w:val="both"/>
        <w:rPr>
          <w:rFonts w:ascii="Times New Roman" w:eastAsia="Times New Roman" w:hAnsi="Times New Roman" w:cs="Times New Roman"/>
          <w:b/>
          <w:i/>
          <w:sz w:val="24"/>
          <w:szCs w:val="24"/>
        </w:rPr>
      </w:pPr>
      <w:r w:rsidRPr="007E0EA8">
        <w:rPr>
          <w:rFonts w:ascii="Times New Roman" w:eastAsia="Times New Roman" w:hAnsi="Times New Roman" w:cs="Times New Roman"/>
          <w:b/>
          <w:i/>
          <w:sz w:val="24"/>
          <w:szCs w:val="24"/>
        </w:rPr>
        <w:t xml:space="preserve">This study investigates </w:t>
      </w:r>
      <w:r w:rsidRPr="002B2DF8">
        <w:rPr>
          <w:rFonts w:ascii="Times New Roman" w:eastAsia="Times New Roman" w:hAnsi="Times New Roman" w:cs="Times New Roman"/>
          <w:b/>
          <w:i/>
          <w:iCs/>
          <w:sz w:val="24"/>
          <w:szCs w:val="24"/>
        </w:rPr>
        <w:t>The Impact of Radio in Promoting Religious Tolerance</w:t>
      </w:r>
      <w:r w:rsidRPr="007E0EA8">
        <w:rPr>
          <w:rFonts w:ascii="Times New Roman" w:eastAsia="Times New Roman" w:hAnsi="Times New Roman" w:cs="Times New Roman"/>
          <w:b/>
          <w:i/>
          <w:sz w:val="24"/>
          <w:szCs w:val="24"/>
        </w:rPr>
        <w:t>, with specific reference to Ilorin Metropolis. The research seeks to examine how radio programmes contribute to fostering peaceful coexistence, mutual respect, and understanding among people of different religious backgrounds. The objectives include identifying the types of radio content that encourage religious tolerance, assessing the level of audience exposure to such programmes, and evaluating their influence on listeners’ attitudes and behaviour. The study adopts the survey research method, with questionnaires administered to a representative sample of residents in Ilorin Metropolis. Data collected were analyzed using descriptive statistics, revealing that radio plays a significant role in promoting interfaith dialogue, reducing prejudice, and discouraging religious discrimination. The findings show that well-designed radio programmes on peace and unity help to bridge cultural and religious divides. The study concludes that radio remains a vital medium for promoting social harmony in multi-religious societies. It recommends that broadcasters intensify the production of inclusive and balanced programmes, engage religious leaders in constructive discussions, and ensure continuous sensitization of the public towards peaceful co-existence.</w:t>
      </w:r>
    </w:p>
    <w:p w14:paraId="05F7A37E" w14:textId="77777777" w:rsidR="002E4BC3" w:rsidRPr="00E354A2" w:rsidRDefault="002E4BC3" w:rsidP="002E4BC3">
      <w:pPr>
        <w:pStyle w:val="BodyText"/>
        <w:jc w:val="both"/>
        <w:rPr>
          <w:b/>
          <w:sz w:val="26"/>
        </w:rPr>
      </w:pPr>
    </w:p>
    <w:p w14:paraId="0847C715" w14:textId="77777777" w:rsidR="002E4BC3" w:rsidRPr="00E354A2" w:rsidRDefault="002E4BC3" w:rsidP="002E4BC3">
      <w:pPr>
        <w:pStyle w:val="BodyText"/>
        <w:jc w:val="both"/>
        <w:rPr>
          <w:b/>
          <w:sz w:val="26"/>
        </w:rPr>
      </w:pPr>
    </w:p>
    <w:p w14:paraId="44AD2DD8" w14:textId="77777777" w:rsidR="002E4BC3" w:rsidRPr="00E354A2" w:rsidRDefault="002E4BC3" w:rsidP="002E4BC3">
      <w:pPr>
        <w:pStyle w:val="BodyText"/>
        <w:jc w:val="both"/>
        <w:rPr>
          <w:b/>
          <w:sz w:val="26"/>
        </w:rPr>
      </w:pPr>
    </w:p>
    <w:p w14:paraId="42C4A0AB" w14:textId="77777777" w:rsidR="002E4BC3" w:rsidRPr="00E354A2" w:rsidRDefault="002E4BC3" w:rsidP="002E4BC3">
      <w:pPr>
        <w:pStyle w:val="BodyText"/>
        <w:jc w:val="both"/>
        <w:rPr>
          <w:b/>
          <w:sz w:val="26"/>
        </w:rPr>
      </w:pPr>
    </w:p>
    <w:p w14:paraId="0C549ADD" w14:textId="77777777" w:rsidR="002E4BC3" w:rsidRPr="00E354A2" w:rsidRDefault="002E4BC3" w:rsidP="002E4BC3">
      <w:pPr>
        <w:pStyle w:val="BodyText"/>
        <w:jc w:val="both"/>
        <w:rPr>
          <w:b/>
          <w:sz w:val="26"/>
        </w:rPr>
      </w:pPr>
    </w:p>
    <w:p w14:paraId="24C5C27D" w14:textId="77777777" w:rsidR="002E4BC3" w:rsidRPr="00E354A2" w:rsidRDefault="002E4BC3" w:rsidP="002E4BC3">
      <w:pPr>
        <w:pStyle w:val="BodyText"/>
        <w:jc w:val="both"/>
        <w:rPr>
          <w:b/>
          <w:sz w:val="26"/>
        </w:rPr>
      </w:pPr>
    </w:p>
    <w:p w14:paraId="51C303B6" w14:textId="77777777" w:rsidR="002E4BC3" w:rsidRPr="00E354A2" w:rsidRDefault="002E4BC3" w:rsidP="002E4BC3">
      <w:pPr>
        <w:pStyle w:val="BodyText"/>
        <w:jc w:val="both"/>
        <w:rPr>
          <w:b/>
          <w:sz w:val="26"/>
        </w:rPr>
      </w:pPr>
    </w:p>
    <w:p w14:paraId="41722FD7" w14:textId="77777777" w:rsidR="002E4BC3" w:rsidRPr="00E354A2" w:rsidRDefault="002E4BC3" w:rsidP="002E4BC3">
      <w:pPr>
        <w:pStyle w:val="BodyText"/>
        <w:jc w:val="both"/>
        <w:rPr>
          <w:b/>
          <w:sz w:val="26"/>
        </w:rPr>
      </w:pPr>
    </w:p>
    <w:p w14:paraId="54A212F6" w14:textId="77777777" w:rsidR="002E4BC3" w:rsidRPr="00E354A2" w:rsidRDefault="002E4BC3" w:rsidP="002E4BC3">
      <w:pPr>
        <w:pStyle w:val="BodyText"/>
        <w:jc w:val="both"/>
        <w:rPr>
          <w:b/>
          <w:sz w:val="26"/>
        </w:rPr>
      </w:pPr>
    </w:p>
    <w:p w14:paraId="68BE489F" w14:textId="77777777" w:rsidR="002E4BC3" w:rsidRPr="00E354A2" w:rsidRDefault="002E4BC3" w:rsidP="002E4BC3">
      <w:pPr>
        <w:pStyle w:val="BodyText"/>
        <w:jc w:val="both"/>
        <w:rPr>
          <w:b/>
          <w:sz w:val="26"/>
        </w:rPr>
      </w:pPr>
    </w:p>
    <w:p w14:paraId="66F4F31F" w14:textId="77777777" w:rsidR="002E4BC3" w:rsidRPr="00E354A2" w:rsidRDefault="002E4BC3" w:rsidP="002E4BC3">
      <w:pPr>
        <w:pStyle w:val="BodyText"/>
        <w:jc w:val="both"/>
        <w:rPr>
          <w:b/>
          <w:sz w:val="26"/>
        </w:rPr>
      </w:pPr>
    </w:p>
    <w:p w14:paraId="5E1FD3A9" w14:textId="77777777" w:rsidR="002E4BC3" w:rsidRPr="00E354A2" w:rsidRDefault="002E4BC3" w:rsidP="002E4BC3">
      <w:pPr>
        <w:pStyle w:val="BodyText"/>
        <w:jc w:val="both"/>
        <w:rPr>
          <w:b/>
          <w:sz w:val="26"/>
        </w:rPr>
      </w:pPr>
    </w:p>
    <w:p w14:paraId="0607EDB7" w14:textId="77777777" w:rsidR="002E4BC3" w:rsidRPr="00E354A2" w:rsidRDefault="002E4BC3" w:rsidP="002E4BC3">
      <w:pPr>
        <w:spacing w:before="160" w:after="220"/>
        <w:jc w:val="both"/>
        <w:rPr>
          <w:rFonts w:ascii="Times New Roman" w:hAnsi="Times New Roman" w:cs="Times New Roman"/>
          <w:b/>
          <w:sz w:val="24"/>
          <w:szCs w:val="24"/>
        </w:rPr>
      </w:pPr>
    </w:p>
    <w:p w14:paraId="7937277F" w14:textId="77777777" w:rsidR="002E4BC3" w:rsidRDefault="002E4BC3" w:rsidP="002E4BC3">
      <w:pPr>
        <w:spacing w:before="160" w:after="220" w:line="480" w:lineRule="auto"/>
        <w:jc w:val="both"/>
        <w:rPr>
          <w:rFonts w:ascii="Times New Roman" w:hAnsi="Times New Roman" w:cs="Times New Roman"/>
          <w:b/>
          <w:sz w:val="24"/>
          <w:szCs w:val="24"/>
        </w:rPr>
      </w:pPr>
    </w:p>
    <w:p w14:paraId="53F31ECF" w14:textId="77777777" w:rsidR="002E4BC3" w:rsidRDefault="002E4BC3" w:rsidP="002E4BC3">
      <w:pPr>
        <w:spacing w:before="100" w:beforeAutospacing="1" w:after="100" w:afterAutospacing="1" w:line="240" w:lineRule="auto"/>
        <w:outlineLvl w:val="2"/>
        <w:rPr>
          <w:rFonts w:ascii="Times New Roman" w:eastAsia="Times New Roman" w:hAnsi="Times New Roman" w:cs="Times New Roman"/>
          <w:b/>
          <w:bCs/>
          <w:sz w:val="24"/>
          <w:szCs w:val="24"/>
        </w:rPr>
      </w:pPr>
    </w:p>
    <w:p w14:paraId="30F1C5CA" w14:textId="77777777" w:rsidR="002E4BC3" w:rsidRDefault="002E4BC3" w:rsidP="002E4BC3">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14:paraId="463DA103" w14:textId="77777777" w:rsidR="002E4BC3" w:rsidRPr="002A7A99" w:rsidRDefault="002E4BC3" w:rsidP="002E4BC3">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lastRenderedPageBreak/>
        <w:t>TABLE OF CONTENTS</w:t>
      </w:r>
    </w:p>
    <w:p w14:paraId="4556C6A2" w14:textId="77777777" w:rsidR="002E4BC3" w:rsidRPr="002A7A99" w:rsidRDefault="002E4BC3" w:rsidP="002E4BC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b/>
          <w:bCs/>
          <w:sz w:val="24"/>
          <w:szCs w:val="24"/>
        </w:rPr>
        <w:t>Title Page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Certification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Dedication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iii</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Acknowledgements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iv</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Abstract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Table of Contents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vi</w:t>
      </w:r>
    </w:p>
    <w:p w14:paraId="2D0F06D3" w14:textId="77777777" w:rsidR="002E4BC3" w:rsidRPr="002A7A99" w:rsidRDefault="002E4BC3" w:rsidP="002E4BC3">
      <w:pPr>
        <w:tabs>
          <w:tab w:val="right" w:pos="9072"/>
        </w:tabs>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ONE: INTRODUCTION</w:t>
      </w:r>
      <w:r>
        <w:rPr>
          <w:rFonts w:ascii="Times New Roman" w:eastAsia="Times New Roman" w:hAnsi="Times New Roman" w:cs="Times New Roman"/>
          <w:b/>
          <w:bCs/>
          <w:sz w:val="24"/>
          <w:szCs w:val="24"/>
        </w:rPr>
        <w:tab/>
      </w:r>
    </w:p>
    <w:p w14:paraId="34859B8E" w14:textId="77777777" w:rsidR="002E4BC3" w:rsidRPr="002A7A99" w:rsidRDefault="002E4BC3" w:rsidP="002E4BC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Pr="002A7A99">
        <w:rPr>
          <w:rFonts w:ascii="Times New Roman" w:eastAsia="Times New Roman" w:hAnsi="Times New Roman" w:cs="Times New Roman"/>
          <w:sz w:val="24"/>
          <w:szCs w:val="24"/>
        </w:rPr>
        <w:br/>
        <w:t>1.2 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sidRPr="002A7A99">
        <w:rPr>
          <w:rFonts w:ascii="Times New Roman" w:eastAsia="Times New Roman" w:hAnsi="Times New Roman" w:cs="Times New Roman"/>
          <w:sz w:val="24"/>
          <w:szCs w:val="24"/>
        </w:rPr>
        <w:br/>
        <w:t>1.3 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2A7A99">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2A7A99">
        <w:rPr>
          <w:rFonts w:ascii="Times New Roman" w:eastAsia="Times New Roman" w:hAnsi="Times New Roman" w:cs="Times New Roman"/>
          <w:sz w:val="24"/>
          <w:szCs w:val="24"/>
        </w:rPr>
        <w:br/>
        <w:t>1.5 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2A7A99">
        <w:rPr>
          <w:rFonts w:ascii="Times New Roman" w:eastAsia="Times New Roman" w:hAnsi="Times New Roman" w:cs="Times New Roman"/>
          <w:sz w:val="24"/>
          <w:szCs w:val="24"/>
        </w:rPr>
        <w:br/>
        <w:t>1.6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sidRPr="002A7A99">
        <w:rPr>
          <w:rFonts w:ascii="Times New Roman" w:eastAsia="Times New Roman" w:hAnsi="Times New Roman" w:cs="Times New Roman"/>
          <w:sz w:val="24"/>
          <w:szCs w:val="24"/>
        </w:rPr>
        <w:br/>
        <w:t>1.7 Operational 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14:paraId="04AD5455" w14:textId="77777777" w:rsidR="002E4BC3" w:rsidRPr="002A7A99" w:rsidRDefault="002E4BC3" w:rsidP="002E4BC3">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TWO: LITERATURE REVIEW</w:t>
      </w:r>
    </w:p>
    <w:p w14:paraId="0888E7C5" w14:textId="77777777" w:rsidR="002E4BC3" w:rsidRPr="002A7A99" w:rsidRDefault="002E4BC3" w:rsidP="002E4BC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2.1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sidRPr="002A7A99">
        <w:rPr>
          <w:rFonts w:ascii="Times New Roman" w:eastAsia="Times New Roman" w:hAnsi="Times New Roman" w:cs="Times New Roman"/>
          <w:sz w:val="24"/>
          <w:szCs w:val="24"/>
        </w:rPr>
        <w:br/>
        <w:t>2.2 Conceptual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r w:rsidRPr="002A7A99">
        <w:rPr>
          <w:rFonts w:ascii="Times New Roman" w:eastAsia="Times New Roman" w:hAnsi="Times New Roman" w:cs="Times New Roman"/>
          <w:sz w:val="24"/>
          <w:szCs w:val="24"/>
        </w:rPr>
        <w:br/>
        <w:t>2.3 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sidRPr="002A7A99">
        <w:rPr>
          <w:rFonts w:ascii="Times New Roman" w:eastAsia="Times New Roman" w:hAnsi="Times New Roman" w:cs="Times New Roman"/>
          <w:sz w:val="24"/>
          <w:szCs w:val="24"/>
        </w:rPr>
        <w:br/>
        <w:t>2.4 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14:paraId="07302E76" w14:textId="77777777" w:rsidR="002E4BC3" w:rsidRPr="002A7A99" w:rsidRDefault="002E4BC3" w:rsidP="002E4BC3">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THREE: RESEARCH METHODOLOGY</w:t>
      </w:r>
    </w:p>
    <w:p w14:paraId="5E7319B1" w14:textId="77777777" w:rsidR="002E4BC3" w:rsidRPr="002A7A99" w:rsidRDefault="002E4BC3" w:rsidP="002E4BC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3.1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r w:rsidRPr="002A7A99">
        <w:rPr>
          <w:rFonts w:ascii="Times New Roman" w:eastAsia="Times New Roman" w:hAnsi="Times New Roman" w:cs="Times New Roman"/>
          <w:sz w:val="24"/>
          <w:szCs w:val="24"/>
        </w:rPr>
        <w:br/>
        <w:t>3.2 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r w:rsidRPr="002A7A99">
        <w:rPr>
          <w:rFonts w:ascii="Times New Roman" w:eastAsia="Times New Roman" w:hAnsi="Times New Roman" w:cs="Times New Roman"/>
          <w:sz w:val="24"/>
          <w:szCs w:val="24"/>
        </w:rPr>
        <w:br/>
        <w:t>3.3 Population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sidRPr="002A7A99">
        <w:rPr>
          <w:rFonts w:ascii="Times New Roman" w:eastAsia="Times New Roman" w:hAnsi="Times New Roman" w:cs="Times New Roman"/>
          <w:sz w:val="24"/>
          <w:szCs w:val="24"/>
        </w:rPr>
        <w:br/>
        <w:t>3.4 Sample Size and Sampling Technique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sidRPr="002A7A99">
        <w:rPr>
          <w:rFonts w:ascii="Times New Roman" w:eastAsia="Times New Roman" w:hAnsi="Times New Roman" w:cs="Times New Roman"/>
          <w:sz w:val="24"/>
          <w:szCs w:val="24"/>
        </w:rPr>
        <w:br/>
        <w:t>3.5 Method of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sidRPr="002A7A99">
        <w:rPr>
          <w:rFonts w:ascii="Times New Roman" w:eastAsia="Times New Roman" w:hAnsi="Times New Roman" w:cs="Times New Roman"/>
          <w:sz w:val="24"/>
          <w:szCs w:val="24"/>
        </w:rPr>
        <w:br/>
        <w:t>3.6 Validity and Reliability of Instruments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sz w:val="24"/>
          <w:szCs w:val="24"/>
        </w:rPr>
        <w:lastRenderedPageBreak/>
        <w:t>3.7 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r w:rsidRPr="002A7A99">
        <w:rPr>
          <w:rFonts w:ascii="Times New Roman" w:eastAsia="Times New Roman" w:hAnsi="Times New Roman" w:cs="Times New Roman"/>
          <w:sz w:val="24"/>
          <w:szCs w:val="24"/>
        </w:rPr>
        <w:br/>
        <w:t>3.8 Ethical Considerations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14:paraId="00AD7751" w14:textId="77777777" w:rsidR="002E4BC3" w:rsidRPr="002A7A99" w:rsidRDefault="002E4BC3" w:rsidP="002E4BC3">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FOUR: DATA PRESENTATION AND ANALYSIS</w:t>
      </w:r>
    </w:p>
    <w:p w14:paraId="19C71401" w14:textId="77777777" w:rsidR="002E4BC3" w:rsidRPr="002A7A99" w:rsidRDefault="002E4BC3" w:rsidP="002E4BC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4.1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2A7A99">
        <w:rPr>
          <w:rFonts w:ascii="Times New Roman" w:eastAsia="Times New Roman" w:hAnsi="Times New Roman" w:cs="Times New Roman"/>
          <w:sz w:val="24"/>
          <w:szCs w:val="24"/>
        </w:rPr>
        <w:br/>
        <w:t>4.2 Presentation of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2A7A99">
        <w:rPr>
          <w:rFonts w:ascii="Times New Roman" w:eastAsia="Times New Roman" w:hAnsi="Times New Roman" w:cs="Times New Roman"/>
          <w:sz w:val="24"/>
          <w:szCs w:val="24"/>
        </w:rPr>
        <w:br/>
        <w:t>4.3 Analysis of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2A7A99">
        <w:rPr>
          <w:rFonts w:ascii="Times New Roman" w:eastAsia="Times New Roman" w:hAnsi="Times New Roman" w:cs="Times New Roman"/>
          <w:sz w:val="24"/>
          <w:szCs w:val="24"/>
        </w:rPr>
        <w:br/>
        <w:t>4.4 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14:paraId="055718F9" w14:textId="77777777" w:rsidR="002E4BC3" w:rsidRPr="002A7A99" w:rsidRDefault="002E4BC3" w:rsidP="002E4BC3">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FIVE: SUMMARY, CONCLUSION AND RECOMMENDATIONS</w:t>
      </w:r>
    </w:p>
    <w:p w14:paraId="7965C6AF" w14:textId="77777777" w:rsidR="002E4BC3" w:rsidRDefault="002E4BC3" w:rsidP="002E4BC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5.1 Summary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sidRPr="002A7A99">
        <w:rPr>
          <w:rFonts w:ascii="Times New Roman" w:eastAsia="Times New Roman" w:hAnsi="Times New Roman" w:cs="Times New Roman"/>
          <w:sz w:val="24"/>
          <w:szCs w:val="24"/>
        </w:rPr>
        <w:br/>
        <w:t>5.2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Pr="002A7A99">
        <w:rPr>
          <w:rFonts w:ascii="Times New Roman" w:eastAsia="Times New Roman" w:hAnsi="Times New Roman" w:cs="Times New Roman"/>
          <w:sz w:val="24"/>
          <w:szCs w:val="24"/>
        </w:rPr>
        <w:b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50840EF0" w14:textId="77777777" w:rsidR="002E4BC3" w:rsidRPr="004223CF" w:rsidRDefault="002E4BC3" w:rsidP="002E4BC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b/>
          <w:bCs/>
          <w:sz w:val="24"/>
          <w:szCs w:val="24"/>
        </w:rPr>
        <w:t>References</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Questionnaire</w:t>
      </w:r>
    </w:p>
    <w:p w14:paraId="753DE9DF" w14:textId="77777777" w:rsidR="002E4BC3" w:rsidRDefault="002E4BC3" w:rsidP="002E4BC3">
      <w:pPr>
        <w:spacing w:before="100" w:beforeAutospacing="1" w:after="100" w:afterAutospacing="1" w:line="360" w:lineRule="auto"/>
        <w:rPr>
          <w:rFonts w:ascii="Times New Roman" w:eastAsia="Times New Roman" w:hAnsi="Times New Roman" w:cs="Times New Roman"/>
          <w:b/>
          <w:bCs/>
          <w:sz w:val="24"/>
          <w:szCs w:val="24"/>
        </w:rPr>
      </w:pPr>
    </w:p>
    <w:p w14:paraId="6342044C" w14:textId="77777777" w:rsidR="002E4BC3" w:rsidRDefault="002E4BC3" w:rsidP="002E4BC3">
      <w:pPr>
        <w:spacing w:before="100" w:beforeAutospacing="1" w:after="100" w:afterAutospacing="1" w:line="360" w:lineRule="auto"/>
        <w:rPr>
          <w:rFonts w:ascii="Times New Roman" w:eastAsia="Times New Roman" w:hAnsi="Times New Roman" w:cs="Times New Roman"/>
          <w:b/>
          <w:bCs/>
          <w:sz w:val="24"/>
          <w:szCs w:val="24"/>
        </w:rPr>
      </w:pPr>
    </w:p>
    <w:p w14:paraId="76ABD436" w14:textId="77777777" w:rsidR="002E4BC3" w:rsidRDefault="002E4BC3" w:rsidP="002E4BC3">
      <w:pPr>
        <w:spacing w:before="100" w:beforeAutospacing="1" w:after="100" w:afterAutospacing="1" w:line="360" w:lineRule="auto"/>
        <w:rPr>
          <w:rFonts w:ascii="Times New Roman" w:eastAsia="Times New Roman" w:hAnsi="Times New Roman" w:cs="Times New Roman"/>
          <w:b/>
          <w:bCs/>
          <w:sz w:val="24"/>
          <w:szCs w:val="24"/>
        </w:rPr>
      </w:pPr>
    </w:p>
    <w:p w14:paraId="38F91E71" w14:textId="77777777" w:rsidR="002E4BC3" w:rsidRDefault="002E4BC3" w:rsidP="002E4BC3">
      <w:pPr>
        <w:spacing w:before="100" w:beforeAutospacing="1" w:after="100" w:afterAutospacing="1" w:line="360" w:lineRule="auto"/>
        <w:rPr>
          <w:rFonts w:ascii="Times New Roman" w:eastAsia="Times New Roman" w:hAnsi="Times New Roman" w:cs="Times New Roman"/>
          <w:b/>
          <w:bCs/>
          <w:sz w:val="24"/>
          <w:szCs w:val="24"/>
        </w:rPr>
      </w:pPr>
    </w:p>
    <w:p w14:paraId="4811B496" w14:textId="77777777" w:rsidR="002E4BC3" w:rsidRDefault="002E4BC3" w:rsidP="002E4BC3">
      <w:pPr>
        <w:spacing w:before="100" w:beforeAutospacing="1" w:after="100" w:afterAutospacing="1" w:line="360" w:lineRule="auto"/>
        <w:rPr>
          <w:rFonts w:ascii="Times New Roman" w:eastAsia="Times New Roman" w:hAnsi="Times New Roman" w:cs="Times New Roman"/>
          <w:b/>
          <w:bCs/>
          <w:sz w:val="24"/>
          <w:szCs w:val="24"/>
        </w:rPr>
      </w:pPr>
    </w:p>
    <w:p w14:paraId="6A49A8AB" w14:textId="77777777" w:rsidR="002E4BC3" w:rsidRPr="002A7A99" w:rsidRDefault="002E4BC3" w:rsidP="002E4BC3">
      <w:pPr>
        <w:spacing w:before="100" w:beforeAutospacing="1" w:after="100" w:afterAutospacing="1" w:line="360" w:lineRule="auto"/>
        <w:rPr>
          <w:rFonts w:ascii="Times New Roman" w:eastAsia="Times New Roman" w:hAnsi="Times New Roman" w:cs="Times New Roman"/>
          <w:sz w:val="24"/>
          <w:szCs w:val="24"/>
        </w:rPr>
      </w:pPr>
    </w:p>
    <w:p w14:paraId="26D8A195" w14:textId="77777777" w:rsidR="002E4BC3" w:rsidRDefault="002E4BC3" w:rsidP="002E4BC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14:paraId="5FBB9576" w14:textId="77777777" w:rsidR="002E4BC3" w:rsidRDefault="002E4BC3" w:rsidP="002E4BC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14:paraId="3A61C2E2" w14:textId="77777777" w:rsidR="002E4BC3" w:rsidRDefault="002E4BC3" w:rsidP="002E4BC3">
      <w:pPr>
        <w:spacing w:before="100" w:beforeAutospacing="1" w:after="100" w:afterAutospacing="1" w:line="360" w:lineRule="auto"/>
        <w:jc w:val="center"/>
        <w:outlineLvl w:val="2"/>
        <w:rPr>
          <w:rFonts w:ascii="Times New Roman" w:eastAsia="Times New Roman" w:hAnsi="Times New Roman" w:cs="Times New Roman"/>
          <w:b/>
          <w:bCs/>
          <w:sz w:val="24"/>
          <w:szCs w:val="24"/>
        </w:rPr>
        <w:sectPr w:rsidR="002E4BC3" w:rsidSect="00857B8E">
          <w:footerReference w:type="default" r:id="rId7"/>
          <w:pgSz w:w="12240" w:h="15840"/>
          <w:pgMar w:top="1129" w:right="1325" w:bottom="1560" w:left="1843" w:header="708" w:footer="708" w:gutter="0"/>
          <w:pgNumType w:fmt="lowerRoman" w:start="1"/>
          <w:cols w:space="708"/>
          <w:docGrid w:linePitch="360"/>
        </w:sectPr>
      </w:pPr>
    </w:p>
    <w:p w14:paraId="537E2AF9" w14:textId="77777777" w:rsidR="002E4BC3" w:rsidRDefault="002E4BC3" w:rsidP="002E4BC3">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14:paraId="2A436840" w14:textId="77777777" w:rsidR="002E4BC3" w:rsidRDefault="002E4BC3" w:rsidP="002E4BC3">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ab/>
        <w:t>Introduction</w:t>
      </w:r>
    </w:p>
    <w:p w14:paraId="77033843" w14:textId="77777777" w:rsidR="002E4BC3" w:rsidRPr="00F3517A" w:rsidRDefault="002E4BC3" w:rsidP="002E4BC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Background of the Study</w:t>
      </w:r>
    </w:p>
    <w:p w14:paraId="51925A73" w14:textId="77777777" w:rsidR="002E4BC3" w:rsidRPr="00F3517A" w:rsidRDefault="002E4BC3" w:rsidP="002E4B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Radio, as one of the earliest forms of mass communication, has retained its relevance and resilience in an age dominated by digital and social media platforms. In Nigeria, radio remains a primary source of information and entertainment, particularly among the youth population. Its affordability, accessibility, and portability continue to make it a favored medium, especially in semi-urban and rural communities where access to more advanced technology may be limited (Ojebode, 2003).</w:t>
      </w:r>
      <w:r>
        <w:rPr>
          <w:rFonts w:ascii="Times New Roman" w:eastAsia="Times New Roman" w:hAnsi="Times New Roman" w:cs="Times New Roman"/>
          <w:sz w:val="24"/>
          <w:szCs w:val="24"/>
        </w:rPr>
        <w:t xml:space="preserve"> </w:t>
      </w:r>
      <w:r w:rsidRPr="00F3517A">
        <w:rPr>
          <w:rFonts w:ascii="Times New Roman" w:eastAsia="Times New Roman" w:hAnsi="Times New Roman" w:cs="Times New Roman"/>
          <w:sz w:val="24"/>
          <w:szCs w:val="24"/>
        </w:rPr>
        <w:t>Among the wide variety of programs aired on radio, music programs stand out as some of the most consumed by young audiences. These programs often include a combination of trending local and international songs, celebrity gossip, artist interviews, audience call-ins, and real-time interactions through social media. The content of such programs does not merely entertain; it also informs, influences, and subtly shapes the cultural norms and identity of its audience (McQuail, 2010). Through repeated exposure, young listeners often begin to emulate the fashion styles, language, mannerisms, and even personal ideologies of the artists and presenters they admire.</w:t>
      </w:r>
    </w:p>
    <w:p w14:paraId="76A4CE35" w14:textId="77777777" w:rsidR="002E4BC3" w:rsidRPr="00F3517A" w:rsidRDefault="002E4BC3" w:rsidP="002E4B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In Kwara State, urban youth frequently tune in to stations such as </w:t>
      </w:r>
      <w:r w:rsidRPr="00F3517A">
        <w:rPr>
          <w:rFonts w:ascii="Times New Roman" w:eastAsia="Times New Roman" w:hAnsi="Times New Roman" w:cs="Times New Roman"/>
          <w:b/>
          <w:bCs/>
          <w:sz w:val="24"/>
          <w:szCs w:val="24"/>
        </w:rPr>
        <w:t>Royal FM, Midland FM</w:t>
      </w:r>
      <w:r w:rsidRPr="00F3517A">
        <w:rPr>
          <w:rFonts w:ascii="Times New Roman" w:eastAsia="Times New Roman" w:hAnsi="Times New Roman" w:cs="Times New Roman"/>
          <w:sz w:val="24"/>
          <w:szCs w:val="24"/>
        </w:rPr>
        <w:t xml:space="preserve">, and </w:t>
      </w:r>
      <w:r w:rsidRPr="00F3517A">
        <w:rPr>
          <w:rFonts w:ascii="Times New Roman" w:eastAsia="Times New Roman" w:hAnsi="Times New Roman" w:cs="Times New Roman"/>
          <w:b/>
          <w:bCs/>
          <w:sz w:val="24"/>
          <w:szCs w:val="24"/>
        </w:rPr>
        <w:t>Sobi FM</w:t>
      </w:r>
      <w:r w:rsidRPr="00F3517A">
        <w:rPr>
          <w:rFonts w:ascii="Times New Roman" w:eastAsia="Times New Roman" w:hAnsi="Times New Roman" w:cs="Times New Roman"/>
          <w:sz w:val="24"/>
          <w:szCs w:val="24"/>
        </w:rPr>
        <w:t>, which have cultivated a strong following through engaging music shows that reflect youth culture. These programs often serve as cu</w:t>
      </w:r>
      <w:r>
        <w:rPr>
          <w:rFonts w:ascii="Times New Roman" w:eastAsia="Times New Roman" w:hAnsi="Times New Roman" w:cs="Times New Roman"/>
          <w:sz w:val="24"/>
          <w:szCs w:val="24"/>
        </w:rPr>
        <w:t xml:space="preserve">ltural mirrors and trendsetters </w:t>
      </w:r>
      <w:r w:rsidRPr="00F3517A">
        <w:rPr>
          <w:rFonts w:ascii="Times New Roman" w:eastAsia="Times New Roman" w:hAnsi="Times New Roman" w:cs="Times New Roman"/>
          <w:sz w:val="24"/>
          <w:szCs w:val="24"/>
        </w:rPr>
        <w:t>highlighting the latest in music, fashion, slang, and even socio-political discourse. The youth demographic, which spans individuals aged 15 to 35, is particularly susceptible to media influence due to their search for identity, self-expression, and belonging (Nwabueze &amp; Ezeh, 2013). As such, radio music programs have become a powerful channel through which values, attitudes, and behavioral patterns are transmitted.</w:t>
      </w:r>
      <w:r>
        <w:rPr>
          <w:rFonts w:ascii="Times New Roman" w:eastAsia="Times New Roman" w:hAnsi="Times New Roman" w:cs="Times New Roman"/>
          <w:sz w:val="24"/>
          <w:szCs w:val="24"/>
        </w:rPr>
        <w:t xml:space="preserve"> </w:t>
      </w:r>
      <w:r w:rsidRPr="00F3517A">
        <w:rPr>
          <w:rFonts w:ascii="Times New Roman" w:eastAsia="Times New Roman" w:hAnsi="Times New Roman" w:cs="Times New Roman"/>
          <w:sz w:val="24"/>
          <w:szCs w:val="24"/>
        </w:rPr>
        <w:t>Whil</w:t>
      </w:r>
      <w:r>
        <w:rPr>
          <w:rFonts w:ascii="Times New Roman" w:eastAsia="Times New Roman" w:hAnsi="Times New Roman" w:cs="Times New Roman"/>
          <w:sz w:val="24"/>
          <w:szCs w:val="24"/>
        </w:rPr>
        <w:t xml:space="preserve">e music can be a force for good </w:t>
      </w:r>
      <w:r w:rsidRPr="00F3517A">
        <w:rPr>
          <w:rFonts w:ascii="Times New Roman" w:eastAsia="Times New Roman" w:hAnsi="Times New Roman" w:cs="Times New Roman"/>
          <w:sz w:val="24"/>
          <w:szCs w:val="24"/>
        </w:rPr>
        <w:t>promoting unity, creativity, social a</w:t>
      </w:r>
      <w:r>
        <w:rPr>
          <w:rFonts w:ascii="Times New Roman" w:eastAsia="Times New Roman" w:hAnsi="Times New Roman" w:cs="Times New Roman"/>
          <w:sz w:val="24"/>
          <w:szCs w:val="24"/>
        </w:rPr>
        <w:t xml:space="preserve">wareness, and emotional release </w:t>
      </w:r>
      <w:r w:rsidRPr="00F3517A">
        <w:rPr>
          <w:rFonts w:ascii="Times New Roman" w:eastAsia="Times New Roman" w:hAnsi="Times New Roman" w:cs="Times New Roman"/>
          <w:sz w:val="24"/>
          <w:szCs w:val="24"/>
        </w:rPr>
        <w:t xml:space="preserve">it also has the potential to encourage negative behaviors. Studies have shown that some lyrics and radio content glamorize violence, substance abuse, sexual promiscuity, and materialism, which can mislead young listeners who absorb this content without critical engagement (Okoye, 2012). According to Baran (2009), passive consumption of media content, especially music, may have subconscious </w:t>
      </w:r>
      <w:r w:rsidRPr="00F3517A">
        <w:rPr>
          <w:rFonts w:ascii="Times New Roman" w:eastAsia="Times New Roman" w:hAnsi="Times New Roman" w:cs="Times New Roman"/>
          <w:sz w:val="24"/>
          <w:szCs w:val="24"/>
        </w:rPr>
        <w:lastRenderedPageBreak/>
        <w:t>effects on attitudes and behavior, especially when such content is repeated over time without counter-narratives.</w:t>
      </w:r>
    </w:p>
    <w:p w14:paraId="2B87BEB1" w14:textId="77777777" w:rsidR="002E4BC3" w:rsidRPr="00F3517A" w:rsidRDefault="002E4BC3" w:rsidP="002E4BC3">
      <w:p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In the Nigerian context, and Kwara State in particular, there is limited empirical research on the specific influence of radio music programs on youth lifestyle. Although studies have been conducted on the broader impact of mass media on youth beh</w:t>
      </w:r>
      <w:r>
        <w:rPr>
          <w:rFonts w:ascii="Times New Roman" w:eastAsia="Times New Roman" w:hAnsi="Times New Roman" w:cs="Times New Roman"/>
          <w:sz w:val="24"/>
          <w:szCs w:val="24"/>
        </w:rPr>
        <w:t xml:space="preserve">avior, the unique role of radio especially music programming </w:t>
      </w:r>
      <w:r w:rsidRPr="00F3517A">
        <w:rPr>
          <w:rFonts w:ascii="Times New Roman" w:eastAsia="Times New Roman" w:hAnsi="Times New Roman" w:cs="Times New Roman"/>
          <w:sz w:val="24"/>
          <w:szCs w:val="24"/>
        </w:rPr>
        <w:t>as a shaper of youth lifestyle choices remains underexplored. This is particularly important in light of the growing concerns about youth behavior in areas such as dressing, social interactions, language use, and moral values.</w:t>
      </w:r>
    </w:p>
    <w:p w14:paraId="11AB5476" w14:textId="77777777" w:rsidR="002E4BC3" w:rsidRDefault="002E4BC3" w:rsidP="002E4B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Therefore, this study is designed to critically examine the influence of radio music programs on youth lifestyle in Kwara State. It aims to identify how frequently youths are exposed to these programs, the kind of messages being consumed, and the extent to which these programs affect their daily lives. Understanding this influence is key to helping educators, parents, policymakers, and media practitioners guide youth engagement with radio content in a healthier and more productive direction.</w:t>
      </w:r>
    </w:p>
    <w:p w14:paraId="74D3E345" w14:textId="77777777" w:rsidR="002E4BC3" w:rsidRPr="00F3517A" w:rsidRDefault="002E4BC3" w:rsidP="002E4BC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1.2 </w:t>
      </w:r>
      <w:r w:rsidRPr="00F3517A">
        <w:rPr>
          <w:rFonts w:ascii="Times New Roman" w:eastAsia="Times New Roman" w:hAnsi="Times New Roman" w:cs="Times New Roman"/>
          <w:b/>
          <w:bCs/>
          <w:sz w:val="24"/>
          <w:szCs w:val="24"/>
        </w:rPr>
        <w:tab/>
        <w:t>Statement of the Problem</w:t>
      </w:r>
    </w:p>
    <w:p w14:paraId="7FC2B4F0" w14:textId="77777777" w:rsidR="002E4BC3" w:rsidRDefault="002E4BC3" w:rsidP="002E4B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The proliferation of radio stations and the rise of music-centered programs have increased youths’ exposure to music content. Many of these music programs promote artists who act as influencers or role models for their audience. This trend raises concerns about how such content affects young people's lifestyle</w:t>
      </w:r>
      <w:r>
        <w:rPr>
          <w:rFonts w:ascii="Times New Roman" w:eastAsia="Times New Roman" w:hAnsi="Times New Roman" w:cs="Times New Roman"/>
          <w:sz w:val="24"/>
          <w:szCs w:val="24"/>
        </w:rPr>
        <w:t xml:space="preserve">s </w:t>
      </w:r>
      <w:r w:rsidRPr="00F3517A">
        <w:rPr>
          <w:rFonts w:ascii="Times New Roman" w:eastAsia="Times New Roman" w:hAnsi="Times New Roman" w:cs="Times New Roman"/>
          <w:sz w:val="24"/>
          <w:szCs w:val="24"/>
        </w:rPr>
        <w:t>whether it promotes healthy self-expression and creativity, or encourages antisocial behavior, moral decline, and identity crises.</w:t>
      </w:r>
      <w:r>
        <w:rPr>
          <w:rFonts w:ascii="Times New Roman" w:eastAsia="Times New Roman" w:hAnsi="Times New Roman" w:cs="Times New Roman"/>
          <w:sz w:val="24"/>
          <w:szCs w:val="24"/>
        </w:rPr>
        <w:tab/>
      </w:r>
      <w:r w:rsidRPr="00F3517A">
        <w:rPr>
          <w:rFonts w:ascii="Times New Roman" w:eastAsia="Times New Roman" w:hAnsi="Times New Roman" w:cs="Times New Roman"/>
          <w:sz w:val="24"/>
          <w:szCs w:val="24"/>
        </w:rPr>
        <w:t xml:space="preserve">In Kwara State, while youths spend a significant amount of time listening to radio music programs, little empirical research has been conducted to assess the impact of this exposure on their day-to-day lives. This study seeks to identify </w:t>
      </w:r>
      <w:r>
        <w:rPr>
          <w:rFonts w:ascii="Times New Roman" w:eastAsia="Times New Roman" w:hAnsi="Times New Roman" w:cs="Times New Roman"/>
          <w:sz w:val="24"/>
          <w:szCs w:val="24"/>
        </w:rPr>
        <w:t xml:space="preserve">what aspects of youth lifestyle </w:t>
      </w:r>
      <w:r w:rsidRPr="00F3517A">
        <w:rPr>
          <w:rFonts w:ascii="Times New Roman" w:eastAsia="Times New Roman" w:hAnsi="Times New Roman" w:cs="Times New Roman"/>
          <w:sz w:val="24"/>
          <w:szCs w:val="24"/>
        </w:rPr>
        <w:t>such as fashion, communication style, social r</w:t>
      </w:r>
      <w:r>
        <w:rPr>
          <w:rFonts w:ascii="Times New Roman" w:eastAsia="Times New Roman" w:hAnsi="Times New Roman" w:cs="Times New Roman"/>
          <w:sz w:val="24"/>
          <w:szCs w:val="24"/>
        </w:rPr>
        <w:t xml:space="preserve">elationships, and moral choices </w:t>
      </w:r>
      <w:r w:rsidRPr="00F3517A">
        <w:rPr>
          <w:rFonts w:ascii="Times New Roman" w:eastAsia="Times New Roman" w:hAnsi="Times New Roman" w:cs="Times New Roman"/>
          <w:sz w:val="24"/>
          <w:szCs w:val="24"/>
        </w:rPr>
        <w:t>are influenced by radio music programs, and whether these influences are largely positive or negative (Nwabueze &amp; Ezeh, 2013).</w:t>
      </w:r>
    </w:p>
    <w:p w14:paraId="6BA46A86" w14:textId="77777777" w:rsidR="002E4BC3" w:rsidRDefault="002E4BC3" w:rsidP="002E4BC3">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1D9782F4" w14:textId="77777777" w:rsidR="002E4BC3" w:rsidRPr="00F3517A" w:rsidRDefault="002E4BC3" w:rsidP="002E4BC3">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5887903F" w14:textId="77777777" w:rsidR="002E4BC3" w:rsidRPr="00F3517A" w:rsidRDefault="002E4BC3" w:rsidP="002E4BC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lastRenderedPageBreak/>
        <w:t xml:space="preserve">1.3 </w:t>
      </w:r>
      <w:r w:rsidRPr="00F3517A">
        <w:rPr>
          <w:rFonts w:ascii="Times New Roman" w:eastAsia="Times New Roman" w:hAnsi="Times New Roman" w:cs="Times New Roman"/>
          <w:b/>
          <w:bCs/>
          <w:sz w:val="24"/>
          <w:szCs w:val="24"/>
        </w:rPr>
        <w:tab/>
        <w:t>Objectives of the Study</w:t>
      </w:r>
    </w:p>
    <w:p w14:paraId="63B5B746" w14:textId="77777777" w:rsidR="002E4BC3" w:rsidRPr="00F3517A" w:rsidRDefault="002E4BC3" w:rsidP="002E4BC3">
      <w:pPr>
        <w:spacing w:before="100" w:beforeAutospacing="1" w:after="100" w:afterAutospacing="1" w:line="360" w:lineRule="auto"/>
        <w:ind w:left="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The main objective of this study is to assess the influence of radio music programs on youth lifestyle in Kwara State. The specific objectives are to:</w:t>
      </w:r>
    </w:p>
    <w:p w14:paraId="4D44D1F8" w14:textId="77777777" w:rsidR="002E4BC3" w:rsidRPr="00F3517A" w:rsidRDefault="002E4BC3" w:rsidP="002E4BC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Identify the most popular radio music programs among youths in Kwara State.</w:t>
      </w:r>
    </w:p>
    <w:p w14:paraId="6437F341" w14:textId="77777777" w:rsidR="002E4BC3" w:rsidRPr="00F3517A" w:rsidRDefault="002E4BC3" w:rsidP="002E4BC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Examine the frequency of youth exposure to these programs.</w:t>
      </w:r>
    </w:p>
    <w:p w14:paraId="517BEE7C" w14:textId="77777777" w:rsidR="002E4BC3" w:rsidRPr="00F3517A" w:rsidRDefault="002E4BC3" w:rsidP="002E4BC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Determine which aspects of youth lifestyle are influenced by the content of radio music programs.</w:t>
      </w:r>
    </w:p>
    <w:p w14:paraId="1A78FE24" w14:textId="77777777" w:rsidR="002E4BC3" w:rsidRPr="00D80481" w:rsidRDefault="002E4BC3" w:rsidP="002E4BC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Assess whether the influence of these programs is largely positive or negative.</w:t>
      </w:r>
    </w:p>
    <w:p w14:paraId="2EBA5E8E" w14:textId="77777777" w:rsidR="002E4BC3" w:rsidRPr="00F3517A" w:rsidRDefault="002E4BC3" w:rsidP="002E4BC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 xml:space="preserve"> Research Questions</w:t>
      </w:r>
    </w:p>
    <w:p w14:paraId="3ECA3F42" w14:textId="77777777" w:rsidR="002E4BC3" w:rsidRPr="00F3517A" w:rsidRDefault="002E4BC3" w:rsidP="002E4B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The study will be guided by the following research questions:</w:t>
      </w:r>
    </w:p>
    <w:p w14:paraId="6FE9A05D" w14:textId="77777777" w:rsidR="002E4BC3" w:rsidRPr="00F3517A" w:rsidRDefault="002E4BC3" w:rsidP="002E4BC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What radio music programs are most commonly listened to by youths in Kwara State?</w:t>
      </w:r>
    </w:p>
    <w:p w14:paraId="70BA045F" w14:textId="77777777" w:rsidR="002E4BC3" w:rsidRPr="00F3517A" w:rsidRDefault="002E4BC3" w:rsidP="002E4BC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How frequently do youths listen to radio music programs?</w:t>
      </w:r>
    </w:p>
    <w:p w14:paraId="2B46A2A1" w14:textId="77777777" w:rsidR="002E4BC3" w:rsidRPr="00F3517A" w:rsidRDefault="002E4BC3" w:rsidP="002E4BC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In what ways do radio music programs influence the lifestyle of youths (e.g., fashion, language, social habits)?</w:t>
      </w:r>
    </w:p>
    <w:p w14:paraId="4FD9C68A" w14:textId="77777777" w:rsidR="002E4BC3" w:rsidRPr="00F3517A" w:rsidRDefault="002E4BC3" w:rsidP="002E4BC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Do youths perceive the influence of radio music programs as beneficial or harmful?</w:t>
      </w:r>
    </w:p>
    <w:p w14:paraId="70A283FB" w14:textId="77777777" w:rsidR="002E4BC3" w:rsidRPr="00F3517A" w:rsidRDefault="002E4BC3" w:rsidP="002E4BC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Significance of the Study</w:t>
      </w:r>
    </w:p>
    <w:p w14:paraId="25AE2AF2" w14:textId="77777777" w:rsidR="002E4BC3" w:rsidRPr="00F3517A" w:rsidRDefault="002E4BC3" w:rsidP="002E4B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This study is significant for various stakeholders:</w:t>
      </w:r>
    </w:p>
    <w:p w14:paraId="25B25C02" w14:textId="77777777" w:rsidR="002E4BC3" w:rsidRPr="00F3517A" w:rsidRDefault="002E4BC3" w:rsidP="002E4BC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media practitioners</w:t>
      </w:r>
      <w:r w:rsidRPr="00F3517A">
        <w:rPr>
          <w:rFonts w:ascii="Times New Roman" w:eastAsia="Times New Roman" w:hAnsi="Times New Roman" w:cs="Times New Roman"/>
          <w:sz w:val="24"/>
          <w:szCs w:val="24"/>
        </w:rPr>
        <w:t>, it provides insight into how their content shapes youth behavior and could help in designing more youth-conscious music programming.</w:t>
      </w:r>
    </w:p>
    <w:p w14:paraId="46808740" w14:textId="77777777" w:rsidR="002E4BC3" w:rsidRPr="00F3517A" w:rsidRDefault="002E4BC3" w:rsidP="002E4BC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educators and parents</w:t>
      </w:r>
      <w:r w:rsidRPr="00F3517A">
        <w:rPr>
          <w:rFonts w:ascii="Times New Roman" w:eastAsia="Times New Roman" w:hAnsi="Times New Roman" w:cs="Times New Roman"/>
          <w:sz w:val="24"/>
          <w:szCs w:val="24"/>
        </w:rPr>
        <w:t>, it offers understanding on how media content influences lifestyle and could guide mentorship and communication strategies.</w:t>
      </w:r>
    </w:p>
    <w:p w14:paraId="4BD189E0" w14:textId="77777777" w:rsidR="002E4BC3" w:rsidRPr="00F3517A" w:rsidRDefault="002E4BC3" w:rsidP="002E4BC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policymakers and regulatory bodies</w:t>
      </w:r>
      <w:r w:rsidRPr="00F3517A">
        <w:rPr>
          <w:rFonts w:ascii="Times New Roman" w:eastAsia="Times New Roman" w:hAnsi="Times New Roman" w:cs="Times New Roman"/>
          <w:sz w:val="24"/>
          <w:szCs w:val="24"/>
        </w:rPr>
        <w:t>, the study may offer useful recommendations on media content regulation targeted at young audiences.</w:t>
      </w:r>
    </w:p>
    <w:p w14:paraId="40A3383B" w14:textId="77777777" w:rsidR="002E4BC3" w:rsidRDefault="002E4BC3" w:rsidP="002E4BC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researchers and scholars</w:t>
      </w:r>
      <w:r w:rsidRPr="00F3517A">
        <w:rPr>
          <w:rFonts w:ascii="Times New Roman" w:eastAsia="Times New Roman" w:hAnsi="Times New Roman" w:cs="Times New Roman"/>
          <w:sz w:val="24"/>
          <w:szCs w:val="24"/>
        </w:rPr>
        <w:t>, the study contributes to existing literature on media influence, particularly in the Nigeria</w:t>
      </w:r>
      <w:r>
        <w:rPr>
          <w:rFonts w:ascii="Times New Roman" w:eastAsia="Times New Roman" w:hAnsi="Times New Roman" w:cs="Times New Roman"/>
          <w:sz w:val="24"/>
          <w:szCs w:val="24"/>
        </w:rPr>
        <w:t>.</w:t>
      </w:r>
    </w:p>
    <w:p w14:paraId="3405455C" w14:textId="77777777" w:rsidR="002E4BC3" w:rsidRPr="00857B8E" w:rsidRDefault="002E4BC3" w:rsidP="002E4BC3">
      <w:pPr>
        <w:spacing w:before="100" w:beforeAutospacing="1" w:after="100" w:afterAutospacing="1" w:line="360" w:lineRule="auto"/>
        <w:jc w:val="both"/>
        <w:rPr>
          <w:rFonts w:ascii="Times New Roman" w:eastAsia="Times New Roman" w:hAnsi="Times New Roman" w:cs="Times New Roman"/>
          <w:sz w:val="24"/>
          <w:szCs w:val="24"/>
        </w:rPr>
      </w:pPr>
    </w:p>
    <w:p w14:paraId="4942AA5F" w14:textId="77777777" w:rsidR="002E4BC3" w:rsidRPr="00F3517A" w:rsidRDefault="002E4BC3" w:rsidP="002E4BC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lastRenderedPageBreak/>
        <w:t xml:space="preserve">1.6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Scope of the Study</w:t>
      </w:r>
    </w:p>
    <w:p w14:paraId="1D8ED116" w14:textId="77777777" w:rsidR="002E4BC3" w:rsidRPr="00F3517A" w:rsidRDefault="002E4BC3" w:rsidP="002E4B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This study is limited to radio music programs and their influence on youths residing in </w:t>
      </w:r>
      <w:r w:rsidRPr="00F3517A">
        <w:rPr>
          <w:rFonts w:ascii="Times New Roman" w:eastAsia="Times New Roman" w:hAnsi="Times New Roman" w:cs="Times New Roman"/>
          <w:bCs/>
          <w:sz w:val="24"/>
          <w:szCs w:val="24"/>
        </w:rPr>
        <w:t>Ilorin Metropolis</w:t>
      </w:r>
      <w:r w:rsidRPr="00F3517A">
        <w:rPr>
          <w:rFonts w:ascii="Times New Roman" w:eastAsia="Times New Roman" w:hAnsi="Times New Roman" w:cs="Times New Roman"/>
          <w:sz w:val="24"/>
          <w:szCs w:val="24"/>
        </w:rPr>
        <w:t xml:space="preserve">, which comprises </w:t>
      </w:r>
      <w:r w:rsidRPr="00F3517A">
        <w:rPr>
          <w:rFonts w:ascii="Times New Roman" w:eastAsia="Times New Roman" w:hAnsi="Times New Roman" w:cs="Times New Roman"/>
          <w:bCs/>
          <w:sz w:val="24"/>
          <w:szCs w:val="24"/>
        </w:rPr>
        <w:t>Ilorin East, Ilorin West</w:t>
      </w:r>
      <w:r w:rsidRPr="00F3517A">
        <w:rPr>
          <w:rFonts w:ascii="Times New Roman" w:eastAsia="Times New Roman" w:hAnsi="Times New Roman" w:cs="Times New Roman"/>
          <w:sz w:val="24"/>
          <w:szCs w:val="24"/>
        </w:rPr>
        <w:t xml:space="preserve">, and </w:t>
      </w:r>
      <w:r w:rsidRPr="00F3517A">
        <w:rPr>
          <w:rFonts w:ascii="Times New Roman" w:eastAsia="Times New Roman" w:hAnsi="Times New Roman" w:cs="Times New Roman"/>
          <w:bCs/>
          <w:sz w:val="24"/>
          <w:szCs w:val="24"/>
        </w:rPr>
        <w:t>Ilorin South</w:t>
      </w:r>
      <w:r w:rsidRPr="00F3517A">
        <w:rPr>
          <w:rFonts w:ascii="Times New Roman" w:eastAsia="Times New Roman" w:hAnsi="Times New Roman" w:cs="Times New Roman"/>
          <w:sz w:val="24"/>
          <w:szCs w:val="24"/>
        </w:rPr>
        <w:t xml:space="preserve"> Local Government Areas of Kwara State. The target population includes male and female youths between the ages of 15 and 35. Other forms of media such as television, social media, or streaming services are beyond the scope of this research.</w:t>
      </w:r>
    </w:p>
    <w:p w14:paraId="0AF7F2EA" w14:textId="77777777" w:rsidR="002E4BC3" w:rsidRPr="00F3517A" w:rsidRDefault="002E4BC3" w:rsidP="002E4BC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Definition of Terms</w:t>
      </w:r>
    </w:p>
    <w:p w14:paraId="652EBE24" w14:textId="77777777" w:rsidR="002E4BC3" w:rsidRPr="00F3517A" w:rsidRDefault="002E4BC3" w:rsidP="002E4BC3">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Radio Music Programs</w:t>
      </w:r>
      <w:r w:rsidRPr="00F3517A">
        <w:rPr>
          <w:rFonts w:ascii="Times New Roman" w:eastAsia="Times New Roman" w:hAnsi="Times New Roman" w:cs="Times New Roman"/>
          <w:sz w:val="24"/>
          <w:szCs w:val="24"/>
        </w:rPr>
        <w:t>: Scheduled radio segments that primarily feature music, artist interviews, entertainment news, and listener engagement.</w:t>
      </w:r>
    </w:p>
    <w:p w14:paraId="4D4161B0" w14:textId="77777777" w:rsidR="002E4BC3" w:rsidRPr="00F3517A" w:rsidRDefault="002E4BC3" w:rsidP="002E4BC3">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Youth</w:t>
      </w:r>
      <w:r w:rsidRPr="00F3517A">
        <w:rPr>
          <w:rFonts w:ascii="Times New Roman" w:eastAsia="Times New Roman" w:hAnsi="Times New Roman" w:cs="Times New Roman"/>
          <w:sz w:val="24"/>
          <w:szCs w:val="24"/>
        </w:rPr>
        <w:t>: Individuals between the ages of 15 and 35 living in Kwara State.</w:t>
      </w:r>
    </w:p>
    <w:p w14:paraId="604D8B61" w14:textId="77777777" w:rsidR="002E4BC3" w:rsidRPr="00F3517A" w:rsidRDefault="002E4BC3" w:rsidP="002E4BC3">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Lifestyle</w:t>
      </w:r>
      <w:r w:rsidRPr="00F3517A">
        <w:rPr>
          <w:rFonts w:ascii="Times New Roman" w:eastAsia="Times New Roman" w:hAnsi="Times New Roman" w:cs="Times New Roman"/>
          <w:sz w:val="24"/>
          <w:szCs w:val="24"/>
        </w:rPr>
        <w:t>: The behavior, habits, fashion choices, language use, and social practices adopted by individuals.</w:t>
      </w:r>
    </w:p>
    <w:p w14:paraId="19E8FE67" w14:textId="77777777" w:rsidR="002E4BC3" w:rsidRDefault="002E4BC3" w:rsidP="002E4BC3">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Influence</w:t>
      </w:r>
      <w:r w:rsidRPr="00F3517A">
        <w:rPr>
          <w:rFonts w:ascii="Times New Roman" w:eastAsia="Times New Roman" w:hAnsi="Times New Roman" w:cs="Times New Roman"/>
          <w:sz w:val="24"/>
          <w:szCs w:val="24"/>
        </w:rPr>
        <w:t>: The capacity of radio content to shape or alter youth attitudes and behavior.</w:t>
      </w:r>
    </w:p>
    <w:p w14:paraId="1A747A0E"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017B2D40"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6D83B2A2"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7068EE81"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0492C7C6"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0E06A29E"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2F9936E8"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23DC1BE7"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4E273A8B" w14:textId="77777777" w:rsidR="002E4BC3" w:rsidRDefault="002E4BC3" w:rsidP="002E4BC3">
      <w:pPr>
        <w:spacing w:before="100" w:beforeAutospacing="1" w:after="100" w:afterAutospacing="1" w:line="360" w:lineRule="auto"/>
        <w:jc w:val="both"/>
        <w:rPr>
          <w:rFonts w:ascii="Times New Roman" w:eastAsia="Times New Roman" w:hAnsi="Times New Roman" w:cs="Times New Roman"/>
          <w:sz w:val="24"/>
          <w:szCs w:val="24"/>
        </w:rPr>
      </w:pPr>
    </w:p>
    <w:p w14:paraId="51FDC73A" w14:textId="77777777" w:rsidR="002E4BC3" w:rsidRPr="009D3B7C" w:rsidRDefault="002E4BC3" w:rsidP="002E4BC3">
      <w:pPr>
        <w:pStyle w:val="Heading2"/>
        <w:spacing w:line="360" w:lineRule="auto"/>
        <w:jc w:val="center"/>
        <w:rPr>
          <w:rFonts w:ascii="Times New Roman" w:hAnsi="Times New Roman" w:cs="Times New Roman"/>
          <w:color w:val="auto"/>
          <w:sz w:val="24"/>
          <w:szCs w:val="24"/>
        </w:rPr>
      </w:pPr>
      <w:r w:rsidRPr="009D3B7C">
        <w:rPr>
          <w:rStyle w:val="Strong"/>
          <w:rFonts w:ascii="Times New Roman" w:hAnsi="Times New Roman" w:cs="Times New Roman"/>
          <w:b/>
          <w:bCs/>
          <w:color w:val="auto"/>
          <w:sz w:val="24"/>
          <w:szCs w:val="24"/>
        </w:rPr>
        <w:lastRenderedPageBreak/>
        <w:t>CHAPTER TWO</w:t>
      </w:r>
    </w:p>
    <w:p w14:paraId="0FD0E905" w14:textId="77777777" w:rsidR="002E4BC3" w:rsidRPr="009D3B7C" w:rsidRDefault="002E4BC3" w:rsidP="002E4BC3">
      <w:pPr>
        <w:pStyle w:val="Heading2"/>
        <w:spacing w:line="360" w:lineRule="auto"/>
        <w:jc w:val="center"/>
        <w:rPr>
          <w:rFonts w:ascii="Times New Roman" w:hAnsi="Times New Roman" w:cs="Times New Roman"/>
          <w:color w:val="auto"/>
          <w:sz w:val="24"/>
          <w:szCs w:val="24"/>
        </w:rPr>
      </w:pPr>
      <w:r w:rsidRPr="009D3B7C">
        <w:rPr>
          <w:rStyle w:val="Strong"/>
          <w:rFonts w:ascii="Times New Roman" w:hAnsi="Times New Roman" w:cs="Times New Roman"/>
          <w:b/>
          <w:bCs/>
          <w:color w:val="auto"/>
          <w:sz w:val="24"/>
          <w:szCs w:val="24"/>
        </w:rPr>
        <w:t>LITERATURE REVIEW</w:t>
      </w:r>
    </w:p>
    <w:p w14:paraId="5C881C56" w14:textId="77777777" w:rsidR="002E4BC3" w:rsidRPr="009D3B7C" w:rsidRDefault="002E4BC3" w:rsidP="002E4BC3">
      <w:pPr>
        <w:pStyle w:val="Heading3"/>
        <w:spacing w:line="360" w:lineRule="auto"/>
        <w:jc w:val="both"/>
        <w:rPr>
          <w:sz w:val="24"/>
          <w:szCs w:val="24"/>
        </w:rPr>
      </w:pPr>
      <w:r>
        <w:rPr>
          <w:rStyle w:val="Strong"/>
          <w:rFonts w:eastAsiaTheme="majorEastAsia"/>
          <w:b/>
          <w:bCs/>
          <w:sz w:val="24"/>
          <w:szCs w:val="24"/>
        </w:rPr>
        <w:t>2.0</w:t>
      </w:r>
      <w:r>
        <w:rPr>
          <w:rStyle w:val="Strong"/>
          <w:rFonts w:eastAsiaTheme="majorEastAsia"/>
          <w:b/>
          <w:bCs/>
          <w:sz w:val="24"/>
          <w:szCs w:val="24"/>
        </w:rPr>
        <w:tab/>
      </w:r>
      <w:r w:rsidRPr="009D3B7C">
        <w:rPr>
          <w:rStyle w:val="Strong"/>
          <w:rFonts w:eastAsiaTheme="majorEastAsia"/>
          <w:b/>
          <w:bCs/>
          <w:sz w:val="24"/>
          <w:szCs w:val="24"/>
        </w:rPr>
        <w:t>Introduction</w:t>
      </w:r>
    </w:p>
    <w:p w14:paraId="6CB3FFEF" w14:textId="77777777" w:rsidR="002E4BC3" w:rsidRPr="009D3B7C" w:rsidRDefault="002E4BC3" w:rsidP="002E4BC3">
      <w:pPr>
        <w:spacing w:before="100" w:beforeAutospacing="1" w:after="100" w:afterAutospacing="1" w:line="360" w:lineRule="auto"/>
        <w:jc w:val="both"/>
        <w:rPr>
          <w:rFonts w:ascii="Times New Roman" w:hAnsi="Times New Roman" w:cs="Times New Roman"/>
          <w:sz w:val="24"/>
          <w:szCs w:val="24"/>
        </w:rPr>
      </w:pPr>
      <w:r w:rsidRPr="009D3B7C">
        <w:rPr>
          <w:rFonts w:ascii="Times New Roman" w:hAnsi="Times New Roman" w:cs="Times New Roman"/>
          <w:sz w:val="24"/>
          <w:szCs w:val="24"/>
        </w:rPr>
        <w:t>This chapter reviews scholarly works and theories related to the influence of radio music programs on youth lifestyles, with emphasis on concepts such as youth, lifestyle formation, media influence, and the significance of radio as a communication medium. The review serves to establish the theoretical foundation for this study and to highlight previous empirical findings relevant to the subject matter. It draws from global, national, and local studies while pointing out research gaps that justify the need for the current investigation in Kwara State.</w:t>
      </w:r>
    </w:p>
    <w:p w14:paraId="506E54DB" w14:textId="77777777" w:rsidR="002E4BC3" w:rsidRPr="009D3B7C" w:rsidRDefault="002E4BC3" w:rsidP="002E4BC3">
      <w:pPr>
        <w:pStyle w:val="Heading3"/>
        <w:spacing w:line="360" w:lineRule="auto"/>
        <w:jc w:val="both"/>
        <w:rPr>
          <w:sz w:val="24"/>
          <w:szCs w:val="24"/>
        </w:rPr>
      </w:pPr>
      <w:r>
        <w:rPr>
          <w:rStyle w:val="Strong"/>
          <w:rFonts w:eastAsiaTheme="majorEastAsia"/>
          <w:b/>
          <w:bCs/>
          <w:sz w:val="24"/>
          <w:szCs w:val="24"/>
        </w:rPr>
        <w:t>2.1</w:t>
      </w:r>
      <w:r w:rsidRPr="009D3B7C">
        <w:rPr>
          <w:rStyle w:val="Strong"/>
          <w:rFonts w:eastAsiaTheme="majorEastAsia"/>
          <w:b/>
          <w:bCs/>
          <w:sz w:val="24"/>
          <w:szCs w:val="24"/>
        </w:rPr>
        <w:t xml:space="preserve"> </w:t>
      </w:r>
      <w:r>
        <w:rPr>
          <w:rStyle w:val="Strong"/>
          <w:rFonts w:eastAsiaTheme="majorEastAsia"/>
          <w:b/>
          <w:bCs/>
          <w:sz w:val="24"/>
          <w:szCs w:val="24"/>
        </w:rPr>
        <w:tab/>
      </w:r>
      <w:r w:rsidRPr="009D3B7C">
        <w:rPr>
          <w:rStyle w:val="Strong"/>
          <w:rFonts w:eastAsiaTheme="majorEastAsia"/>
          <w:b/>
          <w:bCs/>
          <w:sz w:val="24"/>
          <w:szCs w:val="24"/>
        </w:rPr>
        <w:t>Conceptual Clarification</w:t>
      </w:r>
    </w:p>
    <w:p w14:paraId="33BA3817" w14:textId="77777777" w:rsidR="002E4BC3" w:rsidRPr="009D3B7C" w:rsidRDefault="002E4BC3" w:rsidP="002E4BC3">
      <w:pPr>
        <w:pStyle w:val="Heading4"/>
        <w:spacing w:line="360" w:lineRule="auto"/>
        <w:jc w:val="both"/>
        <w:rPr>
          <w:rFonts w:ascii="Times New Roman" w:hAnsi="Times New Roman" w:cs="Times New Roman"/>
          <w:i w:val="0"/>
          <w:color w:val="auto"/>
          <w:sz w:val="24"/>
          <w:szCs w:val="24"/>
        </w:rPr>
      </w:pPr>
      <w:r w:rsidRPr="009D3B7C">
        <w:rPr>
          <w:rStyle w:val="Strong"/>
          <w:rFonts w:ascii="Times New Roman" w:hAnsi="Times New Roman" w:cs="Times New Roman"/>
          <w:b/>
          <w:bCs/>
          <w:i w:val="0"/>
          <w:color w:val="auto"/>
          <w:sz w:val="24"/>
          <w:szCs w:val="24"/>
        </w:rPr>
        <w:t>2.</w:t>
      </w:r>
      <w:r>
        <w:rPr>
          <w:rStyle w:val="Strong"/>
          <w:rFonts w:ascii="Times New Roman" w:hAnsi="Times New Roman" w:cs="Times New Roman"/>
          <w:b/>
          <w:bCs/>
          <w:i w:val="0"/>
          <w:color w:val="auto"/>
          <w:sz w:val="24"/>
          <w:szCs w:val="24"/>
        </w:rPr>
        <w:t>1</w:t>
      </w:r>
      <w:r w:rsidRPr="009D3B7C">
        <w:rPr>
          <w:rStyle w:val="Strong"/>
          <w:rFonts w:ascii="Times New Roman" w:hAnsi="Times New Roman" w:cs="Times New Roman"/>
          <w:b/>
          <w:bCs/>
          <w:i w:val="0"/>
          <w:color w:val="auto"/>
          <w:sz w:val="24"/>
          <w:szCs w:val="24"/>
        </w:rPr>
        <w:t xml:space="preserve">.1 </w:t>
      </w:r>
      <w:r>
        <w:rPr>
          <w:rStyle w:val="Strong"/>
          <w:rFonts w:ascii="Times New Roman" w:hAnsi="Times New Roman" w:cs="Times New Roman"/>
          <w:b/>
          <w:bCs/>
          <w:i w:val="0"/>
          <w:color w:val="auto"/>
          <w:sz w:val="24"/>
          <w:szCs w:val="24"/>
        </w:rPr>
        <w:tab/>
      </w:r>
      <w:r w:rsidRPr="009D3B7C">
        <w:rPr>
          <w:rStyle w:val="Strong"/>
          <w:rFonts w:ascii="Times New Roman" w:hAnsi="Times New Roman" w:cs="Times New Roman"/>
          <w:b/>
          <w:bCs/>
          <w:i w:val="0"/>
          <w:color w:val="auto"/>
          <w:sz w:val="24"/>
          <w:szCs w:val="24"/>
        </w:rPr>
        <w:t>Concept of Youth</w:t>
      </w:r>
    </w:p>
    <w:p w14:paraId="0A069EBA" w14:textId="77777777" w:rsidR="002E4BC3" w:rsidRPr="009D3B7C" w:rsidRDefault="002E4BC3" w:rsidP="002E4BC3">
      <w:pPr>
        <w:spacing w:before="100" w:beforeAutospacing="1" w:after="100" w:afterAutospacing="1" w:line="360" w:lineRule="auto"/>
        <w:ind w:firstLine="720"/>
        <w:jc w:val="both"/>
        <w:rPr>
          <w:rFonts w:ascii="Times New Roman" w:hAnsi="Times New Roman" w:cs="Times New Roman"/>
          <w:sz w:val="24"/>
          <w:szCs w:val="24"/>
        </w:rPr>
      </w:pPr>
      <w:r w:rsidRPr="009D3B7C">
        <w:rPr>
          <w:rFonts w:ascii="Times New Roman" w:hAnsi="Times New Roman" w:cs="Times New Roman"/>
          <w:sz w:val="24"/>
          <w:szCs w:val="24"/>
        </w:rPr>
        <w:t>The concept of youth is multidimensional, encompassing not just a specific age range but also a socio</w:t>
      </w:r>
      <w:r>
        <w:rPr>
          <w:rFonts w:ascii="Times New Roman" w:hAnsi="Times New Roman" w:cs="Times New Roman"/>
          <w:sz w:val="24"/>
          <w:szCs w:val="24"/>
        </w:rPr>
        <w:t xml:space="preserve"> </w:t>
      </w:r>
      <w:r w:rsidRPr="009D3B7C">
        <w:rPr>
          <w:rFonts w:ascii="Times New Roman" w:hAnsi="Times New Roman" w:cs="Times New Roman"/>
          <w:sz w:val="24"/>
          <w:szCs w:val="24"/>
        </w:rPr>
        <w:t>cultural stage of life. In Nigeria, the National Youth Policy (2009) defines youth as individuals between the ages of 15 and 35. This phase</w:t>
      </w:r>
      <w:r>
        <w:rPr>
          <w:rFonts w:ascii="Times New Roman" w:hAnsi="Times New Roman" w:cs="Times New Roman"/>
          <w:sz w:val="24"/>
          <w:szCs w:val="24"/>
        </w:rPr>
        <w:t xml:space="preserve"> is often marked by transitions </w:t>
      </w:r>
      <w:r w:rsidRPr="009D3B7C">
        <w:rPr>
          <w:rFonts w:ascii="Times New Roman" w:hAnsi="Times New Roman" w:cs="Times New Roman"/>
          <w:sz w:val="24"/>
          <w:szCs w:val="24"/>
        </w:rPr>
        <w:t>educational, em</w:t>
      </w:r>
      <w:r>
        <w:rPr>
          <w:rFonts w:ascii="Times New Roman" w:hAnsi="Times New Roman" w:cs="Times New Roman"/>
          <w:sz w:val="24"/>
          <w:szCs w:val="24"/>
        </w:rPr>
        <w:t xml:space="preserve">otional, physical, and economic </w:t>
      </w:r>
      <w:r w:rsidRPr="009D3B7C">
        <w:rPr>
          <w:rFonts w:ascii="Times New Roman" w:hAnsi="Times New Roman" w:cs="Times New Roman"/>
          <w:sz w:val="24"/>
          <w:szCs w:val="24"/>
        </w:rPr>
        <w:t>as well as the formation of long-term identity. Arnett (2000) describes this stage as “emerging adulthood,” a period when individuals are most open to external influences as they seek to define who they are. Youths ar</w:t>
      </w:r>
      <w:r>
        <w:rPr>
          <w:rFonts w:ascii="Times New Roman" w:hAnsi="Times New Roman" w:cs="Times New Roman"/>
          <w:sz w:val="24"/>
          <w:szCs w:val="24"/>
        </w:rPr>
        <w:t xml:space="preserve">e not just consumers of culture </w:t>
      </w:r>
      <w:r w:rsidRPr="009D3B7C">
        <w:rPr>
          <w:rFonts w:ascii="Times New Roman" w:hAnsi="Times New Roman" w:cs="Times New Roman"/>
          <w:sz w:val="24"/>
          <w:szCs w:val="24"/>
        </w:rPr>
        <w:t>they are active creators and transmitters, with media serving as one of their key sources of inspiration and identity validation.</w:t>
      </w:r>
    </w:p>
    <w:p w14:paraId="3B040D47" w14:textId="77777777" w:rsidR="002E4BC3" w:rsidRPr="009D3B7C" w:rsidRDefault="002E4BC3" w:rsidP="002E4BC3">
      <w:pPr>
        <w:pStyle w:val="Heading4"/>
        <w:spacing w:line="360" w:lineRule="auto"/>
        <w:jc w:val="both"/>
        <w:rPr>
          <w:rFonts w:ascii="Times New Roman" w:hAnsi="Times New Roman" w:cs="Times New Roman"/>
          <w:i w:val="0"/>
          <w:color w:val="auto"/>
          <w:sz w:val="24"/>
          <w:szCs w:val="24"/>
        </w:rPr>
      </w:pPr>
      <w:r w:rsidRPr="009D3B7C">
        <w:rPr>
          <w:rStyle w:val="Strong"/>
          <w:rFonts w:ascii="Times New Roman" w:hAnsi="Times New Roman" w:cs="Times New Roman"/>
          <w:b/>
          <w:bCs/>
          <w:i w:val="0"/>
          <w:color w:val="auto"/>
          <w:sz w:val="24"/>
          <w:szCs w:val="24"/>
        </w:rPr>
        <w:t>2.</w:t>
      </w:r>
      <w:r>
        <w:rPr>
          <w:rStyle w:val="Strong"/>
          <w:rFonts w:ascii="Times New Roman" w:hAnsi="Times New Roman" w:cs="Times New Roman"/>
          <w:b/>
          <w:bCs/>
          <w:i w:val="0"/>
          <w:color w:val="auto"/>
          <w:sz w:val="24"/>
          <w:szCs w:val="24"/>
        </w:rPr>
        <w:t>1.</w:t>
      </w:r>
      <w:r w:rsidRPr="009D3B7C">
        <w:rPr>
          <w:rStyle w:val="Strong"/>
          <w:rFonts w:ascii="Times New Roman" w:hAnsi="Times New Roman" w:cs="Times New Roman"/>
          <w:b/>
          <w:bCs/>
          <w:i w:val="0"/>
          <w:color w:val="auto"/>
          <w:sz w:val="24"/>
          <w:szCs w:val="24"/>
        </w:rPr>
        <w:t xml:space="preserve">2 </w:t>
      </w:r>
      <w:r>
        <w:rPr>
          <w:rStyle w:val="Strong"/>
          <w:rFonts w:ascii="Times New Roman" w:hAnsi="Times New Roman" w:cs="Times New Roman"/>
          <w:b/>
          <w:bCs/>
          <w:i w:val="0"/>
          <w:color w:val="auto"/>
          <w:sz w:val="24"/>
          <w:szCs w:val="24"/>
        </w:rPr>
        <w:tab/>
      </w:r>
      <w:r w:rsidRPr="009D3B7C">
        <w:rPr>
          <w:rStyle w:val="Strong"/>
          <w:rFonts w:ascii="Times New Roman" w:hAnsi="Times New Roman" w:cs="Times New Roman"/>
          <w:b/>
          <w:bCs/>
          <w:i w:val="0"/>
          <w:color w:val="auto"/>
          <w:sz w:val="24"/>
          <w:szCs w:val="24"/>
        </w:rPr>
        <w:t>Lifestyle and Youth Culture</w:t>
      </w:r>
    </w:p>
    <w:p w14:paraId="257E301D" w14:textId="77777777" w:rsidR="002E4BC3" w:rsidRPr="009D3B7C" w:rsidRDefault="002E4BC3" w:rsidP="002E4BC3">
      <w:pPr>
        <w:spacing w:before="100" w:beforeAutospacing="1" w:after="100" w:afterAutospacing="1" w:line="360" w:lineRule="auto"/>
        <w:ind w:firstLine="720"/>
        <w:jc w:val="both"/>
        <w:rPr>
          <w:rFonts w:ascii="Times New Roman" w:hAnsi="Times New Roman" w:cs="Times New Roman"/>
          <w:sz w:val="24"/>
          <w:szCs w:val="24"/>
        </w:rPr>
      </w:pPr>
      <w:r w:rsidRPr="009D3B7C">
        <w:rPr>
          <w:rFonts w:ascii="Times New Roman" w:hAnsi="Times New Roman" w:cs="Times New Roman"/>
          <w:sz w:val="24"/>
          <w:szCs w:val="24"/>
        </w:rPr>
        <w:t xml:space="preserve">Lifestyle encompasses the distinctive patterns in which individuals live and express themselves. It includes choices related to clothing, entertainment, speech, values, habits, and social relations (Chaney, 1996). For youth, lifestyle is often dynamic and </w:t>
      </w:r>
      <w:r>
        <w:rPr>
          <w:rFonts w:ascii="Times New Roman" w:hAnsi="Times New Roman" w:cs="Times New Roman"/>
          <w:sz w:val="24"/>
          <w:szCs w:val="24"/>
        </w:rPr>
        <w:t xml:space="preserve">symbolic. Music </w:t>
      </w:r>
      <w:r w:rsidRPr="009D3B7C">
        <w:rPr>
          <w:rFonts w:ascii="Times New Roman" w:hAnsi="Times New Roman" w:cs="Times New Roman"/>
          <w:sz w:val="24"/>
          <w:szCs w:val="24"/>
        </w:rPr>
        <w:t xml:space="preserve">especially when </w:t>
      </w:r>
      <w:r>
        <w:rPr>
          <w:rFonts w:ascii="Times New Roman" w:hAnsi="Times New Roman" w:cs="Times New Roman"/>
          <w:sz w:val="24"/>
          <w:szCs w:val="24"/>
        </w:rPr>
        <w:t xml:space="preserve">consumed through radio programs </w:t>
      </w:r>
      <w:r w:rsidRPr="009D3B7C">
        <w:rPr>
          <w:rFonts w:ascii="Times New Roman" w:hAnsi="Times New Roman" w:cs="Times New Roman"/>
          <w:sz w:val="24"/>
          <w:szCs w:val="24"/>
        </w:rPr>
        <w:t xml:space="preserve">serves as a cultural tool through which young people align themselves with broader trends and subcultures (Hebdige, 1979). Owolabi (2015) notes that contemporary Nigerian youth lifestyles are increasingly shaped by the </w:t>
      </w:r>
      <w:r w:rsidRPr="009D3B7C">
        <w:rPr>
          <w:rFonts w:ascii="Times New Roman" w:hAnsi="Times New Roman" w:cs="Times New Roman"/>
          <w:sz w:val="24"/>
          <w:szCs w:val="24"/>
        </w:rPr>
        <w:lastRenderedPageBreak/>
        <w:t>entertainment industry, especially through repeated exposure to music, which offers behavioral scripts that are easily adopted.</w:t>
      </w:r>
    </w:p>
    <w:p w14:paraId="7508A1C6" w14:textId="77777777" w:rsidR="002E4BC3" w:rsidRPr="00562BC1" w:rsidRDefault="002E4BC3" w:rsidP="002E4BC3">
      <w:pPr>
        <w:pStyle w:val="Heading4"/>
        <w:spacing w:line="360" w:lineRule="auto"/>
        <w:jc w:val="both"/>
        <w:rPr>
          <w:rFonts w:ascii="Times New Roman" w:hAnsi="Times New Roman" w:cs="Times New Roman"/>
          <w:i w:val="0"/>
          <w:color w:val="auto"/>
          <w:sz w:val="24"/>
          <w:szCs w:val="24"/>
        </w:rPr>
      </w:pPr>
      <w:r w:rsidRPr="00562BC1">
        <w:rPr>
          <w:rStyle w:val="Strong"/>
          <w:rFonts w:ascii="Times New Roman" w:hAnsi="Times New Roman" w:cs="Times New Roman"/>
          <w:b/>
          <w:bCs/>
          <w:i w:val="0"/>
          <w:color w:val="auto"/>
          <w:sz w:val="24"/>
          <w:szCs w:val="24"/>
        </w:rPr>
        <w:t>2.</w:t>
      </w:r>
      <w:r>
        <w:rPr>
          <w:rStyle w:val="Strong"/>
          <w:rFonts w:ascii="Times New Roman" w:hAnsi="Times New Roman" w:cs="Times New Roman"/>
          <w:b/>
          <w:bCs/>
          <w:i w:val="0"/>
          <w:color w:val="auto"/>
          <w:sz w:val="24"/>
          <w:szCs w:val="24"/>
        </w:rPr>
        <w:t>1</w:t>
      </w:r>
      <w:r w:rsidRPr="00562BC1">
        <w:rPr>
          <w:rStyle w:val="Strong"/>
          <w:rFonts w:ascii="Times New Roman" w:hAnsi="Times New Roman" w:cs="Times New Roman"/>
          <w:b/>
          <w:bCs/>
          <w:i w:val="0"/>
          <w:color w:val="auto"/>
          <w:sz w:val="24"/>
          <w:szCs w:val="24"/>
        </w:rPr>
        <w:t xml:space="preserve">.3 </w:t>
      </w:r>
      <w:r>
        <w:rPr>
          <w:rStyle w:val="Strong"/>
          <w:rFonts w:ascii="Times New Roman" w:hAnsi="Times New Roman" w:cs="Times New Roman"/>
          <w:b/>
          <w:bCs/>
          <w:i w:val="0"/>
          <w:color w:val="auto"/>
          <w:sz w:val="24"/>
          <w:szCs w:val="24"/>
        </w:rPr>
        <w:tab/>
      </w:r>
      <w:r w:rsidRPr="00562BC1">
        <w:rPr>
          <w:rStyle w:val="Strong"/>
          <w:rFonts w:ascii="Times New Roman" w:hAnsi="Times New Roman" w:cs="Times New Roman"/>
          <w:b/>
          <w:bCs/>
          <w:i w:val="0"/>
          <w:color w:val="auto"/>
          <w:sz w:val="24"/>
          <w:szCs w:val="24"/>
        </w:rPr>
        <w:t>Radio and Music Programming</w:t>
      </w:r>
    </w:p>
    <w:p w14:paraId="67330F94" w14:textId="77777777" w:rsidR="002E4BC3" w:rsidRPr="009D3B7C" w:rsidRDefault="002E4BC3" w:rsidP="002E4BC3">
      <w:pPr>
        <w:spacing w:before="100" w:beforeAutospacing="1" w:after="100" w:afterAutospacing="1" w:line="360" w:lineRule="auto"/>
        <w:ind w:firstLine="720"/>
        <w:jc w:val="both"/>
        <w:rPr>
          <w:rFonts w:ascii="Times New Roman" w:hAnsi="Times New Roman" w:cs="Times New Roman"/>
          <w:sz w:val="24"/>
          <w:szCs w:val="24"/>
        </w:rPr>
      </w:pPr>
      <w:r w:rsidRPr="009D3B7C">
        <w:rPr>
          <w:rFonts w:ascii="Times New Roman" w:hAnsi="Times New Roman" w:cs="Times New Roman"/>
          <w:sz w:val="24"/>
          <w:szCs w:val="24"/>
        </w:rPr>
        <w:t>Radio remains a vital medium in Nigeria, with wide reach and accessibility, especially in regions with infrastructural or economic limitations (Ojebode, 2003). Despite the advent of digital media, radio retains a strong connection with its audience due to its immediacy, relatability, and i</w:t>
      </w:r>
      <w:r>
        <w:rPr>
          <w:rFonts w:ascii="Times New Roman" w:hAnsi="Times New Roman" w:cs="Times New Roman"/>
          <w:sz w:val="24"/>
          <w:szCs w:val="24"/>
        </w:rPr>
        <w:t xml:space="preserve">nteractivity. Music programming </w:t>
      </w:r>
      <w:r w:rsidRPr="009D3B7C">
        <w:rPr>
          <w:rFonts w:ascii="Times New Roman" w:hAnsi="Times New Roman" w:cs="Times New Roman"/>
          <w:sz w:val="24"/>
          <w:szCs w:val="24"/>
        </w:rPr>
        <w:t xml:space="preserve">comprising countdowns, artist spotlights, </w:t>
      </w:r>
      <w:r>
        <w:rPr>
          <w:rFonts w:ascii="Times New Roman" w:hAnsi="Times New Roman" w:cs="Times New Roman"/>
          <w:sz w:val="24"/>
          <w:szCs w:val="24"/>
        </w:rPr>
        <w:t xml:space="preserve">phone-in segments, and DJ mixes </w:t>
      </w:r>
      <w:r w:rsidRPr="009D3B7C">
        <w:rPr>
          <w:rFonts w:ascii="Times New Roman" w:hAnsi="Times New Roman" w:cs="Times New Roman"/>
          <w:sz w:val="24"/>
          <w:szCs w:val="24"/>
        </w:rPr>
        <w:t>is particularly popular among youths. According to Oso (2006), these programs serve not just to entertain but also to project cultural values and social norms. The portability of radio allows youths to listen at home, in transit, or even via mobile phones, creating a constant stream of exposure that can subtly mold perceptions and attitudes. McQuail (2010) emphasizes that radio offers a personalized and emotional experience, especially through music, which reinforces repeated themes and social messages.</w:t>
      </w:r>
    </w:p>
    <w:p w14:paraId="2CE99B46" w14:textId="77777777" w:rsidR="002E4BC3" w:rsidRPr="004B53D9" w:rsidRDefault="002E4BC3" w:rsidP="002E4BC3">
      <w:pPr>
        <w:pStyle w:val="Heading3"/>
        <w:spacing w:line="360" w:lineRule="auto"/>
        <w:jc w:val="both"/>
        <w:rPr>
          <w:sz w:val="24"/>
          <w:szCs w:val="24"/>
        </w:rPr>
      </w:pPr>
      <w:r w:rsidRPr="009D3B7C">
        <w:rPr>
          <w:rStyle w:val="Strong"/>
          <w:rFonts w:eastAsiaTheme="majorEastAsia"/>
          <w:b/>
          <w:bCs/>
          <w:sz w:val="24"/>
          <w:szCs w:val="24"/>
        </w:rPr>
        <w:t>2.</w:t>
      </w:r>
      <w:r>
        <w:rPr>
          <w:rStyle w:val="Strong"/>
          <w:rFonts w:eastAsiaTheme="majorEastAsia"/>
          <w:b/>
          <w:bCs/>
          <w:sz w:val="24"/>
          <w:szCs w:val="24"/>
        </w:rPr>
        <w:t>2</w:t>
      </w:r>
      <w:r w:rsidRPr="009D3B7C">
        <w:rPr>
          <w:rStyle w:val="Strong"/>
          <w:rFonts w:eastAsiaTheme="majorEastAsia"/>
          <w:b/>
          <w:bCs/>
          <w:sz w:val="24"/>
          <w:szCs w:val="24"/>
        </w:rPr>
        <w:t xml:space="preserve"> </w:t>
      </w:r>
      <w:r>
        <w:rPr>
          <w:rStyle w:val="Strong"/>
          <w:rFonts w:eastAsiaTheme="majorEastAsia"/>
          <w:b/>
          <w:bCs/>
          <w:sz w:val="24"/>
          <w:szCs w:val="24"/>
        </w:rPr>
        <w:tab/>
      </w:r>
      <w:r w:rsidRPr="009D3B7C">
        <w:rPr>
          <w:rStyle w:val="Strong"/>
          <w:rFonts w:eastAsiaTheme="majorEastAsia"/>
          <w:b/>
          <w:bCs/>
          <w:sz w:val="24"/>
          <w:szCs w:val="24"/>
        </w:rPr>
        <w:t xml:space="preserve">Theoretical </w:t>
      </w:r>
      <w:r>
        <w:rPr>
          <w:rStyle w:val="Strong"/>
          <w:rFonts w:eastAsiaTheme="majorEastAsia"/>
          <w:b/>
          <w:bCs/>
          <w:sz w:val="24"/>
          <w:szCs w:val="24"/>
        </w:rPr>
        <w:t>Review</w:t>
      </w:r>
    </w:p>
    <w:p w14:paraId="18F6A599" w14:textId="77777777" w:rsidR="002E4BC3" w:rsidRPr="004B53D9" w:rsidRDefault="002E4BC3" w:rsidP="002E4BC3">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4B53D9">
        <w:rPr>
          <w:rFonts w:ascii="Times New Roman" w:hAnsi="Times New Roman" w:cs="Times New Roman"/>
          <w:sz w:val="24"/>
          <w:szCs w:val="24"/>
        </w:rPr>
        <w:t xml:space="preserve">he influence of radio music programs on youth lifestyle requires the application of relevant communication and behavioral theories that explain how media content affects attitudes, values, and behaviors, particularly among young audiences. This section explores three major theories that frame the relationship between the </w:t>
      </w:r>
      <w:r w:rsidRPr="004B53D9">
        <w:rPr>
          <w:rStyle w:val="Strong"/>
          <w:rFonts w:ascii="Times New Roman" w:hAnsi="Times New Roman" w:cs="Times New Roman"/>
          <w:b w:val="0"/>
          <w:sz w:val="24"/>
          <w:szCs w:val="24"/>
        </w:rPr>
        <w:t>radio music program</w:t>
      </w:r>
      <w:r w:rsidRPr="004B53D9">
        <w:rPr>
          <w:rFonts w:ascii="Times New Roman" w:hAnsi="Times New Roman" w:cs="Times New Roman"/>
          <w:sz w:val="24"/>
          <w:szCs w:val="24"/>
        </w:rPr>
        <w:t xml:space="preserve"> as a form of media content (independent variable) and </w:t>
      </w:r>
      <w:r w:rsidRPr="004B53D9">
        <w:rPr>
          <w:rStyle w:val="Strong"/>
          <w:rFonts w:ascii="Times New Roman" w:hAnsi="Times New Roman" w:cs="Times New Roman"/>
          <w:b w:val="0"/>
          <w:sz w:val="24"/>
          <w:szCs w:val="24"/>
        </w:rPr>
        <w:t>youth lifestyle choices</w:t>
      </w:r>
      <w:r w:rsidRPr="004B53D9">
        <w:rPr>
          <w:rFonts w:ascii="Times New Roman" w:hAnsi="Times New Roman" w:cs="Times New Roman"/>
          <w:b/>
          <w:sz w:val="24"/>
          <w:szCs w:val="24"/>
        </w:rPr>
        <w:t xml:space="preserve"> </w:t>
      </w:r>
      <w:r w:rsidRPr="004B53D9">
        <w:rPr>
          <w:rFonts w:ascii="Times New Roman" w:hAnsi="Times New Roman" w:cs="Times New Roman"/>
          <w:sz w:val="24"/>
          <w:szCs w:val="24"/>
        </w:rPr>
        <w:t>(dependent variable). The theories reviewed are:</w:t>
      </w:r>
    </w:p>
    <w:p w14:paraId="493B97E7" w14:textId="77777777" w:rsidR="002E4BC3" w:rsidRPr="00973BC2" w:rsidRDefault="002E4BC3" w:rsidP="002E4BC3">
      <w:pPr>
        <w:numPr>
          <w:ilvl w:val="0"/>
          <w:numId w:val="6"/>
        </w:numPr>
        <w:spacing w:before="100" w:beforeAutospacing="1" w:after="100" w:afterAutospacing="1" w:line="360" w:lineRule="auto"/>
        <w:jc w:val="both"/>
        <w:rPr>
          <w:rFonts w:ascii="Times New Roman" w:hAnsi="Times New Roman" w:cs="Times New Roman"/>
          <w:b/>
          <w:sz w:val="24"/>
          <w:szCs w:val="24"/>
        </w:rPr>
      </w:pPr>
      <w:r w:rsidRPr="00973BC2">
        <w:rPr>
          <w:rStyle w:val="Strong"/>
          <w:rFonts w:ascii="Times New Roman" w:hAnsi="Times New Roman" w:cs="Times New Roman"/>
          <w:b w:val="0"/>
          <w:sz w:val="24"/>
          <w:szCs w:val="24"/>
        </w:rPr>
        <w:t>Uses and Gratifications Theory</w:t>
      </w:r>
    </w:p>
    <w:p w14:paraId="0E3F5109" w14:textId="77777777" w:rsidR="002E4BC3" w:rsidRPr="00973BC2" w:rsidRDefault="002E4BC3" w:rsidP="002E4BC3">
      <w:pPr>
        <w:numPr>
          <w:ilvl w:val="0"/>
          <w:numId w:val="6"/>
        </w:numPr>
        <w:spacing w:before="100" w:beforeAutospacing="1" w:after="100" w:afterAutospacing="1" w:line="360" w:lineRule="auto"/>
        <w:jc w:val="both"/>
        <w:rPr>
          <w:rFonts w:ascii="Times New Roman" w:hAnsi="Times New Roman" w:cs="Times New Roman"/>
          <w:b/>
          <w:sz w:val="24"/>
          <w:szCs w:val="24"/>
        </w:rPr>
      </w:pPr>
      <w:r w:rsidRPr="00973BC2">
        <w:rPr>
          <w:rStyle w:val="Strong"/>
          <w:rFonts w:ascii="Times New Roman" w:hAnsi="Times New Roman" w:cs="Times New Roman"/>
          <w:b w:val="0"/>
          <w:sz w:val="24"/>
          <w:szCs w:val="24"/>
        </w:rPr>
        <w:t>Social Learning Theory</w:t>
      </w:r>
    </w:p>
    <w:p w14:paraId="2E149120" w14:textId="77777777" w:rsidR="002E4BC3" w:rsidRPr="00973BC2" w:rsidRDefault="002E4BC3" w:rsidP="002E4BC3">
      <w:pPr>
        <w:numPr>
          <w:ilvl w:val="0"/>
          <w:numId w:val="6"/>
        </w:numPr>
        <w:spacing w:before="100" w:beforeAutospacing="1" w:after="100" w:afterAutospacing="1" w:line="360" w:lineRule="auto"/>
        <w:jc w:val="both"/>
        <w:rPr>
          <w:rFonts w:ascii="Times New Roman" w:hAnsi="Times New Roman" w:cs="Times New Roman"/>
          <w:b/>
          <w:sz w:val="24"/>
          <w:szCs w:val="24"/>
        </w:rPr>
      </w:pPr>
      <w:r w:rsidRPr="00973BC2">
        <w:rPr>
          <w:rStyle w:val="Strong"/>
          <w:rFonts w:ascii="Times New Roman" w:hAnsi="Times New Roman" w:cs="Times New Roman"/>
          <w:b w:val="0"/>
          <w:sz w:val="24"/>
          <w:szCs w:val="24"/>
        </w:rPr>
        <w:t>Cultivation Theory</w:t>
      </w:r>
    </w:p>
    <w:p w14:paraId="66103DB5" w14:textId="77777777" w:rsidR="002E4BC3" w:rsidRPr="004B53D9" w:rsidRDefault="002E4BC3" w:rsidP="002E4BC3">
      <w:pPr>
        <w:pStyle w:val="Heading3"/>
        <w:spacing w:line="360" w:lineRule="auto"/>
        <w:jc w:val="both"/>
        <w:rPr>
          <w:sz w:val="24"/>
          <w:szCs w:val="24"/>
        </w:rPr>
      </w:pPr>
      <w:r w:rsidRPr="004B53D9">
        <w:rPr>
          <w:rStyle w:val="Strong"/>
          <w:rFonts w:eastAsiaTheme="majorEastAsia"/>
          <w:b/>
          <w:bCs/>
          <w:sz w:val="24"/>
          <w:szCs w:val="24"/>
        </w:rPr>
        <w:t>1</w:t>
      </w:r>
      <w:r>
        <w:rPr>
          <w:rStyle w:val="Strong"/>
          <w:rFonts w:eastAsiaTheme="majorEastAsia"/>
          <w:b/>
          <w:bCs/>
          <w:sz w:val="24"/>
          <w:szCs w:val="24"/>
        </w:rPr>
        <w:t>.</w:t>
      </w:r>
      <w:r>
        <w:rPr>
          <w:rStyle w:val="Strong"/>
          <w:rFonts w:eastAsiaTheme="majorEastAsia"/>
          <w:b/>
          <w:bCs/>
          <w:sz w:val="24"/>
          <w:szCs w:val="24"/>
        </w:rPr>
        <w:tab/>
      </w:r>
      <w:r w:rsidRPr="004B53D9">
        <w:rPr>
          <w:rStyle w:val="Strong"/>
          <w:rFonts w:eastAsiaTheme="majorEastAsia"/>
          <w:b/>
          <w:bCs/>
          <w:sz w:val="24"/>
          <w:szCs w:val="24"/>
        </w:rPr>
        <w:t xml:space="preserve"> Uses and Gratifications Theory</w:t>
      </w:r>
    </w:p>
    <w:p w14:paraId="181C34BA" w14:textId="77777777" w:rsidR="002E4BC3" w:rsidRPr="004B53D9" w:rsidRDefault="002E4BC3" w:rsidP="002E4BC3">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 xml:space="preserve">Developed by Blumler and Katz (1974), the Uses and Gratifications Theory posits that audiences are active participants in the media consumption process. They do not passively </w:t>
      </w:r>
      <w:r w:rsidRPr="004B53D9">
        <w:rPr>
          <w:rFonts w:ascii="Times New Roman" w:hAnsi="Times New Roman" w:cs="Times New Roman"/>
          <w:sz w:val="24"/>
          <w:szCs w:val="24"/>
        </w:rPr>
        <w:lastRenderedPageBreak/>
        <w:t xml:space="preserve">receive information but rather </w:t>
      </w:r>
      <w:r w:rsidRPr="000E7256">
        <w:rPr>
          <w:rStyle w:val="Strong"/>
          <w:rFonts w:ascii="Times New Roman" w:hAnsi="Times New Roman" w:cs="Times New Roman"/>
          <w:b w:val="0"/>
          <w:sz w:val="24"/>
          <w:szCs w:val="24"/>
        </w:rPr>
        <w:t>seek</w:t>
      </w:r>
      <w:r w:rsidRPr="004B53D9">
        <w:rPr>
          <w:rStyle w:val="Strong"/>
          <w:rFonts w:ascii="Times New Roman" w:hAnsi="Times New Roman" w:cs="Times New Roman"/>
          <w:sz w:val="24"/>
          <w:szCs w:val="24"/>
        </w:rPr>
        <w:t xml:space="preserve"> </w:t>
      </w:r>
      <w:r w:rsidRPr="000E7256">
        <w:rPr>
          <w:rStyle w:val="Strong"/>
          <w:rFonts w:ascii="Times New Roman" w:hAnsi="Times New Roman" w:cs="Times New Roman"/>
          <w:b w:val="0"/>
          <w:sz w:val="24"/>
          <w:szCs w:val="24"/>
        </w:rPr>
        <w:t>out media content</w:t>
      </w:r>
      <w:r w:rsidRPr="004B53D9">
        <w:rPr>
          <w:rFonts w:ascii="Times New Roman" w:hAnsi="Times New Roman" w:cs="Times New Roman"/>
          <w:sz w:val="24"/>
          <w:szCs w:val="24"/>
        </w:rPr>
        <w:t xml:space="preserve"> that satisfies specific psychological and social needs such as entertainment, identity, information, companionship, and escapism.</w:t>
      </w:r>
    </w:p>
    <w:p w14:paraId="0D1F9399" w14:textId="77777777" w:rsidR="002E4BC3" w:rsidRPr="000E7256" w:rsidRDefault="002E4BC3" w:rsidP="002E4BC3">
      <w:pPr>
        <w:pStyle w:val="Heading4"/>
        <w:spacing w:line="360" w:lineRule="auto"/>
        <w:jc w:val="both"/>
        <w:rPr>
          <w:rFonts w:ascii="Times New Roman" w:hAnsi="Times New Roman" w:cs="Times New Roman"/>
          <w:i w:val="0"/>
          <w:color w:val="auto"/>
          <w:sz w:val="24"/>
          <w:szCs w:val="24"/>
        </w:rPr>
      </w:pPr>
      <w:r w:rsidRPr="000E7256">
        <w:rPr>
          <w:rStyle w:val="Strong"/>
          <w:rFonts w:ascii="Times New Roman" w:hAnsi="Times New Roman" w:cs="Times New Roman"/>
          <w:b/>
          <w:bCs/>
          <w:i w:val="0"/>
          <w:color w:val="auto"/>
          <w:sz w:val="24"/>
          <w:szCs w:val="24"/>
        </w:rPr>
        <w:t>Application to the Study:</w:t>
      </w:r>
    </w:p>
    <w:p w14:paraId="0F6E07C3" w14:textId="77777777" w:rsidR="002E4BC3" w:rsidRPr="004B53D9" w:rsidRDefault="002E4BC3" w:rsidP="002E4BC3">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 xml:space="preserve">In the context of this study, </w:t>
      </w:r>
      <w:r w:rsidRPr="00D008EA">
        <w:rPr>
          <w:rStyle w:val="Strong"/>
          <w:rFonts w:ascii="Times New Roman" w:hAnsi="Times New Roman" w:cs="Times New Roman"/>
          <w:b w:val="0"/>
          <w:sz w:val="24"/>
          <w:szCs w:val="24"/>
        </w:rPr>
        <w:t>youths in Kwara State</w:t>
      </w:r>
      <w:r w:rsidRPr="004B53D9">
        <w:rPr>
          <w:rFonts w:ascii="Times New Roman" w:hAnsi="Times New Roman" w:cs="Times New Roman"/>
          <w:sz w:val="24"/>
          <w:szCs w:val="24"/>
        </w:rPr>
        <w:t xml:space="preserve"> deliberately tune into music programs on radio stations such as Royal FM, Sobi FM, and Midland FM to fulfill various personal and social needs. These may include emotional regulation (listening to music to improve mood), social bonding (following popular artists to fit in with peer groups), or identity formation (imitating styles and attitudes of musicians or presenters).</w:t>
      </w:r>
    </w:p>
    <w:p w14:paraId="0B2C79A4" w14:textId="77777777" w:rsidR="002E4BC3" w:rsidRPr="004B53D9" w:rsidRDefault="002E4BC3" w:rsidP="002E4BC3">
      <w:pPr>
        <w:numPr>
          <w:ilvl w:val="0"/>
          <w:numId w:val="10"/>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Independent Variable (Radio Music Program):</w:t>
      </w:r>
      <w:r w:rsidRPr="004B53D9">
        <w:rPr>
          <w:rFonts w:ascii="Times New Roman" w:hAnsi="Times New Roman" w:cs="Times New Roman"/>
          <w:sz w:val="24"/>
          <w:szCs w:val="24"/>
        </w:rPr>
        <w:t xml:space="preserve"> offers music, interviews, celebrity culture, and interactive segments.</w:t>
      </w:r>
    </w:p>
    <w:p w14:paraId="44434C17" w14:textId="77777777" w:rsidR="002E4BC3" w:rsidRPr="004B53D9" w:rsidRDefault="002E4BC3" w:rsidP="002E4BC3">
      <w:pPr>
        <w:numPr>
          <w:ilvl w:val="0"/>
          <w:numId w:val="10"/>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Dependent Variable (Youth Lifestyle):</w:t>
      </w:r>
      <w:r w:rsidRPr="004B53D9">
        <w:rPr>
          <w:rFonts w:ascii="Times New Roman" w:hAnsi="Times New Roman" w:cs="Times New Roman"/>
          <w:sz w:val="24"/>
          <w:szCs w:val="24"/>
        </w:rPr>
        <w:t xml:space="preserve"> reflected in changes in fashion, speech patterns, leisure activities, and social behaviors.</w:t>
      </w:r>
    </w:p>
    <w:p w14:paraId="64CADB15" w14:textId="77777777" w:rsidR="002E4BC3" w:rsidRPr="004B53D9" w:rsidRDefault="002E4BC3" w:rsidP="002E4BC3">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This theory helps explain why different youths are drawn to different types of content and how these preferences are shaped by their personal and psychological motivations.</w:t>
      </w:r>
    </w:p>
    <w:p w14:paraId="55438E78" w14:textId="77777777" w:rsidR="002E4BC3" w:rsidRPr="004B53D9" w:rsidRDefault="002E4BC3" w:rsidP="002E4BC3">
      <w:pPr>
        <w:pStyle w:val="Heading3"/>
        <w:spacing w:line="360" w:lineRule="auto"/>
        <w:jc w:val="both"/>
        <w:rPr>
          <w:sz w:val="24"/>
          <w:szCs w:val="24"/>
        </w:rPr>
      </w:pPr>
      <w:r>
        <w:rPr>
          <w:rStyle w:val="Strong"/>
          <w:rFonts w:eastAsiaTheme="majorEastAsia"/>
          <w:b/>
          <w:bCs/>
          <w:sz w:val="24"/>
          <w:szCs w:val="24"/>
        </w:rPr>
        <w:t>2.</w:t>
      </w:r>
      <w:r>
        <w:rPr>
          <w:rStyle w:val="Strong"/>
          <w:rFonts w:eastAsiaTheme="majorEastAsia"/>
          <w:b/>
          <w:bCs/>
          <w:sz w:val="24"/>
          <w:szCs w:val="24"/>
        </w:rPr>
        <w:tab/>
      </w:r>
      <w:r w:rsidRPr="004B53D9">
        <w:rPr>
          <w:rStyle w:val="Strong"/>
          <w:rFonts w:eastAsiaTheme="majorEastAsia"/>
          <w:b/>
          <w:bCs/>
          <w:sz w:val="24"/>
          <w:szCs w:val="24"/>
        </w:rPr>
        <w:t>Social Learning Theory</w:t>
      </w:r>
    </w:p>
    <w:p w14:paraId="1BBD6345" w14:textId="77777777" w:rsidR="002E4BC3" w:rsidRPr="004B53D9" w:rsidRDefault="002E4BC3" w:rsidP="002E4BC3">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Proposed by Albert Bandura (1977), Social Learning Theory suggests that people learn new behaviors by observing others, especially when those behaviors are rewarded or glamorized. Learning occurs through attention, retention, reproduction, and motivation.</w:t>
      </w:r>
    </w:p>
    <w:p w14:paraId="4B960118" w14:textId="77777777" w:rsidR="002E4BC3" w:rsidRPr="00D008EA" w:rsidRDefault="002E4BC3" w:rsidP="002E4BC3">
      <w:pPr>
        <w:pStyle w:val="Heading4"/>
        <w:spacing w:line="360" w:lineRule="auto"/>
        <w:jc w:val="both"/>
        <w:rPr>
          <w:rFonts w:ascii="Times New Roman" w:hAnsi="Times New Roman" w:cs="Times New Roman"/>
          <w:i w:val="0"/>
          <w:color w:val="auto"/>
          <w:sz w:val="24"/>
          <w:szCs w:val="24"/>
        </w:rPr>
      </w:pPr>
      <w:r w:rsidRPr="00D008EA">
        <w:rPr>
          <w:rStyle w:val="Strong"/>
          <w:rFonts w:ascii="Times New Roman" w:hAnsi="Times New Roman" w:cs="Times New Roman"/>
          <w:b/>
          <w:bCs/>
          <w:i w:val="0"/>
          <w:color w:val="auto"/>
          <w:sz w:val="24"/>
          <w:szCs w:val="24"/>
        </w:rPr>
        <w:t>Application to the Study:</w:t>
      </w:r>
    </w:p>
    <w:p w14:paraId="54B4C3F1" w14:textId="77777777" w:rsidR="002E4BC3" w:rsidRPr="004B53D9" w:rsidRDefault="002E4BC3" w:rsidP="002E4BC3">
      <w:pPr>
        <w:spacing w:before="100" w:beforeAutospacing="1" w:after="100" w:afterAutospacing="1" w:line="360" w:lineRule="auto"/>
        <w:ind w:firstLine="360"/>
        <w:jc w:val="both"/>
        <w:rPr>
          <w:rFonts w:ascii="Times New Roman" w:hAnsi="Times New Roman" w:cs="Times New Roman"/>
          <w:sz w:val="24"/>
          <w:szCs w:val="24"/>
        </w:rPr>
      </w:pPr>
      <w:r w:rsidRPr="004B53D9">
        <w:rPr>
          <w:rFonts w:ascii="Times New Roman" w:hAnsi="Times New Roman" w:cs="Times New Roman"/>
          <w:sz w:val="24"/>
          <w:szCs w:val="24"/>
        </w:rPr>
        <w:t xml:space="preserve">Radio music programs often feature artists who serve as </w:t>
      </w:r>
      <w:r w:rsidRPr="00D008EA">
        <w:rPr>
          <w:rStyle w:val="Strong"/>
          <w:rFonts w:ascii="Times New Roman" w:hAnsi="Times New Roman" w:cs="Times New Roman"/>
          <w:b w:val="0"/>
          <w:sz w:val="24"/>
          <w:szCs w:val="24"/>
        </w:rPr>
        <w:t>role models</w:t>
      </w:r>
      <w:r w:rsidRPr="004B53D9">
        <w:rPr>
          <w:rFonts w:ascii="Times New Roman" w:hAnsi="Times New Roman" w:cs="Times New Roman"/>
          <w:sz w:val="24"/>
          <w:szCs w:val="24"/>
        </w:rPr>
        <w:t xml:space="preserve"> to youths, consciously or subconsciously shaping their behavior through the</w:t>
      </w:r>
      <w:r w:rsidRPr="00D008EA">
        <w:rPr>
          <w:rFonts w:ascii="Times New Roman" w:hAnsi="Times New Roman" w:cs="Times New Roman"/>
          <w:b/>
          <w:sz w:val="24"/>
          <w:szCs w:val="24"/>
        </w:rPr>
        <w:t xml:space="preserve"> </w:t>
      </w:r>
      <w:r w:rsidRPr="00D008EA">
        <w:rPr>
          <w:rStyle w:val="Strong"/>
          <w:rFonts w:ascii="Times New Roman" w:hAnsi="Times New Roman" w:cs="Times New Roman"/>
          <w:b w:val="0"/>
          <w:sz w:val="24"/>
          <w:szCs w:val="24"/>
        </w:rPr>
        <w:t>modeling of language, attitudes, appearance, and lifestyles</w:t>
      </w:r>
      <w:r w:rsidRPr="00D008EA">
        <w:rPr>
          <w:rFonts w:ascii="Times New Roman" w:hAnsi="Times New Roman" w:cs="Times New Roman"/>
          <w:b/>
          <w:sz w:val="24"/>
          <w:szCs w:val="24"/>
        </w:rPr>
        <w:t xml:space="preserve">. </w:t>
      </w:r>
      <w:r w:rsidRPr="004B53D9">
        <w:rPr>
          <w:rFonts w:ascii="Times New Roman" w:hAnsi="Times New Roman" w:cs="Times New Roman"/>
          <w:sz w:val="24"/>
          <w:szCs w:val="24"/>
        </w:rPr>
        <w:t>For example, a popular artist glorifying wealth, substance use, or certain fashion trends can significantly influence a listener to imitate such traits.</w:t>
      </w:r>
    </w:p>
    <w:p w14:paraId="35CDE6AB" w14:textId="77777777" w:rsidR="002E4BC3" w:rsidRPr="004B53D9" w:rsidRDefault="002E4BC3" w:rsidP="002E4BC3">
      <w:pPr>
        <w:numPr>
          <w:ilvl w:val="0"/>
          <w:numId w:val="8"/>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Independent Variable (Radio Music Program):</w:t>
      </w:r>
      <w:r w:rsidRPr="004B53D9">
        <w:rPr>
          <w:rFonts w:ascii="Times New Roman" w:hAnsi="Times New Roman" w:cs="Times New Roman"/>
          <w:sz w:val="24"/>
          <w:szCs w:val="24"/>
        </w:rPr>
        <w:t xml:space="preserve"> serves as a source of modeled behavior—through lyrics, interviews, and DJ commentary.</w:t>
      </w:r>
    </w:p>
    <w:p w14:paraId="3716FA19" w14:textId="77777777" w:rsidR="002E4BC3" w:rsidRPr="004B53D9" w:rsidRDefault="002E4BC3" w:rsidP="002E4BC3">
      <w:pPr>
        <w:numPr>
          <w:ilvl w:val="0"/>
          <w:numId w:val="8"/>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lastRenderedPageBreak/>
        <w:t>Dependent Variable (Youth Lifestyle):</w:t>
      </w:r>
      <w:r w:rsidRPr="004B53D9">
        <w:rPr>
          <w:rFonts w:ascii="Times New Roman" w:hAnsi="Times New Roman" w:cs="Times New Roman"/>
          <w:sz w:val="24"/>
          <w:szCs w:val="24"/>
        </w:rPr>
        <w:t xml:space="preserve"> reflected in behavioral imitation such as clothing style, nightlife habits, dating behaviors, and use of slang.</w:t>
      </w:r>
    </w:p>
    <w:p w14:paraId="078571F8" w14:textId="77777777" w:rsidR="002E4BC3" w:rsidRPr="004B53D9" w:rsidRDefault="002E4BC3" w:rsidP="002E4BC3">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 xml:space="preserve">This theory explains how consistent exposure to specific music and artists via radio may lead to </w:t>
      </w:r>
      <w:r w:rsidRPr="00D008EA">
        <w:rPr>
          <w:rStyle w:val="Strong"/>
          <w:rFonts w:ascii="Times New Roman" w:hAnsi="Times New Roman" w:cs="Times New Roman"/>
          <w:b w:val="0"/>
          <w:sz w:val="24"/>
          <w:szCs w:val="24"/>
        </w:rPr>
        <w:t>observational learning</w:t>
      </w:r>
      <w:r w:rsidRPr="00D008EA">
        <w:rPr>
          <w:rFonts w:ascii="Times New Roman" w:hAnsi="Times New Roman" w:cs="Times New Roman"/>
          <w:b/>
          <w:sz w:val="24"/>
          <w:szCs w:val="24"/>
        </w:rPr>
        <w:t xml:space="preserve"> </w:t>
      </w:r>
      <w:r w:rsidRPr="00D008EA">
        <w:rPr>
          <w:rFonts w:ascii="Times New Roman" w:hAnsi="Times New Roman" w:cs="Times New Roman"/>
          <w:sz w:val="24"/>
          <w:szCs w:val="24"/>
        </w:rPr>
        <w:t xml:space="preserve">and </w:t>
      </w:r>
      <w:r w:rsidRPr="00D008EA">
        <w:rPr>
          <w:rStyle w:val="Strong"/>
          <w:rFonts w:ascii="Times New Roman" w:hAnsi="Times New Roman" w:cs="Times New Roman"/>
          <w:b w:val="0"/>
          <w:sz w:val="24"/>
          <w:szCs w:val="24"/>
        </w:rPr>
        <w:t>behavior replication</w:t>
      </w:r>
      <w:r w:rsidRPr="00D008EA">
        <w:rPr>
          <w:rFonts w:ascii="Times New Roman" w:hAnsi="Times New Roman" w:cs="Times New Roman"/>
          <w:b/>
          <w:sz w:val="24"/>
          <w:szCs w:val="24"/>
        </w:rPr>
        <w:t xml:space="preserve"> </w:t>
      </w:r>
      <w:r w:rsidRPr="004B53D9">
        <w:rPr>
          <w:rFonts w:ascii="Times New Roman" w:hAnsi="Times New Roman" w:cs="Times New Roman"/>
          <w:sz w:val="24"/>
          <w:szCs w:val="24"/>
        </w:rPr>
        <w:t>among youths.</w:t>
      </w:r>
    </w:p>
    <w:p w14:paraId="2571E540" w14:textId="77777777" w:rsidR="002E4BC3" w:rsidRPr="004B53D9" w:rsidRDefault="002E4BC3" w:rsidP="002E4BC3">
      <w:pPr>
        <w:pStyle w:val="Heading3"/>
        <w:spacing w:line="360" w:lineRule="auto"/>
        <w:jc w:val="both"/>
        <w:rPr>
          <w:sz w:val="24"/>
          <w:szCs w:val="24"/>
        </w:rPr>
      </w:pPr>
      <w:r w:rsidRPr="004B53D9">
        <w:rPr>
          <w:rStyle w:val="Strong"/>
          <w:rFonts w:eastAsiaTheme="majorEastAsia"/>
          <w:b/>
          <w:bCs/>
          <w:sz w:val="24"/>
          <w:szCs w:val="24"/>
        </w:rPr>
        <w:t>3</w:t>
      </w:r>
      <w:r>
        <w:rPr>
          <w:rStyle w:val="Strong"/>
          <w:rFonts w:eastAsiaTheme="majorEastAsia"/>
          <w:b/>
          <w:bCs/>
          <w:sz w:val="24"/>
          <w:szCs w:val="24"/>
        </w:rPr>
        <w:t>.</w:t>
      </w:r>
      <w:r>
        <w:rPr>
          <w:rStyle w:val="Strong"/>
          <w:rFonts w:eastAsiaTheme="majorEastAsia"/>
          <w:b/>
          <w:bCs/>
          <w:sz w:val="24"/>
          <w:szCs w:val="24"/>
        </w:rPr>
        <w:tab/>
      </w:r>
      <w:r w:rsidRPr="004B53D9">
        <w:rPr>
          <w:rStyle w:val="Strong"/>
          <w:rFonts w:eastAsiaTheme="majorEastAsia"/>
          <w:b/>
          <w:bCs/>
          <w:sz w:val="24"/>
          <w:szCs w:val="24"/>
        </w:rPr>
        <w:t xml:space="preserve"> Cultivation Theory</w:t>
      </w:r>
    </w:p>
    <w:p w14:paraId="1D749DE5" w14:textId="77777777" w:rsidR="002E4BC3" w:rsidRPr="004B53D9" w:rsidRDefault="002E4BC3" w:rsidP="002E4BC3">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 xml:space="preserve">Cultivation Theory, developed by George Gerbner and Larry Gross (1976), emphasizes the long-term effects of media exposure. It argues that </w:t>
      </w:r>
      <w:r w:rsidRPr="00D008EA">
        <w:rPr>
          <w:rStyle w:val="Strong"/>
          <w:rFonts w:ascii="Times New Roman" w:hAnsi="Times New Roman" w:cs="Times New Roman"/>
          <w:b w:val="0"/>
          <w:sz w:val="24"/>
          <w:szCs w:val="24"/>
        </w:rPr>
        <w:t>prolonged engagement with media content gradually shapes an individual’s worldview</w:t>
      </w:r>
      <w:r w:rsidRPr="004B53D9">
        <w:rPr>
          <w:rFonts w:ascii="Times New Roman" w:hAnsi="Times New Roman" w:cs="Times New Roman"/>
          <w:sz w:val="24"/>
          <w:szCs w:val="24"/>
        </w:rPr>
        <w:t>, often making it align with the dominant messages in the media.</w:t>
      </w:r>
    </w:p>
    <w:p w14:paraId="1DDA2546" w14:textId="77777777" w:rsidR="002E4BC3" w:rsidRPr="00D008EA" w:rsidRDefault="002E4BC3" w:rsidP="002E4BC3">
      <w:pPr>
        <w:pStyle w:val="Heading4"/>
        <w:spacing w:line="360" w:lineRule="auto"/>
        <w:jc w:val="both"/>
        <w:rPr>
          <w:rFonts w:ascii="Times New Roman" w:hAnsi="Times New Roman" w:cs="Times New Roman"/>
          <w:i w:val="0"/>
          <w:color w:val="auto"/>
          <w:sz w:val="24"/>
          <w:szCs w:val="24"/>
        </w:rPr>
      </w:pPr>
      <w:r w:rsidRPr="00D008EA">
        <w:rPr>
          <w:rStyle w:val="Strong"/>
          <w:rFonts w:ascii="Times New Roman" w:hAnsi="Times New Roman" w:cs="Times New Roman"/>
          <w:b/>
          <w:bCs/>
          <w:i w:val="0"/>
          <w:color w:val="auto"/>
          <w:sz w:val="24"/>
          <w:szCs w:val="24"/>
        </w:rPr>
        <w:t>Application to the Study:</w:t>
      </w:r>
    </w:p>
    <w:p w14:paraId="54D4A20E" w14:textId="77777777" w:rsidR="002E4BC3" w:rsidRPr="004B53D9" w:rsidRDefault="002E4BC3" w:rsidP="002E4BC3">
      <w:pPr>
        <w:spacing w:before="100" w:beforeAutospacing="1" w:after="100" w:afterAutospacing="1" w:line="360" w:lineRule="auto"/>
        <w:ind w:firstLine="360"/>
        <w:jc w:val="both"/>
        <w:rPr>
          <w:rFonts w:ascii="Times New Roman" w:hAnsi="Times New Roman" w:cs="Times New Roman"/>
          <w:sz w:val="24"/>
          <w:szCs w:val="24"/>
        </w:rPr>
      </w:pPr>
      <w:r w:rsidRPr="004B53D9">
        <w:rPr>
          <w:rFonts w:ascii="Times New Roman" w:hAnsi="Times New Roman" w:cs="Times New Roman"/>
          <w:sz w:val="24"/>
          <w:szCs w:val="24"/>
        </w:rPr>
        <w:t xml:space="preserve">Youth who are </w:t>
      </w:r>
      <w:r w:rsidRPr="00D008EA">
        <w:rPr>
          <w:rStyle w:val="Strong"/>
          <w:rFonts w:ascii="Times New Roman" w:hAnsi="Times New Roman" w:cs="Times New Roman"/>
          <w:b w:val="0"/>
          <w:sz w:val="24"/>
          <w:szCs w:val="24"/>
        </w:rPr>
        <w:t>consistently exposed</w:t>
      </w:r>
      <w:r w:rsidRPr="004B53D9">
        <w:rPr>
          <w:rFonts w:ascii="Times New Roman" w:hAnsi="Times New Roman" w:cs="Times New Roman"/>
          <w:sz w:val="24"/>
          <w:szCs w:val="24"/>
        </w:rPr>
        <w:t xml:space="preserve"> to music programs that highlight themes like consumerism, sexual freedom, or celebrity culture may begin to perceive such values as normal or ideal. Over time, this could lead to </w:t>
      </w:r>
      <w:r w:rsidRPr="00D008EA">
        <w:rPr>
          <w:rStyle w:val="Strong"/>
          <w:rFonts w:ascii="Times New Roman" w:hAnsi="Times New Roman" w:cs="Times New Roman"/>
          <w:b w:val="0"/>
          <w:sz w:val="24"/>
          <w:szCs w:val="24"/>
        </w:rPr>
        <w:t>lifestyle changes</w:t>
      </w:r>
      <w:r w:rsidRPr="004B53D9">
        <w:rPr>
          <w:rFonts w:ascii="Times New Roman" w:hAnsi="Times New Roman" w:cs="Times New Roman"/>
          <w:sz w:val="24"/>
          <w:szCs w:val="24"/>
        </w:rPr>
        <w:t xml:space="preserve"> that reflect the values and behaviors celebrated in radio content.</w:t>
      </w:r>
    </w:p>
    <w:p w14:paraId="7C59D2B1" w14:textId="77777777" w:rsidR="002E4BC3" w:rsidRPr="004B53D9" w:rsidRDefault="002E4BC3" w:rsidP="002E4BC3">
      <w:pPr>
        <w:numPr>
          <w:ilvl w:val="0"/>
          <w:numId w:val="9"/>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Independent Variable (Radio Music Program):</w:t>
      </w:r>
      <w:r w:rsidRPr="004B53D9">
        <w:rPr>
          <w:rFonts w:ascii="Times New Roman" w:hAnsi="Times New Roman" w:cs="Times New Roman"/>
          <w:sz w:val="24"/>
          <w:szCs w:val="24"/>
        </w:rPr>
        <w:t xml:space="preserve"> repetitive exposure to specific music genres, lyrics, and cultural messages.</w:t>
      </w:r>
    </w:p>
    <w:p w14:paraId="1CF4C7D0" w14:textId="77777777" w:rsidR="002E4BC3" w:rsidRPr="004B53D9" w:rsidRDefault="002E4BC3" w:rsidP="002E4BC3">
      <w:pPr>
        <w:numPr>
          <w:ilvl w:val="0"/>
          <w:numId w:val="9"/>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Dependent Variable (Youth Lifestyle):</w:t>
      </w:r>
      <w:r w:rsidRPr="00D008EA">
        <w:rPr>
          <w:rFonts w:ascii="Times New Roman" w:hAnsi="Times New Roman" w:cs="Times New Roman"/>
          <w:b/>
          <w:sz w:val="24"/>
          <w:szCs w:val="24"/>
        </w:rPr>
        <w:t xml:space="preserve"> </w:t>
      </w:r>
      <w:r w:rsidRPr="004B53D9">
        <w:rPr>
          <w:rFonts w:ascii="Times New Roman" w:hAnsi="Times New Roman" w:cs="Times New Roman"/>
          <w:sz w:val="24"/>
          <w:szCs w:val="24"/>
        </w:rPr>
        <w:t>long-term shifts in personal values, fashion preferences, interpersonal relationships, and worldview.</w:t>
      </w:r>
    </w:p>
    <w:p w14:paraId="75A2459C" w14:textId="77777777" w:rsidR="002E4BC3" w:rsidRPr="004B53D9" w:rsidRDefault="002E4BC3" w:rsidP="002E4BC3">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 xml:space="preserve">Unlike Social Learning Theory, which emphasizes imitation of specific behaviors, Cultivation Theory highlights </w:t>
      </w:r>
      <w:r w:rsidRPr="00D008EA">
        <w:rPr>
          <w:rStyle w:val="Strong"/>
          <w:rFonts w:ascii="Times New Roman" w:hAnsi="Times New Roman" w:cs="Times New Roman"/>
          <w:b w:val="0"/>
          <w:sz w:val="24"/>
          <w:szCs w:val="24"/>
        </w:rPr>
        <w:t>subtle, cumulative shifts</w:t>
      </w:r>
      <w:r w:rsidRPr="004B53D9">
        <w:rPr>
          <w:rFonts w:ascii="Times New Roman" w:hAnsi="Times New Roman" w:cs="Times New Roman"/>
          <w:sz w:val="24"/>
          <w:szCs w:val="24"/>
        </w:rPr>
        <w:t xml:space="preserve"> in perception and values resulting from habitual media consumption.</w:t>
      </w:r>
    </w:p>
    <w:p w14:paraId="6D5563B6" w14:textId="77777777" w:rsidR="002E4BC3" w:rsidRPr="004B53D9" w:rsidRDefault="002E4BC3" w:rsidP="002E4BC3">
      <w:pPr>
        <w:pStyle w:val="Heading3"/>
        <w:spacing w:line="360" w:lineRule="auto"/>
        <w:jc w:val="both"/>
        <w:rPr>
          <w:sz w:val="24"/>
          <w:szCs w:val="24"/>
        </w:rPr>
      </w:pPr>
      <w:r w:rsidRPr="004B53D9">
        <w:rPr>
          <w:rStyle w:val="Strong"/>
          <w:rFonts w:eastAsiaTheme="majorEastAsia"/>
          <w:b/>
          <w:bCs/>
          <w:sz w:val="24"/>
          <w:szCs w:val="24"/>
        </w:rPr>
        <w:t>Synthesis: Relationship Between the Theories and Variables</w:t>
      </w:r>
    </w:p>
    <w:p w14:paraId="7FDF28A3" w14:textId="77777777" w:rsidR="002E4BC3" w:rsidRPr="004B53D9" w:rsidRDefault="002E4BC3" w:rsidP="002E4BC3">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 xml:space="preserve">Each theory provides a unique lens for understanding the </w:t>
      </w:r>
      <w:r w:rsidRPr="004B53D9">
        <w:rPr>
          <w:rStyle w:val="Strong"/>
          <w:rFonts w:ascii="Times New Roman" w:hAnsi="Times New Roman" w:cs="Times New Roman"/>
          <w:sz w:val="24"/>
          <w:szCs w:val="24"/>
        </w:rPr>
        <w:t>influence of radio music programs (IV)</w:t>
      </w:r>
      <w:r w:rsidRPr="004B53D9">
        <w:rPr>
          <w:rFonts w:ascii="Times New Roman" w:hAnsi="Times New Roman" w:cs="Times New Roman"/>
          <w:sz w:val="24"/>
          <w:szCs w:val="24"/>
        </w:rPr>
        <w:t xml:space="preserve"> on </w:t>
      </w:r>
      <w:r w:rsidRPr="004B53D9">
        <w:rPr>
          <w:rStyle w:val="Strong"/>
          <w:rFonts w:ascii="Times New Roman" w:hAnsi="Times New Roman" w:cs="Times New Roman"/>
          <w:sz w:val="24"/>
          <w:szCs w:val="24"/>
        </w:rPr>
        <w:t>youth lifestyle (DV)</w:t>
      </w:r>
      <w:r w:rsidRPr="004B53D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983"/>
        <w:gridCol w:w="3686"/>
        <w:gridCol w:w="3393"/>
      </w:tblGrid>
      <w:tr w:rsidR="002E4BC3" w:rsidRPr="004B53D9" w14:paraId="26ABE4E6" w14:textId="77777777" w:rsidTr="00BE4F03">
        <w:tc>
          <w:tcPr>
            <w:tcW w:w="0" w:type="auto"/>
            <w:hideMark/>
          </w:tcPr>
          <w:p w14:paraId="2F26E83B" w14:textId="77777777" w:rsidR="002E4BC3" w:rsidRPr="004B53D9" w:rsidRDefault="002E4BC3" w:rsidP="00BE4F03">
            <w:pPr>
              <w:spacing w:line="360" w:lineRule="auto"/>
              <w:jc w:val="both"/>
              <w:rPr>
                <w:rFonts w:ascii="Times New Roman" w:hAnsi="Times New Roman" w:cs="Times New Roman"/>
                <w:b/>
                <w:bCs/>
                <w:sz w:val="24"/>
                <w:szCs w:val="24"/>
              </w:rPr>
            </w:pPr>
            <w:r w:rsidRPr="004B53D9">
              <w:rPr>
                <w:rFonts w:ascii="Times New Roman" w:hAnsi="Times New Roman" w:cs="Times New Roman"/>
                <w:b/>
                <w:bCs/>
                <w:sz w:val="24"/>
                <w:szCs w:val="24"/>
              </w:rPr>
              <w:lastRenderedPageBreak/>
              <w:t>Theory</w:t>
            </w:r>
          </w:p>
        </w:tc>
        <w:tc>
          <w:tcPr>
            <w:tcW w:w="0" w:type="auto"/>
            <w:hideMark/>
          </w:tcPr>
          <w:p w14:paraId="02A7F262" w14:textId="77777777" w:rsidR="002E4BC3" w:rsidRPr="004B53D9" w:rsidRDefault="002E4BC3" w:rsidP="00BE4F03">
            <w:pPr>
              <w:spacing w:line="360" w:lineRule="auto"/>
              <w:jc w:val="both"/>
              <w:rPr>
                <w:rFonts w:ascii="Times New Roman" w:hAnsi="Times New Roman" w:cs="Times New Roman"/>
                <w:b/>
                <w:bCs/>
                <w:sz w:val="24"/>
                <w:szCs w:val="24"/>
              </w:rPr>
            </w:pPr>
            <w:r w:rsidRPr="004B53D9">
              <w:rPr>
                <w:rFonts w:ascii="Times New Roman" w:hAnsi="Times New Roman" w:cs="Times New Roman"/>
                <w:b/>
                <w:bCs/>
                <w:sz w:val="24"/>
                <w:szCs w:val="24"/>
              </w:rPr>
              <w:t>Link to Radio Music Program (IV)</w:t>
            </w:r>
          </w:p>
        </w:tc>
        <w:tc>
          <w:tcPr>
            <w:tcW w:w="0" w:type="auto"/>
            <w:hideMark/>
          </w:tcPr>
          <w:p w14:paraId="000A5001" w14:textId="77777777" w:rsidR="002E4BC3" w:rsidRPr="004B53D9" w:rsidRDefault="002E4BC3" w:rsidP="00BE4F03">
            <w:pPr>
              <w:spacing w:line="360" w:lineRule="auto"/>
              <w:jc w:val="both"/>
              <w:rPr>
                <w:rFonts w:ascii="Times New Roman" w:hAnsi="Times New Roman" w:cs="Times New Roman"/>
                <w:b/>
                <w:bCs/>
                <w:sz w:val="24"/>
                <w:szCs w:val="24"/>
              </w:rPr>
            </w:pPr>
            <w:r w:rsidRPr="004B53D9">
              <w:rPr>
                <w:rFonts w:ascii="Times New Roman" w:hAnsi="Times New Roman" w:cs="Times New Roman"/>
                <w:b/>
                <w:bCs/>
                <w:sz w:val="24"/>
                <w:szCs w:val="24"/>
              </w:rPr>
              <w:t>Influence on Youth Lifestyle (DV)</w:t>
            </w:r>
          </w:p>
        </w:tc>
      </w:tr>
      <w:tr w:rsidR="002E4BC3" w:rsidRPr="004B53D9" w14:paraId="4D0FE7E7" w14:textId="77777777" w:rsidTr="00BE4F03">
        <w:tc>
          <w:tcPr>
            <w:tcW w:w="0" w:type="auto"/>
            <w:hideMark/>
          </w:tcPr>
          <w:p w14:paraId="2B790E50" w14:textId="77777777" w:rsidR="002E4BC3" w:rsidRPr="004B53D9" w:rsidRDefault="002E4BC3" w:rsidP="00BE4F03">
            <w:pPr>
              <w:spacing w:line="360" w:lineRule="auto"/>
              <w:jc w:val="both"/>
              <w:rPr>
                <w:rFonts w:ascii="Times New Roman" w:hAnsi="Times New Roman" w:cs="Times New Roman"/>
                <w:sz w:val="24"/>
                <w:szCs w:val="24"/>
              </w:rPr>
            </w:pPr>
            <w:r w:rsidRPr="004B53D9">
              <w:rPr>
                <w:rStyle w:val="Strong"/>
                <w:rFonts w:ascii="Times New Roman" w:hAnsi="Times New Roman" w:cs="Times New Roman"/>
                <w:sz w:val="24"/>
                <w:szCs w:val="24"/>
              </w:rPr>
              <w:t>Uses &amp; Gratifications</w:t>
            </w:r>
          </w:p>
        </w:tc>
        <w:tc>
          <w:tcPr>
            <w:tcW w:w="0" w:type="auto"/>
            <w:hideMark/>
          </w:tcPr>
          <w:p w14:paraId="5E26D5DC" w14:textId="77777777" w:rsidR="002E4BC3" w:rsidRPr="004B53D9" w:rsidRDefault="002E4BC3"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Youths actively seek content that reflects their interests and needs</w:t>
            </w:r>
          </w:p>
        </w:tc>
        <w:tc>
          <w:tcPr>
            <w:tcW w:w="0" w:type="auto"/>
            <w:hideMark/>
          </w:tcPr>
          <w:p w14:paraId="12E7435C" w14:textId="77777777" w:rsidR="002E4BC3" w:rsidRPr="004B53D9" w:rsidRDefault="002E4BC3"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Music program preferences shape identity, fashion, and leisure choices</w:t>
            </w:r>
          </w:p>
        </w:tc>
      </w:tr>
      <w:tr w:rsidR="002E4BC3" w:rsidRPr="004B53D9" w14:paraId="520276FE" w14:textId="77777777" w:rsidTr="00BE4F03">
        <w:tc>
          <w:tcPr>
            <w:tcW w:w="0" w:type="auto"/>
            <w:hideMark/>
          </w:tcPr>
          <w:p w14:paraId="76406DB2" w14:textId="77777777" w:rsidR="002E4BC3" w:rsidRPr="004B53D9" w:rsidRDefault="002E4BC3" w:rsidP="00BE4F03">
            <w:pPr>
              <w:spacing w:line="360" w:lineRule="auto"/>
              <w:jc w:val="both"/>
              <w:rPr>
                <w:rFonts w:ascii="Times New Roman" w:hAnsi="Times New Roman" w:cs="Times New Roman"/>
                <w:sz w:val="24"/>
                <w:szCs w:val="24"/>
              </w:rPr>
            </w:pPr>
            <w:r w:rsidRPr="004B53D9">
              <w:rPr>
                <w:rStyle w:val="Strong"/>
                <w:rFonts w:ascii="Times New Roman" w:hAnsi="Times New Roman" w:cs="Times New Roman"/>
                <w:sz w:val="24"/>
                <w:szCs w:val="24"/>
              </w:rPr>
              <w:t>Social Learning Theory</w:t>
            </w:r>
          </w:p>
        </w:tc>
        <w:tc>
          <w:tcPr>
            <w:tcW w:w="0" w:type="auto"/>
            <w:hideMark/>
          </w:tcPr>
          <w:p w14:paraId="20BD2B45" w14:textId="77777777" w:rsidR="002E4BC3" w:rsidRPr="004B53D9" w:rsidRDefault="002E4BC3"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Youths observe and imitate behaviors and values portrayed by artists and presenters</w:t>
            </w:r>
          </w:p>
        </w:tc>
        <w:tc>
          <w:tcPr>
            <w:tcW w:w="0" w:type="auto"/>
            <w:hideMark/>
          </w:tcPr>
          <w:p w14:paraId="1431B53C" w14:textId="77777777" w:rsidR="002E4BC3" w:rsidRPr="004B53D9" w:rsidRDefault="002E4BC3"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Leads to mimicking of speech, dress, attitudes, and habits</w:t>
            </w:r>
          </w:p>
        </w:tc>
      </w:tr>
      <w:tr w:rsidR="002E4BC3" w:rsidRPr="004B53D9" w14:paraId="2DA2C418" w14:textId="77777777" w:rsidTr="00BE4F03">
        <w:tc>
          <w:tcPr>
            <w:tcW w:w="0" w:type="auto"/>
            <w:hideMark/>
          </w:tcPr>
          <w:p w14:paraId="439BD0F4" w14:textId="77777777" w:rsidR="002E4BC3" w:rsidRPr="004B53D9" w:rsidRDefault="002E4BC3" w:rsidP="00BE4F03">
            <w:pPr>
              <w:spacing w:line="360" w:lineRule="auto"/>
              <w:jc w:val="both"/>
              <w:rPr>
                <w:rFonts w:ascii="Times New Roman" w:hAnsi="Times New Roman" w:cs="Times New Roman"/>
                <w:sz w:val="24"/>
                <w:szCs w:val="24"/>
              </w:rPr>
            </w:pPr>
            <w:r w:rsidRPr="004B53D9">
              <w:rPr>
                <w:rStyle w:val="Strong"/>
                <w:rFonts w:ascii="Times New Roman" w:hAnsi="Times New Roman" w:cs="Times New Roman"/>
                <w:sz w:val="24"/>
                <w:szCs w:val="24"/>
              </w:rPr>
              <w:t>Cultivation Theory</w:t>
            </w:r>
          </w:p>
        </w:tc>
        <w:tc>
          <w:tcPr>
            <w:tcW w:w="0" w:type="auto"/>
            <w:hideMark/>
          </w:tcPr>
          <w:p w14:paraId="4BAC02F2" w14:textId="77777777" w:rsidR="002E4BC3" w:rsidRPr="004B53D9" w:rsidRDefault="002E4BC3"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Continuous exposure to dominant themes in music programs</w:t>
            </w:r>
          </w:p>
        </w:tc>
        <w:tc>
          <w:tcPr>
            <w:tcW w:w="0" w:type="auto"/>
            <w:hideMark/>
          </w:tcPr>
          <w:p w14:paraId="20F9E3BE" w14:textId="77777777" w:rsidR="002E4BC3" w:rsidRPr="004B53D9" w:rsidRDefault="002E4BC3"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Gradual shift in personal and social values consistent with media messages</w:t>
            </w:r>
          </w:p>
        </w:tc>
      </w:tr>
    </w:tbl>
    <w:p w14:paraId="58499EEA" w14:textId="77777777" w:rsidR="002E4BC3" w:rsidRDefault="002E4BC3" w:rsidP="002E4BC3">
      <w:pPr>
        <w:pStyle w:val="Heading3"/>
        <w:spacing w:line="360" w:lineRule="auto"/>
        <w:jc w:val="both"/>
        <w:rPr>
          <w:rStyle w:val="Strong"/>
          <w:rFonts w:eastAsiaTheme="majorEastAsia"/>
          <w:b/>
          <w:bCs/>
          <w:sz w:val="24"/>
          <w:szCs w:val="24"/>
        </w:rPr>
      </w:pPr>
      <w:r w:rsidRPr="009D3B7C">
        <w:rPr>
          <w:rStyle w:val="Strong"/>
          <w:rFonts w:eastAsiaTheme="majorEastAsia"/>
          <w:b/>
          <w:bCs/>
          <w:sz w:val="24"/>
          <w:szCs w:val="24"/>
        </w:rPr>
        <w:t>2.</w:t>
      </w:r>
      <w:r>
        <w:rPr>
          <w:rStyle w:val="Strong"/>
          <w:rFonts w:eastAsiaTheme="majorEastAsia"/>
          <w:b/>
          <w:bCs/>
          <w:sz w:val="24"/>
          <w:szCs w:val="24"/>
        </w:rPr>
        <w:t>3</w:t>
      </w:r>
      <w:r>
        <w:rPr>
          <w:rStyle w:val="Strong"/>
          <w:rFonts w:eastAsiaTheme="majorEastAsia"/>
          <w:b/>
          <w:bCs/>
          <w:sz w:val="24"/>
          <w:szCs w:val="24"/>
        </w:rPr>
        <w:tab/>
      </w:r>
      <w:r w:rsidRPr="009D3B7C">
        <w:rPr>
          <w:rStyle w:val="Strong"/>
          <w:rFonts w:eastAsiaTheme="majorEastAsia"/>
          <w:b/>
          <w:bCs/>
          <w:sz w:val="24"/>
          <w:szCs w:val="24"/>
        </w:rPr>
        <w:t xml:space="preserve"> Empirical Review</w:t>
      </w:r>
    </w:p>
    <w:p w14:paraId="1B625AD1" w14:textId="77777777" w:rsidR="002E4BC3" w:rsidRDefault="002E4BC3" w:rsidP="002E4BC3">
      <w:pPr>
        <w:pStyle w:val="Heading3"/>
        <w:spacing w:line="360" w:lineRule="auto"/>
        <w:ind w:firstLine="720"/>
        <w:jc w:val="both"/>
        <w:rPr>
          <w:b w:val="0"/>
          <w:sz w:val="24"/>
          <w:szCs w:val="24"/>
        </w:rPr>
      </w:pPr>
      <w:r w:rsidRPr="00BA728D">
        <w:rPr>
          <w:rStyle w:val="Strong"/>
          <w:rFonts w:eastAsiaTheme="majorEastAsia"/>
          <w:bCs/>
          <w:sz w:val="24"/>
          <w:szCs w:val="24"/>
        </w:rPr>
        <w:t xml:space="preserve">Influence of Music on Youth Behavior: </w:t>
      </w:r>
      <w:r w:rsidRPr="00BA728D">
        <w:rPr>
          <w:b w:val="0"/>
          <w:sz w:val="24"/>
          <w:szCs w:val="24"/>
        </w:rPr>
        <w:t>Research has consistently shown that music is a powerful force in shaping emotions, attitudes, and behaviors. Okoye (2012) observed that Nigerian music, particularly genres like Afrobeats and hip-hop, often contain messages that glorify sexual conquest, quick wealth, and defiance of societal norms. Repeated exposure to such content can normalize these themes among young listeners. On the other hand, socially conscious music has also been used to promote awareness on issues like HIV/AIDS, drug abuse, and electoral violence (Edewor, 2010), showing the double-edged nature of music’s influence.</w:t>
      </w:r>
    </w:p>
    <w:p w14:paraId="2742B54E" w14:textId="77777777" w:rsidR="002E4BC3" w:rsidRPr="007B2452" w:rsidRDefault="002E4BC3" w:rsidP="002E4BC3">
      <w:pPr>
        <w:pStyle w:val="Heading3"/>
        <w:spacing w:line="360" w:lineRule="auto"/>
        <w:ind w:firstLine="720"/>
        <w:jc w:val="both"/>
        <w:rPr>
          <w:b w:val="0"/>
          <w:sz w:val="24"/>
          <w:szCs w:val="24"/>
        </w:rPr>
      </w:pPr>
      <w:r w:rsidRPr="007B2452">
        <w:rPr>
          <w:rStyle w:val="Strong"/>
          <w:rFonts w:eastAsiaTheme="majorEastAsia"/>
          <w:bCs/>
          <w:sz w:val="24"/>
          <w:szCs w:val="24"/>
        </w:rPr>
        <w:t xml:space="preserve">Radio Music Programs and Identity Formation: </w:t>
      </w:r>
      <w:r w:rsidRPr="007B2452">
        <w:rPr>
          <w:b w:val="0"/>
          <w:sz w:val="24"/>
          <w:szCs w:val="24"/>
        </w:rPr>
        <w:t>Nwabueze and Ezeh (2013) examined how music content on radio affects youth identity in southeastern Nigeria. Their findings revealed a strong link between regular radio listening and lifestyle imitation. Youths not only adopted the slang and fashion of music artists but also aligned themselves with the social narratives pushed by these artists. Similarly, Aina (2014) studied youth in Lagos and found that the majority reported a change in their weekend routines, leisure habits, and dress sense as a result of listening to late-night radio music shows.</w:t>
      </w:r>
    </w:p>
    <w:p w14:paraId="45323FB6" w14:textId="77777777" w:rsidR="002E4BC3" w:rsidRPr="00BA728D" w:rsidRDefault="002E4BC3" w:rsidP="002E4BC3">
      <w:pPr>
        <w:pStyle w:val="Heading4"/>
        <w:spacing w:line="360" w:lineRule="auto"/>
        <w:ind w:firstLine="720"/>
        <w:jc w:val="both"/>
        <w:rPr>
          <w:rFonts w:ascii="Times New Roman" w:hAnsi="Times New Roman" w:cs="Times New Roman"/>
          <w:b w:val="0"/>
          <w:i w:val="0"/>
          <w:color w:val="auto"/>
          <w:sz w:val="24"/>
          <w:szCs w:val="24"/>
        </w:rPr>
      </w:pPr>
      <w:r w:rsidRPr="00BA728D">
        <w:rPr>
          <w:rStyle w:val="Strong"/>
          <w:rFonts w:ascii="Times New Roman" w:hAnsi="Times New Roman" w:cs="Times New Roman"/>
          <w:bCs/>
          <w:i w:val="0"/>
          <w:color w:val="auto"/>
          <w:sz w:val="24"/>
          <w:szCs w:val="24"/>
        </w:rPr>
        <w:lastRenderedPageBreak/>
        <w:t>Music, Language, and Communication Style</w:t>
      </w:r>
      <w:r>
        <w:rPr>
          <w:rStyle w:val="Strong"/>
          <w:rFonts w:ascii="Times New Roman" w:hAnsi="Times New Roman" w:cs="Times New Roman"/>
          <w:bCs/>
          <w:i w:val="0"/>
          <w:color w:val="auto"/>
          <w:sz w:val="24"/>
          <w:szCs w:val="24"/>
        </w:rPr>
        <w:t xml:space="preserve">: </w:t>
      </w:r>
      <w:r w:rsidRPr="00BA728D">
        <w:rPr>
          <w:rFonts w:ascii="Times New Roman" w:hAnsi="Times New Roman" w:cs="Times New Roman"/>
          <w:b w:val="0"/>
          <w:i w:val="0"/>
          <w:color w:val="auto"/>
          <w:sz w:val="24"/>
          <w:szCs w:val="24"/>
        </w:rPr>
        <w:t>Oyeleke and Bello (2015) investigated how language patterns used in music influence everyday communication among Nigerian youths. They found that youths frequently adopted catchphrases, idioms, and slang from songs and radio shows, particularly those that featured urban or street dialects. This linguistic shift, while reflecting creativity, also led to reduced formal communication skills and a widening gap between traditional norms and modern youth culture.</w:t>
      </w:r>
    </w:p>
    <w:p w14:paraId="33C302CF" w14:textId="77777777" w:rsidR="002E4BC3" w:rsidRPr="00BA728D" w:rsidRDefault="002E4BC3" w:rsidP="002E4BC3">
      <w:pPr>
        <w:pStyle w:val="Heading4"/>
        <w:spacing w:line="360" w:lineRule="auto"/>
        <w:ind w:firstLine="720"/>
        <w:jc w:val="both"/>
        <w:rPr>
          <w:rFonts w:ascii="Times New Roman" w:hAnsi="Times New Roman" w:cs="Times New Roman"/>
          <w:b w:val="0"/>
          <w:i w:val="0"/>
          <w:color w:val="auto"/>
          <w:sz w:val="24"/>
          <w:szCs w:val="24"/>
        </w:rPr>
      </w:pPr>
      <w:r w:rsidRPr="00BA728D">
        <w:rPr>
          <w:rStyle w:val="Strong"/>
          <w:rFonts w:ascii="Times New Roman" w:hAnsi="Times New Roman" w:cs="Times New Roman"/>
          <w:bCs/>
          <w:i w:val="0"/>
          <w:color w:val="auto"/>
          <w:sz w:val="24"/>
          <w:szCs w:val="24"/>
        </w:rPr>
        <w:t>Local Studies in Kwara State:</w:t>
      </w:r>
      <w:r>
        <w:rPr>
          <w:rStyle w:val="Strong"/>
          <w:rFonts w:ascii="Times New Roman" w:hAnsi="Times New Roman" w:cs="Times New Roman"/>
          <w:bCs/>
          <w:i w:val="0"/>
          <w:color w:val="auto"/>
          <w:sz w:val="24"/>
          <w:szCs w:val="24"/>
        </w:rPr>
        <w:t xml:space="preserve"> </w:t>
      </w:r>
      <w:r w:rsidRPr="00BA728D">
        <w:rPr>
          <w:rFonts w:ascii="Times New Roman" w:hAnsi="Times New Roman" w:cs="Times New Roman"/>
          <w:b w:val="0"/>
          <w:i w:val="0"/>
          <w:color w:val="auto"/>
          <w:sz w:val="24"/>
          <w:szCs w:val="24"/>
        </w:rPr>
        <w:t>Though limited in number, localized studies in Kwara State affirm the influence of radio music programs on youth behavior. Adegbija (2015) conducted a mini-survey in Ilorin which showed that more than 70% of respondents aged 16–30 were regular listeners of stations such as Royal FM, Midland FM, and Sobi FM. The study found that these youths often mirrored the behaviors of artists and radio hosts they listened to, including dressing styles, romantic ideologies, and nightlife habits. Adegbija concluded that while radio music programs could be harnessed for positive youth engagement, the absence of media literacy and critical consumption made youths vulnerable to passive internalization of potentially harmful messages.</w:t>
      </w:r>
    </w:p>
    <w:p w14:paraId="5B4F82EF"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145EEC75"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18A211FC"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1C989CFB"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25CB1803"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7B64E1DC"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6839ACA8"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07A18D10"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5BAD6518" w14:textId="77777777" w:rsidR="002E4BC3" w:rsidRDefault="002E4BC3" w:rsidP="002E4BC3">
      <w:pPr>
        <w:spacing w:before="100" w:beforeAutospacing="1" w:after="100" w:afterAutospacing="1" w:line="360" w:lineRule="auto"/>
        <w:jc w:val="both"/>
        <w:rPr>
          <w:rFonts w:ascii="Times New Roman" w:eastAsia="Times New Roman" w:hAnsi="Times New Roman" w:cs="Times New Roman"/>
          <w:sz w:val="24"/>
          <w:szCs w:val="24"/>
        </w:rPr>
      </w:pPr>
    </w:p>
    <w:p w14:paraId="260C3219" w14:textId="77777777" w:rsidR="002E4BC3" w:rsidRPr="004355BD" w:rsidRDefault="002E4BC3" w:rsidP="002E4BC3">
      <w:pPr>
        <w:pStyle w:val="Heading2"/>
        <w:spacing w:line="360" w:lineRule="auto"/>
        <w:jc w:val="center"/>
        <w:rPr>
          <w:rStyle w:val="Strong"/>
          <w:rFonts w:ascii="Times New Roman" w:hAnsi="Times New Roman" w:cs="Times New Roman"/>
          <w:b/>
          <w:bCs/>
          <w:color w:val="auto"/>
          <w:sz w:val="24"/>
          <w:szCs w:val="24"/>
        </w:rPr>
      </w:pPr>
      <w:r w:rsidRPr="004355BD">
        <w:rPr>
          <w:rStyle w:val="Strong"/>
          <w:rFonts w:ascii="Times New Roman" w:hAnsi="Times New Roman" w:cs="Times New Roman"/>
          <w:b/>
          <w:bCs/>
          <w:color w:val="auto"/>
          <w:sz w:val="24"/>
          <w:szCs w:val="24"/>
        </w:rPr>
        <w:lastRenderedPageBreak/>
        <w:t>CHAPTER THREE</w:t>
      </w:r>
    </w:p>
    <w:p w14:paraId="3CEA9D88" w14:textId="77777777" w:rsidR="002E4BC3" w:rsidRPr="00B15ABC" w:rsidRDefault="002E4BC3" w:rsidP="002E4BC3">
      <w:pPr>
        <w:pStyle w:val="Heading2"/>
        <w:spacing w:line="360" w:lineRule="auto"/>
        <w:jc w:val="center"/>
        <w:rPr>
          <w:rFonts w:ascii="Times New Roman" w:hAnsi="Times New Roman" w:cs="Times New Roman"/>
          <w:b w:val="0"/>
          <w:color w:val="auto"/>
          <w:sz w:val="24"/>
          <w:szCs w:val="24"/>
        </w:rPr>
      </w:pPr>
      <w:r w:rsidRPr="004355BD">
        <w:rPr>
          <w:rStyle w:val="Strong"/>
          <w:rFonts w:ascii="Times New Roman" w:hAnsi="Times New Roman" w:cs="Times New Roman"/>
          <w:b/>
          <w:bCs/>
          <w:color w:val="auto"/>
          <w:sz w:val="24"/>
          <w:szCs w:val="24"/>
        </w:rPr>
        <w:t>RESEARCH METHODOLOGY</w:t>
      </w:r>
    </w:p>
    <w:p w14:paraId="0FAA49F1" w14:textId="77777777" w:rsidR="002E4BC3" w:rsidRPr="00B15ABC" w:rsidRDefault="002E4BC3" w:rsidP="002E4BC3">
      <w:pPr>
        <w:pStyle w:val="Heading3"/>
        <w:spacing w:line="360" w:lineRule="auto"/>
        <w:jc w:val="both"/>
        <w:rPr>
          <w:sz w:val="24"/>
          <w:szCs w:val="24"/>
        </w:rPr>
      </w:pPr>
      <w:r w:rsidRPr="00B15ABC">
        <w:rPr>
          <w:rStyle w:val="Strong"/>
          <w:rFonts w:eastAsiaTheme="majorEastAsia"/>
          <w:b/>
          <w:bCs/>
          <w:sz w:val="24"/>
          <w:szCs w:val="24"/>
        </w:rPr>
        <w:t xml:space="preserve">3.1 </w:t>
      </w:r>
      <w:r>
        <w:rPr>
          <w:rStyle w:val="Strong"/>
          <w:rFonts w:eastAsiaTheme="majorEastAsia"/>
          <w:b/>
          <w:bCs/>
          <w:sz w:val="24"/>
          <w:szCs w:val="24"/>
        </w:rPr>
        <w:tab/>
      </w:r>
      <w:r w:rsidRPr="00B15ABC">
        <w:rPr>
          <w:rStyle w:val="Strong"/>
          <w:rFonts w:eastAsiaTheme="majorEastAsia"/>
          <w:b/>
          <w:bCs/>
          <w:sz w:val="24"/>
          <w:szCs w:val="24"/>
        </w:rPr>
        <w:t>Research Design</w:t>
      </w:r>
    </w:p>
    <w:p w14:paraId="12E36CBC" w14:textId="77777777" w:rsidR="002E4BC3" w:rsidRDefault="002E4BC3" w:rsidP="002E4BC3">
      <w:pPr>
        <w:pStyle w:val="NormalWeb"/>
        <w:spacing w:line="360" w:lineRule="auto"/>
        <w:ind w:firstLine="720"/>
        <w:jc w:val="both"/>
      </w:pPr>
      <w:r>
        <w:t xml:space="preserve">The study adopted the </w:t>
      </w:r>
      <w:r w:rsidRPr="00B15ABC">
        <w:rPr>
          <w:rStyle w:val="Strong"/>
          <w:rFonts w:eastAsiaTheme="majorEastAsia"/>
          <w:b w:val="0"/>
        </w:rPr>
        <w:t>survey research design</w:t>
      </w:r>
      <w:r>
        <w:t>, which is commonly used in social science research for its ability to obtain data from a large population within a relatively short period. A survey design was deemed appropriate for this research as it allows for the collection of both quantitative and qualitative data from respondents on their opinions, attitudes, and behaviors.</w:t>
      </w:r>
    </w:p>
    <w:p w14:paraId="39CF1508" w14:textId="77777777" w:rsidR="002E4BC3" w:rsidRDefault="002E4BC3" w:rsidP="002E4BC3">
      <w:pPr>
        <w:pStyle w:val="NormalWeb"/>
        <w:spacing w:line="360" w:lineRule="auto"/>
        <w:ind w:firstLine="720"/>
        <w:jc w:val="both"/>
      </w:pPr>
      <w:r>
        <w:t>Through structured questionnaires, the study was able to capture the perceptions of youth regarding the influence of radio music programs on their lifestyle. This design not only enabled the researcher to generalize findings to a wider population but also provided a basis for identifying relationships between media exposure and lifestyle patterns.</w:t>
      </w:r>
    </w:p>
    <w:p w14:paraId="5866983D" w14:textId="77777777" w:rsidR="002E4BC3" w:rsidRDefault="002E4BC3" w:rsidP="002E4BC3">
      <w:pPr>
        <w:pStyle w:val="NormalWeb"/>
        <w:spacing w:line="360" w:lineRule="auto"/>
        <w:ind w:firstLine="720"/>
        <w:jc w:val="both"/>
      </w:pPr>
      <w:r>
        <w:t>The survey design also facilitated standardized data collection, ensuring consistency and objectivity in the process. By structuring the questions, responses could be easily categorized, analyzed, and interpreted in line with the research objectives.</w:t>
      </w:r>
    </w:p>
    <w:p w14:paraId="72EB4F2C" w14:textId="77777777" w:rsidR="002E4BC3" w:rsidRPr="00B15ABC" w:rsidRDefault="002E4BC3" w:rsidP="002E4BC3">
      <w:pPr>
        <w:pStyle w:val="Heading3"/>
        <w:spacing w:line="360" w:lineRule="auto"/>
        <w:jc w:val="both"/>
        <w:rPr>
          <w:sz w:val="24"/>
          <w:szCs w:val="24"/>
        </w:rPr>
      </w:pPr>
      <w:r w:rsidRPr="00B15ABC">
        <w:rPr>
          <w:rStyle w:val="Strong"/>
          <w:rFonts w:eastAsiaTheme="majorEastAsia"/>
          <w:b/>
          <w:bCs/>
          <w:sz w:val="24"/>
          <w:szCs w:val="24"/>
        </w:rPr>
        <w:t xml:space="preserve">3.2 </w:t>
      </w:r>
      <w:r>
        <w:rPr>
          <w:rStyle w:val="Strong"/>
          <w:rFonts w:eastAsiaTheme="majorEastAsia"/>
          <w:b/>
          <w:bCs/>
          <w:sz w:val="24"/>
          <w:szCs w:val="24"/>
        </w:rPr>
        <w:tab/>
      </w:r>
      <w:r w:rsidRPr="00B15ABC">
        <w:rPr>
          <w:rStyle w:val="Strong"/>
          <w:rFonts w:eastAsiaTheme="majorEastAsia"/>
          <w:b/>
          <w:bCs/>
          <w:sz w:val="24"/>
          <w:szCs w:val="24"/>
        </w:rPr>
        <w:t>Population of the Study</w:t>
      </w:r>
    </w:p>
    <w:p w14:paraId="48494438" w14:textId="77777777" w:rsidR="002E4BC3" w:rsidRDefault="002E4BC3" w:rsidP="002E4BC3">
      <w:pPr>
        <w:pStyle w:val="NormalWeb"/>
        <w:spacing w:line="360" w:lineRule="auto"/>
        <w:ind w:firstLine="720"/>
        <w:jc w:val="both"/>
      </w:pPr>
      <w:r>
        <w:t xml:space="preserve">The population of this study consisted of </w:t>
      </w:r>
      <w:r w:rsidRPr="00B15ABC">
        <w:rPr>
          <w:rStyle w:val="Strong"/>
          <w:rFonts w:eastAsiaTheme="majorEastAsia"/>
          <w:b w:val="0"/>
        </w:rPr>
        <w:t>youths between the ages of 18 and 35 years residing in Kwara State, Nigeria</w:t>
      </w:r>
      <w:r>
        <w:t>. This group was targeted because they are considered to be in the developmental stage where identity, behavior, and lifestyle choices are significantly influenced by external factors, including media content such as radio music programs.</w:t>
      </w:r>
    </w:p>
    <w:p w14:paraId="3DCAEE49" w14:textId="77777777" w:rsidR="002E4BC3" w:rsidRDefault="002E4BC3" w:rsidP="002E4BC3">
      <w:pPr>
        <w:pStyle w:val="NormalWeb"/>
        <w:spacing w:line="360" w:lineRule="auto"/>
        <w:ind w:firstLine="720"/>
        <w:jc w:val="both"/>
      </w:pPr>
      <w:r>
        <w:t>Kwara State, located in the North-Central part of Nigeria, is home to a vibrant and growing youth population. The selection of this demographic is supported by research indicating that youths are the most active consumers of media, particularly radio content, and are therefore more likely to be influenced by it in terms of fashion, language, social interaction, and overall lifestyle.</w:t>
      </w:r>
    </w:p>
    <w:p w14:paraId="2D244D79" w14:textId="77777777" w:rsidR="002E4BC3" w:rsidRDefault="002E4BC3" w:rsidP="002E4BC3">
      <w:pPr>
        <w:pStyle w:val="NormalWeb"/>
        <w:spacing w:line="360" w:lineRule="auto"/>
        <w:ind w:firstLine="720"/>
        <w:jc w:val="both"/>
      </w:pPr>
    </w:p>
    <w:p w14:paraId="64BCE476" w14:textId="77777777" w:rsidR="002E4BC3" w:rsidRPr="00B15ABC" w:rsidRDefault="002E4BC3" w:rsidP="002E4BC3">
      <w:pPr>
        <w:pStyle w:val="Heading3"/>
        <w:spacing w:line="360" w:lineRule="auto"/>
        <w:jc w:val="both"/>
        <w:rPr>
          <w:sz w:val="24"/>
          <w:szCs w:val="24"/>
        </w:rPr>
      </w:pPr>
      <w:r w:rsidRPr="00B15ABC">
        <w:rPr>
          <w:rStyle w:val="Strong"/>
          <w:rFonts w:eastAsiaTheme="majorEastAsia"/>
          <w:b/>
          <w:bCs/>
          <w:sz w:val="24"/>
          <w:szCs w:val="24"/>
        </w:rPr>
        <w:lastRenderedPageBreak/>
        <w:t xml:space="preserve">3.3 </w:t>
      </w:r>
      <w:r>
        <w:rPr>
          <w:rStyle w:val="Strong"/>
          <w:rFonts w:eastAsiaTheme="majorEastAsia"/>
          <w:b/>
          <w:bCs/>
          <w:sz w:val="24"/>
          <w:szCs w:val="24"/>
        </w:rPr>
        <w:tab/>
      </w:r>
      <w:r w:rsidRPr="00B15ABC">
        <w:rPr>
          <w:rStyle w:val="Strong"/>
          <w:rFonts w:eastAsiaTheme="majorEastAsia"/>
          <w:b/>
          <w:bCs/>
          <w:sz w:val="24"/>
          <w:szCs w:val="24"/>
        </w:rPr>
        <w:t>Sample Size and Sampling Technique</w:t>
      </w:r>
    </w:p>
    <w:p w14:paraId="3D9563FA" w14:textId="77777777" w:rsidR="002E4BC3" w:rsidRDefault="002E4BC3" w:rsidP="002E4BC3">
      <w:pPr>
        <w:pStyle w:val="NormalWeb"/>
        <w:spacing w:line="360" w:lineRule="auto"/>
        <w:ind w:firstLine="720"/>
        <w:jc w:val="both"/>
      </w:pPr>
      <w:r>
        <w:t xml:space="preserve">A sample size of </w:t>
      </w:r>
      <w:r w:rsidRPr="00B15ABC">
        <w:rPr>
          <w:rStyle w:val="Strong"/>
          <w:rFonts w:eastAsiaTheme="majorEastAsia"/>
          <w:b w:val="0"/>
        </w:rPr>
        <w:t>100 respondents</w:t>
      </w:r>
      <w:r>
        <w:t xml:space="preserve"> was chosen for the study. This size was considered sufficient to provide meaningful data while ensuring manageability in terms of time and resources available for the research.</w:t>
      </w:r>
    </w:p>
    <w:p w14:paraId="272930E2" w14:textId="77777777" w:rsidR="002E4BC3" w:rsidRDefault="002E4BC3" w:rsidP="002E4BC3">
      <w:pPr>
        <w:pStyle w:val="NormalWeb"/>
        <w:spacing w:line="360" w:lineRule="auto"/>
        <w:jc w:val="both"/>
      </w:pPr>
      <w:r>
        <w:t xml:space="preserve">To ensure fair representation, a </w:t>
      </w:r>
      <w:r w:rsidRPr="00B15ABC">
        <w:rPr>
          <w:rStyle w:val="Strong"/>
          <w:rFonts w:eastAsiaTheme="majorEastAsia"/>
          <w:b w:val="0"/>
        </w:rPr>
        <w:t>stratified random sampling technique</w:t>
      </w:r>
      <w:r>
        <w:t xml:space="preserve"> was employed. Kwara State was stratified according to local government areas, and respondents were drawn from urban and semi-urban areas within these strata. This approach ensured that the sample was not skewed toward any specific segment of the population. After stratification, </w:t>
      </w:r>
      <w:r w:rsidRPr="00B15ABC">
        <w:rPr>
          <w:rStyle w:val="Strong"/>
          <w:rFonts w:eastAsiaTheme="majorEastAsia"/>
          <w:b w:val="0"/>
        </w:rPr>
        <w:t>simple random sampling</w:t>
      </w:r>
      <w:r>
        <w:t xml:space="preserve"> was used to select individual respondents within each stratum, thereby giving each youth within the defined age bracket an equal chance of being selected.</w:t>
      </w:r>
    </w:p>
    <w:p w14:paraId="72451761" w14:textId="77777777" w:rsidR="002E4BC3" w:rsidRDefault="002E4BC3" w:rsidP="002E4BC3">
      <w:pPr>
        <w:pStyle w:val="NormalWeb"/>
        <w:spacing w:line="360" w:lineRule="auto"/>
        <w:ind w:firstLine="720"/>
        <w:jc w:val="both"/>
      </w:pPr>
      <w:r>
        <w:t>The sampling method enhanced the validity of the research by ensuring that findings reflected a broader \range of experiences and views across different socio-economic and cultural backgrounds in Kwara State.</w:t>
      </w:r>
    </w:p>
    <w:p w14:paraId="5F9ED6CD" w14:textId="77777777" w:rsidR="002E4BC3" w:rsidRPr="00B15ABC" w:rsidRDefault="002E4BC3" w:rsidP="002E4BC3">
      <w:pPr>
        <w:pStyle w:val="Heading3"/>
        <w:spacing w:line="360" w:lineRule="auto"/>
        <w:jc w:val="both"/>
        <w:rPr>
          <w:sz w:val="24"/>
          <w:szCs w:val="24"/>
        </w:rPr>
      </w:pPr>
      <w:r w:rsidRPr="00B15ABC">
        <w:rPr>
          <w:rStyle w:val="Strong"/>
          <w:rFonts w:eastAsiaTheme="majorEastAsia"/>
          <w:b/>
          <w:bCs/>
          <w:sz w:val="24"/>
          <w:szCs w:val="24"/>
        </w:rPr>
        <w:t xml:space="preserve">3.4 </w:t>
      </w:r>
      <w:r>
        <w:rPr>
          <w:rStyle w:val="Strong"/>
          <w:rFonts w:eastAsiaTheme="majorEastAsia"/>
          <w:b/>
          <w:bCs/>
          <w:sz w:val="24"/>
          <w:szCs w:val="24"/>
        </w:rPr>
        <w:tab/>
      </w:r>
      <w:r w:rsidRPr="00B15ABC">
        <w:rPr>
          <w:rStyle w:val="Strong"/>
          <w:rFonts w:eastAsiaTheme="majorEastAsia"/>
          <w:b/>
          <w:bCs/>
          <w:sz w:val="24"/>
          <w:szCs w:val="24"/>
        </w:rPr>
        <w:t>Method of Data Collection</w:t>
      </w:r>
    </w:p>
    <w:p w14:paraId="6BA36C55" w14:textId="77777777" w:rsidR="002E4BC3" w:rsidRDefault="002E4BC3" w:rsidP="002E4BC3">
      <w:pPr>
        <w:pStyle w:val="NormalWeb"/>
        <w:spacing w:line="360" w:lineRule="auto"/>
        <w:ind w:firstLine="720"/>
        <w:jc w:val="both"/>
      </w:pPr>
      <w:r>
        <w:t xml:space="preserve">The primary data collection method used in this study was the </w:t>
      </w:r>
      <w:r w:rsidRPr="00B15ABC">
        <w:rPr>
          <w:rStyle w:val="Strong"/>
          <w:rFonts w:eastAsiaTheme="majorEastAsia"/>
          <w:b w:val="0"/>
        </w:rPr>
        <w:t>administration of a structured questionnaire</w:t>
      </w:r>
      <w:r w:rsidRPr="00B15ABC">
        <w:rPr>
          <w:b/>
        </w:rPr>
        <w:t>.</w:t>
      </w:r>
      <w:r>
        <w:t xml:space="preserve"> The questionnaires were distributed to the respondents physically. This method was preferred because it enables the collection of a large amount of data within a limited time frame and provides room for anonymity, thereby encouraging honest responses.</w:t>
      </w:r>
    </w:p>
    <w:p w14:paraId="777FEE5D" w14:textId="77777777" w:rsidR="002E4BC3" w:rsidRDefault="002E4BC3" w:rsidP="002E4BC3">
      <w:pPr>
        <w:pStyle w:val="NormalWeb"/>
        <w:spacing w:line="360" w:lineRule="auto"/>
        <w:ind w:firstLine="720"/>
        <w:jc w:val="both"/>
      </w:pPr>
      <w:r>
        <w:t>The questionnaire was designed to be clear, concise, and user-friendly, with instructions to guide respondents. Respondents were given ample time to complete the questionnaires, and efforts were made to retrieve all distributed copies promptly.</w:t>
      </w:r>
    </w:p>
    <w:p w14:paraId="01E85ECC" w14:textId="77777777" w:rsidR="002E4BC3" w:rsidRPr="00B15ABC" w:rsidRDefault="002E4BC3" w:rsidP="002E4BC3">
      <w:pPr>
        <w:pStyle w:val="Heading3"/>
        <w:spacing w:line="360" w:lineRule="auto"/>
        <w:jc w:val="both"/>
        <w:rPr>
          <w:sz w:val="24"/>
          <w:szCs w:val="24"/>
        </w:rPr>
      </w:pPr>
      <w:r w:rsidRPr="00B15ABC">
        <w:rPr>
          <w:rStyle w:val="Strong"/>
          <w:rFonts w:eastAsiaTheme="majorEastAsia"/>
          <w:b/>
          <w:bCs/>
          <w:sz w:val="24"/>
          <w:szCs w:val="24"/>
        </w:rPr>
        <w:t xml:space="preserve">3.5 </w:t>
      </w:r>
      <w:r>
        <w:rPr>
          <w:rStyle w:val="Strong"/>
          <w:rFonts w:eastAsiaTheme="majorEastAsia"/>
          <w:b/>
          <w:bCs/>
          <w:sz w:val="24"/>
          <w:szCs w:val="24"/>
        </w:rPr>
        <w:tab/>
      </w:r>
      <w:r w:rsidRPr="00B15ABC">
        <w:rPr>
          <w:rStyle w:val="Strong"/>
          <w:rFonts w:eastAsiaTheme="majorEastAsia"/>
          <w:b/>
          <w:bCs/>
          <w:sz w:val="24"/>
          <w:szCs w:val="24"/>
        </w:rPr>
        <w:t>Instrument for Data Collection</w:t>
      </w:r>
    </w:p>
    <w:p w14:paraId="4A897912" w14:textId="77777777" w:rsidR="002E4BC3" w:rsidRDefault="002E4BC3" w:rsidP="002E4BC3">
      <w:pPr>
        <w:pStyle w:val="NormalWeb"/>
        <w:spacing w:line="360" w:lineRule="auto"/>
        <w:ind w:firstLine="720"/>
        <w:jc w:val="both"/>
      </w:pPr>
      <w:r>
        <w:t xml:space="preserve">The research instrument used was a </w:t>
      </w:r>
      <w:r w:rsidRPr="00B15ABC">
        <w:rPr>
          <w:rStyle w:val="Strong"/>
          <w:rFonts w:eastAsiaTheme="majorEastAsia"/>
          <w:b w:val="0"/>
        </w:rPr>
        <w:t>self-developed, structured questionnaire</w:t>
      </w:r>
      <w:r>
        <w:t>, which was divided into two main sections:</w:t>
      </w:r>
    </w:p>
    <w:p w14:paraId="16F693E4" w14:textId="77777777" w:rsidR="002E4BC3" w:rsidRDefault="002E4BC3" w:rsidP="002E4BC3">
      <w:pPr>
        <w:pStyle w:val="NormalWeb"/>
        <w:numPr>
          <w:ilvl w:val="0"/>
          <w:numId w:val="22"/>
        </w:numPr>
        <w:spacing w:line="360" w:lineRule="auto"/>
        <w:jc w:val="both"/>
      </w:pPr>
      <w:r>
        <w:rPr>
          <w:rStyle w:val="Strong"/>
          <w:rFonts w:eastAsiaTheme="majorEastAsia"/>
        </w:rPr>
        <w:lastRenderedPageBreak/>
        <w:t>Section A: Demographic Data</w:t>
      </w:r>
      <w:r>
        <w:t>: This section sought to gather basic background information such as gender, age, level of education, and occupation. This data helped to categorize and analyze responses based on different demographic variables.</w:t>
      </w:r>
    </w:p>
    <w:p w14:paraId="0C944EF9" w14:textId="77777777" w:rsidR="002E4BC3" w:rsidRDefault="002E4BC3" w:rsidP="002E4BC3">
      <w:pPr>
        <w:pStyle w:val="NormalWeb"/>
        <w:numPr>
          <w:ilvl w:val="0"/>
          <w:numId w:val="22"/>
        </w:numPr>
        <w:spacing w:line="360" w:lineRule="auto"/>
        <w:jc w:val="both"/>
      </w:pPr>
      <w:r>
        <w:rPr>
          <w:rStyle w:val="Strong"/>
          <w:rFonts w:eastAsiaTheme="majorEastAsia"/>
        </w:rPr>
        <w:t>Section B: Influence of Radio Music Programs on Youth Lifestyle</w:t>
      </w:r>
      <w:r>
        <w:t xml:space="preserve">: This section contained statements and questions designed to assess the extent to which radio music programs influence various aspects of youth lifestyle. The questions covered areas such as fashion trends, use of language, social interaction patterns, choice of music genres, and behavioral changes attributed to radio music exposure. Responses were measured using a </w:t>
      </w:r>
      <w:r w:rsidRPr="00B15ABC">
        <w:rPr>
          <w:rStyle w:val="Strong"/>
          <w:rFonts w:eastAsiaTheme="majorEastAsia"/>
          <w:b w:val="0"/>
        </w:rPr>
        <w:t>5-point Likert scale</w:t>
      </w:r>
      <w:r>
        <w:t xml:space="preserve"> ranging from “Strongly Agree” to “Strongly Disagree.”</w:t>
      </w:r>
    </w:p>
    <w:p w14:paraId="30A66253" w14:textId="77777777" w:rsidR="002E4BC3" w:rsidRDefault="002E4BC3" w:rsidP="002E4BC3">
      <w:pPr>
        <w:pStyle w:val="NormalWeb"/>
        <w:spacing w:line="360" w:lineRule="auto"/>
        <w:ind w:firstLine="720"/>
        <w:jc w:val="both"/>
      </w:pPr>
      <w:r>
        <w:t>The questionnaire was designed based on the study's research objectives and questions, ensuring alignment and relevance.</w:t>
      </w:r>
    </w:p>
    <w:p w14:paraId="7A16E902" w14:textId="77777777" w:rsidR="002E4BC3" w:rsidRPr="0020096D" w:rsidRDefault="002E4BC3" w:rsidP="002E4BC3">
      <w:pPr>
        <w:pStyle w:val="Heading3"/>
        <w:spacing w:line="360" w:lineRule="auto"/>
        <w:jc w:val="both"/>
        <w:rPr>
          <w:sz w:val="24"/>
          <w:szCs w:val="24"/>
        </w:rPr>
      </w:pPr>
      <w:r w:rsidRPr="0020096D">
        <w:rPr>
          <w:rStyle w:val="Strong"/>
          <w:rFonts w:eastAsiaTheme="majorEastAsia"/>
          <w:b/>
          <w:bCs/>
          <w:sz w:val="24"/>
          <w:szCs w:val="24"/>
        </w:rPr>
        <w:t xml:space="preserve">3.6 </w:t>
      </w:r>
      <w:r w:rsidRPr="0020096D">
        <w:rPr>
          <w:rStyle w:val="Strong"/>
          <w:rFonts w:eastAsiaTheme="majorEastAsia"/>
          <w:b/>
          <w:bCs/>
          <w:sz w:val="24"/>
          <w:szCs w:val="24"/>
        </w:rPr>
        <w:tab/>
        <w:t>Validity and Reliability of the Instrument</w:t>
      </w:r>
    </w:p>
    <w:p w14:paraId="5BF5F047" w14:textId="77777777" w:rsidR="002E4BC3" w:rsidRDefault="002E4BC3" w:rsidP="002E4BC3">
      <w:pPr>
        <w:pStyle w:val="NormalWeb"/>
        <w:spacing w:line="360" w:lineRule="auto"/>
        <w:ind w:firstLine="720"/>
        <w:jc w:val="both"/>
      </w:pPr>
      <w:r>
        <w:t xml:space="preserve">To ensure the </w:t>
      </w:r>
      <w:r w:rsidRPr="0020096D">
        <w:rPr>
          <w:rStyle w:val="Strong"/>
          <w:rFonts w:eastAsiaTheme="majorEastAsia"/>
          <w:b w:val="0"/>
        </w:rPr>
        <w:t>validity</w:t>
      </w:r>
      <w:r w:rsidRPr="0020096D">
        <w:rPr>
          <w:b/>
        </w:rPr>
        <w:t xml:space="preserve"> </w:t>
      </w:r>
      <w:r>
        <w:t xml:space="preserve">of the instrument, the questionnaire was subjected to a </w:t>
      </w:r>
      <w:r w:rsidRPr="0020096D">
        <w:rPr>
          <w:rStyle w:val="Strong"/>
          <w:rFonts w:eastAsiaTheme="majorEastAsia"/>
          <w:b w:val="0"/>
        </w:rPr>
        <w:t>content validity test</w:t>
      </w:r>
      <w:r w:rsidRPr="0020096D">
        <w:rPr>
          <w:b/>
        </w:rPr>
        <w:t>.</w:t>
      </w:r>
      <w:r>
        <w:t xml:space="preserve"> Experts in the fields of Mass Communication and Social Sciences reviewed the instrument to confirm that it accurately captured the variables of interest and addressed the research questions.</w:t>
      </w:r>
    </w:p>
    <w:p w14:paraId="050FCC0F" w14:textId="77777777" w:rsidR="002E4BC3" w:rsidRDefault="002E4BC3" w:rsidP="002E4BC3">
      <w:pPr>
        <w:pStyle w:val="NormalWeb"/>
        <w:spacing w:line="360" w:lineRule="auto"/>
        <w:jc w:val="both"/>
      </w:pPr>
      <w:r>
        <w:t xml:space="preserve">Regarding </w:t>
      </w:r>
      <w:r w:rsidRPr="0020096D">
        <w:rPr>
          <w:rStyle w:val="Strong"/>
          <w:rFonts w:eastAsiaTheme="majorEastAsia"/>
          <w:b w:val="0"/>
        </w:rPr>
        <w:t>reliability</w:t>
      </w:r>
      <w:r>
        <w:t xml:space="preserve">, a </w:t>
      </w:r>
      <w:r w:rsidRPr="0020096D">
        <w:rPr>
          <w:rStyle w:val="Strong"/>
          <w:rFonts w:eastAsiaTheme="majorEastAsia"/>
          <w:b w:val="0"/>
        </w:rPr>
        <w:t>pilot study</w:t>
      </w:r>
      <w:r>
        <w:t xml:space="preserve"> was conducted using 10 youths from a similar demographic but outside the main study area. The responses from this pre-test were analyzed using the </w:t>
      </w:r>
      <w:r w:rsidRPr="0020096D">
        <w:rPr>
          <w:rStyle w:val="Strong"/>
          <w:rFonts w:eastAsiaTheme="majorEastAsia"/>
          <w:b w:val="0"/>
        </w:rPr>
        <w:t>Cronbach’s Alpha</w:t>
      </w:r>
      <w:r>
        <w:t xml:space="preserve"> method to determine internal consistency. The reliability coefficient obtained was </w:t>
      </w:r>
      <w:r>
        <w:rPr>
          <w:rStyle w:val="Strong"/>
          <w:rFonts w:eastAsiaTheme="majorEastAsia"/>
        </w:rPr>
        <w:t>0.78</w:t>
      </w:r>
      <w:r>
        <w:t>, indicating that the instrument was reliable and suitable for the actual study.</w:t>
      </w:r>
    </w:p>
    <w:p w14:paraId="4A13FD04" w14:textId="77777777" w:rsidR="002E4BC3" w:rsidRDefault="002E4BC3" w:rsidP="002E4BC3">
      <w:pPr>
        <w:pStyle w:val="NormalWeb"/>
        <w:spacing w:line="360" w:lineRule="auto"/>
        <w:jc w:val="both"/>
      </w:pPr>
      <w:r>
        <w:t>Feedback from the pilot test was also used to improve the clarity and structure of the questionnaire items</w:t>
      </w:r>
    </w:p>
    <w:p w14:paraId="7BDE6AAD" w14:textId="77777777" w:rsidR="002E4BC3" w:rsidRPr="0020096D" w:rsidRDefault="002E4BC3" w:rsidP="002E4BC3">
      <w:pPr>
        <w:pStyle w:val="Heading3"/>
        <w:spacing w:line="360" w:lineRule="auto"/>
        <w:jc w:val="both"/>
        <w:rPr>
          <w:sz w:val="24"/>
          <w:szCs w:val="24"/>
        </w:rPr>
      </w:pPr>
      <w:r w:rsidRPr="0020096D">
        <w:rPr>
          <w:rStyle w:val="Strong"/>
          <w:rFonts w:eastAsiaTheme="majorEastAsia"/>
          <w:b/>
          <w:bCs/>
          <w:sz w:val="24"/>
          <w:szCs w:val="24"/>
        </w:rPr>
        <w:t xml:space="preserve">3.7 </w:t>
      </w:r>
      <w:r w:rsidRPr="0020096D">
        <w:rPr>
          <w:rStyle w:val="Strong"/>
          <w:rFonts w:eastAsiaTheme="majorEastAsia"/>
          <w:b/>
          <w:bCs/>
          <w:sz w:val="24"/>
          <w:szCs w:val="24"/>
        </w:rPr>
        <w:tab/>
        <w:t>Method of Data Analysis</w:t>
      </w:r>
    </w:p>
    <w:p w14:paraId="1EAF6217" w14:textId="77777777" w:rsidR="002E4BC3" w:rsidRDefault="002E4BC3" w:rsidP="002E4BC3">
      <w:pPr>
        <w:pStyle w:val="NormalWeb"/>
        <w:spacing w:line="360" w:lineRule="auto"/>
        <w:ind w:firstLine="720"/>
        <w:jc w:val="both"/>
      </w:pPr>
      <w:r>
        <w:t xml:space="preserve">The data collected from the questionnaires were analyzed using </w:t>
      </w:r>
      <w:r w:rsidRPr="0020096D">
        <w:rPr>
          <w:rStyle w:val="Strong"/>
          <w:rFonts w:eastAsiaTheme="majorEastAsia"/>
          <w:b w:val="0"/>
        </w:rPr>
        <w:t>descriptive statistical tools</w:t>
      </w:r>
      <w:r>
        <w:t xml:space="preserve"> such as </w:t>
      </w:r>
      <w:r w:rsidRPr="0020096D">
        <w:rPr>
          <w:rStyle w:val="Strong"/>
          <w:rFonts w:eastAsiaTheme="majorEastAsia"/>
          <w:b w:val="0"/>
        </w:rPr>
        <w:t>frequencies, percentages, and tables</w:t>
      </w:r>
      <w:r w:rsidRPr="0020096D">
        <w:rPr>
          <w:b/>
        </w:rPr>
        <w:t>.</w:t>
      </w:r>
      <w:r>
        <w:t xml:space="preserve"> These statistical tools allowed for a simplified presentation and interpretation of the data.</w:t>
      </w:r>
    </w:p>
    <w:p w14:paraId="4952CDEB" w14:textId="77777777" w:rsidR="002E4BC3" w:rsidRDefault="002E4BC3" w:rsidP="002E4BC3">
      <w:pPr>
        <w:pStyle w:val="NormalWeb"/>
        <w:spacing w:line="360" w:lineRule="auto"/>
        <w:ind w:firstLine="720"/>
        <w:jc w:val="both"/>
      </w:pPr>
      <w:r>
        <w:lastRenderedPageBreak/>
        <w:t>Each questionnaire item was examined to determine patterns, trends, and relationships between exposure to radio music content and lifestyle behaviors among the youth. The use of descriptive analysis enabled the researcher to draw conclusions based on observable responses, thereby addressing the research questions effectively.</w:t>
      </w:r>
    </w:p>
    <w:p w14:paraId="08B287BE" w14:textId="77777777" w:rsidR="002E4BC3" w:rsidRDefault="002E4BC3" w:rsidP="002E4BC3">
      <w:pPr>
        <w:pStyle w:val="NormalWeb"/>
        <w:spacing w:line="360" w:lineRule="auto"/>
        <w:jc w:val="both"/>
      </w:pPr>
      <w:r>
        <w:t xml:space="preserve">The analysis was carried out using the </w:t>
      </w:r>
      <w:r>
        <w:rPr>
          <w:rStyle w:val="Strong"/>
          <w:rFonts w:eastAsiaTheme="majorEastAsia"/>
        </w:rPr>
        <w:t xml:space="preserve">Statistical </w:t>
      </w:r>
      <w:r w:rsidRPr="0020096D">
        <w:rPr>
          <w:rStyle w:val="Strong"/>
          <w:rFonts w:eastAsiaTheme="majorEastAsia"/>
          <w:b w:val="0"/>
        </w:rPr>
        <w:t>Package for the Social Sciences (SPSS)</w:t>
      </w:r>
      <w:r>
        <w:t xml:space="preserve"> and Microsoft Excel, which provided tools for sorting, categorizing, and visualizing the data.</w:t>
      </w:r>
    </w:p>
    <w:p w14:paraId="440E2F8F" w14:textId="77777777" w:rsidR="002E4BC3" w:rsidRPr="0020096D" w:rsidRDefault="002E4BC3" w:rsidP="002E4BC3">
      <w:pPr>
        <w:pStyle w:val="Heading3"/>
        <w:spacing w:line="360" w:lineRule="auto"/>
        <w:jc w:val="both"/>
        <w:rPr>
          <w:b w:val="0"/>
          <w:sz w:val="24"/>
          <w:szCs w:val="24"/>
        </w:rPr>
      </w:pPr>
      <w:r w:rsidRPr="0020096D">
        <w:rPr>
          <w:rStyle w:val="Strong"/>
          <w:rFonts w:eastAsiaTheme="majorEastAsia"/>
          <w:b/>
          <w:bCs/>
          <w:sz w:val="24"/>
          <w:szCs w:val="24"/>
        </w:rPr>
        <w:t xml:space="preserve">3.8 </w:t>
      </w:r>
      <w:r w:rsidRPr="0020096D">
        <w:rPr>
          <w:rStyle w:val="Strong"/>
          <w:rFonts w:eastAsiaTheme="majorEastAsia"/>
          <w:b/>
          <w:bCs/>
          <w:sz w:val="24"/>
          <w:szCs w:val="24"/>
        </w:rPr>
        <w:tab/>
        <w:t>Ethical Considerations</w:t>
      </w:r>
    </w:p>
    <w:p w14:paraId="6F4348E1" w14:textId="77777777" w:rsidR="002E4BC3" w:rsidRDefault="002E4BC3" w:rsidP="002E4BC3">
      <w:pPr>
        <w:pStyle w:val="NormalWeb"/>
        <w:spacing w:line="360" w:lineRule="auto"/>
        <w:ind w:firstLine="720"/>
        <w:jc w:val="both"/>
      </w:pPr>
      <w:r>
        <w:t>Ethical principles were upheld throughout the course of this research. The researcher ensured that participants were treated with respect and dignity. Key ethical issues addressed include:</w:t>
      </w:r>
    </w:p>
    <w:p w14:paraId="034FC7F8" w14:textId="77777777" w:rsidR="002E4BC3" w:rsidRDefault="002E4BC3" w:rsidP="002E4BC3">
      <w:pPr>
        <w:pStyle w:val="NormalWeb"/>
        <w:numPr>
          <w:ilvl w:val="0"/>
          <w:numId w:val="23"/>
        </w:numPr>
        <w:spacing w:line="360" w:lineRule="auto"/>
        <w:jc w:val="both"/>
      </w:pPr>
      <w:r>
        <w:rPr>
          <w:rStyle w:val="Strong"/>
          <w:rFonts w:eastAsiaTheme="majorEastAsia"/>
        </w:rPr>
        <w:t>Informed Consent</w:t>
      </w:r>
      <w:r>
        <w:t>: Participants were provided with detailed information about the purpose of the study, and their voluntary participation was secured through signed consent forms.</w:t>
      </w:r>
    </w:p>
    <w:p w14:paraId="26B71BAF" w14:textId="77777777" w:rsidR="002E4BC3" w:rsidRDefault="002E4BC3" w:rsidP="002E4BC3">
      <w:pPr>
        <w:pStyle w:val="NormalWeb"/>
        <w:numPr>
          <w:ilvl w:val="0"/>
          <w:numId w:val="23"/>
        </w:numPr>
        <w:spacing w:line="360" w:lineRule="auto"/>
        <w:jc w:val="both"/>
      </w:pPr>
      <w:r>
        <w:rPr>
          <w:rStyle w:val="Strong"/>
          <w:rFonts w:eastAsiaTheme="majorEastAsia"/>
        </w:rPr>
        <w:t>Confidentiality</w:t>
      </w:r>
      <w:r>
        <w:t>: Respondents were assured that their responses would be treated with strict confidentiality and used solely for academic purposes.</w:t>
      </w:r>
    </w:p>
    <w:p w14:paraId="59ADD0F5" w14:textId="77777777" w:rsidR="002E4BC3" w:rsidRDefault="002E4BC3" w:rsidP="002E4BC3">
      <w:pPr>
        <w:pStyle w:val="NormalWeb"/>
        <w:numPr>
          <w:ilvl w:val="0"/>
          <w:numId w:val="23"/>
        </w:numPr>
        <w:spacing w:line="360" w:lineRule="auto"/>
        <w:jc w:val="both"/>
      </w:pPr>
      <w:r>
        <w:rPr>
          <w:rStyle w:val="Strong"/>
          <w:rFonts w:eastAsiaTheme="majorEastAsia"/>
        </w:rPr>
        <w:t>Anonymity</w:t>
      </w:r>
      <w:r>
        <w:t>: No names or personally identifiable information were required or recorded, ensuring that individual identities were protected.</w:t>
      </w:r>
    </w:p>
    <w:p w14:paraId="7C362350" w14:textId="77777777" w:rsidR="002E4BC3" w:rsidRDefault="002E4BC3" w:rsidP="002E4BC3">
      <w:pPr>
        <w:pStyle w:val="NormalWeb"/>
        <w:numPr>
          <w:ilvl w:val="0"/>
          <w:numId w:val="23"/>
        </w:numPr>
        <w:spacing w:line="360" w:lineRule="auto"/>
        <w:jc w:val="both"/>
      </w:pPr>
      <w:r>
        <w:rPr>
          <w:rStyle w:val="Strong"/>
          <w:rFonts w:eastAsiaTheme="majorEastAsia"/>
        </w:rPr>
        <w:t>Right to Withdraw</w:t>
      </w:r>
      <w:r>
        <w:t>: Participants were informed of their right to withdraw from the study at any point without any negative consequences.</w:t>
      </w:r>
    </w:p>
    <w:p w14:paraId="43F5ABDF" w14:textId="77777777" w:rsidR="002E4BC3" w:rsidRDefault="002E4BC3" w:rsidP="002E4BC3">
      <w:pPr>
        <w:pStyle w:val="NormalWeb"/>
        <w:numPr>
          <w:ilvl w:val="0"/>
          <w:numId w:val="23"/>
        </w:numPr>
        <w:spacing w:line="360" w:lineRule="auto"/>
        <w:jc w:val="both"/>
      </w:pPr>
      <w:r>
        <w:rPr>
          <w:rStyle w:val="Strong"/>
          <w:rFonts w:eastAsiaTheme="majorEastAsia"/>
        </w:rPr>
        <w:t>Data Security</w:t>
      </w:r>
      <w:r>
        <w:t>: Completed questionnaires and digital data were securely stored to prevent unauthorized access.</w:t>
      </w:r>
    </w:p>
    <w:p w14:paraId="42CF74EF" w14:textId="77777777" w:rsidR="002E4BC3" w:rsidRPr="00BA2A4F" w:rsidRDefault="002E4BC3" w:rsidP="002E4BC3">
      <w:pPr>
        <w:pStyle w:val="NormalWeb"/>
        <w:spacing w:line="360" w:lineRule="auto"/>
        <w:ind w:left="720"/>
        <w:jc w:val="both"/>
      </w:pPr>
    </w:p>
    <w:p w14:paraId="2BC5D662" w14:textId="77777777" w:rsidR="002E4BC3" w:rsidRDefault="002E4BC3" w:rsidP="002E4BC3">
      <w:pPr>
        <w:pStyle w:val="Heading2"/>
        <w:spacing w:line="360" w:lineRule="auto"/>
        <w:jc w:val="center"/>
        <w:rPr>
          <w:rFonts w:ascii="Times New Roman" w:hAnsi="Times New Roman" w:cs="Times New Roman"/>
          <w:color w:val="auto"/>
          <w:sz w:val="24"/>
          <w:szCs w:val="24"/>
        </w:rPr>
      </w:pPr>
    </w:p>
    <w:p w14:paraId="5FBE341C" w14:textId="77777777" w:rsidR="002E4BC3" w:rsidRDefault="002E4BC3" w:rsidP="002E4BC3">
      <w:pPr>
        <w:pStyle w:val="Heading2"/>
        <w:spacing w:line="360" w:lineRule="auto"/>
        <w:jc w:val="center"/>
        <w:rPr>
          <w:rFonts w:ascii="Times New Roman" w:hAnsi="Times New Roman" w:cs="Times New Roman"/>
          <w:color w:val="auto"/>
          <w:sz w:val="24"/>
          <w:szCs w:val="24"/>
        </w:rPr>
      </w:pPr>
    </w:p>
    <w:p w14:paraId="1EE1ED17" w14:textId="77777777" w:rsidR="002E4BC3" w:rsidRDefault="002E4BC3" w:rsidP="002E4BC3">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14:paraId="5C5159CE" w14:textId="77777777" w:rsidR="002E4BC3" w:rsidRDefault="002E4BC3" w:rsidP="002E4BC3">
      <w:pPr>
        <w:pStyle w:val="Heading2"/>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CHAPTER FOUR</w:t>
      </w:r>
    </w:p>
    <w:p w14:paraId="37EF147F" w14:textId="77777777" w:rsidR="002E4BC3" w:rsidRDefault="002E4BC3" w:rsidP="002E4BC3">
      <w:pPr>
        <w:jc w:val="center"/>
        <w:rPr>
          <w:rFonts w:ascii="Times New Roman" w:hAnsi="Times New Roman" w:cs="Times New Roman"/>
          <w:b/>
          <w:sz w:val="24"/>
          <w:szCs w:val="24"/>
        </w:rPr>
      </w:pPr>
      <w:r w:rsidRPr="0005523B">
        <w:rPr>
          <w:rFonts w:ascii="Times New Roman" w:hAnsi="Times New Roman" w:cs="Times New Roman"/>
          <w:b/>
          <w:sz w:val="24"/>
          <w:szCs w:val="24"/>
        </w:rPr>
        <w:t>DATA ANALYSIS AND PRESENTATION</w:t>
      </w:r>
    </w:p>
    <w:p w14:paraId="69F20BC0" w14:textId="77777777" w:rsidR="002E4BC3" w:rsidRDefault="002E4BC3" w:rsidP="002E4BC3">
      <w:pPr>
        <w:tabs>
          <w:tab w:val="left" w:pos="0"/>
          <w:tab w:val="left" w:pos="720"/>
        </w:tabs>
        <w:spacing w:after="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Data Analysis</w:t>
      </w:r>
    </w:p>
    <w:p w14:paraId="05B9A6C3" w14:textId="77777777" w:rsidR="002E4BC3" w:rsidRDefault="002E4BC3" w:rsidP="002E4BC3">
      <w:pPr>
        <w:pStyle w:val="ListParagraph"/>
        <w:tabs>
          <w:tab w:val="left" w:pos="0"/>
          <w:tab w:val="left" w:pos="720"/>
        </w:tabs>
        <w:spacing w:line="360" w:lineRule="auto"/>
        <w:ind w:left="0"/>
        <w:jc w:val="both"/>
        <w:rPr>
          <w:rFonts w:ascii="Times New Roman" w:hAnsi="Times New Roman"/>
          <w:sz w:val="24"/>
          <w:szCs w:val="24"/>
        </w:rPr>
      </w:pPr>
      <w:r>
        <w:rPr>
          <w:rFonts w:ascii="Times New Roman" w:hAnsi="Times New Roman"/>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w:t>
      </w:r>
    </w:p>
    <w:p w14:paraId="3E3F2A6E" w14:textId="77777777" w:rsidR="002E4BC3" w:rsidRDefault="002E4BC3" w:rsidP="002E4BC3">
      <w:pPr>
        <w:pStyle w:val="ListParagraph"/>
        <w:tabs>
          <w:tab w:val="left" w:pos="0"/>
          <w:tab w:val="left" w:pos="720"/>
        </w:tabs>
        <w:spacing w:line="360" w:lineRule="auto"/>
        <w:ind w:left="0"/>
        <w:rPr>
          <w:rFonts w:ascii="Times New Roman" w:hAnsi="Times New Roman"/>
          <w:b/>
          <w:sz w:val="24"/>
          <w:szCs w:val="24"/>
        </w:rPr>
      </w:pPr>
      <w:r>
        <w:rPr>
          <w:rFonts w:ascii="Times New Roman" w:hAnsi="Times New Roman"/>
          <w:b/>
          <w:sz w:val="24"/>
          <w:szCs w:val="24"/>
        </w:rPr>
        <w:t xml:space="preserve">4.2 </w:t>
      </w:r>
      <w:r>
        <w:rPr>
          <w:rFonts w:ascii="Times New Roman" w:hAnsi="Times New Roman"/>
          <w:b/>
          <w:sz w:val="24"/>
          <w:szCs w:val="24"/>
        </w:rPr>
        <w:tab/>
        <w:t xml:space="preserve">Analysis Research and Instrument </w:t>
      </w:r>
    </w:p>
    <w:p w14:paraId="184BA284" w14:textId="77777777" w:rsidR="002E4BC3" w:rsidRDefault="002E4BC3" w:rsidP="002E4BC3">
      <w:pPr>
        <w:pStyle w:val="ListParagraph"/>
        <w:tabs>
          <w:tab w:val="left" w:pos="0"/>
          <w:tab w:val="left" w:pos="720"/>
        </w:tabs>
        <w:spacing w:line="360" w:lineRule="auto"/>
        <w:ind w:left="0"/>
        <w:jc w:val="both"/>
        <w:rPr>
          <w:rFonts w:ascii="Times New Roman" w:hAnsi="Times New Roman"/>
          <w:sz w:val="24"/>
          <w:szCs w:val="24"/>
        </w:rPr>
      </w:pPr>
      <w:r>
        <w:rPr>
          <w:rFonts w:ascii="Times New Roman" w:hAnsi="Times New Roman"/>
          <w:sz w:val="24"/>
          <w:szCs w:val="24"/>
        </w:rPr>
        <w:tab/>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w:t>
      </w:r>
      <w:r w:rsidRPr="0005523B">
        <w:rPr>
          <w:rFonts w:ascii="Times New Roman" w:hAnsi="Times New Roman"/>
          <w:sz w:val="24"/>
          <w:szCs w:val="24"/>
        </w:rPr>
        <w:t xml:space="preserve">The total sample size for this study is </w:t>
      </w:r>
      <w:r w:rsidRPr="0005523B">
        <w:rPr>
          <w:rFonts w:ascii="Times New Roman" w:hAnsi="Times New Roman"/>
          <w:bCs/>
          <w:sz w:val="24"/>
          <w:szCs w:val="24"/>
        </w:rPr>
        <w:t>100 respondents</w:t>
      </w:r>
      <w:r w:rsidRPr="0005523B">
        <w:rPr>
          <w:rFonts w:ascii="Times New Roman" w:hAnsi="Times New Roman"/>
          <w:sz w:val="24"/>
          <w:szCs w:val="24"/>
        </w:rPr>
        <w:t xml:space="preserve">, all of whom correctly completed and returned the administered questionnaires. The results are presented in </w:t>
      </w:r>
      <w:r w:rsidRPr="0005523B">
        <w:rPr>
          <w:rFonts w:ascii="Times New Roman" w:hAnsi="Times New Roman"/>
          <w:bCs/>
          <w:sz w:val="24"/>
          <w:szCs w:val="24"/>
        </w:rPr>
        <w:t>tables and percentages</w:t>
      </w:r>
      <w:r w:rsidRPr="0005523B">
        <w:rPr>
          <w:rFonts w:ascii="Times New Roman" w:hAnsi="Times New Roman"/>
          <w:sz w:val="24"/>
          <w:szCs w:val="24"/>
        </w:rPr>
        <w:t xml:space="preserve"> to e</w:t>
      </w:r>
      <w:r>
        <w:rPr>
          <w:rFonts w:ascii="Times New Roman" w:hAnsi="Times New Roman"/>
          <w:sz w:val="24"/>
          <w:szCs w:val="24"/>
        </w:rPr>
        <w:t>nsure clarity of interpretation</w:t>
      </w:r>
      <w:r w:rsidRPr="0005523B">
        <w:rPr>
          <w:rFonts w:ascii="Times New Roman" w:hAnsi="Times New Roman"/>
          <w:sz w:val="24"/>
          <w:szCs w:val="24"/>
        </w:rPr>
        <w:t xml:space="preserve">. Out of the 100 respondents, 56 (56%) were male while 44 (44%) were female. A majority of respondents, 82 (82%), fell within the youth category of </w:t>
      </w:r>
      <w:r w:rsidRPr="0005523B">
        <w:rPr>
          <w:rFonts w:ascii="Times New Roman" w:hAnsi="Times New Roman"/>
          <w:bCs/>
          <w:sz w:val="24"/>
          <w:szCs w:val="24"/>
        </w:rPr>
        <w:t>18–35 years</w:t>
      </w:r>
      <w:r w:rsidRPr="0005523B">
        <w:rPr>
          <w:rFonts w:ascii="Times New Roman" w:hAnsi="Times New Roman"/>
          <w:sz w:val="24"/>
          <w:szCs w:val="24"/>
        </w:rPr>
        <w:t>, while 18 (18%) were above 36 years. In terms of education, 60 (60%) had tertiary education, 28 (28%) had secondary education, while 12 (12%) had primary/other educational backgrounds. Over half of respondents (52%) were students, while others were employed (28%), self-employed (12%) or unemployed (6%).</w:t>
      </w:r>
    </w:p>
    <w:p w14:paraId="28A672A7" w14:textId="77777777" w:rsidR="002E4BC3" w:rsidRPr="00BA2A4F" w:rsidRDefault="002E4BC3" w:rsidP="002E4BC3">
      <w:pPr>
        <w:pStyle w:val="ListParagraph"/>
        <w:tabs>
          <w:tab w:val="left" w:pos="0"/>
          <w:tab w:val="left" w:pos="720"/>
        </w:tabs>
        <w:spacing w:line="240" w:lineRule="auto"/>
        <w:ind w:left="0"/>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t xml:space="preserve">Analysis Of  </w:t>
      </w:r>
      <w:r w:rsidRPr="00BA2A4F">
        <w:rPr>
          <w:rFonts w:ascii="Times New Roman" w:hAnsi="Times New Roman"/>
          <w:b/>
          <w:sz w:val="24"/>
          <w:szCs w:val="24"/>
        </w:rPr>
        <w:t>Research Questions</w:t>
      </w:r>
    </w:p>
    <w:p w14:paraId="14893C33" w14:textId="77777777" w:rsidR="002E4BC3" w:rsidRPr="00AF1C7E" w:rsidRDefault="002E4BC3" w:rsidP="002E4BC3">
      <w:pPr>
        <w:pStyle w:val="Heading2"/>
        <w:rPr>
          <w:rFonts w:ascii="Times New Roman" w:hAnsi="Times New Roman" w:cs="Times New Roman"/>
          <w:color w:val="auto"/>
          <w:sz w:val="24"/>
          <w:szCs w:val="24"/>
        </w:rPr>
      </w:pPr>
      <w:r w:rsidRPr="00AF1C7E">
        <w:rPr>
          <w:rFonts w:ascii="Times New Roman" w:hAnsi="Times New Roman" w:cs="Times New Roman"/>
          <w:color w:val="auto"/>
          <w:sz w:val="24"/>
          <w:szCs w:val="24"/>
        </w:rPr>
        <w:t>Section A: Respondent Information</w:t>
      </w:r>
    </w:p>
    <w:p w14:paraId="6FD72799" w14:textId="77777777" w:rsidR="002E4BC3" w:rsidRPr="00AF1C7E" w:rsidRDefault="002E4BC3" w:rsidP="002E4BC3">
      <w:pPr>
        <w:spacing w:line="240" w:lineRule="auto"/>
        <w:rPr>
          <w:rFonts w:ascii="Times New Roman" w:hAnsi="Times New Roman" w:cs="Times New Roman"/>
          <w:sz w:val="24"/>
          <w:szCs w:val="24"/>
        </w:rPr>
      </w:pPr>
      <w:r w:rsidRPr="00AF1C7E">
        <w:rPr>
          <w:rFonts w:ascii="Times New Roman" w:hAnsi="Times New Roman" w:cs="Times New Roman"/>
          <w:b/>
          <w:sz w:val="24"/>
          <w:szCs w:val="24"/>
        </w:rPr>
        <w:t>Table 4.1: Gender</w:t>
      </w:r>
      <w:r w:rsidRPr="00AF1C7E">
        <w:rPr>
          <w:rFonts w:ascii="Times New Roman" w:hAnsi="Times New Roman" w:cs="Times New Roman"/>
          <w:sz w:val="24"/>
          <w:szCs w:val="24"/>
        </w:rPr>
        <w:t xml:space="preserve"> </w:t>
      </w:r>
    </w:p>
    <w:tbl>
      <w:tblPr>
        <w:tblStyle w:val="TableGrid"/>
        <w:tblW w:w="0" w:type="auto"/>
        <w:tblInd w:w="425" w:type="dxa"/>
        <w:tblLook w:val="04A0" w:firstRow="1" w:lastRow="0" w:firstColumn="1" w:lastColumn="0" w:noHBand="0" w:noVBand="1"/>
      </w:tblPr>
      <w:tblGrid>
        <w:gridCol w:w="2568"/>
        <w:gridCol w:w="2574"/>
        <w:gridCol w:w="2574"/>
      </w:tblGrid>
      <w:tr w:rsidR="002E4BC3" w:rsidRPr="00AF1C7E" w14:paraId="31CA5002" w14:textId="77777777" w:rsidTr="00BE4F03">
        <w:trPr>
          <w:trHeight w:val="390"/>
        </w:trPr>
        <w:tc>
          <w:tcPr>
            <w:tcW w:w="2568" w:type="dxa"/>
          </w:tcPr>
          <w:p w14:paraId="2C1705D4" w14:textId="77777777" w:rsidR="002E4BC3" w:rsidRPr="00AF1C7E" w:rsidRDefault="002E4BC3" w:rsidP="00BE4F03">
            <w:pPr>
              <w:rPr>
                <w:rFonts w:ascii="Times New Roman" w:hAnsi="Times New Roman" w:cs="Times New Roman"/>
                <w:b/>
                <w:sz w:val="24"/>
                <w:szCs w:val="24"/>
              </w:rPr>
            </w:pPr>
            <w:r w:rsidRPr="00AF1C7E">
              <w:rPr>
                <w:rFonts w:ascii="Times New Roman" w:hAnsi="Times New Roman" w:cs="Times New Roman"/>
                <w:b/>
                <w:sz w:val="24"/>
                <w:szCs w:val="24"/>
              </w:rPr>
              <w:t>Option</w:t>
            </w:r>
          </w:p>
        </w:tc>
        <w:tc>
          <w:tcPr>
            <w:tcW w:w="2574" w:type="dxa"/>
          </w:tcPr>
          <w:p w14:paraId="0A476990" w14:textId="77777777" w:rsidR="002E4BC3" w:rsidRPr="00AF1C7E" w:rsidRDefault="002E4BC3" w:rsidP="00BE4F03">
            <w:pPr>
              <w:rPr>
                <w:rFonts w:ascii="Times New Roman" w:hAnsi="Times New Roman" w:cs="Times New Roman"/>
                <w:b/>
                <w:sz w:val="24"/>
                <w:szCs w:val="24"/>
              </w:rPr>
            </w:pPr>
            <w:r w:rsidRPr="00AF1C7E">
              <w:rPr>
                <w:rFonts w:ascii="Times New Roman" w:hAnsi="Times New Roman" w:cs="Times New Roman"/>
                <w:b/>
                <w:sz w:val="24"/>
                <w:szCs w:val="24"/>
              </w:rPr>
              <w:t>Frequency</w:t>
            </w:r>
          </w:p>
        </w:tc>
        <w:tc>
          <w:tcPr>
            <w:tcW w:w="2574" w:type="dxa"/>
          </w:tcPr>
          <w:p w14:paraId="70A98117" w14:textId="77777777" w:rsidR="002E4BC3" w:rsidRPr="00AF1C7E" w:rsidRDefault="002E4BC3" w:rsidP="00BE4F03">
            <w:pPr>
              <w:rPr>
                <w:rFonts w:ascii="Times New Roman" w:hAnsi="Times New Roman" w:cs="Times New Roman"/>
                <w:b/>
                <w:sz w:val="24"/>
                <w:szCs w:val="24"/>
              </w:rPr>
            </w:pPr>
            <w:r w:rsidRPr="00AF1C7E">
              <w:rPr>
                <w:rFonts w:ascii="Times New Roman" w:hAnsi="Times New Roman" w:cs="Times New Roman"/>
                <w:b/>
                <w:sz w:val="24"/>
                <w:szCs w:val="24"/>
              </w:rPr>
              <w:t>Percentage (%)</w:t>
            </w:r>
          </w:p>
        </w:tc>
      </w:tr>
      <w:tr w:rsidR="002E4BC3" w:rsidRPr="00AF1C7E" w14:paraId="78F327DC" w14:textId="77777777" w:rsidTr="00BE4F03">
        <w:trPr>
          <w:trHeight w:val="390"/>
        </w:trPr>
        <w:tc>
          <w:tcPr>
            <w:tcW w:w="2568" w:type="dxa"/>
          </w:tcPr>
          <w:p w14:paraId="396C31EC"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Male</w:t>
            </w:r>
          </w:p>
        </w:tc>
        <w:tc>
          <w:tcPr>
            <w:tcW w:w="2574" w:type="dxa"/>
          </w:tcPr>
          <w:p w14:paraId="06C3F25F"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56</w:t>
            </w:r>
          </w:p>
        </w:tc>
        <w:tc>
          <w:tcPr>
            <w:tcW w:w="2574" w:type="dxa"/>
          </w:tcPr>
          <w:p w14:paraId="2635CC81"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56%</w:t>
            </w:r>
          </w:p>
        </w:tc>
      </w:tr>
      <w:tr w:rsidR="002E4BC3" w:rsidRPr="00AF1C7E" w14:paraId="36A1EEF6" w14:textId="77777777" w:rsidTr="00BE4F03">
        <w:trPr>
          <w:trHeight w:val="390"/>
        </w:trPr>
        <w:tc>
          <w:tcPr>
            <w:tcW w:w="2568" w:type="dxa"/>
          </w:tcPr>
          <w:p w14:paraId="234D0933"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Female</w:t>
            </w:r>
          </w:p>
        </w:tc>
        <w:tc>
          <w:tcPr>
            <w:tcW w:w="2574" w:type="dxa"/>
          </w:tcPr>
          <w:p w14:paraId="5D66C11E"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44</w:t>
            </w:r>
          </w:p>
        </w:tc>
        <w:tc>
          <w:tcPr>
            <w:tcW w:w="2574" w:type="dxa"/>
          </w:tcPr>
          <w:p w14:paraId="4A0B82B3"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44%</w:t>
            </w:r>
          </w:p>
        </w:tc>
      </w:tr>
      <w:tr w:rsidR="002E4BC3" w:rsidRPr="00AF1C7E" w14:paraId="4502D7AA" w14:textId="77777777" w:rsidTr="00BE4F03">
        <w:trPr>
          <w:trHeight w:val="390"/>
        </w:trPr>
        <w:tc>
          <w:tcPr>
            <w:tcW w:w="2568" w:type="dxa"/>
          </w:tcPr>
          <w:p w14:paraId="7D59165A"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Total</w:t>
            </w:r>
          </w:p>
        </w:tc>
        <w:tc>
          <w:tcPr>
            <w:tcW w:w="2574" w:type="dxa"/>
          </w:tcPr>
          <w:p w14:paraId="5DBB635E"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100</w:t>
            </w:r>
          </w:p>
        </w:tc>
        <w:tc>
          <w:tcPr>
            <w:tcW w:w="2574" w:type="dxa"/>
          </w:tcPr>
          <w:p w14:paraId="78E003E8"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100%</w:t>
            </w:r>
          </w:p>
        </w:tc>
      </w:tr>
    </w:tbl>
    <w:p w14:paraId="19185C51" w14:textId="77777777" w:rsidR="002E4BC3" w:rsidRDefault="002E4BC3" w:rsidP="002E4BC3">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569A54CF" w14:textId="77777777" w:rsidR="002E4BC3" w:rsidRPr="00AF1C7E" w:rsidRDefault="002E4BC3" w:rsidP="002E4BC3">
      <w:pPr>
        <w:rPr>
          <w:rFonts w:ascii="Times New Roman" w:hAnsi="Times New Roman" w:cs="Times New Roman"/>
          <w:sz w:val="24"/>
          <w:szCs w:val="24"/>
        </w:rPr>
      </w:pPr>
      <w:r>
        <w:rPr>
          <w:rFonts w:ascii="Times New Roman" w:hAnsi="Times New Roman" w:cs="Times New Roman"/>
          <w:sz w:val="24"/>
          <w:szCs w:val="24"/>
        </w:rPr>
        <w:lastRenderedPageBreak/>
        <w:t>Table 4.1</w:t>
      </w:r>
      <w:r w:rsidRPr="00AF1C7E">
        <w:rPr>
          <w:rFonts w:ascii="Times New Roman" w:hAnsi="Times New Roman" w:cs="Times New Roman"/>
          <w:sz w:val="24"/>
          <w:szCs w:val="24"/>
        </w:rPr>
        <w:t>:</w:t>
      </w:r>
      <w:r>
        <w:rPr>
          <w:rFonts w:ascii="Times New Roman" w:hAnsi="Times New Roman" w:cs="Times New Roman"/>
          <w:sz w:val="24"/>
          <w:szCs w:val="24"/>
        </w:rPr>
        <w:t xml:space="preserve"> shows that a</w:t>
      </w:r>
      <w:r w:rsidRPr="00AF1C7E">
        <w:rPr>
          <w:rFonts w:ascii="Times New Roman" w:hAnsi="Times New Roman" w:cs="Times New Roman"/>
          <w:sz w:val="24"/>
          <w:szCs w:val="24"/>
        </w:rPr>
        <w:t xml:space="preserve"> slight majority of respondents are male (56%), with females constituting 44%. This balanced spread supports generalizability across genders.</w:t>
      </w:r>
    </w:p>
    <w:p w14:paraId="79B46AAD" w14:textId="77777777" w:rsidR="002E4BC3" w:rsidRPr="00AF1C7E" w:rsidRDefault="002E4BC3" w:rsidP="002E4BC3">
      <w:pPr>
        <w:rPr>
          <w:rFonts w:ascii="Times New Roman" w:hAnsi="Times New Roman" w:cs="Times New Roman"/>
          <w:b/>
          <w:sz w:val="24"/>
          <w:szCs w:val="24"/>
        </w:rPr>
      </w:pPr>
      <w:r w:rsidRPr="00AF1C7E">
        <w:rPr>
          <w:rFonts w:ascii="Times New Roman" w:hAnsi="Times New Roman" w:cs="Times New Roman"/>
          <w:b/>
          <w:sz w:val="24"/>
          <w:szCs w:val="24"/>
        </w:rPr>
        <w:t>Table 4.2: Age</w:t>
      </w:r>
    </w:p>
    <w:tbl>
      <w:tblPr>
        <w:tblStyle w:val="TableGrid"/>
        <w:tblW w:w="0" w:type="auto"/>
        <w:tblInd w:w="521" w:type="dxa"/>
        <w:tblLook w:val="04A0" w:firstRow="1" w:lastRow="0" w:firstColumn="1" w:lastColumn="0" w:noHBand="0" w:noVBand="1"/>
      </w:tblPr>
      <w:tblGrid>
        <w:gridCol w:w="2508"/>
        <w:gridCol w:w="2508"/>
        <w:gridCol w:w="2508"/>
      </w:tblGrid>
      <w:tr w:rsidR="002E4BC3" w:rsidRPr="00AF1C7E" w14:paraId="0AC7FF81" w14:textId="77777777" w:rsidTr="00BE4F03">
        <w:trPr>
          <w:trHeight w:val="254"/>
        </w:trPr>
        <w:tc>
          <w:tcPr>
            <w:tcW w:w="2508" w:type="dxa"/>
          </w:tcPr>
          <w:p w14:paraId="196D7B1E" w14:textId="77777777" w:rsidR="002E4BC3" w:rsidRPr="00AF1C7E" w:rsidRDefault="002E4BC3" w:rsidP="00BE4F03">
            <w:pPr>
              <w:tabs>
                <w:tab w:val="center" w:pos="1332"/>
              </w:tabs>
              <w:rPr>
                <w:rFonts w:ascii="Times New Roman" w:hAnsi="Times New Roman" w:cs="Times New Roman"/>
                <w:b/>
                <w:sz w:val="24"/>
                <w:szCs w:val="24"/>
              </w:rPr>
            </w:pPr>
            <w:r w:rsidRPr="00AF1C7E">
              <w:rPr>
                <w:rFonts w:ascii="Times New Roman" w:hAnsi="Times New Roman" w:cs="Times New Roman"/>
                <w:b/>
                <w:sz w:val="24"/>
                <w:szCs w:val="24"/>
              </w:rPr>
              <w:t>Option</w:t>
            </w:r>
            <w:r w:rsidRPr="00AF1C7E">
              <w:rPr>
                <w:rFonts w:ascii="Times New Roman" w:hAnsi="Times New Roman" w:cs="Times New Roman"/>
                <w:b/>
                <w:sz w:val="24"/>
                <w:szCs w:val="24"/>
              </w:rPr>
              <w:tab/>
            </w:r>
          </w:p>
        </w:tc>
        <w:tc>
          <w:tcPr>
            <w:tcW w:w="2508" w:type="dxa"/>
          </w:tcPr>
          <w:p w14:paraId="1818E293" w14:textId="77777777" w:rsidR="002E4BC3" w:rsidRPr="00AF1C7E" w:rsidRDefault="002E4BC3" w:rsidP="00BE4F03">
            <w:pPr>
              <w:rPr>
                <w:rFonts w:ascii="Times New Roman" w:hAnsi="Times New Roman" w:cs="Times New Roman"/>
                <w:b/>
                <w:sz w:val="24"/>
                <w:szCs w:val="24"/>
              </w:rPr>
            </w:pPr>
            <w:r w:rsidRPr="00AF1C7E">
              <w:rPr>
                <w:rFonts w:ascii="Times New Roman" w:hAnsi="Times New Roman" w:cs="Times New Roman"/>
                <w:b/>
                <w:sz w:val="24"/>
                <w:szCs w:val="24"/>
              </w:rPr>
              <w:t>Frequency</w:t>
            </w:r>
          </w:p>
        </w:tc>
        <w:tc>
          <w:tcPr>
            <w:tcW w:w="2508" w:type="dxa"/>
          </w:tcPr>
          <w:p w14:paraId="0DB8EF7B" w14:textId="77777777" w:rsidR="002E4BC3" w:rsidRPr="00AF1C7E" w:rsidRDefault="002E4BC3" w:rsidP="00BE4F03">
            <w:pPr>
              <w:rPr>
                <w:rFonts w:ascii="Times New Roman" w:hAnsi="Times New Roman" w:cs="Times New Roman"/>
                <w:b/>
                <w:sz w:val="24"/>
                <w:szCs w:val="24"/>
              </w:rPr>
            </w:pPr>
            <w:r w:rsidRPr="00AF1C7E">
              <w:rPr>
                <w:rFonts w:ascii="Times New Roman" w:hAnsi="Times New Roman" w:cs="Times New Roman"/>
                <w:b/>
                <w:sz w:val="24"/>
                <w:szCs w:val="24"/>
              </w:rPr>
              <w:t>Percentage (%)</w:t>
            </w:r>
          </w:p>
        </w:tc>
      </w:tr>
      <w:tr w:rsidR="002E4BC3" w:rsidRPr="00AF1C7E" w14:paraId="058B0D19" w14:textId="77777777" w:rsidTr="00BE4F03">
        <w:trPr>
          <w:trHeight w:val="254"/>
        </w:trPr>
        <w:tc>
          <w:tcPr>
            <w:tcW w:w="2508" w:type="dxa"/>
          </w:tcPr>
          <w:p w14:paraId="35A1A5B8"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18–25</w:t>
            </w:r>
          </w:p>
        </w:tc>
        <w:tc>
          <w:tcPr>
            <w:tcW w:w="2508" w:type="dxa"/>
          </w:tcPr>
          <w:p w14:paraId="155F63FB"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48</w:t>
            </w:r>
          </w:p>
        </w:tc>
        <w:tc>
          <w:tcPr>
            <w:tcW w:w="2508" w:type="dxa"/>
          </w:tcPr>
          <w:p w14:paraId="078B4963"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48%</w:t>
            </w:r>
          </w:p>
        </w:tc>
      </w:tr>
      <w:tr w:rsidR="002E4BC3" w:rsidRPr="00AF1C7E" w14:paraId="40FB6B4F" w14:textId="77777777" w:rsidTr="00BE4F03">
        <w:trPr>
          <w:trHeight w:val="254"/>
        </w:trPr>
        <w:tc>
          <w:tcPr>
            <w:tcW w:w="2508" w:type="dxa"/>
          </w:tcPr>
          <w:p w14:paraId="4282190D"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26–35</w:t>
            </w:r>
          </w:p>
        </w:tc>
        <w:tc>
          <w:tcPr>
            <w:tcW w:w="2508" w:type="dxa"/>
          </w:tcPr>
          <w:p w14:paraId="1407DE91"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34</w:t>
            </w:r>
          </w:p>
        </w:tc>
        <w:tc>
          <w:tcPr>
            <w:tcW w:w="2508" w:type="dxa"/>
          </w:tcPr>
          <w:p w14:paraId="0CF22829"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34%</w:t>
            </w:r>
          </w:p>
        </w:tc>
      </w:tr>
      <w:tr w:rsidR="002E4BC3" w:rsidRPr="00AF1C7E" w14:paraId="3C6F0921" w14:textId="77777777" w:rsidTr="00BE4F03">
        <w:trPr>
          <w:trHeight w:val="243"/>
        </w:trPr>
        <w:tc>
          <w:tcPr>
            <w:tcW w:w="2508" w:type="dxa"/>
          </w:tcPr>
          <w:p w14:paraId="08509B4E"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36–45</w:t>
            </w:r>
          </w:p>
        </w:tc>
        <w:tc>
          <w:tcPr>
            <w:tcW w:w="2508" w:type="dxa"/>
          </w:tcPr>
          <w:p w14:paraId="1762BE81"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12</w:t>
            </w:r>
          </w:p>
        </w:tc>
        <w:tc>
          <w:tcPr>
            <w:tcW w:w="2508" w:type="dxa"/>
          </w:tcPr>
          <w:p w14:paraId="4233130F"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12%</w:t>
            </w:r>
          </w:p>
        </w:tc>
      </w:tr>
      <w:tr w:rsidR="002E4BC3" w:rsidRPr="00AF1C7E" w14:paraId="4C7496A7" w14:textId="77777777" w:rsidTr="00BE4F03">
        <w:trPr>
          <w:trHeight w:val="254"/>
        </w:trPr>
        <w:tc>
          <w:tcPr>
            <w:tcW w:w="2508" w:type="dxa"/>
          </w:tcPr>
          <w:p w14:paraId="0ABE194C"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46–60</w:t>
            </w:r>
          </w:p>
        </w:tc>
        <w:tc>
          <w:tcPr>
            <w:tcW w:w="2508" w:type="dxa"/>
          </w:tcPr>
          <w:p w14:paraId="39DD3813"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5</w:t>
            </w:r>
          </w:p>
        </w:tc>
        <w:tc>
          <w:tcPr>
            <w:tcW w:w="2508" w:type="dxa"/>
          </w:tcPr>
          <w:p w14:paraId="76BD04F8"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5%</w:t>
            </w:r>
          </w:p>
        </w:tc>
      </w:tr>
      <w:tr w:rsidR="002E4BC3" w:rsidRPr="00AF1C7E" w14:paraId="65F09F4F" w14:textId="77777777" w:rsidTr="00BE4F03">
        <w:trPr>
          <w:trHeight w:val="254"/>
        </w:trPr>
        <w:tc>
          <w:tcPr>
            <w:tcW w:w="2508" w:type="dxa"/>
          </w:tcPr>
          <w:p w14:paraId="2FC4688C"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60 and above</w:t>
            </w:r>
          </w:p>
        </w:tc>
        <w:tc>
          <w:tcPr>
            <w:tcW w:w="2508" w:type="dxa"/>
          </w:tcPr>
          <w:p w14:paraId="1CEBA192"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1</w:t>
            </w:r>
          </w:p>
        </w:tc>
        <w:tc>
          <w:tcPr>
            <w:tcW w:w="2508" w:type="dxa"/>
          </w:tcPr>
          <w:p w14:paraId="16A2284C"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1%</w:t>
            </w:r>
          </w:p>
        </w:tc>
      </w:tr>
      <w:tr w:rsidR="002E4BC3" w:rsidRPr="00AF1C7E" w14:paraId="3B6A8FD7" w14:textId="77777777" w:rsidTr="00BE4F03">
        <w:trPr>
          <w:trHeight w:val="265"/>
        </w:trPr>
        <w:tc>
          <w:tcPr>
            <w:tcW w:w="2508" w:type="dxa"/>
          </w:tcPr>
          <w:p w14:paraId="5B1C8046"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Total</w:t>
            </w:r>
          </w:p>
        </w:tc>
        <w:tc>
          <w:tcPr>
            <w:tcW w:w="2508" w:type="dxa"/>
          </w:tcPr>
          <w:p w14:paraId="6F71F0D1"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100</w:t>
            </w:r>
          </w:p>
        </w:tc>
        <w:tc>
          <w:tcPr>
            <w:tcW w:w="2508" w:type="dxa"/>
          </w:tcPr>
          <w:p w14:paraId="013077A4" w14:textId="77777777" w:rsidR="002E4BC3" w:rsidRDefault="002E4BC3" w:rsidP="00BE4F03">
            <w:pPr>
              <w:rPr>
                <w:rFonts w:ascii="Times New Roman" w:hAnsi="Times New Roman" w:cs="Times New Roman"/>
                <w:sz w:val="24"/>
                <w:szCs w:val="24"/>
              </w:rPr>
            </w:pPr>
            <w:r>
              <w:rPr>
                <w:rFonts w:ascii="Times New Roman" w:hAnsi="Times New Roman" w:cs="Times New Roman"/>
                <w:sz w:val="24"/>
                <w:szCs w:val="24"/>
              </w:rPr>
              <w:t>100%</w:t>
            </w:r>
          </w:p>
        </w:tc>
      </w:tr>
    </w:tbl>
    <w:p w14:paraId="021D0CF8" w14:textId="77777777" w:rsidR="002E4BC3" w:rsidRDefault="002E4BC3" w:rsidP="002E4BC3">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2F872737" w14:textId="77777777" w:rsidR="002E4BC3" w:rsidRPr="00AF1C7E" w:rsidRDefault="002E4BC3" w:rsidP="002E4BC3">
      <w:pPr>
        <w:rPr>
          <w:rFonts w:ascii="Times New Roman" w:hAnsi="Times New Roman" w:cs="Times New Roman"/>
          <w:sz w:val="24"/>
          <w:szCs w:val="24"/>
        </w:rPr>
      </w:pPr>
      <w:r>
        <w:rPr>
          <w:rFonts w:ascii="Times New Roman" w:hAnsi="Times New Roman" w:cs="Times New Roman"/>
          <w:sz w:val="24"/>
          <w:szCs w:val="24"/>
        </w:rPr>
        <w:t>Table 4.2: shows that t</w:t>
      </w:r>
      <w:r w:rsidRPr="00AF1C7E">
        <w:rPr>
          <w:rFonts w:ascii="Times New Roman" w:hAnsi="Times New Roman" w:cs="Times New Roman"/>
          <w:sz w:val="24"/>
          <w:szCs w:val="24"/>
        </w:rPr>
        <w:t>he sample is youthful: 18–25 years (48%) and 26–35 years (34%) dominate, aligning with the study’s focus on youths.</w:t>
      </w:r>
    </w:p>
    <w:p w14:paraId="6EF82765" w14:textId="77777777" w:rsidR="002E4BC3" w:rsidRPr="00AF1C7E" w:rsidRDefault="002E4BC3" w:rsidP="002E4BC3">
      <w:pPr>
        <w:rPr>
          <w:rFonts w:ascii="Times New Roman" w:hAnsi="Times New Roman" w:cs="Times New Roman"/>
          <w:b/>
          <w:sz w:val="24"/>
          <w:szCs w:val="24"/>
        </w:rPr>
      </w:pPr>
      <w:r w:rsidRPr="00AF1C7E">
        <w:rPr>
          <w:rFonts w:ascii="Times New Roman" w:hAnsi="Times New Roman" w:cs="Times New Roman"/>
          <w:b/>
          <w:sz w:val="24"/>
          <w:szCs w:val="24"/>
        </w:rPr>
        <w:t>Table 4.3: Highest Level of Education</w:t>
      </w:r>
    </w:p>
    <w:tbl>
      <w:tblPr>
        <w:tblStyle w:val="TableGrid"/>
        <w:tblW w:w="0" w:type="auto"/>
        <w:tblInd w:w="443" w:type="dxa"/>
        <w:tblLook w:val="04A0" w:firstRow="1" w:lastRow="0" w:firstColumn="1" w:lastColumn="0" w:noHBand="0" w:noVBand="1"/>
      </w:tblPr>
      <w:tblGrid>
        <w:gridCol w:w="2560"/>
        <w:gridCol w:w="2560"/>
        <w:gridCol w:w="2560"/>
      </w:tblGrid>
      <w:tr w:rsidR="002E4BC3" w:rsidRPr="00AF1C7E" w14:paraId="77FC093A" w14:textId="77777777" w:rsidTr="00BE4F03">
        <w:trPr>
          <w:trHeight w:val="307"/>
        </w:trPr>
        <w:tc>
          <w:tcPr>
            <w:tcW w:w="2560" w:type="dxa"/>
          </w:tcPr>
          <w:p w14:paraId="410C4A4C" w14:textId="77777777" w:rsidR="002E4BC3" w:rsidRPr="00BE0BFE" w:rsidRDefault="002E4BC3" w:rsidP="00BE4F03">
            <w:pPr>
              <w:rPr>
                <w:rFonts w:ascii="Times New Roman" w:hAnsi="Times New Roman" w:cs="Times New Roman"/>
                <w:b/>
                <w:sz w:val="24"/>
                <w:szCs w:val="24"/>
              </w:rPr>
            </w:pPr>
            <w:r w:rsidRPr="00BE0BFE">
              <w:rPr>
                <w:rFonts w:ascii="Times New Roman" w:hAnsi="Times New Roman" w:cs="Times New Roman"/>
                <w:b/>
                <w:sz w:val="24"/>
                <w:szCs w:val="24"/>
              </w:rPr>
              <w:t>Option</w:t>
            </w:r>
          </w:p>
        </w:tc>
        <w:tc>
          <w:tcPr>
            <w:tcW w:w="2560" w:type="dxa"/>
          </w:tcPr>
          <w:p w14:paraId="0F8B2226" w14:textId="77777777" w:rsidR="002E4BC3" w:rsidRPr="00BE0BFE" w:rsidRDefault="002E4BC3" w:rsidP="00BE4F03">
            <w:pPr>
              <w:rPr>
                <w:rFonts w:ascii="Times New Roman" w:hAnsi="Times New Roman" w:cs="Times New Roman"/>
                <w:b/>
                <w:sz w:val="24"/>
                <w:szCs w:val="24"/>
              </w:rPr>
            </w:pPr>
            <w:r w:rsidRPr="00BE0BFE">
              <w:rPr>
                <w:rFonts w:ascii="Times New Roman" w:hAnsi="Times New Roman" w:cs="Times New Roman"/>
                <w:b/>
                <w:sz w:val="24"/>
                <w:szCs w:val="24"/>
              </w:rPr>
              <w:t>Frequency</w:t>
            </w:r>
          </w:p>
        </w:tc>
        <w:tc>
          <w:tcPr>
            <w:tcW w:w="2560" w:type="dxa"/>
          </w:tcPr>
          <w:p w14:paraId="67A9CBCB" w14:textId="77777777" w:rsidR="002E4BC3" w:rsidRPr="00BE0BFE" w:rsidRDefault="002E4BC3" w:rsidP="00BE4F03">
            <w:pPr>
              <w:rPr>
                <w:rFonts w:ascii="Times New Roman" w:hAnsi="Times New Roman" w:cs="Times New Roman"/>
                <w:b/>
                <w:sz w:val="24"/>
                <w:szCs w:val="24"/>
              </w:rPr>
            </w:pPr>
            <w:r w:rsidRPr="00BE0BFE">
              <w:rPr>
                <w:rFonts w:ascii="Times New Roman" w:hAnsi="Times New Roman" w:cs="Times New Roman"/>
                <w:b/>
                <w:sz w:val="24"/>
                <w:szCs w:val="24"/>
              </w:rPr>
              <w:t>Percentage (%)</w:t>
            </w:r>
          </w:p>
        </w:tc>
      </w:tr>
      <w:tr w:rsidR="002E4BC3" w:rsidRPr="00AF1C7E" w14:paraId="03A0900A" w14:textId="77777777" w:rsidTr="00BE4F03">
        <w:trPr>
          <w:trHeight w:val="307"/>
        </w:trPr>
        <w:tc>
          <w:tcPr>
            <w:tcW w:w="2560" w:type="dxa"/>
          </w:tcPr>
          <w:p w14:paraId="1AFAF826"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Primary</w:t>
            </w:r>
          </w:p>
        </w:tc>
        <w:tc>
          <w:tcPr>
            <w:tcW w:w="2560" w:type="dxa"/>
          </w:tcPr>
          <w:p w14:paraId="290E89DF"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6</w:t>
            </w:r>
          </w:p>
        </w:tc>
        <w:tc>
          <w:tcPr>
            <w:tcW w:w="2560" w:type="dxa"/>
          </w:tcPr>
          <w:p w14:paraId="2DCBEF1A"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6%</w:t>
            </w:r>
          </w:p>
        </w:tc>
      </w:tr>
      <w:tr w:rsidR="002E4BC3" w:rsidRPr="00AF1C7E" w14:paraId="300DDE3A" w14:textId="77777777" w:rsidTr="00BE4F03">
        <w:trPr>
          <w:trHeight w:val="307"/>
        </w:trPr>
        <w:tc>
          <w:tcPr>
            <w:tcW w:w="2560" w:type="dxa"/>
          </w:tcPr>
          <w:p w14:paraId="41C29012"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Secondary</w:t>
            </w:r>
          </w:p>
        </w:tc>
        <w:tc>
          <w:tcPr>
            <w:tcW w:w="2560" w:type="dxa"/>
          </w:tcPr>
          <w:p w14:paraId="601DE478"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28</w:t>
            </w:r>
          </w:p>
        </w:tc>
        <w:tc>
          <w:tcPr>
            <w:tcW w:w="2560" w:type="dxa"/>
          </w:tcPr>
          <w:p w14:paraId="75D2B8F1"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28%</w:t>
            </w:r>
          </w:p>
        </w:tc>
      </w:tr>
      <w:tr w:rsidR="002E4BC3" w:rsidRPr="00AF1C7E" w14:paraId="0C3EBE9B" w14:textId="77777777" w:rsidTr="00BE4F03">
        <w:trPr>
          <w:trHeight w:val="293"/>
        </w:trPr>
        <w:tc>
          <w:tcPr>
            <w:tcW w:w="2560" w:type="dxa"/>
          </w:tcPr>
          <w:p w14:paraId="1F132779"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Tertiary</w:t>
            </w:r>
          </w:p>
        </w:tc>
        <w:tc>
          <w:tcPr>
            <w:tcW w:w="2560" w:type="dxa"/>
          </w:tcPr>
          <w:p w14:paraId="3CDDFC9D"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60</w:t>
            </w:r>
          </w:p>
        </w:tc>
        <w:tc>
          <w:tcPr>
            <w:tcW w:w="2560" w:type="dxa"/>
          </w:tcPr>
          <w:p w14:paraId="2B30DA98"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60%</w:t>
            </w:r>
          </w:p>
        </w:tc>
      </w:tr>
      <w:tr w:rsidR="002E4BC3" w:rsidRPr="00AF1C7E" w14:paraId="2663FB49" w14:textId="77777777" w:rsidTr="00BE4F03">
        <w:trPr>
          <w:trHeight w:val="307"/>
        </w:trPr>
        <w:tc>
          <w:tcPr>
            <w:tcW w:w="2560" w:type="dxa"/>
          </w:tcPr>
          <w:p w14:paraId="5E22FB6D"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Others</w:t>
            </w:r>
          </w:p>
        </w:tc>
        <w:tc>
          <w:tcPr>
            <w:tcW w:w="2560" w:type="dxa"/>
          </w:tcPr>
          <w:p w14:paraId="7F146A7F"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6</w:t>
            </w:r>
          </w:p>
        </w:tc>
        <w:tc>
          <w:tcPr>
            <w:tcW w:w="2560" w:type="dxa"/>
          </w:tcPr>
          <w:p w14:paraId="4D468B8A"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6%</w:t>
            </w:r>
          </w:p>
        </w:tc>
      </w:tr>
      <w:tr w:rsidR="002E4BC3" w:rsidRPr="00AF1C7E" w14:paraId="6068F16B" w14:textId="77777777" w:rsidTr="00BE4F03">
        <w:trPr>
          <w:trHeight w:val="320"/>
        </w:trPr>
        <w:tc>
          <w:tcPr>
            <w:tcW w:w="2560" w:type="dxa"/>
          </w:tcPr>
          <w:p w14:paraId="64ABE44D"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Total</w:t>
            </w:r>
          </w:p>
        </w:tc>
        <w:tc>
          <w:tcPr>
            <w:tcW w:w="2560" w:type="dxa"/>
          </w:tcPr>
          <w:p w14:paraId="3162546F"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100</w:t>
            </w:r>
          </w:p>
        </w:tc>
        <w:tc>
          <w:tcPr>
            <w:tcW w:w="2560" w:type="dxa"/>
          </w:tcPr>
          <w:p w14:paraId="244E06D5" w14:textId="77777777" w:rsidR="002E4BC3" w:rsidRDefault="002E4BC3" w:rsidP="00BE4F03">
            <w:pPr>
              <w:rPr>
                <w:rFonts w:ascii="Times New Roman" w:hAnsi="Times New Roman" w:cs="Times New Roman"/>
                <w:sz w:val="24"/>
                <w:szCs w:val="24"/>
              </w:rPr>
            </w:pPr>
            <w:r>
              <w:rPr>
                <w:rFonts w:ascii="Times New Roman" w:hAnsi="Times New Roman" w:cs="Times New Roman"/>
                <w:sz w:val="24"/>
                <w:szCs w:val="24"/>
              </w:rPr>
              <w:t>100%</w:t>
            </w:r>
          </w:p>
        </w:tc>
      </w:tr>
    </w:tbl>
    <w:p w14:paraId="3502801F" w14:textId="77777777" w:rsidR="002E4BC3" w:rsidRDefault="002E4BC3" w:rsidP="002E4BC3">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3BF9EE78" w14:textId="77777777" w:rsidR="002E4BC3" w:rsidRPr="00AF1C7E" w:rsidRDefault="002E4BC3" w:rsidP="002E4BC3">
      <w:pPr>
        <w:rPr>
          <w:rFonts w:ascii="Times New Roman" w:hAnsi="Times New Roman" w:cs="Times New Roman"/>
          <w:sz w:val="24"/>
          <w:szCs w:val="24"/>
        </w:rPr>
      </w:pPr>
      <w:r>
        <w:rPr>
          <w:rFonts w:ascii="Times New Roman" w:hAnsi="Times New Roman" w:cs="Times New Roman"/>
          <w:sz w:val="24"/>
          <w:szCs w:val="24"/>
        </w:rPr>
        <w:t>Table 4.3</w:t>
      </w:r>
      <w:r w:rsidRPr="00AF1C7E">
        <w:rPr>
          <w:rFonts w:ascii="Times New Roman" w:hAnsi="Times New Roman" w:cs="Times New Roman"/>
          <w:sz w:val="24"/>
          <w:szCs w:val="24"/>
        </w:rPr>
        <w:t xml:space="preserve">: </w:t>
      </w:r>
      <w:r>
        <w:rPr>
          <w:rFonts w:ascii="Times New Roman" w:hAnsi="Times New Roman" w:cs="Times New Roman"/>
          <w:sz w:val="24"/>
          <w:szCs w:val="24"/>
        </w:rPr>
        <w:t>shows that m</w:t>
      </w:r>
      <w:r w:rsidRPr="00AF1C7E">
        <w:rPr>
          <w:rFonts w:ascii="Times New Roman" w:hAnsi="Times New Roman" w:cs="Times New Roman"/>
          <w:sz w:val="24"/>
          <w:szCs w:val="24"/>
        </w:rPr>
        <w:t>ost respondents have tertiary education (60%), followed by secondary (28%). This suggests relatively high educational exposure among the sample.</w:t>
      </w:r>
    </w:p>
    <w:p w14:paraId="7E3E36D3" w14:textId="77777777" w:rsidR="002E4BC3" w:rsidRPr="00AF1C7E" w:rsidRDefault="002E4BC3" w:rsidP="002E4BC3">
      <w:pPr>
        <w:rPr>
          <w:rFonts w:ascii="Times New Roman" w:hAnsi="Times New Roman" w:cs="Times New Roman"/>
          <w:b/>
          <w:sz w:val="24"/>
          <w:szCs w:val="24"/>
        </w:rPr>
      </w:pPr>
      <w:r w:rsidRPr="00AF1C7E">
        <w:rPr>
          <w:rFonts w:ascii="Times New Roman" w:hAnsi="Times New Roman" w:cs="Times New Roman"/>
          <w:b/>
          <w:sz w:val="24"/>
          <w:szCs w:val="24"/>
        </w:rPr>
        <w:t>Table 4.4: Occupation</w:t>
      </w:r>
    </w:p>
    <w:tbl>
      <w:tblPr>
        <w:tblStyle w:val="TableGrid"/>
        <w:tblW w:w="0" w:type="auto"/>
        <w:tblInd w:w="443" w:type="dxa"/>
        <w:tblLook w:val="04A0" w:firstRow="1" w:lastRow="0" w:firstColumn="1" w:lastColumn="0" w:noHBand="0" w:noVBand="1"/>
      </w:tblPr>
      <w:tblGrid>
        <w:gridCol w:w="2560"/>
        <w:gridCol w:w="2560"/>
        <w:gridCol w:w="2560"/>
      </w:tblGrid>
      <w:tr w:rsidR="002E4BC3" w:rsidRPr="00AF1C7E" w14:paraId="1E689CE3" w14:textId="77777777" w:rsidTr="00BE4F03">
        <w:trPr>
          <w:trHeight w:val="338"/>
        </w:trPr>
        <w:tc>
          <w:tcPr>
            <w:tcW w:w="2560" w:type="dxa"/>
          </w:tcPr>
          <w:p w14:paraId="33CA3690" w14:textId="77777777" w:rsidR="002E4BC3" w:rsidRPr="00BE0BFE" w:rsidRDefault="002E4BC3" w:rsidP="00BE4F03">
            <w:pPr>
              <w:rPr>
                <w:rFonts w:ascii="Times New Roman" w:hAnsi="Times New Roman" w:cs="Times New Roman"/>
                <w:b/>
                <w:sz w:val="24"/>
                <w:szCs w:val="24"/>
              </w:rPr>
            </w:pPr>
            <w:r w:rsidRPr="00BE0BFE">
              <w:rPr>
                <w:rFonts w:ascii="Times New Roman" w:hAnsi="Times New Roman" w:cs="Times New Roman"/>
                <w:b/>
                <w:sz w:val="24"/>
                <w:szCs w:val="24"/>
              </w:rPr>
              <w:t>Option</w:t>
            </w:r>
          </w:p>
        </w:tc>
        <w:tc>
          <w:tcPr>
            <w:tcW w:w="2560" w:type="dxa"/>
          </w:tcPr>
          <w:p w14:paraId="6F9BFA2B" w14:textId="77777777" w:rsidR="002E4BC3" w:rsidRPr="00BE0BFE" w:rsidRDefault="002E4BC3" w:rsidP="00BE4F03">
            <w:pPr>
              <w:rPr>
                <w:rFonts w:ascii="Times New Roman" w:hAnsi="Times New Roman" w:cs="Times New Roman"/>
                <w:b/>
                <w:sz w:val="24"/>
                <w:szCs w:val="24"/>
              </w:rPr>
            </w:pPr>
            <w:r w:rsidRPr="00BE0BFE">
              <w:rPr>
                <w:rFonts w:ascii="Times New Roman" w:hAnsi="Times New Roman" w:cs="Times New Roman"/>
                <w:b/>
                <w:sz w:val="24"/>
                <w:szCs w:val="24"/>
              </w:rPr>
              <w:t>Frequency</w:t>
            </w:r>
          </w:p>
        </w:tc>
        <w:tc>
          <w:tcPr>
            <w:tcW w:w="2560" w:type="dxa"/>
          </w:tcPr>
          <w:p w14:paraId="4DD924E1" w14:textId="77777777" w:rsidR="002E4BC3" w:rsidRPr="00BE0BFE" w:rsidRDefault="002E4BC3" w:rsidP="00BE4F03">
            <w:pPr>
              <w:rPr>
                <w:rFonts w:ascii="Times New Roman" w:hAnsi="Times New Roman" w:cs="Times New Roman"/>
                <w:b/>
                <w:sz w:val="24"/>
                <w:szCs w:val="24"/>
              </w:rPr>
            </w:pPr>
            <w:r w:rsidRPr="00BE0BFE">
              <w:rPr>
                <w:rFonts w:ascii="Times New Roman" w:hAnsi="Times New Roman" w:cs="Times New Roman"/>
                <w:b/>
                <w:sz w:val="24"/>
                <w:szCs w:val="24"/>
              </w:rPr>
              <w:t>Percentage (%)</w:t>
            </w:r>
          </w:p>
        </w:tc>
      </w:tr>
      <w:tr w:rsidR="002E4BC3" w:rsidRPr="00AF1C7E" w14:paraId="6A0071B8" w14:textId="77777777" w:rsidTr="00BE4F03">
        <w:trPr>
          <w:trHeight w:val="338"/>
        </w:trPr>
        <w:tc>
          <w:tcPr>
            <w:tcW w:w="2560" w:type="dxa"/>
          </w:tcPr>
          <w:p w14:paraId="2E577F71"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Student</w:t>
            </w:r>
          </w:p>
        </w:tc>
        <w:tc>
          <w:tcPr>
            <w:tcW w:w="2560" w:type="dxa"/>
          </w:tcPr>
          <w:p w14:paraId="6DC0D6C2"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52</w:t>
            </w:r>
          </w:p>
        </w:tc>
        <w:tc>
          <w:tcPr>
            <w:tcW w:w="2560" w:type="dxa"/>
          </w:tcPr>
          <w:p w14:paraId="19FBBFF9"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52.0</w:t>
            </w:r>
          </w:p>
        </w:tc>
      </w:tr>
      <w:tr w:rsidR="002E4BC3" w:rsidRPr="00AF1C7E" w14:paraId="4BEBA5F4" w14:textId="77777777" w:rsidTr="00BE4F03">
        <w:trPr>
          <w:trHeight w:val="338"/>
        </w:trPr>
        <w:tc>
          <w:tcPr>
            <w:tcW w:w="2560" w:type="dxa"/>
          </w:tcPr>
          <w:p w14:paraId="2E179DE0"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Employed</w:t>
            </w:r>
          </w:p>
        </w:tc>
        <w:tc>
          <w:tcPr>
            <w:tcW w:w="2560" w:type="dxa"/>
          </w:tcPr>
          <w:p w14:paraId="5B1061C8"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28</w:t>
            </w:r>
          </w:p>
        </w:tc>
        <w:tc>
          <w:tcPr>
            <w:tcW w:w="2560" w:type="dxa"/>
          </w:tcPr>
          <w:p w14:paraId="1E841378"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28.0</w:t>
            </w:r>
          </w:p>
        </w:tc>
      </w:tr>
      <w:tr w:rsidR="002E4BC3" w:rsidRPr="00AF1C7E" w14:paraId="5D7D6B9E" w14:textId="77777777" w:rsidTr="00BE4F03">
        <w:trPr>
          <w:trHeight w:val="324"/>
        </w:trPr>
        <w:tc>
          <w:tcPr>
            <w:tcW w:w="2560" w:type="dxa"/>
          </w:tcPr>
          <w:p w14:paraId="2A4A66CC"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Self-employed</w:t>
            </w:r>
          </w:p>
        </w:tc>
        <w:tc>
          <w:tcPr>
            <w:tcW w:w="2560" w:type="dxa"/>
          </w:tcPr>
          <w:p w14:paraId="03565BD5"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12</w:t>
            </w:r>
          </w:p>
        </w:tc>
        <w:tc>
          <w:tcPr>
            <w:tcW w:w="2560" w:type="dxa"/>
          </w:tcPr>
          <w:p w14:paraId="230DA4F1"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12.0</w:t>
            </w:r>
          </w:p>
        </w:tc>
      </w:tr>
      <w:tr w:rsidR="002E4BC3" w:rsidRPr="00AF1C7E" w14:paraId="7B03A2E2" w14:textId="77777777" w:rsidTr="00BE4F03">
        <w:trPr>
          <w:trHeight w:val="338"/>
        </w:trPr>
        <w:tc>
          <w:tcPr>
            <w:tcW w:w="2560" w:type="dxa"/>
          </w:tcPr>
          <w:p w14:paraId="2F9683D6"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Unemployed</w:t>
            </w:r>
          </w:p>
        </w:tc>
        <w:tc>
          <w:tcPr>
            <w:tcW w:w="2560" w:type="dxa"/>
          </w:tcPr>
          <w:p w14:paraId="3C4C70C0"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6</w:t>
            </w:r>
          </w:p>
        </w:tc>
        <w:tc>
          <w:tcPr>
            <w:tcW w:w="2560" w:type="dxa"/>
          </w:tcPr>
          <w:p w14:paraId="5B8E3E94"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6.0</w:t>
            </w:r>
          </w:p>
        </w:tc>
      </w:tr>
      <w:tr w:rsidR="002E4BC3" w:rsidRPr="00AF1C7E" w14:paraId="3C1007D1" w14:textId="77777777" w:rsidTr="00BE4F03">
        <w:trPr>
          <w:trHeight w:val="352"/>
        </w:trPr>
        <w:tc>
          <w:tcPr>
            <w:tcW w:w="2560" w:type="dxa"/>
          </w:tcPr>
          <w:p w14:paraId="558CA040"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Others</w:t>
            </w:r>
          </w:p>
        </w:tc>
        <w:tc>
          <w:tcPr>
            <w:tcW w:w="2560" w:type="dxa"/>
          </w:tcPr>
          <w:p w14:paraId="0EECA3AD"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2</w:t>
            </w:r>
          </w:p>
        </w:tc>
        <w:tc>
          <w:tcPr>
            <w:tcW w:w="2560" w:type="dxa"/>
          </w:tcPr>
          <w:p w14:paraId="274FD0F5"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2.0</w:t>
            </w:r>
          </w:p>
        </w:tc>
      </w:tr>
    </w:tbl>
    <w:p w14:paraId="4E08BB56" w14:textId="77777777" w:rsidR="002E4BC3" w:rsidRDefault="002E4BC3" w:rsidP="002E4BC3">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4007A6FD" w14:textId="77777777" w:rsidR="002E4BC3" w:rsidRDefault="002E4BC3" w:rsidP="002E4BC3">
      <w:pPr>
        <w:rPr>
          <w:rFonts w:ascii="Times New Roman" w:hAnsi="Times New Roman" w:cs="Times New Roman"/>
          <w:sz w:val="24"/>
          <w:szCs w:val="24"/>
        </w:rPr>
      </w:pPr>
      <w:r>
        <w:rPr>
          <w:rFonts w:ascii="Times New Roman" w:hAnsi="Times New Roman" w:cs="Times New Roman"/>
          <w:sz w:val="24"/>
          <w:szCs w:val="24"/>
        </w:rPr>
        <w:t>Table 4.4</w:t>
      </w:r>
      <w:r w:rsidRPr="00AF1C7E">
        <w:rPr>
          <w:rFonts w:ascii="Times New Roman" w:hAnsi="Times New Roman" w:cs="Times New Roman"/>
          <w:sz w:val="24"/>
          <w:szCs w:val="24"/>
        </w:rPr>
        <w:t>:</w:t>
      </w:r>
      <w:r>
        <w:rPr>
          <w:rFonts w:ascii="Times New Roman" w:hAnsi="Times New Roman" w:cs="Times New Roman"/>
          <w:sz w:val="24"/>
          <w:szCs w:val="24"/>
        </w:rPr>
        <w:t xml:space="preserve"> shows that o</w:t>
      </w:r>
      <w:r w:rsidRPr="00AF1C7E">
        <w:rPr>
          <w:rFonts w:ascii="Times New Roman" w:hAnsi="Times New Roman" w:cs="Times New Roman"/>
          <w:sz w:val="24"/>
          <w:szCs w:val="24"/>
        </w:rPr>
        <w:t>ver half are students (52%), while 28% are employed and 12% are self-employed. This mix indicates both campus and non-campus youth perspectives.</w:t>
      </w:r>
    </w:p>
    <w:p w14:paraId="009DFC19" w14:textId="77777777" w:rsidR="002E4BC3" w:rsidRPr="00AF1C7E" w:rsidRDefault="002E4BC3" w:rsidP="002E4BC3">
      <w:pPr>
        <w:rPr>
          <w:rFonts w:ascii="Times New Roman" w:hAnsi="Times New Roman" w:cs="Times New Roman"/>
          <w:sz w:val="24"/>
          <w:szCs w:val="24"/>
        </w:rPr>
      </w:pPr>
    </w:p>
    <w:p w14:paraId="6CE1BBAA" w14:textId="77777777" w:rsidR="000E6295" w:rsidRDefault="000E6295" w:rsidP="002E4BC3">
      <w:pPr>
        <w:rPr>
          <w:rFonts w:ascii="Times New Roman" w:hAnsi="Times New Roman" w:cs="Times New Roman"/>
          <w:b/>
          <w:sz w:val="24"/>
          <w:szCs w:val="24"/>
        </w:rPr>
      </w:pPr>
    </w:p>
    <w:p w14:paraId="55C02A75" w14:textId="77777777" w:rsidR="000E6295" w:rsidRDefault="000E6295" w:rsidP="002E4BC3">
      <w:pPr>
        <w:rPr>
          <w:rFonts w:ascii="Times New Roman" w:hAnsi="Times New Roman" w:cs="Times New Roman"/>
          <w:b/>
          <w:sz w:val="24"/>
          <w:szCs w:val="24"/>
        </w:rPr>
      </w:pPr>
    </w:p>
    <w:p w14:paraId="47DD09CC" w14:textId="2AE95DCC" w:rsidR="002E4BC3" w:rsidRPr="00BE0BFE" w:rsidRDefault="002E4BC3" w:rsidP="002E4BC3">
      <w:pPr>
        <w:rPr>
          <w:rFonts w:ascii="Times New Roman" w:hAnsi="Times New Roman" w:cs="Times New Roman"/>
          <w:b/>
          <w:sz w:val="24"/>
          <w:szCs w:val="24"/>
        </w:rPr>
      </w:pPr>
      <w:r w:rsidRPr="00BE0BFE">
        <w:rPr>
          <w:rFonts w:ascii="Times New Roman" w:hAnsi="Times New Roman" w:cs="Times New Roman"/>
          <w:b/>
          <w:sz w:val="24"/>
          <w:szCs w:val="24"/>
        </w:rPr>
        <w:lastRenderedPageBreak/>
        <w:t>Table 4.5: Frequency of Listening to Radio Music Programs</w:t>
      </w:r>
    </w:p>
    <w:tbl>
      <w:tblPr>
        <w:tblStyle w:val="TableGrid"/>
        <w:tblW w:w="0" w:type="auto"/>
        <w:tblInd w:w="461" w:type="dxa"/>
        <w:tblLook w:val="04A0" w:firstRow="1" w:lastRow="0" w:firstColumn="1" w:lastColumn="0" w:noHBand="0" w:noVBand="1"/>
      </w:tblPr>
      <w:tblGrid>
        <w:gridCol w:w="2548"/>
        <w:gridCol w:w="2548"/>
        <w:gridCol w:w="2548"/>
      </w:tblGrid>
      <w:tr w:rsidR="002E4BC3" w:rsidRPr="00AF1C7E" w14:paraId="01DF2512" w14:textId="77777777" w:rsidTr="00BE4F03">
        <w:trPr>
          <w:trHeight w:val="332"/>
        </w:trPr>
        <w:tc>
          <w:tcPr>
            <w:tcW w:w="2548" w:type="dxa"/>
          </w:tcPr>
          <w:p w14:paraId="05CDB23A" w14:textId="77777777" w:rsidR="002E4BC3" w:rsidRPr="00BE0BFE" w:rsidRDefault="002E4BC3" w:rsidP="00BE4F03">
            <w:pPr>
              <w:rPr>
                <w:rFonts w:ascii="Times New Roman" w:hAnsi="Times New Roman" w:cs="Times New Roman"/>
                <w:b/>
                <w:sz w:val="24"/>
                <w:szCs w:val="24"/>
              </w:rPr>
            </w:pPr>
            <w:r w:rsidRPr="00BE0BFE">
              <w:rPr>
                <w:rFonts w:ascii="Times New Roman" w:hAnsi="Times New Roman" w:cs="Times New Roman"/>
                <w:b/>
                <w:sz w:val="24"/>
                <w:szCs w:val="24"/>
              </w:rPr>
              <w:t>Option</w:t>
            </w:r>
          </w:p>
        </w:tc>
        <w:tc>
          <w:tcPr>
            <w:tcW w:w="2548" w:type="dxa"/>
          </w:tcPr>
          <w:p w14:paraId="3F3B1537" w14:textId="77777777" w:rsidR="002E4BC3" w:rsidRPr="00BE0BFE" w:rsidRDefault="002E4BC3" w:rsidP="00BE4F03">
            <w:pPr>
              <w:rPr>
                <w:rFonts w:ascii="Times New Roman" w:hAnsi="Times New Roman" w:cs="Times New Roman"/>
                <w:b/>
                <w:sz w:val="24"/>
                <w:szCs w:val="24"/>
              </w:rPr>
            </w:pPr>
            <w:r w:rsidRPr="00BE0BFE">
              <w:rPr>
                <w:rFonts w:ascii="Times New Roman" w:hAnsi="Times New Roman" w:cs="Times New Roman"/>
                <w:b/>
                <w:sz w:val="24"/>
                <w:szCs w:val="24"/>
              </w:rPr>
              <w:t>Frequency</w:t>
            </w:r>
          </w:p>
        </w:tc>
        <w:tc>
          <w:tcPr>
            <w:tcW w:w="2548" w:type="dxa"/>
          </w:tcPr>
          <w:p w14:paraId="58A9B705" w14:textId="77777777" w:rsidR="002E4BC3" w:rsidRPr="00BE0BFE" w:rsidRDefault="002E4BC3" w:rsidP="00BE4F03">
            <w:pPr>
              <w:rPr>
                <w:rFonts w:ascii="Times New Roman" w:hAnsi="Times New Roman" w:cs="Times New Roman"/>
                <w:b/>
                <w:sz w:val="24"/>
                <w:szCs w:val="24"/>
              </w:rPr>
            </w:pPr>
            <w:r w:rsidRPr="00BE0BFE">
              <w:rPr>
                <w:rFonts w:ascii="Times New Roman" w:hAnsi="Times New Roman" w:cs="Times New Roman"/>
                <w:b/>
                <w:sz w:val="24"/>
                <w:szCs w:val="24"/>
              </w:rPr>
              <w:t>Percentage (%)</w:t>
            </w:r>
          </w:p>
        </w:tc>
      </w:tr>
      <w:tr w:rsidR="002E4BC3" w:rsidRPr="00AF1C7E" w14:paraId="40CE79F6" w14:textId="77777777" w:rsidTr="00BE4F03">
        <w:trPr>
          <w:trHeight w:val="332"/>
        </w:trPr>
        <w:tc>
          <w:tcPr>
            <w:tcW w:w="2548" w:type="dxa"/>
          </w:tcPr>
          <w:p w14:paraId="689DC661"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Daily</w:t>
            </w:r>
          </w:p>
        </w:tc>
        <w:tc>
          <w:tcPr>
            <w:tcW w:w="2548" w:type="dxa"/>
          </w:tcPr>
          <w:p w14:paraId="07D062D7"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62</w:t>
            </w:r>
          </w:p>
        </w:tc>
        <w:tc>
          <w:tcPr>
            <w:tcW w:w="2548" w:type="dxa"/>
          </w:tcPr>
          <w:p w14:paraId="606C964A"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62.0</w:t>
            </w:r>
          </w:p>
        </w:tc>
      </w:tr>
      <w:tr w:rsidR="002E4BC3" w:rsidRPr="00AF1C7E" w14:paraId="0547543C" w14:textId="77777777" w:rsidTr="00BE4F03">
        <w:trPr>
          <w:trHeight w:val="332"/>
        </w:trPr>
        <w:tc>
          <w:tcPr>
            <w:tcW w:w="2548" w:type="dxa"/>
          </w:tcPr>
          <w:p w14:paraId="4C29AD7B"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Weekly</w:t>
            </w:r>
          </w:p>
        </w:tc>
        <w:tc>
          <w:tcPr>
            <w:tcW w:w="2548" w:type="dxa"/>
          </w:tcPr>
          <w:p w14:paraId="75F11CB9"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20</w:t>
            </w:r>
          </w:p>
        </w:tc>
        <w:tc>
          <w:tcPr>
            <w:tcW w:w="2548" w:type="dxa"/>
          </w:tcPr>
          <w:p w14:paraId="3DE7EBA1"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20.0</w:t>
            </w:r>
          </w:p>
        </w:tc>
      </w:tr>
      <w:tr w:rsidR="002E4BC3" w:rsidRPr="00AF1C7E" w14:paraId="164BD330" w14:textId="77777777" w:rsidTr="00BE4F03">
        <w:trPr>
          <w:trHeight w:val="318"/>
        </w:trPr>
        <w:tc>
          <w:tcPr>
            <w:tcW w:w="2548" w:type="dxa"/>
          </w:tcPr>
          <w:p w14:paraId="1C7745FC"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Occasionally</w:t>
            </w:r>
          </w:p>
        </w:tc>
        <w:tc>
          <w:tcPr>
            <w:tcW w:w="2548" w:type="dxa"/>
          </w:tcPr>
          <w:p w14:paraId="26C49344"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12</w:t>
            </w:r>
          </w:p>
        </w:tc>
        <w:tc>
          <w:tcPr>
            <w:tcW w:w="2548" w:type="dxa"/>
          </w:tcPr>
          <w:p w14:paraId="5E524C73"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12.0</w:t>
            </w:r>
          </w:p>
        </w:tc>
      </w:tr>
      <w:tr w:rsidR="002E4BC3" w:rsidRPr="00AF1C7E" w14:paraId="34D2A7DF" w14:textId="77777777" w:rsidTr="00BE4F03">
        <w:trPr>
          <w:trHeight w:val="332"/>
        </w:trPr>
        <w:tc>
          <w:tcPr>
            <w:tcW w:w="2548" w:type="dxa"/>
          </w:tcPr>
          <w:p w14:paraId="75F19221"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Rarely</w:t>
            </w:r>
          </w:p>
        </w:tc>
        <w:tc>
          <w:tcPr>
            <w:tcW w:w="2548" w:type="dxa"/>
          </w:tcPr>
          <w:p w14:paraId="4F7FF6F2"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5</w:t>
            </w:r>
          </w:p>
        </w:tc>
        <w:tc>
          <w:tcPr>
            <w:tcW w:w="2548" w:type="dxa"/>
          </w:tcPr>
          <w:p w14:paraId="7B317E99"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5.0</w:t>
            </w:r>
          </w:p>
        </w:tc>
      </w:tr>
      <w:tr w:rsidR="002E4BC3" w:rsidRPr="00AF1C7E" w14:paraId="1E693134" w14:textId="77777777" w:rsidTr="00BE4F03">
        <w:trPr>
          <w:trHeight w:val="347"/>
        </w:trPr>
        <w:tc>
          <w:tcPr>
            <w:tcW w:w="2548" w:type="dxa"/>
          </w:tcPr>
          <w:p w14:paraId="107EEC42"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Never</w:t>
            </w:r>
          </w:p>
        </w:tc>
        <w:tc>
          <w:tcPr>
            <w:tcW w:w="2548" w:type="dxa"/>
          </w:tcPr>
          <w:p w14:paraId="703A5612"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1</w:t>
            </w:r>
          </w:p>
        </w:tc>
        <w:tc>
          <w:tcPr>
            <w:tcW w:w="2548" w:type="dxa"/>
          </w:tcPr>
          <w:p w14:paraId="0904F64A"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1.0</w:t>
            </w:r>
          </w:p>
        </w:tc>
      </w:tr>
    </w:tbl>
    <w:p w14:paraId="449153D5" w14:textId="77777777" w:rsidR="002E4BC3" w:rsidRDefault="002E4BC3" w:rsidP="002E4BC3">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1649F836" w14:textId="77777777" w:rsidR="002E4BC3" w:rsidRDefault="002E4BC3" w:rsidP="002E4BC3">
      <w:pPr>
        <w:rPr>
          <w:rFonts w:ascii="Times New Roman" w:hAnsi="Times New Roman" w:cs="Times New Roman"/>
          <w:sz w:val="24"/>
          <w:szCs w:val="24"/>
        </w:rPr>
      </w:pPr>
      <w:r>
        <w:rPr>
          <w:rFonts w:ascii="Times New Roman" w:hAnsi="Times New Roman" w:cs="Times New Roman"/>
          <w:sz w:val="24"/>
          <w:szCs w:val="24"/>
        </w:rPr>
        <w:t>Table 4.5</w:t>
      </w:r>
      <w:r w:rsidRPr="00AF1C7E">
        <w:rPr>
          <w:rFonts w:ascii="Times New Roman" w:hAnsi="Times New Roman" w:cs="Times New Roman"/>
          <w:sz w:val="24"/>
          <w:szCs w:val="24"/>
        </w:rPr>
        <w:t xml:space="preserve">: </w:t>
      </w:r>
      <w:r>
        <w:rPr>
          <w:rFonts w:ascii="Times New Roman" w:hAnsi="Times New Roman" w:cs="Times New Roman"/>
          <w:sz w:val="24"/>
          <w:szCs w:val="24"/>
        </w:rPr>
        <w:t>shows that r</w:t>
      </w:r>
      <w:r w:rsidRPr="00AF1C7E">
        <w:rPr>
          <w:rFonts w:ascii="Times New Roman" w:hAnsi="Times New Roman" w:cs="Times New Roman"/>
          <w:sz w:val="24"/>
          <w:szCs w:val="24"/>
        </w:rPr>
        <w:t>adio music listenership is strong: 62% listen daily and 20% weekly. Only</w:t>
      </w:r>
      <w:r>
        <w:rPr>
          <w:rFonts w:ascii="Times New Roman" w:hAnsi="Times New Roman" w:cs="Times New Roman"/>
          <w:sz w:val="24"/>
          <w:szCs w:val="24"/>
        </w:rPr>
        <w:t xml:space="preserve"> 1% never listens.</w:t>
      </w:r>
    </w:p>
    <w:p w14:paraId="2EC3DD53" w14:textId="77777777" w:rsidR="002E4BC3" w:rsidRPr="00BE0BFE" w:rsidRDefault="002E4BC3" w:rsidP="002E4BC3">
      <w:pPr>
        <w:rPr>
          <w:rFonts w:ascii="Times New Roman" w:hAnsi="Times New Roman" w:cs="Times New Roman"/>
          <w:b/>
          <w:sz w:val="24"/>
          <w:szCs w:val="24"/>
        </w:rPr>
      </w:pPr>
      <w:r w:rsidRPr="00BE0BFE">
        <w:rPr>
          <w:rFonts w:ascii="Times New Roman" w:hAnsi="Times New Roman" w:cs="Times New Roman"/>
          <w:b/>
          <w:sz w:val="24"/>
          <w:szCs w:val="24"/>
        </w:rPr>
        <w:t>SECTION B</w:t>
      </w:r>
      <w:r>
        <w:rPr>
          <w:rFonts w:ascii="Times New Roman" w:hAnsi="Times New Roman" w:cs="Times New Roman"/>
          <w:b/>
          <w:sz w:val="24"/>
          <w:szCs w:val="24"/>
        </w:rPr>
        <w:t>: Exposure and response to radio music programs</w:t>
      </w:r>
    </w:p>
    <w:p w14:paraId="2B0E8B5A" w14:textId="77777777" w:rsidR="002E4BC3" w:rsidRDefault="002E4BC3" w:rsidP="002E4BC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4.6</w:t>
      </w:r>
      <w:r w:rsidRPr="0005523B">
        <w:rPr>
          <w:rFonts w:ascii="Times New Roman" w:hAnsi="Times New Roman" w:cs="Times New Roman"/>
          <w:b/>
          <w:sz w:val="24"/>
          <w:szCs w:val="24"/>
        </w:rPr>
        <w:t>: Frequency of Listening to Radio Music Programs</w:t>
      </w:r>
    </w:p>
    <w:tbl>
      <w:tblPr>
        <w:tblStyle w:val="TableGrid"/>
        <w:tblpPr w:leftFromText="180" w:rightFromText="180" w:vertAnchor="text" w:horzAnchor="page" w:tblpX="2545" w:tblpY="288"/>
        <w:tblW w:w="7364" w:type="dxa"/>
        <w:tblLook w:val="04A0" w:firstRow="1" w:lastRow="0" w:firstColumn="1" w:lastColumn="0" w:noHBand="0" w:noVBand="1"/>
      </w:tblPr>
      <w:tblGrid>
        <w:gridCol w:w="2620"/>
        <w:gridCol w:w="2337"/>
        <w:gridCol w:w="2407"/>
      </w:tblGrid>
      <w:tr w:rsidR="002E4BC3" w:rsidRPr="0005523B" w14:paraId="2F08B26E" w14:textId="77777777" w:rsidTr="00BE4F03">
        <w:trPr>
          <w:trHeight w:val="313"/>
        </w:trPr>
        <w:tc>
          <w:tcPr>
            <w:tcW w:w="0" w:type="auto"/>
            <w:hideMark/>
          </w:tcPr>
          <w:p w14:paraId="6804B922" w14:textId="77777777" w:rsidR="002E4BC3" w:rsidRPr="0005523B" w:rsidRDefault="002E4BC3" w:rsidP="00BE4F03">
            <w:pPr>
              <w:jc w:val="center"/>
              <w:rPr>
                <w:rFonts w:ascii="Times New Roman" w:eastAsia="Times New Roman" w:hAnsi="Times New Roman" w:cs="Times New Roman"/>
                <w:b/>
                <w:bCs/>
                <w:sz w:val="24"/>
                <w:szCs w:val="24"/>
              </w:rPr>
            </w:pPr>
            <w:r w:rsidRPr="0005523B">
              <w:rPr>
                <w:rFonts w:ascii="Times New Roman" w:eastAsia="Times New Roman" w:hAnsi="Times New Roman" w:cs="Times New Roman"/>
                <w:b/>
                <w:bCs/>
                <w:sz w:val="24"/>
                <w:szCs w:val="24"/>
              </w:rPr>
              <w:t>Response</w:t>
            </w:r>
          </w:p>
        </w:tc>
        <w:tc>
          <w:tcPr>
            <w:tcW w:w="0" w:type="auto"/>
            <w:hideMark/>
          </w:tcPr>
          <w:p w14:paraId="183F4B75" w14:textId="77777777" w:rsidR="002E4BC3" w:rsidRPr="0005523B" w:rsidRDefault="002E4BC3" w:rsidP="00BE4F03">
            <w:pPr>
              <w:jc w:val="center"/>
              <w:rPr>
                <w:rFonts w:ascii="Times New Roman" w:eastAsia="Times New Roman" w:hAnsi="Times New Roman" w:cs="Times New Roman"/>
                <w:b/>
                <w:bCs/>
                <w:sz w:val="24"/>
                <w:szCs w:val="24"/>
              </w:rPr>
            </w:pPr>
            <w:r w:rsidRPr="0005523B">
              <w:rPr>
                <w:rFonts w:ascii="Times New Roman" w:eastAsia="Times New Roman" w:hAnsi="Times New Roman" w:cs="Times New Roman"/>
                <w:b/>
                <w:bCs/>
                <w:sz w:val="24"/>
                <w:szCs w:val="24"/>
              </w:rPr>
              <w:t>Frequency</w:t>
            </w:r>
          </w:p>
        </w:tc>
        <w:tc>
          <w:tcPr>
            <w:tcW w:w="0" w:type="auto"/>
            <w:hideMark/>
          </w:tcPr>
          <w:p w14:paraId="4F3E95E1" w14:textId="77777777" w:rsidR="002E4BC3" w:rsidRPr="0005523B" w:rsidRDefault="002E4BC3" w:rsidP="00BE4F03">
            <w:pPr>
              <w:jc w:val="center"/>
              <w:rPr>
                <w:rFonts w:ascii="Times New Roman" w:eastAsia="Times New Roman" w:hAnsi="Times New Roman" w:cs="Times New Roman"/>
                <w:b/>
                <w:bCs/>
                <w:sz w:val="24"/>
                <w:szCs w:val="24"/>
              </w:rPr>
            </w:pPr>
            <w:r w:rsidRPr="0005523B">
              <w:rPr>
                <w:rFonts w:ascii="Times New Roman" w:eastAsia="Times New Roman" w:hAnsi="Times New Roman" w:cs="Times New Roman"/>
                <w:b/>
                <w:bCs/>
                <w:sz w:val="24"/>
                <w:szCs w:val="24"/>
              </w:rPr>
              <w:t>Percentage</w:t>
            </w:r>
          </w:p>
        </w:tc>
      </w:tr>
      <w:tr w:rsidR="002E4BC3" w:rsidRPr="0005523B" w14:paraId="7588D6BB" w14:textId="77777777" w:rsidTr="00BE4F03">
        <w:trPr>
          <w:trHeight w:val="313"/>
        </w:trPr>
        <w:tc>
          <w:tcPr>
            <w:tcW w:w="0" w:type="auto"/>
            <w:hideMark/>
          </w:tcPr>
          <w:p w14:paraId="7BB1E9B1"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Daily</w:t>
            </w:r>
          </w:p>
        </w:tc>
        <w:tc>
          <w:tcPr>
            <w:tcW w:w="0" w:type="auto"/>
            <w:hideMark/>
          </w:tcPr>
          <w:p w14:paraId="735F334B"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62</w:t>
            </w:r>
          </w:p>
        </w:tc>
        <w:tc>
          <w:tcPr>
            <w:tcW w:w="0" w:type="auto"/>
            <w:hideMark/>
          </w:tcPr>
          <w:p w14:paraId="263FB829"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62%</w:t>
            </w:r>
          </w:p>
        </w:tc>
      </w:tr>
      <w:tr w:rsidR="002E4BC3" w:rsidRPr="0005523B" w14:paraId="557E15F6" w14:textId="77777777" w:rsidTr="00BE4F03">
        <w:trPr>
          <w:trHeight w:val="313"/>
        </w:trPr>
        <w:tc>
          <w:tcPr>
            <w:tcW w:w="0" w:type="auto"/>
            <w:hideMark/>
          </w:tcPr>
          <w:p w14:paraId="1DA2BBF9"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Weekly</w:t>
            </w:r>
          </w:p>
        </w:tc>
        <w:tc>
          <w:tcPr>
            <w:tcW w:w="0" w:type="auto"/>
            <w:hideMark/>
          </w:tcPr>
          <w:p w14:paraId="0711F2A3"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20</w:t>
            </w:r>
          </w:p>
        </w:tc>
        <w:tc>
          <w:tcPr>
            <w:tcW w:w="0" w:type="auto"/>
            <w:hideMark/>
          </w:tcPr>
          <w:p w14:paraId="56960D03"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20%</w:t>
            </w:r>
          </w:p>
        </w:tc>
      </w:tr>
      <w:tr w:rsidR="002E4BC3" w:rsidRPr="0005523B" w14:paraId="2FCDF0F8" w14:textId="77777777" w:rsidTr="00BE4F03">
        <w:trPr>
          <w:trHeight w:val="299"/>
        </w:trPr>
        <w:tc>
          <w:tcPr>
            <w:tcW w:w="0" w:type="auto"/>
            <w:hideMark/>
          </w:tcPr>
          <w:p w14:paraId="611D7175"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Occasionally</w:t>
            </w:r>
          </w:p>
        </w:tc>
        <w:tc>
          <w:tcPr>
            <w:tcW w:w="0" w:type="auto"/>
            <w:hideMark/>
          </w:tcPr>
          <w:p w14:paraId="41966F58"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12</w:t>
            </w:r>
          </w:p>
        </w:tc>
        <w:tc>
          <w:tcPr>
            <w:tcW w:w="0" w:type="auto"/>
            <w:hideMark/>
          </w:tcPr>
          <w:p w14:paraId="433A54A4"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12%</w:t>
            </w:r>
          </w:p>
        </w:tc>
      </w:tr>
      <w:tr w:rsidR="002E4BC3" w:rsidRPr="0005523B" w14:paraId="46B367D7" w14:textId="77777777" w:rsidTr="00BE4F03">
        <w:trPr>
          <w:trHeight w:val="313"/>
        </w:trPr>
        <w:tc>
          <w:tcPr>
            <w:tcW w:w="0" w:type="auto"/>
            <w:hideMark/>
          </w:tcPr>
          <w:p w14:paraId="0AA22853"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Rarely</w:t>
            </w:r>
          </w:p>
        </w:tc>
        <w:tc>
          <w:tcPr>
            <w:tcW w:w="0" w:type="auto"/>
            <w:hideMark/>
          </w:tcPr>
          <w:p w14:paraId="09F19D8C"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5</w:t>
            </w:r>
          </w:p>
        </w:tc>
        <w:tc>
          <w:tcPr>
            <w:tcW w:w="0" w:type="auto"/>
            <w:hideMark/>
          </w:tcPr>
          <w:p w14:paraId="1535A97A"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5%</w:t>
            </w:r>
          </w:p>
        </w:tc>
      </w:tr>
      <w:tr w:rsidR="002E4BC3" w:rsidRPr="0005523B" w14:paraId="134A5DE1" w14:textId="77777777" w:rsidTr="00BE4F03">
        <w:trPr>
          <w:trHeight w:val="313"/>
        </w:trPr>
        <w:tc>
          <w:tcPr>
            <w:tcW w:w="0" w:type="auto"/>
            <w:hideMark/>
          </w:tcPr>
          <w:p w14:paraId="6BA3779F"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Never</w:t>
            </w:r>
          </w:p>
        </w:tc>
        <w:tc>
          <w:tcPr>
            <w:tcW w:w="0" w:type="auto"/>
            <w:hideMark/>
          </w:tcPr>
          <w:p w14:paraId="79310AC4"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w:t>
            </w:r>
          </w:p>
        </w:tc>
        <w:tc>
          <w:tcPr>
            <w:tcW w:w="0" w:type="auto"/>
            <w:hideMark/>
          </w:tcPr>
          <w:p w14:paraId="6976F2B8"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w:t>
            </w:r>
          </w:p>
        </w:tc>
      </w:tr>
      <w:tr w:rsidR="002E4BC3" w:rsidRPr="0005523B" w14:paraId="5A963FFE" w14:textId="77777777" w:rsidTr="00BE4F03">
        <w:trPr>
          <w:trHeight w:val="326"/>
        </w:trPr>
        <w:tc>
          <w:tcPr>
            <w:tcW w:w="0" w:type="auto"/>
            <w:hideMark/>
          </w:tcPr>
          <w:p w14:paraId="27003CD5"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b/>
                <w:bCs/>
                <w:sz w:val="24"/>
                <w:szCs w:val="24"/>
              </w:rPr>
              <w:t>Total</w:t>
            </w:r>
          </w:p>
        </w:tc>
        <w:tc>
          <w:tcPr>
            <w:tcW w:w="0" w:type="auto"/>
            <w:hideMark/>
          </w:tcPr>
          <w:p w14:paraId="4F2A84C7"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b/>
                <w:bCs/>
                <w:sz w:val="24"/>
                <w:szCs w:val="24"/>
              </w:rPr>
              <w:t>100</w:t>
            </w:r>
          </w:p>
        </w:tc>
        <w:tc>
          <w:tcPr>
            <w:tcW w:w="0" w:type="auto"/>
            <w:hideMark/>
          </w:tcPr>
          <w:p w14:paraId="2D34B87C"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b/>
                <w:bCs/>
                <w:sz w:val="24"/>
                <w:szCs w:val="24"/>
              </w:rPr>
              <w:t>100%</w:t>
            </w:r>
          </w:p>
        </w:tc>
      </w:tr>
    </w:tbl>
    <w:p w14:paraId="5121D009" w14:textId="77777777" w:rsidR="002E4BC3" w:rsidRPr="00CB735E" w:rsidRDefault="002E4BC3" w:rsidP="002E4BC3">
      <w:pPr>
        <w:spacing w:before="240"/>
        <w:rPr>
          <w:rStyle w:val="Strong"/>
          <w:rFonts w:ascii="Times New Roman" w:hAnsi="Times New Roman" w:cs="Times New Roman"/>
          <w:b w:val="0"/>
          <w:bCs w:val="0"/>
          <w:sz w:val="24"/>
          <w:szCs w:val="24"/>
        </w:rPr>
      </w:pPr>
      <w:r>
        <w:rPr>
          <w:rFonts w:ascii="Times New Roman" w:eastAsia="Times New Roman" w:hAnsi="Times New Roman" w:cs="Times New Roman"/>
          <w:b/>
          <w:sz w:val="24"/>
          <w:szCs w:val="24"/>
        </w:rPr>
        <w:br w:type="textWrapping" w:clear="all"/>
      </w:r>
      <w:r>
        <w:rPr>
          <w:rStyle w:val="Strong"/>
          <w:rFonts w:ascii="Times New Roman" w:hAnsi="Times New Roman" w:cs="Times New Roman"/>
          <w:sz w:val="24"/>
          <w:szCs w:val="24"/>
        </w:rPr>
        <w:t xml:space="preserve">          </w:t>
      </w:r>
      <w:r>
        <w:rPr>
          <w:rFonts w:ascii="Times New Roman" w:hAnsi="Times New Roman" w:cs="Times New Roman"/>
          <w:sz w:val="24"/>
          <w:szCs w:val="24"/>
        </w:rPr>
        <w:t>Source: Research Survey 2025</w:t>
      </w:r>
    </w:p>
    <w:p w14:paraId="1936BE2A" w14:textId="77777777" w:rsidR="002E4BC3" w:rsidRPr="00CB735E" w:rsidRDefault="002E4BC3" w:rsidP="002E4BC3">
      <w:p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Table 4.6</w:t>
      </w:r>
      <w:r>
        <w:rPr>
          <w:rFonts w:ascii="Times New Roman" w:hAnsi="Times New Roman" w:cs="Times New Roman"/>
          <w:sz w:val="24"/>
          <w:szCs w:val="24"/>
        </w:rPr>
        <w:t>: shows that t</w:t>
      </w:r>
      <w:r w:rsidRPr="001758FD">
        <w:rPr>
          <w:rFonts w:ascii="Times New Roman" w:hAnsi="Times New Roman" w:cs="Times New Roman"/>
          <w:sz w:val="24"/>
          <w:szCs w:val="24"/>
        </w:rPr>
        <w:t>he majority (82%) of respondents listen to radio music daily or weekly, showing that radio remains a popular and regular medium of entertainment and information among Kwara youths.</w:t>
      </w:r>
    </w:p>
    <w:p w14:paraId="642A2361" w14:textId="77777777" w:rsidR="002E4BC3" w:rsidRPr="0005523B" w:rsidRDefault="002E4BC3" w:rsidP="002E4BC3">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Table 4.7</w:t>
      </w:r>
      <w:r w:rsidRPr="001758FD">
        <w:rPr>
          <w:rFonts w:ascii="Times New Roman" w:hAnsi="Times New Roman" w:cs="Times New Roman"/>
          <w:b/>
          <w:sz w:val="24"/>
          <w:szCs w:val="24"/>
        </w:rPr>
        <w:t>: Preferred Radio Stations</w:t>
      </w:r>
    </w:p>
    <w:tbl>
      <w:tblPr>
        <w:tblStyle w:val="TableGrid"/>
        <w:tblW w:w="7397" w:type="dxa"/>
        <w:tblInd w:w="587" w:type="dxa"/>
        <w:tblLook w:val="04A0" w:firstRow="1" w:lastRow="0" w:firstColumn="1" w:lastColumn="0" w:noHBand="0" w:noVBand="1"/>
      </w:tblPr>
      <w:tblGrid>
        <w:gridCol w:w="2989"/>
        <w:gridCol w:w="2172"/>
        <w:gridCol w:w="2236"/>
      </w:tblGrid>
      <w:tr w:rsidR="002E4BC3" w:rsidRPr="001758FD" w14:paraId="7B01E619" w14:textId="77777777" w:rsidTr="00BE4F03">
        <w:trPr>
          <w:trHeight w:val="342"/>
        </w:trPr>
        <w:tc>
          <w:tcPr>
            <w:tcW w:w="0" w:type="auto"/>
            <w:hideMark/>
          </w:tcPr>
          <w:p w14:paraId="3F9C1D13" w14:textId="77777777" w:rsidR="002E4BC3" w:rsidRPr="001758FD" w:rsidRDefault="002E4BC3" w:rsidP="00BE4F03">
            <w:pPr>
              <w:ind w:left="720" w:hanging="720"/>
              <w:jc w:val="center"/>
              <w:rPr>
                <w:rFonts w:ascii="Times New Roman" w:eastAsia="Times New Roman" w:hAnsi="Times New Roman" w:cs="Times New Roman"/>
                <w:b/>
                <w:bCs/>
                <w:sz w:val="24"/>
                <w:szCs w:val="24"/>
              </w:rPr>
            </w:pPr>
            <w:r w:rsidRPr="001758FD">
              <w:rPr>
                <w:rFonts w:ascii="Times New Roman" w:eastAsia="Times New Roman" w:hAnsi="Times New Roman" w:cs="Times New Roman"/>
                <w:b/>
                <w:bCs/>
                <w:sz w:val="24"/>
                <w:szCs w:val="24"/>
              </w:rPr>
              <w:t>Station</w:t>
            </w:r>
          </w:p>
        </w:tc>
        <w:tc>
          <w:tcPr>
            <w:tcW w:w="0" w:type="auto"/>
            <w:hideMark/>
          </w:tcPr>
          <w:p w14:paraId="63143DC3" w14:textId="77777777" w:rsidR="002E4BC3" w:rsidRPr="001758FD" w:rsidRDefault="002E4BC3" w:rsidP="00BE4F03">
            <w:pPr>
              <w:ind w:left="720" w:hanging="720"/>
              <w:jc w:val="center"/>
              <w:rPr>
                <w:rFonts w:ascii="Times New Roman" w:eastAsia="Times New Roman" w:hAnsi="Times New Roman" w:cs="Times New Roman"/>
                <w:b/>
                <w:bCs/>
                <w:sz w:val="24"/>
                <w:szCs w:val="24"/>
              </w:rPr>
            </w:pPr>
            <w:r w:rsidRPr="001758FD">
              <w:rPr>
                <w:rFonts w:ascii="Times New Roman" w:eastAsia="Times New Roman" w:hAnsi="Times New Roman" w:cs="Times New Roman"/>
                <w:b/>
                <w:bCs/>
                <w:sz w:val="24"/>
                <w:szCs w:val="24"/>
              </w:rPr>
              <w:t>Frequency</w:t>
            </w:r>
          </w:p>
        </w:tc>
        <w:tc>
          <w:tcPr>
            <w:tcW w:w="0" w:type="auto"/>
            <w:hideMark/>
          </w:tcPr>
          <w:p w14:paraId="1A925635" w14:textId="77777777" w:rsidR="002E4BC3" w:rsidRPr="001758FD" w:rsidRDefault="002E4BC3" w:rsidP="00BE4F03">
            <w:pPr>
              <w:ind w:left="720" w:hanging="720"/>
              <w:jc w:val="center"/>
              <w:rPr>
                <w:rFonts w:ascii="Times New Roman" w:eastAsia="Times New Roman" w:hAnsi="Times New Roman" w:cs="Times New Roman"/>
                <w:b/>
                <w:bCs/>
                <w:sz w:val="24"/>
                <w:szCs w:val="24"/>
              </w:rPr>
            </w:pPr>
            <w:r w:rsidRPr="001758FD">
              <w:rPr>
                <w:rFonts w:ascii="Times New Roman" w:eastAsia="Times New Roman" w:hAnsi="Times New Roman" w:cs="Times New Roman"/>
                <w:b/>
                <w:bCs/>
                <w:sz w:val="24"/>
                <w:szCs w:val="24"/>
              </w:rPr>
              <w:t>Percentage</w:t>
            </w:r>
          </w:p>
        </w:tc>
      </w:tr>
      <w:tr w:rsidR="002E4BC3" w:rsidRPr="001758FD" w14:paraId="2483EBDD" w14:textId="77777777" w:rsidTr="00BE4F03">
        <w:trPr>
          <w:trHeight w:val="358"/>
        </w:trPr>
        <w:tc>
          <w:tcPr>
            <w:tcW w:w="0" w:type="auto"/>
            <w:hideMark/>
          </w:tcPr>
          <w:p w14:paraId="12E54BCA"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Radio Kwara</w:t>
            </w:r>
          </w:p>
        </w:tc>
        <w:tc>
          <w:tcPr>
            <w:tcW w:w="0" w:type="auto"/>
            <w:hideMark/>
          </w:tcPr>
          <w:p w14:paraId="01993DDB"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34</w:t>
            </w:r>
          </w:p>
        </w:tc>
        <w:tc>
          <w:tcPr>
            <w:tcW w:w="0" w:type="auto"/>
            <w:hideMark/>
          </w:tcPr>
          <w:p w14:paraId="6EE6BA3F"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34%</w:t>
            </w:r>
          </w:p>
        </w:tc>
      </w:tr>
      <w:tr w:rsidR="002E4BC3" w:rsidRPr="001758FD" w14:paraId="1C2E9842" w14:textId="77777777" w:rsidTr="00BE4F03">
        <w:trPr>
          <w:trHeight w:val="358"/>
        </w:trPr>
        <w:tc>
          <w:tcPr>
            <w:tcW w:w="0" w:type="auto"/>
            <w:hideMark/>
          </w:tcPr>
          <w:p w14:paraId="73FC4EBB"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Nigeria Info FM</w:t>
            </w:r>
          </w:p>
        </w:tc>
        <w:tc>
          <w:tcPr>
            <w:tcW w:w="0" w:type="auto"/>
            <w:hideMark/>
          </w:tcPr>
          <w:p w14:paraId="316546C8"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28</w:t>
            </w:r>
          </w:p>
        </w:tc>
        <w:tc>
          <w:tcPr>
            <w:tcW w:w="0" w:type="auto"/>
            <w:hideMark/>
          </w:tcPr>
          <w:p w14:paraId="15594166"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28%</w:t>
            </w:r>
          </w:p>
        </w:tc>
      </w:tr>
      <w:tr w:rsidR="002E4BC3" w:rsidRPr="001758FD" w14:paraId="26771175" w14:textId="77777777" w:rsidTr="00BE4F03">
        <w:trPr>
          <w:trHeight w:val="358"/>
        </w:trPr>
        <w:tc>
          <w:tcPr>
            <w:tcW w:w="0" w:type="auto"/>
            <w:hideMark/>
          </w:tcPr>
          <w:p w14:paraId="4293EA47"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Fresh FM</w:t>
            </w:r>
          </w:p>
        </w:tc>
        <w:tc>
          <w:tcPr>
            <w:tcW w:w="0" w:type="auto"/>
            <w:hideMark/>
          </w:tcPr>
          <w:p w14:paraId="3F8F7884"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30</w:t>
            </w:r>
          </w:p>
        </w:tc>
        <w:tc>
          <w:tcPr>
            <w:tcW w:w="0" w:type="auto"/>
            <w:hideMark/>
          </w:tcPr>
          <w:p w14:paraId="7E0F27CE"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30%</w:t>
            </w:r>
          </w:p>
        </w:tc>
      </w:tr>
      <w:tr w:rsidR="002E4BC3" w:rsidRPr="001758FD" w14:paraId="399970CC" w14:textId="77777777" w:rsidTr="00BE4F03">
        <w:trPr>
          <w:trHeight w:val="358"/>
        </w:trPr>
        <w:tc>
          <w:tcPr>
            <w:tcW w:w="0" w:type="auto"/>
            <w:hideMark/>
          </w:tcPr>
          <w:p w14:paraId="40E586A7"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Other</w:t>
            </w:r>
          </w:p>
        </w:tc>
        <w:tc>
          <w:tcPr>
            <w:tcW w:w="0" w:type="auto"/>
            <w:hideMark/>
          </w:tcPr>
          <w:p w14:paraId="406B83A5"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8</w:t>
            </w:r>
          </w:p>
        </w:tc>
        <w:tc>
          <w:tcPr>
            <w:tcW w:w="0" w:type="auto"/>
            <w:hideMark/>
          </w:tcPr>
          <w:p w14:paraId="77A615A6"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8%</w:t>
            </w:r>
          </w:p>
        </w:tc>
      </w:tr>
      <w:tr w:rsidR="002E4BC3" w:rsidRPr="001758FD" w14:paraId="44E6BC9F" w14:textId="77777777" w:rsidTr="00BE4F03">
        <w:trPr>
          <w:trHeight w:val="358"/>
        </w:trPr>
        <w:tc>
          <w:tcPr>
            <w:tcW w:w="0" w:type="auto"/>
            <w:hideMark/>
          </w:tcPr>
          <w:p w14:paraId="4E8926BD"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b/>
                <w:bCs/>
                <w:sz w:val="24"/>
                <w:szCs w:val="24"/>
              </w:rPr>
              <w:t>Total</w:t>
            </w:r>
          </w:p>
        </w:tc>
        <w:tc>
          <w:tcPr>
            <w:tcW w:w="0" w:type="auto"/>
            <w:hideMark/>
          </w:tcPr>
          <w:p w14:paraId="7E9FF853"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b/>
                <w:bCs/>
                <w:sz w:val="24"/>
                <w:szCs w:val="24"/>
              </w:rPr>
              <w:t>100</w:t>
            </w:r>
          </w:p>
        </w:tc>
        <w:tc>
          <w:tcPr>
            <w:tcW w:w="0" w:type="auto"/>
            <w:hideMark/>
          </w:tcPr>
          <w:p w14:paraId="5A0675EC"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b/>
                <w:bCs/>
                <w:sz w:val="24"/>
                <w:szCs w:val="24"/>
              </w:rPr>
              <w:t>100%</w:t>
            </w:r>
          </w:p>
        </w:tc>
      </w:tr>
    </w:tbl>
    <w:p w14:paraId="62DEEA17" w14:textId="77777777" w:rsidR="002E4BC3" w:rsidRPr="00CB735E" w:rsidRDefault="002E4BC3" w:rsidP="002E4BC3">
      <w:pPr>
        <w:rPr>
          <w:rStyle w:val="Strong"/>
          <w:rFonts w:ascii="Times New Roman" w:hAnsi="Times New Roman" w:cs="Times New Roman"/>
          <w:b w:val="0"/>
          <w:bCs w:val="0"/>
          <w:sz w:val="24"/>
          <w:szCs w:val="24"/>
        </w:rPr>
      </w:pPr>
      <w:r>
        <w:rPr>
          <w:rStyle w:val="Strong"/>
          <w:rFonts w:ascii="Times New Roman" w:hAnsi="Times New Roman" w:cs="Times New Roman"/>
          <w:b w:val="0"/>
          <w:sz w:val="24"/>
          <w:szCs w:val="24"/>
        </w:rPr>
        <w:t xml:space="preserve">       </w:t>
      </w:r>
      <w:r>
        <w:rPr>
          <w:rFonts w:ascii="Times New Roman" w:hAnsi="Times New Roman" w:cs="Times New Roman"/>
          <w:sz w:val="24"/>
          <w:szCs w:val="24"/>
        </w:rPr>
        <w:t>Source: Research Survey 2025</w:t>
      </w:r>
    </w:p>
    <w:p w14:paraId="1CC75564" w14:textId="77777777" w:rsidR="002E4BC3" w:rsidRDefault="002E4BC3" w:rsidP="002E4BC3">
      <w:pPr>
        <w:spacing w:before="240" w:line="360" w:lineRule="auto"/>
        <w:jc w:val="both"/>
      </w:pPr>
      <w:r>
        <w:rPr>
          <w:rStyle w:val="Strong"/>
          <w:rFonts w:ascii="Times New Roman" w:hAnsi="Times New Roman" w:cs="Times New Roman"/>
          <w:b w:val="0"/>
          <w:sz w:val="24"/>
          <w:szCs w:val="24"/>
        </w:rPr>
        <w:lastRenderedPageBreak/>
        <w:t>Table 4.7</w:t>
      </w:r>
      <w:r>
        <w:rPr>
          <w:rFonts w:ascii="Times New Roman" w:hAnsi="Times New Roman" w:cs="Times New Roman"/>
          <w:sz w:val="24"/>
          <w:szCs w:val="24"/>
        </w:rPr>
        <w:t>: shows that R</w:t>
      </w:r>
      <w:r w:rsidRPr="003F3D80">
        <w:rPr>
          <w:rFonts w:ascii="Times New Roman" w:hAnsi="Times New Roman" w:cs="Times New Roman"/>
          <w:sz w:val="24"/>
          <w:szCs w:val="24"/>
        </w:rPr>
        <w:t>adio Kwara (34%) and Fresh FM (30%) are the most preferred, followed closely by Nigeria Info FM (28%). This shows that indigenous and popular private stations attract youth listenership</w:t>
      </w:r>
      <w:r>
        <w:t>.</w:t>
      </w:r>
    </w:p>
    <w:p w14:paraId="2623996C" w14:textId="77777777" w:rsidR="002E4BC3" w:rsidRPr="003F3D80" w:rsidRDefault="002E4BC3" w:rsidP="002E4BC3">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4.8</w:t>
      </w:r>
      <w:r w:rsidRPr="003F3D80">
        <w:rPr>
          <w:rFonts w:ascii="Times New Roman" w:hAnsi="Times New Roman" w:cs="Times New Roman"/>
          <w:b/>
          <w:sz w:val="24"/>
          <w:szCs w:val="24"/>
        </w:rPr>
        <w:t>: Preferred Music Genre on Radio</w:t>
      </w:r>
    </w:p>
    <w:tbl>
      <w:tblPr>
        <w:tblStyle w:val="TableGrid"/>
        <w:tblW w:w="7434" w:type="dxa"/>
        <w:tblInd w:w="563" w:type="dxa"/>
        <w:tblLook w:val="04A0" w:firstRow="1" w:lastRow="0" w:firstColumn="1" w:lastColumn="0" w:noHBand="0" w:noVBand="1"/>
      </w:tblPr>
      <w:tblGrid>
        <w:gridCol w:w="2646"/>
        <w:gridCol w:w="2359"/>
        <w:gridCol w:w="2429"/>
      </w:tblGrid>
      <w:tr w:rsidR="002E4BC3" w:rsidRPr="003F3D80" w14:paraId="5DA1284F" w14:textId="77777777" w:rsidTr="00BE4F03">
        <w:trPr>
          <w:trHeight w:val="316"/>
        </w:trPr>
        <w:tc>
          <w:tcPr>
            <w:tcW w:w="0" w:type="auto"/>
            <w:hideMark/>
          </w:tcPr>
          <w:p w14:paraId="3EC191A3" w14:textId="77777777" w:rsidR="002E4BC3" w:rsidRPr="003F3D80" w:rsidRDefault="002E4BC3"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Genre</w:t>
            </w:r>
          </w:p>
        </w:tc>
        <w:tc>
          <w:tcPr>
            <w:tcW w:w="0" w:type="auto"/>
            <w:hideMark/>
          </w:tcPr>
          <w:p w14:paraId="22FCE60B" w14:textId="77777777" w:rsidR="002E4BC3" w:rsidRPr="003F3D80" w:rsidRDefault="002E4BC3"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Frequency</w:t>
            </w:r>
          </w:p>
        </w:tc>
        <w:tc>
          <w:tcPr>
            <w:tcW w:w="0" w:type="auto"/>
            <w:hideMark/>
          </w:tcPr>
          <w:p w14:paraId="5B1206F1" w14:textId="77777777" w:rsidR="002E4BC3" w:rsidRPr="003F3D80" w:rsidRDefault="002E4BC3"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Percentage</w:t>
            </w:r>
          </w:p>
        </w:tc>
      </w:tr>
      <w:tr w:rsidR="002E4BC3" w:rsidRPr="003F3D80" w14:paraId="27EFE0CE" w14:textId="77777777" w:rsidTr="00BE4F03">
        <w:trPr>
          <w:trHeight w:val="316"/>
        </w:trPr>
        <w:tc>
          <w:tcPr>
            <w:tcW w:w="0" w:type="auto"/>
            <w:hideMark/>
          </w:tcPr>
          <w:p w14:paraId="0A9459F6"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Afrobeat</w:t>
            </w:r>
          </w:p>
        </w:tc>
        <w:tc>
          <w:tcPr>
            <w:tcW w:w="0" w:type="auto"/>
            <w:hideMark/>
          </w:tcPr>
          <w:p w14:paraId="784BDE1F"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c>
          <w:tcPr>
            <w:tcW w:w="0" w:type="auto"/>
            <w:hideMark/>
          </w:tcPr>
          <w:p w14:paraId="11954E77"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r>
      <w:tr w:rsidR="002E4BC3" w:rsidRPr="003F3D80" w14:paraId="207B81CD" w14:textId="77777777" w:rsidTr="00BE4F03">
        <w:trPr>
          <w:trHeight w:val="316"/>
        </w:trPr>
        <w:tc>
          <w:tcPr>
            <w:tcW w:w="0" w:type="auto"/>
            <w:hideMark/>
          </w:tcPr>
          <w:p w14:paraId="389013CE"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Hip-hop/Rap</w:t>
            </w:r>
          </w:p>
        </w:tc>
        <w:tc>
          <w:tcPr>
            <w:tcW w:w="0" w:type="auto"/>
            <w:hideMark/>
          </w:tcPr>
          <w:p w14:paraId="0A549EEE"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20</w:t>
            </w:r>
          </w:p>
        </w:tc>
        <w:tc>
          <w:tcPr>
            <w:tcW w:w="0" w:type="auto"/>
            <w:hideMark/>
          </w:tcPr>
          <w:p w14:paraId="6B61C2CF"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20%</w:t>
            </w:r>
          </w:p>
        </w:tc>
      </w:tr>
      <w:tr w:rsidR="002E4BC3" w:rsidRPr="003F3D80" w14:paraId="7530FECC" w14:textId="77777777" w:rsidTr="00BE4F03">
        <w:trPr>
          <w:trHeight w:val="316"/>
        </w:trPr>
        <w:tc>
          <w:tcPr>
            <w:tcW w:w="0" w:type="auto"/>
            <w:hideMark/>
          </w:tcPr>
          <w:p w14:paraId="3D2F6007"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Gospel</w:t>
            </w:r>
          </w:p>
        </w:tc>
        <w:tc>
          <w:tcPr>
            <w:tcW w:w="0" w:type="auto"/>
            <w:hideMark/>
          </w:tcPr>
          <w:p w14:paraId="5D83BC1E"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24</w:t>
            </w:r>
          </w:p>
        </w:tc>
        <w:tc>
          <w:tcPr>
            <w:tcW w:w="0" w:type="auto"/>
            <w:hideMark/>
          </w:tcPr>
          <w:p w14:paraId="21D4A0FE"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24%</w:t>
            </w:r>
          </w:p>
        </w:tc>
      </w:tr>
      <w:tr w:rsidR="002E4BC3" w:rsidRPr="003F3D80" w14:paraId="17F97C6B" w14:textId="77777777" w:rsidTr="00BE4F03">
        <w:trPr>
          <w:trHeight w:val="316"/>
        </w:trPr>
        <w:tc>
          <w:tcPr>
            <w:tcW w:w="0" w:type="auto"/>
            <w:hideMark/>
          </w:tcPr>
          <w:p w14:paraId="73ABBFBB"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Highlife</w:t>
            </w:r>
          </w:p>
        </w:tc>
        <w:tc>
          <w:tcPr>
            <w:tcW w:w="0" w:type="auto"/>
            <w:hideMark/>
          </w:tcPr>
          <w:p w14:paraId="1EE7713B"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10</w:t>
            </w:r>
          </w:p>
        </w:tc>
        <w:tc>
          <w:tcPr>
            <w:tcW w:w="0" w:type="auto"/>
            <w:hideMark/>
          </w:tcPr>
          <w:p w14:paraId="2FEFA77F"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10%</w:t>
            </w:r>
          </w:p>
        </w:tc>
      </w:tr>
      <w:tr w:rsidR="002E4BC3" w:rsidRPr="003F3D80" w14:paraId="6E2F1040" w14:textId="77777777" w:rsidTr="00BE4F03">
        <w:trPr>
          <w:trHeight w:val="316"/>
        </w:trPr>
        <w:tc>
          <w:tcPr>
            <w:tcW w:w="0" w:type="auto"/>
            <w:hideMark/>
          </w:tcPr>
          <w:p w14:paraId="5926E112"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Other</w:t>
            </w:r>
          </w:p>
        </w:tc>
        <w:tc>
          <w:tcPr>
            <w:tcW w:w="0" w:type="auto"/>
            <w:hideMark/>
          </w:tcPr>
          <w:p w14:paraId="43956554"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c>
          <w:tcPr>
            <w:tcW w:w="0" w:type="auto"/>
            <w:hideMark/>
          </w:tcPr>
          <w:p w14:paraId="555D0FAC"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r>
      <w:tr w:rsidR="002E4BC3" w:rsidRPr="003F3D80" w14:paraId="3FED6639" w14:textId="77777777" w:rsidTr="00BE4F03">
        <w:trPr>
          <w:trHeight w:val="316"/>
        </w:trPr>
        <w:tc>
          <w:tcPr>
            <w:tcW w:w="0" w:type="auto"/>
            <w:hideMark/>
          </w:tcPr>
          <w:p w14:paraId="1E8F4E21"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Total</w:t>
            </w:r>
          </w:p>
        </w:tc>
        <w:tc>
          <w:tcPr>
            <w:tcW w:w="0" w:type="auto"/>
            <w:hideMark/>
          </w:tcPr>
          <w:p w14:paraId="7AB50A99"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c>
          <w:tcPr>
            <w:tcW w:w="0" w:type="auto"/>
            <w:hideMark/>
          </w:tcPr>
          <w:p w14:paraId="0E647BC8"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r>
    </w:tbl>
    <w:p w14:paraId="117765E3" w14:textId="77777777" w:rsidR="002E4BC3" w:rsidRPr="00DA305A" w:rsidRDefault="002E4BC3" w:rsidP="002E4BC3">
      <w:pPr>
        <w:rPr>
          <w:rStyle w:val="Strong"/>
          <w:rFonts w:ascii="Times New Roman" w:hAnsi="Times New Roman" w:cs="Times New Roman"/>
          <w:b w:val="0"/>
          <w:bCs w:val="0"/>
          <w:sz w:val="24"/>
          <w:szCs w:val="24"/>
        </w:rPr>
      </w:pPr>
      <w:r>
        <w:rPr>
          <w:rStyle w:val="Strong"/>
        </w:rPr>
        <w:t xml:space="preserve">         </w:t>
      </w:r>
      <w:r>
        <w:rPr>
          <w:rFonts w:ascii="Times New Roman" w:hAnsi="Times New Roman" w:cs="Times New Roman"/>
          <w:sz w:val="24"/>
          <w:szCs w:val="24"/>
        </w:rPr>
        <w:t>Source: Research Survey 2025</w:t>
      </w:r>
    </w:p>
    <w:p w14:paraId="2C8C6C64" w14:textId="77777777" w:rsidR="002E4BC3" w:rsidRDefault="002E4BC3" w:rsidP="002E4BC3">
      <w:pPr>
        <w:spacing w:before="240"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Table 4.8</w:t>
      </w:r>
      <w:r w:rsidRPr="003F3D80">
        <w:rPr>
          <w:rFonts w:ascii="Times New Roman" w:hAnsi="Times New Roman" w:cs="Times New Roman"/>
          <w:sz w:val="24"/>
          <w:szCs w:val="24"/>
        </w:rPr>
        <w:t>:</w:t>
      </w:r>
      <w:r>
        <w:rPr>
          <w:rFonts w:ascii="Times New Roman" w:hAnsi="Times New Roman" w:cs="Times New Roman"/>
          <w:sz w:val="24"/>
          <w:szCs w:val="24"/>
        </w:rPr>
        <w:t xml:space="preserve"> shows that</w:t>
      </w:r>
      <w:r w:rsidRPr="003F3D80">
        <w:rPr>
          <w:rFonts w:ascii="Times New Roman" w:hAnsi="Times New Roman" w:cs="Times New Roman"/>
          <w:sz w:val="24"/>
          <w:szCs w:val="24"/>
        </w:rPr>
        <w:t xml:space="preserve"> Afrobeat dominates with 42%, followed by Gospel with 24%. This reflects the global and local influence of Afrobeat on Nigerian youth culture.</w:t>
      </w:r>
    </w:p>
    <w:p w14:paraId="2226F147" w14:textId="77777777" w:rsidR="002E4BC3" w:rsidRDefault="002E4BC3" w:rsidP="002E4BC3">
      <w:pPr>
        <w:jc w:val="both"/>
        <w:rPr>
          <w:rFonts w:ascii="Times New Roman" w:hAnsi="Times New Roman" w:cs="Times New Roman"/>
          <w:b/>
          <w:sz w:val="24"/>
          <w:szCs w:val="24"/>
        </w:rPr>
      </w:pPr>
      <w:r w:rsidRPr="003F3D80">
        <w:rPr>
          <w:rFonts w:ascii="Times New Roman" w:hAnsi="Times New Roman" w:cs="Times New Roman"/>
          <w:b/>
          <w:sz w:val="24"/>
          <w:szCs w:val="24"/>
        </w:rPr>
        <w:t>Table 4</w:t>
      </w:r>
      <w:r>
        <w:rPr>
          <w:rFonts w:ascii="Times New Roman" w:hAnsi="Times New Roman" w:cs="Times New Roman"/>
          <w:b/>
          <w:sz w:val="24"/>
          <w:szCs w:val="24"/>
        </w:rPr>
        <w:t>.9</w:t>
      </w:r>
      <w:r w:rsidRPr="003F3D80">
        <w:rPr>
          <w:rFonts w:ascii="Times New Roman" w:hAnsi="Times New Roman" w:cs="Times New Roman"/>
          <w:b/>
          <w:sz w:val="24"/>
          <w:szCs w:val="24"/>
        </w:rPr>
        <w:t>: Influence of Radio Programs on Music Choice</w:t>
      </w:r>
    </w:p>
    <w:tbl>
      <w:tblPr>
        <w:tblStyle w:val="TableGrid"/>
        <w:tblW w:w="7340" w:type="dxa"/>
        <w:tblInd w:w="611" w:type="dxa"/>
        <w:tblLook w:val="04A0" w:firstRow="1" w:lastRow="0" w:firstColumn="1" w:lastColumn="0" w:noHBand="0" w:noVBand="1"/>
      </w:tblPr>
      <w:tblGrid>
        <w:gridCol w:w="3386"/>
        <w:gridCol w:w="1948"/>
        <w:gridCol w:w="2006"/>
      </w:tblGrid>
      <w:tr w:rsidR="002E4BC3" w:rsidRPr="003F3D80" w14:paraId="3F981DD1" w14:textId="77777777" w:rsidTr="00BE4F03">
        <w:trPr>
          <w:trHeight w:val="341"/>
        </w:trPr>
        <w:tc>
          <w:tcPr>
            <w:tcW w:w="0" w:type="auto"/>
            <w:hideMark/>
          </w:tcPr>
          <w:p w14:paraId="4B02E611" w14:textId="77777777" w:rsidR="002E4BC3" w:rsidRPr="003F3D80" w:rsidRDefault="002E4BC3"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Response</w:t>
            </w:r>
          </w:p>
        </w:tc>
        <w:tc>
          <w:tcPr>
            <w:tcW w:w="0" w:type="auto"/>
            <w:hideMark/>
          </w:tcPr>
          <w:p w14:paraId="4940F9A2" w14:textId="77777777" w:rsidR="002E4BC3" w:rsidRPr="003F3D80" w:rsidRDefault="002E4BC3"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Frequency</w:t>
            </w:r>
          </w:p>
        </w:tc>
        <w:tc>
          <w:tcPr>
            <w:tcW w:w="0" w:type="auto"/>
            <w:hideMark/>
          </w:tcPr>
          <w:p w14:paraId="5CB5A56D" w14:textId="77777777" w:rsidR="002E4BC3" w:rsidRPr="003F3D80" w:rsidRDefault="002E4BC3"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Percentage</w:t>
            </w:r>
          </w:p>
        </w:tc>
      </w:tr>
      <w:tr w:rsidR="002E4BC3" w:rsidRPr="003F3D80" w14:paraId="1E966839" w14:textId="77777777" w:rsidTr="00BE4F03">
        <w:trPr>
          <w:trHeight w:val="341"/>
        </w:trPr>
        <w:tc>
          <w:tcPr>
            <w:tcW w:w="0" w:type="auto"/>
            <w:hideMark/>
          </w:tcPr>
          <w:p w14:paraId="49BC9EE3"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Strongly influences</w:t>
            </w:r>
          </w:p>
        </w:tc>
        <w:tc>
          <w:tcPr>
            <w:tcW w:w="0" w:type="auto"/>
            <w:hideMark/>
          </w:tcPr>
          <w:p w14:paraId="64283AA3"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28</w:t>
            </w:r>
          </w:p>
        </w:tc>
        <w:tc>
          <w:tcPr>
            <w:tcW w:w="0" w:type="auto"/>
            <w:hideMark/>
          </w:tcPr>
          <w:p w14:paraId="765E66B0"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28%</w:t>
            </w:r>
          </w:p>
        </w:tc>
      </w:tr>
      <w:tr w:rsidR="002E4BC3" w:rsidRPr="003F3D80" w14:paraId="4A523FF0" w14:textId="77777777" w:rsidTr="00BE4F03">
        <w:trPr>
          <w:trHeight w:val="341"/>
        </w:trPr>
        <w:tc>
          <w:tcPr>
            <w:tcW w:w="0" w:type="auto"/>
            <w:hideMark/>
          </w:tcPr>
          <w:p w14:paraId="0B2916F8"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Somewhat influences</w:t>
            </w:r>
          </w:p>
        </w:tc>
        <w:tc>
          <w:tcPr>
            <w:tcW w:w="0" w:type="auto"/>
            <w:hideMark/>
          </w:tcPr>
          <w:p w14:paraId="4262EDC7"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c>
          <w:tcPr>
            <w:tcW w:w="0" w:type="auto"/>
            <w:hideMark/>
          </w:tcPr>
          <w:p w14:paraId="6848C248"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r>
      <w:tr w:rsidR="002E4BC3" w:rsidRPr="003F3D80" w14:paraId="396D7F0A" w14:textId="77777777" w:rsidTr="00BE4F03">
        <w:trPr>
          <w:trHeight w:val="341"/>
        </w:trPr>
        <w:tc>
          <w:tcPr>
            <w:tcW w:w="0" w:type="auto"/>
            <w:hideMark/>
          </w:tcPr>
          <w:p w14:paraId="506BB6B9"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Neutral</w:t>
            </w:r>
          </w:p>
        </w:tc>
        <w:tc>
          <w:tcPr>
            <w:tcW w:w="0" w:type="auto"/>
            <w:hideMark/>
          </w:tcPr>
          <w:p w14:paraId="4F4DBD8F"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18</w:t>
            </w:r>
          </w:p>
        </w:tc>
        <w:tc>
          <w:tcPr>
            <w:tcW w:w="0" w:type="auto"/>
            <w:hideMark/>
          </w:tcPr>
          <w:p w14:paraId="746DF56E"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18%</w:t>
            </w:r>
          </w:p>
        </w:tc>
      </w:tr>
      <w:tr w:rsidR="002E4BC3" w:rsidRPr="003F3D80" w14:paraId="60086C36" w14:textId="77777777" w:rsidTr="00BE4F03">
        <w:trPr>
          <w:trHeight w:val="325"/>
        </w:trPr>
        <w:tc>
          <w:tcPr>
            <w:tcW w:w="0" w:type="auto"/>
            <w:hideMark/>
          </w:tcPr>
          <w:p w14:paraId="38AF62B3"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Does not influence</w:t>
            </w:r>
          </w:p>
        </w:tc>
        <w:tc>
          <w:tcPr>
            <w:tcW w:w="0" w:type="auto"/>
            <w:hideMark/>
          </w:tcPr>
          <w:p w14:paraId="3B6A2C1E"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8</w:t>
            </w:r>
          </w:p>
        </w:tc>
        <w:tc>
          <w:tcPr>
            <w:tcW w:w="0" w:type="auto"/>
            <w:hideMark/>
          </w:tcPr>
          <w:p w14:paraId="732B527D"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8%</w:t>
            </w:r>
          </w:p>
        </w:tc>
      </w:tr>
      <w:tr w:rsidR="002E4BC3" w:rsidRPr="003F3D80" w14:paraId="682E5CC8" w14:textId="77777777" w:rsidTr="00BE4F03">
        <w:trPr>
          <w:trHeight w:val="341"/>
        </w:trPr>
        <w:tc>
          <w:tcPr>
            <w:tcW w:w="0" w:type="auto"/>
            <w:hideMark/>
          </w:tcPr>
          <w:p w14:paraId="3E2C358D"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Avoid certain music</w:t>
            </w:r>
          </w:p>
        </w:tc>
        <w:tc>
          <w:tcPr>
            <w:tcW w:w="0" w:type="auto"/>
            <w:hideMark/>
          </w:tcPr>
          <w:p w14:paraId="410F2535"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c>
          <w:tcPr>
            <w:tcW w:w="0" w:type="auto"/>
            <w:hideMark/>
          </w:tcPr>
          <w:p w14:paraId="7D134AED"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r>
      <w:tr w:rsidR="002E4BC3" w:rsidRPr="003F3D80" w14:paraId="37B3F6B4" w14:textId="77777777" w:rsidTr="00BE4F03">
        <w:trPr>
          <w:trHeight w:val="355"/>
        </w:trPr>
        <w:tc>
          <w:tcPr>
            <w:tcW w:w="0" w:type="auto"/>
            <w:hideMark/>
          </w:tcPr>
          <w:p w14:paraId="55AA5A11"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Total</w:t>
            </w:r>
          </w:p>
        </w:tc>
        <w:tc>
          <w:tcPr>
            <w:tcW w:w="0" w:type="auto"/>
            <w:hideMark/>
          </w:tcPr>
          <w:p w14:paraId="034E3038"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c>
          <w:tcPr>
            <w:tcW w:w="0" w:type="auto"/>
            <w:hideMark/>
          </w:tcPr>
          <w:p w14:paraId="699C995A"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r>
    </w:tbl>
    <w:p w14:paraId="0E0C1C2E" w14:textId="77777777" w:rsidR="002E4BC3" w:rsidRPr="00DA305A" w:rsidRDefault="002E4BC3" w:rsidP="002E4BC3">
      <w:pPr>
        <w:rPr>
          <w:rStyle w:val="Strong"/>
          <w:rFonts w:ascii="Times New Roman" w:hAnsi="Times New Roman" w:cs="Times New Roman"/>
          <w:b w:val="0"/>
          <w:bCs w:val="0"/>
          <w:sz w:val="24"/>
          <w:szCs w:val="24"/>
        </w:rPr>
      </w:pPr>
      <w:r>
        <w:rPr>
          <w:rFonts w:ascii="Times New Roman" w:hAnsi="Times New Roman" w:cs="Times New Roman"/>
          <w:sz w:val="24"/>
          <w:szCs w:val="24"/>
        </w:rPr>
        <w:t xml:space="preserve">        Source: Research Survey 2025</w:t>
      </w:r>
    </w:p>
    <w:p w14:paraId="01A1BA73" w14:textId="77777777" w:rsidR="002E4BC3" w:rsidRDefault="002E4BC3" w:rsidP="002E4BC3">
      <w:pPr>
        <w:spacing w:before="240" w:line="360" w:lineRule="auto"/>
        <w:jc w:val="both"/>
        <w:rPr>
          <w:rFonts w:ascii="Times New Roman" w:hAnsi="Times New Roman" w:cs="Times New Roman"/>
          <w:sz w:val="24"/>
        </w:rPr>
      </w:pPr>
      <w:r w:rsidRPr="00DA305A">
        <w:rPr>
          <w:rStyle w:val="Strong"/>
          <w:rFonts w:ascii="Times New Roman" w:hAnsi="Times New Roman" w:cs="Times New Roman"/>
          <w:b w:val="0"/>
          <w:sz w:val="24"/>
        </w:rPr>
        <w:t>Table 5.0</w:t>
      </w:r>
      <w:r w:rsidRPr="003F3D80">
        <w:rPr>
          <w:rFonts w:ascii="Times New Roman" w:hAnsi="Times New Roman" w:cs="Times New Roman"/>
          <w:sz w:val="24"/>
        </w:rPr>
        <w:t xml:space="preserve">: </w:t>
      </w:r>
      <w:r>
        <w:rPr>
          <w:rFonts w:ascii="Times New Roman" w:hAnsi="Times New Roman" w:cs="Times New Roman"/>
          <w:sz w:val="24"/>
        </w:rPr>
        <w:t>shows that a</w:t>
      </w:r>
      <w:r w:rsidRPr="003F3D80">
        <w:rPr>
          <w:rFonts w:ascii="Times New Roman" w:hAnsi="Times New Roman" w:cs="Times New Roman"/>
          <w:sz w:val="24"/>
        </w:rPr>
        <w:t xml:space="preserve"> total of 70% (Strongly) admitted that radio music programs influence their choice of music and artists, while only 8% reported no influence.</w:t>
      </w:r>
    </w:p>
    <w:p w14:paraId="347A87EC" w14:textId="77777777" w:rsidR="002E4BC3" w:rsidRPr="00DA305A" w:rsidRDefault="002E4BC3" w:rsidP="002E4BC3">
      <w:pPr>
        <w:spacing w:before="240" w:line="240" w:lineRule="auto"/>
        <w:jc w:val="both"/>
        <w:rPr>
          <w:rFonts w:ascii="Times New Roman" w:hAnsi="Times New Roman" w:cs="Times New Roman"/>
          <w:sz w:val="28"/>
        </w:rPr>
      </w:pPr>
      <w:r w:rsidRPr="00DA305A">
        <w:rPr>
          <w:rStyle w:val="Strong"/>
          <w:rFonts w:ascii="Times New Roman" w:hAnsi="Times New Roman" w:cs="Times New Roman"/>
          <w:sz w:val="24"/>
        </w:rPr>
        <w:t>Decision</w:t>
      </w:r>
      <w:r w:rsidRPr="00DA305A">
        <w:rPr>
          <w:rFonts w:ascii="Times New Roman" w:hAnsi="Times New Roman" w:cs="Times New Roman"/>
          <w:sz w:val="24"/>
        </w:rPr>
        <w:t>: Radio music programs significantly influence lifestyle patterns of youths in Kwara State.</w:t>
      </w:r>
    </w:p>
    <w:p w14:paraId="5BBD40C6" w14:textId="77777777" w:rsidR="002E4BC3" w:rsidRPr="001F35D3" w:rsidRDefault="002E4BC3" w:rsidP="002E4BC3">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4.4</w:t>
      </w:r>
      <w:r>
        <w:rPr>
          <w:rFonts w:ascii="Times New Roman" w:hAnsi="Times New Roman" w:cs="Times New Roman"/>
          <w:color w:val="auto"/>
          <w:sz w:val="24"/>
          <w:szCs w:val="24"/>
        </w:rPr>
        <w:tab/>
        <w:t>Discussion Of Findings</w:t>
      </w:r>
    </w:p>
    <w:p w14:paraId="066AE1AF" w14:textId="77777777" w:rsidR="002E4BC3" w:rsidRPr="00DA305A" w:rsidRDefault="002E4BC3" w:rsidP="002E4BC3">
      <w:pPr>
        <w:pStyle w:val="NormalWeb"/>
        <w:spacing w:before="0" w:beforeAutospacing="0" w:line="360" w:lineRule="auto"/>
        <w:jc w:val="both"/>
      </w:pPr>
      <w:r w:rsidRPr="00DA305A">
        <w:t>The findings of this study reveal that radio music programs play a crucial role in shaping the lifestyle of</w:t>
      </w:r>
      <w:r>
        <w:t xml:space="preserve"> youths in Kwara State. A large </w:t>
      </w:r>
      <w:r w:rsidRPr="00DA305A">
        <w:t>proportion</w:t>
      </w:r>
      <w:r>
        <w:t>s</w:t>
      </w:r>
      <w:r w:rsidRPr="00DA305A">
        <w:t xml:space="preserve"> of respondents tune in daily or weekly, highlighting the enduring relevance of radio in the digital era. Afrobeat music was the most consumed genre, showing the impact of Nigeria’s contemporary music industry. Moreover, </w:t>
      </w:r>
      <w:r w:rsidRPr="00DA305A">
        <w:lastRenderedPageBreak/>
        <w:t xml:space="preserve">radio does more than just entertain. The study shows that music programs affect the </w:t>
      </w:r>
      <w:r w:rsidRPr="00DA305A">
        <w:rPr>
          <w:rStyle w:val="Strong"/>
          <w:rFonts w:eastAsiaTheme="majorEastAsia"/>
          <w:b w:val="0"/>
        </w:rPr>
        <w:t>mood</w:t>
      </w:r>
      <w:r w:rsidRPr="00DA305A">
        <w:rPr>
          <w:rStyle w:val="Strong"/>
          <w:rFonts w:eastAsiaTheme="majorEastAsia"/>
        </w:rPr>
        <w:t xml:space="preserve">, </w:t>
      </w:r>
      <w:r w:rsidRPr="00DA305A">
        <w:rPr>
          <w:rStyle w:val="Strong"/>
          <w:rFonts w:eastAsiaTheme="majorEastAsia"/>
          <w:b w:val="0"/>
        </w:rPr>
        <w:t>fashion</w:t>
      </w:r>
      <w:r w:rsidRPr="00DA305A">
        <w:rPr>
          <w:rStyle w:val="Strong"/>
          <w:rFonts w:eastAsiaTheme="majorEastAsia"/>
        </w:rPr>
        <w:t xml:space="preserve">, </w:t>
      </w:r>
      <w:r w:rsidRPr="00DA305A">
        <w:rPr>
          <w:rStyle w:val="Strong"/>
          <w:rFonts w:eastAsiaTheme="majorEastAsia"/>
          <w:b w:val="0"/>
        </w:rPr>
        <w:t>and</w:t>
      </w:r>
      <w:r w:rsidRPr="00DA305A">
        <w:rPr>
          <w:rStyle w:val="Strong"/>
          <w:rFonts w:eastAsiaTheme="majorEastAsia"/>
        </w:rPr>
        <w:t xml:space="preserve"> </w:t>
      </w:r>
      <w:r w:rsidRPr="00DA305A">
        <w:rPr>
          <w:rStyle w:val="Strong"/>
          <w:rFonts w:eastAsiaTheme="majorEastAsia"/>
          <w:b w:val="0"/>
        </w:rPr>
        <w:t>social</w:t>
      </w:r>
      <w:r w:rsidRPr="00DA305A">
        <w:rPr>
          <w:rStyle w:val="Strong"/>
          <w:rFonts w:eastAsiaTheme="majorEastAsia"/>
        </w:rPr>
        <w:t xml:space="preserve"> </w:t>
      </w:r>
      <w:r w:rsidRPr="00DA305A">
        <w:rPr>
          <w:rStyle w:val="Strong"/>
          <w:rFonts w:eastAsiaTheme="majorEastAsia"/>
          <w:b w:val="0"/>
        </w:rPr>
        <w:t>interaction</w:t>
      </w:r>
      <w:r w:rsidRPr="00DA305A">
        <w:t xml:space="preserve"> of young people. Many youths follow artists they discover on radio, stream their songs, and even adopt their fashion trends. This supports the </w:t>
      </w:r>
      <w:r w:rsidRPr="00DA305A">
        <w:rPr>
          <w:rStyle w:val="Strong"/>
          <w:rFonts w:eastAsiaTheme="majorEastAsia"/>
          <w:b w:val="0"/>
        </w:rPr>
        <w:t>social</w:t>
      </w:r>
      <w:r w:rsidRPr="00DA305A">
        <w:rPr>
          <w:rStyle w:val="Strong"/>
          <w:rFonts w:eastAsiaTheme="majorEastAsia"/>
        </w:rPr>
        <w:t xml:space="preserve"> </w:t>
      </w:r>
      <w:r w:rsidRPr="00DA305A">
        <w:rPr>
          <w:rStyle w:val="Strong"/>
          <w:rFonts w:eastAsiaTheme="majorEastAsia"/>
          <w:b w:val="0"/>
        </w:rPr>
        <w:t>learning</w:t>
      </w:r>
      <w:r w:rsidRPr="00DA305A">
        <w:rPr>
          <w:rStyle w:val="Strong"/>
          <w:rFonts w:eastAsiaTheme="majorEastAsia"/>
        </w:rPr>
        <w:t xml:space="preserve"> </w:t>
      </w:r>
      <w:r w:rsidRPr="00DA305A">
        <w:rPr>
          <w:rStyle w:val="Strong"/>
          <w:rFonts w:eastAsiaTheme="majorEastAsia"/>
          <w:b w:val="0"/>
        </w:rPr>
        <w:t>theory</w:t>
      </w:r>
      <w:r w:rsidRPr="00DA305A">
        <w:t xml:space="preserve">, which explains how media influences behavior. However, while radio strongly influences music taste, its influence on </w:t>
      </w:r>
      <w:r w:rsidRPr="00DA305A">
        <w:rPr>
          <w:rStyle w:val="Strong"/>
          <w:rFonts w:eastAsiaTheme="majorEastAsia"/>
          <w:b w:val="0"/>
        </w:rPr>
        <w:t>fashion and event participation</w:t>
      </w:r>
      <w:r w:rsidRPr="00DA305A">
        <w:t xml:space="preserve"> is weaker compared to mood and social connection. This suggests that radio is a stronger cultural force in sound and emotion than in physical appearance or lifestyle practices.</w:t>
      </w:r>
      <w:r>
        <w:t xml:space="preserve"> </w:t>
      </w:r>
      <w:r w:rsidRPr="00DA305A">
        <w:t xml:space="preserve">In line with previous studies, this research confirms that youths use radio as a tool for </w:t>
      </w:r>
      <w:r w:rsidRPr="00DA305A">
        <w:rPr>
          <w:rStyle w:val="Strong"/>
          <w:rFonts w:eastAsiaTheme="majorEastAsia"/>
          <w:b w:val="0"/>
        </w:rPr>
        <w:t>identity</w:t>
      </w:r>
      <w:r w:rsidRPr="00DA305A">
        <w:rPr>
          <w:rStyle w:val="Strong"/>
          <w:rFonts w:eastAsiaTheme="majorEastAsia"/>
        </w:rPr>
        <w:t xml:space="preserve"> </w:t>
      </w:r>
      <w:r w:rsidRPr="00DA305A">
        <w:rPr>
          <w:rStyle w:val="Strong"/>
          <w:rFonts w:eastAsiaTheme="majorEastAsia"/>
          <w:b w:val="0"/>
        </w:rPr>
        <w:t>expression</w:t>
      </w:r>
      <w:r w:rsidRPr="00DA305A">
        <w:rPr>
          <w:rStyle w:val="Strong"/>
          <w:rFonts w:eastAsiaTheme="majorEastAsia"/>
        </w:rPr>
        <w:t xml:space="preserve">, </w:t>
      </w:r>
      <w:r w:rsidRPr="00DA305A">
        <w:rPr>
          <w:rStyle w:val="Strong"/>
          <w:rFonts w:eastAsiaTheme="majorEastAsia"/>
          <w:b w:val="0"/>
        </w:rPr>
        <w:t>cultural</w:t>
      </w:r>
      <w:r w:rsidRPr="00DA305A">
        <w:rPr>
          <w:rStyle w:val="Strong"/>
          <w:rFonts w:eastAsiaTheme="majorEastAsia"/>
        </w:rPr>
        <w:t xml:space="preserve"> </w:t>
      </w:r>
      <w:r w:rsidRPr="00DA305A">
        <w:rPr>
          <w:rStyle w:val="Strong"/>
          <w:rFonts w:eastAsiaTheme="majorEastAsia"/>
          <w:b w:val="0"/>
        </w:rPr>
        <w:t>alignment</w:t>
      </w:r>
      <w:r w:rsidRPr="00DA305A">
        <w:rPr>
          <w:rStyle w:val="Strong"/>
          <w:rFonts w:eastAsiaTheme="majorEastAsia"/>
        </w:rPr>
        <w:t xml:space="preserve">, </w:t>
      </w:r>
      <w:r w:rsidRPr="00DA305A">
        <w:rPr>
          <w:rStyle w:val="Strong"/>
          <w:rFonts w:eastAsiaTheme="majorEastAsia"/>
          <w:b w:val="0"/>
        </w:rPr>
        <w:t>and</w:t>
      </w:r>
      <w:r w:rsidRPr="00DA305A">
        <w:rPr>
          <w:rStyle w:val="Strong"/>
          <w:rFonts w:eastAsiaTheme="majorEastAsia"/>
        </w:rPr>
        <w:t xml:space="preserve"> </w:t>
      </w:r>
      <w:r w:rsidRPr="00DA305A">
        <w:rPr>
          <w:rStyle w:val="Strong"/>
          <w:rFonts w:eastAsiaTheme="majorEastAsia"/>
          <w:b w:val="0"/>
        </w:rPr>
        <w:t>peer</w:t>
      </w:r>
      <w:r w:rsidRPr="00DA305A">
        <w:rPr>
          <w:rStyle w:val="Strong"/>
          <w:rFonts w:eastAsiaTheme="majorEastAsia"/>
        </w:rPr>
        <w:t xml:space="preserve"> </w:t>
      </w:r>
      <w:r w:rsidRPr="00DA305A">
        <w:rPr>
          <w:rStyle w:val="Strong"/>
          <w:rFonts w:eastAsiaTheme="majorEastAsia"/>
          <w:b w:val="0"/>
        </w:rPr>
        <w:t>socialization</w:t>
      </w:r>
      <w:r w:rsidRPr="00DA305A">
        <w:t>. Thus, radio music programs continue to be an indispensable medium in shaping youth lifestyle in Kwara State.</w:t>
      </w:r>
    </w:p>
    <w:p w14:paraId="4D60A807" w14:textId="77777777" w:rsidR="002E4BC3" w:rsidRDefault="002E4BC3" w:rsidP="002E4BC3">
      <w:pPr>
        <w:spacing w:before="240" w:line="360" w:lineRule="auto"/>
        <w:jc w:val="both"/>
        <w:rPr>
          <w:rFonts w:ascii="Times New Roman" w:hAnsi="Times New Roman" w:cs="Times New Roman"/>
          <w:b/>
          <w:sz w:val="28"/>
          <w:szCs w:val="24"/>
        </w:rPr>
      </w:pPr>
    </w:p>
    <w:p w14:paraId="101AE9E4" w14:textId="77777777" w:rsidR="002E4BC3" w:rsidRDefault="002E4BC3" w:rsidP="002E4BC3">
      <w:pPr>
        <w:spacing w:before="240" w:line="360" w:lineRule="auto"/>
        <w:jc w:val="both"/>
        <w:rPr>
          <w:rFonts w:ascii="Times New Roman" w:hAnsi="Times New Roman" w:cs="Times New Roman"/>
          <w:b/>
          <w:sz w:val="28"/>
          <w:szCs w:val="24"/>
        </w:rPr>
      </w:pPr>
    </w:p>
    <w:p w14:paraId="738B7F08" w14:textId="77777777" w:rsidR="002E4BC3" w:rsidRDefault="002E4BC3" w:rsidP="002E4BC3">
      <w:pPr>
        <w:spacing w:before="240" w:line="360" w:lineRule="auto"/>
        <w:jc w:val="both"/>
        <w:rPr>
          <w:rFonts w:ascii="Times New Roman" w:hAnsi="Times New Roman" w:cs="Times New Roman"/>
          <w:b/>
          <w:sz w:val="28"/>
          <w:szCs w:val="24"/>
        </w:rPr>
      </w:pPr>
    </w:p>
    <w:p w14:paraId="49954061" w14:textId="77777777" w:rsidR="002E4BC3" w:rsidRDefault="002E4BC3" w:rsidP="002E4BC3">
      <w:pPr>
        <w:spacing w:before="240" w:line="360" w:lineRule="auto"/>
        <w:jc w:val="both"/>
        <w:rPr>
          <w:rFonts w:ascii="Times New Roman" w:hAnsi="Times New Roman" w:cs="Times New Roman"/>
          <w:b/>
          <w:sz w:val="28"/>
          <w:szCs w:val="24"/>
        </w:rPr>
      </w:pPr>
    </w:p>
    <w:p w14:paraId="7DD3A76B" w14:textId="77777777" w:rsidR="002E4BC3" w:rsidRDefault="002E4BC3" w:rsidP="002E4BC3">
      <w:pPr>
        <w:spacing w:before="240" w:line="360" w:lineRule="auto"/>
        <w:jc w:val="both"/>
        <w:rPr>
          <w:rFonts w:ascii="Times New Roman" w:hAnsi="Times New Roman" w:cs="Times New Roman"/>
          <w:b/>
          <w:sz w:val="28"/>
          <w:szCs w:val="24"/>
        </w:rPr>
      </w:pPr>
    </w:p>
    <w:p w14:paraId="3BCAC070" w14:textId="77777777" w:rsidR="002E4BC3" w:rsidRDefault="002E4BC3" w:rsidP="002E4BC3">
      <w:pPr>
        <w:spacing w:before="240" w:line="360" w:lineRule="auto"/>
        <w:jc w:val="both"/>
        <w:rPr>
          <w:rFonts w:ascii="Times New Roman" w:hAnsi="Times New Roman" w:cs="Times New Roman"/>
          <w:b/>
          <w:sz w:val="28"/>
          <w:szCs w:val="24"/>
        </w:rPr>
      </w:pPr>
    </w:p>
    <w:p w14:paraId="6C45593C" w14:textId="77777777" w:rsidR="002E4BC3" w:rsidRDefault="002E4BC3" w:rsidP="002E4BC3">
      <w:pPr>
        <w:spacing w:before="240" w:line="360" w:lineRule="auto"/>
        <w:jc w:val="both"/>
        <w:rPr>
          <w:rFonts w:ascii="Times New Roman" w:hAnsi="Times New Roman" w:cs="Times New Roman"/>
          <w:b/>
          <w:sz w:val="28"/>
          <w:szCs w:val="24"/>
        </w:rPr>
      </w:pPr>
    </w:p>
    <w:p w14:paraId="3B7D36C0" w14:textId="77777777" w:rsidR="002E4BC3" w:rsidRDefault="002E4BC3" w:rsidP="002E4BC3">
      <w:pPr>
        <w:spacing w:before="240" w:line="360" w:lineRule="auto"/>
        <w:jc w:val="both"/>
        <w:rPr>
          <w:rFonts w:ascii="Times New Roman" w:hAnsi="Times New Roman" w:cs="Times New Roman"/>
          <w:b/>
          <w:sz w:val="28"/>
          <w:szCs w:val="24"/>
        </w:rPr>
      </w:pPr>
    </w:p>
    <w:p w14:paraId="4DAA4994" w14:textId="77777777" w:rsidR="002E4BC3" w:rsidRDefault="002E4BC3" w:rsidP="002E4BC3">
      <w:pPr>
        <w:spacing w:before="240" w:line="360" w:lineRule="auto"/>
        <w:jc w:val="both"/>
        <w:rPr>
          <w:rFonts w:ascii="Times New Roman" w:hAnsi="Times New Roman" w:cs="Times New Roman"/>
          <w:b/>
          <w:sz w:val="28"/>
          <w:szCs w:val="24"/>
        </w:rPr>
      </w:pPr>
    </w:p>
    <w:p w14:paraId="18D586D6" w14:textId="77777777" w:rsidR="002E4BC3" w:rsidRDefault="002E4BC3" w:rsidP="002E4BC3">
      <w:pPr>
        <w:spacing w:before="240" w:line="360" w:lineRule="auto"/>
        <w:jc w:val="both"/>
        <w:rPr>
          <w:rFonts w:ascii="Times New Roman" w:hAnsi="Times New Roman" w:cs="Times New Roman"/>
          <w:b/>
          <w:sz w:val="28"/>
          <w:szCs w:val="24"/>
        </w:rPr>
      </w:pPr>
    </w:p>
    <w:p w14:paraId="52A291F0" w14:textId="77777777" w:rsidR="002E4BC3" w:rsidRPr="001F35D3" w:rsidRDefault="002E4BC3" w:rsidP="002E4BC3">
      <w:pPr>
        <w:spacing w:before="240" w:line="360" w:lineRule="auto"/>
        <w:jc w:val="both"/>
        <w:rPr>
          <w:rFonts w:ascii="Times New Roman" w:hAnsi="Times New Roman" w:cs="Times New Roman"/>
          <w:b/>
          <w:sz w:val="28"/>
          <w:szCs w:val="24"/>
        </w:rPr>
      </w:pPr>
    </w:p>
    <w:p w14:paraId="41C587FE" w14:textId="77777777" w:rsidR="002E4BC3" w:rsidRDefault="002E4BC3" w:rsidP="002E4BC3">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14:paraId="51FEF304" w14:textId="77777777" w:rsidR="002E4BC3" w:rsidRPr="001F35D3" w:rsidRDefault="002E4BC3" w:rsidP="002E4BC3">
      <w:pPr>
        <w:pStyle w:val="Heading2"/>
        <w:spacing w:line="360" w:lineRule="auto"/>
        <w:jc w:val="center"/>
        <w:rPr>
          <w:rFonts w:ascii="Times New Roman" w:hAnsi="Times New Roman" w:cs="Times New Roman"/>
          <w:color w:val="auto"/>
          <w:sz w:val="24"/>
          <w:szCs w:val="24"/>
        </w:rPr>
      </w:pPr>
      <w:r w:rsidRPr="001F35D3">
        <w:rPr>
          <w:rFonts w:ascii="Times New Roman" w:hAnsi="Times New Roman" w:cs="Times New Roman"/>
          <w:color w:val="auto"/>
          <w:sz w:val="24"/>
          <w:szCs w:val="24"/>
        </w:rPr>
        <w:lastRenderedPageBreak/>
        <w:t>CHAPTER FIVE</w:t>
      </w:r>
    </w:p>
    <w:p w14:paraId="3CBDAED4" w14:textId="77777777" w:rsidR="002E4BC3" w:rsidRPr="001F35D3" w:rsidRDefault="002E4BC3" w:rsidP="002E4BC3">
      <w:pPr>
        <w:pStyle w:val="NormalWeb"/>
        <w:spacing w:line="360" w:lineRule="auto"/>
        <w:jc w:val="center"/>
        <w:rPr>
          <w:b/>
        </w:rPr>
      </w:pPr>
      <w:r w:rsidRPr="001F35D3">
        <w:rPr>
          <w:rStyle w:val="Strong"/>
          <w:rFonts w:eastAsiaTheme="majorEastAsia"/>
        </w:rPr>
        <w:t xml:space="preserve">SUMMARY, RECOMMENDATIONS AND CONCLUSION </w:t>
      </w:r>
    </w:p>
    <w:p w14:paraId="53E8D4B4" w14:textId="77777777" w:rsidR="002E4BC3" w:rsidRPr="001F35D3" w:rsidRDefault="002E4BC3" w:rsidP="002E4BC3">
      <w:pPr>
        <w:pStyle w:val="Heading3"/>
        <w:spacing w:line="360" w:lineRule="auto"/>
        <w:jc w:val="both"/>
        <w:rPr>
          <w:sz w:val="24"/>
          <w:szCs w:val="24"/>
        </w:rPr>
      </w:pPr>
      <w:r w:rsidRPr="001F35D3">
        <w:rPr>
          <w:sz w:val="24"/>
          <w:szCs w:val="24"/>
        </w:rPr>
        <w:t>5.1</w:t>
      </w:r>
      <w:r w:rsidRPr="001F35D3">
        <w:rPr>
          <w:sz w:val="24"/>
          <w:szCs w:val="24"/>
        </w:rPr>
        <w:tab/>
        <w:t>Summary of Findings</w:t>
      </w:r>
    </w:p>
    <w:p w14:paraId="2634E77E" w14:textId="77777777" w:rsidR="002E4BC3" w:rsidRPr="001F35D3" w:rsidRDefault="002E4BC3" w:rsidP="002E4BC3">
      <w:pPr>
        <w:pStyle w:val="NormalWeb"/>
        <w:spacing w:line="360" w:lineRule="auto"/>
        <w:ind w:firstLine="720"/>
        <w:jc w:val="both"/>
      </w:pPr>
      <w:r w:rsidRPr="001F35D3">
        <w:t xml:space="preserve">This study set out to investigate the influence of radio music programs on youth lifestyle in Kwara State. The specific objectives included identifying the listening patterns of youths, the types of music content they prefer, and how these programs shape their lifestyle, including fashion, language, social behavior, values, and aspirations. The research was anchored on the </w:t>
      </w:r>
      <w:r w:rsidRPr="001F35D3">
        <w:rPr>
          <w:rStyle w:val="Strong"/>
          <w:rFonts w:eastAsiaTheme="majorEastAsia"/>
          <w:b w:val="0"/>
        </w:rPr>
        <w:t>Uses and Gratifications Theory</w:t>
      </w:r>
      <w:r w:rsidRPr="001F35D3">
        <w:t xml:space="preserve">, which posits that audiences actively select media to satisfy specific needs, and the </w:t>
      </w:r>
      <w:r w:rsidRPr="001F35D3">
        <w:rPr>
          <w:rStyle w:val="Strong"/>
          <w:rFonts w:eastAsiaTheme="majorEastAsia"/>
          <w:b w:val="0"/>
        </w:rPr>
        <w:t>Social Learning Theory</w:t>
      </w:r>
      <w:r w:rsidRPr="001F35D3">
        <w:t>, which emphasizes imitation and modeling as processes through which individuals adopt behaviors observed in media.</w:t>
      </w:r>
    </w:p>
    <w:p w14:paraId="56A1880A" w14:textId="77777777" w:rsidR="002E4BC3" w:rsidRPr="001F35D3" w:rsidRDefault="002E4BC3" w:rsidP="002E4BC3">
      <w:pPr>
        <w:pStyle w:val="NormalWeb"/>
        <w:spacing w:line="360" w:lineRule="auto"/>
        <w:jc w:val="both"/>
        <w:rPr>
          <w:b/>
          <w:i/>
        </w:rPr>
      </w:pPr>
      <w:r w:rsidRPr="001F35D3">
        <w:t>From the survey responses and focus group discussions, the following significant findings emerged:</w:t>
      </w:r>
      <w:r w:rsidRPr="001F35D3">
        <w:rPr>
          <w:b/>
          <w:i/>
        </w:rPr>
        <w:t xml:space="preserve"> `</w:t>
      </w:r>
    </w:p>
    <w:p w14:paraId="0DECDB7A" w14:textId="77777777" w:rsidR="002E4BC3" w:rsidRPr="001F35D3" w:rsidRDefault="002E4BC3" w:rsidP="002E4BC3">
      <w:pPr>
        <w:pStyle w:val="NormalWeb"/>
        <w:spacing w:line="360" w:lineRule="auto"/>
        <w:jc w:val="both"/>
      </w:pPr>
      <w:r w:rsidRPr="001F35D3">
        <w:t xml:space="preserve">1. </w:t>
      </w:r>
      <w:r w:rsidRPr="001F35D3">
        <w:rPr>
          <w:b/>
          <w:i/>
        </w:rPr>
        <w:tab/>
      </w:r>
      <w:r w:rsidRPr="001F35D3">
        <w:rPr>
          <w:rStyle w:val="Strong"/>
          <w:rFonts w:eastAsiaTheme="majorEastAsia"/>
          <w:b w:val="0"/>
          <w:bCs w:val="0"/>
        </w:rPr>
        <w:t>High Rate of Radio Consumption Among Youths</w:t>
      </w:r>
      <w:r w:rsidRPr="001F35D3">
        <w:rPr>
          <w:rStyle w:val="Strong"/>
          <w:rFonts w:eastAsiaTheme="majorEastAsia"/>
          <w:bCs w:val="0"/>
          <w:i/>
        </w:rPr>
        <w:t xml:space="preserve">: </w:t>
      </w:r>
      <w:r w:rsidRPr="001F35D3">
        <w:t>Youths in Kwara State exhibit a strong connection to radio, with over 80% of respondents indicating regular listenership to music programs. The portability and accessibility of radio, including mobile phone FM features, make it a convenient medium for this demographic, even in areas with limited internet access.</w:t>
      </w:r>
    </w:p>
    <w:p w14:paraId="52AC83C1" w14:textId="77777777" w:rsidR="002E4BC3" w:rsidRPr="001F35D3" w:rsidRDefault="002E4BC3" w:rsidP="002E4BC3">
      <w:pPr>
        <w:pStyle w:val="NormalWeb"/>
        <w:spacing w:line="360" w:lineRule="auto"/>
        <w:jc w:val="both"/>
      </w:pPr>
      <w:r w:rsidRPr="001F35D3">
        <w:rPr>
          <w:b/>
          <w:i/>
        </w:rPr>
        <w:t xml:space="preserve"> </w:t>
      </w:r>
      <w:r w:rsidRPr="001F35D3">
        <w:t xml:space="preserve">2. </w:t>
      </w:r>
      <w:r w:rsidRPr="001F35D3">
        <w:rPr>
          <w:b/>
          <w:i/>
        </w:rPr>
        <w:tab/>
      </w:r>
      <w:r w:rsidRPr="001F35D3">
        <w:rPr>
          <w:rStyle w:val="Strong"/>
          <w:rFonts w:eastAsiaTheme="majorEastAsia"/>
          <w:b w:val="0"/>
          <w:bCs w:val="0"/>
        </w:rPr>
        <w:t>Dominance of Specific Music Genres</w:t>
      </w:r>
      <w:r w:rsidRPr="001F35D3">
        <w:rPr>
          <w:rStyle w:val="Strong"/>
          <w:rFonts w:eastAsiaTheme="majorEastAsia"/>
          <w:bCs w:val="0"/>
          <w:i/>
        </w:rPr>
        <w:t xml:space="preserve">: </w:t>
      </w:r>
      <w:r w:rsidRPr="001F35D3">
        <w:t xml:space="preserve">The study revealed that genres such as </w:t>
      </w:r>
      <w:r w:rsidRPr="001F35D3">
        <w:rPr>
          <w:rStyle w:val="Strong"/>
          <w:rFonts w:eastAsiaTheme="majorEastAsia"/>
          <w:b w:val="0"/>
        </w:rPr>
        <w:t>Afrobeats</w:t>
      </w:r>
      <w:r w:rsidRPr="001F35D3">
        <w:t xml:space="preserve">, </w:t>
      </w:r>
      <w:r w:rsidRPr="001F35D3">
        <w:rPr>
          <w:rStyle w:val="Strong"/>
          <w:rFonts w:eastAsiaTheme="majorEastAsia"/>
          <w:b w:val="0"/>
        </w:rPr>
        <w:t>hip-hop</w:t>
      </w:r>
      <w:r w:rsidRPr="001F35D3">
        <w:t xml:space="preserve">, </w:t>
      </w:r>
      <w:r w:rsidRPr="001F35D3">
        <w:rPr>
          <w:rStyle w:val="Strong"/>
          <w:rFonts w:eastAsiaTheme="majorEastAsia"/>
          <w:b w:val="0"/>
        </w:rPr>
        <w:t>gospel</w:t>
      </w:r>
      <w:r w:rsidRPr="001F35D3">
        <w:t xml:space="preserve">, and to a lesser extent </w:t>
      </w:r>
      <w:r w:rsidRPr="001F35D3">
        <w:rPr>
          <w:rStyle w:val="Strong"/>
          <w:rFonts w:eastAsiaTheme="majorEastAsia"/>
          <w:b w:val="0"/>
        </w:rPr>
        <w:t>R&amp;B</w:t>
      </w:r>
      <w:r w:rsidRPr="001F35D3">
        <w:t>, dominate the playlists of youths. These preferences are largely driven by trends, peer influence, celebrity endorsements, and the entertainment value associated with these genres.</w:t>
      </w:r>
    </w:p>
    <w:p w14:paraId="3F4751F0" w14:textId="77777777" w:rsidR="002E4BC3" w:rsidRPr="001F35D3" w:rsidRDefault="002E4BC3" w:rsidP="002E4BC3">
      <w:pPr>
        <w:pStyle w:val="NormalWeb"/>
        <w:spacing w:line="360" w:lineRule="auto"/>
        <w:jc w:val="both"/>
      </w:pPr>
      <w:r w:rsidRPr="001F35D3">
        <w:rPr>
          <w:b/>
          <w:i/>
        </w:rPr>
        <w:t xml:space="preserve"> </w:t>
      </w:r>
      <w:r w:rsidRPr="001F35D3">
        <w:t>3.</w:t>
      </w:r>
      <w:r w:rsidRPr="001F35D3">
        <w:rPr>
          <w:b/>
          <w:i/>
        </w:rPr>
        <w:tab/>
      </w:r>
      <w:r w:rsidRPr="001F35D3">
        <w:rPr>
          <w:rStyle w:val="Strong"/>
          <w:rFonts w:eastAsiaTheme="majorEastAsia"/>
          <w:b w:val="0"/>
          <w:bCs w:val="0"/>
        </w:rPr>
        <w:t>Cultural and Lifestyle Influence</w:t>
      </w:r>
      <w:r w:rsidRPr="001F35D3">
        <w:rPr>
          <w:rStyle w:val="Strong"/>
          <w:rFonts w:eastAsiaTheme="majorEastAsia"/>
          <w:bCs w:val="0"/>
          <w:i/>
        </w:rPr>
        <w:t xml:space="preserve">: </w:t>
      </w:r>
      <w:r w:rsidRPr="001F35D3">
        <w:t xml:space="preserve">Music consumed via radio significantly influences youth lifestyle choices. Respondents reported altering their </w:t>
      </w:r>
      <w:r w:rsidRPr="001F35D3">
        <w:rPr>
          <w:rStyle w:val="Strong"/>
          <w:rFonts w:eastAsiaTheme="majorEastAsia"/>
          <w:b w:val="0"/>
        </w:rPr>
        <w:t>fashion styles</w:t>
      </w:r>
      <w:r w:rsidRPr="001F35D3">
        <w:t xml:space="preserve">, adopting </w:t>
      </w:r>
      <w:r w:rsidRPr="001F35D3">
        <w:rPr>
          <w:rStyle w:val="Strong"/>
          <w:rFonts w:eastAsiaTheme="majorEastAsia"/>
          <w:b w:val="0"/>
        </w:rPr>
        <w:t>slang or colloquial expressions</w:t>
      </w:r>
      <w:r w:rsidRPr="001F35D3">
        <w:t xml:space="preserve">, and even emulating the </w:t>
      </w:r>
      <w:r w:rsidRPr="001F35D3">
        <w:rPr>
          <w:rStyle w:val="Strong"/>
          <w:rFonts w:eastAsiaTheme="majorEastAsia"/>
          <w:b w:val="0"/>
        </w:rPr>
        <w:t>attitudes and personas</w:t>
      </w:r>
      <w:r w:rsidRPr="001F35D3">
        <w:t xml:space="preserve"> of popular music artists. For example, some youth admitted to wearing similar clothing or mimicking dance styles and mannerisms promoted by artists featured on radio.</w:t>
      </w:r>
    </w:p>
    <w:p w14:paraId="2E1F4153" w14:textId="77777777" w:rsidR="002E4BC3" w:rsidRPr="001F35D3" w:rsidRDefault="002E4BC3" w:rsidP="002E4BC3">
      <w:pPr>
        <w:pStyle w:val="NormalWeb"/>
        <w:spacing w:line="360" w:lineRule="auto"/>
        <w:jc w:val="both"/>
      </w:pPr>
      <w:r w:rsidRPr="001F35D3">
        <w:rPr>
          <w:b/>
          <w:i/>
        </w:rPr>
        <w:lastRenderedPageBreak/>
        <w:t xml:space="preserve"> </w:t>
      </w:r>
      <w:r w:rsidRPr="001F35D3">
        <w:t xml:space="preserve">4. </w:t>
      </w:r>
      <w:r w:rsidRPr="001F35D3">
        <w:rPr>
          <w:b/>
          <w:i/>
        </w:rPr>
        <w:tab/>
      </w:r>
      <w:r w:rsidRPr="001F35D3">
        <w:rPr>
          <w:rStyle w:val="Strong"/>
          <w:rFonts w:eastAsiaTheme="majorEastAsia"/>
          <w:b w:val="0"/>
          <w:bCs w:val="0"/>
        </w:rPr>
        <w:t>Moral and Social Duality of Influence</w:t>
      </w:r>
      <w:r w:rsidRPr="001F35D3">
        <w:rPr>
          <w:rStyle w:val="Strong"/>
          <w:rFonts w:eastAsiaTheme="majorEastAsia"/>
          <w:bCs w:val="0"/>
          <w:i/>
        </w:rPr>
        <w:t xml:space="preserve">: </w:t>
      </w:r>
      <w:r w:rsidRPr="001F35D3">
        <w:rPr>
          <w:i/>
        </w:rPr>
        <w:t>C</w:t>
      </w:r>
      <w:r w:rsidRPr="001F35D3">
        <w:t xml:space="preserve">ertain radio programs promote positive values such as hard work, spirituality, motivation, and patriotism, others inadvertently encourage </w:t>
      </w:r>
      <w:r w:rsidRPr="001F35D3">
        <w:rPr>
          <w:rStyle w:val="Strong"/>
          <w:rFonts w:eastAsiaTheme="majorEastAsia"/>
          <w:b w:val="0"/>
        </w:rPr>
        <w:t>materialism</w:t>
      </w:r>
      <w:r w:rsidRPr="001F35D3">
        <w:t xml:space="preserve">, </w:t>
      </w:r>
      <w:r w:rsidRPr="001F35D3">
        <w:rPr>
          <w:rStyle w:val="Strong"/>
          <w:rFonts w:eastAsiaTheme="majorEastAsia"/>
          <w:b w:val="0"/>
        </w:rPr>
        <w:t>vulgarity</w:t>
      </w:r>
      <w:r w:rsidRPr="001F35D3">
        <w:t xml:space="preserve">, </w:t>
      </w:r>
      <w:r w:rsidRPr="001F35D3">
        <w:rPr>
          <w:rStyle w:val="Strong"/>
          <w:rFonts w:eastAsiaTheme="majorEastAsia"/>
          <w:b w:val="0"/>
        </w:rPr>
        <w:t>gender stereotypes</w:t>
      </w:r>
      <w:r w:rsidRPr="001F35D3">
        <w:t xml:space="preserve">, and in some cases </w:t>
      </w:r>
      <w:r w:rsidRPr="001F35D3">
        <w:rPr>
          <w:rStyle w:val="Strong"/>
          <w:rFonts w:eastAsiaTheme="majorEastAsia"/>
          <w:b w:val="0"/>
        </w:rPr>
        <w:t>substance glorification</w:t>
      </w:r>
      <w:r w:rsidRPr="001F35D3">
        <w:t>. The coexistence of these opposing influences makes the impact of radio music programs a double-edged sword.</w:t>
      </w:r>
    </w:p>
    <w:p w14:paraId="0019DE87" w14:textId="77777777" w:rsidR="002E4BC3" w:rsidRPr="001F35D3" w:rsidRDefault="002E4BC3" w:rsidP="002E4BC3">
      <w:pPr>
        <w:pStyle w:val="Heading4"/>
        <w:spacing w:line="360" w:lineRule="auto"/>
        <w:jc w:val="both"/>
        <w:rPr>
          <w:rFonts w:ascii="Times New Roman" w:hAnsi="Times New Roman" w:cs="Times New Roman"/>
          <w:b w:val="0"/>
          <w:i w:val="0"/>
          <w:color w:val="auto"/>
          <w:sz w:val="24"/>
          <w:szCs w:val="24"/>
        </w:rPr>
      </w:pPr>
      <w:r w:rsidRPr="001F35D3">
        <w:rPr>
          <w:rFonts w:ascii="Times New Roman" w:hAnsi="Times New Roman" w:cs="Times New Roman"/>
          <w:b w:val="0"/>
          <w:i w:val="0"/>
          <w:color w:val="auto"/>
          <w:sz w:val="24"/>
          <w:szCs w:val="24"/>
        </w:rPr>
        <w:t xml:space="preserve">5. </w:t>
      </w:r>
      <w:r w:rsidRPr="001F35D3">
        <w:rPr>
          <w:rFonts w:ascii="Times New Roman" w:hAnsi="Times New Roman" w:cs="Times New Roman"/>
          <w:b w:val="0"/>
          <w:i w:val="0"/>
          <w:color w:val="auto"/>
          <w:sz w:val="24"/>
          <w:szCs w:val="24"/>
        </w:rPr>
        <w:tab/>
      </w:r>
      <w:r w:rsidRPr="001F35D3">
        <w:rPr>
          <w:rStyle w:val="Strong"/>
          <w:rFonts w:ascii="Times New Roman" w:hAnsi="Times New Roman" w:cs="Times New Roman"/>
          <w:bCs/>
          <w:i w:val="0"/>
          <w:color w:val="auto"/>
          <w:sz w:val="24"/>
          <w:szCs w:val="24"/>
        </w:rPr>
        <w:t xml:space="preserve">Radio as a Tool for Identity Formation: </w:t>
      </w:r>
      <w:r w:rsidRPr="001F35D3">
        <w:rPr>
          <w:rFonts w:ascii="Times New Roman" w:hAnsi="Times New Roman" w:cs="Times New Roman"/>
          <w:b w:val="0"/>
          <w:i w:val="0"/>
          <w:color w:val="auto"/>
          <w:sz w:val="24"/>
          <w:szCs w:val="24"/>
        </w:rPr>
        <w:t>Music plays a central role in identity construction among youths. Respondents noted that music helps them express their feelings, assert individuality, and align with certain subcultures or social groups. For instance, gospel music listeners often identified as morally grounded or religious, while hip-hop fans associated themselves with boldness, activism, and creativity.</w:t>
      </w:r>
    </w:p>
    <w:p w14:paraId="7B7A9E8E" w14:textId="77777777" w:rsidR="002E4BC3" w:rsidRPr="001F35D3" w:rsidRDefault="002E4BC3" w:rsidP="002E4BC3">
      <w:pPr>
        <w:pStyle w:val="Heading4"/>
        <w:spacing w:line="360" w:lineRule="auto"/>
        <w:jc w:val="both"/>
        <w:rPr>
          <w:rFonts w:ascii="Times New Roman" w:hAnsi="Times New Roman" w:cs="Times New Roman"/>
          <w:b w:val="0"/>
          <w:i w:val="0"/>
          <w:color w:val="auto"/>
          <w:sz w:val="24"/>
          <w:szCs w:val="24"/>
        </w:rPr>
      </w:pPr>
      <w:r w:rsidRPr="001F35D3">
        <w:rPr>
          <w:rFonts w:ascii="Times New Roman" w:hAnsi="Times New Roman" w:cs="Times New Roman"/>
          <w:b w:val="0"/>
          <w:i w:val="0"/>
          <w:color w:val="auto"/>
          <w:sz w:val="24"/>
          <w:szCs w:val="24"/>
        </w:rPr>
        <w:t xml:space="preserve">6. </w:t>
      </w:r>
      <w:r w:rsidRPr="001F35D3">
        <w:rPr>
          <w:rFonts w:ascii="Times New Roman" w:hAnsi="Times New Roman" w:cs="Times New Roman"/>
          <w:b w:val="0"/>
          <w:i w:val="0"/>
          <w:color w:val="auto"/>
          <w:sz w:val="24"/>
          <w:szCs w:val="24"/>
        </w:rPr>
        <w:tab/>
      </w:r>
      <w:r w:rsidRPr="001F35D3">
        <w:rPr>
          <w:rStyle w:val="Strong"/>
          <w:rFonts w:ascii="Times New Roman" w:hAnsi="Times New Roman" w:cs="Times New Roman"/>
          <w:bCs/>
          <w:i w:val="0"/>
          <w:color w:val="auto"/>
          <w:sz w:val="24"/>
          <w:szCs w:val="24"/>
        </w:rPr>
        <w:t xml:space="preserve">Limited Awareness of Content Influence: </w:t>
      </w:r>
      <w:r w:rsidRPr="001F35D3">
        <w:rPr>
          <w:rFonts w:ascii="Times New Roman" w:hAnsi="Times New Roman" w:cs="Times New Roman"/>
          <w:b w:val="0"/>
          <w:i w:val="0"/>
          <w:color w:val="auto"/>
          <w:sz w:val="24"/>
          <w:szCs w:val="24"/>
        </w:rPr>
        <w:t xml:space="preserve">Many youths are not fully aware of how deeply music influences their behaviors. This unconscious adoption of trends and attitudes underscores the need for </w:t>
      </w:r>
      <w:r w:rsidRPr="001F35D3">
        <w:rPr>
          <w:rStyle w:val="Strong"/>
          <w:rFonts w:ascii="Times New Roman" w:hAnsi="Times New Roman" w:cs="Times New Roman"/>
          <w:i w:val="0"/>
          <w:color w:val="auto"/>
          <w:sz w:val="24"/>
          <w:szCs w:val="24"/>
        </w:rPr>
        <w:t>media literacy</w:t>
      </w:r>
      <w:r w:rsidRPr="001F35D3">
        <w:rPr>
          <w:rFonts w:ascii="Times New Roman" w:hAnsi="Times New Roman" w:cs="Times New Roman"/>
          <w:b w:val="0"/>
          <w:i w:val="0"/>
          <w:color w:val="auto"/>
          <w:sz w:val="24"/>
          <w:szCs w:val="24"/>
        </w:rPr>
        <w:t xml:space="preserve"> and critical thinking skills to enable informed consumption.</w:t>
      </w:r>
    </w:p>
    <w:p w14:paraId="2A21B2A9" w14:textId="77777777" w:rsidR="002E4BC3" w:rsidRPr="001F35D3" w:rsidRDefault="002E4BC3" w:rsidP="002E4BC3">
      <w:pPr>
        <w:pStyle w:val="Heading3"/>
        <w:spacing w:line="360" w:lineRule="auto"/>
        <w:jc w:val="both"/>
        <w:rPr>
          <w:sz w:val="24"/>
          <w:szCs w:val="24"/>
        </w:rPr>
      </w:pPr>
      <w:r>
        <w:rPr>
          <w:sz w:val="24"/>
          <w:szCs w:val="24"/>
        </w:rPr>
        <w:t>5.2</w:t>
      </w:r>
      <w:r w:rsidRPr="001F35D3">
        <w:rPr>
          <w:sz w:val="24"/>
          <w:szCs w:val="24"/>
        </w:rPr>
        <w:t xml:space="preserve"> </w:t>
      </w:r>
      <w:r w:rsidRPr="001F35D3">
        <w:rPr>
          <w:sz w:val="24"/>
          <w:szCs w:val="24"/>
        </w:rPr>
        <w:tab/>
        <w:t>Conclusion</w:t>
      </w:r>
    </w:p>
    <w:p w14:paraId="69CFD56F" w14:textId="77777777" w:rsidR="002E4BC3" w:rsidRPr="001F35D3" w:rsidRDefault="002E4BC3" w:rsidP="002E4BC3">
      <w:pPr>
        <w:pStyle w:val="NormalWeb"/>
        <w:spacing w:line="360" w:lineRule="auto"/>
        <w:ind w:firstLine="720"/>
        <w:jc w:val="both"/>
      </w:pPr>
      <w:r w:rsidRPr="001F35D3">
        <w:t xml:space="preserve">Based on the findings, the study concludes that </w:t>
      </w:r>
      <w:r w:rsidRPr="001F35D3">
        <w:rPr>
          <w:rStyle w:val="Strong"/>
          <w:rFonts w:eastAsiaTheme="majorEastAsia"/>
          <w:b w:val="0"/>
        </w:rPr>
        <w:t>radio music programs have a profound and multifaceted impact on the lifestyle of youths in Kwara State</w:t>
      </w:r>
      <w:r w:rsidRPr="001F35D3">
        <w:t>. Radio remains a powerful cultural force, shaping perceptions, attitudes, and behaviors in both overt and subtle ways.</w:t>
      </w:r>
    </w:p>
    <w:p w14:paraId="653BED92" w14:textId="77777777" w:rsidR="002E4BC3" w:rsidRPr="001F35D3" w:rsidRDefault="002E4BC3" w:rsidP="002E4BC3">
      <w:pPr>
        <w:pStyle w:val="NormalWeb"/>
        <w:spacing w:line="360" w:lineRule="auto"/>
        <w:ind w:firstLine="720"/>
        <w:jc w:val="both"/>
      </w:pPr>
      <w:r w:rsidRPr="001F35D3">
        <w:t xml:space="preserve">The influence can be </w:t>
      </w:r>
      <w:r w:rsidRPr="001F35D3">
        <w:rPr>
          <w:rStyle w:val="Strong"/>
          <w:rFonts w:eastAsiaTheme="majorEastAsia"/>
          <w:b w:val="0"/>
        </w:rPr>
        <w:t>constructive</w:t>
      </w:r>
      <w:r w:rsidRPr="001F35D3">
        <w:t xml:space="preserve">, helping youths stay informed, inspired, and socially connected. However, it can also be </w:t>
      </w:r>
      <w:r w:rsidRPr="001F35D3">
        <w:rPr>
          <w:rStyle w:val="Strong"/>
          <w:rFonts w:eastAsiaTheme="majorEastAsia"/>
          <w:b w:val="0"/>
        </w:rPr>
        <w:t>destructive</w:t>
      </w:r>
      <w:r w:rsidRPr="001F35D3">
        <w:t>, especially when content glorifies antisocial behavior, consumerism, or distorted values. Therefore, radio is not just a medium for entertainment it is a platform for social learning, identity expression, and lifestyle modeling.</w:t>
      </w:r>
    </w:p>
    <w:p w14:paraId="2EAFCAE8" w14:textId="0AD5B1A5" w:rsidR="002E4BC3" w:rsidRDefault="002E4BC3" w:rsidP="006E6078">
      <w:pPr>
        <w:pStyle w:val="NormalWeb"/>
        <w:spacing w:line="360" w:lineRule="auto"/>
        <w:ind w:firstLine="720"/>
        <w:jc w:val="both"/>
      </w:pPr>
      <w:r w:rsidRPr="001F35D3">
        <w:t xml:space="preserve">To mitigate the negative impacts and amplify the positive outcomes, all stakeholders including broadcasters, educators, parents, and policymakers must collaborate to foster a more responsible media environment. The study emphasizes that </w:t>
      </w:r>
      <w:r w:rsidRPr="001F35D3">
        <w:rPr>
          <w:rStyle w:val="Strong"/>
          <w:rFonts w:eastAsiaTheme="majorEastAsia"/>
          <w:b w:val="0"/>
        </w:rPr>
        <w:t>youths are not passive media consumers</w:t>
      </w:r>
      <w:r w:rsidRPr="001F35D3">
        <w:t>; they actively engage with music content, using it to navigate their developmental and social experiences.</w:t>
      </w:r>
    </w:p>
    <w:p w14:paraId="2907F9D4" w14:textId="77777777" w:rsidR="002E4BC3" w:rsidRPr="001F35D3" w:rsidRDefault="002E4BC3" w:rsidP="002E4BC3">
      <w:pPr>
        <w:pStyle w:val="Heading3"/>
        <w:spacing w:line="360" w:lineRule="auto"/>
        <w:jc w:val="both"/>
        <w:rPr>
          <w:sz w:val="24"/>
          <w:szCs w:val="24"/>
        </w:rPr>
      </w:pPr>
      <w:r>
        <w:rPr>
          <w:sz w:val="24"/>
          <w:szCs w:val="24"/>
        </w:rPr>
        <w:lastRenderedPageBreak/>
        <w:t>5.2</w:t>
      </w:r>
      <w:r w:rsidRPr="001F35D3">
        <w:rPr>
          <w:sz w:val="24"/>
          <w:szCs w:val="24"/>
        </w:rPr>
        <w:tab/>
        <w:t>Recommendations</w:t>
      </w:r>
    </w:p>
    <w:p w14:paraId="320801CC" w14:textId="77777777" w:rsidR="002E4BC3" w:rsidRPr="001F35D3" w:rsidRDefault="002E4BC3" w:rsidP="002E4BC3">
      <w:pPr>
        <w:pStyle w:val="NormalWeb"/>
        <w:spacing w:line="360" w:lineRule="auto"/>
        <w:ind w:firstLine="720"/>
        <w:jc w:val="both"/>
      </w:pPr>
      <w:r w:rsidRPr="001F35D3">
        <w:t>Based on the research findings, the following recommendations are made to ensure that radio music programs contribute positively to youth development in Kwara State:</w:t>
      </w:r>
    </w:p>
    <w:p w14:paraId="7839C965" w14:textId="77777777" w:rsidR="002E4BC3" w:rsidRPr="001F35D3" w:rsidRDefault="002E4BC3" w:rsidP="002E4BC3">
      <w:pPr>
        <w:pStyle w:val="NormalWeb"/>
        <w:spacing w:line="360" w:lineRule="auto"/>
        <w:jc w:val="both"/>
      </w:pPr>
      <w:r w:rsidRPr="001F35D3">
        <w:rPr>
          <w:b/>
          <w:i/>
        </w:rPr>
        <w:t xml:space="preserve"> </w:t>
      </w:r>
      <w:r w:rsidRPr="001F35D3">
        <w:t xml:space="preserve">1. </w:t>
      </w:r>
      <w:r w:rsidRPr="001F35D3">
        <w:rPr>
          <w:b/>
          <w:i/>
        </w:rPr>
        <w:tab/>
      </w:r>
      <w:r w:rsidRPr="001F35D3">
        <w:rPr>
          <w:rStyle w:val="Strong"/>
          <w:rFonts w:eastAsiaTheme="majorEastAsia"/>
          <w:b w:val="0"/>
          <w:bCs w:val="0"/>
        </w:rPr>
        <w:t>Content Regulation by Broadcasting Authorities</w:t>
      </w:r>
      <w:r w:rsidRPr="001F35D3">
        <w:rPr>
          <w:rStyle w:val="Strong"/>
          <w:rFonts w:eastAsiaTheme="majorEastAsia"/>
          <w:bCs w:val="0"/>
          <w:i/>
        </w:rPr>
        <w:t xml:space="preserve">: </w:t>
      </w:r>
      <w:r w:rsidRPr="001F35D3">
        <w:t>Regulatory bodies such as the National Broadcasting Commission (NBC) should strengthen policies that monitor and control the quality of music content aired, especially during peak youth listening hours.</w:t>
      </w:r>
      <w:r w:rsidRPr="001F35D3">
        <w:rPr>
          <w:b/>
          <w:i/>
        </w:rPr>
        <w:t xml:space="preserve"> </w:t>
      </w:r>
      <w:r w:rsidRPr="001F35D3">
        <w:t>Broadcasters should be encouraged to include content ratings and warnings where necessary.</w:t>
      </w:r>
    </w:p>
    <w:p w14:paraId="5BF0232C" w14:textId="77777777" w:rsidR="002E4BC3" w:rsidRPr="001F35D3" w:rsidRDefault="002E4BC3" w:rsidP="002E4BC3">
      <w:pPr>
        <w:pStyle w:val="NormalWeb"/>
        <w:spacing w:line="360" w:lineRule="auto"/>
        <w:jc w:val="both"/>
      </w:pPr>
      <w:r w:rsidRPr="001F35D3">
        <w:rPr>
          <w:b/>
          <w:i/>
        </w:rPr>
        <w:t xml:space="preserve"> </w:t>
      </w:r>
      <w:r w:rsidRPr="001F35D3">
        <w:t xml:space="preserve">2. </w:t>
      </w:r>
      <w:r w:rsidRPr="001F35D3">
        <w:rPr>
          <w:b/>
          <w:i/>
        </w:rPr>
        <w:tab/>
      </w:r>
      <w:r w:rsidRPr="001F35D3">
        <w:rPr>
          <w:rStyle w:val="Strong"/>
          <w:rFonts w:eastAsiaTheme="majorEastAsia"/>
          <w:b w:val="0"/>
          <w:bCs w:val="0"/>
        </w:rPr>
        <w:t>Implementation of Media Literacy Programs</w:t>
      </w:r>
      <w:r w:rsidRPr="001F35D3">
        <w:rPr>
          <w:rStyle w:val="Strong"/>
          <w:rFonts w:eastAsiaTheme="majorEastAsia"/>
          <w:bCs w:val="0"/>
          <w:i/>
        </w:rPr>
        <w:t xml:space="preserve">: </w:t>
      </w:r>
      <w:r w:rsidRPr="001F35D3">
        <w:t xml:space="preserve">Schools, youth centers, and community groups should incorporate </w:t>
      </w:r>
      <w:r w:rsidRPr="001F35D3">
        <w:rPr>
          <w:rStyle w:val="Strong"/>
          <w:rFonts w:eastAsiaTheme="majorEastAsia"/>
          <w:b w:val="0"/>
        </w:rPr>
        <w:t>media literacy education</w:t>
      </w:r>
      <w:r w:rsidRPr="001F35D3">
        <w:t xml:space="preserve"> into their extracurricular activities or curriculum. This will equip youths with the ability to critically analyze and evaluate the content they consume.</w:t>
      </w:r>
      <w:r w:rsidRPr="001F35D3">
        <w:rPr>
          <w:b/>
          <w:i/>
        </w:rPr>
        <w:t xml:space="preserve"> </w:t>
      </w:r>
      <w:r w:rsidRPr="001F35D3">
        <w:t>Workshops and seminars can also be held to sensitize youths on the dangers of imitating negative behavior from media content.</w:t>
      </w:r>
    </w:p>
    <w:p w14:paraId="26823603" w14:textId="77777777" w:rsidR="002E4BC3" w:rsidRPr="001F35D3" w:rsidRDefault="002E4BC3" w:rsidP="002E4BC3">
      <w:pPr>
        <w:pStyle w:val="NormalWeb"/>
        <w:spacing w:line="360" w:lineRule="auto"/>
        <w:jc w:val="both"/>
      </w:pPr>
      <w:r w:rsidRPr="001F35D3">
        <w:rPr>
          <w:b/>
          <w:i/>
        </w:rPr>
        <w:t xml:space="preserve"> </w:t>
      </w:r>
      <w:r w:rsidRPr="001F35D3">
        <w:t xml:space="preserve">3. </w:t>
      </w:r>
      <w:r w:rsidRPr="001F35D3">
        <w:rPr>
          <w:b/>
          <w:i/>
        </w:rPr>
        <w:tab/>
      </w:r>
      <w:r w:rsidRPr="001F35D3">
        <w:rPr>
          <w:rStyle w:val="Strong"/>
          <w:rFonts w:eastAsiaTheme="majorEastAsia"/>
          <w:b w:val="0"/>
          <w:bCs w:val="0"/>
        </w:rPr>
        <w:t>Promotion of Value-Based Programming</w:t>
      </w:r>
      <w:r w:rsidRPr="001F35D3">
        <w:rPr>
          <w:rStyle w:val="Strong"/>
          <w:rFonts w:eastAsiaTheme="majorEastAsia"/>
          <w:bCs w:val="0"/>
          <w:i/>
        </w:rPr>
        <w:t xml:space="preserve">: </w:t>
      </w:r>
      <w:r w:rsidRPr="001F35D3">
        <w:t>Radio stations should be incentivized to create programs that combine entertainment with education (edutainment). Programs should reflect values such as patriotism, responsibility, self-discipline, and hard work.</w:t>
      </w:r>
      <w:r w:rsidRPr="001F35D3">
        <w:rPr>
          <w:b/>
          <w:i/>
        </w:rPr>
        <w:t xml:space="preserve"> </w:t>
      </w:r>
      <w:r w:rsidRPr="001F35D3">
        <w:t>Partnerships with NGOs, religious institutions, and youth advocacy groups can aid in the development of content that reinforces positive youth values.</w:t>
      </w:r>
    </w:p>
    <w:p w14:paraId="6C5EE18F" w14:textId="77777777" w:rsidR="002E4BC3" w:rsidRPr="001F35D3" w:rsidRDefault="002E4BC3" w:rsidP="002E4BC3">
      <w:pPr>
        <w:pStyle w:val="NormalWeb"/>
        <w:spacing w:line="360" w:lineRule="auto"/>
        <w:jc w:val="both"/>
      </w:pPr>
      <w:r w:rsidRPr="001F35D3">
        <w:rPr>
          <w:b/>
          <w:i/>
        </w:rPr>
        <w:t xml:space="preserve"> </w:t>
      </w:r>
      <w:r w:rsidRPr="001F35D3">
        <w:t xml:space="preserve">4. </w:t>
      </w:r>
      <w:r w:rsidRPr="001F35D3">
        <w:rPr>
          <w:b/>
          <w:i/>
        </w:rPr>
        <w:tab/>
      </w:r>
      <w:r w:rsidRPr="001F35D3">
        <w:rPr>
          <w:rStyle w:val="Strong"/>
          <w:rFonts w:eastAsiaTheme="majorEastAsia"/>
          <w:b w:val="0"/>
          <w:bCs w:val="0"/>
        </w:rPr>
        <w:t>Parental and Guardian Involvement</w:t>
      </w:r>
      <w:r w:rsidRPr="001F35D3">
        <w:rPr>
          <w:rStyle w:val="Strong"/>
          <w:rFonts w:eastAsiaTheme="majorEastAsia"/>
          <w:bCs w:val="0"/>
          <w:i/>
        </w:rPr>
        <w:t xml:space="preserve">: </w:t>
      </w:r>
      <w:r w:rsidRPr="001F35D3">
        <w:t>Parents and guardians must become more actively involved in their children's media consumption. This includes listening to radio content with their children and initiating conversations around the themes discussed in music programs.</w:t>
      </w:r>
      <w:r w:rsidRPr="001F35D3">
        <w:rPr>
          <w:b/>
          <w:i/>
        </w:rPr>
        <w:t xml:space="preserve"> </w:t>
      </w:r>
      <w:r w:rsidRPr="001F35D3">
        <w:t>Encouraging family-based listening sessions can help parents guide their children towards content with constructive influence.</w:t>
      </w:r>
    </w:p>
    <w:p w14:paraId="0F002E4D" w14:textId="77777777" w:rsidR="002E4BC3" w:rsidRPr="001F35D3" w:rsidRDefault="002E4BC3" w:rsidP="002E4BC3">
      <w:pPr>
        <w:pStyle w:val="NormalWeb"/>
        <w:spacing w:line="360" w:lineRule="auto"/>
        <w:jc w:val="both"/>
      </w:pPr>
      <w:r w:rsidRPr="001F35D3">
        <w:rPr>
          <w:b/>
          <w:i/>
        </w:rPr>
        <w:t xml:space="preserve"> </w:t>
      </w:r>
      <w:r w:rsidRPr="001F35D3">
        <w:t xml:space="preserve">5. </w:t>
      </w:r>
      <w:r w:rsidRPr="001F35D3">
        <w:rPr>
          <w:b/>
          <w:i/>
        </w:rPr>
        <w:tab/>
      </w:r>
      <w:r w:rsidRPr="001F35D3">
        <w:rPr>
          <w:rStyle w:val="Strong"/>
          <w:rFonts w:eastAsiaTheme="majorEastAsia"/>
          <w:b w:val="0"/>
          <w:bCs w:val="0"/>
        </w:rPr>
        <w:t>Youth Engagement in Content Creation</w:t>
      </w:r>
      <w:r w:rsidRPr="001F35D3">
        <w:rPr>
          <w:rStyle w:val="Strong"/>
          <w:rFonts w:eastAsiaTheme="majorEastAsia"/>
          <w:bCs w:val="0"/>
          <w:i/>
        </w:rPr>
        <w:t xml:space="preserve">: </w:t>
      </w:r>
      <w:r w:rsidRPr="001F35D3">
        <w:t>Radio stations should create platforms for youth participation through talent hunts, guest youth DJs, or youth-focused segments. By giving youths a voice in programming, stations can better reflect the realities and aspirations of their audience.</w:t>
      </w:r>
      <w:r w:rsidRPr="001F35D3">
        <w:rPr>
          <w:b/>
          <w:i/>
        </w:rPr>
        <w:t xml:space="preserve"> </w:t>
      </w:r>
      <w:r w:rsidRPr="001F35D3">
        <w:t>Online feedback channels and youth opinion panels can also help producers tailor content that resonates while promoting ethical standards.</w:t>
      </w:r>
    </w:p>
    <w:p w14:paraId="14FD037C" w14:textId="77777777" w:rsidR="002E4BC3" w:rsidRPr="001F35D3" w:rsidRDefault="002E4BC3" w:rsidP="002E4BC3">
      <w:pPr>
        <w:pStyle w:val="Heading4"/>
        <w:spacing w:line="360" w:lineRule="auto"/>
        <w:jc w:val="both"/>
        <w:rPr>
          <w:rFonts w:ascii="Times New Roman" w:hAnsi="Times New Roman" w:cs="Times New Roman"/>
          <w:b w:val="0"/>
          <w:i w:val="0"/>
          <w:color w:val="auto"/>
          <w:sz w:val="24"/>
          <w:szCs w:val="24"/>
        </w:rPr>
      </w:pPr>
      <w:r w:rsidRPr="001F35D3">
        <w:rPr>
          <w:rFonts w:ascii="Times New Roman" w:hAnsi="Times New Roman" w:cs="Times New Roman"/>
          <w:b w:val="0"/>
          <w:i w:val="0"/>
          <w:color w:val="auto"/>
          <w:sz w:val="24"/>
          <w:szCs w:val="24"/>
        </w:rPr>
        <w:lastRenderedPageBreak/>
        <w:t xml:space="preserve">6. </w:t>
      </w:r>
      <w:r w:rsidRPr="001F35D3">
        <w:rPr>
          <w:rFonts w:ascii="Times New Roman" w:hAnsi="Times New Roman" w:cs="Times New Roman"/>
          <w:b w:val="0"/>
          <w:i w:val="0"/>
          <w:color w:val="auto"/>
          <w:sz w:val="24"/>
          <w:szCs w:val="24"/>
        </w:rPr>
        <w:tab/>
      </w:r>
      <w:r w:rsidRPr="001F35D3">
        <w:rPr>
          <w:rStyle w:val="Strong"/>
          <w:rFonts w:ascii="Times New Roman" w:hAnsi="Times New Roman" w:cs="Times New Roman"/>
          <w:bCs/>
          <w:i w:val="0"/>
          <w:color w:val="auto"/>
          <w:sz w:val="24"/>
          <w:szCs w:val="24"/>
        </w:rPr>
        <w:t xml:space="preserve">Support for Local Artists and Positive Messaging: </w:t>
      </w:r>
      <w:r w:rsidRPr="001F35D3">
        <w:rPr>
          <w:rFonts w:ascii="Times New Roman" w:hAnsi="Times New Roman" w:cs="Times New Roman"/>
          <w:b w:val="0"/>
          <w:i w:val="0"/>
          <w:color w:val="auto"/>
          <w:sz w:val="24"/>
          <w:szCs w:val="24"/>
        </w:rPr>
        <w:t xml:space="preserve">Radio stations should promote local musicians who incorporate </w:t>
      </w:r>
      <w:r w:rsidRPr="001F35D3">
        <w:rPr>
          <w:rStyle w:val="Strong"/>
          <w:rFonts w:ascii="Times New Roman" w:hAnsi="Times New Roman" w:cs="Times New Roman"/>
          <w:i w:val="0"/>
          <w:color w:val="auto"/>
          <w:sz w:val="24"/>
          <w:szCs w:val="24"/>
        </w:rPr>
        <w:t>positive messages</w:t>
      </w:r>
      <w:r w:rsidRPr="001F35D3">
        <w:rPr>
          <w:rFonts w:ascii="Times New Roman" w:hAnsi="Times New Roman" w:cs="Times New Roman"/>
          <w:b w:val="0"/>
          <w:i w:val="0"/>
          <w:color w:val="auto"/>
          <w:sz w:val="24"/>
          <w:szCs w:val="24"/>
        </w:rPr>
        <w:t xml:space="preserve"> in their music, thus reinforcing cultural identity and moral values. Special slots should be allocated for motivational music or thematic discussions that address social issues relevant to youths.</w:t>
      </w:r>
    </w:p>
    <w:p w14:paraId="497B78C6" w14:textId="77777777" w:rsidR="002E4BC3" w:rsidRDefault="002E4BC3" w:rsidP="002E4BC3">
      <w:pPr>
        <w:pStyle w:val="NormalWeb"/>
      </w:pPr>
    </w:p>
    <w:p w14:paraId="20D51DC5" w14:textId="77777777" w:rsidR="002E4BC3" w:rsidRDefault="002E4BC3" w:rsidP="002E4BC3">
      <w:pPr>
        <w:pStyle w:val="NormalWeb"/>
      </w:pPr>
    </w:p>
    <w:p w14:paraId="2AE3E03D" w14:textId="77777777" w:rsidR="002E4BC3" w:rsidRDefault="002E4BC3" w:rsidP="002E4BC3">
      <w:pPr>
        <w:pStyle w:val="NormalWeb"/>
      </w:pPr>
    </w:p>
    <w:p w14:paraId="031E5D8E" w14:textId="77777777" w:rsidR="002E4BC3" w:rsidRDefault="002E4BC3" w:rsidP="002E4BC3">
      <w:pPr>
        <w:pStyle w:val="NormalWeb"/>
      </w:pPr>
    </w:p>
    <w:p w14:paraId="3EF7B873" w14:textId="77777777" w:rsidR="002E4BC3" w:rsidRDefault="002E4BC3" w:rsidP="002E4BC3">
      <w:pPr>
        <w:pStyle w:val="NormalWeb"/>
      </w:pPr>
    </w:p>
    <w:p w14:paraId="406BDF88" w14:textId="77777777" w:rsidR="002E4BC3" w:rsidRDefault="002E4BC3" w:rsidP="002E4BC3">
      <w:pPr>
        <w:pStyle w:val="NormalWeb"/>
      </w:pPr>
    </w:p>
    <w:p w14:paraId="056B4764" w14:textId="77777777" w:rsidR="002E4BC3" w:rsidRDefault="002E4BC3" w:rsidP="002E4BC3">
      <w:pPr>
        <w:pStyle w:val="NormalWeb"/>
      </w:pPr>
    </w:p>
    <w:p w14:paraId="7F9E78C7" w14:textId="77777777" w:rsidR="002E4BC3" w:rsidRDefault="002E4BC3" w:rsidP="002E4BC3">
      <w:pPr>
        <w:pStyle w:val="NormalWeb"/>
      </w:pPr>
    </w:p>
    <w:p w14:paraId="7D8C65FF" w14:textId="77777777" w:rsidR="002E4BC3" w:rsidRDefault="002E4BC3" w:rsidP="002E4BC3">
      <w:pPr>
        <w:pStyle w:val="NormalWeb"/>
      </w:pPr>
    </w:p>
    <w:p w14:paraId="0E31E3A5" w14:textId="77777777" w:rsidR="002E4BC3" w:rsidRDefault="002E4BC3" w:rsidP="002E4BC3">
      <w:pPr>
        <w:pStyle w:val="NormalWeb"/>
      </w:pPr>
    </w:p>
    <w:p w14:paraId="2AF6FC19" w14:textId="77777777" w:rsidR="002E4BC3" w:rsidRDefault="002E4BC3" w:rsidP="002E4BC3">
      <w:pPr>
        <w:pStyle w:val="NormalWeb"/>
      </w:pPr>
    </w:p>
    <w:p w14:paraId="603205AD" w14:textId="77777777" w:rsidR="002E4BC3" w:rsidRDefault="002E4BC3" w:rsidP="002E4BC3">
      <w:pPr>
        <w:pStyle w:val="NormalWeb"/>
      </w:pPr>
    </w:p>
    <w:p w14:paraId="7A109955" w14:textId="77777777" w:rsidR="002E4BC3" w:rsidRDefault="002E4BC3" w:rsidP="002E4BC3">
      <w:pPr>
        <w:pStyle w:val="NormalWeb"/>
      </w:pPr>
    </w:p>
    <w:p w14:paraId="69D749C3" w14:textId="77777777" w:rsidR="002E4BC3" w:rsidRDefault="002E4BC3" w:rsidP="002E4BC3">
      <w:pPr>
        <w:pStyle w:val="NormalWeb"/>
      </w:pPr>
    </w:p>
    <w:p w14:paraId="0335AFA9" w14:textId="77777777" w:rsidR="002E4BC3" w:rsidRDefault="002E4BC3" w:rsidP="002E4BC3">
      <w:pPr>
        <w:pStyle w:val="NormalWeb"/>
      </w:pPr>
    </w:p>
    <w:p w14:paraId="3DA09680" w14:textId="77777777" w:rsidR="002E4BC3" w:rsidRDefault="002E4BC3" w:rsidP="002E4BC3">
      <w:pPr>
        <w:pStyle w:val="NormalWeb"/>
      </w:pPr>
    </w:p>
    <w:p w14:paraId="54BA7781" w14:textId="77777777" w:rsidR="002E4BC3" w:rsidRDefault="002E4BC3" w:rsidP="002E4BC3">
      <w:pPr>
        <w:spacing w:after="0" w:line="360" w:lineRule="auto"/>
        <w:jc w:val="both"/>
        <w:rPr>
          <w:rFonts w:ascii="Times New Roman" w:eastAsia="Times New Roman" w:hAnsi="Times New Roman" w:cs="Times New Roman"/>
          <w:sz w:val="24"/>
          <w:szCs w:val="24"/>
        </w:rPr>
      </w:pPr>
    </w:p>
    <w:p w14:paraId="108779E4" w14:textId="77777777" w:rsidR="002E4BC3" w:rsidRDefault="002E4BC3" w:rsidP="002E4BC3">
      <w:pPr>
        <w:spacing w:after="0" w:line="360" w:lineRule="auto"/>
        <w:jc w:val="both"/>
        <w:rPr>
          <w:rFonts w:ascii="Times New Roman" w:eastAsia="Times New Roman" w:hAnsi="Times New Roman" w:cs="Times New Roman"/>
          <w:sz w:val="24"/>
          <w:szCs w:val="24"/>
        </w:rPr>
      </w:pPr>
    </w:p>
    <w:p w14:paraId="385BD421" w14:textId="77777777" w:rsidR="002E4BC3" w:rsidRPr="00F3517A" w:rsidRDefault="002E4BC3" w:rsidP="002E4BC3">
      <w:pPr>
        <w:spacing w:after="0" w:line="360" w:lineRule="auto"/>
        <w:jc w:val="both"/>
        <w:rPr>
          <w:rFonts w:ascii="Times New Roman" w:eastAsia="Times New Roman" w:hAnsi="Times New Roman" w:cs="Times New Roman"/>
          <w:sz w:val="24"/>
          <w:szCs w:val="24"/>
        </w:rPr>
      </w:pPr>
    </w:p>
    <w:p w14:paraId="58786224" w14:textId="77777777" w:rsidR="006E6078" w:rsidRDefault="006E6078" w:rsidP="002E4BC3">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14:paraId="35E5C796" w14:textId="430CADE7" w:rsidR="002E4BC3" w:rsidRPr="00F3517A" w:rsidRDefault="002E4BC3" w:rsidP="002E4BC3">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REFERENCES</w:t>
      </w:r>
    </w:p>
    <w:p w14:paraId="4B2697EA"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Adegbija, A. (2015). </w:t>
      </w:r>
      <w:r w:rsidRPr="004B53D9">
        <w:rPr>
          <w:rFonts w:ascii="Times New Roman" w:eastAsia="Times New Roman" w:hAnsi="Times New Roman" w:cs="Times New Roman"/>
          <w:i/>
          <w:iCs/>
          <w:sz w:val="24"/>
          <w:szCs w:val="24"/>
        </w:rPr>
        <w:t>Media and Youth Behavior in Nigeria</w:t>
      </w:r>
      <w:r w:rsidRPr="004B53D9">
        <w:rPr>
          <w:rFonts w:ascii="Times New Roman" w:eastAsia="Times New Roman" w:hAnsi="Times New Roman" w:cs="Times New Roman"/>
          <w:sz w:val="24"/>
          <w:szCs w:val="24"/>
        </w:rPr>
        <w:t>. Ilorin: Impact Press.</w:t>
      </w:r>
      <w:r w:rsidRPr="004B53D9">
        <w:rPr>
          <w:rFonts w:ascii="Times New Roman" w:eastAsia="Times New Roman" w:hAnsi="Times New Roman" w:cs="Times New Roman"/>
          <w:sz w:val="24"/>
          <w:szCs w:val="24"/>
        </w:rPr>
        <w:br/>
      </w:r>
    </w:p>
    <w:p w14:paraId="229EBE5B"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Aina, A. (2014). Influence of Music Radio Programmes on Youth Behaviour in Lagos. </w:t>
      </w:r>
      <w:r w:rsidRPr="004B53D9">
        <w:rPr>
          <w:rFonts w:ascii="Times New Roman" w:eastAsia="Times New Roman" w:hAnsi="Times New Roman" w:cs="Times New Roman"/>
          <w:i/>
          <w:iCs/>
          <w:sz w:val="24"/>
          <w:szCs w:val="24"/>
        </w:rPr>
        <w:t>Nigerian Journal of Communication</w:t>
      </w:r>
      <w:r>
        <w:rPr>
          <w:rFonts w:ascii="Times New Roman" w:eastAsia="Times New Roman" w:hAnsi="Times New Roman" w:cs="Times New Roman"/>
          <w:i/>
          <w:iCs/>
          <w:sz w:val="24"/>
          <w:szCs w:val="24"/>
        </w:rPr>
        <w:t>.</w:t>
      </w:r>
      <w:r w:rsidRPr="004B53D9">
        <w:rPr>
          <w:rFonts w:ascii="Times New Roman" w:eastAsia="Times New Roman" w:hAnsi="Times New Roman" w:cs="Times New Roman"/>
          <w:i/>
          <w:iCs/>
          <w:sz w:val="24"/>
          <w:szCs w:val="24"/>
        </w:rPr>
        <w:t xml:space="preserve"> Studies</w:t>
      </w:r>
      <w:r>
        <w:rPr>
          <w:rFonts w:ascii="Times New Roman" w:eastAsia="Times New Roman" w:hAnsi="Times New Roman" w:cs="Times New Roman"/>
          <w:sz w:val="24"/>
          <w:szCs w:val="24"/>
        </w:rPr>
        <w:t>, 12(1), 54–63.</w:t>
      </w:r>
    </w:p>
    <w:p w14:paraId="3EF97470"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p>
    <w:p w14:paraId="02F4BC31"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Bandura, A. (1977). </w:t>
      </w:r>
      <w:r w:rsidRPr="004B53D9">
        <w:rPr>
          <w:rFonts w:ascii="Times New Roman" w:eastAsia="Times New Roman" w:hAnsi="Times New Roman" w:cs="Times New Roman"/>
          <w:i/>
          <w:iCs/>
          <w:sz w:val="24"/>
          <w:szCs w:val="24"/>
        </w:rPr>
        <w:t>Social Learning Theory</w:t>
      </w:r>
      <w:r w:rsidRPr="004B53D9">
        <w:rPr>
          <w:rFonts w:ascii="Times New Roman" w:eastAsia="Times New Roman" w:hAnsi="Times New Roman" w:cs="Times New Roman"/>
          <w:sz w:val="24"/>
          <w:szCs w:val="24"/>
        </w:rPr>
        <w:t>. Englewood Cliffs, NJ: Prentice-Hall.</w:t>
      </w:r>
      <w:r w:rsidRPr="004B53D9">
        <w:rPr>
          <w:rFonts w:ascii="Times New Roman" w:eastAsia="Times New Roman" w:hAnsi="Times New Roman" w:cs="Times New Roman"/>
          <w:sz w:val="24"/>
          <w:szCs w:val="24"/>
        </w:rPr>
        <w:br/>
      </w:r>
    </w:p>
    <w:p w14:paraId="01E44C91"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Baran, S. J. (2009). </w:t>
      </w:r>
      <w:r w:rsidRPr="004B53D9">
        <w:rPr>
          <w:rFonts w:ascii="Times New Roman" w:eastAsia="Times New Roman" w:hAnsi="Times New Roman" w:cs="Times New Roman"/>
          <w:i/>
          <w:iCs/>
          <w:sz w:val="24"/>
          <w:szCs w:val="24"/>
        </w:rPr>
        <w:t>Introduction to Mass Communication: Media Literacy and Culture</w:t>
      </w:r>
      <w:r w:rsidRPr="004B53D9">
        <w:rPr>
          <w:rFonts w:ascii="Times New Roman" w:eastAsia="Times New Roman" w:hAnsi="Times New Roman" w:cs="Times New Roman"/>
          <w:sz w:val="24"/>
          <w:szCs w:val="24"/>
        </w:rPr>
        <w:t>. New York: McGraw-Hill.</w:t>
      </w:r>
      <w:r w:rsidRPr="004B53D9">
        <w:rPr>
          <w:rFonts w:ascii="Times New Roman" w:eastAsia="Times New Roman" w:hAnsi="Times New Roman" w:cs="Times New Roman"/>
          <w:sz w:val="24"/>
          <w:szCs w:val="24"/>
        </w:rPr>
        <w:br/>
      </w:r>
    </w:p>
    <w:p w14:paraId="2E5A02F6"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Blumler, J. G., &amp; Katz, E. (1974). </w:t>
      </w:r>
      <w:r w:rsidRPr="004B53D9">
        <w:rPr>
          <w:rFonts w:ascii="Times New Roman" w:eastAsia="Times New Roman" w:hAnsi="Times New Roman" w:cs="Times New Roman"/>
          <w:i/>
          <w:iCs/>
          <w:sz w:val="24"/>
          <w:szCs w:val="24"/>
        </w:rPr>
        <w:t>The Uses of Mass Communications: Current Perspectives on Gratifications Research</w:t>
      </w:r>
      <w:r>
        <w:rPr>
          <w:rFonts w:ascii="Times New Roman" w:eastAsia="Times New Roman" w:hAnsi="Times New Roman" w:cs="Times New Roman"/>
          <w:sz w:val="24"/>
          <w:szCs w:val="24"/>
        </w:rPr>
        <w:t>.Beverly Hills ,</w:t>
      </w:r>
    </w:p>
    <w:p w14:paraId="4E306F41"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p>
    <w:p w14:paraId="3328E549"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 Sage. Chaney, D.</w:t>
      </w:r>
      <w:r w:rsidRPr="004B53D9">
        <w:rPr>
          <w:rFonts w:ascii="Times New Roman" w:eastAsia="Times New Roman" w:hAnsi="Times New Roman" w:cs="Times New Roman"/>
          <w:sz w:val="24"/>
          <w:szCs w:val="24"/>
        </w:rPr>
        <w:t>(1996).</w:t>
      </w:r>
      <w:r w:rsidRPr="004B53D9">
        <w:rPr>
          <w:rFonts w:ascii="Times New Roman" w:eastAsia="Times New Roman" w:hAnsi="Times New Roman" w:cs="Times New Roman"/>
          <w:i/>
          <w:iCs/>
          <w:sz w:val="24"/>
          <w:szCs w:val="24"/>
        </w:rPr>
        <w:t>Lifestyles</w:t>
      </w:r>
      <w:r>
        <w:rPr>
          <w:rFonts w:ascii="Times New Roman" w:eastAsia="Times New Roman" w:hAnsi="Times New Roman" w:cs="Times New Roman"/>
          <w:sz w:val="24"/>
          <w:szCs w:val="24"/>
        </w:rPr>
        <w:t>.London: Routledge. 0</w:t>
      </w:r>
    </w:p>
    <w:p w14:paraId="42F0DEBC"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p>
    <w:p w14:paraId="2D9DBB7F"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National Youth Policy (2009). </w:t>
      </w:r>
      <w:r w:rsidRPr="004B53D9">
        <w:rPr>
          <w:rFonts w:ascii="Times New Roman" w:eastAsia="Times New Roman" w:hAnsi="Times New Roman" w:cs="Times New Roman"/>
          <w:i/>
          <w:iCs/>
          <w:sz w:val="24"/>
          <w:szCs w:val="24"/>
        </w:rPr>
        <w:t>Federal Ministry of Youth Development</w:t>
      </w:r>
      <w:r w:rsidRPr="004B53D9">
        <w:rPr>
          <w:rFonts w:ascii="Times New Roman" w:eastAsia="Times New Roman" w:hAnsi="Times New Roman" w:cs="Times New Roman"/>
          <w:sz w:val="24"/>
          <w:szCs w:val="24"/>
        </w:rPr>
        <w:t>. Abuja, Nigeria.</w:t>
      </w:r>
    </w:p>
    <w:p w14:paraId="172ED1E1"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p>
    <w:p w14:paraId="7A3656F0"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Nwabueze, C., &amp; Ezeh, N. (2013). The Influence of Hip-Hop Music on Youth Lifestyle in Nigeria. </w:t>
      </w:r>
      <w:r w:rsidRPr="004B53D9">
        <w:rPr>
          <w:rFonts w:ascii="Times New Roman" w:eastAsia="Times New Roman" w:hAnsi="Times New Roman" w:cs="Times New Roman"/>
          <w:i/>
          <w:iCs/>
          <w:sz w:val="24"/>
          <w:szCs w:val="24"/>
        </w:rPr>
        <w:t>Journal of Communication and Media Studies</w:t>
      </w:r>
      <w:r w:rsidRPr="004B53D9">
        <w:rPr>
          <w:rFonts w:ascii="Times New Roman" w:eastAsia="Times New Roman" w:hAnsi="Times New Roman" w:cs="Times New Roman"/>
          <w:sz w:val="24"/>
          <w:szCs w:val="24"/>
        </w:rPr>
        <w:t>, 5(1), 88–97.</w:t>
      </w:r>
    </w:p>
    <w:p w14:paraId="11B229DB"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p>
    <w:p w14:paraId="7AFC62FD"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Ojebode, A. (2003). </w:t>
      </w:r>
      <w:r w:rsidRPr="004B53D9">
        <w:rPr>
          <w:rFonts w:ascii="Times New Roman" w:eastAsia="Times New Roman" w:hAnsi="Times New Roman" w:cs="Times New Roman"/>
          <w:i/>
          <w:iCs/>
          <w:sz w:val="24"/>
          <w:szCs w:val="24"/>
        </w:rPr>
        <w:t>Radio and Development in Nigeria: A Study of Audience Participation and Message Design</w:t>
      </w:r>
      <w:r>
        <w:rPr>
          <w:rFonts w:ascii="Times New Roman" w:eastAsia="Times New Roman" w:hAnsi="Times New Roman" w:cs="Times New Roman"/>
          <w:sz w:val="24"/>
          <w:szCs w:val="24"/>
        </w:rPr>
        <w:t xml:space="preserve">. </w:t>
      </w:r>
      <w:r w:rsidRPr="004B53D9">
        <w:rPr>
          <w:rFonts w:ascii="Times New Roman" w:eastAsia="Times New Roman" w:hAnsi="Times New Roman" w:cs="Times New Roman"/>
          <w:sz w:val="24"/>
          <w:szCs w:val="24"/>
        </w:rPr>
        <w:t xml:space="preserve">Ibadan: </w:t>
      </w:r>
      <w:r>
        <w:rPr>
          <w:rFonts w:ascii="Times New Roman" w:eastAsia="Times New Roman" w:hAnsi="Times New Roman" w:cs="Times New Roman"/>
          <w:sz w:val="24"/>
          <w:szCs w:val="24"/>
        </w:rPr>
        <w:t xml:space="preserve">Stirling-Horden. </w:t>
      </w:r>
    </w:p>
    <w:p w14:paraId="3F6E7919"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p>
    <w:p w14:paraId="0C289139"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Okoye, J. (2012). </w:t>
      </w:r>
      <w:r w:rsidRPr="004B53D9">
        <w:rPr>
          <w:rFonts w:ascii="Times New Roman" w:eastAsia="Times New Roman" w:hAnsi="Times New Roman" w:cs="Times New Roman"/>
          <w:i/>
          <w:iCs/>
          <w:sz w:val="24"/>
          <w:szCs w:val="24"/>
        </w:rPr>
        <w:t>Music and Morality: A Critical Examination of Contemporary Nigerian Music</w:t>
      </w:r>
      <w:r w:rsidRPr="004B53D9">
        <w:rPr>
          <w:rFonts w:ascii="Times New Roman" w:eastAsia="Times New Roman" w:hAnsi="Times New Roman" w:cs="Times New Roman"/>
          <w:sz w:val="24"/>
          <w:szCs w:val="24"/>
        </w:rPr>
        <w:t>. Enugu: Fourth Dimension.</w:t>
      </w:r>
    </w:p>
    <w:p w14:paraId="0B57E2B8"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p>
    <w:p w14:paraId="45A16A5C" w14:textId="77777777" w:rsidR="002E4BC3" w:rsidRPr="003F6902" w:rsidRDefault="002E4BC3" w:rsidP="002E4BC3">
      <w:pPr>
        <w:spacing w:after="0" w:line="240" w:lineRule="auto"/>
        <w:ind w:left="567" w:hanging="567"/>
        <w:jc w:val="both"/>
        <w:rPr>
          <w:rFonts w:ascii="Times New Roman" w:eastAsia="Times New Roman" w:hAnsi="Times New Roman" w:cs="Times New Roman"/>
          <w:i/>
          <w:iCs/>
          <w:sz w:val="24"/>
          <w:szCs w:val="24"/>
        </w:rPr>
      </w:pPr>
      <w:r w:rsidRPr="004B53D9">
        <w:rPr>
          <w:rFonts w:ascii="Times New Roman" w:eastAsia="Times New Roman" w:hAnsi="Times New Roman" w:cs="Times New Roman"/>
          <w:sz w:val="24"/>
          <w:szCs w:val="24"/>
        </w:rPr>
        <w:t xml:space="preserve">Oso, L. (2006). Understanding Media Content: The Political Economy of Nigerian Broadcasting. </w:t>
      </w:r>
      <w:r w:rsidRPr="004B53D9">
        <w:rPr>
          <w:rFonts w:ascii="Times New Roman" w:eastAsia="Times New Roman" w:hAnsi="Times New Roman" w:cs="Times New Roman"/>
          <w:i/>
          <w:iCs/>
          <w:sz w:val="24"/>
          <w:szCs w:val="24"/>
        </w:rPr>
        <w:t>Journal of Nigerian</w:t>
      </w:r>
      <w:r>
        <w:rPr>
          <w:rFonts w:ascii="Times New Roman" w:eastAsia="Times New Roman" w:hAnsi="Times New Roman" w:cs="Times New Roman"/>
          <w:i/>
          <w:iCs/>
          <w:sz w:val="24"/>
          <w:szCs w:val="24"/>
        </w:rPr>
        <w:t xml:space="preserve"> </w:t>
      </w:r>
      <w:r w:rsidRPr="004B53D9">
        <w:rPr>
          <w:rFonts w:ascii="Times New Roman" w:eastAsia="Times New Roman" w:hAnsi="Times New Roman" w:cs="Times New Roman"/>
          <w:i/>
          <w:iCs/>
          <w:sz w:val="24"/>
          <w:szCs w:val="24"/>
        </w:rPr>
        <w:t>Media and Communication</w:t>
      </w:r>
      <w:r>
        <w:rPr>
          <w:rFonts w:ascii="Times New Roman" w:eastAsia="Times New Roman" w:hAnsi="Times New Roman" w:cs="Times New Roman"/>
          <w:sz w:val="24"/>
          <w:szCs w:val="24"/>
        </w:rPr>
        <w:t xml:space="preserve">, 2(1), 1–12. </w:t>
      </w:r>
      <w:r w:rsidRPr="004B53D9">
        <w:rPr>
          <w:rFonts w:ascii="Times New Roman" w:eastAsia="Times New Roman" w:hAnsi="Times New Roman" w:cs="Times New Roman"/>
          <w:sz w:val="24"/>
          <w:szCs w:val="24"/>
        </w:rPr>
        <w:t xml:space="preserve">Owolabi, A. (2015). Music and the Nigerian Youth: Influence on Identity and Social Behaviour. </w:t>
      </w:r>
      <w:r w:rsidRPr="004B53D9">
        <w:rPr>
          <w:rFonts w:ascii="Times New Roman" w:eastAsia="Times New Roman" w:hAnsi="Times New Roman" w:cs="Times New Roman"/>
          <w:i/>
          <w:iCs/>
          <w:sz w:val="24"/>
          <w:szCs w:val="24"/>
        </w:rPr>
        <w:t>African Journal of Youth Studies</w:t>
      </w:r>
      <w:r w:rsidRPr="004B53D9">
        <w:rPr>
          <w:rFonts w:ascii="Times New Roman" w:eastAsia="Times New Roman" w:hAnsi="Times New Roman" w:cs="Times New Roman"/>
          <w:sz w:val="24"/>
          <w:szCs w:val="24"/>
        </w:rPr>
        <w:t>, 8(2), 45–60.</w:t>
      </w:r>
      <w:r w:rsidRPr="004B53D9">
        <w:rPr>
          <w:rFonts w:ascii="Times New Roman" w:eastAsia="Times New Roman" w:hAnsi="Times New Roman" w:cs="Times New Roman"/>
          <w:sz w:val="24"/>
          <w:szCs w:val="24"/>
        </w:rPr>
        <w:br/>
      </w:r>
    </w:p>
    <w:p w14:paraId="5C7A2A21" w14:textId="77777777" w:rsidR="002E4BC3" w:rsidRDefault="002E4BC3" w:rsidP="002E4BC3">
      <w:pPr>
        <w:pStyle w:val="NormalWeb"/>
        <w:ind w:left="567" w:hanging="567"/>
      </w:pPr>
      <w:r w:rsidRPr="004B53D9">
        <w:t xml:space="preserve">Oyeleke, B., &amp; Bello, T. (2015). Radio Influence on Youth Communication Patterns in South-West Nigeria. </w:t>
      </w:r>
      <w:r w:rsidRPr="004B53D9">
        <w:rPr>
          <w:i/>
          <w:iCs/>
        </w:rPr>
        <w:t>Journal of Language and Communication Studies</w:t>
      </w:r>
      <w:r w:rsidRPr="004B53D9">
        <w:t>, 7(3), 101–115.</w:t>
      </w:r>
      <w:r w:rsidRPr="00F72FDC">
        <w:t xml:space="preserve"> </w:t>
      </w:r>
      <w:r>
        <w:t xml:space="preserve">Bryman, A., &amp; Bell, E. (2015). </w:t>
      </w:r>
      <w:r>
        <w:rPr>
          <w:rStyle w:val="Emphasis"/>
        </w:rPr>
        <w:t>Business research methods</w:t>
      </w:r>
      <w:r>
        <w:t xml:space="preserve"> (4th ed.). Oxford University Press.</w:t>
      </w:r>
    </w:p>
    <w:p w14:paraId="55AF249B" w14:textId="77777777" w:rsidR="002E4BC3" w:rsidRDefault="002E4BC3" w:rsidP="002E4BC3">
      <w:pPr>
        <w:pStyle w:val="NormalWeb"/>
        <w:ind w:left="567" w:hanging="567"/>
      </w:pPr>
      <w:r>
        <w:t xml:space="preserve">Creswell, J. W. (2014). </w:t>
      </w:r>
      <w:r>
        <w:rPr>
          <w:rStyle w:val="Emphasis"/>
        </w:rPr>
        <w:t>Research design: Qualitative, quantitative, and mixed methods approaches</w:t>
      </w:r>
      <w:r>
        <w:t xml:space="preserve"> (4th ed.). SAGE Publications.</w:t>
      </w:r>
    </w:p>
    <w:p w14:paraId="3B1C285F" w14:textId="77777777" w:rsidR="002E4BC3" w:rsidRDefault="002E4BC3" w:rsidP="002E4BC3">
      <w:pPr>
        <w:pStyle w:val="NormalWeb"/>
        <w:ind w:left="567" w:hanging="567"/>
      </w:pPr>
      <w:r>
        <w:t xml:space="preserve">Etikan, I., Musa, S. A., &amp; Alkassim, R. S. (2016). Comparison of convenience sampling and purposive sampling. </w:t>
      </w:r>
      <w:r>
        <w:rPr>
          <w:rStyle w:val="Emphasis"/>
        </w:rPr>
        <w:t>American Journal of Theoretical and Applied Statistics, 5</w:t>
      </w:r>
      <w:r>
        <w:t>(1), 1–4.</w:t>
      </w:r>
    </w:p>
    <w:p w14:paraId="4245AB17" w14:textId="77777777" w:rsidR="002E4BC3" w:rsidRDefault="002E4BC3" w:rsidP="002E4BC3">
      <w:pPr>
        <w:pStyle w:val="NormalWeb"/>
        <w:ind w:left="567" w:hanging="567"/>
      </w:pPr>
      <w:r>
        <w:t xml:space="preserve">Kothari, C. R. (2004). </w:t>
      </w:r>
      <w:r>
        <w:rPr>
          <w:rStyle w:val="Emphasis"/>
        </w:rPr>
        <w:t>Research methodology: Methods and techniques</w:t>
      </w:r>
      <w:r>
        <w:t xml:space="preserve"> (2nd ed.). New Age International.</w:t>
      </w:r>
    </w:p>
    <w:p w14:paraId="05C15E63" w14:textId="77777777" w:rsidR="002E4BC3" w:rsidRDefault="002E4BC3" w:rsidP="002E4BC3">
      <w:pPr>
        <w:pStyle w:val="NormalWeb"/>
        <w:ind w:left="567" w:hanging="567"/>
      </w:pPr>
      <w:r>
        <w:lastRenderedPageBreak/>
        <w:t xml:space="preserve">National Population Commission. (2022). </w:t>
      </w:r>
      <w:r>
        <w:rPr>
          <w:rStyle w:val="Emphasis"/>
        </w:rPr>
        <w:t>Demographic and health survey report</w:t>
      </w:r>
      <w:r>
        <w:t>. Abuja: NPC.</w:t>
      </w:r>
    </w:p>
    <w:p w14:paraId="664EA4F3" w14:textId="77777777" w:rsidR="002E4BC3" w:rsidRDefault="002E4BC3" w:rsidP="002E4BC3">
      <w:pPr>
        <w:pStyle w:val="NormalWeb"/>
        <w:ind w:left="567" w:hanging="567"/>
      </w:pPr>
      <w:r>
        <w:t xml:space="preserve">Ojebode, A. (2010). Radio as a tool for social change in Nigeria. </w:t>
      </w:r>
      <w:r>
        <w:rPr>
          <w:rStyle w:val="Emphasis"/>
        </w:rPr>
        <w:t>Journal of Communication and Media Research, 2</w:t>
      </w:r>
      <w:r>
        <w:t>(1), 49–58.</w:t>
      </w:r>
    </w:p>
    <w:p w14:paraId="721AE5D3" w14:textId="77777777" w:rsidR="002E4BC3" w:rsidRDefault="002E4BC3" w:rsidP="002E4BC3">
      <w:pPr>
        <w:pStyle w:val="NormalWeb"/>
        <w:ind w:left="567" w:hanging="567"/>
      </w:pPr>
      <w:r>
        <w:t xml:space="preserve">Salawu, A. (2017). Youth and popular music in Nigeria: A critical analysis. </w:t>
      </w:r>
      <w:r>
        <w:rPr>
          <w:rStyle w:val="Emphasis"/>
        </w:rPr>
        <w:t>Journal of African Media Studies, 9</w:t>
      </w:r>
      <w:r>
        <w:t>(2), 231–247.</w:t>
      </w:r>
    </w:p>
    <w:p w14:paraId="0CEFD0E8" w14:textId="77777777" w:rsidR="002E4BC3" w:rsidRPr="004B53D9" w:rsidRDefault="002E4BC3" w:rsidP="002E4BC3">
      <w:pPr>
        <w:spacing w:after="0" w:line="240" w:lineRule="auto"/>
        <w:ind w:left="567" w:hanging="567"/>
        <w:jc w:val="both"/>
        <w:rPr>
          <w:rFonts w:ascii="Times New Roman" w:eastAsia="Times New Roman" w:hAnsi="Times New Roman" w:cs="Times New Roman"/>
          <w:sz w:val="24"/>
          <w:szCs w:val="24"/>
        </w:rPr>
      </w:pPr>
    </w:p>
    <w:p w14:paraId="672E147E"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6DD51929"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23332F9C"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7DB634EE"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521996AE"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3AB673BE"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04831466"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33B22E66"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55AAD260"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1555861E"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0D06ED31"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5DC61E6E"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148A538E"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19B43027"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30A7F92C"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370EDEE2"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50894C08"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3E36B722"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541C603A"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5FA478D8"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43BCE643"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40DA727B"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17669FDE"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570FD08D"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14C0A750"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3DDF65BB" w14:textId="77777777" w:rsidR="002E4BC3" w:rsidRPr="00133E2E" w:rsidRDefault="002E4BC3" w:rsidP="002E4BC3">
      <w:pPr>
        <w:spacing w:before="100" w:beforeAutospacing="1" w:after="100" w:afterAutospacing="1" w:line="360" w:lineRule="auto"/>
        <w:ind w:left="5760"/>
        <w:rPr>
          <w:rFonts w:ascii="Times New Roman" w:hAnsi="Times New Roman" w:cs="Times New Roman"/>
          <w:sz w:val="24"/>
          <w:szCs w:val="24"/>
        </w:rPr>
      </w:pPr>
      <w:r w:rsidRPr="00133E2E">
        <w:rPr>
          <w:rFonts w:ascii="Times New Roman" w:hAnsi="Times New Roman" w:cs="Times New Roman"/>
          <w:sz w:val="24"/>
          <w:szCs w:val="24"/>
        </w:rPr>
        <w:lastRenderedPageBreak/>
        <w:t>QUESTIONNAIRE</w:t>
      </w:r>
      <w:r w:rsidRPr="00133E2E">
        <w:rPr>
          <w:rFonts w:ascii="Times New Roman" w:hAnsi="Times New Roman" w:cs="Times New Roman"/>
          <w:sz w:val="24"/>
          <w:szCs w:val="24"/>
        </w:rPr>
        <w:br/>
      </w:r>
      <w:r>
        <w:rPr>
          <w:rStyle w:val="Strong"/>
          <w:rFonts w:ascii="Times New Roman" w:hAnsi="Times New Roman" w:cs="Times New Roman"/>
          <w:b w:val="0"/>
          <w:sz w:val="24"/>
          <w:szCs w:val="24"/>
        </w:rPr>
        <w:t xml:space="preserve">Department of </w:t>
      </w:r>
      <w:r w:rsidRPr="00133E2E">
        <w:rPr>
          <w:rStyle w:val="Strong"/>
          <w:rFonts w:ascii="Times New Roman" w:hAnsi="Times New Roman" w:cs="Times New Roman"/>
          <w:b w:val="0"/>
          <w:sz w:val="24"/>
          <w:szCs w:val="24"/>
        </w:rPr>
        <w:t>Communication</w:t>
      </w:r>
      <w:r w:rsidRPr="00133E2E">
        <w:rPr>
          <w:rFonts w:ascii="Times New Roman" w:hAnsi="Times New Roman" w:cs="Times New Roman"/>
          <w:b/>
          <w:sz w:val="24"/>
          <w:szCs w:val="24"/>
        </w:rPr>
        <w:br/>
      </w:r>
      <w:r w:rsidRPr="00133E2E">
        <w:rPr>
          <w:rStyle w:val="Strong"/>
          <w:rFonts w:ascii="Times New Roman" w:hAnsi="Times New Roman" w:cs="Times New Roman"/>
          <w:b w:val="0"/>
          <w:sz w:val="24"/>
          <w:szCs w:val="24"/>
        </w:rPr>
        <w:t>Kwara State Polytechnic, Ilorin</w:t>
      </w:r>
      <w:r w:rsidRPr="00133E2E">
        <w:rPr>
          <w:rFonts w:ascii="Times New Roman" w:hAnsi="Times New Roman" w:cs="Times New Roman"/>
          <w:b/>
          <w:sz w:val="24"/>
          <w:szCs w:val="24"/>
        </w:rPr>
        <w:br/>
      </w:r>
      <w:r w:rsidRPr="00133E2E">
        <w:rPr>
          <w:rStyle w:val="Strong"/>
          <w:rFonts w:ascii="Times New Roman" w:hAnsi="Times New Roman" w:cs="Times New Roman"/>
          <w:b w:val="0"/>
          <w:sz w:val="24"/>
          <w:szCs w:val="24"/>
        </w:rPr>
        <w:t>Kwara State</w:t>
      </w:r>
    </w:p>
    <w:p w14:paraId="3E4E7D37" w14:textId="77777777" w:rsidR="002E4BC3" w:rsidRPr="00133E2E" w:rsidRDefault="002E4BC3" w:rsidP="002E4BC3">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Dear Respondent,</w:t>
      </w:r>
    </w:p>
    <w:p w14:paraId="64268F5B" w14:textId="77777777" w:rsidR="002E4BC3" w:rsidRPr="00133E2E" w:rsidRDefault="002E4BC3" w:rsidP="002E4BC3">
      <w:pPr>
        <w:spacing w:before="100" w:beforeAutospacing="1" w:after="100" w:afterAutospacing="1" w:line="360" w:lineRule="auto"/>
        <w:ind w:firstLine="720"/>
        <w:jc w:val="both"/>
        <w:rPr>
          <w:rFonts w:ascii="Times New Roman" w:hAnsi="Times New Roman" w:cs="Times New Roman"/>
          <w:sz w:val="24"/>
          <w:szCs w:val="24"/>
        </w:rPr>
      </w:pPr>
      <w:r w:rsidRPr="00133E2E">
        <w:rPr>
          <w:rFonts w:ascii="Times New Roman" w:hAnsi="Times New Roman" w:cs="Times New Roman"/>
          <w:sz w:val="24"/>
          <w:szCs w:val="24"/>
        </w:rPr>
        <w:t>We are students of the Department of Mass Communication, conducting research on "The Influence of Radio Music Programs on Youth Lifestyle in Kwara State," 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14:paraId="365670DF" w14:textId="77777777" w:rsidR="002E4BC3" w:rsidRPr="00DA7BBF" w:rsidRDefault="002E4BC3" w:rsidP="002E4BC3">
      <w:pPr>
        <w:pStyle w:val="Heading3"/>
        <w:spacing w:line="360" w:lineRule="auto"/>
        <w:jc w:val="both"/>
        <w:rPr>
          <w:b w:val="0"/>
          <w:sz w:val="24"/>
          <w:szCs w:val="24"/>
        </w:rPr>
      </w:pPr>
      <w:r w:rsidRPr="00DA7BBF">
        <w:rPr>
          <w:rStyle w:val="Strong"/>
          <w:rFonts w:eastAsiaTheme="majorEastAsia"/>
          <w:b/>
          <w:bCs/>
          <w:sz w:val="24"/>
          <w:szCs w:val="24"/>
        </w:rPr>
        <w:t>Section A: Information</w:t>
      </w:r>
    </w:p>
    <w:p w14:paraId="2D34FA8C" w14:textId="77777777" w:rsidR="002E4BC3" w:rsidRPr="00DA7BBF" w:rsidRDefault="002E4BC3" w:rsidP="002E4BC3">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Gender</w:t>
      </w:r>
      <w:r w:rsidRPr="00DA7BBF">
        <w:rPr>
          <w:rFonts w:ascii="Times New Roman" w:hAnsi="Times New Roman" w:cs="Times New Roman"/>
          <w:sz w:val="24"/>
          <w:szCs w:val="24"/>
        </w:rPr>
        <w:t>:</w:t>
      </w:r>
      <w:r w:rsidRPr="00DA7BBF">
        <w:rPr>
          <w:rFonts w:ascii="Times New Roman" w:hAnsi="Times New Roman" w:cs="Times New Roman"/>
          <w:sz w:val="24"/>
          <w:szCs w:val="24"/>
        </w:rPr>
        <w:tab/>
        <w:t>Male ( )</w:t>
      </w:r>
      <w:r w:rsidRPr="009000B2">
        <w:rPr>
          <w:rFonts w:ascii="Times New Roman" w:hAnsi="Times New Roman" w:cs="Times New Roman"/>
          <w:sz w:val="24"/>
          <w:szCs w:val="24"/>
        </w:rPr>
        <w:t xml:space="preserve"> </w:t>
      </w:r>
      <w:r>
        <w:rPr>
          <w:rFonts w:ascii="Times New Roman" w:hAnsi="Times New Roman" w:cs="Times New Roman"/>
          <w:sz w:val="24"/>
          <w:szCs w:val="24"/>
        </w:rPr>
        <w:tab/>
      </w:r>
      <w:r w:rsidRPr="00DA7BBF">
        <w:rPr>
          <w:rFonts w:ascii="Times New Roman" w:hAnsi="Times New Roman" w:cs="Times New Roman"/>
          <w:sz w:val="24"/>
          <w:szCs w:val="24"/>
        </w:rPr>
        <w:t>Female ( )</w:t>
      </w:r>
    </w:p>
    <w:p w14:paraId="647C9709" w14:textId="77777777" w:rsidR="002E4BC3" w:rsidRPr="00DA7BBF" w:rsidRDefault="002E4BC3" w:rsidP="002E4BC3">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Age</w:t>
      </w:r>
      <w:r w:rsidRPr="00DA7BBF">
        <w:rPr>
          <w:rFonts w:ascii="Times New Roman" w:hAnsi="Times New Roman" w:cs="Times New Roman"/>
          <w:sz w:val="24"/>
          <w:szCs w:val="24"/>
        </w:rPr>
        <w:t>:</w:t>
      </w:r>
      <w:r>
        <w:rPr>
          <w:rFonts w:ascii="Times New Roman" w:hAnsi="Times New Roman" w:cs="Times New Roman"/>
          <w:sz w:val="24"/>
          <w:szCs w:val="24"/>
        </w:rPr>
        <w:tab/>
      </w:r>
      <w:r w:rsidRPr="00DA7BBF">
        <w:rPr>
          <w:rFonts w:ascii="Times New Roman" w:hAnsi="Times New Roman" w:cs="Times New Roman"/>
          <w:sz w:val="24"/>
          <w:szCs w:val="24"/>
        </w:rPr>
        <w:t>18–25 ( )</w:t>
      </w:r>
      <w:r>
        <w:rPr>
          <w:rFonts w:ascii="Times New Roman" w:hAnsi="Times New Roman" w:cs="Times New Roman"/>
          <w:sz w:val="24"/>
          <w:szCs w:val="24"/>
        </w:rPr>
        <w:tab/>
      </w:r>
      <w:r w:rsidRPr="00DA7BBF">
        <w:rPr>
          <w:rFonts w:ascii="Times New Roman" w:hAnsi="Times New Roman" w:cs="Times New Roman"/>
          <w:sz w:val="24"/>
          <w:szCs w:val="24"/>
        </w:rPr>
        <w:t>26–35 ( )</w:t>
      </w:r>
      <w:r>
        <w:rPr>
          <w:rFonts w:ascii="Times New Roman" w:hAnsi="Times New Roman" w:cs="Times New Roman"/>
          <w:sz w:val="24"/>
          <w:szCs w:val="24"/>
        </w:rPr>
        <w:tab/>
      </w:r>
      <w:r w:rsidRPr="00DA7BBF">
        <w:rPr>
          <w:rFonts w:ascii="Times New Roman" w:hAnsi="Times New Roman" w:cs="Times New Roman"/>
          <w:sz w:val="24"/>
          <w:szCs w:val="24"/>
        </w:rPr>
        <w:t>36–45 ( )</w:t>
      </w:r>
      <w:r>
        <w:rPr>
          <w:rFonts w:ascii="Times New Roman" w:hAnsi="Times New Roman" w:cs="Times New Roman"/>
          <w:sz w:val="24"/>
          <w:szCs w:val="24"/>
        </w:rPr>
        <w:tab/>
      </w:r>
      <w:r w:rsidRPr="00DA7BBF">
        <w:rPr>
          <w:rFonts w:ascii="Times New Roman" w:hAnsi="Times New Roman" w:cs="Times New Roman"/>
          <w:sz w:val="24"/>
          <w:szCs w:val="24"/>
        </w:rPr>
        <w:t>46–60 ( )</w:t>
      </w:r>
      <w:r>
        <w:rPr>
          <w:rFonts w:ascii="Times New Roman" w:hAnsi="Times New Roman" w:cs="Times New Roman"/>
          <w:sz w:val="24"/>
          <w:szCs w:val="24"/>
        </w:rPr>
        <w:tab/>
      </w:r>
      <w:r w:rsidRPr="00DA7BBF">
        <w:rPr>
          <w:rFonts w:ascii="Times New Roman" w:hAnsi="Times New Roman" w:cs="Times New Roman"/>
          <w:sz w:val="24"/>
          <w:szCs w:val="24"/>
        </w:rPr>
        <w:t>60 and above</w:t>
      </w:r>
      <w:r>
        <w:rPr>
          <w:rFonts w:ascii="Times New Roman" w:hAnsi="Times New Roman" w:cs="Times New Roman"/>
          <w:sz w:val="24"/>
          <w:szCs w:val="24"/>
        </w:rPr>
        <w:t xml:space="preserve"> ( )</w:t>
      </w:r>
      <w:r w:rsidRPr="00DA7BBF">
        <w:rPr>
          <w:rFonts w:ascii="Times New Roman" w:hAnsi="Times New Roman" w:cs="Times New Roman"/>
          <w:sz w:val="24"/>
          <w:szCs w:val="24"/>
        </w:rPr>
        <w:tab/>
      </w:r>
    </w:p>
    <w:p w14:paraId="1ABB2DBB" w14:textId="77777777" w:rsidR="002E4BC3" w:rsidRPr="00DA7BBF" w:rsidRDefault="002E4BC3" w:rsidP="002E4BC3">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Highest Level of Education</w:t>
      </w:r>
      <w:r w:rsidRPr="00DA7BBF">
        <w:rPr>
          <w:rFonts w:ascii="Times New Roman" w:hAnsi="Times New Roman" w:cs="Times New Roman"/>
          <w:sz w:val="24"/>
          <w:szCs w:val="24"/>
        </w:rPr>
        <w:t>: Primary ( )</w:t>
      </w:r>
      <w:r w:rsidRPr="00DA7BBF">
        <w:rPr>
          <w:rFonts w:ascii="Times New Roman" w:hAnsi="Times New Roman" w:cs="Times New Roman"/>
          <w:sz w:val="24"/>
          <w:szCs w:val="24"/>
        </w:rPr>
        <w:tab/>
        <w:t xml:space="preserve">Secondary (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Tertiary ( ) </w:t>
      </w:r>
      <w:r w:rsidRPr="00DA7BBF">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Others ( )</w:t>
      </w:r>
    </w:p>
    <w:p w14:paraId="19D62345" w14:textId="77777777" w:rsidR="002E4BC3" w:rsidRPr="00DA7BBF" w:rsidRDefault="002E4BC3" w:rsidP="002E4BC3">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Occupation</w:t>
      </w:r>
      <w:r w:rsidRPr="00DA7BBF">
        <w:rPr>
          <w:rFonts w:ascii="Times New Roman" w:hAnsi="Times New Roman" w:cs="Times New Roman"/>
          <w:sz w:val="24"/>
          <w:szCs w:val="24"/>
        </w:rPr>
        <w:t>:</w:t>
      </w:r>
      <w:r>
        <w:rPr>
          <w:rFonts w:ascii="Times New Roman" w:hAnsi="Times New Roman" w:cs="Times New Roman"/>
          <w:sz w:val="24"/>
          <w:szCs w:val="24"/>
        </w:rPr>
        <w:t xml:space="preserve"> </w:t>
      </w:r>
      <w:r w:rsidRPr="00DA7BBF">
        <w:rPr>
          <w:rFonts w:ascii="Times New Roman" w:hAnsi="Times New Roman" w:cs="Times New Roman"/>
          <w:sz w:val="24"/>
          <w:szCs w:val="24"/>
        </w:rPr>
        <w:t>Student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Employed (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Self-employed ( ) </w:t>
      </w:r>
      <w:r w:rsidRPr="00DA7BBF">
        <w:rPr>
          <w:rFonts w:ascii="Times New Roman" w:hAnsi="Times New Roman" w:cs="Times New Roman"/>
          <w:sz w:val="24"/>
          <w:szCs w:val="24"/>
        </w:rPr>
        <w:tab/>
        <w:t xml:space="preserve">Unemployed ( ) </w:t>
      </w:r>
      <w:r w:rsidRPr="00DA7BBF">
        <w:rPr>
          <w:rFonts w:ascii="Times New Roman" w:hAnsi="Times New Roman" w:cs="Times New Roman"/>
          <w:sz w:val="24"/>
          <w:szCs w:val="24"/>
        </w:rPr>
        <w:tab/>
        <w:t>Others ( )</w:t>
      </w:r>
    </w:p>
    <w:p w14:paraId="4713DAB8" w14:textId="77777777" w:rsidR="002E4BC3" w:rsidRPr="00DA7BBF" w:rsidRDefault="002E4BC3" w:rsidP="002E4BC3">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How often do you listen to radio music programs?</w:t>
      </w:r>
      <w:r w:rsidRPr="00DA7BBF">
        <w:rPr>
          <w:rFonts w:ascii="Times New Roman" w:hAnsi="Times New Roman" w:cs="Times New Roman"/>
          <w:sz w:val="24"/>
          <w:szCs w:val="24"/>
        </w:rPr>
        <w:t xml:space="preserve"> Daily ()Weekly ( ) Occasionally ( ) Rarely ( )  Never ( ) </w:t>
      </w:r>
    </w:p>
    <w:p w14:paraId="5FBA97B6" w14:textId="77777777" w:rsidR="002E4BC3" w:rsidRPr="00133E2E" w:rsidRDefault="002E4BC3" w:rsidP="002E4BC3">
      <w:pPr>
        <w:pStyle w:val="Heading3"/>
        <w:spacing w:line="360" w:lineRule="auto"/>
        <w:rPr>
          <w:sz w:val="24"/>
          <w:szCs w:val="24"/>
        </w:rPr>
      </w:pPr>
      <w:r w:rsidRPr="00133E2E">
        <w:rPr>
          <w:rStyle w:val="Strong"/>
          <w:rFonts w:eastAsiaTheme="majorEastAsia"/>
          <w:b/>
          <w:bCs/>
          <w:sz w:val="24"/>
          <w:szCs w:val="24"/>
        </w:rPr>
        <w:t>Section B: Exposure and Response to Radio Music Programs</w:t>
      </w:r>
    </w:p>
    <w:p w14:paraId="145B1D47" w14:textId="77777777" w:rsidR="002E4BC3" w:rsidRPr="00133E2E" w:rsidRDefault="002E4BC3" w:rsidP="002E4BC3">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33E2E">
        <w:rPr>
          <w:rStyle w:val="Strong"/>
          <w:rFonts w:ascii="Times New Roman" w:hAnsi="Times New Roman" w:cs="Times New Roman"/>
          <w:b w:val="0"/>
          <w:sz w:val="24"/>
          <w:szCs w:val="24"/>
        </w:rPr>
        <w:t>Which radio stations do you listen to most frequently?</w:t>
      </w:r>
      <w:r>
        <w:rPr>
          <w:rFonts w:ascii="Times New Roman" w:hAnsi="Times New Roman" w:cs="Times New Roman"/>
          <w:sz w:val="24"/>
          <w:szCs w:val="24"/>
        </w:rPr>
        <w:t xml:space="preserve">  </w:t>
      </w:r>
      <w:r w:rsidRPr="00133E2E">
        <w:rPr>
          <w:rFonts w:ascii="Times New Roman" w:hAnsi="Times New Roman" w:cs="Times New Roman"/>
          <w:sz w:val="24"/>
          <w:szCs w:val="24"/>
        </w:rPr>
        <w:t>a. Radio Kwara b. Nigeria Info FM  c. Fresh FM</w:t>
      </w:r>
      <w:r w:rsidRPr="00133E2E">
        <w:rPr>
          <w:rFonts w:ascii="Times New Roman" w:hAnsi="Times New Roman" w:cs="Times New Roman"/>
          <w:sz w:val="24"/>
          <w:szCs w:val="24"/>
        </w:rPr>
        <w:br/>
        <w:t xml:space="preserve">d. Other </w:t>
      </w:r>
    </w:p>
    <w:p w14:paraId="067EDF73" w14:textId="77777777" w:rsidR="002E4BC3" w:rsidRPr="00133E2E" w:rsidRDefault="002E4BC3" w:rsidP="002E4BC3">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33E2E">
        <w:rPr>
          <w:rStyle w:val="Strong"/>
          <w:rFonts w:ascii="Times New Roman" w:hAnsi="Times New Roman" w:cs="Times New Roman"/>
          <w:b w:val="0"/>
          <w:sz w:val="24"/>
          <w:szCs w:val="24"/>
        </w:rPr>
        <w:t>What type of music do you prefer to listen to on the radio?</w:t>
      </w:r>
      <w:r>
        <w:rPr>
          <w:rFonts w:ascii="Times New Roman" w:hAnsi="Times New Roman" w:cs="Times New Roman"/>
          <w:sz w:val="24"/>
          <w:szCs w:val="24"/>
        </w:rPr>
        <w:t xml:space="preserve"> </w:t>
      </w:r>
      <w:r w:rsidRPr="00133E2E">
        <w:rPr>
          <w:rFonts w:ascii="Times New Roman" w:hAnsi="Times New Roman" w:cs="Times New Roman"/>
          <w:sz w:val="24"/>
          <w:szCs w:val="24"/>
        </w:rPr>
        <w:t>a. Afrobeat</w:t>
      </w:r>
      <w:r>
        <w:rPr>
          <w:rFonts w:ascii="Times New Roman" w:hAnsi="Times New Roman" w:cs="Times New Roman"/>
          <w:sz w:val="24"/>
          <w:szCs w:val="24"/>
        </w:rPr>
        <w:t xml:space="preserve"> </w:t>
      </w:r>
      <w:r w:rsidRPr="00133E2E">
        <w:rPr>
          <w:rFonts w:ascii="Times New Roman" w:hAnsi="Times New Roman" w:cs="Times New Roman"/>
          <w:sz w:val="24"/>
          <w:szCs w:val="24"/>
        </w:rPr>
        <w:t>b. Hip-hop/Rap</w:t>
      </w:r>
      <w:r>
        <w:rPr>
          <w:rFonts w:ascii="Times New Roman" w:hAnsi="Times New Roman" w:cs="Times New Roman"/>
          <w:sz w:val="24"/>
          <w:szCs w:val="24"/>
        </w:rPr>
        <w:t xml:space="preserve"> </w:t>
      </w:r>
      <w:r w:rsidRPr="00133E2E">
        <w:rPr>
          <w:rFonts w:ascii="Times New Roman" w:hAnsi="Times New Roman" w:cs="Times New Roman"/>
          <w:sz w:val="24"/>
          <w:szCs w:val="24"/>
        </w:rPr>
        <w:t>c. Gospel</w:t>
      </w:r>
      <w:r w:rsidRPr="00133E2E">
        <w:rPr>
          <w:rFonts w:ascii="Times New Roman" w:hAnsi="Times New Roman" w:cs="Times New Roman"/>
          <w:sz w:val="24"/>
          <w:szCs w:val="24"/>
        </w:rPr>
        <w:br/>
        <w:t>d. Highlife</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e. Other</w:t>
      </w:r>
      <w:r>
        <w:rPr>
          <w:rFonts w:ascii="Times New Roman" w:hAnsi="Times New Roman" w:cs="Times New Roman"/>
          <w:sz w:val="24"/>
          <w:szCs w:val="24"/>
        </w:rPr>
        <w:t xml:space="preserve"> </w:t>
      </w:r>
    </w:p>
    <w:p w14:paraId="4C4EEA29" w14:textId="77777777" w:rsidR="002E4BC3" w:rsidRPr="00133E2E" w:rsidRDefault="002E4BC3" w:rsidP="002E4BC3">
      <w:pPr>
        <w:numPr>
          <w:ilvl w:val="0"/>
          <w:numId w:val="12"/>
        </w:numPr>
        <w:tabs>
          <w:tab w:val="clear" w:pos="720"/>
        </w:tabs>
        <w:spacing w:before="100" w:beforeAutospacing="1" w:after="100" w:afterAutospacing="1" w:line="360" w:lineRule="auto"/>
        <w:ind w:left="567" w:hanging="567"/>
        <w:rPr>
          <w:rStyle w:val="Strong"/>
          <w:rFonts w:ascii="Times New Roman" w:hAnsi="Times New Roman" w:cs="Times New Roman"/>
          <w:b w:val="0"/>
          <w:bCs w:val="0"/>
          <w:sz w:val="24"/>
          <w:szCs w:val="24"/>
        </w:rPr>
      </w:pPr>
      <w:r w:rsidRPr="00133E2E">
        <w:rPr>
          <w:rStyle w:val="Strong"/>
          <w:rFonts w:ascii="Times New Roman" w:hAnsi="Times New Roman" w:cs="Times New Roman"/>
          <w:b w:val="0"/>
          <w:sz w:val="24"/>
          <w:szCs w:val="24"/>
        </w:rPr>
        <w:lastRenderedPageBreak/>
        <w:t>How much time do you spend listening to music on the radio each day?</w:t>
      </w:r>
    </w:p>
    <w:p w14:paraId="0A7A0742" w14:textId="77777777" w:rsidR="002E4BC3" w:rsidRPr="00133E2E" w:rsidRDefault="002E4BC3" w:rsidP="002E4BC3">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r w:rsidRPr="00133E2E">
        <w:rPr>
          <w:rFonts w:ascii="Times New Roman" w:hAnsi="Times New Roman" w:cs="Times New Roman"/>
          <w:sz w:val="24"/>
          <w:szCs w:val="24"/>
        </w:rPr>
        <w:t>a. Less than 1 hour</w:t>
      </w:r>
      <w:r>
        <w:rPr>
          <w:rFonts w:ascii="Times New Roman" w:hAnsi="Times New Roman" w:cs="Times New Roman"/>
          <w:sz w:val="24"/>
          <w:szCs w:val="24"/>
        </w:rPr>
        <w:tab/>
        <w:t xml:space="preserve">  </w:t>
      </w:r>
      <w:r w:rsidRPr="00133E2E">
        <w:rPr>
          <w:rFonts w:ascii="Times New Roman" w:hAnsi="Times New Roman" w:cs="Times New Roman"/>
          <w:sz w:val="24"/>
          <w:szCs w:val="24"/>
        </w:rPr>
        <w:t>b. 1–2 hours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33E2E">
        <w:rPr>
          <w:rFonts w:ascii="Times New Roman" w:hAnsi="Times New Roman" w:cs="Times New Roman"/>
          <w:sz w:val="24"/>
          <w:szCs w:val="24"/>
        </w:rPr>
        <w:t>c. 2–3 hours</w:t>
      </w:r>
      <w:r>
        <w:rPr>
          <w:rFonts w:ascii="Times New Roman" w:hAnsi="Times New Roman" w:cs="Times New Roman"/>
          <w:sz w:val="24"/>
          <w:szCs w:val="24"/>
        </w:rPr>
        <w:t xml:space="preserve">N </w:t>
      </w:r>
      <w:r>
        <w:rPr>
          <w:rFonts w:ascii="Times New Roman" w:hAnsi="Times New Roman" w:cs="Times New Roman"/>
          <w:sz w:val="24"/>
          <w:szCs w:val="24"/>
        </w:rPr>
        <w:tab/>
      </w:r>
      <w:r>
        <w:rPr>
          <w:rFonts w:ascii="Times New Roman" w:hAnsi="Times New Roman" w:cs="Times New Roman"/>
          <w:sz w:val="24"/>
          <w:szCs w:val="24"/>
        </w:rPr>
        <w:tab/>
      </w:r>
      <w:r w:rsidRPr="00133E2E">
        <w:rPr>
          <w:rFonts w:ascii="Times New Roman" w:hAnsi="Times New Roman" w:cs="Times New Roman"/>
          <w:sz w:val="24"/>
          <w:szCs w:val="24"/>
        </w:rPr>
        <w:t>d. More than 3 hours</w:t>
      </w:r>
    </w:p>
    <w:p w14:paraId="067512B9" w14:textId="77777777" w:rsidR="002E4BC3" w:rsidRPr="00133E2E" w:rsidRDefault="002E4BC3" w:rsidP="002E4BC3">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33E2E">
        <w:rPr>
          <w:rStyle w:val="Strong"/>
          <w:rFonts w:ascii="Times New Roman" w:hAnsi="Times New Roman" w:cs="Times New Roman"/>
          <w:b w:val="0"/>
          <w:sz w:val="24"/>
          <w:szCs w:val="24"/>
        </w:rPr>
        <w:t>Do you prefer radio music programs that include live shows, interviews, or pre-recorded playlists?</w:t>
      </w:r>
      <w:r w:rsidRPr="00133E2E">
        <w:rPr>
          <w:rFonts w:ascii="Times New Roman" w:hAnsi="Times New Roman" w:cs="Times New Roman"/>
          <w:sz w:val="24"/>
          <w:szCs w:val="24"/>
        </w:rPr>
        <w:br/>
        <w:t>a. Live shows</w:t>
      </w:r>
      <w:r>
        <w:rPr>
          <w:rFonts w:ascii="Times New Roman" w:hAnsi="Times New Roman" w:cs="Times New Roman"/>
          <w:sz w:val="24"/>
          <w:szCs w:val="24"/>
        </w:rPr>
        <w:tab/>
        <w:t xml:space="preserve"> </w:t>
      </w:r>
      <w:r w:rsidRPr="00133E2E">
        <w:rPr>
          <w:rFonts w:ascii="Times New Roman" w:hAnsi="Times New Roman" w:cs="Times New Roman"/>
          <w:sz w:val="24"/>
          <w:szCs w:val="24"/>
        </w:rPr>
        <w:t>b. Interviews</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133E2E">
        <w:rPr>
          <w:rFonts w:ascii="Times New Roman" w:hAnsi="Times New Roman" w:cs="Times New Roman"/>
          <w:sz w:val="24"/>
          <w:szCs w:val="24"/>
        </w:rPr>
        <w:t>c. Pre-recorded playlists</w:t>
      </w:r>
      <w:r>
        <w:rPr>
          <w:rFonts w:ascii="Times New Roman" w:hAnsi="Times New Roman" w:cs="Times New Roman"/>
          <w:sz w:val="24"/>
          <w:szCs w:val="24"/>
        </w:rPr>
        <w:tab/>
      </w:r>
      <w:r w:rsidRPr="00133E2E">
        <w:rPr>
          <w:rFonts w:ascii="Times New Roman" w:hAnsi="Times New Roman" w:cs="Times New Roman"/>
          <w:sz w:val="24"/>
          <w:szCs w:val="24"/>
        </w:rPr>
        <w:t>d. No preference</w:t>
      </w:r>
    </w:p>
    <w:p w14:paraId="545BE8F8" w14:textId="77777777" w:rsidR="002E4BC3" w:rsidRPr="00863468" w:rsidRDefault="002E4BC3" w:rsidP="002E4BC3">
      <w:pPr>
        <w:numPr>
          <w:ilvl w:val="0"/>
          <w:numId w:val="12"/>
        </w:numPr>
        <w:tabs>
          <w:tab w:val="clear" w:pos="720"/>
        </w:tabs>
        <w:spacing w:before="100" w:beforeAutospacing="1" w:after="100" w:afterAutospacing="1" w:line="360" w:lineRule="auto"/>
        <w:ind w:left="567" w:hanging="567"/>
        <w:rPr>
          <w:rStyle w:val="Strong"/>
          <w:rFonts w:ascii="Times New Roman" w:hAnsi="Times New Roman" w:cs="Times New Roman"/>
          <w:b w:val="0"/>
          <w:bCs w:val="0"/>
          <w:sz w:val="24"/>
          <w:szCs w:val="24"/>
        </w:rPr>
      </w:pPr>
      <w:r w:rsidRPr="00133E2E">
        <w:rPr>
          <w:rStyle w:val="Strong"/>
          <w:rFonts w:ascii="Times New Roman" w:hAnsi="Times New Roman" w:cs="Times New Roman"/>
          <w:b w:val="0"/>
          <w:sz w:val="24"/>
          <w:szCs w:val="24"/>
        </w:rPr>
        <w:t>How do radio music programs influence your choice of music and artists?</w:t>
      </w:r>
      <w:r w:rsidRPr="00133E2E">
        <w:rPr>
          <w:rFonts w:ascii="Times New Roman" w:hAnsi="Times New Roman" w:cs="Times New Roman"/>
          <w:sz w:val="24"/>
          <w:szCs w:val="24"/>
        </w:rPr>
        <w:br/>
        <w:t>a. Strongly influences</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b. Somewhat influences</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c. Neutral</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d. Does not influence</w:t>
      </w:r>
      <w:r w:rsidRPr="00133E2E">
        <w:rPr>
          <w:rFonts w:ascii="Times New Roman" w:hAnsi="Times New Roman" w:cs="Times New Roman"/>
          <w:sz w:val="24"/>
          <w:szCs w:val="24"/>
        </w:rPr>
        <w:br/>
        <w:t>e. I avoid listening to certain music based on radio programs</w:t>
      </w:r>
    </w:p>
    <w:p w14:paraId="650560E9" w14:textId="77777777" w:rsidR="002E4BC3" w:rsidRPr="00133E2E" w:rsidRDefault="002E4BC3" w:rsidP="002E4BC3">
      <w:pPr>
        <w:pStyle w:val="Heading3"/>
        <w:spacing w:line="360" w:lineRule="auto"/>
        <w:jc w:val="both"/>
        <w:rPr>
          <w:sz w:val="24"/>
          <w:szCs w:val="24"/>
        </w:rPr>
      </w:pPr>
      <w:r w:rsidRPr="00133E2E">
        <w:rPr>
          <w:rStyle w:val="Strong"/>
          <w:rFonts w:eastAsiaTheme="majorEastAsia"/>
          <w:b/>
          <w:bCs/>
          <w:sz w:val="24"/>
          <w:szCs w:val="24"/>
        </w:rPr>
        <w:t>Section C: Influence of Radio Music Programs on Youth Lifestyle</w:t>
      </w:r>
    </w:p>
    <w:p w14:paraId="1A63BD4A" w14:textId="77777777" w:rsidR="002E4BC3" w:rsidRPr="00133E2E" w:rsidRDefault="002E4BC3" w:rsidP="002E4BC3">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(Please rate the following statements using: Strongly Agree (SA), Agree (A), Neutral (N), Disag</w:t>
      </w:r>
      <w:r>
        <w:rPr>
          <w:rFonts w:ascii="Times New Roman" w:hAnsi="Times New Roman" w:cs="Times New Roman"/>
          <w:sz w:val="24"/>
          <w:szCs w:val="24"/>
        </w:rPr>
        <w:t>ree (D), Strongly Disagree (SD)</w:t>
      </w:r>
    </w:p>
    <w:tbl>
      <w:tblPr>
        <w:tblStyle w:val="TableGrid"/>
        <w:tblW w:w="0" w:type="auto"/>
        <w:tblLook w:val="04A0" w:firstRow="1" w:lastRow="0" w:firstColumn="1" w:lastColumn="0" w:noHBand="0" w:noVBand="1"/>
      </w:tblPr>
      <w:tblGrid>
        <w:gridCol w:w="570"/>
        <w:gridCol w:w="6276"/>
        <w:gridCol w:w="523"/>
        <w:gridCol w:w="390"/>
        <w:gridCol w:w="390"/>
        <w:gridCol w:w="390"/>
        <w:gridCol w:w="523"/>
      </w:tblGrid>
      <w:tr w:rsidR="002E4BC3" w:rsidRPr="00133E2E" w14:paraId="4CB6F57D" w14:textId="77777777" w:rsidTr="00BE4F03">
        <w:tc>
          <w:tcPr>
            <w:tcW w:w="0" w:type="auto"/>
            <w:hideMark/>
          </w:tcPr>
          <w:p w14:paraId="7F616FE9" w14:textId="77777777" w:rsidR="002E4BC3" w:rsidRPr="00133E2E" w:rsidRDefault="002E4BC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No.</w:t>
            </w:r>
          </w:p>
        </w:tc>
        <w:tc>
          <w:tcPr>
            <w:tcW w:w="0" w:type="auto"/>
            <w:hideMark/>
          </w:tcPr>
          <w:p w14:paraId="580F280B" w14:textId="77777777" w:rsidR="002E4BC3" w:rsidRPr="00133E2E" w:rsidRDefault="002E4BC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Statement</w:t>
            </w:r>
          </w:p>
        </w:tc>
        <w:tc>
          <w:tcPr>
            <w:tcW w:w="0" w:type="auto"/>
            <w:hideMark/>
          </w:tcPr>
          <w:p w14:paraId="58800523" w14:textId="77777777" w:rsidR="002E4BC3" w:rsidRPr="00133E2E" w:rsidRDefault="002E4BC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SA</w:t>
            </w:r>
          </w:p>
        </w:tc>
        <w:tc>
          <w:tcPr>
            <w:tcW w:w="0" w:type="auto"/>
            <w:hideMark/>
          </w:tcPr>
          <w:p w14:paraId="4251F312" w14:textId="77777777" w:rsidR="002E4BC3" w:rsidRPr="00133E2E" w:rsidRDefault="002E4BC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A</w:t>
            </w:r>
          </w:p>
        </w:tc>
        <w:tc>
          <w:tcPr>
            <w:tcW w:w="0" w:type="auto"/>
            <w:hideMark/>
          </w:tcPr>
          <w:p w14:paraId="5CE6CDD5" w14:textId="77777777" w:rsidR="002E4BC3" w:rsidRPr="00133E2E" w:rsidRDefault="002E4BC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N</w:t>
            </w:r>
          </w:p>
        </w:tc>
        <w:tc>
          <w:tcPr>
            <w:tcW w:w="0" w:type="auto"/>
            <w:hideMark/>
          </w:tcPr>
          <w:p w14:paraId="1D734B7C" w14:textId="77777777" w:rsidR="002E4BC3" w:rsidRPr="00133E2E" w:rsidRDefault="002E4BC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D</w:t>
            </w:r>
          </w:p>
        </w:tc>
        <w:tc>
          <w:tcPr>
            <w:tcW w:w="0" w:type="auto"/>
            <w:hideMark/>
          </w:tcPr>
          <w:p w14:paraId="6B23851F" w14:textId="77777777" w:rsidR="002E4BC3" w:rsidRPr="00133E2E" w:rsidRDefault="002E4BC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SD</w:t>
            </w:r>
          </w:p>
        </w:tc>
      </w:tr>
      <w:tr w:rsidR="002E4BC3" w:rsidRPr="00133E2E" w14:paraId="7ED6DBBD" w14:textId="77777777" w:rsidTr="00BE4F03">
        <w:tc>
          <w:tcPr>
            <w:tcW w:w="0" w:type="auto"/>
            <w:hideMark/>
          </w:tcPr>
          <w:p w14:paraId="21F4A6BC"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11</w:t>
            </w:r>
          </w:p>
        </w:tc>
        <w:tc>
          <w:tcPr>
            <w:tcW w:w="0" w:type="auto"/>
            <w:hideMark/>
          </w:tcPr>
          <w:p w14:paraId="41AD4A78"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have shaped my music preferences.</w:t>
            </w:r>
          </w:p>
        </w:tc>
        <w:tc>
          <w:tcPr>
            <w:tcW w:w="0" w:type="auto"/>
            <w:hideMark/>
          </w:tcPr>
          <w:p w14:paraId="300EC512"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41AB1775"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5BAFCE20"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02838DAD"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0BDED67B" w14:textId="77777777" w:rsidR="002E4BC3" w:rsidRPr="00133E2E" w:rsidRDefault="002E4BC3" w:rsidP="00BE4F03">
            <w:pPr>
              <w:spacing w:line="360" w:lineRule="auto"/>
              <w:jc w:val="both"/>
              <w:rPr>
                <w:rFonts w:ascii="Times New Roman" w:hAnsi="Times New Roman" w:cs="Times New Roman"/>
                <w:sz w:val="24"/>
                <w:szCs w:val="24"/>
              </w:rPr>
            </w:pPr>
          </w:p>
        </w:tc>
      </w:tr>
      <w:tr w:rsidR="002E4BC3" w:rsidRPr="00133E2E" w14:paraId="5A948250" w14:textId="77777777" w:rsidTr="00BE4F03">
        <w:tc>
          <w:tcPr>
            <w:tcW w:w="0" w:type="auto"/>
            <w:hideMark/>
          </w:tcPr>
          <w:p w14:paraId="13B8D531"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12</w:t>
            </w:r>
          </w:p>
        </w:tc>
        <w:tc>
          <w:tcPr>
            <w:tcW w:w="0" w:type="auto"/>
            <w:hideMark/>
          </w:tcPr>
          <w:p w14:paraId="34D786F4"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often share songs I hear on the radio with friends or family.</w:t>
            </w:r>
          </w:p>
        </w:tc>
        <w:tc>
          <w:tcPr>
            <w:tcW w:w="0" w:type="auto"/>
            <w:hideMark/>
          </w:tcPr>
          <w:p w14:paraId="4B61036D"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63CD3CB2"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539E592C"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7CCFC506"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49C6616E" w14:textId="77777777" w:rsidR="002E4BC3" w:rsidRPr="00133E2E" w:rsidRDefault="002E4BC3" w:rsidP="00BE4F03">
            <w:pPr>
              <w:spacing w:line="360" w:lineRule="auto"/>
              <w:jc w:val="both"/>
              <w:rPr>
                <w:rFonts w:ascii="Times New Roman" w:hAnsi="Times New Roman" w:cs="Times New Roman"/>
                <w:sz w:val="24"/>
                <w:szCs w:val="24"/>
              </w:rPr>
            </w:pPr>
          </w:p>
        </w:tc>
      </w:tr>
      <w:tr w:rsidR="002E4BC3" w:rsidRPr="00133E2E" w14:paraId="3119A3C6" w14:textId="77777777" w:rsidTr="00BE4F03">
        <w:tc>
          <w:tcPr>
            <w:tcW w:w="0" w:type="auto"/>
            <w:hideMark/>
          </w:tcPr>
          <w:p w14:paraId="0E583099"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13</w:t>
            </w:r>
          </w:p>
        </w:tc>
        <w:tc>
          <w:tcPr>
            <w:tcW w:w="0" w:type="auto"/>
            <w:hideMark/>
          </w:tcPr>
          <w:p w14:paraId="684D28E2"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The music I listen to on the radio reflects my personality.</w:t>
            </w:r>
          </w:p>
        </w:tc>
        <w:tc>
          <w:tcPr>
            <w:tcW w:w="0" w:type="auto"/>
            <w:hideMark/>
          </w:tcPr>
          <w:p w14:paraId="732654FE"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20978DE2"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712AE972"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164AAC28"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49BB4A2E" w14:textId="77777777" w:rsidR="002E4BC3" w:rsidRPr="00133E2E" w:rsidRDefault="002E4BC3" w:rsidP="00BE4F03">
            <w:pPr>
              <w:spacing w:line="360" w:lineRule="auto"/>
              <w:jc w:val="both"/>
              <w:rPr>
                <w:rFonts w:ascii="Times New Roman" w:hAnsi="Times New Roman" w:cs="Times New Roman"/>
                <w:sz w:val="24"/>
                <w:szCs w:val="24"/>
              </w:rPr>
            </w:pPr>
          </w:p>
        </w:tc>
      </w:tr>
      <w:tr w:rsidR="002E4BC3" w:rsidRPr="00133E2E" w14:paraId="6A3F4E68" w14:textId="77777777" w:rsidTr="00BE4F03">
        <w:tc>
          <w:tcPr>
            <w:tcW w:w="0" w:type="auto"/>
            <w:hideMark/>
          </w:tcPr>
          <w:p w14:paraId="3FACAD55"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14</w:t>
            </w:r>
          </w:p>
        </w:tc>
        <w:tc>
          <w:tcPr>
            <w:tcW w:w="0" w:type="auto"/>
            <w:hideMark/>
          </w:tcPr>
          <w:p w14:paraId="5E827DE1"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influence my mood or behavior.</w:t>
            </w:r>
          </w:p>
        </w:tc>
        <w:tc>
          <w:tcPr>
            <w:tcW w:w="0" w:type="auto"/>
            <w:hideMark/>
          </w:tcPr>
          <w:p w14:paraId="4F23FF13"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32FD49AE"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3A006084"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3B838CA8"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40B7E7AA" w14:textId="77777777" w:rsidR="002E4BC3" w:rsidRPr="00133E2E" w:rsidRDefault="002E4BC3" w:rsidP="00BE4F03">
            <w:pPr>
              <w:spacing w:line="360" w:lineRule="auto"/>
              <w:jc w:val="both"/>
              <w:rPr>
                <w:rFonts w:ascii="Times New Roman" w:hAnsi="Times New Roman" w:cs="Times New Roman"/>
                <w:sz w:val="24"/>
                <w:szCs w:val="24"/>
              </w:rPr>
            </w:pPr>
          </w:p>
        </w:tc>
      </w:tr>
      <w:tr w:rsidR="002E4BC3" w:rsidRPr="00133E2E" w14:paraId="7B64A1FC" w14:textId="77777777" w:rsidTr="00BE4F03">
        <w:tc>
          <w:tcPr>
            <w:tcW w:w="0" w:type="auto"/>
            <w:hideMark/>
          </w:tcPr>
          <w:p w14:paraId="19AFC9F8"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15</w:t>
            </w:r>
          </w:p>
        </w:tc>
        <w:tc>
          <w:tcPr>
            <w:tcW w:w="0" w:type="auto"/>
            <w:hideMark/>
          </w:tcPr>
          <w:p w14:paraId="07E3EEF0"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often purchase or stream songs that I hear on the radio.</w:t>
            </w:r>
          </w:p>
        </w:tc>
        <w:tc>
          <w:tcPr>
            <w:tcW w:w="0" w:type="auto"/>
            <w:hideMark/>
          </w:tcPr>
          <w:p w14:paraId="4E52175F"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3E577B77"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3D2869E9"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5273D5C7"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40DD0DBB" w14:textId="77777777" w:rsidR="002E4BC3" w:rsidRPr="00133E2E" w:rsidRDefault="002E4BC3" w:rsidP="00BE4F03">
            <w:pPr>
              <w:spacing w:line="360" w:lineRule="auto"/>
              <w:jc w:val="both"/>
              <w:rPr>
                <w:rFonts w:ascii="Times New Roman" w:hAnsi="Times New Roman" w:cs="Times New Roman"/>
                <w:sz w:val="24"/>
                <w:szCs w:val="24"/>
              </w:rPr>
            </w:pPr>
          </w:p>
        </w:tc>
      </w:tr>
      <w:tr w:rsidR="002E4BC3" w:rsidRPr="00133E2E" w14:paraId="31EAF968" w14:textId="77777777" w:rsidTr="00BE4F03">
        <w:tc>
          <w:tcPr>
            <w:tcW w:w="0" w:type="auto"/>
            <w:hideMark/>
          </w:tcPr>
          <w:p w14:paraId="5EA745B1"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16</w:t>
            </w:r>
          </w:p>
        </w:tc>
        <w:tc>
          <w:tcPr>
            <w:tcW w:w="0" w:type="auto"/>
            <w:hideMark/>
          </w:tcPr>
          <w:p w14:paraId="52298EF6"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help me discover new artists and genres.</w:t>
            </w:r>
          </w:p>
        </w:tc>
        <w:tc>
          <w:tcPr>
            <w:tcW w:w="0" w:type="auto"/>
            <w:hideMark/>
          </w:tcPr>
          <w:p w14:paraId="1F5E5048"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003A96A1"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62B14201"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453DFDF3"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7644367B" w14:textId="77777777" w:rsidR="002E4BC3" w:rsidRPr="00133E2E" w:rsidRDefault="002E4BC3" w:rsidP="00BE4F03">
            <w:pPr>
              <w:spacing w:line="360" w:lineRule="auto"/>
              <w:jc w:val="both"/>
              <w:rPr>
                <w:rFonts w:ascii="Times New Roman" w:hAnsi="Times New Roman" w:cs="Times New Roman"/>
                <w:sz w:val="24"/>
                <w:szCs w:val="24"/>
              </w:rPr>
            </w:pPr>
          </w:p>
        </w:tc>
      </w:tr>
      <w:tr w:rsidR="002E4BC3" w:rsidRPr="00133E2E" w14:paraId="2A5EB0AD" w14:textId="77777777" w:rsidTr="00BE4F03">
        <w:tc>
          <w:tcPr>
            <w:tcW w:w="0" w:type="auto"/>
            <w:hideMark/>
          </w:tcPr>
          <w:p w14:paraId="1E6ED3D7"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17</w:t>
            </w:r>
          </w:p>
        </w:tc>
        <w:tc>
          <w:tcPr>
            <w:tcW w:w="0" w:type="auto"/>
            <w:hideMark/>
          </w:tcPr>
          <w:p w14:paraId="1CC19668"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follow or engage with artists promoted on radio music programs on social media.</w:t>
            </w:r>
          </w:p>
        </w:tc>
        <w:tc>
          <w:tcPr>
            <w:tcW w:w="0" w:type="auto"/>
            <w:hideMark/>
          </w:tcPr>
          <w:p w14:paraId="49B3C934"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113ABD4A"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157C7ADB"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6381D529"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06DB692E" w14:textId="77777777" w:rsidR="002E4BC3" w:rsidRPr="00133E2E" w:rsidRDefault="002E4BC3" w:rsidP="00BE4F03">
            <w:pPr>
              <w:spacing w:line="360" w:lineRule="auto"/>
              <w:jc w:val="both"/>
              <w:rPr>
                <w:rFonts w:ascii="Times New Roman" w:hAnsi="Times New Roman" w:cs="Times New Roman"/>
                <w:sz w:val="24"/>
                <w:szCs w:val="24"/>
              </w:rPr>
            </w:pPr>
          </w:p>
        </w:tc>
      </w:tr>
      <w:tr w:rsidR="002E4BC3" w:rsidRPr="00133E2E" w14:paraId="34565760" w14:textId="77777777" w:rsidTr="00BE4F03">
        <w:tc>
          <w:tcPr>
            <w:tcW w:w="0" w:type="auto"/>
            <w:hideMark/>
          </w:tcPr>
          <w:p w14:paraId="0DACA1B6"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18</w:t>
            </w:r>
          </w:p>
        </w:tc>
        <w:tc>
          <w:tcPr>
            <w:tcW w:w="0" w:type="auto"/>
            <w:hideMark/>
          </w:tcPr>
          <w:p w14:paraId="32C473D2"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influence my fashion choices or trends.</w:t>
            </w:r>
          </w:p>
        </w:tc>
        <w:tc>
          <w:tcPr>
            <w:tcW w:w="0" w:type="auto"/>
            <w:hideMark/>
          </w:tcPr>
          <w:p w14:paraId="359C1BAD"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40DE9443"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35EAB511"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08312824"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60DDB42F" w14:textId="77777777" w:rsidR="002E4BC3" w:rsidRPr="00133E2E" w:rsidRDefault="002E4BC3" w:rsidP="00BE4F03">
            <w:pPr>
              <w:spacing w:line="360" w:lineRule="auto"/>
              <w:jc w:val="both"/>
              <w:rPr>
                <w:rFonts w:ascii="Times New Roman" w:hAnsi="Times New Roman" w:cs="Times New Roman"/>
                <w:sz w:val="24"/>
                <w:szCs w:val="24"/>
              </w:rPr>
            </w:pPr>
          </w:p>
        </w:tc>
      </w:tr>
      <w:tr w:rsidR="002E4BC3" w:rsidRPr="00133E2E" w14:paraId="4403D462" w14:textId="77777777" w:rsidTr="00BE4F03">
        <w:tc>
          <w:tcPr>
            <w:tcW w:w="0" w:type="auto"/>
            <w:hideMark/>
          </w:tcPr>
          <w:p w14:paraId="6F62D1B8"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19</w:t>
            </w:r>
          </w:p>
        </w:tc>
        <w:tc>
          <w:tcPr>
            <w:tcW w:w="0" w:type="auto"/>
            <w:hideMark/>
          </w:tcPr>
          <w:p w14:paraId="3D146380"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participate in music-related events (e.g., concerts, festivals) after hearing about them on the radio.</w:t>
            </w:r>
          </w:p>
        </w:tc>
        <w:tc>
          <w:tcPr>
            <w:tcW w:w="0" w:type="auto"/>
            <w:hideMark/>
          </w:tcPr>
          <w:p w14:paraId="5239EF74"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13A419B3"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197A925D"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0E4DC551"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58976B7F" w14:textId="77777777" w:rsidR="002E4BC3" w:rsidRPr="00133E2E" w:rsidRDefault="002E4BC3" w:rsidP="00BE4F03">
            <w:pPr>
              <w:spacing w:line="360" w:lineRule="auto"/>
              <w:jc w:val="both"/>
              <w:rPr>
                <w:rFonts w:ascii="Times New Roman" w:hAnsi="Times New Roman" w:cs="Times New Roman"/>
                <w:sz w:val="24"/>
                <w:szCs w:val="24"/>
              </w:rPr>
            </w:pPr>
          </w:p>
        </w:tc>
      </w:tr>
      <w:tr w:rsidR="002E4BC3" w:rsidRPr="00133E2E" w14:paraId="45511A4F" w14:textId="77777777" w:rsidTr="00BE4F03">
        <w:tc>
          <w:tcPr>
            <w:tcW w:w="0" w:type="auto"/>
            <w:hideMark/>
          </w:tcPr>
          <w:p w14:paraId="61F786FF"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20</w:t>
            </w:r>
          </w:p>
        </w:tc>
        <w:tc>
          <w:tcPr>
            <w:tcW w:w="0" w:type="auto"/>
            <w:hideMark/>
          </w:tcPr>
          <w:p w14:paraId="7002C4D8"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contribute to my social interactions and connections with peers.</w:t>
            </w:r>
          </w:p>
        </w:tc>
        <w:tc>
          <w:tcPr>
            <w:tcW w:w="0" w:type="auto"/>
            <w:hideMark/>
          </w:tcPr>
          <w:p w14:paraId="35467500"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6B035571"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79F1C516"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4B22D2B4"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11FA2B05" w14:textId="77777777" w:rsidR="002E4BC3" w:rsidRPr="00133E2E" w:rsidRDefault="002E4BC3" w:rsidP="00BE4F03">
            <w:pPr>
              <w:spacing w:line="360" w:lineRule="auto"/>
              <w:jc w:val="both"/>
              <w:rPr>
                <w:rFonts w:ascii="Times New Roman" w:hAnsi="Times New Roman" w:cs="Times New Roman"/>
                <w:sz w:val="24"/>
                <w:szCs w:val="24"/>
              </w:rPr>
            </w:pPr>
          </w:p>
        </w:tc>
      </w:tr>
    </w:tbl>
    <w:p w14:paraId="536B2B14" w14:textId="77777777" w:rsidR="002E4BC3" w:rsidRPr="00D80481" w:rsidRDefault="002E4BC3" w:rsidP="002E4BC3">
      <w:pPr>
        <w:spacing w:after="0" w:line="360" w:lineRule="auto"/>
        <w:jc w:val="both"/>
        <w:outlineLvl w:val="2"/>
        <w:rPr>
          <w:rFonts w:ascii="Times New Roman" w:hAnsi="Times New Roman" w:cs="Times New Roman"/>
          <w:sz w:val="24"/>
          <w:szCs w:val="24"/>
        </w:rPr>
      </w:pPr>
    </w:p>
    <w:p w14:paraId="443B346E" w14:textId="77777777" w:rsidR="002E4BC3" w:rsidRDefault="002E4BC3"/>
    <w:sectPr w:rsidR="002E4BC3" w:rsidSect="00857B8E">
      <w:pgSz w:w="12240" w:h="15840"/>
      <w:pgMar w:top="1129" w:right="1325" w:bottom="1560" w:left="184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F5A61" w14:textId="77777777" w:rsidR="00A63DBF" w:rsidRDefault="00A63DBF">
      <w:pPr>
        <w:spacing w:after="0" w:line="240" w:lineRule="auto"/>
      </w:pPr>
      <w:r>
        <w:separator/>
      </w:r>
    </w:p>
  </w:endnote>
  <w:endnote w:type="continuationSeparator" w:id="0">
    <w:p w14:paraId="4D314B9A" w14:textId="77777777" w:rsidR="00A63DBF" w:rsidRDefault="00A63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239260"/>
      <w:docPartObj>
        <w:docPartGallery w:val="Page Numbers (Bottom of Page)"/>
        <w:docPartUnique/>
      </w:docPartObj>
    </w:sdtPr>
    <w:sdtEndPr>
      <w:rPr>
        <w:noProof/>
      </w:rPr>
    </w:sdtEndPr>
    <w:sdtContent>
      <w:p w14:paraId="7FC3B4C2" w14:textId="77777777" w:rsidR="00F50035" w:rsidRDefault="000E6295">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14:paraId="11FA6F6A" w14:textId="77777777" w:rsidR="00F50035" w:rsidRDefault="00A63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FCE6A" w14:textId="77777777" w:rsidR="00A63DBF" w:rsidRDefault="00A63DBF">
      <w:pPr>
        <w:spacing w:after="0" w:line="240" w:lineRule="auto"/>
      </w:pPr>
      <w:r>
        <w:separator/>
      </w:r>
    </w:p>
  </w:footnote>
  <w:footnote w:type="continuationSeparator" w:id="0">
    <w:p w14:paraId="061CC832" w14:textId="77777777" w:rsidR="00A63DBF" w:rsidRDefault="00A63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F15"/>
    <w:multiLevelType w:val="multilevel"/>
    <w:tmpl w:val="5D2A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326"/>
    <w:multiLevelType w:val="multilevel"/>
    <w:tmpl w:val="5DB0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F6B49"/>
    <w:multiLevelType w:val="multilevel"/>
    <w:tmpl w:val="574A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00FCA"/>
    <w:multiLevelType w:val="multilevel"/>
    <w:tmpl w:val="B4BAE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5D110B"/>
    <w:multiLevelType w:val="multilevel"/>
    <w:tmpl w:val="F234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44257"/>
    <w:multiLevelType w:val="multilevel"/>
    <w:tmpl w:val="9EFA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53C82"/>
    <w:multiLevelType w:val="multilevel"/>
    <w:tmpl w:val="1AF2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90107"/>
    <w:multiLevelType w:val="multilevel"/>
    <w:tmpl w:val="2EE2F7D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35183"/>
    <w:multiLevelType w:val="multilevel"/>
    <w:tmpl w:val="7776743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F222A"/>
    <w:multiLevelType w:val="multilevel"/>
    <w:tmpl w:val="9258B6F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CE0FD0"/>
    <w:multiLevelType w:val="multilevel"/>
    <w:tmpl w:val="86387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663B33"/>
    <w:multiLevelType w:val="multilevel"/>
    <w:tmpl w:val="9AA4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EE5978"/>
    <w:multiLevelType w:val="multilevel"/>
    <w:tmpl w:val="B6321FB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97921"/>
    <w:multiLevelType w:val="multilevel"/>
    <w:tmpl w:val="82F471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D28A3"/>
    <w:multiLevelType w:val="multilevel"/>
    <w:tmpl w:val="7E10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824FD"/>
    <w:multiLevelType w:val="multilevel"/>
    <w:tmpl w:val="603A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743530"/>
    <w:multiLevelType w:val="multilevel"/>
    <w:tmpl w:val="3E26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DA5961"/>
    <w:multiLevelType w:val="multilevel"/>
    <w:tmpl w:val="3CAC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7E2876"/>
    <w:multiLevelType w:val="multilevel"/>
    <w:tmpl w:val="2EE2F7D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1E637B"/>
    <w:multiLevelType w:val="multilevel"/>
    <w:tmpl w:val="4AA8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E6090B"/>
    <w:multiLevelType w:val="multilevel"/>
    <w:tmpl w:val="5784EF70"/>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CA10B8"/>
    <w:multiLevelType w:val="multilevel"/>
    <w:tmpl w:val="9962AA5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8"/>
  </w:num>
  <w:num w:numId="4">
    <w:abstractNumId w:val="17"/>
  </w:num>
  <w:num w:numId="5">
    <w:abstractNumId w:val="12"/>
  </w:num>
  <w:num w:numId="6">
    <w:abstractNumId w:val="9"/>
  </w:num>
  <w:num w:numId="7">
    <w:abstractNumId w:val="5"/>
  </w:num>
  <w:num w:numId="8">
    <w:abstractNumId w:val="18"/>
  </w:num>
  <w:num w:numId="9">
    <w:abstractNumId w:val="7"/>
  </w:num>
  <w:num w:numId="10">
    <w:abstractNumId w:val="22"/>
  </w:num>
  <w:num w:numId="11">
    <w:abstractNumId w:val="20"/>
  </w:num>
  <w:num w:numId="12">
    <w:abstractNumId w:val="13"/>
  </w:num>
  <w:num w:numId="13">
    <w:abstractNumId w:val="0"/>
  </w:num>
  <w:num w:numId="14">
    <w:abstractNumId w:val="21"/>
  </w:num>
  <w:num w:numId="15">
    <w:abstractNumId w:val="2"/>
  </w:num>
  <w:num w:numId="16">
    <w:abstractNumId w:val="16"/>
  </w:num>
  <w:num w:numId="17">
    <w:abstractNumId w:val="4"/>
  </w:num>
  <w:num w:numId="18">
    <w:abstractNumId w:val="14"/>
  </w:num>
  <w:num w:numId="19">
    <w:abstractNumId w:val="15"/>
  </w:num>
  <w:num w:numId="20">
    <w:abstractNumId w:val="1"/>
  </w:num>
  <w:num w:numId="21">
    <w:abstractNumId w:val="11"/>
  </w:num>
  <w:num w:numId="22">
    <w:abstractNumId w:val="1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C3"/>
    <w:rsid w:val="000E6295"/>
    <w:rsid w:val="002E4BC3"/>
    <w:rsid w:val="004403E2"/>
    <w:rsid w:val="006E6078"/>
    <w:rsid w:val="00A63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FE4F6"/>
  <w15:chartTrackingRefBased/>
  <w15:docId w15:val="{AFDA9C05-C02E-4F69-B732-A139C992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BC3"/>
  </w:style>
  <w:style w:type="paragraph" w:styleId="Heading1">
    <w:name w:val="heading 1"/>
    <w:basedOn w:val="Normal"/>
    <w:next w:val="Normal"/>
    <w:link w:val="Heading1Char"/>
    <w:uiPriority w:val="9"/>
    <w:qFormat/>
    <w:rsid w:val="002E4BC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E4BC3"/>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2E4B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E4BC3"/>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6">
    <w:name w:val="heading 6"/>
    <w:basedOn w:val="Normal"/>
    <w:next w:val="Normal"/>
    <w:link w:val="Heading6Char"/>
    <w:uiPriority w:val="9"/>
    <w:semiHidden/>
    <w:unhideWhenUsed/>
    <w:qFormat/>
    <w:rsid w:val="002E4BC3"/>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BC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2E4BC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E4BC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E4BC3"/>
    <w:rPr>
      <w:rFonts w:asciiTheme="majorHAnsi" w:eastAsiaTheme="majorEastAsia" w:hAnsiTheme="majorHAnsi" w:cstheme="majorBidi"/>
      <w:b/>
      <w:bCs/>
      <w:i/>
      <w:iCs/>
      <w:color w:val="4472C4" w:themeColor="accent1"/>
    </w:rPr>
  </w:style>
  <w:style w:type="character" w:customStyle="1" w:styleId="Heading6Char">
    <w:name w:val="Heading 6 Char"/>
    <w:basedOn w:val="DefaultParagraphFont"/>
    <w:link w:val="Heading6"/>
    <w:uiPriority w:val="9"/>
    <w:semiHidden/>
    <w:rsid w:val="002E4BC3"/>
    <w:rPr>
      <w:rFonts w:asciiTheme="majorHAnsi" w:eastAsiaTheme="majorEastAsia" w:hAnsiTheme="majorHAnsi" w:cstheme="majorBidi"/>
      <w:i/>
      <w:iCs/>
      <w:color w:val="1F3763" w:themeColor="accent1" w:themeShade="7F"/>
    </w:rPr>
  </w:style>
  <w:style w:type="character" w:styleId="Strong">
    <w:name w:val="Strong"/>
    <w:basedOn w:val="DefaultParagraphFont"/>
    <w:uiPriority w:val="22"/>
    <w:qFormat/>
    <w:rsid w:val="002E4BC3"/>
    <w:rPr>
      <w:b/>
      <w:bCs/>
    </w:rPr>
  </w:style>
  <w:style w:type="character" w:styleId="Emphasis">
    <w:name w:val="Emphasis"/>
    <w:basedOn w:val="DefaultParagraphFont"/>
    <w:uiPriority w:val="20"/>
    <w:qFormat/>
    <w:rsid w:val="002E4BC3"/>
    <w:rPr>
      <w:i/>
      <w:iCs/>
    </w:rPr>
  </w:style>
  <w:style w:type="table" w:styleId="TableGrid">
    <w:name w:val="Table Grid"/>
    <w:basedOn w:val="TableNormal"/>
    <w:uiPriority w:val="59"/>
    <w:rsid w:val="002E4B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2E4B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2E4BC3"/>
  </w:style>
  <w:style w:type="character" w:customStyle="1" w:styleId="mord">
    <w:name w:val="mord"/>
    <w:basedOn w:val="DefaultParagraphFont"/>
    <w:rsid w:val="002E4BC3"/>
  </w:style>
  <w:style w:type="character" w:customStyle="1" w:styleId="mrel">
    <w:name w:val="mrel"/>
    <w:basedOn w:val="DefaultParagraphFont"/>
    <w:rsid w:val="002E4BC3"/>
  </w:style>
  <w:style w:type="character" w:customStyle="1" w:styleId="mopen">
    <w:name w:val="mopen"/>
    <w:basedOn w:val="DefaultParagraphFont"/>
    <w:rsid w:val="002E4BC3"/>
  </w:style>
  <w:style w:type="character" w:customStyle="1" w:styleId="mbin">
    <w:name w:val="mbin"/>
    <w:basedOn w:val="DefaultParagraphFont"/>
    <w:rsid w:val="002E4BC3"/>
  </w:style>
  <w:style w:type="character" w:customStyle="1" w:styleId="mclose">
    <w:name w:val="mclose"/>
    <w:basedOn w:val="DefaultParagraphFont"/>
    <w:rsid w:val="002E4BC3"/>
  </w:style>
  <w:style w:type="character" w:customStyle="1" w:styleId="vlist-s">
    <w:name w:val="vlist-s"/>
    <w:basedOn w:val="DefaultParagraphFont"/>
    <w:rsid w:val="002E4BC3"/>
  </w:style>
  <w:style w:type="paragraph" w:styleId="BalloonText">
    <w:name w:val="Balloon Text"/>
    <w:basedOn w:val="Normal"/>
    <w:link w:val="BalloonTextChar"/>
    <w:uiPriority w:val="99"/>
    <w:semiHidden/>
    <w:unhideWhenUsed/>
    <w:rsid w:val="002E4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BC3"/>
    <w:rPr>
      <w:rFonts w:ascii="Tahoma" w:hAnsi="Tahoma" w:cs="Tahoma"/>
      <w:sz w:val="16"/>
      <w:szCs w:val="16"/>
    </w:rPr>
  </w:style>
  <w:style w:type="paragraph" w:styleId="ListParagraph">
    <w:name w:val="List Paragraph"/>
    <w:basedOn w:val="Normal"/>
    <w:uiPriority w:val="34"/>
    <w:qFormat/>
    <w:rsid w:val="002E4BC3"/>
    <w:pPr>
      <w:spacing w:after="200" w:line="276" w:lineRule="auto"/>
      <w:ind w:left="720"/>
      <w:contextualSpacing/>
    </w:pPr>
    <w:rPr>
      <w:rFonts w:ascii="Calibri" w:eastAsia="Times New Roman" w:hAnsi="Calibri" w:cs="Times New Roman"/>
    </w:rPr>
  </w:style>
  <w:style w:type="table" w:styleId="LightList-Accent1">
    <w:name w:val="Light List Accent 1"/>
    <w:basedOn w:val="TableNormal"/>
    <w:uiPriority w:val="61"/>
    <w:rsid w:val="002E4BC3"/>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Header">
    <w:name w:val="header"/>
    <w:basedOn w:val="Normal"/>
    <w:link w:val="HeaderChar"/>
    <w:uiPriority w:val="99"/>
    <w:unhideWhenUsed/>
    <w:rsid w:val="002E4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BC3"/>
  </w:style>
  <w:style w:type="paragraph" w:styleId="Footer">
    <w:name w:val="footer"/>
    <w:basedOn w:val="Normal"/>
    <w:link w:val="FooterChar"/>
    <w:uiPriority w:val="99"/>
    <w:unhideWhenUsed/>
    <w:rsid w:val="002E4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BC3"/>
  </w:style>
  <w:style w:type="paragraph" w:styleId="BodyText">
    <w:name w:val="Body Text"/>
    <w:basedOn w:val="Normal"/>
    <w:link w:val="BodyTextChar"/>
    <w:uiPriority w:val="1"/>
    <w:qFormat/>
    <w:rsid w:val="002E4B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E4B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34</Pages>
  <Words>7119</Words>
  <Characters>40580</Characters>
  <Application>Microsoft Office Word</Application>
  <DocSecurity>0</DocSecurity>
  <Lines>338</Lines>
  <Paragraphs>95</Paragraphs>
  <ScaleCrop>false</ScaleCrop>
  <Company/>
  <LinksUpToDate>false</LinksUpToDate>
  <CharactersWithSpaces>47604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4</cp:revision>
  <dcterms:created xsi:type="dcterms:W3CDTF">2025-09-19T06:30:00Z</dcterms:created>
  <dcterms:modified xsi:type="dcterms:W3CDTF">2025-09-22T11:56:00Z</dcterms:modified>
</cp:coreProperties>
</file>