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4CA" w:rsidRPr="00060DF1" w:rsidRDefault="009C6B9E" w:rsidP="005B04CA">
      <w:pPr>
        <w:spacing w:after="0" w:line="240" w:lineRule="auto"/>
        <w:ind w:right="7"/>
        <w:jc w:val="center"/>
        <w:rPr>
          <w:b/>
          <w:sz w:val="36"/>
          <w:szCs w:val="24"/>
        </w:rPr>
      </w:pPr>
      <w:r w:rsidRPr="00E7482C">
        <w:rPr>
          <w:rFonts w:eastAsia="Calisto MT"/>
          <w:b/>
          <w:sz w:val="44"/>
          <w:szCs w:val="24"/>
        </w:rPr>
        <w:t>EVALUATION OF RED-</w:t>
      </w:r>
      <w:r w:rsidR="005B04CA" w:rsidRPr="00E7482C">
        <w:rPr>
          <w:rFonts w:eastAsia="Calisto MT"/>
          <w:b/>
          <w:sz w:val="44"/>
          <w:szCs w:val="24"/>
        </w:rPr>
        <w:t>YELLOW CASHEW APPLE USIN</w:t>
      </w:r>
      <w:r w:rsidR="00BA75EB" w:rsidRPr="00E7482C">
        <w:rPr>
          <w:rFonts w:eastAsia="Calisto MT"/>
          <w:b/>
          <w:sz w:val="44"/>
          <w:szCs w:val="24"/>
        </w:rPr>
        <w:t>G</w:t>
      </w:r>
      <w:r w:rsidR="005B04CA" w:rsidRPr="00E7482C">
        <w:rPr>
          <w:rFonts w:eastAsia="Calisto MT"/>
          <w:b/>
          <w:sz w:val="44"/>
          <w:szCs w:val="24"/>
        </w:rPr>
        <w:t xml:space="preserve"> </w:t>
      </w:r>
      <w:r w:rsidRPr="00E7482C">
        <w:rPr>
          <w:rFonts w:eastAsia="Calisto MT"/>
          <w:b/>
          <w:sz w:val="44"/>
          <w:szCs w:val="24"/>
        </w:rPr>
        <w:t>DIFFERENT</w:t>
      </w:r>
      <w:r w:rsidR="005B04CA" w:rsidRPr="00E7482C">
        <w:rPr>
          <w:rFonts w:eastAsia="Calisto MT"/>
          <w:b/>
          <w:sz w:val="44"/>
          <w:szCs w:val="24"/>
        </w:rPr>
        <w:t xml:space="preserve"> DRYING METHOD</w:t>
      </w:r>
    </w:p>
    <w:p w:rsidR="005B04CA" w:rsidRDefault="005B04CA" w:rsidP="005B04CA">
      <w:pPr>
        <w:spacing w:after="0" w:line="432" w:lineRule="auto"/>
        <w:ind w:right="7"/>
        <w:jc w:val="center"/>
        <w:rPr>
          <w:rFonts w:eastAsia="Calibri"/>
          <w:b/>
          <w:szCs w:val="24"/>
        </w:rPr>
      </w:pPr>
    </w:p>
    <w:p w:rsidR="005B04CA" w:rsidRDefault="005B04CA" w:rsidP="005B04CA">
      <w:pPr>
        <w:spacing w:after="0" w:line="432" w:lineRule="auto"/>
        <w:ind w:right="7"/>
        <w:jc w:val="center"/>
        <w:rPr>
          <w:rFonts w:eastAsia="Calibri"/>
          <w:b/>
          <w:szCs w:val="24"/>
        </w:rPr>
      </w:pPr>
    </w:p>
    <w:p w:rsidR="005B04CA" w:rsidRPr="0017092A" w:rsidRDefault="005B04CA" w:rsidP="005B04CA">
      <w:pPr>
        <w:spacing w:after="0" w:line="432" w:lineRule="auto"/>
        <w:ind w:right="7"/>
        <w:jc w:val="center"/>
        <w:rPr>
          <w:szCs w:val="24"/>
        </w:rPr>
      </w:pPr>
      <w:r w:rsidRPr="0017092A">
        <w:rPr>
          <w:rFonts w:eastAsia="Calibri"/>
          <w:b/>
          <w:szCs w:val="24"/>
        </w:rPr>
        <w:t>BY</w:t>
      </w:r>
    </w:p>
    <w:p w:rsidR="005B04CA" w:rsidRDefault="005B04CA" w:rsidP="005B04CA">
      <w:pPr>
        <w:spacing w:after="0" w:line="240" w:lineRule="auto"/>
        <w:ind w:right="7"/>
        <w:jc w:val="center"/>
        <w:rPr>
          <w:rFonts w:eastAsia="Calibri"/>
          <w:b/>
          <w:sz w:val="40"/>
          <w:szCs w:val="24"/>
        </w:rPr>
      </w:pPr>
    </w:p>
    <w:p w:rsidR="005B04CA" w:rsidRPr="00060DF1" w:rsidRDefault="005B04CA" w:rsidP="005B04CA">
      <w:pPr>
        <w:spacing w:after="0" w:line="240" w:lineRule="auto"/>
        <w:ind w:right="7"/>
        <w:jc w:val="center"/>
        <w:rPr>
          <w:sz w:val="40"/>
          <w:szCs w:val="24"/>
        </w:rPr>
      </w:pPr>
      <w:r>
        <w:rPr>
          <w:rFonts w:eastAsia="Calibri"/>
          <w:b/>
          <w:sz w:val="40"/>
          <w:szCs w:val="24"/>
        </w:rPr>
        <w:t>VINCENT ELIZABETH JOY</w:t>
      </w:r>
    </w:p>
    <w:p w:rsidR="005B04CA" w:rsidRPr="00060DF1" w:rsidRDefault="005B04CA" w:rsidP="005B04CA">
      <w:pPr>
        <w:spacing w:after="0" w:line="240" w:lineRule="auto"/>
        <w:ind w:right="3"/>
        <w:jc w:val="center"/>
        <w:rPr>
          <w:sz w:val="40"/>
          <w:szCs w:val="24"/>
        </w:rPr>
      </w:pPr>
      <w:r w:rsidRPr="00060DF1">
        <w:rPr>
          <w:rFonts w:eastAsia="Calibri"/>
          <w:b/>
          <w:sz w:val="40"/>
          <w:szCs w:val="24"/>
        </w:rPr>
        <w:t>ND/23/</w:t>
      </w:r>
      <w:r>
        <w:rPr>
          <w:rFonts w:eastAsia="Calibri"/>
          <w:b/>
          <w:sz w:val="40"/>
          <w:szCs w:val="24"/>
        </w:rPr>
        <w:t>FST/PT/0002</w:t>
      </w:r>
    </w:p>
    <w:p w:rsidR="005B04CA" w:rsidRDefault="005B04CA" w:rsidP="005B04CA">
      <w:pPr>
        <w:spacing w:after="0" w:line="432" w:lineRule="auto"/>
        <w:jc w:val="center"/>
        <w:rPr>
          <w:rFonts w:eastAsia="Calisto MT"/>
          <w:szCs w:val="24"/>
        </w:rPr>
      </w:pPr>
    </w:p>
    <w:p w:rsidR="005B04CA" w:rsidRDefault="005B04CA" w:rsidP="005B04CA">
      <w:pPr>
        <w:spacing w:after="0" w:line="240" w:lineRule="auto"/>
        <w:jc w:val="center"/>
        <w:rPr>
          <w:rFonts w:eastAsia="Calisto MT"/>
          <w:b/>
          <w:sz w:val="28"/>
          <w:szCs w:val="24"/>
        </w:rPr>
      </w:pPr>
    </w:p>
    <w:p w:rsidR="005B04CA" w:rsidRPr="00060DF1" w:rsidRDefault="005B04CA" w:rsidP="005B04CA">
      <w:pPr>
        <w:spacing w:after="0" w:line="240" w:lineRule="auto"/>
        <w:jc w:val="center"/>
        <w:rPr>
          <w:b/>
          <w:sz w:val="28"/>
          <w:szCs w:val="24"/>
        </w:rPr>
      </w:pPr>
      <w:r w:rsidRPr="00060DF1">
        <w:rPr>
          <w:rFonts w:eastAsia="Calisto MT"/>
          <w:b/>
          <w:sz w:val="28"/>
          <w:szCs w:val="24"/>
        </w:rPr>
        <w:t>BEING A RESEARCH PROJECT SUBMITTED TO THE</w:t>
      </w:r>
    </w:p>
    <w:p w:rsidR="005B04CA" w:rsidRPr="00060DF1" w:rsidRDefault="005B04CA" w:rsidP="005B04CA">
      <w:pPr>
        <w:spacing w:after="0" w:line="240" w:lineRule="auto"/>
        <w:jc w:val="center"/>
        <w:rPr>
          <w:rFonts w:eastAsia="Calisto MT"/>
          <w:b/>
          <w:sz w:val="28"/>
          <w:szCs w:val="24"/>
        </w:rPr>
      </w:pPr>
      <w:r w:rsidRPr="00060DF1">
        <w:rPr>
          <w:rFonts w:eastAsia="Calisto MT"/>
          <w:b/>
          <w:sz w:val="28"/>
          <w:szCs w:val="24"/>
        </w:rPr>
        <w:t xml:space="preserve">DEPARTMENT OF </w:t>
      </w:r>
      <w:r>
        <w:rPr>
          <w:rFonts w:eastAsia="Calisto MT"/>
          <w:b/>
          <w:sz w:val="28"/>
          <w:szCs w:val="24"/>
        </w:rPr>
        <w:t>FOOD SCIENCE AND TECHNOLOGY</w:t>
      </w:r>
      <w:r w:rsidRPr="00060DF1">
        <w:rPr>
          <w:rFonts w:eastAsia="Calisto MT"/>
          <w:b/>
          <w:sz w:val="28"/>
          <w:szCs w:val="24"/>
        </w:rPr>
        <w:t xml:space="preserve">, </w:t>
      </w:r>
    </w:p>
    <w:p w:rsidR="005B04CA" w:rsidRPr="00060DF1" w:rsidRDefault="005B04CA" w:rsidP="005B04CA">
      <w:pPr>
        <w:spacing w:after="0" w:line="240" w:lineRule="auto"/>
        <w:jc w:val="center"/>
        <w:rPr>
          <w:b/>
          <w:sz w:val="28"/>
          <w:szCs w:val="24"/>
        </w:rPr>
      </w:pPr>
      <w:r w:rsidRPr="00060DF1">
        <w:rPr>
          <w:rFonts w:eastAsia="Calisto MT"/>
          <w:b/>
          <w:sz w:val="28"/>
          <w:szCs w:val="24"/>
        </w:rPr>
        <w:t>INSTITUTE OF APPLIED SCIENCE,</w:t>
      </w:r>
      <w:r w:rsidRPr="00060DF1">
        <w:rPr>
          <w:b/>
          <w:sz w:val="28"/>
          <w:szCs w:val="24"/>
        </w:rPr>
        <w:t xml:space="preserve"> </w:t>
      </w:r>
    </w:p>
    <w:p w:rsidR="005B04CA" w:rsidRPr="0017092A" w:rsidRDefault="005B04CA" w:rsidP="005B04CA">
      <w:pPr>
        <w:spacing w:after="0" w:line="240" w:lineRule="auto"/>
        <w:jc w:val="center"/>
        <w:rPr>
          <w:szCs w:val="24"/>
        </w:rPr>
      </w:pPr>
      <w:r w:rsidRPr="00060DF1">
        <w:rPr>
          <w:rFonts w:eastAsia="Calisto MT"/>
          <w:b/>
          <w:sz w:val="28"/>
          <w:szCs w:val="24"/>
        </w:rPr>
        <w:t>KWARA STATE POLYTECHNIC ILORIN KWARA STATE</w:t>
      </w:r>
    </w:p>
    <w:p w:rsidR="005B04CA" w:rsidRPr="0017092A" w:rsidRDefault="005B04CA" w:rsidP="005B04CA">
      <w:pPr>
        <w:spacing w:after="0" w:line="432" w:lineRule="auto"/>
        <w:jc w:val="center"/>
        <w:rPr>
          <w:szCs w:val="24"/>
        </w:rPr>
      </w:pPr>
    </w:p>
    <w:p w:rsidR="005B04CA" w:rsidRDefault="005B04CA" w:rsidP="005B04CA">
      <w:pPr>
        <w:spacing w:after="0" w:line="240" w:lineRule="auto"/>
        <w:jc w:val="center"/>
        <w:rPr>
          <w:rFonts w:eastAsia="Calisto MT"/>
          <w:b/>
          <w:sz w:val="32"/>
          <w:szCs w:val="24"/>
        </w:rPr>
      </w:pPr>
    </w:p>
    <w:p w:rsidR="005B04CA" w:rsidRPr="00060DF1" w:rsidRDefault="005B04CA" w:rsidP="005B04CA">
      <w:pPr>
        <w:spacing w:after="0" w:line="240" w:lineRule="auto"/>
        <w:jc w:val="center"/>
        <w:rPr>
          <w:b/>
          <w:sz w:val="32"/>
          <w:szCs w:val="24"/>
        </w:rPr>
      </w:pPr>
      <w:r w:rsidRPr="00060DF1">
        <w:rPr>
          <w:rFonts w:eastAsia="Calisto MT"/>
          <w:b/>
          <w:sz w:val="32"/>
          <w:szCs w:val="24"/>
        </w:rPr>
        <w:t>IN PARTIAL FULFILLMENT OF THE REQUIREMENT OF THE</w:t>
      </w:r>
      <w:r>
        <w:rPr>
          <w:b/>
          <w:sz w:val="32"/>
          <w:szCs w:val="24"/>
        </w:rPr>
        <w:t xml:space="preserve"> </w:t>
      </w:r>
      <w:r w:rsidRPr="00060DF1">
        <w:rPr>
          <w:rFonts w:eastAsia="Calisto MT"/>
          <w:b/>
          <w:sz w:val="32"/>
          <w:szCs w:val="24"/>
        </w:rPr>
        <w:t xml:space="preserve">AWARD OF NATIONAL DIPLOMA (ND) IN </w:t>
      </w:r>
      <w:r>
        <w:rPr>
          <w:rFonts w:eastAsia="Calisto MT"/>
          <w:b/>
          <w:sz w:val="28"/>
          <w:szCs w:val="24"/>
        </w:rPr>
        <w:t>FOOD SCIENCE AND TECHNOLOGY</w:t>
      </w:r>
    </w:p>
    <w:p w:rsidR="005B04CA" w:rsidRPr="0017092A" w:rsidRDefault="005B04CA" w:rsidP="005B04CA">
      <w:pPr>
        <w:spacing w:after="0" w:line="432" w:lineRule="auto"/>
        <w:jc w:val="center"/>
        <w:rPr>
          <w:szCs w:val="24"/>
        </w:rPr>
      </w:pPr>
    </w:p>
    <w:p w:rsidR="005B04CA" w:rsidRPr="0017092A" w:rsidRDefault="005B04CA" w:rsidP="005B04CA">
      <w:pPr>
        <w:spacing w:after="0" w:line="432" w:lineRule="auto"/>
        <w:jc w:val="center"/>
        <w:rPr>
          <w:szCs w:val="24"/>
        </w:rPr>
      </w:pPr>
    </w:p>
    <w:p w:rsidR="005B04CA" w:rsidRPr="00E7482C" w:rsidRDefault="00E7482C" w:rsidP="00E7482C">
      <w:pPr>
        <w:spacing w:after="0" w:line="432" w:lineRule="auto"/>
        <w:ind w:right="6"/>
        <w:jc w:val="center"/>
        <w:rPr>
          <w:rFonts w:ascii="Times New Roman" w:hAnsi="Times New Roman" w:cs="Times New Roman"/>
          <w:b/>
          <w:sz w:val="26"/>
          <w:szCs w:val="26"/>
        </w:rPr>
      </w:pPr>
      <w:r w:rsidRPr="00E7482C">
        <w:rPr>
          <w:rFonts w:ascii="Times New Roman" w:eastAsia="Calisto MT" w:hAnsi="Times New Roman" w:cs="Times New Roman"/>
          <w:b/>
          <w:sz w:val="26"/>
          <w:szCs w:val="26"/>
        </w:rPr>
        <w:t>SEPTEMBER</w:t>
      </w:r>
      <w:r>
        <w:rPr>
          <w:rFonts w:ascii="Times New Roman" w:eastAsia="Calisto MT" w:hAnsi="Times New Roman" w:cs="Times New Roman"/>
          <w:b/>
          <w:sz w:val="26"/>
          <w:szCs w:val="26"/>
        </w:rPr>
        <w:t>,</w:t>
      </w:r>
      <w:r w:rsidR="005B04CA" w:rsidRPr="00E7482C">
        <w:rPr>
          <w:rFonts w:ascii="Times New Roman" w:eastAsia="Calisto MT" w:hAnsi="Times New Roman" w:cs="Times New Roman"/>
          <w:b/>
          <w:sz w:val="26"/>
          <w:szCs w:val="26"/>
        </w:rPr>
        <w:t xml:space="preserve"> 2025</w:t>
      </w:r>
    </w:p>
    <w:p w:rsidR="005B04CA" w:rsidRPr="00E7482C" w:rsidRDefault="005B04CA" w:rsidP="005B04CA">
      <w:pPr>
        <w:spacing w:after="0" w:line="259" w:lineRule="auto"/>
        <w:rPr>
          <w:rFonts w:ascii="Times New Roman" w:hAnsi="Times New Roman" w:cs="Times New Roman"/>
          <w:b/>
          <w:sz w:val="26"/>
          <w:szCs w:val="26"/>
        </w:rPr>
      </w:pPr>
      <w:r w:rsidRPr="00E7482C">
        <w:rPr>
          <w:rFonts w:ascii="Times New Roman" w:hAnsi="Times New Roman" w:cs="Times New Roman"/>
          <w:b/>
          <w:sz w:val="26"/>
          <w:szCs w:val="26"/>
        </w:rPr>
        <w:br w:type="page"/>
      </w:r>
    </w:p>
    <w:p w:rsidR="00526411" w:rsidRPr="00610347" w:rsidRDefault="00F26DF0" w:rsidP="00D305E4">
      <w:pPr>
        <w:spacing w:after="0" w:line="360" w:lineRule="auto"/>
        <w:jc w:val="center"/>
        <w:rPr>
          <w:rFonts w:ascii="Times New Roman" w:hAnsi="Times New Roman" w:cs="Times New Roman"/>
          <w:sz w:val="24"/>
          <w:szCs w:val="24"/>
        </w:rPr>
      </w:pPr>
      <w:r w:rsidRPr="00D305E4">
        <w:rPr>
          <w:rFonts w:ascii="Times New Roman" w:hAnsi="Times New Roman" w:cs="Times New Roman"/>
          <w:b/>
          <w:sz w:val="24"/>
          <w:szCs w:val="24"/>
        </w:rPr>
        <w:lastRenderedPageBreak/>
        <w:t>CERTIFICATION</w:t>
      </w:r>
    </w:p>
    <w:p w:rsidR="00526411" w:rsidRPr="00610347" w:rsidRDefault="00F26DF0" w:rsidP="00610347">
      <w:pPr>
        <w:spacing w:after="0" w:line="360" w:lineRule="auto"/>
        <w:jc w:val="both"/>
        <w:rPr>
          <w:rFonts w:ascii="Times New Roman" w:hAnsi="Times New Roman" w:cs="Times New Roman"/>
          <w:sz w:val="24"/>
          <w:szCs w:val="24"/>
        </w:rPr>
      </w:pPr>
      <w:r w:rsidRPr="00610347">
        <w:rPr>
          <w:rFonts w:ascii="Times New Roman" w:hAnsi="Times New Roman" w:cs="Times New Roman"/>
          <w:sz w:val="24"/>
          <w:szCs w:val="24"/>
        </w:rPr>
        <w:t>This is to certify that this project is the original work carried by ND/23/FST/PT/0002 to the department of Food Science and Tec</w:t>
      </w:r>
      <w:r w:rsidR="00781F17">
        <w:rPr>
          <w:rFonts w:ascii="Times New Roman" w:hAnsi="Times New Roman" w:cs="Times New Roman"/>
          <w:sz w:val="24"/>
          <w:szCs w:val="24"/>
        </w:rPr>
        <w:t>hnology of Applied Science (I</w:t>
      </w:r>
      <w:r w:rsidR="005B04CA">
        <w:rPr>
          <w:rFonts w:ascii="Times New Roman" w:hAnsi="Times New Roman" w:cs="Times New Roman"/>
          <w:sz w:val="24"/>
          <w:szCs w:val="24"/>
        </w:rPr>
        <w:t>AS</w:t>
      </w:r>
      <w:r w:rsidRPr="00610347">
        <w:rPr>
          <w:rFonts w:ascii="Times New Roman" w:hAnsi="Times New Roman" w:cs="Times New Roman"/>
          <w:sz w:val="24"/>
          <w:szCs w:val="24"/>
        </w:rPr>
        <w:t>)</w:t>
      </w:r>
      <w:r w:rsidR="005B04CA">
        <w:rPr>
          <w:rFonts w:ascii="Times New Roman" w:hAnsi="Times New Roman" w:cs="Times New Roman"/>
          <w:sz w:val="24"/>
          <w:szCs w:val="24"/>
        </w:rPr>
        <w:t xml:space="preserve"> </w:t>
      </w:r>
      <w:r w:rsidR="005B04CA" w:rsidRPr="00610347">
        <w:rPr>
          <w:rFonts w:ascii="Times New Roman" w:hAnsi="Times New Roman" w:cs="Times New Roman"/>
          <w:sz w:val="24"/>
          <w:szCs w:val="24"/>
        </w:rPr>
        <w:t xml:space="preserve">Kwara </w:t>
      </w:r>
      <w:r w:rsidRPr="00610347">
        <w:rPr>
          <w:rFonts w:ascii="Times New Roman" w:hAnsi="Times New Roman" w:cs="Times New Roman"/>
          <w:sz w:val="24"/>
          <w:szCs w:val="24"/>
        </w:rPr>
        <w:t xml:space="preserve">state polytechnic </w:t>
      </w:r>
      <w:r w:rsidR="005B04CA" w:rsidRPr="00610347">
        <w:rPr>
          <w:rFonts w:ascii="Times New Roman" w:hAnsi="Times New Roman" w:cs="Times New Roman"/>
          <w:sz w:val="24"/>
          <w:szCs w:val="24"/>
        </w:rPr>
        <w:t xml:space="preserve">Ilorin </w:t>
      </w:r>
      <w:r w:rsidRPr="00610347">
        <w:rPr>
          <w:rFonts w:ascii="Times New Roman" w:hAnsi="Times New Roman" w:cs="Times New Roman"/>
          <w:sz w:val="24"/>
          <w:szCs w:val="24"/>
        </w:rPr>
        <w:t>and it has been read and approved in partial fulfillment of the Requirements of the Awarded national diploma (ND) in the Food Science and technology</w:t>
      </w:r>
    </w:p>
    <w:p w:rsidR="00D305E4" w:rsidRDefault="00D305E4">
      <w:pPr>
        <w:rPr>
          <w:rFonts w:ascii="Times New Roman" w:hAnsi="Times New Roman" w:cs="Times New Roman"/>
          <w:sz w:val="24"/>
          <w:szCs w:val="24"/>
        </w:rPr>
      </w:pPr>
    </w:p>
    <w:p w:rsidR="00D305E4" w:rsidRDefault="00D305E4">
      <w:pPr>
        <w:rPr>
          <w:rFonts w:ascii="Times New Roman" w:hAnsi="Times New Roman" w:cs="Times New Roman"/>
          <w:sz w:val="24"/>
          <w:szCs w:val="24"/>
        </w:rPr>
      </w:pPr>
    </w:p>
    <w:p w:rsidR="00D305E4" w:rsidRDefault="00D305E4">
      <w:pPr>
        <w:rPr>
          <w:rFonts w:ascii="Times New Roman" w:hAnsi="Times New Roman" w:cs="Times New Roman"/>
          <w:sz w:val="24"/>
          <w:szCs w:val="24"/>
        </w:rPr>
      </w:pP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_______________________</w:t>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t>____________________</w:t>
      </w:r>
    </w:p>
    <w:p w:rsidR="00D305E4" w:rsidRPr="00D305E4" w:rsidRDefault="009C6B9E" w:rsidP="00D305E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MRS. NJOKU </w:t>
      </w:r>
      <w:r w:rsidR="00781F17">
        <w:rPr>
          <w:rFonts w:ascii="Times New Roman" w:hAnsi="Times New Roman" w:cs="Times New Roman"/>
          <w:b/>
          <w:sz w:val="24"/>
          <w:szCs w:val="24"/>
        </w:rPr>
        <w:t>O</w:t>
      </w:r>
      <w:r>
        <w:rPr>
          <w:rFonts w:ascii="Times New Roman" w:hAnsi="Times New Roman" w:cs="Times New Roman"/>
          <w:b/>
          <w:sz w:val="24"/>
          <w:szCs w:val="24"/>
        </w:rPr>
        <w:t>. G</w:t>
      </w:r>
      <w:r w:rsidR="00781F17">
        <w:rPr>
          <w:rFonts w:ascii="Times New Roman" w:hAnsi="Times New Roman" w:cs="Times New Roman"/>
          <w:b/>
          <w:sz w:val="24"/>
          <w:szCs w:val="24"/>
        </w:rPr>
        <w:tab/>
      </w:r>
      <w:r w:rsidR="00781F17">
        <w:rPr>
          <w:rFonts w:ascii="Times New Roman" w:hAnsi="Times New Roman" w:cs="Times New Roman"/>
          <w:b/>
          <w:sz w:val="24"/>
          <w:szCs w:val="24"/>
        </w:rPr>
        <w:tab/>
      </w:r>
      <w:r w:rsidR="00781F17">
        <w:rPr>
          <w:rFonts w:ascii="Times New Roman" w:hAnsi="Times New Roman" w:cs="Times New Roman"/>
          <w:b/>
          <w:sz w:val="24"/>
          <w:szCs w:val="24"/>
        </w:rPr>
        <w:tab/>
      </w:r>
      <w:r w:rsidR="00D305E4" w:rsidRPr="00D305E4">
        <w:rPr>
          <w:rFonts w:ascii="Times New Roman" w:hAnsi="Times New Roman" w:cs="Times New Roman"/>
          <w:b/>
          <w:sz w:val="24"/>
          <w:szCs w:val="24"/>
        </w:rPr>
        <w:tab/>
      </w:r>
      <w:r w:rsidR="00D305E4" w:rsidRPr="00D305E4">
        <w:rPr>
          <w:rFonts w:ascii="Times New Roman" w:hAnsi="Times New Roman" w:cs="Times New Roman"/>
          <w:b/>
          <w:sz w:val="24"/>
          <w:szCs w:val="24"/>
        </w:rPr>
        <w:tab/>
      </w:r>
      <w:r w:rsidR="00D305E4" w:rsidRPr="00D305E4">
        <w:rPr>
          <w:rFonts w:ascii="Times New Roman" w:hAnsi="Times New Roman" w:cs="Times New Roman"/>
          <w:b/>
          <w:sz w:val="24"/>
          <w:szCs w:val="24"/>
        </w:rPr>
        <w:tab/>
      </w:r>
      <w:r w:rsidR="00D305E4" w:rsidRPr="00D305E4">
        <w:rPr>
          <w:rFonts w:ascii="Times New Roman" w:hAnsi="Times New Roman" w:cs="Times New Roman"/>
          <w:b/>
          <w:sz w:val="24"/>
          <w:szCs w:val="24"/>
        </w:rPr>
        <w:tab/>
        <w:t>DATE</w:t>
      </w: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(Project Supervisor)</w:t>
      </w:r>
      <w:r w:rsidRPr="00D305E4">
        <w:rPr>
          <w:rFonts w:ascii="Times New Roman" w:hAnsi="Times New Roman" w:cs="Times New Roman"/>
          <w:b/>
          <w:sz w:val="24"/>
          <w:szCs w:val="24"/>
        </w:rPr>
        <w:tab/>
      </w:r>
    </w:p>
    <w:p w:rsidR="00D305E4" w:rsidRPr="00D305E4" w:rsidRDefault="00D305E4">
      <w:pPr>
        <w:rPr>
          <w:rFonts w:ascii="Times New Roman" w:hAnsi="Times New Roman" w:cs="Times New Roman"/>
          <w:b/>
          <w:sz w:val="24"/>
          <w:szCs w:val="24"/>
        </w:rPr>
      </w:pPr>
    </w:p>
    <w:p w:rsidR="00D305E4" w:rsidRPr="00D305E4" w:rsidRDefault="00D305E4">
      <w:pPr>
        <w:rPr>
          <w:rFonts w:ascii="Times New Roman" w:hAnsi="Times New Roman" w:cs="Times New Roman"/>
          <w:b/>
          <w:sz w:val="24"/>
          <w:szCs w:val="24"/>
        </w:rPr>
      </w:pP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_______________________</w:t>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t>____________________</w:t>
      </w: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DR. (MRS). HASSAN I. R</w:t>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t>DATE</w:t>
      </w: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(Project Co-ordinator)</w:t>
      </w:r>
    </w:p>
    <w:p w:rsidR="00D305E4" w:rsidRPr="00D305E4" w:rsidRDefault="00D305E4" w:rsidP="00D305E4">
      <w:pPr>
        <w:spacing w:after="0" w:line="240" w:lineRule="auto"/>
        <w:rPr>
          <w:rFonts w:ascii="Times New Roman" w:hAnsi="Times New Roman" w:cs="Times New Roman"/>
          <w:b/>
          <w:sz w:val="24"/>
          <w:szCs w:val="24"/>
        </w:rPr>
      </w:pPr>
    </w:p>
    <w:p w:rsidR="00D305E4" w:rsidRPr="00D305E4" w:rsidRDefault="00D305E4" w:rsidP="00D305E4">
      <w:pPr>
        <w:spacing w:after="0" w:line="240" w:lineRule="auto"/>
        <w:rPr>
          <w:rFonts w:ascii="Times New Roman" w:hAnsi="Times New Roman" w:cs="Times New Roman"/>
          <w:b/>
          <w:sz w:val="24"/>
          <w:szCs w:val="24"/>
        </w:rPr>
      </w:pPr>
    </w:p>
    <w:p w:rsidR="00D305E4" w:rsidRPr="00D305E4" w:rsidRDefault="00D305E4" w:rsidP="00D305E4">
      <w:pPr>
        <w:spacing w:after="0" w:line="240" w:lineRule="auto"/>
        <w:rPr>
          <w:rFonts w:ascii="Times New Roman" w:hAnsi="Times New Roman" w:cs="Times New Roman"/>
          <w:b/>
          <w:sz w:val="24"/>
          <w:szCs w:val="24"/>
        </w:rPr>
      </w:pPr>
    </w:p>
    <w:p w:rsidR="00D305E4" w:rsidRPr="00D305E4" w:rsidRDefault="00D305E4" w:rsidP="00D305E4">
      <w:pPr>
        <w:spacing w:after="0" w:line="240" w:lineRule="auto"/>
        <w:rPr>
          <w:rFonts w:ascii="Times New Roman" w:hAnsi="Times New Roman" w:cs="Times New Roman"/>
          <w:b/>
          <w:sz w:val="24"/>
          <w:szCs w:val="24"/>
        </w:rPr>
      </w:pP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_______________________</w:t>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t>____________________</w:t>
      </w: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DR. (MRS). HASSAN I. R</w:t>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r>
      <w:r w:rsidRPr="00D305E4">
        <w:rPr>
          <w:rFonts w:ascii="Times New Roman" w:hAnsi="Times New Roman" w:cs="Times New Roman"/>
          <w:b/>
          <w:sz w:val="24"/>
          <w:szCs w:val="24"/>
        </w:rPr>
        <w:tab/>
        <w:t>DATE</w:t>
      </w: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(Head of Department)</w:t>
      </w:r>
      <w:r w:rsidRPr="00D305E4">
        <w:rPr>
          <w:rFonts w:ascii="Times New Roman" w:hAnsi="Times New Roman" w:cs="Times New Roman"/>
          <w:b/>
          <w:sz w:val="24"/>
          <w:szCs w:val="24"/>
        </w:rPr>
        <w:tab/>
      </w:r>
    </w:p>
    <w:p w:rsidR="00D305E4" w:rsidRPr="00D305E4" w:rsidRDefault="00D305E4" w:rsidP="00D305E4">
      <w:pPr>
        <w:spacing w:after="0" w:line="240" w:lineRule="auto"/>
        <w:rPr>
          <w:rFonts w:ascii="Times New Roman" w:hAnsi="Times New Roman" w:cs="Times New Roman"/>
          <w:b/>
          <w:sz w:val="24"/>
          <w:szCs w:val="24"/>
        </w:rPr>
      </w:pPr>
      <w:r w:rsidRPr="00D305E4">
        <w:rPr>
          <w:rFonts w:ascii="Times New Roman" w:hAnsi="Times New Roman" w:cs="Times New Roman"/>
          <w:b/>
          <w:sz w:val="24"/>
          <w:szCs w:val="24"/>
        </w:rPr>
        <w:tab/>
      </w:r>
    </w:p>
    <w:p w:rsidR="00D305E4" w:rsidRDefault="00D305E4">
      <w:pPr>
        <w:rPr>
          <w:rFonts w:ascii="Times New Roman" w:hAnsi="Times New Roman" w:cs="Times New Roman"/>
          <w:sz w:val="24"/>
          <w:szCs w:val="24"/>
        </w:rPr>
      </w:pPr>
      <w:r>
        <w:rPr>
          <w:rFonts w:ascii="Times New Roman" w:hAnsi="Times New Roman" w:cs="Times New Roman"/>
          <w:sz w:val="24"/>
          <w:szCs w:val="24"/>
        </w:rPr>
        <w:br w:type="page"/>
      </w:r>
    </w:p>
    <w:p w:rsidR="00D305E4" w:rsidRDefault="00D305E4" w:rsidP="00D305E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D305E4" w:rsidRPr="005B04CA" w:rsidRDefault="005B04CA" w:rsidP="005B04CA">
      <w:pPr>
        <w:jc w:val="center"/>
        <w:rPr>
          <w:rFonts w:ascii="Times New Roman" w:hAnsi="Times New Roman" w:cs="Times New Roman"/>
          <w:sz w:val="24"/>
          <w:szCs w:val="24"/>
        </w:rPr>
      </w:pPr>
      <w:r w:rsidRPr="005B04CA">
        <w:rPr>
          <w:rFonts w:ascii="Times New Roman" w:hAnsi="Times New Roman" w:cs="Times New Roman"/>
          <w:sz w:val="24"/>
          <w:szCs w:val="24"/>
        </w:rPr>
        <w:t xml:space="preserve">THIS </w:t>
      </w:r>
      <w:r>
        <w:rPr>
          <w:rFonts w:ascii="Times New Roman" w:hAnsi="Times New Roman" w:cs="Times New Roman"/>
          <w:sz w:val="24"/>
          <w:szCs w:val="24"/>
        </w:rPr>
        <w:t>PROJECT WORK IS DEDICATED TP ALMIGHTY GOD, THE MAKER OF HEAVEN AND EARTH</w:t>
      </w:r>
      <w:r w:rsidR="00D305E4" w:rsidRPr="005B04CA">
        <w:rPr>
          <w:rFonts w:ascii="Times New Roman" w:hAnsi="Times New Roman" w:cs="Times New Roman"/>
          <w:sz w:val="24"/>
          <w:szCs w:val="24"/>
        </w:rPr>
        <w:br w:type="page"/>
      </w:r>
    </w:p>
    <w:p w:rsidR="00526411" w:rsidRPr="00610347" w:rsidRDefault="00F26DF0" w:rsidP="00D305E4">
      <w:pPr>
        <w:spacing w:after="0" w:line="360" w:lineRule="auto"/>
        <w:jc w:val="center"/>
        <w:rPr>
          <w:rFonts w:ascii="Times New Roman" w:hAnsi="Times New Roman" w:cs="Times New Roman"/>
          <w:sz w:val="24"/>
          <w:szCs w:val="24"/>
        </w:rPr>
      </w:pPr>
      <w:r w:rsidRPr="00D305E4">
        <w:rPr>
          <w:rFonts w:ascii="Times New Roman" w:hAnsi="Times New Roman" w:cs="Times New Roman"/>
          <w:b/>
          <w:sz w:val="24"/>
          <w:szCs w:val="24"/>
        </w:rPr>
        <w:lastRenderedPageBreak/>
        <w:t>ACKNOWLEDGEMENT</w:t>
      </w:r>
    </w:p>
    <w:p w:rsidR="005B04CA" w:rsidRDefault="00F26DF0" w:rsidP="00D305E4">
      <w:pPr>
        <w:spacing w:after="0" w:line="360" w:lineRule="auto"/>
        <w:ind w:firstLine="720"/>
        <w:jc w:val="both"/>
        <w:rPr>
          <w:rFonts w:ascii="Times New Roman" w:hAnsi="Times New Roman" w:cs="Times New Roman"/>
          <w:sz w:val="24"/>
          <w:szCs w:val="24"/>
        </w:rPr>
      </w:pPr>
      <w:r w:rsidRPr="00610347">
        <w:rPr>
          <w:rFonts w:ascii="Times New Roman" w:hAnsi="Times New Roman" w:cs="Times New Roman"/>
          <w:sz w:val="24"/>
          <w:szCs w:val="24"/>
        </w:rPr>
        <w:t xml:space="preserve">All glory and thanks to the almighty God for giving me the opportunity to complete this project. </w:t>
      </w:r>
    </w:p>
    <w:p w:rsidR="00D305E4" w:rsidRDefault="00F26DF0" w:rsidP="00D305E4">
      <w:pPr>
        <w:spacing w:after="0" w:line="360" w:lineRule="auto"/>
        <w:ind w:firstLine="720"/>
        <w:jc w:val="both"/>
        <w:rPr>
          <w:rFonts w:ascii="Times New Roman" w:hAnsi="Times New Roman" w:cs="Times New Roman"/>
          <w:sz w:val="24"/>
          <w:szCs w:val="24"/>
        </w:rPr>
      </w:pPr>
      <w:r w:rsidRPr="00610347">
        <w:rPr>
          <w:rFonts w:ascii="Times New Roman" w:hAnsi="Times New Roman" w:cs="Times New Roman"/>
          <w:sz w:val="24"/>
          <w:szCs w:val="24"/>
        </w:rPr>
        <w:t>My deep gratitude goes to my sup</w:t>
      </w:r>
      <w:r w:rsidR="00080516">
        <w:rPr>
          <w:rFonts w:ascii="Times New Roman" w:hAnsi="Times New Roman" w:cs="Times New Roman"/>
          <w:sz w:val="24"/>
          <w:szCs w:val="24"/>
        </w:rPr>
        <w:t>ervisor, Mrs Njoku O. G</w:t>
      </w:r>
      <w:r w:rsidRPr="00610347">
        <w:rPr>
          <w:rFonts w:ascii="Times New Roman" w:hAnsi="Times New Roman" w:cs="Times New Roman"/>
          <w:sz w:val="24"/>
          <w:szCs w:val="24"/>
        </w:rPr>
        <w:t>, for her clear guidance and encouragement throughout the project. I also acknowledge my HOD Mr Agbaje Rafiu and all other lecturers and staff of Food science and Technology department.</w:t>
      </w:r>
    </w:p>
    <w:p w:rsidR="00526411" w:rsidRPr="00610347" w:rsidRDefault="00F26DF0" w:rsidP="00D305E4">
      <w:pPr>
        <w:spacing w:after="0" w:line="360" w:lineRule="auto"/>
        <w:ind w:firstLine="720"/>
        <w:jc w:val="both"/>
        <w:rPr>
          <w:rFonts w:ascii="Times New Roman" w:hAnsi="Times New Roman" w:cs="Times New Roman"/>
          <w:sz w:val="24"/>
          <w:szCs w:val="24"/>
        </w:rPr>
      </w:pPr>
      <w:r w:rsidRPr="00610347">
        <w:rPr>
          <w:rFonts w:ascii="Times New Roman" w:hAnsi="Times New Roman" w:cs="Times New Roman"/>
          <w:sz w:val="24"/>
          <w:szCs w:val="24"/>
        </w:rPr>
        <w:t>A Sincere apprec</w:t>
      </w:r>
      <w:r w:rsidR="005B04CA">
        <w:rPr>
          <w:rFonts w:ascii="Times New Roman" w:hAnsi="Times New Roman" w:cs="Times New Roman"/>
          <w:sz w:val="24"/>
          <w:szCs w:val="24"/>
        </w:rPr>
        <w:t xml:space="preserve">iation also goes to my mom and </w:t>
      </w:r>
      <w:r w:rsidRPr="00610347">
        <w:rPr>
          <w:rFonts w:ascii="Times New Roman" w:hAnsi="Times New Roman" w:cs="Times New Roman"/>
          <w:sz w:val="24"/>
          <w:szCs w:val="24"/>
        </w:rPr>
        <w:t>my man to be</w:t>
      </w:r>
      <w:r w:rsidR="005B04CA">
        <w:rPr>
          <w:rFonts w:ascii="Times New Roman" w:hAnsi="Times New Roman" w:cs="Times New Roman"/>
          <w:sz w:val="24"/>
          <w:szCs w:val="24"/>
        </w:rPr>
        <w:t>, t</w:t>
      </w:r>
      <w:r w:rsidRPr="00610347">
        <w:rPr>
          <w:rFonts w:ascii="Times New Roman" w:hAnsi="Times New Roman" w:cs="Times New Roman"/>
          <w:sz w:val="24"/>
          <w:szCs w:val="24"/>
        </w:rPr>
        <w:t>hanks so much for your support, care, love and advice. I love you guys so m</w:t>
      </w:r>
      <w:r w:rsidR="005B04CA">
        <w:rPr>
          <w:rFonts w:ascii="Times New Roman" w:hAnsi="Times New Roman" w:cs="Times New Roman"/>
          <w:sz w:val="24"/>
          <w:szCs w:val="24"/>
        </w:rPr>
        <w:t>uch. Special thanks to my class</w:t>
      </w:r>
      <w:r w:rsidRPr="00610347">
        <w:rPr>
          <w:rFonts w:ascii="Times New Roman" w:hAnsi="Times New Roman" w:cs="Times New Roman"/>
          <w:sz w:val="24"/>
          <w:szCs w:val="24"/>
        </w:rPr>
        <w:t>mates, Abake and Alice I love you both:</w:t>
      </w:r>
    </w:p>
    <w:p w:rsidR="00526411" w:rsidRPr="00610347" w:rsidRDefault="00526411" w:rsidP="00610347">
      <w:pPr>
        <w:spacing w:after="0" w:line="360" w:lineRule="auto"/>
        <w:jc w:val="both"/>
        <w:rPr>
          <w:rFonts w:ascii="Times New Roman" w:hAnsi="Times New Roman" w:cs="Times New Roman"/>
          <w:sz w:val="24"/>
          <w:szCs w:val="24"/>
        </w:rPr>
      </w:pPr>
    </w:p>
    <w:p w:rsidR="00D305E4" w:rsidRDefault="00D305E4" w:rsidP="005B04CA">
      <w:pPr>
        <w:jc w:val="center"/>
        <w:rPr>
          <w:rFonts w:ascii="Times New Roman" w:hAnsi="Times New Roman" w:cs="Times New Roman"/>
          <w:b/>
          <w:sz w:val="24"/>
          <w:szCs w:val="24"/>
        </w:rPr>
      </w:pPr>
      <w:r>
        <w:rPr>
          <w:rFonts w:ascii="Times New Roman" w:hAnsi="Times New Roman" w:cs="Times New Roman"/>
          <w:sz w:val="24"/>
          <w:szCs w:val="24"/>
        </w:rPr>
        <w:br w:type="page"/>
      </w:r>
      <w:r w:rsidR="005B04CA" w:rsidRPr="005B04CA">
        <w:rPr>
          <w:rFonts w:ascii="Times New Roman" w:hAnsi="Times New Roman" w:cs="Times New Roman"/>
          <w:b/>
          <w:sz w:val="24"/>
          <w:szCs w:val="24"/>
        </w:rPr>
        <w:lastRenderedPageBreak/>
        <w:t>TABLE OF CONTENTS</w:t>
      </w:r>
    </w:p>
    <w:p w:rsidR="005B04CA" w:rsidRPr="00BA75EB" w:rsidRDefault="005B04CA" w:rsidP="005B04CA">
      <w:pPr>
        <w:rPr>
          <w:rFonts w:ascii="Times New Roman" w:hAnsi="Times New Roman" w:cs="Times New Roman"/>
          <w:sz w:val="24"/>
          <w:szCs w:val="24"/>
        </w:rPr>
      </w:pPr>
      <w:r w:rsidRPr="00BA75EB">
        <w:rPr>
          <w:rFonts w:ascii="Times New Roman" w:hAnsi="Times New Roman" w:cs="Times New Roman"/>
          <w:sz w:val="24"/>
          <w:szCs w:val="24"/>
        </w:rPr>
        <w:t xml:space="preserve">Title page </w:t>
      </w:r>
      <w:r w:rsidR="00BA75EB" w:rsidRPr="00BA75EB">
        <w:rPr>
          <w:rFonts w:ascii="Times New Roman" w:hAnsi="Times New Roman" w:cs="Times New Roman"/>
          <w:sz w:val="24"/>
          <w:szCs w:val="24"/>
        </w:rPr>
        <w:tab/>
      </w:r>
      <w:r w:rsidR="00BA75EB" w:rsidRPr="00BA75EB">
        <w:rPr>
          <w:rFonts w:ascii="Times New Roman" w:hAnsi="Times New Roman" w:cs="Times New Roman"/>
          <w:sz w:val="24"/>
          <w:szCs w:val="24"/>
        </w:rPr>
        <w:tab/>
      </w:r>
      <w:r w:rsidR="00BA75EB" w:rsidRP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i</w:t>
      </w:r>
    </w:p>
    <w:p w:rsidR="005B04CA" w:rsidRPr="00BA75EB" w:rsidRDefault="005B04CA" w:rsidP="005B04CA">
      <w:pPr>
        <w:rPr>
          <w:rFonts w:ascii="Times New Roman" w:hAnsi="Times New Roman" w:cs="Times New Roman"/>
          <w:sz w:val="24"/>
          <w:szCs w:val="24"/>
        </w:rPr>
      </w:pPr>
      <w:r w:rsidRPr="00BA75EB">
        <w:rPr>
          <w:rFonts w:ascii="Times New Roman" w:hAnsi="Times New Roman" w:cs="Times New Roman"/>
          <w:sz w:val="24"/>
          <w:szCs w:val="24"/>
        </w:rPr>
        <w:t>Certification Page</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ii</w:t>
      </w:r>
    </w:p>
    <w:p w:rsidR="005B04CA" w:rsidRPr="00BA75EB" w:rsidRDefault="005B04CA" w:rsidP="005B04CA">
      <w:pPr>
        <w:rPr>
          <w:rFonts w:ascii="Times New Roman" w:hAnsi="Times New Roman" w:cs="Times New Roman"/>
          <w:sz w:val="24"/>
          <w:szCs w:val="24"/>
        </w:rPr>
      </w:pPr>
      <w:r w:rsidRPr="00BA75EB">
        <w:rPr>
          <w:rFonts w:ascii="Times New Roman" w:hAnsi="Times New Roman" w:cs="Times New Roman"/>
          <w:sz w:val="24"/>
          <w:szCs w:val="24"/>
        </w:rPr>
        <w:t>Dedication</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iii</w:t>
      </w:r>
    </w:p>
    <w:p w:rsidR="005B04CA" w:rsidRPr="00BA75EB" w:rsidRDefault="005B04CA" w:rsidP="005B04CA">
      <w:pPr>
        <w:rPr>
          <w:rFonts w:ascii="Times New Roman" w:hAnsi="Times New Roman" w:cs="Times New Roman"/>
          <w:sz w:val="24"/>
          <w:szCs w:val="24"/>
        </w:rPr>
      </w:pPr>
      <w:r w:rsidRPr="00BA75EB">
        <w:rPr>
          <w:rFonts w:ascii="Times New Roman" w:hAnsi="Times New Roman" w:cs="Times New Roman"/>
          <w:sz w:val="24"/>
          <w:szCs w:val="24"/>
        </w:rPr>
        <w:t>Acknowledgement</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iv</w:t>
      </w:r>
    </w:p>
    <w:p w:rsidR="005B04CA" w:rsidRPr="00BA75EB" w:rsidRDefault="005B04CA" w:rsidP="005B04CA">
      <w:pPr>
        <w:rPr>
          <w:rFonts w:ascii="Times New Roman" w:hAnsi="Times New Roman" w:cs="Times New Roman"/>
          <w:sz w:val="24"/>
          <w:szCs w:val="24"/>
        </w:rPr>
      </w:pPr>
      <w:r w:rsidRPr="00BA75EB">
        <w:rPr>
          <w:rFonts w:ascii="Times New Roman" w:hAnsi="Times New Roman" w:cs="Times New Roman"/>
          <w:sz w:val="24"/>
          <w:szCs w:val="24"/>
        </w:rPr>
        <w:t>Table of Contents</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v</w:t>
      </w:r>
    </w:p>
    <w:p w:rsidR="005B04CA" w:rsidRPr="00661C8E" w:rsidRDefault="005B04CA" w:rsidP="00496228">
      <w:pPr>
        <w:spacing w:after="0" w:line="360" w:lineRule="auto"/>
        <w:rPr>
          <w:rFonts w:ascii="Times New Roman" w:hAnsi="Times New Roman" w:cs="Times New Roman"/>
          <w:b/>
          <w:sz w:val="24"/>
          <w:szCs w:val="24"/>
        </w:rPr>
      </w:pPr>
      <w:r w:rsidRPr="00661C8E">
        <w:rPr>
          <w:rFonts w:ascii="Times New Roman" w:hAnsi="Times New Roman" w:cs="Times New Roman"/>
          <w:b/>
          <w:sz w:val="24"/>
          <w:szCs w:val="24"/>
        </w:rPr>
        <w:t>CHAPTER ONE</w:t>
      </w:r>
    </w:p>
    <w:p w:rsidR="005B04CA" w:rsidRPr="00496228" w:rsidRDefault="005B04CA" w:rsidP="005B04CA">
      <w:pPr>
        <w:spacing w:after="0" w:line="360" w:lineRule="auto"/>
        <w:rPr>
          <w:rFonts w:ascii="Times New Roman" w:hAnsi="Times New Roman" w:cs="Times New Roman"/>
          <w:sz w:val="24"/>
          <w:szCs w:val="24"/>
        </w:rPr>
      </w:pPr>
      <w:r w:rsidRPr="00496228">
        <w:rPr>
          <w:rFonts w:ascii="Times New Roman" w:hAnsi="Times New Roman" w:cs="Times New Roman"/>
          <w:sz w:val="24"/>
          <w:szCs w:val="24"/>
        </w:rPr>
        <w:t>1.0</w:t>
      </w:r>
      <w:r w:rsidRPr="00496228">
        <w:rPr>
          <w:rFonts w:ascii="Times New Roman" w:hAnsi="Times New Roman" w:cs="Times New Roman"/>
          <w:sz w:val="24"/>
          <w:szCs w:val="24"/>
        </w:rPr>
        <w:tab/>
      </w:r>
      <w:r w:rsidR="00496228" w:rsidRPr="00496228">
        <w:rPr>
          <w:rFonts w:ascii="Times New Roman" w:hAnsi="Times New Roman" w:cs="Times New Roman"/>
          <w:sz w:val="24"/>
          <w:szCs w:val="24"/>
        </w:rPr>
        <w:t>Introduction</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1</w:t>
      </w:r>
    </w:p>
    <w:p w:rsidR="005B04CA" w:rsidRPr="00496228" w:rsidRDefault="00496228" w:rsidP="005B04CA">
      <w:pPr>
        <w:pStyle w:val="ListParagraph"/>
        <w:numPr>
          <w:ilvl w:val="1"/>
          <w:numId w:val="10"/>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Cashew Cultivation Practices</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1</w:t>
      </w:r>
    </w:p>
    <w:p w:rsidR="005B04CA" w:rsidRPr="00496228" w:rsidRDefault="00496228" w:rsidP="005B04CA">
      <w:pPr>
        <w:pStyle w:val="ListParagraph"/>
        <w:numPr>
          <w:ilvl w:val="1"/>
          <w:numId w:val="10"/>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 xml:space="preserve">Varieties </w:t>
      </w:r>
      <w:r>
        <w:rPr>
          <w:rFonts w:ascii="Times New Roman" w:hAnsi="Times New Roman" w:cs="Times New Roman"/>
          <w:sz w:val="24"/>
          <w:szCs w:val="24"/>
        </w:rPr>
        <w:t>o</w:t>
      </w:r>
      <w:r w:rsidRPr="00496228">
        <w:rPr>
          <w:rFonts w:ascii="Times New Roman" w:hAnsi="Times New Roman" w:cs="Times New Roman"/>
          <w:sz w:val="24"/>
          <w:szCs w:val="24"/>
        </w:rPr>
        <w:t>f Cashew</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1</w:t>
      </w:r>
    </w:p>
    <w:p w:rsidR="005B04CA" w:rsidRPr="00496228" w:rsidRDefault="00496228" w:rsidP="005B04CA">
      <w:pPr>
        <w:pStyle w:val="ListParagraph"/>
        <w:numPr>
          <w:ilvl w:val="1"/>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General Uses Trends on Drying Red</w:t>
      </w:r>
      <w:r w:rsidRPr="00496228">
        <w:rPr>
          <w:rFonts w:ascii="Times New Roman" w:hAnsi="Times New Roman" w:cs="Times New Roman"/>
          <w:sz w:val="24"/>
          <w:szCs w:val="24"/>
        </w:rPr>
        <w:t xml:space="preserve"> Yellow Cashew Drying Technologies</w:t>
      </w:r>
    </w:p>
    <w:p w:rsidR="005B04CA" w:rsidRPr="00496228" w:rsidRDefault="00496228" w:rsidP="005B04CA">
      <w:pPr>
        <w:pStyle w:val="ListParagraph"/>
        <w:numPr>
          <w:ilvl w:val="1"/>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Pest a</w:t>
      </w:r>
      <w:r w:rsidRPr="00496228">
        <w:rPr>
          <w:rFonts w:ascii="Times New Roman" w:hAnsi="Times New Roman" w:cs="Times New Roman"/>
          <w:sz w:val="24"/>
          <w:szCs w:val="24"/>
        </w:rPr>
        <w:t xml:space="preserve">nd Diseases </w:t>
      </w:r>
      <w:r>
        <w:rPr>
          <w:rFonts w:ascii="Times New Roman" w:hAnsi="Times New Roman" w:cs="Times New Roman"/>
          <w:sz w:val="24"/>
          <w:szCs w:val="24"/>
        </w:rPr>
        <w:t>o</w:t>
      </w:r>
      <w:r w:rsidRPr="00496228">
        <w:rPr>
          <w:rFonts w:ascii="Times New Roman" w:hAnsi="Times New Roman" w:cs="Times New Roman"/>
          <w:sz w:val="24"/>
          <w:szCs w:val="24"/>
        </w:rPr>
        <w:t xml:space="preserve">f Cashew Apple </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3</w:t>
      </w:r>
    </w:p>
    <w:p w:rsidR="005B04CA" w:rsidRPr="00496228" w:rsidRDefault="00496228" w:rsidP="005B04CA">
      <w:pPr>
        <w:pStyle w:val="ListParagraph"/>
        <w:numPr>
          <w:ilvl w:val="1"/>
          <w:numId w:val="10"/>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Red And Yellow Cashew Apple</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3</w:t>
      </w:r>
    </w:p>
    <w:p w:rsidR="005B04CA" w:rsidRPr="00496228" w:rsidRDefault="00496228" w:rsidP="005B04CA">
      <w:pPr>
        <w:pStyle w:val="ListParagraph"/>
        <w:numPr>
          <w:ilvl w:val="1"/>
          <w:numId w:val="10"/>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Plantation</w:t>
      </w:r>
      <w:r>
        <w:rPr>
          <w:rFonts w:ascii="Times New Roman" w:hAnsi="Times New Roman" w:cs="Times New Roman"/>
          <w:sz w:val="24"/>
          <w:szCs w:val="24"/>
        </w:rPr>
        <w:t xml:space="preserve"> o</w:t>
      </w:r>
      <w:r w:rsidRPr="00496228">
        <w:rPr>
          <w:rFonts w:ascii="Times New Roman" w:hAnsi="Times New Roman" w:cs="Times New Roman"/>
          <w:sz w:val="24"/>
          <w:szCs w:val="24"/>
        </w:rPr>
        <w:t>f Cashew Apple</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4</w:t>
      </w:r>
    </w:p>
    <w:p w:rsidR="005B04CA" w:rsidRPr="00661C8E" w:rsidRDefault="005B04CA" w:rsidP="00496228">
      <w:pPr>
        <w:spacing w:after="0" w:line="360" w:lineRule="auto"/>
        <w:rPr>
          <w:rFonts w:ascii="Times New Roman" w:hAnsi="Times New Roman" w:cs="Times New Roman"/>
          <w:b/>
          <w:sz w:val="24"/>
          <w:szCs w:val="24"/>
        </w:rPr>
      </w:pPr>
      <w:r w:rsidRPr="00661C8E">
        <w:rPr>
          <w:rFonts w:ascii="Times New Roman" w:hAnsi="Times New Roman" w:cs="Times New Roman"/>
          <w:b/>
          <w:sz w:val="24"/>
          <w:szCs w:val="24"/>
        </w:rPr>
        <w:t>CHAPTER TWO</w:t>
      </w:r>
    </w:p>
    <w:p w:rsidR="005B04CA" w:rsidRPr="00496228" w:rsidRDefault="005B04CA" w:rsidP="005B04CA">
      <w:pPr>
        <w:spacing w:after="0" w:line="360" w:lineRule="auto"/>
        <w:rPr>
          <w:rFonts w:ascii="Times New Roman" w:hAnsi="Times New Roman" w:cs="Times New Roman"/>
          <w:sz w:val="24"/>
          <w:szCs w:val="24"/>
        </w:rPr>
      </w:pPr>
      <w:r w:rsidRPr="00496228">
        <w:rPr>
          <w:rFonts w:ascii="Times New Roman" w:hAnsi="Times New Roman" w:cs="Times New Roman"/>
          <w:sz w:val="24"/>
          <w:szCs w:val="24"/>
        </w:rPr>
        <w:t>2.0</w:t>
      </w:r>
      <w:r w:rsidRPr="00496228">
        <w:rPr>
          <w:rFonts w:ascii="Times New Roman" w:hAnsi="Times New Roman" w:cs="Times New Roman"/>
          <w:sz w:val="24"/>
          <w:szCs w:val="24"/>
        </w:rPr>
        <w:tab/>
      </w:r>
      <w:r w:rsidR="00496228" w:rsidRPr="00496228">
        <w:rPr>
          <w:rFonts w:ascii="Times New Roman" w:hAnsi="Times New Roman" w:cs="Times New Roman"/>
          <w:sz w:val="24"/>
          <w:szCs w:val="24"/>
        </w:rPr>
        <w:t>Literature Review</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6</w:t>
      </w:r>
    </w:p>
    <w:p w:rsidR="005B04CA" w:rsidRPr="00496228" w:rsidRDefault="00496228" w:rsidP="00BA75EB">
      <w:pPr>
        <w:pStyle w:val="ListParagraph"/>
        <w:numPr>
          <w:ilvl w:val="1"/>
          <w:numId w:val="14"/>
        </w:numPr>
        <w:spacing w:after="0" w:line="360" w:lineRule="auto"/>
        <w:ind w:left="720" w:hanging="720"/>
        <w:jc w:val="both"/>
        <w:rPr>
          <w:rFonts w:ascii="Times New Roman" w:hAnsi="Times New Roman" w:cs="Times New Roman"/>
          <w:sz w:val="24"/>
          <w:szCs w:val="24"/>
        </w:rPr>
      </w:pPr>
      <w:r w:rsidRPr="00496228">
        <w:rPr>
          <w:rFonts w:ascii="Times New Roman" w:hAnsi="Times New Roman" w:cs="Times New Roman"/>
          <w:sz w:val="24"/>
          <w:szCs w:val="24"/>
        </w:rPr>
        <w:t>Drying Of Cashew Apple Using Mechanical</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7</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2.2</w:t>
      </w:r>
      <w:r w:rsidR="00496228" w:rsidRPr="00496228">
        <w:rPr>
          <w:rFonts w:ascii="Times New Roman" w:hAnsi="Times New Roman" w:cs="Times New Roman"/>
          <w:sz w:val="24"/>
          <w:szCs w:val="24"/>
        </w:rPr>
        <w:tab/>
        <w:t>General Uses Trends on th</w:t>
      </w:r>
      <w:r w:rsidR="00496228">
        <w:rPr>
          <w:rFonts w:ascii="Times New Roman" w:hAnsi="Times New Roman" w:cs="Times New Roman"/>
          <w:sz w:val="24"/>
          <w:szCs w:val="24"/>
        </w:rPr>
        <w:t>e Drying o</w:t>
      </w:r>
      <w:r w:rsidR="00496228" w:rsidRPr="00496228">
        <w:rPr>
          <w:rFonts w:ascii="Times New Roman" w:hAnsi="Times New Roman" w:cs="Times New Roman"/>
          <w:sz w:val="24"/>
          <w:szCs w:val="24"/>
        </w:rPr>
        <w:t>f Red Yellow Cashew Apple</w:t>
      </w:r>
      <w:r w:rsidR="00BA75EB">
        <w:rPr>
          <w:rFonts w:ascii="Times New Roman" w:hAnsi="Times New Roman" w:cs="Times New Roman"/>
          <w:sz w:val="24"/>
          <w:szCs w:val="24"/>
        </w:rPr>
        <w:tab/>
        <w:t>7</w:t>
      </w:r>
    </w:p>
    <w:p w:rsidR="005B04CA" w:rsidRPr="00496228" w:rsidRDefault="00496228" w:rsidP="00BA75EB">
      <w:pPr>
        <w:pStyle w:val="ListParagraph"/>
        <w:numPr>
          <w:ilvl w:val="1"/>
          <w:numId w:val="15"/>
        </w:numPr>
        <w:spacing w:after="0" w:line="360" w:lineRule="auto"/>
        <w:ind w:left="720" w:hanging="720"/>
        <w:jc w:val="both"/>
        <w:rPr>
          <w:rFonts w:ascii="Times New Roman" w:hAnsi="Times New Roman" w:cs="Times New Roman"/>
          <w:sz w:val="24"/>
          <w:szCs w:val="24"/>
        </w:rPr>
      </w:pPr>
      <w:r w:rsidRPr="00496228">
        <w:rPr>
          <w:rFonts w:ascii="Times New Roman" w:hAnsi="Times New Roman" w:cs="Times New Roman"/>
          <w:sz w:val="24"/>
          <w:szCs w:val="24"/>
        </w:rPr>
        <w:t>Current Uses Of Dried Cashew Apple</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8</w:t>
      </w:r>
    </w:p>
    <w:p w:rsidR="005B04CA" w:rsidRPr="00661C8E" w:rsidRDefault="005B04CA" w:rsidP="005B04CA">
      <w:pPr>
        <w:spacing w:after="0" w:line="360" w:lineRule="auto"/>
        <w:jc w:val="center"/>
        <w:rPr>
          <w:rFonts w:ascii="Times New Roman" w:hAnsi="Times New Roman" w:cs="Times New Roman"/>
          <w:b/>
          <w:sz w:val="24"/>
          <w:szCs w:val="24"/>
        </w:rPr>
      </w:pPr>
      <w:r w:rsidRPr="00661C8E">
        <w:rPr>
          <w:rFonts w:ascii="Times New Roman" w:hAnsi="Times New Roman" w:cs="Times New Roman"/>
          <w:b/>
          <w:sz w:val="24"/>
          <w:szCs w:val="24"/>
        </w:rPr>
        <w:t>CHAPTER THREE</w:t>
      </w:r>
    </w:p>
    <w:p w:rsidR="005B04CA" w:rsidRPr="00496228" w:rsidRDefault="00496228" w:rsidP="005B04CA">
      <w:pPr>
        <w:pStyle w:val="ListParagraph"/>
        <w:numPr>
          <w:ilvl w:val="1"/>
          <w:numId w:val="16"/>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Equipment And Materials</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10</w:t>
      </w:r>
      <w:r w:rsidR="00BA75EB">
        <w:rPr>
          <w:rFonts w:ascii="Times New Roman" w:hAnsi="Times New Roman" w:cs="Times New Roman"/>
          <w:sz w:val="24"/>
          <w:szCs w:val="24"/>
        </w:rPr>
        <w:tab/>
      </w:r>
    </w:p>
    <w:p w:rsidR="005B04CA" w:rsidRPr="00496228" w:rsidRDefault="00496228" w:rsidP="005B04CA">
      <w:pPr>
        <w:pStyle w:val="ListParagraph"/>
        <w:numPr>
          <w:ilvl w:val="1"/>
          <w:numId w:val="16"/>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Sample Preparation</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10</w:t>
      </w:r>
    </w:p>
    <w:p w:rsidR="005B04CA" w:rsidRPr="00496228" w:rsidRDefault="00496228" w:rsidP="005B04CA">
      <w:pPr>
        <w:pStyle w:val="ListParagraph"/>
        <w:numPr>
          <w:ilvl w:val="1"/>
          <w:numId w:val="16"/>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Drying</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10</w:t>
      </w:r>
    </w:p>
    <w:p w:rsidR="005B04CA" w:rsidRPr="00496228" w:rsidRDefault="00496228" w:rsidP="005B04CA">
      <w:pPr>
        <w:pStyle w:val="ListParagraph"/>
        <w:numPr>
          <w:ilvl w:val="1"/>
          <w:numId w:val="16"/>
        </w:num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Chemical Analysis</w:t>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r>
      <w:r w:rsidR="00BA75EB">
        <w:rPr>
          <w:rFonts w:ascii="Times New Roman" w:hAnsi="Times New Roman" w:cs="Times New Roman"/>
          <w:sz w:val="24"/>
          <w:szCs w:val="24"/>
        </w:rPr>
        <w:tab/>
        <w:t>12</w:t>
      </w:r>
    </w:p>
    <w:p w:rsidR="005B04CA" w:rsidRPr="00496228" w:rsidRDefault="00496228" w:rsidP="00BA75EB">
      <w:pPr>
        <w:pStyle w:val="ListParagraph"/>
        <w:numPr>
          <w:ilvl w:val="2"/>
          <w:numId w:val="16"/>
        </w:numPr>
        <w:spacing w:after="0" w:line="360" w:lineRule="auto"/>
        <w:ind w:left="720"/>
        <w:jc w:val="both"/>
        <w:rPr>
          <w:rFonts w:ascii="Times New Roman" w:hAnsi="Times New Roman" w:cs="Times New Roman"/>
          <w:sz w:val="24"/>
          <w:szCs w:val="24"/>
        </w:rPr>
      </w:pPr>
      <w:r w:rsidRPr="00496228">
        <w:rPr>
          <w:rFonts w:ascii="Times New Roman" w:hAnsi="Times New Roman" w:cs="Times New Roman"/>
          <w:sz w:val="24"/>
          <w:szCs w:val="24"/>
        </w:rPr>
        <w:t>Proximate Analysis</w:t>
      </w:r>
      <w:r w:rsidR="00BA75EB">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12</w:t>
      </w:r>
      <w:r w:rsidR="00BA75EB">
        <w:rPr>
          <w:rFonts w:ascii="Times New Roman" w:hAnsi="Times New Roman" w:cs="Times New Roman"/>
          <w:sz w:val="24"/>
          <w:szCs w:val="24"/>
        </w:rPr>
        <w:tab/>
      </w:r>
    </w:p>
    <w:p w:rsidR="005B04CA" w:rsidRPr="00496228" w:rsidRDefault="005B04CA" w:rsidP="00F7495D">
      <w:pPr>
        <w:pStyle w:val="ListParagraph"/>
        <w:numPr>
          <w:ilvl w:val="2"/>
          <w:numId w:val="16"/>
        </w:numPr>
        <w:spacing w:after="0" w:line="360" w:lineRule="auto"/>
        <w:ind w:left="720"/>
        <w:jc w:val="both"/>
        <w:rPr>
          <w:rFonts w:ascii="Times New Roman" w:hAnsi="Times New Roman" w:cs="Times New Roman"/>
          <w:sz w:val="24"/>
          <w:szCs w:val="24"/>
        </w:rPr>
      </w:pPr>
      <w:r w:rsidRPr="00496228">
        <w:rPr>
          <w:rFonts w:ascii="Times New Roman" w:hAnsi="Times New Roman" w:cs="Times New Roman"/>
          <w:sz w:val="24"/>
          <w:szCs w:val="24"/>
        </w:rPr>
        <w:t>Ferric Reducing Antioxidant Potential (FRAP) Reagents</w:t>
      </w:r>
      <w:r w:rsidR="00F7495D">
        <w:rPr>
          <w:rFonts w:ascii="Times New Roman" w:hAnsi="Times New Roman" w:cs="Times New Roman"/>
          <w:sz w:val="24"/>
          <w:szCs w:val="24"/>
        </w:rPr>
        <w:tab/>
      </w:r>
      <w:r w:rsidR="00F7495D">
        <w:rPr>
          <w:rFonts w:ascii="Times New Roman" w:hAnsi="Times New Roman" w:cs="Times New Roman"/>
          <w:sz w:val="24"/>
          <w:szCs w:val="24"/>
        </w:rPr>
        <w:tab/>
        <w:t>14</w:t>
      </w:r>
    </w:p>
    <w:p w:rsidR="005B04CA" w:rsidRPr="00661C8E" w:rsidRDefault="005B04CA" w:rsidP="005B04CA">
      <w:pPr>
        <w:spacing w:after="0" w:line="360" w:lineRule="auto"/>
        <w:rPr>
          <w:rFonts w:ascii="Times New Roman" w:hAnsi="Times New Roman" w:cs="Times New Roman"/>
          <w:b/>
          <w:sz w:val="24"/>
          <w:szCs w:val="24"/>
        </w:rPr>
      </w:pPr>
      <w:r w:rsidRPr="00661C8E">
        <w:rPr>
          <w:rFonts w:ascii="Times New Roman" w:hAnsi="Times New Roman" w:cs="Times New Roman"/>
          <w:b/>
          <w:sz w:val="24"/>
          <w:szCs w:val="24"/>
        </w:rPr>
        <w:t>CHAPTER FOUR</w:t>
      </w:r>
      <w:r>
        <w:rPr>
          <w:rFonts w:ascii="Times New Roman" w:hAnsi="Times New Roman" w:cs="Times New Roman"/>
          <w:b/>
          <w:sz w:val="24"/>
          <w:szCs w:val="24"/>
        </w:rPr>
        <w:t xml:space="preserve">: </w:t>
      </w:r>
      <w:r w:rsidRPr="00661C8E">
        <w:rPr>
          <w:rFonts w:ascii="Times New Roman" w:hAnsi="Times New Roman" w:cs="Times New Roman"/>
          <w:b/>
          <w:sz w:val="24"/>
          <w:szCs w:val="24"/>
        </w:rPr>
        <w:t>RESULTS AND DISCUSSION</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 xml:space="preserve">4.1 </w:t>
      </w:r>
      <w:r w:rsidR="00F7495D">
        <w:rPr>
          <w:rFonts w:ascii="Times New Roman" w:hAnsi="Times New Roman" w:cs="Times New Roman"/>
          <w:sz w:val="24"/>
          <w:szCs w:val="24"/>
        </w:rPr>
        <w:t>Proximate Analysis o</w:t>
      </w:r>
      <w:r w:rsidR="00F7495D" w:rsidRPr="00496228">
        <w:rPr>
          <w:rFonts w:ascii="Times New Roman" w:hAnsi="Times New Roman" w:cs="Times New Roman"/>
          <w:sz w:val="24"/>
          <w:szCs w:val="24"/>
        </w:rPr>
        <w:t xml:space="preserve">f Dried Red </w:t>
      </w:r>
      <w:r w:rsidR="00F7495D">
        <w:rPr>
          <w:rFonts w:ascii="Times New Roman" w:hAnsi="Times New Roman" w:cs="Times New Roman"/>
          <w:sz w:val="24"/>
          <w:szCs w:val="24"/>
        </w:rPr>
        <w:t>a</w:t>
      </w:r>
      <w:r w:rsidR="00F7495D" w:rsidRPr="00496228">
        <w:rPr>
          <w:rFonts w:ascii="Times New Roman" w:hAnsi="Times New Roman" w:cs="Times New Roman"/>
          <w:sz w:val="24"/>
          <w:szCs w:val="24"/>
        </w:rPr>
        <w:t>nd Yellow Cashew Apple</w:t>
      </w:r>
      <w:r w:rsidR="00F7495D">
        <w:rPr>
          <w:rFonts w:ascii="Times New Roman" w:hAnsi="Times New Roman" w:cs="Times New Roman"/>
          <w:sz w:val="24"/>
          <w:szCs w:val="24"/>
        </w:rPr>
        <w:tab/>
      </w:r>
      <w:r w:rsidR="00F7495D">
        <w:rPr>
          <w:rFonts w:ascii="Times New Roman" w:hAnsi="Times New Roman" w:cs="Times New Roman"/>
          <w:sz w:val="24"/>
          <w:szCs w:val="24"/>
        </w:rPr>
        <w:tab/>
        <w:t>18</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4.1.1 Moisture Content</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18</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4.1.2 Crude Ash</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18</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lastRenderedPageBreak/>
        <w:t xml:space="preserve">4.1.3 Carbohydrate </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19</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4.1.4 Crude Fat</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19</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4.1.5 Crude Fiber</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19</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4.1.6 Vitamin C</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19</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4.2.1 Phytochemical</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19</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4.2.2 Flavonoids</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20</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4.2.3 Phenolics</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20</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4.2.4 Vitamin A</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21</w:t>
      </w:r>
    </w:p>
    <w:p w:rsidR="005B04CA" w:rsidRPr="00496228" w:rsidRDefault="005B04CA" w:rsidP="005B04CA">
      <w:pPr>
        <w:spacing w:after="0" w:line="360" w:lineRule="auto"/>
        <w:jc w:val="both"/>
        <w:rPr>
          <w:rFonts w:ascii="Times New Roman" w:hAnsi="Times New Roman" w:cs="Times New Roman"/>
          <w:sz w:val="24"/>
          <w:szCs w:val="24"/>
        </w:rPr>
      </w:pPr>
      <w:r w:rsidRPr="00496228">
        <w:rPr>
          <w:rFonts w:ascii="Times New Roman" w:hAnsi="Times New Roman" w:cs="Times New Roman"/>
          <w:sz w:val="24"/>
          <w:szCs w:val="24"/>
        </w:rPr>
        <w:t>4.2.5 Vitamin E</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22</w:t>
      </w:r>
    </w:p>
    <w:p w:rsidR="005B04CA" w:rsidRPr="00661C8E" w:rsidRDefault="005B04CA" w:rsidP="005B04CA">
      <w:pPr>
        <w:spacing w:after="0" w:line="360" w:lineRule="auto"/>
        <w:rPr>
          <w:rFonts w:ascii="Times New Roman" w:hAnsi="Times New Roman" w:cs="Times New Roman"/>
          <w:b/>
          <w:sz w:val="24"/>
          <w:szCs w:val="24"/>
        </w:rPr>
      </w:pPr>
      <w:r w:rsidRPr="00661C8E">
        <w:rPr>
          <w:rFonts w:ascii="Times New Roman" w:hAnsi="Times New Roman" w:cs="Times New Roman"/>
          <w:b/>
          <w:sz w:val="24"/>
          <w:szCs w:val="24"/>
        </w:rPr>
        <w:t>CHAPTER FIVE</w:t>
      </w:r>
      <w:r>
        <w:rPr>
          <w:rFonts w:ascii="Times New Roman" w:hAnsi="Times New Roman" w:cs="Times New Roman"/>
          <w:b/>
          <w:sz w:val="24"/>
          <w:szCs w:val="24"/>
        </w:rPr>
        <w:t xml:space="preserve">: </w:t>
      </w:r>
      <w:r w:rsidRPr="00661C8E">
        <w:rPr>
          <w:rFonts w:ascii="Times New Roman" w:hAnsi="Times New Roman" w:cs="Times New Roman"/>
          <w:b/>
          <w:sz w:val="24"/>
          <w:szCs w:val="24"/>
        </w:rPr>
        <w:t xml:space="preserve">CONCLUSION </w:t>
      </w:r>
    </w:p>
    <w:p w:rsidR="005B04CA" w:rsidRPr="00F7495D" w:rsidRDefault="005B04CA" w:rsidP="005B04CA">
      <w:pPr>
        <w:spacing w:after="0" w:line="360" w:lineRule="auto"/>
        <w:rPr>
          <w:rFonts w:ascii="Times New Roman" w:hAnsi="Times New Roman" w:cs="Times New Roman"/>
          <w:sz w:val="24"/>
          <w:szCs w:val="24"/>
        </w:rPr>
      </w:pPr>
      <w:r w:rsidRPr="00496228">
        <w:rPr>
          <w:rFonts w:ascii="Times New Roman" w:hAnsi="Times New Roman" w:cs="Times New Roman"/>
          <w:sz w:val="24"/>
          <w:szCs w:val="24"/>
        </w:rPr>
        <w:t>5.1</w:t>
      </w:r>
      <w:r w:rsidRPr="00496228">
        <w:rPr>
          <w:rFonts w:ascii="Times New Roman" w:hAnsi="Times New Roman" w:cs="Times New Roman"/>
          <w:sz w:val="24"/>
          <w:szCs w:val="24"/>
        </w:rPr>
        <w:tab/>
      </w:r>
      <w:r w:rsidR="00496228" w:rsidRPr="00496228">
        <w:rPr>
          <w:rFonts w:ascii="Times New Roman" w:hAnsi="Times New Roman" w:cs="Times New Roman"/>
          <w:sz w:val="24"/>
          <w:szCs w:val="24"/>
        </w:rPr>
        <w:t>Conclusion</w:t>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r>
      <w:r w:rsidR="00F7495D">
        <w:rPr>
          <w:rFonts w:ascii="Times New Roman" w:hAnsi="Times New Roman" w:cs="Times New Roman"/>
          <w:sz w:val="24"/>
          <w:szCs w:val="24"/>
        </w:rPr>
        <w:tab/>
        <w:t>23</w:t>
      </w:r>
    </w:p>
    <w:p w:rsidR="00D33593" w:rsidRDefault="005B04CA" w:rsidP="005B04CA">
      <w:pPr>
        <w:spacing w:after="0" w:line="360" w:lineRule="auto"/>
        <w:rPr>
          <w:rFonts w:ascii="Times New Roman" w:hAnsi="Times New Roman" w:cs="Times New Roman"/>
          <w:sz w:val="24"/>
          <w:szCs w:val="24"/>
        </w:rPr>
      </w:pPr>
      <w:r w:rsidRPr="00F7495D">
        <w:rPr>
          <w:rFonts w:ascii="Times New Roman" w:hAnsi="Times New Roman" w:cs="Times New Roman"/>
          <w:sz w:val="24"/>
          <w:szCs w:val="24"/>
        </w:rPr>
        <w:t>REFERENCES</w:t>
      </w:r>
      <w:r w:rsidR="00F7495D" w:rsidRPr="00F7495D">
        <w:rPr>
          <w:rFonts w:ascii="Times New Roman" w:hAnsi="Times New Roman" w:cs="Times New Roman"/>
          <w:sz w:val="24"/>
          <w:szCs w:val="24"/>
        </w:rPr>
        <w:tab/>
      </w:r>
      <w:r w:rsidR="00F7495D" w:rsidRPr="00F7495D">
        <w:rPr>
          <w:rFonts w:ascii="Times New Roman" w:hAnsi="Times New Roman" w:cs="Times New Roman"/>
          <w:sz w:val="24"/>
          <w:szCs w:val="24"/>
        </w:rPr>
        <w:tab/>
      </w:r>
      <w:r w:rsidR="00F7495D" w:rsidRPr="00F7495D">
        <w:rPr>
          <w:rFonts w:ascii="Times New Roman" w:hAnsi="Times New Roman" w:cs="Times New Roman"/>
          <w:sz w:val="24"/>
          <w:szCs w:val="24"/>
        </w:rPr>
        <w:tab/>
      </w:r>
      <w:r w:rsidR="00F7495D" w:rsidRPr="00F7495D">
        <w:rPr>
          <w:rFonts w:ascii="Times New Roman" w:hAnsi="Times New Roman" w:cs="Times New Roman"/>
          <w:sz w:val="24"/>
          <w:szCs w:val="24"/>
        </w:rPr>
        <w:tab/>
      </w:r>
      <w:r w:rsidR="00F7495D" w:rsidRPr="00F7495D">
        <w:rPr>
          <w:rFonts w:ascii="Times New Roman" w:hAnsi="Times New Roman" w:cs="Times New Roman"/>
          <w:sz w:val="24"/>
          <w:szCs w:val="24"/>
        </w:rPr>
        <w:tab/>
      </w:r>
      <w:r w:rsidR="00F7495D" w:rsidRPr="00F7495D">
        <w:rPr>
          <w:rFonts w:ascii="Times New Roman" w:hAnsi="Times New Roman" w:cs="Times New Roman"/>
          <w:sz w:val="24"/>
          <w:szCs w:val="24"/>
        </w:rPr>
        <w:tab/>
      </w:r>
      <w:r w:rsidR="00F7495D" w:rsidRPr="00F7495D">
        <w:rPr>
          <w:rFonts w:ascii="Times New Roman" w:hAnsi="Times New Roman" w:cs="Times New Roman"/>
          <w:sz w:val="24"/>
          <w:szCs w:val="24"/>
        </w:rPr>
        <w:tab/>
      </w:r>
      <w:r w:rsidR="00F7495D" w:rsidRPr="00F7495D">
        <w:rPr>
          <w:rFonts w:ascii="Times New Roman" w:hAnsi="Times New Roman" w:cs="Times New Roman"/>
          <w:sz w:val="24"/>
          <w:szCs w:val="24"/>
        </w:rPr>
        <w:tab/>
        <w:t>24</w:t>
      </w:r>
    </w:p>
    <w:p w:rsidR="00D33593" w:rsidRDefault="00D33593">
      <w:pPr>
        <w:rPr>
          <w:rFonts w:ascii="Times New Roman" w:hAnsi="Times New Roman" w:cs="Times New Roman"/>
          <w:sz w:val="24"/>
          <w:szCs w:val="24"/>
        </w:rPr>
      </w:pPr>
      <w:r>
        <w:rPr>
          <w:rFonts w:ascii="Times New Roman" w:hAnsi="Times New Roman" w:cs="Times New Roman"/>
          <w:sz w:val="24"/>
          <w:szCs w:val="24"/>
        </w:rPr>
        <w:br w:type="page"/>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D33593" w:rsidRDefault="00D33593" w:rsidP="00D33593">
      <w:pPr>
        <w:pStyle w:val="ListParagraph"/>
        <w:numPr>
          <w:ilvl w:val="0"/>
          <w:numId w:val="17"/>
        </w:numPr>
        <w:spacing w:after="0" w:line="480" w:lineRule="auto"/>
        <w:ind w:left="0" w:firstLine="0"/>
        <w:rPr>
          <w:rFonts w:ascii="Times New Roman" w:hAnsi="Times New Roman" w:cs="Times New Roman"/>
          <w:b/>
          <w:sz w:val="24"/>
          <w:szCs w:val="24"/>
        </w:rPr>
      </w:pPr>
      <w:r>
        <w:rPr>
          <w:rFonts w:ascii="Times New Roman" w:hAnsi="Times New Roman" w:cs="Times New Roman"/>
          <w:b/>
          <w:sz w:val="24"/>
          <w:szCs w:val="24"/>
        </w:rPr>
        <w:t>INTRODUCTION</w:t>
      </w:r>
    </w:p>
    <w:p w:rsidR="00D33593" w:rsidRDefault="00D33593" w:rsidP="00D33593">
      <w:pPr>
        <w:pStyle w:val="ListParagraph"/>
        <w:numPr>
          <w:ilvl w:val="1"/>
          <w:numId w:val="17"/>
        </w:numPr>
        <w:spacing w:after="0" w:line="480" w:lineRule="auto"/>
        <w:ind w:left="0" w:firstLine="0"/>
        <w:rPr>
          <w:rFonts w:ascii="Times New Roman" w:hAnsi="Times New Roman" w:cs="Times New Roman"/>
          <w:b/>
          <w:sz w:val="24"/>
          <w:szCs w:val="24"/>
        </w:rPr>
      </w:pPr>
      <w:r>
        <w:rPr>
          <w:rFonts w:ascii="Times New Roman" w:hAnsi="Times New Roman" w:cs="Times New Roman"/>
          <w:b/>
          <w:sz w:val="24"/>
          <w:szCs w:val="24"/>
        </w:rPr>
        <w:t>Background to the Study</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Cashew [</w:t>
      </w:r>
      <w:r>
        <w:rPr>
          <w:rFonts w:ascii="Times New Roman" w:hAnsi="Times New Roman" w:cs="Times New Roman"/>
          <w:i/>
          <w:sz w:val="24"/>
          <w:szCs w:val="24"/>
        </w:rPr>
        <w:t>Anacardium occidentale L</w:t>
      </w:r>
      <w:r>
        <w:rPr>
          <w:rFonts w:ascii="Times New Roman" w:hAnsi="Times New Roman" w:cs="Times New Roman"/>
          <w:sz w:val="24"/>
          <w:szCs w:val="24"/>
        </w:rPr>
        <w:t>] is the perennial nut crop, native to brazil that belong to the anacardiacese family [Measewe 2014]. It was introduced to cast African by the Portuguese in the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and it is now widely cultivated, especially in Tanzania (Magawe, 1994, Topper and Boma, 1997). The most important product derived from the plant is cashew nuts that are processed into kernels. The crop also produces other products such as juices, Jam, alcohol and no-alcoholic beverages, all of which are produced from the cashew apples (Sobhana </w:t>
      </w:r>
      <w:r>
        <w:rPr>
          <w:rFonts w:ascii="Times New Roman" w:hAnsi="Times New Roman" w:cs="Times New Roman"/>
          <w:i/>
          <w:sz w:val="24"/>
          <w:szCs w:val="24"/>
        </w:rPr>
        <w:t xml:space="preserve">et al, </w:t>
      </w:r>
      <w:r>
        <w:rPr>
          <w:rFonts w:ascii="Times New Roman" w:hAnsi="Times New Roman" w:cs="Times New Roman"/>
          <w:sz w:val="24"/>
          <w:szCs w:val="24"/>
        </w:rPr>
        <w:t>2010). In Tanzania cashew is the in cash crop and the leading source of income for over 300,000 households in south-eastern Tanzania (Kasuge, 2013). It is estimated that more than 80% of the national cashew production comes from Mtwara, Undi and Ruvuma (Tunduru District) regions (CBT, 2015), the area under cashew is estimated to be more than 400,000 hectares in mono or mixed crop production.</w:t>
      </w:r>
    </w:p>
    <w:p w:rsidR="00D33593" w:rsidRDefault="00D33593" w:rsidP="00D33593">
      <w:pPr>
        <w:pStyle w:val="ListParagraph"/>
        <w:numPr>
          <w:ilvl w:val="1"/>
          <w:numId w:val="17"/>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Cashew Cultivation Practices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Cashew is an importance plantation crop, cultivated in Andhra Pradesh, Chattdgarh, CAN, Karnataka, Kerela Maharashtra, Odisha, Tamil Nadu, West Bengel, Gujaret Jharkhand and North-East thilly states. Cashew Kernels are used as an ingredients in ice-cream pastries and confectionery. In addition to its consumption as popular snack item. It is also assuming more importance as an ingredient in health foods owing to its high protein and low sugar content. During 2015-2016. The production was 6.70 kilotons of raw nuts from 10.35 lakh hectares’ area considering the demand in the </w:t>
      </w:r>
      <w:r>
        <w:rPr>
          <w:rFonts w:ascii="Times New Roman" w:hAnsi="Times New Roman" w:cs="Times New Roman"/>
          <w:sz w:val="24"/>
          <w:szCs w:val="24"/>
        </w:rPr>
        <w:lastRenderedPageBreak/>
        <w:t xml:space="preserve">domestics as well as international market, the level of kernel productions at present is low. </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India, the establishment processing capacity is &gt;15.0 lakh tons of raw cashew nuts. But present production is far below which necessitate to adopt scientific management practices for improving productivity of cashew. In fact, majority of existing cashew orchards have been raised with seeding progensis which are heterogeneous with respect to flowering fruiting and other characteristics due to the cross pollinated nature of the crop. Establishment of cashew plantations in degraded lands without proper management is the main reason of low productivity. In this folder useful tips o improved methods of cashew cultivation are presented.</w:t>
      </w:r>
    </w:p>
    <w:p w:rsidR="00D33593" w:rsidRDefault="00D33593" w:rsidP="00D33593">
      <w:pPr>
        <w:pStyle w:val="ListParagraph"/>
        <w:numPr>
          <w:ilvl w:val="1"/>
          <w:numId w:val="17"/>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Varieties of Cashew</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Forty-two high variety of cashew have been released for cultivated. The varieties recommended for different states are as follows: </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Karnataka:</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Bhaskara, NRCC Sel-2, Ullal-L, Ullel-3, Ullal-4 and UN-50 (Dakshina, Kannada and Udupiy Vengurla-4 and Vengurla-7 (Uttara Kannada) Url-3 Madakka  Thara-2</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Karnatak (Plain Region). Chintarmani-1, Chintarmani-2, and Dhana</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Kerala. MAdakkathare, L Madakkattara-2-22-1, Kanaka Dhana Priyanka Ainrutha and URL-3</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Maharashtra</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Vengurla-1, Vengurla-4,Vengurla-6 and Vengurla-7</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Goa Goa-1 Vengurla-1 Venrgula-4 Vengurla-6 Vengurla-7 Vengurla-8</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West Bengal</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Jhargram-1, BPP-8, Bidhan Jhargram 2</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Odisha </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Bhubaneswar -1, BPP-8, H, Dhana, Jagannath, Balbheda</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Tamil Nadu</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Url-3 and Vrl (C W)5</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Andhra Pradesh and TElengana</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Bpp-4, BPP-6 and BPP-8</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NEH Region</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Ullal-3, Ullal -4 Vengurla-1 VEngurla-4 and Vengurla-7, Priyanka, NRCC sel-2 Jhargram 1</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Vengurla-4 and Vengurla -7</w:t>
      </w:r>
    </w:p>
    <w:p w:rsidR="00D33593" w:rsidRDefault="00D33593" w:rsidP="00D33593">
      <w:pPr>
        <w:pStyle w:val="ListParagraph"/>
        <w:numPr>
          <w:ilvl w:val="1"/>
          <w:numId w:val="17"/>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General Uses Trends on Drying Red Yellow Cashew Drying Technologies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Processing of fruits dried product is a feasible method both at industrial scale and in local situation compared to other product such as juice, jam and wine processing drying offers many advantages including the ease of preparation and storing.</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Hot air oven drying: Hot air oven provides air temperature higher than that of the atmosphere, thus allowing the moisture to evaporate from the food material </w:t>
      </w:r>
    </w:p>
    <w:p w:rsidR="00D33593" w:rsidRDefault="00D33593" w:rsidP="00D33593">
      <w:pPr>
        <w:pStyle w:val="ListParagraph"/>
        <w:numPr>
          <w:ilvl w:val="1"/>
          <w:numId w:val="17"/>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Pest and Diseases of Cashew Apple </w:t>
      </w:r>
    </w:p>
    <w:p w:rsidR="00D33593" w:rsidRDefault="00D33593" w:rsidP="00D33593">
      <w:pPr>
        <w:pStyle w:val="ListParagraph"/>
        <w:numPr>
          <w:ilvl w:val="2"/>
          <w:numId w:val="17"/>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Minor Pests of Cashew</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 minor pests of cashew are leaf minor, which mines below the epidermis of tender leaves and reduces photosynthesis; leafs beetles are endemic and cause leaf skelelonising during the early monsoon period apple and nut borers which tunnel in the joint of the apple and nut and cause premature fruit and nut drop, leaf and blossom </w:t>
      </w:r>
      <w:r>
        <w:rPr>
          <w:rFonts w:ascii="Times New Roman" w:hAnsi="Times New Roman" w:cs="Times New Roman"/>
          <w:sz w:val="24"/>
          <w:szCs w:val="24"/>
        </w:rPr>
        <w:lastRenderedPageBreak/>
        <w:t xml:space="preserve">webber which damages the panicles shoot tie caterpillar which damage the tender shoots reducing the panicles per unit area as well as leaf and flower thrips which cause flower drying and outward curling of the leaves respectively. These minor pasts generally reduced with the sprays taken up for TMB management (Fungi imperfecti) (Shomari,1996:Sijaoma, 1997) powdery mildew disease infests all tender tissues of the cashew trees, mainly the tender leaf and inflorescence including the part not well unfolded the disease seldom attacks old and mature leaves(Sijaone et al.2006). </w:t>
      </w:r>
    </w:p>
    <w:p w:rsidR="00D33593" w:rsidRDefault="00D33593" w:rsidP="00D33593">
      <w:pPr>
        <w:pStyle w:val="ListParagraph"/>
        <w:numPr>
          <w:ilvl w:val="1"/>
          <w:numId w:val="17"/>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Red and Yellow Cashew Apple</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red and yellow cashew apple are the most prominent varieties of pseudo fruit, here are comparisons. </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1.1: Various Aspect of Red and Yellow Apple</w:t>
      </w:r>
    </w:p>
    <w:tbl>
      <w:tblPr>
        <w:tblStyle w:val="TableGrid"/>
        <w:tblW w:w="9463" w:type="dxa"/>
        <w:jc w:val="center"/>
        <w:tblLook w:val="04A0" w:firstRow="1" w:lastRow="0" w:firstColumn="1" w:lastColumn="0" w:noHBand="0" w:noVBand="1"/>
      </w:tblPr>
      <w:tblGrid>
        <w:gridCol w:w="1193"/>
        <w:gridCol w:w="4135"/>
        <w:gridCol w:w="4135"/>
      </w:tblGrid>
      <w:tr w:rsidR="00D33593" w:rsidTr="00D33593">
        <w:trPr>
          <w:jc w:val="center"/>
        </w:trPr>
        <w:tc>
          <w:tcPr>
            <w:tcW w:w="119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Aspect </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Red Cashew Apple</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Yellow Cashew Apple</w:t>
            </w:r>
          </w:p>
        </w:tc>
      </w:tr>
      <w:tr w:rsidR="00D33593" w:rsidTr="00D33593">
        <w:trPr>
          <w:jc w:val="center"/>
        </w:trPr>
        <w:tc>
          <w:tcPr>
            <w:tcW w:w="119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Color</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Bright red</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Light Yellow to Golden</w:t>
            </w:r>
          </w:p>
        </w:tc>
      </w:tr>
      <w:tr w:rsidR="00D33593" w:rsidTr="00D33593">
        <w:trPr>
          <w:jc w:val="center"/>
        </w:trPr>
        <w:tc>
          <w:tcPr>
            <w:tcW w:w="119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Texture</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Slightly more Fibrous</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Juice and Smoother</w:t>
            </w:r>
          </w:p>
        </w:tc>
      </w:tr>
      <w:tr w:rsidR="00D33593" w:rsidTr="00D33593">
        <w:trPr>
          <w:jc w:val="center"/>
        </w:trPr>
        <w:tc>
          <w:tcPr>
            <w:tcW w:w="119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Taste</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Sweet and Slightly Tangy</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Mildly Sweet with lower Acidity</w:t>
            </w:r>
          </w:p>
        </w:tc>
      </w:tr>
      <w:tr w:rsidR="00D33593" w:rsidTr="00D33593">
        <w:trPr>
          <w:jc w:val="center"/>
        </w:trPr>
        <w:tc>
          <w:tcPr>
            <w:tcW w:w="119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Uses</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Juices, Jam and Fermented product, direct consumption, beverage </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Juices, Jam and Fermented product, direct consumption, beverage</w:t>
            </w:r>
          </w:p>
        </w:tc>
      </w:tr>
      <w:tr w:rsidR="00D33593" w:rsidTr="00D33593">
        <w:trPr>
          <w:jc w:val="center"/>
        </w:trPr>
        <w:tc>
          <w:tcPr>
            <w:tcW w:w="119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Shelf Life</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Slightly longer due to firm skin</w:t>
            </w:r>
          </w:p>
        </w:tc>
        <w:tc>
          <w:tcPr>
            <w:tcW w:w="4135"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Shorter and get bruises more easily</w:t>
            </w:r>
          </w:p>
        </w:tc>
      </w:tr>
    </w:tbl>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Arinzechukwu and Niniola, (2019)</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Both life is highly nutritious, rich in vitamin C, and are valued for their diverse culinary uses. They are also given popularity in industries like wine and juice production due to their unique flown profile (Arinzechukwu and Niniola, 2019)</w:t>
      </w:r>
    </w:p>
    <w:p w:rsidR="00D33593" w:rsidRDefault="00D33593" w:rsidP="00D33593">
      <w:pPr>
        <w:pStyle w:val="ListParagraph"/>
        <w:numPr>
          <w:ilvl w:val="1"/>
          <w:numId w:val="17"/>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Plantation of Cashew Apple</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Starting a Cashew Plantation Involve:-</w:t>
      </w:r>
    </w:p>
    <w:p w:rsidR="00D33593" w:rsidRDefault="00D33593" w:rsidP="00D33593">
      <w:pPr>
        <w:pStyle w:val="ListParagraph"/>
        <w:numPr>
          <w:ilvl w:val="0"/>
          <w:numId w:val="18"/>
        </w:numPr>
        <w:spacing w:after="0" w:line="480" w:lineRule="auto"/>
        <w:ind w:left="270" w:firstLine="0"/>
        <w:jc w:val="both"/>
        <w:rPr>
          <w:rFonts w:ascii="Times New Roman" w:hAnsi="Times New Roman" w:cs="Times New Roman"/>
          <w:b/>
          <w:sz w:val="24"/>
          <w:szCs w:val="24"/>
        </w:rPr>
      </w:pPr>
      <w:r>
        <w:rPr>
          <w:rFonts w:ascii="Times New Roman" w:hAnsi="Times New Roman" w:cs="Times New Roman"/>
          <w:b/>
          <w:sz w:val="24"/>
          <w:szCs w:val="24"/>
        </w:rPr>
        <w:t>Site Selection and Soil Preparation</w:t>
      </w:r>
    </w:p>
    <w:p w:rsidR="00D33593" w:rsidRDefault="00D33593" w:rsidP="00D33593">
      <w:pPr>
        <w:pStyle w:val="ListParagraph"/>
        <w:numPr>
          <w:ilvl w:val="0"/>
          <w:numId w:val="19"/>
        </w:numPr>
        <w:spacing w:after="0" w:line="480" w:lineRule="auto"/>
        <w:ind w:left="270" w:firstLine="0"/>
        <w:jc w:val="both"/>
        <w:rPr>
          <w:rFonts w:ascii="Times New Roman" w:hAnsi="Times New Roman" w:cs="Times New Roman"/>
          <w:sz w:val="24"/>
          <w:szCs w:val="24"/>
        </w:rPr>
      </w:pPr>
      <w:r>
        <w:rPr>
          <w:rFonts w:ascii="Times New Roman" w:hAnsi="Times New Roman" w:cs="Times New Roman"/>
          <w:sz w:val="24"/>
          <w:szCs w:val="24"/>
        </w:rPr>
        <w:t>Choose the right location: Cashew trees thrive in warm humid tropical climates, look for land with sandy loam and good drainage, avoiding area prone to waterlogging ideal ph leads range from 5.6 to 7.0</w:t>
      </w:r>
    </w:p>
    <w:p w:rsidR="00D33593" w:rsidRDefault="00D33593" w:rsidP="00D33593">
      <w:pPr>
        <w:pStyle w:val="ListParagraph"/>
        <w:numPr>
          <w:ilvl w:val="0"/>
          <w:numId w:val="19"/>
        </w:numPr>
        <w:spacing w:after="0" w:line="480" w:lineRule="auto"/>
        <w:ind w:left="270" w:firstLine="0"/>
        <w:jc w:val="both"/>
        <w:rPr>
          <w:rFonts w:ascii="Times New Roman" w:hAnsi="Times New Roman" w:cs="Times New Roman"/>
          <w:sz w:val="24"/>
          <w:szCs w:val="24"/>
        </w:rPr>
      </w:pPr>
      <w:r>
        <w:rPr>
          <w:rFonts w:ascii="Times New Roman" w:hAnsi="Times New Roman" w:cs="Times New Roman"/>
          <w:sz w:val="24"/>
          <w:szCs w:val="24"/>
        </w:rPr>
        <w:t>Prepare the soil: Clear the land, remove old stamps and use fertilizer to enhance soil nutrients.</w:t>
      </w:r>
    </w:p>
    <w:p w:rsidR="00D33593" w:rsidRDefault="00D33593" w:rsidP="00D33593">
      <w:pPr>
        <w:pStyle w:val="ListParagraph"/>
        <w:numPr>
          <w:ilvl w:val="0"/>
          <w:numId w:val="18"/>
        </w:numPr>
        <w:spacing w:after="0" w:line="480" w:lineRule="auto"/>
        <w:ind w:left="270" w:firstLine="0"/>
        <w:jc w:val="both"/>
        <w:rPr>
          <w:rFonts w:ascii="Times New Roman" w:hAnsi="Times New Roman" w:cs="Times New Roman"/>
          <w:b/>
          <w:sz w:val="24"/>
          <w:szCs w:val="24"/>
        </w:rPr>
      </w:pPr>
      <w:r>
        <w:rPr>
          <w:rFonts w:ascii="Times New Roman" w:hAnsi="Times New Roman" w:cs="Times New Roman"/>
          <w:b/>
          <w:sz w:val="24"/>
          <w:szCs w:val="24"/>
        </w:rPr>
        <w:t>Selecting Cocoa Varieties</w:t>
      </w:r>
    </w:p>
    <w:p w:rsidR="00D33593" w:rsidRDefault="00D33593" w:rsidP="00D33593">
      <w:pPr>
        <w:spacing w:after="0" w:line="480" w:lineRule="auto"/>
        <w:ind w:left="270"/>
        <w:jc w:val="both"/>
        <w:rPr>
          <w:rFonts w:ascii="Times New Roman" w:hAnsi="Times New Roman" w:cs="Times New Roman"/>
          <w:sz w:val="24"/>
          <w:szCs w:val="24"/>
        </w:rPr>
      </w:pPr>
      <w:r>
        <w:rPr>
          <w:rFonts w:ascii="Times New Roman" w:hAnsi="Times New Roman" w:cs="Times New Roman"/>
          <w:sz w:val="24"/>
          <w:szCs w:val="24"/>
        </w:rPr>
        <w:t>Choose high yielding planting materials common varieties include Brazillian, Indian and local Nigeria in cashew species</w:t>
      </w:r>
    </w:p>
    <w:p w:rsidR="00D33593" w:rsidRDefault="00D33593" w:rsidP="00D33593">
      <w:pPr>
        <w:pStyle w:val="ListParagraph"/>
        <w:numPr>
          <w:ilvl w:val="0"/>
          <w:numId w:val="18"/>
        </w:numPr>
        <w:spacing w:after="0" w:line="480" w:lineRule="auto"/>
        <w:ind w:left="270" w:firstLine="0"/>
        <w:jc w:val="both"/>
        <w:rPr>
          <w:rFonts w:ascii="Times New Roman" w:hAnsi="Times New Roman" w:cs="Times New Roman"/>
          <w:b/>
          <w:sz w:val="24"/>
          <w:szCs w:val="24"/>
        </w:rPr>
      </w:pPr>
      <w:r>
        <w:rPr>
          <w:rFonts w:ascii="Times New Roman" w:hAnsi="Times New Roman" w:cs="Times New Roman"/>
          <w:b/>
          <w:sz w:val="24"/>
          <w:szCs w:val="24"/>
        </w:rPr>
        <w:t>Planting</w:t>
      </w:r>
    </w:p>
    <w:p w:rsidR="00D33593" w:rsidRDefault="00D33593" w:rsidP="00D33593">
      <w:pPr>
        <w:pStyle w:val="ListParagraph"/>
        <w:numPr>
          <w:ilvl w:val="0"/>
          <w:numId w:val="20"/>
        </w:numPr>
        <w:spacing w:after="0" w:line="480" w:lineRule="auto"/>
        <w:ind w:left="270" w:firstLine="0"/>
        <w:jc w:val="both"/>
        <w:rPr>
          <w:rFonts w:ascii="Times New Roman" w:hAnsi="Times New Roman" w:cs="Times New Roman"/>
          <w:sz w:val="24"/>
          <w:szCs w:val="24"/>
        </w:rPr>
      </w:pPr>
      <w:r>
        <w:rPr>
          <w:rFonts w:ascii="Times New Roman" w:hAnsi="Times New Roman" w:cs="Times New Roman"/>
          <w:sz w:val="24"/>
          <w:szCs w:val="24"/>
        </w:rPr>
        <w:t>Plant seeds in a nursery or grow pre-sprooted seedlings ideally, seeds should be soaked overnight before planting to encourage germination.</w:t>
      </w:r>
    </w:p>
    <w:p w:rsidR="00D33593" w:rsidRDefault="00D33593" w:rsidP="00D33593">
      <w:pPr>
        <w:pStyle w:val="ListParagraph"/>
        <w:numPr>
          <w:ilvl w:val="0"/>
          <w:numId w:val="18"/>
        </w:numPr>
        <w:spacing w:after="0" w:line="480" w:lineRule="auto"/>
        <w:ind w:left="270" w:firstLine="0"/>
        <w:jc w:val="both"/>
        <w:rPr>
          <w:rFonts w:ascii="Times New Roman" w:hAnsi="Times New Roman" w:cs="Times New Roman"/>
          <w:b/>
          <w:sz w:val="24"/>
          <w:szCs w:val="24"/>
        </w:rPr>
      </w:pPr>
      <w:r>
        <w:rPr>
          <w:rFonts w:ascii="Times New Roman" w:hAnsi="Times New Roman" w:cs="Times New Roman"/>
          <w:b/>
          <w:sz w:val="24"/>
          <w:szCs w:val="24"/>
        </w:rPr>
        <w:t>Care and Maintenance</w:t>
      </w:r>
    </w:p>
    <w:p w:rsidR="00D33593" w:rsidRDefault="00D33593" w:rsidP="00D33593">
      <w:pPr>
        <w:pStyle w:val="ListParagraph"/>
        <w:numPr>
          <w:ilvl w:val="0"/>
          <w:numId w:val="20"/>
        </w:numPr>
        <w:spacing w:after="0" w:line="480" w:lineRule="auto"/>
        <w:ind w:left="270" w:firstLine="0"/>
        <w:jc w:val="both"/>
        <w:rPr>
          <w:rFonts w:ascii="Times New Roman" w:hAnsi="Times New Roman" w:cs="Times New Roman"/>
          <w:b/>
          <w:sz w:val="24"/>
          <w:szCs w:val="24"/>
        </w:rPr>
      </w:pPr>
      <w:r>
        <w:rPr>
          <w:rFonts w:ascii="Times New Roman" w:hAnsi="Times New Roman" w:cs="Times New Roman"/>
          <w:b/>
          <w:sz w:val="24"/>
          <w:szCs w:val="24"/>
        </w:rPr>
        <w:t>Watering:</w:t>
      </w:r>
      <w:r>
        <w:rPr>
          <w:rFonts w:ascii="Times New Roman" w:hAnsi="Times New Roman" w:cs="Times New Roman"/>
          <w:sz w:val="24"/>
          <w:szCs w:val="24"/>
        </w:rPr>
        <w:t xml:space="preserve"> regular irrigation is necessary especially during dry seasons.</w:t>
      </w:r>
    </w:p>
    <w:p w:rsidR="00D33593" w:rsidRDefault="00D33593" w:rsidP="00D33593">
      <w:pPr>
        <w:pStyle w:val="ListParagraph"/>
        <w:numPr>
          <w:ilvl w:val="0"/>
          <w:numId w:val="20"/>
        </w:numPr>
        <w:spacing w:after="0" w:line="480" w:lineRule="auto"/>
        <w:ind w:left="270" w:firstLine="0"/>
        <w:jc w:val="both"/>
        <w:rPr>
          <w:rFonts w:ascii="Times New Roman" w:hAnsi="Times New Roman" w:cs="Times New Roman"/>
          <w:b/>
          <w:sz w:val="24"/>
          <w:szCs w:val="24"/>
        </w:rPr>
      </w:pPr>
      <w:r>
        <w:rPr>
          <w:rFonts w:ascii="Times New Roman" w:hAnsi="Times New Roman" w:cs="Times New Roman"/>
          <w:b/>
          <w:sz w:val="24"/>
          <w:szCs w:val="24"/>
        </w:rPr>
        <w:t xml:space="preserve">Fertilization: </w:t>
      </w:r>
      <w:r>
        <w:rPr>
          <w:rFonts w:ascii="Times New Roman" w:hAnsi="Times New Roman" w:cs="Times New Roman"/>
          <w:sz w:val="24"/>
          <w:szCs w:val="24"/>
        </w:rPr>
        <w:t>Apply Fertilizers rich in nitrogen, phosphorous and potassium to promote healthy growth</w:t>
      </w:r>
      <w:r>
        <w:rPr>
          <w:rFonts w:ascii="Times New Roman" w:hAnsi="Times New Roman" w:cs="Times New Roman"/>
          <w:b/>
          <w:sz w:val="24"/>
          <w:szCs w:val="24"/>
        </w:rPr>
        <w:t xml:space="preserve"> </w:t>
      </w:r>
    </w:p>
    <w:p w:rsidR="00D33593" w:rsidRDefault="00D33593" w:rsidP="00D33593">
      <w:pPr>
        <w:pStyle w:val="ListParagraph"/>
        <w:numPr>
          <w:ilvl w:val="0"/>
          <w:numId w:val="20"/>
        </w:numPr>
        <w:spacing w:after="0" w:line="480" w:lineRule="auto"/>
        <w:ind w:left="270" w:firstLine="0"/>
        <w:jc w:val="both"/>
        <w:rPr>
          <w:rFonts w:ascii="Times New Roman" w:hAnsi="Times New Roman" w:cs="Times New Roman"/>
          <w:sz w:val="24"/>
          <w:szCs w:val="24"/>
        </w:rPr>
      </w:pPr>
      <w:r>
        <w:rPr>
          <w:rFonts w:ascii="Times New Roman" w:hAnsi="Times New Roman" w:cs="Times New Roman"/>
          <w:b/>
          <w:sz w:val="24"/>
          <w:szCs w:val="24"/>
        </w:rPr>
        <w:t>Weed Control:</w:t>
      </w:r>
      <w:r>
        <w:rPr>
          <w:rFonts w:ascii="Times New Roman" w:hAnsi="Times New Roman" w:cs="Times New Roman"/>
          <w:sz w:val="24"/>
          <w:szCs w:val="24"/>
        </w:rPr>
        <w:t xml:space="preserve"> Regularly clean weeds using manual control methods or herbicides to reduce completion for nutrients and moisture.</w:t>
      </w:r>
    </w:p>
    <w:p w:rsidR="00D33593" w:rsidRDefault="00D33593" w:rsidP="00D33593">
      <w:pPr>
        <w:spacing w:line="480" w:lineRule="auto"/>
        <w:ind w:left="270"/>
        <w:rPr>
          <w:rFonts w:ascii="Times New Roman" w:hAnsi="Times New Roman" w:cs="Times New Roman"/>
          <w:sz w:val="24"/>
          <w:szCs w:val="24"/>
        </w:rPr>
      </w:pPr>
      <w:r>
        <w:rPr>
          <w:rFonts w:ascii="Times New Roman" w:hAnsi="Times New Roman" w:cs="Times New Roman"/>
          <w:sz w:val="24"/>
          <w:szCs w:val="24"/>
        </w:rPr>
        <w:br w:type="page"/>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D33593" w:rsidRDefault="00D33593" w:rsidP="00D33593">
      <w:pPr>
        <w:spacing w:after="0" w:line="48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LITERATURE REVIEW</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Cashew apple contains good amounts of vitamin C, sugars (Fructose and Sucrose) fibers, flavonoid, Caranoids, total polyphenols volatile components, flavonoid, amino acids and mineral such as potassium and has currently been given much attental. Table 2.1 presents the major biological molecules or elemental components found in cashew apples.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cashew apple is highly acidic with a pH value of 3.5-4.8 and contains about 85% moisture, which contributes largely to its high perishability, which occurs usually a day or two after harvesting of the apple. Cashew apple can therefore serve as a good food source with potential utilization in refreshing drinks smoothing and juices.</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2.1: Major biological molecules or elemental components found in cashew apples</w:t>
      </w:r>
    </w:p>
    <w:tbl>
      <w:tblPr>
        <w:tblStyle w:val="TableGrid"/>
        <w:tblW w:w="0" w:type="auto"/>
        <w:jc w:val="center"/>
        <w:tblLook w:val="04A0" w:firstRow="1" w:lastRow="0" w:firstColumn="1" w:lastColumn="0" w:noHBand="0" w:noVBand="1"/>
      </w:tblPr>
      <w:tblGrid>
        <w:gridCol w:w="2663"/>
        <w:gridCol w:w="1943"/>
        <w:gridCol w:w="1503"/>
      </w:tblGrid>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Component (mg/100ml)</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Yellow Variety</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Red Variety</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Vitamin C</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241.13</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221.6</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Total Polyphenols</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265.97</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271.03</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Anthocyanins</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210.67</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225.85</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Potassium</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36.10</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43.61</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Magnesium</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4.13</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1.22</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Calcium</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6.01</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Sodium</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2.18</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2.34</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Iron</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0.37</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0.35</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Phosphorous </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2.15</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2.21</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Sulfur</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0.45</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0.46</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Manganese</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0.20</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0.03</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Ash (%)</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503" w:type="dxa"/>
            <w:tcBorders>
              <w:top w:val="single" w:sz="4" w:space="0" w:color="auto"/>
              <w:left w:val="single" w:sz="4" w:space="0" w:color="auto"/>
              <w:bottom w:val="single" w:sz="4" w:space="0" w:color="auto"/>
              <w:right w:val="single" w:sz="4" w:space="0" w:color="auto"/>
            </w:tcBorders>
          </w:tcPr>
          <w:p w:rsidR="00D33593" w:rsidRDefault="00D33593">
            <w:pPr>
              <w:spacing w:line="480" w:lineRule="auto"/>
              <w:jc w:val="both"/>
              <w:rPr>
                <w:rFonts w:ascii="Times New Roman" w:hAnsi="Times New Roman" w:cs="Times New Roman"/>
                <w:sz w:val="24"/>
                <w:szCs w:val="24"/>
              </w:rPr>
            </w:pP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Crude fiber (%)</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3.59</w:t>
            </w:r>
          </w:p>
        </w:tc>
        <w:tc>
          <w:tcPr>
            <w:tcW w:w="1503" w:type="dxa"/>
            <w:tcBorders>
              <w:top w:val="single" w:sz="4" w:space="0" w:color="auto"/>
              <w:left w:val="single" w:sz="4" w:space="0" w:color="auto"/>
              <w:bottom w:val="single" w:sz="4" w:space="0" w:color="auto"/>
              <w:right w:val="single" w:sz="4" w:space="0" w:color="auto"/>
            </w:tcBorders>
          </w:tcPr>
          <w:p w:rsidR="00D33593" w:rsidRDefault="00D33593">
            <w:pPr>
              <w:spacing w:line="480" w:lineRule="auto"/>
              <w:jc w:val="both"/>
              <w:rPr>
                <w:rFonts w:ascii="Times New Roman" w:hAnsi="Times New Roman" w:cs="Times New Roman"/>
                <w:sz w:val="24"/>
                <w:szCs w:val="24"/>
              </w:rPr>
            </w:pP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Total Sugars (%)</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10.57</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2.37</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Proteins (%)</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1.09</w:t>
            </w:r>
          </w:p>
        </w:tc>
      </w:tr>
      <w:tr w:rsidR="00D33593" w:rsidTr="00D33593">
        <w:trPr>
          <w:jc w:val="center"/>
        </w:trPr>
        <w:tc>
          <w:tcPr>
            <w:tcW w:w="2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Lipids (%)</w:t>
            </w:r>
          </w:p>
        </w:tc>
        <w:tc>
          <w:tcPr>
            <w:tcW w:w="194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2.25</w:t>
            </w:r>
          </w:p>
        </w:tc>
        <w:tc>
          <w:tcPr>
            <w:tcW w:w="150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2.99</w:t>
            </w:r>
          </w:p>
        </w:tc>
      </w:tr>
    </w:tbl>
    <w:p w:rsidR="00D33593" w:rsidRDefault="00D33593" w:rsidP="00D33593">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Source: </w:t>
      </w:r>
      <w:r>
        <w:rPr>
          <w:rFonts w:ascii="Times New Roman" w:hAnsi="Times New Roman" w:cs="Times New Roman"/>
          <w:color w:val="5E5E5E"/>
          <w:sz w:val="24"/>
          <w:szCs w:val="24"/>
          <w:shd w:val="clear" w:color="auto" w:fill="FFFFFF"/>
        </w:rPr>
        <w:t>Reina · 2022</w:t>
      </w:r>
    </w:p>
    <w:p w:rsidR="00D33593" w:rsidRDefault="00D33593" w:rsidP="00D33593">
      <w:pPr>
        <w:pStyle w:val="ListParagraph"/>
        <w:numPr>
          <w:ilvl w:val="1"/>
          <w:numId w:val="21"/>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Drying of Cashew Apple Using Mechanical</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 air-convective method of drying was employed to remove moisture. Through the application of heat in a cabinet service dryer of Rhong machinery manufacturing limited series (model R.C 0-5) sliced drained cashew apples were laid out on a screen placed inside the mechanical dryer. It was dried at a temperature of 65</w:t>
      </w:r>
      <w:r>
        <w:rPr>
          <w:rFonts w:ascii="Times New Roman" w:hAnsi="Times New Roman" w:cs="Times New Roman"/>
          <w:sz w:val="24"/>
          <w:szCs w:val="24"/>
          <w:vertAlign w:val="superscript"/>
        </w:rPr>
        <w:t>o</w:t>
      </w:r>
      <w:r>
        <w:rPr>
          <w:rFonts w:ascii="Times New Roman" w:hAnsi="Times New Roman" w:cs="Times New Roman"/>
          <w:sz w:val="24"/>
          <w:szCs w:val="24"/>
        </w:rPr>
        <w:t xml:space="preserve">C relative humidity of 55% for 7h at drying air speed or M/S (Nwankwo </w:t>
      </w:r>
      <w:r>
        <w:rPr>
          <w:rFonts w:ascii="Times New Roman" w:hAnsi="Times New Roman" w:cs="Times New Roman"/>
          <w:i/>
          <w:sz w:val="24"/>
          <w:szCs w:val="24"/>
        </w:rPr>
        <w:t>et al,</w:t>
      </w:r>
      <w:r>
        <w:rPr>
          <w:rFonts w:ascii="Times New Roman" w:hAnsi="Times New Roman" w:cs="Times New Roman"/>
          <w:sz w:val="24"/>
          <w:szCs w:val="24"/>
        </w:rPr>
        <w:t xml:space="preserve"> 2021)</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b/>
          <w:sz w:val="24"/>
          <w:szCs w:val="24"/>
        </w:rPr>
        <w:tab/>
        <w:t>General Uses Trends on the Drying of Red-Yellow Cashew Apple</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drying of red and yellow cashew apples (Anacardium Occidentale L.) has gained momentary as sustainable strategy to mitigate post-harvest losses, extend shelf life, and valorize this underutilized tropical fruit with over 90% of cashew apples discarded after nut harvest in major producing regions, drying technologies offers opportunities to transform perishable pseudo fruits into stable nutrients dense products for food, nutraceutical and industrial application (FAO, 2021; Rocha </w:t>
      </w:r>
      <w:r>
        <w:rPr>
          <w:rFonts w:ascii="Times New Roman" w:hAnsi="Times New Roman" w:cs="Times New Roman"/>
          <w:i/>
          <w:sz w:val="24"/>
          <w:szCs w:val="24"/>
        </w:rPr>
        <w:t>et al.</w:t>
      </w:r>
      <w:r>
        <w:rPr>
          <w:rFonts w:ascii="Times New Roman" w:hAnsi="Times New Roman" w:cs="Times New Roman"/>
          <w:sz w:val="24"/>
          <w:szCs w:val="24"/>
        </w:rPr>
        <w:t>, 2011)</w:t>
      </w:r>
    </w:p>
    <w:p w:rsidR="00D33593" w:rsidRDefault="00D33593" w:rsidP="00D33593">
      <w:pPr>
        <w:spacing w:after="0" w:line="480" w:lineRule="auto"/>
        <w:ind w:firstLine="720"/>
        <w:jc w:val="both"/>
        <w:rPr>
          <w:rFonts w:ascii="Times New Roman" w:hAnsi="Times New Roman" w:cs="Times New Roman"/>
          <w:sz w:val="24"/>
          <w:szCs w:val="24"/>
        </w:rPr>
      </w:pPr>
    </w:p>
    <w:p w:rsidR="00D33593" w:rsidRDefault="00D33593" w:rsidP="00D33593">
      <w:pPr>
        <w:pStyle w:val="ListParagraph"/>
        <w:numPr>
          <w:ilvl w:val="1"/>
          <w:numId w:val="22"/>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Current Uses of Dried Cashew Apple</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Snack Products: </w:t>
      </w:r>
      <w:r>
        <w:rPr>
          <w:rFonts w:ascii="Times New Roman" w:hAnsi="Times New Roman" w:cs="Times New Roman"/>
          <w:sz w:val="24"/>
          <w:szCs w:val="24"/>
        </w:rPr>
        <w:t xml:space="preserve">Dehydrated cashew apple slices or chips are marketed as healthy snacks leveraging their natural sweetness (from 8-12% sugars) and vibrant color (red or yellow) (Assunca O. and Mercedanyte, 2003) e.g in Brazil dried cashew apple stripes are popular as cashew fruits leather” (Rocha </w:t>
      </w:r>
      <w:r>
        <w:rPr>
          <w:rFonts w:ascii="Times New Roman" w:hAnsi="Times New Roman" w:cs="Times New Roman"/>
          <w:i/>
          <w:sz w:val="24"/>
          <w:szCs w:val="24"/>
        </w:rPr>
        <w:t>et al.</w:t>
      </w:r>
      <w:r>
        <w:rPr>
          <w:rFonts w:ascii="Times New Roman" w:hAnsi="Times New Roman" w:cs="Times New Roman"/>
          <w:sz w:val="24"/>
          <w:szCs w:val="24"/>
        </w:rPr>
        <w:t>, 2011)</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2.2: Biochemistry of Cashew Apple</w:t>
      </w:r>
    </w:p>
    <w:tbl>
      <w:tblPr>
        <w:tblStyle w:val="TableGrid"/>
        <w:tblW w:w="9463" w:type="dxa"/>
        <w:tblLook w:val="04A0" w:firstRow="1" w:lastRow="0" w:firstColumn="1" w:lastColumn="0" w:noHBand="0" w:noVBand="1"/>
      </w:tblPr>
      <w:tblGrid>
        <w:gridCol w:w="1663"/>
        <w:gridCol w:w="4954"/>
        <w:gridCol w:w="1496"/>
        <w:gridCol w:w="1350"/>
      </w:tblGrid>
      <w:tr w:rsidR="00D33593" w:rsidTr="00D33593">
        <w:tc>
          <w:tcPr>
            <w:tcW w:w="1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Composition</w:t>
            </w:r>
          </w:p>
        </w:tc>
        <w:tc>
          <w:tcPr>
            <w:tcW w:w="495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Constituents</w:t>
            </w:r>
          </w:p>
        </w:tc>
        <w:tc>
          <w:tcPr>
            <w:tcW w:w="149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Range</w:t>
            </w:r>
          </w:p>
        </w:tc>
        <w:tc>
          <w:tcPr>
            <w:tcW w:w="135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Units</w:t>
            </w:r>
          </w:p>
        </w:tc>
      </w:tr>
      <w:tr w:rsidR="00D33593" w:rsidTr="00D33593">
        <w:tc>
          <w:tcPr>
            <w:tcW w:w="1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Sugars</w:t>
            </w:r>
          </w:p>
        </w:tc>
        <w:tc>
          <w:tcPr>
            <w:tcW w:w="495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Total Sugar (Sucrose, Maltose, raffinose and higher saccharides (unidentified) reucing sugar (glucose and fructose)</w:t>
            </w:r>
          </w:p>
        </w:tc>
        <w:tc>
          <w:tcPr>
            <w:tcW w:w="1496" w:type="dxa"/>
            <w:tcBorders>
              <w:top w:val="single" w:sz="4" w:space="0" w:color="auto"/>
              <w:left w:val="single" w:sz="4" w:space="0" w:color="auto"/>
              <w:bottom w:val="single" w:sz="4" w:space="0" w:color="auto"/>
              <w:right w:val="single" w:sz="4" w:space="0" w:color="auto"/>
            </w:tcBorders>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6.3-9.9</w:t>
            </w:r>
          </w:p>
          <w:p w:rsidR="00D33593" w:rsidRDefault="00D33593">
            <w:pPr>
              <w:spacing w:line="480" w:lineRule="auto"/>
              <w:jc w:val="both"/>
              <w:rPr>
                <w:rFonts w:ascii="Times New Roman" w:hAnsi="Times New Roman" w:cs="Times New Roman"/>
                <w:sz w:val="24"/>
                <w:szCs w:val="24"/>
              </w:rPr>
            </w:pP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6.24-9.8</w:t>
            </w:r>
          </w:p>
        </w:tc>
        <w:tc>
          <w:tcPr>
            <w:tcW w:w="1350" w:type="dxa"/>
            <w:tcBorders>
              <w:top w:val="single" w:sz="4" w:space="0" w:color="auto"/>
              <w:left w:val="single" w:sz="4" w:space="0" w:color="auto"/>
              <w:bottom w:val="single" w:sz="4" w:space="0" w:color="auto"/>
              <w:right w:val="single" w:sz="4" w:space="0" w:color="auto"/>
            </w:tcBorders>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g/100g</w:t>
            </w:r>
          </w:p>
          <w:p w:rsidR="00D33593" w:rsidRDefault="00D33593">
            <w:pPr>
              <w:spacing w:line="480" w:lineRule="auto"/>
              <w:jc w:val="both"/>
              <w:rPr>
                <w:rFonts w:ascii="Times New Roman" w:hAnsi="Times New Roman" w:cs="Times New Roman"/>
                <w:sz w:val="24"/>
                <w:szCs w:val="24"/>
              </w:rPr>
            </w:pP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g/100g</w:t>
            </w:r>
          </w:p>
        </w:tc>
      </w:tr>
      <w:tr w:rsidR="00D33593" w:rsidTr="00D33593">
        <w:tc>
          <w:tcPr>
            <w:tcW w:w="1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Vitamins </w:t>
            </w:r>
          </w:p>
        </w:tc>
        <w:tc>
          <w:tcPr>
            <w:tcW w:w="495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Vitamin C</w:t>
            </w:r>
          </w:p>
        </w:tc>
        <w:tc>
          <w:tcPr>
            <w:tcW w:w="149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126-372</w:t>
            </w:r>
          </w:p>
        </w:tc>
        <w:tc>
          <w:tcPr>
            <w:tcW w:w="135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Mg/100ml</w:t>
            </w:r>
          </w:p>
        </w:tc>
      </w:tr>
      <w:tr w:rsidR="00D33593" w:rsidTr="00D33593">
        <w:tc>
          <w:tcPr>
            <w:tcW w:w="1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Minerals</w:t>
            </w:r>
          </w:p>
        </w:tc>
        <w:tc>
          <w:tcPr>
            <w:tcW w:w="495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Ca, P, Fe</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K</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Mg, Zn, Na</w:t>
            </w:r>
          </w:p>
        </w:tc>
        <w:tc>
          <w:tcPr>
            <w:tcW w:w="149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0.9-21.4</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1.53</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16-105</w:t>
            </w:r>
          </w:p>
        </w:tc>
        <w:tc>
          <w:tcPr>
            <w:tcW w:w="135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g/L</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g/L</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Mm</w:t>
            </w:r>
          </w:p>
        </w:tc>
      </w:tr>
      <w:tr w:rsidR="00D33593" w:rsidTr="00D33593">
        <w:tc>
          <w:tcPr>
            <w:tcW w:w="1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Amino Acids</w:t>
            </w:r>
          </w:p>
        </w:tc>
        <w:tc>
          <w:tcPr>
            <w:tcW w:w="495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Ala, Phe, Ser, Leu, Glu, Asp, Pro, Tyr</w:t>
            </w:r>
          </w:p>
        </w:tc>
        <w:tc>
          <w:tcPr>
            <w:tcW w:w="149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0.88-3.36</w:t>
            </w:r>
          </w:p>
        </w:tc>
        <w:tc>
          <w:tcPr>
            <w:tcW w:w="135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Mm</w:t>
            </w:r>
          </w:p>
        </w:tc>
      </w:tr>
      <w:tr w:rsidR="00D33593" w:rsidTr="00D33593">
        <w:tc>
          <w:tcPr>
            <w:tcW w:w="1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Polypherols</w:t>
            </w:r>
          </w:p>
        </w:tc>
        <w:tc>
          <w:tcPr>
            <w:tcW w:w="495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Gallic Acid, Protocatechuic acid</w:t>
            </w:r>
          </w:p>
        </w:tc>
        <w:tc>
          <w:tcPr>
            <w:tcW w:w="149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215.1-412.8</w:t>
            </w:r>
          </w:p>
        </w:tc>
        <w:tc>
          <w:tcPr>
            <w:tcW w:w="135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Mg/100ml</w:t>
            </w:r>
          </w:p>
        </w:tc>
      </w:tr>
      <w:tr w:rsidR="00D33593" w:rsidTr="00D33593">
        <w:tc>
          <w:tcPr>
            <w:tcW w:w="1663"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Organic acids</w:t>
            </w:r>
          </w:p>
        </w:tc>
        <w:tc>
          <w:tcPr>
            <w:tcW w:w="495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Malic Acid, Ciric Acid, Lautic Acid</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Tannis</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Proteins</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Carotene</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PH</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TSS</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Moisture</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Ash</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Specific</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Refractive index</w:t>
            </w:r>
          </w:p>
        </w:tc>
        <w:tc>
          <w:tcPr>
            <w:tcW w:w="149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0.1-0.36</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0.22-0.58</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0.1-1.04</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0.03-0.74</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3.67-4.53</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7.4-12.8</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90.4%</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0.17-0.45</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1.030</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1.339</w:t>
            </w:r>
          </w:p>
        </w:tc>
        <w:tc>
          <w:tcPr>
            <w:tcW w:w="135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g/100ml</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g/100ml</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g/100g</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mg/100g</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Brix</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g/100mg</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g/100g</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D33593" w:rsidRDefault="00D33593">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r>
    </w:tbl>
    <w:p w:rsidR="00D33593" w:rsidRDefault="00D33593" w:rsidP="00D33593">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Source: Soro, (2012)</w:t>
      </w:r>
      <w:r>
        <w:rPr>
          <w:rFonts w:ascii="Times New Roman" w:hAnsi="Times New Roman" w:cs="Times New Roman"/>
          <w:b/>
          <w:sz w:val="24"/>
          <w:szCs w:val="24"/>
        </w:rPr>
        <w:br w:type="page"/>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D33593" w:rsidRDefault="00D33593" w:rsidP="00D33593">
      <w:pPr>
        <w:pStyle w:val="ListParagraph"/>
        <w:numPr>
          <w:ilvl w:val="1"/>
          <w:numId w:val="23"/>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EQUIPMENT AND MATERIALS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Matured, ripe red and yellow cashew apples were plucked from Ara village, Ilorin, Kwara State Nigeria, Equipment and material use are mechanical drying, sun drier, Freeze drier, electric blender, stainless steel knife bowl for paper, Ziplod, hand glove tissue paper.</w:t>
      </w:r>
    </w:p>
    <w:p w:rsidR="00D33593" w:rsidRDefault="00D33593" w:rsidP="00D33593">
      <w:pPr>
        <w:pStyle w:val="ListParagraph"/>
        <w:numPr>
          <w:ilvl w:val="1"/>
          <w:numId w:val="23"/>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Sample Preparation</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cashew apples were sorted, washed and the nuts were removed. The cashew apples (1kg) were sliced to 2mm. to 1kp of the cashew slices (USFDA, 2011, Suneetha and Lakshman 2017). The sliced cashew apples were divided into four batches.</w:t>
      </w:r>
    </w:p>
    <w:p w:rsidR="00D33593" w:rsidRDefault="00D33593" w:rsidP="00D33593">
      <w:pPr>
        <w:pStyle w:val="ListParagraph"/>
        <w:numPr>
          <w:ilvl w:val="1"/>
          <w:numId w:val="23"/>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Drying</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drying of the cashew apple slices was done as describe below;</w:t>
      </w:r>
    </w:p>
    <w:p w:rsidR="00D33593" w:rsidRDefault="00D33593" w:rsidP="00D33593">
      <w:pPr>
        <w:pStyle w:val="ListParagraph"/>
        <w:numPr>
          <w:ilvl w:val="2"/>
          <w:numId w:val="23"/>
        </w:numPr>
        <w:spacing w:after="0" w:line="480" w:lineRule="auto"/>
        <w:ind w:left="720"/>
        <w:jc w:val="both"/>
        <w:rPr>
          <w:rFonts w:ascii="Times New Roman" w:hAnsi="Times New Roman" w:cs="Times New Roman"/>
          <w:b/>
          <w:sz w:val="24"/>
          <w:szCs w:val="24"/>
        </w:rPr>
      </w:pPr>
      <w:r>
        <w:rPr>
          <w:rFonts w:ascii="Times New Roman" w:hAnsi="Times New Roman"/>
          <w:b/>
          <w:sz w:val="24"/>
          <w:szCs w:val="24"/>
        </w:rPr>
        <w:t>Sun drying</w:t>
      </w:r>
    </w:p>
    <w:p w:rsidR="00D33593" w:rsidRDefault="00D33593" w:rsidP="00D33593">
      <w:pPr>
        <w:spacing w:after="0" w:line="480" w:lineRule="auto"/>
        <w:ind w:firstLine="720"/>
        <w:jc w:val="both"/>
        <w:rPr>
          <w:rFonts w:ascii="Times New Roman" w:hAnsi="Times New Roman" w:cs="Times New Roman"/>
          <w:b/>
          <w:sz w:val="24"/>
          <w:szCs w:val="24"/>
        </w:rPr>
      </w:pPr>
      <w:r>
        <w:rPr>
          <w:rFonts w:ascii="Times New Roman" w:hAnsi="Times New Roman"/>
          <w:sz w:val="24"/>
          <w:szCs w:val="24"/>
        </w:rPr>
        <w:t>Batch II of the cashew apples was drained and placed on a tray and sun-dried for 72 h until dried. This was achieved at an ambient temperature of (26±2 ºC)</w:t>
      </w:r>
    </w:p>
    <w:p w:rsidR="00D33593" w:rsidRDefault="00D33593" w:rsidP="00D33593">
      <w:pPr>
        <w:pStyle w:val="ListParagraph"/>
        <w:numPr>
          <w:ilvl w:val="2"/>
          <w:numId w:val="23"/>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Solar Drying</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cashew apples was drained, were spread on a tray, then covered with nets and placed in a solar dryer for 72 hours. The dried red-yellow cashew was blended using stainless electric blender. The cashew powder was packed into zip lock bags.</w:t>
      </w:r>
    </w:p>
    <w:p w:rsidR="00D33593" w:rsidRDefault="00D33593" w:rsidP="00D33593">
      <w:pPr>
        <w:pStyle w:val="ListParagraph"/>
        <w:numPr>
          <w:ilvl w:val="2"/>
          <w:numId w:val="2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Mechanical Drying</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ari-convective method of drying was employed to remove moisture through the application of heat in mechanical drying of Rhong machinery manufacturing limited series (model RCV-5) sliced drained cashew apples were laid out on a screen placed </w:t>
      </w:r>
      <w:r>
        <w:rPr>
          <w:rFonts w:ascii="Times New Roman" w:hAnsi="Times New Roman" w:cs="Times New Roman"/>
          <w:sz w:val="24"/>
          <w:szCs w:val="24"/>
        </w:rPr>
        <w:lastRenderedPageBreak/>
        <w:t>inside the mechanical drying until equilibrium moisture content was attained. Hot air was allowed to pass through the product in a manner to transfer he heat to the sliced cashew apples and moisture was removed. The temperature (65</w:t>
      </w:r>
      <w:r>
        <w:rPr>
          <w:rFonts w:ascii="Times New Roman" w:hAnsi="Times New Roman" w:cs="Times New Roman"/>
          <w:sz w:val="24"/>
          <w:szCs w:val="24"/>
          <w:vertAlign w:val="superscript"/>
        </w:rPr>
        <w:t>o</w:t>
      </w:r>
      <w:r>
        <w:rPr>
          <w:rFonts w:ascii="Times New Roman" w:hAnsi="Times New Roman" w:cs="Times New Roman"/>
          <w:sz w:val="24"/>
          <w:szCs w:val="24"/>
        </w:rPr>
        <w:t>c) of the air in the drying chamber was controllable by a fan speed controller for the dried cashew slices were allowed to cool and vent.</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3.3.4</w:t>
      </w:r>
      <w:r>
        <w:rPr>
          <w:rFonts w:ascii="Times New Roman" w:hAnsi="Times New Roman" w:cs="Times New Roman"/>
          <w:b/>
          <w:sz w:val="24"/>
          <w:szCs w:val="24"/>
        </w:rPr>
        <w:tab/>
        <w:t>Freeze Drying</w:t>
      </w:r>
    </w:p>
    <w:p w:rsidR="00D33593" w:rsidRDefault="00D33593" w:rsidP="00D33593">
      <w:pPr>
        <w:spacing w:after="0" w:line="480" w:lineRule="auto"/>
        <w:ind w:firstLine="720"/>
        <w:jc w:val="both"/>
        <w:rPr>
          <w:rFonts w:ascii="Times New Roman" w:hAnsi="Times New Roman" w:cstheme="minorBidi"/>
          <w:sz w:val="24"/>
          <w:szCs w:val="24"/>
        </w:rPr>
      </w:pPr>
      <w:r>
        <w:rPr>
          <w:rFonts w:ascii="Times New Roman" w:hAnsi="Times New Roman"/>
          <w:sz w:val="24"/>
          <w:szCs w:val="24"/>
        </w:rPr>
        <w:t>Drained pretreated cashew slices (200 g) were distributed on aluminium plates. Samples were immediately frozen in a conventional freezer (Liebherr Mediline LGT 2325, Liebherr, Baden) and later frozen for 3 h at −38 ºC in a blast freezer (Hiber RDM051S, Hiber, Cernusco sul Naviglio, Italy). Frozen samples were dried in a freeze-drier (Telstar Lyoalfa-6, Telstar, Terrassa, Spain) at pressures 5 Pa at -65 ºC for 72 h</w:t>
      </w:r>
    </w:p>
    <w:p w:rsidR="00D33593" w:rsidRDefault="00D33593" w:rsidP="00D33593">
      <w:pPr>
        <w:spacing w:after="0" w:line="480" w:lineRule="auto"/>
        <w:ind w:firstLine="720"/>
        <w:jc w:val="both"/>
        <w:rPr>
          <w:rFonts w:ascii="Times New Roman" w:hAnsi="Times New Roman" w:cs="Times New Roman"/>
          <w:b/>
          <w:sz w:val="24"/>
          <w:szCs w:val="24"/>
        </w:rPr>
      </w:pPr>
    </w:p>
    <w:p w:rsidR="00D33593" w:rsidRDefault="00D33593" w:rsidP="00D33593">
      <w:pPr>
        <w:spacing w:after="0" w:line="480" w:lineRule="auto"/>
        <w:ind w:firstLine="720"/>
        <w:jc w:val="both"/>
        <w:rPr>
          <w:rFonts w:ascii="Times New Roman" w:hAnsi="Times New Roman" w:cs="Times New Roman"/>
          <w:sz w:val="24"/>
          <w:szCs w:val="24"/>
        </w:rPr>
      </w:pPr>
    </w:p>
    <w:p w:rsidR="00D33593" w:rsidRDefault="00D33593" w:rsidP="00D33593">
      <w:pPr>
        <w:spacing w:after="0" w:line="480" w:lineRule="auto"/>
        <w:ind w:firstLine="720"/>
        <w:jc w:val="both"/>
        <w:rPr>
          <w:rFonts w:ascii="Times New Roman" w:hAnsi="Times New Roman" w:cs="Times New Roman"/>
          <w:sz w:val="24"/>
          <w:szCs w:val="24"/>
        </w:rPr>
      </w:pPr>
    </w:p>
    <w:p w:rsidR="00D33593" w:rsidRDefault="00D33593" w:rsidP="00D33593">
      <w:pPr>
        <w:spacing w:after="0" w:line="480" w:lineRule="auto"/>
        <w:ind w:firstLine="720"/>
        <w:jc w:val="both"/>
        <w:rPr>
          <w:rFonts w:ascii="Times New Roman" w:hAnsi="Times New Roman" w:cs="Times New Roman"/>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r>
        <w:rPr>
          <w:rFonts w:asciiTheme="minorHAnsi" w:hAnsiTheme="minorHAnsi" w:cstheme="minorBidi"/>
          <w:noProof/>
        </w:rPr>
        <w:lastRenderedPageBreak/>
        <mc:AlternateContent>
          <mc:Choice Requires="wpg">
            <w:drawing>
              <wp:anchor distT="0" distB="0" distL="114300" distR="114300" simplePos="0" relativeHeight="251657216" behindDoc="0" locked="0" layoutInCell="1" allowOverlap="1">
                <wp:simplePos x="0" y="0"/>
                <wp:positionH relativeFrom="column">
                  <wp:posOffset>1590675</wp:posOffset>
                </wp:positionH>
                <wp:positionV relativeFrom="paragraph">
                  <wp:posOffset>-17780</wp:posOffset>
                </wp:positionV>
                <wp:extent cx="2600325" cy="3952875"/>
                <wp:effectExtent l="0" t="0" r="28575" b="28575"/>
                <wp:wrapNone/>
                <wp:docPr id="23" name="Group 23"/>
                <wp:cNvGraphicFramePr/>
                <a:graphic xmlns:a="http://schemas.openxmlformats.org/drawingml/2006/main">
                  <a:graphicData uri="http://schemas.microsoft.com/office/word/2010/wordprocessingGroup">
                    <wpg:wgp>
                      <wpg:cNvGrpSpPr/>
                      <wpg:grpSpPr>
                        <a:xfrm>
                          <a:off x="0" y="0"/>
                          <a:ext cx="2600325" cy="3952875"/>
                          <a:chOff x="0" y="0"/>
                          <a:chExt cx="2600325" cy="4392340"/>
                        </a:xfrm>
                      </wpg:grpSpPr>
                      <wpg:grpSp>
                        <wpg:cNvPr id="3" name="Group 3"/>
                        <wpg:cNvGrpSpPr/>
                        <wpg:grpSpPr>
                          <a:xfrm>
                            <a:off x="0" y="0"/>
                            <a:ext cx="2600325" cy="4392340"/>
                            <a:chOff x="0" y="0"/>
                            <a:chExt cx="2600325" cy="5206830"/>
                          </a:xfrm>
                        </wpg:grpSpPr>
                        <wps:wsp>
                          <wps:cNvPr id="14" name="Text Box 1"/>
                          <wps:cNvSpPr txBox="1"/>
                          <wps:spPr>
                            <a:xfrm>
                              <a:off x="0" y="0"/>
                              <a:ext cx="2600325" cy="338739"/>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Harvesting of Red and Yellow Cashew</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Text Box 2"/>
                          <wps:cNvSpPr txBox="1"/>
                          <wps:spPr>
                            <a:xfrm>
                              <a:off x="0" y="554182"/>
                              <a:ext cx="2600325" cy="285750"/>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Sorted</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Text Box 3"/>
                          <wps:cNvSpPr txBox="1"/>
                          <wps:spPr>
                            <a:xfrm>
                              <a:off x="0" y="2696278"/>
                              <a:ext cx="2600325" cy="285750"/>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Dried (Sun/Freeze and Mechanical)</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Text Box 4"/>
                          <wps:cNvSpPr txBox="1"/>
                          <wps:spPr>
                            <a:xfrm>
                              <a:off x="0" y="3210688"/>
                              <a:ext cx="2600325" cy="285750"/>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Cooling</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 name="Text Box 5"/>
                          <wps:cNvSpPr txBox="1"/>
                          <wps:spPr>
                            <a:xfrm>
                              <a:off x="0" y="3751528"/>
                              <a:ext cx="2600325" cy="343524"/>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Blended (Cashew powder)</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Text Box 6"/>
                          <wps:cNvSpPr txBox="1"/>
                          <wps:spPr>
                            <a:xfrm>
                              <a:off x="0" y="1024539"/>
                              <a:ext cx="2600325" cy="285750"/>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Washed</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Text Box 7"/>
                          <wps:cNvSpPr txBox="1"/>
                          <wps:spPr>
                            <a:xfrm>
                              <a:off x="0" y="2121945"/>
                              <a:ext cx="2600325" cy="311283"/>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Sliced (2mm)</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Text Box 8"/>
                          <wps:cNvSpPr txBox="1"/>
                          <wps:spPr>
                            <a:xfrm>
                              <a:off x="0" y="1507361"/>
                              <a:ext cx="2600325" cy="351986"/>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Remove of the nut</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 name="Text Box 9"/>
                          <wps:cNvSpPr txBox="1"/>
                          <wps:spPr>
                            <a:xfrm>
                              <a:off x="0" y="4372281"/>
                              <a:ext cx="2600325" cy="285750"/>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Packaging</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Text Box 10"/>
                          <wps:cNvSpPr txBox="1"/>
                          <wps:spPr>
                            <a:xfrm>
                              <a:off x="0" y="4921080"/>
                              <a:ext cx="2600325" cy="285750"/>
                            </a:xfrm>
                            <a:prstGeom prst="rect">
                              <a:avLst/>
                            </a:prstGeom>
                            <a:solidFill>
                              <a:schemeClr val="lt1"/>
                            </a:solidFill>
                            <a:ln w="6350">
                              <a:solidFill>
                                <a:prstClr val="black"/>
                              </a:solidFill>
                            </a:ln>
                          </wps:spPr>
                          <wps:txb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Chemical Analysis</w:t>
                                </w:r>
                              </w:p>
                              <w:p w:rsidR="00D33593" w:rsidRDefault="00D33593" w:rsidP="00D33593">
                                <w:pPr>
                                  <w:rPr>
                                    <w:rFonts w:asciiTheme="minorHAnsi" w:hAnsiTheme="minorHAnsi" w:cstheme="minorBidi"/>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grpSp>
                        <wpg:cNvPr id="4" name="Group 4"/>
                        <wpg:cNvGrpSpPr/>
                        <wpg:grpSpPr>
                          <a:xfrm flipH="1">
                            <a:off x="1046972" y="285750"/>
                            <a:ext cx="28574" cy="3865541"/>
                            <a:chOff x="1262063" y="285750"/>
                            <a:chExt cx="28574" cy="4676092"/>
                          </a:xfrm>
                        </wpg:grpSpPr>
                        <wps:wsp>
                          <wps:cNvPr id="5" name="Straight Arrow Connector 5"/>
                          <wps:cNvCnPr/>
                          <wps:spPr>
                            <a:xfrm>
                              <a:off x="1262063" y="285750"/>
                              <a:ext cx="0" cy="268432"/>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a:off x="1290637" y="797198"/>
                              <a:ext cx="0" cy="268432"/>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a:off x="1262063" y="1277177"/>
                              <a:ext cx="0" cy="268432"/>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1262063" y="1837469"/>
                              <a:ext cx="0" cy="267970"/>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a:off x="1262063" y="2423090"/>
                              <a:ext cx="0" cy="268432"/>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1262063" y="2948486"/>
                              <a:ext cx="0" cy="267970"/>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1262063" y="3508052"/>
                              <a:ext cx="0" cy="268432"/>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1262063" y="4118913"/>
                              <a:ext cx="0" cy="268432"/>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a:off x="1262063" y="4693410"/>
                              <a:ext cx="0" cy="268432"/>
                            </a:xfrm>
                            <a:prstGeom prst="straightConnector1">
                              <a:avLst/>
                            </a:prstGeom>
                            <a:ln w="25400">
                              <a:solidFill>
                                <a:schemeClr val="tx1"/>
                              </a:solidFill>
                              <a:headEnd w="med" len="lg"/>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page">
                  <wp14:pctWidth>0</wp14:pctWidth>
                </wp14:sizeRelH>
                <wp14:sizeRelV relativeFrom="margin">
                  <wp14:pctHeight>0</wp14:pctHeight>
                </wp14:sizeRelV>
              </wp:anchor>
            </w:drawing>
          </mc:Choice>
          <mc:Fallback>
            <w:pict>
              <v:group id="Group 23" o:spid="_x0000_s1026" style="position:absolute;left:0;text-align:left;margin-left:125.25pt;margin-top:-1.4pt;width:204.75pt;height:311.25pt;z-index:251657216;mso-height-relative:margin" coordsize="26003,4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">
                <v:group id="Group 3" o:spid="_x0000_s1027" style="position:absolute;width:26003;height:43923" coordsize="26003,5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1" o:spid="_x0000_s1028" type="#_x0000_t202" style="position:absolute;width:26003;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Harvesting of Red and Yellow Cashew</w:t>
                          </w:r>
                        </w:p>
                        <w:p w:rsidR="00D33593" w:rsidRDefault="00D33593" w:rsidP="00D33593">
                          <w:pPr>
                            <w:rPr>
                              <w:rFonts w:asciiTheme="minorHAnsi" w:hAnsiTheme="minorHAnsi" w:cstheme="minorBidi"/>
                            </w:rPr>
                          </w:pPr>
                        </w:p>
                      </w:txbxContent>
                    </v:textbox>
                  </v:shape>
                  <v:shape id="Text Box 2" o:spid="_x0000_s1029" type="#_x0000_t202" style="position:absolute;top:5541;width:2600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Sorted</w:t>
                          </w:r>
                        </w:p>
                        <w:p w:rsidR="00D33593" w:rsidRDefault="00D33593" w:rsidP="00D33593">
                          <w:pPr>
                            <w:rPr>
                              <w:rFonts w:asciiTheme="minorHAnsi" w:hAnsiTheme="minorHAnsi" w:cstheme="minorBidi"/>
                            </w:rPr>
                          </w:pPr>
                        </w:p>
                      </w:txbxContent>
                    </v:textbox>
                  </v:shape>
                  <v:shape id="Text Box 3" o:spid="_x0000_s1030" type="#_x0000_t202" style="position:absolute;top:26962;width:2600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Dried (Sun/Freeze and Mechanical)</w:t>
                          </w:r>
                        </w:p>
                        <w:p w:rsidR="00D33593" w:rsidRDefault="00D33593" w:rsidP="00D33593">
                          <w:pPr>
                            <w:rPr>
                              <w:rFonts w:asciiTheme="minorHAnsi" w:hAnsiTheme="minorHAnsi" w:cstheme="minorBidi"/>
                            </w:rPr>
                          </w:pPr>
                        </w:p>
                      </w:txbxContent>
                    </v:textbox>
                  </v:shape>
                  <v:shape id="Text Box 4" o:spid="_x0000_s1031" type="#_x0000_t202" style="position:absolute;top:32106;width:2600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Cooling</w:t>
                          </w:r>
                        </w:p>
                        <w:p w:rsidR="00D33593" w:rsidRDefault="00D33593" w:rsidP="00D33593">
                          <w:pPr>
                            <w:rPr>
                              <w:rFonts w:asciiTheme="minorHAnsi" w:hAnsiTheme="minorHAnsi" w:cstheme="minorBidi"/>
                            </w:rPr>
                          </w:pPr>
                        </w:p>
                      </w:txbxContent>
                    </v:textbox>
                  </v:shape>
                  <v:shape id="Text Box 5" o:spid="_x0000_s1032" type="#_x0000_t202" style="position:absolute;top:37515;width:26003;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Blended (Cashew powder)</w:t>
                          </w:r>
                        </w:p>
                        <w:p w:rsidR="00D33593" w:rsidRDefault="00D33593" w:rsidP="00D33593">
                          <w:pPr>
                            <w:rPr>
                              <w:rFonts w:asciiTheme="minorHAnsi" w:hAnsiTheme="minorHAnsi" w:cstheme="minorBidi"/>
                            </w:rPr>
                          </w:pPr>
                        </w:p>
                      </w:txbxContent>
                    </v:textbox>
                  </v:shape>
                  <v:shape id="Text Box 6" o:spid="_x0000_s1033" type="#_x0000_t202" style="position:absolute;top:10245;width:2600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Washed</w:t>
                          </w:r>
                        </w:p>
                        <w:p w:rsidR="00D33593" w:rsidRDefault="00D33593" w:rsidP="00D33593">
                          <w:pPr>
                            <w:rPr>
                              <w:rFonts w:asciiTheme="minorHAnsi" w:hAnsiTheme="minorHAnsi" w:cstheme="minorBidi"/>
                            </w:rPr>
                          </w:pPr>
                        </w:p>
                      </w:txbxContent>
                    </v:textbox>
                  </v:shape>
                  <v:shape id="Text Box 7" o:spid="_x0000_s1034" type="#_x0000_t202" style="position:absolute;top:21219;width:26003;height:3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Sliced (2mm)</w:t>
                          </w:r>
                        </w:p>
                        <w:p w:rsidR="00D33593" w:rsidRDefault="00D33593" w:rsidP="00D33593">
                          <w:pPr>
                            <w:rPr>
                              <w:rFonts w:asciiTheme="minorHAnsi" w:hAnsiTheme="minorHAnsi" w:cstheme="minorBidi"/>
                            </w:rPr>
                          </w:pPr>
                        </w:p>
                      </w:txbxContent>
                    </v:textbox>
                  </v:shape>
                  <v:shape id="Text Box 8" o:spid="_x0000_s1035" type="#_x0000_t202" style="position:absolute;top:15073;width:26003;height:3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Remove of the nut</w:t>
                          </w:r>
                        </w:p>
                        <w:p w:rsidR="00D33593" w:rsidRDefault="00D33593" w:rsidP="00D33593">
                          <w:pPr>
                            <w:rPr>
                              <w:rFonts w:asciiTheme="minorHAnsi" w:hAnsiTheme="minorHAnsi" w:cstheme="minorBidi"/>
                            </w:rPr>
                          </w:pPr>
                        </w:p>
                      </w:txbxContent>
                    </v:textbox>
                  </v:shape>
                  <v:shape id="Text Box 9" o:spid="_x0000_s1036" type="#_x0000_t202" style="position:absolute;top:43722;width:2600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Packaging</w:t>
                          </w:r>
                        </w:p>
                        <w:p w:rsidR="00D33593" w:rsidRDefault="00D33593" w:rsidP="00D33593">
                          <w:pPr>
                            <w:rPr>
                              <w:rFonts w:asciiTheme="minorHAnsi" w:hAnsiTheme="minorHAnsi" w:cstheme="minorBidi"/>
                            </w:rPr>
                          </w:pPr>
                        </w:p>
                      </w:txbxContent>
                    </v:textbox>
                  </v:shape>
                  <v:shape id="Text Box 10" o:spid="_x0000_s1037" type="#_x0000_t202" style="position:absolute;top:49210;width:2600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rsidR="00D33593" w:rsidRDefault="00D33593" w:rsidP="00D3359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Chemical Analysis</w:t>
                          </w:r>
                        </w:p>
                        <w:p w:rsidR="00D33593" w:rsidRDefault="00D33593" w:rsidP="00D33593">
                          <w:pPr>
                            <w:rPr>
                              <w:rFonts w:asciiTheme="minorHAnsi" w:hAnsiTheme="minorHAnsi" w:cstheme="minorBidi"/>
                            </w:rPr>
                          </w:pPr>
                        </w:p>
                      </w:txbxContent>
                    </v:textbox>
                  </v:shape>
                </v:group>
                <v:group id="Group 4" o:spid="_x0000_s1038" style="position:absolute;left:10469;top:2857;width:286;height:38655;flip:x" coordorigin="12620,2857" coordsize="285,46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2" coordsize="21600,21600" o:spt="32" o:oned="t" path="m,l21600,21600e" filled="f">
                    <v:path arrowok="t" fillok="f" o:connecttype="none"/>
                    <o:lock v:ext="edit" shapetype="t"/>
                  </v:shapetype>
                  <v:shape id="Straight Arrow Connector 5" o:spid="_x0000_s1039" type="#_x0000_t32" style="position:absolute;left:12620;top:2857;width:0;height:26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" strokecolor="black [3213]" strokeweight="2pt">
                    <v:stroke startarrowlength="long" endarrow="block"/>
                  </v:shape>
                  <v:shape id="Straight Arrow Connector 6" o:spid="_x0000_s1040" type="#_x0000_t32" style="position:absolute;left:12906;top:7971;width:0;height:2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" strokecolor="black [3213]" strokeweight="2pt">
                    <v:stroke startarrowlength="long" endarrow="block"/>
                  </v:shape>
                  <v:shape id="Straight Arrow Connector 7" o:spid="_x0000_s1041" type="#_x0000_t32" style="position:absolute;left:12620;top:12771;width:0;height:2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" strokecolor="black [3213]" strokeweight="2pt">
                    <v:stroke startarrowlength="long" endarrow="block"/>
                  </v:shape>
                  <v:shape id="Straight Arrow Connector 8" o:spid="_x0000_s1042" type="#_x0000_t32" style="position:absolute;left:12620;top:18374;width:0;height: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" strokecolor="black [3213]" strokeweight="2pt">
                    <v:stroke startarrowlength="long" endarrow="block"/>
                  </v:shape>
                  <v:shape id="Straight Arrow Connector 9" o:spid="_x0000_s1043" type="#_x0000_t32" style="position:absolute;left:12620;top:24230;width:0;height:2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" strokecolor="black [3213]" strokeweight="2pt">
                    <v:stroke startarrowlength="long" endarrow="block"/>
                  </v:shape>
                  <v:shape id="Straight Arrow Connector 10" o:spid="_x0000_s1044" type="#_x0000_t32" style="position:absolute;left:12620;top:29484;width:0;height:26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" strokecolor="black [3213]" strokeweight="2pt">
                    <v:stroke startarrowlength="long" endarrow="block"/>
                  </v:shape>
                  <v:shape id="Straight Arrow Connector 11" o:spid="_x0000_s1045" type="#_x0000_t32" style="position:absolute;left:12620;top:35080;width:0;height:26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" strokecolor="black [3213]" strokeweight="2pt">
                    <v:stroke startarrowlength="long" endarrow="block"/>
                  </v:shape>
                  <v:shape id="Straight Arrow Connector 12" o:spid="_x0000_s1046" type="#_x0000_t32" style="position:absolute;left:12620;top:41189;width:0;height:26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" strokecolor="black [3213]" strokeweight="2pt">
                    <v:stroke startarrowlength="long" endarrow="block"/>
                  </v:shape>
                  <v:shape id="Straight Arrow Connector 13" o:spid="_x0000_s1047" type="#_x0000_t32" style="position:absolute;left:12620;top:46934;width:0;height:26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" strokecolor="black [3213]" strokeweight="2pt">
                    <v:stroke startarrowlength="long" endarrow="block"/>
                  </v:shape>
                </v:group>
              </v:group>
            </w:pict>
          </mc:Fallback>
        </mc:AlternateContent>
      </w: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p>
    <w:p w:rsidR="00D33593" w:rsidRDefault="00D33593" w:rsidP="00D3359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Fig 1: Flow diagram of dried (yellow-red) cashew apple fruits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Source: Ogunjobi and Ogunwolu (2010)</w:t>
      </w:r>
    </w:p>
    <w:p w:rsidR="00D33593" w:rsidRDefault="00D33593" w:rsidP="00D33593">
      <w:pPr>
        <w:spacing w:after="0" w:line="480" w:lineRule="auto"/>
        <w:jc w:val="both"/>
        <w:rPr>
          <w:rFonts w:ascii="Times New Roman" w:hAnsi="Times New Roman" w:cs="Times New Roman"/>
          <w:b/>
          <w:sz w:val="24"/>
          <w:szCs w:val="24"/>
        </w:rPr>
      </w:pPr>
      <w:r>
        <w:rPr>
          <w:rFonts w:asciiTheme="minorHAnsi" w:hAnsiTheme="minorHAnsi" w:cstheme="minorBidi"/>
          <w:noProof/>
        </w:rPr>
        <w:drawing>
          <wp:anchor distT="0" distB="0" distL="114300" distR="114300" simplePos="0" relativeHeight="251658240" behindDoc="1" locked="0" layoutInCell="1" allowOverlap="1">
            <wp:simplePos x="0" y="0"/>
            <wp:positionH relativeFrom="column">
              <wp:posOffset>1695450</wp:posOffset>
            </wp:positionH>
            <wp:positionV relativeFrom="paragraph">
              <wp:posOffset>8255</wp:posOffset>
            </wp:positionV>
            <wp:extent cx="2419350" cy="2096770"/>
            <wp:effectExtent l="0" t="0" r="0" b="0"/>
            <wp:wrapNone/>
            <wp:docPr id="1" name="Picture 1" descr="WhatsApp Image 2025-08-11 at 10.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hatsApp Image 2025-08-11 at 10.28.10"/>
                    <pic:cNvPicPr>
                      <a:picLocks noChangeAspect="1" noChangeArrowheads="1"/>
                    </pic:cNvPicPr>
                  </pic:nvPicPr>
                  <pic:blipFill>
                    <a:blip r:embed="rId8">
                      <a:extLst>
                        <a:ext uri="{28A0092B-C50C-407E-A947-70E740481C1C}">
                          <a14:useLocalDpi xmlns:a14="http://schemas.microsoft.com/office/drawing/2010/main" val="0"/>
                        </a:ext>
                      </a:extLst>
                    </a:blip>
                    <a:srcRect l="10124" t="48193" r="18594" b="5473"/>
                    <a:stretch>
                      <a:fillRect/>
                    </a:stretch>
                  </pic:blipFill>
                  <pic:spPr bwMode="auto">
                    <a:xfrm>
                      <a:off x="0" y="0"/>
                      <a:ext cx="2419350" cy="2096770"/>
                    </a:xfrm>
                    <a:prstGeom prst="rect">
                      <a:avLst/>
                    </a:prstGeom>
                    <a:noFill/>
                  </pic:spPr>
                </pic:pic>
              </a:graphicData>
            </a:graphic>
            <wp14:sizeRelH relativeFrom="margin">
              <wp14:pctWidth>0</wp14:pctWidth>
            </wp14:sizeRelH>
            <wp14:sizeRelV relativeFrom="margin">
              <wp14:pctHeight>0</wp14:pctHeight>
            </wp14:sizeRelV>
          </wp:anchor>
        </w:drawing>
      </w: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after="0" w:line="480" w:lineRule="auto"/>
        <w:jc w:val="both"/>
        <w:rPr>
          <w:rFonts w:ascii="Times New Roman" w:hAnsi="Times New Roman" w:cs="Times New Roman"/>
          <w:b/>
          <w:sz w:val="24"/>
          <w:szCs w:val="24"/>
        </w:rPr>
      </w:pPr>
    </w:p>
    <w:p w:rsidR="00D33593" w:rsidRDefault="00D33593" w:rsidP="00D33593">
      <w:pPr>
        <w:spacing w:line="480" w:lineRule="auto"/>
        <w:rPr>
          <w:rFonts w:ascii="Times New Roman" w:hAnsi="Times New Roman" w:cs="Times New Roman"/>
          <w:b/>
          <w:sz w:val="24"/>
          <w:szCs w:val="24"/>
        </w:rPr>
      </w:pPr>
    </w:p>
    <w:p w:rsidR="00D33593" w:rsidRDefault="00D33593" w:rsidP="00D3359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Image 1: Dried Cashew Apple with Mechanical drying method</w:t>
      </w:r>
    </w:p>
    <w:p w:rsidR="00D33593" w:rsidRDefault="00D33593" w:rsidP="00D33593">
      <w:pPr>
        <w:spacing w:after="0" w:line="480" w:lineRule="auto"/>
        <w:rPr>
          <w:rFonts w:ascii="Times New Roman" w:hAnsi="Times New Roman" w:cs="Times New Roman"/>
          <w:b/>
          <w:sz w:val="24"/>
          <w:szCs w:val="24"/>
        </w:rPr>
      </w:pPr>
      <w:r>
        <w:rPr>
          <w:rFonts w:ascii="Times New Roman" w:hAnsi="Times New Roman" w:cs="Times New Roman"/>
          <w:b/>
          <w:sz w:val="24"/>
          <w:szCs w:val="24"/>
        </w:rPr>
        <w:t>Procedure</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Media used include nutrient ager for TBC and MacConkey for TCC. 1g of sample was aseptically plated on different media using a pour plate techniques. The nutrients </w:t>
      </w:r>
      <w:r>
        <w:rPr>
          <w:rFonts w:ascii="Times New Roman" w:hAnsi="Times New Roman" w:cs="Times New Roman"/>
          <w:sz w:val="24"/>
          <w:szCs w:val="24"/>
        </w:rPr>
        <w:lastRenderedPageBreak/>
        <w:t>agar and macConkey ager plates were incubated at 37</w:t>
      </w:r>
      <w:r>
        <w:rPr>
          <w:rFonts w:ascii="Times New Roman" w:hAnsi="Times New Roman" w:cs="Times New Roman"/>
          <w:sz w:val="24"/>
          <w:szCs w:val="24"/>
          <w:vertAlign w:val="superscript"/>
        </w:rPr>
        <w:t>o</w:t>
      </w:r>
      <w:r>
        <w:rPr>
          <w:rFonts w:ascii="Times New Roman" w:hAnsi="Times New Roman" w:cs="Times New Roman"/>
          <w:sz w:val="24"/>
          <w:szCs w:val="24"/>
        </w:rPr>
        <w:t>C for 24hours colonies observed were counted and recorded accordingly (ADAC, 2019)</w:t>
      </w:r>
    </w:p>
    <w:p w:rsidR="00D33593" w:rsidRDefault="00D33593" w:rsidP="00D33593">
      <w:pPr>
        <w:pStyle w:val="ListParagraph"/>
        <w:numPr>
          <w:ilvl w:val="1"/>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Chemical Analysis</w:t>
      </w:r>
    </w:p>
    <w:p w:rsidR="00D33593" w:rsidRDefault="00D33593" w:rsidP="00D33593">
      <w:pPr>
        <w:pStyle w:val="ListParagraph"/>
        <w:numPr>
          <w:ilvl w:val="2"/>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Proximate Analysis</w:t>
      </w: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Determination of Moisture Content</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method is based on moisture evaporation, here the aluminum dishes were washed dried in oven and in desiccators for cooling the weight of each dish taken 5.0g of ground samples were weighed into a sterile aluminum dish, weight of the dish and weight of undried sample (in duplicate) were taken. This was transferred into an oven for another one hour and then reweighed. The process continued until a constant weight gained represents the moisture contents calculation. The loss in weight is percentage moisture content.</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Moisture content (g/100g) = loss in wright (cw2-w3)/(W2-W1) x 100</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 W1 = initial wright of empty crucible,</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W2 = weight of crucible +sample before drying </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W3 = final weight of crucible + sample after drying</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Total solid (dry matter) (%) = 100 moisture</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3.4.1.2 Ash Content</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ash represents the inorganic component (minerals) of the sample after all moisture has been removed as well as the organic material. The method is a destructive approach based on the decomposition of all organic matter such that the mineral elements may be lost in the process twenty grains (20 g) of each of the sample were weighted. into a clean dried and cooled platinum crucible. It was put into a furnance set of 55° can </w:t>
      </w:r>
      <w:r>
        <w:rPr>
          <w:rFonts w:ascii="Times New Roman" w:hAnsi="Times New Roman" w:cs="Times New Roman"/>
          <w:sz w:val="24"/>
          <w:szCs w:val="24"/>
        </w:rPr>
        <w:lastRenderedPageBreak/>
        <w:t>allowed to blast for 3hr.It was then brought out and allowed to cool in desiccators and weighed again.</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Calculations</w:t>
      </w:r>
      <w:r>
        <w:rPr>
          <w:rFonts w:ascii="Times New Roman" w:hAnsi="Times New Roman" w:cs="Times New Roman"/>
          <w:sz w:val="24"/>
          <w:szCs w:val="24"/>
        </w:rPr>
        <w:t>: percentage weight is calculated as weight of ash multiplied by 100 over original weight of the sample used.</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Ash content - (weight of ash/ weight of original sample used)* 100 Loss of</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weight [(W3-W1/W2-W1)] 100</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Where WI weight of empty crucible</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W2: weight of crucible + sample before drying and or ashing</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W3: weight of crucible + ash</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3.4.1.3 Crude Fiber Determination</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bulk of roughages in sample is referred to as fiber and is estimated as crude fiber. Twenty grains (20g) of the different samples were defatted with diethyl either for Shrs and boiled under reflex for exactly 30 min with 200 ml of 1.25% H,S0, it was then filtered through cheese cloth on a flutter funnel. This was later washed with boiling water to completely remove the acid. The residual was then boiled in around bottoned flask with 200 ml of 1.25% sodium hydroxide (NaOH) for another 30 mins and filtered through previously weighted couch crucible. The crucible was then dried with sample in an oven at100 °C, left to cool in a desiccator and later weighed. This was later incinerated in a muffle finance at 600 °C for 2 to 3hrs and later allowed to cool in a desiccators and weighed Calculations weight of fiber- (C-C))</w:t>
      </w:r>
    </w:p>
    <w:p w:rsidR="00D33593" w:rsidRDefault="00D33593" w:rsidP="00D33593">
      <w:pPr>
        <w:pStyle w:val="ListParagraph"/>
        <w:numPr>
          <w:ilvl w:val="2"/>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Ferric Reducing Antioxidant Potential (FRAP) Reagents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Acetate Buffer (300mm, pH 3.6 JTPTZ (2,4,5- Tripridyl-Trianzine) 10mmTPTZ in 40mm HCl ferric chloride Hexahydrate (20mm) ferrous sulfate Hexahydrate. The FRAP working reagent was prepared by mixing 1,23, above in the ration 10:1:1</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Principle of FRAP ASSAY</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At low pH, reduction of ferric tripyridyl triazine (Fe III TPTZ) complex to ferrous form (which has an intense blue colour) can be monitored by measuring the change in absorption at 593nm. The reaction is non specific, in that any half reaction that has lower redox potential, under reaction conditions, than that of ferric ferrous half reaction, will drive the ferrous (Fe III to Fe II) ion formation. The change in absorbance is therefore, directly related to the combined or “total” reducing power of the electron donating antioxidants present in the reaction mixture.</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Procedure</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reaction mixture contained 100ul of different concentration of the sample (100-500ug/ml) and 100ul of the prepared FRAP working reagent. The mixture was incubated at room temperature of 6min after which the absorbance was taken at 593nm against reagents blank distilled water was used in place of sample for blank. Aqueous Ascorbic  acid solution at 100,250. And 1000um (equivalent to 200, 500,1000 and 2000um FRAP) was used as standard DR Ferrous sulphate (FeSO</w:t>
      </w:r>
      <w:r>
        <w:rPr>
          <w:rFonts w:ascii="Times New Roman" w:hAnsi="Times New Roman" w:cs="Times New Roman"/>
          <w:sz w:val="24"/>
          <w:szCs w:val="24"/>
          <w:vertAlign w:val="subscript"/>
        </w:rPr>
        <w:t>4</w:t>
      </w:r>
      <w:r>
        <w:rPr>
          <w:rFonts w:ascii="Times New Roman" w:hAnsi="Times New Roman" w:cs="Times New Roman"/>
          <w:sz w:val="24"/>
          <w:szCs w:val="24"/>
        </w:rPr>
        <w:t>. 7H</w:t>
      </w:r>
      <w:r>
        <w:rPr>
          <w:rFonts w:ascii="Times New Roman" w:hAnsi="Times New Roman" w:cs="Times New Roman"/>
          <w:sz w:val="24"/>
          <w:szCs w:val="24"/>
          <w:vertAlign w:val="subscript"/>
        </w:rPr>
        <w:t>2</w:t>
      </w:r>
      <w:r>
        <w:rPr>
          <w:rFonts w:ascii="Times New Roman" w:hAnsi="Times New Roman" w:cs="Times New Roman"/>
          <w:sz w:val="24"/>
          <w:szCs w:val="24"/>
        </w:rPr>
        <w:t xml:space="preserve">0) of same concentration. The FRAP value of the sample was calculate from the formula: </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FRAP (um) value= (Abs test sample/Abs standard) x (FRAP) Std (um)</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should be noted that if fe (ii) standard are used for the calculation of Ascorbic  acid concentration Ascorbic  acid concentration Ascorbic  acid has a stoichiometric factor of 2.0 in the FRAP assay, i.e 1000um fe(ii) is equivalent to 1000um of FRAP but to only </w:t>
      </w:r>
      <w:r>
        <w:rPr>
          <w:rFonts w:ascii="Times New Roman" w:hAnsi="Times New Roman" w:cs="Times New Roman"/>
          <w:sz w:val="24"/>
          <w:szCs w:val="24"/>
        </w:rPr>
        <w:lastRenderedPageBreak/>
        <w:t>500um of Ascorbic  acid Similarly, if Ascorbic  standards are used for the calculation of FRAP values, these values are double the Ascorbic  acid concentration, i.e, 1000um Ascorbic  acid is equivalent to 2000um FRAP</w:t>
      </w: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DPPH Antioxidant ASSAY Reagents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1, 1-diphenyl 2-Picryl-hydrazyl (DPPH)Methenol, Ascorbic  acid</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Procedure</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0.1mm working solution of DPPH in methanol was prepared /mg/ml of the sample was prepared in appropriate solvent. The concentration of the sample was varied to 100-500ug/mh by serial dilution the reaction mixture contained 190ul of the sample and 500ug/ml of DPPH reagent. The mixture was allowed to incubate at room temperature for 30min in dark. The absorbance of the reaction mixture was taken at 518nm against the reagent blank methanol, the control involved methanol and DPPH reagent. Ascorbic  acid was used as standard to compare the % inhibition </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Inhibition=absorbance CTRL-Absorbance sample/Absorbance Ctrl x 100 (Reference: Ademoye, M.A. et al (2018). Phytochemical and antioxidants screening of Chrysophyllum albidum, Mezoneuron benthamienum Phyllanthus muellerianus and Acalypha fimbriata. International journal of sciences, vol.7 (ii) pp 1-9</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DPPH %Inhibition </w:t>
      </w: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Quantitative phytochemicals anaiysis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Quantitative phytochemical was determined following the methods described by Singh </w:t>
      </w:r>
      <w:r>
        <w:rPr>
          <w:rFonts w:ascii="Times New Roman" w:hAnsi="Times New Roman" w:cs="Times New Roman"/>
          <w:i/>
          <w:sz w:val="24"/>
          <w:szCs w:val="24"/>
        </w:rPr>
        <w:t>et al.,</w:t>
      </w:r>
      <w:r>
        <w:rPr>
          <w:rFonts w:ascii="Times New Roman" w:hAnsi="Times New Roman" w:cs="Times New Roman"/>
          <w:sz w:val="24"/>
          <w:szCs w:val="24"/>
        </w:rPr>
        <w:t xml:space="preserve"> (2004) Sakar et al (2008) Ayodeji et al (2016) Ademoye et al (2018) and Zairi et al (2020)</w:t>
      </w:r>
    </w:p>
    <w:p w:rsidR="00D33593" w:rsidRDefault="00D33593" w:rsidP="00D33593">
      <w:pPr>
        <w:spacing w:after="0" w:line="480" w:lineRule="auto"/>
        <w:ind w:firstLine="720"/>
        <w:jc w:val="both"/>
        <w:rPr>
          <w:rFonts w:ascii="Times New Roman" w:hAnsi="Times New Roman" w:cs="Times New Roman"/>
          <w:sz w:val="24"/>
          <w:szCs w:val="24"/>
        </w:rPr>
      </w:pP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Estimation of total phenolics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aliquots of the extracts, 0.lml (lmglrl) were taken in a test tube. Then 0.5ml of folim-clocalteu reagent (1:1 with water)was added and mixed after 2 minutes 2ml of sodium carbonate solution (7.5%) was added sequentially to the test tubes. Soon after vertexting the reaction mixture the tubes were placed in the dark for 40min and the absorbance was recorded at 760nm against the reagent blank using garlic acid monohydrate, a standard curve was prepared while distilled water served as the blank. The linearity obtained was in the range of 20-100ug/ml using the standard curve the total phenolic content was calculated and expressed as garlic acid equivalent in mg/100g of the sample.</w:t>
      </w: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Estimation of Total Flavonoid</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Total Flavonoid content was measured by aluminium chloride colorimetric assay describe by talaria </w:t>
      </w:r>
      <w:r>
        <w:rPr>
          <w:rFonts w:ascii="Times New Roman" w:hAnsi="Times New Roman" w:cs="Times New Roman"/>
          <w:i/>
          <w:sz w:val="24"/>
          <w:szCs w:val="24"/>
        </w:rPr>
        <w:t xml:space="preserve">et al., </w:t>
      </w:r>
      <w:r>
        <w:rPr>
          <w:rFonts w:ascii="Times New Roman" w:hAnsi="Times New Roman" w:cs="Times New Roman"/>
          <w:sz w:val="24"/>
          <w:szCs w:val="24"/>
        </w:rPr>
        <w:t>(2012). Iml of extracts or standard solution of quercetin (20-100ug/ml) was added to 10ml volumetric flask containing 4ml of distilled water. To the above mixture 0.3ml of 5% NaN0</w:t>
      </w:r>
      <w:r>
        <w:rPr>
          <w:rFonts w:ascii="Times New Roman" w:hAnsi="Times New Roman" w:cs="Times New Roman"/>
          <w:sz w:val="24"/>
          <w:szCs w:val="24"/>
          <w:vertAlign w:val="subscript"/>
        </w:rPr>
        <w:t>2</w:t>
      </w:r>
      <w:r>
        <w:rPr>
          <w:rFonts w:ascii="Times New Roman" w:hAnsi="Times New Roman" w:cs="Times New Roman"/>
          <w:sz w:val="24"/>
          <w:szCs w:val="24"/>
        </w:rPr>
        <w:t xml:space="preserve"> was added. After 5 minutes, 0.3ml of 10% Alc13 was added. At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min, 2ml of lm NaoH was added and the total was made up to 10ml distilled water. The solution was mixed well and the absorbance was measured against prepared reagent blank at 510nm total flavonoids content of the samples were expressed as mg of Quarcetin equivalent per 100g of fresh mass,</w:t>
      </w: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Determination of Vitamin C (Ascorbic   Acid)</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0.1g of the sample was taken into a 15ml test tube. The loss extracted with 1ml of 48 trichocoacptic alde (TCA). This was stirred with vortex mixer and allowed to stay for </w:t>
      </w:r>
      <w:r>
        <w:rPr>
          <w:rFonts w:ascii="Times New Roman" w:hAnsi="Times New Roman" w:cs="Times New Roman"/>
          <w:sz w:val="24"/>
          <w:szCs w:val="24"/>
        </w:rPr>
        <w:lastRenderedPageBreak/>
        <w:t>15minutes. The component was centrifuged at 2000 rpm for 5 minutes 500 microliter of Vitamin C color reagent (Olchlorophenolindophenol) was added to 250 microliter of the supernatant the orange color that developed was measured at 700nm.Blank was prepared the same way as sample supernatant. The standard was prepared by using ascorbic acid at various concentration the vitamin C content in each sample was calculated from the standard curve prepared using the standard.</w:t>
      </w: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Vitamin E (Tocopherol)</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0.1g of sample was weighed amd added to it was 1ml of xylene. This was allowed to stand for 30 minutes, the contents was centrifuge at 2000rpm for 5min. 1ml of supernatant was taken at 460nm. The blank was prepared using alphatocopherol at different concentration to obtain the standard curve. The concentration of vitamin E in the samples was determined from the standard curve prepared.</w:t>
      </w:r>
    </w:p>
    <w:p w:rsidR="00D33593" w:rsidRDefault="00D33593" w:rsidP="00D33593">
      <w:pPr>
        <w:pStyle w:val="ListParagraph"/>
        <w:numPr>
          <w:ilvl w:val="3"/>
          <w:numId w:val="24"/>
        </w:numPr>
        <w:spacing w:after="0"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Determination of Vitamin A</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0.1g of the sample was weighed and to it was added 5.0ml of vitamin A reagent (n-hexanelacetone-6:4) after 30min, the mixture was centrifuge and absorbance recorded at 453, 505 and 663nm</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Vitamin A (mg/100ml) = 0.216Abs665-0.304Abs505+0.452Abs453</w:t>
      </w:r>
    </w:p>
    <w:p w:rsidR="00D33593" w:rsidRDefault="00D33593" w:rsidP="00D33593">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 PROXIMATE ANALYSIS OF DRIED RED - YELLOW CASHEW APPLE</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4.1</w:t>
      </w:r>
      <w:r>
        <w:rPr>
          <w:rFonts w:ascii="Times New Roman" w:hAnsi="Times New Roman" w:cs="Times New Roman"/>
          <w:b/>
          <w:sz w:val="24"/>
          <w:szCs w:val="24"/>
        </w:rPr>
        <w:tab/>
      </w:r>
    </w:p>
    <w:tbl>
      <w:tblPr>
        <w:tblStyle w:val="TableGrid"/>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56"/>
        <w:gridCol w:w="1556"/>
        <w:gridCol w:w="1452"/>
        <w:gridCol w:w="1474"/>
        <w:gridCol w:w="1360"/>
        <w:gridCol w:w="1464"/>
      </w:tblGrid>
      <w:tr w:rsidR="00D33593" w:rsidTr="00D33593">
        <w:trPr>
          <w:jc w:val="center"/>
        </w:trPr>
        <w:tc>
          <w:tcPr>
            <w:tcW w:w="21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Sample</w:t>
            </w:r>
          </w:p>
        </w:tc>
        <w:tc>
          <w:tcPr>
            <w:tcW w:w="15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Mositure</w:t>
            </w:r>
          </w:p>
        </w:tc>
        <w:tc>
          <w:tcPr>
            <w:tcW w:w="1452"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Crude Ash</w:t>
            </w:r>
          </w:p>
        </w:tc>
        <w:tc>
          <w:tcPr>
            <w:tcW w:w="147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Carbohydrate</w:t>
            </w:r>
          </w:p>
        </w:tc>
        <w:tc>
          <w:tcPr>
            <w:tcW w:w="136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 xml:space="preserve">Crude fat </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Crude Fibre</w:t>
            </w:r>
          </w:p>
        </w:tc>
      </w:tr>
      <w:tr w:rsidR="00D33593" w:rsidTr="00D33593">
        <w:trPr>
          <w:jc w:val="center"/>
        </w:trPr>
        <w:tc>
          <w:tcPr>
            <w:tcW w:w="21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Sundrying(SD)</w:t>
            </w:r>
          </w:p>
        </w:tc>
        <w:tc>
          <w:tcPr>
            <w:tcW w:w="15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9.64-+0.01c</w:t>
            </w:r>
          </w:p>
        </w:tc>
        <w:tc>
          <w:tcPr>
            <w:tcW w:w="1452"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2.65-+0.35ab</w:t>
            </w:r>
          </w:p>
        </w:tc>
        <w:tc>
          <w:tcPr>
            <w:tcW w:w="147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72.48-+011b</w:t>
            </w:r>
          </w:p>
        </w:tc>
        <w:tc>
          <w:tcPr>
            <w:tcW w:w="136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1.19-+06a</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8.52-+0.15c</w:t>
            </w:r>
          </w:p>
        </w:tc>
      </w:tr>
      <w:tr w:rsidR="00D33593" w:rsidTr="00D33593">
        <w:trPr>
          <w:jc w:val="center"/>
        </w:trPr>
        <w:tc>
          <w:tcPr>
            <w:tcW w:w="21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Solar Drying (SOD)</w:t>
            </w:r>
          </w:p>
        </w:tc>
        <w:tc>
          <w:tcPr>
            <w:tcW w:w="15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11.27-+0.060a</w:t>
            </w:r>
          </w:p>
        </w:tc>
        <w:tc>
          <w:tcPr>
            <w:tcW w:w="1452"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2.88-+0.02a</w:t>
            </w:r>
          </w:p>
        </w:tc>
        <w:tc>
          <w:tcPr>
            <w:tcW w:w="147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63.04-+0.06d</w:t>
            </w:r>
          </w:p>
        </w:tc>
        <w:tc>
          <w:tcPr>
            <w:tcW w:w="136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1.06-+0.02a</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2.21-+0.07a</w:t>
            </w:r>
          </w:p>
        </w:tc>
      </w:tr>
      <w:tr w:rsidR="00D33593" w:rsidTr="00D33593">
        <w:trPr>
          <w:jc w:val="center"/>
        </w:trPr>
        <w:tc>
          <w:tcPr>
            <w:tcW w:w="21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Mechanical Drying (MD)</w:t>
            </w:r>
          </w:p>
        </w:tc>
        <w:tc>
          <w:tcPr>
            <w:tcW w:w="15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5.22-+0.02d</w:t>
            </w:r>
          </w:p>
        </w:tc>
        <w:tc>
          <w:tcPr>
            <w:tcW w:w="1452"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2.06-+0.04b</w:t>
            </w:r>
          </w:p>
        </w:tc>
        <w:tc>
          <w:tcPr>
            <w:tcW w:w="147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79.52-+0.10a</w:t>
            </w:r>
          </w:p>
        </w:tc>
        <w:tc>
          <w:tcPr>
            <w:tcW w:w="136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0.88-+0.03b</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11.47-+0.05b</w:t>
            </w:r>
          </w:p>
        </w:tc>
      </w:tr>
      <w:tr w:rsidR="00D33593" w:rsidTr="00D33593">
        <w:trPr>
          <w:jc w:val="center"/>
        </w:trPr>
        <w:tc>
          <w:tcPr>
            <w:tcW w:w="21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Freeze Drying</w:t>
            </w:r>
          </w:p>
        </w:tc>
        <w:tc>
          <w:tcPr>
            <w:tcW w:w="1556"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1091-+0.086</w:t>
            </w:r>
          </w:p>
        </w:tc>
        <w:tc>
          <w:tcPr>
            <w:tcW w:w="1452"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2.56-+04ab</w:t>
            </w:r>
          </w:p>
        </w:tc>
        <w:tc>
          <w:tcPr>
            <w:tcW w:w="147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71.59-+2.21c</w:t>
            </w:r>
          </w:p>
        </w:tc>
        <w:tc>
          <w:tcPr>
            <w:tcW w:w="136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1.06-+0.06a</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8.05-+0.05d</w:t>
            </w:r>
          </w:p>
        </w:tc>
      </w:tr>
    </w:tbl>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4.1.1 Moisture Content</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mositure content from table 4.1 shows that the range work 5.22-11.27%. The CD had 5.2% which is the lowest moisture content while the highest moisture content is SD (11.27%). The result also shows that there is significant difference p&lt;0.05 among all the samples, it also shows that the CD which has the lowest moisture content will have higher shelf life than all other samples followed by SD (9.64%) the result is similar.</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4.1.2 Crude Ash</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crude ash is from the range of 2.06-2.88% the CD had 2.06 which is lowest crude ash while the highest Ash SD (2.88%) the result shows the significant difference p&lt;0.05 among all the samples its also show that so with the highest range has high mineral advantages the benefits so having the highest range in the sample is that it will supports bone health, promote healthy metabolism, help regulate blood pressure and it will contributed to overall nutrition.</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4.1.3 Carbohydrate </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Carbohydrate is from the range of 63.04-79.52%. The SOD has 63.04 which is the lowest Carbohydrate among all the sample while the highest Carbohydrate is CD (79.52%)the result shows that there's significant difference p&lt;0.05 among all the samples. The SOD which have the lowest Carbohydrate 63.04%. It will help in weight management, blood sugar control, low Carbohydrate in cashews apples might be suitable for specific diet or preference (Akinwale et al, 2016)</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4.1.4 Crude Fat</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Crude fat is from the range of 0.88 and 1.19.  The CD has 0.88% which is the lowest crude fat among all the sample, while SD has the highest crude fat (1.9%) the CD (0.80%) which is the lowest. Its help in energy provision absorption of vitamins cell membranes structure while SD (1.9%) which is the highest crude fat effects of adding to weight, its increased calories intake. The Crude fat contents of cashew apples can have hitt positive and negative effects depending on individual circumstances and delay needs. Verena Kassim (2020).</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4.1.5 Crude Fiber</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crude fiber os from the range of 8.05-12.21. The FO is the lowest while the SOD (12.21%) is the highest crude fiber among all the samples. The SOD (12.21%) which is the highest help on improving digestive health increased satisfy and pretention benefits for blood sugar control. The FD (8.05%) which is the lowest among all the samples that didn't have much benefit is cause during the drying process. Some nutrients have been loss during the drying processing crude fiber in cashew apples offers various health benefits while high fiber content can promote digestive health and satiety. Journal al Ei2her et al (2019).</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4.2 Photochemicals Properties Of Dried Red &amp;Yellow Cashew Apple Mg/K</w:t>
      </w:r>
    </w:p>
    <w:tbl>
      <w:tblPr>
        <w:tblStyle w:val="TableGrid"/>
        <w:tblW w:w="9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10"/>
        <w:gridCol w:w="1638"/>
        <w:gridCol w:w="1508"/>
        <w:gridCol w:w="1378"/>
        <w:gridCol w:w="1464"/>
        <w:gridCol w:w="1464"/>
      </w:tblGrid>
      <w:tr w:rsidR="00D33593" w:rsidTr="00D33593">
        <w:trPr>
          <w:jc w:val="center"/>
        </w:trPr>
        <w:tc>
          <w:tcPr>
            <w:tcW w:w="201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Samples</w:t>
            </w:r>
          </w:p>
        </w:tc>
        <w:tc>
          <w:tcPr>
            <w:tcW w:w="163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Flavonoide</w:t>
            </w:r>
          </w:p>
        </w:tc>
        <w:tc>
          <w:tcPr>
            <w:tcW w:w="150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 xml:space="preserve">Phenolics </w:t>
            </w:r>
          </w:p>
        </w:tc>
        <w:tc>
          <w:tcPr>
            <w:tcW w:w="137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Vitamin A</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Vitamin C</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Vitamin E</w:t>
            </w:r>
          </w:p>
        </w:tc>
      </w:tr>
      <w:tr w:rsidR="00D33593" w:rsidTr="00D33593">
        <w:trPr>
          <w:jc w:val="center"/>
        </w:trPr>
        <w:tc>
          <w:tcPr>
            <w:tcW w:w="201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Sundrying</w:t>
            </w:r>
          </w:p>
        </w:tc>
        <w:tc>
          <w:tcPr>
            <w:tcW w:w="163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83.00-+0.67c</w:t>
            </w:r>
          </w:p>
        </w:tc>
        <w:tc>
          <w:tcPr>
            <w:tcW w:w="150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96.18-+0.00a</w:t>
            </w:r>
          </w:p>
        </w:tc>
        <w:tc>
          <w:tcPr>
            <w:tcW w:w="137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1.96-+0.01d</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7.53-+0.09d</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15.75-+0.05c</w:t>
            </w:r>
          </w:p>
        </w:tc>
      </w:tr>
      <w:tr w:rsidR="00D33593" w:rsidTr="00D33593">
        <w:trPr>
          <w:jc w:val="center"/>
        </w:trPr>
        <w:tc>
          <w:tcPr>
            <w:tcW w:w="201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 xml:space="preserve">Solar Drying </w:t>
            </w:r>
          </w:p>
        </w:tc>
        <w:tc>
          <w:tcPr>
            <w:tcW w:w="163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215.84-+0.17b</w:t>
            </w:r>
          </w:p>
        </w:tc>
        <w:tc>
          <w:tcPr>
            <w:tcW w:w="150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54.37-+0.08a</w:t>
            </w:r>
          </w:p>
        </w:tc>
        <w:tc>
          <w:tcPr>
            <w:tcW w:w="137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4.15-+0.03c</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32.16-+0.13a</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21.30-+0.10b</w:t>
            </w:r>
          </w:p>
        </w:tc>
      </w:tr>
      <w:tr w:rsidR="00D33593" w:rsidTr="00D33593">
        <w:trPr>
          <w:jc w:val="center"/>
        </w:trPr>
        <w:tc>
          <w:tcPr>
            <w:tcW w:w="201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 xml:space="preserve">Mechanical Drying </w:t>
            </w:r>
          </w:p>
        </w:tc>
        <w:tc>
          <w:tcPr>
            <w:tcW w:w="163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2.66-+0.34d</w:t>
            </w:r>
          </w:p>
        </w:tc>
        <w:tc>
          <w:tcPr>
            <w:tcW w:w="150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35.79-+0.02d</w:t>
            </w:r>
          </w:p>
        </w:tc>
        <w:tc>
          <w:tcPr>
            <w:tcW w:w="137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6.00-+0.02a</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15.23-+0.16c</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0.30-+0.10d</w:t>
            </w:r>
          </w:p>
        </w:tc>
      </w:tr>
      <w:tr w:rsidR="00D33593" w:rsidTr="00D33593">
        <w:trPr>
          <w:jc w:val="center"/>
        </w:trPr>
        <w:tc>
          <w:tcPr>
            <w:tcW w:w="2010"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 xml:space="preserve">Freeze Drying </w:t>
            </w:r>
          </w:p>
        </w:tc>
        <w:tc>
          <w:tcPr>
            <w:tcW w:w="163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31.50-+0.24a</w:t>
            </w:r>
          </w:p>
        </w:tc>
        <w:tc>
          <w:tcPr>
            <w:tcW w:w="150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54.97-+0.03b</w:t>
            </w:r>
          </w:p>
        </w:tc>
        <w:tc>
          <w:tcPr>
            <w:tcW w:w="1378"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4.97-+0.05b</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28.06-+0.04b</w:t>
            </w:r>
          </w:p>
        </w:tc>
        <w:tc>
          <w:tcPr>
            <w:tcW w:w="1464" w:type="dxa"/>
            <w:tcBorders>
              <w:top w:val="single" w:sz="4" w:space="0" w:color="auto"/>
              <w:left w:val="single" w:sz="4" w:space="0" w:color="auto"/>
              <w:bottom w:val="single" w:sz="4" w:space="0" w:color="auto"/>
              <w:right w:val="single" w:sz="4" w:space="0" w:color="auto"/>
            </w:tcBorders>
            <w:hideMark/>
          </w:tcPr>
          <w:p w:rsidR="00D33593" w:rsidRDefault="00D33593">
            <w:pPr>
              <w:spacing w:line="480" w:lineRule="auto"/>
              <w:jc w:val="both"/>
              <w:rPr>
                <w:rFonts w:ascii="Times New Roman" w:hAnsi="Times New Roman" w:cs="Times New Roman"/>
              </w:rPr>
            </w:pPr>
            <w:r>
              <w:rPr>
                <w:rFonts w:ascii="Times New Roman" w:hAnsi="Times New Roman" w:cs="Times New Roman"/>
              </w:rPr>
              <w:t>49.00-+0.20a</w:t>
            </w:r>
          </w:p>
        </w:tc>
      </w:tr>
    </w:tbl>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4.1.6 Vitamin C</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vitamin C is from the table 4.2 show that the ranges were between (7.53%.32.16%) the SOD is the highest vitamin C among all the samples. While the SD is the lowest. The result shows that there's significant different 6&lt;0.05 among all the samples the SOD (32.16%) which is the highest vitamin help in immune function, enhanced antioxidant activity and help in healthy skin and bones. Vitamin C in cashew apples is essential for immune function, autioxidant activity, and coollen production. A balance intake of vitamin C is crucid to reap its benefits while minimizing potential drawbacks (Mare et al., 2012).</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4.2.1 Phytochemical</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Phytochemical composition of Red Yellow cashew apples. The phytochemical composition for SD, SOD, CD and FD are shown in Table 4.2.</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4.2.2 Flavonoids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4.2 shows that the range were between 2.67% -215.84%. The CD has the lowest flavonoid content which was 2.67% while the highest flavonoid content was SOD 215.84%. The result indicated significant difference P&lt;0.05 among the samples. They are important in prevention and treatment of chlorine diseases such as cancer and cardiovascular disease (Zhang et al., 2015). </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Flavonoid content is the highest in SOD due to higher temperature inside the drier, low exchange of gas as it was in compartment.</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4.2.3 Phenolics</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Phenolics content from Table 4.2 shows that SD has the highest phenolics content 96.18% and CD has the lowest phenolics content 35.79%. There was significant difference among all the samples P&lt;0.05. High phenolics content can also make the fruit unpalatable and limit its use in food products. Sundrying can lead to higher total phenolics content due to a combination of factors, including the potential for enzymatic reactions and drying conditions. Sundrying can be slower than other methods but it effectively removes moisture which can help to concentrate phenolics compounds describe by Leon et al., (2002).</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4.2.4 Vitamin A</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Vitamin A content from Table 4.2 shows that the range was between 1.96% -6.00% The highest Vitamin A content is CD 6.00% and the lowest Vitamin A content is SD 1.96%. There was significant difference among all the samples P&lt;0.05. Vitamin A content can be lower in cabinet drying compared to other methods due to the heat sensitivity of carotenoids and the longer drying time often associated with cabinet drying. Higher temperature and prolonged drying can degrade the compound leading to reduced vitamin content in the final dried product was obtained by Adejumo et al., (2012).</w:t>
      </w:r>
    </w:p>
    <w:p w:rsidR="00D33593" w:rsidRDefault="00D33593" w:rsidP="00D335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4.2.5 Vitamin E</w:t>
      </w:r>
    </w:p>
    <w:p w:rsidR="00D33593" w:rsidRDefault="00D33593" w:rsidP="00D3359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Vitamin E content from table 4.2 shows that the range is between 0.30% - 4.90%. The lowest vitamin E content is CD 0.30% while the highest vitamin E content is H9.00%. There was significant difference among all the samples. P&lt;0.05. Freeze drying </w:t>
      </w:r>
      <w:r>
        <w:rPr>
          <w:rFonts w:ascii="Times New Roman" w:hAnsi="Times New Roman" w:cs="Times New Roman"/>
          <w:sz w:val="24"/>
          <w:szCs w:val="24"/>
        </w:rPr>
        <w:lastRenderedPageBreak/>
        <w:t>retains a higher level of vitamin E in cashew apples compared to other drying methods because it minimizes heat exposure. Freeze drying removes water through sublimation (ice turning)</w:t>
      </w:r>
      <w:r>
        <w:rPr>
          <w:rFonts w:ascii="Times New Roman" w:hAnsi="Times New Roman" w:cs="Times New Roman"/>
          <w:b/>
          <w:sz w:val="24"/>
          <w:szCs w:val="24"/>
        </w:rPr>
        <w:br w:type="page"/>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 AND RECOMMENDATION</w:t>
      </w:r>
    </w:p>
    <w:p w:rsidR="00D33593" w:rsidRDefault="00D33593" w:rsidP="00D33593">
      <w:pPr>
        <w:spacing w:after="0" w:line="480" w:lineRule="auto"/>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CONCLUSION</w:t>
      </w:r>
    </w:p>
    <w:p w:rsidR="00D33593" w:rsidRDefault="00D33593" w:rsidP="00D335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red yellow cashew apple as highlight the nutritional and potential health benefit of this often overlooked fruit, rich in vitamin, mineral, antioxidants and other bio active compounds, cashew apple offer a range of advantages like nutritional value optimize cultivation and processing, explore new products and application, and promoting awareness and consumption. Freeze drying and solar drying are the best that retain thè nutrient content of the cashew followed by sun drying and mechanical drying. These powder can be use for fortification of weaning infant in pap and pregnant women.</w:t>
      </w:r>
    </w:p>
    <w:p w:rsidR="00D33593" w:rsidRDefault="00D33593" w:rsidP="00D33593">
      <w:pPr>
        <w:spacing w:after="0" w:line="480" w:lineRule="auto"/>
        <w:jc w:val="both"/>
        <w:rPr>
          <w:rFonts w:ascii="Times New Roman" w:hAnsi="Times New Roman" w:cs="Times New Roman"/>
          <w:sz w:val="24"/>
          <w:szCs w:val="24"/>
        </w:rPr>
      </w:pPr>
    </w:p>
    <w:p w:rsidR="00D33593" w:rsidRDefault="00D33593" w:rsidP="00D33593">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D33593" w:rsidRDefault="00D33593" w:rsidP="00D3359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Ahmed A,shadbotan A,Jamuna KV.(2010) formulated and utilization of cashew apple powder in selected foods kj Agric sci ;19(2):455-457</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Arinzechhukwu and Nkama, (2019) Mara Anutritional composition international journal of chemical studies:10(7):57-58</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Baidasee G, badire N (2001) osmotic dehydration of cashew apple quali y evaluation of candied cashew apple .int j food sci technology;36:71-78 for proximate analysis chemists association of official analyticak chemists (2019). Official method of analysis 21" editionvoll, AOAC international, suite 300, 275 Research Blud Rockville, Maryland USA.</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Galano,Tamuno Enj (2015) onyedikachi Ec storage condition on the vitamin c and ph value of cashew apple (anacardium occidentale L.)juice journal of food and nutrition science;3(4)160-165</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Habibi E, sholarzadah M, (2016) standardization of cashew apple (anacardium occidentale L)juice powder by spray drying: 19-20:84</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Harley Ligbindion E,Thorogoodon,clarkia ,Das I,arora A. (2017) post harvest processing technology for cashew apple -A review journal of food engineering;194:87-98 </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Melli-calvante,AA, picada jn, Rubensam G, Henriques Jap, (2008) Antitagenic activity of cashew apple (anacardium occidentale,Sapinalales,Anacardiaceas) fresh juice and processed juice biol:31:759-66</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Nguyen, Fresen, U and Sabate,J,(2019). Planetary Health and it's Alignment with Human Health. Advances in Nutrition, 10(suppl.4):s380_s388.</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Oduwole O. O, Akinwale TO,Olubamiwa O.Economic evaluation of a locally fabricated extraction machine for a cottage cashew juice factory, journal of Food Technology of Africa 2001,6(1):18_20.</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Oduwole, Ahmedi A, Chabra A, (2013). Harvestation of cashev apple- A review journal of food science tech31:322-368</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Okwu, OE. (2005): Pytochemicals, mineral and vitamins contents of two Nigerian medical plants international journal of molecular medicinal and advance science 1( 4):375-381</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Oliveria Id and carvalho mud, Mel, Vijayakumar p.( 1991) Cashew apple utilization: the Nobel method to enhance profit. The cashew;5(4):17-21</w:t>
      </w:r>
    </w:p>
    <w:p w:rsidR="00D33593" w:rsidRDefault="00D33593" w:rsidP="00D33593">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Runjala S.Kella L. Cashew apple (Anacardium Occidentale) therapeutic benefits, processing and product development; An overview. The pharma innovation journal 2017;6(7):260_264.</w:t>
      </w:r>
      <w:bookmarkStart w:id="0" w:name="_GoBack"/>
      <w:bookmarkEnd w:id="0"/>
    </w:p>
    <w:sectPr w:rsidR="00D33593" w:rsidSect="00781F17">
      <w:footerReference w:type="default" r:id="rId9"/>
      <w:pgSz w:w="12240" w:h="15840"/>
      <w:pgMar w:top="1440" w:right="1800" w:bottom="1440" w:left="180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186" w:rsidRDefault="00062186" w:rsidP="00781F17">
      <w:pPr>
        <w:spacing w:after="0" w:line="240" w:lineRule="auto"/>
      </w:pPr>
      <w:r>
        <w:separator/>
      </w:r>
    </w:p>
  </w:endnote>
  <w:endnote w:type="continuationSeparator" w:id="0">
    <w:p w:rsidR="00062186" w:rsidRDefault="00062186" w:rsidP="0078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59962"/>
      <w:docPartObj>
        <w:docPartGallery w:val="Page Numbers (Bottom of Page)"/>
        <w:docPartUnique/>
      </w:docPartObj>
    </w:sdtPr>
    <w:sdtEndPr>
      <w:rPr>
        <w:noProof/>
      </w:rPr>
    </w:sdtEndPr>
    <w:sdtContent>
      <w:p w:rsidR="00781F17" w:rsidRDefault="00781F17">
        <w:pPr>
          <w:pStyle w:val="Footer"/>
          <w:jc w:val="center"/>
        </w:pPr>
        <w:r>
          <w:fldChar w:fldCharType="begin"/>
        </w:r>
        <w:r>
          <w:instrText xml:space="preserve"> PAGE   \* MERGEFORMAT </w:instrText>
        </w:r>
        <w:r>
          <w:fldChar w:fldCharType="separate"/>
        </w:r>
        <w:r w:rsidR="00D33593">
          <w:rPr>
            <w:noProof/>
          </w:rPr>
          <w:t>xxxii</w:t>
        </w:r>
        <w:r>
          <w:rPr>
            <w:noProof/>
          </w:rPr>
          <w:fldChar w:fldCharType="end"/>
        </w:r>
      </w:p>
    </w:sdtContent>
  </w:sdt>
  <w:p w:rsidR="00781F17" w:rsidRDefault="00781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186" w:rsidRDefault="00062186" w:rsidP="00781F17">
      <w:pPr>
        <w:spacing w:after="0" w:line="240" w:lineRule="auto"/>
      </w:pPr>
      <w:r>
        <w:separator/>
      </w:r>
    </w:p>
  </w:footnote>
  <w:footnote w:type="continuationSeparator" w:id="0">
    <w:p w:rsidR="00062186" w:rsidRDefault="00062186" w:rsidP="00781F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E4089024"/>
    <w:lvl w:ilvl="0">
      <w:start w:val="1"/>
      <w:numFmt w:val="decimal"/>
      <w:lvlText w:val="%1."/>
      <w:lvlJc w:val="left"/>
      <w:pPr>
        <w:tabs>
          <w:tab w:val="left" w:pos="1440"/>
        </w:tabs>
        <w:ind w:left="1440" w:hanging="360"/>
      </w:pPr>
    </w:lvl>
  </w:abstractNum>
  <w:abstractNum w:abstractNumId="1" w15:restartNumberingAfterBreak="0">
    <w:nsid w:val="00000002"/>
    <w:multiLevelType w:val="singleLevel"/>
    <w:tmpl w:val="FB12693A"/>
    <w:lvl w:ilvl="0">
      <w:start w:val="1"/>
      <w:numFmt w:val="decimal"/>
      <w:pStyle w:val="ListNumber3"/>
      <w:lvlText w:val="%1."/>
      <w:lvlJc w:val="left"/>
      <w:pPr>
        <w:tabs>
          <w:tab w:val="left" w:pos="1080"/>
        </w:tabs>
        <w:ind w:left="1080" w:hanging="360"/>
      </w:pPr>
    </w:lvl>
  </w:abstractNum>
  <w:abstractNum w:abstractNumId="2" w15:restartNumberingAfterBreak="0">
    <w:nsid w:val="00000003"/>
    <w:multiLevelType w:val="singleLevel"/>
    <w:tmpl w:val="38441652"/>
    <w:lvl w:ilvl="0">
      <w:start w:val="1"/>
      <w:numFmt w:val="decimal"/>
      <w:pStyle w:val="ListNumber2"/>
      <w:lvlText w:val="%1."/>
      <w:lvlJc w:val="left"/>
      <w:pPr>
        <w:tabs>
          <w:tab w:val="left" w:pos="720"/>
        </w:tabs>
        <w:ind w:left="720" w:hanging="360"/>
      </w:pPr>
    </w:lvl>
  </w:abstractNum>
  <w:abstractNum w:abstractNumId="3" w15:restartNumberingAfterBreak="0">
    <w:nsid w:val="00000004"/>
    <w:multiLevelType w:val="singleLevel"/>
    <w:tmpl w:val="171AC3A4"/>
    <w:lvl w:ilvl="0">
      <w:start w:val="1"/>
      <w:numFmt w:val="bullet"/>
      <w:lvlText w:val=""/>
      <w:lvlJc w:val="left"/>
      <w:pPr>
        <w:tabs>
          <w:tab w:val="left" w:pos="1440"/>
        </w:tabs>
        <w:ind w:left="1440" w:hanging="360"/>
      </w:pPr>
      <w:rPr>
        <w:rFonts w:ascii="Symbol" w:hAnsi="Symbol" w:hint="default"/>
      </w:rPr>
    </w:lvl>
  </w:abstractNum>
  <w:abstractNum w:abstractNumId="4" w15:restartNumberingAfterBreak="0">
    <w:nsid w:val="00000005"/>
    <w:multiLevelType w:val="singleLevel"/>
    <w:tmpl w:val="F3EAFDEC"/>
    <w:lvl w:ilvl="0">
      <w:start w:val="1"/>
      <w:numFmt w:val="bullet"/>
      <w:pStyle w:val="ListBullet3"/>
      <w:lvlText w:val=""/>
      <w:lvlJc w:val="left"/>
      <w:pPr>
        <w:tabs>
          <w:tab w:val="left" w:pos="1080"/>
        </w:tabs>
        <w:ind w:left="1080" w:hanging="360"/>
      </w:pPr>
      <w:rPr>
        <w:rFonts w:ascii="Symbol" w:hAnsi="Symbol" w:hint="default"/>
      </w:rPr>
    </w:lvl>
  </w:abstractNum>
  <w:abstractNum w:abstractNumId="5" w15:restartNumberingAfterBreak="0">
    <w:nsid w:val="00000006"/>
    <w:multiLevelType w:val="singleLevel"/>
    <w:tmpl w:val="3D1EFFD4"/>
    <w:lvl w:ilvl="0">
      <w:start w:val="1"/>
      <w:numFmt w:val="bullet"/>
      <w:pStyle w:val="ListBullet2"/>
      <w:lvlText w:val=""/>
      <w:lvlJc w:val="left"/>
      <w:pPr>
        <w:tabs>
          <w:tab w:val="left" w:pos="720"/>
        </w:tabs>
        <w:ind w:left="720" w:hanging="360"/>
      </w:pPr>
      <w:rPr>
        <w:rFonts w:ascii="Symbol" w:hAnsi="Symbol" w:hint="default"/>
      </w:rPr>
    </w:lvl>
  </w:abstractNum>
  <w:abstractNum w:abstractNumId="6" w15:restartNumberingAfterBreak="0">
    <w:nsid w:val="00000007"/>
    <w:multiLevelType w:val="singleLevel"/>
    <w:tmpl w:val="D0A62B40"/>
    <w:lvl w:ilvl="0">
      <w:start w:val="1"/>
      <w:numFmt w:val="decimal"/>
      <w:pStyle w:val="ListNumber"/>
      <w:lvlText w:val="%1."/>
      <w:lvlJc w:val="left"/>
      <w:pPr>
        <w:tabs>
          <w:tab w:val="left" w:pos="360"/>
        </w:tabs>
        <w:ind w:left="360" w:hanging="360"/>
      </w:pPr>
    </w:lvl>
  </w:abstractNum>
  <w:abstractNum w:abstractNumId="7" w15:restartNumberingAfterBreak="0">
    <w:nsid w:val="00000008"/>
    <w:multiLevelType w:val="singleLevel"/>
    <w:tmpl w:val="29761A62"/>
    <w:lvl w:ilvl="0">
      <w:start w:val="1"/>
      <w:numFmt w:val="bullet"/>
      <w:pStyle w:val="ListBullet"/>
      <w:lvlText w:val=""/>
      <w:lvlJc w:val="left"/>
      <w:pPr>
        <w:tabs>
          <w:tab w:val="left" w:pos="360"/>
        </w:tabs>
        <w:ind w:left="360" w:hanging="360"/>
      </w:pPr>
      <w:rPr>
        <w:rFonts w:ascii="Symbol" w:hAnsi="Symbol" w:hint="default"/>
      </w:rPr>
    </w:lvl>
  </w:abstractNum>
  <w:abstractNum w:abstractNumId="8" w15:restartNumberingAfterBreak="0">
    <w:nsid w:val="04D33941"/>
    <w:multiLevelType w:val="multilevel"/>
    <w:tmpl w:val="868AE3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B81252"/>
    <w:multiLevelType w:val="multilevel"/>
    <w:tmpl w:val="FA68343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3C027B"/>
    <w:multiLevelType w:val="multilevel"/>
    <w:tmpl w:val="B4E67A8A"/>
    <w:lvl w:ilvl="0">
      <w:start w:val="3"/>
      <w:numFmt w:val="decimal"/>
      <w:lvlText w:val="%1"/>
      <w:lvlJc w:val="left"/>
      <w:pPr>
        <w:ind w:left="480" w:hanging="480"/>
      </w:pPr>
    </w:lvl>
    <w:lvl w:ilvl="1">
      <w:start w:val="3"/>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0E946470"/>
    <w:multiLevelType w:val="hybridMultilevel"/>
    <w:tmpl w:val="CC1E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650E4"/>
    <w:multiLevelType w:val="hybridMultilevel"/>
    <w:tmpl w:val="12AE1E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C6AFB"/>
    <w:multiLevelType w:val="multilevel"/>
    <w:tmpl w:val="E8C45C4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C680C"/>
    <w:multiLevelType w:val="hybridMultilevel"/>
    <w:tmpl w:val="081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58642C"/>
    <w:multiLevelType w:val="singleLevel"/>
    <w:tmpl w:val="C310EC42"/>
    <w:lvl w:ilvl="0">
      <w:start w:val="1"/>
      <w:numFmt w:val="decimal"/>
      <w:lvlText w:val="%1."/>
      <w:lvlJc w:val="left"/>
      <w:pPr>
        <w:tabs>
          <w:tab w:val="left" w:pos="1800"/>
        </w:tabs>
        <w:ind w:left="1800" w:hanging="360"/>
      </w:pPr>
    </w:lvl>
  </w:abstractNum>
  <w:abstractNum w:abstractNumId="16" w15:restartNumberingAfterBreak="0">
    <w:nsid w:val="688868DC"/>
    <w:multiLevelType w:val="multilevel"/>
    <w:tmpl w:val="27E49F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626F5F"/>
    <w:multiLevelType w:val="multilevel"/>
    <w:tmpl w:val="DFF2094E"/>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7"/>
  </w:num>
  <w:num w:numId="2">
    <w:abstractNumId w:val="5"/>
  </w:num>
  <w:num w:numId="3">
    <w:abstractNumId w:val="4"/>
  </w:num>
  <w:num w:numId="4">
    <w:abstractNumId w:val="6"/>
  </w:num>
  <w:num w:numId="5">
    <w:abstractNumId w:val="2"/>
  </w:num>
  <w:num w:numId="6">
    <w:abstractNumId w:val="1"/>
  </w:num>
  <w:num w:numId="7">
    <w:abstractNumId w:val="3"/>
  </w:num>
  <w:num w:numId="8">
    <w:abstractNumId w:val="0"/>
  </w:num>
  <w:num w:numId="9">
    <w:abstractNumId w:val="15"/>
  </w:num>
  <w:num w:numId="10">
    <w:abstractNumId w:val="13"/>
  </w:num>
  <w:num w:numId="11">
    <w:abstractNumId w:val="12"/>
  </w:num>
  <w:num w:numId="12">
    <w:abstractNumId w:val="11"/>
  </w:num>
  <w:num w:numId="13">
    <w:abstractNumId w:val="14"/>
  </w:num>
  <w:num w:numId="14">
    <w:abstractNumId w:val="16"/>
  </w:num>
  <w:num w:numId="15">
    <w:abstractNumId w:val="9"/>
  </w:num>
  <w:num w:numId="16">
    <w:abstractNumId w:val="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lvlOverride w:ilvl="2"/>
    <w:lvlOverride w:ilvl="3"/>
    <w:lvlOverride w:ilvl="4"/>
    <w:lvlOverride w:ilvl="5"/>
    <w:lvlOverride w:ilvl="6"/>
    <w:lvlOverride w:ilvl="7"/>
    <w:lvlOverride w:ilvl="8"/>
  </w:num>
  <w:num w:numId="19">
    <w:abstractNumId w:val="11"/>
    <w:lvlOverride w:ilvl="0"/>
    <w:lvlOverride w:ilvl="1"/>
    <w:lvlOverride w:ilvl="2"/>
    <w:lvlOverride w:ilvl="3"/>
    <w:lvlOverride w:ilvl="4"/>
    <w:lvlOverride w:ilvl="5"/>
    <w:lvlOverride w:ilvl="6"/>
    <w:lvlOverride w:ilvl="7"/>
    <w:lvlOverride w:ilvl="8"/>
  </w:num>
  <w:num w:numId="20">
    <w:abstractNumId w:val="14"/>
    <w:lvlOverride w:ilvl="0"/>
    <w:lvlOverride w:ilvl="1"/>
    <w:lvlOverride w:ilvl="2"/>
    <w:lvlOverride w:ilvl="3"/>
    <w:lvlOverride w:ilvl="4"/>
    <w:lvlOverride w:ilvl="5"/>
    <w:lvlOverride w:ilvl="6"/>
    <w:lvlOverride w:ilvl="7"/>
    <w:lvlOverride w:ilvl="8"/>
  </w:num>
  <w:num w:numId="2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3"/>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411"/>
    <w:rsid w:val="00062186"/>
    <w:rsid w:val="00080516"/>
    <w:rsid w:val="00291B85"/>
    <w:rsid w:val="00496228"/>
    <w:rsid w:val="00526411"/>
    <w:rsid w:val="005B04CA"/>
    <w:rsid w:val="00610347"/>
    <w:rsid w:val="00781F17"/>
    <w:rsid w:val="008774B2"/>
    <w:rsid w:val="009C6B9E"/>
    <w:rsid w:val="00BA75EB"/>
    <w:rsid w:val="00D01762"/>
    <w:rsid w:val="00D26A1B"/>
    <w:rsid w:val="00D305E4"/>
    <w:rsid w:val="00D33593"/>
    <w:rsid w:val="00E6510A"/>
    <w:rsid w:val="00E7482C"/>
    <w:rsid w:val="00F26DF0"/>
    <w:rsid w:val="00F74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501A22"/>
  <w15:docId w15:val="{E588BE29-DF03-487E-AA4D-0C029A087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libri" w:eastAsia="MS Gothic" w:hAnsi="Calibri"/>
      <w:b/>
      <w:bCs/>
      <w:color w:val="4F81BD"/>
    </w:rPr>
  </w:style>
  <w:style w:type="paragraph" w:styleId="Heading4">
    <w:name w:val="heading 4"/>
    <w:basedOn w:val="Normal"/>
    <w:next w:val="Normal"/>
    <w:link w:val="Heading4Char"/>
    <w:uiPriority w:val="9"/>
    <w:qFormat/>
    <w:pPr>
      <w:keepNext/>
      <w:keepLines/>
      <w:spacing w:before="200" w:after="0"/>
      <w:outlineLvl w:val="3"/>
    </w:pPr>
    <w:rPr>
      <w:rFonts w:ascii="Calibri" w:eastAsia="MS Gothic" w:hAnsi="Calibri"/>
      <w:b/>
      <w:bCs/>
      <w:i/>
      <w:iCs/>
      <w:color w:val="4F81BD"/>
    </w:rPr>
  </w:style>
  <w:style w:type="paragraph" w:styleId="Heading5">
    <w:name w:val="heading 5"/>
    <w:basedOn w:val="Normal"/>
    <w:next w:val="Normal"/>
    <w:link w:val="Heading5Char"/>
    <w:uiPriority w:val="9"/>
    <w:qFormat/>
    <w:pPr>
      <w:keepNext/>
      <w:keepLines/>
      <w:spacing w:before="200" w:after="0"/>
      <w:outlineLvl w:val="4"/>
    </w:pPr>
    <w:rPr>
      <w:rFonts w:ascii="Calibri" w:eastAsia="MS Gothic" w:hAnsi="Calibri"/>
      <w:color w:val="243F60"/>
    </w:rPr>
  </w:style>
  <w:style w:type="paragraph" w:styleId="Heading6">
    <w:name w:val="heading 6"/>
    <w:basedOn w:val="Normal"/>
    <w:next w:val="Normal"/>
    <w:link w:val="Heading6Char"/>
    <w:uiPriority w:val="9"/>
    <w:qFormat/>
    <w:pPr>
      <w:keepNext/>
      <w:keepLines/>
      <w:spacing w:before="200" w:after="0"/>
      <w:outlineLvl w:val="5"/>
    </w:pPr>
    <w:rPr>
      <w:rFonts w:ascii="Calibri" w:eastAsia="MS Gothic" w:hAnsi="Calibri"/>
      <w:i/>
      <w:iCs/>
      <w:color w:val="243F60"/>
    </w:rPr>
  </w:style>
  <w:style w:type="paragraph" w:styleId="Heading7">
    <w:name w:val="heading 7"/>
    <w:basedOn w:val="Normal"/>
    <w:next w:val="Normal"/>
    <w:link w:val="Heading7Char"/>
    <w:uiPriority w:val="9"/>
    <w:qFormat/>
    <w:pPr>
      <w:keepNext/>
      <w:keepLines/>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qFormat/>
    <w:pPr>
      <w:keepNext/>
      <w:keepLines/>
      <w:spacing w:before="200" w:after="0"/>
      <w:outlineLvl w:val="7"/>
    </w:pPr>
    <w:rPr>
      <w:rFonts w:ascii="Calibri" w:eastAsia="MS Gothic" w:hAnsi="Calibri"/>
      <w:color w:val="4F81BD"/>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w:eastAsia="MS Gothic" w:hAnsi="Calibri" w:cs="SimSun"/>
      <w:b/>
      <w:bCs/>
      <w:color w:val="365F91"/>
      <w:sz w:val="28"/>
      <w:szCs w:val="28"/>
    </w:rPr>
  </w:style>
  <w:style w:type="character" w:customStyle="1" w:styleId="Heading2Char">
    <w:name w:val="Heading 2 Char"/>
    <w:basedOn w:val="DefaultParagraphFont"/>
    <w:link w:val="Heading2"/>
    <w:uiPriority w:val="9"/>
    <w:rPr>
      <w:rFonts w:ascii="Calibri" w:eastAsia="MS Gothic" w:hAnsi="Calibri" w:cs="SimSun"/>
      <w:b/>
      <w:bCs/>
      <w:color w:val="4F81BD"/>
      <w:sz w:val="26"/>
      <w:szCs w:val="26"/>
    </w:rPr>
  </w:style>
  <w:style w:type="character" w:customStyle="1" w:styleId="Heading3Char">
    <w:name w:val="Heading 3 Char"/>
    <w:basedOn w:val="DefaultParagraphFont"/>
    <w:link w:val="Heading3"/>
    <w:uiPriority w:val="9"/>
    <w:rPr>
      <w:rFonts w:ascii="Calibri" w:eastAsia="MS Gothic" w:hAnsi="Calibri" w:cs="SimSun"/>
      <w:b/>
      <w:bCs/>
      <w:color w:val="4F81BD"/>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Pr>
      <w:rFonts w:ascii="Calibri" w:eastAsia="MS Gothic" w:hAnsi="Calibri" w:cs="SimSun"/>
      <w:color w:val="17365D"/>
      <w:spacing w:val="5"/>
      <w:kern w:val="28"/>
      <w:sz w:val="52"/>
      <w:szCs w:val="52"/>
    </w:rPr>
  </w:style>
  <w:style w:type="paragraph" w:styleId="Subtitle">
    <w:name w:val="Subtitle"/>
    <w:basedOn w:val="Normal"/>
    <w:next w:val="Normal"/>
    <w:link w:val="SubtitleChar"/>
    <w:uiPriority w:val="11"/>
    <w:qFormat/>
    <w:pPr>
      <w:numPr>
        <w:ilvl w:val="1"/>
      </w:numPr>
    </w:pPr>
    <w:rPr>
      <w:rFonts w:ascii="Calibri" w:eastAsia="MS Gothic" w:hAnsi="Calibri"/>
      <w:i/>
      <w:iCs/>
      <w:color w:val="4F81BD"/>
      <w:spacing w:val="15"/>
      <w:sz w:val="24"/>
      <w:szCs w:val="24"/>
    </w:rPr>
  </w:style>
  <w:style w:type="character" w:customStyle="1" w:styleId="SubtitleChar">
    <w:name w:val="Subtitle Char"/>
    <w:basedOn w:val="DefaultParagraphFont"/>
    <w:link w:val="Subtitle"/>
    <w:uiPriority w:val="11"/>
    <w:rPr>
      <w:rFonts w:ascii="Calibri" w:eastAsia="MS Gothic" w:hAnsi="Calibri" w:cs="SimSun"/>
      <w:i/>
      <w:iCs/>
      <w:color w:val="4F81BD"/>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Bullet">
    <w:name w:val="List Bullet"/>
    <w:basedOn w:val="Normal"/>
    <w:uiPriority w:val="99"/>
    <w:pPr>
      <w:numPr>
        <w:numId w:val="1"/>
      </w:numPr>
      <w:contextualSpacing/>
    </w:pPr>
  </w:style>
  <w:style w:type="paragraph" w:styleId="ListBullet2">
    <w:name w:val="List Bullet 2"/>
    <w:basedOn w:val="Normal"/>
    <w:uiPriority w:val="99"/>
    <w:pPr>
      <w:numPr>
        <w:numId w:val="2"/>
      </w:numPr>
      <w:contextualSpacing/>
    </w:pPr>
  </w:style>
  <w:style w:type="paragraph" w:styleId="ListBullet3">
    <w:name w:val="List Bullet 3"/>
    <w:basedOn w:val="Normal"/>
    <w:uiPriority w:val="99"/>
    <w:pPr>
      <w:numPr>
        <w:numId w:val="3"/>
      </w:numPr>
      <w:contextualSpacing/>
    </w:pPr>
  </w:style>
  <w:style w:type="paragraph" w:styleId="ListNumber">
    <w:name w:val="List Number"/>
    <w:basedOn w:val="Normal"/>
    <w:uiPriority w:val="99"/>
    <w:pPr>
      <w:numPr>
        <w:numId w:val="4"/>
      </w:numPr>
      <w:contextualSpacing/>
    </w:pPr>
  </w:style>
  <w:style w:type="paragraph" w:styleId="ListNumber2">
    <w:name w:val="List Number 2"/>
    <w:basedOn w:val="Normal"/>
    <w:uiPriority w:val="99"/>
    <w:pPr>
      <w:numPr>
        <w:numId w:val="5"/>
      </w:numPr>
      <w:contextualSpacing/>
    </w:pPr>
  </w:style>
  <w:style w:type="paragraph" w:styleId="ListNumber3">
    <w:name w:val="List Number 3"/>
    <w:basedOn w:val="Normal"/>
    <w:uiPriority w:val="99"/>
    <w:pPr>
      <w:numPr>
        <w:numId w:val="6"/>
      </w:numPr>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MacroText">
    <w:name w:val="macro"/>
    <w:link w:val="MacroTextChar"/>
    <w:uiPriority w:val="99"/>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rPr>
  </w:style>
  <w:style w:type="character" w:customStyle="1" w:styleId="QuoteChar">
    <w:name w:val="Quote Char"/>
    <w:basedOn w:val="DefaultParagraphFont"/>
    <w:link w:val="Quote"/>
    <w:uiPriority w:val="29"/>
    <w:rPr>
      <w:i/>
      <w:iCs/>
      <w:color w:val="000000"/>
    </w:rPr>
  </w:style>
  <w:style w:type="character" w:customStyle="1" w:styleId="Heading4Char">
    <w:name w:val="Heading 4 Char"/>
    <w:basedOn w:val="DefaultParagraphFont"/>
    <w:link w:val="Heading4"/>
    <w:uiPriority w:val="9"/>
    <w:rPr>
      <w:rFonts w:ascii="Calibri" w:eastAsia="MS Gothic" w:hAnsi="Calibri" w:cs="SimSun"/>
      <w:b/>
      <w:bCs/>
      <w:i/>
      <w:iCs/>
      <w:color w:val="4F81BD"/>
    </w:rPr>
  </w:style>
  <w:style w:type="character" w:customStyle="1" w:styleId="Heading5Char">
    <w:name w:val="Heading 5 Char"/>
    <w:basedOn w:val="DefaultParagraphFont"/>
    <w:link w:val="Heading5"/>
    <w:uiPriority w:val="9"/>
    <w:rPr>
      <w:rFonts w:ascii="Calibri" w:eastAsia="MS Gothic" w:hAnsi="Calibri" w:cs="SimSun"/>
      <w:color w:val="243F60"/>
    </w:rPr>
  </w:style>
  <w:style w:type="character" w:customStyle="1" w:styleId="Heading6Char">
    <w:name w:val="Heading 6 Char"/>
    <w:basedOn w:val="DefaultParagraphFont"/>
    <w:link w:val="Heading6"/>
    <w:uiPriority w:val="9"/>
    <w:rPr>
      <w:rFonts w:ascii="Calibri" w:eastAsia="MS Gothic" w:hAnsi="Calibri" w:cs="SimSun"/>
      <w:i/>
      <w:iCs/>
      <w:color w:val="243F60"/>
    </w:rPr>
  </w:style>
  <w:style w:type="character" w:customStyle="1" w:styleId="Heading7Char">
    <w:name w:val="Heading 7 Char"/>
    <w:basedOn w:val="DefaultParagraphFont"/>
    <w:link w:val="Heading7"/>
    <w:uiPriority w:val="9"/>
    <w:rPr>
      <w:rFonts w:ascii="Calibri" w:eastAsia="MS Gothic" w:hAnsi="Calibri" w:cs="SimSun"/>
      <w:i/>
      <w:iCs/>
      <w:color w:val="404040"/>
    </w:rPr>
  </w:style>
  <w:style w:type="character" w:customStyle="1" w:styleId="Heading8Char">
    <w:name w:val="Heading 8 Char"/>
    <w:basedOn w:val="DefaultParagraphFont"/>
    <w:link w:val="Heading8"/>
    <w:uiPriority w:val="9"/>
    <w:rPr>
      <w:rFonts w:ascii="Calibri" w:eastAsia="MS Gothic" w:hAnsi="Calibri" w:cs="SimSun"/>
      <w:color w:val="4F81BD"/>
      <w:sz w:val="20"/>
      <w:szCs w:val="20"/>
    </w:rPr>
  </w:style>
  <w:style w:type="character" w:customStyle="1" w:styleId="Heading9Char">
    <w:name w:val="Heading 9 Char"/>
    <w:basedOn w:val="DefaultParagraphFont"/>
    <w:link w:val="Heading9"/>
    <w:uiPriority w:val="9"/>
    <w:rPr>
      <w:rFonts w:ascii="Calibri" w:eastAsia="MS Gothic" w:hAnsi="Calibri" w:cs="SimSun"/>
      <w:i/>
      <w:iCs/>
      <w:color w:val="404040"/>
      <w:sz w:val="20"/>
      <w:szCs w:val="20"/>
    </w:rPr>
  </w:style>
  <w:style w:type="paragraph" w:styleId="Caption">
    <w:name w:val="caption"/>
    <w:basedOn w:val="Normal"/>
    <w:next w:val="Normal"/>
    <w:uiPriority w:val="35"/>
    <w:qFormat/>
    <w:pPr>
      <w:spacing w:line="240" w:lineRule="auto"/>
    </w:pPr>
    <w:rPr>
      <w:b/>
      <w:bCs/>
      <w:color w:val="4F81BD"/>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Pr>
      <w:b/>
      <w:bCs/>
      <w:i/>
      <w:iCs/>
      <w:color w:val="4F81BD"/>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qFormat/>
    <w:pPr>
      <w:outlineLvl w:val="9"/>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pPr>
      <w:spacing w:after="0" w:line="240" w:lineRule="auto"/>
    </w:pPr>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pPr>
      <w:spacing w:after="0" w:line="240" w:lineRule="auto"/>
    </w:pPr>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pPr>
      <w:spacing w:after="0" w:line="240" w:lineRule="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pPr>
      <w:spacing w:after="0" w:line="240" w:lineRule="auto"/>
    </w:pPr>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SimSu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SimSu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SimSu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SimSu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SimSu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SimSu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SimSu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SimSu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SimSu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SimSu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SimSu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SimSu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SimSu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SimSu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SimSun"/>
        <w:b/>
        <w:bCs/>
      </w:rPr>
    </w:tblStylePr>
    <w:tblStylePr w:type="lastCol">
      <w:rPr>
        <w:rFonts w:ascii="Calibri" w:eastAsia="MS Gothic" w:hAnsi="Calibri" w:cs="SimSu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SimSu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pPr>
      <w:spacing w:after="0" w:line="240" w:lineRule="auto"/>
    </w:pPr>
    <w:rPr>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SimSu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pPr>
      <w:spacing w:after="0" w:line="240" w:lineRule="auto"/>
    </w:pPr>
    <w:rPr>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SimSu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pPr>
      <w:spacing w:after="0" w:line="240" w:lineRule="auto"/>
    </w:pPr>
    <w:rPr>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SimSu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SimSu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pPr>
      <w:spacing w:after="0" w:line="240" w:lineRule="auto"/>
    </w:pPr>
    <w:rPr>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SimSu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pPr>
      <w:spacing w:after="0" w:line="240" w:lineRule="auto"/>
    </w:pPr>
    <w:rPr>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SimSu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pPr>
      <w:spacing w:after="0" w:line="240" w:lineRule="auto"/>
    </w:pPr>
    <w:rPr>
      <w:rFonts w:ascii="Calibri" w:eastAsia="MS Gothic"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70"/>
    <w:pPr>
      <w:spacing w:after="0" w:line="240" w:lineRule="auto"/>
    </w:pPr>
    <w:rPr>
      <w:color w:val="FFFFFF"/>
    </w:rPr>
    <w:tblPr>
      <w:tblStyleRowBandSize w:val="1"/>
      <w:tblStyleColBandSize w:val="1"/>
      <w:shd w:val="clear" w:color="auto" w:fill="000000"/>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pPr>
      <w:spacing w:after="0" w:line="240" w:lineRule="auto"/>
    </w:pPr>
    <w:rPr>
      <w:color w:val="FFFFFF"/>
    </w:rPr>
    <w:tblPr>
      <w:tblStyleRowBandSize w:val="1"/>
      <w:tblStyleColBandSize w:val="1"/>
      <w:shd w:val="clear" w:color="auto" w:fill="4F81BD"/>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pPr>
      <w:spacing w:after="0" w:line="240" w:lineRule="auto"/>
    </w:pPr>
    <w:rPr>
      <w:color w:val="FFFFFF"/>
    </w:rPr>
    <w:tblPr>
      <w:tblStyleRowBandSize w:val="1"/>
      <w:tblStyleColBandSize w:val="1"/>
      <w:shd w:val="clear" w:color="auto" w:fill="C0504D"/>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pPr>
      <w:spacing w:after="0" w:line="240" w:lineRule="auto"/>
    </w:pPr>
    <w:rPr>
      <w:color w:val="FFFFFF"/>
    </w:rPr>
    <w:tblPr>
      <w:tblStyleRowBandSize w:val="1"/>
      <w:tblStyleColBandSize w:val="1"/>
      <w:shd w:val="clear" w:color="auto" w:fill="9BBB59"/>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pPr>
      <w:spacing w:after="0" w:line="240" w:lineRule="auto"/>
    </w:pPr>
    <w:rPr>
      <w:color w:val="FFFFFF"/>
    </w:rPr>
    <w:tblPr>
      <w:tblStyleRowBandSize w:val="1"/>
      <w:tblStyleColBandSize w:val="1"/>
      <w:shd w:val="clear" w:color="auto" w:fill="8064A2"/>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pPr>
      <w:spacing w:after="0" w:line="240" w:lineRule="auto"/>
    </w:pPr>
    <w:rPr>
      <w:color w:val="FFFFFF"/>
    </w:rPr>
    <w:tblPr>
      <w:tblStyleRowBandSize w:val="1"/>
      <w:tblStyleColBandSize w:val="1"/>
      <w:shd w:val="clear" w:color="auto" w:fill="4BACC6"/>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pPr>
      <w:spacing w:after="0" w:line="240" w:lineRule="auto"/>
    </w:pPr>
    <w:rPr>
      <w:color w:val="FFFFFF"/>
    </w:rPr>
    <w:tblPr>
      <w:tblStyleRowBandSize w:val="1"/>
      <w:tblStyleColBandSize w:val="1"/>
      <w:shd w:val="clear" w:color="auto" w:fill="F79646"/>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pPr>
      <w:spacing w:after="0" w:line="240" w:lineRule="auto"/>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pPr>
      <w:spacing w:after="0" w:line="240" w:lineRule="auto"/>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pPr>
      <w:spacing w:after="0" w:line="240" w:lineRule="auto"/>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pPr>
      <w:spacing w:after="0" w:line="240" w:lineRule="auto"/>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pPr>
      <w:spacing w:after="0" w:line="240" w:lineRule="auto"/>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pPr>
      <w:spacing w:after="0" w:line="240" w:lineRule="auto"/>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pPr>
      <w:spacing w:after="0" w:line="240" w:lineRule="auto"/>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pPr>
      <w:spacing w:after="0" w:line="240" w:lineRule="auto"/>
    </w:pPr>
    <w:rPr>
      <w:color w:val="000000"/>
    </w:rPr>
    <w:tblPr>
      <w:tblStyleRowBandSize w:val="1"/>
      <w:tblStyleColBandSize w:val="1"/>
      <w:shd w:val="clear" w:color="auto" w:fill="E6E6E6"/>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pPr>
      <w:spacing w:after="0" w:line="240" w:lineRule="auto"/>
    </w:pPr>
    <w:rPr>
      <w:color w:val="000000"/>
    </w:rPr>
    <w:tblPr>
      <w:tblStyleRowBandSize w:val="1"/>
      <w:tblStyleColBandSize w:val="1"/>
      <w:shd w:val="clear" w:color="auto" w:fill="EDF2F8"/>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pPr>
      <w:spacing w:after="0" w:line="240" w:lineRule="auto"/>
    </w:pPr>
    <w:rPr>
      <w:color w:val="000000"/>
    </w:rPr>
    <w:tblPr>
      <w:tblStyleRowBandSize w:val="1"/>
      <w:tblStyleColBandSize w:val="1"/>
      <w:shd w:val="clear" w:color="auto" w:fill="F8EDED"/>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pPr>
      <w:spacing w:after="0" w:line="240" w:lineRule="auto"/>
    </w:pPr>
    <w:rPr>
      <w:color w:val="000000"/>
    </w:rPr>
    <w:tblPr>
      <w:tblStyleRowBandSize w:val="1"/>
      <w:tblStyleColBandSize w:val="1"/>
      <w:shd w:val="clear" w:color="auto" w:fill="F5F8EE"/>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pPr>
      <w:spacing w:after="0" w:line="240" w:lineRule="auto"/>
    </w:pPr>
    <w:rPr>
      <w:color w:val="000000"/>
    </w:rPr>
    <w:tblPr>
      <w:tblStyleRowBandSize w:val="1"/>
      <w:tblStyleColBandSize w:val="1"/>
      <w:shd w:val="clear" w:color="auto" w:fill="F2EFF6"/>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pPr>
      <w:spacing w:after="0" w:line="240" w:lineRule="auto"/>
    </w:pPr>
    <w:rPr>
      <w:color w:val="000000"/>
    </w:rPr>
    <w:tblPr>
      <w:tblStyleRowBandSize w:val="1"/>
      <w:tblStyleColBandSize w:val="1"/>
      <w:shd w:val="clear" w:color="auto" w:fill="EDF6F9"/>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pPr>
      <w:spacing w:after="0" w:line="240" w:lineRule="auto"/>
    </w:pPr>
    <w:rPr>
      <w:color w:val="000000"/>
    </w:rPr>
    <w:tblPr>
      <w:tblStyleRowBandSize w:val="1"/>
      <w:tblStyleColBandSize w:val="1"/>
      <w:shd w:val="clear" w:color="auto" w:fill="FEF4EC"/>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CCCCCC"/>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BE5F1"/>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2DBDB"/>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AF1DD"/>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E5DFEC"/>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DAEEF3"/>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pPr>
      <w:spacing w:after="0" w:line="240" w:lineRule="auto"/>
    </w:pPr>
    <w:rPr>
      <w:color w:val="000000"/>
    </w:rPr>
    <w:tblPr>
      <w:tblStyleRowBandSize w:val="1"/>
      <w:tblStyleColBandSize w:val="1"/>
      <w:tblBorders>
        <w:insideH w:val="single" w:sz="4" w:space="0" w:color="FFFFFF"/>
      </w:tblBorders>
      <w:shd w:val="clear" w:color="auto" w:fill="FDE9D9"/>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BalloonText">
    <w:name w:val="Balloon Text"/>
    <w:basedOn w:val="Normal"/>
    <w:link w:val="BalloonTextChar"/>
    <w:uiPriority w:val="99"/>
    <w:semiHidden/>
    <w:unhideWhenUsed/>
    <w:rsid w:val="00F74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9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2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EA560-0CB1-430E-B052-E7D3184A9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32</Pages>
  <Words>5019</Words>
  <Characters>28611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EMMANUEL MATHEW</cp:lastModifiedBy>
  <cp:revision>9</cp:revision>
  <cp:lastPrinted>2025-09-23T09:47:00Z</cp:lastPrinted>
  <dcterms:created xsi:type="dcterms:W3CDTF">2013-12-23T23:15:00Z</dcterms:created>
  <dcterms:modified xsi:type="dcterms:W3CDTF">2025-09-23T16:58:00Z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92bdc82634de4d168399ac3438f7b33d</vt:lpwstr>
  </property>
</Properties>
</file>