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02F" w:rsidRDefault="0062602F">
      <w:pPr>
        <w:rPr>
          <w:rFonts w:ascii="Times New Roman" w:hAnsi="Times New Roman" w:cs="Times New Roman"/>
          <w:b/>
          <w:sz w:val="28"/>
          <w:szCs w:val="28"/>
        </w:rPr>
      </w:pPr>
    </w:p>
    <w:p w:rsidR="0062602F" w:rsidRDefault="0062602F" w:rsidP="0062602F">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8C6AA0">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62602F" w:rsidRDefault="0062602F" w:rsidP="0062602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FA25CF" w:rsidRPr="00FA25CF" w:rsidRDefault="00FA25CF" w:rsidP="00FA25CF">
      <w:pPr>
        <w:pStyle w:val="NormalWeb"/>
        <w:spacing w:after="150" w:line="18" w:lineRule="atLeast"/>
        <w:jc w:val="center"/>
        <w:rPr>
          <w:rFonts w:eastAsiaTheme="minorHAnsi" w:cstheme="minorBidi"/>
          <w:b/>
          <w:bCs/>
          <w:color w:val="000000"/>
          <w:sz w:val="32"/>
          <w:szCs w:val="32"/>
        </w:rPr>
      </w:pPr>
      <w:r w:rsidRPr="00FA25CF">
        <w:rPr>
          <w:rFonts w:eastAsiaTheme="minorHAnsi" w:cstheme="minorBidi"/>
          <w:b/>
          <w:bCs/>
          <w:color w:val="000000"/>
          <w:sz w:val="32"/>
          <w:szCs w:val="32"/>
        </w:rPr>
        <w:t>AFOLABI ABDULRAHAMAN</w:t>
      </w:r>
    </w:p>
    <w:p w:rsidR="00B32A81" w:rsidRDefault="00FA25CF" w:rsidP="00FA25CF">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FA25CF">
        <w:rPr>
          <w:rFonts w:eastAsiaTheme="minorHAnsi" w:cstheme="minorBidi"/>
          <w:b/>
          <w:bCs/>
          <w:color w:val="000000"/>
          <w:sz w:val="32"/>
          <w:szCs w:val="32"/>
        </w:rPr>
        <w:t>HND/23/SLT/FT/1224</w:t>
      </w:r>
      <w:bookmarkEnd w:id="0"/>
    </w:p>
    <w:p w:rsidR="0068539D" w:rsidRDefault="0068539D" w:rsidP="0068539D">
      <w:pPr>
        <w:pStyle w:val="NormalWeb"/>
        <w:spacing w:beforeAutospacing="0" w:after="150" w:afterAutospacing="0" w:line="18" w:lineRule="atLeast"/>
        <w:jc w:val="center"/>
        <w:rPr>
          <w:rFonts w:eastAsia="-webkit-standard"/>
          <w:b/>
          <w:color w:val="000000"/>
          <w:sz w:val="28"/>
          <w:szCs w:val="28"/>
        </w:rPr>
      </w:pPr>
    </w:p>
    <w:p w:rsidR="0062602F" w:rsidRDefault="0062602F" w:rsidP="0062602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2B4DDE" w:rsidRDefault="0062602F" w:rsidP="0062602F">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2B4DDE">
        <w:rPr>
          <w:b/>
          <w:sz w:val="28"/>
          <w:szCs w:val="28"/>
        </w:rPr>
        <w:t>CIENCES (IAS),MICROBIOLOGY UNIT</w:t>
      </w:r>
    </w:p>
    <w:p w:rsidR="0062602F" w:rsidRDefault="0062602F" w:rsidP="0062602F">
      <w:pPr>
        <w:pStyle w:val="NormalWeb"/>
        <w:spacing w:beforeAutospacing="0" w:after="150" w:afterAutospacing="0" w:line="21" w:lineRule="atLeast"/>
        <w:jc w:val="center"/>
        <w:rPr>
          <w:b/>
          <w:sz w:val="28"/>
          <w:szCs w:val="28"/>
        </w:rPr>
      </w:pPr>
      <w:r>
        <w:rPr>
          <w:b/>
          <w:sz w:val="28"/>
          <w:szCs w:val="28"/>
        </w:rPr>
        <w:t>KWARA STATE POLYTECHNIC ILORIN</w:t>
      </w:r>
    </w:p>
    <w:p w:rsidR="0062602F" w:rsidRDefault="0062602F" w:rsidP="0062602F">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62602F" w:rsidRDefault="0062602F" w:rsidP="0062602F">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62602F">
        <w:rPr>
          <w:rFonts w:eastAsia="-webkit-standard" w:hAnsi="-webkit-standard" w:cs="-webkit-standard"/>
          <w:b/>
          <w:color w:val="000000"/>
          <w:sz w:val="28"/>
          <w:szCs w:val="28"/>
        </w:rPr>
        <w:t>JULY</w:t>
      </w:r>
      <w:r w:rsidRPr="0062602F">
        <w:rPr>
          <w:rFonts w:eastAsia="-webkit-standard"/>
          <w:b/>
          <w:color w:val="000000"/>
          <w:sz w:val="28"/>
          <w:szCs w:val="28"/>
        </w:rPr>
        <w:t>,</w:t>
      </w:r>
      <w:r>
        <w:rPr>
          <w:rFonts w:eastAsia="-webkit-standard"/>
          <w:b/>
          <w:color w:val="000000"/>
          <w:sz w:val="28"/>
          <w:szCs w:val="28"/>
        </w:rPr>
        <w:t>2025.</w:t>
      </w: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62602F" w:rsidRDefault="0062602F" w:rsidP="0062602F">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FA25CF" w:rsidRPr="00FA25CF">
        <w:rPr>
          <w:rFonts w:ascii="Times New Roman" w:hAnsi="Times New Roman"/>
          <w:b/>
          <w:bCs/>
          <w:color w:val="000000"/>
          <w:sz w:val="28"/>
          <w:szCs w:val="28"/>
        </w:rPr>
        <w:t>AFOLABI ABDULRAHAMAN</w:t>
      </w:r>
      <w:r w:rsidR="00B32A81">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FA25CF">
        <w:rPr>
          <w:rFonts w:ascii="Times New Roman" w:hAnsi="Times New Roman"/>
          <w:b/>
          <w:bCs/>
          <w:color w:val="000000"/>
          <w:sz w:val="28"/>
          <w:szCs w:val="32"/>
        </w:rPr>
        <w:t>HND/23/SLT/FT/1224</w:t>
      </w:r>
      <w:r w:rsidR="00B32A81">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2B4DDE">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62602F" w:rsidRDefault="0062602F" w:rsidP="0062602F">
      <w:pPr>
        <w:spacing w:after="0" w:line="240" w:lineRule="auto"/>
        <w:rPr>
          <w:rFonts w:ascii="Times New Roman" w:hAnsi="Times New Roman"/>
          <w:b/>
          <w:color w:val="000000"/>
          <w:sz w:val="28"/>
          <w:szCs w:val="28"/>
        </w:rPr>
      </w:pPr>
    </w:p>
    <w:p w:rsidR="0062602F" w:rsidRDefault="0062602F" w:rsidP="0062602F">
      <w:pPr>
        <w:spacing w:after="0" w:line="240" w:lineRule="auto"/>
        <w:rPr>
          <w:rFonts w:ascii="Times New Roman" w:hAnsi="Times New Roman"/>
          <w:b/>
          <w:color w:val="000000"/>
          <w:sz w:val="28"/>
          <w:szCs w:val="28"/>
        </w:rPr>
      </w:pPr>
    </w:p>
    <w:p w:rsidR="0062602F" w:rsidRDefault="0062602F" w:rsidP="0062602F">
      <w:pPr>
        <w:spacing w:after="0" w:line="240" w:lineRule="auto"/>
        <w:rPr>
          <w:rFonts w:ascii="Times New Roman" w:hAnsi="Times New Roman"/>
          <w:b/>
          <w:color w:val="000000"/>
          <w:sz w:val="28"/>
          <w:szCs w:val="28"/>
        </w:rPr>
      </w:pP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62602F" w:rsidRDefault="002B4DDE"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62602F">
        <w:rPr>
          <w:rFonts w:ascii="Times New Roman" w:hAnsi="Times New Roman"/>
          <w:b/>
          <w:color w:val="000000"/>
          <w:sz w:val="28"/>
          <w:szCs w:val="28"/>
        </w:rPr>
        <w:tab/>
        <w:t xml:space="preserve">                                                        DATE</w:t>
      </w:r>
    </w:p>
    <w:p w:rsidR="0062602F" w:rsidRDefault="002B4DDE"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62602F">
        <w:rPr>
          <w:rFonts w:ascii="Times New Roman" w:hAnsi="Times New Roman"/>
          <w:b/>
          <w:color w:val="000000"/>
          <w:sz w:val="28"/>
          <w:szCs w:val="28"/>
        </w:rPr>
        <w:t xml:space="preserve">) </w:t>
      </w: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62602F" w:rsidRDefault="0062602F" w:rsidP="0062602F">
      <w:pPr>
        <w:spacing w:after="0" w:line="480" w:lineRule="auto"/>
        <w:jc w:val="center"/>
        <w:rPr>
          <w:rFonts w:ascii="Times New Roman" w:hAnsi="Times New Roman"/>
          <w:b/>
          <w:bCs/>
          <w:color w:val="000000"/>
          <w:sz w:val="28"/>
          <w:szCs w:val="28"/>
        </w:rPr>
      </w:pPr>
    </w:p>
    <w:p w:rsidR="0062602F" w:rsidRDefault="0062602F" w:rsidP="0062602F">
      <w:pPr>
        <w:rPr>
          <w:rFonts w:ascii="Times New Roman" w:hAnsi="Times New Roman"/>
          <w:b/>
          <w:bCs/>
          <w:color w:val="000000"/>
          <w:sz w:val="28"/>
          <w:szCs w:val="28"/>
        </w:rPr>
      </w:pPr>
      <w:r>
        <w:rPr>
          <w:rFonts w:ascii="Times New Roman" w:hAnsi="Times New Roman"/>
          <w:b/>
          <w:bCs/>
          <w:color w:val="000000"/>
          <w:sz w:val="28"/>
          <w:szCs w:val="28"/>
        </w:rPr>
        <w:br w:type="page"/>
      </w:r>
    </w:p>
    <w:p w:rsidR="0062602F" w:rsidRPr="0035602D" w:rsidRDefault="0062602F" w:rsidP="0062602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62602F" w:rsidRDefault="00FA25CF" w:rsidP="00FA25CF">
      <w:pPr>
        <w:spacing w:after="0" w:line="480" w:lineRule="auto"/>
        <w:jc w:val="both"/>
        <w:rPr>
          <w:rFonts w:ascii="Times New Roman" w:hAnsi="Times New Roman"/>
          <w:b/>
          <w:color w:val="000000"/>
          <w:sz w:val="26"/>
          <w:szCs w:val="26"/>
        </w:rPr>
      </w:pPr>
      <w:r w:rsidRPr="00FA25CF">
        <w:rPr>
          <w:rFonts w:ascii="Times New Roman" w:hAnsi="Times New Roman"/>
          <w:color w:val="000000"/>
          <w:sz w:val="28"/>
          <w:szCs w:val="28"/>
        </w:rPr>
        <w:t>I dedicate this project work to Almighty Allah for granting me the wisdom, strength and perseverance to complete this project, and to my beloved parents whose unwavering support and prayers have been my strength, also for their sacrifice and encouragement that enabled me to pursue my dreams.</w:t>
      </w: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8539D" w:rsidRDefault="0068539D">
      <w:pPr>
        <w:rPr>
          <w:rFonts w:ascii="Times New Roman" w:hAnsi="Times New Roman"/>
          <w:b/>
          <w:bCs/>
          <w:color w:val="000000"/>
          <w:sz w:val="26"/>
          <w:szCs w:val="26"/>
        </w:rPr>
      </w:pPr>
      <w:r>
        <w:rPr>
          <w:rFonts w:ascii="Times New Roman" w:hAnsi="Times New Roman"/>
          <w:b/>
          <w:bCs/>
          <w:color w:val="000000"/>
          <w:sz w:val="26"/>
          <w:szCs w:val="26"/>
        </w:rPr>
        <w:br w:type="page"/>
      </w:r>
    </w:p>
    <w:p w:rsidR="0062602F" w:rsidRPr="0035602D" w:rsidRDefault="0062602F" w:rsidP="0062602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FA25CF" w:rsidRPr="00FA25CF" w:rsidRDefault="00FA25CF" w:rsidP="00FA25CF">
      <w:pPr>
        <w:spacing w:line="276" w:lineRule="auto"/>
        <w:jc w:val="both"/>
        <w:rPr>
          <w:rFonts w:ascii="Times New Roman" w:hAnsi="Times New Roman"/>
          <w:sz w:val="28"/>
          <w:szCs w:val="28"/>
        </w:rPr>
      </w:pPr>
      <w:r w:rsidRPr="00FA25CF">
        <w:rPr>
          <w:rFonts w:ascii="Times New Roman" w:hAnsi="Times New Roman"/>
          <w:sz w:val="28"/>
          <w:szCs w:val="28"/>
        </w:rPr>
        <w:t>Firstly, my gratitude goes to Almighty Allah ,the creator of heaven and earth .For providing me his divine guidance, opportunity, strength and blessings that have been bestowed u</w:t>
      </w:r>
      <w:r>
        <w:rPr>
          <w:rFonts w:ascii="Times New Roman" w:hAnsi="Times New Roman"/>
          <w:sz w:val="28"/>
          <w:szCs w:val="28"/>
        </w:rPr>
        <w:t xml:space="preserve">pon me throughout this journey. </w:t>
      </w:r>
      <w:r w:rsidRPr="00FA25CF">
        <w:rPr>
          <w:rFonts w:ascii="Times New Roman" w:hAnsi="Times New Roman"/>
          <w:sz w:val="28"/>
          <w:szCs w:val="28"/>
        </w:rPr>
        <w:t>My heartfelt gratitude goes to my supervisor, Mr.Alu, for his invaluable guidance, support and patience which helped me grow both professionally and personally.</w:t>
      </w:r>
      <w:r>
        <w:rPr>
          <w:rFonts w:ascii="Times New Roman" w:hAnsi="Times New Roman"/>
          <w:sz w:val="28"/>
          <w:szCs w:val="28"/>
        </w:rPr>
        <w:t xml:space="preserve"> </w:t>
      </w:r>
      <w:r w:rsidRPr="00FA25CF">
        <w:rPr>
          <w:rFonts w:ascii="Times New Roman" w:hAnsi="Times New Roman"/>
          <w:sz w:val="28"/>
          <w:szCs w:val="28"/>
        </w:rPr>
        <w:t>Thank you Mr Alu for providing me  with the opportunity to work on the project, your mentorship have been instrumental in my success.</w:t>
      </w:r>
    </w:p>
    <w:p w:rsidR="0062602F" w:rsidRPr="00FA25CF" w:rsidRDefault="00FA25CF" w:rsidP="00FA25CF">
      <w:pPr>
        <w:spacing w:line="276" w:lineRule="auto"/>
        <w:jc w:val="both"/>
        <w:rPr>
          <w:rFonts w:ascii="Times New Roman" w:hAnsi="Times New Roman"/>
          <w:sz w:val="28"/>
          <w:szCs w:val="28"/>
        </w:rPr>
      </w:pPr>
      <w:r w:rsidRPr="00FA25CF">
        <w:rPr>
          <w:rFonts w:ascii="Times New Roman" w:hAnsi="Times New Roman"/>
          <w:sz w:val="28"/>
          <w:szCs w:val="28"/>
        </w:rPr>
        <w:t>I will also like to extend my sincere gratitude to my Head of unit, Mrs.</w:t>
      </w:r>
      <w:r>
        <w:rPr>
          <w:rFonts w:ascii="Times New Roman" w:hAnsi="Times New Roman"/>
          <w:sz w:val="28"/>
          <w:szCs w:val="28"/>
        </w:rPr>
        <w:t xml:space="preserve"> </w:t>
      </w:r>
      <w:r w:rsidRPr="00FA25CF">
        <w:rPr>
          <w:rFonts w:ascii="Times New Roman" w:hAnsi="Times New Roman"/>
          <w:sz w:val="28"/>
          <w:szCs w:val="28"/>
        </w:rPr>
        <w:t xml:space="preserve">Ahmed T. HOU, for her visionary leadership and support </w:t>
      </w:r>
      <w:r>
        <w:rPr>
          <w:rFonts w:ascii="Times New Roman" w:hAnsi="Times New Roman"/>
          <w:sz w:val="28"/>
          <w:szCs w:val="28"/>
        </w:rPr>
        <w:t xml:space="preserve">throughout my academic journey. </w:t>
      </w:r>
      <w:r w:rsidRPr="00FA25CF">
        <w:rPr>
          <w:rFonts w:ascii="Times New Roman" w:hAnsi="Times New Roman"/>
          <w:sz w:val="28"/>
          <w:szCs w:val="28"/>
        </w:rPr>
        <w:t>My special thanks goes to my loving parents Mr and Mrs Afolabi whose love and support means the world to me, thank u for being my pillars of strength. I could like to Express my deepest gratitude to my father Mr.Afolabi dele yakub, for his unwavering support, love and guidance throughout my journey.</w:t>
      </w:r>
      <w:r>
        <w:rPr>
          <w:rFonts w:ascii="Times New Roman" w:hAnsi="Times New Roman"/>
          <w:sz w:val="28"/>
          <w:szCs w:val="28"/>
        </w:rPr>
        <w:t xml:space="preserve"> </w:t>
      </w:r>
      <w:r w:rsidRPr="00FA25CF">
        <w:rPr>
          <w:rFonts w:ascii="Times New Roman" w:hAnsi="Times New Roman"/>
          <w:sz w:val="28"/>
          <w:szCs w:val="28"/>
        </w:rPr>
        <w:t>Thank you daddy for being my role model and source of inspiration, your love have shaped me into the person I am toda</w:t>
      </w:r>
      <w:r>
        <w:rPr>
          <w:rFonts w:ascii="Times New Roman" w:hAnsi="Times New Roman"/>
          <w:sz w:val="28"/>
          <w:szCs w:val="28"/>
        </w:rPr>
        <w:t xml:space="preserve">y, thank you for being my rock. </w:t>
      </w:r>
      <w:r w:rsidRPr="00FA25CF">
        <w:rPr>
          <w:rFonts w:ascii="Times New Roman" w:hAnsi="Times New Roman"/>
          <w:sz w:val="28"/>
          <w:szCs w:val="28"/>
        </w:rPr>
        <w:t>To my beloved family, especially to my wonderful brother's, darex,tony pepper , s-dollar afohab,</w:t>
      </w:r>
      <w:r>
        <w:rPr>
          <w:rFonts w:ascii="Times New Roman" w:hAnsi="Times New Roman"/>
          <w:sz w:val="28"/>
          <w:szCs w:val="28"/>
        </w:rPr>
        <w:t xml:space="preserve"> </w:t>
      </w:r>
      <w:r w:rsidRPr="00FA25CF">
        <w:rPr>
          <w:rFonts w:ascii="Times New Roman" w:hAnsi="Times New Roman"/>
          <w:sz w:val="28"/>
          <w:szCs w:val="28"/>
        </w:rPr>
        <w:t>for being my biggest supporter. your encouragement and help have meant the world to me, thank you for being there for me. Am so lucky to have you guys as my brother, your love and support mean everything to me. And my appreciation goes to my sister's nusirat,fairat,zainab, islamiyat,etc,thanks for your supports. lastly my appreciation goes to all man o' war Kwara state polytechnic  have in kwara polyte</w:t>
      </w:r>
      <w:r>
        <w:rPr>
          <w:rFonts w:ascii="Times New Roman" w:hAnsi="Times New Roman"/>
          <w:sz w:val="28"/>
          <w:szCs w:val="28"/>
        </w:rPr>
        <w:t xml:space="preserve">chnic Command of there support. </w:t>
      </w:r>
      <w:r w:rsidRPr="00FA25CF">
        <w:rPr>
          <w:rFonts w:ascii="Times New Roman" w:hAnsi="Times New Roman"/>
          <w:sz w:val="28"/>
          <w:szCs w:val="28"/>
        </w:rPr>
        <w:t>THANKS</w:t>
      </w:r>
    </w:p>
    <w:p w:rsidR="0068539D" w:rsidRDefault="0068539D">
      <w:pPr>
        <w:rPr>
          <w:rFonts w:ascii="Times New Roman" w:hAnsi="Times New Roman"/>
          <w:b/>
          <w:sz w:val="28"/>
          <w:szCs w:val="28"/>
        </w:rPr>
      </w:pPr>
      <w:r>
        <w:rPr>
          <w:rFonts w:ascii="Times New Roman" w:hAnsi="Times New Roman"/>
          <w:b/>
          <w:sz w:val="28"/>
          <w:szCs w:val="28"/>
        </w:rPr>
        <w:br w:type="page"/>
      </w:r>
    </w:p>
    <w:p w:rsidR="0062602F" w:rsidRDefault="0062602F" w:rsidP="00B32A81">
      <w:pPr>
        <w:jc w:val="center"/>
        <w:rPr>
          <w:rFonts w:ascii="Times New Roman" w:hAnsi="Times New Roman"/>
          <w:b/>
          <w:sz w:val="28"/>
          <w:szCs w:val="28"/>
        </w:rPr>
      </w:pPr>
      <w:r>
        <w:rPr>
          <w:rFonts w:ascii="Times New Roman" w:hAnsi="Times New Roman"/>
          <w:b/>
          <w:sz w:val="28"/>
          <w:szCs w:val="28"/>
        </w:rPr>
        <w:lastRenderedPageBreak/>
        <w:t>TABLE OF CONTENTS</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432394">
        <w:rPr>
          <w:rFonts w:ascii="Times New Roman" w:hAnsi="Times New Roman"/>
          <w:sz w:val="26"/>
          <w:szCs w:val="26"/>
        </w:rPr>
        <w:t xml:space="preserve"> 1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w:t>
      </w:r>
      <w:r w:rsidRPr="00432394">
        <w:rPr>
          <w:rFonts w:ascii="Times New Roman" w:hAnsi="Times New Roman"/>
          <w:sz w:val="26"/>
          <w:szCs w:val="26"/>
        </w:rPr>
        <w:t xml:space="preserve">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TWO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2.0 </w:t>
      </w:r>
      <w:r w:rsidR="00B36A71">
        <w:rPr>
          <w:rFonts w:ascii="Times New Roman" w:hAnsi="Times New Roman"/>
          <w:sz w:val="26"/>
          <w:szCs w:val="26"/>
        </w:rPr>
        <w:t>MATERIALS AND METHOD</w:t>
      </w:r>
      <w:r w:rsidR="00B36A71">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2</w:t>
      </w:r>
      <w:r>
        <w:rPr>
          <w:rFonts w:ascii="Times New Roman" w:hAnsi="Times New Roman"/>
          <w:sz w:val="26"/>
          <w:szCs w:val="26"/>
        </w:rPr>
        <w:t xml:space="preserve">.4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lastRenderedPageBreak/>
        <w:t xml:space="preserve">2.5 </w:t>
      </w:r>
      <w:r w:rsidRPr="004F40C3">
        <w:rPr>
          <w:rFonts w:ascii="Times New Roman" w:hAnsi="Times New Roman"/>
          <w:sz w:val="26"/>
          <w:szCs w:val="26"/>
        </w:rPr>
        <w:t>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r w:rsidR="00B36A71">
        <w:rPr>
          <w:rFonts w:ascii="Times New Roman" w:hAnsi="Times New Roman"/>
          <w:sz w:val="26"/>
          <w:szCs w:val="26"/>
        </w:rPr>
        <w:t>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THREE </w:t>
      </w:r>
      <w:r>
        <w:rPr>
          <w:rFonts w:ascii="Times New Roman" w:hAnsi="Times New Roman"/>
          <w:b/>
          <w:sz w:val="26"/>
          <w:szCs w:val="26"/>
        </w:rPr>
        <w:tab/>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3.0 </w:t>
      </w:r>
      <w:r w:rsidR="00B36A71">
        <w:rPr>
          <w:rFonts w:ascii="Times New Roman" w:hAnsi="Times New Roman"/>
          <w:sz w:val="26"/>
          <w:szCs w:val="26"/>
        </w:rPr>
        <w:t xml:space="preserve">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Pr="00432394" w:rsidRDefault="0062602F" w:rsidP="0062602F">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Pr="00480C86"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Default="0062602F" w:rsidP="0062602F">
      <w:pPr>
        <w:spacing w:line="276" w:lineRule="auto"/>
        <w:jc w:val="both"/>
        <w:rPr>
          <w:rFonts w:ascii="Times New Roman" w:hAnsi="Times New Roman"/>
          <w:sz w:val="26"/>
          <w:szCs w:val="26"/>
        </w:rPr>
      </w:pP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CHAPTER FOUR</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4.0 </w:t>
      </w:r>
      <w:r w:rsidR="00B36A71" w:rsidRPr="00432394">
        <w:rPr>
          <w:rFonts w:ascii="Times New Roman" w:hAnsi="Times New Roman"/>
          <w:sz w:val="26"/>
          <w:szCs w:val="26"/>
        </w:rPr>
        <w:t xml:space="preserve">DISCUSSION AND CONCLUSION                                                  </w:t>
      </w:r>
      <w:r w:rsidR="00B36A71">
        <w:rPr>
          <w:rFonts w:ascii="Times New Roman" w:hAnsi="Times New Roman"/>
          <w:sz w:val="26"/>
          <w:szCs w:val="26"/>
        </w:rPr>
        <w:t xml:space="preserve"> </w:t>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20</w:t>
      </w:r>
      <w:r w:rsidRPr="00432394">
        <w:rPr>
          <w:rFonts w:ascii="Times New Roman" w:hAnsi="Times New Roman"/>
          <w:sz w:val="26"/>
          <w:szCs w:val="26"/>
        </w:rPr>
        <w:t xml:space="preserve"> </w:t>
      </w:r>
    </w:p>
    <w:p w:rsidR="0062602F" w:rsidRDefault="0062602F" w:rsidP="0062602F">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36A71">
        <w:rPr>
          <w:rFonts w:ascii="Times New Roman" w:hAnsi="Times New Roman"/>
          <w:sz w:val="28"/>
          <w:szCs w:val="28"/>
        </w:rPr>
        <w:t>21-25</w:t>
      </w:r>
      <w:r>
        <w:rPr>
          <w:rFonts w:ascii="Times New Roman" w:hAnsi="Times New Roman"/>
          <w:sz w:val="28"/>
          <w:szCs w:val="28"/>
        </w:rPr>
        <w:t xml:space="preserve">                                                       </w:t>
      </w:r>
    </w:p>
    <w:p w:rsidR="0062602F" w:rsidRDefault="0062602F" w:rsidP="0062602F">
      <w:pPr>
        <w:rPr>
          <w:rFonts w:ascii="Times New Roman" w:hAnsi="Times New Roman"/>
          <w:sz w:val="28"/>
          <w:szCs w:val="28"/>
        </w:rPr>
      </w:pPr>
      <w:r>
        <w:rPr>
          <w:rFonts w:ascii="Times New Roman" w:hAnsi="Times New Roman"/>
          <w:sz w:val="28"/>
          <w:szCs w:val="28"/>
        </w:rPr>
        <w:br w:type="page"/>
      </w:r>
    </w:p>
    <w:p w:rsidR="0062602F" w:rsidRDefault="0062602F" w:rsidP="0062602F">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62602F" w:rsidRPr="00FA1AD0" w:rsidRDefault="0062602F" w:rsidP="0062602F">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Pr="00480C86">
        <w:rPr>
          <w:rFonts w:ascii="Times New Roman" w:hAnsi="Times New Roman"/>
          <w:sz w:val="26"/>
          <w:szCs w:val="26"/>
        </w:rPr>
        <w:t>Microbial Load on Dried Catfish</w:t>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t xml:space="preserve">           </w:t>
      </w:r>
      <w:r w:rsidR="00B36A71">
        <w:rPr>
          <w:rFonts w:ascii="Times New Roman" w:hAnsi="Times New Roman"/>
          <w:sz w:val="26"/>
          <w:szCs w:val="26"/>
        </w:rPr>
        <w:tab/>
        <w:t>16</w:t>
      </w:r>
    </w:p>
    <w:p w:rsidR="0062602F" w:rsidRDefault="0062602F" w:rsidP="0062602F">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Pr="00480C86">
        <w:rPr>
          <w:rFonts w:ascii="Times New Roman" w:hAnsi="Times New Roman" w:cs="Times New Roman"/>
          <w:sz w:val="26"/>
          <w:szCs w:val="26"/>
        </w:rPr>
        <w:t>Biochemical Characteristics of Gram Positive Isolates</w:t>
      </w:r>
      <w:r w:rsidR="00B36A71">
        <w:rPr>
          <w:rFonts w:ascii="Times New Roman" w:hAnsi="Times New Roman" w:cs="Times New Roman"/>
          <w:sz w:val="26"/>
          <w:szCs w:val="26"/>
        </w:rPr>
        <w:tab/>
        <w:t xml:space="preserve">           17</w:t>
      </w:r>
    </w:p>
    <w:p w:rsidR="0062602F" w:rsidRDefault="0062602F" w:rsidP="0062602F">
      <w:pPr>
        <w:spacing w:line="360" w:lineRule="auto"/>
        <w:jc w:val="both"/>
        <w:rPr>
          <w:rFonts w:ascii="Times New Roman" w:hAnsi="Times New Roman"/>
          <w:sz w:val="28"/>
          <w:szCs w:val="28"/>
        </w:rPr>
      </w:pPr>
      <w:r>
        <w:rPr>
          <w:rFonts w:ascii="Times New Roman" w:hAnsi="Times New Roman"/>
          <w:sz w:val="28"/>
          <w:szCs w:val="28"/>
        </w:rPr>
        <w:t xml:space="preserve">Table 3: </w:t>
      </w:r>
      <w:r w:rsidRPr="00480C86">
        <w:rPr>
          <w:rFonts w:ascii="Times New Roman" w:hAnsi="Times New Roman" w:cs="Times New Roman"/>
          <w:sz w:val="26"/>
          <w:szCs w:val="26"/>
        </w:rPr>
        <w:t>Profile of Isolates Based on Lactose and Glucose</w:t>
      </w:r>
      <w:r w:rsidR="00B36A71">
        <w:rPr>
          <w:rFonts w:ascii="Times New Roman" w:hAnsi="Times New Roman" w:cs="Times New Roman"/>
          <w:sz w:val="26"/>
          <w:szCs w:val="26"/>
        </w:rPr>
        <w:tab/>
      </w:r>
      <w:r w:rsidR="00B36A71">
        <w:rPr>
          <w:rFonts w:ascii="Times New Roman" w:hAnsi="Times New Roman" w:cs="Times New Roman"/>
          <w:sz w:val="26"/>
          <w:szCs w:val="26"/>
        </w:rPr>
        <w:tab/>
        <w:t xml:space="preserve">           17</w:t>
      </w:r>
      <w:r>
        <w:rPr>
          <w:rFonts w:ascii="Times New Roman" w:hAnsi="Times New Roman" w:cs="Times New Roman"/>
          <w:sz w:val="26"/>
          <w:szCs w:val="26"/>
        </w:rPr>
        <w:t xml:space="preserve">  </w:t>
      </w:r>
    </w:p>
    <w:p w:rsidR="0062602F" w:rsidRDefault="0062602F" w:rsidP="0062602F">
      <w:pPr>
        <w:rPr>
          <w:rFonts w:ascii="Times New Roman" w:hAnsi="Times New Roman" w:cs="Times New Roman"/>
          <w:b/>
          <w:sz w:val="28"/>
          <w:szCs w:val="28"/>
        </w:rPr>
      </w:pPr>
      <w:r>
        <w:rPr>
          <w:rFonts w:ascii="Times New Roman" w:hAnsi="Times New Roman" w:cs="Times New Roman"/>
          <w:b/>
          <w:sz w:val="28"/>
          <w:szCs w:val="28"/>
        </w:rPr>
        <w:br w:type="page"/>
      </w:r>
    </w:p>
    <w:p w:rsidR="0062602F" w:rsidRDefault="0062602F" w:rsidP="0062602F">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62602F" w:rsidRDefault="0062602F" w:rsidP="0062602F">
      <w:pPr>
        <w:spacing w:line="480" w:lineRule="auto"/>
        <w:jc w:val="both"/>
        <w:rPr>
          <w:rFonts w:ascii="Times New Roman" w:hAnsi="Times New Roman" w:cs="Times New Roman"/>
          <w:sz w:val="28"/>
          <w:szCs w:val="28"/>
        </w:rPr>
        <w:sectPr w:rsidR="0062602F" w:rsidSect="0062602F">
          <w:footerReference w:type="default" r:id="rId7"/>
          <w:pgSz w:w="11520" w:h="14400" w:code="1"/>
          <w:pgMar w:top="1440" w:right="1440" w:bottom="1440" w:left="1440" w:header="706" w:footer="706" w:gutter="0"/>
          <w:pgNumType w:fmt="lowerRoman" w:start="1"/>
          <w:cols w:space="708"/>
          <w:docGrid w:linePitch="360"/>
        </w:sectPr>
      </w:pPr>
      <w:r w:rsidRPr="0062602F">
        <w:rPr>
          <w:rFonts w:ascii="Times New Roman" w:hAnsi="Times New Roman" w:cs="Times New Roman"/>
          <w:sz w:val="28"/>
          <w:szCs w:val="28"/>
        </w:rPr>
        <w:t xml:space="preserve">This study investigates the microbiological quality of traditionally smoked Tilapia fish sold in Ilorin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sidRPr="0062602F">
        <w:rPr>
          <w:rFonts w:ascii="Times New Roman" w:hAnsi="Times New Roman" w:cs="Times New Roman"/>
          <w:i/>
          <w:iCs/>
          <w:sz w:val="28"/>
          <w:szCs w:val="28"/>
        </w:rPr>
        <w:t>Salmonella</w:t>
      </w:r>
      <w:r w:rsidRPr="0062602F">
        <w:rPr>
          <w:rFonts w:ascii="Times New Roman" w:hAnsi="Times New Roman" w:cs="Times New Roman"/>
          <w:sz w:val="28"/>
          <w:szCs w:val="28"/>
        </w:rPr>
        <w:t xml:space="preserve"> spp., </w:t>
      </w:r>
      <w:r w:rsidRPr="0062602F">
        <w:rPr>
          <w:rFonts w:ascii="Times New Roman" w:hAnsi="Times New Roman" w:cs="Times New Roman"/>
          <w:i/>
          <w:iCs/>
          <w:sz w:val="28"/>
          <w:szCs w:val="28"/>
        </w:rPr>
        <w:t>Escherichia coli</w:t>
      </w:r>
      <w:r w:rsidRPr="0062602F">
        <w:rPr>
          <w:rFonts w:ascii="Times New Roman" w:hAnsi="Times New Roman" w:cs="Times New Roman"/>
          <w:sz w:val="28"/>
          <w:szCs w:val="28"/>
        </w:rPr>
        <w:t xml:space="preserve">, </w:t>
      </w:r>
      <w:r w:rsidRPr="0062602F">
        <w:rPr>
          <w:rFonts w:ascii="Times New Roman" w:hAnsi="Times New Roman" w:cs="Times New Roman"/>
          <w:i/>
          <w:iCs/>
          <w:sz w:val="28"/>
          <w:szCs w:val="28"/>
        </w:rPr>
        <w:t>Staphylococcus</w:t>
      </w:r>
      <w:r w:rsidRPr="0062602F">
        <w:rPr>
          <w:rFonts w:ascii="Times New Roman" w:hAnsi="Times New Roman" w:cs="Times New Roman"/>
          <w:sz w:val="28"/>
          <w:szCs w:val="28"/>
        </w:rPr>
        <w:t xml:space="preserve"> spp., and </w:t>
      </w:r>
      <w:r w:rsidRPr="0062602F">
        <w:rPr>
          <w:rFonts w:ascii="Times New Roman" w:hAnsi="Times New Roman" w:cs="Times New Roman"/>
          <w:i/>
          <w:iCs/>
          <w:sz w:val="28"/>
          <w:szCs w:val="28"/>
        </w:rPr>
        <w:t>Bacillus cereus</w:t>
      </w:r>
      <w:r>
        <w:rPr>
          <w:rFonts w:ascii="Times New Roman" w:hAnsi="Times New Roman" w:cs="Times New Roman"/>
          <w:sz w:val="28"/>
          <w:szCs w:val="28"/>
        </w:rPr>
        <w:t xml:space="preserve"> </w:t>
      </w:r>
      <w:r w:rsidRPr="0062602F">
        <w:rPr>
          <w:rFonts w:ascii="Times New Roman" w:hAnsi="Times New Roman" w:cs="Times New Roman"/>
          <w:sz w:val="28"/>
          <w:szCs w:val="28"/>
        </w:rPr>
        <w:t>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280381" w:rsidRPr="00B723B6" w:rsidRDefault="00927626" w:rsidP="0062602F">
      <w:pPr>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CHAPTER ONE</w:t>
      </w:r>
    </w:p>
    <w:p w:rsidR="00927626" w:rsidRPr="0062602F" w:rsidRDefault="00927626" w:rsidP="0062602F">
      <w:pPr>
        <w:pStyle w:val="ListParagraph"/>
        <w:numPr>
          <w:ilvl w:val="0"/>
          <w:numId w:val="7"/>
        </w:numPr>
        <w:spacing w:line="480" w:lineRule="auto"/>
        <w:jc w:val="both"/>
        <w:rPr>
          <w:rFonts w:ascii="Times New Roman" w:hAnsi="Times New Roman" w:cs="Times New Roman"/>
          <w:b/>
          <w:sz w:val="28"/>
          <w:szCs w:val="28"/>
        </w:rPr>
      </w:pPr>
      <w:r w:rsidRPr="0062602F">
        <w:rPr>
          <w:rFonts w:ascii="Times New Roman" w:hAnsi="Times New Roman" w:cs="Times New Roman"/>
          <w:b/>
          <w:sz w:val="28"/>
          <w:szCs w:val="28"/>
        </w:rPr>
        <w:t xml:space="preserve">INTRODUCTION </w:t>
      </w:r>
    </w:p>
    <w:p w:rsidR="00927626" w:rsidRPr="00927626" w:rsidRDefault="00927626" w:rsidP="000A4C0A">
      <w:pPr>
        <w:spacing w:before="24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0A4C0A">
        <w:rPr>
          <w:rFonts w:ascii="Times New Roman" w:eastAsia="Times New Roman" w:hAnsi="Times New Roman" w:cs="Times New Roman"/>
          <w:sz w:val="28"/>
          <w:szCs w:val="28"/>
        </w:rPr>
        <w:t xml:space="preserve"> (</w:t>
      </w:r>
      <w:r w:rsidR="000A4C0A" w:rsidRPr="000A4C0A">
        <w:rPr>
          <w:rFonts w:ascii="Times New Roman" w:eastAsia="Times New Roman" w:hAnsi="Times New Roman" w:cs="Times New Roman"/>
          <w:i/>
          <w:sz w:val="28"/>
          <w:szCs w:val="28"/>
        </w:rPr>
        <w:t>Oreochromis niloticus</w:t>
      </w:r>
      <w:r w:rsidR="000A4C0A">
        <w:rPr>
          <w:rFonts w:ascii="Times New Roman" w:eastAsia="Times New Roman" w:hAnsi="Times New Roman" w:cs="Times New Roman"/>
          <w:sz w:val="28"/>
          <w:szCs w:val="28"/>
        </w:rPr>
        <w:t xml:space="preserve">) </w:t>
      </w:r>
      <w:r w:rsidRPr="00927626">
        <w:rPr>
          <w:rFonts w:ascii="Times New Roman" w:eastAsia="Times New Roman" w:hAnsi="Times New Roman" w:cs="Times New Roman"/>
          <w:sz w:val="28"/>
          <w:szCs w:val="28"/>
        </w:rPr>
        <w:t>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506DC9">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w:t>
      </w:r>
      <w:r w:rsidRPr="00927626">
        <w:rPr>
          <w:rFonts w:ascii="Times New Roman" w:eastAsia="Times New Roman" w:hAnsi="Times New Roman" w:cs="Times New Roman"/>
          <w:sz w:val="28"/>
          <w:szCs w:val="28"/>
        </w:rPr>
        <w:lastRenderedPageBreak/>
        <w:t xml:space="preserve">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Iyapo et al.,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Omoyajowo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w:t>
      </w:r>
      <w:r w:rsidR="008C6AA0">
        <w:rPr>
          <w:rFonts w:ascii="Times New Roman" w:eastAsia="Times New Roman" w:hAnsi="Times New Roman" w:cs="Times New Roman"/>
          <w:sz w:val="28"/>
          <w:szCs w:val="28"/>
        </w:rPr>
        <w:t xml:space="preserve">erent batches of smoked Tilapia </w:t>
      </w:r>
      <w:r w:rsidR="008C6AA0" w:rsidRPr="00B723B6">
        <w:rPr>
          <w:rFonts w:ascii="Times New Roman" w:eastAsia="Times New Roman" w:hAnsi="Times New Roman" w:cs="Times New Roman"/>
          <w:sz w:val="28"/>
          <w:szCs w:val="28"/>
        </w:rPr>
        <w:t>(</w:t>
      </w:r>
      <w:r w:rsidR="008C6AA0" w:rsidRPr="00B723B6">
        <w:rPr>
          <w:rFonts w:ascii="Times New Roman" w:hAnsi="Times New Roman" w:cs="Times New Roman"/>
          <w:color w:val="222222"/>
          <w:sz w:val="28"/>
          <w:szCs w:val="28"/>
          <w:shd w:val="clear" w:color="auto" w:fill="FFFFFF"/>
        </w:rPr>
        <w:t>Tawfeuk et al., 2024</w:t>
      </w:r>
      <w:r w:rsidR="008C6AA0" w:rsidRPr="00B723B6">
        <w:rPr>
          <w:rFonts w:ascii="Times New Roman" w:eastAsia="Times New Roman" w:hAnsi="Times New Roman" w:cs="Times New Roman"/>
          <w:sz w:val="28"/>
          <w:szCs w:val="28"/>
        </w:rPr>
        <w:t>)</w:t>
      </w:r>
      <w:r w:rsidR="008C6AA0"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lastRenderedPageBreak/>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w:t>
      </w:r>
      <w:r w:rsidR="00F56355">
        <w:rPr>
          <w:rFonts w:ascii="Times New Roman" w:eastAsia="Times New Roman" w:hAnsi="Times New Roman" w:cs="Times New Roman"/>
          <w:sz w:val="28"/>
          <w:szCs w:val="28"/>
        </w:rPr>
        <w:t xml:space="preserve">ty conditions common in Nigeria </w:t>
      </w:r>
      <w:r w:rsidR="00F56355" w:rsidRPr="00B723B6">
        <w:rPr>
          <w:rFonts w:ascii="Times New Roman" w:eastAsia="Times New Roman" w:hAnsi="Times New Roman" w:cs="Times New Roman"/>
          <w:sz w:val="28"/>
          <w:szCs w:val="28"/>
        </w:rPr>
        <w:t>(</w:t>
      </w:r>
      <w:r w:rsidR="00F56355" w:rsidRPr="00B723B6">
        <w:rPr>
          <w:rFonts w:ascii="Times New Roman" w:hAnsi="Times New Roman" w:cs="Times New Roman"/>
          <w:color w:val="222222"/>
          <w:sz w:val="28"/>
          <w:szCs w:val="28"/>
          <w:shd w:val="clear" w:color="auto" w:fill="FFFFFF"/>
        </w:rPr>
        <w:t>Omoyajowo et al., 2022</w:t>
      </w:r>
      <w:r w:rsidR="00F56355" w:rsidRPr="00B723B6">
        <w:rPr>
          <w:rFonts w:ascii="Times New Roman" w:eastAsia="Times New Roman" w:hAnsi="Times New Roman" w:cs="Times New Roman"/>
          <w:sz w:val="28"/>
          <w:szCs w:val="28"/>
        </w:rPr>
        <w:t>)</w:t>
      </w:r>
      <w:r w:rsidR="00F56355"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Tawfeuk et al.,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The consumption of microbiologically unsafe smoked Tilapia can lead to foodborne illnesses such as gastroenteritis, diarrhea, typhoid fever, and even severe infections in vulnerable individuals. Children, pregnant women, and </w:t>
      </w:r>
      <w:r w:rsidRPr="00927626">
        <w:rPr>
          <w:rFonts w:ascii="Times New Roman" w:eastAsia="Times New Roman" w:hAnsi="Times New Roman" w:cs="Times New Roman"/>
          <w:sz w:val="28"/>
          <w:szCs w:val="28"/>
        </w:rPr>
        <w:lastRenderedPageBreak/>
        <w:t>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Omoyajowo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Public awareness campaigns can also play a role in improving microbiological quality. Educating consumers to recognize signs of spoilage and insist on 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Tawfeuk et al.,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lastRenderedPageBreak/>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w:t>
      </w:r>
      <w:r w:rsidRPr="00B723B6">
        <w:rPr>
          <w:rFonts w:ascii="Times New Roman" w:eastAsia="Times New Roman" w:hAnsi="Times New Roman" w:cs="Times New Roman"/>
          <w:sz w:val="28"/>
          <w:szCs w:val="28"/>
        </w:rPr>
        <w:lastRenderedPageBreak/>
        <w:t xml:space="preserve">duration, temperature fluctuations, and post-smoking handling practices significantly influence microbial load and composition in smoked Tilapia (Ibrahim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w:t>
      </w:r>
      <w:r w:rsidRPr="00B723B6">
        <w:rPr>
          <w:rFonts w:ascii="Times New Roman" w:eastAsia="Times New Roman" w:hAnsi="Times New Roman" w:cs="Times New Roman"/>
          <w:sz w:val="28"/>
          <w:szCs w:val="28"/>
        </w:rPr>
        <w:lastRenderedPageBreak/>
        <w:t xml:space="preserve">their genetic characteristics in smoked fish products (Olowe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w:t>
      </w:r>
      <w:r w:rsidRPr="00B723B6">
        <w:rPr>
          <w:rFonts w:ascii="Times New Roman" w:eastAsia="Times New Roman" w:hAnsi="Times New Roman" w:cs="Times New Roman"/>
          <w:sz w:val="28"/>
          <w:szCs w:val="28"/>
        </w:rPr>
        <w:lastRenderedPageBreak/>
        <w:t xml:space="preserve">to adopt safer food handling practices (Adegbola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lastRenderedPageBreak/>
        <w:t>To isolate and identify pathogenic and spoilage microorganisms present in the smoked Tilapia</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506DC9" w:rsidRDefault="00506DC9">
      <w:pPr>
        <w:rPr>
          <w:rFonts w:ascii="Times New Roman" w:hAnsi="Times New Roman" w:cs="Times New Roman"/>
          <w:sz w:val="28"/>
          <w:szCs w:val="28"/>
        </w:rPr>
      </w:pPr>
      <w:r>
        <w:rPr>
          <w:rFonts w:ascii="Times New Roman" w:hAnsi="Times New Roman" w:cs="Times New Roman"/>
          <w:sz w:val="28"/>
          <w:szCs w:val="28"/>
        </w:rPr>
        <w:br w:type="page"/>
      </w:r>
    </w:p>
    <w:p w:rsidR="00506DC9" w:rsidRDefault="00506DC9" w:rsidP="00506DC9">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62602F" w:rsidRDefault="0062602F" w:rsidP="00506DC9">
      <w:pPr>
        <w:spacing w:line="480" w:lineRule="auto"/>
        <w:jc w:val="both"/>
        <w:rPr>
          <w:rFonts w:ascii="Times New Roman" w:hAnsi="Times New Roman" w:cs="Times New Roman"/>
          <w:sz w:val="28"/>
          <w:szCs w:val="28"/>
        </w:rPr>
      </w:pP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682241"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682241" w:rsidRDefault="00682241">
      <w:pPr>
        <w:rPr>
          <w:rFonts w:ascii="Times New Roman" w:hAnsi="Times New Roman" w:cs="Times New Roman"/>
          <w:sz w:val="28"/>
          <w:szCs w:val="28"/>
        </w:rPr>
      </w:pPr>
      <w:r>
        <w:rPr>
          <w:rFonts w:ascii="Times New Roman" w:hAnsi="Times New Roman" w:cs="Times New Roman"/>
          <w:sz w:val="28"/>
          <w:szCs w:val="28"/>
        </w:rPr>
        <w:br w:type="page"/>
      </w:r>
    </w:p>
    <w:p w:rsidR="00682241" w:rsidRDefault="00682241" w:rsidP="00682241">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682241" w:rsidRDefault="0068224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B36A71" w:rsidRDefault="00B36A7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682241" w:rsidRDefault="0068224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B36A71" w:rsidRPr="00B36A71" w:rsidRDefault="00B36A71" w:rsidP="00682241">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682241" w:rsidRPr="00B36A71" w:rsidRDefault="00682241" w:rsidP="00682241">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Figure 1</w:t>
      </w:r>
      <w:r w:rsidR="00B36A71">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Microbial Count on Smoked Tilapia (×10³ cfu/g)</w:t>
      </w:r>
    </w:p>
    <w:p w:rsidR="00682241" w:rsidRPr="0062602F" w:rsidRDefault="00682241" w:rsidP="0062602F">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953663" cy="2822713"/>
            <wp:effectExtent l="0" t="0" r="18415" b="1587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36A71" w:rsidRPr="00B36A71" w:rsidRDefault="00B36A7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3.3 Biochemical Characteristics of Isolates</w:t>
      </w:r>
    </w:p>
    <w:p w:rsidR="00682241" w:rsidRPr="00752661" w:rsidRDefault="00682241" w:rsidP="00682241">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w:t>
      </w:r>
      <w:r w:rsidR="00752661">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Biochemical Characteristics of Isolates</w:t>
      </w:r>
    </w:p>
    <w:tbl>
      <w:tblPr>
        <w:tblStyle w:val="TableGrid"/>
        <w:tblW w:w="9412" w:type="dxa"/>
        <w:tblLook w:val="04A0" w:firstRow="1" w:lastRow="0" w:firstColumn="1" w:lastColumn="0" w:noHBand="0" w:noVBand="1"/>
      </w:tblPr>
      <w:tblGrid>
        <w:gridCol w:w="2254"/>
        <w:gridCol w:w="1659"/>
        <w:gridCol w:w="2003"/>
        <w:gridCol w:w="1243"/>
        <w:gridCol w:w="1181"/>
        <w:gridCol w:w="1072"/>
      </w:tblGrid>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36A71" w:rsidRDefault="00B36A71" w:rsidP="00B36A71">
      <w:pPr>
        <w:spacing w:after="0" w:line="480" w:lineRule="auto"/>
        <w:jc w:val="both"/>
        <w:rPr>
          <w:rFonts w:ascii="Times New Roman" w:eastAsia="Times New Roman" w:hAnsi="Times New Roman" w:cs="Times New Roman"/>
          <w:sz w:val="28"/>
          <w:szCs w:val="28"/>
        </w:rPr>
      </w:pPr>
    </w:p>
    <w:p w:rsidR="00B36A71" w:rsidRDefault="00B36A7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682241" w:rsidRDefault="0068224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752661" w:rsidRDefault="00752661" w:rsidP="00B36A71">
      <w:pPr>
        <w:jc w:val="center"/>
        <w:rPr>
          <w:rFonts w:ascii="Times New Roman" w:eastAsia="Times New Roman" w:hAnsi="Times New Roman" w:cs="Times New Roman"/>
          <w:b/>
          <w:bCs/>
          <w:sz w:val="28"/>
          <w:szCs w:val="28"/>
        </w:rPr>
      </w:pPr>
    </w:p>
    <w:p w:rsidR="00682241" w:rsidRDefault="00682241" w:rsidP="00B36A71">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682241" w:rsidRDefault="00682241" w:rsidP="00682241">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4.2 CONCLUSION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682241" w:rsidRDefault="00682241" w:rsidP="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REFERENCES</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9" w:tgtFrame="_new" w:history="1">
        <w:r w:rsidRPr="00B723B6">
          <w:rPr>
            <w:rStyle w:val="Hyperlink"/>
            <w:rFonts w:ascii="Times New Roman" w:hAnsi="Times New Roman" w:cs="Times New Roman"/>
            <w:sz w:val="28"/>
            <w:szCs w:val="28"/>
          </w:rPr>
          <w:t>https://doi.org/10.1016/j.fm.2020.103707</w:t>
        </w:r>
      </w:hyperlink>
    </w:p>
    <w:p w:rsidR="00F56355" w:rsidRPr="00B723B6" w:rsidRDefault="00F56355"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0" w:tgtFrame="_new" w:history="1">
        <w:r w:rsidRPr="00B723B6">
          <w:rPr>
            <w:rFonts w:ascii="Times New Roman" w:eastAsia="Times New Roman" w:hAnsi="Times New Roman" w:cs="Times New Roman"/>
            <w:color w:val="0000FF"/>
            <w:sz w:val="28"/>
            <w:szCs w:val="28"/>
            <w:u w:val="single"/>
          </w:rPr>
          <w:t>https://doi.org/10.1016/j.ijfoodmicro.2022.109406</w:t>
        </w:r>
      </w:hyperlink>
    </w:p>
    <w:p w:rsidR="00F56355" w:rsidRPr="00B723B6" w:rsidRDefault="00F56355"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Akinola, S. I., Fakoya, K. A., Elegbede, I., Odumsi, E., &amp; Jolausho, T. (2022). Postharvest practices in small scale fisheries in sustainable fish production and processing (pp. 79–110). Academic Press.</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&amp;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1" w:tgtFrame="_new" w:history="1">
        <w:r w:rsidRPr="00B723B6">
          <w:rPr>
            <w:rStyle w:val="Hyperlink"/>
            <w:rFonts w:ascii="Times New Roman" w:hAnsi="Times New Roman" w:cs="Times New Roman"/>
            <w:sz w:val="28"/>
            <w:szCs w:val="28"/>
          </w:rPr>
          <w:t>https://doi.org/10.1007/s13197-021-05253-2</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Iyapo, K. A., Omitoyin, B. O., Ajani, E. K., Kareem, O. K., &amp; Adewole, A. M. (2025). Composition of Defatted and Non-Defatted Black Soldier </w:t>
      </w:r>
      <w:r w:rsidRPr="00B723B6">
        <w:rPr>
          <w:rFonts w:ascii="Times New Roman" w:hAnsi="Times New Roman" w:cs="Times New Roman"/>
          <w:sz w:val="28"/>
          <w:szCs w:val="28"/>
        </w:rPr>
        <w:lastRenderedPageBreak/>
        <w:t>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&amp;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&amp;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2" w:tgtFrame="_new" w:history="1">
        <w:r w:rsidRPr="00B723B6">
          <w:rPr>
            <w:rStyle w:val="Hyperlink"/>
            <w:rFonts w:ascii="Times New Roman" w:hAnsi="Times New Roman" w:cs="Times New Roman"/>
            <w:sz w:val="28"/>
            <w:szCs w:val="28"/>
          </w:rPr>
          <w:t>https://doi.org/10.1016/j.foodcont.2021.108600</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Oladunmoye, M. K., Adebayo, A. O., and Adekunle, A. A. (2022). Microbiological safety of smoked fish in Nigeria: Current trends and </w:t>
      </w:r>
      <w:r w:rsidRPr="00B723B6">
        <w:rPr>
          <w:rFonts w:ascii="Times New Roman" w:hAnsi="Times New Roman" w:cs="Times New Roman"/>
          <w:sz w:val="28"/>
          <w:szCs w:val="28"/>
        </w:rPr>
        <w:lastRenderedPageBreak/>
        <w:t xml:space="preserve">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3" w:tgtFrame="_new" w:history="1">
        <w:r w:rsidRPr="00B723B6">
          <w:rPr>
            <w:rStyle w:val="Hyperlink"/>
            <w:rFonts w:ascii="Times New Roman" w:hAnsi="Times New Roman" w:cs="Times New Roman"/>
            <w:sz w:val="28"/>
            <w:szCs w:val="28"/>
          </w:rPr>
          <w:t>https://doi.org/10.4315/JFP-21-280</w:t>
        </w:r>
      </w:hyperlink>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&amp;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F56355" w:rsidRDefault="00F56355"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4" w:tgtFrame="_new" w:history="1">
        <w:r w:rsidRPr="00B723B6">
          <w:rPr>
            <w:rStyle w:val="Hyperlink"/>
            <w:rFonts w:ascii="Times New Roman" w:hAnsi="Times New Roman" w:cs="Times New Roman"/>
            <w:sz w:val="28"/>
            <w:szCs w:val="28"/>
          </w:rPr>
          <w:t>https://doi.org/10.1016/j.tifs.2021.07.037</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Omoyajowo, K. O., Adesuyi, A. A., Omoyajowo, K. A., Odipe, O. E., &amp;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&amp; Ogunyebi, L. A. (2022). Strategies to reduce pesticide residues in food: </w:t>
      </w:r>
      <w:r w:rsidRPr="00B723B6">
        <w:rPr>
          <w:rFonts w:ascii="Times New Roman" w:hAnsi="Times New Roman" w:cs="Times New Roman"/>
          <w:sz w:val="28"/>
          <w:szCs w:val="28"/>
        </w:rPr>
        <w:lastRenderedPageBreak/>
        <w:t>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Tawfeuk, H. Z., Elghazali, M. N., Elsayed, A. A., &amp;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F56355" w:rsidRPr="00B723B6" w:rsidRDefault="00F56355" w:rsidP="0062602F">
      <w:pPr>
        <w:spacing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 xml:space="preserve">Tzourous, N. E., &amp;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International Journal of Food Science &amp; Technology</w:t>
      </w:r>
      <w:r>
        <w:rPr>
          <w:rFonts w:ascii="Times New Roman" w:eastAsia="Times New Roman" w:hAnsi="Times New Roman" w:cs="Times New Roman"/>
          <w:sz w:val="28"/>
          <w:szCs w:val="28"/>
        </w:rPr>
        <w:t>, 16(3), 323–325.</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62602F">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37E" w:rsidRDefault="002F337E" w:rsidP="00B723B6">
      <w:pPr>
        <w:spacing w:after="0" w:line="240" w:lineRule="auto"/>
      </w:pPr>
      <w:r>
        <w:separator/>
      </w:r>
    </w:p>
  </w:endnote>
  <w:endnote w:type="continuationSeparator" w:id="0">
    <w:p w:rsidR="002F337E" w:rsidRDefault="002F337E"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FA25CF">
          <w:rPr>
            <w:noProof/>
          </w:rPr>
          <w:t>i</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37E" w:rsidRDefault="002F337E" w:rsidP="00B723B6">
      <w:pPr>
        <w:spacing w:after="0" w:line="240" w:lineRule="auto"/>
      </w:pPr>
      <w:r>
        <w:separator/>
      </w:r>
    </w:p>
  </w:footnote>
  <w:footnote w:type="continuationSeparator" w:id="0">
    <w:p w:rsidR="002F337E" w:rsidRDefault="002F337E"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63817"/>
    <w:multiLevelType w:val="multilevel"/>
    <w:tmpl w:val="EED04F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A4C0A"/>
    <w:rsid w:val="00107089"/>
    <w:rsid w:val="00191234"/>
    <w:rsid w:val="00280381"/>
    <w:rsid w:val="002B0BB5"/>
    <w:rsid w:val="002B4DDE"/>
    <w:rsid w:val="002F337E"/>
    <w:rsid w:val="0037157B"/>
    <w:rsid w:val="00506DC9"/>
    <w:rsid w:val="0062602F"/>
    <w:rsid w:val="00645FF4"/>
    <w:rsid w:val="00682241"/>
    <w:rsid w:val="0068539D"/>
    <w:rsid w:val="007001F4"/>
    <w:rsid w:val="00752661"/>
    <w:rsid w:val="0078606D"/>
    <w:rsid w:val="007A3626"/>
    <w:rsid w:val="007A5C16"/>
    <w:rsid w:val="007E46EF"/>
    <w:rsid w:val="008C6AA0"/>
    <w:rsid w:val="008E05E5"/>
    <w:rsid w:val="00927626"/>
    <w:rsid w:val="00936FA4"/>
    <w:rsid w:val="00B32A81"/>
    <w:rsid w:val="00B36A71"/>
    <w:rsid w:val="00B52347"/>
    <w:rsid w:val="00B723B6"/>
    <w:rsid w:val="00BF3F03"/>
    <w:rsid w:val="00C61F68"/>
    <w:rsid w:val="00C77AD7"/>
    <w:rsid w:val="00D415F8"/>
    <w:rsid w:val="00DA0F41"/>
    <w:rsid w:val="00DB3B78"/>
    <w:rsid w:val="00DC08C7"/>
    <w:rsid w:val="00DC2C94"/>
    <w:rsid w:val="00E67D56"/>
    <w:rsid w:val="00E71726"/>
    <w:rsid w:val="00F56355"/>
    <w:rsid w:val="00F57D6E"/>
    <w:rsid w:val="00FA25CF"/>
    <w:rsid w:val="00FB20E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682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260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47886">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979967479">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349142334">
      <w:bodyDiv w:val="1"/>
      <w:marLeft w:val="0"/>
      <w:marRight w:val="0"/>
      <w:marTop w:val="0"/>
      <w:marBottom w:val="0"/>
      <w:divBdr>
        <w:top w:val="none" w:sz="0" w:space="0" w:color="auto"/>
        <w:left w:val="none" w:sz="0" w:space="0" w:color="auto"/>
        <w:bottom w:val="none" w:sz="0" w:space="0" w:color="auto"/>
        <w:right w:val="none" w:sz="0" w:space="0" w:color="auto"/>
      </w:divBdr>
    </w:div>
    <w:div w:id="20049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4315/JFP-21-28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16/j.foodcont.2021.1086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197-021-05253-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j.ijfoodmicro.2022.109406" TargetMode="External"/><Relationship Id="rId4" Type="http://schemas.openxmlformats.org/officeDocument/2006/relationships/webSettings" Target="webSettings.xml"/><Relationship Id="rId9" Type="http://schemas.openxmlformats.org/officeDocument/2006/relationships/hyperlink" Target="https://doi.org/10.1016/j.fm.2020.103707" TargetMode="External"/><Relationship Id="rId14" Type="http://schemas.openxmlformats.org/officeDocument/2006/relationships/hyperlink" Target="https://doi.org/10.1016/j.tifs.2021.07.03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40277152"/>
        <c:axId val="340273232"/>
      </c:barChart>
      <c:catAx>
        <c:axId val="340277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273232"/>
        <c:crosses val="autoZero"/>
        <c:auto val="1"/>
        <c:lblAlgn val="ctr"/>
        <c:lblOffset val="100"/>
        <c:noMultiLvlLbl val="0"/>
      </c:catAx>
      <c:valAx>
        <c:axId val="340273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277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4447</Words>
  <Characters>25352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2025-07-07T21:36:00Z</dcterms:created>
  <dcterms:modified xsi:type="dcterms:W3CDTF">2025-07-07T21:36:00Z</dcterms:modified>
</cp:coreProperties>
</file>