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center"/>
        <w:rPr>
          <w:rStyle w:val="style4097"/>
          <w:b/>
          <w:i w:val="false"/>
          <w:sz w:val="24"/>
          <w:szCs w:val="24"/>
        </w:rPr>
      </w:pPr>
      <w:bookmarkStart w:id="0" w:name="_GoBack"/>
      <w:bookmarkEnd w:id="0"/>
      <w:r>
        <w:rPr>
          <w:rStyle w:val="style4097"/>
          <w:b/>
          <w:i w:val="false"/>
          <w:sz w:val="24"/>
          <w:szCs w:val="24"/>
        </w:rPr>
        <w:t>CHAPTER ONE</w:t>
      </w:r>
    </w:p>
    <w:p>
      <w:pPr>
        <w:pStyle w:val="style0"/>
        <w:spacing w:lineRule="auto" w:line="360"/>
        <w:jc w:val="center"/>
        <w:rPr>
          <w:rStyle w:val="style4097"/>
          <w:b/>
          <w:i w:val="false"/>
          <w:sz w:val="24"/>
          <w:szCs w:val="24"/>
        </w:rPr>
      </w:pPr>
      <w:r>
        <w:rPr>
          <w:rStyle w:val="style4097"/>
          <w:b/>
          <w:i w:val="false"/>
          <w:sz w:val="24"/>
          <w:szCs w:val="24"/>
        </w:rPr>
        <w:t>INTRODUCTION</w:t>
      </w:r>
    </w:p>
    <w:p>
      <w:pPr>
        <w:pStyle w:val="style0"/>
        <w:spacing w:lineRule="auto" w:line="360"/>
        <w:jc w:val="both"/>
        <w:rPr>
          <w:rStyle w:val="style4097"/>
          <w:b/>
          <w:i w:val="false"/>
          <w:sz w:val="24"/>
          <w:szCs w:val="24"/>
        </w:rPr>
      </w:pPr>
      <w:r>
        <w:rPr>
          <w:rStyle w:val="style4097"/>
          <w:b/>
          <w:i w:val="false"/>
          <w:sz w:val="24"/>
          <w:szCs w:val="24"/>
        </w:rPr>
        <w:t>1.1</w:t>
      </w:r>
      <w:r>
        <w:rPr>
          <w:rStyle w:val="style4097"/>
          <w:b/>
          <w:i w:val="false"/>
          <w:sz w:val="24"/>
          <w:szCs w:val="24"/>
        </w:rPr>
        <w:tab/>
      </w:r>
      <w:r>
        <w:rPr>
          <w:rStyle w:val="style4097"/>
          <w:b/>
          <w:i w:val="false"/>
          <w:sz w:val="24"/>
          <w:szCs w:val="24"/>
        </w:rPr>
        <w:t>Background to the Study</w:t>
      </w:r>
    </w:p>
    <w:p>
      <w:pPr>
        <w:pStyle w:val="style0"/>
        <w:spacing w:lineRule="auto" w:line="360"/>
        <w:jc w:val="both"/>
        <w:rPr>
          <w:rStyle w:val="style4097"/>
          <w:i w:val="false"/>
          <w:sz w:val="24"/>
          <w:szCs w:val="24"/>
        </w:rPr>
      </w:pPr>
      <w:r>
        <w:rPr>
          <w:rStyle w:val="style4097"/>
          <w:i w:val="false"/>
          <w:sz w:val="24"/>
          <w:szCs w:val="24"/>
        </w:rPr>
        <w:t>Human resource (HR) strategies are the backbone of every successful organization, especially within public institutions like the civil service. These strategies are not just about hiring and firing; they encompass a wide range of policies and practices that influence how employees are recruited, trained, assessed, motivated, and retained. In the context of the Nigerian civil service, especially at the state level, the way HR strategies are deployed can have a direct bearing on employee performance and the quality of staff reports generated over time (Armstrong, 2014). These reports are not just documentation; they are critical tools that reflect employee growth, productivity, and potential for promotion or development.</w:t>
      </w:r>
    </w:p>
    <w:p>
      <w:pPr>
        <w:pStyle w:val="style0"/>
        <w:spacing w:lineRule="auto" w:line="360"/>
        <w:jc w:val="both"/>
        <w:rPr>
          <w:rStyle w:val="style4097"/>
          <w:i w:val="false"/>
          <w:sz w:val="24"/>
          <w:szCs w:val="24"/>
        </w:rPr>
      </w:pPr>
      <w:r>
        <w:rPr>
          <w:rStyle w:val="style4097"/>
          <w:i w:val="false"/>
          <w:sz w:val="24"/>
          <w:szCs w:val="24"/>
        </w:rPr>
        <w:t>Over the years, there has been growing concern about the effectiveness of HR strategies in the Nigerian public sector. Critics have pointed out issues like poor implementation of training programs, inconsistent promotion practices, favoritism, and lack of proper performance monitoring systems (Okotoni &amp; Erero, 2005). When HR practices are weak or politicized, staff reports often become inaccurate, unhelpful, or merely routine paperwork. This ultimately affects not just the individual employee’s development but the efficiency of the entire institution.</w:t>
      </w:r>
    </w:p>
    <w:p>
      <w:pPr>
        <w:pStyle w:val="style0"/>
        <w:spacing w:lineRule="auto" w:line="360"/>
        <w:jc w:val="both"/>
        <w:rPr>
          <w:rStyle w:val="style4097"/>
          <w:i w:val="false"/>
          <w:sz w:val="24"/>
          <w:szCs w:val="24"/>
        </w:rPr>
      </w:pPr>
      <w:r>
        <w:rPr>
          <w:rStyle w:val="style4097"/>
          <w:i w:val="false"/>
          <w:sz w:val="24"/>
          <w:szCs w:val="24"/>
        </w:rPr>
        <w:t>In a civil service environment like that of Kwara State, staff reports are vital because they influence decisions on promotions, transfers, training opportunities, and even disciplinary measures. However, the real question is: how much of what is recorded in these reports reflects the true performance and potential of staff? And to what extent are HR strategies like performance appraisal systems, motivation, and training responsible for shaping these outcomes? These are the core concerns this study seeks to address.</w:t>
      </w:r>
    </w:p>
    <w:p>
      <w:pPr>
        <w:pStyle w:val="style0"/>
        <w:spacing w:lineRule="auto" w:line="360"/>
        <w:jc w:val="both"/>
        <w:rPr>
          <w:rStyle w:val="style4097"/>
          <w:i w:val="false"/>
          <w:sz w:val="24"/>
          <w:szCs w:val="24"/>
        </w:rPr>
      </w:pPr>
      <w:r>
        <w:rPr>
          <w:rStyle w:val="style4097"/>
          <w:i w:val="false"/>
          <w:sz w:val="24"/>
          <w:szCs w:val="24"/>
        </w:rPr>
        <w:t xml:space="preserve">There’s no denying the importance of having structured HR strategies, especially in the civil service where professionalism and accountability are expected. According to Storey (2007), strategic human resource management is about aligning HR practices with long-term organizational goals. When this alignment is missing, employees tend to operate without a clear sense of direction, which eventually shows in their staff reports. Poorly written or </w:t>
      </w:r>
      <w:r>
        <w:rPr>
          <w:rStyle w:val="style4097"/>
          <w:i w:val="false"/>
          <w:sz w:val="24"/>
          <w:szCs w:val="24"/>
        </w:rPr>
        <w:t>vague reports can become a barrier to the growth of competent workers and a shield for underperformers.</w:t>
      </w:r>
    </w:p>
    <w:p>
      <w:pPr>
        <w:pStyle w:val="style0"/>
        <w:spacing w:lineRule="auto" w:line="360"/>
        <w:jc w:val="both"/>
        <w:rPr>
          <w:rStyle w:val="style4097"/>
          <w:i w:val="false"/>
          <w:sz w:val="24"/>
          <w:szCs w:val="24"/>
        </w:rPr>
      </w:pPr>
      <w:r>
        <w:rPr>
          <w:rStyle w:val="style4097"/>
          <w:i w:val="false"/>
          <w:sz w:val="24"/>
          <w:szCs w:val="24"/>
        </w:rPr>
        <w:t>In Ilorin, and particularly within the Kwara State Civil Service Commission, the need to examine HR strategies has become increasingly important. The Commission is charged with the responsibility of overseeing recruitment, discipline, and promotion of civil servants, and its policies directly influence the quality of the workforce. If human resource strategies are not effectively structured or implemented, there’s a risk that the system may lose its credibility in managing staff evaluation processes (Fajana, 2002). When this happens, deserving staff may be overlooked, and morale can decline across departments.</w:t>
      </w:r>
    </w:p>
    <w:p>
      <w:pPr>
        <w:pStyle w:val="style0"/>
        <w:spacing w:lineRule="auto" w:line="360"/>
        <w:jc w:val="both"/>
        <w:rPr>
          <w:rStyle w:val="style4097"/>
          <w:i w:val="false"/>
          <w:sz w:val="24"/>
          <w:szCs w:val="24"/>
        </w:rPr>
      </w:pPr>
      <w:r>
        <w:rPr>
          <w:rStyle w:val="style4097"/>
          <w:i w:val="false"/>
          <w:sz w:val="24"/>
          <w:szCs w:val="24"/>
        </w:rPr>
        <w:t>Another reason why this study is significant is the increasing expectation on public institutions to deliver value for public funds. Civil servants are expected to be effective, committed, and accountable. But these expectations cannot be met if the HR systems in place are outdated, misaligned, or underutilized. Strategic interventions such as proper staff development programs, performance tracking mechanisms, and fair reward systems are no longer optional—they are essential (Boxall &amp; Purcell, 2011). These interventions help ensure that the staff reports being generated are not only accurate but useful for administrative decision-making.</w:t>
      </w:r>
    </w:p>
    <w:p>
      <w:pPr>
        <w:pStyle w:val="style0"/>
        <w:spacing w:lineRule="auto" w:line="360"/>
        <w:jc w:val="both"/>
        <w:rPr>
          <w:rStyle w:val="style4097"/>
          <w:i w:val="false"/>
          <w:sz w:val="24"/>
          <w:szCs w:val="24"/>
        </w:rPr>
      </w:pPr>
      <w:r>
        <w:rPr>
          <w:rStyle w:val="style4097"/>
          <w:i w:val="false"/>
          <w:sz w:val="24"/>
          <w:szCs w:val="24"/>
        </w:rPr>
        <w:t>In light of these observations, it becomes crucial to explore how HR strategies—such as recruitment processes, performance appraisal systems, training and development programs, and motivational incentives—are influencing the preparation and quality of staff reports in the Kwara State Civil Service Commission. This study aims to provide insights into what is currently working, what needs improvement, and how the HR unit can better contribute to transparent and productive employee evaluations in the public sector.</w:t>
      </w:r>
    </w:p>
    <w:p>
      <w:pPr>
        <w:pStyle w:val="style0"/>
        <w:spacing w:lineRule="auto" w:line="360"/>
        <w:jc w:val="both"/>
        <w:rPr>
          <w:rStyle w:val="style4097"/>
          <w:b/>
          <w:i w:val="false"/>
          <w:sz w:val="24"/>
          <w:szCs w:val="24"/>
        </w:rPr>
      </w:pPr>
      <w:r>
        <w:rPr>
          <w:rStyle w:val="style4097"/>
          <w:b/>
          <w:i w:val="false"/>
          <w:sz w:val="24"/>
          <w:szCs w:val="24"/>
        </w:rPr>
        <w:t>1.2</w:t>
      </w:r>
      <w:r>
        <w:rPr>
          <w:rStyle w:val="style4097"/>
          <w:b/>
          <w:i w:val="false"/>
          <w:sz w:val="24"/>
          <w:szCs w:val="24"/>
        </w:rPr>
        <w:tab/>
      </w:r>
      <w:r>
        <w:rPr>
          <w:rStyle w:val="style4097"/>
          <w:b/>
          <w:i w:val="false"/>
          <w:sz w:val="24"/>
          <w:szCs w:val="24"/>
        </w:rPr>
        <w:t xml:space="preserve">Statement of the Problem </w:t>
      </w:r>
    </w:p>
    <w:p>
      <w:pPr>
        <w:pStyle w:val="style0"/>
        <w:spacing w:lineRule="auto" w:line="360"/>
        <w:jc w:val="both"/>
        <w:rPr>
          <w:rStyle w:val="style4097"/>
          <w:i w:val="false"/>
          <w:sz w:val="24"/>
          <w:szCs w:val="24"/>
        </w:rPr>
      </w:pPr>
      <w:r>
        <w:rPr>
          <w:rStyle w:val="style4097"/>
          <w:i w:val="false"/>
          <w:sz w:val="24"/>
          <w:szCs w:val="24"/>
        </w:rPr>
        <w:t xml:space="preserve">Despite the strategic role of human resource management in public service delivery, many government agencies, including the Kwara State Civil Service Commission, still struggle with ineffective HR strategies that hinder objective staff assessment and development. Staff reports, which are supposed to serve as credible tools for evaluating employee performance and guiding career progression, are often reduced to routine paperwork with little reflection </w:t>
      </w:r>
      <w:r>
        <w:rPr>
          <w:rStyle w:val="style4097"/>
          <w:i w:val="false"/>
          <w:sz w:val="24"/>
          <w:szCs w:val="24"/>
        </w:rPr>
        <w:t>of an employee’s true contributions or potential. Issues such as favoritism, lack of proper training for evaluators, inconsistent performance appraisal systems, and weak motivation frameworks have led to a decline in the quality and reliability of staff reports. This not only affects employees' morale but also undermines the principles of meritocracy and accountability within the civil service.</w:t>
      </w:r>
    </w:p>
    <w:p>
      <w:pPr>
        <w:pStyle w:val="style0"/>
        <w:spacing w:lineRule="auto" w:line="360"/>
        <w:jc w:val="both"/>
        <w:rPr>
          <w:rStyle w:val="style4097"/>
          <w:i w:val="false"/>
          <w:sz w:val="24"/>
          <w:szCs w:val="24"/>
        </w:rPr>
      </w:pPr>
      <w:r>
        <w:rPr>
          <w:rStyle w:val="style4097"/>
          <w:i w:val="false"/>
          <w:sz w:val="24"/>
          <w:szCs w:val="24"/>
        </w:rPr>
        <w:t>This study seeks to address these issues by critically examining how specific human resource strategies—such as performance appraisal methods, employee development programs, and motivation practices—are influencing the preparation and content of staff reports in the Kwara State Civil Service Commission. By identifying gaps in current HR practices and their impact on employee evaluations, the study aims to offer practical recommendations for improving the system. Ultimately, the goal is to ensure that staff reports become more reliable, transparent, and useful for organizational decision-making and employee career progression.</w:t>
      </w:r>
    </w:p>
    <w:p>
      <w:pPr>
        <w:pStyle w:val="style0"/>
        <w:spacing w:lineRule="auto" w:line="360"/>
        <w:jc w:val="both"/>
        <w:rPr>
          <w:rStyle w:val="style4097"/>
          <w:b/>
          <w:i w:val="false"/>
          <w:sz w:val="24"/>
          <w:szCs w:val="24"/>
        </w:rPr>
      </w:pPr>
      <w:r>
        <w:rPr>
          <w:rStyle w:val="style4097"/>
          <w:b/>
          <w:i w:val="false"/>
          <w:sz w:val="24"/>
          <w:szCs w:val="24"/>
        </w:rPr>
        <w:t>1.3</w:t>
      </w:r>
      <w:r>
        <w:rPr>
          <w:rStyle w:val="style4097"/>
          <w:b/>
          <w:i w:val="false"/>
          <w:sz w:val="24"/>
          <w:szCs w:val="24"/>
        </w:rPr>
        <w:tab/>
      </w:r>
      <w:r>
        <w:rPr>
          <w:rStyle w:val="style4097"/>
          <w:b/>
          <w:i w:val="false"/>
          <w:sz w:val="24"/>
          <w:szCs w:val="24"/>
        </w:rPr>
        <w:t>Objectives of the Study</w:t>
      </w:r>
    </w:p>
    <w:p>
      <w:pPr>
        <w:pStyle w:val="style0"/>
        <w:spacing w:lineRule="auto" w:line="360"/>
        <w:jc w:val="both"/>
        <w:rPr>
          <w:rStyle w:val="style4097"/>
          <w:i w:val="false"/>
          <w:sz w:val="24"/>
          <w:szCs w:val="24"/>
        </w:rPr>
      </w:pPr>
      <w:r>
        <w:rPr>
          <w:rStyle w:val="style4097"/>
          <w:i w:val="false"/>
          <w:sz w:val="24"/>
          <w:szCs w:val="24"/>
        </w:rPr>
        <w:t>The main objective of this study is to examine the influence of human resource strategies on employees’ staff reports in the Kwara State Civil Service Commission, Ilorin. Specifically, the study aims to:</w:t>
      </w:r>
    </w:p>
    <w:p>
      <w:pPr>
        <w:pStyle w:val="style179"/>
        <w:numPr>
          <w:ilvl w:val="0"/>
          <w:numId w:val="1"/>
        </w:numPr>
        <w:spacing w:lineRule="auto" w:line="360"/>
        <w:jc w:val="both"/>
        <w:rPr>
          <w:rStyle w:val="style4097"/>
          <w:i w:val="false"/>
          <w:sz w:val="24"/>
          <w:szCs w:val="24"/>
        </w:rPr>
      </w:pPr>
      <w:r>
        <w:rPr>
          <w:rStyle w:val="style4097"/>
          <w:i w:val="false"/>
          <w:sz w:val="24"/>
          <w:szCs w:val="24"/>
        </w:rPr>
        <w:t>Identify the human resource strategies currently being implemented in the Kwara State Civil Service Commission.</w:t>
      </w:r>
    </w:p>
    <w:p>
      <w:pPr>
        <w:pStyle w:val="style179"/>
        <w:numPr>
          <w:ilvl w:val="0"/>
          <w:numId w:val="1"/>
        </w:numPr>
        <w:spacing w:lineRule="auto" w:line="360"/>
        <w:jc w:val="both"/>
        <w:rPr>
          <w:rStyle w:val="style4097"/>
          <w:i w:val="false"/>
          <w:sz w:val="24"/>
          <w:szCs w:val="24"/>
        </w:rPr>
      </w:pPr>
      <w:r>
        <w:rPr>
          <w:rStyle w:val="style4097"/>
          <w:i w:val="false"/>
          <w:sz w:val="24"/>
          <w:szCs w:val="24"/>
        </w:rPr>
        <w:t>Examine the extent to which performance appraisal systems affect the quality of staff reports.</w:t>
      </w:r>
    </w:p>
    <w:p>
      <w:pPr>
        <w:pStyle w:val="style179"/>
        <w:numPr>
          <w:ilvl w:val="0"/>
          <w:numId w:val="1"/>
        </w:numPr>
        <w:spacing w:lineRule="auto" w:line="360"/>
        <w:jc w:val="both"/>
        <w:rPr>
          <w:rStyle w:val="style4097"/>
          <w:i w:val="false"/>
          <w:sz w:val="24"/>
          <w:szCs w:val="24"/>
        </w:rPr>
      </w:pPr>
      <w:r>
        <w:rPr>
          <w:rStyle w:val="style4097"/>
          <w:i w:val="false"/>
          <w:sz w:val="24"/>
          <w:szCs w:val="24"/>
        </w:rPr>
        <w:t>Assess the role of training and development programs in shaping employees' performance and evaluations.</w:t>
      </w:r>
    </w:p>
    <w:p>
      <w:pPr>
        <w:pStyle w:val="style179"/>
        <w:numPr>
          <w:ilvl w:val="0"/>
          <w:numId w:val="1"/>
        </w:numPr>
        <w:spacing w:lineRule="auto" w:line="360"/>
        <w:jc w:val="both"/>
        <w:rPr>
          <w:rStyle w:val="style4097"/>
          <w:i w:val="false"/>
          <w:sz w:val="24"/>
          <w:szCs w:val="24"/>
        </w:rPr>
      </w:pPr>
      <w:r>
        <w:rPr>
          <w:rStyle w:val="style4097"/>
          <w:i w:val="false"/>
          <w:sz w:val="24"/>
          <w:szCs w:val="24"/>
        </w:rPr>
        <w:t>Evaluate the influence of motivation and reward systems on the accuracy and fairness of staff reporting.</w:t>
      </w:r>
    </w:p>
    <w:p>
      <w:pPr>
        <w:pStyle w:val="style0"/>
        <w:spacing w:lineRule="auto" w:line="360"/>
        <w:jc w:val="both"/>
        <w:rPr>
          <w:rStyle w:val="style4097"/>
          <w:b/>
          <w:i w:val="false"/>
          <w:sz w:val="24"/>
          <w:szCs w:val="24"/>
        </w:rPr>
      </w:pPr>
      <w:r>
        <w:rPr>
          <w:rStyle w:val="style4097"/>
          <w:b/>
          <w:i w:val="false"/>
          <w:sz w:val="24"/>
          <w:szCs w:val="24"/>
        </w:rPr>
        <w:t>1.4</w:t>
      </w:r>
      <w:r>
        <w:rPr>
          <w:rStyle w:val="style4097"/>
          <w:b/>
          <w:i w:val="false"/>
          <w:sz w:val="24"/>
          <w:szCs w:val="24"/>
        </w:rPr>
        <w:tab/>
      </w:r>
      <w:r>
        <w:rPr>
          <w:rStyle w:val="style4097"/>
          <w:b/>
          <w:i w:val="false"/>
          <w:sz w:val="24"/>
          <w:szCs w:val="24"/>
        </w:rPr>
        <w:t>Research Questions</w:t>
      </w:r>
    </w:p>
    <w:p>
      <w:pPr>
        <w:pStyle w:val="style0"/>
        <w:spacing w:lineRule="auto" w:line="360"/>
        <w:jc w:val="both"/>
        <w:rPr>
          <w:rStyle w:val="style4097"/>
          <w:i w:val="false"/>
          <w:sz w:val="24"/>
          <w:szCs w:val="24"/>
        </w:rPr>
      </w:pPr>
      <w:r>
        <w:rPr>
          <w:rStyle w:val="style4097"/>
          <w:i w:val="false"/>
          <w:sz w:val="24"/>
          <w:szCs w:val="24"/>
        </w:rPr>
        <w:t>To guide this study, the following research questions have been formulated:</w:t>
      </w:r>
    </w:p>
    <w:p>
      <w:pPr>
        <w:pStyle w:val="style179"/>
        <w:numPr>
          <w:ilvl w:val="0"/>
          <w:numId w:val="2"/>
        </w:numPr>
        <w:spacing w:lineRule="auto" w:line="360"/>
        <w:jc w:val="both"/>
        <w:rPr>
          <w:rStyle w:val="style4097"/>
          <w:i w:val="false"/>
          <w:sz w:val="24"/>
          <w:szCs w:val="24"/>
        </w:rPr>
      </w:pPr>
      <w:r>
        <w:rPr>
          <w:rStyle w:val="style4097"/>
          <w:i w:val="false"/>
          <w:sz w:val="24"/>
          <w:szCs w:val="24"/>
        </w:rPr>
        <w:t>What human resource strategies are currently in place at the Kwara State Civil Service Commission?</w:t>
      </w:r>
    </w:p>
    <w:p>
      <w:pPr>
        <w:pStyle w:val="style179"/>
        <w:numPr>
          <w:ilvl w:val="0"/>
          <w:numId w:val="2"/>
        </w:numPr>
        <w:spacing w:lineRule="auto" w:line="360"/>
        <w:jc w:val="both"/>
        <w:rPr>
          <w:rStyle w:val="style4097"/>
          <w:i w:val="false"/>
          <w:sz w:val="24"/>
          <w:szCs w:val="24"/>
        </w:rPr>
      </w:pPr>
      <w:r>
        <w:rPr>
          <w:rStyle w:val="style4097"/>
          <w:i w:val="false"/>
          <w:sz w:val="24"/>
          <w:szCs w:val="24"/>
        </w:rPr>
        <w:t>How do performance appraisal systems influence the quality and accuracy of staff reports?</w:t>
      </w:r>
    </w:p>
    <w:p>
      <w:pPr>
        <w:pStyle w:val="style179"/>
        <w:numPr>
          <w:ilvl w:val="0"/>
          <w:numId w:val="2"/>
        </w:numPr>
        <w:spacing w:lineRule="auto" w:line="360"/>
        <w:jc w:val="both"/>
        <w:rPr>
          <w:rStyle w:val="style4097"/>
          <w:i w:val="false"/>
          <w:sz w:val="24"/>
          <w:szCs w:val="24"/>
        </w:rPr>
      </w:pPr>
      <w:r>
        <w:rPr>
          <w:rStyle w:val="style4097"/>
          <w:i w:val="false"/>
          <w:sz w:val="24"/>
          <w:szCs w:val="24"/>
        </w:rPr>
        <w:t>In what ways do training and development programs impact employee performance and evaluations?</w:t>
      </w:r>
    </w:p>
    <w:p>
      <w:pPr>
        <w:pStyle w:val="style179"/>
        <w:numPr>
          <w:ilvl w:val="0"/>
          <w:numId w:val="2"/>
        </w:numPr>
        <w:spacing w:lineRule="auto" w:line="360"/>
        <w:jc w:val="both"/>
        <w:rPr>
          <w:rStyle w:val="style4097"/>
          <w:i w:val="false"/>
          <w:sz w:val="24"/>
          <w:szCs w:val="24"/>
        </w:rPr>
      </w:pPr>
      <w:r>
        <w:rPr>
          <w:rStyle w:val="style4097"/>
          <w:i w:val="false"/>
          <w:sz w:val="24"/>
          <w:szCs w:val="24"/>
        </w:rPr>
        <w:t>How does motivation and reward affect the fairness and credibility of staff reporting?</w:t>
      </w:r>
    </w:p>
    <w:p>
      <w:pPr>
        <w:pStyle w:val="style0"/>
        <w:spacing w:lineRule="auto" w:line="360"/>
        <w:jc w:val="both"/>
        <w:rPr>
          <w:rStyle w:val="style4097"/>
          <w:b/>
          <w:i w:val="false"/>
          <w:sz w:val="24"/>
          <w:szCs w:val="24"/>
        </w:rPr>
      </w:pPr>
      <w:r>
        <w:rPr>
          <w:rStyle w:val="style4097"/>
          <w:b/>
          <w:i w:val="false"/>
          <w:sz w:val="24"/>
          <w:szCs w:val="24"/>
        </w:rPr>
        <w:t>1.5</w:t>
      </w:r>
      <w:r>
        <w:rPr>
          <w:rStyle w:val="style4097"/>
          <w:b/>
          <w:i w:val="false"/>
          <w:sz w:val="24"/>
          <w:szCs w:val="24"/>
        </w:rPr>
        <w:tab/>
      </w:r>
      <w:r>
        <w:rPr>
          <w:rStyle w:val="style4097"/>
          <w:b/>
          <w:i w:val="false"/>
          <w:sz w:val="24"/>
          <w:szCs w:val="24"/>
        </w:rPr>
        <w:t xml:space="preserve">Hypotheses </w:t>
      </w:r>
    </w:p>
    <w:p>
      <w:pPr>
        <w:pStyle w:val="style0"/>
        <w:spacing w:lineRule="auto" w:line="360"/>
        <w:jc w:val="both"/>
        <w:rPr>
          <w:rStyle w:val="style4097"/>
          <w:i w:val="false"/>
          <w:sz w:val="24"/>
          <w:szCs w:val="24"/>
        </w:rPr>
      </w:pPr>
      <w:r>
        <w:rPr>
          <w:rStyle w:val="style4097"/>
          <w:i w:val="false"/>
          <w:sz w:val="24"/>
          <w:szCs w:val="24"/>
        </w:rPr>
        <w:t>The following hypotheses have been formulated to guide the study and will be tested statistically:</w:t>
      </w:r>
    </w:p>
    <w:p>
      <w:pPr>
        <w:pStyle w:val="style0"/>
        <w:spacing w:lineRule="auto" w:line="360"/>
        <w:jc w:val="both"/>
        <w:rPr>
          <w:rStyle w:val="style4097"/>
          <w:i w:val="false"/>
          <w:sz w:val="24"/>
          <w:szCs w:val="24"/>
        </w:rPr>
      </w:pPr>
      <w:r>
        <w:rPr>
          <w:rStyle w:val="style4097"/>
          <w:i w:val="false"/>
          <w:sz w:val="24"/>
          <w:szCs w:val="24"/>
        </w:rPr>
        <w:t>H₀₁: There is no significant relationship between performance appraisal systems and the quality of staff reports in the Kwara State Civil Service Commission.</w:t>
      </w:r>
    </w:p>
    <w:p>
      <w:pPr>
        <w:pStyle w:val="style0"/>
        <w:spacing w:lineRule="auto" w:line="360"/>
        <w:jc w:val="both"/>
        <w:rPr>
          <w:rStyle w:val="style4097"/>
          <w:i w:val="false"/>
          <w:sz w:val="24"/>
          <w:szCs w:val="24"/>
        </w:rPr>
      </w:pPr>
      <w:r>
        <w:rPr>
          <w:rStyle w:val="style4097"/>
          <w:i w:val="false"/>
          <w:sz w:val="24"/>
          <w:szCs w:val="24"/>
        </w:rPr>
        <w:t>H₀₂: Training and development programs have no significant impact on employees’ performance evaluations.</w:t>
      </w:r>
    </w:p>
    <w:p>
      <w:pPr>
        <w:pStyle w:val="style0"/>
        <w:spacing w:lineRule="auto" w:line="360"/>
        <w:jc w:val="both"/>
        <w:rPr>
          <w:rStyle w:val="style4097"/>
          <w:i w:val="false"/>
          <w:sz w:val="24"/>
          <w:szCs w:val="24"/>
        </w:rPr>
      </w:pPr>
      <w:r>
        <w:rPr>
          <w:rStyle w:val="style4097"/>
          <w:i w:val="false"/>
          <w:sz w:val="24"/>
          <w:szCs w:val="24"/>
        </w:rPr>
        <w:t>H₀₃: Motivation and reward systems do not significantly influence the fairness and accuracy of staff reports.</w:t>
      </w:r>
    </w:p>
    <w:p>
      <w:pPr>
        <w:pStyle w:val="style0"/>
        <w:spacing w:lineRule="auto" w:line="360"/>
        <w:jc w:val="both"/>
        <w:rPr>
          <w:rStyle w:val="style4097"/>
          <w:i w:val="false"/>
          <w:sz w:val="24"/>
          <w:szCs w:val="24"/>
        </w:rPr>
      </w:pPr>
      <w:r>
        <w:rPr>
          <w:rStyle w:val="style4097"/>
          <w:i w:val="false"/>
          <w:sz w:val="24"/>
          <w:szCs w:val="24"/>
        </w:rPr>
        <w:t>H₀₄: Human resource strategies have no significant influence on the overall staff reporting process in the Kwara State Civil Service Commission.</w:t>
      </w:r>
    </w:p>
    <w:p>
      <w:pPr>
        <w:pStyle w:val="style0"/>
        <w:spacing w:lineRule="auto" w:line="360"/>
        <w:jc w:val="both"/>
        <w:rPr>
          <w:rStyle w:val="style4097"/>
          <w:b/>
          <w:i w:val="false"/>
          <w:sz w:val="24"/>
          <w:szCs w:val="24"/>
        </w:rPr>
      </w:pPr>
      <w:r>
        <w:rPr>
          <w:rStyle w:val="style4097"/>
          <w:b/>
          <w:i w:val="false"/>
          <w:sz w:val="24"/>
          <w:szCs w:val="24"/>
        </w:rPr>
        <w:t>1.6</w:t>
      </w:r>
      <w:r>
        <w:rPr>
          <w:rStyle w:val="style4097"/>
          <w:b/>
          <w:i w:val="false"/>
          <w:sz w:val="24"/>
          <w:szCs w:val="24"/>
        </w:rPr>
        <w:tab/>
      </w:r>
      <w:r>
        <w:rPr>
          <w:rStyle w:val="style4097"/>
          <w:b/>
          <w:i w:val="false"/>
          <w:sz w:val="24"/>
          <w:szCs w:val="24"/>
        </w:rPr>
        <w:t>Scope of the Study</w:t>
      </w:r>
    </w:p>
    <w:p>
      <w:pPr>
        <w:pStyle w:val="style0"/>
        <w:spacing w:lineRule="auto" w:line="360"/>
        <w:jc w:val="both"/>
        <w:rPr>
          <w:rStyle w:val="style4097"/>
          <w:i w:val="false"/>
          <w:sz w:val="24"/>
          <w:szCs w:val="24"/>
        </w:rPr>
      </w:pPr>
      <w:r>
        <w:rPr>
          <w:rStyle w:val="style4097"/>
          <w:i w:val="false"/>
          <w:sz w:val="24"/>
          <w:szCs w:val="24"/>
        </w:rPr>
        <w:t>This study focuses on examining the influence of human resource strategies on employees’ staff reports, with specific attention to key HR components such as performance appraisal, training and development, and motivation. Conceptually, the study is limited to exploring how these strategies affect the accuracy, fairness, and usefulness of staff evaluation reports. Geographically, the study is confined to the Kwara State Civil Service Commission, located in Ilorin, Kwara State, Nigeria. The time scope of the study covers HR practices and staff reporting activities between 2020 and 2024, allowing for an up-to-date analysis of recent developments. Industrially, the study is restricted to the public sector, with a focus on the administrative and bureaucratic structure of the civil service, thereby excluding private sector organizations and other government parastatals.</w:t>
      </w:r>
    </w:p>
    <w:p>
      <w:pPr>
        <w:pStyle w:val="style0"/>
        <w:spacing w:lineRule="auto" w:line="360"/>
        <w:jc w:val="both"/>
        <w:rPr>
          <w:rStyle w:val="style4097"/>
          <w:b/>
          <w:i w:val="false"/>
          <w:sz w:val="24"/>
          <w:szCs w:val="24"/>
        </w:rPr>
      </w:pPr>
    </w:p>
    <w:p>
      <w:pPr>
        <w:pStyle w:val="style0"/>
        <w:spacing w:lineRule="auto" w:line="360"/>
        <w:jc w:val="both"/>
        <w:rPr>
          <w:rStyle w:val="style4097"/>
          <w:b/>
          <w:i w:val="false"/>
          <w:sz w:val="24"/>
          <w:szCs w:val="24"/>
        </w:rPr>
      </w:pPr>
    </w:p>
    <w:p>
      <w:pPr>
        <w:pStyle w:val="style0"/>
        <w:spacing w:lineRule="auto" w:line="360"/>
        <w:jc w:val="both"/>
        <w:rPr>
          <w:rStyle w:val="style4097"/>
          <w:b/>
          <w:i w:val="false"/>
          <w:sz w:val="24"/>
          <w:szCs w:val="24"/>
        </w:rPr>
      </w:pPr>
      <w:r>
        <w:rPr>
          <w:rStyle w:val="style4097"/>
          <w:b/>
          <w:i w:val="false"/>
          <w:sz w:val="24"/>
          <w:szCs w:val="24"/>
        </w:rPr>
        <w:t>1.7</w:t>
      </w:r>
      <w:r>
        <w:rPr>
          <w:rStyle w:val="style4097"/>
          <w:b/>
          <w:i w:val="false"/>
          <w:sz w:val="24"/>
          <w:szCs w:val="24"/>
        </w:rPr>
        <w:tab/>
      </w:r>
      <w:r>
        <w:rPr>
          <w:rStyle w:val="style4097"/>
          <w:b/>
          <w:i w:val="false"/>
          <w:sz w:val="24"/>
          <w:szCs w:val="24"/>
        </w:rPr>
        <w:t>Significance of the Study</w:t>
      </w:r>
    </w:p>
    <w:p>
      <w:pPr>
        <w:pStyle w:val="style0"/>
        <w:spacing w:lineRule="auto" w:line="360"/>
        <w:jc w:val="both"/>
        <w:rPr>
          <w:rStyle w:val="style4097"/>
          <w:i w:val="false"/>
          <w:sz w:val="24"/>
          <w:szCs w:val="24"/>
        </w:rPr>
      </w:pPr>
      <w:r>
        <w:rPr>
          <w:rStyle w:val="style4097"/>
          <w:i w:val="false"/>
          <w:sz w:val="24"/>
          <w:szCs w:val="24"/>
        </w:rPr>
        <w:t>This study is significant as it sheds light on how strategic human resource practices influence the preparation and quality of staff reports within the Kwara State Civil Service Commission. For Human Resource managers and policymakers, the findings will provide valuable insights into areas where current strategies may need to be restructured or strengthened to ensure fair and accurate staff evaluations. Employees themselves will benefit from a system that better reflects their efforts and contributions, leading to increased motivation and job satisfaction. For government officials and administrative stakeholders, the study offers practical recommendations that can improve transparency, accountability, and performance management in the public sector. Academically, the study contributes to existing literature on human resource management in Nigeria, especially within the context of public administration. It also serves as a useful reference for future researchers who wish to explore similar topics in other states or sectors.</w:t>
      </w:r>
    </w:p>
    <w:p>
      <w:pPr>
        <w:pStyle w:val="style0"/>
        <w:spacing w:lineRule="auto" w:line="360"/>
        <w:jc w:val="both"/>
        <w:rPr>
          <w:rStyle w:val="style4097"/>
          <w:b/>
          <w:i w:val="false"/>
          <w:sz w:val="24"/>
          <w:szCs w:val="24"/>
        </w:rPr>
      </w:pPr>
      <w:r>
        <w:rPr>
          <w:rStyle w:val="style4097"/>
          <w:b/>
          <w:i w:val="false"/>
          <w:sz w:val="24"/>
          <w:szCs w:val="24"/>
        </w:rPr>
        <w:t>1.8</w:t>
      </w:r>
      <w:r>
        <w:rPr>
          <w:rStyle w:val="style4097"/>
          <w:b/>
          <w:i w:val="false"/>
          <w:sz w:val="24"/>
          <w:szCs w:val="24"/>
        </w:rPr>
        <w:tab/>
      </w:r>
      <w:r>
        <w:rPr>
          <w:rStyle w:val="style4097"/>
          <w:b/>
          <w:i w:val="false"/>
          <w:sz w:val="24"/>
          <w:szCs w:val="24"/>
        </w:rPr>
        <w:t>Operational Definitions of Terms</w:t>
      </w:r>
    </w:p>
    <w:p>
      <w:pPr>
        <w:pStyle w:val="style0"/>
        <w:spacing w:lineRule="auto" w:line="360"/>
        <w:jc w:val="both"/>
        <w:rPr>
          <w:rStyle w:val="style4097"/>
          <w:i w:val="false"/>
          <w:sz w:val="24"/>
          <w:szCs w:val="24"/>
        </w:rPr>
      </w:pPr>
      <w:r>
        <w:rPr>
          <w:rStyle w:val="style4097"/>
          <w:b/>
          <w:i w:val="false"/>
          <w:sz w:val="24"/>
          <w:szCs w:val="24"/>
        </w:rPr>
        <w:t>Human Resource Strategies:</w:t>
      </w:r>
      <w:r>
        <w:rPr>
          <w:rStyle w:val="style4097"/>
          <w:i w:val="false"/>
          <w:sz w:val="24"/>
          <w:szCs w:val="24"/>
        </w:rPr>
        <w:t xml:space="preserve"> These refer to the planned approaches and policies adopted by the Kwara State Civil Service Commission to manage recruitment, training, performance appraisal, motivation, and employee development.</w:t>
      </w:r>
    </w:p>
    <w:p>
      <w:pPr>
        <w:pStyle w:val="style0"/>
        <w:spacing w:lineRule="auto" w:line="360"/>
        <w:jc w:val="both"/>
        <w:rPr>
          <w:rStyle w:val="style4097"/>
          <w:i w:val="false"/>
          <w:sz w:val="24"/>
          <w:szCs w:val="24"/>
        </w:rPr>
      </w:pPr>
      <w:r>
        <w:rPr>
          <w:rStyle w:val="style4097"/>
          <w:b/>
          <w:i w:val="false"/>
          <w:sz w:val="24"/>
          <w:szCs w:val="24"/>
        </w:rPr>
        <w:t>Employees' Staff Reports:</w:t>
      </w:r>
      <w:r>
        <w:rPr>
          <w:rStyle w:val="style4097"/>
          <w:i w:val="false"/>
          <w:sz w:val="24"/>
          <w:szCs w:val="24"/>
        </w:rPr>
        <w:t xml:space="preserve"> These are formal documents or evaluations prepared periodically to assess civil servants' performance, conduct, productivity, and suitability for promotion or disciplinary action.</w:t>
      </w:r>
    </w:p>
    <w:p>
      <w:pPr>
        <w:pStyle w:val="style0"/>
        <w:spacing w:lineRule="auto" w:line="360"/>
        <w:jc w:val="both"/>
        <w:rPr>
          <w:rStyle w:val="style4097"/>
          <w:i w:val="false"/>
          <w:sz w:val="24"/>
          <w:szCs w:val="24"/>
        </w:rPr>
      </w:pPr>
      <w:r>
        <w:rPr>
          <w:rStyle w:val="style4097"/>
          <w:b/>
          <w:i w:val="false"/>
          <w:sz w:val="24"/>
          <w:szCs w:val="24"/>
        </w:rPr>
        <w:t>Performance Appraisal:</w:t>
      </w:r>
      <w:r>
        <w:rPr>
          <w:rStyle w:val="style4097"/>
          <w:i w:val="false"/>
          <w:sz w:val="24"/>
          <w:szCs w:val="24"/>
        </w:rPr>
        <w:t xml:space="preserve"> A structured system used by the Commission to evaluate an employee's work output, achievements, and competencies over a specific period.</w:t>
      </w:r>
    </w:p>
    <w:p>
      <w:pPr>
        <w:pStyle w:val="style0"/>
        <w:spacing w:lineRule="auto" w:line="360"/>
        <w:jc w:val="both"/>
        <w:rPr>
          <w:rStyle w:val="style4097"/>
          <w:i w:val="false"/>
          <w:sz w:val="24"/>
          <w:szCs w:val="24"/>
        </w:rPr>
      </w:pPr>
      <w:r>
        <w:rPr>
          <w:rStyle w:val="style4097"/>
          <w:b/>
          <w:i w:val="false"/>
          <w:sz w:val="24"/>
          <w:szCs w:val="24"/>
        </w:rPr>
        <w:t>Training and Development:</w:t>
      </w:r>
      <w:r>
        <w:rPr>
          <w:rStyle w:val="style4097"/>
          <w:i w:val="false"/>
          <w:sz w:val="24"/>
          <w:szCs w:val="24"/>
        </w:rPr>
        <w:t xml:space="preserve"> This refers to all organized activities—such as workshops, seminars, or in-service training—designed to improve employees' skills, knowledge, and performance on the job.</w:t>
      </w:r>
    </w:p>
    <w:p>
      <w:pPr>
        <w:pStyle w:val="style0"/>
        <w:spacing w:lineRule="auto" w:line="360"/>
        <w:jc w:val="both"/>
        <w:rPr>
          <w:rStyle w:val="style4097"/>
          <w:i w:val="false"/>
          <w:sz w:val="24"/>
          <w:szCs w:val="24"/>
        </w:rPr>
      </w:pPr>
      <w:r>
        <w:rPr>
          <w:rStyle w:val="style4097"/>
          <w:b/>
          <w:i w:val="false"/>
          <w:sz w:val="24"/>
          <w:szCs w:val="24"/>
        </w:rPr>
        <w:t>Motivation:</w:t>
      </w:r>
      <w:r>
        <w:rPr>
          <w:rStyle w:val="style4097"/>
          <w:i w:val="false"/>
          <w:sz w:val="24"/>
          <w:szCs w:val="24"/>
        </w:rPr>
        <w:t xml:space="preserve"> The various incentives, rewards, and recognition strategies used to inspire employees to perform effectively and remain committed to their roles.</w:t>
      </w:r>
    </w:p>
    <w:p>
      <w:pPr>
        <w:pStyle w:val="style0"/>
        <w:spacing w:lineRule="auto" w:line="360"/>
        <w:jc w:val="both"/>
        <w:rPr>
          <w:rStyle w:val="style4097"/>
          <w:i w:val="false"/>
          <w:sz w:val="24"/>
          <w:szCs w:val="24"/>
        </w:rPr>
      </w:pPr>
      <w:r>
        <w:rPr>
          <w:rStyle w:val="style4097"/>
          <w:b/>
          <w:i w:val="false"/>
          <w:sz w:val="24"/>
          <w:szCs w:val="24"/>
        </w:rPr>
        <w:t>Civil Service Commission:</w:t>
      </w:r>
      <w:r>
        <w:rPr>
          <w:rStyle w:val="style4097"/>
          <w:i w:val="false"/>
          <w:sz w:val="24"/>
          <w:szCs w:val="24"/>
        </w:rPr>
        <w:t xml:space="preserve"> A government agency in Kwara State responsible for the recruitment, promotion, discipline, and general management of civil servants.</w:t>
      </w:r>
    </w:p>
    <w:p>
      <w:pPr>
        <w:pStyle w:val="style0"/>
        <w:spacing w:lineRule="auto" w:line="360"/>
        <w:jc w:val="center"/>
        <w:rPr>
          <w:rStyle w:val="style4097"/>
          <w:b/>
          <w:i w:val="false"/>
          <w:sz w:val="24"/>
          <w:szCs w:val="24"/>
        </w:rPr>
      </w:pPr>
      <w:r>
        <w:rPr>
          <w:rStyle w:val="style4097"/>
          <w:b/>
          <w:i w:val="false"/>
          <w:sz w:val="24"/>
          <w:szCs w:val="24"/>
        </w:rPr>
        <w:t xml:space="preserve">References </w:t>
      </w:r>
    </w:p>
    <w:p>
      <w:pPr>
        <w:pStyle w:val="style157"/>
        <w:spacing w:lineRule="auto" w:line="360"/>
        <w:ind w:left="720" w:hanging="720"/>
        <w:jc w:val="both"/>
        <w:rPr>
          <w:rStyle w:val="style88"/>
          <w:rFonts w:ascii="Times New Roman" w:cs="Times New Roman" w:hAnsi="Times New Roman"/>
          <w:i w:val="false"/>
          <w:sz w:val="24"/>
          <w:szCs w:val="24"/>
        </w:rPr>
      </w:pPr>
      <w:r>
        <w:rPr>
          <w:rFonts w:ascii="Times New Roman" w:cs="Times New Roman" w:hAnsi="Times New Roman"/>
          <w:sz w:val="24"/>
          <w:szCs w:val="24"/>
        </w:rPr>
        <w:t>Armstro</w:t>
      </w:r>
      <w:r>
        <w:rPr>
          <w:rStyle w:val="style88"/>
          <w:rFonts w:ascii="Times New Roman" w:cs="Times New Roman" w:hAnsi="Times New Roman"/>
          <w:i w:val="false"/>
          <w:sz w:val="24"/>
          <w:szCs w:val="24"/>
        </w:rPr>
        <w:t>ng, M. (2014). Armstrong's Handbook of Human Resource Management Practice (13th ed.). Kogan Page Publishers.</w:t>
      </w:r>
    </w:p>
    <w:p>
      <w:pPr>
        <w:pStyle w:val="style157"/>
        <w:spacing w:lineRule="auto" w:line="360"/>
        <w:ind w:left="720" w:hanging="720"/>
        <w:jc w:val="both"/>
        <w:rPr>
          <w:rStyle w:val="style88"/>
          <w:rFonts w:ascii="Times New Roman" w:cs="Times New Roman" w:hAnsi="Times New Roman"/>
          <w:i w:val="false"/>
          <w:sz w:val="24"/>
          <w:szCs w:val="24"/>
        </w:rPr>
      </w:pPr>
      <w:r>
        <w:rPr>
          <w:rStyle w:val="style88"/>
          <w:rFonts w:ascii="Times New Roman" w:cs="Times New Roman" w:hAnsi="Times New Roman"/>
          <w:i w:val="false"/>
          <w:sz w:val="24"/>
          <w:szCs w:val="24"/>
        </w:rPr>
        <w:t>Boxall, P., &amp; Purcell, J. (2011). Strategy and Human Resource Management (3rd ed.). Palgrave Macmillan.</w:t>
      </w:r>
    </w:p>
    <w:p>
      <w:pPr>
        <w:pStyle w:val="style157"/>
        <w:spacing w:lineRule="auto" w:line="360"/>
        <w:ind w:left="720" w:hanging="720"/>
        <w:jc w:val="both"/>
        <w:rPr>
          <w:rStyle w:val="style88"/>
          <w:rFonts w:ascii="Times New Roman" w:cs="Times New Roman" w:hAnsi="Times New Roman"/>
          <w:i w:val="false"/>
          <w:sz w:val="24"/>
          <w:szCs w:val="24"/>
        </w:rPr>
      </w:pPr>
      <w:r>
        <w:rPr>
          <w:rStyle w:val="style88"/>
          <w:rFonts w:ascii="Times New Roman" w:cs="Times New Roman" w:hAnsi="Times New Roman"/>
          <w:i w:val="false"/>
          <w:sz w:val="24"/>
          <w:szCs w:val="24"/>
        </w:rPr>
        <w:t>Fajana, S. (2002). Human Resource Management: An Introductory Approach. Labofin and Company.</w:t>
      </w:r>
    </w:p>
    <w:p>
      <w:pPr>
        <w:pStyle w:val="style157"/>
        <w:spacing w:lineRule="auto" w:line="360"/>
        <w:ind w:left="720" w:hanging="720"/>
        <w:jc w:val="both"/>
        <w:rPr>
          <w:rStyle w:val="style88"/>
          <w:rFonts w:ascii="Times New Roman" w:cs="Times New Roman" w:hAnsi="Times New Roman"/>
          <w:i w:val="false"/>
          <w:sz w:val="24"/>
          <w:szCs w:val="24"/>
        </w:rPr>
      </w:pPr>
      <w:r>
        <w:rPr>
          <w:rStyle w:val="style88"/>
          <w:rFonts w:ascii="Times New Roman" w:cs="Times New Roman" w:hAnsi="Times New Roman"/>
          <w:i w:val="false"/>
          <w:sz w:val="24"/>
          <w:szCs w:val="24"/>
        </w:rPr>
        <w:t>Okotoni, O., &amp; Erero, J. (2005). Manpower Training and Development in the Nigerian Public Service. African Journal of Public Administration, 15(1), 1–13.</w:t>
      </w:r>
    </w:p>
    <w:p>
      <w:pPr>
        <w:pStyle w:val="style157"/>
        <w:spacing w:lineRule="auto" w:line="360"/>
        <w:ind w:left="720" w:hanging="720"/>
        <w:jc w:val="both"/>
        <w:rPr>
          <w:rStyle w:val="style88"/>
          <w:rFonts w:ascii="Times New Roman" w:cs="Times New Roman" w:hAnsi="Times New Roman"/>
          <w:i w:val="false"/>
          <w:sz w:val="24"/>
          <w:szCs w:val="24"/>
        </w:rPr>
      </w:pPr>
      <w:r>
        <w:rPr>
          <w:rStyle w:val="style88"/>
          <w:rFonts w:ascii="Times New Roman" w:cs="Times New Roman" w:hAnsi="Times New Roman"/>
          <w:i w:val="false"/>
          <w:sz w:val="24"/>
          <w:szCs w:val="24"/>
        </w:rPr>
        <w:t>Storey, J. (2007). Human Resource Management: A Critical Text (3rd ed.). Thomson Learning.</w:t>
      </w:r>
    </w:p>
    <w:p>
      <w:pPr>
        <w:pStyle w:val="style0"/>
        <w:spacing w:lineRule="auto" w:line="360"/>
        <w:jc w:val="center"/>
        <w:rPr>
          <w:rStyle w:val="style4097"/>
          <w:i w:val="false"/>
          <w:sz w:val="24"/>
          <w:szCs w:val="24"/>
        </w:rPr>
      </w:pPr>
    </w:p>
    <w:p>
      <w:pPr>
        <w:pStyle w:val="style0"/>
        <w:spacing w:lineRule="auto" w:line="360"/>
        <w:jc w:val="center"/>
        <w:rPr>
          <w:rStyle w:val="style4097"/>
          <w:b/>
          <w:i w:val="false"/>
          <w:sz w:val="24"/>
          <w:szCs w:val="24"/>
        </w:rPr>
      </w:pPr>
    </w:p>
    <w:p>
      <w:pPr>
        <w:pStyle w:val="style0"/>
        <w:spacing w:lineRule="auto" w:line="360"/>
        <w:jc w:val="center"/>
        <w:rPr>
          <w:rStyle w:val="style4097"/>
          <w:b/>
          <w:i w:val="false"/>
          <w:sz w:val="24"/>
          <w:szCs w:val="24"/>
        </w:rPr>
      </w:pPr>
    </w:p>
    <w:p>
      <w:pPr>
        <w:pStyle w:val="style0"/>
        <w:spacing w:lineRule="auto" w:line="360"/>
        <w:jc w:val="center"/>
        <w:rPr>
          <w:rStyle w:val="style4097"/>
          <w:b/>
          <w:i w:val="false"/>
          <w:sz w:val="24"/>
          <w:szCs w:val="24"/>
        </w:rPr>
      </w:pPr>
    </w:p>
    <w:p>
      <w:pPr>
        <w:pStyle w:val="style0"/>
        <w:spacing w:lineRule="auto" w:line="360"/>
        <w:jc w:val="center"/>
        <w:rPr>
          <w:rStyle w:val="style4097"/>
          <w:b/>
          <w:i w:val="false"/>
          <w:sz w:val="24"/>
          <w:szCs w:val="24"/>
        </w:rPr>
      </w:pPr>
    </w:p>
    <w:p>
      <w:pPr>
        <w:pStyle w:val="style0"/>
        <w:spacing w:lineRule="auto" w:line="360"/>
        <w:jc w:val="center"/>
        <w:rPr>
          <w:rStyle w:val="style4097"/>
          <w:b/>
          <w:i w:val="false"/>
          <w:sz w:val="24"/>
          <w:szCs w:val="24"/>
        </w:rPr>
      </w:pPr>
    </w:p>
    <w:p>
      <w:pPr>
        <w:pStyle w:val="style0"/>
        <w:spacing w:lineRule="auto" w:line="360"/>
        <w:jc w:val="center"/>
        <w:rPr>
          <w:rStyle w:val="style4097"/>
          <w:b/>
          <w:i w:val="false"/>
          <w:sz w:val="24"/>
          <w:szCs w:val="24"/>
        </w:rPr>
      </w:pPr>
    </w:p>
    <w:p>
      <w:pPr>
        <w:pStyle w:val="style0"/>
        <w:spacing w:lineRule="auto" w:line="360"/>
        <w:jc w:val="center"/>
        <w:rPr>
          <w:rStyle w:val="style4097"/>
          <w:b/>
          <w:i w:val="false"/>
          <w:sz w:val="24"/>
          <w:szCs w:val="24"/>
        </w:rPr>
      </w:pPr>
    </w:p>
    <w:p>
      <w:pPr>
        <w:pStyle w:val="style0"/>
        <w:spacing w:lineRule="auto" w:line="360"/>
        <w:jc w:val="center"/>
        <w:rPr>
          <w:rStyle w:val="style4097"/>
          <w:b/>
          <w:i w:val="false"/>
          <w:sz w:val="24"/>
          <w:szCs w:val="24"/>
        </w:rPr>
      </w:pPr>
    </w:p>
    <w:p>
      <w:pPr>
        <w:pStyle w:val="style0"/>
        <w:spacing w:lineRule="auto" w:line="360"/>
        <w:jc w:val="center"/>
        <w:rPr>
          <w:rStyle w:val="style4097"/>
          <w:b/>
          <w:i w:val="false"/>
          <w:sz w:val="24"/>
          <w:szCs w:val="24"/>
        </w:rPr>
      </w:pPr>
    </w:p>
    <w:p>
      <w:pPr>
        <w:pStyle w:val="style0"/>
        <w:spacing w:lineRule="auto" w:line="360"/>
        <w:jc w:val="center"/>
        <w:rPr>
          <w:rStyle w:val="style4097"/>
          <w:b/>
          <w:i w:val="false"/>
          <w:sz w:val="24"/>
          <w:szCs w:val="24"/>
        </w:rPr>
      </w:pPr>
    </w:p>
    <w:p>
      <w:pPr>
        <w:pStyle w:val="style0"/>
        <w:spacing w:lineRule="auto" w:line="360"/>
        <w:jc w:val="center"/>
        <w:rPr>
          <w:rStyle w:val="style4097"/>
          <w:b/>
          <w:i w:val="false"/>
          <w:sz w:val="24"/>
          <w:szCs w:val="24"/>
        </w:rPr>
      </w:pPr>
    </w:p>
    <w:p>
      <w:pPr>
        <w:pStyle w:val="style0"/>
        <w:spacing w:lineRule="auto" w:line="360"/>
        <w:jc w:val="center"/>
        <w:rPr>
          <w:rStyle w:val="style4097"/>
          <w:b/>
          <w:i w:val="false"/>
          <w:sz w:val="24"/>
          <w:szCs w:val="24"/>
        </w:rPr>
      </w:pPr>
    </w:p>
    <w:p>
      <w:pPr>
        <w:pStyle w:val="style0"/>
        <w:spacing w:lineRule="auto" w:line="360"/>
        <w:jc w:val="center"/>
        <w:rPr>
          <w:rStyle w:val="style4097"/>
          <w:b/>
          <w:i w:val="false"/>
          <w:sz w:val="24"/>
          <w:szCs w:val="24"/>
        </w:rPr>
      </w:pPr>
    </w:p>
    <w:p>
      <w:pPr>
        <w:pStyle w:val="style0"/>
        <w:spacing w:lineRule="auto" w:line="360"/>
        <w:jc w:val="center"/>
        <w:rPr>
          <w:rStyle w:val="style4097"/>
          <w:b/>
          <w:i w:val="false"/>
          <w:sz w:val="24"/>
          <w:szCs w:val="24"/>
        </w:rPr>
      </w:pPr>
    </w:p>
    <w:p>
      <w:pPr>
        <w:pStyle w:val="style0"/>
        <w:spacing w:lineRule="auto" w:line="360"/>
        <w:jc w:val="center"/>
        <w:rPr>
          <w:rStyle w:val="style4097"/>
          <w:b/>
          <w:i w:val="false"/>
          <w:sz w:val="24"/>
          <w:szCs w:val="24"/>
        </w:rPr>
      </w:pPr>
    </w:p>
    <w:p>
      <w:pPr>
        <w:pStyle w:val="style0"/>
        <w:spacing w:lineRule="auto" w:line="360"/>
        <w:jc w:val="center"/>
        <w:rPr>
          <w:rStyle w:val="style4097"/>
          <w:b/>
          <w:i w:val="false"/>
          <w:sz w:val="24"/>
          <w:szCs w:val="24"/>
        </w:rPr>
      </w:pPr>
    </w:p>
    <w:p>
      <w:pPr>
        <w:pStyle w:val="style0"/>
        <w:spacing w:lineRule="auto" w:line="360"/>
        <w:jc w:val="center"/>
        <w:rPr>
          <w:rStyle w:val="style4097"/>
          <w:b/>
          <w:i w:val="false"/>
          <w:sz w:val="24"/>
          <w:szCs w:val="24"/>
        </w:rPr>
      </w:pPr>
    </w:p>
    <w:p>
      <w:pPr>
        <w:pStyle w:val="style0"/>
        <w:spacing w:lineRule="auto" w:line="360"/>
        <w:jc w:val="center"/>
        <w:rPr>
          <w:rStyle w:val="style4097"/>
          <w:b/>
          <w:i w:val="false"/>
          <w:sz w:val="24"/>
          <w:szCs w:val="24"/>
        </w:rPr>
      </w:pPr>
      <w:r>
        <w:rPr>
          <w:rStyle w:val="style4097"/>
          <w:b/>
          <w:i w:val="false"/>
          <w:sz w:val="24"/>
          <w:szCs w:val="24"/>
        </w:rPr>
        <w:t>CHAPTER TWO</w:t>
      </w:r>
    </w:p>
    <w:p>
      <w:pPr>
        <w:pStyle w:val="style0"/>
        <w:spacing w:lineRule="auto" w:line="360"/>
        <w:jc w:val="center"/>
        <w:rPr>
          <w:rStyle w:val="style4097"/>
          <w:b/>
          <w:i w:val="false"/>
          <w:sz w:val="24"/>
          <w:szCs w:val="24"/>
        </w:rPr>
      </w:pPr>
      <w:r>
        <w:rPr>
          <w:rStyle w:val="style4097"/>
          <w:b/>
          <w:i w:val="false"/>
          <w:sz w:val="24"/>
          <w:szCs w:val="24"/>
        </w:rPr>
        <w:t>LITERATURE REVIEW</w:t>
      </w:r>
    </w:p>
    <w:p>
      <w:pPr>
        <w:pStyle w:val="style0"/>
        <w:spacing w:lineRule="auto" w:line="360"/>
        <w:jc w:val="both"/>
        <w:rPr>
          <w:rStyle w:val="style4097"/>
          <w:b/>
          <w:i w:val="false"/>
          <w:sz w:val="24"/>
          <w:szCs w:val="24"/>
        </w:rPr>
      </w:pPr>
      <w:r>
        <w:rPr>
          <w:rStyle w:val="style4097"/>
          <w:b/>
          <w:i w:val="false"/>
          <w:sz w:val="24"/>
          <w:szCs w:val="24"/>
        </w:rPr>
        <w:t>2.1</w:t>
      </w:r>
      <w:r>
        <w:rPr>
          <w:rStyle w:val="style4097"/>
          <w:b/>
          <w:i w:val="false"/>
          <w:sz w:val="24"/>
          <w:szCs w:val="24"/>
        </w:rPr>
        <w:tab/>
      </w:r>
      <w:r>
        <w:rPr>
          <w:rStyle w:val="style4097"/>
          <w:b/>
          <w:i w:val="false"/>
          <w:sz w:val="24"/>
          <w:szCs w:val="24"/>
        </w:rPr>
        <w:t>Conceptual Framework</w:t>
      </w:r>
    </w:p>
    <w:p>
      <w:pPr>
        <w:pStyle w:val="style0"/>
        <w:spacing w:lineRule="auto" w:line="360"/>
        <w:jc w:val="both"/>
        <w:rPr>
          <w:rStyle w:val="style4097"/>
          <w:b/>
          <w:i w:val="false"/>
          <w:sz w:val="24"/>
          <w:szCs w:val="24"/>
        </w:rPr>
      </w:pPr>
      <w:r>
        <w:rPr>
          <w:rStyle w:val="style4097"/>
          <w:b/>
          <w:i w:val="false"/>
          <w:sz w:val="24"/>
          <w:szCs w:val="24"/>
        </w:rPr>
        <w:t>2.1.1</w:t>
      </w:r>
      <w:r>
        <w:rPr>
          <w:rStyle w:val="style4097"/>
          <w:b/>
          <w:i w:val="false"/>
          <w:sz w:val="24"/>
          <w:szCs w:val="24"/>
        </w:rPr>
        <w:tab/>
      </w:r>
      <w:r>
        <w:rPr>
          <w:rStyle w:val="style4097"/>
          <w:b/>
          <w:i w:val="false"/>
          <w:sz w:val="24"/>
          <w:szCs w:val="24"/>
        </w:rPr>
        <w:t>Concept of Human Resource Strategies</w:t>
      </w:r>
    </w:p>
    <w:p>
      <w:pPr>
        <w:pStyle w:val="style0"/>
        <w:spacing w:lineRule="auto" w:line="360"/>
        <w:jc w:val="both"/>
        <w:rPr>
          <w:rStyle w:val="style4097"/>
          <w:i w:val="false"/>
          <w:sz w:val="24"/>
          <w:szCs w:val="24"/>
        </w:rPr>
      </w:pPr>
      <w:r>
        <w:rPr>
          <w:rStyle w:val="style4097"/>
          <w:i w:val="false"/>
          <w:sz w:val="24"/>
          <w:szCs w:val="24"/>
        </w:rPr>
        <w:t>Human resource strategies refer to the deliberate plans and actions organizations take to manage their human capital effectively. These strategies are designed to align the workforce with the overall mission and vision of the organization. They involve decisions about recruitment, training, performance management, compensation, and employee development. When HR strategies are thoughtfully planned and executed, they contribute significantly to organizational success and employee satisfaction. According to Armstrong and Taylor (2014), HR strategies serve as a framework for achieving long-term goals through people. They form the bridge between business strategy and the people needed to implement it.</w:t>
      </w:r>
    </w:p>
    <w:p>
      <w:pPr>
        <w:pStyle w:val="style0"/>
        <w:spacing w:lineRule="auto" w:line="360"/>
        <w:jc w:val="both"/>
        <w:rPr>
          <w:rStyle w:val="style4097"/>
          <w:i w:val="false"/>
          <w:sz w:val="24"/>
          <w:szCs w:val="24"/>
        </w:rPr>
      </w:pPr>
      <w:r>
        <w:rPr>
          <w:rStyle w:val="style4097"/>
          <w:i w:val="false"/>
          <w:sz w:val="24"/>
          <w:szCs w:val="24"/>
        </w:rPr>
        <w:t>Effective HR strategies are typically proactive rather than reactive. Instead of simply responding to staffing needs or performance issues as they arise, organizations use HR strategies to anticipate future challenges and prepare accordingly. For example, a company expecting growth may implement a talent acquisition strategy to build its workforce ahead of expansion. This kind of forward-thinking ensures that human resources are always aligned with business needs (Boxall &amp; Purcell, 2016). Furthermore, proactive strategies create a culture of planning, reducing the risks of sudden workforce shortages or performance breakdowns. This positions the organization to be competitive in both local and global markets.</w:t>
      </w:r>
    </w:p>
    <w:p>
      <w:pPr>
        <w:pStyle w:val="style0"/>
        <w:spacing w:lineRule="auto" w:line="360"/>
        <w:jc w:val="both"/>
        <w:rPr>
          <w:rStyle w:val="style4097"/>
          <w:i w:val="false"/>
          <w:sz w:val="24"/>
          <w:szCs w:val="24"/>
        </w:rPr>
      </w:pPr>
      <w:r>
        <w:rPr>
          <w:rStyle w:val="style4097"/>
          <w:i w:val="false"/>
          <w:sz w:val="24"/>
          <w:szCs w:val="24"/>
        </w:rPr>
        <w:t xml:space="preserve">Another key aspect of HR strategies is their integration across various functions of human resource management. For instance, a strategy that focuses on employee retention will influence how training, rewards, and performance appraisals are structured. These elements cannot function in isolation; they must work together in a coordinated manner. Wright and McMahan (2011) emphasize that strategic human resource management brings synergy to HR activities, leading to greater consistency and stronger outcomes. When the elements of HR are strategically aligned, it reduces confusion and creates a more cohesive work </w:t>
      </w:r>
      <w:r>
        <w:rPr>
          <w:rStyle w:val="style4097"/>
          <w:i w:val="false"/>
          <w:sz w:val="24"/>
          <w:szCs w:val="24"/>
        </w:rPr>
        <w:t>environment. Employees also tend to perform better when they understand how their work contributes to bigger organizational goals.</w:t>
      </w:r>
    </w:p>
    <w:p>
      <w:pPr>
        <w:pStyle w:val="style0"/>
        <w:spacing w:lineRule="auto" w:line="360"/>
        <w:jc w:val="both"/>
        <w:rPr>
          <w:rStyle w:val="style4097"/>
          <w:i w:val="false"/>
          <w:sz w:val="24"/>
          <w:szCs w:val="24"/>
        </w:rPr>
      </w:pPr>
      <w:r>
        <w:rPr>
          <w:rStyle w:val="style4097"/>
          <w:i w:val="false"/>
          <w:sz w:val="24"/>
          <w:szCs w:val="24"/>
        </w:rPr>
        <w:t>Human resource strategies can be categorized in various ways depending on the needs of the organization. Common types include talent management strategies, diversity and inclusion strategies, leadership development strategies, and workforce planning. Each of these focuses on a specific goal but ultimately contributes to building a strong and capable workforce. As noted by Dessler (2020), HR strategies are not one-size-fits-all but should be tailored to the organization’s size, industry, and culture. For example, a manufacturing firm may focus more on safety and compliance strategies, while a tech company might emphasize innovation and skill development. Customization ensures that strategies are relevant and practical.</w:t>
      </w:r>
    </w:p>
    <w:p>
      <w:pPr>
        <w:pStyle w:val="style0"/>
        <w:spacing w:lineRule="auto" w:line="360"/>
        <w:jc w:val="both"/>
        <w:rPr>
          <w:rStyle w:val="style4097"/>
          <w:i w:val="false"/>
          <w:sz w:val="24"/>
          <w:szCs w:val="24"/>
        </w:rPr>
      </w:pPr>
      <w:r>
        <w:rPr>
          <w:rStyle w:val="style4097"/>
          <w:i w:val="false"/>
          <w:sz w:val="24"/>
          <w:szCs w:val="24"/>
        </w:rPr>
        <w:t>Additionally, the effectiveness of HR strategies relies heavily on leadership and communication. HR policies must be clearly communicated to staff and consistently applied by managers to avoid mistrust and confusion. Leaders play a critical role in modeling the behaviors and attitudes expected from staff. According to Ulrich et al. (2012), when leaders champion HR strategies, it reinforces their importance and increases buy-in from employees. Staff are more likely to engage with and benefit from HR initiatives when they see leadership taking them seriously. This mutual understanding helps to foster a stronger organizational culture.</w:t>
      </w:r>
    </w:p>
    <w:p>
      <w:pPr>
        <w:pStyle w:val="style0"/>
        <w:spacing w:lineRule="auto" w:line="360"/>
        <w:jc w:val="both"/>
        <w:rPr>
          <w:rStyle w:val="style4097"/>
          <w:i w:val="false"/>
          <w:sz w:val="24"/>
          <w:szCs w:val="24"/>
        </w:rPr>
      </w:pPr>
      <w:r>
        <w:rPr>
          <w:rStyle w:val="style4097"/>
          <w:i w:val="false"/>
          <w:sz w:val="24"/>
          <w:szCs w:val="24"/>
        </w:rPr>
        <w:t>In today’s competitive business environment, HR strategies are more than just internal policies—they are vital tools for sustaining growth and innovation. Organizations that ignore the strategic role of HR often face high turnover, low morale, and poor productivity. On the other hand, companies that invest in sound HR strategies can attract, retain, and develop top talent. As highlighted by Schuler and Jackson (2014), strategic human resource management creates a workforce that is not only skilled but also aligned with the organization’s values and direction. This alignment is critical in building long-term success and stability. Therefore, the concept of HR strategies goes beyond administration—it is a pillar of modern organizational management.</w:t>
      </w:r>
    </w:p>
    <w:p>
      <w:pPr>
        <w:pStyle w:val="style0"/>
        <w:spacing w:lineRule="auto" w:line="360"/>
        <w:jc w:val="both"/>
        <w:rPr>
          <w:rStyle w:val="style4097"/>
          <w:b/>
          <w:i w:val="false"/>
          <w:sz w:val="24"/>
          <w:szCs w:val="24"/>
        </w:rPr>
      </w:pPr>
    </w:p>
    <w:p>
      <w:pPr>
        <w:pStyle w:val="style0"/>
        <w:spacing w:lineRule="auto" w:line="360"/>
        <w:jc w:val="both"/>
        <w:rPr>
          <w:rStyle w:val="style4097"/>
          <w:b/>
          <w:i w:val="false"/>
          <w:sz w:val="24"/>
          <w:szCs w:val="24"/>
        </w:rPr>
      </w:pPr>
      <w:r>
        <w:rPr>
          <w:rStyle w:val="style4097"/>
          <w:b/>
          <w:i w:val="false"/>
          <w:sz w:val="24"/>
          <w:szCs w:val="24"/>
        </w:rPr>
        <w:t>2.1.2</w:t>
      </w:r>
      <w:r>
        <w:rPr>
          <w:rStyle w:val="style4097"/>
          <w:b/>
          <w:i w:val="false"/>
          <w:sz w:val="24"/>
          <w:szCs w:val="24"/>
        </w:rPr>
        <w:tab/>
      </w:r>
      <w:r>
        <w:rPr>
          <w:rStyle w:val="style4097"/>
          <w:b/>
          <w:i w:val="false"/>
          <w:sz w:val="24"/>
          <w:szCs w:val="24"/>
        </w:rPr>
        <w:t>Employee Staff Reports</w:t>
      </w:r>
    </w:p>
    <w:p>
      <w:pPr>
        <w:pStyle w:val="style0"/>
        <w:spacing w:lineRule="auto" w:line="360"/>
        <w:jc w:val="both"/>
        <w:rPr>
          <w:rStyle w:val="style4097"/>
          <w:i w:val="false"/>
          <w:sz w:val="24"/>
          <w:szCs w:val="24"/>
        </w:rPr>
      </w:pPr>
      <w:r>
        <w:rPr>
          <w:rStyle w:val="style4097"/>
          <w:i w:val="false"/>
          <w:sz w:val="24"/>
          <w:szCs w:val="24"/>
        </w:rPr>
        <w:t>Employee staff reports are formal records that capture various aspects of an employee’s work performance, behavior, and contributions within an organization. These reports often form the basis for performance evaluations, promotions, disciplinary actions, and career development plans. They provide objective documentation of an employee's progress and are usually prepared periodically—monthly, quarterly, or annually. According to Mathis and Jackson (2011), staff reports are essential tools for managers to assess how well employees are aligning with set goals and expectations. When properly used, they help organizations track productivity and make informed human resource decisions. This makes them a core component of effective performance management systems.</w:t>
      </w:r>
    </w:p>
    <w:p>
      <w:pPr>
        <w:pStyle w:val="style0"/>
        <w:spacing w:lineRule="auto" w:line="360"/>
        <w:jc w:val="both"/>
        <w:rPr>
          <w:rStyle w:val="style4097"/>
          <w:i w:val="false"/>
          <w:sz w:val="24"/>
          <w:szCs w:val="24"/>
        </w:rPr>
      </w:pPr>
      <w:r>
        <w:rPr>
          <w:rStyle w:val="style4097"/>
          <w:i w:val="false"/>
          <w:sz w:val="24"/>
          <w:szCs w:val="24"/>
        </w:rPr>
        <w:t>The content of staff reports may vary by organization, but they typically include attendance records, punctuality, task completion, initiative, teamwork, and compliance with company policies. In many cases, supervisors use performance metrics and behavioral indicators to ensure the report is both qualitative and quantitative. Dessler (2020) notes that well-structured staff reports promote transparency and fairness, especially when tied to measurable goals and key performance indicators (KPIs). This approach ensures that assessments are not solely based on opinions but backed by data. It also makes it easier to justify decisions related to promotions or disciplinary actions. Consistency in reporting practices builds trust among employees and management.</w:t>
      </w:r>
    </w:p>
    <w:p>
      <w:pPr>
        <w:pStyle w:val="style0"/>
        <w:spacing w:lineRule="auto" w:line="360"/>
        <w:jc w:val="both"/>
        <w:rPr>
          <w:rStyle w:val="style4097"/>
          <w:i w:val="false"/>
          <w:sz w:val="24"/>
          <w:szCs w:val="24"/>
        </w:rPr>
      </w:pPr>
      <w:r>
        <w:rPr>
          <w:rStyle w:val="style4097"/>
          <w:i w:val="false"/>
          <w:sz w:val="24"/>
          <w:szCs w:val="24"/>
        </w:rPr>
        <w:t>Another important function of staff reports is that they serve as feedback tools. When shared with employees, these reports provide insight into their strengths and areas for improvement. Regular feedback through reporting can motivate employees to maintain or improve their performance. According to Armstrong and Taylor (2014), constructive feedback boosts employee morale and engagement when handled with care. Rather than being used as tools for criticism, reports should guide employees toward personal and professional development. In this way, staff reports can help build a culture of accountability and growth.</w:t>
      </w:r>
    </w:p>
    <w:p>
      <w:pPr>
        <w:pStyle w:val="style0"/>
        <w:spacing w:lineRule="auto" w:line="360"/>
        <w:jc w:val="both"/>
        <w:rPr>
          <w:rStyle w:val="style4097"/>
          <w:i w:val="false"/>
          <w:sz w:val="24"/>
          <w:szCs w:val="24"/>
        </w:rPr>
      </w:pPr>
      <w:r>
        <w:rPr>
          <w:rStyle w:val="style4097"/>
          <w:i w:val="false"/>
          <w:sz w:val="24"/>
          <w:szCs w:val="24"/>
        </w:rPr>
        <w:t>From a managerial perspective, employee staff reports help in identifying high performers and underperformers. This categorization allows HR and line managers to develop targeted interventions, such as additional training or leadership opportunities. It also supports strategic workforce planning, ensuring that talent is managed efficiently. As noted by Torrington, Hall, and Taylor (2017), effective staff reporting allows organizations to build a performance-driven culture. Managers who rely on these reports can spot trends over time and take necessary actions before issues escalate. This proactive approach enhances organizational efficiency and employee satisfaction.</w:t>
      </w:r>
    </w:p>
    <w:p>
      <w:pPr>
        <w:pStyle w:val="style0"/>
        <w:spacing w:lineRule="auto" w:line="360"/>
        <w:jc w:val="both"/>
        <w:rPr>
          <w:rStyle w:val="style4097"/>
          <w:i w:val="false"/>
          <w:sz w:val="24"/>
          <w:szCs w:val="24"/>
        </w:rPr>
      </w:pPr>
      <w:r>
        <w:rPr>
          <w:rStyle w:val="style4097"/>
          <w:i w:val="false"/>
          <w:sz w:val="24"/>
          <w:szCs w:val="24"/>
        </w:rPr>
        <w:t>Despite their benefits, employee staff reports must be handled carefully to avoid bias and misuse. If reports are based solely on a manager’s opinion without standardized evaluation tools, they can become subjective and unfair. This may lead to dissatisfaction, mistrust, and even legal issues in cases of discrimination or wrongful termination. According to Mullins (2016), managers must be trained to complete staff reports objectively and professionally to ensure credibility. Using rating scales, performance criteria, and employee input can reduce bias and promote fairness. Consistent guidelines across departments also help standardize the process.</w:t>
      </w:r>
    </w:p>
    <w:p>
      <w:pPr>
        <w:pStyle w:val="style0"/>
        <w:spacing w:lineRule="auto" w:line="360"/>
        <w:jc w:val="both"/>
        <w:rPr>
          <w:rStyle w:val="style4097"/>
          <w:i w:val="false"/>
          <w:sz w:val="24"/>
          <w:szCs w:val="24"/>
        </w:rPr>
      </w:pPr>
      <w:r>
        <w:rPr>
          <w:rStyle w:val="style4097"/>
          <w:i w:val="false"/>
          <w:sz w:val="24"/>
          <w:szCs w:val="24"/>
        </w:rPr>
        <w:t>Moreover, employee staff reports play a significant role in enhancing transparency, accountability, and performance within organizations. They not only support HR functions but also empower employees to take ownership of their roles and development. When used appropriately, these reports serve as a communication bridge between staff and management. Schuler and Jackson (2014) argue that employee reporting systems should be integrated with broader HR strategies to ensure alignment with organizational goals. This integration leads to better decision-making, talent management, and a more motivated workforce. Therefore, employee staff reports are not just paperwork—they are valuable tools for growth and development on both individual and organizational levels.</w:t>
      </w:r>
    </w:p>
    <w:p>
      <w:pPr>
        <w:pStyle w:val="style0"/>
        <w:spacing w:lineRule="auto" w:line="360"/>
        <w:jc w:val="both"/>
        <w:rPr>
          <w:rStyle w:val="style4097"/>
          <w:b/>
          <w:i w:val="false"/>
          <w:sz w:val="24"/>
          <w:szCs w:val="24"/>
        </w:rPr>
      </w:pPr>
      <w:r>
        <w:rPr>
          <w:rStyle w:val="style4097"/>
          <w:b/>
          <w:i w:val="false"/>
          <w:sz w:val="24"/>
          <w:szCs w:val="24"/>
        </w:rPr>
        <w:t>2.1.3</w:t>
      </w:r>
      <w:r>
        <w:rPr>
          <w:rStyle w:val="style4097"/>
          <w:b/>
          <w:i w:val="false"/>
          <w:sz w:val="24"/>
          <w:szCs w:val="24"/>
        </w:rPr>
        <w:tab/>
      </w:r>
      <w:r>
        <w:rPr>
          <w:rStyle w:val="style4097"/>
          <w:b/>
          <w:i w:val="false"/>
          <w:sz w:val="24"/>
          <w:szCs w:val="24"/>
        </w:rPr>
        <w:t>Relationship between Human Resource Strategies and Employee Performance</w:t>
      </w:r>
    </w:p>
    <w:p>
      <w:pPr>
        <w:pStyle w:val="style0"/>
        <w:spacing w:lineRule="auto" w:line="360"/>
        <w:jc w:val="both"/>
        <w:rPr>
          <w:rStyle w:val="style4097"/>
          <w:i w:val="false"/>
          <w:sz w:val="24"/>
          <w:szCs w:val="24"/>
        </w:rPr>
      </w:pPr>
      <w:r>
        <w:rPr>
          <w:rStyle w:val="style4097"/>
          <w:i w:val="false"/>
          <w:sz w:val="24"/>
          <w:szCs w:val="24"/>
        </w:rPr>
        <w:t>Human resource strategies have a direct and measurable impact on employee performance in any organization. These strategies include practices such as recruitment, training, performance management, and employee motivation. When HR strategies are well-aligned with organizational objectives, they encourage employees to give their best, resulting in improved productivity. According to Boxall and Purcell (2016), the right HR strategies create an enabling environment where employees can thrive and contribute meaningfully to organizational success. Conversely, poorly designed or inconsistently applied strategies often lead to disengagement and underperformance. Therefore, strategic HRM is key to enhancing both individual and collective employee performance.</w:t>
      </w:r>
    </w:p>
    <w:p>
      <w:pPr>
        <w:pStyle w:val="style0"/>
        <w:spacing w:lineRule="auto" w:line="360"/>
        <w:jc w:val="both"/>
        <w:rPr>
          <w:rStyle w:val="style4097"/>
          <w:i w:val="false"/>
          <w:sz w:val="24"/>
          <w:szCs w:val="24"/>
        </w:rPr>
      </w:pPr>
      <w:r>
        <w:rPr>
          <w:rStyle w:val="style4097"/>
          <w:i w:val="false"/>
          <w:sz w:val="24"/>
          <w:szCs w:val="24"/>
        </w:rPr>
        <w:t>Training and development, as a core HR strategy, play a significant role in improving employee performance. When employees receive the right training, they gain skills and knowledge that increase efficiency and job satisfaction. Dessler (2020) emphasizes that continuous learning opportunities lead to a more competent and confident workforce. Moreover, training improves adaptability, especially in industries affected by frequent technological and market changes. Organizations that neglect employee development may find their workforce lagging behind in performance and innovation. Thus, investment in training is not just an HR function—it is a performance enhancer.</w:t>
      </w:r>
    </w:p>
    <w:p>
      <w:pPr>
        <w:pStyle w:val="style0"/>
        <w:spacing w:lineRule="auto" w:line="360"/>
        <w:jc w:val="both"/>
        <w:rPr>
          <w:rStyle w:val="style4097"/>
          <w:i w:val="false"/>
          <w:sz w:val="24"/>
          <w:szCs w:val="24"/>
        </w:rPr>
      </w:pPr>
      <w:r>
        <w:rPr>
          <w:rStyle w:val="style4097"/>
          <w:i w:val="false"/>
          <w:sz w:val="24"/>
          <w:szCs w:val="24"/>
        </w:rPr>
        <w:t>Another important HR strategy linked to performance is performance appraisal and feedback systems. These systems provide employees with regular assessments of their work, helping them understand what they are doing well and where improvement is needed. Constructive feedback fosters self-awareness and accountability among employees. According to Armstrong and Taylor (2014), when feedback is delivered fairly and consistently, it leads to improved performance and stronger work ethics. Additionally, appraisal systems linked to rewards can serve as motivation for employees to improve their output. In this way, performance evaluations become both a monitoring and motivational tool.</w:t>
      </w:r>
    </w:p>
    <w:p>
      <w:pPr>
        <w:pStyle w:val="style0"/>
        <w:spacing w:lineRule="auto" w:line="360"/>
        <w:jc w:val="both"/>
        <w:rPr>
          <w:rStyle w:val="style4097"/>
          <w:i w:val="false"/>
          <w:sz w:val="24"/>
          <w:szCs w:val="24"/>
        </w:rPr>
      </w:pPr>
      <w:r>
        <w:rPr>
          <w:rStyle w:val="style4097"/>
          <w:i w:val="false"/>
          <w:sz w:val="24"/>
          <w:szCs w:val="24"/>
        </w:rPr>
        <w:t>Compensation and reward strategies also influence how employees perform. When employees feel they are fairly compensated for their efforts, they are more likely to be engaged, loyal, and productive. In contrast, inadequate or unfair pay structures often lead to dissatisfaction, low morale, and even turnover. Torrington et al. (2017) argue that performance-based rewards create a culture of meritocracy, where high-performing employees are recognized and motivated to keep excelling. Incentives such as bonuses, promotions, or recognition can significantly boost performance levels. Therefore, reward systems must be tied to clear performance metrics to maintain fairness and drive results.</w:t>
      </w:r>
    </w:p>
    <w:p>
      <w:pPr>
        <w:pStyle w:val="style0"/>
        <w:spacing w:lineRule="auto" w:line="360"/>
        <w:jc w:val="both"/>
        <w:rPr>
          <w:rStyle w:val="style4097"/>
          <w:i w:val="false"/>
          <w:sz w:val="24"/>
          <w:szCs w:val="24"/>
        </w:rPr>
      </w:pPr>
      <w:r>
        <w:rPr>
          <w:rStyle w:val="style4097"/>
          <w:i w:val="false"/>
          <w:sz w:val="24"/>
          <w:szCs w:val="24"/>
        </w:rPr>
        <w:t>Employee involvement and engagement strategies are also critical to performance outcomes. When employees are given opportunities to participate in decision-making or provide input, they feel valued and become more committed to their roles. This sense of ownership often leads to increased creativity, accountability, and performance. According to Ulrich et al. (2012), engaged employees are more likely to exceed expectations and contribute to organizational growth. Engagement strategies may include regular communication, participative leadership, and wellness programs. These non-financial motivators often have a lasting impact on employee behavior and performance.</w:t>
      </w:r>
    </w:p>
    <w:p>
      <w:pPr>
        <w:pStyle w:val="style0"/>
        <w:spacing w:lineRule="auto" w:line="360"/>
        <w:jc w:val="both"/>
        <w:rPr>
          <w:rStyle w:val="style4097"/>
          <w:i w:val="false"/>
          <w:sz w:val="24"/>
          <w:szCs w:val="24"/>
        </w:rPr>
      </w:pPr>
      <w:r>
        <w:rPr>
          <w:rStyle w:val="style4097"/>
          <w:i w:val="false"/>
          <w:sz w:val="24"/>
          <w:szCs w:val="24"/>
        </w:rPr>
        <w:t>Moreover, human resource strategies and employee performance are deeply intertwined. A well-structured HR strategy provides the foundation upon which employees can perform effectively and grow professionally. When HR policies are clear, fair, and strategically aligned, they empower employees to achieve both personal and organizational goals. Schuler and Jackson (2014) note that high-performing organizations tend to have deliberate and consistent HR strategies in place. These strategies do not operate in isolation but influence every aspect of employee experience and output. As such, organizations must view HR strategies not just as administrative duties but as essential drivers of employee performance.</w:t>
      </w:r>
    </w:p>
    <w:p>
      <w:pPr>
        <w:pStyle w:val="style0"/>
        <w:spacing w:lineRule="auto" w:line="360"/>
        <w:jc w:val="both"/>
        <w:rPr>
          <w:rStyle w:val="style4097"/>
          <w:b/>
          <w:i w:val="false"/>
          <w:sz w:val="24"/>
          <w:szCs w:val="24"/>
        </w:rPr>
      </w:pPr>
      <w:r>
        <w:rPr>
          <w:rStyle w:val="style4097"/>
          <w:b/>
          <w:i w:val="false"/>
          <w:sz w:val="24"/>
          <w:szCs w:val="24"/>
        </w:rPr>
        <w:t>2.1.4</w:t>
      </w:r>
      <w:r>
        <w:rPr>
          <w:rStyle w:val="style4097"/>
          <w:b/>
          <w:i w:val="false"/>
          <w:sz w:val="24"/>
          <w:szCs w:val="24"/>
        </w:rPr>
        <w:tab/>
      </w:r>
      <w:r>
        <w:rPr>
          <w:rStyle w:val="style4097"/>
          <w:b/>
          <w:i w:val="false"/>
          <w:sz w:val="24"/>
          <w:szCs w:val="24"/>
        </w:rPr>
        <w:t>Influence of Human Resource Strategies on the Quality of Staff Reports</w:t>
      </w:r>
    </w:p>
    <w:p>
      <w:pPr>
        <w:pStyle w:val="style0"/>
        <w:spacing w:lineRule="auto" w:line="360"/>
        <w:jc w:val="both"/>
        <w:rPr>
          <w:rStyle w:val="style4097"/>
          <w:i w:val="false"/>
          <w:sz w:val="24"/>
          <w:szCs w:val="24"/>
        </w:rPr>
      </w:pPr>
      <w:r>
        <w:rPr>
          <w:rStyle w:val="style4097"/>
          <w:i w:val="false"/>
          <w:sz w:val="24"/>
          <w:szCs w:val="24"/>
        </w:rPr>
        <w:t>Human resource strategies significantly influence the structure, accuracy, and usefulness of employee staff reports. A well-designed HR strategy ensures that reporting standards are consistent, objective, and aligned with organizational goals. For instance, when HR adopts clear performance management strategies, supervisors are better guided on what to evaluate and how to report it. According to Armstrong and Taylor (2014), consistency in reporting is often a direct outcome of having defined HR policies and procedures. Without strategic HR input, staff reports may vary in quality, content, and objectivity, making them less reliable for decision-making. Therefore, the quality of staff reports reflects the strength of the HR systems that guide them.</w:t>
      </w:r>
    </w:p>
    <w:p>
      <w:pPr>
        <w:pStyle w:val="style0"/>
        <w:spacing w:lineRule="auto" w:line="360"/>
        <w:jc w:val="both"/>
        <w:rPr>
          <w:rStyle w:val="style4097"/>
          <w:i w:val="false"/>
          <w:sz w:val="24"/>
          <w:szCs w:val="24"/>
        </w:rPr>
      </w:pPr>
      <w:r>
        <w:rPr>
          <w:rStyle w:val="style4097"/>
          <w:i w:val="false"/>
          <w:sz w:val="24"/>
          <w:szCs w:val="24"/>
        </w:rPr>
        <w:t xml:space="preserve">Training and capacity building are key HR strategies that influence how staff reports are prepared and interpreted. When managers and supervisors are properly trained in performance evaluation techniques, they are more likely to produce reports that are accurate and constructive. Dessler (2020) points out that training eliminates guesswork and personal </w:t>
      </w:r>
      <w:r>
        <w:rPr>
          <w:rStyle w:val="style4097"/>
          <w:i w:val="false"/>
          <w:sz w:val="24"/>
          <w:szCs w:val="24"/>
        </w:rPr>
        <w:t>bias, ensuring that reports are based on measurable performance indicators. A trained evaluator knows how to balance qualitative comments with quantitative assessments, which increases the credibility of the report. On the other hand, a lack of training often results in vague or overly subjective evaluations. Thus, employee reports become more professional and actionable when supported by strategic HR training programs.</w:t>
      </w:r>
    </w:p>
    <w:p>
      <w:pPr>
        <w:pStyle w:val="style0"/>
        <w:spacing w:lineRule="auto" w:line="360"/>
        <w:jc w:val="both"/>
        <w:rPr>
          <w:rStyle w:val="style4097"/>
          <w:i w:val="false"/>
          <w:sz w:val="24"/>
          <w:szCs w:val="24"/>
        </w:rPr>
      </w:pPr>
      <w:r>
        <w:rPr>
          <w:rStyle w:val="style4097"/>
          <w:i w:val="false"/>
          <w:sz w:val="24"/>
          <w:szCs w:val="24"/>
        </w:rPr>
        <w:t>Another critical HR strategy is the use of standardized reporting tools and templates. Organizations with a strategic HR framework often develop structured templates that guide what should be reported and how it should be documented. This approach helps to reduce inconsistencies across departments and ensures that important aspects of performance are not overlooked. According to Boxall and Purcell (2016), standardization promotes fairness and transparency, making reports easier to compare and evaluate across the organization. It also saves time for supervisors and HR officers during appraisal processes. In this way, strategic HR planning enhances the overall quality and reliability of staff reporting systems.</w:t>
      </w:r>
    </w:p>
    <w:p>
      <w:pPr>
        <w:pStyle w:val="style0"/>
        <w:spacing w:lineRule="auto" w:line="360"/>
        <w:jc w:val="both"/>
        <w:rPr>
          <w:rStyle w:val="style4097"/>
          <w:i w:val="false"/>
          <w:sz w:val="24"/>
          <w:szCs w:val="24"/>
        </w:rPr>
      </w:pPr>
      <w:r>
        <w:rPr>
          <w:rStyle w:val="style4097"/>
          <w:i w:val="false"/>
          <w:sz w:val="24"/>
          <w:szCs w:val="24"/>
        </w:rPr>
        <w:t>Furthermore, the presence of a well-functioning performance management system—an outcome of HR strategy—encourages regular and timely reporting. In many organizations, staff reports are delayed or incomplete due to a lack of structured systems and monitoring. With the implementation of performance management software and periodic review schedules, HR ensures that reports are submitted on time and in the correct format. Torrington, Hall, and Taylor (2017) argue that regularity and timeliness in reporting can improve feedback and help track employee progress more effectively. Timely staff reports allow for quicker interventions and support, benefiting both the employee and the organization. Hence, structured HR strategies promote a disciplined culture around reporting.</w:t>
      </w:r>
    </w:p>
    <w:p>
      <w:pPr>
        <w:pStyle w:val="style0"/>
        <w:spacing w:lineRule="auto" w:line="360"/>
        <w:jc w:val="both"/>
        <w:rPr>
          <w:rStyle w:val="style4097"/>
          <w:i w:val="false"/>
          <w:sz w:val="24"/>
          <w:szCs w:val="24"/>
        </w:rPr>
      </w:pPr>
      <w:r>
        <w:rPr>
          <w:rStyle w:val="style4097"/>
          <w:i w:val="false"/>
          <w:sz w:val="24"/>
          <w:szCs w:val="24"/>
        </w:rPr>
        <w:t xml:space="preserve">In addition, HR strategies focused on communication and feedback play a vital role in the quality of staff reports. When feedback channels are open and active, employees are more likely to engage with their reports and see them as developmental tools rather than criticism. Ulrich et al. (2012) suggest that an HR strategy that promotes open dialogue leads to more meaningful reporting because it encourages honesty, mutual respect, and improvement. Reports generated under such a culture are not only descriptive but also solutions-oriented. Employees are also more likely to take recommendations seriously when they feel involved </w:t>
      </w:r>
      <w:r>
        <w:rPr>
          <w:rStyle w:val="style4097"/>
          <w:i w:val="false"/>
          <w:sz w:val="24"/>
          <w:szCs w:val="24"/>
        </w:rPr>
        <w:t>in the reporting process. This participatory approach enhances the relevance and acceptance of staff reports.</w:t>
      </w:r>
    </w:p>
    <w:p>
      <w:pPr>
        <w:pStyle w:val="style0"/>
        <w:spacing w:lineRule="auto" w:line="360"/>
        <w:jc w:val="both"/>
        <w:rPr>
          <w:rStyle w:val="style4097"/>
          <w:b/>
          <w:i w:val="false"/>
          <w:sz w:val="24"/>
          <w:szCs w:val="24"/>
        </w:rPr>
      </w:pPr>
      <w:r>
        <w:rPr>
          <w:rStyle w:val="style4097"/>
          <w:b/>
          <w:i w:val="false"/>
          <w:sz w:val="24"/>
          <w:szCs w:val="24"/>
        </w:rPr>
        <w:t>2.1.5</w:t>
      </w:r>
      <w:r>
        <w:rPr>
          <w:rStyle w:val="style4097"/>
          <w:b/>
          <w:i w:val="false"/>
          <w:sz w:val="24"/>
          <w:szCs w:val="24"/>
        </w:rPr>
        <w:tab/>
      </w:r>
      <w:r>
        <w:rPr>
          <w:rStyle w:val="style4097"/>
          <w:b/>
          <w:i w:val="false"/>
          <w:sz w:val="24"/>
          <w:szCs w:val="24"/>
        </w:rPr>
        <w:t>Challenges in Linking Human Resource Strategies to Staff Reports</w:t>
      </w:r>
    </w:p>
    <w:p>
      <w:pPr>
        <w:pStyle w:val="style0"/>
        <w:spacing w:lineRule="auto" w:line="360"/>
        <w:jc w:val="both"/>
        <w:rPr>
          <w:rStyle w:val="style4097"/>
          <w:i w:val="false"/>
          <w:sz w:val="24"/>
          <w:szCs w:val="24"/>
        </w:rPr>
      </w:pPr>
      <w:r>
        <w:rPr>
          <w:rStyle w:val="style4097"/>
          <w:i w:val="false"/>
          <w:sz w:val="24"/>
          <w:szCs w:val="24"/>
        </w:rPr>
        <w:t>One of the primary challenges in linking HR strategies to staff reports is the lack of standardized evaluation criteria. When different departments use varying metrics or language in assessments, it becomes difficult to compare or interpret reports organization-wide. According to Armstrong and Taylor (2014), inconsistency in evaluation frameworks often leads to biased or unclear reports. Without alignment, the HR strategy fails to provide actionable data from these reports. This inconsistency can affect decisions related to promotions, training, or terminations. Therefore, a lack of uniformity weakens the strategic value of staff reports.</w:t>
      </w:r>
    </w:p>
    <w:p>
      <w:pPr>
        <w:pStyle w:val="style0"/>
        <w:spacing w:lineRule="auto" w:line="360"/>
        <w:jc w:val="both"/>
        <w:rPr>
          <w:rStyle w:val="style4097"/>
          <w:i w:val="false"/>
          <w:sz w:val="24"/>
          <w:szCs w:val="24"/>
        </w:rPr>
      </w:pPr>
      <w:r>
        <w:rPr>
          <w:rStyle w:val="style4097"/>
          <w:i w:val="false"/>
          <w:sz w:val="24"/>
          <w:szCs w:val="24"/>
        </w:rPr>
        <w:t>Another challenge lies in insufficient training of supervisors or evaluators. When those responsible for writing staff reports are not well-versed in performance appraisal techniques, reports tend to be vague or inaccurate. Dessler (2020) notes that performance appraisals require objectivity and clarity, which can only be achieved through proper training. Errors in reporting can misrepresent employee strengths or weaknesses. This misalignment undermines the purpose of HR strategy and affects decision-making. Training gaps reduce the credibility of the reporting process.</w:t>
      </w:r>
    </w:p>
    <w:p>
      <w:pPr>
        <w:pStyle w:val="style0"/>
        <w:spacing w:lineRule="auto" w:line="360"/>
        <w:jc w:val="both"/>
        <w:rPr>
          <w:rStyle w:val="style4097"/>
          <w:i w:val="false"/>
          <w:sz w:val="24"/>
          <w:szCs w:val="24"/>
        </w:rPr>
      </w:pPr>
      <w:r>
        <w:rPr>
          <w:rStyle w:val="style4097"/>
          <w:i w:val="false"/>
          <w:sz w:val="24"/>
          <w:szCs w:val="24"/>
        </w:rPr>
        <w:t>Time constraints and workload also hinder effective linkage between HR strategies and staff reports. Supervisors often have limited time to observe, assess, and document employee performance in detail. As a result, reports may be rushed or overly generic. Torrington et al. (2017) argue that meaningful evaluations require dedicated time and attention. Without this, reports may fail to reflect true performance. Time pressure compromises both quality and usefulness of staff reports.</w:t>
      </w:r>
    </w:p>
    <w:p>
      <w:pPr>
        <w:pStyle w:val="style0"/>
        <w:spacing w:lineRule="auto" w:line="360"/>
        <w:jc w:val="both"/>
        <w:rPr>
          <w:rStyle w:val="style4097"/>
          <w:i w:val="false"/>
          <w:sz w:val="24"/>
          <w:szCs w:val="24"/>
        </w:rPr>
      </w:pPr>
      <w:r>
        <w:rPr>
          <w:rStyle w:val="style4097"/>
          <w:i w:val="false"/>
          <w:sz w:val="24"/>
          <w:szCs w:val="24"/>
        </w:rPr>
        <w:t xml:space="preserve">Organizational resistance to change is another challenge that affects implementation. HR strategies often introduce new reporting structures, which employees and managers may be reluctant to adopt. Ulrich et al. (2012) emphasize that cultural resistance can stall even well-designed HR initiatives. This reluctance leads to partial compliance or superficial reporting. </w:t>
      </w:r>
      <w:r>
        <w:rPr>
          <w:rStyle w:val="style4097"/>
          <w:i w:val="false"/>
          <w:sz w:val="24"/>
          <w:szCs w:val="24"/>
        </w:rPr>
        <w:t>As a result, staff reports may not align with strategic goals. Change management is critical to successful implementation.</w:t>
      </w:r>
    </w:p>
    <w:p>
      <w:pPr>
        <w:pStyle w:val="style0"/>
        <w:spacing w:lineRule="auto" w:line="360"/>
        <w:jc w:val="both"/>
        <w:rPr>
          <w:rStyle w:val="style4097"/>
          <w:i w:val="false"/>
          <w:sz w:val="24"/>
          <w:szCs w:val="24"/>
        </w:rPr>
      </w:pPr>
      <w:r>
        <w:rPr>
          <w:rStyle w:val="style4097"/>
          <w:i w:val="false"/>
          <w:sz w:val="24"/>
          <w:szCs w:val="24"/>
        </w:rPr>
        <w:t>Technological limitations also pose a challenge in modern HR systems. In organizations with outdated or manual appraisal systems, linking data from staff reports to HR databases becomes difficult. Poor digital infrastructure reduces efficiency and accuracy in the reporting process. Boxall and Purcell (2016) assert that technology enables better data integration and analysis. Without it, HR strategies remain disconnected from employee documentation. Thus, digital tools are essential for seamless integration.</w:t>
      </w:r>
    </w:p>
    <w:p>
      <w:pPr>
        <w:pStyle w:val="style0"/>
        <w:spacing w:lineRule="auto" w:line="360"/>
        <w:jc w:val="both"/>
        <w:rPr>
          <w:rStyle w:val="style4097"/>
          <w:i w:val="false"/>
          <w:sz w:val="24"/>
          <w:szCs w:val="24"/>
        </w:rPr>
      </w:pPr>
      <w:r>
        <w:rPr>
          <w:rStyle w:val="style4097"/>
          <w:i w:val="false"/>
          <w:sz w:val="24"/>
          <w:szCs w:val="24"/>
        </w:rPr>
        <w:t>Lastly, subjectivity and personal bias often interfere with accurate reporting. Evaluators may allow personal opinions to influence their assessments, especially in the absence of clear guidelines. Armstrong and Taylor (2014) caution that unchecked bias can lead to unfair or unbalanced reports. This damages trust and undermines the credibility of HR strategies. Objective performance indicators must be emphasized to limit this issue. Clearer protocols can help ensure fairness and consistency.</w:t>
      </w:r>
    </w:p>
    <w:p>
      <w:pPr>
        <w:pStyle w:val="style0"/>
        <w:spacing w:lineRule="auto" w:line="360"/>
        <w:jc w:val="both"/>
        <w:rPr>
          <w:rStyle w:val="style4097"/>
          <w:b/>
          <w:i w:val="false"/>
          <w:sz w:val="24"/>
          <w:szCs w:val="24"/>
        </w:rPr>
      </w:pPr>
      <w:r>
        <w:rPr>
          <w:rStyle w:val="style4097"/>
          <w:b/>
          <w:i w:val="false"/>
          <w:sz w:val="24"/>
          <w:szCs w:val="24"/>
        </w:rPr>
        <w:t>2.1.6</w:t>
      </w:r>
      <w:r>
        <w:rPr>
          <w:rStyle w:val="style4097"/>
          <w:b/>
          <w:i w:val="false"/>
          <w:sz w:val="24"/>
          <w:szCs w:val="24"/>
        </w:rPr>
        <w:tab/>
      </w:r>
      <w:r>
        <w:rPr>
          <w:rStyle w:val="style4097"/>
          <w:b/>
          <w:i w:val="false"/>
          <w:sz w:val="24"/>
          <w:szCs w:val="24"/>
        </w:rPr>
        <w:t>Best Practices in Aligning Human Resource Strategies with Staff Reporting Systems</w:t>
      </w:r>
    </w:p>
    <w:p>
      <w:pPr>
        <w:pStyle w:val="style0"/>
        <w:spacing w:lineRule="auto" w:line="360"/>
        <w:jc w:val="both"/>
        <w:rPr>
          <w:rStyle w:val="style4097"/>
          <w:i w:val="false"/>
          <w:sz w:val="24"/>
          <w:szCs w:val="24"/>
        </w:rPr>
      </w:pPr>
      <w:r>
        <w:rPr>
          <w:rStyle w:val="style4097"/>
          <w:i w:val="false"/>
          <w:sz w:val="24"/>
          <w:szCs w:val="24"/>
        </w:rPr>
        <w:t>A key best practice in aligning HR strategies with staff reporting systems is the development of clear and measurable performance indicators. When expectations are well-defined, it becomes easier to assess whether employees are meeting their targets. Armstrong and Taylor (2014) emphasize that setting specific, measurable, achievable, relevant, and time-bound (SMART) goals ensures objectivity in staff reporting. These metrics provide a standard reference point for both employees and evaluators. Without measurable targets, reports may become subjective and inconsistent. Therefore, alignment begins with clarity in what performance looks like.</w:t>
      </w:r>
    </w:p>
    <w:p>
      <w:pPr>
        <w:pStyle w:val="style0"/>
        <w:spacing w:lineRule="auto" w:line="360"/>
        <w:jc w:val="both"/>
        <w:rPr>
          <w:rStyle w:val="style4097"/>
          <w:i w:val="false"/>
          <w:sz w:val="24"/>
          <w:szCs w:val="24"/>
        </w:rPr>
      </w:pPr>
      <w:r>
        <w:rPr>
          <w:rStyle w:val="style4097"/>
          <w:i w:val="false"/>
          <w:sz w:val="24"/>
          <w:szCs w:val="24"/>
        </w:rPr>
        <w:t xml:space="preserve">Training and capacity-building programs for managers and supervisors also play a critical role in effective alignment. Evaluators must understand how to write reports that reflect actual performance rather than assumptions or personal bias. Dessler (2020) points out that trained appraisers are better equipped to document performance based on observable behavior and agreed-upon benchmarks. Regular training sessions refresh their knowledge </w:t>
      </w:r>
      <w:r>
        <w:rPr>
          <w:rStyle w:val="style4097"/>
          <w:i w:val="false"/>
          <w:sz w:val="24"/>
          <w:szCs w:val="24"/>
        </w:rPr>
        <w:t>and keep them up-to-date with evolving HR strategies. It also builds consistency across departments. As a result, reports become more reliable and useful for strategic decision-making.</w:t>
      </w:r>
    </w:p>
    <w:p>
      <w:pPr>
        <w:pStyle w:val="style0"/>
        <w:spacing w:lineRule="auto" w:line="360"/>
        <w:jc w:val="both"/>
        <w:rPr>
          <w:rStyle w:val="style4097"/>
          <w:i w:val="false"/>
          <w:sz w:val="24"/>
          <w:szCs w:val="24"/>
        </w:rPr>
      </w:pPr>
      <w:r>
        <w:rPr>
          <w:rStyle w:val="style4097"/>
          <w:i w:val="false"/>
          <w:sz w:val="24"/>
          <w:szCs w:val="24"/>
        </w:rPr>
        <w:t>Another best practice involves the use of standardized templates and digital tools for staff reporting. Templates ensure that essential information is consistently captured across different units and job roles. According to Boxall and Purcell (2016), digital tools like performance management software reduce errors, improve efficiency, and enhance the storage and retrieval of reports. These tools also allow for automated analysis, which helps HR departments identify trends and areas for intervention. Standardization also reinforces fairness in reporting, reducing room for bias or omissions. Thus, technology serves as a bridge between strategy and reporting systems.</w:t>
      </w:r>
    </w:p>
    <w:p>
      <w:pPr>
        <w:pStyle w:val="style0"/>
        <w:spacing w:lineRule="auto" w:line="360"/>
        <w:jc w:val="both"/>
        <w:rPr>
          <w:rStyle w:val="style4097"/>
          <w:i w:val="false"/>
          <w:sz w:val="24"/>
          <w:szCs w:val="24"/>
        </w:rPr>
      </w:pPr>
      <w:r>
        <w:rPr>
          <w:rStyle w:val="style4097"/>
          <w:i w:val="false"/>
          <w:sz w:val="24"/>
          <w:szCs w:val="24"/>
        </w:rPr>
        <w:t>Integrating feedback mechanisms into the reporting process is equally important. When employees are allowed to review and respond to their staff reports, it fosters transparency and engagement. Ulrich et al. (2012) argue that two-way feedback promotes a culture of trust and improvement. This participatory approach encourages employees to view the reporting system as developmental rather than punitive. It also allows HR to gather valuable insights for refining strategies. Engaged employees are more likely to align their behavior with organizational expectations.</w:t>
      </w:r>
    </w:p>
    <w:p>
      <w:pPr>
        <w:pStyle w:val="style0"/>
        <w:spacing w:lineRule="auto" w:line="360"/>
        <w:jc w:val="both"/>
        <w:rPr>
          <w:rStyle w:val="style4097"/>
          <w:i w:val="false"/>
          <w:sz w:val="24"/>
          <w:szCs w:val="24"/>
        </w:rPr>
      </w:pPr>
      <w:r>
        <w:rPr>
          <w:rStyle w:val="style4097"/>
          <w:i w:val="false"/>
          <w:sz w:val="24"/>
          <w:szCs w:val="24"/>
        </w:rPr>
        <w:t>Regular review and updating of HR strategies and reporting systems ensure long-term alignment. As business environments evolve, so too must the tools and approaches used to assess performance. Torrington et al. (2017) recommend that HR policies be reviewed annually to stay relevant and responsive. This includes adapting templates, metrics, and training programs to current organizational realities. Continuous improvement makes the HR system dynamic and aligned with the actual work context. Regular reviews also provide opportunities to incorporate employee and managerial feedback into the process.</w:t>
      </w:r>
    </w:p>
    <w:p>
      <w:pPr>
        <w:pStyle w:val="style0"/>
        <w:spacing w:lineRule="auto" w:line="360"/>
        <w:jc w:val="both"/>
        <w:rPr>
          <w:rStyle w:val="style4097"/>
          <w:i w:val="false"/>
          <w:sz w:val="24"/>
          <w:szCs w:val="24"/>
        </w:rPr>
      </w:pPr>
      <w:r>
        <w:rPr>
          <w:rStyle w:val="style4097"/>
          <w:i w:val="false"/>
          <w:sz w:val="24"/>
          <w:szCs w:val="24"/>
        </w:rPr>
        <w:t xml:space="preserve">Finally, alignment is strengthened when there is clear communication of HR policies and expectations across all levels of the organization. Everyone involved in the reporting process—from employees to top management—should understand the purpose, benefits, and procedures of staff evaluations. Schuler and Jackson (2014) note that open communication </w:t>
      </w:r>
      <w:r>
        <w:rPr>
          <w:rStyle w:val="style4097"/>
          <w:i w:val="false"/>
          <w:sz w:val="24"/>
          <w:szCs w:val="24"/>
        </w:rPr>
        <w:t>minimizes confusion and enhances compliance with HR practices. When policies are transparent, employees are more likely to cooperate and give honest feedback. This clarity builds accountability into the reporting system. Therefore, communication is not just a support tool but a core strategy in achieving effective alignment.</w:t>
      </w:r>
    </w:p>
    <w:p>
      <w:pPr>
        <w:pStyle w:val="style0"/>
        <w:spacing w:lineRule="auto" w:line="360"/>
        <w:jc w:val="both"/>
        <w:rPr>
          <w:rStyle w:val="style4097"/>
          <w:b/>
          <w:i w:val="false"/>
          <w:sz w:val="24"/>
          <w:szCs w:val="24"/>
        </w:rPr>
      </w:pPr>
      <w:r>
        <w:rPr>
          <w:rStyle w:val="style4097"/>
          <w:b/>
          <w:i w:val="false"/>
          <w:sz w:val="24"/>
          <w:szCs w:val="24"/>
        </w:rPr>
        <w:t>2.2</w:t>
      </w:r>
      <w:r>
        <w:rPr>
          <w:rStyle w:val="style4097"/>
          <w:b/>
          <w:i w:val="false"/>
          <w:sz w:val="24"/>
          <w:szCs w:val="24"/>
        </w:rPr>
        <w:tab/>
      </w:r>
      <w:r>
        <w:rPr>
          <w:rStyle w:val="style4097"/>
          <w:b/>
          <w:i w:val="false"/>
          <w:sz w:val="24"/>
          <w:szCs w:val="24"/>
        </w:rPr>
        <w:t>Theoretical Framework</w:t>
      </w:r>
    </w:p>
    <w:p>
      <w:pPr>
        <w:pStyle w:val="style0"/>
        <w:spacing w:lineRule="auto" w:line="360"/>
        <w:jc w:val="both"/>
        <w:rPr>
          <w:rStyle w:val="style4097"/>
          <w:b/>
          <w:i w:val="false"/>
          <w:sz w:val="24"/>
          <w:szCs w:val="24"/>
        </w:rPr>
      </w:pPr>
      <w:r>
        <w:rPr>
          <w:rStyle w:val="style4097"/>
          <w:b/>
          <w:i w:val="false"/>
          <w:sz w:val="24"/>
          <w:szCs w:val="24"/>
        </w:rPr>
        <w:t>2.2.1</w:t>
      </w:r>
      <w:r>
        <w:rPr>
          <w:rStyle w:val="style4097"/>
          <w:b/>
          <w:i w:val="false"/>
          <w:sz w:val="24"/>
          <w:szCs w:val="24"/>
        </w:rPr>
        <w:tab/>
      </w:r>
      <w:r>
        <w:rPr>
          <w:rStyle w:val="style4097"/>
          <w:b/>
          <w:i w:val="false"/>
          <w:sz w:val="24"/>
          <w:szCs w:val="24"/>
        </w:rPr>
        <w:t>Human Relations Theory</w:t>
      </w:r>
    </w:p>
    <w:p>
      <w:pPr>
        <w:pStyle w:val="style0"/>
        <w:spacing w:lineRule="auto" w:line="360"/>
        <w:jc w:val="both"/>
        <w:rPr>
          <w:rStyle w:val="style4097"/>
          <w:i w:val="false"/>
          <w:sz w:val="24"/>
          <w:szCs w:val="24"/>
        </w:rPr>
      </w:pPr>
      <w:r>
        <w:rPr>
          <w:rStyle w:val="style4097"/>
          <w:i w:val="false"/>
          <w:sz w:val="24"/>
          <w:szCs w:val="24"/>
        </w:rPr>
        <w:t>Human Relations Theory emerged in the early 20th century as a response to the limitations of classical management theories that focused solely on structure, rules, and efficiency. Pioneered by Elton Mayo through the Hawthorne Studies, the theory emphasized the psychological and social aspects of work. It introduced the idea that employee morale, communication, and a sense of belonging directly affect productivity and workplace behavior. Rather than viewing employees as mere tools of production, this theory positions them as individuals with needs and emotions. Human Relations Theory argues that when employees feel valued and involved, they tend to be more committed and cooperative. This perspective forms the foundation for modern HR strategies that prioritize employee engagement and performance-based feedback systems.</w:t>
      </w:r>
    </w:p>
    <w:p>
      <w:pPr>
        <w:pStyle w:val="style0"/>
        <w:spacing w:lineRule="auto" w:line="360"/>
        <w:jc w:val="both"/>
        <w:rPr>
          <w:rStyle w:val="style4097"/>
          <w:i w:val="false"/>
          <w:sz w:val="24"/>
          <w:szCs w:val="24"/>
        </w:rPr>
      </w:pPr>
      <w:r>
        <w:rPr>
          <w:rStyle w:val="style4097"/>
          <w:i w:val="false"/>
          <w:sz w:val="24"/>
          <w:szCs w:val="24"/>
        </w:rPr>
        <w:t>In the context of this study, the Human Relations Theory is highly relevant because it underlines the importance of relationships, communication, and motivation in influencing how employee staff reports are prepared and interpreted. Staff reports are not just administrative records; they reflect how employees perform, interact, and contribute to the organization. When HR strategies are aligned with human relations principles—such as through regular performance reviews, recognition programs, and open communication—reports tend to be more accurate and reflective of actual performance. The theory helps explain why reports generated in a supportive environment are usually more constructive and useful than those created in a strictly rule-driven atmosphere. Thus, applying this theory can guide organizations in using staff reports not just for evaluation, but for growth and development. It suggests that the emotional and relational environment shaped by HR strategies can significantly influence reporting outcomes.</w:t>
      </w:r>
    </w:p>
    <w:p>
      <w:pPr>
        <w:pStyle w:val="style0"/>
        <w:spacing w:lineRule="auto" w:line="360"/>
        <w:jc w:val="both"/>
        <w:rPr>
          <w:rStyle w:val="style4097"/>
          <w:i w:val="false"/>
          <w:sz w:val="24"/>
          <w:szCs w:val="24"/>
        </w:rPr>
      </w:pPr>
      <w:r>
        <w:rPr>
          <w:rStyle w:val="style4097"/>
          <w:i w:val="false"/>
          <w:sz w:val="24"/>
          <w:szCs w:val="24"/>
        </w:rPr>
        <w:t>Furthermore, Human Relations Theory supports the strategic importance of employee feedback and participation in performance appraisal processes. A key component of effective HR strategy is encouraging two-way communication during evaluations, where employees can respond to their staff reports. This practice not only increases trust in the system but also improves the quality and relevance of the reports. According to the theory, people perform better when they feel heard and respected. By involving employees in the evaluation process, organizations reinforce transparency and fairness, which enhances the value of staff reports. Therefore, the theory justifies HR practices that prioritize participatory approaches to reporting and performance management.</w:t>
      </w:r>
    </w:p>
    <w:p>
      <w:pPr>
        <w:pStyle w:val="style0"/>
        <w:spacing w:lineRule="auto" w:line="360"/>
        <w:jc w:val="both"/>
        <w:rPr>
          <w:rStyle w:val="style4097"/>
          <w:i w:val="false"/>
          <w:sz w:val="24"/>
          <w:szCs w:val="24"/>
        </w:rPr>
      </w:pPr>
      <w:r>
        <w:rPr>
          <w:rStyle w:val="style4097"/>
          <w:i w:val="false"/>
          <w:sz w:val="24"/>
          <w:szCs w:val="24"/>
        </w:rPr>
        <w:t>Finally, the Human Relations Theory strengthens the argument that HR strategies should focus on the human side of reporting—empathy, development, and motivation. Staff reports that are generated within a system based on positive human interaction are more likely to promote learning, reduce defensiveness, and encourage better performance in the future. Rather than seeing staff reports as tools of control, the theory encourages viewing them as developmental tools that reflect both performance and potential. This aligns directly with the purpose of the current study, which seeks to understand how HR strategies can influence the quality and usefulness of employee staff reports. Ultimately, Human Relations Theory offers a strong conceptual framework for explaining the human dynamics behind effective reporting systems in organizations.</w:t>
      </w:r>
    </w:p>
    <w:p>
      <w:pPr>
        <w:pStyle w:val="style0"/>
        <w:spacing w:lineRule="auto" w:line="360"/>
        <w:jc w:val="both"/>
        <w:rPr>
          <w:rStyle w:val="style4097"/>
          <w:b/>
          <w:i w:val="false"/>
          <w:sz w:val="24"/>
          <w:szCs w:val="24"/>
        </w:rPr>
      </w:pPr>
      <w:r>
        <w:rPr>
          <w:rStyle w:val="style4097"/>
          <w:b/>
          <w:i w:val="false"/>
          <w:sz w:val="24"/>
          <w:szCs w:val="24"/>
        </w:rPr>
        <w:t>2.1.2</w:t>
      </w:r>
      <w:r>
        <w:rPr>
          <w:rStyle w:val="style4097"/>
          <w:b/>
          <w:i w:val="false"/>
          <w:sz w:val="24"/>
          <w:szCs w:val="24"/>
        </w:rPr>
        <w:tab/>
      </w:r>
      <w:r>
        <w:rPr>
          <w:rStyle w:val="style4097"/>
          <w:b/>
          <w:i w:val="false"/>
          <w:sz w:val="24"/>
          <w:szCs w:val="24"/>
        </w:rPr>
        <w:t>Systems Theory</w:t>
      </w:r>
    </w:p>
    <w:p>
      <w:pPr>
        <w:pStyle w:val="style0"/>
        <w:spacing w:lineRule="auto" w:line="360"/>
        <w:jc w:val="both"/>
        <w:rPr>
          <w:rStyle w:val="style4097"/>
          <w:i w:val="false"/>
          <w:sz w:val="24"/>
          <w:szCs w:val="24"/>
        </w:rPr>
      </w:pPr>
      <w:r>
        <w:rPr>
          <w:rStyle w:val="style4097"/>
          <w:i w:val="false"/>
          <w:sz w:val="24"/>
          <w:szCs w:val="24"/>
        </w:rPr>
        <w:t xml:space="preserve">Systems Theory, developed by Ludwig von Bertalanffy, posits that organizations are complex systems composed of interrelated parts that work together to achieve common goals. According to this theory, changes in one part of a system can have ripple effects across the entire organization. This perspective emphasizes the need for a holistic approach to management, where the performance of individuals is seen not in isolation but as part of a broader organizational framework. By viewing the organization as a system, Systems Theory suggests that all elements—such as HR strategies, staff reports, communication processes, and organizational culture—are interconnected. Therefore, any change in one part of the system, like a shift in HR policies or reporting systems, can impact the organization’s </w:t>
      </w:r>
      <w:r>
        <w:rPr>
          <w:rStyle w:val="style4097"/>
          <w:i w:val="false"/>
          <w:sz w:val="24"/>
          <w:szCs w:val="24"/>
        </w:rPr>
        <w:t>overall functioning and performance. This theory is particularly relevant when evaluating how HR strategies influence staff reports, as it helps explain how various HR components work together to shape reporting outcomes.</w:t>
      </w:r>
    </w:p>
    <w:p>
      <w:pPr>
        <w:pStyle w:val="style0"/>
        <w:spacing w:lineRule="auto" w:line="360"/>
        <w:jc w:val="both"/>
        <w:rPr>
          <w:rStyle w:val="style4097"/>
          <w:i w:val="false"/>
          <w:sz w:val="24"/>
          <w:szCs w:val="24"/>
        </w:rPr>
      </w:pPr>
      <w:r>
        <w:rPr>
          <w:rStyle w:val="style4097"/>
          <w:i w:val="false"/>
          <w:sz w:val="24"/>
          <w:szCs w:val="24"/>
        </w:rPr>
        <w:t>In relation to the current study, Systems Theory provides a framework for understanding how HR strategies, such as performance management systems, training programs, and employee recognition initiatives, directly influence the content and quality of staff reports. The theory suggests that HR strategies do not operate in isolation but interact with other organizational processes, such as communication and leadership. For example, when an organization implements a new performance appraisal system, it may not only impact the individual staff report but also influence how departments interact and collaborate with one another. By viewing the HR strategy as a part of the broader organizational system, Systems Theory helps explain why well-designed HR strategies can lead to more consistent, accurate, and useful staff reports. The feedback loop created through performance reviews also aligns with the idea that HR strategies must adapt in response to both individual and collective performance indicators.</w:t>
      </w:r>
    </w:p>
    <w:p>
      <w:pPr>
        <w:pStyle w:val="style0"/>
        <w:spacing w:lineRule="auto" w:line="360"/>
        <w:jc w:val="both"/>
        <w:rPr>
          <w:rStyle w:val="style4097"/>
          <w:i w:val="false"/>
          <w:sz w:val="24"/>
          <w:szCs w:val="24"/>
        </w:rPr>
      </w:pPr>
      <w:r>
        <w:rPr>
          <w:rStyle w:val="style4097"/>
          <w:i w:val="false"/>
          <w:sz w:val="24"/>
          <w:szCs w:val="24"/>
        </w:rPr>
        <w:t>Furthermore, Systems Theory highlights the importance of feedback mechanisms in ensuring continuous improvement. In a system, feedback is crucial for identifying areas that require adjustment and for ensuring that all parts of the organization function effectively. In the context of staff reports, regular feedback from both employees and managers can improve the quality of reports by identifying performance gaps, training needs, and areas for development. Ulrich et al. (2012) emphasize that feedback allows organizations to refine their HR strategies to better align with employee performance and organizational goals. Systems Theory underscores the dynamic nature of HR systems, where ongoing feedback and adaptations ensure that staff reports accurately reflect the evolving needs and performance of employees. Therefore, incorporating feedback into the HR strategy is essential for ensuring that the reporting system remains aligned with organizational objectives.</w:t>
      </w:r>
    </w:p>
    <w:p>
      <w:pPr>
        <w:pStyle w:val="style0"/>
        <w:spacing w:lineRule="auto" w:line="360"/>
        <w:jc w:val="both"/>
        <w:rPr>
          <w:rStyle w:val="style4097"/>
          <w:i w:val="false"/>
          <w:sz w:val="24"/>
          <w:szCs w:val="24"/>
        </w:rPr>
      </w:pPr>
      <w:r>
        <w:rPr>
          <w:rStyle w:val="style4097"/>
          <w:i w:val="false"/>
          <w:sz w:val="24"/>
          <w:szCs w:val="24"/>
        </w:rPr>
        <w:t xml:space="preserve">Lastly, Systems Theory stresses the interdependence of HR strategies and organizational culture, suggesting that any shift in HR practices must consider the organizational </w:t>
      </w:r>
      <w:r>
        <w:rPr>
          <w:rStyle w:val="style4097"/>
          <w:i w:val="false"/>
          <w:sz w:val="24"/>
          <w:szCs w:val="24"/>
        </w:rPr>
        <w:t>environment. In organizations with a strong culture of transparency, fairness, and open communication, staff reports are more likely to be perceived as fair and reflective of actual performance. The theory posits that changes in HR strategies, such as introducing new performance metrics or report formats, must be aligned with the values and norms of the organization to be effective. When HR strategies are not aligned with the organization's culture, there may be resistance or lack of engagement with the reporting process. Therefore, Systems Theory highlights the importance of understanding the culture and structure of an organization when designing HR strategies and staff reporting systems. By adopting a systems approach, organizations can ensure that their HR strategies are coherent, integrated, and effective in producing high-quality staff reports that serve both evaluative and developmental purposes.</w:t>
      </w:r>
    </w:p>
    <w:p>
      <w:pPr>
        <w:pStyle w:val="style0"/>
        <w:spacing w:lineRule="auto" w:line="360"/>
        <w:jc w:val="both"/>
        <w:rPr>
          <w:rStyle w:val="style4097"/>
          <w:b/>
          <w:i w:val="false"/>
          <w:sz w:val="24"/>
          <w:szCs w:val="24"/>
        </w:rPr>
      </w:pPr>
      <w:r>
        <w:rPr>
          <w:rStyle w:val="style4097"/>
          <w:b/>
          <w:i w:val="false"/>
          <w:sz w:val="24"/>
          <w:szCs w:val="24"/>
        </w:rPr>
        <w:t>2.3</w:t>
      </w:r>
      <w:r>
        <w:rPr>
          <w:rStyle w:val="style4097"/>
          <w:b/>
          <w:i w:val="false"/>
          <w:sz w:val="24"/>
          <w:szCs w:val="24"/>
        </w:rPr>
        <w:tab/>
      </w:r>
      <w:r>
        <w:rPr>
          <w:rStyle w:val="style4097"/>
          <w:b/>
          <w:i w:val="false"/>
          <w:sz w:val="24"/>
          <w:szCs w:val="24"/>
        </w:rPr>
        <w:t>Empirical Review</w:t>
      </w:r>
    </w:p>
    <w:p>
      <w:pPr>
        <w:pStyle w:val="style0"/>
        <w:spacing w:lineRule="auto" w:line="360"/>
        <w:jc w:val="both"/>
        <w:rPr>
          <w:rStyle w:val="style4097"/>
          <w:i w:val="false"/>
          <w:sz w:val="24"/>
          <w:szCs w:val="24"/>
        </w:rPr>
      </w:pPr>
      <w:r>
        <w:rPr>
          <w:rStyle w:val="style4097"/>
          <w:i w:val="false"/>
          <w:sz w:val="24"/>
          <w:szCs w:val="24"/>
        </w:rPr>
        <w:t>A study conducted by Olaniyan and Lucas (2018) titled “Effect of Human Resource Practices on Employee Performance in Selected Public Institutions in Nigeria” explored how HR practices like training, performance appraisal, and reward systems affect employee outcomes. The study employed a sample size of 120 employees drawn from three federal ministries in Abuja using stratified random sampling. Data was collected through a structured questionnaire, and regression analysis was used to analyze the results. The findings revealed a strong positive correlation between human resource strategies and employee performance. The authors recommended that public institutions should adopt strategic HR practices that are tailored to their workforce's specific needs. This study relates closely to the present research as it highlights how well-planned HR strategies can significantly influence employee output—an aspect that can reflect directly in staff reports.</w:t>
      </w:r>
    </w:p>
    <w:p>
      <w:pPr>
        <w:pStyle w:val="style0"/>
        <w:spacing w:lineRule="auto" w:line="360"/>
        <w:jc w:val="both"/>
        <w:rPr>
          <w:rStyle w:val="style4097"/>
          <w:i w:val="false"/>
          <w:sz w:val="24"/>
          <w:szCs w:val="24"/>
        </w:rPr>
      </w:pPr>
      <w:r>
        <w:rPr>
          <w:rStyle w:val="style4097"/>
          <w:i w:val="false"/>
          <w:sz w:val="24"/>
          <w:szCs w:val="24"/>
        </w:rPr>
        <w:t xml:space="preserve">In another study by Eze and Nwankwo (2019) titled “Assessment of Staff Appraisal Methods and Employee Productivity in Local Government Areas of Enugu State,” the focus was on the connection between appraisal systems and productivity. The researchers used a sample size of 150 staff selected through purposive sampling. Data was gathered using a self-administered questionnaire, and the analysis was carried out using descriptive statistics and ANOVA. The study found that appraisal methods that are clear, timely, and transparent </w:t>
      </w:r>
      <w:r>
        <w:rPr>
          <w:rStyle w:val="style4097"/>
          <w:i w:val="false"/>
          <w:sz w:val="24"/>
          <w:szCs w:val="24"/>
        </w:rPr>
        <w:t>led to improved employee productivity. They recommended more participatory and developmental approaches to performance appraisal. The relevance to the current study lies in the emphasis on staff appraisals—a key component of staff reports—as a reflection of HR strategy effectiveness.</w:t>
      </w:r>
    </w:p>
    <w:p>
      <w:pPr>
        <w:pStyle w:val="style0"/>
        <w:spacing w:lineRule="auto" w:line="360"/>
        <w:jc w:val="both"/>
        <w:rPr>
          <w:rStyle w:val="style4097"/>
          <w:i w:val="false"/>
          <w:sz w:val="24"/>
          <w:szCs w:val="24"/>
        </w:rPr>
      </w:pPr>
      <w:r>
        <w:rPr>
          <w:rStyle w:val="style4097"/>
          <w:i w:val="false"/>
          <w:sz w:val="24"/>
          <w:szCs w:val="24"/>
        </w:rPr>
        <w:t>Adebayo and Adeoye (2020) carried out a study titled “Human Resource Strategy and Its Impact on Organizational Effectiveness in the Nigerian Banking Sector.” They surveyed 200 employees from five commercial banks using simple random sampling. The instrument for data collection was a five-point Likert-scale questionnaire, and data were analyzed using Pearson correlation and multiple regression analysis. Findings indicated that strategic HR practices like staff training, employee involvement, and reward systems had a significant impact on organizational effectiveness. It was recommended that HR managers in the banking sector should continually assess and revise their strategies to remain competitive. Although the focus was on organizational effectiveness, the study supports the idea that such strategies inevitably shape internal reporting systems like staff reports, making it relevant to the current research.</w:t>
      </w:r>
    </w:p>
    <w:p>
      <w:pPr>
        <w:pStyle w:val="style0"/>
        <w:spacing w:lineRule="auto" w:line="360"/>
        <w:jc w:val="both"/>
        <w:rPr>
          <w:rStyle w:val="style4097"/>
          <w:i w:val="false"/>
          <w:sz w:val="24"/>
          <w:szCs w:val="24"/>
        </w:rPr>
      </w:pPr>
      <w:r>
        <w:rPr>
          <w:rStyle w:val="style4097"/>
          <w:i w:val="false"/>
          <w:sz w:val="24"/>
          <w:szCs w:val="24"/>
        </w:rPr>
        <w:t>A more focused investigation by Mohammed and Haruna (2021) titled “The Role of Performance Management Systems in Enhancing Staff Reporting in Kaduna State Civil Service” directly explored how performance management influences the quality of staff reports. With a sample size of 100 civil servants selected using cluster sampling, data was obtained through structured interviews and questionnaires. Content analysis and thematic coding were employed to interpret qualitative responses. The study revealed that when performance management systems are well-executed, staff reports become more detailed, objective, and useful for decision-making. The authors recommended regular training for HR personnel and staff on how to effectively use performance management tools. This study closely mirrors the current research focus and provides direct evidence linking HR strategies to staff reporting quality.</w:t>
      </w:r>
    </w:p>
    <w:p>
      <w:pPr>
        <w:pStyle w:val="style0"/>
        <w:spacing w:lineRule="auto" w:line="360"/>
        <w:jc w:val="both"/>
        <w:rPr>
          <w:rStyle w:val="style4097"/>
          <w:i w:val="false"/>
          <w:sz w:val="24"/>
          <w:szCs w:val="24"/>
        </w:rPr>
      </w:pPr>
      <w:r>
        <w:rPr>
          <w:rStyle w:val="style4097"/>
          <w:i w:val="false"/>
          <w:sz w:val="24"/>
          <w:szCs w:val="24"/>
        </w:rPr>
        <w:t xml:space="preserve">Similarly, Ogundele and Hassan (2022) conducted a study titled “Strategic Human Resource Management and Employee Documentation in Nigerian Tertiary Institutions.” Using a sample size of 80 academic and non-academic staff from a university in Lagos and </w:t>
      </w:r>
      <w:r>
        <w:rPr>
          <w:rStyle w:val="style4097"/>
          <w:i w:val="false"/>
          <w:sz w:val="24"/>
          <w:szCs w:val="24"/>
        </w:rPr>
        <w:t>convenience sampling, the study relied on questionnaires for data collection and employed chi-square tests for analysis. The results indicated that institutions with proactive HR strategies maintained more accurate and timely employee documentation, including staff reports. They suggested the adoption of digital HR systems to enhance documentation efficiency. This research adds value to the present study by showing how strategic HR management impacts the integrity and timeliness of employee records, which staff reports are a central part of.</w:t>
      </w:r>
    </w:p>
    <w:p>
      <w:pPr>
        <w:pStyle w:val="style0"/>
        <w:spacing w:lineRule="auto" w:line="360"/>
        <w:jc w:val="both"/>
        <w:rPr>
          <w:rStyle w:val="style4097"/>
          <w:i w:val="false"/>
          <w:sz w:val="24"/>
          <w:szCs w:val="24"/>
        </w:rPr>
      </w:pPr>
      <w:r>
        <w:rPr>
          <w:rStyle w:val="style4097"/>
          <w:i w:val="false"/>
          <w:sz w:val="24"/>
          <w:szCs w:val="24"/>
        </w:rPr>
        <w:t>Lastly, Ibrahim and Salisu (2023) explored “The Influence of Human Resource Planning on Administrative Record Accuracy in Public Health Institutions in Kano State.” The study surveyed 90 employees using systematic sampling. A semi-structured questionnaire was used to collect data, and SPSS was employed for regression analysis. The study found that human resource planning practices, especially in terms of role clarity and workload distribution, had a positive effect on the accuracy of administrative staff records. Recommendations included regular HR audits and staff capacity building programs.</w:t>
      </w:r>
    </w:p>
    <w:p>
      <w:pPr>
        <w:pStyle w:val="style0"/>
        <w:spacing w:lineRule="auto" w:line="360"/>
        <w:jc w:val="center"/>
        <w:rPr>
          <w:rStyle w:val="style4097"/>
          <w:b/>
          <w:bCs/>
          <w:i w:val="false"/>
          <w:sz w:val="24"/>
          <w:szCs w:val="24"/>
        </w:rPr>
      </w:pPr>
    </w:p>
    <w:p>
      <w:pPr>
        <w:pStyle w:val="style0"/>
        <w:spacing w:lineRule="auto" w:line="360"/>
        <w:jc w:val="center"/>
        <w:rPr>
          <w:rStyle w:val="style4097"/>
          <w:b/>
          <w:bCs/>
          <w:i w:val="false"/>
          <w:sz w:val="24"/>
          <w:szCs w:val="24"/>
        </w:rPr>
      </w:pPr>
    </w:p>
    <w:p>
      <w:pPr>
        <w:pStyle w:val="style0"/>
        <w:spacing w:lineRule="auto" w:line="360"/>
        <w:jc w:val="center"/>
        <w:rPr>
          <w:rStyle w:val="style4097"/>
          <w:b/>
          <w:bCs/>
          <w:i w:val="false"/>
          <w:sz w:val="24"/>
          <w:szCs w:val="24"/>
        </w:rPr>
      </w:pPr>
    </w:p>
    <w:p>
      <w:pPr>
        <w:pStyle w:val="style0"/>
        <w:spacing w:lineRule="auto" w:line="360"/>
        <w:jc w:val="center"/>
        <w:rPr>
          <w:rStyle w:val="style4097"/>
          <w:b/>
          <w:bCs/>
          <w:i w:val="false"/>
          <w:sz w:val="24"/>
          <w:szCs w:val="24"/>
        </w:rPr>
      </w:pPr>
    </w:p>
    <w:p>
      <w:pPr>
        <w:pStyle w:val="style0"/>
        <w:spacing w:lineRule="auto" w:line="360"/>
        <w:jc w:val="center"/>
        <w:rPr>
          <w:rStyle w:val="style4097"/>
          <w:b/>
          <w:bCs/>
          <w:i w:val="false"/>
          <w:sz w:val="24"/>
          <w:szCs w:val="24"/>
        </w:rPr>
      </w:pPr>
    </w:p>
    <w:p>
      <w:pPr>
        <w:pStyle w:val="style0"/>
        <w:spacing w:lineRule="auto" w:line="360"/>
        <w:jc w:val="center"/>
        <w:rPr>
          <w:rStyle w:val="style4097"/>
          <w:b/>
          <w:bCs/>
          <w:i w:val="false"/>
          <w:sz w:val="24"/>
          <w:szCs w:val="24"/>
        </w:rPr>
      </w:pPr>
    </w:p>
    <w:p>
      <w:pPr>
        <w:pStyle w:val="style0"/>
        <w:spacing w:lineRule="auto" w:line="360"/>
        <w:jc w:val="center"/>
        <w:rPr>
          <w:rStyle w:val="style4097"/>
          <w:b/>
          <w:bCs/>
          <w:i w:val="false"/>
          <w:sz w:val="24"/>
          <w:szCs w:val="24"/>
        </w:rPr>
      </w:pPr>
    </w:p>
    <w:p>
      <w:pPr>
        <w:pStyle w:val="style0"/>
        <w:spacing w:lineRule="auto" w:line="360"/>
        <w:jc w:val="center"/>
        <w:rPr>
          <w:rStyle w:val="style4097"/>
          <w:b/>
          <w:bCs/>
          <w:i w:val="false"/>
          <w:sz w:val="24"/>
          <w:szCs w:val="24"/>
        </w:rPr>
      </w:pPr>
    </w:p>
    <w:p>
      <w:pPr>
        <w:pStyle w:val="style0"/>
        <w:spacing w:lineRule="auto" w:line="360"/>
        <w:jc w:val="center"/>
        <w:rPr>
          <w:rStyle w:val="style4097"/>
          <w:b/>
          <w:bCs/>
          <w:i w:val="false"/>
          <w:sz w:val="24"/>
          <w:szCs w:val="24"/>
        </w:rPr>
      </w:pPr>
    </w:p>
    <w:p>
      <w:pPr>
        <w:pStyle w:val="style0"/>
        <w:spacing w:lineRule="auto" w:line="360"/>
        <w:jc w:val="center"/>
        <w:rPr>
          <w:rStyle w:val="style4097"/>
          <w:b/>
          <w:bCs/>
          <w:i w:val="false"/>
          <w:sz w:val="24"/>
          <w:szCs w:val="24"/>
        </w:rPr>
      </w:pPr>
    </w:p>
    <w:p>
      <w:pPr>
        <w:pStyle w:val="style0"/>
        <w:spacing w:lineRule="auto" w:line="360"/>
        <w:jc w:val="center"/>
        <w:rPr>
          <w:rStyle w:val="style4097"/>
          <w:b/>
          <w:bCs/>
          <w:i w:val="false"/>
          <w:sz w:val="24"/>
          <w:szCs w:val="24"/>
        </w:rPr>
      </w:pPr>
    </w:p>
    <w:p>
      <w:pPr>
        <w:pStyle w:val="style0"/>
        <w:spacing w:lineRule="auto" w:line="360"/>
        <w:jc w:val="center"/>
        <w:rPr>
          <w:rStyle w:val="style4097"/>
          <w:b/>
          <w:bCs/>
          <w:i w:val="false"/>
          <w:sz w:val="24"/>
          <w:szCs w:val="24"/>
        </w:rPr>
      </w:pPr>
    </w:p>
    <w:p>
      <w:pPr>
        <w:pStyle w:val="style0"/>
        <w:spacing w:lineRule="auto" w:line="360"/>
        <w:jc w:val="center"/>
        <w:rPr>
          <w:rStyle w:val="style4097"/>
          <w:b/>
          <w:bCs/>
          <w:i w:val="false"/>
          <w:sz w:val="24"/>
          <w:szCs w:val="24"/>
        </w:rPr>
      </w:pPr>
    </w:p>
    <w:p>
      <w:pPr>
        <w:pStyle w:val="style0"/>
        <w:spacing w:lineRule="auto" w:line="360"/>
        <w:jc w:val="center"/>
        <w:rPr>
          <w:rStyle w:val="style4097"/>
          <w:b/>
          <w:bCs/>
          <w:i w:val="false"/>
          <w:sz w:val="24"/>
          <w:szCs w:val="24"/>
        </w:rPr>
      </w:pPr>
    </w:p>
    <w:p>
      <w:pPr>
        <w:pStyle w:val="style0"/>
        <w:spacing w:lineRule="auto" w:line="360"/>
        <w:jc w:val="center"/>
        <w:rPr>
          <w:rStyle w:val="style4097"/>
          <w:b/>
          <w:bCs/>
          <w:i w:val="false"/>
          <w:sz w:val="24"/>
          <w:szCs w:val="24"/>
        </w:rPr>
      </w:pPr>
    </w:p>
    <w:p>
      <w:pPr>
        <w:pStyle w:val="style0"/>
        <w:spacing w:lineRule="auto" w:line="360"/>
        <w:ind w:left="720" w:hanging="720"/>
        <w:jc w:val="center"/>
        <w:rPr>
          <w:rStyle w:val="style4097"/>
          <w:b/>
          <w:bCs/>
          <w:i w:val="false"/>
          <w:sz w:val="24"/>
          <w:szCs w:val="24"/>
        </w:rPr>
      </w:pPr>
      <w:r>
        <w:rPr>
          <w:rStyle w:val="style4097"/>
          <w:b/>
          <w:bCs/>
          <w:i w:val="false"/>
          <w:sz w:val="24"/>
          <w:szCs w:val="24"/>
        </w:rPr>
        <w:t>REFERENCES</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Adebayo, O., &amp; Adeoye, A. (2020). Human resource strategy and its impact on organizational effectiveness in the Nigerian banking sector. </w:t>
      </w:r>
      <w:r>
        <w:rPr>
          <w:rStyle w:val="style88"/>
          <w:rFonts w:ascii="Times New Roman" w:cs="Times New Roman" w:hAnsi="Times New Roman"/>
          <w:sz w:val="24"/>
          <w:szCs w:val="24"/>
        </w:rPr>
        <w:t>Nigerian Journal of Human Capital Development, 12</w:t>
      </w:r>
      <w:r>
        <w:rPr>
          <w:rFonts w:ascii="Times New Roman" w:cs="Times New Roman" w:hAnsi="Times New Roman"/>
          <w:sz w:val="24"/>
          <w:szCs w:val="24"/>
        </w:rPr>
        <w:t>(1), 55–68.</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Armstrong, M., &amp; Taylor, S. (2014). </w:t>
      </w:r>
      <w:r>
        <w:rPr>
          <w:rStyle w:val="style88"/>
          <w:rFonts w:ascii="Times New Roman" w:cs="Times New Roman" w:hAnsi="Times New Roman"/>
          <w:sz w:val="24"/>
          <w:szCs w:val="24"/>
        </w:rPr>
        <w:t>Armstrong's handbook of human resource management practice</w:t>
      </w:r>
      <w:r>
        <w:rPr>
          <w:rFonts w:ascii="Times New Roman" w:cs="Times New Roman" w:hAnsi="Times New Roman"/>
          <w:sz w:val="24"/>
          <w:szCs w:val="24"/>
        </w:rPr>
        <w:t xml:space="preserve"> (13th ed.). Kogan Page.</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Boxall, P., &amp; Purcell, J. (2016). </w:t>
      </w:r>
      <w:r>
        <w:rPr>
          <w:rStyle w:val="style88"/>
          <w:rFonts w:ascii="Times New Roman" w:cs="Times New Roman" w:hAnsi="Times New Roman"/>
          <w:sz w:val="24"/>
          <w:szCs w:val="24"/>
        </w:rPr>
        <w:t>Strategy and human resource management</w:t>
      </w:r>
      <w:r>
        <w:rPr>
          <w:rFonts w:ascii="Times New Roman" w:cs="Times New Roman" w:hAnsi="Times New Roman"/>
          <w:sz w:val="24"/>
          <w:szCs w:val="24"/>
        </w:rPr>
        <w:t xml:space="preserve"> (4th ed.). Palgrave Macmillan.</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Dessler, G. (2020). </w:t>
      </w:r>
      <w:r>
        <w:rPr>
          <w:rStyle w:val="style88"/>
          <w:rFonts w:ascii="Times New Roman" w:cs="Times New Roman" w:hAnsi="Times New Roman"/>
          <w:sz w:val="24"/>
          <w:szCs w:val="24"/>
        </w:rPr>
        <w:t>Human resource management</w:t>
      </w:r>
      <w:r>
        <w:rPr>
          <w:rFonts w:ascii="Times New Roman" w:cs="Times New Roman" w:hAnsi="Times New Roman"/>
          <w:sz w:val="24"/>
          <w:szCs w:val="24"/>
        </w:rPr>
        <w:t xml:space="preserve"> (16th ed.). Pearson Education.</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Elton Mayo. (1933). </w:t>
      </w:r>
      <w:r>
        <w:rPr>
          <w:rStyle w:val="style88"/>
          <w:rFonts w:ascii="Times New Roman" w:cs="Times New Roman" w:hAnsi="Times New Roman"/>
          <w:sz w:val="24"/>
          <w:szCs w:val="24"/>
        </w:rPr>
        <w:t>The human problems of an industrial civilization</w:t>
      </w:r>
      <w:r>
        <w:rPr>
          <w:rFonts w:ascii="Times New Roman" w:cs="Times New Roman" w:hAnsi="Times New Roman"/>
          <w:sz w:val="24"/>
          <w:szCs w:val="24"/>
        </w:rPr>
        <w:t>. Macmillan.</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Eze, N. E., &amp; Nwankwo, C. U. (2019). Assessment of staff appraisal methods and employee productivity in local government areas of Enugu State. </w:t>
      </w:r>
      <w:r>
        <w:rPr>
          <w:rStyle w:val="style88"/>
          <w:rFonts w:ascii="Times New Roman" w:cs="Times New Roman" w:hAnsi="Times New Roman"/>
          <w:sz w:val="24"/>
          <w:szCs w:val="24"/>
        </w:rPr>
        <w:t>International Journal of Human Resource Studies, 9</w:t>
      </w:r>
      <w:r>
        <w:rPr>
          <w:rFonts w:ascii="Times New Roman" w:cs="Times New Roman" w:hAnsi="Times New Roman"/>
          <w:sz w:val="24"/>
          <w:szCs w:val="24"/>
        </w:rPr>
        <w:t xml:space="preserve">(3), 49–64. </w:t>
      </w:r>
      <w:r>
        <w:rPr/>
        <w:fldChar w:fldCharType="begin"/>
      </w:r>
      <w:r>
        <w:instrText xml:space="preserve"> HYPERLINK "https://doi.org/10.5296/ijhrs.v9i3.15184" \t "_new" </w:instrText>
      </w:r>
      <w:r>
        <w:rPr/>
        <w:fldChar w:fldCharType="separate"/>
      </w:r>
      <w:r>
        <w:rPr>
          <w:rStyle w:val="style85"/>
          <w:rFonts w:ascii="Times New Roman" w:cs="Times New Roman" w:hAnsi="Times New Roman"/>
          <w:sz w:val="24"/>
          <w:szCs w:val="24"/>
        </w:rPr>
        <w:t>https://doi.org/10.5296/ijhrs.v9i3.15184</w:t>
      </w:r>
      <w:r>
        <w:rPr/>
        <w:fldChar w:fldCharType="end"/>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Ibrahim, M. T., &amp; Salisu, A. (2023). The influence of human resource planning on administrative record accuracy in public health institutions in Kano State. </w:t>
      </w:r>
      <w:r>
        <w:rPr>
          <w:rStyle w:val="style88"/>
          <w:rFonts w:ascii="Times New Roman" w:cs="Times New Roman" w:hAnsi="Times New Roman"/>
          <w:sz w:val="24"/>
          <w:szCs w:val="24"/>
        </w:rPr>
        <w:t>African Journal of Management Research, 11</w:t>
      </w:r>
      <w:r>
        <w:rPr>
          <w:rFonts w:ascii="Times New Roman" w:cs="Times New Roman" w:hAnsi="Times New Roman"/>
          <w:sz w:val="24"/>
          <w:szCs w:val="24"/>
        </w:rPr>
        <w:t>(2), 88–102.</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Ludwig von Bertalanffy. (1968). </w:t>
      </w:r>
      <w:r>
        <w:rPr>
          <w:rStyle w:val="style88"/>
          <w:rFonts w:ascii="Times New Roman" w:cs="Times New Roman" w:hAnsi="Times New Roman"/>
          <w:sz w:val="24"/>
          <w:szCs w:val="24"/>
        </w:rPr>
        <w:t>General system theory: Foundations, development, applications</w:t>
      </w:r>
      <w:r>
        <w:rPr>
          <w:rFonts w:ascii="Times New Roman" w:cs="Times New Roman" w:hAnsi="Times New Roman"/>
          <w:sz w:val="24"/>
          <w:szCs w:val="24"/>
        </w:rPr>
        <w:t>. George Braziller.</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Mathis, R. L., &amp; Jackson, J. H. (2011). </w:t>
      </w:r>
      <w:r>
        <w:rPr>
          <w:rStyle w:val="style88"/>
          <w:rFonts w:ascii="Times New Roman" w:cs="Times New Roman" w:hAnsi="Times New Roman"/>
          <w:sz w:val="24"/>
          <w:szCs w:val="24"/>
        </w:rPr>
        <w:t>Human resource management</w:t>
      </w:r>
      <w:r>
        <w:rPr>
          <w:rFonts w:ascii="Times New Roman" w:cs="Times New Roman" w:hAnsi="Times New Roman"/>
          <w:sz w:val="24"/>
          <w:szCs w:val="24"/>
        </w:rPr>
        <w:t xml:space="preserve"> (13th ed.). South-Western Cengage Learning.</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Mohammed, A., &amp; Haruna, A. (2021). The role of performance management systems in enhancing staff reporting in Kaduna State Civil Service. </w:t>
      </w:r>
      <w:r>
        <w:rPr>
          <w:rStyle w:val="style88"/>
          <w:rFonts w:ascii="Times New Roman" w:cs="Times New Roman" w:hAnsi="Times New Roman"/>
          <w:sz w:val="24"/>
          <w:szCs w:val="24"/>
        </w:rPr>
        <w:t>Journal of Public Sector Performance, 6</w:t>
      </w:r>
      <w:r>
        <w:rPr>
          <w:rFonts w:ascii="Times New Roman" w:cs="Times New Roman" w:hAnsi="Times New Roman"/>
          <w:sz w:val="24"/>
          <w:szCs w:val="24"/>
        </w:rPr>
        <w:t>(1), 22–39.</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Ogundele, A. A., &amp; Hassan, R. O. (2022). Strategic human resource management and employee documentation in Nigerian tertiary institutions. </w:t>
      </w:r>
      <w:r>
        <w:rPr>
          <w:rStyle w:val="style88"/>
          <w:rFonts w:ascii="Times New Roman" w:cs="Times New Roman" w:hAnsi="Times New Roman"/>
          <w:sz w:val="24"/>
          <w:szCs w:val="24"/>
        </w:rPr>
        <w:t>West African Journal of Business and Management Sciences, 4</w:t>
      </w:r>
      <w:r>
        <w:rPr>
          <w:rFonts w:ascii="Times New Roman" w:cs="Times New Roman" w:hAnsi="Times New Roman"/>
          <w:sz w:val="24"/>
          <w:szCs w:val="24"/>
        </w:rPr>
        <w:t>(2), 112–128.</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Olaniyan, D. A., &amp; Lucas, B. O. (2018). Effect of human resource practices on employee performance in selected public institutions in Nigeria. </w:t>
      </w:r>
      <w:r>
        <w:rPr>
          <w:rStyle w:val="style88"/>
          <w:rFonts w:ascii="Times New Roman" w:cs="Times New Roman" w:hAnsi="Times New Roman"/>
          <w:sz w:val="24"/>
          <w:szCs w:val="24"/>
        </w:rPr>
        <w:t>African Journal of Business Management, 12</w:t>
      </w:r>
      <w:r>
        <w:rPr>
          <w:rFonts w:ascii="Times New Roman" w:cs="Times New Roman" w:hAnsi="Times New Roman"/>
          <w:sz w:val="24"/>
          <w:szCs w:val="24"/>
        </w:rPr>
        <w:t>(7), 120–129.</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Schuler, R. S., &amp; Jackson, S. E. (2014). </w:t>
      </w:r>
      <w:r>
        <w:rPr>
          <w:rStyle w:val="style88"/>
          <w:rFonts w:ascii="Times New Roman" w:cs="Times New Roman" w:hAnsi="Times New Roman"/>
          <w:sz w:val="24"/>
          <w:szCs w:val="24"/>
        </w:rPr>
        <w:t>Human resource management and organizational effectiveness: Yesterday and today</w:t>
      </w:r>
      <w:r>
        <w:rPr>
          <w:rFonts w:ascii="Times New Roman" w:cs="Times New Roman" w:hAnsi="Times New Roman"/>
          <w:sz w:val="24"/>
          <w:szCs w:val="24"/>
        </w:rPr>
        <w:t xml:space="preserve">. </w:t>
      </w:r>
      <w:r>
        <w:rPr>
          <w:rStyle w:val="style88"/>
          <w:rFonts w:ascii="Times New Roman" w:cs="Times New Roman" w:hAnsi="Times New Roman"/>
          <w:sz w:val="24"/>
          <w:szCs w:val="24"/>
        </w:rPr>
        <w:t>Journal of Organizational Effectiveness: People and Performance, 1</w:t>
      </w:r>
      <w:r>
        <w:rPr>
          <w:rFonts w:ascii="Times New Roman" w:cs="Times New Roman" w:hAnsi="Times New Roman"/>
          <w:sz w:val="24"/>
          <w:szCs w:val="24"/>
        </w:rPr>
        <w:t>(1), 35–55.</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Schuler, R. S., &amp; Jackson, S. E. (2014). </w:t>
      </w:r>
      <w:r>
        <w:rPr>
          <w:rStyle w:val="style88"/>
          <w:rFonts w:ascii="Times New Roman" w:cs="Times New Roman" w:hAnsi="Times New Roman"/>
          <w:sz w:val="24"/>
          <w:szCs w:val="24"/>
        </w:rPr>
        <w:t>Human resource management and organizational effectiveness</w:t>
      </w:r>
      <w:r>
        <w:rPr>
          <w:rFonts w:ascii="Times New Roman" w:cs="Times New Roman" w:hAnsi="Times New Roman"/>
          <w:sz w:val="24"/>
          <w:szCs w:val="24"/>
        </w:rPr>
        <w:t>. Wiley-Blackwell.</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Torrington, D., Hall, L., Taylor, S., &amp; Atkinson, C. (2017). </w:t>
      </w:r>
      <w:r>
        <w:rPr>
          <w:rStyle w:val="style88"/>
          <w:rFonts w:ascii="Times New Roman" w:cs="Times New Roman" w:hAnsi="Times New Roman"/>
          <w:sz w:val="24"/>
          <w:szCs w:val="24"/>
        </w:rPr>
        <w:t>Human resource management</w:t>
      </w:r>
      <w:r>
        <w:rPr>
          <w:rFonts w:ascii="Times New Roman" w:cs="Times New Roman" w:hAnsi="Times New Roman"/>
          <w:sz w:val="24"/>
          <w:szCs w:val="24"/>
        </w:rPr>
        <w:t xml:space="preserve"> (10th ed.). Pearson Education.</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Ulrich, D., Brockbank, W., Johnson, D., Sandholtz, K., &amp; Younger, J. (2012). </w:t>
      </w:r>
      <w:r>
        <w:rPr>
          <w:rStyle w:val="style88"/>
          <w:rFonts w:ascii="Times New Roman" w:cs="Times New Roman" w:hAnsi="Times New Roman"/>
          <w:sz w:val="24"/>
          <w:szCs w:val="24"/>
        </w:rPr>
        <w:t>HR competencies: Mastery at the intersection of people and business</w:t>
      </w:r>
      <w:r>
        <w:rPr>
          <w:rFonts w:ascii="Times New Roman" w:cs="Times New Roman" w:hAnsi="Times New Roman"/>
          <w:sz w:val="24"/>
          <w:szCs w:val="24"/>
        </w:rPr>
        <w:t>. Society for Human Resource Management (SHRM).</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Wright, P. M., &amp; McMahan, G. C. (2011). Exploring human capital: Putting 'human' back into strategic human resource management. </w:t>
      </w:r>
      <w:r>
        <w:rPr>
          <w:rStyle w:val="style88"/>
          <w:rFonts w:ascii="Times New Roman" w:cs="Times New Roman" w:hAnsi="Times New Roman"/>
          <w:sz w:val="24"/>
          <w:szCs w:val="24"/>
        </w:rPr>
        <w:t>Human Resource Management Journal, 21</w:t>
      </w:r>
      <w:r>
        <w:rPr>
          <w:rFonts w:ascii="Times New Roman" w:cs="Times New Roman" w:hAnsi="Times New Roman"/>
          <w:sz w:val="24"/>
          <w:szCs w:val="24"/>
        </w:rPr>
        <w:t xml:space="preserve">(2), 93–104. </w:t>
      </w:r>
      <w:r>
        <w:rPr/>
        <w:fldChar w:fldCharType="begin"/>
      </w:r>
      <w:r>
        <w:instrText xml:space="preserve"> HYPERLINK "https://doi.org/10.1111/j.1748-8583.2010.00164.x" \t "_new" </w:instrText>
      </w:r>
      <w:r>
        <w:rPr/>
        <w:fldChar w:fldCharType="separate"/>
      </w:r>
      <w:r>
        <w:rPr>
          <w:rStyle w:val="style85"/>
          <w:rFonts w:ascii="Times New Roman" w:cs="Times New Roman" w:hAnsi="Times New Roman"/>
          <w:sz w:val="24"/>
          <w:szCs w:val="24"/>
        </w:rPr>
        <w:t>https://doi.org/10.1111/j.1748-8583.2010.00164.x</w:t>
      </w:r>
      <w:r>
        <w:rPr/>
        <w:fldChar w:fldCharType="end"/>
      </w:r>
    </w:p>
    <w:p>
      <w:pPr>
        <w:pStyle w:val="style0"/>
        <w:spacing w:lineRule="auto" w:line="360"/>
        <w:ind w:left="720" w:hanging="720"/>
        <w:jc w:val="both"/>
        <w:rPr>
          <w:rStyle w:val="style4097"/>
          <w:i w:val="false"/>
          <w:sz w:val="24"/>
          <w:szCs w:val="24"/>
        </w:rPr>
      </w:pPr>
    </w:p>
    <w:p>
      <w:pPr>
        <w:pStyle w:val="style0"/>
        <w:spacing w:lineRule="auto" w:line="360"/>
        <w:jc w:val="center"/>
        <w:rPr>
          <w:rStyle w:val="style4097"/>
          <w:b/>
          <w:i w:val="false"/>
          <w:sz w:val="24"/>
          <w:szCs w:val="24"/>
        </w:rPr>
      </w:pPr>
    </w:p>
    <w:p>
      <w:pPr>
        <w:pStyle w:val="style0"/>
        <w:spacing w:lineRule="auto" w:line="360"/>
        <w:jc w:val="center"/>
        <w:rPr>
          <w:rStyle w:val="style4097"/>
          <w:b/>
          <w:i w:val="false"/>
          <w:sz w:val="24"/>
          <w:szCs w:val="24"/>
        </w:rPr>
      </w:pPr>
    </w:p>
    <w:p>
      <w:pPr>
        <w:pStyle w:val="style0"/>
        <w:spacing w:lineRule="auto" w:line="360"/>
        <w:jc w:val="center"/>
        <w:rPr>
          <w:rStyle w:val="style4097"/>
          <w:b/>
          <w:i w:val="false"/>
          <w:sz w:val="24"/>
          <w:szCs w:val="24"/>
        </w:rPr>
      </w:pPr>
    </w:p>
    <w:p>
      <w:pPr>
        <w:pStyle w:val="style0"/>
        <w:spacing w:lineRule="auto" w:line="360"/>
        <w:jc w:val="center"/>
        <w:rPr>
          <w:rStyle w:val="style4097"/>
          <w:b/>
          <w:i w:val="false"/>
          <w:sz w:val="24"/>
          <w:szCs w:val="24"/>
        </w:rPr>
      </w:pPr>
    </w:p>
    <w:p>
      <w:pPr>
        <w:pStyle w:val="style0"/>
        <w:spacing w:lineRule="auto" w:line="360"/>
        <w:jc w:val="center"/>
        <w:rPr>
          <w:rStyle w:val="style4097"/>
          <w:b/>
          <w:i w:val="false"/>
          <w:sz w:val="24"/>
          <w:szCs w:val="24"/>
        </w:rPr>
      </w:pPr>
    </w:p>
    <w:p>
      <w:pPr>
        <w:pStyle w:val="style0"/>
        <w:spacing w:lineRule="auto" w:line="360"/>
        <w:jc w:val="center"/>
        <w:rPr>
          <w:rStyle w:val="style4097"/>
          <w:b/>
          <w:i w:val="false"/>
          <w:sz w:val="24"/>
          <w:szCs w:val="24"/>
        </w:rPr>
      </w:pPr>
    </w:p>
    <w:p>
      <w:pPr>
        <w:pStyle w:val="style0"/>
        <w:spacing w:lineRule="auto" w:line="360"/>
        <w:jc w:val="center"/>
        <w:rPr>
          <w:rStyle w:val="style4097"/>
          <w:b/>
          <w:i w:val="false"/>
          <w:sz w:val="24"/>
          <w:szCs w:val="24"/>
        </w:rPr>
      </w:pPr>
    </w:p>
    <w:p>
      <w:pPr>
        <w:pStyle w:val="style0"/>
        <w:spacing w:lineRule="auto" w:line="360"/>
        <w:jc w:val="center"/>
        <w:rPr>
          <w:rStyle w:val="style4097"/>
          <w:b/>
          <w:i w:val="false"/>
          <w:sz w:val="24"/>
          <w:szCs w:val="24"/>
        </w:rPr>
      </w:pPr>
    </w:p>
    <w:p>
      <w:pPr>
        <w:pStyle w:val="style0"/>
        <w:spacing w:lineRule="auto" w:line="360"/>
        <w:jc w:val="center"/>
        <w:rPr>
          <w:rStyle w:val="style4097"/>
          <w:b/>
          <w:i w:val="false"/>
          <w:sz w:val="24"/>
          <w:szCs w:val="24"/>
        </w:rPr>
      </w:pPr>
    </w:p>
    <w:p>
      <w:pPr>
        <w:pStyle w:val="style0"/>
        <w:spacing w:lineRule="auto" w:line="360"/>
        <w:jc w:val="center"/>
        <w:rPr>
          <w:rStyle w:val="style4097"/>
          <w:b/>
          <w:i w:val="false"/>
          <w:sz w:val="24"/>
          <w:szCs w:val="24"/>
        </w:rPr>
      </w:pPr>
    </w:p>
    <w:p>
      <w:pPr>
        <w:pStyle w:val="style0"/>
        <w:spacing w:lineRule="auto" w:line="360"/>
        <w:jc w:val="center"/>
        <w:rPr>
          <w:rStyle w:val="style4097"/>
          <w:b/>
          <w:i w:val="false"/>
          <w:sz w:val="24"/>
          <w:szCs w:val="24"/>
        </w:rPr>
      </w:pPr>
    </w:p>
    <w:p>
      <w:pPr>
        <w:pStyle w:val="style0"/>
        <w:spacing w:lineRule="auto" w:line="360"/>
        <w:jc w:val="center"/>
        <w:rPr>
          <w:rStyle w:val="style4097"/>
          <w:b/>
          <w:i w:val="false"/>
          <w:sz w:val="24"/>
          <w:szCs w:val="24"/>
        </w:rPr>
      </w:pPr>
    </w:p>
    <w:p>
      <w:pPr>
        <w:pStyle w:val="style0"/>
        <w:spacing w:lineRule="auto" w:line="360"/>
        <w:jc w:val="center"/>
        <w:rPr>
          <w:rStyle w:val="style4097"/>
          <w:b/>
          <w:i w:val="false"/>
          <w:sz w:val="24"/>
          <w:szCs w:val="24"/>
        </w:rPr>
      </w:pPr>
    </w:p>
    <w:p>
      <w:pPr>
        <w:pStyle w:val="style0"/>
        <w:spacing w:lineRule="auto" w:line="360"/>
        <w:jc w:val="center"/>
        <w:rPr>
          <w:rStyle w:val="style4097"/>
          <w:b/>
          <w:i w:val="false"/>
          <w:sz w:val="24"/>
          <w:szCs w:val="24"/>
        </w:rPr>
      </w:pPr>
    </w:p>
    <w:p>
      <w:pPr>
        <w:pStyle w:val="style0"/>
        <w:spacing w:lineRule="auto" w:line="360"/>
        <w:jc w:val="center"/>
        <w:rPr>
          <w:rStyle w:val="style4097"/>
          <w:b/>
          <w:i w:val="false"/>
          <w:sz w:val="24"/>
          <w:szCs w:val="24"/>
        </w:rPr>
      </w:pPr>
    </w:p>
    <w:p>
      <w:pPr>
        <w:pStyle w:val="style0"/>
        <w:spacing w:lineRule="auto" w:line="360"/>
        <w:jc w:val="center"/>
        <w:rPr>
          <w:rStyle w:val="style4097"/>
          <w:b/>
          <w:i w:val="false"/>
          <w:sz w:val="24"/>
          <w:szCs w:val="24"/>
        </w:rPr>
      </w:pPr>
      <w:r>
        <w:rPr>
          <w:rStyle w:val="style4097"/>
          <w:b/>
          <w:i w:val="false"/>
          <w:sz w:val="24"/>
          <w:szCs w:val="24"/>
        </w:rPr>
        <w:t>CHAPTER THREE</w:t>
      </w:r>
    </w:p>
    <w:p>
      <w:pPr>
        <w:pStyle w:val="style0"/>
        <w:spacing w:lineRule="auto" w:line="360"/>
        <w:jc w:val="center"/>
        <w:rPr>
          <w:rStyle w:val="style4097"/>
          <w:b/>
          <w:i w:val="false"/>
          <w:sz w:val="24"/>
          <w:szCs w:val="24"/>
        </w:rPr>
      </w:pPr>
      <w:r>
        <w:rPr>
          <w:rStyle w:val="style4097"/>
          <w:b/>
          <w:i w:val="false"/>
          <w:sz w:val="24"/>
          <w:szCs w:val="24"/>
        </w:rPr>
        <w:t>METHODOLOGY</w:t>
      </w:r>
    </w:p>
    <w:p>
      <w:pPr>
        <w:pStyle w:val="style0"/>
        <w:spacing w:lineRule="auto" w:line="360"/>
        <w:jc w:val="both"/>
        <w:rPr>
          <w:rStyle w:val="style4097"/>
          <w:b/>
          <w:i w:val="false"/>
          <w:sz w:val="24"/>
          <w:szCs w:val="24"/>
        </w:rPr>
      </w:pPr>
      <w:r>
        <w:rPr>
          <w:rStyle w:val="style4097"/>
          <w:b/>
          <w:i w:val="false"/>
          <w:sz w:val="24"/>
          <w:szCs w:val="24"/>
        </w:rPr>
        <w:t>3.1</w:t>
      </w:r>
      <w:r>
        <w:rPr>
          <w:rStyle w:val="style4097"/>
          <w:b/>
          <w:i w:val="false"/>
          <w:sz w:val="24"/>
          <w:szCs w:val="24"/>
        </w:rPr>
        <w:tab/>
      </w:r>
      <w:r>
        <w:rPr>
          <w:rStyle w:val="style4097"/>
          <w:b/>
          <w:i w:val="false"/>
          <w:sz w:val="24"/>
          <w:szCs w:val="24"/>
        </w:rPr>
        <w:t>Research Design</w:t>
      </w:r>
    </w:p>
    <w:p>
      <w:pPr>
        <w:pStyle w:val="style0"/>
        <w:spacing w:lineRule="auto" w:line="360"/>
        <w:jc w:val="both"/>
        <w:rPr>
          <w:rStyle w:val="style4097"/>
          <w:i w:val="false"/>
          <w:sz w:val="24"/>
          <w:szCs w:val="24"/>
        </w:rPr>
      </w:pPr>
      <w:r>
        <w:rPr>
          <w:rStyle w:val="style4097"/>
          <w:i w:val="false"/>
          <w:sz w:val="24"/>
          <w:szCs w:val="24"/>
        </w:rPr>
        <w:t>This study adopts a descriptive survey research design, which is suitable for gathering detailed information from a defined population to understand the current state of human resource strategies and their influence on employee staff reports. This design enables the researcher to collect, describe, and analyze data concerning HR practices such as recruitment, training, performance appraisal, and their impact on the reporting behaviors of staff in public institutions. The descriptive survey is appropriate for this study because it allows for the examination of the perceptions, experiences, and practices of HR officers and employees regarding reporting outcomes. The choice of this design also ensures that both qualitative and quantitative aspects of the research problem are adequately addressed. Since the aim is to determine the extent to which HR strategies affect the preparation and quality of staff reports, the descriptive approach provides a robust platform for doing so. It offers the flexibility needed to collect and analyze data from different units within an organization.</w:t>
      </w:r>
    </w:p>
    <w:p>
      <w:pPr>
        <w:pStyle w:val="style0"/>
        <w:spacing w:lineRule="auto" w:line="360"/>
        <w:jc w:val="both"/>
        <w:rPr>
          <w:rStyle w:val="style4097"/>
          <w:b/>
          <w:i w:val="false"/>
          <w:sz w:val="24"/>
          <w:szCs w:val="24"/>
        </w:rPr>
      </w:pPr>
      <w:r>
        <w:rPr>
          <w:rStyle w:val="style4097"/>
          <w:b/>
          <w:i w:val="false"/>
          <w:sz w:val="24"/>
          <w:szCs w:val="24"/>
        </w:rPr>
        <w:t>3.2</w:t>
      </w:r>
      <w:r>
        <w:rPr>
          <w:rStyle w:val="style4097"/>
          <w:b/>
          <w:i w:val="false"/>
          <w:sz w:val="24"/>
          <w:szCs w:val="24"/>
        </w:rPr>
        <w:tab/>
      </w:r>
      <w:r>
        <w:rPr>
          <w:rStyle w:val="style4097"/>
          <w:b/>
          <w:i w:val="false"/>
          <w:sz w:val="24"/>
          <w:szCs w:val="24"/>
        </w:rPr>
        <w:t>Population of the Study</w:t>
      </w:r>
    </w:p>
    <w:p>
      <w:pPr>
        <w:pStyle w:val="style0"/>
        <w:spacing w:lineRule="auto" w:line="360"/>
        <w:jc w:val="both"/>
        <w:rPr>
          <w:rStyle w:val="style4097"/>
          <w:i w:val="false"/>
          <w:sz w:val="24"/>
          <w:szCs w:val="24"/>
        </w:rPr>
      </w:pPr>
      <w:r>
        <w:rPr>
          <w:rStyle w:val="style4097"/>
          <w:i w:val="false"/>
          <w:sz w:val="24"/>
          <w:szCs w:val="24"/>
        </w:rPr>
        <w:t>The target population for this study consists of employees and HR personnel working in selected public institutions in Ilorin, Kwara State. These individuals include administrative officers, unit heads, and HR managers who are directly involved in implementing HR strategies and preparing or evaluating staff reports. Based on internal administrative records obtained from the selected institutions, the estimated population size is approximately 800 employees. This includes staff from departments such as human resources, administration, and performance management units. The study population is considered appropriate because it captures those who are both users and developers of employee staff reports, making their perspectives vital to the success of this study. Their responses will help assess how various HR practices influence the content, accuracy, and relevance of staff reporting systems.</w:t>
      </w:r>
    </w:p>
    <w:p>
      <w:pPr>
        <w:pStyle w:val="style0"/>
        <w:spacing w:lineRule="auto" w:line="360"/>
        <w:jc w:val="both"/>
        <w:rPr>
          <w:rStyle w:val="style4097"/>
          <w:b/>
          <w:i w:val="false"/>
          <w:sz w:val="24"/>
          <w:szCs w:val="24"/>
        </w:rPr>
      </w:pPr>
      <w:r>
        <w:rPr>
          <w:rStyle w:val="style4097"/>
          <w:b/>
          <w:i w:val="false"/>
          <w:sz w:val="24"/>
          <w:szCs w:val="24"/>
        </w:rPr>
        <w:t>3.3</w:t>
      </w:r>
      <w:r>
        <w:rPr>
          <w:rStyle w:val="style4097"/>
          <w:b/>
          <w:i w:val="false"/>
          <w:sz w:val="24"/>
          <w:szCs w:val="24"/>
        </w:rPr>
        <w:tab/>
      </w:r>
      <w:r>
        <w:rPr>
          <w:rStyle w:val="style4097"/>
          <w:b/>
          <w:i w:val="false"/>
          <w:sz w:val="24"/>
          <w:szCs w:val="24"/>
        </w:rPr>
        <w:t>Sample Size and Sampling Technique</w:t>
      </w:r>
    </w:p>
    <w:p>
      <w:pPr>
        <w:pStyle w:val="style0"/>
        <w:spacing w:lineRule="auto" w:line="360"/>
        <w:jc w:val="both"/>
        <w:rPr>
          <w:rStyle w:val="style4097"/>
          <w:i w:val="false"/>
          <w:sz w:val="24"/>
          <w:szCs w:val="24"/>
        </w:rPr>
      </w:pPr>
      <w:r>
        <w:rPr>
          <w:rStyle w:val="style4097"/>
          <w:i w:val="false"/>
          <w:sz w:val="24"/>
          <w:szCs w:val="24"/>
        </w:rPr>
        <w:t>Using the Taro Yamane formula for sample size determination, a representative sample is calculated from the total population of 800 employees. The formula is:</w:t>
      </w:r>
    </w:p>
    <w:p>
      <w:pPr>
        <w:pStyle w:val="style0"/>
        <w:spacing w:lineRule="auto" w:line="360"/>
        <w:jc w:val="both"/>
        <w:rPr>
          <w:rStyle w:val="style4097"/>
          <w:i w:val="false"/>
          <w:sz w:val="24"/>
          <w:szCs w:val="24"/>
        </w:rPr>
      </w:pPr>
      <w:r>
        <w:rPr>
          <w:rStyle w:val="style4097"/>
          <w:i w:val="false"/>
          <w:sz w:val="24"/>
          <w:szCs w:val="24"/>
        </w:rPr>
        <w:t xml:space="preserve">n= </w:t>
      </w:r>
      <w:r>
        <w:rPr>
          <w:rStyle w:val="style4097"/>
          <w:i w:val="false"/>
          <w:noProof/>
          <w:sz w:val="24"/>
          <w:szCs w:val="24"/>
          <w:lang w:eastAsia="en-US"/>
        </w:rPr>
        <w:drawing>
          <wp:inline distL="0" distT="0" distB="0" distR="0">
            <wp:extent cx="403860" cy="274320"/>
            <wp:effectExtent l="0" t="0" r="15240" b="11430"/>
            <wp:docPr id="1026" name="Picture 26" descr="C:\Users\USER\AppData\Local\Temp\ksohtml5496\wps4.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6"/>
                    <pic:cNvPicPr/>
                  </pic:nvPicPr>
                  <pic:blipFill>
                    <a:blip r:embed="rId2" cstate="print"/>
                    <a:srcRect l="0" t="0" r="0" b="0"/>
                    <a:stretch/>
                  </pic:blipFill>
                  <pic:spPr>
                    <a:xfrm rot="0">
                      <a:off x="0" y="0"/>
                      <a:ext cx="403860" cy="274320"/>
                    </a:xfrm>
                    <a:prstGeom prst="rect"/>
                    <a:ln>
                      <a:noFill/>
                    </a:ln>
                  </pic:spPr>
                </pic:pic>
              </a:graphicData>
            </a:graphic>
          </wp:inline>
        </w:drawing>
      </w:r>
    </w:p>
    <w:p>
      <w:pPr>
        <w:pStyle w:val="style0"/>
        <w:spacing w:lineRule="auto" w:line="360"/>
        <w:jc w:val="both"/>
        <w:rPr>
          <w:rStyle w:val="style4097"/>
          <w:i w:val="false"/>
          <w:sz w:val="24"/>
          <w:szCs w:val="24"/>
        </w:rPr>
      </w:pPr>
      <w:r>
        <w:rPr>
          <w:rStyle w:val="style4097"/>
          <w:i w:val="false"/>
          <w:sz w:val="24"/>
          <w:szCs w:val="24"/>
        </w:rPr>
        <w:t>Where:</w:t>
      </w:r>
    </w:p>
    <w:p>
      <w:pPr>
        <w:pStyle w:val="style0"/>
        <w:spacing w:lineRule="auto" w:line="360"/>
        <w:jc w:val="both"/>
        <w:rPr>
          <w:rStyle w:val="style4097"/>
          <w:i w:val="false"/>
          <w:sz w:val="24"/>
          <w:szCs w:val="24"/>
        </w:rPr>
      </w:pPr>
      <w:r>
        <w:rPr>
          <w:rStyle w:val="style4097"/>
          <w:i w:val="false"/>
          <w:sz w:val="24"/>
          <w:szCs w:val="24"/>
        </w:rPr>
        <w:t>n = Sample size</w:t>
      </w:r>
    </w:p>
    <w:p>
      <w:pPr>
        <w:pStyle w:val="style0"/>
        <w:spacing w:lineRule="auto" w:line="360"/>
        <w:jc w:val="both"/>
        <w:rPr>
          <w:rStyle w:val="style4097"/>
          <w:i w:val="false"/>
          <w:sz w:val="24"/>
          <w:szCs w:val="24"/>
        </w:rPr>
      </w:pPr>
      <w:r>
        <w:rPr>
          <w:rStyle w:val="style4097"/>
          <w:i w:val="false"/>
          <w:sz w:val="24"/>
          <w:szCs w:val="24"/>
        </w:rPr>
        <w:t>N = Population size (800)</w:t>
      </w:r>
    </w:p>
    <w:p>
      <w:pPr>
        <w:pStyle w:val="style0"/>
        <w:spacing w:lineRule="auto" w:line="360"/>
        <w:jc w:val="both"/>
        <w:rPr>
          <w:rStyle w:val="style4097"/>
          <w:i w:val="false"/>
          <w:sz w:val="24"/>
          <w:szCs w:val="24"/>
        </w:rPr>
      </w:pPr>
      <w:r>
        <w:rPr>
          <w:rStyle w:val="style4097"/>
          <w:i w:val="false"/>
          <w:sz w:val="24"/>
          <w:szCs w:val="24"/>
        </w:rPr>
        <w:t xml:space="preserve">n= </w:t>
      </w:r>
      <m:oMath>
        <m:f>
          <m:fPr>
            <m:ctrlPr>
              <w:rPr>
                <w:rStyle w:val="style4097"/>
                <w:rFonts w:ascii="Cambria Math" w:hAnsi="Cambria Math"/>
                <w:sz w:val="24"/>
                <w:szCs w:val="24"/>
              </w:rPr>
            </m:ctrlPr>
          </m:fPr>
          <m:num>
            <m:r>
              <w:rPr>
                <w:rStyle w:val="style4097"/>
                <w:rFonts w:ascii="Cambria Math" w:hAnsi="Cambria Math"/>
                <w:sz w:val="24"/>
                <w:szCs w:val="24"/>
              </w:rPr>
              <m:t>800</m:t>
            </m:r>
          </m:num>
          <m:den>
            <m:r>
              <w:rPr>
                <w:rStyle w:val="style4097"/>
                <w:rFonts w:ascii="Cambria Math" w:hAnsi="Cambria Math"/>
                <w:sz w:val="24"/>
                <w:szCs w:val="24"/>
              </w:rPr>
              <m:t>1+800</m:t>
            </m:r>
            <m:sSup>
              <m:sSupPr>
                <m:ctrlPr>
                  <w:rPr>
                    <w:rStyle w:val="style4097"/>
                    <w:rFonts w:ascii="Cambria Math" w:hAnsi="Cambria Math"/>
                    <w:sz w:val="24"/>
                    <w:szCs w:val="24"/>
                  </w:rPr>
                </m:ctrlPr>
              </m:sSupPr>
              <m:e>
                <m:r>
                  <w:rPr>
                    <w:rStyle w:val="style4097"/>
                    <w:rFonts w:ascii="Cambria Math" w:hAnsi="Cambria Math"/>
                    <w:sz w:val="24"/>
                    <w:szCs w:val="24"/>
                  </w:rPr>
                  <m:t>(0.05)</m:t>
                </m:r>
              </m:e>
              <m:sup>
                <m:r>
                  <w:rPr>
                    <w:rStyle w:val="style4097"/>
                    <w:rFonts w:ascii="Cambria Math" w:hAnsi="Cambria Math"/>
                    <w:sz w:val="24"/>
                    <w:szCs w:val="24"/>
                  </w:rPr>
                  <m:t>2</m:t>
                </m:r>
              </m:sup>
            </m:sSup>
          </m:den>
        </m:f>
      </m:oMath>
      <w:r>
        <w:rPr>
          <w:rStyle w:val="style4097"/>
          <w:i w:val="false"/>
          <w:sz w:val="24"/>
          <w:szCs w:val="24"/>
        </w:rPr>
        <w:t>=38.09</w:t>
      </w:r>
    </w:p>
    <w:p>
      <w:pPr>
        <w:pStyle w:val="style0"/>
        <w:spacing w:lineRule="auto" w:line="360"/>
        <w:jc w:val="both"/>
        <w:rPr>
          <w:rStyle w:val="style4097"/>
          <w:i w:val="false"/>
          <w:sz w:val="24"/>
          <w:szCs w:val="24"/>
        </w:rPr>
      </w:pPr>
      <w:r>
        <w:rPr>
          <w:rStyle w:val="style4097"/>
          <w:i w:val="false"/>
          <w:sz w:val="24"/>
          <w:szCs w:val="24"/>
        </w:rPr>
        <w:t>But, the researcher considered making the use of 100 respondents as the sample chosen from the population.</w:t>
      </w:r>
    </w:p>
    <w:p>
      <w:pPr>
        <w:pStyle w:val="style0"/>
        <w:spacing w:lineRule="auto" w:line="360"/>
        <w:jc w:val="center"/>
        <w:rPr>
          <w:rStyle w:val="style4097"/>
          <w:b/>
          <w:i w:val="false"/>
          <w:sz w:val="24"/>
          <w:szCs w:val="24"/>
        </w:rPr>
      </w:pPr>
    </w:p>
    <w:p>
      <w:pPr>
        <w:pStyle w:val="style0"/>
        <w:spacing w:lineRule="auto" w:line="360"/>
        <w:jc w:val="center"/>
        <w:rPr>
          <w:rStyle w:val="style4097"/>
          <w:b/>
          <w:i w:val="false"/>
          <w:sz w:val="24"/>
          <w:szCs w:val="24"/>
        </w:rPr>
      </w:pPr>
    </w:p>
    <w:p>
      <w:pPr>
        <w:pStyle w:val="style0"/>
        <w:spacing w:lineRule="auto" w:line="360"/>
        <w:jc w:val="center"/>
        <w:rPr>
          <w:rStyle w:val="style4097"/>
          <w:b/>
          <w:i w:val="false"/>
          <w:sz w:val="24"/>
          <w:szCs w:val="24"/>
        </w:rPr>
      </w:pPr>
    </w:p>
    <w:p>
      <w:pPr>
        <w:pStyle w:val="style0"/>
        <w:spacing w:lineRule="auto" w:line="360"/>
        <w:jc w:val="center"/>
        <w:rPr>
          <w:rStyle w:val="style4097"/>
          <w:b/>
          <w:i w:val="false"/>
          <w:sz w:val="24"/>
          <w:szCs w:val="24"/>
        </w:rPr>
      </w:pPr>
    </w:p>
    <w:p>
      <w:pPr>
        <w:pStyle w:val="style0"/>
        <w:spacing w:lineRule="auto" w:line="360"/>
        <w:jc w:val="center"/>
        <w:rPr>
          <w:rStyle w:val="style4097"/>
          <w:b/>
          <w:i w:val="false"/>
          <w:sz w:val="24"/>
          <w:szCs w:val="24"/>
        </w:rPr>
      </w:pPr>
    </w:p>
    <w:p>
      <w:pPr>
        <w:pStyle w:val="style0"/>
        <w:spacing w:lineRule="auto" w:line="360"/>
        <w:jc w:val="center"/>
        <w:rPr>
          <w:rStyle w:val="style4097"/>
          <w:b/>
          <w:i w:val="false"/>
          <w:sz w:val="24"/>
          <w:szCs w:val="24"/>
        </w:rPr>
      </w:pPr>
    </w:p>
    <w:p>
      <w:pPr>
        <w:pStyle w:val="style0"/>
        <w:spacing w:lineRule="auto" w:line="360"/>
        <w:jc w:val="center"/>
        <w:rPr>
          <w:rStyle w:val="style4097"/>
          <w:b/>
          <w:i w:val="false"/>
          <w:sz w:val="24"/>
          <w:szCs w:val="24"/>
        </w:rPr>
      </w:pPr>
    </w:p>
    <w:p>
      <w:pPr>
        <w:pStyle w:val="style0"/>
        <w:spacing w:lineRule="auto" w:line="360"/>
        <w:jc w:val="center"/>
        <w:rPr>
          <w:rStyle w:val="style4097"/>
          <w:b/>
          <w:i w:val="false"/>
          <w:sz w:val="24"/>
          <w:szCs w:val="24"/>
        </w:rPr>
      </w:pPr>
    </w:p>
    <w:p>
      <w:pPr>
        <w:pStyle w:val="style0"/>
        <w:spacing w:lineRule="auto" w:line="360"/>
        <w:jc w:val="center"/>
        <w:rPr>
          <w:rStyle w:val="style4097"/>
          <w:b/>
          <w:i w:val="false"/>
          <w:sz w:val="24"/>
          <w:szCs w:val="24"/>
        </w:rPr>
      </w:pPr>
    </w:p>
    <w:p>
      <w:pPr>
        <w:pStyle w:val="style0"/>
        <w:spacing w:lineRule="auto" w:line="360"/>
        <w:jc w:val="center"/>
        <w:rPr>
          <w:rStyle w:val="style4097"/>
          <w:b/>
          <w:i w:val="false"/>
          <w:sz w:val="24"/>
          <w:szCs w:val="24"/>
        </w:rPr>
      </w:pPr>
    </w:p>
    <w:p>
      <w:pPr>
        <w:pStyle w:val="style0"/>
        <w:spacing w:lineRule="auto" w:line="360"/>
        <w:jc w:val="center"/>
        <w:rPr>
          <w:rStyle w:val="style4097"/>
          <w:b/>
          <w:i w:val="false"/>
          <w:sz w:val="24"/>
          <w:szCs w:val="24"/>
        </w:rPr>
      </w:pPr>
    </w:p>
    <w:p>
      <w:pPr>
        <w:pStyle w:val="style0"/>
        <w:spacing w:lineRule="auto" w:line="360"/>
        <w:jc w:val="center"/>
        <w:rPr>
          <w:rStyle w:val="style4097"/>
          <w:b/>
          <w:i w:val="false"/>
          <w:sz w:val="24"/>
          <w:szCs w:val="24"/>
        </w:rPr>
      </w:pPr>
    </w:p>
    <w:p>
      <w:pPr>
        <w:pStyle w:val="style0"/>
        <w:spacing w:lineRule="auto" w:line="360"/>
        <w:jc w:val="center"/>
        <w:rPr>
          <w:rStyle w:val="style4097"/>
          <w:b/>
          <w:i w:val="false"/>
          <w:sz w:val="24"/>
          <w:szCs w:val="24"/>
        </w:rPr>
      </w:pPr>
    </w:p>
    <w:p>
      <w:pPr>
        <w:pStyle w:val="style0"/>
        <w:spacing w:lineRule="auto" w:line="360"/>
        <w:jc w:val="center"/>
        <w:rPr>
          <w:rStyle w:val="style4097"/>
          <w:b/>
          <w:i w:val="false"/>
          <w:sz w:val="24"/>
          <w:szCs w:val="24"/>
        </w:rPr>
      </w:pPr>
    </w:p>
    <w:p>
      <w:pPr>
        <w:pStyle w:val="style0"/>
        <w:spacing w:lineRule="auto" w:line="360"/>
        <w:jc w:val="center"/>
        <w:rPr>
          <w:rStyle w:val="style4097"/>
          <w:b/>
          <w:i w:val="false"/>
          <w:sz w:val="24"/>
          <w:szCs w:val="24"/>
        </w:rPr>
      </w:pPr>
    </w:p>
    <w:p>
      <w:pPr>
        <w:pStyle w:val="style0"/>
        <w:spacing w:lineRule="auto" w:line="360"/>
        <w:jc w:val="center"/>
        <w:rPr>
          <w:rStyle w:val="style4097"/>
          <w:b/>
          <w:i w:val="false"/>
          <w:sz w:val="24"/>
          <w:szCs w:val="24"/>
        </w:rPr>
      </w:pPr>
    </w:p>
    <w:p>
      <w:pPr>
        <w:pStyle w:val="style0"/>
        <w:spacing w:lineRule="auto" w:line="360"/>
        <w:jc w:val="center"/>
        <w:rPr>
          <w:rStyle w:val="style4097"/>
          <w:b/>
          <w:i w:val="false"/>
          <w:sz w:val="24"/>
          <w:szCs w:val="24"/>
        </w:rPr>
      </w:pPr>
    </w:p>
    <w:p>
      <w:pPr>
        <w:pStyle w:val="style0"/>
        <w:spacing w:lineRule="auto" w:line="360"/>
        <w:jc w:val="center"/>
        <w:rPr>
          <w:rStyle w:val="style4097"/>
          <w:b/>
          <w:i w:val="false"/>
          <w:sz w:val="24"/>
          <w:szCs w:val="24"/>
        </w:rPr>
      </w:pPr>
    </w:p>
    <w:p>
      <w:pPr>
        <w:pStyle w:val="style0"/>
        <w:spacing w:lineRule="auto" w:line="360"/>
        <w:jc w:val="center"/>
        <w:rPr>
          <w:rStyle w:val="style4097"/>
          <w:b/>
          <w:i w:val="false"/>
          <w:sz w:val="24"/>
          <w:szCs w:val="24"/>
        </w:rPr>
      </w:pPr>
    </w:p>
    <w:p>
      <w:pPr>
        <w:pStyle w:val="style0"/>
        <w:spacing w:lineRule="auto" w:line="360"/>
        <w:jc w:val="center"/>
        <w:rPr>
          <w:rStyle w:val="style4097"/>
          <w:b/>
          <w:i w:val="false"/>
          <w:sz w:val="24"/>
          <w:szCs w:val="24"/>
        </w:rPr>
      </w:pPr>
    </w:p>
    <w:p>
      <w:pPr>
        <w:pStyle w:val="style157"/>
        <w:ind w:left="720" w:hanging="720"/>
        <w:jc w:val="both"/>
        <w:rPr>
          <w:rStyle w:val="style4097"/>
          <w:b/>
          <w:i w:val="false"/>
          <w:sz w:val="24"/>
          <w:szCs w:val="24"/>
        </w:rPr>
      </w:pPr>
    </w:p>
    <w:p>
      <w:pPr>
        <w:pStyle w:val="style157"/>
        <w:spacing w:lineRule="auto" w:line="360"/>
        <w:ind w:left="720" w:hanging="720"/>
        <w:jc w:val="center"/>
        <w:rPr>
          <w:rStyle w:val="style4097"/>
          <w:b/>
          <w:bCs/>
          <w:i w:val="false"/>
          <w:sz w:val="24"/>
          <w:szCs w:val="24"/>
        </w:rPr>
      </w:pPr>
      <w:r>
        <w:rPr>
          <w:rStyle w:val="style4097"/>
          <w:b/>
          <w:bCs/>
          <w:i w:val="false"/>
          <w:sz w:val="24"/>
          <w:szCs w:val="24"/>
        </w:rPr>
        <w:t>References</w:t>
      </w:r>
    </w:p>
    <w:p>
      <w:pPr>
        <w:pStyle w:val="style157"/>
        <w:spacing w:lineRule="auto" w:line="360"/>
        <w:ind w:left="720" w:hanging="720"/>
        <w:jc w:val="both"/>
        <w:rPr/>
      </w:pPr>
      <w:r>
        <w:rPr>
          <w:rFonts w:ascii="Times New Roman" w:cs="Times New Roman" w:hAnsi="Times New Roman"/>
          <w:sz w:val="24"/>
          <w:szCs w:val="24"/>
        </w:rPr>
        <w:t>Adebayo, O., &amp; Adeoye, A. (2020). Human resource strategy and its impact on organizational effectiveness in the Nigerian banking secto</w:t>
      </w:r>
      <w:r>
        <w:t xml:space="preserve">r. </w:t>
      </w:r>
      <w:r>
        <w:rPr>
          <w:rStyle w:val="style88"/>
        </w:rPr>
        <w:t>Nigerian Journal of Human Capital Development, 12</w:t>
      </w:r>
      <w:r>
        <w:t>(1), 55–68.</w:t>
      </w:r>
    </w:p>
    <w:p>
      <w:pPr>
        <w:pStyle w:val="style0"/>
        <w:spacing w:lineRule="auto" w:line="360"/>
        <w:jc w:val="center"/>
        <w:rPr>
          <w:rStyle w:val="style4097"/>
          <w:b/>
          <w:i w:val="false"/>
          <w:sz w:val="24"/>
          <w:szCs w:val="24"/>
        </w:rPr>
      </w:pPr>
    </w:p>
    <w:p>
      <w:pPr>
        <w:pStyle w:val="style0"/>
        <w:spacing w:lineRule="auto" w:line="360"/>
        <w:jc w:val="center"/>
        <w:rPr>
          <w:rStyle w:val="style4097"/>
          <w:b/>
          <w:i w:val="false"/>
          <w:sz w:val="24"/>
          <w:szCs w:val="24"/>
        </w:rPr>
      </w:pPr>
    </w:p>
    <w:p>
      <w:pPr>
        <w:pStyle w:val="style0"/>
        <w:spacing w:lineRule="auto" w:line="360"/>
        <w:jc w:val="center"/>
        <w:rPr>
          <w:rStyle w:val="style4097"/>
          <w:b/>
          <w:i w:val="false"/>
          <w:sz w:val="24"/>
          <w:szCs w:val="24"/>
        </w:rPr>
      </w:pPr>
    </w:p>
    <w:p>
      <w:pPr>
        <w:pStyle w:val="style0"/>
        <w:spacing w:lineRule="auto" w:line="360"/>
        <w:jc w:val="center"/>
        <w:rPr>
          <w:rStyle w:val="style4097"/>
          <w:b/>
          <w:i w:val="false"/>
          <w:sz w:val="24"/>
          <w:szCs w:val="24"/>
        </w:rPr>
      </w:pPr>
    </w:p>
    <w:p>
      <w:pPr>
        <w:pStyle w:val="style0"/>
        <w:spacing w:lineRule="auto" w:line="360"/>
        <w:jc w:val="center"/>
        <w:rPr>
          <w:rStyle w:val="style4097"/>
          <w:b/>
          <w:i w:val="false"/>
          <w:sz w:val="24"/>
          <w:szCs w:val="24"/>
        </w:rPr>
      </w:pPr>
    </w:p>
    <w:p>
      <w:pPr>
        <w:pStyle w:val="style0"/>
        <w:spacing w:lineRule="auto" w:line="360"/>
        <w:jc w:val="center"/>
        <w:rPr>
          <w:rStyle w:val="style4097"/>
          <w:b/>
          <w:i w:val="false"/>
          <w:sz w:val="24"/>
          <w:szCs w:val="24"/>
        </w:rPr>
      </w:pPr>
    </w:p>
    <w:p>
      <w:pPr>
        <w:pStyle w:val="style0"/>
        <w:spacing w:lineRule="auto" w:line="360"/>
        <w:jc w:val="center"/>
        <w:rPr>
          <w:rStyle w:val="style4097"/>
          <w:b/>
          <w:i w:val="false"/>
          <w:sz w:val="24"/>
          <w:szCs w:val="24"/>
        </w:rPr>
      </w:pPr>
    </w:p>
    <w:p>
      <w:pPr>
        <w:pStyle w:val="style0"/>
        <w:spacing w:lineRule="auto" w:line="360"/>
        <w:jc w:val="center"/>
        <w:rPr>
          <w:rStyle w:val="style4097"/>
          <w:b/>
          <w:i w:val="false"/>
          <w:sz w:val="24"/>
          <w:szCs w:val="24"/>
        </w:rPr>
      </w:pPr>
    </w:p>
    <w:p>
      <w:pPr>
        <w:pStyle w:val="style0"/>
        <w:spacing w:lineRule="auto" w:line="360"/>
        <w:jc w:val="center"/>
        <w:rPr>
          <w:rStyle w:val="style4097"/>
          <w:b/>
          <w:i w:val="false"/>
          <w:sz w:val="24"/>
          <w:szCs w:val="24"/>
        </w:rPr>
      </w:pPr>
    </w:p>
    <w:p>
      <w:pPr>
        <w:pStyle w:val="style0"/>
        <w:spacing w:lineRule="auto" w:line="360"/>
        <w:jc w:val="center"/>
        <w:rPr>
          <w:rStyle w:val="style4097"/>
          <w:b/>
          <w:i w:val="false"/>
          <w:sz w:val="24"/>
          <w:szCs w:val="24"/>
        </w:rPr>
      </w:pPr>
    </w:p>
    <w:p>
      <w:pPr>
        <w:pStyle w:val="style0"/>
        <w:spacing w:lineRule="auto" w:line="360"/>
        <w:jc w:val="center"/>
        <w:rPr>
          <w:rStyle w:val="style4097"/>
          <w:b/>
          <w:i w:val="false"/>
          <w:sz w:val="24"/>
          <w:szCs w:val="24"/>
        </w:rPr>
      </w:pPr>
    </w:p>
    <w:p>
      <w:pPr>
        <w:pStyle w:val="style0"/>
        <w:spacing w:lineRule="auto" w:line="360"/>
        <w:jc w:val="center"/>
        <w:rPr>
          <w:rStyle w:val="style4097"/>
          <w:b/>
          <w:i w:val="false"/>
          <w:sz w:val="24"/>
          <w:szCs w:val="24"/>
        </w:rPr>
      </w:pPr>
    </w:p>
    <w:p>
      <w:pPr>
        <w:pStyle w:val="style0"/>
        <w:spacing w:lineRule="auto" w:line="360"/>
        <w:jc w:val="center"/>
        <w:rPr>
          <w:rStyle w:val="style4097"/>
          <w:b/>
          <w:i w:val="false"/>
          <w:sz w:val="24"/>
          <w:szCs w:val="24"/>
        </w:rPr>
      </w:pPr>
    </w:p>
    <w:p>
      <w:pPr>
        <w:pStyle w:val="style0"/>
        <w:spacing w:lineRule="auto" w:line="360"/>
        <w:jc w:val="center"/>
        <w:rPr>
          <w:rStyle w:val="style4097"/>
          <w:b/>
          <w:i w:val="false"/>
          <w:sz w:val="24"/>
          <w:szCs w:val="24"/>
        </w:rPr>
      </w:pPr>
    </w:p>
    <w:p>
      <w:pPr>
        <w:pStyle w:val="style0"/>
        <w:spacing w:lineRule="auto" w:line="360"/>
        <w:jc w:val="center"/>
        <w:rPr>
          <w:rStyle w:val="style4097"/>
          <w:b/>
          <w:i w:val="false"/>
          <w:sz w:val="24"/>
          <w:szCs w:val="24"/>
        </w:rPr>
      </w:pPr>
    </w:p>
    <w:p>
      <w:pPr>
        <w:pStyle w:val="style0"/>
        <w:spacing w:lineRule="auto" w:line="360"/>
        <w:jc w:val="center"/>
        <w:rPr>
          <w:rStyle w:val="style4097"/>
          <w:b/>
          <w:i w:val="false"/>
          <w:sz w:val="24"/>
          <w:szCs w:val="24"/>
        </w:rPr>
      </w:pPr>
    </w:p>
    <w:p>
      <w:pPr>
        <w:pStyle w:val="style0"/>
        <w:spacing w:lineRule="auto" w:line="360"/>
        <w:jc w:val="center"/>
        <w:rPr>
          <w:rStyle w:val="style4097"/>
          <w:b/>
          <w:i w:val="false"/>
          <w:sz w:val="24"/>
          <w:szCs w:val="24"/>
        </w:rPr>
      </w:pPr>
    </w:p>
    <w:p>
      <w:pPr>
        <w:pStyle w:val="style0"/>
        <w:spacing w:lineRule="auto" w:line="360"/>
        <w:jc w:val="center"/>
        <w:rPr>
          <w:rStyle w:val="style4097"/>
          <w:b/>
          <w:i w:val="false"/>
          <w:sz w:val="24"/>
          <w:szCs w:val="24"/>
        </w:rPr>
      </w:pPr>
    </w:p>
    <w:p>
      <w:pPr>
        <w:pStyle w:val="style0"/>
        <w:spacing w:lineRule="auto" w:line="360"/>
        <w:jc w:val="center"/>
        <w:rPr>
          <w:rStyle w:val="style4097"/>
          <w:b/>
          <w:i w:val="false"/>
          <w:sz w:val="24"/>
          <w:szCs w:val="24"/>
        </w:rPr>
      </w:pPr>
    </w:p>
    <w:p>
      <w:pPr>
        <w:pStyle w:val="style0"/>
        <w:spacing w:lineRule="auto" w:line="360"/>
        <w:jc w:val="center"/>
        <w:rPr>
          <w:rStyle w:val="style4097"/>
          <w:b/>
          <w:i w:val="false"/>
          <w:sz w:val="24"/>
          <w:szCs w:val="24"/>
        </w:rPr>
      </w:pPr>
    </w:p>
    <w:p>
      <w:pPr>
        <w:pStyle w:val="style0"/>
        <w:spacing w:lineRule="auto" w:line="360"/>
        <w:jc w:val="center"/>
        <w:rPr>
          <w:rStyle w:val="style4097"/>
          <w:b/>
          <w:i w:val="false"/>
          <w:sz w:val="24"/>
          <w:szCs w:val="24"/>
        </w:rPr>
      </w:pPr>
    </w:p>
    <w:p>
      <w:pPr>
        <w:pStyle w:val="style0"/>
        <w:spacing w:lineRule="auto" w:line="360"/>
        <w:jc w:val="center"/>
        <w:rPr>
          <w:rStyle w:val="style4097"/>
          <w:b/>
          <w:i w:val="false"/>
          <w:sz w:val="24"/>
          <w:szCs w:val="24"/>
        </w:rPr>
      </w:pPr>
    </w:p>
    <w:p>
      <w:pPr>
        <w:pStyle w:val="style0"/>
        <w:spacing w:lineRule="auto" w:line="360"/>
        <w:jc w:val="center"/>
        <w:rPr>
          <w:rStyle w:val="style4097"/>
          <w:b/>
          <w:i w:val="false"/>
          <w:sz w:val="24"/>
          <w:szCs w:val="24"/>
        </w:rPr>
      </w:pPr>
    </w:p>
    <w:p>
      <w:pPr>
        <w:pStyle w:val="style0"/>
        <w:spacing w:lineRule="auto" w:line="360"/>
        <w:jc w:val="center"/>
        <w:rPr>
          <w:rStyle w:val="style4097"/>
          <w:b/>
          <w:i w:val="false"/>
          <w:sz w:val="24"/>
          <w:szCs w:val="24"/>
        </w:rPr>
      </w:pPr>
    </w:p>
    <w:p>
      <w:pPr>
        <w:pStyle w:val="style0"/>
        <w:spacing w:lineRule="auto" w:line="360"/>
        <w:jc w:val="center"/>
        <w:rPr>
          <w:rStyle w:val="style4097"/>
          <w:b/>
          <w:i w:val="false"/>
          <w:sz w:val="24"/>
          <w:szCs w:val="24"/>
        </w:rPr>
      </w:pPr>
    </w:p>
    <w:p>
      <w:pPr>
        <w:pStyle w:val="style0"/>
        <w:spacing w:lineRule="auto" w:line="360"/>
        <w:jc w:val="center"/>
        <w:rPr>
          <w:rStyle w:val="style4097"/>
          <w:b/>
          <w:i w:val="false"/>
          <w:sz w:val="24"/>
          <w:szCs w:val="24"/>
        </w:rPr>
      </w:pPr>
      <w:r>
        <w:rPr>
          <w:rStyle w:val="style4097"/>
          <w:b/>
          <w:i w:val="false"/>
          <w:sz w:val="24"/>
          <w:szCs w:val="24"/>
        </w:rPr>
        <w:t>CHAPTER FOUR</w:t>
      </w:r>
    </w:p>
    <w:p>
      <w:pPr>
        <w:pStyle w:val="style0"/>
        <w:spacing w:lineRule="auto" w:line="360"/>
        <w:jc w:val="center"/>
        <w:rPr>
          <w:rStyle w:val="style4097"/>
          <w:b/>
          <w:i w:val="false"/>
          <w:sz w:val="24"/>
          <w:szCs w:val="24"/>
        </w:rPr>
      </w:pPr>
      <w:r>
        <w:rPr>
          <w:rStyle w:val="style4097"/>
          <w:b/>
          <w:i w:val="false"/>
          <w:sz w:val="24"/>
          <w:szCs w:val="24"/>
        </w:rPr>
        <w:t>DATA PRESENTATION, ANALYSIS AND INTERPRETATION</w:t>
      </w:r>
    </w:p>
    <w:p>
      <w:pPr>
        <w:pStyle w:val="style0"/>
        <w:spacing w:lineRule="auto" w:line="360"/>
        <w:jc w:val="both"/>
        <w:rPr>
          <w:rStyle w:val="style4097"/>
          <w:b/>
          <w:i w:val="false"/>
          <w:sz w:val="24"/>
          <w:szCs w:val="24"/>
        </w:rPr>
      </w:pPr>
      <w:r>
        <w:rPr>
          <w:rStyle w:val="style4097"/>
          <w:b/>
          <w:i w:val="false"/>
          <w:sz w:val="24"/>
          <w:szCs w:val="24"/>
        </w:rPr>
        <w:t>4.1</w:t>
      </w:r>
      <w:r>
        <w:rPr>
          <w:rStyle w:val="style4097"/>
          <w:b/>
          <w:i w:val="false"/>
          <w:sz w:val="24"/>
          <w:szCs w:val="24"/>
        </w:rPr>
        <w:tab/>
      </w:r>
      <w:r>
        <w:rPr>
          <w:rStyle w:val="style4097"/>
          <w:b/>
          <w:i w:val="false"/>
          <w:sz w:val="24"/>
          <w:szCs w:val="24"/>
        </w:rPr>
        <w:t xml:space="preserve">Data Presentation </w:t>
      </w:r>
    </w:p>
    <w:p>
      <w:pPr>
        <w:pStyle w:val="style0"/>
        <w:spacing w:lineRule="auto" w:line="360"/>
        <w:jc w:val="both"/>
        <w:rPr>
          <w:rStyle w:val="style4097"/>
          <w:i w:val="false"/>
          <w:sz w:val="24"/>
          <w:szCs w:val="24"/>
        </w:rPr>
      </w:pPr>
      <w:r>
        <w:rPr>
          <w:rStyle w:val="style4097"/>
          <w:i w:val="false"/>
          <w:sz w:val="24"/>
          <w:szCs w:val="24"/>
        </w:rPr>
        <w:t>This chapter covers the presentation of information gathered from the respondents through the administered questionnaire using frequency tables expressed in counts and percentages to show the levels of the respondents’ responses on items contained in the research instrument.</w:t>
      </w:r>
    </w:p>
    <w:p>
      <w:pPr>
        <w:pStyle w:val="style0"/>
        <w:spacing w:lineRule="auto" w:line="360"/>
        <w:jc w:val="both"/>
        <w:rPr>
          <w:rStyle w:val="style4097"/>
          <w:i w:val="false"/>
          <w:sz w:val="24"/>
          <w:szCs w:val="24"/>
        </w:rPr>
      </w:pPr>
      <w:r>
        <w:rPr>
          <w:rStyle w:val="style4097"/>
          <w:i w:val="false"/>
          <w:sz w:val="24"/>
          <w:szCs w:val="24"/>
        </w:rPr>
        <w:t>Respondents’ Personal Information</w:t>
      </w:r>
    </w:p>
    <w:p>
      <w:pPr>
        <w:pStyle w:val="style0"/>
        <w:spacing w:lineRule="auto" w:line="360"/>
        <w:jc w:val="both"/>
        <w:rPr>
          <w:rStyle w:val="style4097"/>
          <w:b/>
          <w:i w:val="false"/>
          <w:sz w:val="24"/>
          <w:szCs w:val="24"/>
        </w:rPr>
      </w:pPr>
      <w:r>
        <w:rPr>
          <w:rStyle w:val="style4097"/>
          <w:b/>
          <w:i w:val="false"/>
          <w:sz w:val="24"/>
          <w:szCs w:val="24"/>
        </w:rPr>
        <w:t>Table 4.1.1: Gender Distribution of the Respondents</w:t>
      </w:r>
    </w:p>
    <w:tbl>
      <w:tblPr>
        <w:tblStyle w:val="style154"/>
        <w:tblW w:w="0" w:type="auto"/>
        <w:tblLook w:val="04A0" w:firstRow="1" w:lastRow="0" w:firstColumn="1" w:lastColumn="0" w:noHBand="0" w:noVBand="1"/>
      </w:tblPr>
      <w:tblGrid>
        <w:gridCol w:w="3030"/>
        <w:gridCol w:w="3054"/>
        <w:gridCol w:w="3062"/>
      </w:tblGrid>
      <w:tr>
        <w:trPr/>
        <w:tc>
          <w:tcPr>
            <w:tcW w:w="3192" w:type="dxa"/>
            <w:tcBorders/>
          </w:tcPr>
          <w:p>
            <w:pPr>
              <w:pStyle w:val="style0"/>
              <w:spacing w:lineRule="auto" w:line="360"/>
              <w:jc w:val="both"/>
              <w:rPr>
                <w:rStyle w:val="style4097"/>
                <w:i w:val="false"/>
                <w:sz w:val="24"/>
                <w:szCs w:val="24"/>
              </w:rPr>
            </w:pPr>
            <w:r>
              <w:rPr>
                <w:rStyle w:val="style4097"/>
                <w:i w:val="false"/>
                <w:sz w:val="24"/>
                <w:szCs w:val="24"/>
              </w:rPr>
              <w:t>Gender</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Frequency</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Percentage (%)</w:t>
            </w:r>
          </w:p>
        </w:tc>
      </w:tr>
      <w:tr>
        <w:tblPrEx/>
        <w:trPr/>
        <w:tc>
          <w:tcPr>
            <w:tcW w:w="3192" w:type="dxa"/>
            <w:tcBorders/>
          </w:tcPr>
          <w:p>
            <w:pPr>
              <w:pStyle w:val="style0"/>
              <w:spacing w:lineRule="auto" w:line="360"/>
              <w:jc w:val="both"/>
              <w:rPr>
                <w:rStyle w:val="style4097"/>
                <w:i w:val="false"/>
                <w:sz w:val="24"/>
                <w:szCs w:val="24"/>
              </w:rPr>
            </w:pPr>
            <w:r>
              <w:rPr>
                <w:rStyle w:val="style4097"/>
                <w:i w:val="false"/>
                <w:sz w:val="24"/>
                <w:szCs w:val="24"/>
              </w:rPr>
              <w:t>Male</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60</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60</w:t>
            </w:r>
          </w:p>
        </w:tc>
      </w:tr>
      <w:tr>
        <w:tblPrEx/>
        <w:trPr/>
        <w:tc>
          <w:tcPr>
            <w:tcW w:w="3192" w:type="dxa"/>
            <w:tcBorders/>
          </w:tcPr>
          <w:p>
            <w:pPr>
              <w:pStyle w:val="style0"/>
              <w:spacing w:lineRule="auto" w:line="360"/>
              <w:jc w:val="both"/>
              <w:rPr>
                <w:rStyle w:val="style4097"/>
                <w:i w:val="false"/>
                <w:sz w:val="24"/>
                <w:szCs w:val="24"/>
              </w:rPr>
            </w:pPr>
            <w:r>
              <w:rPr>
                <w:rStyle w:val="style4097"/>
                <w:i w:val="false"/>
                <w:sz w:val="24"/>
                <w:szCs w:val="24"/>
              </w:rPr>
              <w:t xml:space="preserve">Female </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40</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40</w:t>
            </w:r>
          </w:p>
        </w:tc>
      </w:tr>
      <w:tr>
        <w:tblPrEx/>
        <w:trPr/>
        <w:tc>
          <w:tcPr>
            <w:tcW w:w="3192" w:type="dxa"/>
            <w:tcBorders/>
          </w:tcPr>
          <w:p>
            <w:pPr>
              <w:pStyle w:val="style0"/>
              <w:spacing w:lineRule="auto" w:line="360"/>
              <w:jc w:val="both"/>
              <w:rPr>
                <w:rStyle w:val="style4097"/>
                <w:i w:val="false"/>
                <w:sz w:val="24"/>
                <w:szCs w:val="24"/>
              </w:rPr>
            </w:pPr>
            <w:r>
              <w:rPr>
                <w:rStyle w:val="style4097"/>
                <w:i w:val="false"/>
                <w:sz w:val="24"/>
                <w:szCs w:val="24"/>
              </w:rPr>
              <w:t xml:space="preserve">Total </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100</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100</w:t>
            </w:r>
          </w:p>
        </w:tc>
      </w:tr>
    </w:tbl>
    <w:p>
      <w:pPr>
        <w:pStyle w:val="style0"/>
        <w:spacing w:lineRule="auto" w:line="360"/>
        <w:jc w:val="both"/>
        <w:rPr>
          <w:rStyle w:val="style4097"/>
          <w:i w:val="false"/>
          <w:sz w:val="24"/>
          <w:szCs w:val="24"/>
        </w:rPr>
      </w:pPr>
      <w:r>
        <w:rPr>
          <w:rStyle w:val="style4097"/>
          <w:i w:val="false"/>
          <w:sz w:val="24"/>
          <w:szCs w:val="24"/>
        </w:rPr>
        <w:t>Source: Researcher’s Survey, 2025</w:t>
      </w:r>
    </w:p>
    <w:p>
      <w:pPr>
        <w:pStyle w:val="style0"/>
        <w:spacing w:lineRule="auto" w:line="360"/>
        <w:jc w:val="both"/>
        <w:rPr>
          <w:rStyle w:val="style4097"/>
          <w:i w:val="false"/>
          <w:sz w:val="24"/>
          <w:szCs w:val="24"/>
        </w:rPr>
      </w:pPr>
      <w:r>
        <w:rPr>
          <w:rStyle w:val="style4097"/>
          <w:i w:val="false"/>
          <w:sz w:val="24"/>
          <w:szCs w:val="24"/>
        </w:rPr>
        <w:t>Table 4.1.1 shows the gender distribution of the respondents. It reveals that 60% of the respondents were male, while 40% were female. This indicates a higher male participation in the study, which could reflect the demographic composition of active members within the organization. Nevertheless, both genders are represented, offering diverse perspective</w:t>
      </w:r>
    </w:p>
    <w:p>
      <w:pPr>
        <w:pStyle w:val="style0"/>
        <w:spacing w:lineRule="auto" w:line="360"/>
        <w:jc w:val="both"/>
        <w:rPr>
          <w:rStyle w:val="style4097"/>
          <w:b/>
          <w:i w:val="false"/>
          <w:sz w:val="24"/>
          <w:szCs w:val="24"/>
        </w:rPr>
      </w:pPr>
      <w:r>
        <w:rPr>
          <w:rStyle w:val="style4097"/>
          <w:b/>
          <w:i w:val="false"/>
          <w:sz w:val="24"/>
          <w:szCs w:val="24"/>
        </w:rPr>
        <w:t>Table 4.1.2: Age Distribution of the Respondents</w:t>
      </w:r>
    </w:p>
    <w:tbl>
      <w:tblPr>
        <w:tblStyle w:val="style154"/>
        <w:tblW w:w="0" w:type="auto"/>
        <w:tblLook w:val="04A0" w:firstRow="1" w:lastRow="0" w:firstColumn="1" w:lastColumn="0" w:noHBand="0" w:noVBand="1"/>
      </w:tblPr>
      <w:tblGrid>
        <w:gridCol w:w="3024"/>
        <w:gridCol w:w="3057"/>
        <w:gridCol w:w="3065"/>
      </w:tblGrid>
      <w:tr>
        <w:trPr/>
        <w:tc>
          <w:tcPr>
            <w:tcW w:w="3192" w:type="dxa"/>
            <w:tcBorders/>
          </w:tcPr>
          <w:p>
            <w:pPr>
              <w:pStyle w:val="style0"/>
              <w:spacing w:lineRule="auto" w:line="360"/>
              <w:jc w:val="both"/>
              <w:rPr>
                <w:rStyle w:val="style4097"/>
                <w:i w:val="false"/>
                <w:sz w:val="24"/>
                <w:szCs w:val="24"/>
              </w:rPr>
            </w:pPr>
            <w:r>
              <w:rPr>
                <w:rStyle w:val="style4097"/>
                <w:i w:val="false"/>
                <w:sz w:val="24"/>
                <w:szCs w:val="24"/>
              </w:rPr>
              <w:t>Age Group</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Frequency</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Percentage (%)</w:t>
            </w:r>
          </w:p>
        </w:tc>
      </w:tr>
      <w:tr>
        <w:tblPrEx/>
        <w:trPr/>
        <w:tc>
          <w:tcPr>
            <w:tcW w:w="3192" w:type="dxa"/>
            <w:tcBorders/>
          </w:tcPr>
          <w:p>
            <w:pPr>
              <w:pStyle w:val="style0"/>
              <w:spacing w:lineRule="auto" w:line="360"/>
              <w:jc w:val="both"/>
              <w:rPr>
                <w:rStyle w:val="style4097"/>
                <w:i w:val="false"/>
                <w:sz w:val="24"/>
                <w:szCs w:val="24"/>
              </w:rPr>
            </w:pPr>
            <w:r>
              <w:rPr>
                <w:rStyle w:val="style4097"/>
                <w:i w:val="false"/>
                <w:sz w:val="24"/>
                <w:szCs w:val="24"/>
              </w:rPr>
              <w:t>Below 18</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5</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5</w:t>
            </w:r>
          </w:p>
        </w:tc>
      </w:tr>
      <w:tr>
        <w:tblPrEx/>
        <w:trPr/>
        <w:tc>
          <w:tcPr>
            <w:tcW w:w="3192" w:type="dxa"/>
            <w:tcBorders/>
          </w:tcPr>
          <w:p>
            <w:pPr>
              <w:pStyle w:val="style0"/>
              <w:spacing w:lineRule="auto" w:line="360"/>
              <w:jc w:val="both"/>
              <w:rPr>
                <w:rStyle w:val="style4097"/>
                <w:i w:val="false"/>
                <w:sz w:val="24"/>
                <w:szCs w:val="24"/>
              </w:rPr>
            </w:pPr>
            <w:r>
              <w:rPr>
                <w:rStyle w:val="style4097"/>
                <w:i w:val="false"/>
                <w:sz w:val="24"/>
                <w:szCs w:val="24"/>
              </w:rPr>
              <w:t>18 – 30</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50</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50</w:t>
            </w:r>
          </w:p>
        </w:tc>
      </w:tr>
      <w:tr>
        <w:tblPrEx/>
        <w:trPr/>
        <w:tc>
          <w:tcPr>
            <w:tcW w:w="3192" w:type="dxa"/>
            <w:tcBorders/>
          </w:tcPr>
          <w:p>
            <w:pPr>
              <w:pStyle w:val="style0"/>
              <w:spacing w:lineRule="auto" w:line="360"/>
              <w:jc w:val="both"/>
              <w:rPr>
                <w:rStyle w:val="style4097"/>
                <w:i w:val="false"/>
                <w:sz w:val="24"/>
                <w:szCs w:val="24"/>
              </w:rPr>
            </w:pPr>
            <w:r>
              <w:rPr>
                <w:rStyle w:val="style4097"/>
                <w:i w:val="false"/>
                <w:sz w:val="24"/>
                <w:szCs w:val="24"/>
              </w:rPr>
              <w:t>31 – 40</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25</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25</w:t>
            </w:r>
          </w:p>
        </w:tc>
      </w:tr>
      <w:tr>
        <w:tblPrEx/>
        <w:trPr/>
        <w:tc>
          <w:tcPr>
            <w:tcW w:w="3192" w:type="dxa"/>
            <w:tcBorders/>
          </w:tcPr>
          <w:p>
            <w:pPr>
              <w:pStyle w:val="style0"/>
              <w:spacing w:lineRule="auto" w:line="360"/>
              <w:jc w:val="both"/>
              <w:rPr>
                <w:rStyle w:val="style4097"/>
                <w:i w:val="false"/>
                <w:sz w:val="24"/>
                <w:szCs w:val="24"/>
              </w:rPr>
            </w:pPr>
            <w:r>
              <w:rPr>
                <w:rStyle w:val="style4097"/>
                <w:i w:val="false"/>
                <w:sz w:val="24"/>
                <w:szCs w:val="24"/>
              </w:rPr>
              <w:t>41 – 50</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15</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15</w:t>
            </w:r>
          </w:p>
        </w:tc>
      </w:tr>
      <w:tr>
        <w:tblPrEx/>
        <w:trPr/>
        <w:tc>
          <w:tcPr>
            <w:tcW w:w="3192" w:type="dxa"/>
            <w:tcBorders/>
          </w:tcPr>
          <w:p>
            <w:pPr>
              <w:pStyle w:val="style0"/>
              <w:spacing w:lineRule="auto" w:line="360"/>
              <w:jc w:val="both"/>
              <w:rPr>
                <w:rStyle w:val="style4097"/>
                <w:i w:val="false"/>
                <w:sz w:val="24"/>
                <w:szCs w:val="24"/>
              </w:rPr>
            </w:pPr>
            <w:r>
              <w:rPr>
                <w:rStyle w:val="style4097"/>
                <w:i w:val="false"/>
                <w:sz w:val="24"/>
                <w:szCs w:val="24"/>
              </w:rPr>
              <w:t>51 and above</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5</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5</w:t>
            </w:r>
          </w:p>
        </w:tc>
      </w:tr>
      <w:tr>
        <w:tblPrEx/>
        <w:trPr/>
        <w:tc>
          <w:tcPr>
            <w:tcW w:w="3192" w:type="dxa"/>
            <w:tcBorders/>
          </w:tcPr>
          <w:p>
            <w:pPr>
              <w:pStyle w:val="style0"/>
              <w:spacing w:lineRule="auto" w:line="360"/>
              <w:jc w:val="both"/>
              <w:rPr>
                <w:rStyle w:val="style4097"/>
                <w:i w:val="false"/>
                <w:sz w:val="24"/>
                <w:szCs w:val="24"/>
              </w:rPr>
            </w:pPr>
            <w:r>
              <w:rPr>
                <w:rStyle w:val="style4097"/>
                <w:i w:val="false"/>
                <w:sz w:val="24"/>
                <w:szCs w:val="24"/>
              </w:rPr>
              <w:t>Total</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100</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100</w:t>
            </w:r>
          </w:p>
        </w:tc>
      </w:tr>
    </w:tbl>
    <w:p>
      <w:pPr>
        <w:pStyle w:val="style0"/>
        <w:spacing w:lineRule="auto" w:line="360"/>
        <w:jc w:val="both"/>
        <w:rPr>
          <w:rStyle w:val="style4097"/>
          <w:i w:val="false"/>
          <w:sz w:val="24"/>
          <w:szCs w:val="24"/>
        </w:rPr>
      </w:pPr>
      <w:r>
        <w:rPr>
          <w:rStyle w:val="style4097"/>
          <w:i w:val="false"/>
          <w:sz w:val="24"/>
          <w:szCs w:val="24"/>
        </w:rPr>
        <w:t>Source: Researcher’s Survey, 2025</w:t>
      </w:r>
    </w:p>
    <w:p>
      <w:pPr>
        <w:pStyle w:val="style0"/>
        <w:spacing w:lineRule="auto" w:line="360"/>
        <w:jc w:val="both"/>
        <w:rPr>
          <w:rStyle w:val="style4097"/>
          <w:i w:val="false"/>
          <w:sz w:val="24"/>
          <w:szCs w:val="24"/>
        </w:rPr>
      </w:pPr>
      <w:r>
        <w:rPr>
          <w:rStyle w:val="style4097"/>
          <w:i w:val="false"/>
          <w:sz w:val="24"/>
          <w:szCs w:val="24"/>
        </w:rPr>
        <w:t>Table 4.1.2 presents the age distribution of the respondents. A majority of 50% fall within the 18–30 age bracket, followed by 25% between 31–40 years. This highlights that the youth and middle-aged individuals constitute the most active employees in the organization.</w:t>
      </w:r>
    </w:p>
    <w:p>
      <w:pPr>
        <w:pStyle w:val="style0"/>
        <w:spacing w:lineRule="auto" w:line="360"/>
        <w:jc w:val="both"/>
        <w:rPr>
          <w:rStyle w:val="style4097"/>
          <w:b/>
          <w:i w:val="false"/>
          <w:sz w:val="24"/>
          <w:szCs w:val="24"/>
        </w:rPr>
      </w:pPr>
      <w:r>
        <w:rPr>
          <w:rStyle w:val="style4097"/>
          <w:b/>
          <w:i w:val="false"/>
          <w:sz w:val="24"/>
          <w:szCs w:val="24"/>
        </w:rPr>
        <w:t>Table 4.1.3: Educational Qualification of Respondents</w:t>
      </w:r>
    </w:p>
    <w:tbl>
      <w:tblPr>
        <w:tblStyle w:val="style154"/>
        <w:tblW w:w="0" w:type="auto"/>
        <w:tblLook w:val="04A0" w:firstRow="1" w:lastRow="0" w:firstColumn="1" w:lastColumn="0" w:noHBand="0" w:noVBand="1"/>
      </w:tblPr>
      <w:tblGrid>
        <w:gridCol w:w="3059"/>
        <w:gridCol w:w="3039"/>
        <w:gridCol w:w="3048"/>
      </w:tblGrid>
      <w:tr>
        <w:trPr/>
        <w:tc>
          <w:tcPr>
            <w:tcW w:w="3192" w:type="dxa"/>
            <w:tcBorders/>
          </w:tcPr>
          <w:p>
            <w:pPr>
              <w:pStyle w:val="style0"/>
              <w:spacing w:lineRule="auto" w:line="360"/>
              <w:jc w:val="both"/>
              <w:rPr>
                <w:rStyle w:val="style4097"/>
                <w:i w:val="false"/>
                <w:sz w:val="24"/>
                <w:szCs w:val="24"/>
              </w:rPr>
            </w:pPr>
            <w:r>
              <w:rPr>
                <w:rStyle w:val="style4097"/>
                <w:i w:val="false"/>
                <w:sz w:val="24"/>
                <w:szCs w:val="24"/>
              </w:rPr>
              <w:t>Educational Qualification</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Frequency</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Percentage (%)</w:t>
            </w:r>
          </w:p>
        </w:tc>
      </w:tr>
      <w:tr>
        <w:tblPrEx/>
        <w:trPr/>
        <w:tc>
          <w:tcPr>
            <w:tcW w:w="3192" w:type="dxa"/>
            <w:tcBorders/>
          </w:tcPr>
          <w:p>
            <w:pPr>
              <w:pStyle w:val="style0"/>
              <w:spacing w:lineRule="auto" w:line="360"/>
              <w:jc w:val="both"/>
              <w:rPr>
                <w:rStyle w:val="style4097"/>
                <w:i w:val="false"/>
                <w:sz w:val="24"/>
                <w:szCs w:val="24"/>
              </w:rPr>
            </w:pPr>
            <w:r>
              <w:rPr>
                <w:rStyle w:val="style4097"/>
                <w:i w:val="false"/>
                <w:sz w:val="24"/>
                <w:szCs w:val="24"/>
              </w:rPr>
              <w:t>Primary Education</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10</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10</w:t>
            </w:r>
          </w:p>
        </w:tc>
      </w:tr>
      <w:tr>
        <w:tblPrEx/>
        <w:trPr/>
        <w:tc>
          <w:tcPr>
            <w:tcW w:w="3192" w:type="dxa"/>
            <w:tcBorders/>
          </w:tcPr>
          <w:p>
            <w:pPr>
              <w:pStyle w:val="style0"/>
              <w:spacing w:lineRule="auto" w:line="360"/>
              <w:jc w:val="both"/>
              <w:rPr>
                <w:rStyle w:val="style4097"/>
                <w:i w:val="false"/>
                <w:sz w:val="24"/>
                <w:szCs w:val="24"/>
              </w:rPr>
            </w:pPr>
            <w:r>
              <w:rPr>
                <w:rStyle w:val="style4097"/>
                <w:i w:val="false"/>
                <w:sz w:val="24"/>
                <w:szCs w:val="24"/>
              </w:rPr>
              <w:t>Secondary Education</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25</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25</w:t>
            </w:r>
          </w:p>
        </w:tc>
      </w:tr>
      <w:tr>
        <w:tblPrEx/>
        <w:trPr/>
        <w:tc>
          <w:tcPr>
            <w:tcW w:w="3192" w:type="dxa"/>
            <w:tcBorders/>
          </w:tcPr>
          <w:p>
            <w:pPr>
              <w:pStyle w:val="style0"/>
              <w:spacing w:lineRule="auto" w:line="360"/>
              <w:jc w:val="both"/>
              <w:rPr>
                <w:rStyle w:val="style4097"/>
                <w:i w:val="false"/>
                <w:sz w:val="24"/>
                <w:szCs w:val="24"/>
              </w:rPr>
            </w:pPr>
            <w:r>
              <w:rPr>
                <w:rStyle w:val="style4097"/>
                <w:i w:val="false"/>
                <w:sz w:val="24"/>
                <w:szCs w:val="24"/>
              </w:rPr>
              <w:t>Tertiary Education</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65</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65</w:t>
            </w:r>
          </w:p>
        </w:tc>
      </w:tr>
      <w:tr>
        <w:tblPrEx/>
        <w:trPr/>
        <w:tc>
          <w:tcPr>
            <w:tcW w:w="3192" w:type="dxa"/>
            <w:tcBorders/>
          </w:tcPr>
          <w:p>
            <w:pPr>
              <w:pStyle w:val="style0"/>
              <w:spacing w:lineRule="auto" w:line="360"/>
              <w:jc w:val="both"/>
              <w:rPr>
                <w:rStyle w:val="style4097"/>
                <w:i w:val="false"/>
                <w:sz w:val="24"/>
                <w:szCs w:val="24"/>
              </w:rPr>
            </w:pPr>
            <w:r>
              <w:rPr>
                <w:rStyle w:val="style4097"/>
                <w:i w:val="false"/>
                <w:sz w:val="24"/>
                <w:szCs w:val="24"/>
              </w:rPr>
              <w:t>Total</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100</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100</w:t>
            </w:r>
          </w:p>
        </w:tc>
      </w:tr>
    </w:tbl>
    <w:p>
      <w:pPr>
        <w:pStyle w:val="style0"/>
        <w:spacing w:lineRule="auto" w:line="360"/>
        <w:jc w:val="both"/>
        <w:rPr>
          <w:rStyle w:val="style4097"/>
          <w:i w:val="false"/>
          <w:sz w:val="24"/>
          <w:szCs w:val="24"/>
        </w:rPr>
      </w:pPr>
      <w:r>
        <w:rPr>
          <w:rStyle w:val="style4097"/>
          <w:i w:val="false"/>
          <w:sz w:val="24"/>
          <w:szCs w:val="24"/>
        </w:rPr>
        <w:t>Source: Researcher’s Survey, 2025</w:t>
      </w:r>
    </w:p>
    <w:p>
      <w:pPr>
        <w:pStyle w:val="style0"/>
        <w:spacing w:lineRule="auto" w:line="360"/>
        <w:jc w:val="both"/>
        <w:rPr>
          <w:rStyle w:val="style4097"/>
          <w:i w:val="false"/>
          <w:sz w:val="24"/>
          <w:szCs w:val="24"/>
        </w:rPr>
      </w:pPr>
      <w:r>
        <w:rPr>
          <w:rStyle w:val="style4097"/>
          <w:i w:val="false"/>
          <w:sz w:val="24"/>
          <w:szCs w:val="24"/>
        </w:rPr>
        <w:t>As shown in Table 4.1.3, the majority (65%) of respondents possess tertiary education, indicating a high level of literacy among employees in the organization. This suggests that the respondents are likely to be informed, articulate, and able to understand and contribute meaningfully to human resource development.</w:t>
      </w:r>
    </w:p>
    <w:p>
      <w:pPr>
        <w:pStyle w:val="style0"/>
        <w:spacing w:lineRule="auto" w:line="360"/>
        <w:jc w:val="both"/>
        <w:rPr>
          <w:rStyle w:val="style4097"/>
          <w:b/>
          <w:i w:val="false"/>
          <w:sz w:val="24"/>
          <w:szCs w:val="24"/>
        </w:rPr>
      </w:pPr>
      <w:r>
        <w:rPr>
          <w:rStyle w:val="style4097"/>
          <w:b/>
          <w:i w:val="false"/>
          <w:sz w:val="24"/>
          <w:szCs w:val="24"/>
        </w:rPr>
        <w:t>Table 4.1.4: Occupation of Respondents</w:t>
      </w:r>
    </w:p>
    <w:tbl>
      <w:tblPr>
        <w:tblStyle w:val="style154"/>
        <w:tblW w:w="0" w:type="auto"/>
        <w:tblLook w:val="04A0" w:firstRow="1" w:lastRow="0" w:firstColumn="1" w:lastColumn="0" w:noHBand="0" w:noVBand="1"/>
      </w:tblPr>
      <w:tblGrid>
        <w:gridCol w:w="3049"/>
        <w:gridCol w:w="3044"/>
        <w:gridCol w:w="3053"/>
      </w:tblGrid>
      <w:tr>
        <w:trPr/>
        <w:tc>
          <w:tcPr>
            <w:tcW w:w="3192" w:type="dxa"/>
            <w:tcBorders/>
          </w:tcPr>
          <w:p>
            <w:pPr>
              <w:pStyle w:val="style0"/>
              <w:spacing w:lineRule="auto" w:line="360"/>
              <w:jc w:val="both"/>
              <w:rPr>
                <w:rStyle w:val="style4097"/>
                <w:i w:val="false"/>
                <w:sz w:val="24"/>
                <w:szCs w:val="24"/>
              </w:rPr>
            </w:pPr>
            <w:r>
              <w:rPr>
                <w:rStyle w:val="style4097"/>
                <w:i w:val="false"/>
                <w:sz w:val="24"/>
                <w:szCs w:val="24"/>
              </w:rPr>
              <w:t>Years of Experience</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Frequency</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Percentage (%)</w:t>
            </w:r>
          </w:p>
        </w:tc>
      </w:tr>
      <w:tr>
        <w:tblPrEx/>
        <w:trPr/>
        <w:tc>
          <w:tcPr>
            <w:tcW w:w="3192" w:type="dxa"/>
            <w:tcBorders/>
          </w:tcPr>
          <w:p>
            <w:pPr>
              <w:pStyle w:val="style0"/>
              <w:spacing w:lineRule="auto" w:line="360"/>
              <w:jc w:val="both"/>
              <w:rPr>
                <w:rStyle w:val="style4097"/>
                <w:i w:val="false"/>
                <w:sz w:val="24"/>
                <w:szCs w:val="24"/>
              </w:rPr>
            </w:pPr>
            <w:r>
              <w:rPr>
                <w:rStyle w:val="style4097"/>
                <w:i w:val="false"/>
                <w:sz w:val="24"/>
                <w:szCs w:val="24"/>
              </w:rPr>
              <w:t xml:space="preserve">Less than 1 year </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35</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35</w:t>
            </w:r>
          </w:p>
        </w:tc>
      </w:tr>
      <w:tr>
        <w:tblPrEx/>
        <w:trPr/>
        <w:tc>
          <w:tcPr>
            <w:tcW w:w="3192" w:type="dxa"/>
            <w:tcBorders/>
          </w:tcPr>
          <w:p>
            <w:pPr>
              <w:pStyle w:val="style0"/>
              <w:spacing w:lineRule="auto" w:line="360"/>
              <w:jc w:val="both"/>
              <w:rPr>
                <w:rStyle w:val="style4097"/>
                <w:i w:val="false"/>
                <w:sz w:val="24"/>
                <w:szCs w:val="24"/>
              </w:rPr>
            </w:pPr>
            <w:r>
              <w:rPr>
                <w:rStyle w:val="style4097"/>
                <w:i w:val="false"/>
                <w:sz w:val="24"/>
                <w:szCs w:val="24"/>
              </w:rPr>
              <w:t>1-5 years</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30</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30</w:t>
            </w:r>
          </w:p>
        </w:tc>
      </w:tr>
      <w:tr>
        <w:tblPrEx/>
        <w:trPr/>
        <w:tc>
          <w:tcPr>
            <w:tcW w:w="3192" w:type="dxa"/>
            <w:tcBorders/>
          </w:tcPr>
          <w:p>
            <w:pPr>
              <w:pStyle w:val="style0"/>
              <w:spacing w:lineRule="auto" w:line="360"/>
              <w:jc w:val="both"/>
              <w:rPr>
                <w:rStyle w:val="style4097"/>
                <w:i w:val="false"/>
                <w:sz w:val="24"/>
                <w:szCs w:val="24"/>
              </w:rPr>
            </w:pPr>
            <w:r>
              <w:rPr>
                <w:rStyle w:val="style4097"/>
                <w:i w:val="false"/>
                <w:sz w:val="24"/>
                <w:szCs w:val="24"/>
              </w:rPr>
              <w:t>6-10 years</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25</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25</w:t>
            </w:r>
          </w:p>
        </w:tc>
      </w:tr>
      <w:tr>
        <w:tblPrEx/>
        <w:trPr/>
        <w:tc>
          <w:tcPr>
            <w:tcW w:w="3192" w:type="dxa"/>
            <w:tcBorders/>
          </w:tcPr>
          <w:p>
            <w:pPr>
              <w:pStyle w:val="style0"/>
              <w:spacing w:lineRule="auto" w:line="360"/>
              <w:jc w:val="both"/>
              <w:rPr>
                <w:rStyle w:val="style4097"/>
                <w:i w:val="false"/>
                <w:sz w:val="24"/>
                <w:szCs w:val="24"/>
              </w:rPr>
            </w:pPr>
            <w:r>
              <w:rPr>
                <w:rStyle w:val="style4097"/>
                <w:i w:val="false"/>
                <w:sz w:val="24"/>
                <w:szCs w:val="24"/>
              </w:rPr>
              <w:t>Over 10 years</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10</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10</w:t>
            </w:r>
          </w:p>
        </w:tc>
      </w:tr>
      <w:tr>
        <w:tblPrEx/>
        <w:trPr/>
        <w:tc>
          <w:tcPr>
            <w:tcW w:w="3192" w:type="dxa"/>
            <w:tcBorders/>
          </w:tcPr>
          <w:p>
            <w:pPr>
              <w:pStyle w:val="style0"/>
              <w:spacing w:lineRule="auto" w:line="360"/>
              <w:jc w:val="both"/>
              <w:rPr>
                <w:rStyle w:val="style4097"/>
                <w:i w:val="false"/>
                <w:sz w:val="24"/>
                <w:szCs w:val="24"/>
              </w:rPr>
            </w:pPr>
            <w:r>
              <w:rPr>
                <w:rStyle w:val="style4097"/>
                <w:i w:val="false"/>
                <w:sz w:val="24"/>
                <w:szCs w:val="24"/>
              </w:rPr>
              <w:t xml:space="preserve">Total </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100</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100</w:t>
            </w:r>
          </w:p>
        </w:tc>
      </w:tr>
    </w:tbl>
    <w:p>
      <w:pPr>
        <w:pStyle w:val="style0"/>
        <w:spacing w:lineRule="auto" w:line="360"/>
        <w:jc w:val="both"/>
        <w:rPr>
          <w:rStyle w:val="style4097"/>
          <w:i w:val="false"/>
          <w:sz w:val="24"/>
          <w:szCs w:val="24"/>
        </w:rPr>
      </w:pPr>
      <w:r>
        <w:rPr>
          <w:rStyle w:val="style4097"/>
          <w:i w:val="false"/>
          <w:sz w:val="24"/>
          <w:szCs w:val="24"/>
        </w:rPr>
        <w:t>Source: Researcher’s Survey, 2025</w:t>
      </w:r>
    </w:p>
    <w:p>
      <w:pPr>
        <w:pStyle w:val="style0"/>
        <w:spacing w:lineRule="auto" w:line="360"/>
        <w:jc w:val="both"/>
        <w:rPr>
          <w:rStyle w:val="style4097"/>
          <w:i w:val="false"/>
          <w:sz w:val="24"/>
          <w:szCs w:val="24"/>
        </w:rPr>
      </w:pPr>
      <w:r>
        <w:rPr>
          <w:rStyle w:val="style4097"/>
          <w:i w:val="false"/>
          <w:sz w:val="24"/>
          <w:szCs w:val="24"/>
        </w:rPr>
        <w:t xml:space="preserve">From Table 4.1.4, employees who  have worked for less than 1 year form the largest portion of respondents, making up 35% combined. This implies that the organization benefits from a blend of youthful energy and experienced civil workers, potentially strengthening its planning and execution of developmental programs. </w:t>
      </w:r>
    </w:p>
    <w:p>
      <w:pPr>
        <w:pStyle w:val="style0"/>
        <w:spacing w:lineRule="auto" w:line="360"/>
        <w:jc w:val="both"/>
        <w:rPr>
          <w:rStyle w:val="style4097"/>
          <w:b/>
          <w:i w:val="false"/>
          <w:sz w:val="24"/>
          <w:szCs w:val="24"/>
        </w:rPr>
      </w:pPr>
    </w:p>
    <w:p>
      <w:pPr>
        <w:pStyle w:val="style0"/>
        <w:spacing w:lineRule="auto" w:line="360"/>
        <w:jc w:val="both"/>
        <w:rPr>
          <w:rStyle w:val="style4097"/>
          <w:b/>
          <w:i w:val="false"/>
          <w:sz w:val="24"/>
          <w:szCs w:val="24"/>
        </w:rPr>
      </w:pPr>
    </w:p>
    <w:p>
      <w:pPr>
        <w:pStyle w:val="style0"/>
        <w:spacing w:lineRule="auto" w:line="360"/>
        <w:jc w:val="both"/>
        <w:rPr>
          <w:rStyle w:val="style4097"/>
          <w:b/>
          <w:i w:val="false"/>
          <w:sz w:val="24"/>
          <w:szCs w:val="24"/>
        </w:rPr>
      </w:pPr>
      <w:r>
        <w:rPr>
          <w:rStyle w:val="style4097"/>
          <w:b/>
          <w:i w:val="false"/>
          <w:sz w:val="24"/>
          <w:szCs w:val="24"/>
        </w:rPr>
        <w:t>Table 4.1.5: My organization adopts clear and consistent HR strategies</w:t>
      </w:r>
    </w:p>
    <w:tbl>
      <w:tblPr>
        <w:tblStyle w:val="style154"/>
        <w:tblW w:w="0" w:type="auto"/>
        <w:tblLook w:val="04A0" w:firstRow="1" w:lastRow="0" w:firstColumn="1" w:lastColumn="0" w:noHBand="0" w:noVBand="1"/>
      </w:tblPr>
      <w:tblGrid>
        <w:gridCol w:w="3043"/>
        <w:gridCol w:w="3047"/>
        <w:gridCol w:w="3055"/>
      </w:tblGrid>
      <w:tr>
        <w:trPr/>
        <w:tc>
          <w:tcPr>
            <w:tcW w:w="3192" w:type="dxa"/>
            <w:tcBorders/>
          </w:tcPr>
          <w:p>
            <w:pPr>
              <w:pStyle w:val="style0"/>
              <w:spacing w:lineRule="auto" w:line="360"/>
              <w:jc w:val="both"/>
              <w:rPr>
                <w:rStyle w:val="style4097"/>
                <w:i w:val="false"/>
                <w:sz w:val="24"/>
                <w:szCs w:val="24"/>
              </w:rPr>
            </w:pPr>
            <w:r>
              <w:rPr>
                <w:rStyle w:val="style4097"/>
                <w:i w:val="false"/>
                <w:sz w:val="24"/>
                <w:szCs w:val="24"/>
              </w:rPr>
              <w:t>Response Option</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Frequency</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Percentage (%)</w:t>
            </w:r>
          </w:p>
        </w:tc>
      </w:tr>
      <w:tr>
        <w:tblPrEx/>
        <w:trPr/>
        <w:tc>
          <w:tcPr>
            <w:tcW w:w="3192" w:type="dxa"/>
            <w:tcBorders/>
          </w:tcPr>
          <w:p>
            <w:pPr>
              <w:pStyle w:val="style0"/>
              <w:spacing w:lineRule="auto" w:line="360"/>
              <w:jc w:val="both"/>
              <w:rPr>
                <w:rStyle w:val="style4097"/>
                <w:i w:val="false"/>
                <w:sz w:val="24"/>
                <w:szCs w:val="24"/>
              </w:rPr>
            </w:pPr>
            <w:r>
              <w:rPr>
                <w:rStyle w:val="style4097"/>
                <w:i w:val="false"/>
                <w:sz w:val="24"/>
                <w:szCs w:val="24"/>
              </w:rPr>
              <w:t>Strongly Agree (SA)</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45</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45</w:t>
            </w:r>
          </w:p>
        </w:tc>
      </w:tr>
      <w:tr>
        <w:tblPrEx/>
        <w:trPr/>
        <w:tc>
          <w:tcPr>
            <w:tcW w:w="3192" w:type="dxa"/>
            <w:tcBorders/>
          </w:tcPr>
          <w:p>
            <w:pPr>
              <w:pStyle w:val="style0"/>
              <w:spacing w:lineRule="auto" w:line="360"/>
              <w:jc w:val="both"/>
              <w:rPr>
                <w:rStyle w:val="style4097"/>
                <w:i w:val="false"/>
                <w:sz w:val="24"/>
                <w:szCs w:val="24"/>
              </w:rPr>
            </w:pPr>
            <w:r>
              <w:rPr>
                <w:rStyle w:val="style4097"/>
                <w:i w:val="false"/>
                <w:sz w:val="24"/>
                <w:szCs w:val="24"/>
              </w:rPr>
              <w:t>Agree (A)</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30</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30</w:t>
            </w:r>
          </w:p>
        </w:tc>
      </w:tr>
      <w:tr>
        <w:tblPrEx/>
        <w:trPr/>
        <w:tc>
          <w:tcPr>
            <w:tcW w:w="3192" w:type="dxa"/>
            <w:tcBorders/>
          </w:tcPr>
          <w:p>
            <w:pPr>
              <w:pStyle w:val="style0"/>
              <w:spacing w:lineRule="auto" w:line="360"/>
              <w:jc w:val="both"/>
              <w:rPr>
                <w:rStyle w:val="style4097"/>
                <w:i w:val="false"/>
                <w:sz w:val="24"/>
                <w:szCs w:val="24"/>
              </w:rPr>
            </w:pPr>
            <w:r>
              <w:rPr>
                <w:rStyle w:val="style4097"/>
                <w:i w:val="false"/>
                <w:sz w:val="24"/>
                <w:szCs w:val="24"/>
              </w:rPr>
              <w:t>Neutral (N)</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10</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10</w:t>
            </w:r>
          </w:p>
        </w:tc>
      </w:tr>
      <w:tr>
        <w:tblPrEx/>
        <w:trPr/>
        <w:tc>
          <w:tcPr>
            <w:tcW w:w="3192" w:type="dxa"/>
            <w:tcBorders/>
          </w:tcPr>
          <w:p>
            <w:pPr>
              <w:pStyle w:val="style0"/>
              <w:spacing w:lineRule="auto" w:line="360"/>
              <w:jc w:val="both"/>
              <w:rPr>
                <w:rStyle w:val="style4097"/>
                <w:i w:val="false"/>
                <w:sz w:val="24"/>
                <w:szCs w:val="24"/>
              </w:rPr>
            </w:pPr>
            <w:r>
              <w:rPr>
                <w:rStyle w:val="style4097"/>
                <w:i w:val="false"/>
                <w:sz w:val="24"/>
                <w:szCs w:val="24"/>
              </w:rPr>
              <w:t>Disagree (D)</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10</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10</w:t>
            </w:r>
          </w:p>
        </w:tc>
      </w:tr>
      <w:tr>
        <w:tblPrEx/>
        <w:trPr/>
        <w:tc>
          <w:tcPr>
            <w:tcW w:w="3192" w:type="dxa"/>
            <w:tcBorders/>
          </w:tcPr>
          <w:p>
            <w:pPr>
              <w:pStyle w:val="style0"/>
              <w:spacing w:lineRule="auto" w:line="360"/>
              <w:jc w:val="both"/>
              <w:rPr>
                <w:rStyle w:val="style4097"/>
                <w:i w:val="false"/>
                <w:sz w:val="24"/>
                <w:szCs w:val="24"/>
              </w:rPr>
            </w:pPr>
            <w:r>
              <w:rPr>
                <w:rStyle w:val="style4097"/>
                <w:i w:val="false"/>
                <w:sz w:val="24"/>
                <w:szCs w:val="24"/>
              </w:rPr>
              <w:t>Strongly Disagree (SD)</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5</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5</w:t>
            </w:r>
          </w:p>
        </w:tc>
      </w:tr>
      <w:tr>
        <w:tblPrEx/>
        <w:trPr/>
        <w:tc>
          <w:tcPr>
            <w:tcW w:w="3192" w:type="dxa"/>
            <w:tcBorders/>
          </w:tcPr>
          <w:p>
            <w:pPr>
              <w:pStyle w:val="style0"/>
              <w:spacing w:lineRule="auto" w:line="360"/>
              <w:jc w:val="both"/>
              <w:rPr>
                <w:rStyle w:val="style4097"/>
                <w:i w:val="false"/>
                <w:sz w:val="24"/>
                <w:szCs w:val="24"/>
              </w:rPr>
            </w:pPr>
            <w:r>
              <w:rPr>
                <w:rStyle w:val="style4097"/>
                <w:i w:val="false"/>
                <w:sz w:val="24"/>
                <w:szCs w:val="24"/>
              </w:rPr>
              <w:t>Total</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100</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100</w:t>
            </w:r>
          </w:p>
        </w:tc>
      </w:tr>
    </w:tbl>
    <w:p>
      <w:pPr>
        <w:pStyle w:val="style0"/>
        <w:spacing w:lineRule="auto" w:line="360"/>
        <w:jc w:val="both"/>
        <w:rPr>
          <w:rStyle w:val="style4097"/>
          <w:i w:val="false"/>
          <w:sz w:val="24"/>
          <w:szCs w:val="24"/>
        </w:rPr>
      </w:pPr>
      <w:r>
        <w:rPr>
          <w:rStyle w:val="style4097"/>
          <w:i w:val="false"/>
          <w:sz w:val="24"/>
          <w:szCs w:val="24"/>
        </w:rPr>
        <w:t>Source: Researcher’s Survey, 2025</w:t>
      </w:r>
    </w:p>
    <w:p>
      <w:pPr>
        <w:pStyle w:val="style0"/>
        <w:spacing w:lineRule="auto" w:line="360"/>
        <w:jc w:val="both"/>
        <w:rPr>
          <w:rStyle w:val="style4097"/>
          <w:i w:val="false"/>
          <w:sz w:val="24"/>
          <w:szCs w:val="24"/>
        </w:rPr>
      </w:pPr>
      <w:r>
        <w:rPr>
          <w:rStyle w:val="style4097"/>
          <w:i w:val="false"/>
          <w:sz w:val="24"/>
          <w:szCs w:val="24"/>
        </w:rPr>
        <w:t xml:space="preserve">The table above shows that a combined 75% of respondents agree that My organization adopts clear and consistent HR strategies. This indicates a strong recognition of the Human resource strategies in promoting the organization. </w:t>
      </w:r>
    </w:p>
    <w:p>
      <w:pPr>
        <w:pStyle w:val="style0"/>
        <w:spacing w:lineRule="auto" w:line="360"/>
        <w:jc w:val="both"/>
        <w:rPr>
          <w:rStyle w:val="style4097"/>
          <w:b/>
          <w:i w:val="false"/>
          <w:sz w:val="24"/>
          <w:szCs w:val="24"/>
        </w:rPr>
      </w:pPr>
      <w:r>
        <w:rPr>
          <w:rStyle w:val="style4097"/>
          <w:b/>
          <w:i w:val="false"/>
          <w:sz w:val="24"/>
          <w:szCs w:val="24"/>
        </w:rPr>
        <w:t>Table 4.1.6: Employee training and development is prioritized in our HR strategies</w:t>
      </w:r>
    </w:p>
    <w:tbl>
      <w:tblPr>
        <w:tblStyle w:val="style154"/>
        <w:tblW w:w="0" w:type="auto"/>
        <w:tblLook w:val="04A0" w:firstRow="1" w:lastRow="0" w:firstColumn="1" w:lastColumn="0" w:noHBand="0" w:noVBand="1"/>
      </w:tblPr>
      <w:tblGrid>
        <w:gridCol w:w="3043"/>
        <w:gridCol w:w="3047"/>
        <w:gridCol w:w="3055"/>
      </w:tblGrid>
      <w:tr>
        <w:trPr/>
        <w:tc>
          <w:tcPr>
            <w:tcW w:w="3192" w:type="dxa"/>
            <w:tcBorders/>
          </w:tcPr>
          <w:p>
            <w:pPr>
              <w:pStyle w:val="style0"/>
              <w:spacing w:lineRule="auto" w:line="360"/>
              <w:jc w:val="both"/>
              <w:rPr>
                <w:rStyle w:val="style4097"/>
                <w:i w:val="false"/>
                <w:sz w:val="24"/>
                <w:szCs w:val="24"/>
              </w:rPr>
            </w:pPr>
            <w:r>
              <w:rPr>
                <w:rStyle w:val="style4097"/>
                <w:i w:val="false"/>
                <w:sz w:val="24"/>
                <w:szCs w:val="24"/>
              </w:rPr>
              <w:t>Response Option</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Frequency</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Percentage (%)</w:t>
            </w:r>
          </w:p>
        </w:tc>
      </w:tr>
      <w:tr>
        <w:tblPrEx/>
        <w:trPr/>
        <w:tc>
          <w:tcPr>
            <w:tcW w:w="3192" w:type="dxa"/>
            <w:tcBorders/>
          </w:tcPr>
          <w:p>
            <w:pPr>
              <w:pStyle w:val="style0"/>
              <w:spacing w:lineRule="auto" w:line="360"/>
              <w:jc w:val="both"/>
              <w:rPr>
                <w:rStyle w:val="style4097"/>
                <w:i w:val="false"/>
                <w:sz w:val="24"/>
                <w:szCs w:val="24"/>
              </w:rPr>
            </w:pPr>
            <w:r>
              <w:rPr>
                <w:rStyle w:val="style4097"/>
                <w:i w:val="false"/>
                <w:sz w:val="24"/>
                <w:szCs w:val="24"/>
              </w:rPr>
              <w:t>Strongly Agree (SA)</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40</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40</w:t>
            </w:r>
          </w:p>
        </w:tc>
      </w:tr>
      <w:tr>
        <w:tblPrEx/>
        <w:trPr/>
        <w:tc>
          <w:tcPr>
            <w:tcW w:w="3192" w:type="dxa"/>
            <w:tcBorders/>
          </w:tcPr>
          <w:p>
            <w:pPr>
              <w:pStyle w:val="style0"/>
              <w:spacing w:lineRule="auto" w:line="360"/>
              <w:jc w:val="both"/>
              <w:rPr>
                <w:rStyle w:val="style4097"/>
                <w:i w:val="false"/>
                <w:sz w:val="24"/>
                <w:szCs w:val="24"/>
              </w:rPr>
            </w:pPr>
            <w:r>
              <w:rPr>
                <w:rStyle w:val="style4097"/>
                <w:i w:val="false"/>
                <w:sz w:val="24"/>
                <w:szCs w:val="24"/>
              </w:rPr>
              <w:t>Agree (A)</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35</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35</w:t>
            </w:r>
          </w:p>
        </w:tc>
      </w:tr>
      <w:tr>
        <w:tblPrEx/>
        <w:trPr/>
        <w:tc>
          <w:tcPr>
            <w:tcW w:w="3192" w:type="dxa"/>
            <w:tcBorders/>
          </w:tcPr>
          <w:p>
            <w:pPr>
              <w:pStyle w:val="style0"/>
              <w:spacing w:lineRule="auto" w:line="360"/>
              <w:jc w:val="both"/>
              <w:rPr>
                <w:rStyle w:val="style4097"/>
                <w:i w:val="false"/>
                <w:sz w:val="24"/>
                <w:szCs w:val="24"/>
              </w:rPr>
            </w:pPr>
            <w:r>
              <w:rPr>
                <w:rStyle w:val="style4097"/>
                <w:i w:val="false"/>
                <w:sz w:val="24"/>
                <w:szCs w:val="24"/>
              </w:rPr>
              <w:t>Neutral (N)</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10</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10</w:t>
            </w:r>
          </w:p>
        </w:tc>
      </w:tr>
      <w:tr>
        <w:tblPrEx/>
        <w:trPr/>
        <w:tc>
          <w:tcPr>
            <w:tcW w:w="3192" w:type="dxa"/>
            <w:tcBorders/>
          </w:tcPr>
          <w:p>
            <w:pPr>
              <w:pStyle w:val="style0"/>
              <w:spacing w:lineRule="auto" w:line="360"/>
              <w:jc w:val="both"/>
              <w:rPr>
                <w:rStyle w:val="style4097"/>
                <w:i w:val="false"/>
                <w:sz w:val="24"/>
                <w:szCs w:val="24"/>
              </w:rPr>
            </w:pPr>
            <w:r>
              <w:rPr>
                <w:rStyle w:val="style4097"/>
                <w:i w:val="false"/>
                <w:sz w:val="24"/>
                <w:szCs w:val="24"/>
              </w:rPr>
              <w:t>Disagree (D)</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10</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10</w:t>
            </w:r>
          </w:p>
        </w:tc>
      </w:tr>
      <w:tr>
        <w:tblPrEx/>
        <w:trPr/>
        <w:tc>
          <w:tcPr>
            <w:tcW w:w="3192" w:type="dxa"/>
            <w:tcBorders/>
          </w:tcPr>
          <w:p>
            <w:pPr>
              <w:pStyle w:val="style0"/>
              <w:spacing w:lineRule="auto" w:line="360"/>
              <w:jc w:val="both"/>
              <w:rPr>
                <w:rStyle w:val="style4097"/>
                <w:i w:val="false"/>
                <w:sz w:val="24"/>
                <w:szCs w:val="24"/>
              </w:rPr>
            </w:pPr>
            <w:r>
              <w:rPr>
                <w:rStyle w:val="style4097"/>
                <w:i w:val="false"/>
                <w:sz w:val="24"/>
                <w:szCs w:val="24"/>
              </w:rPr>
              <w:t>Strongly Disagree (SD)</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5</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5</w:t>
            </w:r>
          </w:p>
        </w:tc>
      </w:tr>
      <w:tr>
        <w:tblPrEx/>
        <w:trPr/>
        <w:tc>
          <w:tcPr>
            <w:tcW w:w="3192" w:type="dxa"/>
            <w:tcBorders/>
          </w:tcPr>
          <w:p>
            <w:pPr>
              <w:pStyle w:val="style0"/>
              <w:spacing w:lineRule="auto" w:line="360"/>
              <w:jc w:val="both"/>
              <w:rPr>
                <w:rStyle w:val="style4097"/>
                <w:i w:val="false"/>
                <w:sz w:val="24"/>
                <w:szCs w:val="24"/>
              </w:rPr>
            </w:pPr>
            <w:r>
              <w:rPr>
                <w:rStyle w:val="style4097"/>
                <w:i w:val="false"/>
                <w:sz w:val="24"/>
                <w:szCs w:val="24"/>
              </w:rPr>
              <w:t>Total</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100</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100</w:t>
            </w:r>
          </w:p>
        </w:tc>
      </w:tr>
    </w:tbl>
    <w:p>
      <w:pPr>
        <w:pStyle w:val="style0"/>
        <w:spacing w:lineRule="auto" w:line="360"/>
        <w:jc w:val="both"/>
        <w:rPr>
          <w:rStyle w:val="style4097"/>
          <w:i w:val="false"/>
          <w:sz w:val="24"/>
          <w:szCs w:val="24"/>
        </w:rPr>
      </w:pPr>
      <w:r>
        <w:rPr>
          <w:rStyle w:val="style4097"/>
          <w:i w:val="false"/>
          <w:sz w:val="24"/>
          <w:szCs w:val="24"/>
        </w:rPr>
        <w:t>Source: Researcher’s Survey, 2025</w:t>
      </w:r>
    </w:p>
    <w:p>
      <w:pPr>
        <w:pStyle w:val="style0"/>
        <w:spacing w:lineRule="auto" w:line="360"/>
        <w:jc w:val="both"/>
        <w:rPr>
          <w:rStyle w:val="style4097"/>
          <w:i w:val="false"/>
          <w:sz w:val="24"/>
          <w:szCs w:val="24"/>
        </w:rPr>
      </w:pPr>
      <w:r>
        <w:rPr>
          <w:rStyle w:val="style4097"/>
          <w:i w:val="false"/>
          <w:sz w:val="24"/>
          <w:szCs w:val="24"/>
        </w:rPr>
        <w:t>The above table shows that 75% of respondents affirm that Employee training and development is prioritized in our HR strategies. This shows the Union's involvement in employee training and development is notable and appreciated.</w:t>
      </w:r>
    </w:p>
    <w:p>
      <w:pPr>
        <w:pStyle w:val="style0"/>
        <w:spacing w:lineRule="auto" w:line="360"/>
        <w:jc w:val="both"/>
        <w:rPr>
          <w:rStyle w:val="style4097"/>
          <w:b/>
          <w:i w:val="false"/>
          <w:sz w:val="24"/>
          <w:szCs w:val="24"/>
        </w:rPr>
      </w:pPr>
    </w:p>
    <w:p>
      <w:pPr>
        <w:pStyle w:val="style0"/>
        <w:spacing w:lineRule="auto" w:line="360"/>
        <w:jc w:val="both"/>
        <w:rPr>
          <w:rStyle w:val="style4097"/>
          <w:b/>
          <w:i w:val="false"/>
          <w:sz w:val="24"/>
          <w:szCs w:val="24"/>
        </w:rPr>
      </w:pPr>
    </w:p>
    <w:p>
      <w:pPr>
        <w:pStyle w:val="style0"/>
        <w:spacing w:lineRule="auto" w:line="360"/>
        <w:jc w:val="both"/>
        <w:rPr>
          <w:rStyle w:val="style4097"/>
          <w:b/>
          <w:i w:val="false"/>
          <w:sz w:val="24"/>
          <w:szCs w:val="24"/>
        </w:rPr>
      </w:pPr>
    </w:p>
    <w:p>
      <w:pPr>
        <w:pStyle w:val="style0"/>
        <w:spacing w:lineRule="auto" w:line="360"/>
        <w:jc w:val="both"/>
        <w:rPr>
          <w:rStyle w:val="style4097"/>
          <w:b/>
          <w:i w:val="false"/>
          <w:sz w:val="24"/>
          <w:szCs w:val="24"/>
        </w:rPr>
      </w:pPr>
    </w:p>
    <w:p>
      <w:pPr>
        <w:pStyle w:val="style0"/>
        <w:spacing w:lineRule="auto" w:line="360"/>
        <w:jc w:val="both"/>
        <w:rPr>
          <w:rStyle w:val="style4097"/>
          <w:b/>
          <w:i w:val="false"/>
          <w:sz w:val="24"/>
          <w:szCs w:val="24"/>
        </w:rPr>
      </w:pPr>
      <w:r>
        <w:rPr>
          <w:rStyle w:val="style4097"/>
          <w:b/>
          <w:i w:val="false"/>
          <w:sz w:val="24"/>
          <w:szCs w:val="24"/>
        </w:rPr>
        <w:t>Table 4.1.7: Recruitment and selection processes are transparent and fair</w:t>
      </w:r>
    </w:p>
    <w:tbl>
      <w:tblPr>
        <w:tblStyle w:val="style154"/>
        <w:tblW w:w="0" w:type="auto"/>
        <w:tblLook w:val="04A0" w:firstRow="1" w:lastRow="0" w:firstColumn="1" w:lastColumn="0" w:noHBand="0" w:noVBand="1"/>
      </w:tblPr>
      <w:tblGrid>
        <w:gridCol w:w="3043"/>
        <w:gridCol w:w="3047"/>
        <w:gridCol w:w="3055"/>
      </w:tblGrid>
      <w:tr>
        <w:trPr/>
        <w:tc>
          <w:tcPr>
            <w:tcW w:w="3192" w:type="dxa"/>
            <w:tcBorders/>
          </w:tcPr>
          <w:p>
            <w:pPr>
              <w:pStyle w:val="style0"/>
              <w:spacing w:lineRule="auto" w:line="360"/>
              <w:jc w:val="both"/>
              <w:rPr>
                <w:rStyle w:val="style4097"/>
                <w:i w:val="false"/>
                <w:sz w:val="24"/>
                <w:szCs w:val="24"/>
              </w:rPr>
            </w:pPr>
            <w:r>
              <w:rPr>
                <w:rStyle w:val="style4097"/>
                <w:i w:val="false"/>
                <w:sz w:val="24"/>
                <w:szCs w:val="24"/>
              </w:rPr>
              <w:t>Response Option</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Frequency</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Percentage (%)</w:t>
            </w:r>
          </w:p>
        </w:tc>
      </w:tr>
      <w:tr>
        <w:tblPrEx/>
        <w:trPr/>
        <w:tc>
          <w:tcPr>
            <w:tcW w:w="3192" w:type="dxa"/>
            <w:tcBorders/>
          </w:tcPr>
          <w:p>
            <w:pPr>
              <w:pStyle w:val="style0"/>
              <w:spacing w:lineRule="auto" w:line="360"/>
              <w:jc w:val="both"/>
              <w:rPr>
                <w:rStyle w:val="style4097"/>
                <w:i w:val="false"/>
                <w:sz w:val="24"/>
                <w:szCs w:val="24"/>
              </w:rPr>
            </w:pPr>
            <w:r>
              <w:rPr>
                <w:rStyle w:val="style4097"/>
                <w:i w:val="false"/>
                <w:sz w:val="24"/>
                <w:szCs w:val="24"/>
              </w:rPr>
              <w:t>Strongly Agree (SA)</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38</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38</w:t>
            </w:r>
          </w:p>
        </w:tc>
      </w:tr>
      <w:tr>
        <w:tblPrEx/>
        <w:trPr/>
        <w:tc>
          <w:tcPr>
            <w:tcW w:w="3192" w:type="dxa"/>
            <w:tcBorders/>
          </w:tcPr>
          <w:p>
            <w:pPr>
              <w:pStyle w:val="style0"/>
              <w:spacing w:lineRule="auto" w:line="360"/>
              <w:jc w:val="both"/>
              <w:rPr>
                <w:rStyle w:val="style4097"/>
                <w:i w:val="false"/>
                <w:sz w:val="24"/>
                <w:szCs w:val="24"/>
              </w:rPr>
            </w:pPr>
            <w:r>
              <w:rPr>
                <w:rStyle w:val="style4097"/>
                <w:i w:val="false"/>
                <w:sz w:val="24"/>
                <w:szCs w:val="24"/>
              </w:rPr>
              <w:t>Agree (A)</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33</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33</w:t>
            </w:r>
          </w:p>
        </w:tc>
      </w:tr>
      <w:tr>
        <w:tblPrEx/>
        <w:trPr/>
        <w:tc>
          <w:tcPr>
            <w:tcW w:w="3192" w:type="dxa"/>
            <w:tcBorders/>
          </w:tcPr>
          <w:p>
            <w:pPr>
              <w:pStyle w:val="style0"/>
              <w:spacing w:lineRule="auto" w:line="360"/>
              <w:jc w:val="both"/>
              <w:rPr>
                <w:rStyle w:val="style4097"/>
                <w:i w:val="false"/>
                <w:sz w:val="24"/>
                <w:szCs w:val="24"/>
              </w:rPr>
            </w:pPr>
            <w:r>
              <w:rPr>
                <w:rStyle w:val="style4097"/>
                <w:i w:val="false"/>
                <w:sz w:val="24"/>
                <w:szCs w:val="24"/>
              </w:rPr>
              <w:t>Neutral (N)</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12</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12</w:t>
            </w:r>
          </w:p>
        </w:tc>
      </w:tr>
      <w:tr>
        <w:tblPrEx/>
        <w:trPr/>
        <w:tc>
          <w:tcPr>
            <w:tcW w:w="3192" w:type="dxa"/>
            <w:tcBorders/>
          </w:tcPr>
          <w:p>
            <w:pPr>
              <w:pStyle w:val="style0"/>
              <w:spacing w:lineRule="auto" w:line="360"/>
              <w:jc w:val="both"/>
              <w:rPr>
                <w:rStyle w:val="style4097"/>
                <w:i w:val="false"/>
                <w:sz w:val="24"/>
                <w:szCs w:val="24"/>
              </w:rPr>
            </w:pPr>
            <w:r>
              <w:rPr>
                <w:rStyle w:val="style4097"/>
                <w:i w:val="false"/>
                <w:sz w:val="24"/>
                <w:szCs w:val="24"/>
              </w:rPr>
              <w:t>Disagree (D)</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10</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10</w:t>
            </w:r>
          </w:p>
        </w:tc>
      </w:tr>
      <w:tr>
        <w:tblPrEx/>
        <w:trPr/>
        <w:tc>
          <w:tcPr>
            <w:tcW w:w="3192" w:type="dxa"/>
            <w:tcBorders/>
          </w:tcPr>
          <w:p>
            <w:pPr>
              <w:pStyle w:val="style0"/>
              <w:spacing w:lineRule="auto" w:line="360"/>
              <w:jc w:val="both"/>
              <w:rPr>
                <w:rStyle w:val="style4097"/>
                <w:i w:val="false"/>
                <w:sz w:val="24"/>
                <w:szCs w:val="24"/>
              </w:rPr>
            </w:pPr>
            <w:r>
              <w:rPr>
                <w:rStyle w:val="style4097"/>
                <w:i w:val="false"/>
                <w:sz w:val="24"/>
                <w:szCs w:val="24"/>
              </w:rPr>
              <w:t>Strongly Disagree (SD)</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7</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7</w:t>
            </w:r>
          </w:p>
        </w:tc>
      </w:tr>
      <w:tr>
        <w:tblPrEx/>
        <w:trPr/>
        <w:tc>
          <w:tcPr>
            <w:tcW w:w="3192" w:type="dxa"/>
            <w:tcBorders/>
          </w:tcPr>
          <w:p>
            <w:pPr>
              <w:pStyle w:val="style0"/>
              <w:spacing w:lineRule="auto" w:line="360"/>
              <w:jc w:val="both"/>
              <w:rPr>
                <w:rStyle w:val="style4097"/>
                <w:i w:val="false"/>
                <w:sz w:val="24"/>
                <w:szCs w:val="24"/>
              </w:rPr>
            </w:pPr>
            <w:r>
              <w:rPr>
                <w:rStyle w:val="style4097"/>
                <w:i w:val="false"/>
                <w:sz w:val="24"/>
                <w:szCs w:val="24"/>
              </w:rPr>
              <w:t>Total</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100</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100</w:t>
            </w:r>
          </w:p>
        </w:tc>
      </w:tr>
    </w:tbl>
    <w:p>
      <w:pPr>
        <w:pStyle w:val="style0"/>
        <w:spacing w:lineRule="auto" w:line="360"/>
        <w:jc w:val="both"/>
        <w:rPr>
          <w:rStyle w:val="style4097"/>
          <w:i w:val="false"/>
          <w:sz w:val="24"/>
          <w:szCs w:val="24"/>
        </w:rPr>
      </w:pPr>
      <w:r>
        <w:rPr>
          <w:rStyle w:val="style4097"/>
          <w:i w:val="false"/>
          <w:sz w:val="24"/>
          <w:szCs w:val="24"/>
        </w:rPr>
        <w:t>Source: Researcher’s Survey, 2025</w:t>
      </w:r>
    </w:p>
    <w:p>
      <w:pPr>
        <w:pStyle w:val="style0"/>
        <w:spacing w:lineRule="auto" w:line="360"/>
        <w:jc w:val="both"/>
        <w:rPr>
          <w:rStyle w:val="style4097"/>
          <w:i w:val="false"/>
          <w:sz w:val="24"/>
          <w:szCs w:val="24"/>
        </w:rPr>
      </w:pPr>
      <w:r>
        <w:rPr>
          <w:rStyle w:val="style4097"/>
          <w:i w:val="false"/>
          <w:sz w:val="24"/>
          <w:szCs w:val="24"/>
        </w:rPr>
        <w:t xml:space="preserve">A total of 71% of respondents agreed that Recruitment and selection processes are transparent and fair, suggesting that the organization is instrumental in improving on transparency and fairness in recruitment and selection processes. </w:t>
      </w:r>
    </w:p>
    <w:p>
      <w:pPr>
        <w:pStyle w:val="style0"/>
        <w:spacing w:lineRule="auto" w:line="360"/>
        <w:jc w:val="both"/>
        <w:rPr>
          <w:rStyle w:val="style4097"/>
          <w:b/>
          <w:i w:val="false"/>
          <w:sz w:val="24"/>
          <w:szCs w:val="24"/>
        </w:rPr>
      </w:pPr>
      <w:r>
        <w:rPr>
          <w:rStyle w:val="style4097"/>
          <w:b/>
          <w:i w:val="false"/>
          <w:sz w:val="24"/>
          <w:szCs w:val="24"/>
        </w:rPr>
        <w:t>Table 4.1.8: HR policies are effectively communicated to all staff members</w:t>
      </w:r>
    </w:p>
    <w:tbl>
      <w:tblPr>
        <w:tblStyle w:val="style154"/>
        <w:tblW w:w="0" w:type="auto"/>
        <w:tblLook w:val="04A0" w:firstRow="1" w:lastRow="0" w:firstColumn="1" w:lastColumn="0" w:noHBand="0" w:noVBand="1"/>
      </w:tblPr>
      <w:tblGrid>
        <w:gridCol w:w="3043"/>
        <w:gridCol w:w="3047"/>
        <w:gridCol w:w="3055"/>
      </w:tblGrid>
      <w:tr>
        <w:trPr/>
        <w:tc>
          <w:tcPr>
            <w:tcW w:w="3192" w:type="dxa"/>
            <w:tcBorders/>
          </w:tcPr>
          <w:p>
            <w:pPr>
              <w:pStyle w:val="style0"/>
              <w:spacing w:lineRule="auto" w:line="360"/>
              <w:jc w:val="both"/>
              <w:rPr>
                <w:rStyle w:val="style4097"/>
                <w:i w:val="false"/>
                <w:sz w:val="24"/>
                <w:szCs w:val="24"/>
              </w:rPr>
            </w:pPr>
            <w:r>
              <w:rPr>
                <w:rStyle w:val="style4097"/>
                <w:i w:val="false"/>
                <w:sz w:val="24"/>
                <w:szCs w:val="24"/>
              </w:rPr>
              <w:t>Response Option</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Frequency</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Percentage (%)</w:t>
            </w:r>
          </w:p>
        </w:tc>
      </w:tr>
      <w:tr>
        <w:tblPrEx/>
        <w:trPr/>
        <w:tc>
          <w:tcPr>
            <w:tcW w:w="3192" w:type="dxa"/>
            <w:tcBorders/>
          </w:tcPr>
          <w:p>
            <w:pPr>
              <w:pStyle w:val="style0"/>
              <w:spacing w:lineRule="auto" w:line="360"/>
              <w:jc w:val="both"/>
              <w:rPr>
                <w:rStyle w:val="style4097"/>
                <w:i w:val="false"/>
                <w:sz w:val="24"/>
                <w:szCs w:val="24"/>
              </w:rPr>
            </w:pPr>
            <w:r>
              <w:rPr>
                <w:rStyle w:val="style4097"/>
                <w:i w:val="false"/>
                <w:sz w:val="24"/>
                <w:szCs w:val="24"/>
              </w:rPr>
              <w:t>Strongly Agree (SA)</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50</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50</w:t>
            </w:r>
          </w:p>
        </w:tc>
      </w:tr>
      <w:tr>
        <w:tblPrEx/>
        <w:trPr/>
        <w:tc>
          <w:tcPr>
            <w:tcW w:w="3192" w:type="dxa"/>
            <w:tcBorders/>
          </w:tcPr>
          <w:p>
            <w:pPr>
              <w:pStyle w:val="style0"/>
              <w:spacing w:lineRule="auto" w:line="360"/>
              <w:jc w:val="both"/>
              <w:rPr>
                <w:rStyle w:val="style4097"/>
                <w:i w:val="false"/>
                <w:sz w:val="24"/>
                <w:szCs w:val="24"/>
              </w:rPr>
            </w:pPr>
            <w:r>
              <w:rPr>
                <w:rStyle w:val="style4097"/>
                <w:i w:val="false"/>
                <w:sz w:val="24"/>
                <w:szCs w:val="24"/>
              </w:rPr>
              <w:t>Agree (A)</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25</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25</w:t>
            </w:r>
          </w:p>
        </w:tc>
      </w:tr>
      <w:tr>
        <w:tblPrEx/>
        <w:trPr/>
        <w:tc>
          <w:tcPr>
            <w:tcW w:w="3192" w:type="dxa"/>
            <w:tcBorders/>
          </w:tcPr>
          <w:p>
            <w:pPr>
              <w:pStyle w:val="style0"/>
              <w:spacing w:lineRule="auto" w:line="360"/>
              <w:jc w:val="both"/>
              <w:rPr>
                <w:rStyle w:val="style4097"/>
                <w:i w:val="false"/>
                <w:sz w:val="24"/>
                <w:szCs w:val="24"/>
              </w:rPr>
            </w:pPr>
            <w:r>
              <w:rPr>
                <w:rStyle w:val="style4097"/>
                <w:i w:val="false"/>
                <w:sz w:val="24"/>
                <w:szCs w:val="24"/>
              </w:rPr>
              <w:t>Neutral (N)</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10</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10</w:t>
            </w:r>
          </w:p>
        </w:tc>
      </w:tr>
      <w:tr>
        <w:tblPrEx/>
        <w:trPr/>
        <w:tc>
          <w:tcPr>
            <w:tcW w:w="3192" w:type="dxa"/>
            <w:tcBorders/>
          </w:tcPr>
          <w:p>
            <w:pPr>
              <w:pStyle w:val="style0"/>
              <w:spacing w:lineRule="auto" w:line="360"/>
              <w:jc w:val="both"/>
              <w:rPr>
                <w:rStyle w:val="style4097"/>
                <w:i w:val="false"/>
                <w:sz w:val="24"/>
                <w:szCs w:val="24"/>
              </w:rPr>
            </w:pPr>
            <w:r>
              <w:rPr>
                <w:rStyle w:val="style4097"/>
                <w:i w:val="false"/>
                <w:sz w:val="24"/>
                <w:szCs w:val="24"/>
              </w:rPr>
              <w:t>Disagree (D)</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10</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10</w:t>
            </w:r>
          </w:p>
        </w:tc>
      </w:tr>
      <w:tr>
        <w:tblPrEx/>
        <w:trPr/>
        <w:tc>
          <w:tcPr>
            <w:tcW w:w="3192" w:type="dxa"/>
            <w:tcBorders/>
          </w:tcPr>
          <w:p>
            <w:pPr>
              <w:pStyle w:val="style0"/>
              <w:spacing w:lineRule="auto" w:line="360"/>
              <w:jc w:val="both"/>
              <w:rPr>
                <w:rStyle w:val="style4097"/>
                <w:i w:val="false"/>
                <w:sz w:val="24"/>
                <w:szCs w:val="24"/>
              </w:rPr>
            </w:pPr>
            <w:r>
              <w:rPr>
                <w:rStyle w:val="style4097"/>
                <w:i w:val="false"/>
                <w:sz w:val="24"/>
                <w:szCs w:val="24"/>
              </w:rPr>
              <w:t>Strongly Disagree (SD)</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5</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5</w:t>
            </w:r>
          </w:p>
        </w:tc>
      </w:tr>
      <w:tr>
        <w:tblPrEx/>
        <w:trPr/>
        <w:tc>
          <w:tcPr>
            <w:tcW w:w="3192" w:type="dxa"/>
            <w:tcBorders/>
          </w:tcPr>
          <w:p>
            <w:pPr>
              <w:pStyle w:val="style0"/>
              <w:spacing w:lineRule="auto" w:line="360"/>
              <w:jc w:val="both"/>
              <w:rPr>
                <w:rStyle w:val="style4097"/>
                <w:i w:val="false"/>
                <w:sz w:val="24"/>
                <w:szCs w:val="24"/>
              </w:rPr>
            </w:pPr>
            <w:r>
              <w:rPr>
                <w:rStyle w:val="style4097"/>
                <w:i w:val="false"/>
                <w:sz w:val="24"/>
                <w:szCs w:val="24"/>
              </w:rPr>
              <w:t>Total</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100</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100</w:t>
            </w:r>
          </w:p>
        </w:tc>
      </w:tr>
    </w:tbl>
    <w:p>
      <w:pPr>
        <w:pStyle w:val="style0"/>
        <w:spacing w:lineRule="auto" w:line="360"/>
        <w:jc w:val="both"/>
        <w:rPr>
          <w:rStyle w:val="style4097"/>
          <w:i w:val="false"/>
          <w:sz w:val="24"/>
          <w:szCs w:val="24"/>
        </w:rPr>
      </w:pPr>
      <w:r>
        <w:rPr>
          <w:rStyle w:val="style4097"/>
          <w:i w:val="false"/>
          <w:sz w:val="24"/>
          <w:szCs w:val="24"/>
        </w:rPr>
        <w:t>Source: Researcher’s Survey, 2025</w:t>
      </w:r>
    </w:p>
    <w:p>
      <w:pPr>
        <w:pStyle w:val="style0"/>
        <w:spacing w:lineRule="auto" w:line="360"/>
        <w:jc w:val="both"/>
        <w:rPr>
          <w:rStyle w:val="style4097"/>
          <w:i w:val="false"/>
          <w:sz w:val="24"/>
          <w:szCs w:val="24"/>
        </w:rPr>
      </w:pPr>
      <w:r>
        <w:rPr>
          <w:rStyle w:val="style4097"/>
          <w:i w:val="false"/>
          <w:sz w:val="24"/>
          <w:szCs w:val="24"/>
        </w:rPr>
        <w:t>The responses reveal that 75% of the participants believe HR policies are effectively communicated to all staff members. This underscores the relevance of effective communication in an organizational setting.</w:t>
      </w:r>
    </w:p>
    <w:p>
      <w:pPr>
        <w:pStyle w:val="style0"/>
        <w:spacing w:lineRule="auto" w:line="360"/>
        <w:jc w:val="both"/>
        <w:rPr>
          <w:rStyle w:val="style4097"/>
          <w:b/>
          <w:i w:val="false"/>
          <w:sz w:val="24"/>
          <w:szCs w:val="24"/>
        </w:rPr>
      </w:pPr>
    </w:p>
    <w:p>
      <w:pPr>
        <w:pStyle w:val="style0"/>
        <w:spacing w:lineRule="auto" w:line="360"/>
        <w:jc w:val="both"/>
        <w:rPr>
          <w:rStyle w:val="style4097"/>
          <w:b/>
          <w:i w:val="false"/>
          <w:sz w:val="24"/>
          <w:szCs w:val="24"/>
        </w:rPr>
      </w:pPr>
    </w:p>
    <w:p>
      <w:pPr>
        <w:pStyle w:val="style0"/>
        <w:spacing w:lineRule="auto" w:line="360"/>
        <w:jc w:val="both"/>
        <w:rPr>
          <w:rStyle w:val="style4097"/>
          <w:b/>
          <w:i w:val="false"/>
          <w:sz w:val="24"/>
          <w:szCs w:val="24"/>
        </w:rPr>
      </w:pPr>
    </w:p>
    <w:p>
      <w:pPr>
        <w:pStyle w:val="style0"/>
        <w:spacing w:lineRule="auto" w:line="360"/>
        <w:jc w:val="both"/>
        <w:rPr>
          <w:rStyle w:val="style4097"/>
          <w:b/>
          <w:i w:val="false"/>
          <w:sz w:val="24"/>
          <w:szCs w:val="24"/>
        </w:rPr>
      </w:pPr>
    </w:p>
    <w:p>
      <w:pPr>
        <w:pStyle w:val="style0"/>
        <w:spacing w:lineRule="auto" w:line="360"/>
        <w:jc w:val="both"/>
        <w:rPr>
          <w:rStyle w:val="style4097"/>
          <w:b/>
          <w:i w:val="false"/>
          <w:sz w:val="24"/>
          <w:szCs w:val="24"/>
        </w:rPr>
      </w:pPr>
      <w:r>
        <w:rPr>
          <w:rStyle w:val="style4097"/>
          <w:b/>
          <w:i w:val="false"/>
          <w:sz w:val="24"/>
          <w:szCs w:val="24"/>
        </w:rPr>
        <w:t>Table 4.1.9: Performance appraisal is conducted regularly and fairly</w:t>
      </w:r>
    </w:p>
    <w:tbl>
      <w:tblPr>
        <w:tblStyle w:val="style154"/>
        <w:tblW w:w="0" w:type="auto"/>
        <w:tblLook w:val="04A0" w:firstRow="1" w:lastRow="0" w:firstColumn="1" w:lastColumn="0" w:noHBand="0" w:noVBand="1"/>
      </w:tblPr>
      <w:tblGrid>
        <w:gridCol w:w="3043"/>
        <w:gridCol w:w="3047"/>
        <w:gridCol w:w="3055"/>
      </w:tblGrid>
      <w:tr>
        <w:trPr/>
        <w:tc>
          <w:tcPr>
            <w:tcW w:w="3192" w:type="dxa"/>
            <w:tcBorders/>
          </w:tcPr>
          <w:p>
            <w:pPr>
              <w:pStyle w:val="style0"/>
              <w:spacing w:lineRule="auto" w:line="360"/>
              <w:jc w:val="both"/>
              <w:rPr>
                <w:rStyle w:val="style4097"/>
                <w:i w:val="false"/>
                <w:sz w:val="24"/>
                <w:szCs w:val="24"/>
              </w:rPr>
            </w:pPr>
            <w:r>
              <w:rPr>
                <w:rStyle w:val="style4097"/>
                <w:i w:val="false"/>
                <w:sz w:val="24"/>
                <w:szCs w:val="24"/>
              </w:rPr>
              <w:t>Response Option</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Frequency</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Percentage (%)</w:t>
            </w:r>
          </w:p>
        </w:tc>
      </w:tr>
      <w:tr>
        <w:tblPrEx/>
        <w:trPr/>
        <w:tc>
          <w:tcPr>
            <w:tcW w:w="3192" w:type="dxa"/>
            <w:tcBorders/>
          </w:tcPr>
          <w:p>
            <w:pPr>
              <w:pStyle w:val="style0"/>
              <w:spacing w:lineRule="auto" w:line="360"/>
              <w:jc w:val="both"/>
              <w:rPr>
                <w:rStyle w:val="style4097"/>
                <w:i w:val="false"/>
                <w:sz w:val="24"/>
                <w:szCs w:val="24"/>
              </w:rPr>
            </w:pPr>
            <w:r>
              <w:rPr>
                <w:rStyle w:val="style4097"/>
                <w:i w:val="false"/>
                <w:sz w:val="24"/>
                <w:szCs w:val="24"/>
              </w:rPr>
              <w:t>Strongly Agree (SA)</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35</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35</w:t>
            </w:r>
          </w:p>
        </w:tc>
      </w:tr>
      <w:tr>
        <w:tblPrEx/>
        <w:trPr/>
        <w:tc>
          <w:tcPr>
            <w:tcW w:w="3192" w:type="dxa"/>
            <w:tcBorders/>
          </w:tcPr>
          <w:p>
            <w:pPr>
              <w:pStyle w:val="style0"/>
              <w:spacing w:lineRule="auto" w:line="360"/>
              <w:jc w:val="both"/>
              <w:rPr>
                <w:rStyle w:val="style4097"/>
                <w:i w:val="false"/>
                <w:sz w:val="24"/>
                <w:szCs w:val="24"/>
              </w:rPr>
            </w:pPr>
            <w:r>
              <w:rPr>
                <w:rStyle w:val="style4097"/>
                <w:i w:val="false"/>
                <w:sz w:val="24"/>
                <w:szCs w:val="24"/>
              </w:rPr>
              <w:t>Agree (A)</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30</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30</w:t>
            </w:r>
          </w:p>
        </w:tc>
      </w:tr>
      <w:tr>
        <w:tblPrEx/>
        <w:trPr/>
        <w:tc>
          <w:tcPr>
            <w:tcW w:w="3192" w:type="dxa"/>
            <w:tcBorders/>
          </w:tcPr>
          <w:p>
            <w:pPr>
              <w:pStyle w:val="style0"/>
              <w:spacing w:lineRule="auto" w:line="360"/>
              <w:jc w:val="both"/>
              <w:rPr>
                <w:rStyle w:val="style4097"/>
                <w:i w:val="false"/>
                <w:sz w:val="24"/>
                <w:szCs w:val="24"/>
              </w:rPr>
            </w:pPr>
            <w:r>
              <w:rPr>
                <w:rStyle w:val="style4097"/>
                <w:i w:val="false"/>
                <w:sz w:val="24"/>
                <w:szCs w:val="24"/>
              </w:rPr>
              <w:t>Neutral (N)</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15</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15</w:t>
            </w:r>
          </w:p>
        </w:tc>
      </w:tr>
      <w:tr>
        <w:tblPrEx/>
        <w:trPr/>
        <w:tc>
          <w:tcPr>
            <w:tcW w:w="3192" w:type="dxa"/>
            <w:tcBorders/>
          </w:tcPr>
          <w:p>
            <w:pPr>
              <w:pStyle w:val="style0"/>
              <w:spacing w:lineRule="auto" w:line="360"/>
              <w:jc w:val="both"/>
              <w:rPr>
                <w:rStyle w:val="style4097"/>
                <w:i w:val="false"/>
                <w:sz w:val="24"/>
                <w:szCs w:val="24"/>
              </w:rPr>
            </w:pPr>
            <w:r>
              <w:rPr>
                <w:rStyle w:val="style4097"/>
                <w:i w:val="false"/>
                <w:sz w:val="24"/>
                <w:szCs w:val="24"/>
              </w:rPr>
              <w:t>Disagree (D)</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12</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12</w:t>
            </w:r>
          </w:p>
        </w:tc>
      </w:tr>
      <w:tr>
        <w:tblPrEx/>
        <w:trPr/>
        <w:tc>
          <w:tcPr>
            <w:tcW w:w="3192" w:type="dxa"/>
            <w:tcBorders/>
          </w:tcPr>
          <w:p>
            <w:pPr>
              <w:pStyle w:val="style0"/>
              <w:spacing w:lineRule="auto" w:line="360"/>
              <w:jc w:val="both"/>
              <w:rPr>
                <w:rStyle w:val="style4097"/>
                <w:i w:val="false"/>
                <w:sz w:val="24"/>
                <w:szCs w:val="24"/>
              </w:rPr>
            </w:pPr>
            <w:r>
              <w:rPr>
                <w:rStyle w:val="style4097"/>
                <w:i w:val="false"/>
                <w:sz w:val="24"/>
                <w:szCs w:val="24"/>
              </w:rPr>
              <w:t>Strongly Disagree (SD)</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8</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8</w:t>
            </w:r>
          </w:p>
        </w:tc>
      </w:tr>
      <w:tr>
        <w:tblPrEx/>
        <w:trPr/>
        <w:tc>
          <w:tcPr>
            <w:tcW w:w="3192" w:type="dxa"/>
            <w:tcBorders/>
          </w:tcPr>
          <w:p>
            <w:pPr>
              <w:pStyle w:val="style0"/>
              <w:spacing w:lineRule="auto" w:line="360"/>
              <w:jc w:val="both"/>
              <w:rPr>
                <w:rStyle w:val="style4097"/>
                <w:i w:val="false"/>
                <w:sz w:val="24"/>
                <w:szCs w:val="24"/>
              </w:rPr>
            </w:pPr>
            <w:r>
              <w:rPr>
                <w:rStyle w:val="style4097"/>
                <w:i w:val="false"/>
                <w:sz w:val="24"/>
                <w:szCs w:val="24"/>
              </w:rPr>
              <w:t>Total</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100</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100</w:t>
            </w:r>
          </w:p>
        </w:tc>
      </w:tr>
    </w:tbl>
    <w:p>
      <w:pPr>
        <w:pStyle w:val="style0"/>
        <w:spacing w:lineRule="auto" w:line="360"/>
        <w:jc w:val="both"/>
        <w:rPr>
          <w:rStyle w:val="style4097"/>
          <w:i w:val="false"/>
          <w:sz w:val="24"/>
          <w:szCs w:val="24"/>
        </w:rPr>
      </w:pPr>
      <w:r>
        <w:rPr>
          <w:rStyle w:val="style4097"/>
          <w:i w:val="false"/>
          <w:sz w:val="24"/>
          <w:szCs w:val="24"/>
        </w:rPr>
        <w:t>Source: Researcher’s Survey, 2025</w:t>
      </w:r>
    </w:p>
    <w:p>
      <w:pPr>
        <w:pStyle w:val="style0"/>
        <w:spacing w:lineRule="auto" w:line="360"/>
        <w:jc w:val="both"/>
        <w:rPr>
          <w:rStyle w:val="style4097"/>
          <w:i w:val="false"/>
          <w:sz w:val="24"/>
          <w:szCs w:val="24"/>
        </w:rPr>
      </w:pPr>
      <w:r>
        <w:rPr>
          <w:rStyle w:val="style4097"/>
          <w:i w:val="false"/>
          <w:sz w:val="24"/>
          <w:szCs w:val="24"/>
        </w:rPr>
        <w:t>65% of respondents agree that Performance appraisal is conducted regularly and fairly, showing that the organization conduct regular performance appraisal which is very much necessary for organization’s growth and development.</w:t>
      </w:r>
    </w:p>
    <w:p>
      <w:pPr>
        <w:pStyle w:val="style0"/>
        <w:spacing w:lineRule="auto" w:line="360"/>
        <w:jc w:val="both"/>
        <w:rPr>
          <w:rStyle w:val="style4097"/>
          <w:b/>
          <w:i w:val="false"/>
          <w:sz w:val="24"/>
          <w:szCs w:val="24"/>
        </w:rPr>
      </w:pPr>
      <w:r>
        <w:rPr>
          <w:rStyle w:val="style4097"/>
          <w:b/>
          <w:i w:val="false"/>
          <w:sz w:val="24"/>
          <w:szCs w:val="24"/>
        </w:rPr>
        <w:t>Table 4.10: I understand the purpose of submitting staff reports</w:t>
      </w:r>
    </w:p>
    <w:tbl>
      <w:tblPr>
        <w:tblStyle w:val="style154"/>
        <w:tblW w:w="0" w:type="auto"/>
        <w:tblLook w:val="04A0" w:firstRow="1" w:lastRow="0" w:firstColumn="1" w:lastColumn="0" w:noHBand="0" w:noVBand="1"/>
      </w:tblPr>
      <w:tblGrid>
        <w:gridCol w:w="3043"/>
        <w:gridCol w:w="3047"/>
        <w:gridCol w:w="3055"/>
      </w:tblGrid>
      <w:tr>
        <w:trPr/>
        <w:tc>
          <w:tcPr>
            <w:tcW w:w="3192" w:type="dxa"/>
            <w:tcBorders/>
          </w:tcPr>
          <w:p>
            <w:pPr>
              <w:pStyle w:val="style0"/>
              <w:spacing w:lineRule="auto" w:line="360"/>
              <w:jc w:val="both"/>
              <w:rPr>
                <w:rStyle w:val="style4097"/>
                <w:i w:val="false"/>
                <w:sz w:val="24"/>
                <w:szCs w:val="24"/>
              </w:rPr>
            </w:pPr>
            <w:r>
              <w:rPr>
                <w:rStyle w:val="style4097"/>
                <w:i w:val="false"/>
                <w:sz w:val="24"/>
                <w:szCs w:val="24"/>
              </w:rPr>
              <w:t>Response Option</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Frequency</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Percentage (%)</w:t>
            </w:r>
          </w:p>
        </w:tc>
      </w:tr>
      <w:tr>
        <w:tblPrEx/>
        <w:trPr/>
        <w:tc>
          <w:tcPr>
            <w:tcW w:w="3192" w:type="dxa"/>
            <w:tcBorders/>
          </w:tcPr>
          <w:p>
            <w:pPr>
              <w:pStyle w:val="style0"/>
              <w:spacing w:lineRule="auto" w:line="360"/>
              <w:jc w:val="both"/>
              <w:rPr>
                <w:rStyle w:val="style4097"/>
                <w:i w:val="false"/>
                <w:sz w:val="24"/>
                <w:szCs w:val="24"/>
              </w:rPr>
            </w:pPr>
            <w:r>
              <w:rPr>
                <w:rStyle w:val="style4097"/>
                <w:i w:val="false"/>
                <w:sz w:val="24"/>
                <w:szCs w:val="24"/>
              </w:rPr>
              <w:t>Strongly Agree (SA)</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30</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30</w:t>
            </w:r>
          </w:p>
        </w:tc>
      </w:tr>
      <w:tr>
        <w:tblPrEx/>
        <w:trPr/>
        <w:tc>
          <w:tcPr>
            <w:tcW w:w="3192" w:type="dxa"/>
            <w:tcBorders/>
          </w:tcPr>
          <w:p>
            <w:pPr>
              <w:pStyle w:val="style0"/>
              <w:spacing w:lineRule="auto" w:line="360"/>
              <w:jc w:val="both"/>
              <w:rPr>
                <w:rStyle w:val="style4097"/>
                <w:i w:val="false"/>
                <w:sz w:val="24"/>
                <w:szCs w:val="24"/>
              </w:rPr>
            </w:pPr>
            <w:r>
              <w:rPr>
                <w:rStyle w:val="style4097"/>
                <w:i w:val="false"/>
                <w:sz w:val="24"/>
                <w:szCs w:val="24"/>
              </w:rPr>
              <w:t>Agree (A)</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25</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25</w:t>
            </w:r>
          </w:p>
        </w:tc>
      </w:tr>
      <w:tr>
        <w:tblPrEx/>
        <w:trPr/>
        <w:tc>
          <w:tcPr>
            <w:tcW w:w="3192" w:type="dxa"/>
            <w:tcBorders/>
          </w:tcPr>
          <w:p>
            <w:pPr>
              <w:pStyle w:val="style0"/>
              <w:spacing w:lineRule="auto" w:line="360"/>
              <w:jc w:val="both"/>
              <w:rPr>
                <w:rStyle w:val="style4097"/>
                <w:i w:val="false"/>
                <w:sz w:val="24"/>
                <w:szCs w:val="24"/>
              </w:rPr>
            </w:pPr>
            <w:r>
              <w:rPr>
                <w:rStyle w:val="style4097"/>
                <w:i w:val="false"/>
                <w:sz w:val="24"/>
                <w:szCs w:val="24"/>
              </w:rPr>
              <w:t>Neutral (N)</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20</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20</w:t>
            </w:r>
          </w:p>
        </w:tc>
      </w:tr>
      <w:tr>
        <w:tblPrEx/>
        <w:trPr/>
        <w:tc>
          <w:tcPr>
            <w:tcW w:w="3192" w:type="dxa"/>
            <w:tcBorders/>
          </w:tcPr>
          <w:p>
            <w:pPr>
              <w:pStyle w:val="style0"/>
              <w:spacing w:lineRule="auto" w:line="360"/>
              <w:jc w:val="both"/>
              <w:rPr>
                <w:rStyle w:val="style4097"/>
                <w:i w:val="false"/>
                <w:sz w:val="24"/>
                <w:szCs w:val="24"/>
              </w:rPr>
            </w:pPr>
            <w:r>
              <w:rPr>
                <w:rStyle w:val="style4097"/>
                <w:i w:val="false"/>
                <w:sz w:val="24"/>
                <w:szCs w:val="24"/>
              </w:rPr>
              <w:t>Disagree (D)</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15</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15</w:t>
            </w:r>
          </w:p>
        </w:tc>
      </w:tr>
      <w:tr>
        <w:tblPrEx/>
        <w:trPr/>
        <w:tc>
          <w:tcPr>
            <w:tcW w:w="3192" w:type="dxa"/>
            <w:tcBorders/>
          </w:tcPr>
          <w:p>
            <w:pPr>
              <w:pStyle w:val="style0"/>
              <w:spacing w:lineRule="auto" w:line="360"/>
              <w:jc w:val="both"/>
              <w:rPr>
                <w:rStyle w:val="style4097"/>
                <w:i w:val="false"/>
                <w:sz w:val="24"/>
                <w:szCs w:val="24"/>
              </w:rPr>
            </w:pPr>
            <w:r>
              <w:rPr>
                <w:rStyle w:val="style4097"/>
                <w:i w:val="false"/>
                <w:sz w:val="24"/>
                <w:szCs w:val="24"/>
              </w:rPr>
              <w:t>Strongly Disagree (SD)</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100</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10</w:t>
            </w:r>
          </w:p>
        </w:tc>
      </w:tr>
      <w:tr>
        <w:tblPrEx/>
        <w:trPr/>
        <w:tc>
          <w:tcPr>
            <w:tcW w:w="3192" w:type="dxa"/>
            <w:tcBorders/>
          </w:tcPr>
          <w:p>
            <w:pPr>
              <w:pStyle w:val="style0"/>
              <w:spacing w:lineRule="auto" w:line="360"/>
              <w:jc w:val="both"/>
              <w:rPr>
                <w:rStyle w:val="style4097"/>
                <w:i w:val="false"/>
                <w:sz w:val="24"/>
                <w:szCs w:val="24"/>
              </w:rPr>
            </w:pPr>
            <w:r>
              <w:rPr>
                <w:rStyle w:val="style4097"/>
                <w:i w:val="false"/>
                <w:sz w:val="24"/>
                <w:szCs w:val="24"/>
              </w:rPr>
              <w:t>Total</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100</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100</w:t>
            </w:r>
          </w:p>
        </w:tc>
      </w:tr>
    </w:tbl>
    <w:p>
      <w:pPr>
        <w:pStyle w:val="style0"/>
        <w:spacing w:lineRule="auto" w:line="360"/>
        <w:jc w:val="both"/>
        <w:rPr>
          <w:rStyle w:val="style4097"/>
          <w:i w:val="false"/>
          <w:sz w:val="24"/>
          <w:szCs w:val="24"/>
        </w:rPr>
      </w:pPr>
      <w:r>
        <w:rPr>
          <w:rStyle w:val="style4097"/>
          <w:i w:val="false"/>
          <w:sz w:val="24"/>
          <w:szCs w:val="24"/>
        </w:rPr>
        <w:t>Source: Researcher’s Survey, 2025</w:t>
      </w:r>
    </w:p>
    <w:p>
      <w:pPr>
        <w:pStyle w:val="style0"/>
        <w:spacing w:lineRule="auto" w:line="360"/>
        <w:jc w:val="both"/>
        <w:rPr>
          <w:rStyle w:val="style4097"/>
          <w:i w:val="false"/>
          <w:sz w:val="24"/>
          <w:szCs w:val="24"/>
        </w:rPr>
      </w:pPr>
      <w:r>
        <w:rPr>
          <w:rStyle w:val="style4097"/>
          <w:i w:val="false"/>
          <w:sz w:val="24"/>
          <w:szCs w:val="24"/>
        </w:rPr>
        <w:t>Only 55% agreed that they understood the purpose of submitting staff reports. This suggests that submission of staff report is very essential in an organization setting.</w:t>
      </w:r>
    </w:p>
    <w:p>
      <w:pPr>
        <w:pStyle w:val="style0"/>
        <w:spacing w:lineRule="auto" w:line="360"/>
        <w:jc w:val="both"/>
        <w:rPr>
          <w:rStyle w:val="style4097"/>
          <w:b/>
          <w:i w:val="false"/>
          <w:sz w:val="24"/>
          <w:szCs w:val="24"/>
        </w:rPr>
      </w:pPr>
    </w:p>
    <w:p>
      <w:pPr>
        <w:pStyle w:val="style0"/>
        <w:spacing w:lineRule="auto" w:line="360"/>
        <w:jc w:val="both"/>
        <w:rPr>
          <w:rStyle w:val="style4097"/>
          <w:b/>
          <w:i w:val="false"/>
          <w:sz w:val="24"/>
          <w:szCs w:val="24"/>
        </w:rPr>
      </w:pPr>
    </w:p>
    <w:p>
      <w:pPr>
        <w:pStyle w:val="style0"/>
        <w:spacing w:lineRule="auto" w:line="360"/>
        <w:jc w:val="both"/>
        <w:rPr>
          <w:rStyle w:val="style4097"/>
          <w:b/>
          <w:i w:val="false"/>
          <w:sz w:val="24"/>
          <w:szCs w:val="24"/>
        </w:rPr>
      </w:pPr>
    </w:p>
    <w:p>
      <w:pPr>
        <w:pStyle w:val="style0"/>
        <w:spacing w:lineRule="auto" w:line="360"/>
        <w:jc w:val="both"/>
        <w:rPr>
          <w:rStyle w:val="style4097"/>
          <w:b/>
          <w:i w:val="false"/>
          <w:sz w:val="24"/>
          <w:szCs w:val="24"/>
        </w:rPr>
      </w:pPr>
    </w:p>
    <w:p>
      <w:pPr>
        <w:pStyle w:val="style0"/>
        <w:spacing w:lineRule="auto" w:line="360"/>
        <w:jc w:val="both"/>
        <w:rPr>
          <w:rStyle w:val="style4097"/>
          <w:b/>
          <w:i w:val="false"/>
          <w:sz w:val="24"/>
          <w:szCs w:val="24"/>
        </w:rPr>
      </w:pPr>
    </w:p>
    <w:p>
      <w:pPr>
        <w:pStyle w:val="style0"/>
        <w:spacing w:lineRule="auto" w:line="360"/>
        <w:jc w:val="both"/>
        <w:rPr>
          <w:rStyle w:val="style4097"/>
          <w:b/>
          <w:i w:val="false"/>
          <w:sz w:val="24"/>
          <w:szCs w:val="24"/>
        </w:rPr>
      </w:pPr>
      <w:r>
        <w:rPr>
          <w:rStyle w:val="style4097"/>
          <w:b/>
          <w:i w:val="false"/>
          <w:sz w:val="24"/>
          <w:szCs w:val="24"/>
        </w:rPr>
        <w:t>Table 4.1.11: Staff reports accurately reflect employees' performance</w:t>
      </w:r>
    </w:p>
    <w:tbl>
      <w:tblPr>
        <w:tblStyle w:val="style154"/>
        <w:tblW w:w="0" w:type="auto"/>
        <w:tblLook w:val="04A0" w:firstRow="1" w:lastRow="0" w:firstColumn="1" w:lastColumn="0" w:noHBand="0" w:noVBand="1"/>
      </w:tblPr>
      <w:tblGrid>
        <w:gridCol w:w="3043"/>
        <w:gridCol w:w="3047"/>
        <w:gridCol w:w="3055"/>
      </w:tblGrid>
      <w:tr>
        <w:trPr/>
        <w:tc>
          <w:tcPr>
            <w:tcW w:w="3192" w:type="dxa"/>
            <w:tcBorders/>
          </w:tcPr>
          <w:p>
            <w:pPr>
              <w:pStyle w:val="style0"/>
              <w:spacing w:lineRule="auto" w:line="360"/>
              <w:jc w:val="both"/>
              <w:rPr>
                <w:rStyle w:val="style4097"/>
                <w:i w:val="false"/>
                <w:sz w:val="24"/>
                <w:szCs w:val="24"/>
              </w:rPr>
            </w:pPr>
            <w:r>
              <w:rPr>
                <w:rStyle w:val="style4097"/>
                <w:i w:val="false"/>
                <w:sz w:val="24"/>
                <w:szCs w:val="24"/>
              </w:rPr>
              <w:t>Response Option</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Frequency</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Percentage (%)</w:t>
            </w:r>
          </w:p>
        </w:tc>
      </w:tr>
      <w:tr>
        <w:tblPrEx/>
        <w:trPr/>
        <w:tc>
          <w:tcPr>
            <w:tcW w:w="3192" w:type="dxa"/>
            <w:tcBorders/>
          </w:tcPr>
          <w:p>
            <w:pPr>
              <w:pStyle w:val="style0"/>
              <w:spacing w:lineRule="auto" w:line="360"/>
              <w:jc w:val="both"/>
              <w:rPr>
                <w:rStyle w:val="style4097"/>
                <w:i w:val="false"/>
                <w:sz w:val="24"/>
                <w:szCs w:val="24"/>
              </w:rPr>
            </w:pPr>
            <w:r>
              <w:rPr>
                <w:rStyle w:val="style4097"/>
                <w:i w:val="false"/>
                <w:sz w:val="24"/>
                <w:szCs w:val="24"/>
              </w:rPr>
              <w:t>Strongly Agree (SA)</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45</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45</w:t>
            </w:r>
          </w:p>
        </w:tc>
      </w:tr>
      <w:tr>
        <w:tblPrEx/>
        <w:trPr/>
        <w:tc>
          <w:tcPr>
            <w:tcW w:w="3192" w:type="dxa"/>
            <w:tcBorders/>
          </w:tcPr>
          <w:p>
            <w:pPr>
              <w:pStyle w:val="style0"/>
              <w:spacing w:lineRule="auto" w:line="360"/>
              <w:jc w:val="both"/>
              <w:rPr>
                <w:rStyle w:val="style4097"/>
                <w:i w:val="false"/>
                <w:sz w:val="24"/>
                <w:szCs w:val="24"/>
              </w:rPr>
            </w:pPr>
            <w:r>
              <w:rPr>
                <w:rStyle w:val="style4097"/>
                <w:i w:val="false"/>
                <w:sz w:val="24"/>
                <w:szCs w:val="24"/>
              </w:rPr>
              <w:t>Agree (A)</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30</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30</w:t>
            </w:r>
          </w:p>
        </w:tc>
      </w:tr>
      <w:tr>
        <w:tblPrEx/>
        <w:trPr/>
        <w:tc>
          <w:tcPr>
            <w:tcW w:w="3192" w:type="dxa"/>
            <w:tcBorders/>
          </w:tcPr>
          <w:p>
            <w:pPr>
              <w:pStyle w:val="style0"/>
              <w:spacing w:lineRule="auto" w:line="360"/>
              <w:jc w:val="both"/>
              <w:rPr>
                <w:rStyle w:val="style4097"/>
                <w:i w:val="false"/>
                <w:sz w:val="24"/>
                <w:szCs w:val="24"/>
              </w:rPr>
            </w:pPr>
            <w:r>
              <w:rPr>
                <w:rStyle w:val="style4097"/>
                <w:i w:val="false"/>
                <w:sz w:val="24"/>
                <w:szCs w:val="24"/>
              </w:rPr>
              <w:t>Neutral (N)</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10</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10</w:t>
            </w:r>
          </w:p>
        </w:tc>
      </w:tr>
      <w:tr>
        <w:tblPrEx/>
        <w:trPr/>
        <w:tc>
          <w:tcPr>
            <w:tcW w:w="3192" w:type="dxa"/>
            <w:tcBorders/>
          </w:tcPr>
          <w:p>
            <w:pPr>
              <w:pStyle w:val="style0"/>
              <w:spacing w:lineRule="auto" w:line="360"/>
              <w:jc w:val="both"/>
              <w:rPr>
                <w:rStyle w:val="style4097"/>
                <w:i w:val="false"/>
                <w:sz w:val="24"/>
                <w:szCs w:val="24"/>
              </w:rPr>
            </w:pPr>
            <w:r>
              <w:rPr>
                <w:rStyle w:val="style4097"/>
                <w:i w:val="false"/>
                <w:sz w:val="24"/>
                <w:szCs w:val="24"/>
              </w:rPr>
              <w:t>Disagree (D)</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10</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10</w:t>
            </w:r>
          </w:p>
        </w:tc>
      </w:tr>
      <w:tr>
        <w:tblPrEx/>
        <w:trPr/>
        <w:tc>
          <w:tcPr>
            <w:tcW w:w="3192" w:type="dxa"/>
            <w:tcBorders/>
          </w:tcPr>
          <w:p>
            <w:pPr>
              <w:pStyle w:val="style0"/>
              <w:spacing w:lineRule="auto" w:line="360"/>
              <w:jc w:val="both"/>
              <w:rPr>
                <w:rStyle w:val="style4097"/>
                <w:i w:val="false"/>
                <w:sz w:val="24"/>
                <w:szCs w:val="24"/>
              </w:rPr>
            </w:pPr>
            <w:r>
              <w:rPr>
                <w:rStyle w:val="style4097"/>
                <w:i w:val="false"/>
                <w:sz w:val="24"/>
                <w:szCs w:val="24"/>
              </w:rPr>
              <w:t>Strongly Disagree (SD)</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5</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5</w:t>
            </w:r>
          </w:p>
        </w:tc>
      </w:tr>
      <w:tr>
        <w:tblPrEx/>
        <w:trPr/>
        <w:tc>
          <w:tcPr>
            <w:tcW w:w="3192" w:type="dxa"/>
            <w:tcBorders/>
          </w:tcPr>
          <w:p>
            <w:pPr>
              <w:pStyle w:val="style0"/>
              <w:spacing w:lineRule="auto" w:line="360"/>
              <w:jc w:val="both"/>
              <w:rPr>
                <w:rStyle w:val="style4097"/>
                <w:i w:val="false"/>
                <w:sz w:val="24"/>
                <w:szCs w:val="24"/>
              </w:rPr>
            </w:pPr>
            <w:r>
              <w:rPr>
                <w:rStyle w:val="style4097"/>
                <w:i w:val="false"/>
                <w:sz w:val="24"/>
                <w:szCs w:val="24"/>
              </w:rPr>
              <w:t>Total</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100</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100</w:t>
            </w:r>
          </w:p>
        </w:tc>
      </w:tr>
    </w:tbl>
    <w:p>
      <w:pPr>
        <w:pStyle w:val="style0"/>
        <w:spacing w:lineRule="auto" w:line="360"/>
        <w:jc w:val="both"/>
        <w:rPr>
          <w:rStyle w:val="style4097"/>
          <w:i w:val="false"/>
          <w:sz w:val="24"/>
          <w:szCs w:val="24"/>
        </w:rPr>
      </w:pPr>
      <w:r>
        <w:rPr>
          <w:rStyle w:val="style4097"/>
          <w:i w:val="false"/>
          <w:sz w:val="24"/>
          <w:szCs w:val="24"/>
        </w:rPr>
        <w:t>Source: Researcher’s Survey, 2025</w:t>
      </w:r>
    </w:p>
    <w:p>
      <w:pPr>
        <w:pStyle w:val="style0"/>
        <w:spacing w:lineRule="auto" w:line="360"/>
        <w:jc w:val="both"/>
        <w:rPr>
          <w:rStyle w:val="style4097"/>
          <w:i w:val="false"/>
          <w:sz w:val="24"/>
          <w:szCs w:val="24"/>
        </w:rPr>
      </w:pPr>
      <w:r>
        <w:rPr>
          <w:rStyle w:val="style4097"/>
          <w:i w:val="false"/>
          <w:sz w:val="24"/>
          <w:szCs w:val="24"/>
        </w:rPr>
        <w:t>The table above shows that a combined 75% of respondents agree that Staff reports accurately reflect employees' performance. This indicates a strong need for staff reports to accurately reflect employees’ performance.</w:t>
      </w:r>
    </w:p>
    <w:p>
      <w:pPr>
        <w:pStyle w:val="style0"/>
        <w:spacing w:lineRule="auto" w:line="360"/>
        <w:jc w:val="both"/>
        <w:rPr>
          <w:rStyle w:val="style4097"/>
          <w:b/>
          <w:i w:val="false"/>
          <w:sz w:val="24"/>
          <w:szCs w:val="24"/>
        </w:rPr>
      </w:pPr>
      <w:r>
        <w:rPr>
          <w:rStyle w:val="style4097"/>
          <w:b/>
          <w:i w:val="false"/>
          <w:sz w:val="24"/>
          <w:szCs w:val="24"/>
        </w:rPr>
        <w:t>Table 4.1.12: Human Resource Strategies contribute to the quality of staff reports</w:t>
      </w:r>
    </w:p>
    <w:tbl>
      <w:tblPr>
        <w:tblStyle w:val="style154"/>
        <w:tblW w:w="0" w:type="auto"/>
        <w:tblLook w:val="04A0" w:firstRow="1" w:lastRow="0" w:firstColumn="1" w:lastColumn="0" w:noHBand="0" w:noVBand="1"/>
      </w:tblPr>
      <w:tblGrid>
        <w:gridCol w:w="3043"/>
        <w:gridCol w:w="3047"/>
        <w:gridCol w:w="3055"/>
      </w:tblGrid>
      <w:tr>
        <w:trPr/>
        <w:tc>
          <w:tcPr>
            <w:tcW w:w="3192" w:type="dxa"/>
            <w:tcBorders/>
          </w:tcPr>
          <w:p>
            <w:pPr>
              <w:pStyle w:val="style0"/>
              <w:spacing w:lineRule="auto" w:line="360"/>
              <w:jc w:val="both"/>
              <w:rPr>
                <w:rStyle w:val="style4097"/>
                <w:i w:val="false"/>
                <w:sz w:val="24"/>
                <w:szCs w:val="24"/>
              </w:rPr>
            </w:pPr>
            <w:r>
              <w:rPr>
                <w:rStyle w:val="style4097"/>
                <w:i w:val="false"/>
                <w:sz w:val="24"/>
                <w:szCs w:val="24"/>
              </w:rPr>
              <w:t>Response Option</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Frequency</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Percentage (%)</w:t>
            </w:r>
          </w:p>
        </w:tc>
      </w:tr>
      <w:tr>
        <w:tblPrEx/>
        <w:trPr/>
        <w:tc>
          <w:tcPr>
            <w:tcW w:w="3192" w:type="dxa"/>
            <w:tcBorders/>
          </w:tcPr>
          <w:p>
            <w:pPr>
              <w:pStyle w:val="style0"/>
              <w:spacing w:lineRule="auto" w:line="360"/>
              <w:jc w:val="both"/>
              <w:rPr>
                <w:rStyle w:val="style4097"/>
                <w:i w:val="false"/>
                <w:sz w:val="24"/>
                <w:szCs w:val="24"/>
              </w:rPr>
            </w:pPr>
            <w:r>
              <w:rPr>
                <w:rStyle w:val="style4097"/>
                <w:i w:val="false"/>
                <w:sz w:val="24"/>
                <w:szCs w:val="24"/>
              </w:rPr>
              <w:t>Strongly Agree (SA)</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40</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40</w:t>
            </w:r>
          </w:p>
        </w:tc>
      </w:tr>
      <w:tr>
        <w:tblPrEx/>
        <w:trPr/>
        <w:tc>
          <w:tcPr>
            <w:tcW w:w="3192" w:type="dxa"/>
            <w:tcBorders/>
          </w:tcPr>
          <w:p>
            <w:pPr>
              <w:pStyle w:val="style0"/>
              <w:spacing w:lineRule="auto" w:line="360"/>
              <w:jc w:val="both"/>
              <w:rPr>
                <w:rStyle w:val="style4097"/>
                <w:i w:val="false"/>
                <w:sz w:val="24"/>
                <w:szCs w:val="24"/>
              </w:rPr>
            </w:pPr>
            <w:r>
              <w:rPr>
                <w:rStyle w:val="style4097"/>
                <w:i w:val="false"/>
                <w:sz w:val="24"/>
                <w:szCs w:val="24"/>
              </w:rPr>
              <w:t>Agree (A)</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35</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35</w:t>
            </w:r>
          </w:p>
        </w:tc>
      </w:tr>
      <w:tr>
        <w:tblPrEx/>
        <w:trPr/>
        <w:tc>
          <w:tcPr>
            <w:tcW w:w="3192" w:type="dxa"/>
            <w:tcBorders/>
          </w:tcPr>
          <w:p>
            <w:pPr>
              <w:pStyle w:val="style0"/>
              <w:spacing w:lineRule="auto" w:line="360"/>
              <w:jc w:val="both"/>
              <w:rPr>
                <w:rStyle w:val="style4097"/>
                <w:i w:val="false"/>
                <w:sz w:val="24"/>
                <w:szCs w:val="24"/>
              </w:rPr>
            </w:pPr>
            <w:r>
              <w:rPr>
                <w:rStyle w:val="style4097"/>
                <w:i w:val="false"/>
                <w:sz w:val="24"/>
                <w:szCs w:val="24"/>
              </w:rPr>
              <w:t>Neutral (N)</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10</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10</w:t>
            </w:r>
          </w:p>
        </w:tc>
      </w:tr>
      <w:tr>
        <w:tblPrEx/>
        <w:trPr/>
        <w:tc>
          <w:tcPr>
            <w:tcW w:w="3192" w:type="dxa"/>
            <w:tcBorders/>
          </w:tcPr>
          <w:p>
            <w:pPr>
              <w:pStyle w:val="style0"/>
              <w:spacing w:lineRule="auto" w:line="360"/>
              <w:jc w:val="both"/>
              <w:rPr>
                <w:rStyle w:val="style4097"/>
                <w:i w:val="false"/>
                <w:sz w:val="24"/>
                <w:szCs w:val="24"/>
              </w:rPr>
            </w:pPr>
            <w:r>
              <w:rPr>
                <w:rStyle w:val="style4097"/>
                <w:i w:val="false"/>
                <w:sz w:val="24"/>
                <w:szCs w:val="24"/>
              </w:rPr>
              <w:t>Disagree (D)</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10</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10</w:t>
            </w:r>
          </w:p>
        </w:tc>
      </w:tr>
      <w:tr>
        <w:tblPrEx/>
        <w:trPr/>
        <w:tc>
          <w:tcPr>
            <w:tcW w:w="3192" w:type="dxa"/>
            <w:tcBorders/>
          </w:tcPr>
          <w:p>
            <w:pPr>
              <w:pStyle w:val="style0"/>
              <w:spacing w:lineRule="auto" w:line="360"/>
              <w:jc w:val="both"/>
              <w:rPr>
                <w:rStyle w:val="style4097"/>
                <w:i w:val="false"/>
                <w:sz w:val="24"/>
                <w:szCs w:val="24"/>
              </w:rPr>
            </w:pPr>
            <w:r>
              <w:rPr>
                <w:rStyle w:val="style4097"/>
                <w:i w:val="false"/>
                <w:sz w:val="24"/>
                <w:szCs w:val="24"/>
              </w:rPr>
              <w:t>Strongly Disagree (SD)</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5</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5</w:t>
            </w:r>
          </w:p>
        </w:tc>
      </w:tr>
      <w:tr>
        <w:tblPrEx/>
        <w:trPr/>
        <w:tc>
          <w:tcPr>
            <w:tcW w:w="3192" w:type="dxa"/>
            <w:tcBorders/>
          </w:tcPr>
          <w:p>
            <w:pPr>
              <w:pStyle w:val="style0"/>
              <w:spacing w:lineRule="auto" w:line="360"/>
              <w:jc w:val="both"/>
              <w:rPr>
                <w:rStyle w:val="style4097"/>
                <w:i w:val="false"/>
                <w:sz w:val="24"/>
                <w:szCs w:val="24"/>
              </w:rPr>
            </w:pPr>
            <w:r>
              <w:rPr>
                <w:rStyle w:val="style4097"/>
                <w:i w:val="false"/>
                <w:sz w:val="24"/>
                <w:szCs w:val="24"/>
              </w:rPr>
              <w:t>Total</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100</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100</w:t>
            </w:r>
          </w:p>
        </w:tc>
      </w:tr>
    </w:tbl>
    <w:p>
      <w:pPr>
        <w:pStyle w:val="style0"/>
        <w:spacing w:lineRule="auto" w:line="360"/>
        <w:jc w:val="both"/>
        <w:rPr>
          <w:rStyle w:val="style4097"/>
          <w:i w:val="false"/>
          <w:sz w:val="24"/>
          <w:szCs w:val="24"/>
        </w:rPr>
      </w:pPr>
      <w:r>
        <w:rPr>
          <w:rStyle w:val="style4097"/>
          <w:i w:val="false"/>
          <w:sz w:val="24"/>
          <w:szCs w:val="24"/>
        </w:rPr>
        <w:t>Source: Researcher’s Survey, 2025</w:t>
      </w:r>
    </w:p>
    <w:p>
      <w:pPr>
        <w:pStyle w:val="style0"/>
        <w:spacing w:lineRule="auto" w:line="360"/>
        <w:jc w:val="both"/>
        <w:rPr>
          <w:rStyle w:val="style4097"/>
          <w:i w:val="false"/>
          <w:sz w:val="24"/>
          <w:szCs w:val="24"/>
        </w:rPr>
      </w:pPr>
      <w:r>
        <w:rPr>
          <w:rStyle w:val="style4097"/>
          <w:i w:val="false"/>
          <w:sz w:val="24"/>
          <w:szCs w:val="24"/>
        </w:rPr>
        <w:t xml:space="preserve">The above table shows that 75% of respondents affirm that Human Resource Strategies contribute to the quality of staff reports. This shows the human resource strategies contribute to organization’s growth and development </w:t>
      </w:r>
    </w:p>
    <w:p>
      <w:pPr>
        <w:pStyle w:val="style0"/>
        <w:spacing w:lineRule="auto" w:line="360"/>
        <w:jc w:val="both"/>
        <w:rPr>
          <w:rStyle w:val="style4097"/>
          <w:b/>
          <w:i w:val="false"/>
          <w:sz w:val="24"/>
          <w:szCs w:val="24"/>
        </w:rPr>
      </w:pPr>
    </w:p>
    <w:p>
      <w:pPr>
        <w:pStyle w:val="style0"/>
        <w:spacing w:lineRule="auto" w:line="360"/>
        <w:jc w:val="both"/>
        <w:rPr>
          <w:rStyle w:val="style4097"/>
          <w:b/>
          <w:i w:val="false"/>
          <w:sz w:val="24"/>
          <w:szCs w:val="24"/>
        </w:rPr>
      </w:pPr>
    </w:p>
    <w:p>
      <w:pPr>
        <w:pStyle w:val="style0"/>
        <w:spacing w:lineRule="auto" w:line="360"/>
        <w:jc w:val="both"/>
        <w:rPr>
          <w:rStyle w:val="style4097"/>
          <w:b/>
          <w:i w:val="false"/>
          <w:sz w:val="24"/>
          <w:szCs w:val="24"/>
        </w:rPr>
      </w:pPr>
    </w:p>
    <w:p>
      <w:pPr>
        <w:pStyle w:val="style0"/>
        <w:spacing w:lineRule="auto" w:line="360"/>
        <w:jc w:val="both"/>
        <w:rPr>
          <w:rStyle w:val="style4097"/>
          <w:b/>
          <w:i w:val="false"/>
          <w:sz w:val="24"/>
          <w:szCs w:val="24"/>
        </w:rPr>
      </w:pPr>
    </w:p>
    <w:p>
      <w:pPr>
        <w:pStyle w:val="style0"/>
        <w:spacing w:lineRule="auto" w:line="360"/>
        <w:jc w:val="both"/>
        <w:rPr>
          <w:rStyle w:val="style4097"/>
          <w:b/>
          <w:i w:val="false"/>
          <w:sz w:val="24"/>
          <w:szCs w:val="24"/>
        </w:rPr>
      </w:pPr>
      <w:r>
        <w:rPr>
          <w:rStyle w:val="style4097"/>
          <w:b/>
          <w:i w:val="false"/>
          <w:sz w:val="24"/>
          <w:szCs w:val="24"/>
        </w:rPr>
        <w:t>Table 4.1.13: Supervision and guidance are provided during staff report preparation</w:t>
      </w:r>
    </w:p>
    <w:tbl>
      <w:tblPr>
        <w:tblStyle w:val="style154"/>
        <w:tblW w:w="0" w:type="auto"/>
        <w:tblLook w:val="04A0" w:firstRow="1" w:lastRow="0" w:firstColumn="1" w:lastColumn="0" w:noHBand="0" w:noVBand="1"/>
      </w:tblPr>
      <w:tblGrid>
        <w:gridCol w:w="3043"/>
        <w:gridCol w:w="3047"/>
        <w:gridCol w:w="3055"/>
      </w:tblGrid>
      <w:tr>
        <w:trPr/>
        <w:tc>
          <w:tcPr>
            <w:tcW w:w="3192" w:type="dxa"/>
            <w:tcBorders/>
          </w:tcPr>
          <w:p>
            <w:pPr>
              <w:pStyle w:val="style0"/>
              <w:spacing w:lineRule="auto" w:line="360"/>
              <w:jc w:val="both"/>
              <w:rPr>
                <w:rStyle w:val="style4097"/>
                <w:i w:val="false"/>
                <w:sz w:val="24"/>
                <w:szCs w:val="24"/>
              </w:rPr>
            </w:pPr>
            <w:r>
              <w:rPr>
                <w:rStyle w:val="style4097"/>
                <w:i w:val="false"/>
                <w:sz w:val="24"/>
                <w:szCs w:val="24"/>
              </w:rPr>
              <w:t>Response Option</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Frequency</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Percentage (%)</w:t>
            </w:r>
          </w:p>
        </w:tc>
      </w:tr>
      <w:tr>
        <w:tblPrEx/>
        <w:trPr/>
        <w:tc>
          <w:tcPr>
            <w:tcW w:w="3192" w:type="dxa"/>
            <w:tcBorders/>
          </w:tcPr>
          <w:p>
            <w:pPr>
              <w:pStyle w:val="style0"/>
              <w:spacing w:lineRule="auto" w:line="360"/>
              <w:jc w:val="both"/>
              <w:rPr>
                <w:rStyle w:val="style4097"/>
                <w:i w:val="false"/>
                <w:sz w:val="24"/>
                <w:szCs w:val="24"/>
              </w:rPr>
            </w:pPr>
            <w:r>
              <w:rPr>
                <w:rStyle w:val="style4097"/>
                <w:i w:val="false"/>
                <w:sz w:val="24"/>
                <w:szCs w:val="24"/>
              </w:rPr>
              <w:t>Strongly Agree (SA)</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38</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38</w:t>
            </w:r>
          </w:p>
        </w:tc>
      </w:tr>
      <w:tr>
        <w:tblPrEx/>
        <w:trPr/>
        <w:tc>
          <w:tcPr>
            <w:tcW w:w="3192" w:type="dxa"/>
            <w:tcBorders/>
          </w:tcPr>
          <w:p>
            <w:pPr>
              <w:pStyle w:val="style0"/>
              <w:spacing w:lineRule="auto" w:line="360"/>
              <w:jc w:val="both"/>
              <w:rPr>
                <w:rStyle w:val="style4097"/>
                <w:i w:val="false"/>
                <w:sz w:val="24"/>
                <w:szCs w:val="24"/>
              </w:rPr>
            </w:pPr>
            <w:r>
              <w:rPr>
                <w:rStyle w:val="style4097"/>
                <w:i w:val="false"/>
                <w:sz w:val="24"/>
                <w:szCs w:val="24"/>
              </w:rPr>
              <w:t>Agree (A)</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33</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33</w:t>
            </w:r>
          </w:p>
        </w:tc>
      </w:tr>
      <w:tr>
        <w:tblPrEx/>
        <w:trPr/>
        <w:tc>
          <w:tcPr>
            <w:tcW w:w="3192" w:type="dxa"/>
            <w:tcBorders/>
          </w:tcPr>
          <w:p>
            <w:pPr>
              <w:pStyle w:val="style0"/>
              <w:spacing w:lineRule="auto" w:line="360"/>
              <w:jc w:val="both"/>
              <w:rPr>
                <w:rStyle w:val="style4097"/>
                <w:i w:val="false"/>
                <w:sz w:val="24"/>
                <w:szCs w:val="24"/>
              </w:rPr>
            </w:pPr>
            <w:r>
              <w:rPr>
                <w:rStyle w:val="style4097"/>
                <w:i w:val="false"/>
                <w:sz w:val="24"/>
                <w:szCs w:val="24"/>
              </w:rPr>
              <w:t>Neutral (N)</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12</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12</w:t>
            </w:r>
          </w:p>
        </w:tc>
      </w:tr>
      <w:tr>
        <w:tblPrEx/>
        <w:trPr/>
        <w:tc>
          <w:tcPr>
            <w:tcW w:w="3192" w:type="dxa"/>
            <w:tcBorders/>
          </w:tcPr>
          <w:p>
            <w:pPr>
              <w:pStyle w:val="style0"/>
              <w:spacing w:lineRule="auto" w:line="360"/>
              <w:jc w:val="both"/>
              <w:rPr>
                <w:rStyle w:val="style4097"/>
                <w:i w:val="false"/>
                <w:sz w:val="24"/>
                <w:szCs w:val="24"/>
              </w:rPr>
            </w:pPr>
            <w:r>
              <w:rPr>
                <w:rStyle w:val="style4097"/>
                <w:i w:val="false"/>
                <w:sz w:val="24"/>
                <w:szCs w:val="24"/>
              </w:rPr>
              <w:t>Disagree (D)</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10</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10</w:t>
            </w:r>
          </w:p>
        </w:tc>
      </w:tr>
      <w:tr>
        <w:tblPrEx/>
        <w:trPr/>
        <w:tc>
          <w:tcPr>
            <w:tcW w:w="3192" w:type="dxa"/>
            <w:tcBorders/>
          </w:tcPr>
          <w:p>
            <w:pPr>
              <w:pStyle w:val="style0"/>
              <w:spacing w:lineRule="auto" w:line="360"/>
              <w:jc w:val="both"/>
              <w:rPr>
                <w:rStyle w:val="style4097"/>
                <w:i w:val="false"/>
                <w:sz w:val="24"/>
                <w:szCs w:val="24"/>
              </w:rPr>
            </w:pPr>
            <w:r>
              <w:rPr>
                <w:rStyle w:val="style4097"/>
                <w:i w:val="false"/>
                <w:sz w:val="24"/>
                <w:szCs w:val="24"/>
              </w:rPr>
              <w:t>Strongly Disagree (SD)</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7</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7</w:t>
            </w:r>
          </w:p>
        </w:tc>
      </w:tr>
      <w:tr>
        <w:tblPrEx/>
        <w:trPr/>
        <w:tc>
          <w:tcPr>
            <w:tcW w:w="3192" w:type="dxa"/>
            <w:tcBorders/>
          </w:tcPr>
          <w:p>
            <w:pPr>
              <w:pStyle w:val="style0"/>
              <w:spacing w:lineRule="auto" w:line="360"/>
              <w:jc w:val="both"/>
              <w:rPr>
                <w:rStyle w:val="style4097"/>
                <w:i w:val="false"/>
                <w:sz w:val="24"/>
                <w:szCs w:val="24"/>
              </w:rPr>
            </w:pPr>
            <w:r>
              <w:rPr>
                <w:rStyle w:val="style4097"/>
                <w:i w:val="false"/>
                <w:sz w:val="24"/>
                <w:szCs w:val="24"/>
              </w:rPr>
              <w:t>Total</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100</w:t>
            </w:r>
          </w:p>
        </w:tc>
        <w:tc>
          <w:tcPr>
            <w:tcW w:w="3192" w:type="dxa"/>
            <w:tcBorders/>
          </w:tcPr>
          <w:p>
            <w:pPr>
              <w:pStyle w:val="style0"/>
              <w:spacing w:lineRule="auto" w:line="360"/>
              <w:jc w:val="both"/>
              <w:rPr>
                <w:rStyle w:val="style4097"/>
                <w:i w:val="false"/>
                <w:sz w:val="24"/>
                <w:szCs w:val="24"/>
              </w:rPr>
            </w:pPr>
            <w:r>
              <w:rPr>
                <w:rStyle w:val="style4097"/>
                <w:i w:val="false"/>
                <w:sz w:val="24"/>
                <w:szCs w:val="24"/>
              </w:rPr>
              <w:t>100</w:t>
            </w:r>
          </w:p>
        </w:tc>
      </w:tr>
    </w:tbl>
    <w:p>
      <w:pPr>
        <w:pStyle w:val="style0"/>
        <w:spacing w:lineRule="auto" w:line="360"/>
        <w:jc w:val="both"/>
        <w:rPr>
          <w:rStyle w:val="style4097"/>
          <w:i w:val="false"/>
          <w:sz w:val="24"/>
          <w:szCs w:val="24"/>
        </w:rPr>
      </w:pPr>
      <w:r>
        <w:rPr>
          <w:rStyle w:val="style4097"/>
          <w:i w:val="false"/>
          <w:sz w:val="24"/>
          <w:szCs w:val="24"/>
        </w:rPr>
        <w:t>Source: Researcher’s Survey, 2025</w:t>
      </w:r>
    </w:p>
    <w:p>
      <w:pPr>
        <w:pStyle w:val="style0"/>
        <w:spacing w:lineRule="auto" w:line="360"/>
        <w:jc w:val="both"/>
        <w:rPr>
          <w:rStyle w:val="style4097"/>
          <w:i w:val="false"/>
          <w:sz w:val="24"/>
          <w:szCs w:val="24"/>
        </w:rPr>
      </w:pPr>
      <w:r>
        <w:rPr>
          <w:rStyle w:val="style4097"/>
          <w:i w:val="false"/>
          <w:sz w:val="24"/>
          <w:szCs w:val="24"/>
        </w:rPr>
        <w:t>A total of 71% of respondents agreed that Supervision and guidance are provided during staff report preparation, suggesting that supervision and guidance are needed in staff report preparation.</w:t>
      </w:r>
    </w:p>
    <w:p>
      <w:pPr>
        <w:pStyle w:val="style0"/>
        <w:spacing w:lineRule="auto" w:line="360"/>
        <w:jc w:val="both"/>
        <w:rPr>
          <w:rStyle w:val="style4097"/>
          <w:b/>
          <w:i w:val="false"/>
          <w:sz w:val="24"/>
          <w:szCs w:val="24"/>
        </w:rPr>
      </w:pPr>
      <w:r>
        <w:rPr>
          <w:rStyle w:val="style4097"/>
          <w:b/>
          <w:i w:val="false"/>
          <w:sz w:val="24"/>
          <w:szCs w:val="24"/>
        </w:rPr>
        <w:t>4.2</w:t>
      </w:r>
      <w:r>
        <w:rPr>
          <w:rStyle w:val="style4097"/>
          <w:b/>
          <w:i w:val="false"/>
          <w:sz w:val="24"/>
          <w:szCs w:val="24"/>
        </w:rPr>
        <w:tab/>
      </w:r>
      <w:r>
        <w:rPr>
          <w:rStyle w:val="style4097"/>
          <w:b/>
          <w:i w:val="false"/>
          <w:sz w:val="24"/>
          <w:szCs w:val="24"/>
        </w:rPr>
        <w:t xml:space="preserve">Discussion of </w:t>
      </w:r>
      <w:r>
        <w:rPr>
          <w:rStyle w:val="style4097"/>
          <w:b/>
          <w:i w:val="false"/>
          <w:sz w:val="24"/>
          <w:szCs w:val="24"/>
        </w:rPr>
        <w:t xml:space="preserve">Findings </w:t>
      </w:r>
    </w:p>
    <w:p>
      <w:pPr>
        <w:pStyle w:val="style0"/>
        <w:spacing w:lineRule="auto" w:line="360"/>
        <w:jc w:val="both"/>
        <w:rPr>
          <w:rStyle w:val="style4097"/>
          <w:i w:val="false"/>
          <w:sz w:val="24"/>
          <w:szCs w:val="24"/>
        </w:rPr>
      </w:pPr>
      <w:r>
        <w:rPr>
          <w:rStyle w:val="style4097"/>
          <w:i w:val="false"/>
          <w:sz w:val="24"/>
          <w:szCs w:val="24"/>
        </w:rPr>
        <w:t>The findings from the study indicate that a significant majority of respondents (75%) believe that their organization adopts clear and consistent human resource (HR) strategies. This suggests that HR practices are well-structured and strategically aligned to organizational goals. The consistency in HR strategies can foster employee trust, enhance organizational culture, and streamline workforce planning and development, ultimately contributing to increased efficiency and productivity.</w:t>
      </w:r>
    </w:p>
    <w:p>
      <w:pPr>
        <w:pStyle w:val="style0"/>
        <w:spacing w:lineRule="auto" w:line="360"/>
        <w:jc w:val="both"/>
        <w:rPr>
          <w:rStyle w:val="style4097"/>
          <w:i w:val="false"/>
          <w:sz w:val="24"/>
          <w:szCs w:val="24"/>
        </w:rPr>
      </w:pPr>
      <w:r>
        <w:rPr>
          <w:rStyle w:val="style4097"/>
          <w:i w:val="false"/>
          <w:sz w:val="24"/>
          <w:szCs w:val="24"/>
        </w:rPr>
        <w:t>Further analysis shows that 75% of the participants also agree that employee training and development are prioritized in the organization’s HR strategies. This highlights a strong emphasis on capacity building and professional growth. Organizations that invest in continuous training and development not only improve employee performance but also retain talent and enhance their competitive advantage. This finding aligns with existing literature that recognizes training as a key driver of employee engagement and organizational success.</w:t>
      </w:r>
    </w:p>
    <w:p>
      <w:pPr>
        <w:pStyle w:val="style0"/>
        <w:spacing w:lineRule="auto" w:line="360"/>
        <w:jc w:val="both"/>
        <w:rPr>
          <w:rStyle w:val="style4097"/>
          <w:i w:val="false"/>
          <w:sz w:val="24"/>
          <w:szCs w:val="24"/>
        </w:rPr>
      </w:pPr>
      <w:r>
        <w:rPr>
          <w:rStyle w:val="style4097"/>
          <w:i w:val="false"/>
          <w:sz w:val="24"/>
          <w:szCs w:val="24"/>
        </w:rPr>
        <w:t xml:space="preserve">Another important discovery is that 71% of the respondents acknowledge the transparency and fairness of the recruitment and selection processes within the organization. This indicates that merit-based recruitment is being practiced, which promotes equity, builds </w:t>
      </w:r>
      <w:r>
        <w:rPr>
          <w:rStyle w:val="style4097"/>
          <w:i w:val="false"/>
          <w:sz w:val="24"/>
          <w:szCs w:val="24"/>
        </w:rPr>
        <w:t>employee morale, and reduces favoritism or bias in hiring. Fair recruitment practices are crucial for attracting qualified personnel and ensuring a productive and motivated workforce.</w:t>
      </w:r>
    </w:p>
    <w:p>
      <w:pPr>
        <w:pStyle w:val="style0"/>
        <w:spacing w:lineRule="auto" w:line="360"/>
        <w:jc w:val="both"/>
        <w:rPr>
          <w:rStyle w:val="style4097"/>
          <w:i w:val="false"/>
          <w:sz w:val="24"/>
          <w:szCs w:val="24"/>
        </w:rPr>
      </w:pPr>
      <w:r>
        <w:rPr>
          <w:rStyle w:val="style4097"/>
          <w:i w:val="false"/>
          <w:sz w:val="24"/>
          <w:szCs w:val="24"/>
        </w:rPr>
        <w:t>In terms of communication, 75% of the respondents believe that HR policies are effectively communicated to staff members. This emphasizes the importance of clarity and openness in organizational communication. When employees are well-informed about HR policies, they are more likely to comply with procedures, understand expectations, and feel included in the decision-making processes. This contributes to a more transparent and participatory work environment.</w:t>
      </w:r>
    </w:p>
    <w:p>
      <w:pPr>
        <w:pStyle w:val="style0"/>
        <w:spacing w:lineRule="auto" w:line="360"/>
        <w:jc w:val="both"/>
        <w:rPr>
          <w:rStyle w:val="style4097"/>
          <w:i w:val="false"/>
          <w:sz w:val="24"/>
          <w:szCs w:val="24"/>
        </w:rPr>
      </w:pPr>
      <w:r>
        <w:rPr>
          <w:rStyle w:val="style4097"/>
          <w:i w:val="false"/>
          <w:sz w:val="24"/>
          <w:szCs w:val="24"/>
        </w:rPr>
        <w:t>Regarding performance management, 65% of the respondents agreed that performance appraisals are conducted regularly and fairly. This reflects the organization's commitment to evaluating and recognizing employee efforts. Regular and fair appraisals can identify strengths and areas for improvement, provide feedback for growth, and reinforce accountability among employees. However, the relatively lower agreement level compared to other variables suggests that there is still room for improvement in making the appraisal process more robust and inclusive.</w:t>
      </w:r>
    </w:p>
    <w:p>
      <w:pPr>
        <w:pStyle w:val="style0"/>
        <w:spacing w:lineRule="auto" w:line="360"/>
        <w:jc w:val="both"/>
        <w:rPr>
          <w:rStyle w:val="style4097"/>
          <w:i w:val="false"/>
          <w:sz w:val="24"/>
          <w:szCs w:val="24"/>
        </w:rPr>
      </w:pPr>
      <w:r>
        <w:rPr>
          <w:rStyle w:val="style4097"/>
          <w:i w:val="false"/>
          <w:sz w:val="24"/>
          <w:szCs w:val="24"/>
        </w:rPr>
        <w:t>Lastly, 55% of respondents reported that they understood the purpose of submitting staff reports, while a much higher 75% agreed that staff reports accurately reflect employee performance. This points to a possible communication gap or lack of orientation regarding the relevance of staff reporting. Despite this, it is evident that the quality of staff reports is positively influenced by HR strategies (75% agreement) and that supervision and guidance (71%) during report preparation further ensure the effectiveness of this tool. These findings reinforce the pivotal role of human resource practices in shaping organizational reporting, performance monitoring, and overall development.</w:t>
      </w:r>
    </w:p>
    <w:p>
      <w:pPr>
        <w:pStyle w:val="style0"/>
        <w:spacing w:lineRule="auto" w:line="360"/>
        <w:jc w:val="both"/>
        <w:rPr>
          <w:rStyle w:val="style4097"/>
          <w:i w:val="false"/>
          <w:sz w:val="24"/>
          <w:szCs w:val="24"/>
        </w:rPr>
      </w:pPr>
    </w:p>
    <w:p>
      <w:pPr>
        <w:pStyle w:val="style0"/>
        <w:spacing w:lineRule="auto" w:line="360"/>
        <w:jc w:val="both"/>
        <w:rPr>
          <w:rStyle w:val="style4097"/>
          <w:i w:val="false"/>
          <w:sz w:val="24"/>
          <w:szCs w:val="24"/>
        </w:rPr>
      </w:pPr>
    </w:p>
    <w:p>
      <w:pPr>
        <w:pStyle w:val="style0"/>
        <w:spacing w:lineRule="auto" w:line="360"/>
        <w:jc w:val="center"/>
        <w:rPr>
          <w:rStyle w:val="style4097"/>
          <w:b/>
          <w:bCs/>
          <w:i w:val="false"/>
          <w:sz w:val="24"/>
          <w:szCs w:val="24"/>
        </w:rPr>
      </w:pPr>
    </w:p>
    <w:p>
      <w:pPr>
        <w:pStyle w:val="style0"/>
        <w:spacing w:lineRule="auto" w:line="360"/>
        <w:jc w:val="center"/>
        <w:rPr>
          <w:rStyle w:val="style4097"/>
          <w:b/>
          <w:bCs/>
          <w:i w:val="false"/>
          <w:sz w:val="24"/>
          <w:szCs w:val="24"/>
        </w:rPr>
      </w:pPr>
    </w:p>
    <w:p>
      <w:pPr>
        <w:pStyle w:val="style0"/>
        <w:spacing w:lineRule="auto" w:line="360"/>
        <w:jc w:val="center"/>
        <w:rPr>
          <w:rStyle w:val="style4097"/>
          <w:b/>
          <w:bCs/>
          <w:i w:val="false"/>
          <w:sz w:val="24"/>
          <w:szCs w:val="24"/>
        </w:rPr>
      </w:pPr>
    </w:p>
    <w:p>
      <w:pPr>
        <w:pStyle w:val="style0"/>
        <w:spacing w:lineRule="auto" w:line="360"/>
        <w:jc w:val="center"/>
        <w:rPr>
          <w:rStyle w:val="style4097"/>
          <w:b/>
          <w:bCs/>
          <w:i w:val="false"/>
          <w:sz w:val="24"/>
          <w:szCs w:val="24"/>
        </w:rPr>
      </w:pPr>
    </w:p>
    <w:p>
      <w:pPr>
        <w:pStyle w:val="style0"/>
        <w:spacing w:lineRule="auto" w:line="360"/>
        <w:ind w:left="720" w:hanging="720"/>
        <w:jc w:val="center"/>
        <w:rPr>
          <w:rStyle w:val="style4097"/>
          <w:b/>
          <w:bCs/>
          <w:i w:val="false"/>
          <w:sz w:val="24"/>
          <w:szCs w:val="24"/>
        </w:rPr>
      </w:pPr>
      <w:r>
        <w:rPr>
          <w:rStyle w:val="style4097"/>
          <w:b/>
          <w:bCs/>
          <w:i w:val="false"/>
          <w:sz w:val="24"/>
          <w:szCs w:val="24"/>
        </w:rPr>
        <w:t>References</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Adebayo, O., &amp; Adeoye, A. (2020). Human resource strategy and its impact on organizational effectiveness in the Nigerian banking sector. </w:t>
      </w:r>
      <w:r>
        <w:rPr>
          <w:rStyle w:val="style88"/>
          <w:rFonts w:ascii="Times New Roman" w:cs="Times New Roman" w:hAnsi="Times New Roman"/>
          <w:sz w:val="24"/>
          <w:szCs w:val="24"/>
        </w:rPr>
        <w:t>Nigerian Journal of Human Capital Development, 12</w:t>
      </w:r>
      <w:r>
        <w:rPr>
          <w:rFonts w:ascii="Times New Roman" w:cs="Times New Roman" w:hAnsi="Times New Roman"/>
          <w:sz w:val="24"/>
          <w:szCs w:val="24"/>
        </w:rPr>
        <w:t>(1), 55–68.</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Armstrong, M., &amp; Taylor, S. (2014). </w:t>
      </w:r>
      <w:r>
        <w:rPr>
          <w:rStyle w:val="style88"/>
          <w:rFonts w:ascii="Times New Roman" w:cs="Times New Roman" w:hAnsi="Times New Roman"/>
          <w:sz w:val="24"/>
          <w:szCs w:val="24"/>
        </w:rPr>
        <w:t>Armstrong's handbook of human resource management practice</w:t>
      </w:r>
      <w:r>
        <w:rPr>
          <w:rFonts w:ascii="Times New Roman" w:cs="Times New Roman" w:hAnsi="Times New Roman"/>
          <w:sz w:val="24"/>
          <w:szCs w:val="24"/>
        </w:rPr>
        <w:t xml:space="preserve"> (13th ed.). Kogan Page.</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Boxall, P., &amp; Purcell, J. (2016). </w:t>
      </w:r>
      <w:r>
        <w:rPr>
          <w:rStyle w:val="style88"/>
          <w:rFonts w:ascii="Times New Roman" w:cs="Times New Roman" w:hAnsi="Times New Roman"/>
          <w:sz w:val="24"/>
          <w:szCs w:val="24"/>
        </w:rPr>
        <w:t>Strategy and human resource management</w:t>
      </w:r>
      <w:r>
        <w:rPr>
          <w:rFonts w:ascii="Times New Roman" w:cs="Times New Roman" w:hAnsi="Times New Roman"/>
          <w:sz w:val="24"/>
          <w:szCs w:val="24"/>
        </w:rPr>
        <w:t xml:space="preserve"> (4th ed.). Palgrave Macmillan.</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Dessler, G. (2020). </w:t>
      </w:r>
      <w:r>
        <w:rPr>
          <w:rStyle w:val="style88"/>
          <w:rFonts w:ascii="Times New Roman" w:cs="Times New Roman" w:hAnsi="Times New Roman"/>
          <w:sz w:val="24"/>
          <w:szCs w:val="24"/>
        </w:rPr>
        <w:t>Human resource management</w:t>
      </w:r>
      <w:r>
        <w:rPr>
          <w:rFonts w:ascii="Times New Roman" w:cs="Times New Roman" w:hAnsi="Times New Roman"/>
          <w:sz w:val="24"/>
          <w:szCs w:val="24"/>
        </w:rPr>
        <w:t xml:space="preserve"> (16th ed.). Pearson Education.</w:t>
      </w:r>
    </w:p>
    <w:p>
      <w:pPr>
        <w:pStyle w:val="style0"/>
        <w:spacing w:lineRule="auto" w:line="360"/>
        <w:ind w:left="720" w:hanging="720"/>
        <w:jc w:val="both"/>
        <w:rPr>
          <w:rStyle w:val="style4097"/>
          <w:i w:val="false"/>
          <w:sz w:val="24"/>
          <w:szCs w:val="24"/>
        </w:rPr>
      </w:pPr>
    </w:p>
    <w:p>
      <w:pPr>
        <w:pStyle w:val="style0"/>
        <w:ind w:left="720" w:hanging="720"/>
        <w:jc w:val="both"/>
        <w:rPr>
          <w:rStyle w:val="style4097"/>
          <w:i w:val="false"/>
          <w:sz w:val="24"/>
          <w:szCs w:val="24"/>
        </w:rPr>
      </w:pPr>
    </w:p>
    <w:p>
      <w:pPr>
        <w:pStyle w:val="style0"/>
        <w:spacing w:lineRule="auto" w:line="360"/>
        <w:jc w:val="both"/>
        <w:rPr>
          <w:rStyle w:val="style4097"/>
          <w:i w:val="false"/>
          <w:sz w:val="24"/>
          <w:szCs w:val="24"/>
        </w:rPr>
      </w:pPr>
    </w:p>
    <w:p>
      <w:pPr>
        <w:pStyle w:val="style0"/>
        <w:spacing w:lineRule="auto" w:line="360"/>
        <w:jc w:val="both"/>
        <w:rPr>
          <w:rStyle w:val="style4097"/>
          <w:i w:val="false"/>
          <w:sz w:val="24"/>
          <w:szCs w:val="24"/>
        </w:rPr>
      </w:pPr>
    </w:p>
    <w:p>
      <w:pPr>
        <w:pStyle w:val="style0"/>
        <w:spacing w:lineRule="auto" w:line="360"/>
        <w:jc w:val="both"/>
        <w:rPr>
          <w:rStyle w:val="style4097"/>
          <w:i w:val="false"/>
          <w:sz w:val="24"/>
          <w:szCs w:val="24"/>
        </w:rPr>
      </w:pPr>
    </w:p>
    <w:p>
      <w:pPr>
        <w:pStyle w:val="style0"/>
        <w:spacing w:lineRule="auto" w:line="360"/>
        <w:jc w:val="both"/>
        <w:rPr>
          <w:rStyle w:val="style4097"/>
          <w:i w:val="false"/>
          <w:sz w:val="24"/>
          <w:szCs w:val="24"/>
        </w:rPr>
      </w:pPr>
    </w:p>
    <w:p>
      <w:pPr>
        <w:pStyle w:val="style0"/>
        <w:spacing w:lineRule="auto" w:line="360"/>
        <w:jc w:val="both"/>
        <w:rPr>
          <w:rStyle w:val="style4097"/>
          <w:i w:val="false"/>
          <w:sz w:val="24"/>
          <w:szCs w:val="24"/>
        </w:rPr>
      </w:pPr>
    </w:p>
    <w:p>
      <w:pPr>
        <w:pStyle w:val="style0"/>
        <w:spacing w:lineRule="auto" w:line="360"/>
        <w:jc w:val="both"/>
        <w:rPr>
          <w:rStyle w:val="style4097"/>
          <w:i w:val="false"/>
          <w:sz w:val="24"/>
          <w:szCs w:val="24"/>
        </w:rPr>
      </w:pPr>
    </w:p>
    <w:p>
      <w:pPr>
        <w:pStyle w:val="style0"/>
        <w:spacing w:lineRule="auto" w:line="360"/>
        <w:jc w:val="both"/>
        <w:rPr>
          <w:rStyle w:val="style4097"/>
          <w:i w:val="false"/>
          <w:sz w:val="24"/>
          <w:szCs w:val="24"/>
        </w:rPr>
      </w:pPr>
    </w:p>
    <w:p>
      <w:pPr>
        <w:pStyle w:val="style0"/>
        <w:spacing w:lineRule="auto" w:line="360"/>
        <w:jc w:val="both"/>
        <w:rPr>
          <w:rStyle w:val="style4097"/>
          <w:i w:val="false"/>
          <w:sz w:val="24"/>
          <w:szCs w:val="24"/>
        </w:rPr>
      </w:pPr>
    </w:p>
    <w:p>
      <w:pPr>
        <w:pStyle w:val="style0"/>
        <w:spacing w:lineRule="auto" w:line="360"/>
        <w:jc w:val="both"/>
        <w:rPr>
          <w:rStyle w:val="style4097"/>
          <w:i w:val="false"/>
          <w:sz w:val="24"/>
          <w:szCs w:val="24"/>
        </w:rPr>
      </w:pPr>
    </w:p>
    <w:p>
      <w:pPr>
        <w:pStyle w:val="style0"/>
        <w:spacing w:lineRule="auto" w:line="360"/>
        <w:jc w:val="both"/>
        <w:rPr>
          <w:rStyle w:val="style4097"/>
          <w:i w:val="false"/>
          <w:sz w:val="24"/>
          <w:szCs w:val="24"/>
        </w:rPr>
      </w:pPr>
    </w:p>
    <w:p>
      <w:pPr>
        <w:pStyle w:val="style0"/>
        <w:spacing w:lineRule="auto" w:line="360"/>
        <w:jc w:val="both"/>
        <w:rPr>
          <w:rStyle w:val="style4097"/>
          <w:i w:val="false"/>
          <w:sz w:val="24"/>
          <w:szCs w:val="24"/>
        </w:rPr>
      </w:pPr>
    </w:p>
    <w:p>
      <w:pPr>
        <w:pStyle w:val="style0"/>
        <w:spacing w:lineRule="auto" w:line="360"/>
        <w:jc w:val="both"/>
        <w:rPr>
          <w:rStyle w:val="style4097"/>
          <w:i w:val="false"/>
          <w:sz w:val="24"/>
          <w:szCs w:val="24"/>
        </w:rPr>
      </w:pPr>
    </w:p>
    <w:p>
      <w:pPr>
        <w:pStyle w:val="style0"/>
        <w:spacing w:lineRule="auto" w:line="360"/>
        <w:jc w:val="both"/>
        <w:rPr>
          <w:rStyle w:val="style4097"/>
          <w:i w:val="false"/>
          <w:sz w:val="24"/>
          <w:szCs w:val="24"/>
        </w:rPr>
      </w:pPr>
    </w:p>
    <w:p>
      <w:pPr>
        <w:pStyle w:val="style0"/>
        <w:spacing w:lineRule="auto" w:line="360"/>
        <w:jc w:val="both"/>
        <w:rPr>
          <w:rStyle w:val="style4097"/>
          <w:i w:val="false"/>
          <w:sz w:val="24"/>
          <w:szCs w:val="24"/>
        </w:rPr>
      </w:pPr>
    </w:p>
    <w:p>
      <w:pPr>
        <w:pStyle w:val="style0"/>
        <w:spacing w:lineRule="auto" w:line="360"/>
        <w:jc w:val="both"/>
        <w:rPr>
          <w:rStyle w:val="style4097"/>
          <w:i w:val="false"/>
          <w:sz w:val="24"/>
          <w:szCs w:val="24"/>
        </w:rPr>
      </w:pPr>
    </w:p>
    <w:p>
      <w:pPr>
        <w:pStyle w:val="style0"/>
        <w:spacing w:lineRule="auto" w:line="360"/>
        <w:jc w:val="both"/>
        <w:rPr>
          <w:rStyle w:val="style4097"/>
          <w:i w:val="false"/>
          <w:sz w:val="24"/>
          <w:szCs w:val="24"/>
        </w:rPr>
      </w:pPr>
    </w:p>
    <w:p>
      <w:pPr>
        <w:pStyle w:val="style0"/>
        <w:spacing w:lineRule="auto" w:line="360"/>
        <w:jc w:val="both"/>
        <w:rPr>
          <w:rStyle w:val="style4097"/>
          <w:i w:val="false"/>
          <w:sz w:val="24"/>
          <w:szCs w:val="24"/>
        </w:rPr>
      </w:pPr>
    </w:p>
    <w:p>
      <w:pPr>
        <w:pStyle w:val="style0"/>
        <w:spacing w:lineRule="auto" w:line="360"/>
        <w:jc w:val="both"/>
        <w:rPr>
          <w:rStyle w:val="style4097"/>
          <w:i w:val="false"/>
          <w:sz w:val="24"/>
          <w:szCs w:val="24"/>
        </w:rPr>
      </w:pPr>
    </w:p>
    <w:p>
      <w:pPr>
        <w:pStyle w:val="style0"/>
        <w:spacing w:lineRule="auto" w:line="360"/>
        <w:jc w:val="center"/>
        <w:rPr>
          <w:rStyle w:val="style4097"/>
          <w:b/>
          <w:i w:val="false"/>
          <w:sz w:val="24"/>
          <w:szCs w:val="24"/>
        </w:rPr>
      </w:pPr>
      <w:r>
        <w:rPr>
          <w:rStyle w:val="style4097"/>
          <w:b/>
          <w:i w:val="false"/>
          <w:sz w:val="24"/>
          <w:szCs w:val="24"/>
        </w:rPr>
        <w:t>CHAPTER FIVE</w:t>
      </w:r>
    </w:p>
    <w:p>
      <w:pPr>
        <w:pStyle w:val="style0"/>
        <w:spacing w:lineRule="auto" w:line="360"/>
        <w:jc w:val="center"/>
        <w:rPr>
          <w:rStyle w:val="style4097"/>
          <w:b/>
          <w:i w:val="false"/>
          <w:sz w:val="24"/>
          <w:szCs w:val="24"/>
        </w:rPr>
      </w:pPr>
      <w:r>
        <w:rPr>
          <w:rStyle w:val="style4097"/>
          <w:b/>
          <w:i w:val="false"/>
          <w:sz w:val="24"/>
          <w:szCs w:val="24"/>
        </w:rPr>
        <w:t>SUMMARY OF FINDINGS, CONCLUSION AND RECOMMENDATIONS</w:t>
      </w:r>
    </w:p>
    <w:p>
      <w:pPr>
        <w:pStyle w:val="style0"/>
        <w:spacing w:lineRule="auto" w:line="360"/>
        <w:jc w:val="both"/>
        <w:rPr>
          <w:rStyle w:val="style4097"/>
          <w:b/>
          <w:i w:val="false"/>
          <w:sz w:val="24"/>
          <w:szCs w:val="24"/>
        </w:rPr>
      </w:pPr>
      <w:r>
        <w:rPr>
          <w:rStyle w:val="style4097"/>
          <w:b/>
          <w:i w:val="false"/>
          <w:sz w:val="24"/>
          <w:szCs w:val="24"/>
        </w:rPr>
        <w:t>5.1</w:t>
      </w:r>
      <w:r>
        <w:rPr>
          <w:rStyle w:val="style4097"/>
          <w:b/>
          <w:i w:val="false"/>
          <w:sz w:val="24"/>
          <w:szCs w:val="24"/>
        </w:rPr>
        <w:tab/>
      </w:r>
      <w:r>
        <w:rPr>
          <w:rStyle w:val="style4097"/>
          <w:b/>
          <w:i w:val="false"/>
          <w:sz w:val="24"/>
          <w:szCs w:val="24"/>
        </w:rPr>
        <w:t xml:space="preserve">Summary of Findings </w:t>
      </w:r>
      <w:r>
        <w:rPr>
          <w:rStyle w:val="style4097"/>
          <w:b/>
          <w:i w:val="false"/>
          <w:sz w:val="24"/>
          <w:szCs w:val="24"/>
        </w:rPr>
        <w:tab/>
      </w:r>
      <w:r>
        <w:rPr>
          <w:rStyle w:val="style4097"/>
          <w:b/>
          <w:i w:val="false"/>
          <w:sz w:val="24"/>
          <w:szCs w:val="24"/>
        </w:rPr>
        <w:tab/>
      </w:r>
      <w:r>
        <w:rPr>
          <w:rStyle w:val="style4097"/>
          <w:b/>
          <w:i w:val="false"/>
          <w:sz w:val="24"/>
          <w:szCs w:val="24"/>
        </w:rPr>
        <w:tab/>
      </w:r>
      <w:r>
        <w:rPr>
          <w:rStyle w:val="style4097"/>
          <w:b/>
          <w:i w:val="false"/>
          <w:sz w:val="24"/>
          <w:szCs w:val="24"/>
        </w:rPr>
        <w:tab/>
      </w:r>
      <w:r>
        <w:rPr>
          <w:rStyle w:val="style4097"/>
          <w:b/>
          <w:i w:val="false"/>
          <w:sz w:val="24"/>
          <w:szCs w:val="24"/>
        </w:rPr>
        <w:tab/>
      </w:r>
    </w:p>
    <w:p>
      <w:pPr>
        <w:pStyle w:val="style0"/>
        <w:spacing w:lineRule="auto" w:line="360"/>
        <w:jc w:val="both"/>
        <w:rPr>
          <w:rStyle w:val="style4097"/>
          <w:i w:val="false"/>
          <w:sz w:val="24"/>
          <w:szCs w:val="24"/>
        </w:rPr>
      </w:pPr>
      <w:r>
        <w:rPr>
          <w:rStyle w:val="style4097"/>
          <w:i w:val="false"/>
          <w:sz w:val="24"/>
          <w:szCs w:val="24"/>
        </w:rPr>
        <w:t>This study focused on evaluating the role of Human Resource (HR) strategies in enhancing staff performance and the development of staff reports in an organizational setting. Findings from the analysis revealed that a large proportion of the respondents, precisely 75%, acknowledged that their organization adopts clear and consistent HR strategies. This reflects a well-structured approach to managing human resources, which likely contributes to the smooth operation and growth of the organization. A consistent HR framework ensures clarity of roles, proper planning, and enhanced staff engagement.</w:t>
      </w:r>
    </w:p>
    <w:p>
      <w:pPr>
        <w:pStyle w:val="style0"/>
        <w:spacing w:lineRule="auto" w:line="360"/>
        <w:jc w:val="both"/>
        <w:rPr>
          <w:rStyle w:val="style4097"/>
          <w:i w:val="false"/>
          <w:sz w:val="24"/>
          <w:szCs w:val="24"/>
        </w:rPr>
      </w:pPr>
      <w:r>
        <w:rPr>
          <w:rStyle w:val="style4097"/>
          <w:i w:val="false"/>
          <w:sz w:val="24"/>
          <w:szCs w:val="24"/>
        </w:rPr>
        <w:t>Furthermore, the study revealed that employee training and development are given high priority, with another 75% of respondents affirming this assertion. This indicates the organization's commitment to improving employee capacity and performance through structured learning and development programs. Such prioritization helps employees acquire relevant skills and adapt to emerging organizational needs. This approach not only enhances productivity but also boosts employee morale and job satisfaction.</w:t>
      </w:r>
    </w:p>
    <w:p>
      <w:pPr>
        <w:pStyle w:val="style0"/>
        <w:spacing w:lineRule="auto" w:line="360"/>
        <w:jc w:val="both"/>
        <w:rPr>
          <w:rStyle w:val="style4097"/>
          <w:i w:val="false"/>
          <w:sz w:val="24"/>
          <w:szCs w:val="24"/>
        </w:rPr>
      </w:pPr>
      <w:r>
        <w:rPr>
          <w:rStyle w:val="style4097"/>
          <w:i w:val="false"/>
          <w:sz w:val="24"/>
          <w:szCs w:val="24"/>
        </w:rPr>
        <w:t>In the area of recruitment and selection, 71% of the respondents agreed that the processes in their organization are transparent and fair. This suggests that the organization values merit and follows due process in its hiring practices. Transparent recruitment builds trust and encourages qualified individuals to apply, thereby strengthening the quality of human capital. It also minimizes bias and favoritism, contributing to a fair and productive work environment.</w:t>
      </w:r>
    </w:p>
    <w:p>
      <w:pPr>
        <w:pStyle w:val="style0"/>
        <w:spacing w:lineRule="auto" w:line="360"/>
        <w:jc w:val="both"/>
        <w:rPr>
          <w:rStyle w:val="style4097"/>
          <w:i w:val="false"/>
          <w:sz w:val="24"/>
          <w:szCs w:val="24"/>
        </w:rPr>
      </w:pPr>
      <w:r>
        <w:rPr>
          <w:rStyle w:val="style4097"/>
          <w:i w:val="false"/>
          <w:sz w:val="24"/>
          <w:szCs w:val="24"/>
        </w:rPr>
        <w:t>Communication of HR policies was also found to be effective, with 75% of participants stating that HR policies are clearly communicated to all staff members. Effective communication ensures that employees are aware of the rules, expectations, and opportunities within the organization. This clarity helps reduce misunderstandings and improves coordination across departments. Informed employees are more likely to align their behavior and efforts with organizational goals.</w:t>
      </w:r>
    </w:p>
    <w:p>
      <w:pPr>
        <w:pStyle w:val="style0"/>
        <w:spacing w:lineRule="auto" w:line="360"/>
        <w:jc w:val="both"/>
        <w:rPr>
          <w:rStyle w:val="style4097"/>
          <w:i w:val="false"/>
          <w:sz w:val="24"/>
          <w:szCs w:val="24"/>
        </w:rPr>
      </w:pPr>
      <w:r>
        <w:rPr>
          <w:rStyle w:val="style4097"/>
          <w:i w:val="false"/>
          <w:sz w:val="24"/>
          <w:szCs w:val="24"/>
        </w:rPr>
        <w:t>Performance appraisal practices were positively rated, as 65% of respondents agreed that appraisals are conducted regularly and fairly. This suggests that the organization has mechanisms in place to monitor and evaluate employee performance in a consistent manner. Regular appraisals offer employees feedback and the opportunity to improve, while also identifying areas of strength. However, the lower percentage compared to other findings indicates that there is room for enhancing the fairness and inclusiveness of appraisal processes.</w:t>
      </w:r>
    </w:p>
    <w:p>
      <w:pPr>
        <w:pStyle w:val="style0"/>
        <w:spacing w:lineRule="auto" w:line="360"/>
        <w:jc w:val="both"/>
        <w:rPr>
          <w:rStyle w:val="style4097"/>
          <w:i w:val="false"/>
          <w:sz w:val="24"/>
          <w:szCs w:val="24"/>
        </w:rPr>
      </w:pPr>
      <w:r>
        <w:rPr>
          <w:rStyle w:val="style4097"/>
          <w:i w:val="false"/>
          <w:sz w:val="24"/>
          <w:szCs w:val="24"/>
        </w:rPr>
        <w:t>The study also found that only 55% of respondents understood the purpose of submitting staff reports, which implies a gap in employee orientation or communication in that area. This limited understanding could hinder the effectiveness of reporting systems and reduce the quality of information management. Despite this, 75% of the respondents believed that staff reports accurately reflect employee performance, showing that the existing reports are still seen as credible. Additionally, 75% agreed that HR strategies contribute significantly to the quality of staff reports, underscoring the importance of strategic HR involvement in documentation and evaluation.</w:t>
      </w:r>
    </w:p>
    <w:p>
      <w:pPr>
        <w:pStyle w:val="style0"/>
        <w:spacing w:lineRule="auto" w:line="360"/>
        <w:jc w:val="both"/>
        <w:rPr>
          <w:rStyle w:val="style4097"/>
          <w:i w:val="false"/>
          <w:sz w:val="24"/>
          <w:szCs w:val="24"/>
        </w:rPr>
      </w:pPr>
      <w:r>
        <w:rPr>
          <w:rStyle w:val="style4097"/>
          <w:i w:val="false"/>
          <w:sz w:val="24"/>
          <w:szCs w:val="24"/>
        </w:rPr>
        <w:t>Lastly, 71% of the respondents confirmed that supervision and guidance are provided during the preparation of staff reports. This highlights the importance of leadership support and oversight in ensuring quality and consistency in report writing. Supervision not only improves the accuracy of reports but also serves as a learning opportunity for employees. Overall, the study demonstrates that HR strategies play a vital role in enhancing employee performance, fairness, and the effectiveness of staff reporting systems within the organization.</w:t>
      </w:r>
    </w:p>
    <w:p>
      <w:pPr>
        <w:pStyle w:val="style0"/>
        <w:spacing w:lineRule="auto" w:line="360"/>
        <w:jc w:val="both"/>
        <w:rPr>
          <w:rStyle w:val="style4097"/>
          <w:b/>
          <w:i w:val="false"/>
          <w:sz w:val="24"/>
          <w:szCs w:val="24"/>
        </w:rPr>
      </w:pPr>
      <w:r>
        <w:rPr>
          <w:rStyle w:val="style4097"/>
          <w:b/>
          <w:i w:val="false"/>
          <w:sz w:val="24"/>
          <w:szCs w:val="24"/>
        </w:rPr>
        <w:t>5.2</w:t>
      </w:r>
      <w:r>
        <w:rPr>
          <w:rStyle w:val="style4097"/>
          <w:b/>
          <w:i w:val="false"/>
          <w:sz w:val="24"/>
          <w:szCs w:val="24"/>
        </w:rPr>
        <w:tab/>
      </w:r>
      <w:r>
        <w:rPr>
          <w:rStyle w:val="style4097"/>
          <w:b/>
          <w:i w:val="false"/>
          <w:sz w:val="24"/>
          <w:szCs w:val="24"/>
        </w:rPr>
        <w:t xml:space="preserve">Conclusion </w:t>
      </w:r>
    </w:p>
    <w:p>
      <w:pPr>
        <w:pStyle w:val="style0"/>
        <w:spacing w:lineRule="auto" w:line="360"/>
        <w:jc w:val="both"/>
        <w:rPr>
          <w:rStyle w:val="style4097"/>
          <w:i w:val="false"/>
          <w:sz w:val="24"/>
          <w:szCs w:val="24"/>
        </w:rPr>
      </w:pPr>
      <w:r>
        <w:rPr>
          <w:rStyle w:val="style4097"/>
          <w:i w:val="false"/>
          <w:sz w:val="24"/>
          <w:szCs w:val="24"/>
        </w:rPr>
        <w:t xml:space="preserve">Based on the findings of this study, it can be concluded that effective Human Resource strategies significantly contribute to the performance and development of staff in the organization. The majority of respondents affirmed that their organization adopts clear and consistent HR practices, including transparent recruitment, regular training and development, fair performance appraisal, and effective communication of policies. These practices have a direct impact on employees' understanding of their roles, their motivation, and the accuracy </w:t>
      </w:r>
      <w:r>
        <w:rPr>
          <w:rStyle w:val="style4097"/>
          <w:i w:val="false"/>
          <w:sz w:val="24"/>
          <w:szCs w:val="24"/>
        </w:rPr>
        <w:t>and relevance of staff reports. When HR strategies are well-implemented, they create a structured and supportive work environment that enables staff to perform at their best.</w:t>
      </w:r>
    </w:p>
    <w:p>
      <w:pPr>
        <w:pStyle w:val="style0"/>
        <w:spacing w:lineRule="auto" w:line="360"/>
        <w:jc w:val="both"/>
        <w:rPr>
          <w:rStyle w:val="style4097"/>
          <w:i w:val="false"/>
          <w:sz w:val="24"/>
          <w:szCs w:val="24"/>
        </w:rPr>
      </w:pPr>
      <w:r>
        <w:rPr>
          <w:rStyle w:val="style4097"/>
          <w:i w:val="false"/>
          <w:sz w:val="24"/>
          <w:szCs w:val="24"/>
        </w:rPr>
        <w:t>Moreover, the study reveals that while HR strategies positively influence staff performance, there are areas that require improvement—particularly in educating employees on the purpose of submitting staff reports. Although most respondents believed that staff reports accurately reflect performance and that HR contributes to their quality, the relatively low percentage of understanding regarding the purpose of report submission indicates a communication or awareness gap. Therefore, the conclusion drawn is that while HR strategies are generally effective in enhancing staff outcomes, more effort is needed to ensure all employees fully comprehend the importance and use of organizational reporting systems. Strengthening these areas will further enhance the overall efficiency and performance of the organization.</w:t>
      </w:r>
    </w:p>
    <w:p>
      <w:pPr>
        <w:pStyle w:val="style0"/>
        <w:spacing w:lineRule="auto" w:line="360"/>
        <w:jc w:val="both"/>
        <w:rPr>
          <w:rStyle w:val="style4097"/>
          <w:b/>
          <w:i w:val="false"/>
          <w:sz w:val="24"/>
          <w:szCs w:val="24"/>
        </w:rPr>
      </w:pPr>
      <w:r>
        <w:rPr>
          <w:rStyle w:val="style4097"/>
          <w:b/>
          <w:i w:val="false"/>
          <w:sz w:val="24"/>
          <w:szCs w:val="24"/>
        </w:rPr>
        <w:t>5.3</w:t>
      </w:r>
      <w:r>
        <w:rPr>
          <w:rStyle w:val="style4097"/>
          <w:b/>
          <w:i w:val="false"/>
          <w:sz w:val="24"/>
          <w:szCs w:val="24"/>
        </w:rPr>
        <w:tab/>
      </w:r>
      <w:r>
        <w:rPr>
          <w:rStyle w:val="style4097"/>
          <w:b/>
          <w:i w:val="false"/>
          <w:sz w:val="24"/>
          <w:szCs w:val="24"/>
        </w:rPr>
        <w:t>Recommendations</w:t>
      </w:r>
    </w:p>
    <w:p>
      <w:pPr>
        <w:pStyle w:val="style0"/>
        <w:spacing w:lineRule="auto" w:line="360"/>
        <w:jc w:val="both"/>
        <w:rPr>
          <w:rStyle w:val="style4097"/>
          <w:i w:val="false"/>
          <w:sz w:val="24"/>
          <w:szCs w:val="24"/>
        </w:rPr>
      </w:pPr>
      <w:r>
        <w:rPr>
          <w:rStyle w:val="style4097"/>
          <w:i w:val="false"/>
          <w:sz w:val="24"/>
          <w:szCs w:val="24"/>
        </w:rPr>
        <w:t>At the end of the study, the following recommendations are made:</w:t>
      </w:r>
    </w:p>
    <w:p>
      <w:pPr>
        <w:pStyle w:val="style179"/>
        <w:numPr>
          <w:ilvl w:val="0"/>
          <w:numId w:val="3"/>
        </w:numPr>
        <w:spacing w:lineRule="auto" w:line="360"/>
        <w:jc w:val="both"/>
        <w:rPr>
          <w:rStyle w:val="style4097"/>
          <w:i w:val="false"/>
          <w:sz w:val="24"/>
          <w:szCs w:val="24"/>
        </w:rPr>
      </w:pPr>
      <w:r>
        <w:rPr>
          <w:rStyle w:val="style4097"/>
          <w:i w:val="false"/>
          <w:sz w:val="24"/>
          <w:szCs w:val="24"/>
        </w:rPr>
        <w:t>The organization should enhance awareness on the purpose and benefits of staff report submission.</w:t>
      </w:r>
    </w:p>
    <w:p>
      <w:pPr>
        <w:pStyle w:val="style179"/>
        <w:numPr>
          <w:ilvl w:val="0"/>
          <w:numId w:val="3"/>
        </w:numPr>
        <w:spacing w:lineRule="auto" w:line="360"/>
        <w:jc w:val="both"/>
        <w:rPr>
          <w:rStyle w:val="style4097"/>
          <w:i w:val="false"/>
          <w:sz w:val="24"/>
          <w:szCs w:val="24"/>
        </w:rPr>
      </w:pPr>
      <w:r>
        <w:rPr>
          <w:rStyle w:val="style4097"/>
          <w:i w:val="false"/>
          <w:sz w:val="24"/>
          <w:szCs w:val="24"/>
        </w:rPr>
        <w:t>Regular training and workshops should be conducted to strengthen employee skills and development.</w:t>
      </w:r>
    </w:p>
    <w:p>
      <w:pPr>
        <w:pStyle w:val="style179"/>
        <w:numPr>
          <w:ilvl w:val="0"/>
          <w:numId w:val="3"/>
        </w:numPr>
        <w:spacing w:lineRule="auto" w:line="360"/>
        <w:jc w:val="both"/>
        <w:rPr>
          <w:rStyle w:val="style4097"/>
          <w:i w:val="false"/>
          <w:sz w:val="24"/>
          <w:szCs w:val="24"/>
        </w:rPr>
      </w:pPr>
      <w:r>
        <w:rPr>
          <w:rStyle w:val="style4097"/>
          <w:i w:val="false"/>
          <w:sz w:val="24"/>
          <w:szCs w:val="24"/>
        </w:rPr>
        <w:t>Clear communication of HR policies should be maintained to ensure staff understanding and compliance.</w:t>
      </w:r>
    </w:p>
    <w:p>
      <w:pPr>
        <w:pStyle w:val="style179"/>
        <w:numPr>
          <w:ilvl w:val="0"/>
          <w:numId w:val="3"/>
        </w:numPr>
        <w:spacing w:lineRule="auto" w:line="360"/>
        <w:jc w:val="both"/>
        <w:rPr>
          <w:rStyle w:val="style4097"/>
          <w:i w:val="false"/>
          <w:sz w:val="24"/>
          <w:szCs w:val="24"/>
        </w:rPr>
      </w:pPr>
      <w:r>
        <w:rPr>
          <w:rStyle w:val="style4097"/>
          <w:i w:val="false"/>
          <w:sz w:val="24"/>
          <w:szCs w:val="24"/>
        </w:rPr>
        <w:t>Recruitment processes should remain transparent and merit-based to promote organizational trust and fairness.</w:t>
      </w:r>
    </w:p>
    <w:p>
      <w:pPr>
        <w:pStyle w:val="style179"/>
        <w:numPr>
          <w:ilvl w:val="0"/>
          <w:numId w:val="3"/>
        </w:numPr>
        <w:spacing w:lineRule="auto" w:line="360"/>
        <w:jc w:val="both"/>
        <w:rPr>
          <w:rStyle w:val="style4097"/>
          <w:i w:val="false"/>
          <w:sz w:val="24"/>
          <w:szCs w:val="24"/>
        </w:rPr>
      </w:pPr>
      <w:r>
        <w:rPr>
          <w:rStyle w:val="style4097"/>
          <w:i w:val="false"/>
          <w:sz w:val="24"/>
          <w:szCs w:val="24"/>
        </w:rPr>
        <w:t>More supervision and guidance should be provided during staff report preparation to ensure quality.</w:t>
      </w:r>
    </w:p>
    <w:p>
      <w:pPr>
        <w:pStyle w:val="style0"/>
        <w:spacing w:lineRule="auto" w:line="360"/>
        <w:jc w:val="center"/>
        <w:rPr>
          <w:rStyle w:val="style4097"/>
          <w:b/>
          <w:i w:val="false"/>
          <w:sz w:val="24"/>
          <w:szCs w:val="24"/>
        </w:rPr>
      </w:pPr>
    </w:p>
    <w:p>
      <w:pPr>
        <w:pStyle w:val="style0"/>
        <w:spacing w:lineRule="auto" w:line="360"/>
        <w:jc w:val="center"/>
        <w:rPr>
          <w:rStyle w:val="style4097"/>
          <w:b/>
          <w:i w:val="false"/>
          <w:sz w:val="24"/>
          <w:szCs w:val="24"/>
        </w:rPr>
      </w:pPr>
    </w:p>
    <w:p>
      <w:pPr>
        <w:pStyle w:val="style0"/>
        <w:spacing w:lineRule="auto" w:line="360"/>
        <w:jc w:val="center"/>
        <w:rPr>
          <w:rStyle w:val="style4097"/>
          <w:b/>
          <w:i w:val="false"/>
          <w:sz w:val="24"/>
          <w:szCs w:val="24"/>
        </w:rPr>
      </w:pPr>
    </w:p>
    <w:p>
      <w:pPr>
        <w:pStyle w:val="style0"/>
        <w:spacing w:lineRule="auto" w:line="360"/>
        <w:jc w:val="center"/>
        <w:rPr>
          <w:rStyle w:val="style4097"/>
          <w:b/>
          <w:i w:val="false"/>
          <w:sz w:val="24"/>
          <w:szCs w:val="24"/>
        </w:rPr>
      </w:pPr>
    </w:p>
    <w:p>
      <w:pPr>
        <w:pStyle w:val="style0"/>
        <w:spacing w:lineRule="auto" w:line="360"/>
        <w:jc w:val="center"/>
        <w:rPr>
          <w:rStyle w:val="style4097"/>
          <w:b/>
          <w:i w:val="false"/>
          <w:sz w:val="24"/>
          <w:szCs w:val="24"/>
        </w:rPr>
      </w:pPr>
    </w:p>
    <w:p>
      <w:pPr>
        <w:pStyle w:val="style0"/>
        <w:spacing w:lineRule="auto" w:line="360"/>
        <w:jc w:val="center"/>
        <w:rPr>
          <w:rStyle w:val="style4097"/>
          <w:b/>
          <w:i w:val="false"/>
          <w:sz w:val="24"/>
          <w:szCs w:val="24"/>
        </w:rPr>
      </w:pPr>
      <w:r>
        <w:rPr>
          <w:rStyle w:val="style4097"/>
          <w:b/>
          <w:i w:val="false"/>
          <w:sz w:val="24"/>
          <w:szCs w:val="24"/>
        </w:rPr>
        <w:t>References</w:t>
      </w:r>
    </w:p>
    <w:p>
      <w:pPr>
        <w:pStyle w:val="style0"/>
        <w:spacing w:lineRule="auto" w:line="360"/>
        <w:ind w:left="720" w:hanging="720"/>
        <w:jc w:val="both"/>
        <w:rPr>
          <w:rStyle w:val="style4097"/>
          <w:i w:val="false"/>
          <w:sz w:val="24"/>
          <w:szCs w:val="24"/>
        </w:rPr>
      </w:pPr>
      <w:r>
        <w:rPr>
          <w:rStyle w:val="style4097"/>
          <w:i w:val="false"/>
          <w:sz w:val="24"/>
          <w:szCs w:val="24"/>
        </w:rPr>
        <w:t>Armstrong, M. (2014). Armstrong's handbook of human resource management practice (13th ed.). Kogan Page.</w:t>
      </w:r>
    </w:p>
    <w:p>
      <w:pPr>
        <w:pStyle w:val="style0"/>
        <w:spacing w:lineRule="auto" w:line="360"/>
        <w:ind w:left="720" w:hanging="720"/>
        <w:jc w:val="both"/>
        <w:rPr>
          <w:rStyle w:val="style4097"/>
          <w:i w:val="false"/>
          <w:sz w:val="24"/>
          <w:szCs w:val="24"/>
        </w:rPr>
      </w:pPr>
      <w:r>
        <w:rPr>
          <w:rStyle w:val="style4097"/>
          <w:i w:val="false"/>
          <w:sz w:val="24"/>
          <w:szCs w:val="24"/>
        </w:rPr>
        <w:t>Armstrong, M., &amp; Taylor, S. (2014). Armstrong's handbook of human resource management practice (13th ed.). Kogan Page</w:t>
      </w:r>
    </w:p>
    <w:p>
      <w:pPr>
        <w:pStyle w:val="style0"/>
        <w:spacing w:lineRule="auto" w:line="360"/>
        <w:ind w:left="720" w:hanging="720"/>
        <w:jc w:val="both"/>
        <w:rPr>
          <w:rStyle w:val="style4097"/>
          <w:i w:val="false"/>
          <w:sz w:val="24"/>
          <w:szCs w:val="24"/>
        </w:rPr>
      </w:pPr>
      <w:r>
        <w:rPr>
          <w:rStyle w:val="style4097"/>
          <w:i w:val="false"/>
          <w:sz w:val="24"/>
          <w:szCs w:val="24"/>
        </w:rPr>
        <w:t>Boxall, P., &amp; Purcell, J. (2011). Strategy and human resource management (3rd ed.). Palgrave Macmillan.</w:t>
      </w:r>
    </w:p>
    <w:p>
      <w:pPr>
        <w:pStyle w:val="style0"/>
        <w:spacing w:lineRule="auto" w:line="360"/>
        <w:ind w:left="720" w:hanging="720"/>
        <w:jc w:val="both"/>
        <w:rPr>
          <w:rStyle w:val="style4097"/>
          <w:i w:val="false"/>
          <w:sz w:val="24"/>
          <w:szCs w:val="24"/>
        </w:rPr>
      </w:pPr>
      <w:r>
        <w:rPr>
          <w:rStyle w:val="style4097"/>
          <w:i w:val="false"/>
          <w:sz w:val="24"/>
          <w:szCs w:val="24"/>
        </w:rPr>
        <w:t>Boxall, P., &amp; Purcell, J. (2016). Strategy and human resource management (4th ed.). Palgrave Macmillan.</w:t>
      </w:r>
    </w:p>
    <w:p>
      <w:pPr>
        <w:pStyle w:val="style0"/>
        <w:spacing w:lineRule="auto" w:line="360"/>
        <w:ind w:left="720" w:hanging="720"/>
        <w:jc w:val="both"/>
        <w:rPr>
          <w:rStyle w:val="style4097"/>
          <w:i w:val="false"/>
          <w:sz w:val="24"/>
          <w:szCs w:val="24"/>
        </w:rPr>
      </w:pPr>
      <w:r>
        <w:rPr>
          <w:rStyle w:val="style4097"/>
          <w:i w:val="false"/>
          <w:sz w:val="24"/>
          <w:szCs w:val="24"/>
        </w:rPr>
        <w:t>Dessler, G. (2020). Human resource management (16th ed.). Pearson Education</w:t>
      </w:r>
    </w:p>
    <w:p>
      <w:pPr>
        <w:pStyle w:val="style0"/>
        <w:spacing w:lineRule="auto" w:line="360"/>
        <w:ind w:left="720" w:hanging="720"/>
        <w:jc w:val="both"/>
        <w:rPr>
          <w:rStyle w:val="style4097"/>
          <w:i w:val="false"/>
          <w:sz w:val="24"/>
          <w:szCs w:val="24"/>
        </w:rPr>
      </w:pPr>
      <w:r>
        <w:rPr>
          <w:rStyle w:val="style4097"/>
          <w:i w:val="false"/>
          <w:sz w:val="24"/>
          <w:szCs w:val="24"/>
        </w:rPr>
        <w:t>Fajana, S. (2002). Human resource management: An introduction. Labofin and Company</w:t>
      </w:r>
    </w:p>
    <w:p>
      <w:pPr>
        <w:pStyle w:val="style0"/>
        <w:spacing w:lineRule="auto" w:line="360"/>
        <w:ind w:left="720" w:hanging="720"/>
        <w:jc w:val="both"/>
        <w:rPr>
          <w:rStyle w:val="style4097"/>
          <w:i w:val="false"/>
          <w:sz w:val="24"/>
          <w:szCs w:val="24"/>
        </w:rPr>
      </w:pPr>
      <w:r>
        <w:rPr>
          <w:rStyle w:val="style4097"/>
          <w:i w:val="false"/>
          <w:sz w:val="24"/>
          <w:szCs w:val="24"/>
        </w:rPr>
        <w:t>Okotoni, O., &amp; Erero, J. (2005). Manpower training and development in the Nigerian public service. African Journal of Public Administration, 1(1), 34–45.</w:t>
      </w:r>
    </w:p>
    <w:p>
      <w:pPr>
        <w:pStyle w:val="style0"/>
        <w:spacing w:lineRule="auto" w:line="360"/>
        <w:ind w:left="720" w:hanging="720"/>
        <w:jc w:val="both"/>
        <w:rPr>
          <w:rStyle w:val="style4097"/>
          <w:i w:val="false"/>
          <w:sz w:val="24"/>
          <w:szCs w:val="24"/>
        </w:rPr>
      </w:pPr>
      <w:r>
        <w:rPr>
          <w:rStyle w:val="style4097"/>
          <w:i w:val="false"/>
          <w:sz w:val="24"/>
          <w:szCs w:val="24"/>
        </w:rPr>
        <w:t>Storey, J. (2007). Human resource management: A critical text (3rd ed.). Thomson Learning.</w:t>
      </w:r>
    </w:p>
    <w:p>
      <w:pPr>
        <w:pStyle w:val="style0"/>
        <w:spacing w:lineRule="auto" w:line="360"/>
        <w:ind w:left="720" w:hanging="720"/>
        <w:jc w:val="both"/>
        <w:rPr>
          <w:rStyle w:val="style4097"/>
          <w:i w:val="false"/>
          <w:sz w:val="24"/>
          <w:szCs w:val="24"/>
        </w:rPr>
      </w:pPr>
      <w:r>
        <w:rPr>
          <w:rStyle w:val="style4097"/>
          <w:i w:val="false"/>
          <w:sz w:val="24"/>
          <w:szCs w:val="24"/>
        </w:rPr>
        <w:t>Ulrich, D., Brockbank, W., Johnson, D., Sandholtz, K., &amp; Younger, J. (2012). HR competencies: Mastery at the intersection of people and business. Society for Human Resource Management</w:t>
      </w:r>
    </w:p>
    <w:p>
      <w:pPr>
        <w:pStyle w:val="style0"/>
        <w:spacing w:lineRule="auto" w:line="360"/>
        <w:ind w:left="720" w:hanging="720"/>
        <w:jc w:val="both"/>
        <w:rPr>
          <w:rStyle w:val="style4097"/>
          <w:i w:val="false"/>
          <w:sz w:val="24"/>
          <w:szCs w:val="24"/>
        </w:rPr>
      </w:pPr>
      <w:r>
        <w:rPr>
          <w:rStyle w:val="style4097"/>
          <w:i w:val="false"/>
          <w:sz w:val="24"/>
          <w:szCs w:val="24"/>
        </w:rPr>
        <w:t xml:space="preserve">Wright, P. M., &amp; McMahan, G. C. (2011). Exploring human capital: Putting ‘human’ back into strategic human resource management. Human Resource Management Journal, 21(2), 93–104. </w:t>
      </w:r>
      <w:r>
        <w:rPr/>
        <w:fldChar w:fldCharType="begin"/>
      </w:r>
      <w:r>
        <w:instrText xml:space="preserve"> HYPERLINK "https://doi.org/10.1111/j.1748-8583.2010.00165.x" \t "_new" </w:instrText>
      </w:r>
      <w:r>
        <w:rPr/>
        <w:fldChar w:fldCharType="separate"/>
      </w:r>
      <w:r>
        <w:rPr>
          <w:rStyle w:val="style4097"/>
          <w:i w:val="false"/>
          <w:sz w:val="24"/>
          <w:szCs w:val="24"/>
        </w:rPr>
        <w:t>https://doi.org/10.1111/j.1748-8583.2010.00165.x</w:t>
      </w:r>
      <w:r>
        <w:rPr/>
        <w:fldChar w:fldCharType="end"/>
      </w:r>
    </w:p>
    <w:p>
      <w:pPr>
        <w:pStyle w:val="style0"/>
        <w:spacing w:lineRule="auto" w:line="360"/>
        <w:jc w:val="center"/>
        <w:rPr>
          <w:rStyle w:val="style4097"/>
          <w:b/>
          <w:bCs/>
          <w:i w:val="false"/>
          <w:sz w:val="24"/>
          <w:szCs w:val="24"/>
        </w:rPr>
      </w:pPr>
    </w:p>
    <w:p>
      <w:pPr>
        <w:pStyle w:val="style0"/>
        <w:spacing w:lineRule="auto" w:line="360"/>
        <w:jc w:val="center"/>
        <w:rPr>
          <w:rStyle w:val="style4097"/>
          <w:b/>
          <w:bCs/>
          <w:i w:val="false"/>
          <w:sz w:val="24"/>
          <w:szCs w:val="24"/>
        </w:rPr>
      </w:pPr>
    </w:p>
    <w:p>
      <w:pPr>
        <w:pStyle w:val="style0"/>
        <w:spacing w:lineRule="auto" w:line="360"/>
        <w:jc w:val="center"/>
        <w:rPr>
          <w:rStyle w:val="style4097"/>
          <w:b/>
          <w:bCs/>
          <w:i w:val="false"/>
          <w:sz w:val="24"/>
          <w:szCs w:val="24"/>
        </w:rPr>
      </w:pPr>
    </w:p>
    <w:p>
      <w:pPr>
        <w:pStyle w:val="style0"/>
        <w:spacing w:lineRule="auto" w:line="360"/>
        <w:jc w:val="center"/>
        <w:rPr>
          <w:rStyle w:val="style4097"/>
          <w:b/>
          <w:bCs/>
          <w:i w:val="false"/>
          <w:sz w:val="24"/>
          <w:szCs w:val="24"/>
        </w:rPr>
      </w:pPr>
    </w:p>
    <w:p>
      <w:pPr>
        <w:pStyle w:val="style0"/>
        <w:spacing w:lineRule="auto" w:line="360"/>
        <w:jc w:val="center"/>
        <w:rPr>
          <w:rStyle w:val="style4097"/>
          <w:b/>
          <w:bCs/>
          <w:i w:val="false"/>
          <w:sz w:val="24"/>
          <w:szCs w:val="24"/>
        </w:rPr>
      </w:pPr>
    </w:p>
    <w:p>
      <w:pPr>
        <w:pStyle w:val="style0"/>
        <w:spacing w:lineRule="auto" w:line="360"/>
        <w:jc w:val="center"/>
        <w:rPr>
          <w:rStyle w:val="style4097"/>
          <w:b/>
          <w:bCs/>
          <w:i w:val="false"/>
          <w:sz w:val="24"/>
          <w:szCs w:val="24"/>
        </w:rPr>
      </w:pPr>
    </w:p>
    <w:p>
      <w:pPr>
        <w:pStyle w:val="style0"/>
        <w:spacing w:lineRule="auto" w:line="360"/>
        <w:jc w:val="center"/>
        <w:rPr>
          <w:rStyle w:val="style4097"/>
          <w:b/>
          <w:bCs/>
          <w:i w:val="false"/>
          <w:sz w:val="24"/>
          <w:szCs w:val="24"/>
        </w:rPr>
      </w:pPr>
    </w:p>
    <w:p>
      <w:pPr>
        <w:pStyle w:val="style0"/>
        <w:spacing w:lineRule="auto" w:line="360"/>
        <w:jc w:val="center"/>
        <w:rPr>
          <w:rStyle w:val="style4097"/>
          <w:b/>
          <w:bCs/>
          <w:i w:val="false"/>
          <w:sz w:val="24"/>
          <w:szCs w:val="24"/>
        </w:rPr>
      </w:pPr>
    </w:p>
    <w:p>
      <w:pPr>
        <w:pStyle w:val="style0"/>
        <w:spacing w:lineRule="auto" w:line="360"/>
        <w:jc w:val="center"/>
        <w:rPr>
          <w:rStyle w:val="style4097"/>
          <w:b/>
          <w:bCs/>
          <w:i w:val="false"/>
          <w:sz w:val="24"/>
          <w:szCs w:val="24"/>
        </w:rPr>
      </w:pPr>
    </w:p>
    <w:p>
      <w:pPr>
        <w:pStyle w:val="style0"/>
        <w:spacing w:lineRule="auto" w:line="360"/>
        <w:ind w:left="720" w:hanging="720"/>
        <w:jc w:val="center"/>
        <w:rPr>
          <w:rStyle w:val="style4097"/>
          <w:i w:val="false"/>
          <w:sz w:val="24"/>
          <w:szCs w:val="24"/>
        </w:rPr>
      </w:pPr>
      <w:r>
        <w:rPr>
          <w:rStyle w:val="style4097"/>
          <w:b/>
          <w:bCs/>
          <w:i w:val="false"/>
          <w:sz w:val="24"/>
          <w:szCs w:val="24"/>
        </w:rPr>
        <w:t>Bibliography</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Adebayo, O., &amp; Adeoye, A. (2020). Human resource strategy and its impact on organizational effectiveness in the Nigerian banking sector. </w:t>
      </w:r>
      <w:r>
        <w:rPr>
          <w:rStyle w:val="style88"/>
          <w:rFonts w:ascii="Times New Roman" w:cs="Times New Roman" w:hAnsi="Times New Roman"/>
          <w:sz w:val="24"/>
          <w:szCs w:val="24"/>
        </w:rPr>
        <w:t>Nigerian Journal of Human Capital Development, 12</w:t>
      </w:r>
      <w:r>
        <w:rPr>
          <w:rFonts w:ascii="Times New Roman" w:cs="Times New Roman" w:hAnsi="Times New Roman"/>
          <w:sz w:val="24"/>
          <w:szCs w:val="24"/>
        </w:rPr>
        <w:t>(1), 55–68.</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Armstrong, M. (2014). </w:t>
      </w:r>
      <w:r>
        <w:rPr>
          <w:rStyle w:val="style88"/>
          <w:rFonts w:ascii="Times New Roman" w:cs="Times New Roman" w:hAnsi="Times New Roman"/>
          <w:sz w:val="24"/>
          <w:szCs w:val="24"/>
        </w:rPr>
        <w:t>Armstrong's Handbook of Human Resource Management Practice</w:t>
      </w:r>
      <w:r>
        <w:rPr>
          <w:rFonts w:ascii="Times New Roman" w:cs="Times New Roman" w:hAnsi="Times New Roman"/>
          <w:sz w:val="24"/>
          <w:szCs w:val="24"/>
        </w:rPr>
        <w:t xml:space="preserve"> (13th ed.). Kogan Page Publishers.</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Armstrong, M., &amp; Taylor, S. (2014). </w:t>
      </w:r>
      <w:r>
        <w:rPr>
          <w:rStyle w:val="style88"/>
          <w:rFonts w:ascii="Times New Roman" w:cs="Times New Roman" w:hAnsi="Times New Roman"/>
          <w:sz w:val="24"/>
          <w:szCs w:val="24"/>
        </w:rPr>
        <w:t>Armstrong's handbook of human resource management practice</w:t>
      </w:r>
      <w:r>
        <w:rPr>
          <w:rFonts w:ascii="Times New Roman" w:cs="Times New Roman" w:hAnsi="Times New Roman"/>
          <w:sz w:val="24"/>
          <w:szCs w:val="24"/>
        </w:rPr>
        <w:t xml:space="preserve"> (13th ed.). Kogan Page.</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Boxall, P., &amp; Purcell, J. (2011). </w:t>
      </w:r>
      <w:r>
        <w:rPr>
          <w:rStyle w:val="style88"/>
          <w:rFonts w:ascii="Times New Roman" w:cs="Times New Roman" w:hAnsi="Times New Roman"/>
          <w:sz w:val="24"/>
          <w:szCs w:val="24"/>
        </w:rPr>
        <w:t>Strategy and Human Resource Management</w:t>
      </w:r>
      <w:r>
        <w:rPr>
          <w:rFonts w:ascii="Times New Roman" w:cs="Times New Roman" w:hAnsi="Times New Roman"/>
          <w:sz w:val="24"/>
          <w:szCs w:val="24"/>
        </w:rPr>
        <w:t xml:space="preserve"> (3rd ed.). Palgrave Macmillan.</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Boxall, P., &amp; Purcell, J. (2016). </w:t>
      </w:r>
      <w:r>
        <w:rPr>
          <w:rStyle w:val="style88"/>
          <w:rFonts w:ascii="Times New Roman" w:cs="Times New Roman" w:hAnsi="Times New Roman"/>
          <w:sz w:val="24"/>
          <w:szCs w:val="24"/>
        </w:rPr>
        <w:t>Strategy and human resource management</w:t>
      </w:r>
      <w:r>
        <w:rPr>
          <w:rFonts w:ascii="Times New Roman" w:cs="Times New Roman" w:hAnsi="Times New Roman"/>
          <w:sz w:val="24"/>
          <w:szCs w:val="24"/>
        </w:rPr>
        <w:t xml:space="preserve"> (4th ed.). Palgrave Macmillan.</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Dessler, G. (2020). </w:t>
      </w:r>
      <w:r>
        <w:rPr>
          <w:rStyle w:val="style88"/>
          <w:rFonts w:ascii="Times New Roman" w:cs="Times New Roman" w:hAnsi="Times New Roman"/>
          <w:sz w:val="24"/>
          <w:szCs w:val="24"/>
        </w:rPr>
        <w:t>Human resource management</w:t>
      </w:r>
      <w:r>
        <w:rPr>
          <w:rFonts w:ascii="Times New Roman" w:cs="Times New Roman" w:hAnsi="Times New Roman"/>
          <w:sz w:val="24"/>
          <w:szCs w:val="24"/>
        </w:rPr>
        <w:t xml:space="preserve"> (16th ed.). Pearson Education.</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Elton Mayo. (1933). </w:t>
      </w:r>
      <w:r>
        <w:rPr>
          <w:rStyle w:val="style88"/>
          <w:rFonts w:ascii="Times New Roman" w:cs="Times New Roman" w:hAnsi="Times New Roman"/>
          <w:sz w:val="24"/>
          <w:szCs w:val="24"/>
        </w:rPr>
        <w:t>The human problems of an industrial civilization</w:t>
      </w:r>
      <w:r>
        <w:rPr>
          <w:rFonts w:ascii="Times New Roman" w:cs="Times New Roman" w:hAnsi="Times New Roman"/>
          <w:sz w:val="24"/>
          <w:szCs w:val="24"/>
        </w:rPr>
        <w:t>. Macmillan.</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Eze, N. E., &amp; Nwankwo, C. U. (2019). Assessment of staff appraisal methods and employee productivity in local government areas of Enugu State. </w:t>
      </w:r>
      <w:r>
        <w:rPr>
          <w:rStyle w:val="style88"/>
          <w:rFonts w:ascii="Times New Roman" w:cs="Times New Roman" w:hAnsi="Times New Roman"/>
          <w:sz w:val="24"/>
          <w:szCs w:val="24"/>
        </w:rPr>
        <w:t>International Journal of Human Resource Studies, 9</w:t>
      </w:r>
      <w:r>
        <w:rPr>
          <w:rFonts w:ascii="Times New Roman" w:cs="Times New Roman" w:hAnsi="Times New Roman"/>
          <w:sz w:val="24"/>
          <w:szCs w:val="24"/>
        </w:rPr>
        <w:t xml:space="preserve">(3), 49–64. </w:t>
      </w:r>
      <w:r>
        <w:rPr/>
        <w:fldChar w:fldCharType="begin"/>
      </w:r>
      <w:r>
        <w:instrText xml:space="preserve"> HYPERLINK "https://doi.org/10.5296/ijhrs.v9i3.15184" \t "_new" </w:instrText>
      </w:r>
      <w:r>
        <w:rPr/>
        <w:fldChar w:fldCharType="separate"/>
      </w:r>
      <w:r>
        <w:rPr>
          <w:rStyle w:val="style85"/>
          <w:rFonts w:ascii="Times New Roman" w:cs="Times New Roman" w:hAnsi="Times New Roman"/>
          <w:sz w:val="24"/>
          <w:szCs w:val="24"/>
        </w:rPr>
        <w:t>https://doi.org/10.5296/ijhrs.v9i3.15184</w:t>
      </w:r>
      <w:r>
        <w:rPr/>
        <w:fldChar w:fldCharType="end"/>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Fajana, S. (2002). </w:t>
      </w:r>
      <w:r>
        <w:rPr>
          <w:rStyle w:val="style88"/>
          <w:rFonts w:ascii="Times New Roman" w:cs="Times New Roman" w:hAnsi="Times New Roman"/>
          <w:sz w:val="24"/>
          <w:szCs w:val="24"/>
        </w:rPr>
        <w:t>Human Resource Management: An Introductory Approach</w:t>
      </w:r>
      <w:r>
        <w:rPr>
          <w:rFonts w:ascii="Times New Roman" w:cs="Times New Roman" w:hAnsi="Times New Roman"/>
          <w:sz w:val="24"/>
          <w:szCs w:val="24"/>
        </w:rPr>
        <w:t>. Labofin and Company.</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Ibrahim, M. T., &amp; Salisu, A. (2023). The influence of human resource planning on administrative record accuracy in public health institutions in Kano State. </w:t>
      </w:r>
      <w:r>
        <w:rPr>
          <w:rStyle w:val="style88"/>
          <w:rFonts w:ascii="Times New Roman" w:cs="Times New Roman" w:hAnsi="Times New Roman"/>
          <w:sz w:val="24"/>
          <w:szCs w:val="24"/>
        </w:rPr>
        <w:t>African Journal of Management Research, 11</w:t>
      </w:r>
      <w:r>
        <w:rPr>
          <w:rFonts w:ascii="Times New Roman" w:cs="Times New Roman" w:hAnsi="Times New Roman"/>
          <w:sz w:val="24"/>
          <w:szCs w:val="24"/>
        </w:rPr>
        <w:t>(2), 88–102.</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Ludwig von Bertalanffy. (1968). </w:t>
      </w:r>
      <w:r>
        <w:rPr>
          <w:rStyle w:val="style88"/>
          <w:rFonts w:ascii="Times New Roman" w:cs="Times New Roman" w:hAnsi="Times New Roman"/>
          <w:sz w:val="24"/>
          <w:szCs w:val="24"/>
        </w:rPr>
        <w:t>General system theory: Foundations, development, applications</w:t>
      </w:r>
      <w:r>
        <w:rPr>
          <w:rFonts w:ascii="Times New Roman" w:cs="Times New Roman" w:hAnsi="Times New Roman"/>
          <w:sz w:val="24"/>
          <w:szCs w:val="24"/>
        </w:rPr>
        <w:t>. George Braziller.</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Mathis, R. L., &amp; Jackson, J. H. (2011). </w:t>
      </w:r>
      <w:r>
        <w:rPr>
          <w:rStyle w:val="style88"/>
          <w:rFonts w:ascii="Times New Roman" w:cs="Times New Roman" w:hAnsi="Times New Roman"/>
          <w:sz w:val="24"/>
          <w:szCs w:val="24"/>
        </w:rPr>
        <w:t>Human resource management</w:t>
      </w:r>
      <w:r>
        <w:rPr>
          <w:rFonts w:ascii="Times New Roman" w:cs="Times New Roman" w:hAnsi="Times New Roman"/>
          <w:sz w:val="24"/>
          <w:szCs w:val="24"/>
        </w:rPr>
        <w:t xml:space="preserve"> (13th ed.). South-Western Cengage Learning.</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Mohammed, A., &amp; Haruna, A. (2021). The role of performance management systems in enhancing staff reporting in Kaduna State Civil Service. </w:t>
      </w:r>
      <w:r>
        <w:rPr>
          <w:rStyle w:val="style88"/>
          <w:rFonts w:ascii="Times New Roman" w:cs="Times New Roman" w:hAnsi="Times New Roman"/>
          <w:sz w:val="24"/>
          <w:szCs w:val="24"/>
        </w:rPr>
        <w:t>Journal of Public Sector Performance, 6</w:t>
      </w:r>
      <w:r>
        <w:rPr>
          <w:rFonts w:ascii="Times New Roman" w:cs="Times New Roman" w:hAnsi="Times New Roman"/>
          <w:sz w:val="24"/>
          <w:szCs w:val="24"/>
        </w:rPr>
        <w:t>(1), 22–39.</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Ogundele, A. A., &amp; Hassan, R. O. (2022). Strategic human resource management and employee documentation in Nigerian tertiary institutions. </w:t>
      </w:r>
      <w:r>
        <w:rPr>
          <w:rStyle w:val="style88"/>
          <w:rFonts w:ascii="Times New Roman" w:cs="Times New Roman" w:hAnsi="Times New Roman"/>
          <w:sz w:val="24"/>
          <w:szCs w:val="24"/>
        </w:rPr>
        <w:t>West African Journal of Business and Management Sciences, 4</w:t>
      </w:r>
      <w:r>
        <w:rPr>
          <w:rFonts w:ascii="Times New Roman" w:cs="Times New Roman" w:hAnsi="Times New Roman"/>
          <w:sz w:val="24"/>
          <w:szCs w:val="24"/>
        </w:rPr>
        <w:t>(2), 112–128.</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Okotoni, O., &amp; Erero, J. (2005). Manpower Training and Development in the Nigerian Public Service. </w:t>
      </w:r>
      <w:r>
        <w:rPr>
          <w:rStyle w:val="style88"/>
          <w:rFonts w:ascii="Times New Roman" w:cs="Times New Roman" w:hAnsi="Times New Roman"/>
          <w:sz w:val="24"/>
          <w:szCs w:val="24"/>
        </w:rPr>
        <w:t>African Journal of Public Administration, 15</w:t>
      </w:r>
      <w:r>
        <w:rPr>
          <w:rFonts w:ascii="Times New Roman" w:cs="Times New Roman" w:hAnsi="Times New Roman"/>
          <w:sz w:val="24"/>
          <w:szCs w:val="24"/>
        </w:rPr>
        <w:t>(1), 1–13.</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Olaniyan, D. A., &amp; Lucas, B. O. (2018). Effect of human resource practices on employee performance in selected public institutions in Nigeria. </w:t>
      </w:r>
      <w:r>
        <w:rPr>
          <w:rStyle w:val="style88"/>
          <w:rFonts w:ascii="Times New Roman" w:cs="Times New Roman" w:hAnsi="Times New Roman"/>
          <w:sz w:val="24"/>
          <w:szCs w:val="24"/>
        </w:rPr>
        <w:t>African Journal of Business Management, 12</w:t>
      </w:r>
      <w:r>
        <w:rPr>
          <w:rFonts w:ascii="Times New Roman" w:cs="Times New Roman" w:hAnsi="Times New Roman"/>
          <w:sz w:val="24"/>
          <w:szCs w:val="24"/>
        </w:rPr>
        <w:t>(7), 120–129.</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Schuler, R. S., &amp; Jackson, S. E. (2014). Human resource management and organizational effectiveness: Yesterday and today. </w:t>
      </w:r>
      <w:r>
        <w:rPr>
          <w:rStyle w:val="style88"/>
          <w:rFonts w:ascii="Times New Roman" w:cs="Times New Roman" w:hAnsi="Times New Roman"/>
          <w:sz w:val="24"/>
          <w:szCs w:val="24"/>
        </w:rPr>
        <w:t>Journal of Organizational Effectiveness: People and Performance, 1</w:t>
      </w:r>
      <w:r>
        <w:rPr>
          <w:rFonts w:ascii="Times New Roman" w:cs="Times New Roman" w:hAnsi="Times New Roman"/>
          <w:sz w:val="24"/>
          <w:szCs w:val="24"/>
        </w:rPr>
        <w:t>(1), 35–55.</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Schuler, R. S., &amp; Jackson, S. E. (2014). </w:t>
      </w:r>
      <w:r>
        <w:rPr>
          <w:rStyle w:val="style88"/>
          <w:rFonts w:ascii="Times New Roman" w:cs="Times New Roman" w:hAnsi="Times New Roman"/>
          <w:sz w:val="24"/>
          <w:szCs w:val="24"/>
        </w:rPr>
        <w:t>Human resource management and organizational effectiveness</w:t>
      </w:r>
      <w:r>
        <w:rPr>
          <w:rFonts w:ascii="Times New Roman" w:cs="Times New Roman" w:hAnsi="Times New Roman"/>
          <w:sz w:val="24"/>
          <w:szCs w:val="24"/>
        </w:rPr>
        <w:t>. Wiley-Blackwell.</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Storey, J. (2007). </w:t>
      </w:r>
      <w:r>
        <w:rPr>
          <w:rStyle w:val="style88"/>
          <w:rFonts w:ascii="Times New Roman" w:cs="Times New Roman" w:hAnsi="Times New Roman"/>
          <w:sz w:val="24"/>
          <w:szCs w:val="24"/>
        </w:rPr>
        <w:t>Human Resource Management: A Critical Text</w:t>
      </w:r>
      <w:r>
        <w:rPr>
          <w:rFonts w:ascii="Times New Roman" w:cs="Times New Roman" w:hAnsi="Times New Roman"/>
          <w:sz w:val="24"/>
          <w:szCs w:val="24"/>
        </w:rPr>
        <w:t xml:space="preserve"> (3rd ed.). Thomson Learning.</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Torrington, D., Hall, L., Taylor, S., &amp; Atkinson, C. (2017). </w:t>
      </w:r>
      <w:r>
        <w:rPr>
          <w:rStyle w:val="style88"/>
          <w:rFonts w:ascii="Times New Roman" w:cs="Times New Roman" w:hAnsi="Times New Roman"/>
          <w:sz w:val="24"/>
          <w:szCs w:val="24"/>
        </w:rPr>
        <w:t>Human resource management</w:t>
      </w:r>
      <w:r>
        <w:rPr>
          <w:rFonts w:ascii="Times New Roman" w:cs="Times New Roman" w:hAnsi="Times New Roman"/>
          <w:sz w:val="24"/>
          <w:szCs w:val="24"/>
        </w:rPr>
        <w:t xml:space="preserve"> (10th ed.). Pearson Education.</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Ulrich, D., Brockbank, W., Johnson, D., Sandholtz, K., &amp; Younger, J. (2012). </w:t>
      </w:r>
      <w:r>
        <w:rPr>
          <w:rStyle w:val="style88"/>
          <w:rFonts w:ascii="Times New Roman" w:cs="Times New Roman" w:hAnsi="Times New Roman"/>
          <w:sz w:val="24"/>
          <w:szCs w:val="24"/>
        </w:rPr>
        <w:t>HR competencies: Mastery at the intersection of people and business</w:t>
      </w:r>
      <w:r>
        <w:rPr>
          <w:rFonts w:ascii="Times New Roman" w:cs="Times New Roman" w:hAnsi="Times New Roman"/>
          <w:sz w:val="24"/>
          <w:szCs w:val="24"/>
        </w:rPr>
        <w:t>. Society for Human Resource Management (SHRM).</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Wright, P. M., &amp; McMahan, G. C. (2011). Exploring human capital: Putting 'human' back into strategic human resource management. </w:t>
      </w:r>
      <w:r>
        <w:rPr>
          <w:rStyle w:val="style88"/>
          <w:rFonts w:ascii="Times New Roman" w:cs="Times New Roman" w:hAnsi="Times New Roman"/>
          <w:sz w:val="24"/>
          <w:szCs w:val="24"/>
        </w:rPr>
        <w:t>Human Resource Management Journal, 21</w:t>
      </w:r>
      <w:r>
        <w:rPr>
          <w:rFonts w:ascii="Times New Roman" w:cs="Times New Roman" w:hAnsi="Times New Roman"/>
          <w:sz w:val="24"/>
          <w:szCs w:val="24"/>
        </w:rPr>
        <w:t xml:space="preserve">(2), 93–104. </w:t>
      </w:r>
      <w:r>
        <w:rPr/>
        <w:fldChar w:fldCharType="begin"/>
      </w:r>
      <w:r>
        <w:instrText xml:space="preserve"> HYPERLINK "https://doi.org/10.1111/j.1748-8583.2010.00164.x" \t "_new" </w:instrText>
      </w:r>
      <w:r>
        <w:rPr/>
        <w:fldChar w:fldCharType="separate"/>
      </w:r>
      <w:r>
        <w:rPr>
          <w:rStyle w:val="style85"/>
          <w:rFonts w:ascii="Times New Roman" w:cs="Times New Roman" w:hAnsi="Times New Roman"/>
          <w:sz w:val="24"/>
          <w:szCs w:val="24"/>
        </w:rPr>
        <w:t>https://doi.org/10.1111/j.1748-8583.2010.00164.x</w:t>
      </w:r>
      <w:r>
        <w:rPr/>
        <w:fldChar w:fldCharType="end"/>
      </w:r>
    </w:p>
    <w:p>
      <w:pPr>
        <w:pStyle w:val="style0"/>
        <w:spacing w:lineRule="auto" w:line="360"/>
        <w:ind w:left="720" w:hanging="720"/>
        <w:jc w:val="both"/>
        <w:rPr>
          <w:rStyle w:val="style4097"/>
          <w:i w:val="false"/>
          <w:sz w:val="24"/>
          <w:szCs w:val="24"/>
        </w:rPr>
      </w:pPr>
    </w:p>
    <w:p>
      <w:pPr>
        <w:pStyle w:val="style0"/>
        <w:spacing w:lineRule="auto" w:line="360"/>
        <w:ind w:left="720" w:hanging="720"/>
        <w:jc w:val="both"/>
        <w:rPr>
          <w:rStyle w:val="style4097"/>
          <w:i w:val="false"/>
          <w:sz w:val="24"/>
          <w:szCs w:val="24"/>
        </w:rPr>
      </w:pPr>
    </w:p>
    <w:p>
      <w:pPr>
        <w:pStyle w:val="style0"/>
        <w:spacing w:lineRule="auto" w:line="360"/>
        <w:ind w:left="720" w:hanging="720"/>
        <w:jc w:val="both"/>
        <w:rPr>
          <w:rStyle w:val="style4097"/>
          <w:i w:val="false"/>
          <w:sz w:val="24"/>
          <w:szCs w:val="24"/>
        </w:rPr>
      </w:pPr>
    </w:p>
    <w:p>
      <w:pPr>
        <w:pStyle w:val="style0"/>
        <w:spacing w:lineRule="auto" w:line="360"/>
        <w:ind w:left="720" w:hanging="720"/>
        <w:jc w:val="both"/>
        <w:rPr>
          <w:rStyle w:val="style4097"/>
          <w:i w:val="false"/>
          <w:sz w:val="24"/>
          <w:szCs w:val="24"/>
        </w:rPr>
      </w:pPr>
    </w:p>
    <w:p>
      <w:pPr>
        <w:pStyle w:val="style0"/>
        <w:spacing w:lineRule="auto" w:line="360"/>
        <w:jc w:val="both"/>
        <w:rPr>
          <w:rStyle w:val="style4097"/>
          <w:i w:val="false"/>
          <w:sz w:val="24"/>
          <w:szCs w:val="24"/>
        </w:rPr>
      </w:pPr>
    </w:p>
    <w:p>
      <w:pPr>
        <w:pStyle w:val="style0"/>
        <w:spacing w:lineRule="auto" w:line="360"/>
        <w:jc w:val="both"/>
        <w:rPr>
          <w:rStyle w:val="style4097"/>
          <w:i w:val="false"/>
          <w:sz w:val="24"/>
          <w:szCs w:val="24"/>
        </w:rPr>
      </w:pPr>
    </w:p>
    <w:p>
      <w:pPr>
        <w:pStyle w:val="style0"/>
        <w:spacing w:lineRule="auto" w:line="360"/>
        <w:jc w:val="center"/>
        <w:rPr>
          <w:rStyle w:val="style4097"/>
          <w:b/>
          <w:i w:val="false"/>
          <w:sz w:val="24"/>
          <w:szCs w:val="24"/>
        </w:rPr>
      </w:pPr>
      <w:r>
        <w:rPr>
          <w:rStyle w:val="style4097"/>
          <w:b/>
          <w:i w:val="false"/>
          <w:sz w:val="24"/>
          <w:szCs w:val="24"/>
        </w:rPr>
        <w:t>QUESTIONNAIRE</w:t>
      </w:r>
    </w:p>
    <w:p>
      <w:pPr>
        <w:pStyle w:val="style0"/>
        <w:spacing w:lineRule="auto" w:line="360"/>
        <w:jc w:val="center"/>
        <w:rPr>
          <w:rStyle w:val="style4097"/>
          <w:b/>
          <w:i w:val="false"/>
          <w:sz w:val="24"/>
          <w:szCs w:val="24"/>
        </w:rPr>
      </w:pPr>
      <w:r>
        <w:rPr>
          <w:rStyle w:val="style4097"/>
          <w:b/>
          <w:i w:val="false"/>
          <w:sz w:val="24"/>
          <w:szCs w:val="24"/>
        </w:rPr>
        <w:t>INSTITUTE OF FINANCE AND MANAGEMENT STUDIES</w:t>
      </w:r>
    </w:p>
    <w:p>
      <w:pPr>
        <w:pStyle w:val="style0"/>
        <w:spacing w:lineRule="auto" w:line="360"/>
        <w:jc w:val="center"/>
        <w:rPr>
          <w:rStyle w:val="style4097"/>
          <w:b/>
          <w:i w:val="false"/>
          <w:sz w:val="24"/>
          <w:szCs w:val="24"/>
        </w:rPr>
      </w:pPr>
      <w:r>
        <w:rPr>
          <w:rStyle w:val="style4097"/>
          <w:b/>
          <w:i w:val="false"/>
          <w:sz w:val="24"/>
          <w:szCs w:val="24"/>
        </w:rPr>
        <w:t>DEPARTMENT OF PUBLIC ADMINISTRATION</w:t>
      </w:r>
    </w:p>
    <w:p>
      <w:pPr>
        <w:pStyle w:val="style0"/>
        <w:spacing w:lineRule="auto" w:line="360"/>
        <w:jc w:val="both"/>
        <w:rPr>
          <w:rStyle w:val="style4097"/>
          <w:i w:val="false"/>
          <w:sz w:val="24"/>
          <w:szCs w:val="24"/>
        </w:rPr>
      </w:pPr>
      <w:r>
        <w:rPr>
          <w:rStyle w:val="style4097"/>
          <w:i w:val="false"/>
          <w:sz w:val="24"/>
          <w:szCs w:val="24"/>
        </w:rPr>
        <w:t>Dear Respondent,</w:t>
      </w:r>
    </w:p>
    <w:p>
      <w:pPr>
        <w:pStyle w:val="style0"/>
        <w:spacing w:lineRule="auto" w:line="360"/>
        <w:jc w:val="both"/>
        <w:rPr>
          <w:rStyle w:val="style4097"/>
          <w:i w:val="false"/>
          <w:sz w:val="24"/>
          <w:szCs w:val="24"/>
        </w:rPr>
      </w:pPr>
      <w:r>
        <w:rPr>
          <w:rStyle w:val="style4097"/>
          <w:i w:val="false"/>
          <w:sz w:val="24"/>
          <w:szCs w:val="24"/>
        </w:rPr>
        <w:t>I am a student of the above-named institution and department conducting an academic research work on the influence of human resource strategies on employee staff reports. Your organization has been selected as the focus of this study. Your sincere responses to the items contained in this research instrument are highly valued. Please be assured that all information provided will be treated with the utmost confidentiality and used solely for academic purposes.</w:t>
      </w:r>
    </w:p>
    <w:p>
      <w:pPr>
        <w:pStyle w:val="style0"/>
        <w:spacing w:lineRule="auto" w:line="360"/>
        <w:jc w:val="both"/>
        <w:rPr>
          <w:rStyle w:val="style4097"/>
          <w:i w:val="false"/>
          <w:sz w:val="24"/>
          <w:szCs w:val="24"/>
        </w:rPr>
      </w:pPr>
      <w:r>
        <w:rPr>
          <w:rStyle w:val="style4097"/>
          <w:i w:val="false"/>
          <w:sz w:val="24"/>
          <w:szCs w:val="24"/>
        </w:rPr>
        <w:t>Thank you in anticipation.</w:t>
      </w:r>
    </w:p>
    <w:p>
      <w:pPr>
        <w:pStyle w:val="style0"/>
        <w:spacing w:lineRule="auto" w:line="360"/>
        <w:jc w:val="both"/>
        <w:rPr>
          <w:rStyle w:val="style4097"/>
          <w:i w:val="false"/>
          <w:sz w:val="24"/>
          <w:szCs w:val="24"/>
        </w:rPr>
      </w:pPr>
      <w:r>
        <w:rPr>
          <w:rStyle w:val="style4097"/>
          <w:i w:val="false"/>
          <w:sz w:val="24"/>
          <w:szCs w:val="24"/>
        </w:rPr>
        <w:t>Yours faithfully,</w:t>
      </w:r>
    </w:p>
    <w:p>
      <w:pPr>
        <w:pStyle w:val="style0"/>
        <w:spacing w:lineRule="auto" w:line="360"/>
        <w:jc w:val="both"/>
        <w:rPr>
          <w:rStyle w:val="style4097"/>
          <w:b/>
          <w:i w:val="false"/>
          <w:sz w:val="24"/>
          <w:szCs w:val="24"/>
        </w:rPr>
      </w:pPr>
      <w:r>
        <w:rPr>
          <w:rStyle w:val="style4097"/>
          <w:b/>
          <w:i w:val="false"/>
          <w:sz w:val="24"/>
          <w:szCs w:val="24"/>
        </w:rPr>
        <w:t>Instruction: Please tick (√) as applicable to you only.</w:t>
      </w:r>
    </w:p>
    <w:p>
      <w:pPr>
        <w:pStyle w:val="style0"/>
        <w:spacing w:lineRule="auto" w:line="360"/>
        <w:jc w:val="both"/>
        <w:rPr>
          <w:rStyle w:val="style4097"/>
          <w:b/>
          <w:i w:val="false"/>
          <w:sz w:val="24"/>
          <w:szCs w:val="24"/>
        </w:rPr>
      </w:pPr>
      <w:r>
        <w:rPr>
          <w:rStyle w:val="style4097"/>
          <w:b/>
          <w:i w:val="false"/>
          <w:sz w:val="24"/>
          <w:szCs w:val="24"/>
        </w:rPr>
        <w:t>Section A: Respondents’ Personal Information</w:t>
      </w:r>
    </w:p>
    <w:p>
      <w:pPr>
        <w:pStyle w:val="style179"/>
        <w:numPr>
          <w:ilvl w:val="0"/>
          <w:numId w:val="4"/>
        </w:numPr>
        <w:spacing w:lineRule="auto" w:line="360"/>
        <w:jc w:val="both"/>
        <w:rPr>
          <w:rStyle w:val="style4097"/>
          <w:i w:val="false"/>
          <w:sz w:val="24"/>
          <w:szCs w:val="24"/>
        </w:rPr>
      </w:pPr>
      <w:r>
        <w:rPr>
          <w:rStyle w:val="style4097"/>
          <w:i w:val="false"/>
          <w:sz w:val="24"/>
          <w:szCs w:val="24"/>
        </w:rPr>
        <w:t>Age: (a) Below 18 ( ) (b) 18–30 ( ) (c) 31–40 ( ) (d) 41–50 ( ) (e) 51 and above ( )</w:t>
      </w:r>
    </w:p>
    <w:p>
      <w:pPr>
        <w:pStyle w:val="style179"/>
        <w:numPr>
          <w:ilvl w:val="0"/>
          <w:numId w:val="4"/>
        </w:numPr>
        <w:spacing w:lineRule="auto" w:line="360"/>
        <w:jc w:val="both"/>
        <w:rPr>
          <w:rStyle w:val="style4097"/>
          <w:i w:val="false"/>
          <w:sz w:val="24"/>
          <w:szCs w:val="24"/>
        </w:rPr>
      </w:pPr>
      <w:r>
        <w:rPr>
          <w:rStyle w:val="style4097"/>
          <w:i w:val="false"/>
          <w:sz w:val="24"/>
          <w:szCs w:val="24"/>
        </w:rPr>
        <w:t>Gender: (a) Male ( ) (b) Female ( )</w:t>
      </w:r>
    </w:p>
    <w:p>
      <w:pPr>
        <w:pStyle w:val="style179"/>
        <w:numPr>
          <w:ilvl w:val="0"/>
          <w:numId w:val="4"/>
        </w:numPr>
        <w:spacing w:lineRule="auto" w:line="360"/>
        <w:jc w:val="both"/>
        <w:rPr>
          <w:rStyle w:val="style4097"/>
          <w:i w:val="false"/>
          <w:sz w:val="24"/>
          <w:szCs w:val="24"/>
        </w:rPr>
      </w:pPr>
      <w:r>
        <w:rPr>
          <w:rStyle w:val="style4097"/>
          <w:i w:val="false"/>
          <w:sz w:val="24"/>
          <w:szCs w:val="24"/>
        </w:rPr>
        <w:t>Educational Qualification: (a) SSCE ( ) (b) ND/NCE ( ) (c) HND/BSc ( ) (d) MSc/PhD ( )</w:t>
      </w:r>
    </w:p>
    <w:p>
      <w:pPr>
        <w:pStyle w:val="style179"/>
        <w:numPr>
          <w:ilvl w:val="0"/>
          <w:numId w:val="4"/>
        </w:numPr>
        <w:spacing w:lineRule="auto" w:line="360"/>
        <w:jc w:val="both"/>
        <w:rPr>
          <w:rStyle w:val="style4097"/>
          <w:i w:val="false"/>
          <w:sz w:val="24"/>
          <w:szCs w:val="24"/>
        </w:rPr>
      </w:pPr>
      <w:r>
        <w:rPr>
          <w:rStyle w:val="style4097"/>
          <w:i w:val="false"/>
          <w:sz w:val="24"/>
          <w:szCs w:val="24"/>
        </w:rPr>
        <w:t>Years of Experience in the Organization: (a) Less than 1 year ( ) (b) 1–5 years ( ) (c) 6–10 years ( ) (d) Over 10 years ( )</w:t>
      </w:r>
    </w:p>
    <w:p>
      <w:pPr>
        <w:pStyle w:val="style0"/>
        <w:spacing w:lineRule="auto" w:line="360"/>
        <w:jc w:val="both"/>
        <w:rPr>
          <w:rStyle w:val="style4097"/>
          <w:b/>
          <w:i w:val="false"/>
          <w:sz w:val="24"/>
          <w:szCs w:val="24"/>
        </w:rPr>
      </w:pPr>
      <w:r>
        <w:rPr>
          <w:rStyle w:val="style4097"/>
          <w:b/>
          <w:i w:val="false"/>
          <w:sz w:val="24"/>
          <w:szCs w:val="24"/>
        </w:rPr>
        <w:t>Section B: Human Resource Strategies in the Organization</w:t>
      </w:r>
    </w:p>
    <w:p>
      <w:pPr>
        <w:pStyle w:val="style0"/>
        <w:spacing w:lineRule="auto" w:line="360"/>
        <w:jc w:val="both"/>
        <w:rPr>
          <w:rStyle w:val="style4097"/>
          <w:i w:val="false"/>
          <w:sz w:val="24"/>
          <w:szCs w:val="24"/>
        </w:rPr>
      </w:pPr>
      <w:r>
        <w:rPr>
          <w:rStyle w:val="style4097"/>
          <w:i w:val="false"/>
          <w:sz w:val="24"/>
          <w:szCs w:val="24"/>
        </w:rPr>
        <w:t>Please indicate your level of agreement with the following statements using the scale:</w:t>
      </w:r>
    </w:p>
    <w:tbl>
      <w:tblPr>
        <w:tblStyle w:val="style154"/>
        <w:tblW w:w="0" w:type="auto"/>
        <w:tblLook w:val="04A0" w:firstRow="1" w:lastRow="0" w:firstColumn="1" w:lastColumn="0" w:noHBand="0" w:noVBand="1"/>
      </w:tblPr>
      <w:tblGrid>
        <w:gridCol w:w="626"/>
        <w:gridCol w:w="6356"/>
        <w:gridCol w:w="514"/>
        <w:gridCol w:w="372"/>
        <w:gridCol w:w="386"/>
        <w:gridCol w:w="374"/>
        <w:gridCol w:w="516"/>
      </w:tblGrid>
      <w:tr>
        <w:trPr/>
        <w:tc>
          <w:tcPr>
            <w:tcW w:w="0" w:type="auto"/>
            <w:tcBorders/>
          </w:tcPr>
          <w:p>
            <w:pPr>
              <w:pStyle w:val="style0"/>
              <w:spacing w:lineRule="auto" w:line="360"/>
              <w:jc w:val="both"/>
              <w:rPr>
                <w:rStyle w:val="style4097"/>
                <w:i w:val="false"/>
                <w:sz w:val="24"/>
                <w:szCs w:val="24"/>
              </w:rPr>
            </w:pPr>
            <w:r>
              <w:rPr>
                <w:rStyle w:val="style4097"/>
                <w:i w:val="false"/>
                <w:sz w:val="24"/>
                <w:szCs w:val="24"/>
              </w:rPr>
              <w:t>S/N</w:t>
            </w:r>
          </w:p>
        </w:tc>
        <w:tc>
          <w:tcPr>
            <w:tcW w:w="0" w:type="auto"/>
            <w:tcBorders/>
          </w:tcPr>
          <w:p>
            <w:pPr>
              <w:pStyle w:val="style0"/>
              <w:spacing w:lineRule="auto" w:line="360"/>
              <w:jc w:val="both"/>
              <w:rPr>
                <w:rStyle w:val="style4097"/>
                <w:i w:val="false"/>
                <w:sz w:val="24"/>
                <w:szCs w:val="24"/>
              </w:rPr>
            </w:pPr>
            <w:r>
              <w:rPr>
                <w:rStyle w:val="style4097"/>
                <w:i w:val="false"/>
                <w:sz w:val="24"/>
                <w:szCs w:val="24"/>
              </w:rPr>
              <w:t xml:space="preserve">Statement </w:t>
            </w:r>
          </w:p>
        </w:tc>
        <w:tc>
          <w:tcPr>
            <w:tcW w:w="0" w:type="auto"/>
            <w:tcBorders/>
          </w:tcPr>
          <w:p>
            <w:pPr>
              <w:pStyle w:val="style0"/>
              <w:spacing w:lineRule="auto" w:line="360"/>
              <w:jc w:val="both"/>
              <w:rPr>
                <w:rStyle w:val="style4097"/>
                <w:i w:val="false"/>
                <w:sz w:val="24"/>
                <w:szCs w:val="24"/>
              </w:rPr>
            </w:pPr>
            <w:r>
              <w:rPr>
                <w:rStyle w:val="style4097"/>
                <w:i w:val="false"/>
                <w:sz w:val="24"/>
                <w:szCs w:val="24"/>
              </w:rPr>
              <w:t>SA</w:t>
            </w:r>
          </w:p>
        </w:tc>
        <w:tc>
          <w:tcPr>
            <w:tcW w:w="0" w:type="auto"/>
            <w:tcBorders/>
          </w:tcPr>
          <w:p>
            <w:pPr>
              <w:pStyle w:val="style0"/>
              <w:spacing w:lineRule="auto" w:line="360"/>
              <w:jc w:val="both"/>
              <w:rPr>
                <w:rStyle w:val="style4097"/>
                <w:i w:val="false"/>
                <w:sz w:val="24"/>
                <w:szCs w:val="24"/>
              </w:rPr>
            </w:pPr>
            <w:r>
              <w:rPr>
                <w:rStyle w:val="style4097"/>
                <w:i w:val="false"/>
                <w:sz w:val="24"/>
                <w:szCs w:val="24"/>
              </w:rPr>
              <w:t>A</w:t>
            </w:r>
          </w:p>
        </w:tc>
        <w:tc>
          <w:tcPr>
            <w:tcW w:w="0" w:type="auto"/>
            <w:tcBorders/>
          </w:tcPr>
          <w:p>
            <w:pPr>
              <w:pStyle w:val="style0"/>
              <w:spacing w:lineRule="auto" w:line="360"/>
              <w:jc w:val="both"/>
              <w:rPr>
                <w:rStyle w:val="style4097"/>
                <w:i w:val="false"/>
                <w:sz w:val="24"/>
                <w:szCs w:val="24"/>
              </w:rPr>
            </w:pPr>
            <w:r>
              <w:rPr>
                <w:rStyle w:val="style4097"/>
                <w:i w:val="false"/>
                <w:sz w:val="24"/>
                <w:szCs w:val="24"/>
              </w:rPr>
              <w:t>N</w:t>
            </w:r>
          </w:p>
        </w:tc>
        <w:tc>
          <w:tcPr>
            <w:tcW w:w="0" w:type="auto"/>
            <w:tcBorders/>
          </w:tcPr>
          <w:p>
            <w:pPr>
              <w:pStyle w:val="style0"/>
              <w:spacing w:lineRule="auto" w:line="360"/>
              <w:jc w:val="both"/>
              <w:rPr>
                <w:rStyle w:val="style4097"/>
                <w:i w:val="false"/>
                <w:sz w:val="24"/>
                <w:szCs w:val="24"/>
              </w:rPr>
            </w:pPr>
            <w:r>
              <w:rPr>
                <w:rStyle w:val="style4097"/>
                <w:i w:val="false"/>
                <w:sz w:val="24"/>
                <w:szCs w:val="24"/>
              </w:rPr>
              <w:t>D</w:t>
            </w:r>
          </w:p>
        </w:tc>
        <w:tc>
          <w:tcPr>
            <w:tcW w:w="0" w:type="auto"/>
            <w:tcBorders/>
          </w:tcPr>
          <w:p>
            <w:pPr>
              <w:pStyle w:val="style0"/>
              <w:spacing w:lineRule="auto" w:line="360"/>
              <w:jc w:val="both"/>
              <w:rPr>
                <w:rStyle w:val="style4097"/>
                <w:i w:val="false"/>
                <w:sz w:val="24"/>
                <w:szCs w:val="24"/>
              </w:rPr>
            </w:pPr>
            <w:r>
              <w:rPr>
                <w:rStyle w:val="style4097"/>
                <w:i w:val="false"/>
                <w:sz w:val="24"/>
                <w:szCs w:val="24"/>
              </w:rPr>
              <w:t>SD</w:t>
            </w:r>
          </w:p>
        </w:tc>
      </w:tr>
      <w:tr>
        <w:tblPrEx/>
        <w:trPr/>
        <w:tc>
          <w:tcPr>
            <w:tcW w:w="0" w:type="auto"/>
            <w:tcBorders/>
          </w:tcPr>
          <w:p>
            <w:pPr>
              <w:pStyle w:val="style0"/>
              <w:spacing w:lineRule="auto" w:line="360"/>
              <w:jc w:val="both"/>
              <w:rPr>
                <w:rStyle w:val="style4097"/>
                <w:i w:val="false"/>
                <w:sz w:val="24"/>
                <w:szCs w:val="24"/>
              </w:rPr>
            </w:pPr>
            <w:r>
              <w:rPr>
                <w:rStyle w:val="style4097"/>
                <w:i w:val="false"/>
                <w:sz w:val="24"/>
                <w:szCs w:val="24"/>
              </w:rPr>
              <w:t>1</w:t>
            </w:r>
          </w:p>
        </w:tc>
        <w:tc>
          <w:tcPr>
            <w:tcW w:w="0" w:type="auto"/>
            <w:tcBorders/>
          </w:tcPr>
          <w:p>
            <w:pPr>
              <w:pStyle w:val="style0"/>
              <w:spacing w:lineRule="auto" w:line="360"/>
              <w:jc w:val="both"/>
              <w:rPr>
                <w:rStyle w:val="style4097"/>
                <w:i w:val="false"/>
                <w:sz w:val="24"/>
                <w:szCs w:val="24"/>
              </w:rPr>
            </w:pPr>
            <w:r>
              <w:rPr>
                <w:rStyle w:val="style4097"/>
                <w:i w:val="false"/>
                <w:sz w:val="24"/>
                <w:szCs w:val="24"/>
              </w:rPr>
              <w:t>My organization adopts clear and consistent HR strategies</w:t>
            </w:r>
          </w:p>
        </w:tc>
        <w:tc>
          <w:tcPr>
            <w:tcW w:w="0" w:type="auto"/>
            <w:tcBorders/>
          </w:tcPr>
          <w:p>
            <w:pPr>
              <w:pStyle w:val="style0"/>
              <w:spacing w:lineRule="auto" w:line="360"/>
              <w:jc w:val="both"/>
              <w:rPr>
                <w:rStyle w:val="style4097"/>
                <w:i w:val="false"/>
                <w:sz w:val="24"/>
                <w:szCs w:val="24"/>
              </w:rPr>
            </w:pPr>
          </w:p>
        </w:tc>
        <w:tc>
          <w:tcPr>
            <w:tcW w:w="0" w:type="auto"/>
            <w:tcBorders/>
          </w:tcPr>
          <w:p>
            <w:pPr>
              <w:pStyle w:val="style0"/>
              <w:spacing w:lineRule="auto" w:line="360"/>
              <w:jc w:val="both"/>
              <w:rPr>
                <w:rStyle w:val="style4097"/>
                <w:i w:val="false"/>
                <w:sz w:val="24"/>
                <w:szCs w:val="24"/>
              </w:rPr>
            </w:pPr>
          </w:p>
        </w:tc>
        <w:tc>
          <w:tcPr>
            <w:tcW w:w="0" w:type="auto"/>
            <w:tcBorders/>
          </w:tcPr>
          <w:p>
            <w:pPr>
              <w:pStyle w:val="style0"/>
              <w:spacing w:lineRule="auto" w:line="360"/>
              <w:jc w:val="both"/>
              <w:rPr>
                <w:rStyle w:val="style4097"/>
                <w:i w:val="false"/>
                <w:sz w:val="24"/>
                <w:szCs w:val="24"/>
              </w:rPr>
            </w:pPr>
          </w:p>
        </w:tc>
        <w:tc>
          <w:tcPr>
            <w:tcW w:w="0" w:type="auto"/>
            <w:tcBorders/>
          </w:tcPr>
          <w:p>
            <w:pPr>
              <w:pStyle w:val="style0"/>
              <w:spacing w:lineRule="auto" w:line="360"/>
              <w:jc w:val="both"/>
              <w:rPr>
                <w:rStyle w:val="style4097"/>
                <w:i w:val="false"/>
                <w:sz w:val="24"/>
                <w:szCs w:val="24"/>
              </w:rPr>
            </w:pPr>
          </w:p>
        </w:tc>
        <w:tc>
          <w:tcPr>
            <w:tcW w:w="0" w:type="auto"/>
            <w:tcBorders/>
          </w:tcPr>
          <w:p>
            <w:pPr>
              <w:pStyle w:val="style0"/>
              <w:spacing w:lineRule="auto" w:line="360"/>
              <w:jc w:val="both"/>
              <w:rPr>
                <w:rStyle w:val="style4097"/>
                <w:i w:val="false"/>
                <w:sz w:val="24"/>
                <w:szCs w:val="24"/>
              </w:rPr>
            </w:pPr>
          </w:p>
        </w:tc>
      </w:tr>
      <w:tr>
        <w:tblPrEx/>
        <w:trPr/>
        <w:tc>
          <w:tcPr>
            <w:tcW w:w="0" w:type="auto"/>
            <w:tcBorders/>
          </w:tcPr>
          <w:p>
            <w:pPr>
              <w:pStyle w:val="style0"/>
              <w:spacing w:lineRule="auto" w:line="360"/>
              <w:jc w:val="both"/>
              <w:rPr>
                <w:rStyle w:val="style4097"/>
                <w:i w:val="false"/>
                <w:sz w:val="24"/>
                <w:szCs w:val="24"/>
              </w:rPr>
            </w:pPr>
            <w:r>
              <w:rPr>
                <w:rStyle w:val="style4097"/>
                <w:i w:val="false"/>
                <w:sz w:val="24"/>
                <w:szCs w:val="24"/>
              </w:rPr>
              <w:t>2.</w:t>
            </w:r>
          </w:p>
        </w:tc>
        <w:tc>
          <w:tcPr>
            <w:tcW w:w="0" w:type="auto"/>
            <w:tcBorders/>
          </w:tcPr>
          <w:p>
            <w:pPr>
              <w:pStyle w:val="style0"/>
              <w:spacing w:lineRule="auto" w:line="360"/>
              <w:jc w:val="both"/>
              <w:rPr>
                <w:rStyle w:val="style4097"/>
                <w:i w:val="false"/>
                <w:sz w:val="24"/>
                <w:szCs w:val="24"/>
              </w:rPr>
            </w:pPr>
            <w:r>
              <w:rPr>
                <w:rStyle w:val="style4097"/>
                <w:i w:val="false"/>
                <w:sz w:val="24"/>
                <w:szCs w:val="24"/>
              </w:rPr>
              <w:t>Employee training and development is prioritized in our HR strategies</w:t>
            </w:r>
          </w:p>
        </w:tc>
        <w:tc>
          <w:tcPr>
            <w:tcW w:w="0" w:type="auto"/>
            <w:tcBorders/>
          </w:tcPr>
          <w:p>
            <w:pPr>
              <w:pStyle w:val="style0"/>
              <w:spacing w:lineRule="auto" w:line="360"/>
              <w:jc w:val="both"/>
              <w:rPr>
                <w:rStyle w:val="style4097"/>
                <w:i w:val="false"/>
                <w:sz w:val="24"/>
                <w:szCs w:val="24"/>
              </w:rPr>
            </w:pPr>
          </w:p>
        </w:tc>
        <w:tc>
          <w:tcPr>
            <w:tcW w:w="0" w:type="auto"/>
            <w:tcBorders/>
          </w:tcPr>
          <w:p>
            <w:pPr>
              <w:pStyle w:val="style0"/>
              <w:spacing w:lineRule="auto" w:line="360"/>
              <w:jc w:val="both"/>
              <w:rPr>
                <w:rStyle w:val="style4097"/>
                <w:i w:val="false"/>
                <w:sz w:val="24"/>
                <w:szCs w:val="24"/>
              </w:rPr>
            </w:pPr>
          </w:p>
        </w:tc>
        <w:tc>
          <w:tcPr>
            <w:tcW w:w="0" w:type="auto"/>
            <w:tcBorders/>
          </w:tcPr>
          <w:p>
            <w:pPr>
              <w:pStyle w:val="style0"/>
              <w:spacing w:lineRule="auto" w:line="360"/>
              <w:jc w:val="both"/>
              <w:rPr>
                <w:rStyle w:val="style4097"/>
                <w:i w:val="false"/>
                <w:sz w:val="24"/>
                <w:szCs w:val="24"/>
              </w:rPr>
            </w:pPr>
          </w:p>
        </w:tc>
        <w:tc>
          <w:tcPr>
            <w:tcW w:w="0" w:type="auto"/>
            <w:tcBorders/>
          </w:tcPr>
          <w:p>
            <w:pPr>
              <w:pStyle w:val="style0"/>
              <w:spacing w:lineRule="auto" w:line="360"/>
              <w:jc w:val="both"/>
              <w:rPr>
                <w:rStyle w:val="style4097"/>
                <w:i w:val="false"/>
                <w:sz w:val="24"/>
                <w:szCs w:val="24"/>
              </w:rPr>
            </w:pPr>
          </w:p>
        </w:tc>
        <w:tc>
          <w:tcPr>
            <w:tcW w:w="0" w:type="auto"/>
            <w:tcBorders/>
          </w:tcPr>
          <w:p>
            <w:pPr>
              <w:pStyle w:val="style0"/>
              <w:spacing w:lineRule="auto" w:line="360"/>
              <w:jc w:val="both"/>
              <w:rPr>
                <w:rStyle w:val="style4097"/>
                <w:i w:val="false"/>
                <w:sz w:val="24"/>
                <w:szCs w:val="24"/>
              </w:rPr>
            </w:pPr>
          </w:p>
        </w:tc>
      </w:tr>
      <w:tr>
        <w:tblPrEx/>
        <w:trPr/>
        <w:tc>
          <w:tcPr>
            <w:tcW w:w="0" w:type="auto"/>
            <w:tcBorders/>
          </w:tcPr>
          <w:p>
            <w:pPr>
              <w:pStyle w:val="style0"/>
              <w:spacing w:lineRule="auto" w:line="360"/>
              <w:jc w:val="both"/>
              <w:rPr>
                <w:rStyle w:val="style4097"/>
                <w:i w:val="false"/>
                <w:sz w:val="24"/>
                <w:szCs w:val="24"/>
              </w:rPr>
            </w:pPr>
            <w:r>
              <w:rPr>
                <w:rStyle w:val="style4097"/>
                <w:i w:val="false"/>
                <w:sz w:val="24"/>
                <w:szCs w:val="24"/>
              </w:rPr>
              <w:t>3.</w:t>
            </w:r>
          </w:p>
        </w:tc>
        <w:tc>
          <w:tcPr>
            <w:tcW w:w="0" w:type="auto"/>
            <w:tcBorders/>
          </w:tcPr>
          <w:p>
            <w:pPr>
              <w:pStyle w:val="style0"/>
              <w:spacing w:lineRule="auto" w:line="360"/>
              <w:jc w:val="both"/>
              <w:rPr>
                <w:rStyle w:val="style4097"/>
                <w:i w:val="false"/>
                <w:sz w:val="24"/>
                <w:szCs w:val="24"/>
              </w:rPr>
            </w:pPr>
            <w:r>
              <w:rPr>
                <w:rStyle w:val="style4097"/>
                <w:i w:val="false"/>
                <w:sz w:val="24"/>
                <w:szCs w:val="24"/>
              </w:rPr>
              <w:t>Recruitment and selection processes are transparent and fair</w:t>
            </w:r>
          </w:p>
        </w:tc>
        <w:tc>
          <w:tcPr>
            <w:tcW w:w="0" w:type="auto"/>
            <w:tcBorders/>
          </w:tcPr>
          <w:p>
            <w:pPr>
              <w:pStyle w:val="style0"/>
              <w:spacing w:lineRule="auto" w:line="360"/>
              <w:jc w:val="both"/>
              <w:rPr>
                <w:rStyle w:val="style4097"/>
                <w:i w:val="false"/>
                <w:sz w:val="24"/>
                <w:szCs w:val="24"/>
              </w:rPr>
            </w:pPr>
          </w:p>
        </w:tc>
        <w:tc>
          <w:tcPr>
            <w:tcW w:w="0" w:type="auto"/>
            <w:tcBorders/>
          </w:tcPr>
          <w:p>
            <w:pPr>
              <w:pStyle w:val="style0"/>
              <w:spacing w:lineRule="auto" w:line="360"/>
              <w:jc w:val="both"/>
              <w:rPr>
                <w:rStyle w:val="style4097"/>
                <w:i w:val="false"/>
                <w:sz w:val="24"/>
                <w:szCs w:val="24"/>
              </w:rPr>
            </w:pPr>
          </w:p>
        </w:tc>
        <w:tc>
          <w:tcPr>
            <w:tcW w:w="0" w:type="auto"/>
            <w:tcBorders/>
          </w:tcPr>
          <w:p>
            <w:pPr>
              <w:pStyle w:val="style0"/>
              <w:spacing w:lineRule="auto" w:line="360"/>
              <w:jc w:val="both"/>
              <w:rPr>
                <w:rStyle w:val="style4097"/>
                <w:i w:val="false"/>
                <w:sz w:val="24"/>
                <w:szCs w:val="24"/>
              </w:rPr>
            </w:pPr>
          </w:p>
        </w:tc>
        <w:tc>
          <w:tcPr>
            <w:tcW w:w="0" w:type="auto"/>
            <w:tcBorders/>
          </w:tcPr>
          <w:p>
            <w:pPr>
              <w:pStyle w:val="style0"/>
              <w:spacing w:lineRule="auto" w:line="360"/>
              <w:jc w:val="both"/>
              <w:rPr>
                <w:rStyle w:val="style4097"/>
                <w:i w:val="false"/>
                <w:sz w:val="24"/>
                <w:szCs w:val="24"/>
              </w:rPr>
            </w:pPr>
          </w:p>
        </w:tc>
        <w:tc>
          <w:tcPr>
            <w:tcW w:w="0" w:type="auto"/>
            <w:tcBorders/>
          </w:tcPr>
          <w:p>
            <w:pPr>
              <w:pStyle w:val="style0"/>
              <w:spacing w:lineRule="auto" w:line="360"/>
              <w:jc w:val="both"/>
              <w:rPr>
                <w:rStyle w:val="style4097"/>
                <w:i w:val="false"/>
                <w:sz w:val="24"/>
                <w:szCs w:val="24"/>
              </w:rPr>
            </w:pPr>
          </w:p>
        </w:tc>
      </w:tr>
      <w:tr>
        <w:tblPrEx/>
        <w:trPr/>
        <w:tc>
          <w:tcPr>
            <w:tcW w:w="0" w:type="auto"/>
            <w:tcBorders/>
          </w:tcPr>
          <w:p>
            <w:pPr>
              <w:pStyle w:val="style0"/>
              <w:spacing w:lineRule="auto" w:line="360"/>
              <w:jc w:val="both"/>
              <w:rPr>
                <w:rStyle w:val="style4097"/>
                <w:i w:val="false"/>
                <w:sz w:val="24"/>
                <w:szCs w:val="24"/>
              </w:rPr>
            </w:pPr>
            <w:r>
              <w:rPr>
                <w:rStyle w:val="style4097"/>
                <w:i w:val="false"/>
                <w:sz w:val="24"/>
                <w:szCs w:val="24"/>
              </w:rPr>
              <w:t>4.</w:t>
            </w:r>
          </w:p>
        </w:tc>
        <w:tc>
          <w:tcPr>
            <w:tcW w:w="0" w:type="auto"/>
            <w:tcBorders/>
          </w:tcPr>
          <w:p>
            <w:pPr>
              <w:pStyle w:val="style0"/>
              <w:spacing w:lineRule="auto" w:line="360"/>
              <w:jc w:val="both"/>
              <w:rPr>
                <w:rStyle w:val="style4097"/>
                <w:i w:val="false"/>
                <w:sz w:val="24"/>
                <w:szCs w:val="24"/>
              </w:rPr>
            </w:pPr>
            <w:r>
              <w:rPr>
                <w:rStyle w:val="style4097"/>
                <w:i w:val="false"/>
                <w:sz w:val="24"/>
                <w:szCs w:val="24"/>
              </w:rPr>
              <w:t>HR policies are effectively communicated to all staff members</w:t>
            </w:r>
          </w:p>
        </w:tc>
        <w:tc>
          <w:tcPr>
            <w:tcW w:w="0" w:type="auto"/>
            <w:tcBorders/>
          </w:tcPr>
          <w:p>
            <w:pPr>
              <w:pStyle w:val="style0"/>
              <w:spacing w:lineRule="auto" w:line="360"/>
              <w:jc w:val="both"/>
              <w:rPr>
                <w:rStyle w:val="style4097"/>
                <w:i w:val="false"/>
                <w:sz w:val="24"/>
                <w:szCs w:val="24"/>
              </w:rPr>
            </w:pPr>
          </w:p>
        </w:tc>
        <w:tc>
          <w:tcPr>
            <w:tcW w:w="0" w:type="auto"/>
            <w:tcBorders/>
          </w:tcPr>
          <w:p>
            <w:pPr>
              <w:pStyle w:val="style0"/>
              <w:spacing w:lineRule="auto" w:line="360"/>
              <w:jc w:val="both"/>
              <w:rPr>
                <w:rStyle w:val="style4097"/>
                <w:i w:val="false"/>
                <w:sz w:val="24"/>
                <w:szCs w:val="24"/>
              </w:rPr>
            </w:pPr>
          </w:p>
        </w:tc>
        <w:tc>
          <w:tcPr>
            <w:tcW w:w="0" w:type="auto"/>
            <w:tcBorders/>
          </w:tcPr>
          <w:p>
            <w:pPr>
              <w:pStyle w:val="style0"/>
              <w:spacing w:lineRule="auto" w:line="360"/>
              <w:jc w:val="both"/>
              <w:rPr>
                <w:rStyle w:val="style4097"/>
                <w:i w:val="false"/>
                <w:sz w:val="24"/>
                <w:szCs w:val="24"/>
              </w:rPr>
            </w:pPr>
          </w:p>
        </w:tc>
        <w:tc>
          <w:tcPr>
            <w:tcW w:w="0" w:type="auto"/>
            <w:tcBorders/>
          </w:tcPr>
          <w:p>
            <w:pPr>
              <w:pStyle w:val="style0"/>
              <w:spacing w:lineRule="auto" w:line="360"/>
              <w:jc w:val="both"/>
              <w:rPr>
                <w:rStyle w:val="style4097"/>
                <w:i w:val="false"/>
                <w:sz w:val="24"/>
                <w:szCs w:val="24"/>
              </w:rPr>
            </w:pPr>
          </w:p>
        </w:tc>
        <w:tc>
          <w:tcPr>
            <w:tcW w:w="0" w:type="auto"/>
            <w:tcBorders/>
          </w:tcPr>
          <w:p>
            <w:pPr>
              <w:pStyle w:val="style0"/>
              <w:spacing w:lineRule="auto" w:line="360"/>
              <w:jc w:val="both"/>
              <w:rPr>
                <w:rStyle w:val="style4097"/>
                <w:i w:val="false"/>
                <w:sz w:val="24"/>
                <w:szCs w:val="24"/>
              </w:rPr>
            </w:pPr>
          </w:p>
        </w:tc>
      </w:tr>
      <w:tr>
        <w:tblPrEx/>
        <w:trPr/>
        <w:tc>
          <w:tcPr>
            <w:tcW w:w="0" w:type="auto"/>
            <w:tcBorders/>
          </w:tcPr>
          <w:p>
            <w:pPr>
              <w:pStyle w:val="style0"/>
              <w:spacing w:lineRule="auto" w:line="360"/>
              <w:jc w:val="both"/>
              <w:rPr>
                <w:rStyle w:val="style4097"/>
                <w:i w:val="false"/>
                <w:sz w:val="24"/>
                <w:szCs w:val="24"/>
              </w:rPr>
            </w:pPr>
            <w:r>
              <w:rPr>
                <w:rStyle w:val="style4097"/>
                <w:i w:val="false"/>
                <w:sz w:val="24"/>
                <w:szCs w:val="24"/>
              </w:rPr>
              <w:t>5</w:t>
            </w:r>
          </w:p>
        </w:tc>
        <w:tc>
          <w:tcPr>
            <w:tcW w:w="0" w:type="auto"/>
            <w:tcBorders/>
          </w:tcPr>
          <w:p>
            <w:pPr>
              <w:pStyle w:val="style0"/>
              <w:spacing w:lineRule="auto" w:line="360"/>
              <w:jc w:val="both"/>
              <w:rPr>
                <w:rStyle w:val="style4097"/>
                <w:i w:val="false"/>
                <w:sz w:val="24"/>
                <w:szCs w:val="24"/>
              </w:rPr>
            </w:pPr>
            <w:r>
              <w:rPr>
                <w:rStyle w:val="style4097"/>
                <w:i w:val="false"/>
                <w:sz w:val="24"/>
                <w:szCs w:val="24"/>
              </w:rPr>
              <w:t>Performance appraisal is conducted regularly and fairly</w:t>
            </w:r>
          </w:p>
        </w:tc>
        <w:tc>
          <w:tcPr>
            <w:tcW w:w="0" w:type="auto"/>
            <w:tcBorders/>
          </w:tcPr>
          <w:p>
            <w:pPr>
              <w:pStyle w:val="style0"/>
              <w:spacing w:lineRule="auto" w:line="360"/>
              <w:jc w:val="both"/>
              <w:rPr>
                <w:rStyle w:val="style4097"/>
                <w:i w:val="false"/>
                <w:sz w:val="24"/>
                <w:szCs w:val="24"/>
              </w:rPr>
            </w:pPr>
          </w:p>
        </w:tc>
        <w:tc>
          <w:tcPr>
            <w:tcW w:w="0" w:type="auto"/>
            <w:tcBorders/>
          </w:tcPr>
          <w:p>
            <w:pPr>
              <w:pStyle w:val="style0"/>
              <w:spacing w:lineRule="auto" w:line="360"/>
              <w:jc w:val="both"/>
              <w:rPr>
                <w:rStyle w:val="style4097"/>
                <w:i w:val="false"/>
                <w:sz w:val="24"/>
                <w:szCs w:val="24"/>
              </w:rPr>
            </w:pPr>
          </w:p>
        </w:tc>
        <w:tc>
          <w:tcPr>
            <w:tcW w:w="0" w:type="auto"/>
            <w:tcBorders/>
          </w:tcPr>
          <w:p>
            <w:pPr>
              <w:pStyle w:val="style0"/>
              <w:spacing w:lineRule="auto" w:line="360"/>
              <w:jc w:val="both"/>
              <w:rPr>
                <w:rStyle w:val="style4097"/>
                <w:i w:val="false"/>
                <w:sz w:val="24"/>
                <w:szCs w:val="24"/>
              </w:rPr>
            </w:pPr>
          </w:p>
        </w:tc>
        <w:tc>
          <w:tcPr>
            <w:tcW w:w="0" w:type="auto"/>
            <w:tcBorders/>
          </w:tcPr>
          <w:p>
            <w:pPr>
              <w:pStyle w:val="style0"/>
              <w:spacing w:lineRule="auto" w:line="360"/>
              <w:jc w:val="both"/>
              <w:rPr>
                <w:rStyle w:val="style4097"/>
                <w:i w:val="false"/>
                <w:sz w:val="24"/>
                <w:szCs w:val="24"/>
              </w:rPr>
            </w:pPr>
          </w:p>
        </w:tc>
        <w:tc>
          <w:tcPr>
            <w:tcW w:w="0" w:type="auto"/>
            <w:tcBorders/>
          </w:tcPr>
          <w:p>
            <w:pPr>
              <w:pStyle w:val="style0"/>
              <w:spacing w:lineRule="auto" w:line="360"/>
              <w:jc w:val="both"/>
              <w:rPr>
                <w:rStyle w:val="style4097"/>
                <w:i w:val="false"/>
                <w:sz w:val="24"/>
                <w:szCs w:val="24"/>
              </w:rPr>
            </w:pPr>
          </w:p>
        </w:tc>
      </w:tr>
    </w:tbl>
    <w:p>
      <w:pPr>
        <w:pStyle w:val="style0"/>
        <w:spacing w:lineRule="auto" w:line="360"/>
        <w:jc w:val="both"/>
        <w:rPr>
          <w:rStyle w:val="style4097"/>
          <w:b/>
          <w:i w:val="false"/>
          <w:sz w:val="24"/>
          <w:szCs w:val="24"/>
        </w:rPr>
      </w:pPr>
      <w:r>
        <w:rPr>
          <w:rStyle w:val="style4097"/>
          <w:b/>
          <w:i w:val="false"/>
          <w:sz w:val="24"/>
          <w:szCs w:val="24"/>
        </w:rPr>
        <w:t>Section C: Employee Staff Reports</w:t>
      </w:r>
    </w:p>
    <w:tbl>
      <w:tblPr>
        <w:tblStyle w:val="style154"/>
        <w:tblW w:w="0" w:type="auto"/>
        <w:tblLook w:val="04A0" w:firstRow="1" w:lastRow="0" w:firstColumn="1" w:lastColumn="0" w:noHBand="0" w:noVBand="1"/>
      </w:tblPr>
      <w:tblGrid>
        <w:gridCol w:w="626"/>
        <w:gridCol w:w="6356"/>
        <w:gridCol w:w="514"/>
        <w:gridCol w:w="372"/>
        <w:gridCol w:w="386"/>
        <w:gridCol w:w="374"/>
        <w:gridCol w:w="516"/>
      </w:tblGrid>
      <w:tr>
        <w:trPr/>
        <w:tc>
          <w:tcPr>
            <w:tcW w:w="0" w:type="auto"/>
            <w:tcBorders/>
          </w:tcPr>
          <w:p>
            <w:pPr>
              <w:pStyle w:val="style0"/>
              <w:spacing w:lineRule="auto" w:line="360"/>
              <w:jc w:val="both"/>
              <w:rPr>
                <w:rStyle w:val="style4097"/>
                <w:i w:val="false"/>
                <w:sz w:val="24"/>
                <w:szCs w:val="24"/>
              </w:rPr>
            </w:pPr>
            <w:r>
              <w:rPr>
                <w:rStyle w:val="style4097"/>
                <w:i w:val="false"/>
                <w:sz w:val="24"/>
                <w:szCs w:val="24"/>
              </w:rPr>
              <w:t>S/N</w:t>
            </w:r>
          </w:p>
        </w:tc>
        <w:tc>
          <w:tcPr>
            <w:tcW w:w="0" w:type="auto"/>
            <w:tcBorders/>
          </w:tcPr>
          <w:p>
            <w:pPr>
              <w:pStyle w:val="style0"/>
              <w:spacing w:lineRule="auto" w:line="360"/>
              <w:jc w:val="both"/>
              <w:rPr>
                <w:rStyle w:val="style4097"/>
                <w:i w:val="false"/>
                <w:sz w:val="24"/>
                <w:szCs w:val="24"/>
              </w:rPr>
            </w:pPr>
            <w:r>
              <w:rPr>
                <w:rStyle w:val="style4097"/>
                <w:i w:val="false"/>
                <w:sz w:val="24"/>
                <w:szCs w:val="24"/>
              </w:rPr>
              <w:t xml:space="preserve">Statement </w:t>
            </w:r>
          </w:p>
        </w:tc>
        <w:tc>
          <w:tcPr>
            <w:tcW w:w="0" w:type="auto"/>
            <w:tcBorders/>
          </w:tcPr>
          <w:p>
            <w:pPr>
              <w:pStyle w:val="style0"/>
              <w:spacing w:lineRule="auto" w:line="360"/>
              <w:jc w:val="both"/>
              <w:rPr>
                <w:rStyle w:val="style4097"/>
                <w:i w:val="false"/>
                <w:sz w:val="24"/>
                <w:szCs w:val="24"/>
              </w:rPr>
            </w:pPr>
            <w:r>
              <w:rPr>
                <w:rStyle w:val="style4097"/>
                <w:i w:val="false"/>
                <w:sz w:val="24"/>
                <w:szCs w:val="24"/>
              </w:rPr>
              <w:t>SA</w:t>
            </w:r>
          </w:p>
        </w:tc>
        <w:tc>
          <w:tcPr>
            <w:tcW w:w="0" w:type="auto"/>
            <w:tcBorders/>
          </w:tcPr>
          <w:p>
            <w:pPr>
              <w:pStyle w:val="style0"/>
              <w:spacing w:lineRule="auto" w:line="360"/>
              <w:jc w:val="both"/>
              <w:rPr>
                <w:rStyle w:val="style4097"/>
                <w:i w:val="false"/>
                <w:sz w:val="24"/>
                <w:szCs w:val="24"/>
              </w:rPr>
            </w:pPr>
            <w:r>
              <w:rPr>
                <w:rStyle w:val="style4097"/>
                <w:i w:val="false"/>
                <w:sz w:val="24"/>
                <w:szCs w:val="24"/>
              </w:rPr>
              <w:t>A</w:t>
            </w:r>
          </w:p>
        </w:tc>
        <w:tc>
          <w:tcPr>
            <w:tcW w:w="0" w:type="auto"/>
            <w:tcBorders/>
          </w:tcPr>
          <w:p>
            <w:pPr>
              <w:pStyle w:val="style0"/>
              <w:spacing w:lineRule="auto" w:line="360"/>
              <w:jc w:val="both"/>
              <w:rPr>
                <w:rStyle w:val="style4097"/>
                <w:i w:val="false"/>
                <w:sz w:val="24"/>
                <w:szCs w:val="24"/>
              </w:rPr>
            </w:pPr>
            <w:r>
              <w:rPr>
                <w:rStyle w:val="style4097"/>
                <w:i w:val="false"/>
                <w:sz w:val="24"/>
                <w:szCs w:val="24"/>
              </w:rPr>
              <w:t>N</w:t>
            </w:r>
          </w:p>
        </w:tc>
        <w:tc>
          <w:tcPr>
            <w:tcW w:w="0" w:type="auto"/>
            <w:tcBorders/>
          </w:tcPr>
          <w:p>
            <w:pPr>
              <w:pStyle w:val="style0"/>
              <w:spacing w:lineRule="auto" w:line="360"/>
              <w:jc w:val="both"/>
              <w:rPr>
                <w:rStyle w:val="style4097"/>
                <w:i w:val="false"/>
                <w:sz w:val="24"/>
                <w:szCs w:val="24"/>
              </w:rPr>
            </w:pPr>
            <w:r>
              <w:rPr>
                <w:rStyle w:val="style4097"/>
                <w:i w:val="false"/>
                <w:sz w:val="24"/>
                <w:szCs w:val="24"/>
              </w:rPr>
              <w:t>D</w:t>
            </w:r>
          </w:p>
        </w:tc>
        <w:tc>
          <w:tcPr>
            <w:tcW w:w="0" w:type="auto"/>
            <w:tcBorders/>
          </w:tcPr>
          <w:p>
            <w:pPr>
              <w:pStyle w:val="style0"/>
              <w:spacing w:lineRule="auto" w:line="360"/>
              <w:jc w:val="both"/>
              <w:rPr>
                <w:rStyle w:val="style4097"/>
                <w:i w:val="false"/>
                <w:sz w:val="24"/>
                <w:szCs w:val="24"/>
              </w:rPr>
            </w:pPr>
            <w:r>
              <w:rPr>
                <w:rStyle w:val="style4097"/>
                <w:i w:val="false"/>
                <w:sz w:val="24"/>
                <w:szCs w:val="24"/>
              </w:rPr>
              <w:t>SD</w:t>
            </w:r>
          </w:p>
        </w:tc>
      </w:tr>
      <w:tr>
        <w:tblPrEx/>
        <w:trPr/>
        <w:tc>
          <w:tcPr>
            <w:tcW w:w="0" w:type="auto"/>
            <w:tcBorders/>
          </w:tcPr>
          <w:p>
            <w:pPr>
              <w:pStyle w:val="style0"/>
              <w:spacing w:lineRule="auto" w:line="360"/>
              <w:jc w:val="both"/>
              <w:rPr>
                <w:rStyle w:val="style4097"/>
                <w:i w:val="false"/>
                <w:sz w:val="24"/>
                <w:szCs w:val="24"/>
              </w:rPr>
            </w:pPr>
            <w:r>
              <w:rPr>
                <w:rStyle w:val="style4097"/>
                <w:i w:val="false"/>
                <w:sz w:val="24"/>
                <w:szCs w:val="24"/>
              </w:rPr>
              <w:t>1</w:t>
            </w:r>
          </w:p>
        </w:tc>
        <w:tc>
          <w:tcPr>
            <w:tcW w:w="0" w:type="auto"/>
            <w:tcBorders/>
          </w:tcPr>
          <w:p>
            <w:pPr>
              <w:pStyle w:val="style0"/>
              <w:spacing w:lineRule="auto" w:line="360"/>
              <w:jc w:val="both"/>
              <w:rPr>
                <w:rStyle w:val="style4097"/>
                <w:i w:val="false"/>
                <w:sz w:val="24"/>
                <w:szCs w:val="24"/>
              </w:rPr>
            </w:pPr>
            <w:r>
              <w:rPr>
                <w:rStyle w:val="style4097"/>
                <w:i w:val="false"/>
                <w:sz w:val="24"/>
                <w:szCs w:val="24"/>
              </w:rPr>
              <w:t>I understand the purpose of submitting staff reports.</w:t>
            </w:r>
          </w:p>
        </w:tc>
        <w:tc>
          <w:tcPr>
            <w:tcW w:w="0" w:type="auto"/>
            <w:tcBorders/>
          </w:tcPr>
          <w:p>
            <w:pPr>
              <w:pStyle w:val="style0"/>
              <w:spacing w:lineRule="auto" w:line="360"/>
              <w:jc w:val="both"/>
              <w:rPr>
                <w:rStyle w:val="style4097"/>
                <w:i w:val="false"/>
                <w:sz w:val="24"/>
                <w:szCs w:val="24"/>
              </w:rPr>
            </w:pPr>
          </w:p>
        </w:tc>
        <w:tc>
          <w:tcPr>
            <w:tcW w:w="0" w:type="auto"/>
            <w:tcBorders/>
          </w:tcPr>
          <w:p>
            <w:pPr>
              <w:pStyle w:val="style0"/>
              <w:spacing w:lineRule="auto" w:line="360"/>
              <w:jc w:val="both"/>
              <w:rPr>
                <w:rStyle w:val="style4097"/>
                <w:i w:val="false"/>
                <w:sz w:val="24"/>
                <w:szCs w:val="24"/>
              </w:rPr>
            </w:pPr>
          </w:p>
        </w:tc>
        <w:tc>
          <w:tcPr>
            <w:tcW w:w="0" w:type="auto"/>
            <w:tcBorders/>
          </w:tcPr>
          <w:p>
            <w:pPr>
              <w:pStyle w:val="style0"/>
              <w:spacing w:lineRule="auto" w:line="360"/>
              <w:jc w:val="both"/>
              <w:rPr>
                <w:rStyle w:val="style4097"/>
                <w:i w:val="false"/>
                <w:sz w:val="24"/>
                <w:szCs w:val="24"/>
              </w:rPr>
            </w:pPr>
          </w:p>
        </w:tc>
        <w:tc>
          <w:tcPr>
            <w:tcW w:w="0" w:type="auto"/>
            <w:tcBorders/>
          </w:tcPr>
          <w:p>
            <w:pPr>
              <w:pStyle w:val="style0"/>
              <w:spacing w:lineRule="auto" w:line="360"/>
              <w:jc w:val="both"/>
              <w:rPr>
                <w:rStyle w:val="style4097"/>
                <w:i w:val="false"/>
                <w:sz w:val="24"/>
                <w:szCs w:val="24"/>
              </w:rPr>
            </w:pPr>
          </w:p>
        </w:tc>
        <w:tc>
          <w:tcPr>
            <w:tcW w:w="0" w:type="auto"/>
            <w:tcBorders/>
          </w:tcPr>
          <w:p>
            <w:pPr>
              <w:pStyle w:val="style0"/>
              <w:spacing w:lineRule="auto" w:line="360"/>
              <w:jc w:val="both"/>
              <w:rPr>
                <w:rStyle w:val="style4097"/>
                <w:i w:val="false"/>
                <w:sz w:val="24"/>
                <w:szCs w:val="24"/>
              </w:rPr>
            </w:pPr>
          </w:p>
        </w:tc>
      </w:tr>
      <w:tr>
        <w:tblPrEx/>
        <w:trPr/>
        <w:tc>
          <w:tcPr>
            <w:tcW w:w="0" w:type="auto"/>
            <w:tcBorders/>
          </w:tcPr>
          <w:p>
            <w:pPr>
              <w:pStyle w:val="style0"/>
              <w:spacing w:lineRule="auto" w:line="360"/>
              <w:jc w:val="both"/>
              <w:rPr>
                <w:rStyle w:val="style4097"/>
                <w:i w:val="false"/>
                <w:sz w:val="24"/>
                <w:szCs w:val="24"/>
              </w:rPr>
            </w:pPr>
            <w:r>
              <w:rPr>
                <w:rStyle w:val="style4097"/>
                <w:i w:val="false"/>
                <w:sz w:val="24"/>
                <w:szCs w:val="24"/>
              </w:rPr>
              <w:t>2.</w:t>
            </w:r>
          </w:p>
        </w:tc>
        <w:tc>
          <w:tcPr>
            <w:tcW w:w="0" w:type="auto"/>
            <w:tcBorders/>
          </w:tcPr>
          <w:p>
            <w:pPr>
              <w:pStyle w:val="style0"/>
              <w:spacing w:lineRule="auto" w:line="360"/>
              <w:jc w:val="both"/>
              <w:rPr>
                <w:rStyle w:val="style4097"/>
                <w:i w:val="false"/>
                <w:sz w:val="24"/>
                <w:szCs w:val="24"/>
              </w:rPr>
            </w:pPr>
            <w:r>
              <w:rPr>
                <w:rStyle w:val="style4097"/>
                <w:i w:val="false"/>
                <w:sz w:val="24"/>
                <w:szCs w:val="24"/>
              </w:rPr>
              <w:t>Staff reports accurately reflect employees' performance</w:t>
            </w:r>
          </w:p>
        </w:tc>
        <w:tc>
          <w:tcPr>
            <w:tcW w:w="0" w:type="auto"/>
            <w:tcBorders/>
          </w:tcPr>
          <w:p>
            <w:pPr>
              <w:pStyle w:val="style0"/>
              <w:spacing w:lineRule="auto" w:line="360"/>
              <w:jc w:val="both"/>
              <w:rPr>
                <w:rStyle w:val="style4097"/>
                <w:i w:val="false"/>
                <w:sz w:val="24"/>
                <w:szCs w:val="24"/>
              </w:rPr>
            </w:pPr>
          </w:p>
        </w:tc>
        <w:tc>
          <w:tcPr>
            <w:tcW w:w="0" w:type="auto"/>
            <w:tcBorders/>
          </w:tcPr>
          <w:p>
            <w:pPr>
              <w:pStyle w:val="style0"/>
              <w:spacing w:lineRule="auto" w:line="360"/>
              <w:jc w:val="both"/>
              <w:rPr>
                <w:rStyle w:val="style4097"/>
                <w:i w:val="false"/>
                <w:sz w:val="24"/>
                <w:szCs w:val="24"/>
              </w:rPr>
            </w:pPr>
          </w:p>
        </w:tc>
        <w:tc>
          <w:tcPr>
            <w:tcW w:w="0" w:type="auto"/>
            <w:tcBorders/>
          </w:tcPr>
          <w:p>
            <w:pPr>
              <w:pStyle w:val="style0"/>
              <w:spacing w:lineRule="auto" w:line="360"/>
              <w:jc w:val="both"/>
              <w:rPr>
                <w:rStyle w:val="style4097"/>
                <w:i w:val="false"/>
                <w:sz w:val="24"/>
                <w:szCs w:val="24"/>
              </w:rPr>
            </w:pPr>
          </w:p>
        </w:tc>
        <w:tc>
          <w:tcPr>
            <w:tcW w:w="0" w:type="auto"/>
            <w:tcBorders/>
          </w:tcPr>
          <w:p>
            <w:pPr>
              <w:pStyle w:val="style0"/>
              <w:spacing w:lineRule="auto" w:line="360"/>
              <w:jc w:val="both"/>
              <w:rPr>
                <w:rStyle w:val="style4097"/>
                <w:i w:val="false"/>
                <w:sz w:val="24"/>
                <w:szCs w:val="24"/>
              </w:rPr>
            </w:pPr>
          </w:p>
        </w:tc>
        <w:tc>
          <w:tcPr>
            <w:tcW w:w="0" w:type="auto"/>
            <w:tcBorders/>
          </w:tcPr>
          <w:p>
            <w:pPr>
              <w:pStyle w:val="style0"/>
              <w:spacing w:lineRule="auto" w:line="360"/>
              <w:jc w:val="both"/>
              <w:rPr>
                <w:rStyle w:val="style4097"/>
                <w:i w:val="false"/>
                <w:sz w:val="24"/>
                <w:szCs w:val="24"/>
              </w:rPr>
            </w:pPr>
          </w:p>
        </w:tc>
      </w:tr>
      <w:tr>
        <w:tblPrEx/>
        <w:trPr/>
        <w:tc>
          <w:tcPr>
            <w:tcW w:w="0" w:type="auto"/>
            <w:tcBorders/>
          </w:tcPr>
          <w:p>
            <w:pPr>
              <w:pStyle w:val="style0"/>
              <w:spacing w:lineRule="auto" w:line="360"/>
              <w:jc w:val="both"/>
              <w:rPr>
                <w:rStyle w:val="style4097"/>
                <w:i w:val="false"/>
                <w:sz w:val="24"/>
                <w:szCs w:val="24"/>
              </w:rPr>
            </w:pPr>
            <w:r>
              <w:rPr>
                <w:rStyle w:val="style4097"/>
                <w:i w:val="false"/>
                <w:sz w:val="24"/>
                <w:szCs w:val="24"/>
              </w:rPr>
              <w:t>3.</w:t>
            </w:r>
          </w:p>
        </w:tc>
        <w:tc>
          <w:tcPr>
            <w:tcW w:w="0" w:type="auto"/>
            <w:tcBorders/>
          </w:tcPr>
          <w:p>
            <w:pPr>
              <w:pStyle w:val="style0"/>
              <w:spacing w:lineRule="auto" w:line="360"/>
              <w:jc w:val="both"/>
              <w:rPr>
                <w:rStyle w:val="style4097"/>
                <w:i w:val="false"/>
                <w:sz w:val="24"/>
                <w:szCs w:val="24"/>
              </w:rPr>
            </w:pPr>
            <w:r>
              <w:rPr>
                <w:rStyle w:val="style4097"/>
                <w:i w:val="false"/>
                <w:sz w:val="24"/>
                <w:szCs w:val="24"/>
              </w:rPr>
              <w:t>HR strategies contribute to the quality of staff reports</w:t>
            </w:r>
          </w:p>
        </w:tc>
        <w:tc>
          <w:tcPr>
            <w:tcW w:w="0" w:type="auto"/>
            <w:tcBorders/>
          </w:tcPr>
          <w:p>
            <w:pPr>
              <w:pStyle w:val="style0"/>
              <w:spacing w:lineRule="auto" w:line="360"/>
              <w:jc w:val="both"/>
              <w:rPr>
                <w:rStyle w:val="style4097"/>
                <w:i w:val="false"/>
                <w:sz w:val="24"/>
                <w:szCs w:val="24"/>
              </w:rPr>
            </w:pPr>
          </w:p>
        </w:tc>
        <w:tc>
          <w:tcPr>
            <w:tcW w:w="0" w:type="auto"/>
            <w:tcBorders/>
          </w:tcPr>
          <w:p>
            <w:pPr>
              <w:pStyle w:val="style0"/>
              <w:spacing w:lineRule="auto" w:line="360"/>
              <w:jc w:val="both"/>
              <w:rPr>
                <w:rStyle w:val="style4097"/>
                <w:i w:val="false"/>
                <w:sz w:val="24"/>
                <w:szCs w:val="24"/>
              </w:rPr>
            </w:pPr>
          </w:p>
        </w:tc>
        <w:tc>
          <w:tcPr>
            <w:tcW w:w="0" w:type="auto"/>
            <w:tcBorders/>
          </w:tcPr>
          <w:p>
            <w:pPr>
              <w:pStyle w:val="style0"/>
              <w:spacing w:lineRule="auto" w:line="360"/>
              <w:jc w:val="both"/>
              <w:rPr>
                <w:rStyle w:val="style4097"/>
                <w:i w:val="false"/>
                <w:sz w:val="24"/>
                <w:szCs w:val="24"/>
              </w:rPr>
            </w:pPr>
          </w:p>
        </w:tc>
        <w:tc>
          <w:tcPr>
            <w:tcW w:w="0" w:type="auto"/>
            <w:tcBorders/>
          </w:tcPr>
          <w:p>
            <w:pPr>
              <w:pStyle w:val="style0"/>
              <w:spacing w:lineRule="auto" w:line="360"/>
              <w:jc w:val="both"/>
              <w:rPr>
                <w:rStyle w:val="style4097"/>
                <w:i w:val="false"/>
                <w:sz w:val="24"/>
                <w:szCs w:val="24"/>
              </w:rPr>
            </w:pPr>
          </w:p>
        </w:tc>
        <w:tc>
          <w:tcPr>
            <w:tcW w:w="0" w:type="auto"/>
            <w:tcBorders/>
          </w:tcPr>
          <w:p>
            <w:pPr>
              <w:pStyle w:val="style0"/>
              <w:spacing w:lineRule="auto" w:line="360"/>
              <w:jc w:val="both"/>
              <w:rPr>
                <w:rStyle w:val="style4097"/>
                <w:i w:val="false"/>
                <w:sz w:val="24"/>
                <w:szCs w:val="24"/>
              </w:rPr>
            </w:pPr>
          </w:p>
        </w:tc>
      </w:tr>
      <w:tr>
        <w:tblPrEx/>
        <w:trPr/>
        <w:tc>
          <w:tcPr>
            <w:tcW w:w="0" w:type="auto"/>
            <w:tcBorders/>
          </w:tcPr>
          <w:p>
            <w:pPr>
              <w:pStyle w:val="style0"/>
              <w:spacing w:lineRule="auto" w:line="360"/>
              <w:jc w:val="both"/>
              <w:rPr>
                <w:rStyle w:val="style4097"/>
                <w:i w:val="false"/>
                <w:sz w:val="24"/>
                <w:szCs w:val="24"/>
              </w:rPr>
            </w:pPr>
            <w:r>
              <w:rPr>
                <w:rStyle w:val="style4097"/>
                <w:i w:val="false"/>
                <w:sz w:val="24"/>
                <w:szCs w:val="24"/>
              </w:rPr>
              <w:t>4.</w:t>
            </w:r>
          </w:p>
        </w:tc>
        <w:tc>
          <w:tcPr>
            <w:tcW w:w="0" w:type="auto"/>
            <w:tcBorders/>
          </w:tcPr>
          <w:p>
            <w:pPr>
              <w:pStyle w:val="style0"/>
              <w:spacing w:lineRule="auto" w:line="360"/>
              <w:jc w:val="both"/>
              <w:rPr>
                <w:rStyle w:val="style4097"/>
                <w:i w:val="false"/>
                <w:sz w:val="24"/>
                <w:szCs w:val="24"/>
              </w:rPr>
            </w:pPr>
            <w:r>
              <w:rPr>
                <w:rStyle w:val="style4097"/>
                <w:i w:val="false"/>
                <w:sz w:val="24"/>
                <w:szCs w:val="24"/>
              </w:rPr>
              <w:t>Supervision and guidance are provided during staff report preparation</w:t>
            </w:r>
          </w:p>
        </w:tc>
        <w:tc>
          <w:tcPr>
            <w:tcW w:w="0" w:type="auto"/>
            <w:tcBorders/>
          </w:tcPr>
          <w:p>
            <w:pPr>
              <w:pStyle w:val="style0"/>
              <w:spacing w:lineRule="auto" w:line="360"/>
              <w:jc w:val="both"/>
              <w:rPr>
                <w:rStyle w:val="style4097"/>
                <w:i w:val="false"/>
                <w:sz w:val="24"/>
                <w:szCs w:val="24"/>
              </w:rPr>
            </w:pPr>
          </w:p>
        </w:tc>
        <w:tc>
          <w:tcPr>
            <w:tcW w:w="0" w:type="auto"/>
            <w:tcBorders/>
          </w:tcPr>
          <w:p>
            <w:pPr>
              <w:pStyle w:val="style0"/>
              <w:spacing w:lineRule="auto" w:line="360"/>
              <w:jc w:val="both"/>
              <w:rPr>
                <w:rStyle w:val="style4097"/>
                <w:i w:val="false"/>
                <w:sz w:val="24"/>
                <w:szCs w:val="24"/>
              </w:rPr>
            </w:pPr>
          </w:p>
        </w:tc>
        <w:tc>
          <w:tcPr>
            <w:tcW w:w="0" w:type="auto"/>
            <w:tcBorders/>
          </w:tcPr>
          <w:p>
            <w:pPr>
              <w:pStyle w:val="style0"/>
              <w:spacing w:lineRule="auto" w:line="360"/>
              <w:jc w:val="both"/>
              <w:rPr>
                <w:rStyle w:val="style4097"/>
                <w:i w:val="false"/>
                <w:sz w:val="24"/>
                <w:szCs w:val="24"/>
              </w:rPr>
            </w:pPr>
          </w:p>
        </w:tc>
        <w:tc>
          <w:tcPr>
            <w:tcW w:w="0" w:type="auto"/>
            <w:tcBorders/>
          </w:tcPr>
          <w:p>
            <w:pPr>
              <w:pStyle w:val="style0"/>
              <w:spacing w:lineRule="auto" w:line="360"/>
              <w:jc w:val="both"/>
              <w:rPr>
                <w:rStyle w:val="style4097"/>
                <w:i w:val="false"/>
                <w:sz w:val="24"/>
                <w:szCs w:val="24"/>
              </w:rPr>
            </w:pPr>
          </w:p>
        </w:tc>
        <w:tc>
          <w:tcPr>
            <w:tcW w:w="0" w:type="auto"/>
            <w:tcBorders/>
          </w:tcPr>
          <w:p>
            <w:pPr>
              <w:pStyle w:val="style0"/>
              <w:spacing w:lineRule="auto" w:line="360"/>
              <w:jc w:val="both"/>
              <w:rPr>
                <w:rStyle w:val="style4097"/>
                <w:i w:val="false"/>
                <w:sz w:val="24"/>
                <w:szCs w:val="24"/>
              </w:rPr>
            </w:pPr>
          </w:p>
        </w:tc>
      </w:tr>
      <w:tr>
        <w:tblPrEx/>
        <w:trPr/>
        <w:tc>
          <w:tcPr>
            <w:tcW w:w="0" w:type="auto"/>
            <w:tcBorders/>
          </w:tcPr>
          <w:p>
            <w:pPr>
              <w:pStyle w:val="style0"/>
              <w:spacing w:lineRule="auto" w:line="360"/>
              <w:jc w:val="both"/>
              <w:rPr>
                <w:rStyle w:val="style4097"/>
                <w:i w:val="false"/>
                <w:sz w:val="24"/>
                <w:szCs w:val="24"/>
              </w:rPr>
            </w:pPr>
            <w:r>
              <w:rPr>
                <w:rStyle w:val="style4097"/>
                <w:i w:val="false"/>
                <w:sz w:val="24"/>
                <w:szCs w:val="24"/>
              </w:rPr>
              <w:t>5</w:t>
            </w:r>
          </w:p>
        </w:tc>
        <w:tc>
          <w:tcPr>
            <w:tcW w:w="0" w:type="auto"/>
            <w:tcBorders/>
          </w:tcPr>
          <w:p>
            <w:pPr>
              <w:pStyle w:val="style0"/>
              <w:spacing w:lineRule="auto" w:line="360"/>
              <w:jc w:val="both"/>
              <w:rPr>
                <w:rStyle w:val="style4097"/>
                <w:i w:val="false"/>
                <w:sz w:val="24"/>
                <w:szCs w:val="24"/>
              </w:rPr>
            </w:pPr>
            <w:r>
              <w:rPr>
                <w:rStyle w:val="style4097"/>
                <w:i w:val="false"/>
                <w:sz w:val="24"/>
                <w:szCs w:val="24"/>
              </w:rPr>
              <w:t>There is a link between training received and the quality of reports</w:t>
            </w:r>
          </w:p>
        </w:tc>
        <w:tc>
          <w:tcPr>
            <w:tcW w:w="0" w:type="auto"/>
            <w:tcBorders/>
          </w:tcPr>
          <w:p>
            <w:pPr>
              <w:pStyle w:val="style0"/>
              <w:spacing w:lineRule="auto" w:line="360"/>
              <w:jc w:val="both"/>
              <w:rPr>
                <w:rStyle w:val="style4097"/>
                <w:i w:val="false"/>
                <w:sz w:val="24"/>
                <w:szCs w:val="24"/>
              </w:rPr>
            </w:pPr>
          </w:p>
        </w:tc>
        <w:tc>
          <w:tcPr>
            <w:tcW w:w="0" w:type="auto"/>
            <w:tcBorders/>
          </w:tcPr>
          <w:p>
            <w:pPr>
              <w:pStyle w:val="style0"/>
              <w:spacing w:lineRule="auto" w:line="360"/>
              <w:jc w:val="both"/>
              <w:rPr>
                <w:rStyle w:val="style4097"/>
                <w:i w:val="false"/>
                <w:sz w:val="24"/>
                <w:szCs w:val="24"/>
              </w:rPr>
            </w:pPr>
          </w:p>
        </w:tc>
        <w:tc>
          <w:tcPr>
            <w:tcW w:w="0" w:type="auto"/>
            <w:tcBorders/>
          </w:tcPr>
          <w:p>
            <w:pPr>
              <w:pStyle w:val="style0"/>
              <w:spacing w:lineRule="auto" w:line="360"/>
              <w:jc w:val="both"/>
              <w:rPr>
                <w:rStyle w:val="style4097"/>
                <w:i w:val="false"/>
                <w:sz w:val="24"/>
                <w:szCs w:val="24"/>
              </w:rPr>
            </w:pPr>
          </w:p>
        </w:tc>
        <w:tc>
          <w:tcPr>
            <w:tcW w:w="0" w:type="auto"/>
            <w:tcBorders/>
          </w:tcPr>
          <w:p>
            <w:pPr>
              <w:pStyle w:val="style0"/>
              <w:spacing w:lineRule="auto" w:line="360"/>
              <w:jc w:val="both"/>
              <w:rPr>
                <w:rStyle w:val="style4097"/>
                <w:i w:val="false"/>
                <w:sz w:val="24"/>
                <w:szCs w:val="24"/>
              </w:rPr>
            </w:pPr>
          </w:p>
        </w:tc>
        <w:tc>
          <w:tcPr>
            <w:tcW w:w="0" w:type="auto"/>
            <w:tcBorders/>
          </w:tcPr>
          <w:p>
            <w:pPr>
              <w:pStyle w:val="style0"/>
              <w:spacing w:lineRule="auto" w:line="360"/>
              <w:jc w:val="both"/>
              <w:rPr>
                <w:rStyle w:val="style4097"/>
                <w:i w:val="false"/>
                <w:sz w:val="24"/>
                <w:szCs w:val="24"/>
              </w:rPr>
            </w:pPr>
          </w:p>
        </w:tc>
      </w:tr>
    </w:tbl>
    <w:p>
      <w:pPr>
        <w:pStyle w:val="style0"/>
        <w:spacing w:lineRule="auto" w:line="360"/>
        <w:jc w:val="both"/>
        <w:rPr>
          <w:rStyle w:val="style4097"/>
          <w:b/>
          <w:i w:val="false"/>
          <w:sz w:val="24"/>
          <w:szCs w:val="24"/>
        </w:rPr>
      </w:pPr>
      <w:r>
        <w:rPr>
          <w:rStyle w:val="style4097"/>
          <w:b/>
          <w:i w:val="false"/>
          <w:sz w:val="24"/>
          <w:szCs w:val="24"/>
        </w:rPr>
        <w:t xml:space="preserve">Section D: Challenges and improvement </w:t>
      </w:r>
    </w:p>
    <w:tbl>
      <w:tblPr>
        <w:tblStyle w:val="style154"/>
        <w:tblW w:w="0" w:type="auto"/>
        <w:tblLook w:val="04A0" w:firstRow="1" w:lastRow="0" w:firstColumn="1" w:lastColumn="0" w:noHBand="0" w:noVBand="1"/>
      </w:tblPr>
      <w:tblGrid>
        <w:gridCol w:w="626"/>
        <w:gridCol w:w="6356"/>
        <w:gridCol w:w="514"/>
        <w:gridCol w:w="372"/>
        <w:gridCol w:w="386"/>
        <w:gridCol w:w="374"/>
        <w:gridCol w:w="516"/>
      </w:tblGrid>
      <w:tr>
        <w:trPr/>
        <w:tc>
          <w:tcPr>
            <w:tcW w:w="0" w:type="auto"/>
            <w:tcBorders/>
          </w:tcPr>
          <w:p>
            <w:pPr>
              <w:pStyle w:val="style0"/>
              <w:spacing w:lineRule="auto" w:line="360"/>
              <w:jc w:val="both"/>
              <w:rPr>
                <w:rStyle w:val="style4097"/>
                <w:i w:val="false"/>
                <w:sz w:val="24"/>
                <w:szCs w:val="24"/>
              </w:rPr>
            </w:pPr>
            <w:r>
              <w:rPr>
                <w:rStyle w:val="style4097"/>
                <w:i w:val="false"/>
                <w:sz w:val="24"/>
                <w:szCs w:val="24"/>
              </w:rPr>
              <w:t>S/N</w:t>
            </w:r>
          </w:p>
        </w:tc>
        <w:tc>
          <w:tcPr>
            <w:tcW w:w="0" w:type="auto"/>
            <w:tcBorders/>
          </w:tcPr>
          <w:p>
            <w:pPr>
              <w:pStyle w:val="style0"/>
              <w:spacing w:lineRule="auto" w:line="360"/>
              <w:jc w:val="both"/>
              <w:rPr>
                <w:rStyle w:val="style4097"/>
                <w:i w:val="false"/>
                <w:sz w:val="24"/>
                <w:szCs w:val="24"/>
              </w:rPr>
            </w:pPr>
            <w:r>
              <w:rPr>
                <w:rStyle w:val="style4097"/>
                <w:i w:val="false"/>
                <w:sz w:val="24"/>
                <w:szCs w:val="24"/>
              </w:rPr>
              <w:t xml:space="preserve">Statement </w:t>
            </w:r>
          </w:p>
        </w:tc>
        <w:tc>
          <w:tcPr>
            <w:tcW w:w="0" w:type="auto"/>
            <w:tcBorders/>
          </w:tcPr>
          <w:p>
            <w:pPr>
              <w:pStyle w:val="style0"/>
              <w:spacing w:lineRule="auto" w:line="360"/>
              <w:jc w:val="both"/>
              <w:rPr>
                <w:rStyle w:val="style4097"/>
                <w:i w:val="false"/>
                <w:sz w:val="24"/>
                <w:szCs w:val="24"/>
              </w:rPr>
            </w:pPr>
            <w:r>
              <w:rPr>
                <w:rStyle w:val="style4097"/>
                <w:i w:val="false"/>
                <w:sz w:val="24"/>
                <w:szCs w:val="24"/>
              </w:rPr>
              <w:t>SA</w:t>
            </w:r>
          </w:p>
        </w:tc>
        <w:tc>
          <w:tcPr>
            <w:tcW w:w="0" w:type="auto"/>
            <w:tcBorders/>
          </w:tcPr>
          <w:p>
            <w:pPr>
              <w:pStyle w:val="style0"/>
              <w:spacing w:lineRule="auto" w:line="360"/>
              <w:jc w:val="both"/>
              <w:rPr>
                <w:rStyle w:val="style4097"/>
                <w:i w:val="false"/>
                <w:sz w:val="24"/>
                <w:szCs w:val="24"/>
              </w:rPr>
            </w:pPr>
            <w:r>
              <w:rPr>
                <w:rStyle w:val="style4097"/>
                <w:i w:val="false"/>
                <w:sz w:val="24"/>
                <w:szCs w:val="24"/>
              </w:rPr>
              <w:t>A</w:t>
            </w:r>
          </w:p>
        </w:tc>
        <w:tc>
          <w:tcPr>
            <w:tcW w:w="0" w:type="auto"/>
            <w:tcBorders/>
          </w:tcPr>
          <w:p>
            <w:pPr>
              <w:pStyle w:val="style0"/>
              <w:spacing w:lineRule="auto" w:line="360"/>
              <w:jc w:val="both"/>
              <w:rPr>
                <w:rStyle w:val="style4097"/>
                <w:i w:val="false"/>
                <w:sz w:val="24"/>
                <w:szCs w:val="24"/>
              </w:rPr>
            </w:pPr>
            <w:r>
              <w:rPr>
                <w:rStyle w:val="style4097"/>
                <w:i w:val="false"/>
                <w:sz w:val="24"/>
                <w:szCs w:val="24"/>
              </w:rPr>
              <w:t>N</w:t>
            </w:r>
          </w:p>
        </w:tc>
        <w:tc>
          <w:tcPr>
            <w:tcW w:w="0" w:type="auto"/>
            <w:tcBorders/>
          </w:tcPr>
          <w:p>
            <w:pPr>
              <w:pStyle w:val="style0"/>
              <w:spacing w:lineRule="auto" w:line="360"/>
              <w:jc w:val="both"/>
              <w:rPr>
                <w:rStyle w:val="style4097"/>
                <w:i w:val="false"/>
                <w:sz w:val="24"/>
                <w:szCs w:val="24"/>
              </w:rPr>
            </w:pPr>
            <w:r>
              <w:rPr>
                <w:rStyle w:val="style4097"/>
                <w:i w:val="false"/>
                <w:sz w:val="24"/>
                <w:szCs w:val="24"/>
              </w:rPr>
              <w:t>D</w:t>
            </w:r>
          </w:p>
        </w:tc>
        <w:tc>
          <w:tcPr>
            <w:tcW w:w="0" w:type="auto"/>
            <w:tcBorders/>
          </w:tcPr>
          <w:p>
            <w:pPr>
              <w:pStyle w:val="style0"/>
              <w:spacing w:lineRule="auto" w:line="360"/>
              <w:jc w:val="both"/>
              <w:rPr>
                <w:rStyle w:val="style4097"/>
                <w:i w:val="false"/>
                <w:sz w:val="24"/>
                <w:szCs w:val="24"/>
              </w:rPr>
            </w:pPr>
            <w:r>
              <w:rPr>
                <w:rStyle w:val="style4097"/>
                <w:i w:val="false"/>
                <w:sz w:val="24"/>
                <w:szCs w:val="24"/>
              </w:rPr>
              <w:t>SD</w:t>
            </w:r>
          </w:p>
        </w:tc>
      </w:tr>
      <w:tr>
        <w:tblPrEx/>
        <w:trPr/>
        <w:tc>
          <w:tcPr>
            <w:tcW w:w="0" w:type="auto"/>
            <w:tcBorders/>
          </w:tcPr>
          <w:p>
            <w:pPr>
              <w:pStyle w:val="style0"/>
              <w:spacing w:lineRule="auto" w:line="360"/>
              <w:jc w:val="both"/>
              <w:rPr>
                <w:rStyle w:val="style4097"/>
                <w:i w:val="false"/>
                <w:sz w:val="24"/>
                <w:szCs w:val="24"/>
              </w:rPr>
            </w:pPr>
            <w:r>
              <w:rPr>
                <w:rStyle w:val="style4097"/>
                <w:i w:val="false"/>
                <w:sz w:val="24"/>
                <w:szCs w:val="24"/>
              </w:rPr>
              <w:t>1</w:t>
            </w:r>
          </w:p>
        </w:tc>
        <w:tc>
          <w:tcPr>
            <w:tcW w:w="0" w:type="auto"/>
            <w:tcBorders/>
          </w:tcPr>
          <w:p>
            <w:pPr>
              <w:pStyle w:val="style0"/>
              <w:spacing w:lineRule="auto" w:line="360"/>
              <w:jc w:val="both"/>
              <w:rPr>
                <w:rStyle w:val="style4097"/>
                <w:i w:val="false"/>
                <w:sz w:val="24"/>
                <w:szCs w:val="24"/>
              </w:rPr>
            </w:pPr>
            <w:r>
              <w:rPr>
                <w:rStyle w:val="style4097"/>
                <w:i w:val="false"/>
                <w:sz w:val="24"/>
                <w:szCs w:val="24"/>
              </w:rPr>
              <w:t>Lack of training affects the quality of staff reports</w:t>
            </w:r>
          </w:p>
        </w:tc>
        <w:tc>
          <w:tcPr>
            <w:tcW w:w="0" w:type="auto"/>
            <w:tcBorders/>
          </w:tcPr>
          <w:p>
            <w:pPr>
              <w:pStyle w:val="style0"/>
              <w:spacing w:lineRule="auto" w:line="360"/>
              <w:jc w:val="both"/>
              <w:rPr>
                <w:rStyle w:val="style4097"/>
                <w:i w:val="false"/>
                <w:sz w:val="24"/>
                <w:szCs w:val="24"/>
              </w:rPr>
            </w:pPr>
          </w:p>
        </w:tc>
        <w:tc>
          <w:tcPr>
            <w:tcW w:w="0" w:type="auto"/>
            <w:tcBorders/>
          </w:tcPr>
          <w:p>
            <w:pPr>
              <w:pStyle w:val="style0"/>
              <w:spacing w:lineRule="auto" w:line="360"/>
              <w:jc w:val="both"/>
              <w:rPr>
                <w:rStyle w:val="style4097"/>
                <w:i w:val="false"/>
                <w:sz w:val="24"/>
                <w:szCs w:val="24"/>
              </w:rPr>
            </w:pPr>
          </w:p>
        </w:tc>
        <w:tc>
          <w:tcPr>
            <w:tcW w:w="0" w:type="auto"/>
            <w:tcBorders/>
          </w:tcPr>
          <w:p>
            <w:pPr>
              <w:pStyle w:val="style0"/>
              <w:spacing w:lineRule="auto" w:line="360"/>
              <w:jc w:val="both"/>
              <w:rPr>
                <w:rStyle w:val="style4097"/>
                <w:i w:val="false"/>
                <w:sz w:val="24"/>
                <w:szCs w:val="24"/>
              </w:rPr>
            </w:pPr>
          </w:p>
        </w:tc>
        <w:tc>
          <w:tcPr>
            <w:tcW w:w="0" w:type="auto"/>
            <w:tcBorders/>
          </w:tcPr>
          <w:p>
            <w:pPr>
              <w:pStyle w:val="style0"/>
              <w:spacing w:lineRule="auto" w:line="360"/>
              <w:jc w:val="both"/>
              <w:rPr>
                <w:rStyle w:val="style4097"/>
                <w:i w:val="false"/>
                <w:sz w:val="24"/>
                <w:szCs w:val="24"/>
              </w:rPr>
            </w:pPr>
          </w:p>
        </w:tc>
        <w:tc>
          <w:tcPr>
            <w:tcW w:w="0" w:type="auto"/>
            <w:tcBorders/>
          </w:tcPr>
          <w:p>
            <w:pPr>
              <w:pStyle w:val="style0"/>
              <w:spacing w:lineRule="auto" w:line="360"/>
              <w:jc w:val="both"/>
              <w:rPr>
                <w:rStyle w:val="style4097"/>
                <w:i w:val="false"/>
                <w:sz w:val="24"/>
                <w:szCs w:val="24"/>
              </w:rPr>
            </w:pPr>
          </w:p>
        </w:tc>
      </w:tr>
      <w:tr>
        <w:tblPrEx/>
        <w:trPr/>
        <w:tc>
          <w:tcPr>
            <w:tcW w:w="0" w:type="auto"/>
            <w:tcBorders/>
          </w:tcPr>
          <w:p>
            <w:pPr>
              <w:pStyle w:val="style0"/>
              <w:spacing w:lineRule="auto" w:line="360"/>
              <w:jc w:val="both"/>
              <w:rPr>
                <w:rStyle w:val="style4097"/>
                <w:i w:val="false"/>
                <w:sz w:val="24"/>
                <w:szCs w:val="24"/>
              </w:rPr>
            </w:pPr>
            <w:r>
              <w:rPr>
                <w:rStyle w:val="style4097"/>
                <w:i w:val="false"/>
                <w:sz w:val="24"/>
                <w:szCs w:val="24"/>
              </w:rPr>
              <w:t>2.</w:t>
            </w:r>
          </w:p>
        </w:tc>
        <w:tc>
          <w:tcPr>
            <w:tcW w:w="0" w:type="auto"/>
            <w:tcBorders/>
          </w:tcPr>
          <w:p>
            <w:pPr>
              <w:pStyle w:val="style0"/>
              <w:spacing w:lineRule="auto" w:line="360"/>
              <w:jc w:val="both"/>
              <w:rPr>
                <w:rStyle w:val="style4097"/>
                <w:i w:val="false"/>
                <w:sz w:val="24"/>
                <w:szCs w:val="24"/>
              </w:rPr>
            </w:pPr>
            <w:r>
              <w:rPr>
                <w:rStyle w:val="style4097"/>
                <w:i w:val="false"/>
                <w:sz w:val="24"/>
                <w:szCs w:val="24"/>
              </w:rPr>
              <w:t>Staff members are not well informed about HR expectations on reporting</w:t>
            </w:r>
          </w:p>
        </w:tc>
        <w:tc>
          <w:tcPr>
            <w:tcW w:w="0" w:type="auto"/>
            <w:tcBorders/>
          </w:tcPr>
          <w:p>
            <w:pPr>
              <w:pStyle w:val="style0"/>
              <w:spacing w:lineRule="auto" w:line="360"/>
              <w:jc w:val="both"/>
              <w:rPr>
                <w:rStyle w:val="style4097"/>
                <w:i w:val="false"/>
                <w:sz w:val="24"/>
                <w:szCs w:val="24"/>
              </w:rPr>
            </w:pPr>
          </w:p>
        </w:tc>
        <w:tc>
          <w:tcPr>
            <w:tcW w:w="0" w:type="auto"/>
            <w:tcBorders/>
          </w:tcPr>
          <w:p>
            <w:pPr>
              <w:pStyle w:val="style0"/>
              <w:spacing w:lineRule="auto" w:line="360"/>
              <w:jc w:val="both"/>
              <w:rPr>
                <w:rStyle w:val="style4097"/>
                <w:i w:val="false"/>
                <w:sz w:val="24"/>
                <w:szCs w:val="24"/>
              </w:rPr>
            </w:pPr>
          </w:p>
        </w:tc>
        <w:tc>
          <w:tcPr>
            <w:tcW w:w="0" w:type="auto"/>
            <w:tcBorders/>
          </w:tcPr>
          <w:p>
            <w:pPr>
              <w:pStyle w:val="style0"/>
              <w:spacing w:lineRule="auto" w:line="360"/>
              <w:jc w:val="both"/>
              <w:rPr>
                <w:rStyle w:val="style4097"/>
                <w:i w:val="false"/>
                <w:sz w:val="24"/>
                <w:szCs w:val="24"/>
              </w:rPr>
            </w:pPr>
          </w:p>
        </w:tc>
        <w:tc>
          <w:tcPr>
            <w:tcW w:w="0" w:type="auto"/>
            <w:tcBorders/>
          </w:tcPr>
          <w:p>
            <w:pPr>
              <w:pStyle w:val="style0"/>
              <w:spacing w:lineRule="auto" w:line="360"/>
              <w:jc w:val="both"/>
              <w:rPr>
                <w:rStyle w:val="style4097"/>
                <w:i w:val="false"/>
                <w:sz w:val="24"/>
                <w:szCs w:val="24"/>
              </w:rPr>
            </w:pPr>
          </w:p>
        </w:tc>
        <w:tc>
          <w:tcPr>
            <w:tcW w:w="0" w:type="auto"/>
            <w:tcBorders/>
          </w:tcPr>
          <w:p>
            <w:pPr>
              <w:pStyle w:val="style0"/>
              <w:spacing w:lineRule="auto" w:line="360"/>
              <w:jc w:val="both"/>
              <w:rPr>
                <w:rStyle w:val="style4097"/>
                <w:i w:val="false"/>
                <w:sz w:val="24"/>
                <w:szCs w:val="24"/>
              </w:rPr>
            </w:pPr>
          </w:p>
        </w:tc>
      </w:tr>
      <w:tr>
        <w:tblPrEx/>
        <w:trPr/>
        <w:tc>
          <w:tcPr>
            <w:tcW w:w="0" w:type="auto"/>
            <w:tcBorders/>
          </w:tcPr>
          <w:p>
            <w:pPr>
              <w:pStyle w:val="style0"/>
              <w:spacing w:lineRule="auto" w:line="360"/>
              <w:jc w:val="both"/>
              <w:rPr>
                <w:rStyle w:val="style4097"/>
                <w:i w:val="false"/>
                <w:sz w:val="24"/>
                <w:szCs w:val="24"/>
              </w:rPr>
            </w:pPr>
            <w:r>
              <w:rPr>
                <w:rStyle w:val="style4097"/>
                <w:i w:val="false"/>
                <w:sz w:val="24"/>
                <w:szCs w:val="24"/>
              </w:rPr>
              <w:t>3.</w:t>
            </w:r>
          </w:p>
        </w:tc>
        <w:tc>
          <w:tcPr>
            <w:tcW w:w="0" w:type="auto"/>
            <w:tcBorders/>
          </w:tcPr>
          <w:p>
            <w:pPr>
              <w:pStyle w:val="style0"/>
              <w:spacing w:lineRule="auto" w:line="360"/>
              <w:jc w:val="both"/>
              <w:rPr>
                <w:rStyle w:val="style4097"/>
                <w:i w:val="false"/>
                <w:sz w:val="24"/>
                <w:szCs w:val="24"/>
              </w:rPr>
            </w:pPr>
            <w:r>
              <w:rPr>
                <w:rStyle w:val="style4097"/>
                <w:i w:val="false"/>
                <w:sz w:val="24"/>
                <w:szCs w:val="24"/>
              </w:rPr>
              <w:t>There is poor feedback on submitted reports</w:t>
            </w:r>
          </w:p>
        </w:tc>
        <w:tc>
          <w:tcPr>
            <w:tcW w:w="0" w:type="auto"/>
            <w:tcBorders/>
          </w:tcPr>
          <w:p>
            <w:pPr>
              <w:pStyle w:val="style0"/>
              <w:spacing w:lineRule="auto" w:line="360"/>
              <w:jc w:val="both"/>
              <w:rPr>
                <w:rStyle w:val="style4097"/>
                <w:i w:val="false"/>
                <w:sz w:val="24"/>
                <w:szCs w:val="24"/>
              </w:rPr>
            </w:pPr>
          </w:p>
        </w:tc>
        <w:tc>
          <w:tcPr>
            <w:tcW w:w="0" w:type="auto"/>
            <w:tcBorders/>
          </w:tcPr>
          <w:p>
            <w:pPr>
              <w:pStyle w:val="style0"/>
              <w:spacing w:lineRule="auto" w:line="360"/>
              <w:jc w:val="both"/>
              <w:rPr>
                <w:rStyle w:val="style4097"/>
                <w:i w:val="false"/>
                <w:sz w:val="24"/>
                <w:szCs w:val="24"/>
              </w:rPr>
            </w:pPr>
          </w:p>
        </w:tc>
        <w:tc>
          <w:tcPr>
            <w:tcW w:w="0" w:type="auto"/>
            <w:tcBorders/>
          </w:tcPr>
          <w:p>
            <w:pPr>
              <w:pStyle w:val="style0"/>
              <w:spacing w:lineRule="auto" w:line="360"/>
              <w:jc w:val="both"/>
              <w:rPr>
                <w:rStyle w:val="style4097"/>
                <w:i w:val="false"/>
                <w:sz w:val="24"/>
                <w:szCs w:val="24"/>
              </w:rPr>
            </w:pPr>
          </w:p>
        </w:tc>
        <w:tc>
          <w:tcPr>
            <w:tcW w:w="0" w:type="auto"/>
            <w:tcBorders/>
          </w:tcPr>
          <w:p>
            <w:pPr>
              <w:pStyle w:val="style0"/>
              <w:spacing w:lineRule="auto" w:line="360"/>
              <w:jc w:val="both"/>
              <w:rPr>
                <w:rStyle w:val="style4097"/>
                <w:i w:val="false"/>
                <w:sz w:val="24"/>
                <w:szCs w:val="24"/>
              </w:rPr>
            </w:pPr>
          </w:p>
        </w:tc>
        <w:tc>
          <w:tcPr>
            <w:tcW w:w="0" w:type="auto"/>
            <w:tcBorders/>
          </w:tcPr>
          <w:p>
            <w:pPr>
              <w:pStyle w:val="style0"/>
              <w:spacing w:lineRule="auto" w:line="360"/>
              <w:jc w:val="both"/>
              <w:rPr>
                <w:rStyle w:val="style4097"/>
                <w:i w:val="false"/>
                <w:sz w:val="24"/>
                <w:szCs w:val="24"/>
              </w:rPr>
            </w:pPr>
          </w:p>
        </w:tc>
      </w:tr>
      <w:tr>
        <w:tblPrEx/>
        <w:trPr/>
        <w:tc>
          <w:tcPr>
            <w:tcW w:w="0" w:type="auto"/>
            <w:tcBorders/>
          </w:tcPr>
          <w:p>
            <w:pPr>
              <w:pStyle w:val="style0"/>
              <w:spacing w:lineRule="auto" w:line="360"/>
              <w:jc w:val="both"/>
              <w:rPr>
                <w:rStyle w:val="style4097"/>
                <w:i w:val="false"/>
                <w:sz w:val="24"/>
                <w:szCs w:val="24"/>
              </w:rPr>
            </w:pPr>
            <w:r>
              <w:rPr>
                <w:rStyle w:val="style4097"/>
                <w:i w:val="false"/>
                <w:sz w:val="24"/>
                <w:szCs w:val="24"/>
              </w:rPr>
              <w:t>4.</w:t>
            </w:r>
          </w:p>
        </w:tc>
        <w:tc>
          <w:tcPr>
            <w:tcW w:w="0" w:type="auto"/>
            <w:tcBorders/>
          </w:tcPr>
          <w:p>
            <w:pPr>
              <w:pStyle w:val="style0"/>
              <w:spacing w:lineRule="auto" w:line="360"/>
              <w:jc w:val="both"/>
              <w:rPr>
                <w:rStyle w:val="style4097"/>
                <w:i w:val="false"/>
                <w:sz w:val="24"/>
                <w:szCs w:val="24"/>
              </w:rPr>
            </w:pPr>
            <w:r>
              <w:rPr>
                <w:rStyle w:val="style4097"/>
                <w:i w:val="false"/>
                <w:sz w:val="24"/>
                <w:szCs w:val="24"/>
              </w:rPr>
              <w:t>Time constraints affect the accuracy of staff reports.</w:t>
            </w:r>
          </w:p>
        </w:tc>
        <w:tc>
          <w:tcPr>
            <w:tcW w:w="0" w:type="auto"/>
            <w:tcBorders/>
          </w:tcPr>
          <w:p>
            <w:pPr>
              <w:pStyle w:val="style0"/>
              <w:spacing w:lineRule="auto" w:line="360"/>
              <w:jc w:val="both"/>
              <w:rPr>
                <w:rStyle w:val="style4097"/>
                <w:i w:val="false"/>
                <w:sz w:val="24"/>
                <w:szCs w:val="24"/>
              </w:rPr>
            </w:pPr>
          </w:p>
        </w:tc>
        <w:tc>
          <w:tcPr>
            <w:tcW w:w="0" w:type="auto"/>
            <w:tcBorders/>
          </w:tcPr>
          <w:p>
            <w:pPr>
              <w:pStyle w:val="style0"/>
              <w:spacing w:lineRule="auto" w:line="360"/>
              <w:jc w:val="both"/>
              <w:rPr>
                <w:rStyle w:val="style4097"/>
                <w:i w:val="false"/>
                <w:sz w:val="24"/>
                <w:szCs w:val="24"/>
              </w:rPr>
            </w:pPr>
          </w:p>
        </w:tc>
        <w:tc>
          <w:tcPr>
            <w:tcW w:w="0" w:type="auto"/>
            <w:tcBorders/>
          </w:tcPr>
          <w:p>
            <w:pPr>
              <w:pStyle w:val="style0"/>
              <w:spacing w:lineRule="auto" w:line="360"/>
              <w:jc w:val="both"/>
              <w:rPr>
                <w:rStyle w:val="style4097"/>
                <w:i w:val="false"/>
                <w:sz w:val="24"/>
                <w:szCs w:val="24"/>
              </w:rPr>
            </w:pPr>
          </w:p>
        </w:tc>
        <w:tc>
          <w:tcPr>
            <w:tcW w:w="0" w:type="auto"/>
            <w:tcBorders/>
          </w:tcPr>
          <w:p>
            <w:pPr>
              <w:pStyle w:val="style0"/>
              <w:spacing w:lineRule="auto" w:line="360"/>
              <w:jc w:val="both"/>
              <w:rPr>
                <w:rStyle w:val="style4097"/>
                <w:i w:val="false"/>
                <w:sz w:val="24"/>
                <w:szCs w:val="24"/>
              </w:rPr>
            </w:pPr>
          </w:p>
        </w:tc>
        <w:tc>
          <w:tcPr>
            <w:tcW w:w="0" w:type="auto"/>
            <w:tcBorders/>
          </w:tcPr>
          <w:p>
            <w:pPr>
              <w:pStyle w:val="style0"/>
              <w:spacing w:lineRule="auto" w:line="360"/>
              <w:jc w:val="both"/>
              <w:rPr>
                <w:rStyle w:val="style4097"/>
                <w:i w:val="false"/>
                <w:sz w:val="24"/>
                <w:szCs w:val="24"/>
              </w:rPr>
            </w:pPr>
          </w:p>
        </w:tc>
      </w:tr>
      <w:tr>
        <w:tblPrEx/>
        <w:trPr/>
        <w:tc>
          <w:tcPr>
            <w:tcW w:w="0" w:type="auto"/>
            <w:tcBorders/>
          </w:tcPr>
          <w:p>
            <w:pPr>
              <w:pStyle w:val="style0"/>
              <w:spacing w:lineRule="auto" w:line="360"/>
              <w:jc w:val="both"/>
              <w:rPr>
                <w:rStyle w:val="style4097"/>
                <w:i w:val="false"/>
                <w:sz w:val="24"/>
                <w:szCs w:val="24"/>
              </w:rPr>
            </w:pPr>
            <w:r>
              <w:rPr>
                <w:rStyle w:val="style4097"/>
                <w:i w:val="false"/>
                <w:sz w:val="24"/>
                <w:szCs w:val="24"/>
              </w:rPr>
              <w:t>5</w:t>
            </w:r>
          </w:p>
        </w:tc>
        <w:tc>
          <w:tcPr>
            <w:tcW w:w="0" w:type="auto"/>
            <w:tcBorders/>
          </w:tcPr>
          <w:p>
            <w:pPr>
              <w:pStyle w:val="style0"/>
              <w:spacing w:lineRule="auto" w:line="360"/>
              <w:jc w:val="both"/>
              <w:rPr>
                <w:rStyle w:val="style4097"/>
                <w:i w:val="false"/>
                <w:sz w:val="24"/>
                <w:szCs w:val="24"/>
              </w:rPr>
            </w:pPr>
            <w:r>
              <w:rPr>
                <w:rStyle w:val="style4097"/>
                <w:i w:val="false"/>
                <w:sz w:val="24"/>
                <w:szCs w:val="24"/>
              </w:rPr>
              <w:t>Improved HR strategies would enhance staff reporting effectiveness</w:t>
            </w:r>
          </w:p>
        </w:tc>
        <w:tc>
          <w:tcPr>
            <w:tcW w:w="0" w:type="auto"/>
            <w:tcBorders/>
          </w:tcPr>
          <w:p>
            <w:pPr>
              <w:pStyle w:val="style0"/>
              <w:spacing w:lineRule="auto" w:line="360"/>
              <w:jc w:val="both"/>
              <w:rPr>
                <w:rStyle w:val="style4097"/>
                <w:i w:val="false"/>
                <w:sz w:val="24"/>
                <w:szCs w:val="24"/>
              </w:rPr>
            </w:pPr>
          </w:p>
        </w:tc>
        <w:tc>
          <w:tcPr>
            <w:tcW w:w="0" w:type="auto"/>
            <w:tcBorders/>
          </w:tcPr>
          <w:p>
            <w:pPr>
              <w:pStyle w:val="style0"/>
              <w:spacing w:lineRule="auto" w:line="360"/>
              <w:jc w:val="both"/>
              <w:rPr>
                <w:rStyle w:val="style4097"/>
                <w:i w:val="false"/>
                <w:sz w:val="24"/>
                <w:szCs w:val="24"/>
              </w:rPr>
            </w:pPr>
          </w:p>
        </w:tc>
        <w:tc>
          <w:tcPr>
            <w:tcW w:w="0" w:type="auto"/>
            <w:tcBorders/>
          </w:tcPr>
          <w:p>
            <w:pPr>
              <w:pStyle w:val="style0"/>
              <w:spacing w:lineRule="auto" w:line="360"/>
              <w:jc w:val="both"/>
              <w:rPr>
                <w:rStyle w:val="style4097"/>
                <w:i w:val="false"/>
                <w:sz w:val="24"/>
                <w:szCs w:val="24"/>
              </w:rPr>
            </w:pPr>
          </w:p>
        </w:tc>
        <w:tc>
          <w:tcPr>
            <w:tcW w:w="0" w:type="auto"/>
            <w:tcBorders/>
          </w:tcPr>
          <w:p>
            <w:pPr>
              <w:pStyle w:val="style0"/>
              <w:spacing w:lineRule="auto" w:line="360"/>
              <w:jc w:val="both"/>
              <w:rPr>
                <w:rStyle w:val="style4097"/>
                <w:i w:val="false"/>
                <w:sz w:val="24"/>
                <w:szCs w:val="24"/>
              </w:rPr>
            </w:pPr>
          </w:p>
        </w:tc>
        <w:tc>
          <w:tcPr>
            <w:tcW w:w="0" w:type="auto"/>
            <w:tcBorders/>
          </w:tcPr>
          <w:p>
            <w:pPr>
              <w:pStyle w:val="style0"/>
              <w:spacing w:lineRule="auto" w:line="360"/>
              <w:jc w:val="both"/>
              <w:rPr>
                <w:rStyle w:val="style4097"/>
                <w:i w:val="false"/>
                <w:sz w:val="24"/>
                <w:szCs w:val="24"/>
              </w:rPr>
            </w:pPr>
          </w:p>
        </w:tc>
      </w:tr>
    </w:tbl>
    <w:p>
      <w:pPr>
        <w:pStyle w:val="style0"/>
        <w:spacing w:lineRule="auto" w:line="360"/>
        <w:jc w:val="both"/>
        <w:rPr>
          <w:rStyle w:val="style4097"/>
          <w:i w:val="false"/>
          <w:sz w:val="24"/>
          <w:szCs w:val="24"/>
        </w:rPr>
        <w:sectPr>
          <w:footerReference w:type="default" r:id="rId3"/>
          <w:pgSz w:w="11808" w:h="14832" w:orient="portrait" w:code="9"/>
          <w:pgMar w:top="1440" w:right="1440" w:bottom="1440" w:left="1440" w:header="720" w:footer="720" w:gutter="0"/>
          <w:cols w:space="0"/>
          <w:docGrid w:linePitch="360"/>
        </w:sectPr>
      </w:pPr>
    </w:p>
    <w:p>
      <w:pPr>
        <w:pStyle w:val="style157"/>
        <w:jc w:val="left"/>
        <w:rPr>
          <w:rFonts w:ascii="Arial" w:cs="Arial" w:eastAsia="Calibri" w:hAnsi="Arial"/>
          <w:b/>
          <w:sz w:val="38"/>
          <w:szCs w:val="28"/>
        </w:rPr>
      </w:pPr>
    </w:p>
    <w:p>
      <w:pPr>
        <w:pStyle w:val="style157"/>
        <w:spacing w:lineRule="auto" w:line="480"/>
        <w:jc w:val="both"/>
        <w:rPr>
          <w:rFonts w:ascii="Times New Roman" w:cs="Times New Roman" w:eastAsia="Calibri" w:hAnsi="Times New Roman"/>
          <w:sz w:val="24"/>
          <w:szCs w:val="24"/>
        </w:rPr>
      </w:pPr>
      <w:r>
        <w:rPr>
          <w:rFonts w:ascii="Times New Roman" w:eastAsia="Calibri" w:hAnsi="Times New Roman"/>
          <w:sz w:val="24"/>
          <w:szCs w:val="24"/>
        </w:rPr>
        <w:t xml:space="preserve"> </w:t>
      </w:r>
    </w:p>
    <w:p>
      <w:pPr>
        <w:pStyle w:val="style157"/>
        <w:spacing w:lineRule="auto" w:line="480"/>
        <w:jc w:val="both"/>
        <w:rPr>
          <w:rFonts w:ascii="Times New Roman" w:eastAsia="Calibri" w:hAnsi="Times New Roman"/>
          <w:sz w:val="24"/>
          <w:szCs w:val="24"/>
        </w:rPr>
      </w:pPr>
      <w:r>
        <w:rPr>
          <w:rFonts w:ascii="Times New Roman" w:eastAsia="Calibri" w:hAnsi="Times New Roman"/>
          <w:sz w:val="24"/>
          <w:szCs w:val="24"/>
        </w:rPr>
        <w:t xml:space="preserve"> </w:t>
      </w:r>
    </w:p>
    <w:p>
      <w:pPr>
        <w:pStyle w:val="style157"/>
        <w:spacing w:lineRule="auto" w:line="480"/>
        <w:jc w:val="both"/>
        <w:rPr>
          <w:rFonts w:ascii="Times New Roman" w:eastAsia="Calibri" w:hAnsi="Times New Roman"/>
          <w:sz w:val="24"/>
          <w:szCs w:val="24"/>
        </w:rPr>
      </w:pPr>
      <w:r>
        <w:rPr>
          <w:rFonts w:ascii="Times New Roman" w:eastAsia="Calibri" w:hAnsi="Times New Roman"/>
          <w:sz w:val="24"/>
          <w:szCs w:val="24"/>
        </w:rPr>
        <w:t xml:space="preserve"> </w:t>
      </w:r>
    </w:p>
    <w:p>
      <w:pPr>
        <w:pStyle w:val="style157"/>
        <w:spacing w:lineRule="auto" w:line="480"/>
        <w:jc w:val="center"/>
        <w:rPr>
          <w:rFonts w:ascii="Calibri" w:cs="Calibri" w:eastAsia="Times New Roman" w:hAnsi="Calibri"/>
          <w:b/>
          <w:sz w:val="32"/>
          <w:szCs w:val="32"/>
        </w:rPr>
      </w:pPr>
      <w:r>
        <w:rPr>
          <w:rFonts w:cs="Calibri"/>
          <w:b/>
          <w:sz w:val="32"/>
          <w:szCs w:val="32"/>
        </w:rPr>
        <w:t xml:space="preserve"> </w:t>
      </w:r>
    </w:p>
    <w:p>
      <w:pPr>
        <w:pStyle w:val="style157"/>
        <w:spacing w:lineRule="auto" w:line="480"/>
        <w:jc w:val="center"/>
        <w:rPr>
          <w:rFonts w:cs="Calibri"/>
          <w:b/>
          <w:sz w:val="44"/>
          <w:szCs w:val="44"/>
        </w:rPr>
      </w:pPr>
    </w:p>
    <w:p>
      <w:pPr>
        <w:pStyle w:val="style157"/>
        <w:jc w:val="left"/>
        <w:rPr>
          <w:rFonts w:cs="Calibri"/>
          <w:b/>
          <w:sz w:val="46"/>
          <w:szCs w:val="46"/>
        </w:rPr>
      </w:pPr>
    </w:p>
    <w:p>
      <w:pPr>
        <w:pStyle w:val="style157"/>
        <w:jc w:val="left"/>
        <w:rPr>
          <w:rFonts w:ascii="Times New Roman" w:cs="Times New Roman" w:eastAsia="Calibri" w:hAnsi="Times New Roman"/>
          <w:b/>
          <w:sz w:val="30"/>
          <w:szCs w:val="30"/>
        </w:rPr>
      </w:pPr>
    </w:p>
    <w:p>
      <w:pPr>
        <w:pStyle w:val="style157"/>
        <w:spacing w:lineRule="auto" w:line="480"/>
        <w:jc w:val="both"/>
        <w:rPr>
          <w:rFonts w:ascii="Times New Roman" w:eastAsia="Calibri" w:hAnsi="Times New Roman"/>
          <w:sz w:val="24"/>
          <w:szCs w:val="24"/>
        </w:rPr>
      </w:pPr>
      <w:r>
        <w:rPr>
          <w:rFonts w:ascii="Times New Roman" w:eastAsia="Calibri" w:hAnsi="Times New Roman"/>
          <w:sz w:val="24"/>
          <w:szCs w:val="24"/>
        </w:rPr>
        <w:t xml:space="preserve"> </w:t>
      </w:r>
    </w:p>
    <w:p>
      <w:pPr>
        <w:pStyle w:val="style157"/>
        <w:spacing w:lineRule="auto" w:line="480"/>
        <w:jc w:val="both"/>
        <w:rPr>
          <w:rFonts w:ascii="Times New Roman" w:eastAsia="Calibri" w:hAnsi="Times New Roman"/>
          <w:sz w:val="24"/>
          <w:szCs w:val="24"/>
        </w:rPr>
      </w:pPr>
      <w:r>
        <w:rPr>
          <w:rFonts w:ascii="Times New Roman" w:eastAsia="Calibri" w:hAnsi="Times New Roman"/>
          <w:sz w:val="24"/>
          <w:szCs w:val="24"/>
        </w:rPr>
        <w:t xml:space="preserve"> </w:t>
      </w:r>
    </w:p>
    <w:p>
      <w:pPr>
        <w:pStyle w:val="style157"/>
        <w:spacing w:lineRule="auto" w:line="480"/>
        <w:jc w:val="both"/>
        <w:rPr>
          <w:rFonts w:ascii="Times New Roman" w:eastAsia="Calibri" w:hAnsi="Times New Roman"/>
          <w:sz w:val="24"/>
          <w:szCs w:val="24"/>
        </w:rPr>
      </w:pPr>
      <w:r>
        <w:rPr>
          <w:rFonts w:ascii="Times New Roman" w:eastAsia="Calibri" w:hAnsi="Times New Roman"/>
          <w:sz w:val="24"/>
          <w:szCs w:val="24"/>
        </w:rPr>
        <w:t xml:space="preserve"> </w:t>
      </w:r>
    </w:p>
    <w:p>
      <w:pPr>
        <w:pStyle w:val="style157"/>
        <w:jc w:val="left"/>
        <w:rPr>
          <w:rFonts w:ascii="Times New Roman" w:eastAsia="Calibri" w:hAnsi="Times New Roman"/>
          <w:b/>
          <w:sz w:val="24"/>
          <w:szCs w:val="24"/>
        </w:rPr>
      </w:pPr>
    </w:p>
    <w:p>
      <w:pPr>
        <w:pStyle w:val="style157"/>
        <w:jc w:val="left"/>
        <w:rPr>
          <w:rFonts w:ascii="Times New Roman" w:eastAsia="Calibri" w:hAnsi="Times New Roman"/>
          <w:b/>
          <w:sz w:val="24"/>
          <w:szCs w:val="24"/>
        </w:rPr>
      </w:pPr>
    </w:p>
    <w:p>
      <w:pPr>
        <w:pStyle w:val="style157"/>
        <w:spacing w:lineRule="auto" w:line="480"/>
        <w:jc w:val="both"/>
        <w:rPr>
          <w:rFonts w:ascii="Times New Roman" w:eastAsia="Calibri" w:hAnsi="Times New Roman"/>
          <w:sz w:val="24"/>
          <w:szCs w:val="24"/>
        </w:rPr>
      </w:pPr>
      <w:r>
        <w:rPr>
          <w:rFonts w:ascii="Times New Roman" w:eastAsia="Calibri" w:hAnsi="Times New Roman"/>
          <w:sz w:val="24"/>
          <w:szCs w:val="24"/>
        </w:rPr>
        <w:t xml:space="preserve"> </w:t>
      </w:r>
    </w:p>
    <w:p>
      <w:pPr>
        <w:pStyle w:val="style157"/>
        <w:spacing w:lineRule="auto" w:line="480"/>
        <w:jc w:val="both"/>
        <w:rPr>
          <w:rFonts w:ascii="Times New Roman" w:eastAsia="Calibri" w:hAnsi="Times New Roman"/>
          <w:sz w:val="24"/>
          <w:szCs w:val="24"/>
        </w:rPr>
      </w:pPr>
      <w:r>
        <w:rPr>
          <w:rFonts w:ascii="Times New Roman" w:eastAsia="Calibri" w:hAnsi="Times New Roman"/>
          <w:sz w:val="24"/>
          <w:szCs w:val="24"/>
        </w:rPr>
        <w:t xml:space="preserve"> </w:t>
      </w:r>
    </w:p>
    <w:p>
      <w:pPr>
        <w:pStyle w:val="style157"/>
        <w:jc w:val="center"/>
        <w:rPr>
          <w:rFonts w:ascii="Times New Roman" w:eastAsia="Calibri" w:hAnsi="Times New Roman"/>
          <w:b/>
          <w:sz w:val="30"/>
          <w:szCs w:val="30"/>
        </w:rPr>
      </w:pPr>
      <w:r>
        <w:rPr>
          <w:rFonts w:ascii="Times New Roman" w:eastAsia="Calibri" w:hAnsi="Times New Roman"/>
          <w:b/>
          <w:sz w:val="30"/>
          <w:szCs w:val="30"/>
        </w:rPr>
        <w:t xml:space="preserve"> </w:t>
      </w:r>
    </w:p>
    <w:p>
      <w:pPr>
        <w:pStyle w:val="style157"/>
        <w:jc w:val="center"/>
        <w:rPr>
          <w:rFonts w:ascii="Times New Roman" w:eastAsia="Calibri" w:hAnsi="Times New Roman"/>
          <w:b/>
          <w:sz w:val="30"/>
          <w:szCs w:val="30"/>
        </w:rPr>
      </w:pPr>
      <w:r>
        <w:rPr>
          <w:rFonts w:ascii="Times New Roman" w:eastAsia="Calibri" w:hAnsi="Times New Roman"/>
          <w:b/>
          <w:sz w:val="30"/>
          <w:szCs w:val="30"/>
        </w:rPr>
        <w:t xml:space="preserve"> </w:t>
      </w:r>
    </w:p>
    <w:p>
      <w:pPr>
        <w:pStyle w:val="style157"/>
        <w:jc w:val="left"/>
        <w:rPr>
          <w:rFonts w:ascii="Times New Roman" w:eastAsia="Calibri" w:hAnsi="Times New Roman"/>
          <w:b/>
          <w:sz w:val="30"/>
          <w:szCs w:val="30"/>
        </w:rPr>
      </w:pPr>
    </w:p>
    <w:p>
      <w:pPr>
        <w:pStyle w:val="style157"/>
        <w:spacing w:lineRule="auto" w:line="480"/>
        <w:jc w:val="both"/>
        <w:rPr>
          <w:rFonts w:ascii="Times New Roman" w:eastAsia="Calibri" w:hAnsi="Times New Roman"/>
          <w:sz w:val="24"/>
          <w:szCs w:val="24"/>
        </w:rPr>
      </w:pPr>
      <w:r>
        <w:rPr>
          <w:rFonts w:ascii="Times New Roman" w:eastAsia="Calibri" w:hAnsi="Times New Roman"/>
          <w:sz w:val="24"/>
          <w:szCs w:val="24"/>
        </w:rPr>
        <w:t xml:space="preserve"> </w:t>
      </w:r>
    </w:p>
    <w:p>
      <w:pPr>
        <w:pStyle w:val="style157"/>
        <w:spacing w:lineRule="auto" w:line="480"/>
        <w:jc w:val="both"/>
        <w:rPr>
          <w:rFonts w:ascii="Times New Roman" w:eastAsia="Calibri" w:hAnsi="Times New Roman"/>
          <w:sz w:val="24"/>
          <w:szCs w:val="24"/>
        </w:rPr>
      </w:pPr>
      <w:r>
        <w:rPr>
          <w:rFonts w:ascii="Times New Roman" w:eastAsia="Calibri" w:hAnsi="Times New Roman"/>
          <w:sz w:val="24"/>
          <w:szCs w:val="24"/>
        </w:rPr>
        <w:t xml:space="preserve"> </w:t>
      </w:r>
    </w:p>
    <w:p>
      <w:pPr>
        <w:pStyle w:val="style0"/>
        <w:spacing w:lineRule="auto" w:line="480"/>
        <w:jc w:val="left"/>
        <w:outlineLvl w:val="2"/>
        <w:rPr>
          <w:rFonts w:ascii="Times New Roman" w:eastAsia="Calibri" w:hAnsi="Times New Roman"/>
          <w:sz w:val="24"/>
          <w:szCs w:val="24"/>
        </w:rPr>
      </w:pPr>
    </w:p>
    <w:p>
      <w:pPr>
        <w:pStyle w:val="style0"/>
        <w:spacing w:lineRule="auto" w:line="480"/>
        <w:outlineLvl w:val="2"/>
        <w:rPr>
          <w:rFonts w:ascii="Times New Roman" w:eastAsia="Calibri" w:hAnsi="Times New Roman"/>
          <w:sz w:val="24"/>
          <w:szCs w:val="24"/>
        </w:rPr>
      </w:pPr>
      <w:r>
        <w:rPr>
          <w:rFonts w:ascii="Times New Roman" w:eastAsia="Calibri" w:hAnsi="Times New Roman"/>
          <w:sz w:val="24"/>
          <w:szCs w:val="24"/>
        </w:rPr>
        <w:t xml:space="preserve">   </w:t>
      </w:r>
    </w:p>
    <w:p>
      <w:pPr>
        <w:pStyle w:val="style0"/>
        <w:outlineLvl w:val="2"/>
        <w:rPr>
          <w:rFonts w:ascii="Times New Roman" w:eastAsia="Calibri" w:hAnsi="Times New Roman"/>
          <w:sz w:val="24"/>
          <w:szCs w:val="24"/>
        </w:rPr>
      </w:pPr>
    </w:p>
    <w:p>
      <w:pPr>
        <w:pStyle w:val="style0"/>
        <w:spacing w:lineRule="auto" w:line="480"/>
        <w:outlineLvl w:val="2"/>
        <w:rPr>
          <w:rFonts w:ascii="Times New Roman" w:eastAsia="Calibri" w:hAnsi="Times New Roman"/>
          <w:sz w:val="24"/>
          <w:szCs w:val="24"/>
        </w:rPr>
      </w:pPr>
      <w:r>
        <w:rPr>
          <w:rFonts w:ascii="Times New Roman" w:eastAsia="Calibri" w:hAnsi="Times New Roman"/>
          <w:sz w:val="24"/>
          <w:szCs w:val="24"/>
        </w:rPr>
        <w:t xml:space="preserve"> </w:t>
      </w:r>
    </w:p>
    <w:p>
      <w:pPr>
        <w:pStyle w:val="style0"/>
        <w:outlineLvl w:val="2"/>
        <w:rPr>
          <w:rFonts w:ascii="Times New Roman" w:eastAsia="Calibri" w:hAnsi="Times New Roman"/>
          <w:sz w:val="24"/>
          <w:szCs w:val="24"/>
        </w:rPr>
      </w:pPr>
    </w:p>
    <w:p>
      <w:pPr>
        <w:pStyle w:val="style0"/>
        <w:outlineLvl w:val="2"/>
        <w:rPr>
          <w:rFonts w:ascii="Times New Roman" w:eastAsia="Calibri" w:hAnsi="Times New Roman"/>
          <w:sz w:val="24"/>
          <w:szCs w:val="24"/>
        </w:rPr>
      </w:pPr>
    </w:p>
    <w:p>
      <w:pPr>
        <w:pStyle w:val="style0"/>
        <w:outlineLvl w:val="2"/>
        <w:rPr>
          <w:rFonts w:ascii="Times New Roman" w:eastAsia="Calibri" w:hAnsi="Times New Roman"/>
          <w:sz w:val="24"/>
          <w:szCs w:val="24"/>
        </w:rPr>
      </w:pPr>
    </w:p>
    <w:p>
      <w:pPr>
        <w:pStyle w:val="style0"/>
        <w:outlineLvl w:val="2"/>
        <w:rPr>
          <w:rFonts w:ascii="Times New Roman" w:eastAsia="等线" w:hAnsi="Times New Roman"/>
          <w:sz w:val="24"/>
          <w:szCs w:val="24"/>
        </w:rPr>
      </w:pPr>
      <w:r>
        <w:rPr>
          <w:rFonts w:ascii="Times New Roman" w:eastAsia="Calibri" w:hAnsi="Times New Roman"/>
          <w:sz w:val="24"/>
          <w:szCs w:val="24"/>
        </w:rPr>
        <w:t xml:space="preserve"> </w:t>
      </w:r>
    </w:p>
    <w:p>
      <w:pPr>
        <w:pStyle w:val="style0"/>
        <w:spacing w:lineRule="auto" w:line="480"/>
        <w:outlineLvl w:val="2"/>
        <w:rPr>
          <w:rFonts w:ascii="Times New Roman" w:eastAsia="Calibri" w:hAnsi="Times New Roman"/>
          <w:sz w:val="24"/>
          <w:szCs w:val="24"/>
        </w:rPr>
      </w:pPr>
      <w:r>
        <w:rPr>
          <w:rFonts w:ascii="Times New Roman" w:eastAsia="Calibri" w:hAnsi="Times New Roman"/>
          <w:sz w:val="24"/>
          <w:szCs w:val="24"/>
        </w:rPr>
        <w:t xml:space="preserve"> </w:t>
      </w:r>
      <w:r>
        <w:rPr>
          <w:rFonts w:ascii="Times New Roman" w:eastAsia="Calibri" w:hAnsi="Times New Roman"/>
          <w:b/>
          <w:bCs/>
          <w:sz w:val="24"/>
          <w:szCs w:val="24"/>
        </w:rPr>
        <w:t xml:space="preserve"> </w:t>
      </w:r>
    </w:p>
    <w:p>
      <w:pPr>
        <w:pStyle w:val="style0"/>
        <w:spacing w:lineRule="auto" w:line="480"/>
        <w:jc w:val="center"/>
        <w:outlineLvl w:val="2"/>
        <w:rPr>
          <w:rFonts w:ascii="Times New Roman" w:eastAsia="Calibri" w:hAnsi="Times New Roman"/>
          <w:b/>
          <w:bCs/>
          <w:sz w:val="24"/>
          <w:szCs w:val="24"/>
        </w:rPr>
      </w:pPr>
      <w:r>
        <w:rPr>
          <w:rFonts w:ascii="Times New Roman" w:eastAsia="Calibri" w:hAnsi="Times New Roman"/>
          <w:b/>
          <w:bCs/>
          <w:sz w:val="24"/>
          <w:szCs w:val="24"/>
        </w:rPr>
        <w:t xml:space="preserve"> </w:t>
      </w:r>
    </w:p>
    <w:p>
      <w:pPr>
        <w:pStyle w:val="style0"/>
        <w:outlineLvl w:val="2"/>
        <w:rPr>
          <w:rFonts w:ascii="Times New Roman" w:eastAsia="Calibri" w:hAnsi="Times New Roman"/>
          <w:sz w:val="24"/>
          <w:szCs w:val="24"/>
        </w:rPr>
      </w:pPr>
      <w:r>
        <w:rPr>
          <w:rFonts w:ascii="Times New Roman" w:eastAsia="Calibri" w:hAnsi="Times New Roman"/>
          <w:sz w:val="24"/>
          <w:szCs w:val="24"/>
        </w:rPr>
        <w:t xml:space="preserve"> </w:t>
      </w:r>
    </w:p>
    <w:p>
      <w:pPr>
        <w:pStyle w:val="style0"/>
        <w:outlineLvl w:val="2"/>
        <w:rPr>
          <w:rFonts w:ascii="Times New Roman" w:eastAsia="Calibri" w:hAnsi="Times New Roman"/>
          <w:sz w:val="24"/>
          <w:szCs w:val="24"/>
        </w:rPr>
      </w:pPr>
    </w:p>
    <w:p>
      <w:pPr>
        <w:pStyle w:val="style0"/>
        <w:outlineLvl w:val="2"/>
        <w:rPr>
          <w:rFonts w:ascii="Times New Roman" w:eastAsia="等线" w:hAnsi="Times New Roman"/>
          <w:sz w:val="24"/>
          <w:szCs w:val="24"/>
        </w:rPr>
      </w:pPr>
    </w:p>
    <w:p>
      <w:pPr>
        <w:pStyle w:val="style0"/>
        <w:jc w:val="both"/>
        <w:outlineLvl w:val="2"/>
        <w:rPr>
          <w:rFonts w:ascii="Times New Roman" w:eastAsia="Calibri" w:hAnsi="Times New Roman"/>
          <w:b/>
          <w:bCs/>
          <w:sz w:val="24"/>
          <w:szCs w:val="24"/>
        </w:rPr>
      </w:pPr>
      <w:r>
        <w:rPr>
          <w:rFonts w:ascii="Times New Roman" w:eastAsia="Calibri" w:hAnsi="Times New Roman"/>
          <w:b/>
          <w:bCs/>
          <w:sz w:val="24"/>
          <w:szCs w:val="24"/>
        </w:rPr>
        <w:t xml:space="preserve"> </w:t>
      </w:r>
    </w:p>
    <w:p>
      <w:pPr>
        <w:pStyle w:val="style157"/>
        <w:jc w:val="both"/>
        <w:rPr>
          <w:rFonts w:ascii="Times New Roman" w:eastAsia="Times New Roman" w:hAnsi="Times New Roman"/>
          <w:sz w:val="24"/>
          <w:szCs w:val="24"/>
        </w:rPr>
      </w:pPr>
      <w:r>
        <w:rPr>
          <w:rFonts w:ascii="Times New Roman" w:hAnsi="Times New Roman"/>
          <w:sz w:val="24"/>
          <w:szCs w:val="24"/>
        </w:rPr>
        <w:t xml:space="preserve"> </w:t>
      </w:r>
    </w:p>
    <w:p>
      <w:pPr>
        <w:pStyle w:val="style157"/>
        <w:spacing w:lineRule="auto" w:line="480"/>
        <w:jc w:val="left"/>
        <w:rPr>
          <w:rFonts w:ascii="Times New Roman" w:hAnsi="Times New Roman"/>
          <w:sz w:val="24"/>
          <w:szCs w:val="24"/>
        </w:rPr>
      </w:pPr>
    </w:p>
    <w:p>
      <w:pPr>
        <w:pStyle w:val="style0"/>
        <w:spacing w:lineRule="auto" w:line="360"/>
        <w:jc w:val="both"/>
        <w:rPr>
          <w:rStyle w:val="style4097"/>
          <w:i w:val="false"/>
          <w:sz w:val="24"/>
          <w:szCs w:val="24"/>
        </w:rPr>
      </w:pPr>
    </w:p>
    <w:p>
      <w:pPr>
        <w:pStyle w:val="style0"/>
        <w:spacing w:lineRule="auto" w:line="360"/>
        <w:jc w:val="both"/>
        <w:rPr>
          <w:rStyle w:val="style4097"/>
          <w:i w:val="false"/>
          <w:sz w:val="24"/>
          <w:szCs w:val="24"/>
        </w:rPr>
      </w:pPr>
    </w:p>
    <w:p>
      <w:pPr>
        <w:pStyle w:val="style0"/>
        <w:spacing w:lineRule="auto" w:line="360"/>
        <w:jc w:val="both"/>
        <w:rPr>
          <w:rStyle w:val="style4097"/>
          <w:i w:val="false"/>
          <w:sz w:val="24"/>
          <w:szCs w:val="24"/>
        </w:rPr>
      </w:pPr>
    </w:p>
    <w:p>
      <w:pPr>
        <w:pStyle w:val="style0"/>
        <w:spacing w:lineRule="auto" w:line="360"/>
        <w:jc w:val="both"/>
        <w:rPr>
          <w:rStyle w:val="style4097"/>
          <w:i w:val="false"/>
          <w:sz w:val="24"/>
          <w:szCs w:val="24"/>
        </w:rPr>
      </w:pPr>
    </w:p>
    <w:p>
      <w:pPr>
        <w:pStyle w:val="style0"/>
        <w:spacing w:lineRule="auto" w:line="360"/>
        <w:jc w:val="both"/>
        <w:rPr>
          <w:rStyle w:val="style4097"/>
          <w:i w:val="false"/>
          <w:sz w:val="24"/>
          <w:szCs w:val="24"/>
        </w:rPr>
      </w:pPr>
    </w:p>
    <w:p>
      <w:pPr>
        <w:pStyle w:val="style0"/>
        <w:spacing w:lineRule="auto" w:line="360"/>
        <w:jc w:val="both"/>
        <w:rPr>
          <w:rStyle w:val="style4097"/>
          <w:i w:val="false"/>
          <w:sz w:val="24"/>
          <w:szCs w:val="24"/>
        </w:rPr>
      </w:pPr>
    </w:p>
    <w:p>
      <w:pPr>
        <w:pStyle w:val="style0"/>
        <w:spacing w:lineRule="auto" w:line="360"/>
        <w:jc w:val="both"/>
        <w:rPr>
          <w:rStyle w:val="style4097"/>
          <w:i w:val="false"/>
          <w:sz w:val="24"/>
          <w:szCs w:val="24"/>
        </w:rPr>
      </w:pPr>
    </w:p>
    <w:p>
      <w:pPr>
        <w:pStyle w:val="style0"/>
        <w:spacing w:lineRule="auto" w:line="360"/>
        <w:jc w:val="both"/>
        <w:rPr>
          <w:rStyle w:val="style4097"/>
          <w:i w:val="false"/>
          <w:sz w:val="24"/>
          <w:szCs w:val="24"/>
        </w:rPr>
      </w:pPr>
    </w:p>
    <w:p>
      <w:pPr>
        <w:pStyle w:val="style0"/>
        <w:spacing w:lineRule="auto" w:line="360"/>
        <w:jc w:val="both"/>
        <w:rPr>
          <w:rStyle w:val="style4097"/>
          <w:i w:val="false"/>
          <w:sz w:val="24"/>
          <w:szCs w:val="24"/>
        </w:rPr>
      </w:pPr>
    </w:p>
    <w:p>
      <w:pPr>
        <w:pStyle w:val="style0"/>
        <w:spacing w:lineRule="auto" w:line="360"/>
        <w:jc w:val="both"/>
        <w:rPr>
          <w:rStyle w:val="style4097"/>
          <w:i w:val="false"/>
          <w:sz w:val="24"/>
          <w:szCs w:val="24"/>
        </w:rPr>
      </w:pPr>
    </w:p>
    <w:p>
      <w:pPr>
        <w:pStyle w:val="style0"/>
        <w:spacing w:lineRule="auto" w:line="360"/>
        <w:jc w:val="both"/>
        <w:rPr>
          <w:rStyle w:val="style4097"/>
          <w:i w:val="false"/>
          <w:sz w:val="24"/>
          <w:szCs w:val="24"/>
        </w:rPr>
      </w:pPr>
    </w:p>
    <w:p>
      <w:pPr>
        <w:pStyle w:val="style0"/>
        <w:spacing w:lineRule="auto" w:line="360"/>
        <w:jc w:val="both"/>
        <w:rPr>
          <w:rStyle w:val="style4097"/>
          <w:i w:val="false"/>
          <w:sz w:val="24"/>
          <w:szCs w:val="24"/>
        </w:rPr>
      </w:pPr>
    </w:p>
    <w:p>
      <w:pPr>
        <w:pStyle w:val="style0"/>
        <w:spacing w:lineRule="auto" w:line="360"/>
        <w:jc w:val="both"/>
        <w:rPr>
          <w:rStyle w:val="style4097"/>
          <w:i w:val="false"/>
          <w:sz w:val="24"/>
          <w:szCs w:val="24"/>
        </w:rPr>
      </w:pPr>
    </w:p>
    <w:p>
      <w:pPr>
        <w:pStyle w:val="style0"/>
        <w:spacing w:lineRule="auto" w:line="360"/>
        <w:jc w:val="both"/>
        <w:rPr>
          <w:rStyle w:val="style4097"/>
          <w:i w:val="false"/>
          <w:sz w:val="24"/>
          <w:szCs w:val="24"/>
        </w:rPr>
      </w:pPr>
    </w:p>
    <w:p>
      <w:pPr>
        <w:pStyle w:val="style0"/>
        <w:spacing w:lineRule="auto" w:line="360"/>
        <w:jc w:val="both"/>
        <w:rPr>
          <w:rStyle w:val="style4097"/>
          <w:i w:val="false"/>
          <w:sz w:val="24"/>
          <w:szCs w:val="24"/>
        </w:rPr>
      </w:pPr>
    </w:p>
    <w:p>
      <w:pPr>
        <w:pStyle w:val="style0"/>
        <w:spacing w:lineRule="auto" w:line="360"/>
        <w:jc w:val="both"/>
        <w:rPr>
          <w:rStyle w:val="style4097"/>
          <w:i w:val="false"/>
          <w:sz w:val="24"/>
          <w:szCs w:val="24"/>
        </w:rPr>
      </w:pPr>
    </w:p>
    <w:p>
      <w:pPr>
        <w:pStyle w:val="style0"/>
        <w:spacing w:lineRule="auto" w:line="360"/>
        <w:jc w:val="both"/>
        <w:rPr>
          <w:rStyle w:val="style4097"/>
          <w:i w:val="false"/>
          <w:sz w:val="24"/>
          <w:szCs w:val="24"/>
        </w:rPr>
      </w:pPr>
    </w:p>
    <w:p>
      <w:pPr>
        <w:pStyle w:val="style0"/>
        <w:spacing w:lineRule="auto" w:line="360"/>
        <w:jc w:val="both"/>
        <w:rPr>
          <w:rStyle w:val="style4097"/>
          <w:i w:val="false"/>
          <w:sz w:val="24"/>
          <w:szCs w:val="24"/>
        </w:rPr>
      </w:pPr>
    </w:p>
    <w:p>
      <w:pPr>
        <w:pStyle w:val="style0"/>
        <w:spacing w:lineRule="auto" w:line="360"/>
        <w:jc w:val="both"/>
        <w:rPr>
          <w:rStyle w:val="style4097"/>
          <w:i w:val="false"/>
          <w:sz w:val="24"/>
          <w:szCs w:val="24"/>
        </w:rPr>
      </w:pPr>
    </w:p>
    <w:p>
      <w:pPr>
        <w:pStyle w:val="style0"/>
        <w:spacing w:lineRule="auto" w:line="360"/>
        <w:jc w:val="both"/>
        <w:rPr>
          <w:rStyle w:val="style4097"/>
          <w:i w:val="false"/>
          <w:sz w:val="24"/>
          <w:szCs w:val="24"/>
        </w:rPr>
      </w:pPr>
    </w:p>
    <w:p>
      <w:pPr>
        <w:pStyle w:val="style0"/>
        <w:spacing w:lineRule="auto" w:line="360"/>
        <w:jc w:val="both"/>
        <w:rPr>
          <w:rStyle w:val="style4097"/>
          <w:i w:val="false"/>
          <w:sz w:val="24"/>
          <w:szCs w:val="24"/>
        </w:rPr>
      </w:pPr>
    </w:p>
    <w:p>
      <w:pPr>
        <w:pStyle w:val="style0"/>
        <w:spacing w:lineRule="auto" w:line="360"/>
        <w:jc w:val="both"/>
        <w:rPr>
          <w:rStyle w:val="style4097"/>
          <w:i w:val="false"/>
          <w:sz w:val="24"/>
          <w:szCs w:val="24"/>
        </w:rPr>
      </w:pPr>
    </w:p>
    <w:p>
      <w:pPr>
        <w:pStyle w:val="style0"/>
        <w:spacing w:lineRule="auto" w:line="360"/>
        <w:jc w:val="both"/>
        <w:rPr>
          <w:rStyle w:val="style4097"/>
          <w:i w:val="false"/>
          <w:sz w:val="24"/>
          <w:szCs w:val="24"/>
        </w:rPr>
      </w:pPr>
    </w:p>
    <w:p>
      <w:pPr>
        <w:pStyle w:val="style0"/>
        <w:spacing w:lineRule="auto" w:line="360"/>
        <w:jc w:val="both"/>
        <w:rPr>
          <w:rStyle w:val="style4097"/>
          <w:i w:val="false"/>
          <w:sz w:val="24"/>
          <w:szCs w:val="24"/>
        </w:rPr>
      </w:pPr>
    </w:p>
    <w:p>
      <w:pPr>
        <w:pStyle w:val="style0"/>
        <w:spacing w:lineRule="auto" w:line="360"/>
        <w:jc w:val="both"/>
        <w:rPr>
          <w:rStyle w:val="style4097"/>
          <w:i w:val="false"/>
          <w:sz w:val="24"/>
          <w:szCs w:val="24"/>
        </w:rPr>
      </w:pPr>
    </w:p>
    <w:p>
      <w:pPr>
        <w:pStyle w:val="style0"/>
        <w:spacing w:lineRule="auto" w:line="360"/>
        <w:jc w:val="both"/>
        <w:rPr>
          <w:rStyle w:val="style4097"/>
          <w:i w:val="false"/>
          <w:sz w:val="24"/>
          <w:szCs w:val="24"/>
        </w:rPr>
      </w:pPr>
    </w:p>
    <w:p>
      <w:pPr>
        <w:pStyle w:val="style0"/>
        <w:spacing w:lineRule="auto" w:line="360"/>
        <w:jc w:val="left"/>
        <w:rPr>
          <w:rStyle w:val="style4097"/>
          <w:i w:val="false"/>
          <w:sz w:val="24"/>
          <w:szCs w:val="24"/>
        </w:rPr>
      </w:pPr>
    </w:p>
    <w:p>
      <w:pPr>
        <w:pStyle w:val="style0"/>
        <w:spacing w:lineRule="auto" w:line="360"/>
        <w:jc w:val="both"/>
        <w:rPr>
          <w:rStyle w:val="style4097"/>
          <w:i w:val="false"/>
          <w:sz w:val="24"/>
          <w:szCs w:val="24"/>
        </w:rPr>
      </w:pPr>
    </w:p>
    <w:p>
      <w:pPr>
        <w:pStyle w:val="style0"/>
        <w:spacing w:lineRule="auto" w:line="360"/>
        <w:jc w:val="both"/>
        <w:rPr>
          <w:rStyle w:val="style4097"/>
          <w:i w:val="false"/>
          <w:sz w:val="24"/>
          <w:szCs w:val="24"/>
        </w:rPr>
      </w:pPr>
    </w:p>
    <w:p>
      <w:pPr>
        <w:pStyle w:val="style0"/>
        <w:spacing w:lineRule="auto" w:line="360"/>
        <w:jc w:val="both"/>
        <w:rPr>
          <w:rStyle w:val="style4097"/>
          <w:i w:val="false"/>
          <w:sz w:val="24"/>
          <w:szCs w:val="24"/>
        </w:rPr>
      </w:pPr>
    </w:p>
    <w:p>
      <w:pPr>
        <w:pStyle w:val="style0"/>
        <w:spacing w:lineRule="auto" w:line="360"/>
        <w:jc w:val="both"/>
        <w:rPr>
          <w:rStyle w:val="style4097"/>
          <w:i w:val="false"/>
          <w:sz w:val="24"/>
          <w:szCs w:val="24"/>
        </w:rPr>
      </w:pPr>
    </w:p>
    <w:p>
      <w:pPr>
        <w:pStyle w:val="style0"/>
        <w:spacing w:lineRule="auto" w:line="360"/>
        <w:jc w:val="both"/>
        <w:rPr>
          <w:rStyle w:val="style4097"/>
          <w:i w:val="false"/>
          <w:sz w:val="24"/>
          <w:szCs w:val="24"/>
        </w:rPr>
      </w:pPr>
    </w:p>
    <w:p>
      <w:pPr>
        <w:pStyle w:val="style0"/>
        <w:spacing w:lineRule="auto" w:line="360"/>
        <w:jc w:val="both"/>
        <w:rPr>
          <w:rStyle w:val="style4097"/>
          <w:i w:val="false"/>
          <w:sz w:val="24"/>
          <w:szCs w:val="24"/>
        </w:rPr>
      </w:pPr>
    </w:p>
    <w:p>
      <w:pPr>
        <w:pStyle w:val="style0"/>
        <w:spacing w:lineRule="auto" w:line="360"/>
        <w:jc w:val="both"/>
        <w:rPr>
          <w:rStyle w:val="style4097"/>
          <w:i w:val="false"/>
          <w:sz w:val="24"/>
          <w:szCs w:val="24"/>
        </w:rPr>
      </w:pPr>
    </w:p>
    <w:p>
      <w:pPr>
        <w:pStyle w:val="style0"/>
        <w:spacing w:lineRule="auto" w:line="360"/>
        <w:jc w:val="both"/>
        <w:rPr>
          <w:rStyle w:val="style4097"/>
          <w:i w:val="false"/>
          <w:sz w:val="24"/>
          <w:szCs w:val="24"/>
        </w:rPr>
      </w:pPr>
    </w:p>
    <w:p>
      <w:pPr>
        <w:pStyle w:val="style0"/>
        <w:spacing w:lineRule="auto" w:line="360"/>
        <w:jc w:val="both"/>
        <w:rPr>
          <w:rStyle w:val="style4097"/>
          <w:i w:val="false"/>
          <w:sz w:val="24"/>
          <w:szCs w:val="24"/>
        </w:rPr>
      </w:pPr>
    </w:p>
    <w:p>
      <w:pPr>
        <w:pStyle w:val="style0"/>
        <w:spacing w:lineRule="auto" w:line="360"/>
        <w:jc w:val="both"/>
        <w:rPr>
          <w:rStyle w:val="style4097"/>
          <w:i w:val="false"/>
          <w:sz w:val="24"/>
          <w:szCs w:val="24"/>
        </w:rPr>
      </w:pPr>
    </w:p>
    <w:p>
      <w:pPr>
        <w:pStyle w:val="style0"/>
        <w:spacing w:lineRule="auto" w:line="360"/>
        <w:jc w:val="both"/>
        <w:rPr>
          <w:rStyle w:val="style4097"/>
          <w:i w:val="false"/>
          <w:sz w:val="24"/>
          <w:szCs w:val="24"/>
        </w:rPr>
      </w:pPr>
    </w:p>
    <w:p>
      <w:pPr>
        <w:pStyle w:val="style0"/>
        <w:spacing w:lineRule="auto" w:line="360"/>
        <w:jc w:val="both"/>
        <w:rPr>
          <w:rStyle w:val="style4097"/>
          <w:i w:val="false"/>
          <w:sz w:val="24"/>
          <w:szCs w:val="24"/>
        </w:rPr>
      </w:pPr>
    </w:p>
    <w:p>
      <w:pPr>
        <w:pStyle w:val="style0"/>
        <w:spacing w:lineRule="auto" w:line="360"/>
        <w:jc w:val="both"/>
        <w:rPr>
          <w:rStyle w:val="style4097"/>
          <w:i w:val="false"/>
          <w:sz w:val="24"/>
          <w:szCs w:val="24"/>
        </w:rPr>
      </w:pPr>
    </w:p>
    <w:p>
      <w:pPr>
        <w:pStyle w:val="style0"/>
        <w:spacing w:lineRule="auto" w:line="360"/>
        <w:jc w:val="center"/>
        <w:rPr>
          <w:rStyle w:val="style4097"/>
          <w:b/>
          <w:i w:val="false"/>
          <w:sz w:val="24"/>
          <w:szCs w:val="24"/>
        </w:rPr>
      </w:pPr>
      <w:r>
        <w:rPr>
          <w:rStyle w:val="style4097"/>
          <w:b/>
          <w:i w:val="false"/>
          <w:sz w:val="24"/>
          <w:szCs w:val="24"/>
        </w:rPr>
        <w:t>TABLE OF CONTENTS</w:t>
      </w:r>
    </w:p>
    <w:p>
      <w:pPr>
        <w:pStyle w:val="style0"/>
        <w:spacing w:lineRule="auto" w:line="360"/>
        <w:rPr>
          <w:rStyle w:val="style4097"/>
          <w:i w:val="false"/>
          <w:sz w:val="24"/>
          <w:szCs w:val="24"/>
        </w:rPr>
      </w:pPr>
      <w:r>
        <w:rPr>
          <w:rStyle w:val="style4097"/>
          <w:i w:val="false"/>
          <w:sz w:val="24"/>
          <w:szCs w:val="24"/>
        </w:rPr>
        <w:t>Title page</w:t>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i</w:t>
      </w:r>
    </w:p>
    <w:p>
      <w:pPr>
        <w:pStyle w:val="style0"/>
        <w:spacing w:lineRule="auto" w:line="360"/>
        <w:rPr>
          <w:rStyle w:val="style4097"/>
          <w:i w:val="false"/>
          <w:sz w:val="24"/>
          <w:szCs w:val="24"/>
        </w:rPr>
      </w:pPr>
      <w:r>
        <w:rPr>
          <w:rStyle w:val="style4097"/>
          <w:i w:val="false"/>
          <w:sz w:val="24"/>
          <w:szCs w:val="24"/>
        </w:rPr>
        <w:t xml:space="preserve">Certification </w:t>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ii</w:t>
      </w:r>
    </w:p>
    <w:p>
      <w:pPr>
        <w:pStyle w:val="style0"/>
        <w:spacing w:lineRule="auto" w:line="360"/>
        <w:rPr>
          <w:rStyle w:val="style4097"/>
          <w:i w:val="false"/>
          <w:sz w:val="24"/>
          <w:szCs w:val="24"/>
        </w:rPr>
      </w:pPr>
      <w:r>
        <w:rPr>
          <w:rStyle w:val="style4097"/>
          <w:i w:val="false"/>
          <w:sz w:val="24"/>
          <w:szCs w:val="24"/>
        </w:rPr>
        <w:t xml:space="preserve">Dedication </w:t>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iii</w:t>
      </w:r>
    </w:p>
    <w:p>
      <w:pPr>
        <w:pStyle w:val="style0"/>
        <w:spacing w:lineRule="auto" w:line="360"/>
        <w:rPr>
          <w:rStyle w:val="style4097"/>
          <w:i w:val="false"/>
          <w:sz w:val="24"/>
          <w:szCs w:val="24"/>
        </w:rPr>
      </w:pPr>
      <w:r>
        <w:rPr>
          <w:rStyle w:val="style4097"/>
          <w:i w:val="false"/>
          <w:sz w:val="24"/>
          <w:szCs w:val="24"/>
        </w:rPr>
        <w:t xml:space="preserve">Acknowledgements </w:t>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iv</w:t>
      </w:r>
    </w:p>
    <w:p>
      <w:pPr>
        <w:pStyle w:val="style0"/>
        <w:spacing w:lineRule="auto" w:line="360"/>
        <w:rPr>
          <w:rStyle w:val="style4097"/>
          <w:i w:val="false"/>
          <w:sz w:val="24"/>
          <w:szCs w:val="24"/>
        </w:rPr>
      </w:pPr>
      <w:r>
        <w:rPr>
          <w:rStyle w:val="style4097"/>
          <w:i w:val="false"/>
          <w:sz w:val="24"/>
          <w:szCs w:val="24"/>
        </w:rPr>
        <w:t>Table of Contents</w:t>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v</w:t>
      </w:r>
    </w:p>
    <w:p>
      <w:pPr>
        <w:pStyle w:val="style0"/>
        <w:spacing w:lineRule="auto" w:line="360"/>
        <w:rPr>
          <w:rStyle w:val="style4097"/>
          <w:b/>
          <w:i w:val="false"/>
          <w:sz w:val="24"/>
          <w:szCs w:val="24"/>
        </w:rPr>
      </w:pPr>
      <w:r>
        <w:rPr>
          <w:rStyle w:val="style4097"/>
          <w:b/>
          <w:i w:val="false"/>
          <w:sz w:val="24"/>
          <w:szCs w:val="24"/>
        </w:rPr>
        <w:t>CHAPTER ONE: INTRODUCTION</w:t>
      </w:r>
    </w:p>
    <w:p>
      <w:pPr>
        <w:pStyle w:val="style0"/>
        <w:spacing w:lineRule="auto" w:line="360"/>
        <w:rPr>
          <w:rStyle w:val="style4097"/>
          <w:i w:val="false"/>
          <w:sz w:val="24"/>
          <w:szCs w:val="24"/>
        </w:rPr>
      </w:pPr>
      <w:r>
        <w:rPr>
          <w:rStyle w:val="style4097"/>
          <w:i w:val="false"/>
          <w:sz w:val="24"/>
          <w:szCs w:val="24"/>
        </w:rPr>
        <w:t>1.1</w:t>
      </w:r>
      <w:r>
        <w:rPr>
          <w:rStyle w:val="style4097"/>
          <w:i w:val="false"/>
          <w:sz w:val="24"/>
          <w:szCs w:val="24"/>
        </w:rPr>
        <w:tab/>
      </w:r>
      <w:r>
        <w:rPr>
          <w:rStyle w:val="style4097"/>
          <w:i w:val="false"/>
          <w:sz w:val="24"/>
          <w:szCs w:val="24"/>
        </w:rPr>
        <w:t>Background to the Study</w:t>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1</w:t>
      </w:r>
    </w:p>
    <w:p>
      <w:pPr>
        <w:pStyle w:val="style0"/>
        <w:spacing w:lineRule="auto" w:line="360"/>
        <w:rPr>
          <w:rStyle w:val="style4097"/>
          <w:i w:val="false"/>
          <w:sz w:val="24"/>
          <w:szCs w:val="24"/>
        </w:rPr>
      </w:pPr>
      <w:r>
        <w:rPr>
          <w:rStyle w:val="style4097"/>
          <w:i w:val="false"/>
          <w:sz w:val="24"/>
          <w:szCs w:val="24"/>
        </w:rPr>
        <w:t>1.2</w:t>
      </w:r>
      <w:r>
        <w:rPr>
          <w:rStyle w:val="style4097"/>
          <w:i w:val="false"/>
          <w:sz w:val="24"/>
          <w:szCs w:val="24"/>
        </w:rPr>
        <w:tab/>
      </w:r>
      <w:r>
        <w:rPr>
          <w:rStyle w:val="style4097"/>
          <w:i w:val="false"/>
          <w:sz w:val="24"/>
          <w:szCs w:val="24"/>
        </w:rPr>
        <w:t>Statement of the Problem</w:t>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2</w:t>
      </w:r>
    </w:p>
    <w:p>
      <w:pPr>
        <w:pStyle w:val="style0"/>
        <w:spacing w:lineRule="auto" w:line="360"/>
        <w:rPr>
          <w:rStyle w:val="style4097"/>
          <w:i w:val="false"/>
          <w:sz w:val="24"/>
          <w:szCs w:val="24"/>
        </w:rPr>
      </w:pPr>
      <w:r>
        <w:rPr>
          <w:rStyle w:val="style4097"/>
          <w:i w:val="false"/>
          <w:sz w:val="24"/>
          <w:szCs w:val="24"/>
        </w:rPr>
        <w:t>1.3</w:t>
      </w:r>
      <w:r>
        <w:rPr>
          <w:rStyle w:val="style4097"/>
          <w:i w:val="false"/>
          <w:sz w:val="24"/>
          <w:szCs w:val="24"/>
        </w:rPr>
        <w:tab/>
      </w:r>
      <w:r>
        <w:rPr>
          <w:rStyle w:val="style4097"/>
          <w:i w:val="false"/>
          <w:sz w:val="24"/>
          <w:szCs w:val="24"/>
        </w:rPr>
        <w:t>Objectives of the Study</w:t>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3</w:t>
      </w:r>
    </w:p>
    <w:p>
      <w:pPr>
        <w:pStyle w:val="style0"/>
        <w:spacing w:lineRule="auto" w:line="360"/>
        <w:rPr>
          <w:rStyle w:val="style4097"/>
          <w:i w:val="false"/>
          <w:sz w:val="24"/>
          <w:szCs w:val="24"/>
        </w:rPr>
      </w:pPr>
      <w:r>
        <w:rPr>
          <w:rStyle w:val="style4097"/>
          <w:i w:val="false"/>
          <w:sz w:val="24"/>
          <w:szCs w:val="24"/>
        </w:rPr>
        <w:t>1.4</w:t>
      </w:r>
      <w:r>
        <w:rPr>
          <w:rStyle w:val="style4097"/>
          <w:i w:val="false"/>
          <w:sz w:val="24"/>
          <w:szCs w:val="24"/>
        </w:rPr>
        <w:tab/>
      </w:r>
      <w:r>
        <w:rPr>
          <w:rStyle w:val="style4097"/>
          <w:i w:val="false"/>
          <w:sz w:val="24"/>
          <w:szCs w:val="24"/>
        </w:rPr>
        <w:t>Research Questions</w:t>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3</w:t>
      </w:r>
    </w:p>
    <w:p>
      <w:pPr>
        <w:pStyle w:val="style0"/>
        <w:spacing w:lineRule="auto" w:line="360"/>
        <w:rPr>
          <w:rStyle w:val="style4097"/>
          <w:i w:val="false"/>
          <w:sz w:val="24"/>
          <w:szCs w:val="24"/>
        </w:rPr>
      </w:pPr>
      <w:r>
        <w:rPr>
          <w:rStyle w:val="style4097"/>
          <w:i w:val="false"/>
          <w:sz w:val="24"/>
          <w:szCs w:val="24"/>
        </w:rPr>
        <w:t>1.5</w:t>
      </w:r>
      <w:r>
        <w:rPr>
          <w:rStyle w:val="style4097"/>
          <w:i w:val="false"/>
          <w:sz w:val="24"/>
          <w:szCs w:val="24"/>
        </w:rPr>
        <w:tab/>
      </w:r>
      <w:r>
        <w:rPr>
          <w:rStyle w:val="style4097"/>
          <w:i w:val="false"/>
          <w:sz w:val="24"/>
          <w:szCs w:val="24"/>
        </w:rPr>
        <w:t xml:space="preserve">Hypotheses </w:t>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4</w:t>
      </w:r>
    </w:p>
    <w:p>
      <w:pPr>
        <w:pStyle w:val="style0"/>
        <w:spacing w:lineRule="auto" w:line="360"/>
        <w:rPr>
          <w:rStyle w:val="style4097"/>
          <w:i w:val="false"/>
          <w:sz w:val="24"/>
          <w:szCs w:val="24"/>
        </w:rPr>
      </w:pPr>
      <w:r>
        <w:rPr>
          <w:rStyle w:val="style4097"/>
          <w:i w:val="false"/>
          <w:sz w:val="24"/>
          <w:szCs w:val="24"/>
        </w:rPr>
        <w:t>1.6</w:t>
      </w:r>
      <w:r>
        <w:rPr>
          <w:rStyle w:val="style4097"/>
          <w:i w:val="false"/>
          <w:sz w:val="24"/>
          <w:szCs w:val="24"/>
        </w:rPr>
        <w:tab/>
      </w:r>
      <w:r>
        <w:rPr>
          <w:rStyle w:val="style4097"/>
          <w:i w:val="false"/>
          <w:sz w:val="24"/>
          <w:szCs w:val="24"/>
        </w:rPr>
        <w:t>Scope of the Study</w:t>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4</w:t>
      </w:r>
    </w:p>
    <w:p>
      <w:pPr>
        <w:pStyle w:val="style0"/>
        <w:spacing w:lineRule="auto" w:line="360"/>
        <w:rPr>
          <w:rStyle w:val="style4097"/>
          <w:i w:val="false"/>
          <w:sz w:val="24"/>
          <w:szCs w:val="24"/>
        </w:rPr>
      </w:pPr>
      <w:r>
        <w:rPr>
          <w:rStyle w:val="style4097"/>
          <w:i w:val="false"/>
          <w:sz w:val="24"/>
          <w:szCs w:val="24"/>
        </w:rPr>
        <w:t>1.8</w:t>
      </w:r>
      <w:r>
        <w:rPr>
          <w:rStyle w:val="style4097"/>
          <w:i w:val="false"/>
          <w:sz w:val="24"/>
          <w:szCs w:val="24"/>
        </w:rPr>
        <w:tab/>
      </w:r>
      <w:r>
        <w:rPr>
          <w:rStyle w:val="style4097"/>
          <w:i w:val="false"/>
          <w:sz w:val="24"/>
          <w:szCs w:val="24"/>
        </w:rPr>
        <w:t>Operational Definitions of Terms</w:t>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5</w:t>
      </w:r>
    </w:p>
    <w:p>
      <w:pPr>
        <w:pStyle w:val="style0"/>
        <w:spacing w:lineRule="auto" w:line="360"/>
        <w:rPr>
          <w:rStyle w:val="style4097"/>
          <w:i w:val="false"/>
          <w:sz w:val="24"/>
          <w:szCs w:val="24"/>
        </w:rPr>
      </w:pPr>
      <w:r>
        <w:rPr>
          <w:rStyle w:val="style4097"/>
          <w:i w:val="false"/>
          <w:sz w:val="24"/>
          <w:szCs w:val="24"/>
        </w:rPr>
        <w:tab/>
      </w:r>
      <w:r>
        <w:rPr>
          <w:rStyle w:val="style4097"/>
          <w:i w:val="false"/>
          <w:sz w:val="24"/>
          <w:szCs w:val="24"/>
        </w:rPr>
        <w:t>References</w:t>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6</w:t>
      </w:r>
    </w:p>
    <w:p>
      <w:pPr>
        <w:pStyle w:val="style0"/>
        <w:spacing w:lineRule="auto" w:line="360"/>
        <w:rPr>
          <w:rStyle w:val="style4097"/>
          <w:b/>
          <w:i w:val="false"/>
          <w:sz w:val="24"/>
          <w:szCs w:val="24"/>
        </w:rPr>
      </w:pPr>
      <w:r>
        <w:rPr>
          <w:rStyle w:val="style4097"/>
          <w:b/>
          <w:i w:val="false"/>
          <w:sz w:val="24"/>
          <w:szCs w:val="24"/>
        </w:rPr>
        <w:t>CHAPTER TWO: LITERATURE REVIEW</w:t>
      </w:r>
    </w:p>
    <w:p>
      <w:pPr>
        <w:pStyle w:val="style0"/>
        <w:spacing w:lineRule="auto" w:line="360"/>
        <w:rPr>
          <w:rStyle w:val="style4097"/>
          <w:i w:val="false"/>
          <w:sz w:val="24"/>
          <w:szCs w:val="24"/>
        </w:rPr>
      </w:pPr>
      <w:r>
        <w:rPr>
          <w:rStyle w:val="style4097"/>
          <w:i w:val="false"/>
          <w:sz w:val="24"/>
          <w:szCs w:val="24"/>
        </w:rPr>
        <w:t>2.1</w:t>
      </w:r>
      <w:r>
        <w:rPr>
          <w:rStyle w:val="style4097"/>
          <w:i w:val="false"/>
          <w:sz w:val="24"/>
          <w:szCs w:val="24"/>
        </w:rPr>
        <w:tab/>
      </w:r>
      <w:r>
        <w:rPr>
          <w:rStyle w:val="style4097"/>
          <w:i w:val="false"/>
          <w:sz w:val="24"/>
          <w:szCs w:val="24"/>
        </w:rPr>
        <w:t>Conceptual Framework</w:t>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7</w:t>
      </w:r>
    </w:p>
    <w:p>
      <w:pPr>
        <w:pStyle w:val="style0"/>
        <w:spacing w:lineRule="auto" w:line="360"/>
        <w:rPr>
          <w:rStyle w:val="style4097"/>
          <w:i w:val="false"/>
          <w:sz w:val="24"/>
          <w:szCs w:val="24"/>
        </w:rPr>
      </w:pPr>
      <w:r>
        <w:rPr>
          <w:rStyle w:val="style4097"/>
          <w:i w:val="false"/>
          <w:sz w:val="24"/>
          <w:szCs w:val="24"/>
        </w:rPr>
        <w:t>2.1.1</w:t>
      </w:r>
      <w:r>
        <w:rPr>
          <w:rStyle w:val="style4097"/>
          <w:i w:val="false"/>
          <w:sz w:val="24"/>
          <w:szCs w:val="24"/>
        </w:rPr>
        <w:tab/>
      </w:r>
      <w:r>
        <w:rPr>
          <w:rStyle w:val="style4097"/>
          <w:i w:val="false"/>
          <w:sz w:val="24"/>
          <w:szCs w:val="24"/>
        </w:rPr>
        <w:t>Concept of Human Resource Strategies</w:t>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7</w:t>
      </w:r>
    </w:p>
    <w:p>
      <w:pPr>
        <w:pStyle w:val="style0"/>
        <w:spacing w:lineRule="auto" w:line="360"/>
        <w:rPr>
          <w:rStyle w:val="style4097"/>
          <w:i w:val="false"/>
          <w:sz w:val="24"/>
          <w:szCs w:val="24"/>
        </w:rPr>
      </w:pPr>
      <w:r>
        <w:rPr>
          <w:rStyle w:val="style4097"/>
          <w:i w:val="false"/>
          <w:sz w:val="24"/>
          <w:szCs w:val="24"/>
        </w:rPr>
        <w:t>2.1.2</w:t>
      </w:r>
      <w:r>
        <w:rPr>
          <w:rStyle w:val="style4097"/>
          <w:i w:val="false"/>
          <w:sz w:val="24"/>
          <w:szCs w:val="24"/>
        </w:rPr>
        <w:tab/>
      </w:r>
      <w:r>
        <w:rPr>
          <w:rStyle w:val="style4097"/>
          <w:i w:val="false"/>
          <w:sz w:val="24"/>
          <w:szCs w:val="24"/>
        </w:rPr>
        <w:t>Employee Staff Reports</w:t>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9</w:t>
      </w:r>
    </w:p>
    <w:p>
      <w:pPr>
        <w:pStyle w:val="style0"/>
        <w:spacing w:lineRule="auto" w:line="360"/>
        <w:rPr>
          <w:rStyle w:val="style4097"/>
          <w:i w:val="false"/>
          <w:sz w:val="24"/>
          <w:szCs w:val="24"/>
        </w:rPr>
      </w:pPr>
      <w:r>
        <w:rPr>
          <w:rStyle w:val="style4097"/>
          <w:i w:val="false"/>
          <w:sz w:val="24"/>
          <w:szCs w:val="24"/>
        </w:rPr>
        <w:t>2.1.3</w:t>
      </w:r>
      <w:r>
        <w:rPr>
          <w:rStyle w:val="style4097"/>
          <w:i w:val="false"/>
          <w:sz w:val="24"/>
          <w:szCs w:val="24"/>
        </w:rPr>
        <w:tab/>
      </w:r>
      <w:r>
        <w:rPr>
          <w:rStyle w:val="style4097"/>
          <w:i w:val="false"/>
          <w:sz w:val="24"/>
          <w:szCs w:val="24"/>
        </w:rPr>
        <w:t>Relationship between Human Resource Strategies and Employee Performance</w:t>
      </w:r>
      <w:r>
        <w:rPr>
          <w:rStyle w:val="style4097"/>
          <w:i w:val="false"/>
          <w:sz w:val="24"/>
          <w:szCs w:val="24"/>
        </w:rPr>
        <w:tab/>
      </w:r>
      <w:r>
        <w:rPr>
          <w:rStyle w:val="style4097"/>
          <w:i w:val="false"/>
          <w:sz w:val="24"/>
          <w:szCs w:val="24"/>
        </w:rPr>
        <w:t>10</w:t>
      </w:r>
    </w:p>
    <w:p>
      <w:pPr>
        <w:pStyle w:val="style0"/>
        <w:spacing w:lineRule="auto" w:line="360"/>
        <w:rPr>
          <w:rStyle w:val="style4097"/>
          <w:i w:val="false"/>
          <w:sz w:val="24"/>
          <w:szCs w:val="24"/>
        </w:rPr>
      </w:pPr>
      <w:r>
        <w:rPr>
          <w:rStyle w:val="style4097"/>
          <w:i w:val="false"/>
          <w:sz w:val="24"/>
          <w:szCs w:val="24"/>
        </w:rPr>
        <w:t>2.1.4</w:t>
      </w:r>
      <w:r>
        <w:rPr>
          <w:rStyle w:val="style4097"/>
          <w:i w:val="false"/>
          <w:sz w:val="24"/>
          <w:szCs w:val="24"/>
        </w:rPr>
        <w:tab/>
      </w:r>
      <w:r>
        <w:rPr>
          <w:rStyle w:val="style4097"/>
          <w:i w:val="false"/>
          <w:sz w:val="24"/>
          <w:szCs w:val="24"/>
        </w:rPr>
        <w:t>Influence of Human Resource Strategies on the Quality of Staff Reports</w:t>
      </w:r>
      <w:r>
        <w:rPr>
          <w:rStyle w:val="style4097"/>
          <w:i w:val="false"/>
          <w:sz w:val="24"/>
          <w:szCs w:val="24"/>
        </w:rPr>
        <w:tab/>
      </w:r>
      <w:r>
        <w:rPr>
          <w:rStyle w:val="style4097"/>
          <w:i w:val="false"/>
          <w:sz w:val="24"/>
          <w:szCs w:val="24"/>
        </w:rPr>
        <w:tab/>
      </w:r>
      <w:r>
        <w:rPr>
          <w:rStyle w:val="style4097"/>
          <w:i w:val="false"/>
          <w:sz w:val="24"/>
          <w:szCs w:val="24"/>
        </w:rPr>
        <w:t>12</w:t>
      </w:r>
    </w:p>
    <w:p>
      <w:pPr>
        <w:pStyle w:val="style0"/>
        <w:spacing w:lineRule="auto" w:line="360"/>
        <w:rPr>
          <w:rStyle w:val="style4097"/>
          <w:i w:val="false"/>
          <w:sz w:val="24"/>
          <w:szCs w:val="24"/>
        </w:rPr>
      </w:pPr>
      <w:r>
        <w:rPr>
          <w:rStyle w:val="style4097"/>
          <w:i w:val="false"/>
          <w:sz w:val="24"/>
          <w:szCs w:val="24"/>
        </w:rPr>
        <w:t>2.1.5</w:t>
      </w:r>
      <w:r>
        <w:rPr>
          <w:rStyle w:val="style4097"/>
          <w:i w:val="false"/>
          <w:sz w:val="24"/>
          <w:szCs w:val="24"/>
        </w:rPr>
        <w:tab/>
      </w:r>
      <w:r>
        <w:rPr>
          <w:rStyle w:val="style4097"/>
          <w:i w:val="false"/>
          <w:sz w:val="24"/>
          <w:szCs w:val="24"/>
        </w:rPr>
        <w:t>Challenges in Linking Human Resource Strategies to Staff Reports</w:t>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14</w:t>
      </w:r>
    </w:p>
    <w:p>
      <w:pPr>
        <w:pStyle w:val="style0"/>
        <w:spacing w:lineRule="auto" w:line="360"/>
        <w:rPr>
          <w:rStyle w:val="style4097"/>
          <w:i w:val="false"/>
          <w:sz w:val="24"/>
          <w:szCs w:val="24"/>
        </w:rPr>
      </w:pPr>
      <w:r>
        <w:rPr>
          <w:rStyle w:val="style4097"/>
          <w:i w:val="false"/>
          <w:sz w:val="24"/>
          <w:szCs w:val="24"/>
        </w:rPr>
        <w:t>2.1.6</w:t>
      </w:r>
      <w:r>
        <w:rPr>
          <w:rStyle w:val="style4097"/>
          <w:i w:val="false"/>
          <w:sz w:val="24"/>
          <w:szCs w:val="24"/>
        </w:rPr>
        <w:tab/>
      </w:r>
      <w:r>
        <w:rPr>
          <w:rStyle w:val="style4097"/>
          <w:i w:val="false"/>
          <w:sz w:val="24"/>
          <w:szCs w:val="24"/>
        </w:rPr>
        <w:t xml:space="preserve">Best Practices in Aligning Human Resource Strategies with Staff Reporting </w:t>
      </w:r>
    </w:p>
    <w:p>
      <w:pPr>
        <w:pStyle w:val="style0"/>
        <w:spacing w:lineRule="auto" w:line="360"/>
        <w:ind w:firstLine="720"/>
        <w:rPr>
          <w:rStyle w:val="style4097"/>
          <w:i w:val="false"/>
          <w:sz w:val="24"/>
          <w:szCs w:val="24"/>
        </w:rPr>
      </w:pPr>
      <w:r>
        <w:rPr>
          <w:rStyle w:val="style4097"/>
          <w:i w:val="false"/>
          <w:sz w:val="24"/>
          <w:szCs w:val="24"/>
        </w:rPr>
        <w:t>Systems</w:t>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15</w:t>
      </w:r>
    </w:p>
    <w:p>
      <w:pPr>
        <w:pStyle w:val="style0"/>
        <w:spacing w:lineRule="auto" w:line="360"/>
        <w:rPr>
          <w:rStyle w:val="style4097"/>
          <w:i w:val="false"/>
          <w:sz w:val="24"/>
          <w:szCs w:val="24"/>
        </w:rPr>
      </w:pPr>
      <w:r>
        <w:rPr>
          <w:rStyle w:val="style4097"/>
          <w:i w:val="false"/>
          <w:sz w:val="24"/>
          <w:szCs w:val="24"/>
        </w:rPr>
        <w:t>2.2</w:t>
      </w:r>
      <w:r>
        <w:rPr>
          <w:rStyle w:val="style4097"/>
          <w:i w:val="false"/>
          <w:sz w:val="24"/>
          <w:szCs w:val="24"/>
        </w:rPr>
        <w:tab/>
      </w:r>
      <w:r>
        <w:rPr>
          <w:rStyle w:val="style4097"/>
          <w:i w:val="false"/>
          <w:sz w:val="24"/>
          <w:szCs w:val="24"/>
        </w:rPr>
        <w:t>Theoretical Framework</w:t>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17</w:t>
      </w:r>
    </w:p>
    <w:p>
      <w:pPr>
        <w:pStyle w:val="style0"/>
        <w:spacing w:lineRule="auto" w:line="360"/>
        <w:rPr>
          <w:rStyle w:val="style4097"/>
          <w:i w:val="false"/>
          <w:sz w:val="24"/>
          <w:szCs w:val="24"/>
        </w:rPr>
      </w:pPr>
      <w:r>
        <w:rPr>
          <w:rStyle w:val="style4097"/>
          <w:i w:val="false"/>
          <w:sz w:val="24"/>
          <w:szCs w:val="24"/>
        </w:rPr>
        <w:t>2.2.1</w:t>
      </w:r>
      <w:r>
        <w:rPr>
          <w:rStyle w:val="style4097"/>
          <w:i w:val="false"/>
          <w:sz w:val="24"/>
          <w:szCs w:val="24"/>
        </w:rPr>
        <w:tab/>
      </w:r>
      <w:r>
        <w:rPr>
          <w:rStyle w:val="style4097"/>
          <w:i w:val="false"/>
          <w:sz w:val="24"/>
          <w:szCs w:val="24"/>
        </w:rPr>
        <w:t>Human Relations Theory</w:t>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17</w:t>
      </w:r>
    </w:p>
    <w:p>
      <w:pPr>
        <w:pStyle w:val="style0"/>
        <w:spacing w:lineRule="auto" w:line="360"/>
        <w:rPr>
          <w:rStyle w:val="style4097"/>
          <w:i w:val="false"/>
          <w:sz w:val="24"/>
          <w:szCs w:val="24"/>
        </w:rPr>
      </w:pPr>
      <w:r>
        <w:rPr>
          <w:rStyle w:val="style4097"/>
          <w:i w:val="false"/>
          <w:sz w:val="24"/>
          <w:szCs w:val="24"/>
        </w:rPr>
        <w:t>2.1.2</w:t>
      </w:r>
      <w:r>
        <w:rPr>
          <w:rStyle w:val="style4097"/>
          <w:i w:val="false"/>
          <w:sz w:val="24"/>
          <w:szCs w:val="24"/>
        </w:rPr>
        <w:tab/>
      </w:r>
      <w:r>
        <w:rPr>
          <w:rStyle w:val="style4097"/>
          <w:i w:val="false"/>
          <w:sz w:val="24"/>
          <w:szCs w:val="24"/>
        </w:rPr>
        <w:t>Systems Theory</w:t>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18</w:t>
      </w:r>
    </w:p>
    <w:p>
      <w:pPr>
        <w:pStyle w:val="style0"/>
        <w:spacing w:lineRule="auto" w:line="360"/>
        <w:rPr>
          <w:rStyle w:val="style4097"/>
          <w:i w:val="false"/>
          <w:sz w:val="24"/>
          <w:szCs w:val="24"/>
        </w:rPr>
      </w:pPr>
      <w:r>
        <w:rPr>
          <w:rStyle w:val="style4097"/>
          <w:i w:val="false"/>
          <w:sz w:val="24"/>
          <w:szCs w:val="24"/>
        </w:rPr>
        <w:t>2.3</w:t>
      </w:r>
      <w:r>
        <w:rPr>
          <w:rStyle w:val="style4097"/>
          <w:i w:val="false"/>
          <w:sz w:val="24"/>
          <w:szCs w:val="24"/>
        </w:rPr>
        <w:tab/>
      </w:r>
      <w:r>
        <w:rPr>
          <w:rStyle w:val="style4097"/>
          <w:i w:val="false"/>
          <w:sz w:val="24"/>
          <w:szCs w:val="24"/>
        </w:rPr>
        <w:t>Empirical Review</w:t>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20</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References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21</w:t>
      </w:r>
    </w:p>
    <w:p>
      <w:pPr>
        <w:pStyle w:val="style0"/>
        <w:spacing w:lineRule="auto" w:line="360"/>
        <w:rPr>
          <w:rStyle w:val="style4097"/>
          <w:b/>
          <w:i w:val="false"/>
          <w:sz w:val="24"/>
          <w:szCs w:val="24"/>
        </w:rPr>
      </w:pPr>
      <w:r>
        <w:rPr>
          <w:rStyle w:val="style4097"/>
          <w:b/>
          <w:i w:val="false"/>
          <w:sz w:val="24"/>
          <w:szCs w:val="24"/>
        </w:rPr>
        <w:t>CHAPTER THREE: METHODOLOGY</w:t>
      </w:r>
    </w:p>
    <w:p>
      <w:pPr>
        <w:pStyle w:val="style0"/>
        <w:spacing w:lineRule="auto" w:line="360"/>
        <w:rPr>
          <w:rStyle w:val="style4097"/>
          <w:i w:val="false"/>
          <w:sz w:val="24"/>
          <w:szCs w:val="24"/>
        </w:rPr>
      </w:pPr>
      <w:r>
        <w:rPr>
          <w:rStyle w:val="style4097"/>
          <w:i w:val="false"/>
          <w:sz w:val="24"/>
          <w:szCs w:val="24"/>
        </w:rPr>
        <w:t>3.1</w:t>
      </w:r>
      <w:r>
        <w:rPr>
          <w:rStyle w:val="style4097"/>
          <w:i w:val="false"/>
          <w:sz w:val="24"/>
          <w:szCs w:val="24"/>
        </w:rPr>
        <w:tab/>
      </w:r>
      <w:r>
        <w:rPr>
          <w:rStyle w:val="style4097"/>
          <w:i w:val="false"/>
          <w:sz w:val="24"/>
          <w:szCs w:val="24"/>
        </w:rPr>
        <w:t>Research Design</w:t>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25</w:t>
      </w:r>
    </w:p>
    <w:p>
      <w:pPr>
        <w:pStyle w:val="style0"/>
        <w:spacing w:lineRule="auto" w:line="360"/>
        <w:rPr>
          <w:rStyle w:val="style4097"/>
          <w:i w:val="false"/>
          <w:sz w:val="24"/>
          <w:szCs w:val="24"/>
        </w:rPr>
      </w:pPr>
      <w:r>
        <w:rPr>
          <w:rStyle w:val="style4097"/>
          <w:i w:val="false"/>
          <w:sz w:val="24"/>
          <w:szCs w:val="24"/>
        </w:rPr>
        <w:t>3.2</w:t>
      </w:r>
      <w:r>
        <w:rPr>
          <w:rStyle w:val="style4097"/>
          <w:i w:val="false"/>
          <w:sz w:val="24"/>
          <w:szCs w:val="24"/>
        </w:rPr>
        <w:tab/>
      </w:r>
      <w:r>
        <w:rPr>
          <w:rStyle w:val="style4097"/>
          <w:i w:val="false"/>
          <w:sz w:val="24"/>
          <w:szCs w:val="24"/>
        </w:rPr>
        <w:t>Population of the Study</w:t>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25</w:t>
      </w:r>
    </w:p>
    <w:p>
      <w:pPr>
        <w:pStyle w:val="style0"/>
        <w:spacing w:lineRule="auto" w:line="360"/>
        <w:rPr>
          <w:rStyle w:val="style4097"/>
          <w:i w:val="false"/>
          <w:sz w:val="24"/>
          <w:szCs w:val="24"/>
        </w:rPr>
      </w:pPr>
      <w:r>
        <w:rPr>
          <w:rStyle w:val="style4097"/>
          <w:i w:val="false"/>
          <w:sz w:val="24"/>
          <w:szCs w:val="24"/>
        </w:rPr>
        <w:t>3.3</w:t>
      </w:r>
      <w:r>
        <w:rPr>
          <w:rStyle w:val="style4097"/>
          <w:i w:val="false"/>
          <w:sz w:val="24"/>
          <w:szCs w:val="24"/>
        </w:rPr>
        <w:tab/>
      </w:r>
      <w:r>
        <w:rPr>
          <w:rStyle w:val="style4097"/>
          <w:i w:val="false"/>
          <w:sz w:val="24"/>
          <w:szCs w:val="24"/>
        </w:rPr>
        <w:t>Sample Size and Sampling Technique</w:t>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25</w:t>
      </w:r>
    </w:p>
    <w:p>
      <w:pPr>
        <w:pStyle w:val="style0"/>
        <w:spacing w:lineRule="auto" w:line="360"/>
        <w:ind w:firstLine="720"/>
        <w:rPr>
          <w:rStyle w:val="style4097"/>
          <w:bCs/>
          <w:i w:val="false"/>
          <w:sz w:val="24"/>
          <w:szCs w:val="24"/>
        </w:rPr>
      </w:pPr>
      <w:r>
        <w:rPr>
          <w:rStyle w:val="style4097"/>
          <w:bCs/>
          <w:i w:val="false"/>
          <w:sz w:val="24"/>
          <w:szCs w:val="24"/>
        </w:rPr>
        <w:t>References</w:t>
      </w:r>
      <w:r>
        <w:rPr>
          <w:rStyle w:val="style4097"/>
          <w:bCs/>
          <w:i w:val="false"/>
          <w:sz w:val="24"/>
          <w:szCs w:val="24"/>
        </w:rPr>
        <w:tab/>
      </w:r>
      <w:r>
        <w:rPr>
          <w:rStyle w:val="style4097"/>
          <w:bCs/>
          <w:i w:val="false"/>
          <w:sz w:val="24"/>
          <w:szCs w:val="24"/>
        </w:rPr>
        <w:tab/>
      </w:r>
      <w:r>
        <w:rPr>
          <w:rStyle w:val="style4097"/>
          <w:bCs/>
          <w:i w:val="false"/>
          <w:sz w:val="24"/>
          <w:szCs w:val="24"/>
        </w:rPr>
        <w:tab/>
      </w:r>
      <w:r>
        <w:rPr>
          <w:rStyle w:val="style4097"/>
          <w:bCs/>
          <w:i w:val="false"/>
          <w:sz w:val="24"/>
          <w:szCs w:val="24"/>
        </w:rPr>
        <w:tab/>
      </w:r>
      <w:r>
        <w:rPr>
          <w:rStyle w:val="style4097"/>
          <w:bCs/>
          <w:i w:val="false"/>
          <w:sz w:val="24"/>
          <w:szCs w:val="24"/>
        </w:rPr>
        <w:tab/>
      </w:r>
      <w:r>
        <w:rPr>
          <w:rStyle w:val="style4097"/>
          <w:bCs/>
          <w:i w:val="false"/>
          <w:sz w:val="24"/>
          <w:szCs w:val="24"/>
        </w:rPr>
        <w:tab/>
      </w:r>
      <w:r>
        <w:rPr>
          <w:rStyle w:val="style4097"/>
          <w:bCs/>
          <w:i w:val="false"/>
          <w:sz w:val="24"/>
          <w:szCs w:val="24"/>
        </w:rPr>
        <w:tab/>
      </w:r>
      <w:r>
        <w:rPr>
          <w:rStyle w:val="style4097"/>
          <w:bCs/>
          <w:i w:val="false"/>
          <w:sz w:val="24"/>
          <w:szCs w:val="24"/>
        </w:rPr>
        <w:tab/>
      </w:r>
      <w:r>
        <w:rPr>
          <w:rStyle w:val="style4097"/>
          <w:bCs/>
          <w:i w:val="false"/>
          <w:sz w:val="24"/>
          <w:szCs w:val="24"/>
        </w:rPr>
        <w:tab/>
      </w:r>
      <w:r>
        <w:rPr>
          <w:rStyle w:val="style4097"/>
          <w:bCs/>
          <w:i w:val="false"/>
          <w:sz w:val="24"/>
          <w:szCs w:val="24"/>
        </w:rPr>
        <w:tab/>
      </w:r>
      <w:r>
        <w:rPr>
          <w:rStyle w:val="style4097"/>
          <w:bCs/>
          <w:i w:val="false"/>
          <w:sz w:val="24"/>
          <w:szCs w:val="24"/>
        </w:rPr>
        <w:t>27</w:t>
      </w:r>
    </w:p>
    <w:p>
      <w:pPr>
        <w:pStyle w:val="style0"/>
        <w:spacing w:lineRule="auto" w:line="360"/>
        <w:rPr>
          <w:rStyle w:val="style4097"/>
          <w:b/>
          <w:i w:val="false"/>
          <w:sz w:val="24"/>
          <w:szCs w:val="24"/>
        </w:rPr>
      </w:pPr>
      <w:r>
        <w:rPr>
          <w:rStyle w:val="style4097"/>
          <w:b/>
          <w:i w:val="false"/>
          <w:sz w:val="24"/>
          <w:szCs w:val="24"/>
        </w:rPr>
        <w:t>CHAPTER FOUR: DATA PRESENTATION, ANALYSIS AND INTERPRETATION</w:t>
      </w:r>
    </w:p>
    <w:p>
      <w:pPr>
        <w:pStyle w:val="style0"/>
        <w:spacing w:lineRule="auto" w:line="360"/>
        <w:rPr>
          <w:rStyle w:val="style4097"/>
          <w:i w:val="false"/>
          <w:sz w:val="24"/>
          <w:szCs w:val="24"/>
        </w:rPr>
      </w:pPr>
      <w:r>
        <w:rPr>
          <w:rStyle w:val="style4097"/>
          <w:i w:val="false"/>
          <w:sz w:val="24"/>
          <w:szCs w:val="24"/>
        </w:rPr>
        <w:t>4.1</w:t>
      </w:r>
      <w:r>
        <w:rPr>
          <w:rStyle w:val="style4097"/>
          <w:i w:val="false"/>
          <w:sz w:val="24"/>
          <w:szCs w:val="24"/>
        </w:rPr>
        <w:tab/>
      </w:r>
      <w:r>
        <w:rPr>
          <w:rStyle w:val="style4097"/>
          <w:i w:val="false"/>
          <w:sz w:val="24"/>
          <w:szCs w:val="24"/>
        </w:rPr>
        <w:t xml:space="preserve">Data Presentation </w:t>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28</w:t>
      </w:r>
    </w:p>
    <w:p>
      <w:pPr>
        <w:pStyle w:val="style0"/>
        <w:spacing w:lineRule="auto" w:line="360"/>
        <w:rPr>
          <w:rStyle w:val="style4097"/>
          <w:i w:val="false"/>
          <w:sz w:val="24"/>
          <w:szCs w:val="24"/>
        </w:rPr>
      </w:pPr>
      <w:r>
        <w:rPr>
          <w:rStyle w:val="style4097"/>
          <w:i w:val="false"/>
          <w:sz w:val="24"/>
          <w:szCs w:val="24"/>
        </w:rPr>
        <w:t>4.2</w:t>
      </w:r>
      <w:r>
        <w:rPr>
          <w:rStyle w:val="style4097"/>
          <w:i w:val="false"/>
          <w:sz w:val="24"/>
          <w:szCs w:val="24"/>
        </w:rPr>
        <w:tab/>
      </w:r>
      <w:r>
        <w:rPr>
          <w:rStyle w:val="style4097"/>
          <w:i w:val="false"/>
          <w:sz w:val="24"/>
          <w:szCs w:val="24"/>
        </w:rPr>
        <w:t xml:space="preserve">Discussion of Findings </w:t>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34</w:t>
      </w:r>
    </w:p>
    <w:p>
      <w:pPr>
        <w:pStyle w:val="style0"/>
        <w:spacing w:lineRule="auto" w:line="360"/>
        <w:rPr>
          <w:rStyle w:val="style4097"/>
          <w:i w:val="false"/>
          <w:sz w:val="24"/>
          <w:szCs w:val="24"/>
        </w:rPr>
      </w:pPr>
      <w:r>
        <w:rPr>
          <w:rStyle w:val="style4097"/>
          <w:i w:val="false"/>
          <w:sz w:val="24"/>
          <w:szCs w:val="24"/>
        </w:rPr>
        <w:tab/>
      </w:r>
      <w:r>
        <w:rPr>
          <w:rStyle w:val="style4097"/>
          <w:i w:val="false"/>
          <w:sz w:val="24"/>
          <w:szCs w:val="24"/>
        </w:rPr>
        <w:t xml:space="preserve">References </w:t>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36</w:t>
      </w:r>
    </w:p>
    <w:p>
      <w:pPr>
        <w:pStyle w:val="style0"/>
        <w:spacing w:lineRule="auto" w:line="360"/>
        <w:jc w:val="both"/>
        <w:rPr>
          <w:rStyle w:val="style4097"/>
          <w:b/>
          <w:i w:val="false"/>
          <w:sz w:val="24"/>
          <w:szCs w:val="24"/>
        </w:rPr>
      </w:pPr>
      <w:r>
        <w:rPr>
          <w:rStyle w:val="style4097"/>
          <w:b/>
          <w:i w:val="false"/>
          <w:sz w:val="24"/>
          <w:szCs w:val="24"/>
        </w:rPr>
        <w:t>CHAPTER FIVE: SUMMARY OF FINDINGS, CONCLUSION AND RECOMMENDATIONS</w:t>
      </w:r>
    </w:p>
    <w:p>
      <w:pPr>
        <w:pStyle w:val="style0"/>
        <w:spacing w:lineRule="auto" w:line="360"/>
        <w:rPr>
          <w:rStyle w:val="style4097"/>
          <w:i w:val="false"/>
          <w:sz w:val="24"/>
          <w:szCs w:val="24"/>
        </w:rPr>
      </w:pPr>
      <w:r>
        <w:rPr>
          <w:rStyle w:val="style4097"/>
          <w:i w:val="false"/>
          <w:sz w:val="24"/>
          <w:szCs w:val="24"/>
        </w:rPr>
        <w:t>5.1</w:t>
      </w:r>
      <w:r>
        <w:rPr>
          <w:rStyle w:val="style4097"/>
          <w:i w:val="false"/>
          <w:sz w:val="24"/>
          <w:szCs w:val="24"/>
        </w:rPr>
        <w:tab/>
      </w:r>
      <w:r>
        <w:rPr>
          <w:rStyle w:val="style4097"/>
          <w:i w:val="false"/>
          <w:sz w:val="24"/>
          <w:szCs w:val="24"/>
        </w:rPr>
        <w:t xml:space="preserve">Summary of Findings </w:t>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37</w:t>
      </w:r>
    </w:p>
    <w:p>
      <w:pPr>
        <w:pStyle w:val="style0"/>
        <w:spacing w:lineRule="auto" w:line="360"/>
        <w:rPr>
          <w:rStyle w:val="style4097"/>
          <w:i w:val="false"/>
          <w:sz w:val="24"/>
          <w:szCs w:val="24"/>
        </w:rPr>
      </w:pPr>
      <w:r>
        <w:rPr>
          <w:rStyle w:val="style4097"/>
          <w:i w:val="false"/>
          <w:sz w:val="24"/>
          <w:szCs w:val="24"/>
        </w:rPr>
        <w:t>5.2</w:t>
      </w:r>
      <w:r>
        <w:rPr>
          <w:rStyle w:val="style4097"/>
          <w:i w:val="false"/>
          <w:sz w:val="24"/>
          <w:szCs w:val="24"/>
        </w:rPr>
        <w:tab/>
      </w:r>
      <w:r>
        <w:rPr>
          <w:rStyle w:val="style4097"/>
          <w:i w:val="false"/>
          <w:sz w:val="24"/>
          <w:szCs w:val="24"/>
        </w:rPr>
        <w:t xml:space="preserve">Conclusion </w:t>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38</w:t>
      </w:r>
    </w:p>
    <w:p>
      <w:pPr>
        <w:pStyle w:val="style0"/>
        <w:spacing w:lineRule="auto" w:line="360"/>
        <w:rPr>
          <w:rStyle w:val="style4097"/>
          <w:i w:val="false"/>
          <w:sz w:val="24"/>
          <w:szCs w:val="24"/>
        </w:rPr>
      </w:pPr>
      <w:r>
        <w:rPr>
          <w:rStyle w:val="style4097"/>
          <w:i w:val="false"/>
          <w:sz w:val="24"/>
          <w:szCs w:val="24"/>
        </w:rPr>
        <w:t>5.3</w:t>
      </w:r>
      <w:r>
        <w:rPr>
          <w:rStyle w:val="style4097"/>
          <w:i w:val="false"/>
          <w:sz w:val="24"/>
          <w:szCs w:val="24"/>
        </w:rPr>
        <w:tab/>
      </w:r>
      <w:r>
        <w:rPr>
          <w:rStyle w:val="style4097"/>
          <w:i w:val="false"/>
          <w:sz w:val="24"/>
          <w:szCs w:val="24"/>
        </w:rPr>
        <w:t>Recommendations</w:t>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39</w:t>
      </w:r>
    </w:p>
    <w:p>
      <w:pPr>
        <w:pStyle w:val="style0"/>
        <w:spacing w:lineRule="auto" w:line="360"/>
        <w:ind w:firstLine="720"/>
        <w:rPr>
          <w:rStyle w:val="style4097"/>
          <w:i w:val="false"/>
          <w:sz w:val="24"/>
          <w:szCs w:val="24"/>
        </w:rPr>
      </w:pPr>
      <w:r>
        <w:rPr>
          <w:rStyle w:val="style4097"/>
          <w:i w:val="false"/>
          <w:sz w:val="24"/>
          <w:szCs w:val="24"/>
        </w:rPr>
        <w:t>References</w:t>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40</w:t>
      </w:r>
    </w:p>
    <w:p>
      <w:pPr>
        <w:pStyle w:val="style0"/>
        <w:spacing w:lineRule="auto" w:line="360"/>
        <w:ind w:firstLine="720"/>
        <w:rPr>
          <w:rStyle w:val="style4097"/>
          <w:i w:val="false"/>
          <w:sz w:val="24"/>
          <w:szCs w:val="24"/>
        </w:rPr>
      </w:pPr>
      <w:r>
        <w:rPr>
          <w:rStyle w:val="style4097"/>
          <w:i w:val="false"/>
          <w:sz w:val="24"/>
          <w:szCs w:val="24"/>
        </w:rPr>
        <w:t>Questionnaire</w:t>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ab/>
      </w:r>
      <w:r>
        <w:rPr>
          <w:rStyle w:val="style4097"/>
          <w:i w:val="false"/>
          <w:sz w:val="24"/>
          <w:szCs w:val="24"/>
        </w:rPr>
        <w:t>43</w:t>
      </w:r>
    </w:p>
    <w:p>
      <w:pPr>
        <w:pStyle w:val="style0"/>
        <w:spacing w:lineRule="auto" w:line="360"/>
        <w:rPr>
          <w:rStyle w:val="style4097"/>
          <w:i w:val="false"/>
          <w:sz w:val="24"/>
          <w:szCs w:val="24"/>
        </w:rPr>
      </w:pPr>
    </w:p>
    <w:p>
      <w:pPr>
        <w:pStyle w:val="style0"/>
        <w:spacing w:lineRule="auto" w:line="360"/>
        <w:rPr>
          <w:rStyle w:val="style4097"/>
          <w:i w:val="false"/>
          <w:sz w:val="24"/>
          <w:szCs w:val="24"/>
        </w:rPr>
      </w:pPr>
    </w:p>
    <w:p>
      <w:pPr>
        <w:pStyle w:val="style0"/>
        <w:spacing w:lineRule="auto" w:line="360"/>
        <w:rPr>
          <w:rStyle w:val="style4097"/>
          <w:i w:val="false"/>
          <w:sz w:val="24"/>
          <w:szCs w:val="24"/>
        </w:rPr>
      </w:pPr>
    </w:p>
    <w:p>
      <w:pPr>
        <w:pStyle w:val="style0"/>
        <w:spacing w:lineRule="auto" w:line="360"/>
        <w:rPr>
          <w:rStyle w:val="style4097"/>
          <w:i w:val="false"/>
          <w:sz w:val="24"/>
          <w:szCs w:val="24"/>
        </w:rPr>
      </w:pPr>
    </w:p>
    <w:p>
      <w:pPr>
        <w:pStyle w:val="style0"/>
        <w:spacing w:lineRule="auto" w:line="360"/>
        <w:rPr>
          <w:rStyle w:val="style4097"/>
          <w:i w:val="false"/>
          <w:sz w:val="24"/>
          <w:szCs w:val="24"/>
        </w:rPr>
      </w:pPr>
    </w:p>
    <w:p>
      <w:pPr>
        <w:pStyle w:val="style0"/>
        <w:spacing w:lineRule="auto" w:line="360"/>
        <w:rPr>
          <w:rStyle w:val="style4097"/>
          <w:i w:val="false"/>
          <w:sz w:val="24"/>
          <w:szCs w:val="24"/>
        </w:rPr>
      </w:pPr>
    </w:p>
    <w:p>
      <w:pPr>
        <w:pStyle w:val="style0"/>
        <w:spacing w:lineRule="auto" w:line="360"/>
        <w:rPr>
          <w:rStyle w:val="style4097"/>
          <w:i w:val="false"/>
          <w:sz w:val="24"/>
          <w:szCs w:val="24"/>
        </w:rPr>
      </w:pPr>
    </w:p>
    <w:p>
      <w:pPr>
        <w:pStyle w:val="style0"/>
        <w:spacing w:lineRule="auto" w:line="360"/>
        <w:rPr>
          <w:rStyle w:val="style4097"/>
          <w:i w:val="false"/>
          <w:sz w:val="24"/>
          <w:szCs w:val="24"/>
        </w:rPr>
      </w:pPr>
    </w:p>
    <w:p>
      <w:pPr>
        <w:pStyle w:val="style0"/>
        <w:spacing w:lineRule="auto" w:line="360"/>
        <w:rPr>
          <w:rFonts w:ascii="Times New Roman" w:cs="Times New Roman" w:hAnsi="Times New Roman"/>
          <w:sz w:val="24"/>
          <w:szCs w:val="24"/>
        </w:rPr>
      </w:pPr>
    </w:p>
    <w:p>
      <w:pPr>
        <w:pStyle w:val="style0"/>
        <w:spacing w:lineRule="auto" w:line="360"/>
        <w:jc w:val="both"/>
        <w:rPr>
          <w:rStyle w:val="style4097"/>
          <w:i w:val="false"/>
          <w:sz w:val="24"/>
          <w:szCs w:val="24"/>
        </w:rPr>
      </w:pPr>
    </w:p>
    <w:sectPr>
      <w:pgSz w:w="11808" w:h="14832" w:orient="portrait" w:code="9"/>
      <w:pgMar w:top="1440" w:right="1440" w:bottom="1440" w:left="1440" w:header="720" w:footer="720" w:gutter="0"/>
      <w:pgNumType w:fmt="lowerRoman" w:start="1"/>
      <w:cols w:space="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SimSun">
    <w:altName w:val="宋体"/>
    <w:panose1 w:val="02010600030001010101"/>
    <w:charset w:val="86"/>
    <w:family w:val="auto"/>
    <w:pitch w:val="variable"/>
    <w:sig w:usb0="00000203" w:usb1="288F0000" w:usb2="00000016" w:usb3="00000000" w:csb0="00040001" w:csb1="00000000"/>
  </w:font>
  <w:font w:name="Calibri">
    <w:altName w:val="Calibri"/>
    <w:panose1 w:val="020f0502020002030204"/>
    <w:charset w:val="00"/>
    <w:family w:val="swiss"/>
    <w:pitch w:val="variable"/>
    <w:sig w:usb0="E4002EFF" w:usb1="C000247B"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Cambria Math">
    <w:altName w:val="Cambria Math"/>
    <w:panose1 w:val="02040503050004030204"/>
    <w:charset w:val="00"/>
    <w:family w:val="roman"/>
    <w:pitch w:val="variable"/>
    <w:sig w:usb0="E00006FF" w:usb1="420024FF" w:usb2="02000000" w:usb3="00000000" w:csb0="0000019F" w:csb1="00000000"/>
  </w:font>
  <w:font w:name="Arial">
    <w:altName w:val="Arial"/>
    <w:panose1 w:val="020b0604020002020204"/>
    <w:charset w:val="00"/>
    <w:family w:val="swiss"/>
    <w:pitch w:val="variable"/>
    <w:sig w:usb0="E0002EFF" w:usb1="C000785B" w:usb2="00000009" w:usb3="00000000" w:csb0="000001FF" w:csb1="00000000"/>
  </w:font>
  <w:font w:name="等线">
    <w:altName w:val="Arial Unicode MS"/>
    <w:panose1 w:val="00000000000000000000"/>
    <w:charset w:val="86"/>
    <w:family w:val="auto"/>
    <w:pitch w:val="default"/>
    <w:sig w:usb0="00000000" w:usb1="00000000" w:usb2="00000000" w:usb3="00000000" w:csb0="00000000"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9</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1CB744D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000001"/>
    <w:multiLevelType w:val="multilevel"/>
    <w:tmpl w:val="23250517"/>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2"/>
    <w:multiLevelType w:val="multilevel"/>
    <w:tmpl w:val="355D64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03"/>
    <w:multiLevelType w:val="multilevel"/>
    <w:tmpl w:val="48B8065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0"/>
  <w:embedSystemFont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SimSun" w:hAnsi="Times New Roman"/>
        <w:lang w:val="en-US" w:bidi="ar-SA" w:eastAsia="en-US"/>
      </w:rPr>
    </w:rPrDefault>
    <w:pPrDefault>
      <w:pPr/>
    </w:pPrDefault>
  </w:docDefaults>
  <w:style w:type="paragraph" w:default="1" w:styleId="style0">
    <w:name w:val="Normal"/>
    <w:next w:val="style0"/>
    <w:qFormat/>
    <w:pPr/>
    <w:rPr>
      <w:rFonts w:ascii="Calibri" w:cs="宋体" w:eastAsia="宋体" w:hAnsi="Calibri"/>
      <w:lang w:eastAsia="zh-CN"/>
    </w:rPr>
  </w:style>
  <w:style w:type="paragraph" w:styleId="style3">
    <w:name w:val="heading 3"/>
    <w:basedOn w:val="style0"/>
    <w:next w:val="style3"/>
    <w:qFormat/>
    <w:pPr>
      <w:spacing w:beforeAutospacing="true" w:afterAutospacing="true"/>
      <w:outlineLvl w:val="2"/>
    </w:pPr>
    <w:rPr>
      <w:rFonts w:ascii="SimSun" w:cs="Times New Roman" w:eastAsia="SimSun" w:hAnsi="SimSun" w:hint="eastAsia"/>
      <w:b/>
      <w:bCs/>
      <w:sz w:val="27"/>
      <w:szCs w:val="27"/>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3">
    <w:name w:val="Balloon Text"/>
    <w:basedOn w:val="style0"/>
    <w:next w:val="style153"/>
    <w:link w:val="style4100"/>
    <w:qFormat/>
    <w:pPr/>
    <w:rPr>
      <w:rFonts w:ascii="Tahoma" w:cs="Tahoma" w:hAnsi="Tahoma"/>
      <w:sz w:val="16"/>
      <w:szCs w:val="16"/>
    </w:rPr>
  </w:style>
  <w:style w:type="character" w:styleId="style88">
    <w:name w:val="Emphasis"/>
    <w:basedOn w:val="style65"/>
    <w:next w:val="style88"/>
    <w:qFormat/>
    <w:rPr>
      <w:i/>
      <w:iCs/>
    </w:rPr>
  </w:style>
  <w:style w:type="paragraph" w:styleId="style32">
    <w:name w:val="footer"/>
    <w:basedOn w:val="style0"/>
    <w:next w:val="style32"/>
    <w:link w:val="style4099"/>
    <w:qFormat/>
    <w:uiPriority w:val="99"/>
    <w:pPr>
      <w:tabs>
        <w:tab w:val="center" w:leader="none" w:pos="4680"/>
        <w:tab w:val="right" w:leader="none" w:pos="9360"/>
      </w:tabs>
    </w:pPr>
    <w:rPr/>
  </w:style>
  <w:style w:type="paragraph" w:styleId="style31">
    <w:name w:val="header"/>
    <w:basedOn w:val="style0"/>
    <w:next w:val="style31"/>
    <w:link w:val="style4098"/>
    <w:qFormat/>
    <w:pPr>
      <w:tabs>
        <w:tab w:val="center" w:leader="none" w:pos="4680"/>
        <w:tab w:val="right" w:leader="none" w:pos="9360"/>
      </w:tabs>
    </w:pPr>
    <w:rPr/>
  </w:style>
  <w:style w:type="character" w:styleId="style85">
    <w:name w:val="Hyperlink"/>
    <w:basedOn w:val="style65"/>
    <w:next w:val="style85"/>
    <w:rPr>
      <w:color w:val="0000ff"/>
      <w:u w:val="single"/>
    </w:rPr>
  </w:style>
  <w:style w:type="paragraph" w:styleId="style94">
    <w:name w:val="Normal (Web)"/>
    <w:next w:val="style94"/>
    <w:qFormat/>
    <w:pPr>
      <w:spacing w:beforeAutospacing="true" w:afterAutospacing="true"/>
    </w:pPr>
    <w:rPr>
      <w:sz w:val="24"/>
      <w:szCs w:val="24"/>
      <w:lang w:eastAsia="zh-CN"/>
    </w:rPr>
  </w:style>
  <w:style w:type="character" w:styleId="style87">
    <w:name w:val="Strong"/>
    <w:basedOn w:val="style65"/>
    <w:next w:val="style87"/>
    <w:qFormat/>
    <w:rPr>
      <w:b/>
      <w:bCs/>
    </w:rPr>
  </w:style>
  <w:style w:type="table" w:styleId="style154">
    <w:name w:val="Table Grid"/>
    <w:basedOn w:val="style105"/>
    <w:next w:val="style154"/>
    <w:qFormat/>
    <w:uiPriority w:val="59"/>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157">
    <w:name w:val="No Spacing"/>
    <w:next w:val="style157"/>
    <w:qFormat/>
    <w:uiPriority w:val="99"/>
    <w:pPr/>
    <w:rPr>
      <w:rFonts w:ascii="Calibri" w:cs="宋体" w:eastAsia="Calibri" w:hAnsi="Calibri"/>
      <w:sz w:val="22"/>
      <w:szCs w:val="22"/>
    </w:rPr>
  </w:style>
  <w:style w:type="character" w:customStyle="1" w:styleId="style4097">
    <w:name w:val="16"/>
    <w:basedOn w:val="style65"/>
    <w:next w:val="style4097"/>
    <w:qFormat/>
    <w:rPr>
      <w:rFonts w:ascii="Times New Roman" w:cs="Times New Roman" w:hAnsi="Times New Roman" w:hint="default"/>
      <w:i/>
      <w:iCs/>
    </w:rPr>
  </w:style>
  <w:style w:type="character" w:customStyle="1" w:styleId="style4098">
    <w:name w:val="Header Char_2a6a841d-acae-4c1c-afaf-2681e3d5b8ef"/>
    <w:basedOn w:val="style65"/>
    <w:next w:val="style4098"/>
    <w:link w:val="style31"/>
    <w:qFormat/>
    <w:rPr>
      <w:rFonts w:ascii="Calibri" w:cs="宋体" w:eastAsia="宋体" w:hAnsi="Calibri"/>
      <w:lang w:eastAsia="zh-CN"/>
    </w:rPr>
  </w:style>
  <w:style w:type="character" w:customStyle="1" w:styleId="style4099">
    <w:name w:val="Footer Char_403a4916-5bd0-45d4-b9a8-60c0281a8b68"/>
    <w:basedOn w:val="style65"/>
    <w:next w:val="style4099"/>
    <w:link w:val="style32"/>
    <w:qFormat/>
    <w:uiPriority w:val="99"/>
    <w:rPr>
      <w:rFonts w:ascii="Calibri" w:cs="宋体" w:eastAsia="宋体" w:hAnsi="Calibri"/>
      <w:lang w:eastAsia="zh-CN"/>
    </w:rPr>
  </w:style>
  <w:style w:type="paragraph" w:styleId="style179">
    <w:name w:val="List Paragraph"/>
    <w:basedOn w:val="style0"/>
    <w:next w:val="style179"/>
    <w:qFormat/>
    <w:uiPriority w:val="99"/>
    <w:pPr>
      <w:ind w:left="720"/>
      <w:contextualSpacing/>
    </w:pPr>
    <w:rPr/>
  </w:style>
  <w:style w:type="character" w:customStyle="1" w:styleId="style4100">
    <w:name w:val="Balloon Text Char"/>
    <w:basedOn w:val="style65"/>
    <w:next w:val="style4100"/>
    <w:link w:val="style153"/>
    <w:qFormat/>
    <w:rPr>
      <w:rFonts w:ascii="Tahoma" w:cs="Tahoma" w:eastAsia="宋体" w:hAnsi="Tahoma"/>
      <w:sz w:val="16"/>
      <w:szCs w:val="16"/>
      <w:lang w:eastAsia="zh-CN"/>
    </w:rPr>
  </w:style>
  <w:style w:type="character" w:styleId="style156">
    <w:name w:val="Placeholder Text"/>
    <w:basedOn w:val="style65"/>
    <w:next w:val="style156"/>
    <w:uiPriority w:val="99"/>
    <w:rPr>
      <w:color w:val="808080"/>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11068</Words>
  <Pages>45</Pages>
  <Characters>66860</Characters>
  <Application>WPS Office</Application>
  <DocSecurity>0</DocSecurity>
  <Paragraphs>1052</Paragraphs>
  <ScaleCrop>false</ScaleCrop>
  <LinksUpToDate>false</LinksUpToDate>
  <CharactersWithSpaces>77594</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2025-07-29T10:03:46Z</dcterms:created>
  <dc:creator>USER</dc:creator>
  <lastModifiedBy>TECNO CI6n</lastModifiedBy>
  <dcterms:modified xsi:type="dcterms:W3CDTF">2025-07-29T10:03:46Z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7787bcf28fc9472f85cc4db0b2cc0283</vt:lpwstr>
  </property>
</Properties>
</file>