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40" w:lineRule="auto" w:before="0" w:after="0"/>
        <w:ind w:left="1027" w:right="0" w:hanging="720"/>
        <w:jc w:val="left"/>
        <w:rPr>
          <w:b/>
          <w:sz w:val="16"/>
        </w:rPr>
      </w:pPr>
      <w:r>
        <w:rPr>
          <w:b/>
          <w:sz w:val="16"/>
        </w:rPr>
        <w:t>Background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Study</w:t>
      </w:r>
    </w:p>
    <w:p>
      <w:pPr>
        <w:pStyle w:val="Heading1"/>
        <w:spacing w:before="83"/>
        <w:ind w:left="307" w:right="3890" w:firstLine="55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-2"/>
        </w:rPr>
        <w:t>INTRODUCTION</w:t>
      </w:r>
    </w:p>
    <w:p>
      <w:pPr>
        <w:pStyle w:val="Heading1"/>
        <w:spacing w:after="0"/>
        <w:jc w:val="left"/>
        <w:sectPr>
          <w:footerReference w:type="default" r:id="rId5"/>
          <w:type w:val="continuous"/>
          <w:pgSz w:w="11910" w:h="14180"/>
          <w:pgMar w:header="0" w:footer="1060" w:top="1340" w:bottom="1260" w:left="1133" w:right="1417"/>
          <w:pgNumType w:start="1"/>
          <w:cols w:num="2" w:equalWidth="0">
            <w:col w:w="2779" w:space="1096"/>
            <w:col w:w="5485"/>
          </w:cols>
        </w:sectPr>
      </w:pPr>
    </w:p>
    <w:p>
      <w:pPr>
        <w:pStyle w:val="BodyText"/>
        <w:spacing w:before="118"/>
        <w:ind w:left="307" w:right="15"/>
        <w:jc w:val="both"/>
      </w:pPr>
      <w:r>
        <w:rPr/>
        <w:t>The creation and implementation of foreign policy are universally recognized as integral parts of the political decision-making process.</w:t>
      </w:r>
      <w:r>
        <w:rPr>
          <w:spacing w:val="40"/>
        </w:rPr>
        <w:t> </w:t>
      </w:r>
      <w:r>
        <w:rPr/>
        <w:t>Regardless of a state's level of development or ideological orientation, its foreign policy arises from complex political processes involving</w:t>
      </w:r>
      <w:r>
        <w:rPr>
          <w:spacing w:val="40"/>
        </w:rPr>
        <w:t> </w:t>
      </w:r>
      <w:r>
        <w:rPr/>
        <w:t>multiple factors. As noted by Dye (2013), institutional and regulatory frameworks are crucial considerations in foreign policy decisions and</w:t>
      </w:r>
      <w:r>
        <w:rPr>
          <w:spacing w:val="40"/>
        </w:rPr>
        <w:t> </w:t>
      </w:r>
      <w:r>
        <w:rPr/>
        <w:t>implementation. This encompasses the structure of the foreign policy-making system, including the organizational framework and the</w:t>
      </w:r>
      <w:r>
        <w:rPr>
          <w:spacing w:val="40"/>
        </w:rPr>
        <w:t> </w:t>
      </w:r>
      <w:r>
        <w:rPr/>
        <w:t>bureaucracies involved. Key government agencies in Nigeria include the Ministry of Foreign Affairs, the Nigeria Institute of International</w:t>
      </w:r>
      <w:r>
        <w:rPr>
          <w:spacing w:val="40"/>
        </w:rPr>
        <w:t> </w:t>
      </w:r>
      <w:r>
        <w:rPr/>
        <w:t>Affairs, and the Nigeria Diaspora Commission (NIDCOM).</w:t>
      </w:r>
    </w:p>
    <w:p>
      <w:pPr>
        <w:pStyle w:val="BodyText"/>
        <w:spacing w:before="16"/>
      </w:pPr>
    </w:p>
    <w:p>
      <w:pPr>
        <w:pStyle w:val="BodyText"/>
        <w:ind w:left="307" w:right="15"/>
        <w:jc w:val="both"/>
      </w:pPr>
      <w:r>
        <w:rPr/>
        <w:t>In Africa, similar efforts are mirrored by the African Diaspora Policy Centre (ADPC), a leading think tank in Europe focused on migration</w:t>
      </w:r>
      <w:r>
        <w:rPr>
          <w:spacing w:val="40"/>
        </w:rPr>
        <w:t> </w:t>
      </w:r>
      <w:r>
        <w:rPr/>
        <w:t>and development. The ADPC is dedicated to exploring the intersection of migration and development, emphasizing an environment where</w:t>
      </w:r>
      <w:r>
        <w:rPr>
          <w:spacing w:val="40"/>
        </w:rPr>
        <w:t> </w:t>
      </w:r>
      <w:r>
        <w:rPr/>
        <w:t>differences drive innovation, promote creativity, and enhance institutional capacity for foreign policy development. The ADPC underscores</w:t>
      </w:r>
      <w:r>
        <w:rPr>
          <w:spacing w:val="40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strengthen</w:t>
      </w:r>
      <w:r>
        <w:rPr>
          <w:spacing w:val="-8"/>
        </w:rPr>
        <w:t> </w:t>
      </w:r>
      <w:r>
        <w:rPr/>
        <w:t>institutions</w:t>
      </w:r>
      <w:r>
        <w:rPr>
          <w:spacing w:val="-7"/>
        </w:rPr>
        <w:t> </w:t>
      </w:r>
      <w:r>
        <w:rPr/>
        <w:t>addressing</w:t>
      </w:r>
      <w:r>
        <w:rPr>
          <w:spacing w:val="-8"/>
        </w:rPr>
        <w:t> </w:t>
      </w:r>
      <w:r>
        <w:rPr/>
        <w:t>diaspora</w:t>
      </w:r>
      <w:r>
        <w:rPr>
          <w:spacing w:val="-8"/>
        </w:rPr>
        <w:t> </w:t>
      </w:r>
      <w:r>
        <w:rPr/>
        <w:t>issues,</w:t>
      </w:r>
      <w:r>
        <w:rPr>
          <w:spacing w:val="-8"/>
        </w:rPr>
        <w:t> </w:t>
      </w:r>
      <w:r>
        <w:rPr/>
        <w:t>aiming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impactful,</w:t>
      </w:r>
      <w:r>
        <w:rPr>
          <w:spacing w:val="-8"/>
        </w:rPr>
        <w:t> </w:t>
      </w:r>
      <w:r>
        <w:rPr/>
        <w:t>large-scale</w:t>
      </w:r>
      <w:r>
        <w:rPr>
          <w:spacing w:val="-8"/>
        </w:rPr>
        <w:t> </w:t>
      </w:r>
      <w:r>
        <w:rPr/>
        <w:t>diaspora-led</w:t>
      </w:r>
      <w:r>
        <w:rPr>
          <w:spacing w:val="-6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initiatives</w:t>
      </w:r>
      <w:r>
        <w:rPr>
          <w:spacing w:val="-7"/>
        </w:rPr>
        <w:t> </w:t>
      </w:r>
      <w:r>
        <w:rPr/>
        <w:t>across</w:t>
      </w:r>
      <w:r>
        <w:rPr>
          <w:spacing w:val="-7"/>
        </w:rPr>
        <w:t> </w:t>
      </w:r>
      <w:r>
        <w:rPr/>
        <w:t>the</w:t>
      </w:r>
      <w:r>
        <w:rPr>
          <w:spacing w:val="40"/>
        </w:rPr>
        <w:t> </w:t>
      </w:r>
      <w:r>
        <w:rPr/>
        <w:t>continent (</w:t>
      </w:r>
      <w:hyperlink r:id="rId6">
        <w:r>
          <w:rPr/>
          <w:t>www.afriacan.diaspora.policycentre,</w:t>
        </w:r>
      </w:hyperlink>
      <w:r>
        <w:rPr/>
        <w:t> 2020). This vision has prompted NIDCOM to intensify its efforts in this domain. Hermann,</w:t>
      </w:r>
      <w:r>
        <w:rPr>
          <w:spacing w:val="40"/>
        </w:rPr>
        <w:t> </w:t>
      </w:r>
      <w:r>
        <w:rPr/>
        <w:t>Hermann, and Hagan (2019) observed that diasporas are increasingly recognized by global policymakers and academia, although there has</w:t>
      </w:r>
      <w:r>
        <w:rPr>
          <w:spacing w:val="40"/>
        </w:rPr>
        <w:t> </w:t>
      </w:r>
      <w:r>
        <w:rPr/>
        <w:t>been limited incorporation of this phenomenon into formal policy frameworks.</w:t>
      </w:r>
    </w:p>
    <w:p>
      <w:pPr>
        <w:pStyle w:val="BodyText"/>
        <w:spacing w:before="16"/>
      </w:pPr>
    </w:p>
    <w:p>
      <w:pPr>
        <w:pStyle w:val="BodyText"/>
        <w:ind w:left="307" w:right="18"/>
        <w:jc w:val="both"/>
      </w:pPr>
      <w:r>
        <w:rPr/>
        <w:t>Externally,</w:t>
      </w:r>
      <w:r>
        <w:rPr>
          <w:spacing w:val="-6"/>
        </w:rPr>
        <w:t> </w:t>
      </w:r>
      <w:r>
        <w:rPr/>
        <w:t>Nigerians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diaspora</w:t>
      </w:r>
      <w:r>
        <w:rPr>
          <w:spacing w:val="-6"/>
        </w:rPr>
        <w:t> </w:t>
      </w:r>
      <w:r>
        <w:rPr/>
        <w:t>significantly</w:t>
      </w:r>
      <w:r>
        <w:rPr>
          <w:spacing w:val="-9"/>
        </w:rPr>
        <w:t> </w:t>
      </w:r>
      <w:r>
        <w:rPr/>
        <w:t>contribute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global</w:t>
      </w:r>
      <w:r>
        <w:rPr>
          <w:spacing w:val="-7"/>
        </w:rPr>
        <w:t> </w:t>
      </w:r>
      <w:r>
        <w:rPr/>
        <w:t>economy.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establishment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NIDCOM</w:t>
      </w:r>
      <w:r>
        <w:rPr>
          <w:spacing w:val="-7"/>
        </w:rPr>
        <w:t> </w:t>
      </w:r>
      <w:r>
        <w:rPr/>
        <w:t>aligns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Chapter</w:t>
      </w:r>
      <w:r>
        <w:rPr>
          <w:spacing w:val="-7"/>
        </w:rPr>
        <w:t> </w:t>
      </w:r>
      <w:r>
        <w:rPr/>
        <w:t>Two,</w:t>
      </w:r>
      <w:r>
        <w:rPr>
          <w:spacing w:val="40"/>
        </w:rPr>
        <w:t> </w:t>
      </w:r>
      <w:r>
        <w:rPr/>
        <w:t>Section 19 of the 1999 Constitution of the Federal Republic of Nigeria, emphasizing the government's focus on both continental and global</w:t>
      </w:r>
      <w:r>
        <w:rPr>
          <w:spacing w:val="40"/>
        </w:rPr>
        <w:t> </w:t>
      </w:r>
      <w:r>
        <w:rPr/>
        <w:t>issues, with a significant emphasis on African concerns. This perspective echoes Balewa's assertion (1960, cited in Ajaebili and Oyewole,</w:t>
      </w:r>
      <w:r>
        <w:rPr>
          <w:spacing w:val="40"/>
        </w:rPr>
        <w:t> </w:t>
      </w:r>
      <w:r>
        <w:rPr/>
        <w:t>2011) that Nigeria should prioritize domestic affairs without neglecting its immediate neighborhood.</w:t>
      </w:r>
    </w:p>
    <w:p>
      <w:pPr>
        <w:pStyle w:val="BodyText"/>
        <w:spacing w:before="16"/>
      </w:pPr>
    </w:p>
    <w:p>
      <w:pPr>
        <w:pStyle w:val="BodyText"/>
        <w:ind w:left="307" w:right="20"/>
        <w:jc w:val="both"/>
      </w:pPr>
      <w:r>
        <w:rPr/>
        <w:t>Established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2019,</w:t>
      </w:r>
      <w:r>
        <w:rPr>
          <w:spacing w:val="-10"/>
        </w:rPr>
        <w:t> </w:t>
      </w:r>
      <w:r>
        <w:rPr/>
        <w:t>NIDCOM</w:t>
      </w:r>
      <w:r>
        <w:rPr>
          <w:spacing w:val="-10"/>
        </w:rPr>
        <w:t> </w:t>
      </w:r>
      <w:r>
        <w:rPr/>
        <w:t>aims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foster</w:t>
      </w:r>
      <w:r>
        <w:rPr>
          <w:spacing w:val="-10"/>
        </w:rPr>
        <w:t> </w:t>
      </w:r>
      <w:r>
        <w:rPr/>
        <w:t>beneficial</w:t>
      </w:r>
      <w:r>
        <w:rPr>
          <w:spacing w:val="-10"/>
        </w:rPr>
        <w:t> </w:t>
      </w:r>
      <w:r>
        <w:rPr/>
        <w:t>relations</w:t>
      </w:r>
      <w:r>
        <w:rPr>
          <w:spacing w:val="-10"/>
        </w:rPr>
        <w:t> </w:t>
      </w:r>
      <w:r>
        <w:rPr/>
        <w:t>with</w:t>
      </w:r>
      <w:r>
        <w:rPr>
          <w:spacing w:val="-9"/>
        </w:rPr>
        <w:t> </w:t>
      </w:r>
      <w:r>
        <w:rPr/>
        <w:t>Nigerians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diaspora,</w:t>
      </w:r>
      <w:r>
        <w:rPr>
          <w:spacing w:val="-8"/>
        </w:rPr>
        <w:t> </w:t>
      </w:r>
      <w:r>
        <w:rPr/>
        <w:t>leveraging</w:t>
      </w:r>
      <w:r>
        <w:rPr>
          <w:spacing w:val="-9"/>
        </w:rPr>
        <w:t> </w:t>
      </w:r>
      <w:r>
        <w:rPr/>
        <w:t>their</w:t>
      </w:r>
      <w:r>
        <w:rPr>
          <w:spacing w:val="-10"/>
        </w:rPr>
        <w:t> </w:t>
      </w:r>
      <w:r>
        <w:rPr/>
        <w:t>human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material</w:t>
      </w:r>
      <w:r>
        <w:rPr>
          <w:spacing w:val="-9"/>
        </w:rPr>
        <w:t> </w:t>
      </w:r>
      <w:r>
        <w:rPr/>
        <w:t>resources</w:t>
      </w:r>
      <w:r>
        <w:rPr>
          <w:spacing w:val="40"/>
        </w:rPr>
        <w:t> </w:t>
      </w:r>
      <w:r>
        <w:rPr/>
        <w:t>for Nigeria's socio-economic, cultural, and political development. Akinteriwa (2020) referred to NIDCOM as "Nigeria’s Newest Foreign</w:t>
      </w:r>
      <w:r>
        <w:rPr>
          <w:spacing w:val="40"/>
        </w:rPr>
        <w:t> </w:t>
      </w:r>
      <w:r>
        <w:rPr/>
        <w:t>Policy Instrument." The commission employs technology and social media platforms (including a functional website, Facebook page, and</w:t>
      </w:r>
      <w:r>
        <w:rPr>
          <w:spacing w:val="40"/>
        </w:rPr>
        <w:t> </w:t>
      </w:r>
      <w:r>
        <w:rPr/>
        <w:t>active Twitter handle) to achieve its goals, complementing existing foreign policy frameworks (</w:t>
      </w:r>
      <w:hyperlink r:id="rId7">
        <w:r>
          <w:rPr/>
          <w:t>www.nidcom.gon.ng).</w:t>
        </w:r>
      </w:hyperlink>
    </w:p>
    <w:p>
      <w:pPr>
        <w:pStyle w:val="BodyText"/>
        <w:spacing w:before="16"/>
      </w:pPr>
    </w:p>
    <w:p>
      <w:pPr>
        <w:pStyle w:val="BodyText"/>
        <w:spacing w:before="1"/>
        <w:ind w:left="307" w:right="18"/>
        <w:jc w:val="both"/>
      </w:pPr>
      <w:r>
        <w:rPr/>
        <w:t>NIDCOM</w:t>
      </w:r>
      <w:r>
        <w:rPr>
          <w:spacing w:val="-3"/>
        </w:rPr>
        <w:t> </w:t>
      </w:r>
      <w:r>
        <w:rPr/>
        <w:t>facilitates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engagement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Nigerians</w:t>
      </w:r>
      <w:r>
        <w:rPr>
          <w:spacing w:val="-7"/>
        </w:rPr>
        <w:t> </w:t>
      </w:r>
      <w:r>
        <w:rPr/>
        <w:t>abroad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foreign</w:t>
      </w:r>
      <w:r>
        <w:rPr>
          <w:spacing w:val="-6"/>
        </w:rPr>
        <w:t> </w:t>
      </w:r>
      <w:r>
        <w:rPr/>
        <w:t>policy</w:t>
      </w:r>
      <w:r>
        <w:rPr>
          <w:spacing w:val="-4"/>
        </w:rPr>
        <w:t> </w:t>
      </w:r>
      <w:r>
        <w:rPr/>
        <w:t>implementation,</w:t>
      </w:r>
      <w:r>
        <w:rPr>
          <w:spacing w:val="-8"/>
        </w:rPr>
        <w:t> </w:t>
      </w:r>
      <w:r>
        <w:rPr/>
        <w:t>aiming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harness</w:t>
      </w:r>
      <w:r>
        <w:rPr>
          <w:spacing w:val="-7"/>
        </w:rPr>
        <w:t> </w:t>
      </w:r>
      <w:r>
        <w:rPr/>
        <w:t>their</w:t>
      </w:r>
      <w:r>
        <w:rPr>
          <w:spacing w:val="-5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country's</w:t>
      </w:r>
      <w:r>
        <w:rPr>
          <w:spacing w:val="40"/>
        </w:rPr>
        <w:t> </w:t>
      </w:r>
      <w:r>
        <w:rPr/>
        <w:t>development. The commission hosts</w:t>
      </w:r>
      <w:r>
        <w:rPr>
          <w:spacing w:val="-1"/>
        </w:rPr>
        <w:t> </w:t>
      </w:r>
      <w:r>
        <w:rPr/>
        <w:t>various online programs, such as interactive sessions via Zoom (e.g., the 2020 National Diaspora Day)</w:t>
      </w:r>
      <w:r>
        <w:rPr>
          <w:spacing w:val="40"/>
        </w:rPr>
        <w:t> </w:t>
      </w:r>
      <w:r>
        <w:rPr/>
        <w:t>and virtual town hall meetings (</w:t>
      </w:r>
      <w:hyperlink r:id="rId7">
        <w:r>
          <w:rPr/>
          <w:t>www.nidcom.gon.ng).</w:t>
        </w:r>
      </w:hyperlink>
      <w:r>
        <w:rPr/>
        <w:t> NIDCOM's social media initiatives have successfully engaged its digital audience,</w:t>
      </w:r>
      <w:r>
        <w:rPr>
          <w:spacing w:val="40"/>
        </w:rPr>
        <w:t> </w:t>
      </w:r>
      <w:r>
        <w:rPr/>
        <w:t>using influencers and contests to enhance foreign policy engagement. The establishment and functions of NIDCOM are outlined in its 2015</w:t>
      </w:r>
      <w:r>
        <w:rPr>
          <w:spacing w:val="40"/>
        </w:rPr>
        <w:t> </w:t>
      </w:r>
      <w:r>
        <w:rPr/>
        <w:t>establishment bill, comprising twenty-seven clauses.</w:t>
      </w:r>
    </w:p>
    <w:p>
      <w:pPr>
        <w:pStyle w:val="BodyText"/>
        <w:spacing w:before="17"/>
      </w:pPr>
    </w:p>
    <w:p>
      <w:pPr>
        <w:pStyle w:val="BodyText"/>
        <w:ind w:left="307" w:right="16"/>
        <w:jc w:val="both"/>
      </w:pPr>
      <w:r>
        <w:rPr/>
        <w:t>Despite its successes, NIDCOM faces challenges, including operational difficulties, inadequate data on Nigerians in the diaspora, poor</w:t>
      </w:r>
      <w:r>
        <w:rPr>
          <w:spacing w:val="40"/>
        </w:rPr>
        <w:t> </w:t>
      </w:r>
      <w:r>
        <w:rPr/>
        <w:t>coordination, and insufficient diaspora funds for targeted Foreign Direct Investment (Madobi, 2022). Nonetheless, NIDCOM has achieved</w:t>
      </w:r>
      <w:r>
        <w:rPr>
          <w:spacing w:val="40"/>
        </w:rPr>
        <w:t> </w:t>
      </w:r>
      <w:r>
        <w:rPr/>
        <w:t>significant milestones. This study seeks to identify the challenges facing NIDCOM in promoting Nigeria’s foreign policy objectives.</w:t>
      </w:r>
    </w:p>
    <w:p>
      <w:pPr>
        <w:pStyle w:val="BodyText"/>
        <w:spacing w:before="17"/>
      </w:pPr>
    </w:p>
    <w:p>
      <w:pPr>
        <w:pStyle w:val="Heading2"/>
        <w:numPr>
          <w:ilvl w:val="1"/>
          <w:numId w:val="1"/>
        </w:numPr>
        <w:tabs>
          <w:tab w:pos="1027" w:val="left" w:leader="none"/>
        </w:tabs>
        <w:spacing w:line="240" w:lineRule="auto" w:before="1" w:after="0"/>
        <w:ind w:left="1027" w:right="0" w:hanging="720"/>
        <w:jc w:val="left"/>
      </w:pPr>
      <w:r>
        <w:rPr/>
        <w:t>Statement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Problem</w:t>
      </w:r>
    </w:p>
    <w:p>
      <w:pPr>
        <w:pStyle w:val="BodyText"/>
        <w:spacing w:before="13"/>
        <w:rPr>
          <w:b/>
        </w:rPr>
      </w:pPr>
    </w:p>
    <w:p>
      <w:pPr>
        <w:pStyle w:val="BodyText"/>
        <w:ind w:left="307" w:right="13"/>
        <w:jc w:val="both"/>
      </w:pPr>
      <w:r>
        <w:rPr/>
        <w:t>As</w:t>
      </w:r>
      <w:r>
        <w:rPr>
          <w:spacing w:val="-10"/>
        </w:rPr>
        <w:t> </w:t>
      </w:r>
      <w:r>
        <w:rPr/>
        <w:t>previously</w:t>
      </w:r>
      <w:r>
        <w:rPr>
          <w:spacing w:val="-10"/>
        </w:rPr>
        <w:t> </w:t>
      </w:r>
      <w:r>
        <w:rPr/>
        <w:t>noted,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state's</w:t>
      </w:r>
      <w:r>
        <w:rPr>
          <w:spacing w:val="-8"/>
        </w:rPr>
        <w:t> </w:t>
      </w:r>
      <w:r>
        <w:rPr/>
        <w:t>foreign</w:t>
      </w:r>
      <w:r>
        <w:rPr>
          <w:spacing w:val="-7"/>
        </w:rPr>
        <w:t> </w:t>
      </w:r>
      <w:r>
        <w:rPr/>
        <w:t>policy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extension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its</w:t>
      </w:r>
      <w:r>
        <w:rPr>
          <w:spacing w:val="-10"/>
        </w:rPr>
        <w:t> </w:t>
      </w:r>
      <w:r>
        <w:rPr/>
        <w:t>domestic</w:t>
      </w:r>
      <w:r>
        <w:rPr>
          <w:spacing w:val="-7"/>
        </w:rPr>
        <w:t> </w:t>
      </w:r>
      <w:r>
        <w:rPr/>
        <w:t>policies.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institutional</w:t>
      </w:r>
      <w:r>
        <w:rPr>
          <w:spacing w:val="-9"/>
        </w:rPr>
        <w:t> </w:t>
      </w:r>
      <w:r>
        <w:rPr/>
        <w:t>framework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foreign</w:t>
      </w:r>
      <w:r>
        <w:rPr>
          <w:spacing w:val="-7"/>
        </w:rPr>
        <w:t> </w:t>
      </w:r>
      <w:r>
        <w:rPr/>
        <w:t>policy</w:t>
      </w:r>
      <w:r>
        <w:rPr>
          <w:spacing w:val="-10"/>
        </w:rPr>
        <w:t> </w:t>
      </w:r>
      <w:r>
        <w:rPr/>
        <w:t>formulation</w:t>
      </w:r>
      <w:r>
        <w:rPr>
          <w:spacing w:val="40"/>
        </w:rPr>
        <w:t> </w:t>
      </w:r>
      <w:r>
        <w:rPr/>
        <w:t>and execution, especially concerning the Diaspora Commission, faces significant challenges. These challenges undermine Nigeria's policy</w:t>
      </w:r>
      <w:r>
        <w:rPr>
          <w:spacing w:val="40"/>
        </w:rPr>
        <w:t> </w:t>
      </w:r>
      <w:r>
        <w:rPr/>
        <w:t>effectiveness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international</w:t>
      </w:r>
      <w:r>
        <w:rPr>
          <w:spacing w:val="-10"/>
        </w:rPr>
        <w:t> </w:t>
      </w:r>
      <w:r>
        <w:rPr/>
        <w:t>arena.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foreign</w:t>
      </w:r>
      <w:r>
        <w:rPr>
          <w:spacing w:val="-9"/>
        </w:rPr>
        <w:t> </w:t>
      </w:r>
      <w:r>
        <w:rPr/>
        <w:t>policy</w:t>
      </w:r>
      <w:r>
        <w:rPr>
          <w:spacing w:val="-10"/>
        </w:rPr>
        <w:t> </w:t>
      </w:r>
      <w:r>
        <w:rPr/>
        <w:t>practice,</w:t>
      </w:r>
      <w:r>
        <w:rPr>
          <w:spacing w:val="-10"/>
        </w:rPr>
        <w:t> </w:t>
      </w:r>
      <w:r>
        <w:rPr/>
        <w:t>particularly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regards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Nigeria</w:t>
      </w:r>
      <w:r>
        <w:rPr>
          <w:spacing w:val="-10"/>
        </w:rPr>
        <w:t> </w:t>
      </w:r>
      <w:r>
        <w:rPr/>
        <w:t>Diaspora</w:t>
      </w:r>
      <w:r>
        <w:rPr>
          <w:spacing w:val="-10"/>
        </w:rPr>
        <w:t> </w:t>
      </w:r>
      <w:r>
        <w:rPr/>
        <w:t>Commission</w:t>
      </w:r>
      <w:r>
        <w:rPr>
          <w:spacing w:val="-9"/>
        </w:rPr>
        <w:t> </w:t>
      </w:r>
      <w:r>
        <w:rPr/>
        <w:t>(NIDCOM),</w:t>
      </w:r>
      <w:r>
        <w:rPr>
          <w:spacing w:val="40"/>
        </w:rPr>
        <w:t> </w:t>
      </w:r>
      <w:r>
        <w:rPr/>
        <w:t>is hindered by professional deficiencies that limit the commission's success in achieving its objectives (Nigerian Diaspora Report, 2018).</w:t>
      </w:r>
      <w:r>
        <w:rPr>
          <w:spacing w:val="40"/>
        </w:rPr>
        <w:t> </w:t>
      </w:r>
      <w:r>
        <w:rPr/>
        <w:t>According to the National Diaspora Policy (2021), despite recognizing the immense potential of the diaspora, many obstacles impede the</w:t>
      </w:r>
      <w:r>
        <w:rPr>
          <w:spacing w:val="40"/>
        </w:rPr>
        <w:t> </w:t>
      </w:r>
      <w:r>
        <w:rPr/>
        <w:t>effective deployment of the diaspora for national development. These challenges include a lack of skills and expertise, insufficient data to</w:t>
      </w:r>
      <w:r>
        <w:rPr>
          <w:spacing w:val="40"/>
        </w:rPr>
        <w:t> </w:t>
      </w:r>
      <w:r>
        <w:rPr/>
        <w:t>support evidence-based</w:t>
      </w:r>
      <w:r>
        <w:rPr>
          <w:spacing w:val="-2"/>
        </w:rPr>
        <w:t> </w:t>
      </w:r>
      <w:r>
        <w:rPr/>
        <w:t>interventions,</w:t>
      </w:r>
      <w:r>
        <w:rPr>
          <w:spacing w:val="-3"/>
        </w:rPr>
        <w:t> </w:t>
      </w:r>
      <w:r>
        <w:rPr/>
        <w:t>high remittance</w:t>
      </w:r>
      <w:r>
        <w:rPr>
          <w:spacing w:val="-3"/>
        </w:rPr>
        <w:t> </w:t>
      </w:r>
      <w:r>
        <w:rPr/>
        <w:t>costs, difficulty</w:t>
      </w:r>
      <w:r>
        <w:rPr>
          <w:spacing w:val="-4"/>
        </w:rPr>
        <w:t> </w:t>
      </w:r>
      <w:r>
        <w:rPr/>
        <w:t>in obtaining</w:t>
      </w:r>
      <w:r>
        <w:rPr>
          <w:spacing w:val="-2"/>
        </w:rPr>
        <w:t> </w:t>
      </w:r>
      <w:r>
        <w:rPr/>
        <w:t>relevant data, and the</w:t>
      </w:r>
      <w:r>
        <w:rPr>
          <w:spacing w:val="-3"/>
        </w:rPr>
        <w:t> </w:t>
      </w:r>
      <w:r>
        <w:rPr/>
        <w:t>absence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an effective</w:t>
      </w:r>
      <w:r>
        <w:rPr>
          <w:spacing w:val="-3"/>
        </w:rPr>
        <w:t> </w:t>
      </w:r>
      <w:r>
        <w:rPr/>
        <w:t>information</w:t>
      </w:r>
      <w:r>
        <w:rPr>
          <w:spacing w:val="40"/>
        </w:rPr>
        <w:t> </w:t>
      </w:r>
      <w:r>
        <w:rPr>
          <w:spacing w:val="-2"/>
        </w:rPr>
        <w:t>portal.</w:t>
      </w:r>
    </w:p>
    <w:p>
      <w:pPr>
        <w:pStyle w:val="BodyText"/>
        <w:spacing w:before="18"/>
      </w:pPr>
    </w:p>
    <w:p>
      <w:pPr>
        <w:pStyle w:val="BodyText"/>
        <w:ind w:left="307" w:right="16"/>
        <w:jc w:val="both"/>
      </w:pPr>
      <w:r>
        <w:rPr/>
        <w:t>The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Nigeria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recognized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engaging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diaspora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/>
        <w:t>policy-making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implementation.</w:t>
      </w:r>
      <w:r>
        <w:rPr>
          <w:spacing w:val="40"/>
        </w:rPr>
        <w:t> </w:t>
      </w:r>
      <w:r>
        <w:rPr/>
        <w:t>Historically, Nigeria adopted a multifaceted approach, comprising various initiatives rather than a singular, focused policy. Early efforts</w:t>
      </w:r>
      <w:r>
        <w:rPr>
          <w:spacing w:val="40"/>
        </w:rPr>
        <w:t> </w:t>
      </w:r>
      <w:r>
        <w:rPr/>
        <w:t>included the establishment of the Nigerian National Volunteer Service and the celebration of a National Diaspora Day (first celebrated in</w:t>
      </w:r>
      <w:r>
        <w:rPr>
          <w:spacing w:val="40"/>
        </w:rPr>
        <w:t> </w:t>
      </w:r>
      <w:r>
        <w:rPr/>
        <w:t>2005).</w:t>
      </w:r>
      <w:r>
        <w:rPr>
          <w:spacing w:val="-5"/>
        </w:rPr>
        <w:t> </w:t>
      </w:r>
      <w:r>
        <w:rPr/>
        <w:t>Recent</w:t>
      </w:r>
      <w:r>
        <w:rPr>
          <w:spacing w:val="-5"/>
        </w:rPr>
        <w:t> </w:t>
      </w:r>
      <w:r>
        <w:rPr/>
        <w:t>initiatives</w:t>
      </w:r>
      <w:r>
        <w:rPr>
          <w:spacing w:val="-6"/>
        </w:rPr>
        <w:t> </w:t>
      </w:r>
      <w:r>
        <w:rPr/>
        <w:t>include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NIDCOM,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promotion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diaspora</w:t>
      </w:r>
      <w:r>
        <w:rPr>
          <w:spacing w:val="-7"/>
        </w:rPr>
        <w:t> </w:t>
      </w:r>
      <w:r>
        <w:rPr/>
        <w:t>investment</w:t>
      </w:r>
      <w:r>
        <w:rPr>
          <w:spacing w:val="-7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issuance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diaspora</w:t>
      </w:r>
      <w:r>
        <w:rPr>
          <w:spacing w:val="-7"/>
        </w:rPr>
        <w:t> </w:t>
      </w:r>
      <w:r>
        <w:rPr/>
        <w:t>bond,</w:t>
      </w:r>
      <w:r>
        <w:rPr>
          <w:spacing w:val="-7"/>
        </w:rPr>
        <w:t> </w:t>
      </w:r>
      <w:r>
        <w:rPr/>
        <w:t>and</w:t>
      </w:r>
      <w:r>
        <w:rPr>
          <w:spacing w:val="40"/>
        </w:rPr>
        <w:t> </w:t>
      </w:r>
      <w:r>
        <w:rPr/>
        <w:t>active engagement with diaspora organizations. Notable actions include the response to the killings of Nigerians in Cyprus, where students</w:t>
      </w:r>
      <w:r>
        <w:rPr>
          <w:spacing w:val="40"/>
        </w:rPr>
        <w:t> </w:t>
      </w:r>
      <w:r>
        <w:rPr/>
        <w:t>were warned to avoid the country. Additionally, Nigeria has received support from organizations such as the International Organization for</w:t>
      </w:r>
      <w:r>
        <w:rPr>
          <w:spacing w:val="40"/>
        </w:rPr>
        <w:t> </w:t>
      </w:r>
      <w:r>
        <w:rPr/>
        <w:t>Migration in developing profiles of different skill sets, gaps, and needs of the diaspora (Lawal and Aluko, 2016).</w:t>
      </w:r>
    </w:p>
    <w:p>
      <w:pPr>
        <w:pStyle w:val="BodyText"/>
        <w:spacing w:before="16"/>
      </w:pPr>
    </w:p>
    <w:p>
      <w:pPr>
        <w:pStyle w:val="BodyText"/>
        <w:ind w:left="307" w:right="17"/>
        <w:jc w:val="both"/>
      </w:pPr>
      <w:r>
        <w:rPr/>
        <w:t>The shortcomings of previous efforts led to the establishment of NIDCOM, with a focus on national development through a comprehensive</w:t>
      </w:r>
      <w:r>
        <w:rPr>
          <w:spacing w:val="40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captures the</w:t>
      </w:r>
      <w:r>
        <w:rPr>
          <w:spacing w:val="-1"/>
        </w:rPr>
        <w:t> </w:t>
      </w:r>
      <w:r>
        <w:rPr/>
        <w:t>government's</w:t>
      </w:r>
      <w:r>
        <w:rPr>
          <w:spacing w:val="-2"/>
        </w:rPr>
        <w:t> </w:t>
      </w:r>
      <w:r>
        <w:rPr/>
        <w:t>commitments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towards foreign policy. Identifying</w:t>
      </w:r>
      <w:r>
        <w:rPr>
          <w:spacing w:val="-1"/>
        </w:rPr>
        <w:t> </w:t>
      </w:r>
      <w:r>
        <w:rPr/>
        <w:t>key</w:t>
      </w:r>
      <w:r>
        <w:rPr>
          <w:spacing w:val="-3"/>
        </w:rPr>
        <w:t> </w:t>
      </w:r>
      <w:r>
        <w:rPr/>
        <w:t>stakeholders and</w:t>
      </w:r>
      <w:r>
        <w:rPr>
          <w:spacing w:val="-3"/>
        </w:rPr>
        <w:t> </w:t>
      </w:r>
      <w:r>
        <w:rPr/>
        <w:t>defining</w:t>
      </w:r>
    </w:p>
    <w:p>
      <w:pPr>
        <w:pStyle w:val="BodyText"/>
        <w:spacing w:after="0"/>
        <w:jc w:val="both"/>
        <w:sectPr>
          <w:type w:val="continuous"/>
          <w:pgSz w:w="11910" w:h="14180"/>
          <w:pgMar w:header="0" w:footer="1060" w:top="1340" w:bottom="1260" w:left="1133" w:right="1417"/>
        </w:sectPr>
      </w:pPr>
    </w:p>
    <w:p>
      <w:pPr>
        <w:pStyle w:val="BodyText"/>
        <w:spacing w:before="80"/>
        <w:ind w:left="307" w:right="17"/>
        <w:jc w:val="both"/>
      </w:pPr>
      <w:r>
        <w:rPr/>
        <w:t>their roles and responsibilities within</w:t>
      </w:r>
      <w:r>
        <w:rPr>
          <w:spacing w:val="-1"/>
        </w:rPr>
        <w:t> </w:t>
      </w:r>
      <w:r>
        <w:rPr/>
        <w:t>the institutional and regulatory</w:t>
      </w:r>
      <w:r>
        <w:rPr>
          <w:spacing w:val="-1"/>
        </w:rPr>
        <w:t> </w:t>
      </w:r>
      <w:r>
        <w:rPr/>
        <w:t>frameworks for foreign policy</w:t>
      </w:r>
      <w:r>
        <w:rPr>
          <w:spacing w:val="-1"/>
        </w:rPr>
        <w:t> </w:t>
      </w:r>
      <w:r>
        <w:rPr/>
        <w:t>implementation has become imperative.</w:t>
      </w:r>
      <w:r>
        <w:rPr>
          <w:spacing w:val="40"/>
        </w:rPr>
        <w:t> </w:t>
      </w:r>
      <w:r>
        <w:rPr/>
        <w:t>These efforts aim to create a favorable environment for harnessing the immense potential of the diaspora towards effective policy</w:t>
      </w:r>
      <w:r>
        <w:rPr>
          <w:spacing w:val="40"/>
        </w:rPr>
        <w:t> </w:t>
      </w:r>
      <w:r>
        <w:rPr>
          <w:spacing w:val="-2"/>
        </w:rPr>
        <w:t>implementation.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Heading2"/>
        <w:numPr>
          <w:ilvl w:val="1"/>
          <w:numId w:val="1"/>
        </w:numPr>
        <w:tabs>
          <w:tab w:pos="667" w:val="left" w:leader="none"/>
        </w:tabs>
        <w:spacing w:line="240" w:lineRule="auto" w:before="0" w:after="0"/>
        <w:ind w:left="667" w:right="0" w:hanging="360"/>
        <w:jc w:val="left"/>
      </w:pPr>
      <w:r>
        <w:rPr/>
        <w:t>Objective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Study</w:t>
      </w:r>
    </w:p>
    <w:p>
      <w:pPr>
        <w:pStyle w:val="BodyText"/>
        <w:spacing w:before="13"/>
        <w:rPr>
          <w:b/>
        </w:rPr>
      </w:pPr>
    </w:p>
    <w:p>
      <w:pPr>
        <w:pStyle w:val="BodyText"/>
        <w:spacing w:before="1"/>
        <w:ind w:left="307"/>
      </w:pPr>
      <w:r>
        <w:rPr/>
        <w:t>i.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examine</w:t>
      </w:r>
      <w:r>
        <w:rPr>
          <w:spacing w:val="-7"/>
        </w:rPr>
        <w:t> </w:t>
      </w:r>
      <w:r>
        <w:rPr/>
        <w:t>how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faced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Nigeria</w:t>
      </w:r>
      <w:r>
        <w:rPr>
          <w:spacing w:val="-2"/>
        </w:rPr>
        <w:t> </w:t>
      </w:r>
      <w:r>
        <w:rPr/>
        <w:t>Diaspora</w:t>
      </w:r>
      <w:r>
        <w:rPr>
          <w:spacing w:val="-6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affects</w:t>
      </w:r>
      <w:r>
        <w:rPr>
          <w:spacing w:val="-3"/>
        </w:rPr>
        <w:t> </w:t>
      </w:r>
      <w:r>
        <w:rPr/>
        <w:t>her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deliver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its</w:t>
      </w:r>
      <w:r>
        <w:rPr>
          <w:spacing w:val="-5"/>
        </w:rPr>
        <w:t> </w:t>
      </w:r>
      <w:r>
        <w:rPr/>
        <w:t>core</w:t>
      </w:r>
      <w:r>
        <w:rPr>
          <w:spacing w:val="-6"/>
        </w:rPr>
        <w:t> </w:t>
      </w:r>
      <w:r>
        <w:rPr/>
        <w:t>objectives;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pStyle w:val="BodyText"/>
        <w:spacing w:before="18"/>
      </w:pPr>
    </w:p>
    <w:p>
      <w:pPr>
        <w:pStyle w:val="Heading2"/>
        <w:numPr>
          <w:ilvl w:val="1"/>
          <w:numId w:val="1"/>
        </w:numPr>
        <w:tabs>
          <w:tab w:pos="665" w:val="left" w:leader="none"/>
        </w:tabs>
        <w:spacing w:line="183" w:lineRule="exact" w:before="0" w:after="0"/>
        <w:ind w:left="665" w:right="0" w:hanging="358"/>
        <w:jc w:val="left"/>
      </w:pPr>
      <w:r>
        <w:rPr/>
        <w:t>Research</w:t>
      </w:r>
      <w:r>
        <w:rPr>
          <w:spacing w:val="-5"/>
        </w:rPr>
        <w:t> </w:t>
      </w:r>
      <w:r>
        <w:rPr>
          <w:spacing w:val="-2"/>
        </w:rPr>
        <w:t>Questions</w:t>
      </w:r>
    </w:p>
    <w:p>
      <w:pPr>
        <w:pStyle w:val="BodyText"/>
        <w:tabs>
          <w:tab w:pos="667" w:val="left" w:leader="none"/>
        </w:tabs>
        <w:spacing w:line="183" w:lineRule="exact"/>
        <w:ind w:left="223"/>
      </w:pPr>
      <w:r>
        <w:rPr>
          <w:spacing w:val="-5"/>
        </w:rPr>
        <w:t>i.</w:t>
      </w:r>
      <w:r>
        <w:rPr/>
        <w:tab/>
        <w:t>What</w:t>
      </w:r>
      <w:r>
        <w:rPr>
          <w:spacing w:val="-6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faced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Nigeria</w:t>
      </w:r>
      <w:r>
        <w:rPr>
          <w:spacing w:val="-3"/>
        </w:rPr>
        <w:t> </w:t>
      </w:r>
      <w:r>
        <w:rPr/>
        <w:t>Diaspora</w:t>
      </w:r>
      <w:r>
        <w:rPr>
          <w:spacing w:val="-4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affect</w:t>
      </w:r>
      <w:r>
        <w:rPr>
          <w:spacing w:val="-4"/>
        </w:rPr>
        <w:t> </w:t>
      </w:r>
      <w:r>
        <w:rPr/>
        <w:t>her</w:t>
      </w:r>
      <w:r>
        <w:rPr>
          <w:spacing w:val="-5"/>
        </w:rPr>
        <w:t> </w:t>
      </w:r>
      <w:r>
        <w:rPr/>
        <w:t>ability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deliver</w:t>
      </w:r>
      <w:r>
        <w:rPr>
          <w:spacing w:val="-6"/>
        </w:rPr>
        <w:t> </w:t>
      </w:r>
      <w:r>
        <w:rPr/>
        <w:t>on</w:t>
      </w:r>
      <w:r>
        <w:rPr>
          <w:spacing w:val="-3"/>
        </w:rPr>
        <w:t> </w:t>
      </w:r>
      <w:r>
        <w:rPr/>
        <w:t>its</w:t>
      </w:r>
      <w:r>
        <w:rPr>
          <w:spacing w:val="-6"/>
        </w:rPr>
        <w:t> </w:t>
      </w:r>
      <w:r>
        <w:rPr/>
        <w:t>core</w:t>
      </w:r>
      <w:r>
        <w:rPr>
          <w:spacing w:val="-6"/>
        </w:rPr>
        <w:t> </w:t>
      </w:r>
      <w:r>
        <w:rPr>
          <w:spacing w:val="-2"/>
        </w:rPr>
        <w:t>objectives?</w:t>
      </w:r>
    </w:p>
    <w:p>
      <w:pPr>
        <w:pStyle w:val="BodyText"/>
        <w:spacing w:before="18"/>
      </w:pPr>
    </w:p>
    <w:p>
      <w:pPr>
        <w:pStyle w:val="Heading2"/>
        <w:numPr>
          <w:ilvl w:val="1"/>
          <w:numId w:val="2"/>
        </w:numPr>
        <w:tabs>
          <w:tab w:pos="1027" w:val="left" w:leader="none"/>
        </w:tabs>
        <w:spacing w:line="240" w:lineRule="auto" w:before="1" w:after="0"/>
        <w:ind w:left="1027" w:right="0" w:hanging="720"/>
        <w:jc w:val="left"/>
      </w:pPr>
      <w:r>
        <w:rPr/>
        <w:t>Significance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spacing w:before="14"/>
        <w:rPr>
          <w:b/>
        </w:rPr>
      </w:pPr>
    </w:p>
    <w:p>
      <w:pPr>
        <w:pStyle w:val="BodyText"/>
        <w:ind w:left="307" w:right="16"/>
        <w:jc w:val="both"/>
      </w:pPr>
      <w:r>
        <w:rPr/>
        <w:t>The study will identify the challenges faced by Nigeria Diaspora Commission affects her ability to deliver on its core objectives as well as</w:t>
      </w:r>
      <w:r>
        <w:rPr>
          <w:spacing w:val="40"/>
        </w:rPr>
        <w:t> </w:t>
      </w:r>
      <w:r>
        <w:rPr/>
        <w:t>suggesting</w:t>
      </w:r>
      <w:r>
        <w:rPr>
          <w:spacing w:val="-7"/>
        </w:rPr>
        <w:t> </w:t>
      </w:r>
      <w:r>
        <w:rPr/>
        <w:t>additional</w:t>
      </w:r>
      <w:r>
        <w:rPr>
          <w:spacing w:val="-7"/>
        </w:rPr>
        <w:t> </w:t>
      </w:r>
      <w:r>
        <w:rPr/>
        <w:t>diplomatic</w:t>
      </w:r>
      <w:r>
        <w:rPr>
          <w:spacing w:val="-3"/>
        </w:rPr>
        <w:t> </w:t>
      </w:r>
      <w:r>
        <w:rPr/>
        <w:t>measures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7"/>
        </w:rPr>
        <w:t> </w:t>
      </w:r>
      <w:r>
        <w:rPr/>
        <w:t>put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place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strengthen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Nigeria</w:t>
      </w:r>
      <w:r>
        <w:rPr>
          <w:spacing w:val="-3"/>
        </w:rPr>
        <w:t> </w:t>
      </w:r>
      <w:r>
        <w:rPr/>
        <w:t>Diaspora</w:t>
      </w:r>
      <w:r>
        <w:rPr>
          <w:spacing w:val="-5"/>
        </w:rPr>
        <w:t> </w:t>
      </w:r>
      <w:r>
        <w:rPr/>
        <w:t>Commission. Filling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gap</w:t>
      </w:r>
      <w:r>
        <w:rPr>
          <w:spacing w:val="40"/>
        </w:rPr>
        <w:t> </w:t>
      </w:r>
      <w:r>
        <w:rPr/>
        <w:t>will make this study a novel within the field of institutional approach and foreign policy.</w:t>
      </w:r>
    </w:p>
    <w:p>
      <w:pPr>
        <w:pStyle w:val="BodyText"/>
        <w:spacing w:before="15"/>
      </w:pPr>
    </w:p>
    <w:p>
      <w:pPr>
        <w:pStyle w:val="BodyText"/>
        <w:ind w:left="307" w:right="16"/>
        <w:jc w:val="both"/>
      </w:pPr>
      <w:r>
        <w:rPr/>
        <w:t>Moreover, this study</w:t>
      </w:r>
      <w:r>
        <w:rPr>
          <w:spacing w:val="-1"/>
        </w:rPr>
        <w:t> </w:t>
      </w:r>
      <w:r>
        <w:rPr/>
        <w:t>(evaluation of Nigeria Diaspora Commission (NIDCOM) in Promoting Nigeria’s Foreign Policy) is one of its kinds as</w:t>
      </w:r>
      <w:r>
        <w:rPr>
          <w:spacing w:val="40"/>
        </w:rPr>
        <w:t> </w:t>
      </w:r>
      <w:r>
        <w:rPr/>
        <w:t>far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Nigeria</w:t>
      </w:r>
      <w:r>
        <w:rPr>
          <w:spacing w:val="-4"/>
        </w:rPr>
        <w:t> </w:t>
      </w:r>
      <w:r>
        <w:rPr/>
        <w:t>Diaspora</w:t>
      </w:r>
      <w:r>
        <w:rPr>
          <w:spacing w:val="-6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(NIDCOM)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concerned.</w:t>
      </w:r>
      <w:r>
        <w:rPr>
          <w:spacing w:val="-6"/>
        </w:rPr>
        <w:t>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therefore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less</w:t>
      </w:r>
      <w:r>
        <w:rPr>
          <w:spacing w:val="-4"/>
        </w:rPr>
        <w:t> </w:t>
      </w:r>
      <w:r>
        <w:rPr/>
        <w:t>pioneer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set</w:t>
      </w:r>
      <w:r>
        <w:rPr>
          <w:spacing w:val="-6"/>
        </w:rPr>
        <w:t> </w:t>
      </w:r>
      <w:r>
        <w:rPr/>
        <w:t>out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enlighten</w:t>
      </w:r>
      <w:r>
        <w:rPr>
          <w:spacing w:val="-6"/>
        </w:rPr>
        <w:t> </w:t>
      </w:r>
      <w:r>
        <w:rPr/>
        <w:t>the</w:t>
      </w:r>
      <w:r>
        <w:rPr>
          <w:spacing w:val="40"/>
        </w:rPr>
        <w:t> </w:t>
      </w:r>
      <w:r>
        <w:rPr/>
        <w:t>entire diaspora community and government on the need to concentrate on diaspora contribution through engaging them in actualization of</w:t>
      </w:r>
      <w:r>
        <w:rPr>
          <w:spacing w:val="40"/>
        </w:rPr>
        <w:t> </w:t>
      </w:r>
      <w:r>
        <w:rPr/>
        <w:t>foreign policy.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Heading2"/>
        <w:numPr>
          <w:ilvl w:val="1"/>
          <w:numId w:val="2"/>
        </w:numPr>
        <w:tabs>
          <w:tab w:pos="1027" w:val="left" w:leader="none"/>
        </w:tabs>
        <w:spacing w:line="240" w:lineRule="auto" w:before="1" w:after="0"/>
        <w:ind w:left="1027" w:right="0" w:hanging="720"/>
        <w:jc w:val="left"/>
      </w:pPr>
      <w:r>
        <w:rPr/>
        <w:t>Scope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Limitations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Study</w:t>
      </w:r>
    </w:p>
    <w:p>
      <w:pPr>
        <w:pStyle w:val="BodyText"/>
        <w:spacing w:before="13"/>
        <w:rPr>
          <w:b/>
        </w:rPr>
      </w:pPr>
    </w:p>
    <w:p>
      <w:pPr>
        <w:pStyle w:val="BodyText"/>
        <w:spacing w:before="1"/>
        <w:ind w:left="307" w:right="16"/>
        <w:jc w:val="both"/>
      </w:pP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examines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challenges</w:t>
      </w:r>
      <w:r>
        <w:rPr>
          <w:spacing w:val="-10"/>
        </w:rPr>
        <w:t> </w:t>
      </w:r>
      <w:r>
        <w:rPr/>
        <w:t>faced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Nigeria</w:t>
      </w:r>
      <w:r>
        <w:rPr>
          <w:spacing w:val="-7"/>
        </w:rPr>
        <w:t> </w:t>
      </w:r>
      <w:r>
        <w:rPr/>
        <w:t>Diaspora</w:t>
      </w:r>
      <w:r>
        <w:rPr>
          <w:spacing w:val="-10"/>
        </w:rPr>
        <w:t> </w:t>
      </w:r>
      <w:r>
        <w:rPr/>
        <w:t>Commission</w:t>
      </w:r>
      <w:r>
        <w:rPr>
          <w:spacing w:val="-9"/>
        </w:rPr>
        <w:t> </w:t>
      </w:r>
      <w:r>
        <w:rPr/>
        <w:t>assess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ability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commission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deliver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its</w:t>
      </w:r>
      <w:r>
        <w:rPr>
          <w:spacing w:val="-4"/>
        </w:rPr>
        <w:t> </w:t>
      </w:r>
      <w:r>
        <w:rPr/>
        <w:t>core</w:t>
      </w:r>
      <w:r>
        <w:rPr>
          <w:spacing w:val="-10"/>
        </w:rPr>
        <w:t> </w:t>
      </w:r>
      <w:r>
        <w:rPr/>
        <w:t>objectives</w:t>
      </w:r>
      <w:r>
        <w:rPr>
          <w:spacing w:val="40"/>
        </w:rPr>
        <w:t> </w:t>
      </w:r>
      <w:r>
        <w:rPr/>
        <w:t>as well as suggesting additional diplomatic measures that can be put in place to strengthen the activity of Nigeria Diaspora Commission. In</w:t>
      </w:r>
      <w:r>
        <w:rPr>
          <w:spacing w:val="40"/>
        </w:rPr>
        <w:t> </w:t>
      </w:r>
      <w:r>
        <w:rPr/>
        <w:t>terms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coverage,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covers</w:t>
      </w:r>
      <w:r>
        <w:rPr>
          <w:spacing w:val="-3"/>
        </w:rPr>
        <w:t> </w:t>
      </w:r>
      <w:r>
        <w:rPr/>
        <w:t>four</w:t>
      </w:r>
      <w:r>
        <w:rPr>
          <w:spacing w:val="-4"/>
        </w:rPr>
        <w:t> </w:t>
      </w:r>
      <w:r>
        <w:rPr/>
        <w:t>(4)</w:t>
      </w:r>
      <w:r>
        <w:rPr>
          <w:spacing w:val="-2"/>
        </w:rPr>
        <w:t> </w:t>
      </w:r>
      <w:r>
        <w:rPr/>
        <w:t>years</w:t>
      </w:r>
      <w:r>
        <w:rPr>
          <w:spacing w:val="-3"/>
        </w:rPr>
        <w:t> </w:t>
      </w:r>
      <w:r>
        <w:rPr/>
        <w:t>interval</w:t>
      </w:r>
      <w:r>
        <w:rPr>
          <w:spacing w:val="-5"/>
        </w:rPr>
        <w:t> </w:t>
      </w:r>
      <w:r>
        <w:rPr/>
        <w:t>(i.e.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implementation</w:t>
      </w:r>
      <w:r>
        <w:rPr>
          <w:spacing w:val="-2"/>
        </w:rPr>
        <w:t> </w:t>
      </w:r>
      <w:r>
        <w:rPr/>
        <w:t>date –</w:t>
      </w:r>
      <w:r>
        <w:rPr>
          <w:spacing w:val="-4"/>
        </w:rPr>
        <w:t> </w:t>
      </w:r>
      <w:r>
        <w:rPr/>
        <w:t>2019</w:t>
      </w:r>
      <w:r>
        <w:rPr>
          <w:spacing w:val="-2"/>
        </w:rPr>
        <w:t> </w:t>
      </w:r>
      <w:r>
        <w:rPr/>
        <w:t>till</w:t>
      </w:r>
      <w:r>
        <w:rPr>
          <w:spacing w:val="-5"/>
        </w:rPr>
        <w:t> </w:t>
      </w:r>
      <w:r>
        <w:rPr/>
        <w:t>2022).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period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considered</w:t>
      </w:r>
      <w:r>
        <w:rPr>
          <w:spacing w:val="40"/>
        </w:rPr>
        <w:t> </w:t>
      </w:r>
      <w:r>
        <w:rPr/>
        <w:t>long</w:t>
      </w:r>
      <w:r>
        <w:rPr>
          <w:spacing w:val="-5"/>
        </w:rPr>
        <w:t> </w:t>
      </w:r>
      <w:r>
        <w:rPr/>
        <w:t>enough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evaluate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commission</w:t>
      </w:r>
      <w:r>
        <w:rPr>
          <w:spacing w:val="-6"/>
        </w:rPr>
        <w:t> </w:t>
      </w:r>
      <w:r>
        <w:rPr/>
        <w:t>towards the</w:t>
      </w:r>
      <w:r>
        <w:rPr>
          <w:spacing w:val="-6"/>
        </w:rPr>
        <w:t> </w:t>
      </w:r>
      <w:r>
        <w:rPr/>
        <w:t>actualization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</w:t>
      </w:r>
      <w:r>
        <w:rPr>
          <w:spacing w:val="-8"/>
        </w:rPr>
        <w:t> </w:t>
      </w:r>
      <w:r>
        <w:rPr/>
        <w:t>objectives.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terms</w:t>
      </w:r>
      <w:r>
        <w:rPr>
          <w:spacing w:val="40"/>
        </w:rPr>
        <w:t> </w:t>
      </w:r>
      <w:r>
        <w:rPr/>
        <w:t>of context, the study was conducted in Nigeria Diaspora Commission.</w:t>
      </w:r>
    </w:p>
    <w:p>
      <w:pPr>
        <w:pStyle w:val="BodyText"/>
        <w:spacing w:before="160"/>
        <w:ind w:left="307" w:right="16"/>
        <w:jc w:val="both"/>
      </w:pPr>
      <w:r>
        <w:rPr/>
        <w:t>The study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not without challenges. There are limitations</w:t>
      </w:r>
      <w:r>
        <w:rPr>
          <w:spacing w:val="-1"/>
        </w:rPr>
        <w:t> </w:t>
      </w:r>
      <w:r>
        <w:rPr/>
        <w:t>that hindered the study. We came across limitations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difficulty</w:t>
      </w:r>
      <w:r>
        <w:rPr>
          <w:spacing w:val="-2"/>
        </w:rPr>
        <w:t> </w:t>
      </w:r>
      <w:r>
        <w:rPr/>
        <w:t>in accessing</w:t>
      </w:r>
      <w:r>
        <w:rPr>
          <w:spacing w:val="40"/>
        </w:rPr>
        <w:t> </w:t>
      </w:r>
      <w:r>
        <w:rPr/>
        <w:t>enough</w:t>
      </w:r>
      <w:r>
        <w:rPr>
          <w:spacing w:val="-5"/>
        </w:rPr>
        <w:t> </w:t>
      </w:r>
      <w:r>
        <w:rPr/>
        <w:t>documents</w:t>
      </w:r>
      <w:r>
        <w:rPr>
          <w:spacing w:val="-6"/>
        </w:rPr>
        <w:t> </w:t>
      </w:r>
      <w:r>
        <w:rPr/>
        <w:t>relating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NIDCOM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achievements.</w:t>
      </w:r>
      <w:r>
        <w:rPr>
          <w:spacing w:val="-5"/>
        </w:rPr>
        <w:t> </w:t>
      </w:r>
      <w:r>
        <w:rPr/>
        <w:t>More</w:t>
      </w:r>
      <w:r>
        <w:rPr>
          <w:spacing w:val="-7"/>
        </w:rPr>
        <w:t> </w:t>
      </w:r>
      <w:r>
        <w:rPr/>
        <w:t>so,</w:t>
      </w:r>
      <w:r>
        <w:rPr>
          <w:spacing w:val="-5"/>
        </w:rPr>
        <w:t> </w:t>
      </w:r>
      <w:r>
        <w:rPr/>
        <w:t>some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respondents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unenthusiastic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responses</w:t>
      </w:r>
      <w:r>
        <w:rPr>
          <w:spacing w:val="40"/>
        </w:rPr>
        <w:t> </w:t>
      </w:r>
      <w:r>
        <w:rPr/>
        <w:t>which has reduced the rate of return of the questionnaire. Against all odds, we were able to get necessary information to arrive at logical</w:t>
      </w:r>
      <w:r>
        <w:rPr>
          <w:spacing w:val="40"/>
        </w:rPr>
        <w:t> </w:t>
      </w:r>
      <w:r>
        <w:rPr>
          <w:spacing w:val="-2"/>
        </w:rPr>
        <w:t>conclusion.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  <w:numPr>
          <w:ilvl w:val="1"/>
          <w:numId w:val="2"/>
        </w:numPr>
        <w:tabs>
          <w:tab w:pos="1027" w:val="left" w:leader="none"/>
        </w:tabs>
        <w:spacing w:line="240" w:lineRule="auto" w:before="1" w:after="0"/>
        <w:ind w:left="1027" w:right="0" w:hanging="720"/>
        <w:jc w:val="left"/>
      </w:pPr>
      <w:r>
        <w:rPr/>
        <w:t>Operational</w:t>
      </w:r>
      <w:r>
        <w:rPr>
          <w:spacing w:val="-6"/>
        </w:rPr>
        <w:t> </w:t>
      </w:r>
      <w:r>
        <w:rPr/>
        <w:t>Definition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Concepts</w:t>
      </w:r>
    </w:p>
    <w:p>
      <w:pPr>
        <w:pStyle w:val="ListParagraph"/>
        <w:numPr>
          <w:ilvl w:val="2"/>
          <w:numId w:val="2"/>
        </w:numPr>
        <w:tabs>
          <w:tab w:pos="1027" w:val="left" w:leader="none"/>
        </w:tabs>
        <w:spacing w:line="240" w:lineRule="auto" w:before="156" w:after="0"/>
        <w:ind w:left="1027" w:right="18" w:hanging="444"/>
        <w:jc w:val="left"/>
        <w:rPr>
          <w:sz w:val="16"/>
        </w:rPr>
      </w:pPr>
      <w:r>
        <w:rPr>
          <w:b/>
          <w:sz w:val="16"/>
        </w:rPr>
        <w:t>Diaspora Nigerians: </w:t>
      </w:r>
      <w:r>
        <w:rPr>
          <w:sz w:val="16"/>
        </w:rPr>
        <w:t>Diaspora Nigerians as used in National Diaspora Policy</w:t>
      </w:r>
      <w:r>
        <w:rPr>
          <w:spacing w:val="-1"/>
          <w:sz w:val="16"/>
        </w:rPr>
        <w:t> </w:t>
      </w:r>
      <w:r>
        <w:rPr>
          <w:sz w:val="16"/>
        </w:rPr>
        <w:t>refers to Nigeria citizens who have been spread or</w:t>
      </w:r>
      <w:r>
        <w:rPr>
          <w:spacing w:val="40"/>
          <w:sz w:val="16"/>
        </w:rPr>
        <w:t> </w:t>
      </w:r>
      <w:r>
        <w:rPr>
          <w:sz w:val="16"/>
        </w:rPr>
        <w:t>been dispersed from their homeland.</w:t>
      </w:r>
    </w:p>
    <w:p>
      <w:pPr>
        <w:pStyle w:val="ListParagraph"/>
        <w:numPr>
          <w:ilvl w:val="2"/>
          <w:numId w:val="2"/>
        </w:numPr>
        <w:tabs>
          <w:tab w:pos="1027" w:val="left" w:leader="none"/>
        </w:tabs>
        <w:spacing w:line="240" w:lineRule="auto" w:before="120" w:after="0"/>
        <w:ind w:left="1027" w:right="23" w:hanging="490"/>
        <w:jc w:val="left"/>
        <w:rPr>
          <w:sz w:val="16"/>
        </w:rPr>
      </w:pPr>
      <w:r>
        <w:rPr>
          <w:b/>
          <w:sz w:val="16"/>
        </w:rPr>
        <w:t>Existing Institutional and Regulatory Frameworks: </w:t>
      </w:r>
      <w:r>
        <w:rPr>
          <w:sz w:val="16"/>
        </w:rPr>
        <w:t>According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study, this refers to</w:t>
      </w:r>
      <w:r>
        <w:rPr>
          <w:spacing w:val="-1"/>
          <w:sz w:val="16"/>
        </w:rPr>
        <w:t> </w:t>
      </w:r>
      <w:r>
        <w:rPr>
          <w:sz w:val="16"/>
        </w:rPr>
        <w:t>previous institutional</w:t>
      </w:r>
      <w:r>
        <w:rPr>
          <w:spacing w:val="-1"/>
          <w:sz w:val="16"/>
        </w:rPr>
        <w:t> </w:t>
      </w:r>
      <w:r>
        <w:rPr>
          <w:sz w:val="16"/>
        </w:rPr>
        <w:t>framework for</w:t>
      </w:r>
      <w:r>
        <w:rPr>
          <w:spacing w:val="40"/>
          <w:sz w:val="16"/>
        </w:rPr>
        <w:t> </w:t>
      </w:r>
      <w:r>
        <w:rPr>
          <w:sz w:val="16"/>
        </w:rPr>
        <w:t>involving the Diaspora in the affairs of the country</w:t>
      </w:r>
    </w:p>
    <w:p>
      <w:pPr>
        <w:pStyle w:val="ListParagraph"/>
        <w:numPr>
          <w:ilvl w:val="2"/>
          <w:numId w:val="2"/>
        </w:numPr>
        <w:tabs>
          <w:tab w:pos="1027" w:val="left" w:leader="none"/>
        </w:tabs>
        <w:spacing w:line="240" w:lineRule="auto" w:before="121" w:after="0"/>
        <w:ind w:left="1027" w:right="26" w:hanging="533"/>
        <w:jc w:val="left"/>
        <w:rPr>
          <w:sz w:val="16"/>
        </w:rPr>
      </w:pPr>
      <w:r>
        <w:rPr>
          <w:b/>
          <w:sz w:val="16"/>
        </w:rPr>
        <w:t>Challenges:</w:t>
      </w:r>
      <w:r>
        <w:rPr>
          <w:b/>
          <w:spacing w:val="18"/>
          <w:sz w:val="16"/>
        </w:rPr>
        <w:t> </w:t>
      </w:r>
      <w:r>
        <w:rPr>
          <w:sz w:val="16"/>
        </w:rPr>
        <w:t>Challenges</w:t>
      </w:r>
      <w:r>
        <w:rPr>
          <w:spacing w:val="18"/>
          <w:sz w:val="16"/>
        </w:rPr>
        <w:t> </w:t>
      </w:r>
      <w:r>
        <w:rPr>
          <w:sz w:val="16"/>
        </w:rPr>
        <w:t>as</w:t>
      </w:r>
      <w:r>
        <w:rPr>
          <w:spacing w:val="18"/>
          <w:sz w:val="16"/>
        </w:rPr>
        <w:t> </w:t>
      </w:r>
      <w:r>
        <w:rPr>
          <w:sz w:val="16"/>
        </w:rPr>
        <w:t>used</w:t>
      </w:r>
      <w:r>
        <w:rPr>
          <w:spacing w:val="19"/>
          <w:sz w:val="16"/>
        </w:rPr>
        <w:t> </w:t>
      </w:r>
      <w:r>
        <w:rPr>
          <w:sz w:val="16"/>
        </w:rPr>
        <w:t>in</w:t>
      </w:r>
      <w:r>
        <w:rPr>
          <w:spacing w:val="19"/>
          <w:sz w:val="16"/>
        </w:rPr>
        <w:t> </w:t>
      </w:r>
      <w:r>
        <w:rPr>
          <w:sz w:val="16"/>
        </w:rPr>
        <w:t>the</w:t>
      </w:r>
      <w:r>
        <w:rPr>
          <w:spacing w:val="17"/>
          <w:sz w:val="16"/>
        </w:rPr>
        <w:t> </w:t>
      </w:r>
      <w:r>
        <w:rPr>
          <w:sz w:val="16"/>
        </w:rPr>
        <w:t>study</w:t>
      </w:r>
      <w:r>
        <w:rPr>
          <w:spacing w:val="15"/>
          <w:sz w:val="16"/>
        </w:rPr>
        <w:t> </w:t>
      </w:r>
      <w:r>
        <w:rPr>
          <w:sz w:val="16"/>
        </w:rPr>
        <w:t>has</w:t>
      </w:r>
      <w:r>
        <w:rPr>
          <w:spacing w:val="18"/>
          <w:sz w:val="16"/>
        </w:rPr>
        <w:t> </w:t>
      </w:r>
      <w:r>
        <w:rPr>
          <w:sz w:val="16"/>
        </w:rPr>
        <w:t>to</w:t>
      </w:r>
      <w:r>
        <w:rPr>
          <w:spacing w:val="15"/>
          <w:sz w:val="16"/>
        </w:rPr>
        <w:t> </w:t>
      </w:r>
      <w:r>
        <w:rPr>
          <w:sz w:val="16"/>
        </w:rPr>
        <w:t>do</w:t>
      </w:r>
      <w:r>
        <w:rPr>
          <w:spacing w:val="17"/>
          <w:sz w:val="16"/>
        </w:rPr>
        <w:t> </w:t>
      </w:r>
      <w:r>
        <w:rPr>
          <w:sz w:val="16"/>
        </w:rPr>
        <w:t>with</w:t>
      </w:r>
      <w:r>
        <w:rPr>
          <w:spacing w:val="19"/>
          <w:sz w:val="16"/>
        </w:rPr>
        <w:t> </w:t>
      </w:r>
      <w:r>
        <w:rPr>
          <w:sz w:val="16"/>
        </w:rPr>
        <w:t>internal</w:t>
      </w:r>
      <w:r>
        <w:rPr>
          <w:spacing w:val="17"/>
          <w:sz w:val="16"/>
        </w:rPr>
        <w:t> </w:t>
      </w:r>
      <w:r>
        <w:rPr>
          <w:sz w:val="16"/>
        </w:rPr>
        <w:t>and</w:t>
      </w:r>
      <w:r>
        <w:rPr>
          <w:spacing w:val="17"/>
          <w:sz w:val="16"/>
        </w:rPr>
        <w:t> </w:t>
      </w:r>
      <w:r>
        <w:rPr>
          <w:sz w:val="16"/>
        </w:rPr>
        <w:t>external</w:t>
      </w:r>
      <w:r>
        <w:rPr>
          <w:spacing w:val="17"/>
          <w:sz w:val="16"/>
        </w:rPr>
        <w:t> </w:t>
      </w:r>
      <w:r>
        <w:rPr>
          <w:sz w:val="16"/>
        </w:rPr>
        <w:t>challenges.</w:t>
      </w:r>
      <w:r>
        <w:rPr>
          <w:spacing w:val="21"/>
          <w:sz w:val="16"/>
        </w:rPr>
        <w:t> </w:t>
      </w:r>
      <w:r>
        <w:rPr>
          <w:sz w:val="16"/>
        </w:rPr>
        <w:t>Internal</w:t>
      </w:r>
      <w:r>
        <w:rPr>
          <w:spacing w:val="17"/>
          <w:sz w:val="16"/>
        </w:rPr>
        <w:t> </w:t>
      </w:r>
      <w:r>
        <w:rPr>
          <w:sz w:val="16"/>
        </w:rPr>
        <w:t>in</w:t>
      </w:r>
      <w:r>
        <w:rPr>
          <w:spacing w:val="17"/>
          <w:sz w:val="16"/>
        </w:rPr>
        <w:t> </w:t>
      </w:r>
      <w:r>
        <w:rPr>
          <w:sz w:val="16"/>
        </w:rPr>
        <w:t>terms</w:t>
      </w:r>
      <w:r>
        <w:rPr>
          <w:spacing w:val="18"/>
          <w:sz w:val="16"/>
        </w:rPr>
        <w:t> </w:t>
      </w:r>
      <w:r>
        <w:rPr>
          <w:sz w:val="16"/>
        </w:rPr>
        <w:t>of</w:t>
      </w:r>
      <w:r>
        <w:rPr>
          <w:spacing w:val="18"/>
          <w:sz w:val="16"/>
        </w:rPr>
        <w:t> </w:t>
      </w:r>
      <w:r>
        <w:rPr>
          <w:sz w:val="16"/>
        </w:rPr>
        <w:t>operational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challenges.</w:t>
      </w:r>
    </w:p>
    <w:p>
      <w:pPr>
        <w:pStyle w:val="ListParagraph"/>
        <w:numPr>
          <w:ilvl w:val="2"/>
          <w:numId w:val="2"/>
        </w:numPr>
        <w:tabs>
          <w:tab w:pos="1027" w:val="left" w:leader="none"/>
        </w:tabs>
        <w:spacing w:line="240" w:lineRule="auto" w:before="119" w:after="0"/>
        <w:ind w:left="1027" w:right="26" w:hanging="526"/>
        <w:jc w:val="left"/>
        <w:rPr>
          <w:sz w:val="16"/>
        </w:rPr>
      </w:pPr>
      <w:r>
        <w:rPr>
          <w:b/>
          <w:sz w:val="16"/>
        </w:rPr>
        <w:t>Diplomatic Measures: </w:t>
      </w:r>
      <w:r>
        <w:rPr>
          <w:sz w:val="16"/>
        </w:rPr>
        <w:t>Diplomatic measures according to the study refers to suggestions the Nigeria Government will commit</w:t>
      </w:r>
      <w:r>
        <w:rPr>
          <w:spacing w:val="40"/>
          <w:sz w:val="16"/>
        </w:rPr>
        <w:t> </w:t>
      </w:r>
      <w:r>
        <w:rPr>
          <w:sz w:val="16"/>
        </w:rPr>
        <w:t>herself to create the needed platform to ensure effective Nigeria foreign policy implementation.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4180"/>
          <w:pgMar w:header="0" w:footer="1060" w:top="1340" w:bottom="1260" w:left="1133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1"/>
      </w:pPr>
      <w:r>
        <w:rPr>
          <w:spacing w:val="-2"/>
        </w:rPr>
        <w:t>REFERENCES</w:t>
      </w:r>
    </w:p>
    <w:p>
      <w:pPr>
        <w:pStyle w:val="BodyText"/>
        <w:spacing w:before="116"/>
        <w:ind w:left="1027" w:hanging="720"/>
      </w:pPr>
      <w:r>
        <w:rPr/>
        <w:t>Hermann A. (2014). SADCC Prospectus for Disengagement and Development in Southern Africa: Studies in African Political Economy-</w:t>
      </w:r>
      <w:r>
        <w:rPr>
          <w:spacing w:val="40"/>
        </w:rPr>
        <w:t> </w:t>
      </w:r>
      <w:r>
        <w:rPr/>
        <w:t>United Nations University, London: ZED Books Ltd.</w:t>
      </w:r>
    </w:p>
    <w:p>
      <w:pPr>
        <w:spacing w:before="122"/>
        <w:ind w:left="307" w:right="0" w:firstLine="0"/>
        <w:jc w:val="left"/>
        <w:rPr>
          <w:sz w:val="16"/>
        </w:rPr>
      </w:pPr>
      <w:r>
        <w:rPr>
          <w:sz w:val="16"/>
        </w:rPr>
        <w:t>Jacobs</w:t>
      </w:r>
      <w:r>
        <w:rPr>
          <w:spacing w:val="-7"/>
          <w:sz w:val="16"/>
        </w:rPr>
        <w:t> </w:t>
      </w:r>
      <w:r>
        <w:rPr>
          <w:sz w:val="16"/>
        </w:rPr>
        <w:t>LR,</w:t>
      </w:r>
      <w:r>
        <w:rPr>
          <w:spacing w:val="-3"/>
          <w:sz w:val="16"/>
        </w:rPr>
        <w:t> </w:t>
      </w:r>
      <w:r>
        <w:rPr>
          <w:sz w:val="16"/>
        </w:rPr>
        <w:t>Page</w:t>
      </w:r>
      <w:r>
        <w:rPr>
          <w:spacing w:val="-6"/>
          <w:sz w:val="16"/>
        </w:rPr>
        <w:t> </w:t>
      </w:r>
      <w:r>
        <w:rPr>
          <w:sz w:val="16"/>
        </w:rPr>
        <w:t>BI</w:t>
      </w:r>
      <w:r>
        <w:rPr>
          <w:spacing w:val="-9"/>
          <w:sz w:val="16"/>
        </w:rPr>
        <w:t> </w:t>
      </w:r>
      <w:r>
        <w:rPr>
          <w:sz w:val="16"/>
        </w:rPr>
        <w:t>(2005)</w:t>
      </w:r>
      <w:r>
        <w:rPr>
          <w:spacing w:val="-3"/>
          <w:sz w:val="16"/>
        </w:rPr>
        <w:t> </w:t>
      </w:r>
      <w:r>
        <w:rPr>
          <w:i/>
          <w:sz w:val="16"/>
        </w:rPr>
        <w:t>Who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Influences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U.S.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Foreign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Policy</w:t>
      </w:r>
      <w:r>
        <w:rPr>
          <w:sz w:val="16"/>
        </w:rPr>
        <w:t>?</w:t>
      </w:r>
      <w:r>
        <w:rPr>
          <w:spacing w:val="-6"/>
          <w:sz w:val="16"/>
        </w:rPr>
        <w:t> </w:t>
      </w:r>
      <w:r>
        <w:rPr>
          <w:sz w:val="16"/>
        </w:rPr>
        <w:t>American</w:t>
      </w:r>
      <w:r>
        <w:rPr>
          <w:spacing w:val="-5"/>
          <w:sz w:val="16"/>
        </w:rPr>
        <w:t> </w:t>
      </w:r>
      <w:r>
        <w:rPr>
          <w:sz w:val="16"/>
        </w:rPr>
        <w:t>Political</w:t>
      </w:r>
      <w:r>
        <w:rPr>
          <w:spacing w:val="-5"/>
          <w:sz w:val="16"/>
        </w:rPr>
        <w:t> </w:t>
      </w:r>
      <w:r>
        <w:rPr>
          <w:sz w:val="16"/>
        </w:rPr>
        <w:t>Science</w:t>
      </w:r>
      <w:r>
        <w:rPr>
          <w:spacing w:val="-6"/>
          <w:sz w:val="16"/>
        </w:rPr>
        <w:t> </w:t>
      </w:r>
      <w:r>
        <w:rPr>
          <w:sz w:val="16"/>
        </w:rPr>
        <w:t>Review</w:t>
      </w:r>
      <w:r>
        <w:rPr>
          <w:spacing w:val="-7"/>
          <w:sz w:val="16"/>
        </w:rPr>
        <w:t> </w:t>
      </w:r>
      <w:r>
        <w:rPr>
          <w:sz w:val="16"/>
        </w:rPr>
        <w:t>99:</w:t>
      </w:r>
      <w:r>
        <w:rPr>
          <w:spacing w:val="-5"/>
          <w:sz w:val="16"/>
        </w:rPr>
        <w:t> </w:t>
      </w:r>
      <w:r>
        <w:rPr>
          <w:sz w:val="16"/>
        </w:rPr>
        <w:t>107-</w:t>
      </w:r>
      <w:r>
        <w:rPr>
          <w:spacing w:val="-4"/>
          <w:sz w:val="16"/>
        </w:rPr>
        <w:t>123.</w:t>
      </w:r>
    </w:p>
    <w:p>
      <w:pPr>
        <w:spacing w:line="304" w:lineRule="exact" w:before="25"/>
        <w:ind w:left="307" w:right="0" w:firstLine="0"/>
        <w:jc w:val="left"/>
        <w:rPr>
          <w:sz w:val="16"/>
        </w:rPr>
      </w:pPr>
      <w:r>
        <w:rPr>
          <w:sz w:val="16"/>
        </w:rPr>
        <w:t>Jumare B. (2006). </w:t>
      </w:r>
      <w:r>
        <w:rPr>
          <w:i/>
          <w:sz w:val="16"/>
        </w:rPr>
        <w:t>A Lecture Note in the Department of Local Government and Development Studies, </w:t>
      </w:r>
      <w:r>
        <w:rPr>
          <w:sz w:val="16"/>
        </w:rPr>
        <w:t>Ahmadu Bello University, Zaria.</w:t>
      </w:r>
      <w:r>
        <w:rPr>
          <w:spacing w:val="40"/>
          <w:sz w:val="16"/>
        </w:rPr>
        <w:t> </w:t>
      </w:r>
      <w:r>
        <w:rPr>
          <w:sz w:val="16"/>
        </w:rPr>
        <w:t>Jumare</w:t>
      </w:r>
      <w:r>
        <w:rPr>
          <w:spacing w:val="-12"/>
          <w:sz w:val="16"/>
        </w:rPr>
        <w:t> </w:t>
      </w:r>
      <w:r>
        <w:rPr>
          <w:sz w:val="16"/>
        </w:rPr>
        <w:t>B.</w:t>
      </w:r>
      <w:r>
        <w:rPr>
          <w:spacing w:val="-10"/>
          <w:sz w:val="16"/>
        </w:rPr>
        <w:t> </w:t>
      </w:r>
      <w:r>
        <w:rPr>
          <w:sz w:val="16"/>
        </w:rPr>
        <w:t>(2007).</w:t>
      </w:r>
      <w:r>
        <w:rPr>
          <w:spacing w:val="-10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Finance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Nigeria,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Analysis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Causality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between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Revenue,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Expenditure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5"/>
          <w:sz w:val="16"/>
        </w:rPr>
        <w:t> </w:t>
      </w:r>
      <w:r>
        <w:rPr>
          <w:sz w:val="16"/>
        </w:rPr>
        <w:t>(1994-</w:t>
      </w:r>
    </w:p>
    <w:p>
      <w:pPr>
        <w:pStyle w:val="BodyText"/>
        <w:spacing w:line="159" w:lineRule="exact"/>
        <w:ind w:left="1027"/>
      </w:pPr>
      <w:r>
        <w:rPr/>
        <w:t>2004),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(Phd</w:t>
      </w:r>
      <w:r>
        <w:rPr>
          <w:spacing w:val="-3"/>
        </w:rPr>
        <w:t> </w:t>
      </w:r>
      <w:r>
        <w:rPr>
          <w:spacing w:val="-2"/>
        </w:rPr>
        <w:t>Thesis).</w:t>
      </w:r>
    </w:p>
    <w:p>
      <w:pPr>
        <w:pStyle w:val="BodyText"/>
        <w:spacing w:before="118"/>
        <w:ind w:left="307"/>
      </w:pPr>
      <w:r>
        <w:rPr/>
        <w:t>Kerlinger</w:t>
      </w:r>
      <w:r>
        <w:rPr>
          <w:spacing w:val="-7"/>
        </w:rPr>
        <w:t> </w:t>
      </w:r>
      <w:r>
        <w:rPr/>
        <w:t>F.N.</w:t>
      </w:r>
      <w:r>
        <w:rPr>
          <w:spacing w:val="-7"/>
        </w:rPr>
        <w:t> </w:t>
      </w:r>
      <w:r>
        <w:rPr/>
        <w:t>(1986).</w:t>
      </w:r>
      <w:r>
        <w:rPr>
          <w:spacing w:val="-6"/>
        </w:rPr>
        <w:t> </w:t>
      </w:r>
      <w:r>
        <w:rPr/>
        <w:t>Foundation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Behavioural</w:t>
      </w:r>
      <w:r>
        <w:rPr>
          <w:spacing w:val="-9"/>
        </w:rPr>
        <w:t> </w:t>
      </w:r>
      <w:r>
        <w:rPr/>
        <w:t>Research.</w:t>
      </w:r>
      <w:r>
        <w:rPr>
          <w:spacing w:val="-7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7"/>
          <w:vertAlign w:val="baseline"/>
        </w:rPr>
        <w:t> </w:t>
      </w:r>
      <w:r>
        <w:rPr>
          <w:vertAlign w:val="baseline"/>
        </w:rPr>
        <w:t>Edition,</w:t>
      </w:r>
      <w:r>
        <w:rPr>
          <w:spacing w:val="-6"/>
          <w:vertAlign w:val="baseline"/>
        </w:rPr>
        <w:t> </w:t>
      </w:r>
      <w:r>
        <w:rPr>
          <w:vertAlign w:val="baseline"/>
        </w:rPr>
        <w:t>Holt,</w:t>
      </w:r>
      <w:r>
        <w:rPr>
          <w:spacing w:val="-7"/>
          <w:vertAlign w:val="baseline"/>
        </w:rPr>
        <w:t> </w:t>
      </w:r>
      <w:r>
        <w:rPr>
          <w:vertAlign w:val="baseline"/>
        </w:rPr>
        <w:t>Rinehart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10"/>
          <w:vertAlign w:val="baseline"/>
        </w:rPr>
        <w:t> </w:t>
      </w:r>
      <w:r>
        <w:rPr>
          <w:vertAlign w:val="baseline"/>
        </w:rPr>
        <w:t>Winston,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Newyork</w:t>
      </w:r>
    </w:p>
    <w:p>
      <w:pPr>
        <w:spacing w:before="121"/>
        <w:ind w:left="1027" w:right="17" w:hanging="720"/>
        <w:jc w:val="left"/>
        <w:rPr>
          <w:sz w:val="16"/>
        </w:rPr>
      </w:pPr>
      <w:r>
        <w:rPr>
          <w:sz w:val="16"/>
        </w:rPr>
        <w:t>Krejcie,</w:t>
      </w:r>
      <w:r>
        <w:rPr>
          <w:spacing w:val="-1"/>
          <w:sz w:val="16"/>
        </w:rPr>
        <w:t> </w:t>
      </w:r>
      <w:r>
        <w:rPr>
          <w:sz w:val="16"/>
        </w:rPr>
        <w:t>R.V.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Morgan,</w:t>
      </w:r>
      <w:r>
        <w:rPr>
          <w:spacing w:val="-1"/>
          <w:sz w:val="16"/>
        </w:rPr>
        <w:t> </w:t>
      </w:r>
      <w:r>
        <w:rPr>
          <w:sz w:val="16"/>
        </w:rPr>
        <w:t>D.W.</w:t>
      </w:r>
      <w:r>
        <w:rPr>
          <w:spacing w:val="-1"/>
          <w:sz w:val="16"/>
        </w:rPr>
        <w:t> </w:t>
      </w:r>
      <w:r>
        <w:rPr>
          <w:sz w:val="16"/>
        </w:rPr>
        <w:t>(1970). </w:t>
      </w:r>
      <w:r>
        <w:rPr>
          <w:i/>
          <w:sz w:val="16"/>
        </w:rPr>
        <w:t>Determining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Sample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Size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for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Research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Activities. Educational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psychological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Measurement</w:t>
      </w:r>
      <w:r>
        <w:rPr>
          <w:sz w:val="16"/>
        </w:rPr>
        <w:t>,</w:t>
      </w:r>
      <w:r>
        <w:rPr>
          <w:spacing w:val="-4"/>
          <w:sz w:val="16"/>
        </w:rPr>
        <w:t> </w:t>
      </w:r>
      <w:r>
        <w:rPr>
          <w:sz w:val="16"/>
        </w:rPr>
        <w:t>30,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607-610</w:t>
      </w:r>
    </w:p>
    <w:p>
      <w:pPr>
        <w:spacing w:before="119"/>
        <w:ind w:left="307" w:right="0" w:firstLine="0"/>
        <w:jc w:val="left"/>
        <w:rPr>
          <w:sz w:val="16"/>
        </w:rPr>
      </w:pPr>
      <w:r>
        <w:rPr>
          <w:sz w:val="16"/>
        </w:rPr>
        <w:t>Kumar</w:t>
      </w:r>
      <w:r>
        <w:rPr>
          <w:spacing w:val="-6"/>
          <w:sz w:val="16"/>
        </w:rPr>
        <w:t> </w:t>
      </w:r>
      <w:r>
        <w:rPr>
          <w:sz w:val="16"/>
        </w:rPr>
        <w:t>(2011).</w:t>
      </w:r>
      <w:r>
        <w:rPr>
          <w:spacing w:val="-5"/>
          <w:sz w:val="16"/>
        </w:rPr>
        <w:t> </w:t>
      </w:r>
      <w:r>
        <w:rPr>
          <w:i/>
          <w:sz w:val="16"/>
        </w:rPr>
        <w:t>Research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Methodology: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step-by-Step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Guide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for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Beginners</w:t>
      </w:r>
      <w:r>
        <w:rPr>
          <w:i/>
          <w:spacing w:val="-7"/>
          <w:sz w:val="16"/>
        </w:rPr>
        <w:t> </w:t>
      </w:r>
      <w:r>
        <w:rPr>
          <w:sz w:val="16"/>
        </w:rPr>
        <w:t>(3</w:t>
      </w:r>
      <w:r>
        <w:rPr>
          <w:sz w:val="16"/>
          <w:vertAlign w:val="superscript"/>
        </w:rPr>
        <w:t>rd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ed.).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SAGE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Publications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Ltd.</w:t>
      </w:r>
      <w:r>
        <w:rPr>
          <w:spacing w:val="-5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London.</w:t>
      </w:r>
    </w:p>
    <w:p>
      <w:pPr>
        <w:spacing w:before="121"/>
        <w:ind w:left="1027" w:right="0" w:hanging="720"/>
        <w:jc w:val="left"/>
        <w:rPr>
          <w:sz w:val="16"/>
        </w:rPr>
      </w:pPr>
      <w:r>
        <w:rPr>
          <w:sz w:val="16"/>
        </w:rPr>
        <w:t>Lawal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Aluko,</w:t>
      </w:r>
      <w:r>
        <w:rPr>
          <w:spacing w:val="-1"/>
          <w:sz w:val="16"/>
        </w:rPr>
        <w:t> </w:t>
      </w:r>
      <w:r>
        <w:rPr>
          <w:sz w:val="16"/>
        </w:rPr>
        <w:t>(2016).</w:t>
      </w:r>
      <w:r>
        <w:rPr>
          <w:spacing w:val="-1"/>
          <w:sz w:val="16"/>
        </w:rPr>
        <w:t> </w:t>
      </w:r>
      <w:r>
        <w:rPr>
          <w:sz w:val="16"/>
        </w:rPr>
        <w:t>Nigeria</w:t>
      </w:r>
      <w:r>
        <w:rPr>
          <w:spacing w:val="-1"/>
          <w:sz w:val="16"/>
        </w:rPr>
        <w:t> </w:t>
      </w:r>
      <w:r>
        <w:rPr>
          <w:sz w:val="16"/>
        </w:rPr>
        <w:t>Foreign</w:t>
      </w:r>
      <w:r>
        <w:rPr>
          <w:spacing w:val="-1"/>
          <w:sz w:val="16"/>
        </w:rPr>
        <w:t> </w:t>
      </w:r>
      <w:r>
        <w:rPr>
          <w:sz w:val="16"/>
        </w:rPr>
        <w:t>policy: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Fourth</w:t>
      </w:r>
      <w:r>
        <w:rPr>
          <w:spacing w:val="-3"/>
          <w:sz w:val="16"/>
        </w:rPr>
        <w:t> </w:t>
      </w:r>
      <w:r>
        <w:rPr>
          <w:sz w:val="16"/>
        </w:rPr>
        <w:t>Republic</w:t>
      </w:r>
      <w:r>
        <w:rPr>
          <w:spacing w:val="-4"/>
          <w:sz w:val="16"/>
        </w:rPr>
        <w:t> </w:t>
      </w:r>
      <w:r>
        <w:rPr>
          <w:sz w:val="16"/>
        </w:rPr>
        <w:t>Diplomatic</w:t>
      </w:r>
      <w:r>
        <w:rPr>
          <w:spacing w:val="-4"/>
          <w:sz w:val="16"/>
        </w:rPr>
        <w:t> </w:t>
      </w:r>
      <w:r>
        <w:rPr>
          <w:sz w:val="16"/>
        </w:rPr>
        <w:t>Escapade. </w:t>
      </w:r>
      <w:r>
        <w:rPr>
          <w:i/>
          <w:sz w:val="16"/>
        </w:rPr>
        <w:t>Journal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Siberian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Federal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University</w:t>
      </w:r>
      <w:r>
        <w:rPr>
          <w:sz w:val="16"/>
        </w:rPr>
        <w:t>,</w:t>
      </w:r>
      <w:r>
        <w:rPr>
          <w:spacing w:val="-4"/>
          <w:sz w:val="16"/>
        </w:rPr>
        <w:t> </w:t>
      </w:r>
      <w:r>
        <w:rPr>
          <w:sz w:val="16"/>
        </w:rPr>
        <w:t>pp.</w:t>
      </w:r>
      <w:r>
        <w:rPr>
          <w:spacing w:val="-4"/>
          <w:sz w:val="16"/>
        </w:rPr>
        <w:t> </w:t>
      </w:r>
      <w:r>
        <w:rPr>
          <w:sz w:val="16"/>
        </w:rPr>
        <w:t>708-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721</w:t>
      </w:r>
    </w:p>
    <w:p>
      <w:pPr>
        <w:spacing w:before="120"/>
        <w:ind w:left="307" w:right="0" w:firstLine="0"/>
        <w:jc w:val="left"/>
        <w:rPr>
          <w:i/>
          <w:sz w:val="16"/>
        </w:rPr>
      </w:pPr>
      <w:r>
        <w:rPr>
          <w:sz w:val="16"/>
        </w:rPr>
        <w:t>Lewis</w:t>
      </w:r>
      <w:r>
        <w:rPr>
          <w:spacing w:val="-5"/>
          <w:sz w:val="16"/>
        </w:rPr>
        <w:t> </w:t>
      </w:r>
      <w:r>
        <w:rPr>
          <w:sz w:val="16"/>
        </w:rPr>
        <w:t>W.A.,</w:t>
      </w:r>
      <w:r>
        <w:rPr>
          <w:spacing w:val="-5"/>
          <w:sz w:val="16"/>
        </w:rPr>
        <w:t> </w:t>
      </w:r>
      <w:r>
        <w:rPr>
          <w:sz w:val="16"/>
        </w:rPr>
        <w:t>(1955).</w:t>
      </w:r>
      <w:r>
        <w:rPr>
          <w:spacing w:val="-8"/>
          <w:sz w:val="16"/>
        </w:rPr>
        <w:t> </w:t>
      </w:r>
      <w:r>
        <w:rPr>
          <w:sz w:val="16"/>
        </w:rPr>
        <w:t>Theory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Economic</w:t>
      </w:r>
      <w:r>
        <w:rPr>
          <w:spacing w:val="-5"/>
          <w:sz w:val="16"/>
        </w:rPr>
        <w:t> </w:t>
      </w:r>
      <w:r>
        <w:rPr>
          <w:sz w:val="16"/>
        </w:rPr>
        <w:t>Growth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London.</w:t>
      </w:r>
      <w:r>
        <w:rPr>
          <w:spacing w:val="-2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Theoretical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economic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letters</w:t>
      </w:r>
    </w:p>
    <w:p>
      <w:pPr>
        <w:pStyle w:val="BodyText"/>
        <w:spacing w:before="120"/>
        <w:ind w:left="307"/>
      </w:pPr>
      <w:r>
        <w:rPr/>
        <w:t>Madobi,</w:t>
      </w:r>
      <w:r>
        <w:rPr>
          <w:spacing w:val="-8"/>
        </w:rPr>
        <w:t> </w:t>
      </w:r>
      <w:r>
        <w:rPr/>
        <w:t>M.</w:t>
      </w:r>
      <w:r>
        <w:rPr>
          <w:spacing w:val="-7"/>
        </w:rPr>
        <w:t> </w:t>
      </w:r>
      <w:r>
        <w:rPr/>
        <w:t>Y.</w:t>
      </w:r>
      <w:r>
        <w:rPr>
          <w:spacing w:val="-4"/>
        </w:rPr>
        <w:t> </w:t>
      </w:r>
      <w:r>
        <w:rPr/>
        <w:t>(2022).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Investigative</w:t>
      </w:r>
      <w:r>
        <w:rPr>
          <w:spacing w:val="-7"/>
        </w:rPr>
        <w:t> </w:t>
      </w:r>
      <w:r>
        <w:rPr/>
        <w:t>Excursion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Banditary</w:t>
      </w:r>
      <w:r>
        <w:rPr>
          <w:spacing w:val="-8"/>
        </w:rPr>
        <w:t> </w:t>
      </w:r>
      <w:r>
        <w:rPr/>
        <w:t>Zone.</w:t>
      </w:r>
      <w:r>
        <w:rPr>
          <w:spacing w:val="-4"/>
        </w:rPr>
        <w:t> </w:t>
      </w:r>
      <w:hyperlink r:id="rId8">
        <w:r>
          <w:rPr>
            <w:spacing w:val="-2"/>
          </w:rPr>
          <w:t>www.prnigeria.com</w:t>
        </w:r>
      </w:hyperlink>
    </w:p>
    <w:p>
      <w:pPr>
        <w:spacing w:before="121"/>
        <w:ind w:left="1027" w:right="0" w:hanging="720"/>
        <w:jc w:val="left"/>
        <w:rPr>
          <w:sz w:val="16"/>
        </w:rPr>
      </w:pPr>
      <w:r>
        <w:rPr>
          <w:sz w:val="16"/>
        </w:rPr>
        <w:t>Morgan TC, Palmer G (2013) To Protect and to Serve: Alliances and Foreign Policy</w:t>
      </w:r>
      <w:r>
        <w:rPr>
          <w:spacing w:val="-2"/>
          <w:sz w:val="16"/>
        </w:rPr>
        <w:t> </w:t>
      </w:r>
      <w:r>
        <w:rPr>
          <w:sz w:val="16"/>
        </w:rPr>
        <w:t>Portfolios. </w:t>
      </w:r>
      <w:r>
        <w:rPr>
          <w:i/>
          <w:sz w:val="16"/>
        </w:rPr>
        <w:t>The Journal of Conflict Resolution </w:t>
      </w:r>
      <w:r>
        <w:rPr>
          <w:sz w:val="16"/>
        </w:rPr>
        <w:t>47: 180-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203.</w:t>
      </w:r>
    </w:p>
    <w:p>
      <w:pPr>
        <w:pStyle w:val="BodyText"/>
        <w:spacing w:line="183" w:lineRule="exact" w:before="119"/>
        <w:ind w:left="307"/>
      </w:pPr>
      <w:r>
        <w:rPr>
          <w:spacing w:val="-2"/>
        </w:rPr>
        <w:t>Nigeria</w:t>
      </w:r>
      <w:r>
        <w:rPr>
          <w:spacing w:val="3"/>
        </w:rPr>
        <w:t> </w:t>
      </w:r>
      <w:r>
        <w:rPr>
          <w:spacing w:val="-2"/>
        </w:rPr>
        <w:t>Diaspora</w:t>
      </w:r>
      <w:r>
        <w:rPr>
          <w:spacing w:val="5"/>
        </w:rPr>
        <w:t> </w:t>
      </w:r>
      <w:r>
        <w:rPr>
          <w:spacing w:val="-2"/>
        </w:rPr>
        <w:t>Commission</w:t>
      </w:r>
      <w:r>
        <w:rPr>
          <w:spacing w:val="2"/>
        </w:rPr>
        <w:t> </w:t>
      </w:r>
      <w:r>
        <w:rPr>
          <w:spacing w:val="-2"/>
        </w:rPr>
        <w:t>(NIDCOM</w:t>
      </w:r>
      <w:r>
        <w:rPr>
          <w:spacing w:val="5"/>
        </w:rPr>
        <w:t> </w:t>
      </w:r>
      <w:r>
        <w:rPr>
          <w:spacing w:val="-2"/>
        </w:rPr>
        <w:t>establishment</w:t>
      </w:r>
      <w:r>
        <w:rPr>
          <w:spacing w:val="3"/>
        </w:rPr>
        <w:t> </w:t>
      </w:r>
      <w:r>
        <w:rPr>
          <w:spacing w:val="-2"/>
        </w:rPr>
        <w:t>Bill</w:t>
      </w:r>
      <w:r>
        <w:rPr>
          <w:spacing w:val="2"/>
        </w:rPr>
        <w:t> </w:t>
      </w:r>
      <w:r>
        <w:rPr>
          <w:spacing w:val="-2"/>
        </w:rPr>
        <w:t>capturing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2"/>
        </w:rPr>
        <w:t> </w:t>
      </w:r>
      <w:r>
        <w:rPr>
          <w:spacing w:val="-2"/>
        </w:rPr>
        <w:t>Team,</w:t>
      </w:r>
      <w:r>
        <w:rPr>
          <w:spacing w:val="5"/>
        </w:rPr>
        <w:t> </w:t>
      </w:r>
      <w:r>
        <w:rPr>
          <w:spacing w:val="-2"/>
        </w:rPr>
        <w:t>2015.</w:t>
      </w:r>
      <w:r>
        <w:rPr>
          <w:spacing w:val="6"/>
        </w:rPr>
        <w:t> </w:t>
      </w:r>
      <w:r>
        <w:rPr>
          <w:spacing w:val="-2"/>
        </w:rPr>
        <w:t>(www.//nigeria.diasporacommissionevaluation.report</w:t>
      </w:r>
    </w:p>
    <w:p>
      <w:pPr>
        <w:pStyle w:val="BodyText"/>
        <w:spacing w:line="183" w:lineRule="exact"/>
        <w:ind w:left="1027"/>
      </w:pPr>
      <w:r>
        <w:rPr/>
        <w:t>,</w:t>
      </w:r>
      <w:r>
        <w:rPr>
          <w:spacing w:val="1"/>
        </w:rPr>
        <w:t> </w:t>
      </w:r>
      <w:r>
        <w:rPr>
          <w:spacing w:val="-2"/>
        </w:rPr>
        <w:t>2018).</w:t>
      </w:r>
    </w:p>
    <w:p>
      <w:pPr>
        <w:pStyle w:val="BodyText"/>
        <w:spacing w:line="396" w:lineRule="auto" w:before="121"/>
        <w:ind w:left="307" w:right="3825"/>
      </w:pPr>
      <w:r>
        <w:rPr/>
        <w:t>National Diaspora Policy, 2021. International Organization for Migration</w:t>
      </w:r>
      <w:r>
        <w:rPr>
          <w:spacing w:val="40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Strategy,</w:t>
      </w:r>
      <w:r>
        <w:rPr>
          <w:spacing w:val="-2"/>
        </w:rPr>
        <w:t> </w:t>
      </w:r>
      <w:r>
        <w:rPr/>
        <w:t>2019.</w:t>
      </w:r>
      <w:r>
        <w:rPr>
          <w:spacing w:val="-4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Organization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Migration</w:t>
      </w:r>
      <w:r>
        <w:rPr>
          <w:spacing w:val="40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Diaspora</w:t>
      </w:r>
      <w:r>
        <w:rPr>
          <w:spacing w:val="-7"/>
        </w:rPr>
        <w:t> </w:t>
      </w:r>
      <w:r>
        <w:rPr/>
        <w:t>Report,</w:t>
      </w:r>
      <w:r>
        <w:rPr>
          <w:spacing w:val="-9"/>
        </w:rPr>
        <w:t> </w:t>
      </w:r>
      <w:r>
        <w:rPr/>
        <w:t>2018.</w:t>
      </w:r>
      <w:r>
        <w:rPr>
          <w:spacing w:val="-6"/>
        </w:rPr>
        <w:t> </w:t>
      </w:r>
      <w:r>
        <w:rPr/>
        <w:t>Nigeria</w:t>
      </w:r>
      <w:r>
        <w:rPr>
          <w:spacing w:val="-6"/>
        </w:rPr>
        <w:t> </w:t>
      </w:r>
      <w:r>
        <w:rPr/>
        <w:t>Diaspora</w:t>
      </w:r>
      <w:r>
        <w:rPr>
          <w:spacing w:val="-9"/>
        </w:rPr>
        <w:t> </w:t>
      </w:r>
      <w:r>
        <w:rPr/>
        <w:t>Commission</w:t>
      </w:r>
      <w:r>
        <w:rPr>
          <w:spacing w:val="-8"/>
        </w:rPr>
        <w:t> </w:t>
      </w:r>
      <w:r>
        <w:rPr>
          <w:spacing w:val="-2"/>
        </w:rPr>
        <w:t>document.</w:t>
      </w:r>
    </w:p>
    <w:p>
      <w:pPr>
        <w:spacing w:line="398" w:lineRule="auto" w:before="2"/>
        <w:ind w:left="307" w:right="1765" w:firstLine="0"/>
        <w:jc w:val="left"/>
        <w:rPr>
          <w:i/>
          <w:sz w:val="16"/>
        </w:rPr>
      </w:pPr>
      <w:r>
        <w:rPr>
          <w:sz w:val="16"/>
        </w:rPr>
        <w:t>Ogunsanwo</w:t>
      </w:r>
      <w:r>
        <w:rPr>
          <w:spacing w:val="-4"/>
          <w:sz w:val="16"/>
        </w:rPr>
        <w:t> </w:t>
      </w:r>
      <w:r>
        <w:rPr>
          <w:sz w:val="16"/>
        </w:rPr>
        <w:t>(2016).</w:t>
      </w:r>
      <w:r>
        <w:rPr>
          <w:spacing w:val="-3"/>
          <w:sz w:val="16"/>
        </w:rPr>
        <w:t> </w:t>
      </w:r>
      <w:r>
        <w:rPr>
          <w:i/>
          <w:sz w:val="16"/>
        </w:rPr>
        <w:t>National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Plan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Nigeria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1900-1907.</w:t>
      </w:r>
      <w:r>
        <w:rPr>
          <w:i/>
          <w:spacing w:val="-2"/>
          <w:sz w:val="16"/>
        </w:rPr>
        <w:t> </w:t>
      </w:r>
      <w:r>
        <w:rPr>
          <w:sz w:val="16"/>
        </w:rPr>
        <w:t>Enugu:</w:t>
      </w:r>
      <w:r>
        <w:rPr>
          <w:spacing w:val="-4"/>
          <w:sz w:val="16"/>
        </w:rPr>
        <w:t> </w:t>
      </w:r>
      <w:r>
        <w:rPr>
          <w:sz w:val="16"/>
        </w:rPr>
        <w:t>Fourth</w:t>
      </w:r>
      <w:r>
        <w:rPr>
          <w:spacing w:val="-2"/>
          <w:sz w:val="16"/>
        </w:rPr>
        <w:t> </w:t>
      </w:r>
      <w:r>
        <w:rPr>
          <w:sz w:val="16"/>
        </w:rPr>
        <w:t>Dimension</w:t>
      </w:r>
      <w:r>
        <w:rPr>
          <w:spacing w:val="-2"/>
          <w:sz w:val="16"/>
        </w:rPr>
        <w:t> </w:t>
      </w:r>
      <w:r>
        <w:rPr>
          <w:sz w:val="16"/>
        </w:rPr>
        <w:t>Publishers</w:t>
      </w:r>
      <w:r>
        <w:rPr>
          <w:spacing w:val="-3"/>
          <w:sz w:val="16"/>
        </w:rPr>
        <w:t> </w:t>
      </w:r>
      <w:r>
        <w:rPr>
          <w:sz w:val="16"/>
        </w:rPr>
        <w:t>Ltd.</w:t>
      </w:r>
      <w:r>
        <w:rPr>
          <w:spacing w:val="40"/>
          <w:sz w:val="16"/>
        </w:rPr>
        <w:t> </w:t>
      </w:r>
      <w:r>
        <w:rPr>
          <w:sz w:val="16"/>
        </w:rPr>
        <w:t>Ozkececi-Taner, V., (2017). International Center for Research on Women (ICRW). </w:t>
      </w:r>
      <w:hyperlink r:id="rId9">
        <w:r>
          <w:rPr>
            <w:i/>
            <w:sz w:val="16"/>
          </w:rPr>
          <w:t>www.fosi.org/parenting.</w:t>
        </w:r>
      </w:hyperlink>
    </w:p>
    <w:p>
      <w:pPr>
        <w:pStyle w:val="Heading1"/>
        <w:spacing w:before="184"/>
        <w:ind w:left="1027" w:right="2903" w:firstLine="3185"/>
        <w:jc w:val="left"/>
      </w:pPr>
      <w:r>
        <w:rPr/>
        <w:t>CHAPTER</w:t>
      </w:r>
      <w:r>
        <w:rPr>
          <w:spacing w:val="-7"/>
        </w:rPr>
        <w:t> </w:t>
      </w:r>
      <w:r>
        <w:rPr/>
        <w:t>TWO</w:t>
      </w:r>
      <w:r>
        <w:rPr>
          <w:spacing w:val="40"/>
        </w:rPr>
        <w:t> </w:t>
      </w:r>
      <w:r>
        <w:rPr/>
        <w:t>LITERATURE</w:t>
      </w:r>
      <w:r>
        <w:rPr>
          <w:spacing w:val="-8"/>
        </w:rPr>
        <w:t> </w:t>
      </w:r>
      <w:r>
        <w:rPr/>
        <w:t>REVIEW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THEORETICAL</w:t>
      </w:r>
      <w:r>
        <w:rPr>
          <w:spacing w:val="-8"/>
        </w:rPr>
        <w:t> </w:t>
      </w:r>
      <w:r>
        <w:rPr/>
        <w:t>FRAMEWORK</w:t>
      </w:r>
    </w:p>
    <w:p>
      <w:pPr>
        <w:pStyle w:val="Heading2"/>
        <w:numPr>
          <w:ilvl w:val="1"/>
          <w:numId w:val="3"/>
        </w:numPr>
        <w:tabs>
          <w:tab w:pos="1027" w:val="left" w:leader="none"/>
        </w:tabs>
        <w:spacing w:line="240" w:lineRule="auto" w:before="119" w:after="0"/>
        <w:ind w:left="1027" w:right="0" w:hanging="720"/>
        <w:jc w:val="left"/>
      </w:pPr>
      <w:r>
        <w:rPr>
          <w:spacing w:val="-2"/>
        </w:rPr>
        <w:t>Introduction</w:t>
      </w:r>
    </w:p>
    <w:p>
      <w:pPr>
        <w:pStyle w:val="BodyText"/>
        <w:spacing w:before="159"/>
        <w:ind w:left="307"/>
      </w:pPr>
      <w:r>
        <w:rPr/>
        <w:t>The chapter is broadly partitioned into three: (a) Conceptual literature; (b) empirical literature and (c) theoretical framework. Conceptually,</w:t>
      </w:r>
      <w:r>
        <w:rPr>
          <w:spacing w:val="40"/>
        </w:rPr>
        <w:t> </w:t>
      </w:r>
      <w:r>
        <w:rPr/>
        <w:t>we reviewed</w:t>
      </w:r>
      <w:r>
        <w:rPr>
          <w:spacing w:val="5"/>
        </w:rPr>
        <w:t> </w:t>
      </w:r>
      <w:r>
        <w:rPr/>
        <w:t>literature</w:t>
      </w:r>
      <w:r>
        <w:rPr>
          <w:spacing w:val="3"/>
        </w:rPr>
        <w:t> </w:t>
      </w:r>
      <w:r>
        <w:rPr/>
        <w:t>on</w:t>
      </w:r>
      <w:r>
        <w:rPr>
          <w:spacing w:val="5"/>
        </w:rPr>
        <w:t> </w:t>
      </w:r>
      <w:r>
        <w:rPr/>
        <w:t>foreign</w:t>
      </w:r>
      <w:r>
        <w:rPr>
          <w:spacing w:val="5"/>
        </w:rPr>
        <w:t> </w:t>
      </w:r>
      <w:r>
        <w:rPr/>
        <w:t>policy,</w:t>
      </w:r>
      <w:r>
        <w:rPr>
          <w:spacing w:val="4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determinants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foreign</w:t>
      </w:r>
      <w:r>
        <w:rPr>
          <w:spacing w:val="5"/>
        </w:rPr>
        <w:t> </w:t>
      </w:r>
      <w:r>
        <w:rPr/>
        <w:t>policy.</w:t>
      </w:r>
      <w:r>
        <w:rPr>
          <w:spacing w:val="4"/>
        </w:rPr>
        <w:t> </w:t>
      </w:r>
      <w:r>
        <w:rPr/>
        <w:t>Empirical</w:t>
      </w:r>
      <w:r>
        <w:rPr>
          <w:spacing w:val="3"/>
        </w:rPr>
        <w:t> </w:t>
      </w:r>
      <w:r>
        <w:rPr/>
        <w:t>works</w:t>
      </w:r>
      <w:r>
        <w:rPr>
          <w:spacing w:val="4"/>
        </w:rPr>
        <w:t> </w:t>
      </w:r>
      <w:r>
        <w:rPr/>
        <w:t>linking</w:t>
      </w:r>
      <w:r>
        <w:rPr>
          <w:spacing w:val="4"/>
        </w:rPr>
        <w:t> </w:t>
      </w:r>
      <w:r>
        <w:rPr/>
        <w:t>foreign</w:t>
      </w:r>
      <w:r>
        <w:rPr>
          <w:spacing w:val="5"/>
        </w:rPr>
        <w:t> </w:t>
      </w:r>
      <w:r>
        <w:rPr/>
        <w:t>policy</w:t>
      </w:r>
      <w:r>
        <w:rPr>
          <w:spacing w:val="1"/>
        </w:rPr>
        <w:t> </w:t>
      </w:r>
      <w:r>
        <w:rPr>
          <w:spacing w:val="-2"/>
        </w:rPr>
        <w:t>implementation</w:t>
      </w:r>
    </w:p>
    <w:p>
      <w:pPr>
        <w:pStyle w:val="BodyText"/>
        <w:spacing w:after="0"/>
        <w:sectPr>
          <w:pgSz w:w="11910" w:h="14180"/>
          <w:pgMar w:header="0" w:footer="1060" w:top="1600" w:bottom="1260" w:left="1133" w:right="1417"/>
        </w:sectPr>
      </w:pPr>
    </w:p>
    <w:p>
      <w:pPr>
        <w:pStyle w:val="BodyText"/>
        <w:spacing w:before="80"/>
        <w:ind w:left="307" w:right="19"/>
        <w:jc w:val="both"/>
      </w:pPr>
      <w:r>
        <w:rPr/>
        <w:t>have been reviewed in order to explore the development in the area with a view to establishing gaps in the existing literature. Lastly, the</w:t>
      </w:r>
      <w:r>
        <w:rPr>
          <w:spacing w:val="40"/>
        </w:rPr>
        <w:t> </w:t>
      </w:r>
      <w:r>
        <w:rPr/>
        <w:t>theoretical framework (review of theories and underpinning theory) is discussed.</w:t>
      </w:r>
    </w:p>
    <w:p>
      <w:pPr>
        <w:pStyle w:val="Heading2"/>
        <w:numPr>
          <w:ilvl w:val="1"/>
          <w:numId w:val="3"/>
        </w:numPr>
        <w:tabs>
          <w:tab w:pos="1027" w:val="left" w:leader="none"/>
        </w:tabs>
        <w:spacing w:line="240" w:lineRule="auto" w:before="122" w:after="0"/>
        <w:ind w:left="1027" w:right="0" w:hanging="720"/>
        <w:jc w:val="left"/>
      </w:pPr>
      <w:r>
        <w:rPr/>
        <w:t>Conceptual</w:t>
      </w:r>
      <w:r>
        <w:rPr>
          <w:spacing w:val="-9"/>
        </w:rPr>
        <w:t> </w:t>
      </w:r>
      <w:r>
        <w:rPr>
          <w:spacing w:val="-2"/>
        </w:rPr>
        <w:t>Review</w:t>
      </w:r>
    </w:p>
    <w:p>
      <w:pPr>
        <w:pStyle w:val="ListParagraph"/>
        <w:numPr>
          <w:ilvl w:val="2"/>
          <w:numId w:val="3"/>
        </w:numPr>
        <w:tabs>
          <w:tab w:pos="1027" w:val="left" w:leader="none"/>
        </w:tabs>
        <w:spacing w:line="240" w:lineRule="auto" w:before="121" w:after="0"/>
        <w:ind w:left="1027" w:right="0" w:hanging="720"/>
        <w:jc w:val="left"/>
        <w:rPr>
          <w:b/>
          <w:sz w:val="16"/>
        </w:rPr>
      </w:pPr>
      <w:r>
        <w:rPr>
          <w:b/>
          <w:sz w:val="16"/>
        </w:rPr>
        <w:t>Foreign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Policy</w:t>
      </w:r>
    </w:p>
    <w:p>
      <w:pPr>
        <w:pStyle w:val="BodyText"/>
        <w:spacing w:before="118"/>
        <w:ind w:left="307" w:right="17"/>
        <w:jc w:val="both"/>
      </w:pP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treaty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Westphalia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Second</w:t>
      </w:r>
      <w:r>
        <w:rPr>
          <w:spacing w:val="-2"/>
        </w:rPr>
        <w:t> </w:t>
      </w:r>
      <w:r>
        <w:rPr/>
        <w:t>World</w:t>
      </w:r>
      <w:r>
        <w:rPr>
          <w:spacing w:val="-2"/>
        </w:rPr>
        <w:t> </w:t>
      </w:r>
      <w:r>
        <w:rPr/>
        <w:t>War,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system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witnessed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increasing</w:t>
      </w:r>
      <w:r>
        <w:rPr>
          <w:spacing w:val="-4"/>
        </w:rPr>
        <w:t> </w:t>
      </w:r>
      <w:r>
        <w:rPr/>
        <w:t>growth</w:t>
      </w:r>
      <w:r>
        <w:rPr>
          <w:spacing w:val="-2"/>
        </w:rPr>
        <w:t> </w:t>
      </w:r>
      <w:r>
        <w:rPr/>
        <w:t>in</w:t>
      </w:r>
      <w:r>
        <w:rPr>
          <w:spacing w:val="40"/>
        </w:rPr>
        <w:t> </w:t>
      </w:r>
      <w:r>
        <w:rPr/>
        <w:t>the development of nation states. The end product of this development is thus, the creation of an interaction between these nation states. In</w:t>
      </w:r>
      <w:r>
        <w:rPr>
          <w:spacing w:val="40"/>
        </w:rPr>
        <w:t> </w:t>
      </w:r>
      <w:r>
        <w:rPr/>
        <w:t>addition, the establishment of United Nations and the process of decolonization that has liberated many states into sovereign entities have</w:t>
      </w:r>
      <w:r>
        <w:rPr>
          <w:spacing w:val="40"/>
        </w:rPr>
        <w:t> </w:t>
      </w:r>
      <w:r>
        <w:rPr/>
        <w:t>further provided the impetus to interrelationships among states. Such has resulted into the formation of ‘foreign policies’. With the aim of</w:t>
      </w:r>
      <w:r>
        <w:rPr>
          <w:spacing w:val="40"/>
        </w:rPr>
        <w:t> </w:t>
      </w:r>
      <w:r>
        <w:rPr/>
        <w:t>determining and identifying the decisions, strategies, and ends of interaction of a state with another (Ozkececi-Taner, 2017).</w:t>
      </w:r>
    </w:p>
    <w:p>
      <w:pPr>
        <w:pStyle w:val="BodyText"/>
        <w:spacing w:before="119"/>
        <w:ind w:left="307" w:right="16"/>
        <w:jc w:val="both"/>
      </w:pPr>
      <w:r>
        <w:rPr/>
        <w:t>Furthermore, the</w:t>
      </w:r>
      <w:r>
        <w:rPr>
          <w:spacing w:val="-1"/>
        </w:rPr>
        <w:t> </w:t>
      </w:r>
      <w:r>
        <w:rPr/>
        <w:t>modern world of “globalization”; the</w:t>
      </w:r>
      <w:r>
        <w:rPr>
          <w:spacing w:val="-1"/>
        </w:rPr>
        <w:t> </w:t>
      </w:r>
      <w:r>
        <w:rPr/>
        <w:t>“widening,</w:t>
      </w:r>
      <w:r>
        <w:rPr>
          <w:spacing w:val="-1"/>
        </w:rPr>
        <w:t> </w:t>
      </w:r>
      <w:r>
        <w:rPr/>
        <w:t>deepening</w:t>
      </w:r>
      <w:r>
        <w:rPr>
          <w:spacing w:val="-1"/>
        </w:rPr>
        <w:t> </w:t>
      </w:r>
      <w:r>
        <w:rPr/>
        <w:t>and speeding</w:t>
      </w:r>
      <w:r>
        <w:rPr>
          <w:spacing w:val="-3"/>
        </w:rPr>
        <w:t> </w:t>
      </w:r>
      <w:r>
        <w:rPr/>
        <w:t>up</w:t>
      </w:r>
      <w:r>
        <w:rPr>
          <w:spacing w:val="-1"/>
        </w:rPr>
        <w:t> </w:t>
      </w:r>
      <w:r>
        <w:rPr/>
        <w:t>of global</w:t>
      </w:r>
      <w:r>
        <w:rPr>
          <w:spacing w:val="-1"/>
        </w:rPr>
        <w:t> </w:t>
      </w:r>
      <w:r>
        <w:rPr/>
        <w:t>inter-connectedness” 1has increased</w:t>
      </w:r>
      <w:r>
        <w:rPr>
          <w:spacing w:val="40"/>
        </w:rPr>
        <w:t> </w:t>
      </w:r>
      <w:r>
        <w:rPr/>
        <w:t>this interrelationships or interactions</w:t>
      </w:r>
      <w:r>
        <w:rPr>
          <w:spacing w:val="-1"/>
        </w:rPr>
        <w:t> </w:t>
      </w:r>
      <w:r>
        <w:rPr/>
        <w:t>among states. Hence, there is unanimity</w:t>
      </w:r>
      <w:r>
        <w:rPr>
          <w:spacing w:val="-2"/>
        </w:rPr>
        <w:t> </w:t>
      </w:r>
      <w:r>
        <w:rPr/>
        <w:t>among scholars on the necessity</w:t>
      </w:r>
      <w:r>
        <w:rPr>
          <w:spacing w:val="-2"/>
        </w:rPr>
        <w:t> </w:t>
      </w:r>
      <w:r>
        <w:rPr/>
        <w:t>of a “foreign policy” for each</w:t>
      </w:r>
      <w:r>
        <w:rPr>
          <w:spacing w:val="40"/>
        </w:rPr>
        <w:t> </w:t>
      </w:r>
      <w:r>
        <w:rPr/>
        <w:t>state,</w:t>
      </w:r>
      <w:r>
        <w:rPr>
          <w:spacing w:val="-7"/>
        </w:rPr>
        <w:t> </w:t>
      </w:r>
      <w:r>
        <w:rPr/>
        <w:t>since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state</w:t>
      </w:r>
      <w:r>
        <w:rPr>
          <w:spacing w:val="-10"/>
        </w:rPr>
        <w:t> </w:t>
      </w:r>
      <w:r>
        <w:rPr/>
        <w:t>will</w:t>
      </w:r>
      <w:r>
        <w:rPr>
          <w:spacing w:val="-7"/>
        </w:rPr>
        <w:t> </w:t>
      </w:r>
      <w:r>
        <w:rPr/>
        <w:t>like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function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complete</w:t>
      </w:r>
      <w:r>
        <w:rPr>
          <w:spacing w:val="-10"/>
        </w:rPr>
        <w:t> </w:t>
      </w:r>
      <w:r>
        <w:rPr/>
        <w:t>isolation</w:t>
      </w:r>
      <w:r>
        <w:rPr>
          <w:spacing w:val="-7"/>
        </w:rPr>
        <w:t> </w:t>
      </w:r>
      <w:r>
        <w:rPr/>
        <w:t>(Bojang,</w:t>
      </w:r>
      <w:r>
        <w:rPr>
          <w:spacing w:val="-10"/>
        </w:rPr>
        <w:t> </w:t>
      </w:r>
      <w:r>
        <w:rPr/>
        <w:t>2017).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made</w:t>
      </w:r>
      <w:r>
        <w:rPr>
          <w:spacing w:val="-10"/>
        </w:rPr>
        <w:t> </w:t>
      </w:r>
      <w:r>
        <w:rPr/>
        <w:t>scholars</w:t>
      </w:r>
      <w:r>
        <w:rPr>
          <w:spacing w:val="-8"/>
        </w:rPr>
        <w:t> </w:t>
      </w:r>
      <w:r>
        <w:rPr/>
        <w:t>like</w:t>
      </w:r>
      <w:r>
        <w:rPr>
          <w:spacing w:val="-10"/>
        </w:rPr>
        <w:t> </w:t>
      </w:r>
      <w:r>
        <w:rPr/>
        <w:t>Feliks</w:t>
      </w:r>
      <w:r>
        <w:rPr>
          <w:spacing w:val="-8"/>
        </w:rPr>
        <w:t> </w:t>
      </w:r>
      <w:r>
        <w:rPr/>
        <w:t>(n.d.),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say</w:t>
      </w:r>
      <w:r>
        <w:rPr>
          <w:spacing w:val="-10"/>
        </w:rPr>
        <w:t> </w:t>
      </w:r>
      <w:r>
        <w:rPr/>
        <w:t>that</w:t>
      </w:r>
      <w:r>
        <w:rPr>
          <w:spacing w:val="-7"/>
        </w:rPr>
        <w:t> </w:t>
      </w:r>
      <w:r>
        <w:rPr/>
        <w:t>“even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decision</w:t>
      </w:r>
      <w:r>
        <w:rPr>
          <w:spacing w:val="40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relations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a foreign policy. Additionally, a state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 foreign policy, has</w:t>
      </w:r>
      <w:r>
        <w:rPr>
          <w:spacing w:val="-1"/>
        </w:rPr>
        <w:t> </w:t>
      </w:r>
      <w:r>
        <w:rPr/>
        <w:t>been 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 ship</w:t>
      </w:r>
      <w:r>
        <w:rPr>
          <w:spacing w:val="40"/>
        </w:rPr>
        <w:t> </w:t>
      </w:r>
      <w:r>
        <w:rPr/>
        <w:t>in the</w:t>
      </w:r>
      <w:r>
        <w:rPr>
          <w:spacing w:val="-3"/>
        </w:rPr>
        <w:t> </w:t>
      </w:r>
      <w:r>
        <w:rPr/>
        <w:t>deep sea without any</w:t>
      </w:r>
      <w:r>
        <w:rPr>
          <w:spacing w:val="-2"/>
        </w:rPr>
        <w:t> </w:t>
      </w:r>
      <w:r>
        <w:rPr/>
        <w:t>knowledge of directions”. (Dinesh, 2016) Thus, foreign policy</w:t>
      </w:r>
      <w:r>
        <w:rPr>
          <w:spacing w:val="-2"/>
        </w:rPr>
        <w:t> </w:t>
      </w:r>
      <w:r>
        <w:rPr/>
        <w:t>leads a state in fulfilling its</w:t>
      </w:r>
      <w:r>
        <w:rPr>
          <w:spacing w:val="-1"/>
        </w:rPr>
        <w:t> </w:t>
      </w:r>
      <w:r>
        <w:rPr/>
        <w:t>national interests and</w:t>
      </w:r>
      <w:r>
        <w:rPr>
          <w:spacing w:val="40"/>
        </w:rPr>
        <w:t> </w:t>
      </w:r>
      <w:r>
        <w:rPr/>
        <w:t>acquiring</w:t>
      </w:r>
      <w:r>
        <w:rPr>
          <w:spacing w:val="-2"/>
        </w:rPr>
        <w:t> </w:t>
      </w:r>
      <w:r>
        <w:rPr/>
        <w:t>rightful</w:t>
      </w:r>
      <w:r>
        <w:rPr>
          <w:spacing w:val="-5"/>
        </w:rPr>
        <w:t> </w:t>
      </w:r>
      <w:r>
        <w:rPr/>
        <w:t>place</w:t>
      </w:r>
      <w:r>
        <w:rPr>
          <w:spacing w:val="-3"/>
        </w:rPr>
        <w:t> </w:t>
      </w:r>
      <w:r>
        <w:rPr/>
        <w:t>among</w:t>
      </w:r>
      <w:r>
        <w:rPr>
          <w:spacing w:val="-4"/>
        </w:rPr>
        <w:t> </w:t>
      </w:r>
      <w:r>
        <w:rPr/>
        <w:t>comity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nations.</w:t>
      </w:r>
      <w:r>
        <w:rPr>
          <w:spacing w:val="-3"/>
        </w:rPr>
        <w:t> </w:t>
      </w:r>
      <w:r>
        <w:rPr/>
        <w:t>In Gibson’s</w:t>
      </w:r>
      <w:r>
        <w:rPr>
          <w:spacing w:val="-1"/>
        </w:rPr>
        <w:t> </w:t>
      </w:r>
      <w:r>
        <w:rPr/>
        <w:t>(2003)</w:t>
      </w:r>
      <w:r>
        <w:rPr>
          <w:spacing w:val="-4"/>
        </w:rPr>
        <w:t> </w:t>
      </w:r>
      <w:r>
        <w:rPr/>
        <w:t>insight,</w:t>
      </w:r>
      <w:r>
        <w:rPr>
          <w:spacing w:val="-3"/>
        </w:rPr>
        <w:t> </w:t>
      </w:r>
      <w:r>
        <w:rPr/>
        <w:t>“foreign policy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well-rounded</w:t>
      </w:r>
      <w:r>
        <w:rPr>
          <w:spacing w:val="-2"/>
        </w:rPr>
        <w:t> </w:t>
      </w:r>
      <w:r>
        <w:rPr/>
        <w:t>comprehensive</w:t>
      </w:r>
      <w:r>
        <w:rPr>
          <w:spacing w:val="-3"/>
        </w:rPr>
        <w:t> </w:t>
      </w:r>
      <w:r>
        <w:rPr/>
        <w:t>plan</w:t>
      </w:r>
      <w:r>
        <w:rPr>
          <w:spacing w:val="-2"/>
        </w:rPr>
        <w:t> </w:t>
      </w:r>
      <w:r>
        <w:rPr/>
        <w:t>based on</w:t>
      </w:r>
      <w:r>
        <w:rPr>
          <w:spacing w:val="40"/>
        </w:rPr>
        <w:t> </w:t>
      </w:r>
      <w:r>
        <w:rPr/>
        <w:t>knowledge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conducting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rest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world.</w:t>
      </w:r>
      <w:r>
        <w:rPr>
          <w:spacing w:val="-3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aim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promoting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protecting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interests</w:t>
      </w:r>
      <w:r>
        <w:rPr>
          <w:spacing w:val="40"/>
        </w:rPr>
        <w:t> </w:t>
      </w:r>
      <w:r>
        <w:rPr/>
        <w:t>of the</w:t>
      </w:r>
      <w:r>
        <w:rPr>
          <w:spacing w:val="-3"/>
        </w:rPr>
        <w:t> </w:t>
      </w:r>
      <w:r>
        <w:rPr/>
        <w:t>nations. Finally, in Gerner’s dictum, cited in Bojang (2016)</w:t>
      </w:r>
      <w:r>
        <w:rPr>
          <w:spacing w:val="-2"/>
        </w:rPr>
        <w:t> </w:t>
      </w:r>
      <w:r>
        <w:rPr/>
        <w:t>foreign policy</w:t>
      </w:r>
      <w:r>
        <w:rPr>
          <w:spacing w:val="-2"/>
        </w:rPr>
        <w:t> </w:t>
      </w:r>
      <w:r>
        <w:rPr/>
        <w:t>is “the intentions, statements, and actions</w:t>
      </w:r>
      <w:r>
        <w:rPr>
          <w:spacing w:val="-1"/>
        </w:rPr>
        <w:t> </w:t>
      </w:r>
      <w:r>
        <w:rPr/>
        <w:t>of an actor-often,</w:t>
      </w:r>
      <w:r>
        <w:rPr>
          <w:spacing w:val="40"/>
        </w:rPr>
        <w:t> </w:t>
      </w:r>
      <w:r>
        <w:rPr/>
        <w:t>but not always, a state-directed towards the external world and the response of other actors to these intentions, statements and action.</w:t>
      </w:r>
    </w:p>
    <w:p>
      <w:pPr>
        <w:pStyle w:val="Heading2"/>
        <w:numPr>
          <w:ilvl w:val="3"/>
          <w:numId w:val="3"/>
        </w:numPr>
        <w:tabs>
          <w:tab w:pos="1027" w:val="left" w:leader="none"/>
        </w:tabs>
        <w:spacing w:line="240" w:lineRule="auto" w:before="124" w:after="0"/>
        <w:ind w:left="1027" w:right="0" w:hanging="720"/>
        <w:jc w:val="left"/>
      </w:pPr>
      <w:r>
        <w:rPr/>
        <w:t>Determinants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Foreign</w:t>
      </w:r>
      <w:r>
        <w:rPr>
          <w:spacing w:val="-9"/>
        </w:rPr>
        <w:t> </w:t>
      </w:r>
      <w:r>
        <w:rPr/>
        <w:t>Policy</w:t>
      </w:r>
      <w:r>
        <w:rPr>
          <w:spacing w:val="-6"/>
        </w:rPr>
        <w:t> </w:t>
      </w:r>
      <w:r>
        <w:rPr/>
        <w:t>Decision-</w:t>
      </w:r>
      <w:r>
        <w:rPr>
          <w:spacing w:val="-2"/>
        </w:rPr>
        <w:t>Making</w:t>
      </w:r>
    </w:p>
    <w:p>
      <w:pPr>
        <w:pStyle w:val="BodyText"/>
        <w:spacing w:before="118"/>
        <w:ind w:left="307" w:right="17"/>
        <w:jc w:val="both"/>
      </w:pPr>
      <w:r>
        <w:rPr/>
        <w:t>There is consensus</w:t>
      </w:r>
      <w:r>
        <w:rPr>
          <w:spacing w:val="-1"/>
        </w:rPr>
        <w:t> </w:t>
      </w:r>
      <w:r>
        <w:rPr/>
        <w:t>among scholars that foreign policy</w:t>
      </w:r>
      <w:r>
        <w:rPr>
          <w:spacing w:val="-2"/>
        </w:rPr>
        <w:t> </w:t>
      </w:r>
      <w:r>
        <w:rPr/>
        <w:t>serves as an intersection point of domestic and international politics. Thus, from here</w:t>
      </w:r>
      <w:r>
        <w:rPr>
          <w:spacing w:val="40"/>
        </w:rPr>
        <w:t> </w:t>
      </w:r>
      <w:r>
        <w:rPr/>
        <w:t>we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say</w:t>
      </w:r>
      <w:r>
        <w:rPr>
          <w:spacing w:val="-4"/>
        </w:rPr>
        <w:t> </w:t>
      </w:r>
      <w:r>
        <w:rPr/>
        <w:t>that,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every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influenced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mainly</w:t>
      </w:r>
      <w:r>
        <w:rPr>
          <w:spacing w:val="-4"/>
        </w:rPr>
        <w:t> </w:t>
      </w:r>
      <w:r>
        <w:rPr/>
        <w:t>two</w:t>
      </w:r>
      <w:r>
        <w:rPr>
          <w:spacing w:val="-2"/>
        </w:rPr>
        <w:t> </w:t>
      </w:r>
      <w:r>
        <w:rPr/>
        <w:t>determinants;</w:t>
      </w:r>
      <w:r>
        <w:rPr>
          <w:spacing w:val="-5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external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domestic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internal.</w:t>
      </w:r>
      <w:r>
        <w:rPr>
          <w:spacing w:val="40"/>
        </w:rPr>
        <w:t> </w:t>
      </w:r>
      <w:r>
        <w:rPr/>
        <w:t>These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factors</w:t>
      </w:r>
      <w:r>
        <w:rPr>
          <w:spacing w:val="-4"/>
        </w:rPr>
        <w:t> </w:t>
      </w:r>
      <w:r>
        <w:rPr/>
        <w:t>which</w:t>
      </w:r>
      <w:r>
        <w:rPr>
          <w:spacing w:val="-6"/>
        </w:rPr>
        <w:t> </w:t>
      </w:r>
      <w:r>
        <w:rPr/>
        <w:t>help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shaping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moulding</w:t>
      </w:r>
      <w:r>
        <w:rPr>
          <w:spacing w:val="-5"/>
        </w:rPr>
        <w:t> </w:t>
      </w:r>
      <w:r>
        <w:rPr/>
        <w:t>foreign</w:t>
      </w:r>
      <w:r>
        <w:rPr>
          <w:spacing w:val="-6"/>
        </w:rPr>
        <w:t> </w:t>
      </w:r>
      <w:r>
        <w:rPr/>
        <w:t>policy.</w:t>
      </w:r>
      <w:r>
        <w:rPr>
          <w:spacing w:val="-4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linkage</w:t>
      </w:r>
      <w:r>
        <w:rPr>
          <w:spacing w:val="-6"/>
        </w:rPr>
        <w:t> </w:t>
      </w:r>
      <w:r>
        <w:rPr/>
        <w:t>between</w:t>
      </w:r>
      <w:r>
        <w:rPr>
          <w:spacing w:val="-3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domestic</w:t>
      </w:r>
      <w:r>
        <w:rPr>
          <w:spacing w:val="40"/>
        </w:rPr>
        <w:t> </w:t>
      </w:r>
      <w:r>
        <w:rPr/>
        <w:t>determinants has long been a widely debated topic in the field of international relations and Foreign Policy Analysis (FPA) in particular</w:t>
      </w:r>
      <w:r>
        <w:rPr>
          <w:spacing w:val="40"/>
        </w:rPr>
        <w:t> </w:t>
      </w:r>
      <w:r>
        <w:rPr/>
        <w:t>(Jacobs</w:t>
      </w:r>
      <w:r>
        <w:rPr>
          <w:spacing w:val="-3"/>
        </w:rPr>
        <w:t> </w:t>
      </w:r>
      <w:r>
        <w:rPr/>
        <w:t>and Page, 2005). While</w:t>
      </w:r>
      <w:r>
        <w:rPr>
          <w:spacing w:val="-3"/>
        </w:rPr>
        <w:t> </w:t>
      </w:r>
      <w:r>
        <w:rPr/>
        <w:t>others</w:t>
      </w:r>
      <w:r>
        <w:rPr>
          <w:spacing w:val="-1"/>
        </w:rPr>
        <w:t> </w:t>
      </w:r>
      <w:r>
        <w:rPr/>
        <w:t>argue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domestic politics</w:t>
      </w:r>
      <w:r>
        <w:rPr>
          <w:spacing w:val="-3"/>
        </w:rPr>
        <w:t> </w:t>
      </w:r>
      <w:r>
        <w:rPr/>
        <w:t>and foreign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‘independent’</w:t>
      </w:r>
      <w:r>
        <w:rPr>
          <w:spacing w:val="-2"/>
        </w:rPr>
        <w:t> </w:t>
      </w:r>
      <w:r>
        <w:rPr/>
        <w:t>arenas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issue, others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view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foreign</w:t>
      </w:r>
      <w:r>
        <w:rPr>
          <w:spacing w:val="-10"/>
        </w:rPr>
        <w:t> </w:t>
      </w:r>
      <w:r>
        <w:rPr/>
        <w:t>policy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domestic</w:t>
      </w:r>
      <w:r>
        <w:rPr>
          <w:spacing w:val="-10"/>
        </w:rPr>
        <w:t> </w:t>
      </w:r>
      <w:r>
        <w:rPr/>
        <w:t>politics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‘interdependent’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could</w:t>
      </w:r>
      <w:r>
        <w:rPr>
          <w:spacing w:val="-10"/>
        </w:rPr>
        <w:t> </w:t>
      </w:r>
      <w:r>
        <w:rPr/>
        <w:t>spill</w:t>
      </w:r>
      <w:r>
        <w:rPr>
          <w:spacing w:val="-10"/>
        </w:rPr>
        <w:t> </w:t>
      </w:r>
      <w:r>
        <w:rPr/>
        <w:t>over</w:t>
      </w:r>
      <w:r>
        <w:rPr>
          <w:spacing w:val="-10"/>
        </w:rPr>
        <w:t> </w:t>
      </w:r>
      <w:r>
        <w:rPr/>
        <w:t>into</w:t>
      </w:r>
      <w:r>
        <w:rPr>
          <w:spacing w:val="-10"/>
        </w:rPr>
        <w:t> </w:t>
      </w:r>
      <w:r>
        <w:rPr/>
        <w:t>each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(Held,</w:t>
      </w:r>
      <w:r>
        <w:rPr>
          <w:spacing w:val="-10"/>
        </w:rPr>
        <w:t> </w:t>
      </w:r>
      <w:r>
        <w:rPr/>
        <w:t>McGrew,</w:t>
      </w:r>
      <w:r>
        <w:rPr>
          <w:spacing w:val="-8"/>
        </w:rPr>
        <w:t> </w:t>
      </w:r>
      <w:r>
        <w:rPr/>
        <w:t>Goldblatt,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Perraton</w:t>
      </w:r>
      <w:r>
        <w:rPr>
          <w:spacing w:val="40"/>
        </w:rPr>
        <w:t> </w:t>
      </w:r>
      <w:r>
        <w:rPr>
          <w:spacing w:val="-2"/>
        </w:rPr>
        <w:t>(2022).</w:t>
      </w:r>
    </w:p>
    <w:p>
      <w:pPr>
        <w:pStyle w:val="BodyText"/>
        <w:spacing w:before="119"/>
        <w:ind w:left="307" w:right="16"/>
        <w:jc w:val="both"/>
      </w:pPr>
      <w:r>
        <w:rPr/>
        <w:t>While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of scholars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convincing</w:t>
      </w:r>
      <w:r>
        <w:rPr>
          <w:spacing w:val="-1"/>
        </w:rPr>
        <w:t> </w:t>
      </w:r>
      <w:r>
        <w:rPr/>
        <w:t>arguments,</w:t>
      </w:r>
      <w:r>
        <w:rPr>
          <w:spacing w:val="-1"/>
        </w:rPr>
        <w:t> </w:t>
      </w:r>
      <w:r>
        <w:rPr/>
        <w:t>however, the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of influence</w:t>
      </w:r>
      <w:r>
        <w:rPr>
          <w:spacing w:val="-1"/>
        </w:rPr>
        <w:t> </w:t>
      </w:r>
      <w:r>
        <w:rPr/>
        <w:t>between domestic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determinants</w:t>
      </w:r>
      <w:r>
        <w:rPr>
          <w:spacing w:val="40"/>
        </w:rPr>
        <w:t> </w:t>
      </w:r>
      <w:r>
        <w:rPr/>
        <w:t>of</w:t>
      </w:r>
      <w:r>
        <w:rPr>
          <w:spacing w:val="-4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varies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state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states</w:t>
      </w:r>
      <w:r>
        <w:rPr>
          <w:spacing w:val="-3"/>
        </w:rPr>
        <w:t> </w:t>
      </w:r>
      <w:r>
        <w:rPr/>
        <w:t>exist.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5"/>
        </w:rPr>
        <w:t> </w:t>
      </w:r>
      <w:r>
        <w:rPr/>
        <w:t>cases,</w:t>
      </w:r>
      <w:r>
        <w:rPr>
          <w:spacing w:val="-3"/>
        </w:rPr>
        <w:t> </w:t>
      </w:r>
      <w:r>
        <w:rPr/>
        <w:t>international factors</w:t>
      </w:r>
      <w:r>
        <w:rPr>
          <w:spacing w:val="-3"/>
        </w:rPr>
        <w:t> </w:t>
      </w:r>
      <w:r>
        <w:rPr/>
        <w:t>play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major</w:t>
      </w:r>
      <w:r>
        <w:rPr>
          <w:spacing w:val="40"/>
        </w:rPr>
        <w:t> </w:t>
      </w:r>
      <w:r>
        <w:rPr/>
        <w:t>role, whereas in other cases, domestic determinants are more important.</w:t>
      </w:r>
    </w:p>
    <w:p>
      <w:pPr>
        <w:pStyle w:val="ListParagraph"/>
        <w:numPr>
          <w:ilvl w:val="0"/>
          <w:numId w:val="4"/>
        </w:numPr>
        <w:tabs>
          <w:tab w:pos="446" w:val="left" w:leader="none"/>
        </w:tabs>
        <w:spacing w:line="240" w:lineRule="auto" w:before="120" w:after="0"/>
        <w:ind w:left="307" w:right="15" w:firstLine="0"/>
        <w:jc w:val="both"/>
        <w:rPr>
          <w:sz w:val="16"/>
        </w:rPr>
      </w:pPr>
      <w:r>
        <w:rPr>
          <w:b/>
          <w:sz w:val="16"/>
        </w:rPr>
        <w:t>External Determinants of Foreign Policy: </w:t>
      </w:r>
      <w:r>
        <w:rPr>
          <w:sz w:val="16"/>
        </w:rPr>
        <w:t>Undoubtedly, the international environment plays an important role in shaping the foreign</w:t>
      </w:r>
      <w:r>
        <w:rPr>
          <w:spacing w:val="40"/>
          <w:sz w:val="16"/>
        </w:rPr>
        <w:t> </w:t>
      </w:r>
      <w:r>
        <w:rPr>
          <w:sz w:val="16"/>
        </w:rPr>
        <w:t>policy of every state. Since foreign policy in general is about the interaction of a state with another, this interaction only takes place at the</w:t>
      </w:r>
      <w:r>
        <w:rPr>
          <w:spacing w:val="40"/>
          <w:sz w:val="16"/>
        </w:rPr>
        <w:t> </w:t>
      </w:r>
      <w:r>
        <w:rPr>
          <w:sz w:val="16"/>
        </w:rPr>
        <w:t>international level and as such, cannot be ignored in analyzing the foreign policy of any state. As scholars in this school acknowledge the</w:t>
      </w:r>
      <w:r>
        <w:rPr>
          <w:spacing w:val="40"/>
          <w:sz w:val="16"/>
        </w:rPr>
        <w:t> </w:t>
      </w:r>
      <w:r>
        <w:rPr>
          <w:sz w:val="16"/>
        </w:rPr>
        <w:t>importance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both</w:t>
      </w:r>
      <w:r>
        <w:rPr>
          <w:spacing w:val="-8"/>
          <w:sz w:val="16"/>
        </w:rPr>
        <w:t> </w:t>
      </w:r>
      <w:r>
        <w:rPr>
          <w:sz w:val="16"/>
        </w:rPr>
        <w:t>international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8"/>
          <w:sz w:val="16"/>
        </w:rPr>
        <w:t> </w:t>
      </w:r>
      <w:r>
        <w:rPr>
          <w:sz w:val="16"/>
        </w:rPr>
        <w:t>domestic</w:t>
      </w:r>
      <w:r>
        <w:rPr>
          <w:spacing w:val="-6"/>
          <w:sz w:val="16"/>
        </w:rPr>
        <w:t> </w:t>
      </w:r>
      <w:r>
        <w:rPr>
          <w:sz w:val="16"/>
        </w:rPr>
        <w:t>factors,</w:t>
      </w:r>
      <w:r>
        <w:rPr>
          <w:spacing w:val="-8"/>
          <w:sz w:val="16"/>
        </w:rPr>
        <w:t> </w:t>
      </w:r>
      <w:r>
        <w:rPr>
          <w:sz w:val="16"/>
        </w:rPr>
        <w:t>however,</w:t>
      </w:r>
      <w:r>
        <w:rPr>
          <w:spacing w:val="-6"/>
          <w:sz w:val="16"/>
        </w:rPr>
        <w:t> </w:t>
      </w:r>
      <w:r>
        <w:rPr>
          <w:sz w:val="16"/>
        </w:rPr>
        <w:t>they</w:t>
      </w:r>
      <w:r>
        <w:rPr>
          <w:spacing w:val="-10"/>
          <w:sz w:val="16"/>
        </w:rPr>
        <w:t> </w:t>
      </w:r>
      <w:r>
        <w:rPr>
          <w:sz w:val="16"/>
        </w:rPr>
        <w:t>argue</w:t>
      </w:r>
      <w:r>
        <w:rPr>
          <w:spacing w:val="-8"/>
          <w:sz w:val="16"/>
        </w:rPr>
        <w:t> </w:t>
      </w:r>
      <w:r>
        <w:rPr>
          <w:sz w:val="16"/>
        </w:rPr>
        <w:t>that</w:t>
      </w:r>
      <w:r>
        <w:rPr>
          <w:spacing w:val="-8"/>
          <w:sz w:val="16"/>
        </w:rPr>
        <w:t> </w:t>
      </w:r>
      <w:r>
        <w:rPr>
          <w:sz w:val="16"/>
        </w:rPr>
        <w:t>international</w:t>
      </w:r>
      <w:r>
        <w:rPr>
          <w:spacing w:val="-8"/>
          <w:sz w:val="16"/>
        </w:rPr>
        <w:t> </w:t>
      </w:r>
      <w:r>
        <w:rPr>
          <w:sz w:val="16"/>
        </w:rPr>
        <w:t>factors</w:t>
      </w:r>
      <w:r>
        <w:rPr>
          <w:spacing w:val="-9"/>
          <w:sz w:val="16"/>
        </w:rPr>
        <w:t> </w:t>
      </w:r>
      <w:r>
        <w:rPr>
          <w:sz w:val="16"/>
        </w:rPr>
        <w:t>play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more</w:t>
      </w:r>
      <w:r>
        <w:rPr>
          <w:spacing w:val="-8"/>
          <w:sz w:val="16"/>
        </w:rPr>
        <w:t> </w:t>
      </w:r>
      <w:r>
        <w:rPr>
          <w:sz w:val="16"/>
        </w:rPr>
        <w:t>important</w:t>
      </w:r>
      <w:r>
        <w:rPr>
          <w:spacing w:val="-8"/>
          <w:sz w:val="16"/>
        </w:rPr>
        <w:t> </w:t>
      </w:r>
      <w:r>
        <w:rPr>
          <w:sz w:val="16"/>
        </w:rPr>
        <w:t>role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10"/>
          <w:sz w:val="16"/>
        </w:rPr>
        <w:t> </w:t>
      </w:r>
      <w:r>
        <w:rPr>
          <w:sz w:val="16"/>
        </w:rPr>
        <w:t>determining</w:t>
      </w:r>
      <w:r>
        <w:rPr>
          <w:spacing w:val="40"/>
          <w:sz w:val="16"/>
        </w:rPr>
        <w:t> </w:t>
      </w:r>
      <w:r>
        <w:rPr>
          <w:sz w:val="16"/>
        </w:rPr>
        <w:t>country’s foreign policy. The</w:t>
      </w:r>
      <w:r>
        <w:rPr>
          <w:spacing w:val="-2"/>
          <w:sz w:val="16"/>
        </w:rPr>
        <w:t> </w:t>
      </w:r>
      <w:r>
        <w:rPr>
          <w:sz w:val="16"/>
        </w:rPr>
        <w:t>main external</w:t>
      </w:r>
      <w:r>
        <w:rPr>
          <w:spacing w:val="-1"/>
          <w:sz w:val="16"/>
        </w:rPr>
        <w:t> </w:t>
      </w:r>
      <w:r>
        <w:rPr>
          <w:sz w:val="16"/>
        </w:rPr>
        <w:t>factors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determine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foreign policy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a state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but</w:t>
      </w:r>
      <w:r>
        <w:rPr>
          <w:spacing w:val="-1"/>
          <w:sz w:val="16"/>
        </w:rPr>
        <w:t> </w:t>
      </w:r>
      <w:r>
        <w:rPr>
          <w:sz w:val="16"/>
        </w:rPr>
        <w:t>not limited</w:t>
      </w:r>
      <w:r>
        <w:rPr>
          <w:spacing w:val="-1"/>
          <w:sz w:val="16"/>
        </w:rPr>
        <w:t> </w:t>
      </w:r>
      <w:r>
        <w:rPr>
          <w:sz w:val="16"/>
        </w:rPr>
        <w:t>to: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international</w:t>
      </w:r>
      <w:r>
        <w:rPr>
          <w:spacing w:val="-1"/>
          <w:sz w:val="16"/>
        </w:rPr>
        <w:t> </w:t>
      </w:r>
      <w:r>
        <w:rPr>
          <w:sz w:val="16"/>
        </w:rPr>
        <w:t>system</w:t>
      </w:r>
      <w:r>
        <w:rPr>
          <w:spacing w:val="40"/>
          <w:sz w:val="16"/>
        </w:rPr>
        <w:t> </w:t>
      </w:r>
      <w:r>
        <w:rPr>
          <w:sz w:val="16"/>
        </w:rPr>
        <w:t>or</w:t>
      </w:r>
      <w:r>
        <w:rPr>
          <w:spacing w:val="-6"/>
          <w:sz w:val="16"/>
        </w:rPr>
        <w:t> </w:t>
      </w:r>
      <w:r>
        <w:rPr>
          <w:sz w:val="16"/>
        </w:rPr>
        <w:t>power</w:t>
      </w:r>
      <w:r>
        <w:rPr>
          <w:spacing w:val="-6"/>
          <w:sz w:val="16"/>
        </w:rPr>
        <w:t> </w:t>
      </w:r>
      <w:r>
        <w:rPr>
          <w:sz w:val="16"/>
        </w:rPr>
        <w:t>structure,</w:t>
      </w:r>
      <w:r>
        <w:rPr>
          <w:spacing w:val="-5"/>
          <w:sz w:val="16"/>
        </w:rPr>
        <w:t> </w:t>
      </w:r>
      <w:r>
        <w:rPr>
          <w:sz w:val="16"/>
        </w:rPr>
        <w:t>international</w:t>
      </w:r>
      <w:r>
        <w:rPr>
          <w:spacing w:val="-7"/>
          <w:sz w:val="16"/>
        </w:rPr>
        <w:t> </w:t>
      </w:r>
      <w:r>
        <w:rPr>
          <w:sz w:val="16"/>
        </w:rPr>
        <w:t>law,</w:t>
      </w:r>
      <w:r>
        <w:rPr>
          <w:spacing w:val="-5"/>
          <w:sz w:val="16"/>
        </w:rPr>
        <w:t> </w:t>
      </w:r>
      <w:r>
        <w:rPr>
          <w:sz w:val="16"/>
        </w:rPr>
        <w:t>international</w:t>
      </w:r>
      <w:r>
        <w:rPr>
          <w:spacing w:val="-7"/>
          <w:sz w:val="16"/>
        </w:rPr>
        <w:t> </w:t>
      </w:r>
      <w:r>
        <w:rPr>
          <w:sz w:val="16"/>
        </w:rPr>
        <w:t>organizations,</w:t>
      </w:r>
      <w:r>
        <w:rPr>
          <w:spacing w:val="-5"/>
          <w:sz w:val="16"/>
        </w:rPr>
        <w:t> </w:t>
      </w:r>
      <w:r>
        <w:rPr>
          <w:sz w:val="16"/>
        </w:rPr>
        <w:t>alliances,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military</w:t>
      </w:r>
      <w:r>
        <w:rPr>
          <w:spacing w:val="-9"/>
          <w:sz w:val="16"/>
        </w:rPr>
        <w:t> </w:t>
      </w:r>
      <w:r>
        <w:rPr>
          <w:sz w:val="16"/>
        </w:rPr>
        <w:t>strength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6"/>
          <w:sz w:val="16"/>
        </w:rPr>
        <w:t> </w:t>
      </w:r>
      <w:r>
        <w:rPr>
          <w:sz w:val="16"/>
        </w:rPr>
        <w:t>arm</w:t>
      </w:r>
      <w:r>
        <w:rPr>
          <w:spacing w:val="-6"/>
          <w:sz w:val="16"/>
        </w:rPr>
        <w:t> </w:t>
      </w:r>
      <w:r>
        <w:rPr>
          <w:sz w:val="16"/>
        </w:rPr>
        <w:t>race.</w:t>
      </w:r>
      <w:r>
        <w:rPr>
          <w:spacing w:val="-5"/>
          <w:sz w:val="16"/>
        </w:rPr>
        <w:t> </w:t>
      </w:r>
      <w:r>
        <w:rPr>
          <w:sz w:val="16"/>
        </w:rPr>
        <w:t>Now</w:t>
      </w:r>
      <w:r>
        <w:rPr>
          <w:spacing w:val="-6"/>
          <w:sz w:val="16"/>
        </w:rPr>
        <w:t> </w:t>
      </w:r>
      <w:r>
        <w:rPr>
          <w:sz w:val="16"/>
        </w:rPr>
        <w:t>we</w:t>
      </w:r>
      <w:r>
        <w:rPr>
          <w:spacing w:val="-7"/>
          <w:sz w:val="16"/>
        </w:rPr>
        <w:t> </w:t>
      </w:r>
      <w:r>
        <w:rPr>
          <w:sz w:val="16"/>
        </w:rPr>
        <w:t>can analyze</w:t>
      </w:r>
      <w:r>
        <w:rPr>
          <w:spacing w:val="-7"/>
          <w:sz w:val="16"/>
        </w:rPr>
        <w:t> </w:t>
      </w:r>
      <w:r>
        <w:rPr>
          <w:sz w:val="16"/>
        </w:rPr>
        <w:t>this</w:t>
      </w:r>
      <w:r>
        <w:rPr>
          <w:spacing w:val="-6"/>
          <w:sz w:val="16"/>
        </w:rPr>
        <w:t> </w:t>
      </w:r>
      <w:r>
        <w:rPr>
          <w:sz w:val="16"/>
        </w:rPr>
        <w:t>factors</w:t>
      </w:r>
      <w:r>
        <w:rPr>
          <w:spacing w:val="40"/>
          <w:sz w:val="16"/>
        </w:rPr>
        <w:t> </w:t>
      </w:r>
      <w:r>
        <w:rPr>
          <w:sz w:val="16"/>
        </w:rPr>
        <w:t>in details (Gambia severs diplomatic ties with Taiwan, 2013).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40" w:lineRule="auto" w:before="121" w:after="0"/>
        <w:ind w:left="307" w:right="15" w:firstLine="0"/>
        <w:jc w:val="both"/>
        <w:rPr>
          <w:sz w:val="16"/>
        </w:rPr>
      </w:pPr>
      <w:r>
        <w:rPr>
          <w:b/>
          <w:sz w:val="16"/>
        </w:rPr>
        <w:t>The International System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or Power Structure: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modern state</w:t>
      </w:r>
      <w:r>
        <w:rPr>
          <w:spacing w:val="-3"/>
          <w:sz w:val="16"/>
        </w:rPr>
        <w:t> </w:t>
      </w:r>
      <w:r>
        <w:rPr>
          <w:sz w:val="16"/>
        </w:rPr>
        <w:t>system</w:t>
      </w:r>
      <w:r>
        <w:rPr>
          <w:spacing w:val="-1"/>
          <w:sz w:val="16"/>
        </w:rPr>
        <w:t> </w:t>
      </w:r>
      <w:r>
        <w:rPr>
          <w:sz w:val="16"/>
        </w:rPr>
        <w:t>has</w:t>
      </w:r>
      <w:r>
        <w:rPr>
          <w:spacing w:val="-3"/>
          <w:sz w:val="16"/>
        </w:rPr>
        <w:t> </w:t>
      </w:r>
      <w:r>
        <w:rPr>
          <w:sz w:val="16"/>
        </w:rPr>
        <w:t>been in existence</w:t>
      </w:r>
      <w:r>
        <w:rPr>
          <w:spacing w:val="-3"/>
          <w:sz w:val="16"/>
        </w:rPr>
        <w:t> </w:t>
      </w:r>
      <w:r>
        <w:rPr>
          <w:sz w:val="16"/>
        </w:rPr>
        <w:t>since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treaty</w:t>
      </w:r>
      <w:r>
        <w:rPr>
          <w:spacing w:val="-2"/>
          <w:sz w:val="16"/>
        </w:rPr>
        <w:t> </w:t>
      </w:r>
      <w:r>
        <w:rPr>
          <w:sz w:val="16"/>
        </w:rPr>
        <w:t>of Westphalia in 1648. It</w:t>
      </w:r>
      <w:r>
        <w:rPr>
          <w:spacing w:val="40"/>
          <w:sz w:val="16"/>
        </w:rPr>
        <w:t> </w:t>
      </w:r>
      <w:r>
        <w:rPr>
          <w:sz w:val="16"/>
        </w:rPr>
        <w:t>includes</w:t>
      </w:r>
      <w:r>
        <w:rPr>
          <w:spacing w:val="-1"/>
          <w:sz w:val="16"/>
        </w:rPr>
        <w:t> </w:t>
      </w:r>
      <w:r>
        <w:rPr>
          <w:sz w:val="16"/>
        </w:rPr>
        <w:t>big, middle and small powers. As mentioned above, the</w:t>
      </w:r>
      <w:r>
        <w:rPr>
          <w:spacing w:val="-3"/>
          <w:sz w:val="16"/>
        </w:rPr>
        <w:t> </w:t>
      </w:r>
      <w:r>
        <w:rPr>
          <w:sz w:val="16"/>
        </w:rPr>
        <w:t>interaction between these states takes</w:t>
      </w:r>
      <w:r>
        <w:rPr>
          <w:spacing w:val="-1"/>
          <w:sz w:val="16"/>
        </w:rPr>
        <w:t> </w:t>
      </w:r>
      <w:r>
        <w:rPr>
          <w:sz w:val="16"/>
        </w:rPr>
        <w:t>place at the international level and as</w:t>
      </w:r>
      <w:r>
        <w:rPr>
          <w:spacing w:val="40"/>
          <w:sz w:val="16"/>
        </w:rPr>
        <w:t> </w:t>
      </w:r>
      <w:r>
        <w:rPr>
          <w:sz w:val="16"/>
        </w:rPr>
        <w:t>such it plays a significant role in shaping and moulding the foreign policies of those interacting states. The establishment of friendly and</w:t>
      </w:r>
      <w:r>
        <w:rPr>
          <w:spacing w:val="40"/>
          <w:sz w:val="16"/>
        </w:rPr>
        <w:t> </w:t>
      </w:r>
      <w:r>
        <w:rPr>
          <w:sz w:val="16"/>
        </w:rPr>
        <w:t>cooperative</w:t>
      </w:r>
      <w:r>
        <w:rPr>
          <w:spacing w:val="-4"/>
          <w:sz w:val="16"/>
        </w:rPr>
        <w:t> </w:t>
      </w:r>
      <w:r>
        <w:rPr>
          <w:sz w:val="16"/>
        </w:rPr>
        <w:t>relations</w:t>
      </w:r>
      <w:r>
        <w:rPr>
          <w:spacing w:val="-4"/>
          <w:sz w:val="16"/>
        </w:rPr>
        <w:t> </w:t>
      </w:r>
      <w:r>
        <w:rPr>
          <w:sz w:val="16"/>
        </w:rPr>
        <w:t>between</w:t>
      </w:r>
      <w:r>
        <w:rPr>
          <w:spacing w:val="-1"/>
          <w:sz w:val="16"/>
        </w:rPr>
        <w:t> </w:t>
      </w:r>
      <w:r>
        <w:rPr>
          <w:sz w:val="16"/>
        </w:rPr>
        <w:t>states</w:t>
      </w:r>
      <w:r>
        <w:rPr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aims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sound</w:t>
      </w:r>
      <w:r>
        <w:rPr>
          <w:spacing w:val="-1"/>
          <w:sz w:val="16"/>
        </w:rPr>
        <w:t> </w:t>
      </w:r>
      <w:r>
        <w:rPr>
          <w:sz w:val="16"/>
        </w:rPr>
        <w:t>foreign</w:t>
      </w:r>
      <w:r>
        <w:rPr>
          <w:spacing w:val="-3"/>
          <w:sz w:val="16"/>
        </w:rPr>
        <w:t> </w:t>
      </w:r>
      <w:r>
        <w:rPr>
          <w:sz w:val="16"/>
        </w:rPr>
        <w:t>policy.</w:t>
      </w:r>
      <w:r>
        <w:rPr>
          <w:spacing w:val="-1"/>
          <w:sz w:val="16"/>
        </w:rPr>
        <w:t> </w:t>
      </w:r>
      <w:r>
        <w:rPr>
          <w:sz w:val="16"/>
        </w:rPr>
        <w:t>Foreign</w:t>
      </w:r>
      <w:r>
        <w:rPr>
          <w:spacing w:val="-1"/>
          <w:sz w:val="16"/>
        </w:rPr>
        <w:t> </w:t>
      </w:r>
      <w:r>
        <w:rPr>
          <w:sz w:val="16"/>
        </w:rPr>
        <w:t>policy</w:t>
      </w:r>
      <w:r>
        <w:rPr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essentially shaped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7"/>
          <w:sz w:val="16"/>
        </w:rPr>
        <w:t> </w:t>
      </w:r>
      <w:r>
        <w:rPr>
          <w:sz w:val="16"/>
        </w:rPr>
        <w:t>one’s</w:t>
      </w:r>
      <w:r>
        <w:rPr>
          <w:spacing w:val="-2"/>
          <w:sz w:val="16"/>
        </w:rPr>
        <w:t> </w:t>
      </w:r>
      <w:r>
        <w:rPr>
          <w:sz w:val="16"/>
        </w:rPr>
        <w:t>relative</w:t>
      </w:r>
      <w:r>
        <w:rPr>
          <w:spacing w:val="-4"/>
          <w:sz w:val="16"/>
        </w:rPr>
        <w:t> </w:t>
      </w:r>
      <w:r>
        <w:rPr>
          <w:sz w:val="16"/>
        </w:rPr>
        <w:t>power</w:t>
      </w:r>
      <w:r>
        <w:rPr>
          <w:spacing w:val="-3"/>
          <w:sz w:val="16"/>
        </w:rPr>
        <w:t> </w:t>
      </w:r>
      <w:r>
        <w:rPr>
          <w:sz w:val="16"/>
        </w:rPr>
        <w:t>within</w:t>
      </w:r>
      <w:r>
        <w:rPr>
          <w:spacing w:val="40"/>
          <w:sz w:val="16"/>
        </w:rPr>
        <w:t> </w:t>
      </w:r>
      <w:r>
        <w:rPr>
          <w:sz w:val="16"/>
        </w:rPr>
        <w:t>the international system. The world is continuously changing, new events and personalities create fresh foreign policy problems for all</w:t>
      </w:r>
      <w:r>
        <w:rPr>
          <w:spacing w:val="40"/>
          <w:sz w:val="16"/>
        </w:rPr>
        <w:t> </w:t>
      </w:r>
      <w:r>
        <w:rPr>
          <w:sz w:val="16"/>
        </w:rPr>
        <w:t>concerned. To select events at random, the impact of the Bolshevik Revolution of 1917, the rise of Communist Power in China in 1949, the</w:t>
      </w:r>
      <w:r>
        <w:rPr>
          <w:spacing w:val="40"/>
          <w:sz w:val="16"/>
        </w:rPr>
        <w:t> </w:t>
      </w:r>
      <w:r>
        <w:rPr>
          <w:sz w:val="16"/>
        </w:rPr>
        <w:t>rise of De Gaulle to power in France and Hitler in Germany, and the emergence of new states in Asia and Africa; brought about significant</w:t>
      </w:r>
      <w:r>
        <w:rPr>
          <w:spacing w:val="40"/>
          <w:sz w:val="16"/>
        </w:rPr>
        <w:t> </w:t>
      </w:r>
      <w:r>
        <w:rPr>
          <w:sz w:val="16"/>
        </w:rPr>
        <w:t>changes in the power structure and that has impacted the foreign policy of many states (Baskın, 2017).</w:t>
      </w:r>
    </w:p>
    <w:p>
      <w:pPr>
        <w:pStyle w:val="ListParagraph"/>
        <w:numPr>
          <w:ilvl w:val="0"/>
          <w:numId w:val="4"/>
        </w:numPr>
        <w:tabs>
          <w:tab w:pos="520" w:val="left" w:leader="none"/>
        </w:tabs>
        <w:spacing w:line="240" w:lineRule="auto" w:before="120" w:after="0"/>
        <w:ind w:left="307" w:right="15" w:firstLine="0"/>
        <w:jc w:val="both"/>
        <w:rPr>
          <w:sz w:val="16"/>
        </w:rPr>
      </w:pPr>
      <w:r>
        <w:rPr>
          <w:b/>
          <w:sz w:val="16"/>
        </w:rPr>
        <w:t>International Law: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international law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generally</w:t>
      </w:r>
      <w:r>
        <w:rPr>
          <w:spacing w:val="-2"/>
          <w:sz w:val="16"/>
        </w:rPr>
        <w:t> </w:t>
      </w:r>
      <w:r>
        <w:rPr>
          <w:sz w:val="16"/>
        </w:rPr>
        <w:t>defined as</w:t>
      </w:r>
      <w:r>
        <w:rPr>
          <w:spacing w:val="-1"/>
          <w:sz w:val="16"/>
        </w:rPr>
        <w:t> </w:t>
      </w:r>
      <w:r>
        <w:rPr>
          <w:sz w:val="16"/>
        </w:rPr>
        <w:t>a set</w:t>
      </w:r>
      <w:r>
        <w:rPr>
          <w:spacing w:val="-2"/>
          <w:sz w:val="16"/>
        </w:rPr>
        <w:t> </w:t>
      </w:r>
      <w:r>
        <w:rPr>
          <w:sz w:val="16"/>
        </w:rPr>
        <w:t>of rules that regulate relations</w:t>
      </w:r>
      <w:r>
        <w:rPr>
          <w:spacing w:val="-1"/>
          <w:sz w:val="16"/>
        </w:rPr>
        <w:t> </w:t>
      </w:r>
      <w:r>
        <w:rPr>
          <w:sz w:val="16"/>
        </w:rPr>
        <w:t>between states. Cali</w:t>
      </w:r>
      <w:r>
        <w:rPr>
          <w:spacing w:val="-2"/>
          <w:sz w:val="16"/>
        </w:rPr>
        <w:t> </w:t>
      </w:r>
      <w:r>
        <w:rPr>
          <w:sz w:val="16"/>
        </w:rPr>
        <w:t>defined it as</w:t>
      </w:r>
      <w:r>
        <w:rPr>
          <w:spacing w:val="-1"/>
          <w:sz w:val="16"/>
        </w:rPr>
        <w:t> </w:t>
      </w:r>
      <w:r>
        <w:rPr>
          <w:sz w:val="16"/>
        </w:rPr>
        <w:t>“a</w:t>
      </w:r>
      <w:r>
        <w:rPr>
          <w:spacing w:val="40"/>
          <w:sz w:val="16"/>
        </w:rPr>
        <w:t> </w:t>
      </w:r>
      <w:r>
        <w:rPr>
          <w:sz w:val="16"/>
        </w:rPr>
        <w:t>system of rules created deliberately and explicitly by states. Where states have expressly willed to be bound by the rules”. The existence of</w:t>
      </w:r>
      <w:r>
        <w:rPr>
          <w:spacing w:val="40"/>
          <w:sz w:val="16"/>
        </w:rPr>
        <w:t> </w:t>
      </w:r>
      <w:r>
        <w:rPr>
          <w:sz w:val="16"/>
        </w:rPr>
        <w:t>international</w:t>
      </w:r>
      <w:r>
        <w:rPr>
          <w:spacing w:val="-5"/>
          <w:sz w:val="16"/>
        </w:rPr>
        <w:t> </w:t>
      </w:r>
      <w:r>
        <w:rPr>
          <w:sz w:val="16"/>
        </w:rPr>
        <w:t>law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international</w:t>
      </w:r>
      <w:r>
        <w:rPr>
          <w:spacing w:val="-5"/>
          <w:sz w:val="16"/>
        </w:rPr>
        <w:t> </w:t>
      </w:r>
      <w:r>
        <w:rPr>
          <w:sz w:val="16"/>
        </w:rPr>
        <w:t>norms</w:t>
      </w:r>
      <w:r>
        <w:rPr>
          <w:spacing w:val="-4"/>
          <w:sz w:val="16"/>
        </w:rPr>
        <w:t> </w:t>
      </w:r>
      <w:r>
        <w:rPr>
          <w:sz w:val="16"/>
        </w:rPr>
        <w:t>limits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freedom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maneuver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states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system. It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constituted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7"/>
          <w:sz w:val="16"/>
        </w:rPr>
        <w:t> </w:t>
      </w:r>
      <w:r>
        <w:rPr>
          <w:sz w:val="16"/>
        </w:rPr>
        <w:t>interstate</w:t>
      </w:r>
      <w:r>
        <w:rPr>
          <w:spacing w:val="-5"/>
          <w:sz w:val="16"/>
        </w:rPr>
        <w:t> </w:t>
      </w:r>
      <w:r>
        <w:rPr>
          <w:sz w:val="16"/>
        </w:rPr>
        <w:t>agreements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treaties and thus, does not entirely favor every interest a state may have. It limits a state in one way or another. That been said, international</w:t>
      </w:r>
      <w:r>
        <w:rPr>
          <w:spacing w:val="40"/>
          <w:sz w:val="16"/>
        </w:rPr>
        <w:t> </w:t>
      </w:r>
      <w:r>
        <w:rPr>
          <w:sz w:val="16"/>
        </w:rPr>
        <w:t>law regulates the foreign policy of states, and has a binding function in foreign policy as it offers a legal framework through which states</w:t>
      </w:r>
      <w:r>
        <w:rPr>
          <w:spacing w:val="40"/>
          <w:sz w:val="16"/>
        </w:rPr>
        <w:t> </w:t>
      </w:r>
      <w:r>
        <w:rPr>
          <w:sz w:val="16"/>
        </w:rPr>
        <w:t>should interact. By foreign policy in this sense, is defined as the objectives that guide the activities and relationships of one state in its</w:t>
      </w:r>
      <w:r>
        <w:rPr>
          <w:spacing w:val="40"/>
          <w:sz w:val="16"/>
        </w:rPr>
        <w:t> </w:t>
      </w:r>
      <w:r>
        <w:rPr>
          <w:sz w:val="16"/>
        </w:rPr>
        <w:t>interaction with other states. It is believed that states actually obey and comply with international law because it constraints the making and</w:t>
      </w:r>
      <w:r>
        <w:rPr>
          <w:spacing w:val="40"/>
          <w:sz w:val="16"/>
        </w:rPr>
        <w:t> </w:t>
      </w:r>
      <w:r>
        <w:rPr>
          <w:sz w:val="16"/>
        </w:rPr>
        <w:t>enacting of their foreign policy (Sotong, 2013).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40" w:lineRule="auto" w:before="119" w:after="0"/>
        <w:ind w:left="307" w:right="24" w:firstLine="0"/>
        <w:jc w:val="both"/>
        <w:rPr>
          <w:sz w:val="16"/>
        </w:rPr>
      </w:pPr>
      <w:r>
        <w:rPr>
          <w:b/>
          <w:sz w:val="16"/>
        </w:rPr>
        <w:t>International organizations: </w:t>
      </w:r>
      <w:r>
        <w:rPr>
          <w:sz w:val="16"/>
        </w:rPr>
        <w:t>Currently, there are over 68,000 International Organizations (both active and inactive) in the world. Many</w:t>
      </w:r>
      <w:r>
        <w:rPr>
          <w:spacing w:val="40"/>
          <w:sz w:val="16"/>
        </w:rPr>
        <w:t> </w:t>
      </w:r>
      <w:r>
        <w:rPr>
          <w:sz w:val="16"/>
        </w:rPr>
        <w:t>International Organizations (IOs) play an</w:t>
      </w:r>
      <w:r>
        <w:rPr>
          <w:spacing w:val="14"/>
          <w:sz w:val="16"/>
        </w:rPr>
        <w:t> </w:t>
      </w:r>
      <w:r>
        <w:rPr>
          <w:sz w:val="16"/>
        </w:rPr>
        <w:t>enormous role in the current international system. It</w:t>
      </w:r>
      <w:r>
        <w:rPr>
          <w:spacing w:val="11"/>
          <w:sz w:val="16"/>
        </w:rPr>
        <w:t> </w:t>
      </w:r>
      <w:r>
        <w:rPr>
          <w:sz w:val="16"/>
        </w:rPr>
        <w:t>is hard to imagine how world</w:t>
      </w:r>
      <w:r>
        <w:rPr>
          <w:spacing w:val="11"/>
          <w:sz w:val="16"/>
        </w:rPr>
        <w:t> </w:t>
      </w:r>
      <w:r>
        <w:rPr>
          <w:sz w:val="16"/>
        </w:rPr>
        <w:t>affairs would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1910" w:h="14180"/>
          <w:pgMar w:header="0" w:footer="1060" w:top="1340" w:bottom="1260" w:left="1133" w:right="1417"/>
        </w:sectPr>
      </w:pPr>
    </w:p>
    <w:p>
      <w:pPr>
        <w:pStyle w:val="BodyText"/>
        <w:spacing w:before="80"/>
        <w:ind w:left="307" w:right="13"/>
        <w:jc w:val="both"/>
      </w:pPr>
      <w:r>
        <w:rPr/>
        <w:t>operate</w:t>
      </w:r>
      <w:r>
        <w:rPr>
          <w:spacing w:val="-10"/>
        </w:rPr>
        <w:t> </w:t>
      </w:r>
      <w:r>
        <w:rPr/>
        <w:t>without</w:t>
      </w:r>
      <w:r>
        <w:rPr>
          <w:spacing w:val="-9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bodies</w:t>
      </w:r>
      <w:r>
        <w:rPr>
          <w:spacing w:val="-8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United</w:t>
      </w:r>
      <w:r>
        <w:rPr>
          <w:spacing w:val="-7"/>
        </w:rPr>
        <w:t> </w:t>
      </w:r>
      <w:r>
        <w:rPr/>
        <w:t>Nations</w:t>
      </w:r>
      <w:r>
        <w:rPr>
          <w:spacing w:val="-8"/>
        </w:rPr>
        <w:t> </w:t>
      </w:r>
      <w:r>
        <w:rPr/>
        <w:t>(UN)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its</w:t>
      </w:r>
      <w:r>
        <w:rPr>
          <w:spacing w:val="-10"/>
        </w:rPr>
        <w:t> </w:t>
      </w:r>
      <w:r>
        <w:rPr/>
        <w:t>affiliates,</w:t>
      </w:r>
      <w:r>
        <w:rPr>
          <w:spacing w:val="-10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financial</w:t>
      </w:r>
      <w:r>
        <w:rPr>
          <w:spacing w:val="-9"/>
        </w:rPr>
        <w:t> </w:t>
      </w:r>
      <w:r>
        <w:rPr/>
        <w:t>institutions,</w:t>
      </w:r>
      <w:r>
        <w:rPr>
          <w:spacing w:val="-7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International</w:t>
      </w:r>
      <w:r>
        <w:rPr>
          <w:spacing w:val="40"/>
        </w:rPr>
        <w:t> </w:t>
      </w:r>
      <w:r>
        <w:rPr/>
        <w:t>Monetary</w:t>
      </w:r>
      <w:r>
        <w:rPr>
          <w:spacing w:val="-6"/>
        </w:rPr>
        <w:t> </w:t>
      </w:r>
      <w:r>
        <w:rPr/>
        <w:t>Fund</w:t>
      </w:r>
      <w:r>
        <w:rPr>
          <w:spacing w:val="-2"/>
        </w:rPr>
        <w:t> </w:t>
      </w:r>
      <w:r>
        <w:rPr/>
        <w:t>(IMF)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World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(WB).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active</w:t>
      </w:r>
      <w:r>
        <w:rPr>
          <w:spacing w:val="-5"/>
        </w:rPr>
        <w:t> </w:t>
      </w:r>
      <w:r>
        <w:rPr/>
        <w:t>actors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field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Relations,</w:t>
      </w:r>
      <w:r>
        <w:rPr>
          <w:spacing w:val="-3"/>
        </w:rPr>
        <w:t> </w:t>
      </w:r>
      <w:r>
        <w:rPr/>
        <w:t>as</w:t>
      </w:r>
      <w:r>
        <w:rPr>
          <w:spacing w:val="40"/>
        </w:rPr>
        <w:t> </w:t>
      </w:r>
      <w:r>
        <w:rPr/>
        <w:t>they facilitate the interaction between states at the global level. A state’s foreign policies is thus, often affected by its membership of</w:t>
      </w:r>
      <w:r>
        <w:rPr>
          <w:spacing w:val="40"/>
        </w:rPr>
        <w:t> </w:t>
      </w:r>
      <w:r>
        <w:rPr/>
        <w:t>international, regional and sub-regional organizations, since they surrender partially their sovereignty to these organizations. As their</w:t>
      </w:r>
      <w:r>
        <w:rPr>
          <w:spacing w:val="40"/>
        </w:rPr>
        <w:t> </w:t>
      </w:r>
      <w:r>
        <w:rPr/>
        <w:t>operations will be guided 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constitution of</w:t>
      </w:r>
      <w:r>
        <w:rPr>
          <w:spacing w:val="-1"/>
        </w:rPr>
        <w:t> </w:t>
      </w:r>
      <w:r>
        <w:rPr/>
        <w:t>the organization; the policies of member states will undoubtedly be affected by</w:t>
      </w:r>
      <w:r>
        <w:rPr>
          <w:spacing w:val="-1"/>
        </w:rPr>
        <w:t> </w:t>
      </w:r>
      <w:r>
        <w:rPr/>
        <w:t>the nature of</w:t>
      </w:r>
      <w:r>
        <w:rPr>
          <w:spacing w:val="40"/>
        </w:rPr>
        <w:t> </w:t>
      </w:r>
      <w:r>
        <w:rPr/>
        <w:t>the particular institution (Bojang, 2018).</w:t>
      </w:r>
    </w:p>
    <w:p>
      <w:pPr>
        <w:pStyle w:val="ListParagraph"/>
        <w:numPr>
          <w:ilvl w:val="0"/>
          <w:numId w:val="4"/>
        </w:numPr>
        <w:tabs>
          <w:tab w:pos="473" w:val="left" w:leader="none"/>
        </w:tabs>
        <w:spacing w:line="240" w:lineRule="auto" w:before="120" w:after="0"/>
        <w:ind w:left="307" w:right="15" w:firstLine="0"/>
        <w:jc w:val="both"/>
        <w:rPr>
          <w:sz w:val="16"/>
        </w:rPr>
      </w:pPr>
      <w:r>
        <w:rPr>
          <w:b/>
          <w:sz w:val="16"/>
        </w:rPr>
        <w:t>Military Strategy/Arms Race: </w:t>
      </w:r>
      <w:r>
        <w:rPr>
          <w:sz w:val="16"/>
        </w:rPr>
        <w:t>An arm race denotes the quantity or quality of instruments of military and naval power by rival states in</w:t>
      </w:r>
      <w:r>
        <w:rPr>
          <w:spacing w:val="40"/>
          <w:sz w:val="16"/>
        </w:rPr>
        <w:t> </w:t>
      </w:r>
      <w:r>
        <w:rPr>
          <w:sz w:val="16"/>
        </w:rPr>
        <w:t>peacetime. Arm race are a competitive defense spending and military capability building between two states or bloc of states (like the cold</w:t>
      </w:r>
      <w:r>
        <w:rPr>
          <w:spacing w:val="40"/>
          <w:sz w:val="16"/>
        </w:rPr>
        <w:t> </w:t>
      </w:r>
      <w:r>
        <w:rPr>
          <w:sz w:val="16"/>
        </w:rPr>
        <w:t>war). Examples of such states locked in long-term rivalries with other states include India-Pakistan, China-India, North-South Korea, and</w:t>
      </w:r>
      <w:r>
        <w:rPr>
          <w:spacing w:val="40"/>
          <w:sz w:val="16"/>
        </w:rPr>
        <w:t> </w:t>
      </w:r>
      <w:r>
        <w:rPr>
          <w:sz w:val="16"/>
        </w:rPr>
        <w:t>Turkey-Greece. In the pursuit of foreign policy objectives, states adopt different strategies, and military strategy is one of those. Scholars</w:t>
      </w:r>
      <w:r>
        <w:rPr>
          <w:spacing w:val="40"/>
          <w:sz w:val="16"/>
        </w:rPr>
        <w:t> </w:t>
      </w:r>
      <w:r>
        <w:rPr>
          <w:sz w:val="16"/>
        </w:rPr>
        <w:t>assert</w:t>
      </w:r>
      <w:r>
        <w:rPr>
          <w:spacing w:val="-10"/>
          <w:sz w:val="16"/>
        </w:rPr>
        <w:t> </w:t>
      </w:r>
      <w:r>
        <w:rPr>
          <w:sz w:val="16"/>
        </w:rPr>
        <w:t>that</w:t>
      </w:r>
      <w:r>
        <w:rPr>
          <w:spacing w:val="-10"/>
          <w:sz w:val="16"/>
        </w:rPr>
        <w:t> </w:t>
      </w:r>
      <w:r>
        <w:rPr>
          <w:sz w:val="16"/>
        </w:rPr>
        <w:t>one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main</w:t>
      </w:r>
      <w:r>
        <w:rPr>
          <w:spacing w:val="-9"/>
          <w:sz w:val="16"/>
        </w:rPr>
        <w:t> </w:t>
      </w:r>
      <w:r>
        <w:rPr>
          <w:sz w:val="16"/>
        </w:rPr>
        <w:t>prerequisite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credible</w:t>
      </w:r>
      <w:r>
        <w:rPr>
          <w:spacing w:val="-10"/>
          <w:sz w:val="16"/>
        </w:rPr>
        <w:t> </w:t>
      </w:r>
      <w:r>
        <w:rPr>
          <w:sz w:val="16"/>
        </w:rPr>
        <w:t>state</w:t>
      </w:r>
      <w:r>
        <w:rPr>
          <w:spacing w:val="-10"/>
          <w:sz w:val="16"/>
        </w:rPr>
        <w:t> </w:t>
      </w:r>
      <w:r>
        <w:rPr>
          <w:sz w:val="16"/>
        </w:rPr>
        <w:t>actor</w:t>
      </w:r>
      <w:r>
        <w:rPr>
          <w:spacing w:val="-9"/>
          <w:sz w:val="16"/>
        </w:rPr>
        <w:t> </w:t>
      </w:r>
      <w:r>
        <w:rPr>
          <w:sz w:val="16"/>
        </w:rPr>
        <w:t>is</w:t>
      </w:r>
      <w:r>
        <w:rPr>
          <w:spacing w:val="-10"/>
          <w:sz w:val="16"/>
        </w:rPr>
        <w:t> </w:t>
      </w:r>
      <w:r>
        <w:rPr>
          <w:sz w:val="16"/>
        </w:rPr>
        <w:t>to</w:t>
      </w:r>
      <w:r>
        <w:rPr>
          <w:spacing w:val="-10"/>
          <w:sz w:val="16"/>
        </w:rPr>
        <w:t> </w:t>
      </w:r>
      <w:r>
        <w:rPr>
          <w:sz w:val="16"/>
        </w:rPr>
        <w:t>develop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military</w:t>
      </w:r>
      <w:r>
        <w:rPr>
          <w:spacing w:val="-10"/>
          <w:sz w:val="16"/>
        </w:rPr>
        <w:t> </w:t>
      </w:r>
      <w:r>
        <w:rPr>
          <w:sz w:val="16"/>
        </w:rPr>
        <w:t>compatibilities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political</w:t>
      </w:r>
      <w:r>
        <w:rPr>
          <w:spacing w:val="-9"/>
          <w:sz w:val="16"/>
        </w:rPr>
        <w:t> </w:t>
      </w:r>
      <w:r>
        <w:rPr>
          <w:sz w:val="16"/>
        </w:rPr>
        <w:t>will,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10"/>
          <w:sz w:val="16"/>
        </w:rPr>
        <w:t> </w:t>
      </w:r>
      <w:r>
        <w:rPr>
          <w:sz w:val="16"/>
        </w:rPr>
        <w:t>back</w:t>
      </w:r>
      <w:r>
        <w:rPr>
          <w:spacing w:val="-10"/>
          <w:sz w:val="16"/>
        </w:rPr>
        <w:t> </w:t>
      </w:r>
      <w:r>
        <w:rPr>
          <w:sz w:val="16"/>
        </w:rPr>
        <w:t>its</w:t>
      </w:r>
      <w:r>
        <w:rPr>
          <w:spacing w:val="-10"/>
          <w:sz w:val="16"/>
        </w:rPr>
        <w:t> </w:t>
      </w:r>
      <w:r>
        <w:rPr>
          <w:sz w:val="16"/>
        </w:rPr>
        <w:t>diplomacy</w:t>
      </w:r>
      <w:r>
        <w:rPr>
          <w:spacing w:val="40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force when necessary</w:t>
      </w:r>
      <w:r>
        <w:rPr>
          <w:spacing w:val="-3"/>
          <w:sz w:val="16"/>
        </w:rPr>
        <w:t> </w:t>
      </w:r>
      <w:r>
        <w:rPr>
          <w:sz w:val="16"/>
        </w:rPr>
        <w:t>(Trevo, 2017). As the</w:t>
      </w:r>
      <w:r>
        <w:rPr>
          <w:spacing w:val="-1"/>
          <w:sz w:val="16"/>
        </w:rPr>
        <w:t> </w:t>
      </w:r>
      <w:r>
        <w:rPr>
          <w:sz w:val="16"/>
        </w:rPr>
        <w:t>famous</w:t>
      </w:r>
      <w:r>
        <w:rPr>
          <w:spacing w:val="-2"/>
          <w:sz w:val="16"/>
        </w:rPr>
        <w:t> </w:t>
      </w:r>
      <w:r>
        <w:rPr>
          <w:sz w:val="16"/>
        </w:rPr>
        <w:t>saying, ‘when</w:t>
      </w:r>
      <w:r>
        <w:rPr>
          <w:spacing w:val="-1"/>
          <w:sz w:val="16"/>
        </w:rPr>
        <w:t> </w:t>
      </w:r>
      <w:r>
        <w:rPr>
          <w:sz w:val="16"/>
        </w:rPr>
        <w:t>negotiations fail, confrontation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inevitable.’ Thus,</w:t>
      </w:r>
      <w:r>
        <w:rPr>
          <w:spacing w:val="-1"/>
          <w:sz w:val="16"/>
        </w:rPr>
        <w:t> </w:t>
      </w:r>
      <w:r>
        <w:rPr>
          <w:sz w:val="16"/>
        </w:rPr>
        <w:t>the use</w:t>
      </w:r>
      <w:r>
        <w:rPr>
          <w:spacing w:val="-1"/>
          <w:sz w:val="16"/>
        </w:rPr>
        <w:t> </w:t>
      </w:r>
      <w:r>
        <w:rPr>
          <w:sz w:val="16"/>
        </w:rPr>
        <w:t>of military</w:t>
      </w:r>
      <w:r>
        <w:rPr>
          <w:spacing w:val="40"/>
          <w:sz w:val="16"/>
        </w:rPr>
        <w:t> </w:t>
      </w:r>
      <w:r>
        <w:rPr>
          <w:sz w:val="16"/>
        </w:rPr>
        <w:t>power is considered as the ultimate tool of international relations following the conception of war as the continuation of politics by other</w:t>
      </w:r>
      <w:r>
        <w:rPr>
          <w:spacing w:val="40"/>
          <w:sz w:val="16"/>
        </w:rPr>
        <w:t> </w:t>
      </w:r>
      <w:r>
        <w:rPr>
          <w:sz w:val="16"/>
        </w:rPr>
        <w:t>means.</w:t>
      </w:r>
      <w:r>
        <w:rPr>
          <w:spacing w:val="-4"/>
          <w:sz w:val="16"/>
        </w:rPr>
        <w:t> </w:t>
      </w:r>
      <w:r>
        <w:rPr>
          <w:sz w:val="16"/>
        </w:rPr>
        <w:t>However,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either</w:t>
      </w:r>
      <w:r>
        <w:rPr>
          <w:spacing w:val="-3"/>
          <w:sz w:val="16"/>
        </w:rPr>
        <w:t> </w:t>
      </w:r>
      <w:r>
        <w:rPr>
          <w:sz w:val="16"/>
        </w:rPr>
        <w:t>case</w:t>
      </w:r>
      <w:r>
        <w:rPr>
          <w:spacing w:val="-6"/>
          <w:sz w:val="16"/>
        </w:rPr>
        <w:t> </w:t>
      </w:r>
      <w:r>
        <w:rPr>
          <w:sz w:val="16"/>
        </w:rPr>
        <w:t>whether</w:t>
      </w:r>
      <w:r>
        <w:rPr>
          <w:spacing w:val="-3"/>
          <w:sz w:val="16"/>
        </w:rPr>
        <w:t> </w:t>
      </w:r>
      <w:r>
        <w:rPr>
          <w:sz w:val="16"/>
        </w:rPr>
        <w:t>used</w:t>
      </w:r>
      <w:r>
        <w:rPr>
          <w:spacing w:val="-3"/>
          <w:sz w:val="16"/>
        </w:rPr>
        <w:t> </w:t>
      </w:r>
      <w:r>
        <w:rPr>
          <w:sz w:val="16"/>
        </w:rPr>
        <w:t>defensively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offensively,</w:t>
      </w:r>
      <w:r>
        <w:rPr>
          <w:spacing w:val="-1"/>
          <w:sz w:val="16"/>
        </w:rPr>
        <w:t> </w:t>
      </w:r>
      <w:r>
        <w:rPr>
          <w:sz w:val="16"/>
        </w:rPr>
        <w:t>military</w:t>
      </w:r>
      <w:r>
        <w:rPr>
          <w:spacing w:val="-5"/>
          <w:sz w:val="16"/>
        </w:rPr>
        <w:t> </w:t>
      </w:r>
      <w:r>
        <w:rPr>
          <w:sz w:val="16"/>
        </w:rPr>
        <w:t>power</w:t>
      </w:r>
      <w:r>
        <w:rPr>
          <w:spacing w:val="-3"/>
          <w:sz w:val="16"/>
        </w:rPr>
        <w:t> </w:t>
      </w:r>
      <w:r>
        <w:rPr>
          <w:sz w:val="16"/>
        </w:rPr>
        <w:t>lends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measure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international</w:t>
      </w:r>
      <w:r>
        <w:rPr>
          <w:spacing w:val="-3"/>
          <w:sz w:val="16"/>
        </w:rPr>
        <w:t> </w:t>
      </w:r>
      <w:r>
        <w:rPr>
          <w:sz w:val="16"/>
        </w:rPr>
        <w:t>freedom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action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the state involved. Thus, this is affirming the political theory of war which argues that “in a world system of competing states, the basis of</w:t>
      </w:r>
      <w:r>
        <w:rPr>
          <w:spacing w:val="40"/>
          <w:sz w:val="16"/>
        </w:rPr>
        <w:t> </w:t>
      </w:r>
      <w:r>
        <w:rPr>
          <w:sz w:val="16"/>
        </w:rPr>
        <w:t>diplomacy, and of all contractual obligations beyond the boundaries of the state rest on the capacity to use (diplomacy of) violence, both to</w:t>
      </w:r>
      <w:r>
        <w:rPr>
          <w:spacing w:val="40"/>
          <w:sz w:val="16"/>
        </w:rPr>
        <w:t> </w:t>
      </w:r>
      <w:r>
        <w:rPr>
          <w:sz w:val="16"/>
        </w:rPr>
        <w:t>protect the state, and to protect one’s interest in the face of opposition from other states.” This assertion is in </w:t>
      </w:r>
      <w:r>
        <w:rPr>
          <w:b/>
          <w:sz w:val="16"/>
        </w:rPr>
        <w:t>concord </w:t>
      </w:r>
      <w:r>
        <w:rPr>
          <w:sz w:val="16"/>
        </w:rPr>
        <w:t>with the notion that</w:t>
      </w:r>
      <w:r>
        <w:rPr>
          <w:spacing w:val="40"/>
          <w:sz w:val="16"/>
        </w:rPr>
        <w:t> </w:t>
      </w:r>
      <w:r>
        <w:rPr>
          <w:sz w:val="16"/>
        </w:rPr>
        <w:t>military strategy occupies a fundamental place in a countries foreign policy (Caitlin, 2012).</w:t>
      </w:r>
    </w:p>
    <w:p>
      <w:pPr>
        <w:pStyle w:val="ListParagraph"/>
        <w:numPr>
          <w:ilvl w:val="0"/>
          <w:numId w:val="4"/>
        </w:numPr>
        <w:tabs>
          <w:tab w:pos="537" w:val="left" w:leader="none"/>
        </w:tabs>
        <w:spacing w:line="240" w:lineRule="auto" w:before="121" w:after="0"/>
        <w:ind w:left="307" w:right="17" w:firstLine="0"/>
        <w:jc w:val="both"/>
        <w:rPr>
          <w:sz w:val="16"/>
        </w:rPr>
      </w:pPr>
      <w:r>
        <w:rPr>
          <w:b/>
          <w:sz w:val="16"/>
        </w:rPr>
        <w:t>Alliances: </w:t>
      </w:r>
      <w:r>
        <w:rPr>
          <w:sz w:val="16"/>
        </w:rPr>
        <w:t>Alliance formulation is considered to be one of the most curious aspects of international relations. It is regarded as the</w:t>
      </w:r>
      <w:r>
        <w:rPr>
          <w:spacing w:val="40"/>
          <w:sz w:val="16"/>
        </w:rPr>
        <w:t> </w:t>
      </w:r>
      <w:r>
        <w:rPr>
          <w:sz w:val="16"/>
        </w:rPr>
        <w:t>cornerstone of security policy; however, conventional wisdom holds that is commitment are notoriously unreliable. Alliance formation is</w:t>
      </w:r>
      <w:r>
        <w:rPr>
          <w:spacing w:val="40"/>
          <w:sz w:val="16"/>
        </w:rPr>
        <w:t> </w:t>
      </w:r>
      <w:r>
        <w:rPr>
          <w:sz w:val="16"/>
        </w:rPr>
        <w:t>considered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strategy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states</w:t>
      </w:r>
      <w:r>
        <w:rPr>
          <w:spacing w:val="-3"/>
          <w:sz w:val="16"/>
        </w:rPr>
        <w:t> </w:t>
      </w:r>
      <w:r>
        <w:rPr>
          <w:sz w:val="16"/>
        </w:rPr>
        <w:t>use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formulation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implementation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their</w:t>
      </w:r>
      <w:r>
        <w:rPr>
          <w:spacing w:val="-2"/>
          <w:sz w:val="16"/>
        </w:rPr>
        <w:t> </w:t>
      </w:r>
      <w:r>
        <w:rPr>
          <w:sz w:val="16"/>
        </w:rPr>
        <w:t>foreign</w:t>
      </w:r>
      <w:r>
        <w:rPr>
          <w:spacing w:val="-2"/>
          <w:sz w:val="16"/>
        </w:rPr>
        <w:t> </w:t>
      </w:r>
      <w:r>
        <w:rPr>
          <w:sz w:val="16"/>
        </w:rPr>
        <w:t>policies.</w:t>
      </w:r>
      <w:r>
        <w:rPr>
          <w:spacing w:val="-3"/>
          <w:sz w:val="16"/>
        </w:rPr>
        <w:t> </w:t>
      </w:r>
      <w:r>
        <w:rPr>
          <w:sz w:val="16"/>
        </w:rPr>
        <w:t>Morgan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Palmer</w:t>
      </w:r>
      <w:r>
        <w:rPr>
          <w:spacing w:val="-2"/>
          <w:sz w:val="16"/>
        </w:rPr>
        <w:t> </w:t>
      </w:r>
      <w:r>
        <w:rPr>
          <w:sz w:val="16"/>
        </w:rPr>
        <w:t>(2013),</w:t>
      </w:r>
      <w:r>
        <w:rPr>
          <w:spacing w:val="-1"/>
          <w:sz w:val="16"/>
        </w:rPr>
        <w:t> </w:t>
      </w:r>
      <w:r>
        <w:rPr>
          <w:sz w:val="16"/>
        </w:rPr>
        <w:t>examined</w:t>
      </w:r>
      <w:r>
        <w:rPr>
          <w:spacing w:val="40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consequences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alliance</w:t>
      </w:r>
      <w:r>
        <w:rPr>
          <w:spacing w:val="-10"/>
          <w:sz w:val="16"/>
        </w:rPr>
        <w:t> </w:t>
      </w:r>
      <w:r>
        <w:rPr>
          <w:sz w:val="16"/>
        </w:rPr>
        <w:t>formation</w:t>
      </w:r>
      <w:r>
        <w:rPr>
          <w:spacing w:val="-10"/>
          <w:sz w:val="16"/>
        </w:rPr>
        <w:t> </w:t>
      </w:r>
      <w:r>
        <w:rPr>
          <w:sz w:val="16"/>
        </w:rPr>
        <w:t>for</w:t>
      </w:r>
      <w:r>
        <w:rPr>
          <w:spacing w:val="-10"/>
          <w:sz w:val="16"/>
        </w:rPr>
        <w:t> </w:t>
      </w:r>
      <w:r>
        <w:rPr>
          <w:sz w:val="16"/>
        </w:rPr>
        <w:t>other</w:t>
      </w:r>
      <w:r>
        <w:rPr>
          <w:spacing w:val="-10"/>
          <w:sz w:val="16"/>
        </w:rPr>
        <w:t> </w:t>
      </w:r>
      <w:r>
        <w:rPr>
          <w:sz w:val="16"/>
        </w:rPr>
        <w:t>foreign</w:t>
      </w:r>
      <w:r>
        <w:rPr>
          <w:spacing w:val="-10"/>
          <w:sz w:val="16"/>
        </w:rPr>
        <w:t> </w:t>
      </w:r>
      <w:r>
        <w:rPr>
          <w:sz w:val="16"/>
        </w:rPr>
        <w:t>policies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state,</w:t>
      </w:r>
      <w:r>
        <w:rPr>
          <w:spacing w:val="-10"/>
          <w:sz w:val="16"/>
        </w:rPr>
        <w:t> </w:t>
      </w:r>
      <w:r>
        <w:rPr>
          <w:sz w:val="16"/>
        </w:rPr>
        <w:t>including</w:t>
      </w:r>
      <w:r>
        <w:rPr>
          <w:spacing w:val="-10"/>
          <w:sz w:val="16"/>
        </w:rPr>
        <w:t> </w:t>
      </w:r>
      <w:r>
        <w:rPr>
          <w:sz w:val="16"/>
        </w:rPr>
        <w:t>defense</w:t>
      </w:r>
      <w:r>
        <w:rPr>
          <w:spacing w:val="-10"/>
          <w:sz w:val="16"/>
        </w:rPr>
        <w:t> </w:t>
      </w:r>
      <w:r>
        <w:rPr>
          <w:sz w:val="16"/>
        </w:rPr>
        <w:t>spending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initiation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militarized</w:t>
      </w:r>
      <w:r>
        <w:rPr>
          <w:spacing w:val="-10"/>
          <w:sz w:val="16"/>
        </w:rPr>
        <w:t> </w:t>
      </w:r>
      <w:r>
        <w:rPr>
          <w:sz w:val="16"/>
        </w:rPr>
        <w:t>disputes,</w:t>
      </w:r>
      <w:r>
        <w:rPr>
          <w:spacing w:val="40"/>
          <w:sz w:val="16"/>
        </w:rPr>
        <w:t> </w:t>
      </w:r>
      <w:r>
        <w:rPr>
          <w:sz w:val="16"/>
        </w:rPr>
        <w:t>using a theory of foreign policy that is based on several assumptions (Morgan and Palmer, 2013).</w:t>
      </w:r>
    </w:p>
    <w:p>
      <w:pPr>
        <w:pStyle w:val="ListParagraph"/>
        <w:numPr>
          <w:ilvl w:val="0"/>
          <w:numId w:val="4"/>
        </w:numPr>
        <w:tabs>
          <w:tab w:pos="562" w:val="left" w:leader="none"/>
        </w:tabs>
        <w:spacing w:line="240" w:lineRule="auto" w:before="119" w:after="0"/>
        <w:ind w:left="307" w:right="16" w:firstLine="0"/>
        <w:jc w:val="both"/>
        <w:rPr>
          <w:sz w:val="16"/>
        </w:rPr>
      </w:pPr>
      <w:r>
        <w:rPr>
          <w:b/>
          <w:sz w:val="16"/>
        </w:rPr>
        <w:t>Domestic Determinants of Foreign Policy: </w:t>
      </w:r>
      <w:r>
        <w:rPr>
          <w:sz w:val="16"/>
        </w:rPr>
        <w:t>Like the external determinant factors, scholars agree that the internal environment of state</w:t>
      </w:r>
      <w:r>
        <w:rPr>
          <w:spacing w:val="40"/>
          <w:sz w:val="16"/>
        </w:rPr>
        <w:t> </w:t>
      </w:r>
      <w:r>
        <w:rPr>
          <w:sz w:val="16"/>
        </w:rPr>
        <w:t>also</w:t>
      </w:r>
      <w:r>
        <w:rPr>
          <w:spacing w:val="-5"/>
          <w:sz w:val="16"/>
        </w:rPr>
        <w:t> </w:t>
      </w:r>
      <w:r>
        <w:rPr>
          <w:sz w:val="16"/>
        </w:rPr>
        <w:t>influence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nature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course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its</w:t>
      </w:r>
      <w:r>
        <w:rPr>
          <w:spacing w:val="-4"/>
          <w:sz w:val="16"/>
        </w:rPr>
        <w:t> </w:t>
      </w:r>
      <w:r>
        <w:rPr>
          <w:sz w:val="16"/>
        </w:rPr>
        <w:t>foreign</w:t>
      </w:r>
      <w:r>
        <w:rPr>
          <w:spacing w:val="-5"/>
          <w:sz w:val="16"/>
        </w:rPr>
        <w:t> </w:t>
      </w:r>
      <w:r>
        <w:rPr>
          <w:sz w:val="16"/>
        </w:rPr>
        <w:t>policy.</w:t>
      </w:r>
      <w:r>
        <w:rPr>
          <w:spacing w:val="-4"/>
          <w:sz w:val="16"/>
        </w:rPr>
        <w:t> </w:t>
      </w:r>
      <w:r>
        <w:rPr>
          <w:sz w:val="16"/>
        </w:rPr>
        <w:t>Countries</w:t>
      </w:r>
      <w:r>
        <w:rPr>
          <w:spacing w:val="-4"/>
          <w:sz w:val="16"/>
        </w:rPr>
        <w:t> </w:t>
      </w:r>
      <w:r>
        <w:rPr>
          <w:sz w:val="16"/>
        </w:rPr>
        <w:t>differ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size,</w:t>
      </w:r>
      <w:r>
        <w:rPr>
          <w:spacing w:val="-4"/>
          <w:sz w:val="16"/>
        </w:rPr>
        <w:t> </w:t>
      </w:r>
      <w:r>
        <w:rPr>
          <w:sz w:val="16"/>
        </w:rPr>
        <w:t>socioeconomic</w:t>
      </w:r>
      <w:r>
        <w:rPr>
          <w:spacing w:val="-7"/>
          <w:sz w:val="16"/>
        </w:rPr>
        <w:t> </w:t>
      </w:r>
      <w:r>
        <w:rPr>
          <w:sz w:val="16"/>
        </w:rPr>
        <w:t>development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political</w:t>
      </w:r>
      <w:r>
        <w:rPr>
          <w:spacing w:val="-5"/>
          <w:sz w:val="16"/>
        </w:rPr>
        <w:t> </w:t>
      </w:r>
      <w:r>
        <w:rPr>
          <w:sz w:val="16"/>
        </w:rPr>
        <w:t>regime.</w:t>
      </w:r>
      <w:r>
        <w:rPr>
          <w:spacing w:val="-4"/>
          <w:sz w:val="16"/>
        </w:rPr>
        <w:t> </w:t>
      </w:r>
      <w:r>
        <w:rPr>
          <w:sz w:val="16"/>
        </w:rPr>
        <w:t>They</w:t>
      </w:r>
      <w:r>
        <w:rPr>
          <w:spacing w:val="-7"/>
          <w:sz w:val="16"/>
        </w:rPr>
        <w:t> </w:t>
      </w:r>
      <w:r>
        <w:rPr>
          <w:sz w:val="16"/>
        </w:rPr>
        <w:t>also</w:t>
      </w:r>
      <w:r>
        <w:rPr>
          <w:spacing w:val="40"/>
          <w:sz w:val="16"/>
        </w:rPr>
        <w:t> </w:t>
      </w:r>
      <w:r>
        <w:rPr>
          <w:sz w:val="16"/>
        </w:rPr>
        <w:t>differ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their</w:t>
      </w:r>
      <w:r>
        <w:rPr>
          <w:spacing w:val="-2"/>
          <w:sz w:val="16"/>
        </w:rPr>
        <w:t> </w:t>
      </w:r>
      <w:r>
        <w:rPr>
          <w:sz w:val="16"/>
        </w:rPr>
        <w:t>political</w:t>
      </w:r>
      <w:r>
        <w:rPr>
          <w:spacing w:val="-5"/>
          <w:sz w:val="16"/>
        </w:rPr>
        <w:t> </w:t>
      </w:r>
      <w:r>
        <w:rPr>
          <w:sz w:val="16"/>
        </w:rPr>
        <w:t>institutionalization and societal</w:t>
      </w:r>
      <w:r>
        <w:rPr>
          <w:spacing w:val="-2"/>
          <w:sz w:val="16"/>
        </w:rPr>
        <w:t> </w:t>
      </w:r>
      <w:r>
        <w:rPr>
          <w:sz w:val="16"/>
        </w:rPr>
        <w:t>structures, military</w:t>
      </w:r>
      <w:r>
        <w:rPr>
          <w:spacing w:val="-4"/>
          <w:sz w:val="16"/>
        </w:rPr>
        <w:t> </w:t>
      </w:r>
      <w:r>
        <w:rPr>
          <w:sz w:val="16"/>
        </w:rPr>
        <w:t>and economic capabilities, and</w:t>
      </w:r>
      <w:r>
        <w:rPr>
          <w:spacing w:val="-2"/>
          <w:sz w:val="16"/>
        </w:rPr>
        <w:t> </w:t>
      </w:r>
      <w:r>
        <w:rPr>
          <w:sz w:val="16"/>
        </w:rPr>
        <w:t>strategic</w:t>
      </w:r>
      <w:r>
        <w:rPr>
          <w:spacing w:val="-3"/>
          <w:sz w:val="16"/>
        </w:rPr>
        <w:t> </w:t>
      </w:r>
      <w:r>
        <w:rPr>
          <w:sz w:val="16"/>
        </w:rPr>
        <w:t>cultures. In the</w:t>
      </w:r>
      <w:r>
        <w:rPr>
          <w:spacing w:val="-3"/>
          <w:sz w:val="16"/>
        </w:rPr>
        <w:t> </w:t>
      </w:r>
      <w:r>
        <w:rPr>
          <w:sz w:val="16"/>
        </w:rPr>
        <w:t>same</w:t>
      </w:r>
      <w:r>
        <w:rPr>
          <w:spacing w:val="-2"/>
          <w:sz w:val="16"/>
        </w:rPr>
        <w:t> </w:t>
      </w:r>
      <w:r>
        <w:rPr>
          <w:sz w:val="16"/>
        </w:rPr>
        <w:t>vain,</w:t>
      </w:r>
      <w:r>
        <w:rPr>
          <w:spacing w:val="40"/>
          <w:sz w:val="16"/>
        </w:rPr>
        <w:t> </w:t>
      </w:r>
      <w:r>
        <w:rPr>
          <w:sz w:val="16"/>
        </w:rPr>
        <w:t>public</w:t>
      </w:r>
      <w:r>
        <w:rPr>
          <w:spacing w:val="-8"/>
          <w:sz w:val="16"/>
        </w:rPr>
        <w:t> </w:t>
      </w:r>
      <w:r>
        <w:rPr>
          <w:sz w:val="16"/>
        </w:rPr>
        <w:t>opinion,</w:t>
      </w:r>
      <w:r>
        <w:rPr>
          <w:spacing w:val="-8"/>
          <w:sz w:val="16"/>
        </w:rPr>
        <w:t> </w:t>
      </w:r>
      <w:r>
        <w:rPr>
          <w:sz w:val="16"/>
        </w:rPr>
        <w:t>national</w:t>
      </w:r>
      <w:r>
        <w:rPr>
          <w:spacing w:val="-8"/>
          <w:sz w:val="16"/>
        </w:rPr>
        <w:t> </w:t>
      </w:r>
      <w:r>
        <w:rPr>
          <w:sz w:val="16"/>
        </w:rPr>
        <w:t>role</w:t>
      </w:r>
      <w:r>
        <w:rPr>
          <w:spacing w:val="-8"/>
          <w:sz w:val="16"/>
        </w:rPr>
        <w:t> </w:t>
      </w:r>
      <w:r>
        <w:rPr>
          <w:sz w:val="16"/>
        </w:rPr>
        <w:t>conceptions,</w:t>
      </w:r>
      <w:r>
        <w:rPr>
          <w:spacing w:val="-8"/>
          <w:sz w:val="16"/>
        </w:rPr>
        <w:t> </w:t>
      </w:r>
      <w:r>
        <w:rPr>
          <w:sz w:val="16"/>
        </w:rPr>
        <w:t>decision</w:t>
      </w:r>
      <w:r>
        <w:rPr>
          <w:spacing w:val="-6"/>
          <w:sz w:val="16"/>
        </w:rPr>
        <w:t> </w:t>
      </w:r>
      <w:r>
        <w:rPr>
          <w:sz w:val="16"/>
        </w:rPr>
        <w:t>making</w:t>
      </w:r>
      <w:r>
        <w:rPr>
          <w:spacing w:val="-8"/>
          <w:sz w:val="16"/>
        </w:rPr>
        <w:t> </w:t>
      </w:r>
      <w:r>
        <w:rPr>
          <w:sz w:val="16"/>
        </w:rPr>
        <w:t>rules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8"/>
          <w:sz w:val="16"/>
        </w:rPr>
        <w:t> </w:t>
      </w:r>
      <w:r>
        <w:rPr>
          <w:sz w:val="16"/>
        </w:rPr>
        <w:t>personality</w:t>
      </w:r>
      <w:r>
        <w:rPr>
          <w:spacing w:val="-10"/>
          <w:sz w:val="16"/>
        </w:rPr>
        <w:t> </w:t>
      </w:r>
      <w:r>
        <w:rPr>
          <w:sz w:val="16"/>
        </w:rPr>
        <w:t>traits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political</w:t>
      </w:r>
      <w:r>
        <w:rPr>
          <w:spacing w:val="-8"/>
          <w:sz w:val="16"/>
        </w:rPr>
        <w:t> </w:t>
      </w:r>
      <w:r>
        <w:rPr>
          <w:sz w:val="16"/>
        </w:rPr>
        <w:t>leaders</w:t>
      </w:r>
      <w:r>
        <w:rPr>
          <w:spacing w:val="-7"/>
          <w:sz w:val="16"/>
        </w:rPr>
        <w:t> </w:t>
      </w:r>
      <w:r>
        <w:rPr>
          <w:sz w:val="16"/>
        </w:rPr>
        <w:t>vary</w:t>
      </w:r>
      <w:r>
        <w:rPr>
          <w:spacing w:val="-10"/>
          <w:sz w:val="16"/>
        </w:rPr>
        <w:t> </w:t>
      </w:r>
      <w:r>
        <w:rPr>
          <w:sz w:val="16"/>
        </w:rPr>
        <w:t>from</w:t>
      </w:r>
      <w:r>
        <w:rPr>
          <w:spacing w:val="-7"/>
          <w:sz w:val="16"/>
        </w:rPr>
        <w:t> </w:t>
      </w:r>
      <w:r>
        <w:rPr>
          <w:sz w:val="16"/>
        </w:rPr>
        <w:t>one</w:t>
      </w:r>
      <w:r>
        <w:rPr>
          <w:spacing w:val="-8"/>
          <w:sz w:val="16"/>
        </w:rPr>
        <w:t> </w:t>
      </w:r>
      <w:r>
        <w:rPr>
          <w:sz w:val="16"/>
        </w:rPr>
        <w:t>state</w:t>
      </w:r>
      <w:r>
        <w:rPr>
          <w:spacing w:val="-8"/>
          <w:sz w:val="16"/>
        </w:rPr>
        <w:t> </w:t>
      </w:r>
      <w:r>
        <w:rPr>
          <w:sz w:val="16"/>
        </w:rPr>
        <w:t>to</w:t>
      </w:r>
      <w:r>
        <w:rPr>
          <w:spacing w:val="-10"/>
          <w:sz w:val="16"/>
        </w:rPr>
        <w:t> </w:t>
      </w:r>
      <w:r>
        <w:rPr>
          <w:sz w:val="16"/>
        </w:rPr>
        <w:t>another.</w:t>
      </w:r>
      <w:r>
        <w:rPr>
          <w:spacing w:val="-6"/>
          <w:sz w:val="16"/>
        </w:rPr>
        <w:t> </w:t>
      </w:r>
      <w:r>
        <w:rPr>
          <w:sz w:val="16"/>
        </w:rPr>
        <w:t>These</w:t>
      </w:r>
      <w:r>
        <w:rPr>
          <w:spacing w:val="40"/>
          <w:sz w:val="16"/>
        </w:rPr>
        <w:t> </w:t>
      </w:r>
      <w:r>
        <w:rPr>
          <w:sz w:val="16"/>
        </w:rPr>
        <w:t>differences according to Taner cited in Bojang (2018), “directly</w:t>
      </w:r>
      <w:r>
        <w:rPr>
          <w:spacing w:val="-2"/>
          <w:sz w:val="16"/>
        </w:rPr>
        <w:t> </w:t>
      </w:r>
      <w:r>
        <w:rPr>
          <w:sz w:val="16"/>
        </w:rPr>
        <w:t>affect both foreign policy</w:t>
      </w:r>
      <w:r>
        <w:rPr>
          <w:spacing w:val="-2"/>
          <w:sz w:val="16"/>
        </w:rPr>
        <w:t> </w:t>
      </w:r>
      <w:r>
        <w:rPr>
          <w:sz w:val="16"/>
        </w:rPr>
        <w:t>making</w:t>
      </w:r>
      <w:r>
        <w:rPr>
          <w:spacing w:val="-2"/>
          <w:sz w:val="16"/>
        </w:rPr>
        <w:t> </w:t>
      </w:r>
      <w:r>
        <w:rPr>
          <w:sz w:val="16"/>
        </w:rPr>
        <w:t>process and foreign policy</w:t>
      </w:r>
      <w:r>
        <w:rPr>
          <w:spacing w:val="-2"/>
          <w:sz w:val="16"/>
        </w:rPr>
        <w:t> </w:t>
      </w:r>
      <w:r>
        <w:rPr>
          <w:sz w:val="16"/>
        </w:rPr>
        <w:t>decisions.” By</w:t>
      </w:r>
      <w:r>
        <w:rPr>
          <w:spacing w:val="40"/>
          <w:sz w:val="16"/>
        </w:rPr>
        <w:t> </w:t>
      </w:r>
      <w:r>
        <w:rPr>
          <w:sz w:val="16"/>
        </w:rPr>
        <w:t>this, the “stuff of foreign policy derives from issues of domestic politics as well as foreign relations”.</w:t>
      </w:r>
    </w:p>
    <w:p>
      <w:pPr>
        <w:pStyle w:val="ListParagraph"/>
        <w:numPr>
          <w:ilvl w:val="0"/>
          <w:numId w:val="4"/>
        </w:numPr>
        <w:tabs>
          <w:tab w:pos="595" w:val="left" w:leader="none"/>
        </w:tabs>
        <w:spacing w:line="240" w:lineRule="auto" w:before="121" w:after="0"/>
        <w:ind w:left="307" w:right="15" w:firstLine="0"/>
        <w:jc w:val="both"/>
        <w:rPr>
          <w:sz w:val="16"/>
        </w:rPr>
      </w:pPr>
      <w:r>
        <w:rPr>
          <w:b/>
          <w:sz w:val="16"/>
        </w:rPr>
        <w:t>Culture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History:</w:t>
      </w:r>
      <w:r>
        <w:rPr>
          <w:b/>
          <w:spacing w:val="-3"/>
          <w:sz w:val="16"/>
        </w:rPr>
        <w:t> </w:t>
      </w:r>
      <w:r>
        <w:rPr>
          <w:sz w:val="16"/>
        </w:rPr>
        <w:t>Culture</w:t>
      </w:r>
      <w:r>
        <w:rPr>
          <w:spacing w:val="-5"/>
          <w:sz w:val="16"/>
        </w:rPr>
        <w:t> </w:t>
      </w:r>
      <w:r>
        <w:rPr>
          <w:sz w:val="16"/>
        </w:rPr>
        <w:t>provides</w:t>
      </w:r>
      <w:r>
        <w:rPr>
          <w:spacing w:val="-3"/>
          <w:sz w:val="16"/>
        </w:rPr>
        <w:t> </w:t>
      </w:r>
      <w:r>
        <w:rPr>
          <w:sz w:val="16"/>
        </w:rPr>
        <w:t>people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ways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thinking,</w:t>
      </w:r>
      <w:r>
        <w:rPr>
          <w:spacing w:val="-3"/>
          <w:sz w:val="16"/>
        </w:rPr>
        <w:t> </w:t>
      </w:r>
      <w:r>
        <w:rPr>
          <w:sz w:val="16"/>
        </w:rPr>
        <w:t>seeing</w:t>
      </w:r>
      <w:r>
        <w:rPr>
          <w:spacing w:val="-4"/>
          <w:sz w:val="16"/>
        </w:rPr>
        <w:t> </w:t>
      </w:r>
      <w:r>
        <w:rPr>
          <w:sz w:val="16"/>
        </w:rPr>
        <w:t>and interpreting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things</w:t>
      </w:r>
      <w:r>
        <w:rPr>
          <w:spacing w:val="-6"/>
          <w:sz w:val="16"/>
        </w:rPr>
        <w:t> </w:t>
      </w:r>
      <w:r>
        <w:rPr>
          <w:sz w:val="16"/>
        </w:rPr>
        <w:t>around</w:t>
      </w:r>
      <w:r>
        <w:rPr>
          <w:spacing w:val="-4"/>
          <w:sz w:val="16"/>
        </w:rPr>
        <w:t> </w:t>
      </w:r>
      <w:r>
        <w:rPr>
          <w:sz w:val="16"/>
        </w:rPr>
        <w:t>them.</w:t>
      </w:r>
      <w:r>
        <w:rPr>
          <w:spacing w:val="-3"/>
          <w:sz w:val="16"/>
        </w:rPr>
        <w:t> </w:t>
      </w:r>
      <w:r>
        <w:rPr>
          <w:sz w:val="16"/>
        </w:rPr>
        <w:t>It</w:t>
      </w:r>
      <w:r>
        <w:rPr>
          <w:spacing w:val="-2"/>
          <w:sz w:val="16"/>
        </w:rPr>
        <w:t> </w:t>
      </w:r>
      <w:r>
        <w:rPr>
          <w:sz w:val="16"/>
        </w:rPr>
        <w:t>shapes</w:t>
      </w:r>
      <w:r>
        <w:rPr>
          <w:spacing w:val="-3"/>
          <w:sz w:val="16"/>
        </w:rPr>
        <w:t> </w:t>
      </w:r>
      <w:r>
        <w:rPr>
          <w:sz w:val="16"/>
        </w:rPr>
        <w:t>our</w:t>
      </w:r>
      <w:r>
        <w:rPr>
          <w:spacing w:val="-6"/>
          <w:sz w:val="16"/>
        </w:rPr>
        <w:t> </w:t>
      </w:r>
      <w:r>
        <w:rPr>
          <w:sz w:val="16"/>
        </w:rPr>
        <w:t>ideas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serves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instrument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us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analyzing</w:t>
      </w:r>
      <w:r>
        <w:rPr>
          <w:spacing w:val="-4"/>
          <w:sz w:val="16"/>
        </w:rPr>
        <w:t> </w:t>
      </w:r>
      <w:r>
        <w:rPr>
          <w:sz w:val="16"/>
        </w:rPr>
        <w:t>everything</w:t>
      </w:r>
      <w:r>
        <w:rPr>
          <w:spacing w:val="-4"/>
          <w:sz w:val="16"/>
        </w:rPr>
        <w:t> </w:t>
      </w:r>
      <w:r>
        <w:rPr>
          <w:sz w:val="16"/>
        </w:rPr>
        <w:t>happening</w:t>
      </w:r>
      <w:r>
        <w:rPr>
          <w:spacing w:val="-4"/>
          <w:sz w:val="16"/>
        </w:rPr>
        <w:t> </w:t>
      </w:r>
      <w:r>
        <w:rPr>
          <w:sz w:val="16"/>
        </w:rPr>
        <w:t>around</w:t>
      </w:r>
      <w:r>
        <w:rPr>
          <w:spacing w:val="-5"/>
          <w:sz w:val="16"/>
        </w:rPr>
        <w:t> </w:t>
      </w:r>
      <w:r>
        <w:rPr>
          <w:sz w:val="16"/>
        </w:rPr>
        <w:t>us. Everything</w:t>
      </w:r>
      <w:r>
        <w:rPr>
          <w:spacing w:val="-4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our</w:t>
      </w:r>
      <w:r>
        <w:rPr>
          <w:spacing w:val="-4"/>
          <w:sz w:val="16"/>
        </w:rPr>
        <w:t> </w:t>
      </w:r>
      <w:r>
        <w:rPr>
          <w:sz w:val="16"/>
        </w:rPr>
        <w:t>racial</w:t>
      </w:r>
      <w:r>
        <w:rPr>
          <w:spacing w:val="-5"/>
          <w:sz w:val="16"/>
        </w:rPr>
        <w:t> </w:t>
      </w:r>
      <w:r>
        <w:rPr>
          <w:sz w:val="16"/>
        </w:rPr>
        <w:t>features,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food</w:t>
      </w:r>
      <w:r>
        <w:rPr>
          <w:spacing w:val="-2"/>
          <w:sz w:val="16"/>
        </w:rPr>
        <w:t> </w:t>
      </w:r>
      <w:r>
        <w:rPr>
          <w:sz w:val="16"/>
        </w:rPr>
        <w:t>we</w:t>
      </w:r>
      <w:r>
        <w:rPr>
          <w:spacing w:val="-5"/>
          <w:sz w:val="16"/>
        </w:rPr>
        <w:t> </w:t>
      </w:r>
      <w:r>
        <w:rPr>
          <w:sz w:val="16"/>
        </w:rPr>
        <w:t>eat,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way</w:t>
      </w:r>
      <w:r>
        <w:rPr>
          <w:spacing w:val="40"/>
          <w:sz w:val="16"/>
        </w:rPr>
        <w:t> </w:t>
      </w:r>
      <w:r>
        <w:rPr>
          <w:sz w:val="16"/>
        </w:rPr>
        <w:t>we</w:t>
      </w:r>
      <w:r>
        <w:rPr>
          <w:spacing w:val="-2"/>
          <w:sz w:val="16"/>
        </w:rPr>
        <w:t> </w:t>
      </w:r>
      <w:r>
        <w:rPr>
          <w:sz w:val="16"/>
        </w:rPr>
        <w:t>dress, the</w:t>
      </w:r>
      <w:r>
        <w:rPr>
          <w:spacing w:val="-3"/>
          <w:sz w:val="16"/>
        </w:rPr>
        <w:t> </w:t>
      </w:r>
      <w:r>
        <w:rPr>
          <w:sz w:val="16"/>
        </w:rPr>
        <w:t>language</w:t>
      </w:r>
      <w:r>
        <w:rPr>
          <w:spacing w:val="-3"/>
          <w:sz w:val="16"/>
        </w:rPr>
        <w:t> </w:t>
      </w:r>
      <w:r>
        <w:rPr>
          <w:sz w:val="16"/>
        </w:rPr>
        <w:t>we</w:t>
      </w:r>
      <w:r>
        <w:rPr>
          <w:spacing w:val="-3"/>
          <w:sz w:val="16"/>
        </w:rPr>
        <w:t> </w:t>
      </w:r>
      <w:r>
        <w:rPr>
          <w:sz w:val="16"/>
        </w:rPr>
        <w:t>speak, the</w:t>
      </w:r>
      <w:r>
        <w:rPr>
          <w:spacing w:val="-3"/>
          <w:sz w:val="16"/>
        </w:rPr>
        <w:t> </w:t>
      </w:r>
      <w:r>
        <w:rPr>
          <w:sz w:val="16"/>
        </w:rPr>
        <w:t>music we</w:t>
      </w:r>
      <w:r>
        <w:rPr>
          <w:spacing w:val="-3"/>
          <w:sz w:val="16"/>
        </w:rPr>
        <w:t> </w:t>
      </w:r>
      <w:r>
        <w:rPr>
          <w:sz w:val="16"/>
        </w:rPr>
        <w:t>listen to, and where we live, all</w:t>
      </w:r>
      <w:r>
        <w:rPr>
          <w:spacing w:val="-2"/>
          <w:sz w:val="16"/>
        </w:rPr>
        <w:t> </w:t>
      </w:r>
      <w:r>
        <w:rPr>
          <w:sz w:val="16"/>
        </w:rPr>
        <w:t>form</w:t>
      </w:r>
      <w:r>
        <w:rPr>
          <w:spacing w:val="-1"/>
          <w:sz w:val="16"/>
        </w:rPr>
        <w:t> </w:t>
      </w:r>
      <w:r>
        <w:rPr>
          <w:sz w:val="16"/>
        </w:rPr>
        <w:t>a part of</w:t>
      </w:r>
      <w:r>
        <w:rPr>
          <w:spacing w:val="-2"/>
          <w:sz w:val="16"/>
        </w:rPr>
        <w:t> </w:t>
      </w:r>
      <w:r>
        <w:rPr>
          <w:sz w:val="16"/>
        </w:rPr>
        <w:t>culture. In Frode Liland’s</w:t>
      </w:r>
      <w:r>
        <w:rPr>
          <w:spacing w:val="-3"/>
          <w:sz w:val="16"/>
        </w:rPr>
        <w:t> </w:t>
      </w:r>
      <w:r>
        <w:rPr>
          <w:sz w:val="16"/>
        </w:rPr>
        <w:t>dictum, “the</w:t>
      </w:r>
      <w:r>
        <w:rPr>
          <w:spacing w:val="-3"/>
          <w:sz w:val="16"/>
        </w:rPr>
        <w:t> </w:t>
      </w:r>
      <w:r>
        <w:rPr>
          <w:sz w:val="16"/>
        </w:rPr>
        <w:t>cultural</w:t>
      </w:r>
      <w:r>
        <w:rPr>
          <w:spacing w:val="40"/>
          <w:sz w:val="16"/>
        </w:rPr>
        <w:t> </w:t>
      </w:r>
      <w:r>
        <w:rPr>
          <w:sz w:val="16"/>
        </w:rPr>
        <w:t>side of foreign policy is a vast and treacherous area.” However, a heated debate exists among scholars on whether and how culture impacts</w:t>
      </w:r>
      <w:r>
        <w:rPr>
          <w:spacing w:val="40"/>
          <w:sz w:val="16"/>
        </w:rPr>
        <w:t> </w:t>
      </w:r>
      <w:r>
        <w:rPr>
          <w:sz w:val="16"/>
        </w:rPr>
        <w:t>and shapes a state’s foreign and security policy in particular as well as international relations in general. Nevertheless, many scholars of</w:t>
      </w:r>
      <w:r>
        <w:rPr>
          <w:spacing w:val="40"/>
          <w:sz w:val="16"/>
        </w:rPr>
        <w:t> </w:t>
      </w:r>
      <w:r>
        <w:rPr>
          <w:sz w:val="16"/>
        </w:rPr>
        <w:t>international</w:t>
      </w:r>
      <w:r>
        <w:rPr>
          <w:spacing w:val="-9"/>
          <w:sz w:val="16"/>
        </w:rPr>
        <w:t> </w:t>
      </w:r>
      <w:r>
        <w:rPr>
          <w:sz w:val="16"/>
        </w:rPr>
        <w:t>relations</w:t>
      </w:r>
      <w:r>
        <w:rPr>
          <w:spacing w:val="-8"/>
          <w:sz w:val="16"/>
        </w:rPr>
        <w:t> </w:t>
      </w:r>
      <w:r>
        <w:rPr>
          <w:sz w:val="16"/>
        </w:rPr>
        <w:t>argued</w:t>
      </w:r>
      <w:r>
        <w:rPr>
          <w:spacing w:val="-9"/>
          <w:sz w:val="16"/>
        </w:rPr>
        <w:t> </w:t>
      </w:r>
      <w:r>
        <w:rPr>
          <w:sz w:val="16"/>
        </w:rPr>
        <w:t>vividly</w:t>
      </w:r>
      <w:r>
        <w:rPr>
          <w:spacing w:val="-10"/>
          <w:sz w:val="16"/>
        </w:rPr>
        <w:t> </w:t>
      </w:r>
      <w:r>
        <w:rPr>
          <w:sz w:val="16"/>
        </w:rPr>
        <w:t>that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way</w:t>
      </w:r>
      <w:r>
        <w:rPr>
          <w:spacing w:val="-9"/>
          <w:sz w:val="16"/>
        </w:rPr>
        <w:t> </w:t>
      </w:r>
      <w:r>
        <w:rPr>
          <w:sz w:val="16"/>
        </w:rPr>
        <w:t>we</w:t>
      </w:r>
      <w:r>
        <w:rPr>
          <w:spacing w:val="-10"/>
          <w:sz w:val="16"/>
        </w:rPr>
        <w:t> </w:t>
      </w:r>
      <w:r>
        <w:rPr>
          <w:sz w:val="16"/>
        </w:rPr>
        <w:t>think</w:t>
      </w:r>
      <w:r>
        <w:rPr>
          <w:spacing w:val="-7"/>
          <w:sz w:val="16"/>
        </w:rPr>
        <w:t> </w:t>
      </w:r>
      <w:r>
        <w:rPr>
          <w:sz w:val="16"/>
        </w:rPr>
        <w:t>(i.e.,</w:t>
      </w:r>
      <w:r>
        <w:rPr>
          <w:spacing w:val="-7"/>
          <w:sz w:val="16"/>
        </w:rPr>
        <w:t> </w:t>
      </w:r>
      <w:r>
        <w:rPr>
          <w:sz w:val="16"/>
        </w:rPr>
        <w:t>our</w:t>
      </w:r>
      <w:r>
        <w:rPr>
          <w:spacing w:val="-10"/>
          <w:sz w:val="16"/>
        </w:rPr>
        <w:t> </w:t>
      </w:r>
      <w:r>
        <w:rPr>
          <w:sz w:val="16"/>
        </w:rPr>
        <w:t>culture)</w:t>
      </w:r>
      <w:r>
        <w:rPr>
          <w:spacing w:val="-9"/>
          <w:sz w:val="16"/>
        </w:rPr>
        <w:t> </w:t>
      </w:r>
      <w:r>
        <w:rPr>
          <w:sz w:val="16"/>
        </w:rPr>
        <w:t>has</w:t>
      </w:r>
      <w:r>
        <w:rPr>
          <w:spacing w:val="-10"/>
          <w:sz w:val="16"/>
        </w:rPr>
        <w:t> </w:t>
      </w:r>
      <w:r>
        <w:rPr>
          <w:sz w:val="16"/>
        </w:rPr>
        <w:t>an</w:t>
      </w:r>
      <w:r>
        <w:rPr>
          <w:spacing w:val="-9"/>
          <w:sz w:val="16"/>
        </w:rPr>
        <w:t> </w:t>
      </w:r>
      <w:r>
        <w:rPr>
          <w:sz w:val="16"/>
        </w:rPr>
        <w:t>effect</w:t>
      </w:r>
      <w:r>
        <w:rPr>
          <w:spacing w:val="-7"/>
          <w:sz w:val="16"/>
        </w:rPr>
        <w:t> </w:t>
      </w:r>
      <w:r>
        <w:rPr>
          <w:sz w:val="16"/>
        </w:rPr>
        <w:t>on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policies</w:t>
      </w:r>
      <w:r>
        <w:rPr>
          <w:spacing w:val="-8"/>
          <w:sz w:val="16"/>
        </w:rPr>
        <w:t> </w:t>
      </w:r>
      <w:r>
        <w:rPr>
          <w:sz w:val="16"/>
        </w:rPr>
        <w:t>we</w:t>
      </w:r>
      <w:r>
        <w:rPr>
          <w:spacing w:val="-10"/>
          <w:sz w:val="16"/>
        </w:rPr>
        <w:t> </w:t>
      </w:r>
      <w:r>
        <w:rPr>
          <w:sz w:val="16"/>
        </w:rPr>
        <w:t>make.</w:t>
      </w:r>
      <w:r>
        <w:rPr>
          <w:spacing w:val="-10"/>
          <w:sz w:val="16"/>
        </w:rPr>
        <w:t> </w:t>
      </w:r>
      <w:r>
        <w:rPr>
          <w:sz w:val="16"/>
        </w:rPr>
        <w:t>Vlahos</w:t>
      </w:r>
      <w:r>
        <w:rPr>
          <w:spacing w:val="-8"/>
          <w:sz w:val="16"/>
        </w:rPr>
        <w:t> </w:t>
      </w:r>
      <w:r>
        <w:rPr>
          <w:sz w:val="16"/>
        </w:rPr>
        <w:t>argued</w:t>
      </w:r>
      <w:r>
        <w:rPr>
          <w:spacing w:val="-9"/>
          <w:sz w:val="16"/>
        </w:rPr>
        <w:t> </w:t>
      </w:r>
      <w:r>
        <w:rPr>
          <w:sz w:val="16"/>
        </w:rPr>
        <w:t>that</w:t>
      </w:r>
      <w:r>
        <w:rPr>
          <w:spacing w:val="-7"/>
          <w:sz w:val="16"/>
        </w:rPr>
        <w:t> </w:t>
      </w:r>
      <w:r>
        <w:rPr>
          <w:sz w:val="16"/>
        </w:rPr>
        <w:t>“pattern</w:t>
      </w:r>
      <w:r>
        <w:rPr>
          <w:spacing w:val="40"/>
          <w:sz w:val="16"/>
        </w:rPr>
        <w:t> </w:t>
      </w:r>
      <w:r>
        <w:rPr>
          <w:sz w:val="16"/>
        </w:rPr>
        <w:t>of thought and bahaviour are shaped by culture; they are not the product of mere nationalism.” Frode (2018) again asserted that cultural</w:t>
      </w:r>
      <w:r>
        <w:rPr>
          <w:spacing w:val="40"/>
          <w:sz w:val="16"/>
        </w:rPr>
        <w:t> </w:t>
      </w:r>
      <w:r>
        <w:rPr>
          <w:sz w:val="16"/>
        </w:rPr>
        <w:t>diplomacy has deep root and can easily be found in the archives of foreign ministers. A nation inherits a style and culture which in turn</w:t>
      </w:r>
      <w:r>
        <w:rPr>
          <w:spacing w:val="40"/>
          <w:sz w:val="16"/>
        </w:rPr>
        <w:t> </w:t>
      </w:r>
      <w:r>
        <w:rPr>
          <w:sz w:val="16"/>
        </w:rPr>
        <w:t>influence and decide the course of actions, the nation has to follow in relation to other sovereign states.</w:t>
      </w:r>
    </w:p>
    <w:p>
      <w:pPr>
        <w:pStyle w:val="Heading2"/>
        <w:numPr>
          <w:ilvl w:val="2"/>
          <w:numId w:val="3"/>
        </w:numPr>
        <w:tabs>
          <w:tab w:pos="1023" w:val="left" w:leader="none"/>
        </w:tabs>
        <w:spacing w:line="240" w:lineRule="auto" w:before="123" w:after="0"/>
        <w:ind w:left="1023" w:right="0" w:hanging="716"/>
        <w:jc w:val="both"/>
      </w:pPr>
      <w:r>
        <w:rPr/>
        <w:t>Development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National</w:t>
      </w:r>
      <w:r>
        <w:rPr>
          <w:spacing w:val="-6"/>
        </w:rPr>
        <w:t> </w:t>
      </w:r>
      <w:r>
        <w:rPr>
          <w:spacing w:val="-2"/>
        </w:rPr>
        <w:t>Development</w:t>
      </w:r>
    </w:p>
    <w:p>
      <w:pPr>
        <w:pStyle w:val="BodyText"/>
        <w:spacing w:before="77"/>
        <w:ind w:left="307" w:right="16"/>
        <w:jc w:val="both"/>
      </w:pP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get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definition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right,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study</w:t>
      </w:r>
      <w:r>
        <w:rPr>
          <w:spacing w:val="-8"/>
        </w:rPr>
        <w:t> </w:t>
      </w:r>
      <w:r>
        <w:rPr/>
        <w:t>decided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/>
        <w:t>some</w:t>
      </w:r>
      <w:r>
        <w:rPr>
          <w:spacing w:val="-6"/>
        </w:rPr>
        <w:t> </w:t>
      </w:r>
      <w:r>
        <w:rPr/>
        <w:t>clarifications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development.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which</w:t>
      </w:r>
      <w:r>
        <w:rPr>
          <w:spacing w:val="40"/>
        </w:rPr>
        <w:t> </w:t>
      </w:r>
      <w:r>
        <w:rPr/>
        <w:t>is the most topical issue of the present century. Every nation strives after development. It used to be seen as synonymous with economic</w:t>
      </w:r>
      <w:r>
        <w:rPr>
          <w:spacing w:val="40"/>
        </w:rPr>
        <w:t> </w:t>
      </w:r>
      <w:r>
        <w:rPr/>
        <w:t>growth. After taking many</w:t>
      </w:r>
      <w:r>
        <w:rPr>
          <w:spacing w:val="-2"/>
        </w:rPr>
        <w:t> </w:t>
      </w:r>
      <w:r>
        <w:rPr/>
        <w:t>formats and going through many</w:t>
      </w:r>
      <w:r>
        <w:rPr>
          <w:spacing w:val="-2"/>
        </w:rPr>
        <w:t> </w:t>
      </w:r>
      <w:r>
        <w:rPr/>
        <w:t>forms, it is</w:t>
      </w:r>
      <w:r>
        <w:rPr>
          <w:spacing w:val="-1"/>
        </w:rPr>
        <w:t> </w:t>
      </w:r>
      <w:r>
        <w:rPr/>
        <w:t>now usually</w:t>
      </w:r>
      <w:r>
        <w:rPr>
          <w:spacing w:val="-2"/>
        </w:rPr>
        <w:t> </w:t>
      </w:r>
      <w:r>
        <w:rPr/>
        <w:t>defined in broad terms. It certainly</w:t>
      </w:r>
      <w:r>
        <w:rPr>
          <w:spacing w:val="-2"/>
        </w:rPr>
        <w:t> </w:t>
      </w:r>
      <w:r>
        <w:rPr/>
        <w:t>includes growth but</w:t>
      </w:r>
      <w:r>
        <w:rPr>
          <w:spacing w:val="40"/>
        </w:rPr>
        <w:t> </w:t>
      </w:r>
      <w:r>
        <w:rPr/>
        <w:t>it should lead to a significant and continuing improvement in the quality of life of people, particularly the poor. It is essentially a process</w:t>
      </w:r>
      <w:r>
        <w:rPr>
          <w:spacing w:val="40"/>
        </w:rPr>
        <w:t> </w:t>
      </w:r>
      <w:r>
        <w:rPr/>
        <w:t>whereby the real per capita income increases over time. It is growth accompanied with change in condition of living of people in general.</w:t>
      </w:r>
      <w:r>
        <w:rPr>
          <w:spacing w:val="40"/>
        </w:rPr>
        <w:t> </w:t>
      </w:r>
      <w:r>
        <w:rPr/>
        <w:t>Whether</w:t>
      </w:r>
      <w:r>
        <w:rPr>
          <w:spacing w:val="-10"/>
        </w:rPr>
        <w:t> </w:t>
      </w:r>
      <w:r>
        <w:rPr/>
        <w:t>rich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poor,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human</w:t>
      </w:r>
      <w:r>
        <w:rPr>
          <w:spacing w:val="-10"/>
        </w:rPr>
        <w:t> </w:t>
      </w:r>
      <w:r>
        <w:rPr/>
        <w:t>beings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constantly</w:t>
      </w:r>
      <w:r>
        <w:rPr>
          <w:spacing w:val="-10"/>
        </w:rPr>
        <w:t> </w:t>
      </w:r>
      <w:r>
        <w:rPr/>
        <w:t>engaged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search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means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opportunities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better</w:t>
      </w:r>
      <w:r>
        <w:rPr>
          <w:spacing w:val="-10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-10"/>
        </w:rPr>
        <w:t> </w:t>
      </w:r>
      <w:r>
        <w:rPr/>
        <w:t>life.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virtually</w:t>
      </w:r>
      <w:r>
        <w:rPr>
          <w:spacing w:val="40"/>
        </w:rPr>
        <w:t> </w:t>
      </w:r>
      <w:r>
        <w:rPr/>
        <w:t>all countries, this search for better conditions takes place at community level, at individual level, and at national level (Jumare, 2007).</w:t>
      </w:r>
    </w:p>
    <w:p>
      <w:pPr>
        <w:pStyle w:val="BodyText"/>
        <w:spacing w:before="81"/>
        <w:ind w:left="307" w:right="13"/>
        <w:jc w:val="both"/>
      </w:pPr>
      <w:r>
        <w:rPr/>
        <w:t>This</w:t>
      </w:r>
      <w:r>
        <w:rPr>
          <w:spacing w:val="-1"/>
        </w:rPr>
        <w:t> </w:t>
      </w:r>
      <w:r>
        <w:rPr/>
        <w:t>quest 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better</w:t>
      </w:r>
      <w:r>
        <w:rPr>
          <w:spacing w:val="-2"/>
        </w:rPr>
        <w:t> </w:t>
      </w:r>
      <w:r>
        <w:rPr/>
        <w:t>quality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life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 labeled as</w:t>
      </w:r>
      <w:r>
        <w:rPr>
          <w:spacing w:val="-3"/>
        </w:rPr>
        <w:t> </w:t>
      </w:r>
      <w:r>
        <w:rPr/>
        <w:t>development and efforts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define</w:t>
      </w:r>
      <w:r>
        <w:rPr>
          <w:spacing w:val="-3"/>
        </w:rPr>
        <w:t> </w:t>
      </w:r>
      <w:r>
        <w:rPr/>
        <w:t>it,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which it</w:t>
      </w:r>
      <w:r>
        <w:rPr>
          <w:spacing w:val="40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realized</w:t>
      </w:r>
      <w:r>
        <w:rPr>
          <w:spacing w:val="-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scholars.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preoccupation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theory</w:t>
      </w:r>
      <w:r>
        <w:rPr>
          <w:spacing w:val="-6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post-Second</w:t>
      </w:r>
      <w:r>
        <w:rPr>
          <w:spacing w:val="-1"/>
        </w:rPr>
        <w:t> </w:t>
      </w:r>
      <w:r>
        <w:rPr/>
        <w:t>World War</w:t>
      </w:r>
      <w:r>
        <w:rPr>
          <w:spacing w:val="-3"/>
        </w:rPr>
        <w:t> </w:t>
      </w:r>
      <w:r>
        <w:rPr/>
        <w:t>(II)</w:t>
      </w:r>
      <w:r>
        <w:rPr>
          <w:spacing w:val="40"/>
        </w:rPr>
        <w:t> </w:t>
      </w:r>
      <w:r>
        <w:rPr/>
        <w:t>period and following the process of decolonization. Development theorists has attempted to shed light on the causes of economic</w:t>
      </w:r>
      <w:r>
        <w:rPr>
          <w:spacing w:val="40"/>
        </w:rPr>
        <w:t> </w:t>
      </w:r>
      <w:r>
        <w:rPr/>
        <w:t>transformation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human</w:t>
      </w:r>
      <w:r>
        <w:rPr>
          <w:spacing w:val="-5"/>
        </w:rPr>
        <w:t> </w:t>
      </w:r>
      <w:r>
        <w:rPr/>
        <w:t>society,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well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spelling</w:t>
      </w:r>
      <w:r>
        <w:rPr>
          <w:spacing w:val="-7"/>
        </w:rPr>
        <w:t> </w:t>
      </w:r>
      <w:r>
        <w:rPr/>
        <w:t>out</w:t>
      </w:r>
      <w:r>
        <w:rPr>
          <w:spacing w:val="-5"/>
        </w:rPr>
        <w:t> </w:t>
      </w:r>
      <w:r>
        <w:rPr/>
        <w:t>what</w:t>
      </w:r>
      <w:r>
        <w:rPr>
          <w:spacing w:val="-7"/>
        </w:rPr>
        <w:t> </w:t>
      </w:r>
      <w:r>
        <w:rPr/>
        <w:t>governments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stimulate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process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growth.</w:t>
      </w:r>
      <w:r>
        <w:rPr>
          <w:spacing w:val="-5"/>
        </w:rPr>
        <w:t> </w:t>
      </w:r>
      <w:r>
        <w:rPr/>
        <w:t>Those</w:t>
      </w:r>
      <w:r>
        <w:rPr>
          <w:spacing w:val="40"/>
        </w:rPr>
        <w:t> </w:t>
      </w:r>
      <w:r>
        <w:rPr/>
        <w:t>who argued along this</w:t>
      </w:r>
      <w:r>
        <w:rPr>
          <w:spacing w:val="-1"/>
        </w:rPr>
        <w:t> </w:t>
      </w:r>
      <w:r>
        <w:rPr/>
        <w:t>trend have followed the modernization theories, the</w:t>
      </w:r>
      <w:r>
        <w:rPr>
          <w:spacing w:val="-3"/>
        </w:rPr>
        <w:t> </w:t>
      </w:r>
      <w:r>
        <w:rPr/>
        <w:t>famous ‘stages economic growth’ by</w:t>
      </w:r>
      <w:r>
        <w:rPr>
          <w:spacing w:val="-2"/>
        </w:rPr>
        <w:t> </w:t>
      </w:r>
      <w:r>
        <w:rPr/>
        <w:t>Rostow</w:t>
      </w:r>
      <w:r>
        <w:rPr>
          <w:spacing w:val="-2"/>
        </w:rPr>
        <w:t> </w:t>
      </w:r>
      <w:r>
        <w:rPr/>
        <w:t>in the</w:t>
      </w:r>
      <w:r>
        <w:rPr>
          <w:spacing w:val="-3"/>
        </w:rPr>
        <w:t> </w:t>
      </w:r>
      <w:r>
        <w:rPr/>
        <w:t>1960s, which</w:t>
      </w:r>
      <w:r>
        <w:rPr>
          <w:spacing w:val="40"/>
        </w:rPr>
        <w:t> </w:t>
      </w:r>
      <w:r>
        <w:rPr/>
        <w:t>major focus was on the role of savings in development. Arthur Lewis’s focus on what he called the ‘dual economy’ writing about what he</w:t>
      </w:r>
      <w:r>
        <w:rPr>
          <w:spacing w:val="40"/>
        </w:rPr>
        <w:t> </w:t>
      </w:r>
      <w:r>
        <w:rPr/>
        <w:t>called the ‘modern’ and the traditional ‘sector’. Lewis (1955) advocated for a shift from the traditional sector to a modern sector as a key</w:t>
      </w:r>
      <w:r>
        <w:rPr>
          <w:spacing w:val="40"/>
        </w:rPr>
        <w:t> </w:t>
      </w:r>
      <w:r>
        <w:rPr/>
        <w:t>activity that would increase savings and lead to growth. There were indeed other theorists such as Gunder Frank (1967) on the dependency</w:t>
      </w:r>
      <w:r>
        <w:rPr>
          <w:spacing w:val="40"/>
        </w:rPr>
        <w:t> </w:t>
      </w:r>
      <w:r>
        <w:rPr/>
        <w:t>theory,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subsequent</w:t>
      </w:r>
      <w:r>
        <w:rPr>
          <w:spacing w:val="-2"/>
        </w:rPr>
        <w:t> </w:t>
      </w:r>
      <w:r>
        <w:rPr/>
        <w:t>Brandt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whose</w:t>
      </w:r>
      <w:r>
        <w:rPr>
          <w:spacing w:val="-3"/>
        </w:rPr>
        <w:t> </w:t>
      </w:r>
      <w:r>
        <w:rPr/>
        <w:t>focus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relations</w:t>
      </w:r>
      <w:r>
        <w:rPr>
          <w:spacing w:val="-3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wealthy</w:t>
      </w:r>
      <w:r>
        <w:rPr>
          <w:spacing w:val="-4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North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impoverished</w:t>
      </w:r>
      <w:r>
        <w:rPr>
          <w:spacing w:val="40"/>
        </w:rPr>
        <w:t> </w:t>
      </w:r>
      <w:r>
        <w:rPr/>
        <w:t>South and how these relations perpetuated the situation of the South (Jumare, 2007).</w:t>
      </w:r>
    </w:p>
    <w:p>
      <w:pPr>
        <w:pStyle w:val="BodyText"/>
        <w:spacing w:after="0"/>
        <w:jc w:val="both"/>
        <w:sectPr>
          <w:pgSz w:w="11910" w:h="14180"/>
          <w:pgMar w:header="0" w:footer="1060" w:top="1340" w:bottom="1260" w:left="1133" w:right="1417"/>
        </w:sectPr>
      </w:pPr>
    </w:p>
    <w:p>
      <w:pPr>
        <w:spacing w:before="80"/>
        <w:ind w:left="307" w:right="15" w:firstLine="0"/>
        <w:jc w:val="both"/>
        <w:rPr>
          <w:i/>
          <w:sz w:val="16"/>
        </w:rPr>
      </w:pPr>
      <w:r>
        <w:rPr>
          <w:sz w:val="16"/>
        </w:rPr>
        <w:t>Seers (1960) called into question the thinking of the time particularly concerning the link between growth and development. He was among</w:t>
      </w:r>
      <w:r>
        <w:rPr>
          <w:spacing w:val="40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first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indicate</w:t>
      </w:r>
      <w:r>
        <w:rPr>
          <w:spacing w:val="-7"/>
          <w:sz w:val="16"/>
        </w:rPr>
        <w:t> </w:t>
      </w:r>
      <w:r>
        <w:rPr>
          <w:sz w:val="16"/>
        </w:rPr>
        <w:t>that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order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understand</w:t>
      </w:r>
      <w:r>
        <w:rPr>
          <w:spacing w:val="-4"/>
          <w:sz w:val="16"/>
        </w:rPr>
        <w:t> </w:t>
      </w:r>
      <w:r>
        <w:rPr>
          <w:sz w:val="16"/>
        </w:rPr>
        <w:t>whether</w:t>
      </w:r>
      <w:r>
        <w:rPr>
          <w:spacing w:val="-4"/>
          <w:sz w:val="16"/>
        </w:rPr>
        <w:t> </w:t>
      </w:r>
      <w:r>
        <w:rPr>
          <w:sz w:val="16"/>
        </w:rPr>
        <w:t>development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indeed</w:t>
      </w:r>
      <w:r>
        <w:rPr>
          <w:spacing w:val="-2"/>
          <w:sz w:val="16"/>
        </w:rPr>
        <w:t> </w:t>
      </w:r>
      <w:r>
        <w:rPr>
          <w:sz w:val="16"/>
        </w:rPr>
        <w:t>taking</w:t>
      </w:r>
      <w:r>
        <w:rPr>
          <w:spacing w:val="-4"/>
          <w:sz w:val="16"/>
        </w:rPr>
        <w:t> </w:t>
      </w:r>
      <w:r>
        <w:rPr>
          <w:sz w:val="16"/>
        </w:rPr>
        <w:t>place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country, the</w:t>
      </w:r>
      <w:r>
        <w:rPr>
          <w:spacing w:val="-5"/>
          <w:sz w:val="16"/>
        </w:rPr>
        <w:t> </w:t>
      </w:r>
      <w:r>
        <w:rPr>
          <w:sz w:val="16"/>
        </w:rPr>
        <w:t>questions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ask</w:t>
      </w:r>
      <w:r>
        <w:rPr>
          <w:spacing w:val="-5"/>
          <w:sz w:val="16"/>
        </w:rPr>
        <w:t> </w:t>
      </w:r>
      <w:r>
        <w:rPr>
          <w:sz w:val="16"/>
        </w:rPr>
        <w:t>about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country’s</w:t>
      </w:r>
      <w:r>
        <w:rPr>
          <w:spacing w:val="40"/>
          <w:sz w:val="16"/>
        </w:rPr>
        <w:t> </w:t>
      </w:r>
      <w:r>
        <w:rPr>
          <w:sz w:val="16"/>
        </w:rPr>
        <w:t>development are therefore: What has been happening to poverty? What has been happening to unemployment? What has</w:t>
      </w:r>
      <w:r>
        <w:rPr>
          <w:spacing w:val="-1"/>
          <w:sz w:val="16"/>
        </w:rPr>
        <w:t> </w:t>
      </w:r>
      <w:r>
        <w:rPr>
          <w:sz w:val="16"/>
        </w:rPr>
        <w:t>been happening to</w:t>
      </w:r>
      <w:r>
        <w:rPr>
          <w:spacing w:val="40"/>
          <w:sz w:val="16"/>
        </w:rPr>
        <w:t> </w:t>
      </w:r>
      <w:r>
        <w:rPr>
          <w:sz w:val="16"/>
        </w:rPr>
        <w:t>inequality?</w:t>
      </w:r>
      <w:r>
        <w:rPr>
          <w:spacing w:val="-2"/>
          <w:sz w:val="16"/>
        </w:rPr>
        <w:t> </w:t>
      </w:r>
      <w:r>
        <w:rPr>
          <w:sz w:val="16"/>
        </w:rPr>
        <w:t>He</w:t>
      </w:r>
      <w:r>
        <w:rPr>
          <w:spacing w:val="-3"/>
          <w:sz w:val="16"/>
        </w:rPr>
        <w:t> </w:t>
      </w:r>
      <w:r>
        <w:rPr>
          <w:sz w:val="16"/>
        </w:rPr>
        <w:t>indicated that if</w:t>
      </w:r>
      <w:r>
        <w:rPr>
          <w:spacing w:val="-2"/>
          <w:sz w:val="16"/>
        </w:rPr>
        <w:t> </w:t>
      </w:r>
      <w:r>
        <w:rPr>
          <w:sz w:val="16"/>
        </w:rPr>
        <w:t>these</w:t>
      </w:r>
      <w:r>
        <w:rPr>
          <w:spacing w:val="-3"/>
          <w:sz w:val="16"/>
        </w:rPr>
        <w:t> </w:t>
      </w:r>
      <w:r>
        <w:rPr>
          <w:sz w:val="16"/>
        </w:rPr>
        <w:t>had been decreasing,</w:t>
      </w:r>
      <w:r>
        <w:rPr>
          <w:spacing w:val="-3"/>
          <w:sz w:val="16"/>
        </w:rPr>
        <w:t> </w:t>
      </w:r>
      <w:r>
        <w:rPr>
          <w:sz w:val="16"/>
        </w:rPr>
        <w:t>then we</w:t>
      </w:r>
      <w:r>
        <w:rPr>
          <w:spacing w:val="-3"/>
          <w:sz w:val="16"/>
        </w:rPr>
        <w:t> </w:t>
      </w:r>
      <w:r>
        <w:rPr>
          <w:sz w:val="16"/>
        </w:rPr>
        <w:t>could say</w:t>
      </w:r>
      <w:r>
        <w:rPr>
          <w:spacing w:val="-4"/>
          <w:sz w:val="16"/>
        </w:rPr>
        <w:t> </w:t>
      </w:r>
      <w:r>
        <w:rPr>
          <w:sz w:val="16"/>
        </w:rPr>
        <w:t>a country</w:t>
      </w:r>
      <w:r>
        <w:rPr>
          <w:spacing w:val="-4"/>
          <w:sz w:val="16"/>
        </w:rPr>
        <w:t> </w:t>
      </w:r>
      <w:r>
        <w:rPr>
          <w:sz w:val="16"/>
        </w:rPr>
        <w:t>had</w:t>
      </w:r>
      <w:r>
        <w:rPr>
          <w:spacing w:val="-2"/>
          <w:sz w:val="16"/>
        </w:rPr>
        <w:t> </w:t>
      </w:r>
      <w:r>
        <w:rPr>
          <w:sz w:val="16"/>
        </w:rPr>
        <w:t>indeed experienced development. Seers</w:t>
      </w:r>
      <w:r>
        <w:rPr>
          <w:spacing w:val="-1"/>
          <w:sz w:val="16"/>
        </w:rPr>
        <w:t> </w:t>
      </w:r>
      <w:r>
        <w:rPr>
          <w:sz w:val="16"/>
        </w:rPr>
        <w:t>contends</w:t>
      </w:r>
      <w:r>
        <w:rPr>
          <w:spacing w:val="40"/>
          <w:sz w:val="16"/>
        </w:rPr>
        <w:t> </w:t>
      </w:r>
      <w:r>
        <w:rPr>
          <w:sz w:val="16"/>
        </w:rPr>
        <w:t>that: </w:t>
      </w:r>
      <w:r>
        <w:rPr>
          <w:i/>
          <w:sz w:val="16"/>
        </w:rPr>
        <w:t>If all three of these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have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declined from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high levels, then beyond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doubt this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has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been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 period of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development for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the country</w:t>
      </w:r>
      <w:r>
        <w:rPr>
          <w:i/>
          <w:spacing w:val="11"/>
          <w:sz w:val="16"/>
        </w:rPr>
        <w:t> </w:t>
      </w:r>
      <w:r>
        <w:rPr>
          <w:i/>
          <w:sz w:val="16"/>
        </w:rPr>
        <w:t>concerned.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If one or two of these central problems have been growing worse, especially if all three have, it would be strange to call the result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“development” even if per capita income doubled (Seers, 1969 cited in Todaro and Smith, 2015, p. 17).</w:t>
      </w:r>
    </w:p>
    <w:p>
      <w:pPr>
        <w:spacing w:before="80"/>
        <w:ind w:left="307" w:right="15" w:firstLine="0"/>
        <w:jc w:val="both"/>
        <w:rPr>
          <w:i/>
          <w:sz w:val="16"/>
        </w:rPr>
      </w:pPr>
      <w:r>
        <w:rPr>
          <w:sz w:val="16"/>
        </w:rPr>
        <w:t>This assertion was neither idle speculation nor the description of a hypothetical situation. A number of developing countries experienced</w:t>
      </w:r>
      <w:r>
        <w:rPr>
          <w:spacing w:val="40"/>
          <w:sz w:val="16"/>
        </w:rPr>
        <w:t> </w:t>
      </w:r>
      <w:r>
        <w:rPr>
          <w:sz w:val="16"/>
        </w:rPr>
        <w:t>relatively</w:t>
      </w:r>
      <w:r>
        <w:rPr>
          <w:spacing w:val="-7"/>
          <w:sz w:val="16"/>
        </w:rPr>
        <w:t> </w:t>
      </w:r>
      <w:r>
        <w:rPr>
          <w:sz w:val="16"/>
        </w:rPr>
        <w:t>high</w:t>
      </w:r>
      <w:r>
        <w:rPr>
          <w:spacing w:val="-3"/>
          <w:sz w:val="16"/>
        </w:rPr>
        <w:t> </w:t>
      </w:r>
      <w:r>
        <w:rPr>
          <w:sz w:val="16"/>
        </w:rPr>
        <w:t>rates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growth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capita</w:t>
      </w:r>
      <w:r>
        <w:rPr>
          <w:spacing w:val="-7"/>
          <w:sz w:val="16"/>
        </w:rPr>
        <w:t> </w:t>
      </w:r>
      <w:r>
        <w:rPr>
          <w:sz w:val="16"/>
        </w:rPr>
        <w:t>income</w:t>
      </w:r>
      <w:r>
        <w:rPr>
          <w:spacing w:val="-5"/>
          <w:sz w:val="16"/>
        </w:rPr>
        <w:t> </w:t>
      </w:r>
      <w:r>
        <w:rPr>
          <w:sz w:val="16"/>
        </w:rPr>
        <w:t>during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1960s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1970s</w:t>
      </w:r>
      <w:r>
        <w:rPr>
          <w:spacing w:val="-8"/>
          <w:sz w:val="16"/>
        </w:rPr>
        <w:t> </w:t>
      </w:r>
      <w:r>
        <w:rPr>
          <w:sz w:val="16"/>
        </w:rPr>
        <w:t>but</w:t>
      </w:r>
      <w:r>
        <w:rPr>
          <w:spacing w:val="-3"/>
          <w:sz w:val="16"/>
        </w:rPr>
        <w:t> </w:t>
      </w:r>
      <w:r>
        <w:rPr>
          <w:sz w:val="16"/>
        </w:rPr>
        <w:t>showed</w:t>
      </w:r>
      <w:r>
        <w:rPr>
          <w:spacing w:val="-3"/>
          <w:sz w:val="16"/>
        </w:rPr>
        <w:t> </w:t>
      </w:r>
      <w:r>
        <w:rPr>
          <w:sz w:val="16"/>
        </w:rPr>
        <w:t>little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no</w:t>
      </w:r>
      <w:r>
        <w:rPr>
          <w:spacing w:val="-7"/>
          <w:sz w:val="16"/>
        </w:rPr>
        <w:t> </w:t>
      </w:r>
      <w:r>
        <w:rPr>
          <w:sz w:val="16"/>
        </w:rPr>
        <w:t>improvement</w:t>
      </w:r>
      <w:r>
        <w:rPr>
          <w:spacing w:val="-5"/>
          <w:sz w:val="16"/>
        </w:rPr>
        <w:t> </w:t>
      </w:r>
      <w:r>
        <w:rPr>
          <w:sz w:val="16"/>
        </w:rPr>
        <w:t>or even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5"/>
          <w:sz w:val="16"/>
        </w:rPr>
        <w:t> </w:t>
      </w:r>
      <w:r>
        <w:rPr>
          <w:sz w:val="16"/>
        </w:rPr>
        <w:t>actual</w:t>
      </w:r>
      <w:r>
        <w:rPr>
          <w:spacing w:val="-5"/>
          <w:sz w:val="16"/>
        </w:rPr>
        <w:t> </w:t>
      </w:r>
      <w:r>
        <w:rPr>
          <w:sz w:val="16"/>
        </w:rPr>
        <w:t>decline</w:t>
      </w:r>
      <w:r>
        <w:rPr>
          <w:spacing w:val="40"/>
          <w:sz w:val="16"/>
        </w:rPr>
        <w:t> </w:t>
      </w:r>
      <w:r>
        <w:rPr>
          <w:sz w:val="16"/>
        </w:rPr>
        <w:t>in employment, equality, and the real</w:t>
      </w:r>
      <w:r>
        <w:rPr>
          <w:spacing w:val="-2"/>
          <w:sz w:val="16"/>
        </w:rPr>
        <w:t> </w:t>
      </w:r>
      <w:r>
        <w:rPr>
          <w:sz w:val="16"/>
        </w:rPr>
        <w:t>incomes of the</w:t>
      </w:r>
      <w:r>
        <w:rPr>
          <w:spacing w:val="-3"/>
          <w:sz w:val="16"/>
        </w:rPr>
        <w:t> </w:t>
      </w:r>
      <w:r>
        <w:rPr>
          <w:sz w:val="16"/>
        </w:rPr>
        <w:t>bottom</w:t>
      </w:r>
      <w:r>
        <w:rPr>
          <w:spacing w:val="-1"/>
          <w:sz w:val="16"/>
        </w:rPr>
        <w:t> </w:t>
      </w:r>
      <w:r>
        <w:rPr>
          <w:sz w:val="16"/>
        </w:rPr>
        <w:t>40% of their populations. By</w:t>
      </w:r>
      <w:r>
        <w:rPr>
          <w:spacing w:val="-2"/>
          <w:sz w:val="16"/>
        </w:rPr>
        <w:t> </w:t>
      </w:r>
      <w:r>
        <w:rPr>
          <w:sz w:val="16"/>
        </w:rPr>
        <w:t>the earlier growth definition, these countries were</w:t>
      </w:r>
      <w:r>
        <w:rPr>
          <w:spacing w:val="40"/>
          <w:sz w:val="16"/>
        </w:rPr>
        <w:t> </w:t>
      </w:r>
      <w:r>
        <w:rPr>
          <w:sz w:val="16"/>
        </w:rPr>
        <w:t>developing; by the newer poverty, equality, and employment criteria, they were not (Todaro and Smith, 2015, p. 17). Todaro (2015), has</w:t>
      </w:r>
      <w:r>
        <w:rPr>
          <w:spacing w:val="40"/>
          <w:sz w:val="16"/>
        </w:rPr>
        <w:t> </w:t>
      </w:r>
      <w:r>
        <w:rPr>
          <w:sz w:val="16"/>
        </w:rPr>
        <w:t>attempted a reformulation of the definition of development as: </w:t>
      </w:r>
      <w:r>
        <w:rPr>
          <w:i/>
          <w:sz w:val="16"/>
        </w:rPr>
        <w:t>Development must therefore be conceived of as a multidimensional process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involving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major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changes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social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structures,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popular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attitudes,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national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institutions,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well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acceleration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economic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growth,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reduction of inequality, and the eradication of poverty. Development, in its essence, must represent the whole gamut of change by which an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entire social system, tuned to the diverse basic needs and evolving aspirations of individuals and social groups within that system, moves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away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from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condition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life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widely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perceived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as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unsatisfactory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toward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 situation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or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condition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life regarded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as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materially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spiritually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better (p. 18).</w:t>
      </w:r>
    </w:p>
    <w:p>
      <w:pPr>
        <w:pStyle w:val="Heading2"/>
        <w:numPr>
          <w:ilvl w:val="1"/>
          <w:numId w:val="3"/>
        </w:numPr>
        <w:tabs>
          <w:tab w:pos="1027" w:val="left" w:leader="none"/>
        </w:tabs>
        <w:spacing w:line="240" w:lineRule="auto" w:before="84" w:after="0"/>
        <w:ind w:left="1027" w:right="0" w:hanging="720"/>
        <w:jc w:val="both"/>
      </w:pPr>
      <w:r>
        <w:rPr/>
        <w:t>Review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Empirical</w:t>
      </w:r>
      <w:r>
        <w:rPr>
          <w:spacing w:val="-4"/>
        </w:rPr>
        <w:t> </w:t>
      </w:r>
      <w:r>
        <w:rPr>
          <w:spacing w:val="-2"/>
        </w:rPr>
        <w:t>Studies</w:t>
      </w:r>
    </w:p>
    <w:p>
      <w:pPr>
        <w:pStyle w:val="BodyText"/>
        <w:spacing w:before="118"/>
        <w:ind w:left="307" w:right="18"/>
        <w:jc w:val="both"/>
      </w:pPr>
      <w:r>
        <w:rPr/>
        <w:t>Gamlen, Cummings, Vaaler and Rossouw (2013) explains why states engage their diasporas, and specifically why they are more likely to</w:t>
      </w:r>
      <w:r>
        <w:rPr>
          <w:spacing w:val="40"/>
        </w:rPr>
        <w:t> </w:t>
      </w:r>
      <w:r>
        <w:rPr/>
        <w:t>establish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attribute</w:t>
      </w:r>
      <w:r>
        <w:rPr>
          <w:spacing w:val="-10"/>
        </w:rPr>
        <w:t> </w:t>
      </w:r>
      <w:r>
        <w:rPr/>
        <w:t>greater</w:t>
      </w:r>
      <w:r>
        <w:rPr>
          <w:spacing w:val="-10"/>
        </w:rPr>
        <w:t> </w:t>
      </w:r>
      <w:r>
        <w:rPr/>
        <w:t>importance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institutions</w:t>
      </w:r>
      <w:r>
        <w:rPr>
          <w:spacing w:val="-10"/>
        </w:rPr>
        <w:t> </w:t>
      </w:r>
      <w:r>
        <w:rPr/>
        <w:t>tasked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engagement.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end,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identified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then</w:t>
      </w:r>
      <w:r>
        <w:rPr>
          <w:spacing w:val="-10"/>
        </w:rPr>
        <w:t> </w:t>
      </w:r>
      <w:r>
        <w:rPr/>
        <w:t>investigates</w:t>
      </w:r>
      <w:r>
        <w:rPr>
          <w:spacing w:val="40"/>
        </w:rPr>
        <w:t> </w:t>
      </w:r>
      <w:r>
        <w:rPr/>
        <w:t>empirical support for three theoretically-grounded perspectives on diaspora institution emergence and importance: instrumentally rational</w:t>
      </w:r>
      <w:r>
        <w:rPr>
          <w:spacing w:val="40"/>
        </w:rPr>
        <w:t> </w:t>
      </w:r>
      <w:r>
        <w:rPr/>
        <w:t>states</w:t>
      </w:r>
      <w:r>
        <w:rPr>
          <w:spacing w:val="-1"/>
        </w:rPr>
        <w:t> </w:t>
      </w:r>
      <w:r>
        <w:rPr/>
        <w:t>tapping resources of emigrants</w:t>
      </w:r>
      <w:r>
        <w:rPr>
          <w:spacing w:val="-1"/>
        </w:rPr>
        <w:t> </w:t>
      </w:r>
      <w:r>
        <w:rPr/>
        <w:t>and their</w:t>
      </w:r>
      <w:r>
        <w:rPr>
          <w:spacing w:val="-2"/>
        </w:rPr>
        <w:t> </w:t>
      </w:r>
      <w:r>
        <w:rPr/>
        <w:t>descendants; value-rational</w:t>
      </w:r>
      <w:r>
        <w:rPr>
          <w:spacing w:val="-2"/>
        </w:rPr>
        <w:t> </w:t>
      </w:r>
      <w:r>
        <w:rPr/>
        <w:t>states embracing lost members of the</w:t>
      </w:r>
      <w:r>
        <w:rPr>
          <w:spacing w:val="-3"/>
        </w:rPr>
        <w:t> </w:t>
      </w:r>
      <w:r>
        <w:rPr/>
        <w:t>nation-state; institutionally-</w:t>
      </w:r>
      <w:r>
        <w:rPr>
          <w:spacing w:val="40"/>
        </w:rPr>
        <w:t> </w:t>
      </w:r>
      <w:r>
        <w:rPr/>
        <w:t>converging states governing diasporas consistent with global norms.</w:t>
      </w:r>
    </w:p>
    <w:p>
      <w:pPr>
        <w:pStyle w:val="BodyText"/>
        <w:spacing w:before="119"/>
        <w:ind w:left="307" w:right="14"/>
        <w:jc w:val="both"/>
      </w:pPr>
      <w:r>
        <w:rPr/>
        <w:t>Lawal and Aluko (2016) critically analyze the core issues in Nigerian foreign policy and challenges facing Nigerian foreign policy in the</w:t>
      </w:r>
      <w:r>
        <w:rPr>
          <w:spacing w:val="40"/>
        </w:rPr>
        <w:t> </w:t>
      </w:r>
      <w:r>
        <w:rPr/>
        <w:t>Fourth Republic. The study concludes that Nigeria cannot ignore Africa’s problems rather she must maintain the principle of Afrocentrism.</w:t>
      </w:r>
      <w:r>
        <w:rPr>
          <w:spacing w:val="40"/>
        </w:rPr>
        <w:t> </w:t>
      </w:r>
      <w:r>
        <w:rPr/>
        <w:t>This is so because; one out of every five Africans is a Nigerian. The study</w:t>
      </w:r>
      <w:r>
        <w:rPr>
          <w:spacing w:val="-1"/>
        </w:rPr>
        <w:t> </w:t>
      </w:r>
      <w:r>
        <w:rPr/>
        <w:t>recommends that Nigeria needs to tackle the problems facing</w:t>
      </w:r>
      <w:r>
        <w:rPr>
          <w:spacing w:val="-1"/>
        </w:rPr>
        <w:t> </w:t>
      </w:r>
      <w:r>
        <w:rPr/>
        <w:t>her</w:t>
      </w:r>
      <w:r>
        <w:rPr>
          <w:spacing w:val="40"/>
        </w:rPr>
        <w:t> </w:t>
      </w:r>
      <w:r>
        <w:rPr/>
        <w:t>domestically ranging from insecurity posed by the members of the Boko Haram with frequent bombings, killing and kidnapping of school</w:t>
      </w:r>
      <w:r>
        <w:rPr>
          <w:spacing w:val="40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north</w:t>
      </w:r>
      <w:r>
        <w:rPr>
          <w:spacing w:val="-2"/>
        </w:rPr>
        <w:t> </w:t>
      </w:r>
      <w:r>
        <w:rPr/>
        <w:t>eastern</w:t>
      </w:r>
      <w:r>
        <w:rPr>
          <w:spacing w:val="-2"/>
        </w:rPr>
        <w:t> </w:t>
      </w:r>
      <w:r>
        <w:rPr/>
        <w:t>region,</w:t>
      </w:r>
      <w:r>
        <w:rPr>
          <w:spacing w:val="-3"/>
        </w:rPr>
        <w:t> </w:t>
      </w:r>
      <w:r>
        <w:rPr/>
        <w:t>official</w:t>
      </w:r>
      <w:r>
        <w:rPr>
          <w:spacing w:val="-5"/>
        </w:rPr>
        <w:t> </w:t>
      </w:r>
      <w:r>
        <w:rPr/>
        <w:t>corruption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public</w:t>
      </w:r>
      <w:r>
        <w:rPr>
          <w:spacing w:val="-3"/>
        </w:rPr>
        <w:t> </w:t>
      </w:r>
      <w:r>
        <w:rPr/>
        <w:t>sector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what</w:t>
      </w:r>
      <w:r>
        <w:rPr>
          <w:spacing w:val="-2"/>
        </w:rPr>
        <w:t> </w:t>
      </w:r>
      <w:r>
        <w:rPr/>
        <w:t>some</w:t>
      </w:r>
      <w:r>
        <w:rPr>
          <w:spacing w:val="-5"/>
        </w:rPr>
        <w:t> </w:t>
      </w:r>
      <w:r>
        <w:rPr/>
        <w:t>scholars</w:t>
      </w:r>
      <w:r>
        <w:rPr>
          <w:spacing w:val="-3"/>
        </w:rPr>
        <w:t> </w:t>
      </w:r>
      <w:r>
        <w:rPr/>
        <w:t>describe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prebendalism</w:t>
      </w:r>
      <w:r>
        <w:rPr>
          <w:spacing w:val="40"/>
        </w:rPr>
        <w:t> </w:t>
      </w:r>
      <w:r>
        <w:rPr/>
        <w:t>or</w:t>
      </w:r>
      <w:r>
        <w:rPr>
          <w:spacing w:val="-2"/>
        </w:rPr>
        <w:t> </w:t>
      </w:r>
      <w:r>
        <w:rPr/>
        <w:t>patrimonialism,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illiteracy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poverty, all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issues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attracted international</w:t>
      </w:r>
      <w:r>
        <w:rPr>
          <w:spacing w:val="-5"/>
        </w:rPr>
        <w:t> </w:t>
      </w:r>
      <w:r>
        <w:rPr/>
        <w:t>condemnation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self-acclaimed ‘Giant</w:t>
      </w:r>
      <w:r>
        <w:rPr>
          <w:spacing w:val="40"/>
        </w:rPr>
        <w:t> </w:t>
      </w:r>
      <w:r>
        <w:rPr/>
        <w:t>of Africa’ and that is a major setback to her foreign policy</w:t>
      </w:r>
      <w:r>
        <w:rPr>
          <w:spacing w:val="-2"/>
        </w:rPr>
        <w:t> </w:t>
      </w:r>
      <w:r>
        <w:rPr/>
        <w:t>objectives, to</w:t>
      </w:r>
      <w:r>
        <w:rPr>
          <w:spacing w:val="-2"/>
        </w:rPr>
        <w:t> </w:t>
      </w:r>
      <w:r>
        <w:rPr/>
        <w:t>achieve the foreign policy</w:t>
      </w:r>
      <w:r>
        <w:rPr>
          <w:spacing w:val="-2"/>
        </w:rPr>
        <w:t> </w:t>
      </w:r>
      <w:r>
        <w:rPr/>
        <w:t>highlighted in the vision 20:20:20 all the</w:t>
      </w:r>
      <w:r>
        <w:rPr>
          <w:spacing w:val="40"/>
        </w:rPr>
        <w:t> </w:t>
      </w:r>
      <w:r>
        <w:rPr/>
        <w:t>aforementioned evils have to be eradicated or minimally reduced.</w:t>
      </w:r>
    </w:p>
    <w:p>
      <w:pPr>
        <w:pStyle w:val="BodyText"/>
        <w:spacing w:before="120"/>
        <w:ind w:left="307" w:right="14"/>
        <w:jc w:val="both"/>
      </w:pPr>
      <w:r>
        <w:rPr/>
        <w:t>Sekhri (2009) assessed the effectiveness of one of the approaches to the study of foreign policy, that is, the Role Approach, in analyzing</w:t>
      </w:r>
      <w:r>
        <w:rPr>
          <w:spacing w:val="40"/>
        </w:rPr>
        <w:t> </w:t>
      </w:r>
      <w:r>
        <w:rPr/>
        <w:t>foreign policy in Third World states. This critical assessment has skillfully explored that the Role Approach is a functional theoretical</w:t>
      </w:r>
      <w:r>
        <w:rPr>
          <w:spacing w:val="40"/>
        </w:rPr>
        <w:t> </w:t>
      </w:r>
      <w:r>
        <w:rPr/>
        <w:t>framework for the analysis of foreign policy in Third World countries that have recurrently endeavored to play a range of roles at the</w:t>
      </w:r>
      <w:r>
        <w:rPr>
          <w:spacing w:val="40"/>
        </w:rPr>
        <w:t> </w:t>
      </w:r>
      <w:r>
        <w:rPr/>
        <w:t>international,</w:t>
      </w:r>
      <w:r>
        <w:rPr>
          <w:spacing w:val="-5"/>
        </w:rPr>
        <w:t> </w:t>
      </w:r>
      <w:r>
        <w:rPr/>
        <w:t>regional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sub-regional</w:t>
      </w:r>
      <w:r>
        <w:rPr>
          <w:spacing w:val="-7"/>
        </w:rPr>
        <w:t> </w:t>
      </w:r>
      <w:r>
        <w:rPr/>
        <w:t>levels.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concludes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despite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existence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shortcomings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Role</w:t>
      </w:r>
      <w:r>
        <w:rPr>
          <w:spacing w:val="-7"/>
        </w:rPr>
        <w:t> </w:t>
      </w:r>
      <w:r>
        <w:rPr/>
        <w:t>Approach,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paper</w:t>
      </w:r>
      <w:r>
        <w:rPr>
          <w:spacing w:val="40"/>
        </w:rPr>
        <w:t> </w:t>
      </w:r>
      <w:r>
        <w:rPr/>
        <w:t>has demonstrated that the Role Approach is in general a reasonable and efficient theoretical framework. In relation to the utilization of the</w:t>
      </w:r>
      <w:r>
        <w:rPr>
          <w:spacing w:val="40"/>
        </w:rPr>
        <w:t> </w:t>
      </w:r>
      <w:r>
        <w:rPr/>
        <w:t>Role</w:t>
      </w:r>
      <w:r>
        <w:rPr>
          <w:spacing w:val="-7"/>
        </w:rPr>
        <w:t> </w:t>
      </w:r>
      <w:r>
        <w:rPr/>
        <w:t>Approach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Third</w:t>
      </w:r>
      <w:r>
        <w:rPr>
          <w:spacing w:val="-7"/>
        </w:rPr>
        <w:t> </w:t>
      </w:r>
      <w:r>
        <w:rPr/>
        <w:t>World</w:t>
      </w:r>
      <w:r>
        <w:rPr>
          <w:spacing w:val="-7"/>
        </w:rPr>
        <w:t> </w:t>
      </w:r>
      <w:r>
        <w:rPr/>
        <w:t>countries,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has</w:t>
      </w:r>
      <w:r>
        <w:rPr>
          <w:spacing w:val="-8"/>
        </w:rPr>
        <w:t> </w:t>
      </w:r>
      <w:r>
        <w:rPr/>
        <w:t>illustrated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theoretical</w:t>
      </w:r>
      <w:r>
        <w:rPr>
          <w:spacing w:val="-9"/>
        </w:rPr>
        <w:t> </w:t>
      </w:r>
      <w:r>
        <w:rPr/>
        <w:t>tool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always</w:t>
      </w:r>
      <w:r>
        <w:rPr>
          <w:spacing w:val="-8"/>
        </w:rPr>
        <w:t> </w:t>
      </w:r>
      <w:r>
        <w:rPr/>
        <w:t>practical.</w:t>
      </w:r>
      <w:r>
        <w:rPr>
          <w:spacing w:val="40"/>
        </w:rPr>
        <w:t> </w:t>
      </w:r>
      <w:r>
        <w:rPr/>
        <w:t>The reasons behind the impracticality of the Role Approach when analyzing foreign policy in Third World countries can be related to the</w:t>
      </w:r>
      <w:r>
        <w:rPr>
          <w:spacing w:val="40"/>
        </w:rPr>
        <w:t> </w:t>
      </w:r>
      <w:r>
        <w:rPr/>
        <w:t>nature of Third World states which are mostly known for their poor capabilities, dependency, limited international weight and political</w:t>
      </w:r>
      <w:r>
        <w:rPr>
          <w:spacing w:val="40"/>
        </w:rPr>
        <w:t> </w:t>
      </w:r>
      <w:r>
        <w:rPr/>
        <w:t>instability or nature of Third World regimes which are often known for being dishonest and sometimes irrational.</w:t>
      </w:r>
    </w:p>
    <w:p>
      <w:pPr>
        <w:pStyle w:val="Heading2"/>
        <w:numPr>
          <w:ilvl w:val="1"/>
          <w:numId w:val="3"/>
        </w:numPr>
        <w:tabs>
          <w:tab w:pos="1027" w:val="left" w:leader="none"/>
        </w:tabs>
        <w:spacing w:line="240" w:lineRule="auto" w:before="123" w:after="0"/>
        <w:ind w:left="1027" w:right="0" w:hanging="720"/>
        <w:jc w:val="both"/>
      </w:pPr>
      <w:r>
        <w:rPr/>
        <w:t>Theoretical</w:t>
      </w:r>
      <w:r>
        <w:rPr>
          <w:spacing w:val="-10"/>
        </w:rPr>
        <w:t> </w:t>
      </w:r>
      <w:r>
        <w:rPr>
          <w:spacing w:val="-2"/>
        </w:rPr>
        <w:t>Framework</w:t>
      </w:r>
    </w:p>
    <w:p>
      <w:pPr>
        <w:pStyle w:val="BodyText"/>
        <w:spacing w:before="118"/>
        <w:ind w:left="307" w:right="19"/>
        <w:jc w:val="both"/>
      </w:pPr>
      <w:r>
        <w:rPr/>
        <w:t>In this section, we</w:t>
      </w:r>
      <w:r>
        <w:rPr>
          <w:spacing w:val="-1"/>
        </w:rPr>
        <w:t> </w:t>
      </w:r>
      <w:r>
        <w:rPr/>
        <w:t>reviewed one</w:t>
      </w:r>
      <w:r>
        <w:rPr>
          <w:spacing w:val="-1"/>
        </w:rPr>
        <w:t> </w:t>
      </w:r>
      <w:r>
        <w:rPr/>
        <w:t>related theory</w:t>
      </w:r>
      <w:r>
        <w:rPr>
          <w:spacing w:val="-2"/>
        </w:rPr>
        <w:t> </w:t>
      </w:r>
      <w:r>
        <w:rPr/>
        <w:t>(i.e. Institutional</w:t>
      </w:r>
      <w:r>
        <w:rPr>
          <w:spacing w:val="-1"/>
        </w:rPr>
        <w:t> </w:t>
      </w:r>
      <w:r>
        <w:rPr/>
        <w:t>Theory</w:t>
      </w:r>
      <w:r>
        <w:rPr>
          <w:spacing w:val="-2"/>
        </w:rPr>
        <w:t> </w:t>
      </w:r>
      <w:r>
        <w:rPr/>
        <w:t>of public</w:t>
      </w:r>
      <w:r>
        <w:rPr>
          <w:spacing w:val="-1"/>
        </w:rPr>
        <w:t> </w:t>
      </w:r>
      <w:r>
        <w:rPr/>
        <w:t>policy)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underpinning</w:t>
      </w:r>
      <w:r>
        <w:rPr>
          <w:spacing w:val="-1"/>
        </w:rPr>
        <w:t> </w:t>
      </w:r>
      <w:r>
        <w:rPr/>
        <w:t>theory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anchors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focus</w:t>
      </w:r>
      <w:r>
        <w:rPr>
          <w:spacing w:val="40"/>
        </w:rPr>
        <w:t> </w:t>
      </w:r>
      <w:r>
        <w:rPr/>
        <w:t>of the study (i.e. Diasporas and International Relations Theory) as discussed as follows:</w:t>
      </w:r>
    </w:p>
    <w:p>
      <w:pPr>
        <w:pStyle w:val="Heading2"/>
        <w:numPr>
          <w:ilvl w:val="2"/>
          <w:numId w:val="3"/>
        </w:numPr>
        <w:tabs>
          <w:tab w:pos="1027" w:val="left" w:leader="none"/>
        </w:tabs>
        <w:spacing w:line="240" w:lineRule="auto" w:before="122" w:after="0"/>
        <w:ind w:left="1027" w:right="0" w:hanging="720"/>
        <w:jc w:val="left"/>
      </w:pPr>
      <w:r>
        <w:rPr/>
        <w:t>Diasporas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Theory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Shain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Barth</w:t>
      </w:r>
      <w:r>
        <w:rPr>
          <w:spacing w:val="-7"/>
        </w:rPr>
        <w:t> </w:t>
      </w:r>
      <w:r>
        <w:rPr>
          <w:spacing w:val="-2"/>
        </w:rPr>
        <w:t>(2003).</w:t>
      </w:r>
    </w:p>
    <w:p>
      <w:pPr>
        <w:pStyle w:val="BodyText"/>
        <w:spacing w:before="119"/>
        <w:ind w:left="307" w:right="16"/>
        <w:jc w:val="both"/>
      </w:pPr>
      <w:r>
        <w:rPr/>
        <w:t>The</w:t>
      </w:r>
      <w:r>
        <w:rPr>
          <w:spacing w:val="-7"/>
        </w:rPr>
        <w:t> </w:t>
      </w:r>
      <w:r>
        <w:rPr/>
        <w:t>origin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theory</w:t>
      </w:r>
      <w:r>
        <w:rPr>
          <w:spacing w:val="-9"/>
        </w:rPr>
        <w:t> </w:t>
      </w:r>
      <w:r>
        <w:rPr/>
        <w:t>started</w:t>
      </w:r>
      <w:r>
        <w:rPr>
          <w:spacing w:val="-5"/>
        </w:rPr>
        <w:t> </w:t>
      </w:r>
      <w:r>
        <w:rPr/>
        <w:t>immediately</w:t>
      </w:r>
      <w:r>
        <w:rPr>
          <w:spacing w:val="-9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World</w:t>
      </w:r>
      <w:r>
        <w:rPr>
          <w:spacing w:val="-5"/>
        </w:rPr>
        <w:t> </w:t>
      </w:r>
      <w:r>
        <w:rPr/>
        <w:t>War</w:t>
      </w:r>
      <w:r>
        <w:rPr>
          <w:spacing w:val="-4"/>
        </w:rPr>
        <w:t> </w:t>
      </w:r>
      <w:r>
        <w:rPr/>
        <w:t>II</w:t>
      </w:r>
      <w:r>
        <w:rPr>
          <w:spacing w:val="-9"/>
        </w:rPr>
        <w:t> </w:t>
      </w:r>
      <w:r>
        <w:rPr/>
        <w:t>(1945).</w:t>
      </w:r>
      <w:r>
        <w:rPr>
          <w:spacing w:val="-7"/>
        </w:rPr>
        <w:t> </w:t>
      </w:r>
      <w:r>
        <w:rPr/>
        <w:t>After</w:t>
      </w:r>
      <w:r>
        <w:rPr>
          <w:spacing w:val="-6"/>
        </w:rPr>
        <w:t> </w:t>
      </w:r>
      <w:r>
        <w:rPr/>
        <w:t>five</w:t>
      </w:r>
      <w:r>
        <w:rPr>
          <w:spacing w:val="-5"/>
        </w:rPr>
        <w:t> </w:t>
      </w:r>
      <w:r>
        <w:rPr/>
        <w:t>years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post-conflict</w:t>
      </w:r>
      <w:r>
        <w:rPr>
          <w:spacing w:val="-7"/>
        </w:rPr>
        <w:t> </w:t>
      </w:r>
      <w:r>
        <w:rPr/>
        <w:t>peace,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risk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renewed</w:t>
      </w:r>
      <w:r>
        <w:rPr>
          <w:spacing w:val="-5"/>
        </w:rPr>
        <w:t> </w:t>
      </w:r>
      <w:r>
        <w:rPr/>
        <w:t>conflict</w:t>
      </w:r>
      <w:r>
        <w:rPr>
          <w:spacing w:val="40"/>
        </w:rPr>
        <w:t> </w:t>
      </w:r>
      <w:r>
        <w:rPr/>
        <w:t>is six times higher in the societies with the largest diasporas in America than in those without American diasporas. Presumably this effect</w:t>
      </w:r>
      <w:r>
        <w:rPr>
          <w:spacing w:val="40"/>
        </w:rPr>
        <w:t> </w:t>
      </w:r>
      <w:r>
        <w:rPr/>
        <w:t>works through the financial contributions of diasporas</w:t>
      </w:r>
      <w:r>
        <w:rPr>
          <w:spacing w:val="-1"/>
        </w:rPr>
        <w:t> </w:t>
      </w:r>
      <w:r>
        <w:rPr/>
        <w:t>to rebel organizations. 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perhaps</w:t>
      </w:r>
      <w:r>
        <w:rPr>
          <w:spacing w:val="-1"/>
        </w:rPr>
        <w:t> </w:t>
      </w:r>
      <w:r>
        <w:rPr/>
        <w:t>the strongest formal</w:t>
      </w:r>
      <w:r>
        <w:rPr>
          <w:spacing w:val="-2"/>
        </w:rPr>
        <w:t> </w:t>
      </w:r>
      <w:r>
        <w:rPr/>
        <w:t>indication of</w:t>
      </w:r>
      <w:r>
        <w:rPr>
          <w:spacing w:val="-2"/>
        </w:rPr>
        <w:t> </w:t>
      </w:r>
      <w:r>
        <w:rPr/>
        <w:t>the influence</w:t>
      </w:r>
      <w:r>
        <w:rPr>
          <w:spacing w:val="40"/>
        </w:rPr>
        <w:t> </w:t>
      </w:r>
      <w:r>
        <w:rPr/>
        <w:t>of diasporas on the international scene, but it is far from being the only one. It is therefore, seen that the diasporas and many others have</w:t>
      </w:r>
      <w:r>
        <w:rPr>
          <w:spacing w:val="40"/>
        </w:rPr>
        <w:t> </w:t>
      </w:r>
      <w:r>
        <w:rPr/>
        <w:t>influenced world affairs in numerous ways, passive and active, constructive and destructive; this led to the introduction of Diasporas and</w:t>
      </w:r>
      <w:r>
        <w:rPr>
          <w:spacing w:val="40"/>
        </w:rPr>
        <w:t> </w:t>
      </w:r>
      <w:r>
        <w:rPr/>
        <w:t>International Relations Theory by Shain and Barth in 2003 (World Bank, 2003).</w:t>
      </w:r>
    </w:p>
    <w:p>
      <w:pPr>
        <w:pStyle w:val="BodyText"/>
        <w:spacing w:before="120"/>
        <w:ind w:left="307" w:right="16"/>
        <w:jc w:val="both"/>
      </w:pPr>
      <w:r>
        <w:rPr/>
        <w:t>The Diasporas and International Relations Theory commenced by defining diaspora as a people with a common origin who reside, more or</w:t>
      </w:r>
      <w:r>
        <w:rPr>
          <w:spacing w:val="40"/>
        </w:rPr>
        <w:t> </w:t>
      </w:r>
      <w:r>
        <w:rPr/>
        <w:t>less</w:t>
      </w:r>
      <w:r>
        <w:rPr>
          <w:spacing w:val="-1"/>
        </w:rPr>
        <w:t> </w:t>
      </w:r>
      <w:r>
        <w:rPr/>
        <w:t>on a permanent</w:t>
      </w:r>
      <w:r>
        <w:rPr>
          <w:spacing w:val="-2"/>
        </w:rPr>
        <w:t> </w:t>
      </w:r>
      <w:r>
        <w:rPr/>
        <w:t>basis, outside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borders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ethnic or</w:t>
      </w:r>
      <w:r>
        <w:rPr>
          <w:spacing w:val="-2"/>
        </w:rPr>
        <w:t> </w:t>
      </w:r>
      <w:r>
        <w:rPr/>
        <w:t>religious</w:t>
      </w:r>
      <w:r>
        <w:rPr>
          <w:spacing w:val="-1"/>
        </w:rPr>
        <w:t> </w:t>
      </w:r>
      <w:r>
        <w:rPr/>
        <w:t>homeland – whether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homeland is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symbolic, independent</w:t>
      </w:r>
      <w:r>
        <w:rPr>
          <w:spacing w:val="40"/>
        </w:rPr>
        <w:t> </w:t>
      </w:r>
      <w:r>
        <w:rPr/>
        <w:t>or under foreign control. Diaspora members identify themselves, or are identified by others – inside and outside their homeland – as part of</w:t>
      </w:r>
      <w:r>
        <w:rPr>
          <w:spacing w:val="40"/>
        </w:rPr>
        <w:t> </w:t>
      </w:r>
      <w:r>
        <w:rPr/>
        <w:t>the homeland’s national community, and as such need to often be called upon to participate, or are entangled, in homeland-related affairs.</w:t>
      </w:r>
    </w:p>
    <w:p>
      <w:pPr>
        <w:pStyle w:val="BodyText"/>
        <w:spacing w:after="0"/>
        <w:jc w:val="both"/>
        <w:sectPr>
          <w:pgSz w:w="11910" w:h="14180"/>
          <w:pgMar w:header="0" w:footer="1060" w:top="1340" w:bottom="1260" w:left="1133" w:right="1417"/>
        </w:sectPr>
      </w:pPr>
    </w:p>
    <w:p>
      <w:pPr>
        <w:pStyle w:val="BodyText"/>
        <w:spacing w:before="80"/>
        <w:ind w:left="307" w:right="16"/>
        <w:jc w:val="both"/>
      </w:pPr>
      <w:r>
        <w:rPr/>
        <w:t>The</w:t>
      </w:r>
      <w:r>
        <w:rPr>
          <w:spacing w:val="-8"/>
        </w:rPr>
        <w:t> </w:t>
      </w:r>
      <w:r>
        <w:rPr/>
        <w:t>theory</w:t>
      </w:r>
      <w:r>
        <w:rPr>
          <w:spacing w:val="-8"/>
        </w:rPr>
        <w:t> </w:t>
      </w:r>
      <w:r>
        <w:rPr/>
        <w:t>went</w:t>
      </w:r>
      <w:r>
        <w:rPr>
          <w:spacing w:val="-6"/>
        </w:rPr>
        <w:t> </w:t>
      </w:r>
      <w:r>
        <w:rPr/>
        <w:t>further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divide</w:t>
      </w:r>
      <w:r>
        <w:rPr>
          <w:spacing w:val="-8"/>
        </w:rPr>
        <w:t> </w:t>
      </w:r>
      <w:r>
        <w:rPr/>
        <w:t>members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mobilized</w:t>
      </w:r>
      <w:r>
        <w:rPr>
          <w:spacing w:val="-6"/>
        </w:rPr>
        <w:t> </w:t>
      </w:r>
      <w:r>
        <w:rPr/>
        <w:t>diasporas</w:t>
      </w:r>
      <w:r>
        <w:rPr>
          <w:spacing w:val="-9"/>
        </w:rPr>
        <w:t> </w:t>
      </w:r>
      <w:r>
        <w:rPr/>
        <w:t>into</w:t>
      </w:r>
      <w:r>
        <w:rPr>
          <w:spacing w:val="-8"/>
        </w:rPr>
        <w:t> </w:t>
      </w:r>
      <w:r>
        <w:rPr/>
        <w:t>three</w:t>
      </w:r>
      <w:r>
        <w:rPr>
          <w:spacing w:val="-8"/>
        </w:rPr>
        <w:t> </w:t>
      </w:r>
      <w:r>
        <w:rPr/>
        <w:t>categories:</w:t>
      </w:r>
      <w:r>
        <w:rPr>
          <w:spacing w:val="-8"/>
        </w:rPr>
        <w:t> </w:t>
      </w:r>
      <w:r>
        <w:rPr/>
        <w:t>core</w:t>
      </w:r>
      <w:r>
        <w:rPr>
          <w:spacing w:val="-8"/>
        </w:rPr>
        <w:t> </w:t>
      </w:r>
      <w:r>
        <w:rPr/>
        <w:t>members,</w:t>
      </w:r>
      <w:r>
        <w:rPr>
          <w:spacing w:val="-6"/>
        </w:rPr>
        <w:t> </w:t>
      </w:r>
      <w:r>
        <w:rPr/>
        <w:t>passive</w:t>
      </w:r>
      <w:r>
        <w:rPr>
          <w:spacing w:val="-8"/>
        </w:rPr>
        <w:t> </w:t>
      </w:r>
      <w:r>
        <w:rPr/>
        <w:t>members,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silent</w:t>
      </w:r>
      <w:r>
        <w:rPr>
          <w:spacing w:val="-6"/>
        </w:rPr>
        <w:t> </w:t>
      </w:r>
      <w:r>
        <w:rPr/>
        <w:t>members.</w:t>
      </w:r>
      <w:r>
        <w:rPr>
          <w:spacing w:val="40"/>
        </w:rPr>
        <w:t> </w:t>
      </w:r>
      <w:r>
        <w:rPr/>
        <w:t>Core</w:t>
      </w:r>
      <w:r>
        <w:rPr>
          <w:spacing w:val="-10"/>
        </w:rPr>
        <w:t> </w:t>
      </w:r>
      <w:r>
        <w:rPr/>
        <w:t>members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organizing</w:t>
      </w:r>
      <w:r>
        <w:rPr>
          <w:spacing w:val="-9"/>
        </w:rPr>
        <w:t> </w:t>
      </w:r>
      <w:r>
        <w:rPr/>
        <w:t>elites,</w:t>
      </w:r>
      <w:r>
        <w:rPr>
          <w:spacing w:val="-7"/>
        </w:rPr>
        <w:t> </w:t>
      </w:r>
      <w:r>
        <w:rPr/>
        <w:t>intensively</w:t>
      </w:r>
      <w:r>
        <w:rPr>
          <w:spacing w:val="-10"/>
        </w:rPr>
        <w:t> </w:t>
      </w:r>
      <w:r>
        <w:rPr/>
        <w:t>active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diasporic</w:t>
      </w:r>
      <w:r>
        <w:rPr>
          <w:spacing w:val="-10"/>
        </w:rPr>
        <w:t> </w:t>
      </w:r>
      <w:r>
        <w:rPr/>
        <w:t>affairs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position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appeal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mobilization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larger</w:t>
      </w:r>
      <w:r>
        <w:rPr>
          <w:spacing w:val="-9"/>
        </w:rPr>
        <w:t> </w:t>
      </w:r>
      <w:r>
        <w:rPr/>
        <w:t>diaspora.</w:t>
      </w:r>
      <w:r>
        <w:rPr>
          <w:spacing w:val="40"/>
        </w:rPr>
        <w:t> </w:t>
      </w:r>
      <w:r>
        <w:rPr/>
        <w:t>Passive members are likely to be available for mobilization when the active leadership calls upon them. Silent members are a larger pool of</w:t>
      </w:r>
      <w:r>
        <w:rPr>
          <w:spacing w:val="40"/>
        </w:rPr>
        <w:t> </w:t>
      </w:r>
      <w:r>
        <w:rPr/>
        <w:t>people who are generally</w:t>
      </w:r>
      <w:r>
        <w:rPr>
          <w:spacing w:val="-2"/>
        </w:rPr>
        <w:t> </w:t>
      </w:r>
      <w:r>
        <w:rPr/>
        <w:t>uninvolved in diasporic affairs – in the discursive and political life of its</w:t>
      </w:r>
      <w:r>
        <w:rPr>
          <w:spacing w:val="-1"/>
        </w:rPr>
        <w:t> </w:t>
      </w:r>
      <w:r>
        <w:rPr/>
        <w:t>institutions; but who may</w:t>
      </w:r>
      <w:r>
        <w:rPr>
          <w:spacing w:val="-2"/>
        </w:rPr>
        <w:t> </w:t>
      </w:r>
      <w:r>
        <w:rPr/>
        <w:t>be mobilized in</w:t>
      </w:r>
      <w:r>
        <w:rPr>
          <w:spacing w:val="40"/>
        </w:rPr>
        <w:t> </w:t>
      </w:r>
      <w:r>
        <w:rPr/>
        <w:t>times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need. They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mostly</w:t>
      </w:r>
      <w:r>
        <w:rPr>
          <w:spacing w:val="-4"/>
        </w:rPr>
        <w:t> </w:t>
      </w:r>
      <w:r>
        <w:rPr/>
        <w:t>part 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‘imagined</w:t>
      </w:r>
      <w:r>
        <w:rPr>
          <w:spacing w:val="-4"/>
        </w:rPr>
        <w:t> </w:t>
      </w:r>
      <w:r>
        <w:rPr/>
        <w:t>community,’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Benedict</w:t>
      </w:r>
      <w:r>
        <w:rPr>
          <w:spacing w:val="-2"/>
        </w:rPr>
        <w:t> </w:t>
      </w:r>
      <w:r>
        <w:rPr/>
        <w:t>Anderson’s</w:t>
      </w:r>
      <w:r>
        <w:rPr>
          <w:spacing w:val="-1"/>
        </w:rPr>
        <w:t> </w:t>
      </w:r>
      <w:r>
        <w:rPr/>
        <w:t>expression,</w:t>
      </w:r>
      <w:r>
        <w:rPr>
          <w:spacing w:val="-3"/>
        </w:rPr>
        <w:t> </w:t>
      </w:r>
      <w:r>
        <w:rPr/>
        <w:t>often existing</w:t>
      </w:r>
      <w:r>
        <w:rPr>
          <w:spacing w:val="-2"/>
        </w:rPr>
        <w:t> </w:t>
      </w:r>
      <w:r>
        <w:rPr/>
        <w:t>only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minds</w:t>
      </w:r>
      <w:r>
        <w:rPr>
          <w:spacing w:val="-3"/>
        </w:rPr>
        <w:t> </w:t>
      </w:r>
      <w:r>
        <w:rPr/>
        <w:t>of</w:t>
      </w:r>
      <w:r>
        <w:rPr>
          <w:spacing w:val="40"/>
        </w:rPr>
        <w:t> </w:t>
      </w:r>
      <w:r>
        <w:rPr/>
        <w:t>diasporic political activists, as well as those of home or host governments; the theory suggests the involvement or engagement of all the</w:t>
      </w:r>
      <w:r>
        <w:rPr>
          <w:spacing w:val="40"/>
        </w:rPr>
        <w:t> </w:t>
      </w:r>
      <w:r>
        <w:rPr/>
        <w:t>aforementioned categories of diaspora especially the silent members (Shain, 1989).</w:t>
      </w:r>
    </w:p>
    <w:p>
      <w:pPr>
        <w:pStyle w:val="Heading2"/>
        <w:numPr>
          <w:ilvl w:val="3"/>
          <w:numId w:val="3"/>
        </w:numPr>
        <w:tabs>
          <w:tab w:pos="1027" w:val="left" w:leader="none"/>
        </w:tabs>
        <w:spacing w:line="240" w:lineRule="auto" w:before="124" w:after="0"/>
        <w:ind w:left="1027" w:right="0" w:hanging="720"/>
        <w:jc w:val="left"/>
      </w:pPr>
      <w:r>
        <w:rPr/>
        <w:t>Diasporic</w:t>
      </w:r>
      <w:r>
        <w:rPr>
          <w:spacing w:val="-8"/>
        </w:rPr>
        <w:t> </w:t>
      </w:r>
      <w:r>
        <w:rPr>
          <w:spacing w:val="-2"/>
        </w:rPr>
        <w:t>Interests</w:t>
      </w:r>
    </w:p>
    <w:p>
      <w:pPr>
        <w:pStyle w:val="BodyText"/>
        <w:spacing w:before="116"/>
        <w:ind w:left="307" w:right="23"/>
        <w:jc w:val="both"/>
      </w:pPr>
      <w:r>
        <w:rPr/>
        <w:t>According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proponents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theory,</w:t>
      </w:r>
      <w:r>
        <w:rPr>
          <w:spacing w:val="-5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four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motivations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allowing</w:t>
      </w:r>
      <w:r>
        <w:rPr>
          <w:spacing w:val="-7"/>
        </w:rPr>
        <w:t> </w:t>
      </w:r>
      <w:r>
        <w:rPr/>
        <w:t>diaspora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exert</w:t>
      </w:r>
      <w:r>
        <w:rPr>
          <w:spacing w:val="-5"/>
        </w:rPr>
        <w:t> </w:t>
      </w:r>
      <w:r>
        <w:rPr/>
        <w:t>influence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homeland.</w:t>
      </w:r>
      <w:r>
        <w:rPr>
          <w:spacing w:val="-7"/>
        </w:rPr>
        <w:t> </w:t>
      </w:r>
      <w:r>
        <w:rPr/>
        <w:t>These</w:t>
      </w:r>
      <w:r>
        <w:rPr>
          <w:spacing w:val="40"/>
        </w:rPr>
        <w:t> </w:t>
      </w:r>
      <w:r>
        <w:rPr/>
        <w:t>motives are not mutually exclusive and are often intertwined.</w:t>
      </w:r>
    </w:p>
    <w:p>
      <w:pPr>
        <w:pStyle w:val="ListParagraph"/>
        <w:numPr>
          <w:ilvl w:val="0"/>
          <w:numId w:val="5"/>
        </w:numPr>
        <w:tabs>
          <w:tab w:pos="665" w:val="left" w:leader="none"/>
          <w:tab w:pos="667" w:val="left" w:leader="none"/>
        </w:tabs>
        <w:spacing w:line="240" w:lineRule="auto" w:before="121" w:after="0"/>
        <w:ind w:left="667" w:right="18" w:hanging="444"/>
        <w:jc w:val="both"/>
        <w:rPr>
          <w:sz w:val="16"/>
        </w:rPr>
      </w:pPr>
      <w:r>
        <w:rPr>
          <w:sz w:val="16"/>
        </w:rPr>
        <w:t>First, diasporas might be helpful to the homeland’s foreign policy by having an impact on the interests of “the people” – the entire kin</w:t>
      </w:r>
      <w:r>
        <w:rPr>
          <w:spacing w:val="40"/>
          <w:sz w:val="16"/>
        </w:rPr>
        <w:t> </w:t>
      </w:r>
      <w:r>
        <w:rPr>
          <w:sz w:val="16"/>
        </w:rPr>
        <w:t>community inside and outside the homeland.</w:t>
      </w:r>
    </w:p>
    <w:p>
      <w:pPr>
        <w:pStyle w:val="ListParagraph"/>
        <w:numPr>
          <w:ilvl w:val="0"/>
          <w:numId w:val="5"/>
        </w:numPr>
        <w:tabs>
          <w:tab w:pos="664" w:val="left" w:leader="none"/>
          <w:tab w:pos="667" w:val="left" w:leader="none"/>
        </w:tabs>
        <w:spacing w:line="240" w:lineRule="auto" w:before="0" w:after="0"/>
        <w:ind w:left="667" w:right="14" w:hanging="490"/>
        <w:jc w:val="both"/>
        <w:rPr>
          <w:sz w:val="16"/>
        </w:rPr>
      </w:pPr>
      <w:r>
        <w:rPr>
          <w:sz w:val="16"/>
        </w:rPr>
        <w:t>Second, diasporas may have a strong stake in the ways the homeland’s foreign policy affects the homeland’s future. Obviously, the</w:t>
      </w:r>
      <w:r>
        <w:rPr>
          <w:spacing w:val="40"/>
          <w:sz w:val="16"/>
        </w:rPr>
        <w:t> </w:t>
      </w:r>
      <w:r>
        <w:rPr>
          <w:sz w:val="16"/>
        </w:rPr>
        <w:t>interests of the homeland, its existence, its well-being, and its international alliances are ultimately the concern of its government, and</w:t>
      </w:r>
      <w:r>
        <w:rPr>
          <w:spacing w:val="40"/>
          <w:sz w:val="16"/>
        </w:rPr>
        <w:t> </w:t>
      </w:r>
      <w:r>
        <w:rPr>
          <w:sz w:val="16"/>
        </w:rPr>
        <w:t>thus diasporas may be proactive in this domain (Jepperson, Wendt, and Katzenstein, 1996).</w:t>
      </w:r>
    </w:p>
    <w:p>
      <w:pPr>
        <w:pStyle w:val="ListParagraph"/>
        <w:numPr>
          <w:ilvl w:val="0"/>
          <w:numId w:val="5"/>
        </w:numPr>
        <w:tabs>
          <w:tab w:pos="664" w:val="left" w:leader="none"/>
          <w:tab w:pos="667" w:val="left" w:leader="none"/>
        </w:tabs>
        <w:spacing w:line="240" w:lineRule="auto" w:before="0" w:after="0"/>
        <w:ind w:left="667" w:right="20" w:hanging="533"/>
        <w:jc w:val="both"/>
        <w:rPr>
          <w:sz w:val="16"/>
        </w:rPr>
      </w:pPr>
      <w:r>
        <w:rPr>
          <w:sz w:val="16"/>
        </w:rPr>
        <w:t>Third, diasporas might view the homeland’s foreign policy as affecting the interests of a specific community. These interests may be</w:t>
      </w:r>
      <w:r>
        <w:rPr>
          <w:spacing w:val="40"/>
          <w:sz w:val="16"/>
        </w:rPr>
        <w:t> </w:t>
      </w:r>
      <w:r>
        <w:rPr>
          <w:sz w:val="16"/>
        </w:rPr>
        <w:t>almost existential or ‘merely’ material. The diaspora will try</w:t>
      </w:r>
      <w:r>
        <w:rPr>
          <w:spacing w:val="-1"/>
          <w:sz w:val="16"/>
        </w:rPr>
        <w:t> </w:t>
      </w:r>
      <w:r>
        <w:rPr>
          <w:sz w:val="16"/>
        </w:rPr>
        <w:t>to advice to make it general of the benefits will affects the entire citizens.</w:t>
      </w:r>
    </w:p>
    <w:p>
      <w:pPr>
        <w:pStyle w:val="ListParagraph"/>
        <w:numPr>
          <w:ilvl w:val="0"/>
          <w:numId w:val="5"/>
        </w:numPr>
        <w:tabs>
          <w:tab w:pos="664" w:val="left" w:leader="none"/>
          <w:tab w:pos="667" w:val="left" w:leader="none"/>
        </w:tabs>
        <w:spacing w:line="240" w:lineRule="auto" w:before="0" w:after="0"/>
        <w:ind w:left="667" w:right="20" w:hanging="526"/>
        <w:jc w:val="both"/>
        <w:rPr>
          <w:sz w:val="16"/>
        </w:rPr>
      </w:pPr>
      <w:r>
        <w:rPr>
          <w:sz w:val="16"/>
        </w:rPr>
        <w:t>Fourth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last,</w:t>
      </w:r>
      <w:r>
        <w:rPr>
          <w:spacing w:val="-7"/>
          <w:sz w:val="16"/>
        </w:rPr>
        <w:t> </w:t>
      </w:r>
      <w:r>
        <w:rPr>
          <w:sz w:val="16"/>
        </w:rPr>
        <w:t>diasporas</w:t>
      </w:r>
      <w:r>
        <w:rPr>
          <w:spacing w:val="-6"/>
          <w:sz w:val="16"/>
        </w:rPr>
        <w:t> </w:t>
      </w:r>
      <w:r>
        <w:rPr>
          <w:sz w:val="16"/>
        </w:rPr>
        <w:t>might</w:t>
      </w:r>
      <w:r>
        <w:rPr>
          <w:spacing w:val="-5"/>
          <w:sz w:val="16"/>
        </w:rPr>
        <w:t> </w:t>
      </w:r>
      <w:r>
        <w:rPr>
          <w:sz w:val="16"/>
        </w:rPr>
        <w:t>view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homeland’s</w:t>
      </w:r>
      <w:r>
        <w:rPr>
          <w:spacing w:val="-3"/>
          <w:sz w:val="16"/>
        </w:rPr>
        <w:t> </w:t>
      </w:r>
      <w:r>
        <w:rPr>
          <w:sz w:val="16"/>
        </w:rPr>
        <w:t>foreign</w:t>
      </w:r>
      <w:r>
        <w:rPr>
          <w:spacing w:val="-5"/>
          <w:sz w:val="16"/>
        </w:rPr>
        <w:t> </w:t>
      </w:r>
      <w:r>
        <w:rPr>
          <w:sz w:val="16"/>
        </w:rPr>
        <w:t>policy</w:t>
      </w:r>
      <w:r>
        <w:rPr>
          <w:spacing w:val="-9"/>
          <w:sz w:val="16"/>
        </w:rPr>
        <w:t> </w:t>
      </w:r>
      <w:r>
        <w:rPr>
          <w:sz w:val="16"/>
        </w:rPr>
        <w:t>as</w:t>
      </w:r>
      <w:r>
        <w:rPr>
          <w:spacing w:val="-6"/>
          <w:sz w:val="16"/>
        </w:rPr>
        <w:t> </w:t>
      </w:r>
      <w:r>
        <w:rPr>
          <w:sz w:val="16"/>
        </w:rPr>
        <w:t>affecting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narrow</w:t>
      </w:r>
      <w:r>
        <w:rPr>
          <w:spacing w:val="-9"/>
          <w:sz w:val="16"/>
        </w:rPr>
        <w:t> </w:t>
      </w:r>
      <w:r>
        <w:rPr>
          <w:sz w:val="16"/>
        </w:rPr>
        <w:t>bureaucratic</w:t>
      </w:r>
      <w:r>
        <w:rPr>
          <w:spacing w:val="-7"/>
          <w:sz w:val="16"/>
        </w:rPr>
        <w:t> </w:t>
      </w:r>
      <w:r>
        <w:rPr>
          <w:sz w:val="16"/>
        </w:rPr>
        <w:t>interests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their</w:t>
      </w:r>
      <w:r>
        <w:rPr>
          <w:spacing w:val="-6"/>
          <w:sz w:val="16"/>
        </w:rPr>
        <w:t> </w:t>
      </w:r>
      <w:r>
        <w:rPr>
          <w:sz w:val="16"/>
        </w:rPr>
        <w:t>organizations.</w:t>
      </w:r>
      <w:r>
        <w:rPr>
          <w:spacing w:val="40"/>
          <w:sz w:val="16"/>
        </w:rPr>
        <w:t> </w:t>
      </w:r>
      <w:r>
        <w:rPr>
          <w:sz w:val="16"/>
        </w:rPr>
        <w:t>Because diasporic organizations are largely focused on homeland-related affairs (Weiner and Teitelbaum 2001).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Heading2"/>
        <w:numPr>
          <w:ilvl w:val="3"/>
          <w:numId w:val="3"/>
        </w:numPr>
        <w:tabs>
          <w:tab w:pos="1027" w:val="left" w:leader="none"/>
        </w:tabs>
        <w:spacing w:line="240" w:lineRule="auto" w:before="1" w:after="0"/>
        <w:ind w:left="1027" w:right="0" w:hanging="720"/>
        <w:jc w:val="left"/>
      </w:pPr>
      <w:r>
        <w:rPr/>
        <w:t>Criticisms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Diasporas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Relations</w:t>
      </w:r>
      <w:r>
        <w:rPr>
          <w:spacing w:val="-8"/>
        </w:rPr>
        <w:t> </w:t>
      </w:r>
      <w:r>
        <w:rPr>
          <w:spacing w:val="-2"/>
        </w:rPr>
        <w:t>Theory</w:t>
      </w:r>
    </w:p>
    <w:p>
      <w:pPr>
        <w:pStyle w:val="BodyText"/>
        <w:spacing w:before="118"/>
        <w:ind w:left="307" w:right="16"/>
        <w:jc w:val="both"/>
      </w:pPr>
      <w:r>
        <w:rPr/>
        <w:t>The</w:t>
      </w:r>
      <w:r>
        <w:rPr>
          <w:spacing w:val="-5"/>
        </w:rPr>
        <w:t> </w:t>
      </w:r>
      <w:r>
        <w:rPr/>
        <w:t>theory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adopted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many</w:t>
      </w:r>
      <w:r>
        <w:rPr>
          <w:spacing w:val="-7"/>
        </w:rPr>
        <w:t> </w:t>
      </w:r>
      <w:r>
        <w:rPr/>
        <w:t>works</w:t>
      </w:r>
      <w:r>
        <w:rPr>
          <w:spacing w:val="-3"/>
        </w:rPr>
        <w:t> </w:t>
      </w:r>
      <w:r>
        <w:rPr/>
        <w:t>because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inclusive</w:t>
      </w:r>
      <w:r>
        <w:rPr>
          <w:spacing w:val="-5"/>
        </w:rPr>
        <w:t> </w:t>
      </w:r>
      <w:r>
        <w:rPr/>
        <w:t>nature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/>
        <w:t>focus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marginalized</w:t>
      </w:r>
      <w:r>
        <w:rPr>
          <w:spacing w:val="-2"/>
        </w:rPr>
        <w:t> </w:t>
      </w:r>
      <w:r>
        <w:rPr/>
        <w:t>groups</w:t>
      </w:r>
      <w:r>
        <w:rPr>
          <w:spacing w:val="-3"/>
        </w:rPr>
        <w:t> </w:t>
      </w:r>
      <w:r>
        <w:rPr/>
        <w:t>called</w:t>
      </w:r>
      <w:r>
        <w:rPr>
          <w:spacing w:val="-2"/>
        </w:rPr>
        <w:t> </w:t>
      </w:r>
      <w:r>
        <w:rPr/>
        <w:t>the silent</w:t>
      </w:r>
      <w:r>
        <w:rPr>
          <w:spacing w:val="-5"/>
        </w:rPr>
        <w:t> </w:t>
      </w:r>
      <w:r>
        <w:rPr/>
        <w:t>members</w:t>
      </w:r>
      <w:r>
        <w:rPr>
          <w:spacing w:val="40"/>
        </w:rPr>
        <w:t> </w:t>
      </w:r>
      <w:r>
        <w:rPr/>
        <w:t>of diaspora. Notwithstanding its numerous adoption by previous researchers, it has been condemned by many. For example, Katzenstein</w:t>
      </w:r>
      <w:r>
        <w:rPr>
          <w:spacing w:val="40"/>
        </w:rPr>
        <w:t> </w:t>
      </w:r>
      <w:r>
        <w:rPr/>
        <w:t>(1996) condemned the theory for it focus on how diasporas strive to influence the foreign policies of their homelands through the political</w:t>
      </w:r>
      <w:r>
        <w:rPr>
          <w:spacing w:val="40"/>
        </w:rPr>
        <w:t> </w:t>
      </w:r>
      <w:r>
        <w:rPr/>
        <w:t>process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homeland.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‘theory</w:t>
      </w:r>
      <w:r>
        <w:rPr>
          <w:spacing w:val="-9"/>
        </w:rPr>
        <w:t> </w:t>
      </w:r>
      <w:r>
        <w:rPr/>
        <w:t>failed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identify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methods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10"/>
        </w:rPr>
        <w:t> </w:t>
      </w:r>
      <w:r>
        <w:rPr/>
        <w:t>devised to</w:t>
      </w:r>
      <w:r>
        <w:rPr>
          <w:spacing w:val="-7"/>
        </w:rPr>
        <w:t> </w:t>
      </w:r>
      <w:r>
        <w:rPr/>
        <w:t>locate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three</w:t>
      </w:r>
      <w:r>
        <w:rPr>
          <w:spacing w:val="-7"/>
        </w:rPr>
        <w:t> </w:t>
      </w:r>
      <w:r>
        <w:rPr/>
        <w:t>categories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diaspora.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addition,</w:t>
      </w:r>
      <w:r>
        <w:rPr>
          <w:spacing w:val="-5"/>
        </w:rPr>
        <w:t> </w:t>
      </w:r>
      <w:r>
        <w:rPr/>
        <w:t>Doty</w:t>
      </w:r>
      <w:r>
        <w:rPr>
          <w:spacing w:val="40"/>
        </w:rPr>
        <w:t> </w:t>
      </w:r>
      <w:r>
        <w:rPr/>
        <w:t>(1996)</w:t>
      </w:r>
      <w:r>
        <w:rPr>
          <w:spacing w:val="-5"/>
        </w:rPr>
        <w:t> </w:t>
      </w:r>
      <w:r>
        <w:rPr/>
        <w:t>observed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warned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operational</w:t>
      </w:r>
      <w:r>
        <w:rPr>
          <w:spacing w:val="-3"/>
        </w:rPr>
        <w:t> </w:t>
      </w:r>
      <w:r>
        <w:rPr/>
        <w:t>guidelines</w:t>
      </w:r>
      <w:r>
        <w:rPr>
          <w:spacing w:val="-2"/>
        </w:rPr>
        <w:t> </w:t>
      </w:r>
      <w:r>
        <w:rPr/>
        <w:t>of Diasporas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Relations</w:t>
      </w:r>
      <w:r>
        <w:rPr>
          <w:spacing w:val="-4"/>
        </w:rPr>
        <w:t> </w:t>
      </w:r>
      <w:r>
        <w:rPr/>
        <w:t>Theory,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stating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identity</w:t>
      </w:r>
      <w:r>
        <w:rPr>
          <w:spacing w:val="-5"/>
        </w:rPr>
        <w:t> </w:t>
      </w:r>
      <w:r>
        <w:rPr/>
        <w:t>is</w:t>
      </w:r>
      <w:r>
        <w:rPr>
          <w:spacing w:val="40"/>
        </w:rPr>
        <w:t> </w:t>
      </w:r>
      <w:r>
        <w:rPr/>
        <w:t>actually</w:t>
      </w:r>
      <w:r>
        <w:rPr>
          <w:spacing w:val="-8"/>
        </w:rPr>
        <w:t> </w:t>
      </w:r>
      <w:r>
        <w:rPr/>
        <w:t>not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nation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‘the</w:t>
      </w:r>
      <w:r>
        <w:rPr>
          <w:spacing w:val="-9"/>
        </w:rPr>
        <w:t> </w:t>
      </w:r>
      <w:r>
        <w:rPr/>
        <w:t>people,’</w:t>
      </w:r>
      <w:r>
        <w:rPr>
          <w:spacing w:val="-3"/>
        </w:rPr>
        <w:t> </w:t>
      </w:r>
      <w:r>
        <w:rPr/>
        <w:t>“who</w:t>
      </w:r>
      <w:r>
        <w:rPr>
          <w:spacing w:val="-6"/>
        </w:rPr>
        <w:t> </w:t>
      </w:r>
      <w:r>
        <w:rPr/>
        <w:t>constitute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elites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nations.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such,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elites’</w:t>
      </w:r>
      <w:r>
        <w:rPr>
          <w:spacing w:val="-5"/>
        </w:rPr>
        <w:t> </w:t>
      </w:r>
      <w:r>
        <w:rPr/>
        <w:t>based</w:t>
      </w:r>
      <w:r>
        <w:rPr>
          <w:spacing w:val="-6"/>
        </w:rPr>
        <w:t> </w:t>
      </w:r>
      <w:r>
        <w:rPr/>
        <w:t>theory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cannot</w:t>
      </w:r>
      <w:r>
        <w:rPr>
          <w:spacing w:val="-6"/>
        </w:rPr>
        <w:t> </w:t>
      </w:r>
      <w:r>
        <w:rPr/>
        <w:t>serve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needs</w:t>
      </w:r>
      <w:r>
        <w:rPr>
          <w:spacing w:val="40"/>
        </w:rPr>
        <w:t> </w:t>
      </w:r>
      <w:r>
        <w:rPr/>
        <w:t>and aspiration of the masses.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Heading1"/>
      </w:pPr>
      <w:r>
        <w:rPr>
          <w:spacing w:val="-2"/>
        </w:rPr>
        <w:t>REFERENCES</w:t>
      </w:r>
    </w:p>
    <w:p>
      <w:pPr>
        <w:spacing w:before="119"/>
        <w:ind w:left="307" w:right="0" w:firstLine="0"/>
        <w:jc w:val="both"/>
        <w:rPr>
          <w:i/>
          <w:sz w:val="16"/>
        </w:rPr>
      </w:pPr>
      <w:r>
        <w:rPr>
          <w:sz w:val="16"/>
        </w:rPr>
        <w:t>Ajaebili and</w:t>
      </w:r>
      <w:r>
        <w:rPr>
          <w:spacing w:val="3"/>
          <w:sz w:val="16"/>
        </w:rPr>
        <w:t> </w:t>
      </w:r>
      <w:r>
        <w:rPr>
          <w:sz w:val="16"/>
        </w:rPr>
        <w:t>Oyewolre,</w:t>
      </w:r>
      <w:r>
        <w:rPr>
          <w:spacing w:val="3"/>
          <w:sz w:val="16"/>
        </w:rPr>
        <w:t> </w:t>
      </w:r>
      <w:r>
        <w:rPr>
          <w:sz w:val="16"/>
        </w:rPr>
        <w:t>(2011). The</w:t>
      </w:r>
      <w:r>
        <w:rPr>
          <w:spacing w:val="-1"/>
          <w:sz w:val="16"/>
        </w:rPr>
        <w:t> </w:t>
      </w:r>
      <w:r>
        <w:rPr>
          <w:sz w:val="16"/>
        </w:rPr>
        <w:t>Meaning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sz w:val="16"/>
        </w:rPr>
        <w:t>Development” in</w:t>
      </w:r>
      <w:r>
        <w:rPr>
          <w:spacing w:val="1"/>
          <w:sz w:val="16"/>
        </w:rPr>
        <w:t> </w:t>
      </w:r>
      <w:r>
        <w:rPr>
          <w:sz w:val="16"/>
        </w:rPr>
        <w:t>Uphoff,</w:t>
      </w:r>
      <w:r>
        <w:rPr>
          <w:spacing w:val="1"/>
          <w:sz w:val="16"/>
        </w:rPr>
        <w:t> </w:t>
      </w:r>
      <w:r>
        <w:rPr>
          <w:sz w:val="16"/>
        </w:rPr>
        <w:t>N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Kchan,</w:t>
      </w:r>
      <w:r>
        <w:rPr>
          <w:spacing w:val="1"/>
          <w:sz w:val="16"/>
        </w:rPr>
        <w:t> </w:t>
      </w:r>
      <w:r>
        <w:rPr>
          <w:sz w:val="16"/>
        </w:rPr>
        <w:t>W;</w:t>
      </w:r>
      <w:r>
        <w:rPr>
          <w:spacing w:val="3"/>
          <w:sz w:val="16"/>
        </w:rPr>
        <w:t> </w:t>
      </w:r>
      <w:r>
        <w:rPr>
          <w:sz w:val="16"/>
        </w:rPr>
        <w:t>(eds).</w:t>
      </w:r>
      <w:r>
        <w:rPr>
          <w:spacing w:val="7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Political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Economy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Development,</w:t>
      </w:r>
    </w:p>
    <w:p>
      <w:pPr>
        <w:pStyle w:val="BodyText"/>
        <w:spacing w:before="1"/>
        <w:ind w:left="1027"/>
      </w:pPr>
      <w:r>
        <w:rPr/>
        <w:t>University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8"/>
        </w:rPr>
        <w:t> </w:t>
      </w:r>
      <w:r>
        <w:rPr/>
        <w:t>press,</w:t>
      </w:r>
      <w:r>
        <w:rPr>
          <w:spacing w:val="-7"/>
        </w:rPr>
        <w:t> </w:t>
      </w:r>
      <w:r>
        <w:rPr/>
        <w:t>pp.123-</w:t>
      </w:r>
      <w:r>
        <w:rPr>
          <w:spacing w:val="-5"/>
        </w:rPr>
        <w:t>134</w:t>
      </w:r>
    </w:p>
    <w:p>
      <w:pPr>
        <w:pStyle w:val="BodyText"/>
        <w:spacing w:before="118"/>
        <w:ind w:left="307"/>
        <w:jc w:val="both"/>
        <w:rPr>
          <w:i/>
        </w:rPr>
      </w:pPr>
      <w:r>
        <w:rPr/>
        <w:t>Akinteriwa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A.,</w:t>
      </w:r>
      <w:r>
        <w:rPr>
          <w:spacing w:val="4"/>
        </w:rPr>
        <w:t> </w:t>
      </w:r>
      <w:r>
        <w:rPr/>
        <w:t>(2020).</w:t>
      </w:r>
      <w:r>
        <w:rPr>
          <w:spacing w:val="1"/>
        </w:rPr>
        <w:t> </w:t>
      </w:r>
      <w:r>
        <w:rPr/>
        <w:t>“An</w:t>
      </w:r>
      <w:r>
        <w:rPr>
          <w:spacing w:val="4"/>
        </w:rPr>
        <w:t> </w:t>
      </w:r>
      <w:r>
        <w:rPr/>
        <w:t>Appraisal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Two</w:t>
      </w:r>
      <w:r>
        <w:rPr>
          <w:spacing w:val="1"/>
        </w:rPr>
        <w:t> </w:t>
      </w:r>
      <w:r>
        <w:rPr/>
        <w:t>Faces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Bureaucracy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Relation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Nigerian</w:t>
      </w:r>
      <w:r>
        <w:rPr>
          <w:spacing w:val="2"/>
        </w:rPr>
        <w:t> </w:t>
      </w:r>
      <w:r>
        <w:rPr/>
        <w:t>society”</w:t>
      </w:r>
      <w:r>
        <w:rPr>
          <w:spacing w:val="9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</w:rPr>
        <w:t>Social</w:t>
      </w:r>
      <w:r>
        <w:rPr>
          <w:i/>
          <w:spacing w:val="2"/>
        </w:rPr>
        <w:t> </w:t>
      </w:r>
      <w:r>
        <w:rPr>
          <w:i/>
          <w:spacing w:val="-2"/>
        </w:rPr>
        <w:t>Sciences,</w:t>
      </w:r>
    </w:p>
    <w:p>
      <w:pPr>
        <w:pStyle w:val="BodyText"/>
        <w:spacing w:before="1"/>
        <w:ind w:left="1027"/>
      </w:pPr>
      <w:r>
        <w:rPr/>
        <w:t>8(1)</w:t>
      </w:r>
      <w:r>
        <w:rPr>
          <w:spacing w:val="-4"/>
        </w:rPr>
        <w:t> </w:t>
      </w:r>
      <w:r>
        <w:rPr/>
        <w:t>12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21.</w:t>
      </w:r>
    </w:p>
    <w:p>
      <w:pPr>
        <w:spacing w:before="121"/>
        <w:ind w:left="307" w:right="0" w:firstLine="0"/>
        <w:jc w:val="left"/>
        <w:rPr>
          <w:i/>
          <w:sz w:val="16"/>
        </w:rPr>
      </w:pPr>
      <w:r>
        <w:rPr>
          <w:sz w:val="16"/>
        </w:rPr>
        <w:t>Baskın,</w:t>
      </w:r>
      <w:r>
        <w:rPr>
          <w:spacing w:val="-6"/>
          <w:sz w:val="16"/>
        </w:rPr>
        <w:t> </w:t>
      </w:r>
      <w:r>
        <w:rPr>
          <w:sz w:val="16"/>
        </w:rPr>
        <w:t>I.</w:t>
      </w:r>
      <w:r>
        <w:rPr>
          <w:spacing w:val="-5"/>
          <w:sz w:val="16"/>
        </w:rPr>
        <w:t> </w:t>
      </w:r>
      <w:r>
        <w:rPr>
          <w:sz w:val="16"/>
        </w:rPr>
        <w:t>(2017).</w:t>
      </w:r>
      <w:r>
        <w:rPr>
          <w:spacing w:val="-3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Policy: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Concepts,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approaches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processes”.</w:t>
      </w:r>
    </w:p>
    <w:p>
      <w:pPr>
        <w:pStyle w:val="BodyText"/>
        <w:spacing w:line="304" w:lineRule="exact" w:before="24"/>
        <w:ind w:left="307"/>
        <w:rPr>
          <w:i/>
        </w:rPr>
      </w:pPr>
      <w:r>
        <w:rPr/>
        <w:t>Bojang A.S (2018) The Study of Foreign Policy in International Relations. </w:t>
      </w:r>
      <w:r>
        <w:rPr>
          <w:i/>
        </w:rPr>
        <w:t>J Pol Sci Pub Aff 6: 337</w:t>
      </w:r>
      <w:r>
        <w:rPr/>
        <w:t>. doi:10.4172/2332-0761.1000337</w:t>
      </w:r>
      <w:r>
        <w:rPr>
          <w:spacing w:val="40"/>
        </w:rPr>
        <w:t> </w:t>
      </w:r>
      <w:r>
        <w:rPr/>
        <w:t>Bouhnik,</w:t>
      </w:r>
      <w:r>
        <w:rPr>
          <w:spacing w:val="27"/>
        </w:rPr>
        <w:t> </w:t>
      </w:r>
      <w:r>
        <w:rPr/>
        <w:t>D.,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Deshen,</w:t>
      </w:r>
      <w:r>
        <w:rPr>
          <w:spacing w:val="25"/>
        </w:rPr>
        <w:t> </w:t>
      </w:r>
      <w:r>
        <w:rPr/>
        <w:t>M.</w:t>
      </w:r>
      <w:r>
        <w:rPr>
          <w:spacing w:val="27"/>
        </w:rPr>
        <w:t> </w:t>
      </w:r>
      <w:r>
        <w:rPr/>
        <w:t>(2014).</w:t>
      </w:r>
      <w:r>
        <w:rPr>
          <w:spacing w:val="27"/>
        </w:rPr>
        <w:t> </w:t>
      </w:r>
      <w:r>
        <w:rPr/>
        <w:t>WhatsApp</w:t>
      </w:r>
      <w:r>
        <w:rPr>
          <w:spacing w:val="26"/>
        </w:rPr>
        <w:t> </w:t>
      </w:r>
      <w:r>
        <w:rPr/>
        <w:t>goes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school:</w:t>
      </w:r>
      <w:r>
        <w:rPr>
          <w:spacing w:val="26"/>
        </w:rPr>
        <w:t> </w:t>
      </w:r>
      <w:r>
        <w:rPr/>
        <w:t>Mobile</w:t>
      </w:r>
      <w:r>
        <w:rPr>
          <w:spacing w:val="25"/>
        </w:rPr>
        <w:t> </w:t>
      </w:r>
      <w:r>
        <w:rPr/>
        <w:t>instant</w:t>
      </w:r>
      <w:r>
        <w:rPr>
          <w:spacing w:val="28"/>
        </w:rPr>
        <w:t> </w:t>
      </w:r>
      <w:r>
        <w:rPr/>
        <w:t>messaging</w:t>
      </w:r>
      <w:r>
        <w:rPr>
          <w:spacing w:val="23"/>
        </w:rPr>
        <w:t> </w:t>
      </w:r>
      <w:r>
        <w:rPr/>
        <w:t>between</w:t>
      </w:r>
      <w:r>
        <w:rPr>
          <w:spacing w:val="28"/>
        </w:rPr>
        <w:t> </w:t>
      </w:r>
      <w:r>
        <w:rPr/>
        <w:t>teachers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students.</w:t>
      </w:r>
      <w:r>
        <w:rPr>
          <w:spacing w:val="27"/>
        </w:rPr>
        <w:t> </w:t>
      </w:r>
      <w:r>
        <w:rPr>
          <w:i/>
        </w:rPr>
        <w:t>Journal</w:t>
      </w:r>
      <w:r>
        <w:rPr>
          <w:i/>
          <w:spacing w:val="26"/>
        </w:rPr>
        <w:t> </w:t>
      </w:r>
      <w:r>
        <w:rPr>
          <w:i/>
        </w:rPr>
        <w:t>of</w:t>
      </w:r>
    </w:p>
    <w:p>
      <w:pPr>
        <w:spacing w:line="159" w:lineRule="exact" w:before="0"/>
        <w:ind w:left="1027" w:right="0" w:firstLine="0"/>
        <w:jc w:val="left"/>
        <w:rPr>
          <w:sz w:val="16"/>
        </w:rPr>
      </w:pPr>
      <w:r>
        <w:rPr>
          <w:i/>
          <w:sz w:val="16"/>
        </w:rPr>
        <w:t>Information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Technology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Education: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Research</w:t>
      </w:r>
      <w:r>
        <w:rPr>
          <w:sz w:val="16"/>
        </w:rPr>
        <w:t>,</w:t>
      </w:r>
      <w:r>
        <w:rPr>
          <w:spacing w:val="-10"/>
          <w:sz w:val="16"/>
        </w:rPr>
        <w:t> </w:t>
      </w:r>
      <w:r>
        <w:rPr>
          <w:sz w:val="16"/>
        </w:rPr>
        <w:t>13,</w:t>
      </w:r>
      <w:r>
        <w:rPr>
          <w:spacing w:val="-9"/>
          <w:sz w:val="16"/>
        </w:rPr>
        <w:t> </w:t>
      </w:r>
      <w:r>
        <w:rPr>
          <w:sz w:val="16"/>
        </w:rPr>
        <w:t>217-</w:t>
      </w:r>
      <w:r>
        <w:rPr>
          <w:spacing w:val="-5"/>
          <w:sz w:val="16"/>
        </w:rPr>
        <w:t>231</w:t>
      </w:r>
    </w:p>
    <w:p>
      <w:pPr>
        <w:spacing w:before="119"/>
        <w:ind w:left="307" w:right="0" w:firstLine="0"/>
        <w:jc w:val="left"/>
        <w:rPr>
          <w:sz w:val="16"/>
        </w:rPr>
      </w:pPr>
      <w:r>
        <w:rPr>
          <w:sz w:val="16"/>
        </w:rPr>
        <w:t>Bryman,</w:t>
      </w:r>
      <w:r>
        <w:rPr>
          <w:spacing w:val="-5"/>
          <w:sz w:val="16"/>
        </w:rPr>
        <w:t> </w:t>
      </w:r>
      <w:r>
        <w:rPr>
          <w:sz w:val="16"/>
        </w:rPr>
        <w:t>B.,</w:t>
      </w:r>
      <w:r>
        <w:rPr>
          <w:spacing w:val="-5"/>
          <w:sz w:val="16"/>
        </w:rPr>
        <w:t> </w:t>
      </w:r>
      <w:r>
        <w:rPr>
          <w:sz w:val="16"/>
        </w:rPr>
        <w:t>Tashakkori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Teddlie,</w:t>
      </w:r>
      <w:r>
        <w:rPr>
          <w:spacing w:val="-5"/>
          <w:sz w:val="16"/>
        </w:rPr>
        <w:t> </w:t>
      </w:r>
      <w:r>
        <w:rPr>
          <w:sz w:val="16"/>
        </w:rPr>
        <w:t>E.,</w:t>
      </w:r>
      <w:r>
        <w:rPr>
          <w:spacing w:val="-5"/>
          <w:sz w:val="16"/>
        </w:rPr>
        <w:t> </w:t>
      </w:r>
      <w:r>
        <w:rPr>
          <w:sz w:val="16"/>
        </w:rPr>
        <w:t>(2020).</w:t>
      </w:r>
      <w:r>
        <w:rPr>
          <w:spacing w:val="34"/>
          <w:sz w:val="16"/>
        </w:rPr>
        <w:t> </w:t>
      </w:r>
      <w:r>
        <w:rPr>
          <w:i/>
          <w:sz w:val="16"/>
        </w:rPr>
        <w:t>Research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Methodology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for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Learners.</w:t>
      </w:r>
      <w:r>
        <w:rPr>
          <w:i/>
          <w:spacing w:val="-3"/>
          <w:sz w:val="16"/>
        </w:rPr>
        <w:t> </w:t>
      </w:r>
      <w:r>
        <w:rPr>
          <w:sz w:val="16"/>
        </w:rPr>
        <w:t>SAGE</w:t>
      </w:r>
      <w:r>
        <w:rPr>
          <w:spacing w:val="-6"/>
          <w:sz w:val="16"/>
        </w:rPr>
        <w:t> </w:t>
      </w:r>
      <w:r>
        <w:rPr>
          <w:sz w:val="16"/>
        </w:rPr>
        <w:t>Publications,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Incorporated.</w:t>
      </w:r>
    </w:p>
    <w:p>
      <w:pPr>
        <w:spacing w:after="0"/>
        <w:jc w:val="left"/>
        <w:rPr>
          <w:sz w:val="16"/>
        </w:rPr>
        <w:sectPr>
          <w:pgSz w:w="11910" w:h="14180"/>
          <w:pgMar w:header="0" w:footer="1060" w:top="1340" w:bottom="1260" w:left="1133" w:right="1417"/>
        </w:sectPr>
      </w:pPr>
    </w:p>
    <w:p>
      <w:pPr>
        <w:pStyle w:val="BodyText"/>
        <w:spacing w:before="80"/>
        <w:ind w:left="307"/>
      </w:pPr>
      <w:r>
        <w:rPr/>
        <w:t>Caitlin,</w:t>
      </w:r>
      <w:r>
        <w:rPr>
          <w:spacing w:val="-4"/>
        </w:rPr>
        <w:t> </w:t>
      </w:r>
      <w:r>
        <w:rPr/>
        <w:t>(2012).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Policy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Impact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Diaspora.</w:t>
      </w:r>
    </w:p>
    <w:p>
      <w:pPr>
        <w:spacing w:before="121"/>
        <w:ind w:left="307" w:right="0" w:firstLine="0"/>
        <w:jc w:val="left"/>
        <w:rPr>
          <w:sz w:val="16"/>
        </w:rPr>
      </w:pPr>
      <w:r>
        <w:rPr>
          <w:sz w:val="16"/>
        </w:rPr>
        <w:t>Creswell,</w:t>
      </w:r>
      <w:r>
        <w:rPr>
          <w:spacing w:val="-9"/>
          <w:sz w:val="16"/>
        </w:rPr>
        <w:t> </w:t>
      </w:r>
      <w:r>
        <w:rPr>
          <w:sz w:val="16"/>
        </w:rPr>
        <w:t>J.</w:t>
      </w:r>
      <w:r>
        <w:rPr>
          <w:spacing w:val="-6"/>
          <w:sz w:val="16"/>
        </w:rPr>
        <w:t> </w:t>
      </w:r>
      <w:r>
        <w:rPr>
          <w:sz w:val="16"/>
        </w:rPr>
        <w:t>(2017).</w:t>
      </w:r>
      <w:r>
        <w:rPr>
          <w:spacing w:val="-8"/>
          <w:sz w:val="16"/>
        </w:rPr>
        <w:t> </w:t>
      </w:r>
      <w:r>
        <w:rPr>
          <w:i/>
          <w:sz w:val="16"/>
        </w:rPr>
        <w:t>Research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Design: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Qualitative,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Quantitative,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Mixed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Methods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Approaches. </w:t>
      </w:r>
      <w:r>
        <w:rPr>
          <w:sz w:val="16"/>
        </w:rPr>
        <w:t>SAGE</w:t>
      </w:r>
      <w:r>
        <w:rPr>
          <w:spacing w:val="-7"/>
          <w:sz w:val="16"/>
        </w:rPr>
        <w:t> </w:t>
      </w:r>
      <w:r>
        <w:rPr>
          <w:sz w:val="16"/>
        </w:rPr>
        <w:t>Publications,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Incorporated.</w:t>
      </w:r>
    </w:p>
    <w:p>
      <w:pPr>
        <w:pStyle w:val="BodyText"/>
        <w:spacing w:before="119"/>
        <w:ind w:left="1027" w:hanging="720"/>
      </w:pPr>
      <w:r>
        <w:rPr/>
        <w:t>Dinesh,</w:t>
      </w:r>
      <w:r>
        <w:rPr>
          <w:spacing w:val="-11"/>
        </w:rPr>
        <w:t> </w:t>
      </w:r>
      <w:r>
        <w:rPr/>
        <w:t>T.</w:t>
      </w:r>
      <w:r>
        <w:rPr>
          <w:spacing w:val="-10"/>
        </w:rPr>
        <w:t> </w:t>
      </w:r>
      <w:r>
        <w:rPr/>
        <w:t>(2016).</w:t>
      </w:r>
      <w:r>
        <w:rPr>
          <w:spacing w:val="-10"/>
        </w:rPr>
        <w:t> </w:t>
      </w:r>
      <w:r>
        <w:rPr/>
        <w:t>Problems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policy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developing</w:t>
      </w:r>
      <w:r>
        <w:rPr>
          <w:spacing w:val="-10"/>
        </w:rPr>
        <w:t> </w:t>
      </w:r>
      <w:r>
        <w:rPr/>
        <w:t>nations”,</w:t>
      </w:r>
      <w:r>
        <w:rPr>
          <w:spacing w:val="-10"/>
        </w:rPr>
        <w:t> </w:t>
      </w:r>
      <w:r>
        <w:rPr>
          <w:i/>
        </w:rPr>
        <w:t>Journal</w:t>
      </w:r>
      <w:r>
        <w:rPr>
          <w:i/>
          <w:spacing w:val="-11"/>
        </w:rPr>
        <w:t> </w:t>
      </w:r>
      <w:r>
        <w:rPr>
          <w:i/>
        </w:rPr>
        <w:t>of</w:t>
      </w:r>
      <w:r>
        <w:rPr>
          <w:i/>
          <w:spacing w:val="-10"/>
        </w:rPr>
        <w:t> </w:t>
      </w:r>
      <w:r>
        <w:rPr>
          <w:i/>
        </w:rPr>
        <w:t>Social</w:t>
      </w:r>
      <w:r>
        <w:rPr>
          <w:i/>
          <w:spacing w:val="-11"/>
        </w:rPr>
        <w:t> </w:t>
      </w:r>
      <w:r>
        <w:rPr>
          <w:i/>
        </w:rPr>
        <w:t>Science,</w:t>
      </w:r>
      <w:r>
        <w:rPr>
          <w:i/>
          <w:spacing w:val="-10"/>
        </w:rPr>
        <w:t> </w:t>
      </w:r>
      <w:r>
        <w:rPr/>
        <w:t>II,</w:t>
      </w:r>
      <w:r>
        <w:rPr>
          <w:spacing w:val="-10"/>
        </w:rPr>
        <w:t> </w:t>
      </w:r>
      <w:r>
        <w:rPr/>
        <w:t>pp</w:t>
      </w:r>
      <w:r>
        <w:rPr>
          <w:spacing w:val="-10"/>
        </w:rPr>
        <w:t> </w:t>
      </w:r>
      <w:r>
        <w:rPr/>
        <w:t>63-69.</w:t>
      </w:r>
      <w:r>
        <w:rPr>
          <w:spacing w:val="-10"/>
        </w:rPr>
        <w:t> </w:t>
      </w:r>
      <w:r>
        <w:rPr/>
        <w:t>Mlekwe,V.</w:t>
      </w:r>
      <w:r>
        <w:rPr>
          <w:spacing w:val="-10"/>
        </w:rPr>
        <w:t> </w:t>
      </w:r>
      <w:r>
        <w:rPr/>
        <w:t>1976</w:t>
      </w:r>
      <w:r>
        <w:rPr>
          <w:spacing w:val="-10"/>
        </w:rPr>
        <w:t> </w:t>
      </w:r>
      <w:r>
        <w:rPr/>
        <w:t>“Policy</w:t>
      </w:r>
      <w:r>
        <w:rPr>
          <w:spacing w:val="40"/>
        </w:rPr>
        <w:t> </w:t>
      </w:r>
      <w:r>
        <w:rPr/>
        <w:t>and Practicing Adult Education,” A District Study.Vol 1, No 5</w:t>
      </w:r>
    </w:p>
    <w:p>
      <w:pPr>
        <w:spacing w:before="121"/>
        <w:ind w:left="1027" w:right="0" w:hanging="720"/>
        <w:jc w:val="left"/>
        <w:rPr>
          <w:sz w:val="16"/>
        </w:rPr>
      </w:pPr>
      <w:r>
        <w:rPr>
          <w:sz w:val="16"/>
        </w:rPr>
        <w:t>Rosenau D. (2015). Collective Identity in a Democratic Community: The Case of NATO. In </w:t>
      </w:r>
      <w:r>
        <w:rPr>
          <w:i/>
          <w:sz w:val="16"/>
        </w:rPr>
        <w:t>The Culture of National Security: Norms and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Identity in World Politics</w:t>
      </w:r>
      <w:r>
        <w:rPr>
          <w:sz w:val="16"/>
        </w:rPr>
        <w:t>, edited by Peter J.K., 357–99. New York: Columbia University Press.</w:t>
      </w:r>
    </w:p>
    <w:p>
      <w:pPr>
        <w:spacing w:before="119"/>
        <w:ind w:left="1027" w:right="0" w:hanging="720"/>
        <w:jc w:val="left"/>
        <w:rPr>
          <w:sz w:val="16"/>
        </w:rPr>
      </w:pPr>
      <w:r>
        <w:rPr>
          <w:sz w:val="16"/>
        </w:rPr>
        <w:t>Seers, D. (1969):</w:t>
      </w:r>
      <w:r>
        <w:rPr>
          <w:spacing w:val="-1"/>
          <w:sz w:val="16"/>
        </w:rPr>
        <w:t> </w:t>
      </w:r>
      <w:r>
        <w:rPr>
          <w:sz w:val="16"/>
        </w:rPr>
        <w:t>“The</w:t>
      </w:r>
      <w:r>
        <w:rPr>
          <w:spacing w:val="-1"/>
          <w:sz w:val="16"/>
        </w:rPr>
        <w:t> </w:t>
      </w:r>
      <w:r>
        <w:rPr>
          <w:sz w:val="16"/>
        </w:rPr>
        <w:t>Meaning</w:t>
      </w:r>
      <w:r>
        <w:rPr>
          <w:spacing w:val="-1"/>
          <w:sz w:val="16"/>
        </w:rPr>
        <w:t> </w:t>
      </w:r>
      <w:r>
        <w:rPr>
          <w:sz w:val="16"/>
        </w:rPr>
        <w:t>of Development” in Uphoff, N and Kchan, W; (eds). </w:t>
      </w:r>
      <w:r>
        <w:rPr>
          <w:i/>
          <w:sz w:val="16"/>
        </w:rPr>
        <w:t>The Political Economy of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Development, </w:t>
      </w:r>
      <w:r>
        <w:rPr>
          <w:sz w:val="16"/>
        </w:rPr>
        <w:t>University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California press, pp.123-134</w:t>
      </w:r>
    </w:p>
    <w:p>
      <w:pPr>
        <w:spacing w:before="120"/>
        <w:ind w:left="307" w:right="0" w:firstLine="0"/>
        <w:jc w:val="left"/>
        <w:rPr>
          <w:sz w:val="16"/>
        </w:rPr>
      </w:pPr>
      <w:r>
        <w:rPr>
          <w:sz w:val="16"/>
        </w:rPr>
        <w:t>Sekhri</w:t>
      </w:r>
      <w:r>
        <w:rPr>
          <w:spacing w:val="-6"/>
          <w:sz w:val="16"/>
        </w:rPr>
        <w:t> </w:t>
      </w:r>
      <w:r>
        <w:rPr>
          <w:sz w:val="16"/>
        </w:rPr>
        <w:t>P.</w:t>
      </w:r>
      <w:r>
        <w:rPr>
          <w:spacing w:val="-5"/>
          <w:sz w:val="16"/>
        </w:rPr>
        <w:t> </w:t>
      </w:r>
      <w:r>
        <w:rPr>
          <w:sz w:val="16"/>
        </w:rPr>
        <w:t>(2009).</w:t>
      </w:r>
      <w:r>
        <w:rPr>
          <w:spacing w:val="-6"/>
          <w:sz w:val="16"/>
        </w:rPr>
        <w:t> </w:t>
      </w:r>
      <w:r>
        <w:rPr>
          <w:i/>
          <w:sz w:val="16"/>
        </w:rPr>
        <w:t>Imperialism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Dependency: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Obstacles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Development.</w:t>
      </w:r>
      <w:r>
        <w:rPr>
          <w:i/>
          <w:spacing w:val="-7"/>
          <w:sz w:val="16"/>
        </w:rPr>
        <w:t> </w:t>
      </w:r>
      <w:r>
        <w:rPr>
          <w:sz w:val="16"/>
        </w:rPr>
        <w:t>Enugu:</w:t>
      </w:r>
      <w:r>
        <w:rPr>
          <w:spacing w:val="-7"/>
          <w:sz w:val="16"/>
        </w:rPr>
        <w:t> </w:t>
      </w:r>
      <w:r>
        <w:rPr>
          <w:sz w:val="16"/>
        </w:rPr>
        <w:t>Fourth</w:t>
      </w:r>
      <w:r>
        <w:rPr>
          <w:spacing w:val="-6"/>
          <w:sz w:val="16"/>
        </w:rPr>
        <w:t> </w:t>
      </w:r>
      <w:r>
        <w:rPr>
          <w:sz w:val="16"/>
        </w:rPr>
        <w:t>Dimension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Publishers.</w:t>
      </w:r>
    </w:p>
    <w:p>
      <w:pPr>
        <w:pStyle w:val="BodyText"/>
        <w:spacing w:before="120"/>
        <w:ind w:left="1027" w:hanging="720"/>
      </w:pPr>
      <w:r>
        <w:rPr/>
        <w:t>Shain,</w:t>
      </w:r>
      <w:r>
        <w:rPr>
          <w:spacing w:val="-1"/>
        </w:rPr>
        <w:t> </w:t>
      </w:r>
      <w:r>
        <w:rPr/>
        <w:t>Y.,and</w:t>
      </w:r>
      <w:r>
        <w:rPr>
          <w:spacing w:val="-1"/>
        </w:rPr>
        <w:t> </w:t>
      </w:r>
      <w:r>
        <w:rPr/>
        <w:t>Tamara W.,(2003). Peace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Three-Level</w:t>
      </w:r>
      <w:r>
        <w:rPr>
          <w:spacing w:val="-1"/>
        </w:rPr>
        <w:t> </w:t>
      </w:r>
      <w:r>
        <w:rPr/>
        <w:t>Game: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of Diaspora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Conflict</w:t>
      </w:r>
      <w:r>
        <w:rPr>
          <w:spacing w:val="-1"/>
        </w:rPr>
        <w:t> </w:t>
      </w:r>
      <w:r>
        <w:rPr/>
        <w:t>Resolution. In </w:t>
      </w:r>
      <w:r>
        <w:rPr>
          <w:i/>
        </w:rPr>
        <w:t>Ethnicity</w:t>
      </w:r>
      <w:r>
        <w:rPr>
          <w:i/>
          <w:spacing w:val="-1"/>
        </w:rPr>
        <w:t> </w:t>
      </w:r>
      <w:r>
        <w:rPr>
          <w:i/>
        </w:rPr>
        <w:t>and U.S.</w:t>
      </w:r>
      <w:r>
        <w:rPr>
          <w:i/>
          <w:spacing w:val="-1"/>
        </w:rPr>
        <w:t> </w:t>
      </w:r>
      <w:r>
        <w:rPr>
          <w:i/>
        </w:rPr>
        <w:t>Foreign</w:t>
      </w:r>
      <w:r>
        <w:rPr>
          <w:i/>
          <w:spacing w:val="40"/>
        </w:rPr>
        <w:t> </w:t>
      </w:r>
      <w:r>
        <w:rPr>
          <w:i/>
        </w:rPr>
        <w:t>Policy</w:t>
      </w:r>
      <w:r>
        <w:rPr/>
        <w:t>, edited by Thomas Ambrosio, 169–97. Westport, Conn: Praeger.</w:t>
      </w:r>
    </w:p>
    <w:p>
      <w:pPr>
        <w:spacing w:line="398" w:lineRule="auto" w:before="120"/>
        <w:ind w:left="307" w:right="2388" w:firstLine="0"/>
        <w:jc w:val="left"/>
        <w:rPr>
          <w:sz w:val="16"/>
        </w:rPr>
      </w:pPr>
      <w:r>
        <w:rPr>
          <w:sz w:val="16"/>
        </w:rPr>
        <w:t>Sotong,</w:t>
      </w:r>
      <w:r>
        <w:rPr>
          <w:spacing w:val="-2"/>
          <w:sz w:val="16"/>
        </w:rPr>
        <w:t> </w:t>
      </w:r>
      <w:r>
        <w:rPr>
          <w:sz w:val="16"/>
        </w:rPr>
        <w:t>U.,</w:t>
      </w:r>
      <w:r>
        <w:rPr>
          <w:spacing w:val="-5"/>
          <w:sz w:val="16"/>
        </w:rPr>
        <w:t> </w:t>
      </w:r>
      <w:r>
        <w:rPr>
          <w:sz w:val="16"/>
        </w:rPr>
        <w:t>(2013).</w:t>
      </w:r>
      <w:r>
        <w:rPr>
          <w:spacing w:val="-4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Policy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Analysis: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Concepts,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Issues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Cases. </w:t>
      </w:r>
      <w:r>
        <w:rPr>
          <w:sz w:val="16"/>
        </w:rPr>
        <w:t>Lagos:</w:t>
      </w:r>
      <w:r>
        <w:rPr>
          <w:spacing w:val="-4"/>
          <w:sz w:val="16"/>
        </w:rPr>
        <w:t> </w:t>
      </w:r>
      <w:r>
        <w:rPr>
          <w:sz w:val="16"/>
        </w:rPr>
        <w:t>imprint</w:t>
      </w:r>
      <w:r>
        <w:rPr>
          <w:spacing w:val="-2"/>
          <w:sz w:val="16"/>
        </w:rPr>
        <w:t> </w:t>
      </w:r>
      <w:r>
        <w:rPr>
          <w:sz w:val="16"/>
        </w:rPr>
        <w:t>services.</w:t>
      </w:r>
      <w:r>
        <w:rPr>
          <w:spacing w:val="40"/>
          <w:sz w:val="16"/>
        </w:rPr>
        <w:t> </w:t>
      </w:r>
      <w:r>
        <w:rPr>
          <w:sz w:val="16"/>
        </w:rPr>
        <w:t>Taiwan, W. (2013). </w:t>
      </w:r>
      <w:r>
        <w:rPr>
          <w:i/>
          <w:sz w:val="16"/>
        </w:rPr>
        <w:t>Theory and Practice of Public Policy Analysis. </w:t>
      </w:r>
      <w:r>
        <w:rPr>
          <w:sz w:val="16"/>
        </w:rPr>
        <w:t>Enugu:</w:t>
      </w:r>
      <w:r>
        <w:rPr>
          <w:spacing w:val="-2"/>
          <w:sz w:val="16"/>
        </w:rPr>
        <w:t> </w:t>
      </w:r>
      <w:r>
        <w:rPr>
          <w:sz w:val="16"/>
        </w:rPr>
        <w:t>Bismark Publishers.</w:t>
      </w:r>
    </w:p>
    <w:p>
      <w:pPr>
        <w:pStyle w:val="Heading1"/>
        <w:spacing w:before="1"/>
        <w:ind w:left="3694" w:right="3403" w:hanging="4"/>
      </w:pPr>
      <w:r>
        <w:rPr/>
        <w:t>CHAPTER</w:t>
      </w:r>
      <w:r>
        <w:rPr>
          <w:spacing w:val="-7"/>
        </w:rPr>
        <w:t> </w:t>
      </w:r>
      <w:r>
        <w:rPr/>
        <w:t>THREE</w:t>
      </w:r>
      <w:r>
        <w:rPr>
          <w:spacing w:val="4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METHODOLOGY</w:t>
      </w:r>
    </w:p>
    <w:p>
      <w:pPr>
        <w:pStyle w:val="Heading2"/>
        <w:numPr>
          <w:ilvl w:val="1"/>
          <w:numId w:val="6"/>
        </w:numPr>
        <w:tabs>
          <w:tab w:pos="1027" w:val="left" w:leader="none"/>
        </w:tabs>
        <w:spacing w:line="240" w:lineRule="auto" w:before="120" w:after="0"/>
        <w:ind w:left="1027" w:right="0" w:hanging="720"/>
        <w:jc w:val="left"/>
      </w:pPr>
      <w:r>
        <w:rPr>
          <w:spacing w:val="-2"/>
        </w:rPr>
        <w:t>Introduction</w:t>
      </w:r>
    </w:p>
    <w:p>
      <w:pPr>
        <w:pStyle w:val="BodyText"/>
        <w:spacing w:before="118"/>
        <w:ind w:left="307" w:right="42"/>
        <w:jc w:val="both"/>
      </w:pPr>
      <w:r>
        <w:rPr/>
        <w:t>This chapter contains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various</w:t>
      </w:r>
      <w:r>
        <w:rPr>
          <w:spacing w:val="-2"/>
        </w:rPr>
        <w:t> </w:t>
      </w:r>
      <w:r>
        <w:rPr/>
        <w:t>strategies used in</w:t>
      </w:r>
      <w:r>
        <w:rPr>
          <w:spacing w:val="-1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this study. It includes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design,</w:t>
      </w:r>
      <w:r>
        <w:rPr>
          <w:spacing w:val="-1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and sample</w:t>
      </w:r>
      <w:r>
        <w:rPr>
          <w:spacing w:val="-1"/>
        </w:rPr>
        <w:t> </w:t>
      </w:r>
      <w:r>
        <w:rPr/>
        <w:t>(sampling</w:t>
      </w:r>
      <w:r>
        <w:rPr>
          <w:spacing w:val="40"/>
        </w:rPr>
        <w:t> </w:t>
      </w:r>
      <w:r>
        <w:rPr/>
        <w:t>technique and sample size), the method (s) of data collection, validity and reliability of research instruments and data analysis.</w:t>
      </w:r>
    </w:p>
    <w:p>
      <w:pPr>
        <w:pStyle w:val="Heading2"/>
        <w:numPr>
          <w:ilvl w:val="1"/>
          <w:numId w:val="6"/>
        </w:numPr>
        <w:tabs>
          <w:tab w:pos="1027" w:val="left" w:leader="none"/>
        </w:tabs>
        <w:spacing w:line="240" w:lineRule="auto" w:before="163" w:after="0"/>
        <w:ind w:left="1027" w:right="0" w:hanging="720"/>
        <w:jc w:val="left"/>
      </w:pPr>
      <w:r>
        <w:rPr/>
        <w:t>Research</w:t>
      </w:r>
      <w:r>
        <w:rPr>
          <w:spacing w:val="-4"/>
        </w:rPr>
        <w:t> </w:t>
      </w:r>
      <w:r>
        <w:rPr>
          <w:spacing w:val="-2"/>
        </w:rPr>
        <w:t>Design</w:t>
      </w:r>
    </w:p>
    <w:p>
      <w:pPr>
        <w:pStyle w:val="BodyText"/>
        <w:spacing w:before="116"/>
        <w:ind w:left="307" w:right="17"/>
        <w:jc w:val="both"/>
      </w:pPr>
      <w:r>
        <w:rPr/>
        <w:t>This</w:t>
      </w:r>
      <w:r>
        <w:rPr>
          <w:spacing w:val="-7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design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10"/>
        </w:rPr>
        <w:t> </w:t>
      </w:r>
      <w:r>
        <w:rPr/>
        <w:t>is</w:t>
      </w:r>
      <w:r>
        <w:rPr>
          <w:spacing w:val="-5"/>
        </w:rPr>
        <w:t> </w:t>
      </w:r>
      <w:r>
        <w:rPr/>
        <w:t>sequential</w:t>
      </w:r>
      <w:r>
        <w:rPr>
          <w:spacing w:val="-8"/>
        </w:rPr>
        <w:t> </w:t>
      </w:r>
      <w:r>
        <w:rPr/>
        <w:t>mixed</w:t>
      </w:r>
      <w:r>
        <w:rPr>
          <w:spacing w:val="-8"/>
        </w:rPr>
        <w:t> </w:t>
      </w:r>
      <w:r>
        <w:rPr/>
        <w:t>method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known</w:t>
      </w:r>
      <w:r>
        <w:rPr>
          <w:spacing w:val="-6"/>
        </w:rPr>
        <w:t> </w:t>
      </w:r>
      <w:r>
        <w:rPr/>
        <w:t>as</w:t>
      </w:r>
      <w:r>
        <w:rPr>
          <w:spacing w:val="-9"/>
        </w:rPr>
        <w:t> </w:t>
      </w:r>
      <w:r>
        <w:rPr/>
        <w:t>integrating</w:t>
      </w:r>
      <w:r>
        <w:rPr>
          <w:spacing w:val="-8"/>
        </w:rPr>
        <w:t> </w:t>
      </w:r>
      <w:r>
        <w:rPr/>
        <w:t>or</w:t>
      </w:r>
      <w:r>
        <w:rPr>
          <w:spacing w:val="-5"/>
        </w:rPr>
        <w:t> </w:t>
      </w:r>
      <w:r>
        <w:rPr/>
        <w:t>multimethod.</w:t>
      </w:r>
      <w:r>
        <w:rPr>
          <w:spacing w:val="-8"/>
        </w:rPr>
        <w:t> </w:t>
      </w:r>
      <w:r>
        <w:rPr/>
        <w:t>Sequential</w:t>
      </w:r>
      <w:r>
        <w:rPr>
          <w:spacing w:val="-8"/>
        </w:rPr>
        <w:t> </w:t>
      </w:r>
      <w:r>
        <w:rPr/>
        <w:t>mixed</w:t>
      </w:r>
      <w:r>
        <w:rPr>
          <w:spacing w:val="-6"/>
        </w:rPr>
        <w:t> </w:t>
      </w:r>
      <w:r>
        <w:rPr/>
        <w:t>method</w:t>
      </w:r>
      <w:r>
        <w:rPr>
          <w:spacing w:val="-6"/>
        </w:rPr>
        <w:t> </w:t>
      </w:r>
      <w:r>
        <w:rPr/>
        <w:t>procedures</w:t>
      </w:r>
      <w:r>
        <w:rPr>
          <w:spacing w:val="40"/>
        </w:rPr>
        <w:t> </w:t>
      </w:r>
      <w:r>
        <w:rPr/>
        <w:t>are those in which the researcher seeks to elaborate on or expand on the findings of one method with another method. This may involve</w:t>
      </w:r>
      <w:r>
        <w:rPr>
          <w:spacing w:val="40"/>
        </w:rPr>
        <w:t> </w:t>
      </w:r>
      <w:r>
        <w:rPr/>
        <w:t>beginning with a qualitative interview for exploratory purposes and following up with a quantitative, survey method with a large sample so</w:t>
      </w:r>
      <w:r>
        <w:rPr>
          <w:spacing w:val="40"/>
        </w:rPr>
        <w:t> </w:t>
      </w:r>
      <w:r>
        <w:rPr/>
        <w:t>that the researcher can generalize results to a population (Bryman, 2006; Tashakkori and Teddlie, 2003).</w:t>
      </w:r>
    </w:p>
    <w:p>
      <w:pPr>
        <w:pStyle w:val="Heading2"/>
        <w:numPr>
          <w:ilvl w:val="1"/>
          <w:numId w:val="6"/>
        </w:numPr>
        <w:tabs>
          <w:tab w:pos="1027" w:val="left" w:leader="none"/>
        </w:tabs>
        <w:spacing w:line="240" w:lineRule="auto" w:before="123" w:after="0"/>
        <w:ind w:left="1027" w:right="0" w:hanging="720"/>
        <w:jc w:val="left"/>
      </w:pPr>
      <w:r>
        <w:rPr/>
        <w:t>Population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Sample</w:t>
      </w:r>
      <w:r>
        <w:rPr>
          <w:spacing w:val="-4"/>
        </w:rPr>
        <w:t> Size</w:t>
      </w:r>
    </w:p>
    <w:p>
      <w:pPr>
        <w:pStyle w:val="BodyText"/>
        <w:spacing w:before="119"/>
        <w:ind w:left="307" w:right="17"/>
        <w:jc w:val="both"/>
      </w:pPr>
      <w:r>
        <w:rPr/>
        <w:t>The</w:t>
      </w:r>
      <w:r>
        <w:rPr>
          <w:spacing w:val="-6"/>
        </w:rPr>
        <w:t> </w:t>
      </w:r>
      <w:r>
        <w:rPr/>
        <w:t>study</w:t>
      </w:r>
      <w:r>
        <w:rPr>
          <w:spacing w:val="-7"/>
        </w:rPr>
        <w:t> </w:t>
      </w:r>
      <w:r>
        <w:rPr/>
        <w:t>examines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Nigeria</w:t>
      </w:r>
      <w:r>
        <w:rPr>
          <w:spacing w:val="-4"/>
        </w:rPr>
        <w:t> </w:t>
      </w:r>
      <w:r>
        <w:rPr/>
        <w:t>Diaspora</w:t>
      </w:r>
      <w:r>
        <w:rPr>
          <w:spacing w:val="-4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(NIDCOM)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promoting</w:t>
      </w:r>
      <w:r>
        <w:rPr>
          <w:spacing w:val="-5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policy</w:t>
      </w:r>
      <w:r>
        <w:rPr>
          <w:spacing w:val="-5"/>
        </w:rPr>
        <w:t> </w:t>
      </w:r>
      <w:r>
        <w:rPr/>
        <w:t>objectives.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target</w:t>
      </w:r>
      <w:r>
        <w:rPr>
          <w:spacing w:val="40"/>
        </w:rPr>
        <w:t> </w:t>
      </w:r>
      <w:r>
        <w:rPr/>
        <w:t>population of the study comprised the Executive Officers of Nigeria Diaspora Commission (NIDCOM, staff of Programme Development</w:t>
      </w:r>
      <w:r>
        <w:rPr>
          <w:spacing w:val="40"/>
        </w:rPr>
        <w:t> </w:t>
      </w:r>
      <w:r>
        <w:rPr/>
        <w:t>Department, Diaspora Relations Department, Training and Development Unit and Accounts and Audit Unit.</w:t>
      </w:r>
    </w:p>
    <w:p>
      <w:pPr>
        <w:pStyle w:val="Heading2"/>
        <w:tabs>
          <w:tab w:pos="1027" w:val="left" w:leader="none"/>
        </w:tabs>
        <w:spacing w:line="183" w:lineRule="exact" w:before="160"/>
        <w:ind w:left="307" w:firstLine="0"/>
      </w:pPr>
      <w:r>
        <w:rPr>
          <w:spacing w:val="-2"/>
        </w:rPr>
        <w:t>3.3.2</w:t>
      </w:r>
      <w:r>
        <w:rPr/>
        <w:tab/>
        <w:t>Sampling</w:t>
      </w:r>
      <w:r>
        <w:rPr>
          <w:spacing w:val="-7"/>
        </w:rPr>
        <w:t> </w:t>
      </w:r>
      <w:r>
        <w:rPr>
          <w:spacing w:val="-2"/>
        </w:rPr>
        <w:t>Technique</w:t>
      </w:r>
    </w:p>
    <w:p>
      <w:pPr>
        <w:pStyle w:val="BodyText"/>
        <w:ind w:left="307" w:right="45"/>
        <w:jc w:val="both"/>
      </w:pPr>
      <w:r>
        <w:rPr/>
        <w:t>The questionnaire for the study</w:t>
      </w:r>
      <w:r>
        <w:rPr>
          <w:spacing w:val="-1"/>
        </w:rPr>
        <w:t> </w:t>
      </w:r>
      <w:r>
        <w:rPr/>
        <w:t>was distributed via probability</w:t>
      </w:r>
      <w:r>
        <w:rPr>
          <w:spacing w:val="-1"/>
        </w:rPr>
        <w:t> </w:t>
      </w:r>
      <w:r>
        <w:rPr/>
        <w:t>proportionate cluster sampling technique by</w:t>
      </w:r>
      <w:r>
        <w:rPr>
          <w:spacing w:val="-1"/>
        </w:rPr>
        <w:t> </w:t>
      </w:r>
      <w:r>
        <w:rPr/>
        <w:t>dividing the total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 number</w:t>
      </w:r>
      <w:r>
        <w:rPr>
          <w:spacing w:val="40"/>
        </w:rPr>
        <w:t> </w:t>
      </w:r>
      <w:r>
        <w:rPr/>
        <w:t>of</w:t>
      </w:r>
      <w:r>
        <w:rPr>
          <w:spacing w:val="-3"/>
        </w:rPr>
        <w:t> </w:t>
      </w:r>
      <w:r>
        <w:rPr/>
        <w:t>cluster.</w:t>
      </w:r>
    </w:p>
    <w:p>
      <w:pPr>
        <w:pStyle w:val="Heading2"/>
        <w:numPr>
          <w:ilvl w:val="1"/>
          <w:numId w:val="6"/>
        </w:numPr>
        <w:tabs>
          <w:tab w:pos="1027" w:val="left" w:leader="none"/>
        </w:tabs>
        <w:spacing w:line="240" w:lineRule="auto" w:before="121" w:after="0"/>
        <w:ind w:left="1027" w:right="0" w:hanging="720"/>
        <w:jc w:val="left"/>
      </w:pPr>
      <w:r>
        <w:rPr/>
        <w:t>Method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Collection</w:t>
      </w:r>
    </w:p>
    <w:p>
      <w:pPr>
        <w:pStyle w:val="BodyText"/>
        <w:spacing w:line="183" w:lineRule="exact" w:before="119"/>
        <w:ind w:left="307"/>
        <w:jc w:val="both"/>
      </w:pPr>
      <w:r>
        <w:rPr/>
        <w:t>The</w:t>
      </w:r>
      <w:r>
        <w:rPr>
          <w:spacing w:val="-9"/>
        </w:rPr>
        <w:t> </w:t>
      </w:r>
      <w:r>
        <w:rPr/>
        <w:t>instruments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data</w:t>
      </w:r>
      <w:r>
        <w:rPr>
          <w:spacing w:val="-4"/>
        </w:rPr>
        <w:t> </w:t>
      </w:r>
      <w:r>
        <w:rPr/>
        <w:t>collections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both</w:t>
      </w:r>
      <w:r>
        <w:rPr>
          <w:spacing w:val="-6"/>
        </w:rPr>
        <w:t> </w:t>
      </w:r>
      <w:r>
        <w:rPr/>
        <w:t>primary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secondary</w:t>
      </w:r>
      <w:r>
        <w:rPr>
          <w:spacing w:val="-8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data.</w:t>
      </w:r>
    </w:p>
    <w:p>
      <w:pPr>
        <w:pStyle w:val="ListParagraph"/>
        <w:numPr>
          <w:ilvl w:val="2"/>
          <w:numId w:val="6"/>
        </w:numPr>
        <w:tabs>
          <w:tab w:pos="1027" w:val="left" w:leader="none"/>
        </w:tabs>
        <w:spacing w:line="240" w:lineRule="auto" w:before="0" w:after="0"/>
        <w:ind w:left="1027" w:right="45" w:hanging="720"/>
        <w:jc w:val="left"/>
        <w:rPr>
          <w:sz w:val="16"/>
        </w:rPr>
      </w:pPr>
      <w:r>
        <w:rPr>
          <w:b/>
          <w:sz w:val="16"/>
        </w:rPr>
        <w:t>Primary Sources of Data: </w:t>
      </w:r>
      <w:r>
        <w:rPr>
          <w:sz w:val="16"/>
        </w:rPr>
        <w:t>Data that is obtained from the primary source are through the Questionnaire, Face-to-Face interview</w:t>
      </w:r>
      <w:r>
        <w:rPr>
          <w:spacing w:val="40"/>
          <w:sz w:val="16"/>
        </w:rPr>
        <w:t> </w:t>
      </w:r>
      <w:r>
        <w:rPr>
          <w:sz w:val="16"/>
        </w:rPr>
        <w:t>and Focus Group Discussion (FGD).</w:t>
      </w:r>
    </w:p>
    <w:p>
      <w:pPr>
        <w:pStyle w:val="ListParagraph"/>
        <w:numPr>
          <w:ilvl w:val="0"/>
          <w:numId w:val="7"/>
        </w:numPr>
        <w:tabs>
          <w:tab w:pos="667" w:val="left" w:leader="none"/>
        </w:tabs>
        <w:spacing w:line="240" w:lineRule="auto" w:before="121" w:after="0"/>
        <w:ind w:left="667" w:right="15" w:hanging="360"/>
        <w:jc w:val="both"/>
        <w:rPr>
          <w:sz w:val="16"/>
        </w:rPr>
      </w:pPr>
      <w:r>
        <w:rPr>
          <w:b/>
          <w:sz w:val="16"/>
        </w:rPr>
        <w:t>Questionnaire: </w:t>
      </w:r>
      <w:r>
        <w:rPr>
          <w:sz w:val="16"/>
        </w:rPr>
        <w:t>The questionnaire consists of two parts; part ‟A‟ contains questions on the personal data of the respondents. Part ‟B”</w:t>
      </w:r>
      <w:r>
        <w:rPr>
          <w:spacing w:val="40"/>
          <w:sz w:val="16"/>
        </w:rPr>
        <w:t> </w:t>
      </w:r>
      <w:r>
        <w:rPr>
          <w:sz w:val="16"/>
        </w:rPr>
        <w:t>contains</w:t>
      </w:r>
      <w:r>
        <w:rPr>
          <w:spacing w:val="-8"/>
          <w:sz w:val="16"/>
        </w:rPr>
        <w:t> </w:t>
      </w:r>
      <w:r>
        <w:rPr>
          <w:sz w:val="16"/>
        </w:rPr>
        <w:t>questions</w:t>
      </w:r>
      <w:r>
        <w:rPr>
          <w:spacing w:val="-6"/>
          <w:sz w:val="16"/>
        </w:rPr>
        <w:t> </w:t>
      </w:r>
      <w:r>
        <w:rPr>
          <w:sz w:val="16"/>
        </w:rPr>
        <w:t>relating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research</w:t>
      </w:r>
      <w:r>
        <w:rPr>
          <w:spacing w:val="-7"/>
          <w:sz w:val="16"/>
        </w:rPr>
        <w:t> </w:t>
      </w:r>
      <w:r>
        <w:rPr>
          <w:sz w:val="16"/>
        </w:rPr>
        <w:t>questions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hypotheses.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questionnaire</w:t>
      </w:r>
      <w:r>
        <w:rPr>
          <w:spacing w:val="-7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structured</w:t>
      </w:r>
      <w:r>
        <w:rPr>
          <w:spacing w:val="-5"/>
          <w:sz w:val="16"/>
        </w:rPr>
        <w:t> </w:t>
      </w:r>
      <w:r>
        <w:rPr>
          <w:sz w:val="16"/>
        </w:rPr>
        <w:t>using</w:t>
      </w:r>
      <w:r>
        <w:rPr>
          <w:spacing w:val="-7"/>
          <w:sz w:val="16"/>
        </w:rPr>
        <w:t> </w:t>
      </w:r>
      <w:r>
        <w:rPr>
          <w:sz w:val="16"/>
        </w:rPr>
        <w:t>Likert</w:t>
      </w:r>
      <w:r>
        <w:rPr>
          <w:spacing w:val="-5"/>
          <w:sz w:val="16"/>
        </w:rPr>
        <w:t> </w:t>
      </w:r>
      <w:r>
        <w:rPr>
          <w:sz w:val="16"/>
        </w:rPr>
        <w:t>scale</w:t>
      </w:r>
      <w:r>
        <w:rPr>
          <w:spacing w:val="-7"/>
          <w:sz w:val="16"/>
        </w:rPr>
        <w:t> </w:t>
      </w:r>
      <w:r>
        <w:rPr>
          <w:sz w:val="16"/>
        </w:rPr>
        <w:t>(summated</w:t>
      </w:r>
      <w:r>
        <w:rPr>
          <w:spacing w:val="-7"/>
          <w:sz w:val="16"/>
        </w:rPr>
        <w:t> </w:t>
      </w:r>
      <w:r>
        <w:rPr>
          <w:sz w:val="16"/>
        </w:rPr>
        <w:t>rating</w:t>
      </w:r>
      <w:r>
        <w:rPr>
          <w:spacing w:val="40"/>
          <w:sz w:val="16"/>
        </w:rPr>
        <w:t> </w:t>
      </w:r>
      <w:r>
        <w:rPr>
          <w:sz w:val="16"/>
        </w:rPr>
        <w:t>scale). The</w:t>
      </w:r>
      <w:r>
        <w:rPr>
          <w:spacing w:val="-3"/>
          <w:sz w:val="16"/>
        </w:rPr>
        <w:t> </w:t>
      </w:r>
      <w:r>
        <w:rPr>
          <w:sz w:val="16"/>
        </w:rPr>
        <w:t>choice</w:t>
      </w:r>
      <w:r>
        <w:rPr>
          <w:spacing w:val="-3"/>
          <w:sz w:val="16"/>
        </w:rPr>
        <w:t> </w:t>
      </w:r>
      <w:r>
        <w:rPr>
          <w:sz w:val="16"/>
        </w:rPr>
        <w:t>of Likert scale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not by</w:t>
      </w:r>
      <w:r>
        <w:rPr>
          <w:spacing w:val="-4"/>
          <w:sz w:val="16"/>
        </w:rPr>
        <w:t> </w:t>
      </w:r>
      <w:r>
        <w:rPr>
          <w:sz w:val="16"/>
        </w:rPr>
        <w:t>accident</w:t>
      </w:r>
      <w:r>
        <w:rPr>
          <w:spacing w:val="-2"/>
          <w:sz w:val="16"/>
        </w:rPr>
        <w:t> </w:t>
      </w:r>
      <w:r>
        <w:rPr>
          <w:sz w:val="16"/>
        </w:rPr>
        <w:t>but because</w:t>
      </w:r>
      <w:r>
        <w:rPr>
          <w:spacing w:val="-3"/>
          <w:sz w:val="16"/>
        </w:rPr>
        <w:t> </w:t>
      </w:r>
      <w:r>
        <w:rPr>
          <w:sz w:val="16"/>
        </w:rPr>
        <w:t>it is</w:t>
      </w:r>
      <w:r>
        <w:rPr>
          <w:spacing w:val="-1"/>
          <w:sz w:val="16"/>
        </w:rPr>
        <w:t> </w:t>
      </w:r>
      <w:r>
        <w:rPr>
          <w:sz w:val="16"/>
        </w:rPr>
        <w:t>attitudinal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nature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far, one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3"/>
          <w:sz w:val="16"/>
        </w:rPr>
        <w:t> </w:t>
      </w:r>
      <w:r>
        <w:rPr>
          <w:sz w:val="16"/>
        </w:rPr>
        <w:t>most popular measuring</w:t>
      </w:r>
      <w:r>
        <w:rPr>
          <w:spacing w:val="40"/>
          <w:sz w:val="16"/>
        </w:rPr>
        <w:t> </w:t>
      </w:r>
      <w:r>
        <w:rPr>
          <w:sz w:val="16"/>
        </w:rPr>
        <w:t>scales in use in social science research which not just measure the absolute intensity of the response but simply measures it in relation</w:t>
      </w:r>
      <w:r>
        <w:rPr>
          <w:spacing w:val="40"/>
          <w:sz w:val="16"/>
        </w:rPr>
        <w:t> </w:t>
      </w:r>
      <w:r>
        <w:rPr>
          <w:sz w:val="16"/>
        </w:rPr>
        <w:t>to another response (Kumar, 2011, p. 84).</w:t>
      </w:r>
    </w:p>
    <w:p>
      <w:pPr>
        <w:pStyle w:val="ListParagraph"/>
        <w:numPr>
          <w:ilvl w:val="1"/>
          <w:numId w:val="7"/>
        </w:numPr>
        <w:tabs>
          <w:tab w:pos="665" w:val="left" w:leader="none"/>
          <w:tab w:pos="667" w:val="left" w:leader="none"/>
        </w:tabs>
        <w:spacing w:line="240" w:lineRule="auto" w:before="119" w:after="0"/>
        <w:ind w:left="667" w:right="20" w:hanging="360"/>
        <w:jc w:val="both"/>
        <w:rPr>
          <w:sz w:val="16"/>
        </w:rPr>
      </w:pPr>
      <w:r>
        <w:rPr>
          <w:b/>
          <w:sz w:val="16"/>
        </w:rPr>
        <w:t>Face-to-Face Interview: </w:t>
      </w:r>
      <w:r>
        <w:rPr>
          <w:sz w:val="16"/>
        </w:rPr>
        <w:t>Face-to-Face</w:t>
      </w:r>
      <w:r>
        <w:rPr>
          <w:spacing w:val="-2"/>
          <w:sz w:val="16"/>
        </w:rPr>
        <w:t> </w:t>
      </w:r>
      <w:r>
        <w:rPr>
          <w:sz w:val="16"/>
        </w:rPr>
        <w:t>interview</w:t>
      </w:r>
      <w:r>
        <w:rPr>
          <w:spacing w:val="-3"/>
          <w:sz w:val="16"/>
        </w:rPr>
        <w:t> </w:t>
      </w:r>
      <w:r>
        <w:rPr>
          <w:sz w:val="16"/>
        </w:rPr>
        <w:t>is one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primary sources of</w:t>
      </w:r>
      <w:r>
        <w:rPr>
          <w:spacing w:val="-1"/>
          <w:sz w:val="16"/>
        </w:rPr>
        <w:t> </w:t>
      </w:r>
      <w:r>
        <w:rPr>
          <w:sz w:val="16"/>
        </w:rPr>
        <w:t>data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study</w:t>
      </w:r>
      <w:r>
        <w:rPr>
          <w:spacing w:val="-3"/>
          <w:sz w:val="16"/>
        </w:rPr>
        <w:t> </w:t>
      </w:r>
      <w:r>
        <w:rPr>
          <w:sz w:val="16"/>
        </w:rPr>
        <w:t>employed. This was done</w:t>
      </w:r>
      <w:r>
        <w:rPr>
          <w:spacing w:val="-2"/>
          <w:sz w:val="16"/>
        </w:rPr>
        <w:t> </w:t>
      </w:r>
      <w:r>
        <w:rPr>
          <w:sz w:val="16"/>
        </w:rPr>
        <w:t>with two</w:t>
      </w:r>
      <w:r>
        <w:rPr>
          <w:spacing w:val="-1"/>
          <w:sz w:val="16"/>
        </w:rPr>
        <w:t> </w:t>
      </w:r>
      <w:r>
        <w:rPr>
          <w:sz w:val="16"/>
        </w:rPr>
        <w:t>(2)</w:t>
      </w:r>
      <w:r>
        <w:rPr>
          <w:spacing w:val="40"/>
          <w:sz w:val="16"/>
        </w:rPr>
        <w:t> </w:t>
      </w:r>
      <w:r>
        <w:rPr>
          <w:sz w:val="16"/>
        </w:rPr>
        <w:t>executive</w:t>
      </w:r>
      <w:r>
        <w:rPr>
          <w:spacing w:val="-4"/>
          <w:sz w:val="16"/>
        </w:rPr>
        <w:t> </w:t>
      </w:r>
      <w:r>
        <w:rPr>
          <w:sz w:val="16"/>
        </w:rPr>
        <w:t>staff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NIDCOM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two</w:t>
      </w:r>
      <w:r>
        <w:rPr>
          <w:spacing w:val="-3"/>
          <w:sz w:val="16"/>
        </w:rPr>
        <w:t> </w:t>
      </w:r>
      <w:r>
        <w:rPr>
          <w:sz w:val="16"/>
        </w:rPr>
        <w:t>(2)</w:t>
      </w:r>
      <w:r>
        <w:rPr>
          <w:spacing w:val="-3"/>
          <w:sz w:val="16"/>
        </w:rPr>
        <w:t> </w:t>
      </w:r>
      <w:r>
        <w:rPr>
          <w:sz w:val="16"/>
        </w:rPr>
        <w:t>political</w:t>
      </w:r>
      <w:r>
        <w:rPr>
          <w:spacing w:val="-4"/>
          <w:sz w:val="16"/>
        </w:rPr>
        <w:t> </w:t>
      </w:r>
      <w:r>
        <w:rPr>
          <w:sz w:val="16"/>
        </w:rPr>
        <w:t>analysts. It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important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state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interview</w:t>
      </w:r>
      <w:r>
        <w:rPr>
          <w:spacing w:val="-5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necessitated</w:t>
      </w:r>
      <w:r>
        <w:rPr>
          <w:spacing w:val="-4"/>
          <w:sz w:val="16"/>
        </w:rPr>
        <w:t> </w:t>
      </w:r>
      <w:r>
        <w:rPr>
          <w:sz w:val="16"/>
        </w:rPr>
        <w:t>because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nature</w:t>
      </w:r>
      <w:r>
        <w:rPr>
          <w:spacing w:val="40"/>
          <w:sz w:val="16"/>
        </w:rPr>
        <w:t> </w:t>
      </w:r>
      <w:r>
        <w:rPr>
          <w:sz w:val="16"/>
        </w:rPr>
        <w:t>of the research design.</w:t>
      </w:r>
    </w:p>
    <w:p>
      <w:pPr>
        <w:pStyle w:val="ListParagraph"/>
        <w:numPr>
          <w:ilvl w:val="1"/>
          <w:numId w:val="7"/>
        </w:numPr>
        <w:tabs>
          <w:tab w:pos="666" w:val="left" w:leader="none"/>
        </w:tabs>
        <w:spacing w:line="240" w:lineRule="auto" w:before="1" w:after="0"/>
        <w:ind w:left="666" w:right="0" w:hanging="359"/>
        <w:jc w:val="both"/>
        <w:rPr>
          <w:sz w:val="16"/>
        </w:rPr>
      </w:pPr>
      <w:r>
        <w:rPr>
          <w:b/>
          <w:sz w:val="16"/>
        </w:rPr>
        <w:t>Focus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Group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Discussion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(FGD):</w:t>
      </w:r>
      <w:r>
        <w:rPr>
          <w:b/>
          <w:spacing w:val="-3"/>
          <w:sz w:val="16"/>
        </w:rPr>
        <w:t> </w:t>
      </w:r>
      <w:r>
        <w:rPr>
          <w:sz w:val="16"/>
        </w:rPr>
        <w:t>Focus</w:t>
      </w:r>
      <w:r>
        <w:rPr>
          <w:spacing w:val="-3"/>
          <w:sz w:val="16"/>
        </w:rPr>
        <w:t> </w:t>
      </w:r>
      <w:r>
        <w:rPr>
          <w:sz w:val="16"/>
        </w:rPr>
        <w:t>Group</w:t>
      </w:r>
      <w:r>
        <w:rPr>
          <w:spacing w:val="-2"/>
          <w:sz w:val="16"/>
        </w:rPr>
        <w:t> </w:t>
      </w:r>
      <w:r>
        <w:rPr>
          <w:sz w:val="16"/>
        </w:rPr>
        <w:t>Discussion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5"/>
          <w:sz w:val="16"/>
        </w:rPr>
        <w:t> </w:t>
      </w:r>
      <w:r>
        <w:rPr>
          <w:sz w:val="16"/>
        </w:rPr>
        <w:t>conducted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1"/>
          <w:sz w:val="16"/>
        </w:rPr>
        <w:t> </w:t>
      </w:r>
      <w:r>
        <w:rPr>
          <w:sz w:val="16"/>
        </w:rPr>
        <w:t>eight</w:t>
      </w:r>
      <w:r>
        <w:rPr>
          <w:spacing w:val="-2"/>
          <w:sz w:val="16"/>
        </w:rPr>
        <w:t> </w:t>
      </w:r>
      <w:r>
        <w:rPr>
          <w:sz w:val="16"/>
        </w:rPr>
        <w:t>(8)</w:t>
      </w:r>
      <w:r>
        <w:rPr>
          <w:spacing w:val="-3"/>
          <w:sz w:val="16"/>
        </w:rPr>
        <w:t> </w:t>
      </w:r>
      <w:r>
        <w:rPr>
          <w:sz w:val="16"/>
        </w:rPr>
        <w:t>staff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Diaspora</w:t>
      </w:r>
      <w:r>
        <w:rPr>
          <w:spacing w:val="-4"/>
          <w:sz w:val="16"/>
        </w:rPr>
        <w:t> </w:t>
      </w:r>
      <w:r>
        <w:rPr>
          <w:sz w:val="16"/>
        </w:rPr>
        <w:t>Relations</w:t>
      </w:r>
      <w:r>
        <w:rPr>
          <w:spacing w:val="-3"/>
          <w:sz w:val="16"/>
        </w:rPr>
        <w:t> </w:t>
      </w:r>
      <w:r>
        <w:rPr>
          <w:sz w:val="16"/>
        </w:rPr>
        <w:t>Department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ten</w:t>
      </w:r>
    </w:p>
    <w:p>
      <w:pPr>
        <w:pStyle w:val="BodyText"/>
        <w:ind w:left="667"/>
        <w:jc w:val="both"/>
      </w:pPr>
      <w:r>
        <w:rPr/>
        <w:t>(5)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Programme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>
          <w:spacing w:val="-2"/>
        </w:rPr>
        <w:t>Department.</w:t>
      </w:r>
    </w:p>
    <w:p>
      <w:pPr>
        <w:pStyle w:val="BodyText"/>
        <w:spacing w:before="18"/>
      </w:pPr>
    </w:p>
    <w:p>
      <w:pPr>
        <w:pStyle w:val="Heading2"/>
        <w:numPr>
          <w:ilvl w:val="0"/>
          <w:numId w:val="7"/>
        </w:numPr>
        <w:tabs>
          <w:tab w:pos="1027" w:val="left" w:leader="none"/>
        </w:tabs>
        <w:spacing w:line="240" w:lineRule="auto" w:before="1" w:after="0"/>
        <w:ind w:left="1027" w:right="0" w:hanging="720"/>
        <w:jc w:val="both"/>
      </w:pPr>
      <w:r>
        <w:rPr/>
        <w:t>Secondary</w:t>
      </w:r>
      <w:r>
        <w:rPr>
          <w:spacing w:val="-7"/>
        </w:rPr>
        <w:t> </w:t>
      </w:r>
      <w:r>
        <w:rPr/>
        <w:t>Sources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Data</w:t>
      </w:r>
    </w:p>
    <w:p>
      <w:pPr>
        <w:pStyle w:val="Heading2"/>
        <w:spacing w:after="0" w:line="240" w:lineRule="auto"/>
        <w:jc w:val="both"/>
        <w:sectPr>
          <w:pgSz w:w="11910" w:h="14180"/>
          <w:pgMar w:header="0" w:footer="1060" w:top="1340" w:bottom="1260" w:left="1133" w:right="1417"/>
        </w:sectPr>
      </w:pPr>
    </w:p>
    <w:p>
      <w:pPr>
        <w:pStyle w:val="BodyText"/>
        <w:spacing w:before="80"/>
        <w:ind w:left="307" w:right="15"/>
        <w:jc w:val="both"/>
      </w:pPr>
      <w:r>
        <w:rPr/>
        <w:t>The following documents are useful in the course of the study in corroborating the information generated from interview and Focus Group</w:t>
      </w:r>
      <w:r>
        <w:rPr>
          <w:spacing w:val="40"/>
        </w:rPr>
        <w:t> </w:t>
      </w:r>
      <w:r>
        <w:rPr/>
        <w:t>Discussion.</w:t>
      </w:r>
      <w:r>
        <w:rPr>
          <w:spacing w:val="-10"/>
        </w:rPr>
        <w:t> </w:t>
      </w:r>
      <w:r>
        <w:rPr/>
        <w:t>NIDCOM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captured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</w:t>
      </w:r>
      <w:r>
        <w:rPr>
          <w:spacing w:val="-9"/>
        </w:rPr>
        <w:t> </w:t>
      </w:r>
      <w:r>
        <w:rPr/>
        <w:t>Diaspora</w:t>
      </w:r>
      <w:r>
        <w:rPr>
          <w:spacing w:val="-10"/>
        </w:rPr>
        <w:t> </w:t>
      </w:r>
      <w:r>
        <w:rPr/>
        <w:t>Commission</w:t>
      </w:r>
      <w:r>
        <w:rPr>
          <w:spacing w:val="-9"/>
        </w:rPr>
        <w:t> </w:t>
      </w:r>
      <w:r>
        <w:rPr/>
        <w:t>(NIDCOM</w:t>
      </w:r>
      <w:r>
        <w:rPr>
          <w:spacing w:val="-9"/>
        </w:rPr>
        <w:t> </w:t>
      </w:r>
      <w:r>
        <w:rPr/>
        <w:t>establishment</w:t>
      </w:r>
      <w:r>
        <w:rPr>
          <w:spacing w:val="-10"/>
        </w:rPr>
        <w:t> </w:t>
      </w:r>
      <w:r>
        <w:rPr/>
        <w:t>bill</w:t>
      </w:r>
      <w:r>
        <w:rPr>
          <w:spacing w:val="-10"/>
        </w:rPr>
        <w:t> </w:t>
      </w:r>
      <w:r>
        <w:rPr/>
        <w:t>(2015);</w:t>
      </w:r>
      <w:r>
        <w:rPr>
          <w:spacing w:val="-3"/>
        </w:rPr>
        <w:t> </w:t>
      </w:r>
      <w:r>
        <w:rPr/>
        <w:t>Nigeria</w:t>
      </w:r>
      <w:r>
        <w:rPr>
          <w:spacing w:val="-10"/>
        </w:rPr>
        <w:t> </w:t>
      </w:r>
      <w:r>
        <w:rPr/>
        <w:t>Constitution,</w:t>
      </w:r>
      <w:r>
        <w:rPr>
          <w:spacing w:val="-10"/>
        </w:rPr>
        <w:t> </w:t>
      </w:r>
      <w:r>
        <w:rPr/>
        <w:t>1999;</w:t>
      </w:r>
      <w:r>
        <w:rPr>
          <w:spacing w:val="-8"/>
        </w:rPr>
        <w:t> </w:t>
      </w:r>
      <w:r>
        <w:rPr/>
        <w:t>National</w:t>
      </w:r>
      <w:r>
        <w:rPr>
          <w:spacing w:val="40"/>
        </w:rPr>
        <w:t> </w:t>
      </w:r>
      <w:r>
        <w:rPr/>
        <w:t>Diaspora Policy, (2021); Textbooks, Journals and Periodicals).</w:t>
      </w:r>
    </w:p>
    <w:p>
      <w:pPr>
        <w:pStyle w:val="BodyText"/>
        <w:spacing w:before="59"/>
      </w:pPr>
    </w:p>
    <w:p>
      <w:pPr>
        <w:pStyle w:val="Heading2"/>
        <w:numPr>
          <w:ilvl w:val="1"/>
          <w:numId w:val="6"/>
        </w:numPr>
        <w:tabs>
          <w:tab w:pos="1027" w:val="left" w:leader="none"/>
        </w:tabs>
        <w:spacing w:line="240" w:lineRule="auto" w:before="0" w:after="0"/>
        <w:ind w:left="1027" w:right="0" w:hanging="720"/>
        <w:jc w:val="left"/>
      </w:pPr>
      <w:r>
        <w:rPr/>
        <w:t>Method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Analysis</w:t>
      </w:r>
    </w:p>
    <w:p>
      <w:pPr>
        <w:pStyle w:val="BodyText"/>
        <w:spacing w:before="118"/>
        <w:ind w:left="307" w:right="16"/>
        <w:jc w:val="both"/>
      </w:pPr>
      <w:r>
        <w:rPr/>
        <w:t>Since the study depended on mixed methods of data collection, a mixed technique was equally used for data analysis. Quantitative data</w:t>
      </w:r>
      <w:r>
        <w:rPr>
          <w:spacing w:val="40"/>
        </w:rPr>
        <w:t> </w:t>
      </w:r>
      <w:r>
        <w:rPr/>
        <w:t>collected via questionnaire were analyzed both descriptively and inferentially. The descriptive statistics is the use of tables to assess the</w:t>
      </w:r>
      <w:r>
        <w:rPr>
          <w:spacing w:val="40"/>
        </w:rPr>
        <w:t> </w:t>
      </w:r>
      <w:r>
        <w:rPr/>
        <w:t>respondent’s</w:t>
      </w:r>
      <w:r>
        <w:rPr>
          <w:spacing w:val="-6"/>
        </w:rPr>
        <w:t> </w:t>
      </w:r>
      <w:r>
        <w:rPr/>
        <w:t>views;</w:t>
      </w:r>
      <w:r>
        <w:rPr>
          <w:spacing w:val="-2"/>
        </w:rPr>
        <w:t> </w:t>
      </w:r>
      <w:r>
        <w:rPr/>
        <w:t>while</w:t>
      </w:r>
      <w:r>
        <w:rPr>
          <w:spacing w:val="-5"/>
        </w:rPr>
        <w:t> </w:t>
      </w:r>
      <w:r>
        <w:rPr/>
        <w:t>inferential</w:t>
      </w:r>
      <w:r>
        <w:rPr>
          <w:spacing w:val="-4"/>
        </w:rPr>
        <w:t> </w:t>
      </w:r>
      <w:r>
        <w:rPr/>
        <w:t>statistics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statistical</w:t>
      </w:r>
      <w:r>
        <w:rPr>
          <w:spacing w:val="-4"/>
        </w:rPr>
        <w:t> </w:t>
      </w:r>
      <w:r>
        <w:rPr/>
        <w:t>method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enabled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realization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logical</w:t>
      </w:r>
      <w:r>
        <w:rPr>
          <w:spacing w:val="-4"/>
        </w:rPr>
        <w:t> </w:t>
      </w:r>
      <w:r>
        <w:rPr/>
        <w:t>inferences.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inferential</w:t>
      </w:r>
      <w:r>
        <w:rPr>
          <w:spacing w:val="40"/>
        </w:rPr>
        <w:t> </w:t>
      </w:r>
      <w:r>
        <w:rPr/>
        <w:t>statistical method appropriate for the study is chi-square (Cresswell, 2017). This was done with the help of Statistical Package for Social</w:t>
      </w:r>
      <w:r>
        <w:rPr>
          <w:spacing w:val="40"/>
        </w:rPr>
        <w:t> </w:t>
      </w:r>
      <w:r>
        <w:rPr/>
        <w:t>Sciences (Version 25.0).</w:t>
      </w:r>
    </w:p>
    <w:p>
      <w:pPr>
        <w:pStyle w:val="BodyText"/>
        <w:spacing w:before="119"/>
        <w:ind w:left="307" w:right="16"/>
        <w:jc w:val="both"/>
      </w:pP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hand,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responses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interview</w:t>
      </w:r>
      <w:r>
        <w:rPr>
          <w:spacing w:val="-6"/>
        </w:rPr>
        <w:t> </w:t>
      </w:r>
      <w:r>
        <w:rPr/>
        <w:t>schedule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thematically</w:t>
      </w:r>
      <w:r>
        <w:rPr>
          <w:spacing w:val="-7"/>
        </w:rPr>
        <w:t> </w:t>
      </w:r>
      <w:r>
        <w:rPr/>
        <w:t>analyzed.</w:t>
      </w:r>
      <w:r>
        <w:rPr>
          <w:spacing w:val="-5"/>
        </w:rPr>
        <w:t> </w:t>
      </w:r>
      <w:r>
        <w:rPr/>
        <w:t>Thematic</w:t>
      </w:r>
      <w:r>
        <w:rPr>
          <w:spacing w:val="-5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method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analyzing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by</w:t>
      </w:r>
      <w:r>
        <w:rPr>
          <w:spacing w:val="40"/>
        </w:rPr>
        <w:t> </w:t>
      </w:r>
      <w:r>
        <w:rPr/>
        <w:t>putting similar responses in the same category (Kerlinger, 1986).</w:t>
      </w:r>
    </w:p>
    <w:p>
      <w:pPr>
        <w:pStyle w:val="Heading1"/>
        <w:spacing w:before="122"/>
        <w:ind w:left="284"/>
      </w:pPr>
      <w:r>
        <w:rPr/>
        <w:t>CHAPTER</w:t>
      </w:r>
      <w:r>
        <w:rPr>
          <w:spacing w:val="-8"/>
        </w:rPr>
        <w:t> </w:t>
      </w:r>
      <w:r>
        <w:rPr>
          <w:spacing w:val="-4"/>
        </w:rPr>
        <w:t>FOUR</w:t>
      </w:r>
    </w:p>
    <w:p>
      <w:pPr>
        <w:spacing w:before="2"/>
        <w:ind w:left="286" w:right="1" w:firstLine="0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ANALYSIS</w:t>
      </w:r>
    </w:p>
    <w:p>
      <w:pPr>
        <w:pStyle w:val="Heading2"/>
        <w:numPr>
          <w:ilvl w:val="1"/>
          <w:numId w:val="8"/>
        </w:numPr>
        <w:tabs>
          <w:tab w:pos="1027" w:val="left" w:leader="none"/>
        </w:tabs>
        <w:spacing w:line="240" w:lineRule="auto" w:before="120" w:after="0"/>
        <w:ind w:left="1027" w:right="0" w:hanging="720"/>
        <w:jc w:val="left"/>
      </w:pPr>
      <w:r>
        <w:rPr>
          <w:spacing w:val="-2"/>
        </w:rPr>
        <w:t>Introduction</w:t>
      </w:r>
    </w:p>
    <w:p>
      <w:pPr>
        <w:pStyle w:val="BodyText"/>
        <w:spacing w:before="116"/>
        <w:ind w:left="307" w:right="14"/>
        <w:jc w:val="both"/>
      </w:pPr>
      <w:r>
        <w:rPr/>
        <w:t>The chapter deals with the data presentation and analysis. It presented, analysed and discussed the data collected through the questionnaire</w:t>
      </w:r>
      <w:r>
        <w:rPr>
          <w:spacing w:val="40"/>
        </w:rPr>
        <w:t> </w:t>
      </w:r>
      <w:r>
        <w:rPr/>
        <w:t>and interview with regards to the objectives and hypotheses postulated in chapter one. Data collected are presented in tables and analysed</w:t>
      </w:r>
      <w:r>
        <w:rPr>
          <w:spacing w:val="40"/>
        </w:rPr>
        <w:t> </w:t>
      </w:r>
      <w:r>
        <w:rPr/>
        <w:t>using</w:t>
      </w:r>
      <w:r>
        <w:rPr>
          <w:spacing w:val="-1"/>
        </w:rPr>
        <w:t> </w:t>
      </w:r>
      <w:r>
        <w:rPr/>
        <w:t>frequency</w:t>
      </w:r>
      <w:r>
        <w:rPr>
          <w:spacing w:val="-3"/>
        </w:rPr>
        <w:t> </w:t>
      </w:r>
      <w:r>
        <w:rPr/>
        <w:t>tables and</w:t>
      </w:r>
      <w:r>
        <w:rPr>
          <w:spacing w:val="-1"/>
        </w:rPr>
        <w:t> </w:t>
      </w:r>
      <w:r>
        <w:rPr/>
        <w:t>percentages. The</w:t>
      </w:r>
      <w:r>
        <w:rPr>
          <w:spacing w:val="-2"/>
        </w:rPr>
        <w:t> </w:t>
      </w:r>
      <w:r>
        <w:rPr/>
        <w:t>chapter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test the</w:t>
      </w:r>
      <w:r>
        <w:rPr>
          <w:spacing w:val="-2"/>
        </w:rPr>
        <w:t> </w:t>
      </w:r>
      <w:r>
        <w:rPr/>
        <w:t>hypotheses earlier</w:t>
      </w:r>
      <w:r>
        <w:rPr>
          <w:spacing w:val="-1"/>
        </w:rPr>
        <w:t> </w:t>
      </w:r>
      <w:r>
        <w:rPr/>
        <w:t>postulated in chapter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chi-square</w:t>
      </w:r>
      <w:r>
        <w:rPr>
          <w:spacing w:val="-2"/>
        </w:rPr>
        <w:t> </w:t>
      </w:r>
      <w:r>
        <w:rPr/>
        <w:t>through SPSS</w:t>
      </w:r>
      <w:r>
        <w:rPr>
          <w:spacing w:val="40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package</w:t>
      </w:r>
      <w:r>
        <w:rPr>
          <w:spacing w:val="-5"/>
        </w:rPr>
        <w:t> </w:t>
      </w:r>
      <w:r>
        <w:rPr/>
        <w:t>(Version</w:t>
      </w:r>
      <w:r>
        <w:rPr>
          <w:spacing w:val="-2"/>
        </w:rPr>
        <w:t> </w:t>
      </w:r>
      <w:r>
        <w:rPr/>
        <w:t>25.0)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draw</w:t>
      </w:r>
      <w:r>
        <w:rPr>
          <w:spacing w:val="-6"/>
        </w:rPr>
        <w:t> </w:t>
      </w:r>
      <w:r>
        <w:rPr/>
        <w:t>inferences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establish</w:t>
      </w:r>
      <w:r>
        <w:rPr>
          <w:spacing w:val="-2"/>
        </w:rPr>
        <w:t> </w:t>
      </w:r>
      <w:r>
        <w:rPr/>
        <w:t>relationship</w:t>
      </w:r>
      <w:r>
        <w:rPr>
          <w:spacing w:val="-4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variables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featured</w:t>
      </w:r>
      <w:r>
        <w:rPr>
          <w:spacing w:val="-2"/>
        </w:rPr>
        <w:t> </w:t>
      </w:r>
      <w:r>
        <w:rPr/>
        <w:t>prominently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2"/>
        </w:rPr>
        <w:t>study.</w:t>
      </w:r>
    </w:p>
    <w:p>
      <w:pPr>
        <w:pStyle w:val="Heading2"/>
        <w:numPr>
          <w:ilvl w:val="1"/>
          <w:numId w:val="8"/>
        </w:numPr>
        <w:tabs>
          <w:tab w:pos="1027" w:val="left" w:leader="none"/>
        </w:tabs>
        <w:spacing w:line="240" w:lineRule="auto" w:before="124" w:after="0"/>
        <w:ind w:left="1027" w:right="0" w:hanging="720"/>
        <w:jc w:val="left"/>
      </w:pPr>
      <w:r>
        <w:rPr/>
        <w:t>Data</w:t>
      </w:r>
      <w:r>
        <w:rPr>
          <w:spacing w:val="-6"/>
        </w:rPr>
        <w:t> </w:t>
      </w:r>
      <w:r>
        <w:rPr/>
        <w:t>Presentation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Analysis</w:t>
      </w:r>
    </w:p>
    <w:p>
      <w:pPr>
        <w:pStyle w:val="BodyText"/>
        <w:spacing w:before="116"/>
        <w:ind w:left="307" w:right="17"/>
        <w:jc w:val="both"/>
      </w:pPr>
      <w:r>
        <w:rPr/>
        <w:t>A total of one-hundred and eighty-six (186) copies of questionnaire were administered to the staff of NIDCOM, Returnees, Trafficked</w:t>
      </w:r>
      <w:r>
        <w:rPr>
          <w:spacing w:val="40"/>
        </w:rPr>
        <w:t> </w:t>
      </w:r>
      <w:r>
        <w:rPr/>
        <w:t>Nigerians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Nigerian’s</w:t>
      </w:r>
      <w:r>
        <w:rPr>
          <w:spacing w:val="-2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United</w:t>
      </w:r>
      <w:r>
        <w:rPr>
          <w:spacing w:val="-1"/>
        </w:rPr>
        <w:t> </w:t>
      </w:r>
      <w:r>
        <w:rPr/>
        <w:t>Kingdom</w:t>
      </w:r>
      <w:r>
        <w:rPr>
          <w:spacing w:val="-5"/>
        </w:rPr>
        <w:t> </w:t>
      </w:r>
      <w:r>
        <w:rPr/>
        <w:t>(Scotland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England)</w:t>
      </w:r>
      <w:r>
        <w:rPr>
          <w:spacing w:val="-5"/>
        </w:rPr>
        <w:t> </w:t>
      </w:r>
      <w:r>
        <w:rPr/>
        <w:t>etc.</w:t>
      </w:r>
      <w:r>
        <w:rPr>
          <w:spacing w:val="-4"/>
        </w:rPr>
        <w:t> </w:t>
      </w:r>
      <w:r>
        <w:rPr/>
        <w:t>Though,</w:t>
      </w:r>
      <w:r>
        <w:rPr>
          <w:spacing w:val="-4"/>
        </w:rPr>
        <w:t> </w:t>
      </w:r>
      <w:r>
        <w:rPr/>
        <w:t>one-hundred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eighty-six</w:t>
      </w:r>
      <w:r>
        <w:rPr>
          <w:spacing w:val="-3"/>
        </w:rPr>
        <w:t> </w:t>
      </w:r>
      <w:r>
        <w:rPr/>
        <w:t>(186)</w:t>
      </w:r>
      <w:r>
        <w:rPr>
          <w:spacing w:val="-5"/>
        </w:rPr>
        <w:t> </w:t>
      </w:r>
      <w:r>
        <w:rPr/>
        <w:t>questionnaires</w:t>
      </w:r>
      <w:r>
        <w:rPr>
          <w:spacing w:val="40"/>
        </w:rPr>
        <w:t> </w:t>
      </w:r>
      <w:r>
        <w:rPr/>
        <w:t>were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administered</w:t>
      </w:r>
      <w:r>
        <w:rPr>
          <w:spacing w:val="-5"/>
        </w:rPr>
        <w:t> </w:t>
      </w:r>
      <w:r>
        <w:rPr/>
        <w:t>but</w:t>
      </w:r>
      <w:r>
        <w:rPr>
          <w:spacing w:val="-2"/>
        </w:rPr>
        <w:t> </w:t>
      </w:r>
      <w:r>
        <w:rPr/>
        <w:t>One-hundred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Seventy</w:t>
      </w:r>
      <w:r>
        <w:rPr>
          <w:spacing w:val="-7"/>
        </w:rPr>
        <w:t> </w:t>
      </w:r>
      <w:r>
        <w:rPr/>
        <w:t>(170)</w:t>
      </w:r>
      <w:r>
        <w:rPr>
          <w:spacing w:val="-4"/>
        </w:rPr>
        <w:t> </w:t>
      </w:r>
      <w:r>
        <w:rPr/>
        <w:t>representing</w:t>
      </w:r>
      <w:r>
        <w:rPr>
          <w:spacing w:val="-4"/>
        </w:rPr>
        <w:t> </w:t>
      </w:r>
      <w:r>
        <w:rPr/>
        <w:t>(91.4%)</w:t>
      </w:r>
      <w:r>
        <w:rPr>
          <w:spacing w:val="-6"/>
        </w:rPr>
        <w:t> </w:t>
      </w:r>
      <w:r>
        <w:rPr/>
        <w:t>approximately</w:t>
      </w:r>
      <w:r>
        <w:rPr>
          <w:spacing w:val="-7"/>
        </w:rPr>
        <w:t> </w:t>
      </w:r>
      <w:r>
        <w:rPr/>
        <w:t>(91%)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questionnaire</w:t>
      </w:r>
      <w:r>
        <w:rPr>
          <w:spacing w:val="-5"/>
        </w:rPr>
        <w:t> </w:t>
      </w:r>
      <w:r>
        <w:rPr/>
        <w:t>were</w:t>
      </w:r>
      <w:r>
        <w:rPr>
          <w:spacing w:val="40"/>
        </w:rPr>
        <w:t> </w:t>
      </w:r>
      <w:r>
        <w:rPr/>
        <w:t>duly filled and returned, while sixteen (16) respondents representing 8.60% approximately (9) percent of the total questionnaire were not</w:t>
      </w:r>
      <w:r>
        <w:rPr>
          <w:spacing w:val="40"/>
        </w:rPr>
        <w:t> </w:t>
      </w:r>
      <w:r>
        <w:rPr/>
        <w:t>returned. Therefore, One-hundred and Seventy (170) questionnaires formed the basis for presentation, analysis and interpretation of result.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result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assertion</w:t>
      </w:r>
      <w:r>
        <w:rPr>
          <w:spacing w:val="-4"/>
        </w:rPr>
        <w:t> </w:t>
      </w:r>
      <w:r>
        <w:rPr/>
        <w:t>made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Sproul,</w:t>
      </w:r>
      <w:r>
        <w:rPr>
          <w:spacing w:val="-3"/>
        </w:rPr>
        <w:t> </w:t>
      </w:r>
      <w:r>
        <w:rPr/>
        <w:t>(2021)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85%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above</w:t>
      </w:r>
      <w:r>
        <w:rPr>
          <w:spacing w:val="-5"/>
        </w:rPr>
        <w:t> </w:t>
      </w:r>
      <w:r>
        <w:rPr/>
        <w:t>returned</w:t>
      </w:r>
      <w:r>
        <w:rPr>
          <w:spacing w:val="-5"/>
        </w:rPr>
        <w:t> </w:t>
      </w:r>
      <w:r>
        <w:rPr/>
        <w:t>questionnaire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total</w:t>
      </w:r>
      <w:r>
        <w:rPr>
          <w:spacing w:val="-7"/>
        </w:rPr>
        <w:t> </w:t>
      </w:r>
      <w:r>
        <w:rPr/>
        <w:t>questionnaire</w:t>
      </w:r>
      <w:r>
        <w:rPr>
          <w:spacing w:val="-5"/>
        </w:rPr>
        <w:t> </w:t>
      </w:r>
      <w:r>
        <w:rPr/>
        <w:t>distributed</w:t>
      </w:r>
      <w:r>
        <w:rPr>
          <w:spacing w:val="-4"/>
        </w:rPr>
        <w:t> </w:t>
      </w:r>
      <w:r>
        <w:rPr/>
        <w:t>can</w:t>
      </w:r>
      <w:r>
        <w:rPr>
          <w:spacing w:val="40"/>
        </w:rPr>
        <w:t> </w:t>
      </w:r>
      <w:r>
        <w:rPr/>
        <w:t>be representative for logical analysis. The following are the bio-data of the respondents before the responses of the questions relating to our</w:t>
      </w:r>
      <w:r>
        <w:rPr>
          <w:spacing w:val="40"/>
        </w:rPr>
        <w:t> </w:t>
      </w:r>
      <w:r>
        <w:rPr>
          <w:spacing w:val="-2"/>
        </w:rPr>
        <w:t>variables.</w:t>
      </w:r>
    </w:p>
    <w:p>
      <w:pPr>
        <w:pStyle w:val="Heading2"/>
        <w:spacing w:before="123"/>
        <w:ind w:left="307" w:firstLine="0"/>
        <w:jc w:val="both"/>
      </w:pPr>
      <w:r>
        <w:rPr/>
        <w:t>Table</w:t>
      </w:r>
      <w:r>
        <w:rPr>
          <w:spacing w:val="-6"/>
        </w:rPr>
        <w:t> </w:t>
      </w:r>
      <w:r>
        <w:rPr/>
        <w:t>4,2</w:t>
      </w:r>
      <w:r>
        <w:rPr>
          <w:spacing w:val="38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hindering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Nigeria</w:t>
      </w:r>
      <w:r>
        <w:rPr>
          <w:spacing w:val="-3"/>
        </w:rPr>
        <w:t> </w:t>
      </w:r>
      <w:r>
        <w:rPr/>
        <w:t>Diaspora</w:t>
      </w:r>
      <w:r>
        <w:rPr>
          <w:spacing w:val="-3"/>
        </w:rPr>
        <w:t> </w:t>
      </w:r>
      <w:r>
        <w:rPr>
          <w:spacing w:val="-2"/>
        </w:rPr>
        <w:t>Commission</w:t>
      </w:r>
    </w:p>
    <w:p>
      <w:pPr>
        <w:tabs>
          <w:tab w:pos="1747" w:val="left" w:leader="none"/>
        </w:tabs>
        <w:spacing w:before="120" w:after="4"/>
        <w:ind w:left="1747" w:right="28" w:hanging="1440"/>
        <w:jc w:val="left"/>
        <w:rPr>
          <w:b/>
          <w:sz w:val="16"/>
        </w:rPr>
      </w:pPr>
      <w:r>
        <w:rPr>
          <w:b/>
          <w:sz w:val="16"/>
        </w:rPr>
        <w:t>Table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4.2.1</w:t>
        <w:tab/>
        <w:t>There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are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operational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challenges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hindering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ability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27"/>
          <w:sz w:val="16"/>
        </w:rPr>
        <w:t> </w:t>
      </w:r>
      <w:r>
        <w:rPr>
          <w:b/>
          <w:sz w:val="16"/>
        </w:rPr>
        <w:t>Nigeria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Diaspora</w:t>
      </w:r>
      <w:r>
        <w:rPr>
          <w:b/>
          <w:spacing w:val="27"/>
          <w:sz w:val="16"/>
        </w:rPr>
        <w:t> </w:t>
      </w:r>
      <w:r>
        <w:rPr>
          <w:b/>
          <w:sz w:val="16"/>
        </w:rPr>
        <w:t>Commission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23"/>
          <w:sz w:val="16"/>
        </w:rPr>
        <w:t> </w:t>
      </w:r>
      <w:r>
        <w:rPr>
          <w:b/>
          <w:sz w:val="16"/>
        </w:rPr>
        <w:t>achieve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its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core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objectives</w:t>
      </w:r>
    </w:p>
    <w:tbl>
      <w:tblPr>
        <w:tblW w:w="0" w:type="auto"/>
        <w:jc w:val="left"/>
        <w:tblInd w:w="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375"/>
        <w:gridCol w:w="1307"/>
        <w:gridCol w:w="1964"/>
        <w:gridCol w:w="1946"/>
      </w:tblGrid>
      <w:tr>
        <w:trPr>
          <w:trHeight w:val="261" w:hRule="atLeast"/>
        </w:trPr>
        <w:tc>
          <w:tcPr>
            <w:tcW w:w="1690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line="178" w:lineRule="exact" w:before="0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  <w:tc>
          <w:tcPr>
            <w:tcW w:w="1307" w:type="dxa"/>
          </w:tcPr>
          <w:p>
            <w:pPr>
              <w:pStyle w:val="TableParagraph"/>
              <w:spacing w:line="178" w:lineRule="exact" w:before="0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64" w:type="dxa"/>
          </w:tcPr>
          <w:p>
            <w:pPr>
              <w:pStyle w:val="TableParagraph"/>
              <w:spacing w:line="178" w:lineRule="exact" w:before="0"/>
              <w:ind w:right="170"/>
              <w:rPr>
                <w:sz w:val="16"/>
              </w:rPr>
            </w:pPr>
            <w:r>
              <w:rPr>
                <w:sz w:val="16"/>
              </w:rPr>
              <w:t>Valid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46" w:type="dxa"/>
          </w:tcPr>
          <w:p>
            <w:pPr>
              <w:pStyle w:val="TableParagraph"/>
              <w:spacing w:line="178" w:lineRule="exact" w:before="0"/>
              <w:ind w:left="590" w:right="7"/>
              <w:rPr>
                <w:sz w:val="16"/>
              </w:rPr>
            </w:pPr>
            <w:r>
              <w:rPr>
                <w:spacing w:val="-2"/>
                <w:sz w:val="16"/>
              </w:rPr>
              <w:t>Cumulative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</w:tr>
      <w:tr>
        <w:trPr>
          <w:trHeight w:val="344" w:hRule="atLeast"/>
        </w:trPr>
        <w:tc>
          <w:tcPr>
            <w:tcW w:w="1690" w:type="dxa"/>
          </w:tcPr>
          <w:p>
            <w:pPr>
              <w:pStyle w:val="TableParagraph"/>
              <w:spacing w:before="77"/>
              <w:ind w:left="1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Stronglyagree</w:t>
            </w:r>
          </w:p>
        </w:tc>
        <w:tc>
          <w:tcPr>
            <w:tcW w:w="1375" w:type="dxa"/>
          </w:tcPr>
          <w:p>
            <w:pPr>
              <w:pStyle w:val="TableParagraph"/>
              <w:spacing w:before="77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307" w:type="dxa"/>
          </w:tcPr>
          <w:p>
            <w:pPr>
              <w:pStyle w:val="TableParagraph"/>
              <w:spacing w:before="7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45.3</w:t>
            </w:r>
          </w:p>
        </w:tc>
        <w:tc>
          <w:tcPr>
            <w:tcW w:w="1964" w:type="dxa"/>
          </w:tcPr>
          <w:p>
            <w:pPr>
              <w:pStyle w:val="TableParagraph"/>
              <w:spacing w:before="77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45.3</w:t>
            </w:r>
          </w:p>
        </w:tc>
        <w:tc>
          <w:tcPr>
            <w:tcW w:w="1946" w:type="dxa"/>
          </w:tcPr>
          <w:p>
            <w:pPr>
              <w:pStyle w:val="TableParagraph"/>
              <w:spacing w:before="77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44.1</w:t>
            </w:r>
          </w:p>
        </w:tc>
      </w:tr>
      <w:tr>
        <w:trPr>
          <w:trHeight w:val="343" w:hRule="atLeast"/>
        </w:trPr>
        <w:tc>
          <w:tcPr>
            <w:tcW w:w="1690" w:type="dxa"/>
          </w:tcPr>
          <w:p>
            <w:pPr>
              <w:pStyle w:val="TableParagraph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22.4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22.4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67.7</w:t>
            </w:r>
          </w:p>
        </w:tc>
      </w:tr>
      <w:tr>
        <w:trPr>
          <w:trHeight w:val="344" w:hRule="atLeast"/>
        </w:trPr>
        <w:tc>
          <w:tcPr>
            <w:tcW w:w="1690" w:type="dxa"/>
          </w:tcPr>
          <w:p>
            <w:pPr>
              <w:pStyle w:val="TableParagraph"/>
              <w:ind w:left="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11.8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11.8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79.5</w:t>
            </w:r>
          </w:p>
        </w:tc>
      </w:tr>
      <w:tr>
        <w:trPr>
          <w:trHeight w:val="344" w:hRule="atLeast"/>
        </w:trPr>
        <w:tc>
          <w:tcPr>
            <w:tcW w:w="1690" w:type="dxa"/>
          </w:tcPr>
          <w:p>
            <w:pPr>
              <w:pStyle w:val="TableParagraph"/>
              <w:spacing w:before="78"/>
              <w:ind w:left="3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375" w:type="dxa"/>
          </w:tcPr>
          <w:p>
            <w:pPr>
              <w:pStyle w:val="TableParagraph"/>
              <w:spacing w:before="78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07" w:type="dxa"/>
          </w:tcPr>
          <w:p>
            <w:pPr>
              <w:pStyle w:val="TableParagraph"/>
              <w:spacing w:before="78"/>
              <w:ind w:left="1" w:right="8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64" w:type="dxa"/>
          </w:tcPr>
          <w:p>
            <w:pPr>
              <w:pStyle w:val="TableParagraph"/>
              <w:spacing w:before="78"/>
              <w:ind w:left="2" w:right="17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46" w:type="dxa"/>
          </w:tcPr>
          <w:p>
            <w:pPr>
              <w:pStyle w:val="TableParagraph"/>
              <w:spacing w:before="78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89.5</w:t>
            </w:r>
          </w:p>
        </w:tc>
      </w:tr>
      <w:tr>
        <w:trPr>
          <w:trHeight w:val="345" w:hRule="atLeast"/>
        </w:trPr>
        <w:tc>
          <w:tcPr>
            <w:tcW w:w="1690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Stronglydisagree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46" w:type="dxa"/>
          </w:tcPr>
          <w:p>
            <w:pPr>
              <w:pStyle w:val="TableParagraph"/>
              <w:spacing w:before="79"/>
              <w:ind w:left="590" w:right="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1690" w:type="dxa"/>
          </w:tcPr>
          <w:p>
            <w:pPr>
              <w:pStyle w:val="TableParagraph"/>
              <w:spacing w:line="164" w:lineRule="exact"/>
              <w:ind w:left="40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375" w:type="dxa"/>
          </w:tcPr>
          <w:p>
            <w:pPr>
              <w:pStyle w:val="TableParagraph"/>
              <w:spacing w:line="164" w:lineRule="exact"/>
              <w:ind w:left="25" w:right="4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307" w:type="dxa"/>
          </w:tcPr>
          <w:p>
            <w:pPr>
              <w:pStyle w:val="TableParagraph"/>
              <w:spacing w:line="164" w:lineRule="exact"/>
              <w:ind w:left="2" w:right="8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64" w:type="dxa"/>
          </w:tcPr>
          <w:p>
            <w:pPr>
              <w:pStyle w:val="TableParagraph"/>
              <w:spacing w:line="164" w:lineRule="exact"/>
              <w:ind w:left="3" w:right="1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4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spacing w:before="163"/>
        <w:ind w:left="307" w:right="0" w:firstLine="0"/>
        <w:jc w:val="both"/>
        <w:rPr>
          <w:sz w:val="16"/>
        </w:rPr>
      </w:pPr>
      <w:r>
        <w:rPr>
          <w:b/>
          <w:i/>
          <w:sz w:val="16"/>
        </w:rPr>
        <w:t>Source:</w:t>
      </w:r>
      <w:r>
        <w:rPr>
          <w:b/>
          <w:i/>
          <w:spacing w:val="53"/>
          <w:sz w:val="16"/>
        </w:rPr>
        <w:t>  </w:t>
      </w:r>
      <w:r>
        <w:rPr>
          <w:sz w:val="16"/>
        </w:rPr>
        <w:t>Researcher’s</w:t>
      </w:r>
      <w:r>
        <w:rPr>
          <w:spacing w:val="-3"/>
          <w:sz w:val="16"/>
        </w:rPr>
        <w:t> </w:t>
      </w:r>
      <w:r>
        <w:rPr>
          <w:sz w:val="16"/>
        </w:rPr>
        <w:t>Field</w:t>
      </w:r>
      <w:r>
        <w:rPr>
          <w:spacing w:val="-2"/>
          <w:sz w:val="16"/>
        </w:rPr>
        <w:t> </w:t>
      </w:r>
      <w:r>
        <w:rPr>
          <w:sz w:val="16"/>
        </w:rPr>
        <w:t>Survey,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2025</w:t>
      </w:r>
    </w:p>
    <w:p>
      <w:pPr>
        <w:pStyle w:val="BodyText"/>
        <w:spacing w:before="118"/>
        <w:ind w:left="307" w:right="15"/>
        <w:jc w:val="both"/>
      </w:pPr>
      <w:r>
        <w:rPr/>
        <w:t>Table 4.2.1 presents and analyse the data collected with respect to whether there are operational challenges hindering the ability of Nigeria</w:t>
      </w:r>
      <w:r>
        <w:rPr>
          <w:spacing w:val="40"/>
        </w:rPr>
        <w:t> </w:t>
      </w:r>
      <w:r>
        <w:rPr/>
        <w:t>Diaspora Commission to achieve its core objectives. The result revealed that 45.3% and 22.4% with a cumulative percent of 67.7% of</w:t>
      </w:r>
      <w:r>
        <w:rPr>
          <w:spacing w:val="40"/>
        </w:rPr>
        <w:t> </w:t>
      </w:r>
      <w:r>
        <w:rPr/>
        <w:t>respondents strongly agree and agree that there are operational challenges hindering the ability of Nigeria Diaspora Commission to achieve</w:t>
      </w:r>
      <w:r>
        <w:rPr>
          <w:spacing w:val="40"/>
        </w:rPr>
        <w:t> </w:t>
      </w:r>
      <w:r>
        <w:rPr/>
        <w:t>its core objectives; 11.8% of the respondents are undecided; while 10% and 10.6% given a cumulative percent of 20.6% of the respondents</w:t>
      </w:r>
      <w:r>
        <w:rPr>
          <w:spacing w:val="40"/>
        </w:rPr>
        <w:t> </w:t>
      </w:r>
      <w:r>
        <w:rPr/>
        <w:t>disagree and strongly disagree respectively. Based on the response in this table, one may come to a conclusion that there are operational</w:t>
      </w:r>
      <w:r>
        <w:rPr>
          <w:spacing w:val="40"/>
        </w:rPr>
        <w:t> </w:t>
      </w:r>
      <w:r>
        <w:rPr/>
        <w:t>challenges hindering the ability of Nigeria Diaspora Commission to achieve its core objectives.</w:t>
      </w:r>
    </w:p>
    <w:p>
      <w:pPr>
        <w:pStyle w:val="BodyText"/>
        <w:spacing w:after="0"/>
        <w:jc w:val="both"/>
        <w:sectPr>
          <w:pgSz w:w="11910" w:h="14180"/>
          <w:pgMar w:header="0" w:footer="1060" w:top="1340" w:bottom="1260" w:left="1133" w:right="1417"/>
        </w:sectPr>
      </w:pPr>
    </w:p>
    <w:p>
      <w:pPr>
        <w:pStyle w:val="Heading2"/>
        <w:tabs>
          <w:tab w:pos="1747" w:val="left" w:leader="none"/>
        </w:tabs>
        <w:spacing w:before="83" w:after="5"/>
        <w:ind w:left="307" w:firstLine="0"/>
      </w:pPr>
      <w:r>
        <w:rPr/>
        <w:t>Table</w:t>
      </w:r>
      <w:r>
        <w:rPr>
          <w:spacing w:val="-8"/>
        </w:rPr>
        <w:t> </w:t>
      </w:r>
      <w:r>
        <w:rPr>
          <w:spacing w:val="-2"/>
        </w:rPr>
        <w:t>4.2.2</w:t>
      </w:r>
      <w:r>
        <w:rPr/>
        <w:tab/>
        <w:t>There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inadequacy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Nigerians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Diaspora</w:t>
      </w:r>
    </w:p>
    <w:tbl>
      <w:tblPr>
        <w:tblW w:w="0" w:type="auto"/>
        <w:jc w:val="left"/>
        <w:tblInd w:w="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375"/>
        <w:gridCol w:w="1307"/>
        <w:gridCol w:w="1964"/>
        <w:gridCol w:w="1946"/>
      </w:tblGrid>
      <w:tr>
        <w:trPr>
          <w:trHeight w:val="260" w:hRule="atLeast"/>
        </w:trPr>
        <w:tc>
          <w:tcPr>
            <w:tcW w:w="1690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line="178" w:lineRule="exact" w:before="0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  <w:tc>
          <w:tcPr>
            <w:tcW w:w="1307" w:type="dxa"/>
          </w:tcPr>
          <w:p>
            <w:pPr>
              <w:pStyle w:val="TableParagraph"/>
              <w:spacing w:line="178" w:lineRule="exact" w:before="0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64" w:type="dxa"/>
          </w:tcPr>
          <w:p>
            <w:pPr>
              <w:pStyle w:val="TableParagraph"/>
              <w:spacing w:line="178" w:lineRule="exact" w:before="0"/>
              <w:ind w:right="170"/>
              <w:rPr>
                <w:sz w:val="16"/>
              </w:rPr>
            </w:pPr>
            <w:r>
              <w:rPr>
                <w:sz w:val="16"/>
              </w:rPr>
              <w:t>Valid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46" w:type="dxa"/>
          </w:tcPr>
          <w:p>
            <w:pPr>
              <w:pStyle w:val="TableParagraph"/>
              <w:spacing w:line="178" w:lineRule="exact" w:before="0"/>
              <w:ind w:left="590" w:right="7"/>
              <w:rPr>
                <w:sz w:val="16"/>
              </w:rPr>
            </w:pPr>
            <w:r>
              <w:rPr>
                <w:spacing w:val="-2"/>
                <w:sz w:val="16"/>
              </w:rPr>
              <w:t>Cumulative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</w:tr>
      <w:tr>
        <w:trPr>
          <w:trHeight w:val="343" w:hRule="atLeast"/>
        </w:trPr>
        <w:tc>
          <w:tcPr>
            <w:tcW w:w="1690" w:type="dxa"/>
          </w:tcPr>
          <w:p>
            <w:pPr>
              <w:pStyle w:val="TableParagraph"/>
              <w:ind w:left="1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Stronglyagree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48.2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48.2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48.2</w:t>
            </w:r>
          </w:p>
        </w:tc>
      </w:tr>
      <w:tr>
        <w:trPr>
          <w:trHeight w:val="344" w:hRule="atLeast"/>
        </w:trPr>
        <w:tc>
          <w:tcPr>
            <w:tcW w:w="1690" w:type="dxa"/>
          </w:tcPr>
          <w:p>
            <w:pPr>
              <w:pStyle w:val="TableParagraph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19.4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19.4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67.6</w:t>
            </w:r>
          </w:p>
        </w:tc>
      </w:tr>
      <w:tr>
        <w:trPr>
          <w:trHeight w:val="344" w:hRule="atLeast"/>
        </w:trPr>
        <w:tc>
          <w:tcPr>
            <w:tcW w:w="1690" w:type="dxa"/>
          </w:tcPr>
          <w:p>
            <w:pPr>
              <w:pStyle w:val="TableParagraph"/>
              <w:spacing w:before="77"/>
              <w:ind w:left="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</w:p>
        </w:tc>
        <w:tc>
          <w:tcPr>
            <w:tcW w:w="1375" w:type="dxa"/>
          </w:tcPr>
          <w:p>
            <w:pPr>
              <w:pStyle w:val="TableParagraph"/>
              <w:spacing w:before="77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07" w:type="dxa"/>
          </w:tcPr>
          <w:p>
            <w:pPr>
              <w:pStyle w:val="TableParagraph"/>
              <w:spacing w:before="7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11.8</w:t>
            </w:r>
          </w:p>
        </w:tc>
        <w:tc>
          <w:tcPr>
            <w:tcW w:w="1964" w:type="dxa"/>
          </w:tcPr>
          <w:p>
            <w:pPr>
              <w:pStyle w:val="TableParagraph"/>
              <w:spacing w:before="77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11.8</w:t>
            </w:r>
          </w:p>
        </w:tc>
        <w:tc>
          <w:tcPr>
            <w:tcW w:w="1946" w:type="dxa"/>
          </w:tcPr>
          <w:p>
            <w:pPr>
              <w:pStyle w:val="TableParagraph"/>
              <w:spacing w:before="77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79.4</w:t>
            </w:r>
          </w:p>
        </w:tc>
      </w:tr>
      <w:tr>
        <w:trPr>
          <w:trHeight w:val="343" w:hRule="atLeast"/>
        </w:trPr>
        <w:tc>
          <w:tcPr>
            <w:tcW w:w="1690" w:type="dxa"/>
          </w:tcPr>
          <w:p>
            <w:pPr>
              <w:pStyle w:val="TableParagraph"/>
              <w:ind w:left="3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46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</w:tr>
      <w:tr>
        <w:trPr>
          <w:trHeight w:val="346" w:hRule="atLeast"/>
        </w:trPr>
        <w:tc>
          <w:tcPr>
            <w:tcW w:w="1690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Stronglydisagree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07" w:type="dxa"/>
          </w:tcPr>
          <w:p>
            <w:pPr>
              <w:pStyle w:val="TableParagraph"/>
              <w:ind w:left="1" w:right="8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64" w:type="dxa"/>
          </w:tcPr>
          <w:p>
            <w:pPr>
              <w:pStyle w:val="TableParagraph"/>
              <w:ind w:left="2" w:right="17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46" w:type="dxa"/>
          </w:tcPr>
          <w:p>
            <w:pPr>
              <w:pStyle w:val="TableParagraph"/>
              <w:spacing w:before="79"/>
              <w:ind w:left="590" w:right="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1690" w:type="dxa"/>
          </w:tcPr>
          <w:p>
            <w:pPr>
              <w:pStyle w:val="TableParagraph"/>
              <w:spacing w:line="164" w:lineRule="exact" w:before="77"/>
              <w:ind w:left="40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375" w:type="dxa"/>
          </w:tcPr>
          <w:p>
            <w:pPr>
              <w:pStyle w:val="TableParagraph"/>
              <w:spacing w:line="164" w:lineRule="exact" w:before="77"/>
              <w:ind w:left="25" w:right="4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307" w:type="dxa"/>
          </w:tcPr>
          <w:p>
            <w:pPr>
              <w:pStyle w:val="TableParagraph"/>
              <w:spacing w:line="164" w:lineRule="exact" w:before="77"/>
              <w:ind w:left="2" w:right="8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64" w:type="dxa"/>
          </w:tcPr>
          <w:p>
            <w:pPr>
              <w:pStyle w:val="TableParagraph"/>
              <w:spacing w:line="164" w:lineRule="exact" w:before="77"/>
              <w:ind w:left="3" w:right="1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4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tabs>
          <w:tab w:pos="1027" w:val="left" w:leader="none"/>
        </w:tabs>
        <w:spacing w:before="160"/>
        <w:ind w:left="307" w:right="0" w:firstLine="0"/>
        <w:jc w:val="left"/>
        <w:rPr>
          <w:sz w:val="16"/>
        </w:rPr>
      </w:pPr>
      <w:r>
        <w:rPr>
          <w:b/>
          <w:i/>
          <w:spacing w:val="-2"/>
          <w:sz w:val="16"/>
        </w:rPr>
        <w:t>Source:</w:t>
      </w:r>
      <w:r>
        <w:rPr>
          <w:b/>
          <w:i/>
          <w:sz w:val="16"/>
        </w:rPr>
        <w:tab/>
      </w:r>
      <w:r>
        <w:rPr>
          <w:sz w:val="16"/>
        </w:rPr>
        <w:t>Researcher’s</w:t>
      </w:r>
      <w:r>
        <w:rPr>
          <w:spacing w:val="-8"/>
          <w:sz w:val="16"/>
        </w:rPr>
        <w:t> </w:t>
      </w:r>
      <w:r>
        <w:rPr>
          <w:sz w:val="16"/>
        </w:rPr>
        <w:t>Field</w:t>
      </w:r>
      <w:r>
        <w:rPr>
          <w:spacing w:val="-4"/>
          <w:sz w:val="16"/>
        </w:rPr>
        <w:t> </w:t>
      </w:r>
      <w:r>
        <w:rPr>
          <w:sz w:val="16"/>
        </w:rPr>
        <w:t>Survey,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2025</w:t>
      </w:r>
    </w:p>
    <w:p>
      <w:pPr>
        <w:pStyle w:val="BodyText"/>
        <w:spacing w:before="121"/>
        <w:ind w:left="307" w:right="14"/>
        <w:jc w:val="both"/>
      </w:pPr>
      <w:r>
        <w:rPr/>
        <w:t>Table 4.2.2 presents and analyse the data collected with respect to whether</w:t>
      </w:r>
      <w:r>
        <w:rPr>
          <w:spacing w:val="24"/>
        </w:rPr>
        <w:t> </w:t>
      </w:r>
      <w:r>
        <w:rPr/>
        <w:t>there is inadequacy of data on Nigerians in the Diaspora. The</w:t>
      </w:r>
      <w:r>
        <w:rPr>
          <w:spacing w:val="40"/>
        </w:rPr>
        <w:t> </w:t>
      </w:r>
      <w:r>
        <w:rPr/>
        <w:t>result revealed that 48.2% and 19.4% given accumulative percent of 67.6%</w:t>
      </w:r>
      <w:r>
        <w:rPr>
          <w:spacing w:val="-1"/>
        </w:rPr>
        <w:t> </w:t>
      </w:r>
      <w:r>
        <w:rPr/>
        <w:t>of respondents strongly agree and agree that</w:t>
      </w:r>
      <w:r>
        <w:rPr>
          <w:spacing w:val="-1"/>
        </w:rPr>
        <w:t> </w:t>
      </w:r>
      <w:r>
        <w:rPr/>
        <w:t>there is inadequacy</w:t>
      </w:r>
      <w:r>
        <w:rPr>
          <w:spacing w:val="40"/>
        </w:rPr>
        <w:t> </w:t>
      </w:r>
      <w:r>
        <w:rPr/>
        <w:t>of data on Nigerians in the Diaspora;</w:t>
      </w:r>
      <w:r>
        <w:rPr>
          <w:spacing w:val="-2"/>
        </w:rPr>
        <w:t> </w:t>
      </w:r>
      <w:r>
        <w:rPr/>
        <w:t>11.8% of the respondents are undecided; while 18 respondents</w:t>
      </w:r>
      <w:r>
        <w:rPr>
          <w:spacing w:val="-1"/>
        </w:rPr>
        <w:t> </w:t>
      </w:r>
      <w:r>
        <w:rPr/>
        <w:t>representing</w:t>
      </w:r>
      <w:r>
        <w:rPr>
          <w:spacing w:val="-2"/>
        </w:rPr>
        <w:t> </w:t>
      </w:r>
      <w:r>
        <w:rPr/>
        <w:t>10.6% and 17 respondents</w:t>
      </w:r>
      <w:r>
        <w:rPr>
          <w:spacing w:val="40"/>
        </w:rPr>
        <w:t> </w:t>
      </w:r>
      <w:r>
        <w:rPr/>
        <w:t>representing</w:t>
      </w:r>
      <w:r>
        <w:rPr>
          <w:spacing w:val="-4"/>
        </w:rPr>
        <w:t> </w:t>
      </w:r>
      <w:r>
        <w:rPr/>
        <w:t>10% given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cumulative</w:t>
      </w:r>
      <w:r>
        <w:rPr>
          <w:spacing w:val="-5"/>
        </w:rPr>
        <w:t> </w:t>
      </w:r>
      <w:r>
        <w:rPr/>
        <w:t>percent of</w:t>
      </w:r>
      <w:r>
        <w:rPr>
          <w:spacing w:val="-4"/>
        </w:rPr>
        <w:t> </w:t>
      </w:r>
      <w:r>
        <w:rPr/>
        <w:t>20.6% 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disagree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strongly</w:t>
      </w:r>
      <w:r>
        <w:rPr>
          <w:spacing w:val="-4"/>
        </w:rPr>
        <w:t> </w:t>
      </w:r>
      <w:r>
        <w:rPr/>
        <w:t>disagree</w:t>
      </w:r>
      <w:r>
        <w:rPr>
          <w:spacing w:val="-3"/>
        </w:rPr>
        <w:t> </w:t>
      </w:r>
      <w:r>
        <w:rPr/>
        <w:t>respectively. Based 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response</w:t>
      </w:r>
      <w:r>
        <w:rPr>
          <w:spacing w:val="40"/>
        </w:rPr>
        <w:t> </w:t>
      </w:r>
      <w:r>
        <w:rPr/>
        <w:t>in this table, one may come to a conclusion that there is inadequacy of data on Nigerians in the Diaspora.</w:t>
      </w:r>
    </w:p>
    <w:p>
      <w:pPr>
        <w:pStyle w:val="Heading2"/>
        <w:tabs>
          <w:tab w:pos="1747" w:val="left" w:leader="none"/>
        </w:tabs>
        <w:spacing w:before="122" w:after="5"/>
        <w:ind w:left="307" w:firstLine="0"/>
        <w:jc w:val="both"/>
      </w:pPr>
      <w:r>
        <w:rPr/>
        <w:t>Table</w:t>
      </w:r>
      <w:r>
        <w:rPr>
          <w:spacing w:val="-8"/>
        </w:rPr>
        <w:t> </w:t>
      </w:r>
      <w:r>
        <w:rPr>
          <w:spacing w:val="-2"/>
        </w:rPr>
        <w:t>4.2.3</w:t>
      </w:r>
      <w:r>
        <w:rPr/>
        <w:tab/>
        <w:t>Poor</w:t>
      </w:r>
      <w:r>
        <w:rPr>
          <w:spacing w:val="-8"/>
        </w:rPr>
        <w:t> </w:t>
      </w:r>
      <w:r>
        <w:rPr/>
        <w:t>coordination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hindered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Nigeria</w:t>
      </w:r>
      <w:r>
        <w:rPr>
          <w:spacing w:val="-3"/>
        </w:rPr>
        <w:t> </w:t>
      </w:r>
      <w:r>
        <w:rPr/>
        <w:t>Diaspora</w:t>
      </w:r>
      <w:r>
        <w:rPr>
          <w:spacing w:val="-4"/>
        </w:rPr>
        <w:t> </w:t>
      </w:r>
      <w:r>
        <w:rPr/>
        <w:t>Commission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achieve</w:t>
      </w:r>
      <w:r>
        <w:rPr>
          <w:spacing w:val="1"/>
        </w:rPr>
        <w:t> </w:t>
      </w:r>
      <w:r>
        <w:rPr/>
        <w:t>its</w:t>
      </w:r>
      <w:r>
        <w:rPr>
          <w:spacing w:val="-6"/>
        </w:rPr>
        <w:t> </w:t>
      </w:r>
      <w:r>
        <w:rPr/>
        <w:t>core</w:t>
      </w:r>
      <w:r>
        <w:rPr>
          <w:spacing w:val="-6"/>
        </w:rPr>
        <w:t> </w:t>
      </w:r>
      <w:r>
        <w:rPr>
          <w:spacing w:val="-2"/>
        </w:rPr>
        <w:t>objectives</w:t>
      </w:r>
    </w:p>
    <w:tbl>
      <w:tblPr>
        <w:tblW w:w="0" w:type="auto"/>
        <w:jc w:val="left"/>
        <w:tblInd w:w="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375"/>
        <w:gridCol w:w="1307"/>
        <w:gridCol w:w="1964"/>
        <w:gridCol w:w="1946"/>
      </w:tblGrid>
      <w:tr>
        <w:trPr>
          <w:trHeight w:val="260" w:hRule="atLeast"/>
        </w:trPr>
        <w:tc>
          <w:tcPr>
            <w:tcW w:w="1690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line="178" w:lineRule="exact" w:before="0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  <w:tc>
          <w:tcPr>
            <w:tcW w:w="1307" w:type="dxa"/>
          </w:tcPr>
          <w:p>
            <w:pPr>
              <w:pStyle w:val="TableParagraph"/>
              <w:spacing w:line="178" w:lineRule="exact" w:before="0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64" w:type="dxa"/>
          </w:tcPr>
          <w:p>
            <w:pPr>
              <w:pStyle w:val="TableParagraph"/>
              <w:spacing w:line="178" w:lineRule="exact" w:before="0"/>
              <w:ind w:right="170"/>
              <w:rPr>
                <w:sz w:val="16"/>
              </w:rPr>
            </w:pPr>
            <w:r>
              <w:rPr>
                <w:sz w:val="16"/>
              </w:rPr>
              <w:t>Valid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46" w:type="dxa"/>
          </w:tcPr>
          <w:p>
            <w:pPr>
              <w:pStyle w:val="TableParagraph"/>
              <w:spacing w:line="178" w:lineRule="exact" w:before="0"/>
              <w:ind w:left="590" w:right="7"/>
              <w:rPr>
                <w:sz w:val="16"/>
              </w:rPr>
            </w:pPr>
            <w:r>
              <w:rPr>
                <w:spacing w:val="-2"/>
                <w:sz w:val="16"/>
              </w:rPr>
              <w:t>Cumulative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</w:tr>
      <w:tr>
        <w:trPr>
          <w:trHeight w:val="343" w:hRule="atLeast"/>
        </w:trPr>
        <w:tc>
          <w:tcPr>
            <w:tcW w:w="1690" w:type="dxa"/>
          </w:tcPr>
          <w:p>
            <w:pPr>
              <w:pStyle w:val="TableParagraph"/>
              <w:ind w:left="1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Stronglyagree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41.2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41.2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41.2</w:t>
            </w:r>
          </w:p>
        </w:tc>
      </w:tr>
      <w:tr>
        <w:trPr>
          <w:trHeight w:val="344" w:hRule="atLeast"/>
        </w:trPr>
        <w:tc>
          <w:tcPr>
            <w:tcW w:w="1690" w:type="dxa"/>
          </w:tcPr>
          <w:p>
            <w:pPr>
              <w:pStyle w:val="TableParagraph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27.6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27.6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68.8</w:t>
            </w:r>
          </w:p>
        </w:tc>
      </w:tr>
      <w:tr>
        <w:trPr>
          <w:trHeight w:val="344" w:hRule="atLeast"/>
        </w:trPr>
        <w:tc>
          <w:tcPr>
            <w:tcW w:w="1690" w:type="dxa"/>
          </w:tcPr>
          <w:p>
            <w:pPr>
              <w:pStyle w:val="TableParagraph"/>
              <w:spacing w:before="77"/>
              <w:ind w:left="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</w:p>
        </w:tc>
        <w:tc>
          <w:tcPr>
            <w:tcW w:w="1375" w:type="dxa"/>
          </w:tcPr>
          <w:p>
            <w:pPr>
              <w:pStyle w:val="TableParagraph"/>
              <w:spacing w:before="77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07" w:type="dxa"/>
          </w:tcPr>
          <w:p>
            <w:pPr>
              <w:pStyle w:val="TableParagraph"/>
              <w:spacing w:before="7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64" w:type="dxa"/>
          </w:tcPr>
          <w:p>
            <w:pPr>
              <w:pStyle w:val="TableParagraph"/>
              <w:spacing w:before="77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46" w:type="dxa"/>
          </w:tcPr>
          <w:p>
            <w:pPr>
              <w:pStyle w:val="TableParagraph"/>
              <w:spacing w:before="77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79.4</w:t>
            </w:r>
          </w:p>
        </w:tc>
      </w:tr>
      <w:tr>
        <w:trPr>
          <w:trHeight w:val="343" w:hRule="atLeast"/>
        </w:trPr>
        <w:tc>
          <w:tcPr>
            <w:tcW w:w="1690" w:type="dxa"/>
          </w:tcPr>
          <w:p>
            <w:pPr>
              <w:pStyle w:val="TableParagraph"/>
              <w:ind w:left="3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87.0</w:t>
            </w:r>
          </w:p>
        </w:tc>
      </w:tr>
      <w:tr>
        <w:trPr>
          <w:trHeight w:val="347" w:hRule="atLeast"/>
        </w:trPr>
        <w:tc>
          <w:tcPr>
            <w:tcW w:w="1690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Stronglydisagree</w:t>
            </w:r>
          </w:p>
        </w:tc>
        <w:tc>
          <w:tcPr>
            <w:tcW w:w="1375" w:type="dxa"/>
          </w:tcPr>
          <w:p>
            <w:pPr>
              <w:pStyle w:val="TableParagraph"/>
              <w:ind w:left="24" w:right="43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12.9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12.9</w:t>
            </w:r>
          </w:p>
        </w:tc>
        <w:tc>
          <w:tcPr>
            <w:tcW w:w="1946" w:type="dxa"/>
          </w:tcPr>
          <w:p>
            <w:pPr>
              <w:pStyle w:val="TableParagraph"/>
              <w:spacing w:before="79"/>
              <w:ind w:left="590" w:right="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1690" w:type="dxa"/>
          </w:tcPr>
          <w:p>
            <w:pPr>
              <w:pStyle w:val="TableParagraph"/>
              <w:spacing w:line="164" w:lineRule="exact" w:before="77"/>
              <w:ind w:left="40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375" w:type="dxa"/>
          </w:tcPr>
          <w:p>
            <w:pPr>
              <w:pStyle w:val="TableParagraph"/>
              <w:spacing w:line="164" w:lineRule="exact" w:before="77"/>
              <w:ind w:left="25" w:right="4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307" w:type="dxa"/>
          </w:tcPr>
          <w:p>
            <w:pPr>
              <w:pStyle w:val="TableParagraph"/>
              <w:spacing w:line="164" w:lineRule="exact" w:before="77"/>
              <w:ind w:left="2" w:right="8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64" w:type="dxa"/>
          </w:tcPr>
          <w:p>
            <w:pPr>
              <w:pStyle w:val="TableParagraph"/>
              <w:spacing w:line="164" w:lineRule="exact" w:before="77"/>
              <w:ind w:left="3" w:right="1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4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spacing w:before="159"/>
        <w:ind w:left="307" w:right="0" w:firstLine="0"/>
        <w:jc w:val="both"/>
        <w:rPr>
          <w:sz w:val="16"/>
        </w:rPr>
      </w:pPr>
      <w:r>
        <w:rPr>
          <w:b/>
          <w:i/>
          <w:sz w:val="16"/>
        </w:rPr>
        <w:t>Source:</w:t>
      </w:r>
      <w:r>
        <w:rPr>
          <w:b/>
          <w:i/>
          <w:spacing w:val="53"/>
          <w:sz w:val="16"/>
        </w:rPr>
        <w:t>  </w:t>
      </w:r>
      <w:r>
        <w:rPr>
          <w:sz w:val="16"/>
        </w:rPr>
        <w:t>Researcher’s</w:t>
      </w:r>
      <w:r>
        <w:rPr>
          <w:spacing w:val="-3"/>
          <w:sz w:val="16"/>
        </w:rPr>
        <w:t> </w:t>
      </w:r>
      <w:r>
        <w:rPr>
          <w:sz w:val="16"/>
        </w:rPr>
        <w:t>Field</w:t>
      </w:r>
      <w:r>
        <w:rPr>
          <w:spacing w:val="-2"/>
          <w:sz w:val="16"/>
        </w:rPr>
        <w:t> </w:t>
      </w:r>
      <w:r>
        <w:rPr>
          <w:sz w:val="16"/>
        </w:rPr>
        <w:t>Survey,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2025</w:t>
      </w:r>
    </w:p>
    <w:p>
      <w:pPr>
        <w:pStyle w:val="BodyText"/>
        <w:spacing w:before="121"/>
        <w:ind w:left="307" w:right="16"/>
        <w:jc w:val="both"/>
      </w:pPr>
      <w:r>
        <w:rPr/>
        <w:t>Table 4.2.3 presents and analyse the data collected with respect to whether poor coordination has hindered the ability of Nigeria Diaspora</w:t>
      </w:r>
      <w:r>
        <w:rPr>
          <w:spacing w:val="40"/>
        </w:rPr>
        <w:t> </w:t>
      </w:r>
      <w:r>
        <w:rPr/>
        <w:t>Commission to achieve its core objectives. The result revealed that 45.3% and 23.5% given accumulative percent of 68.8% of respondents</w:t>
      </w:r>
      <w:r>
        <w:rPr>
          <w:spacing w:val="40"/>
        </w:rPr>
        <w:t> </w:t>
      </w:r>
      <w:r>
        <w:rPr/>
        <w:t>strongly agree and agree that poor coordination has hindered the ability of Nigeria Diaspora Commission to achieve its core objectives; 18</w:t>
      </w:r>
      <w:r>
        <w:rPr>
          <w:spacing w:val="40"/>
        </w:rPr>
        <w:t> </w:t>
      </w:r>
      <w:r>
        <w:rPr/>
        <w:t>respondents representing 10.6% of the respondents are undecided; while 13 respondents representing 7.6% and 22 respondents representing</w:t>
      </w:r>
      <w:r>
        <w:rPr>
          <w:spacing w:val="40"/>
        </w:rPr>
        <w:t> </w:t>
      </w:r>
      <w:r>
        <w:rPr/>
        <w:t>12.9%</w:t>
      </w:r>
      <w:r>
        <w:rPr>
          <w:spacing w:val="-7"/>
        </w:rPr>
        <w:t> </w:t>
      </w:r>
      <w:r>
        <w:rPr/>
        <w:t>given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cumulative</w:t>
      </w:r>
      <w:r>
        <w:rPr>
          <w:spacing w:val="-7"/>
        </w:rPr>
        <w:t> </w:t>
      </w:r>
      <w:r>
        <w:rPr/>
        <w:t>percent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20.6%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respondents</w:t>
      </w:r>
      <w:r>
        <w:rPr>
          <w:spacing w:val="-8"/>
        </w:rPr>
        <w:t> </w:t>
      </w:r>
      <w:r>
        <w:rPr/>
        <w:t>disagree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strongly</w:t>
      </w:r>
      <w:r>
        <w:rPr>
          <w:spacing w:val="-9"/>
        </w:rPr>
        <w:t> </w:t>
      </w:r>
      <w:r>
        <w:rPr/>
        <w:t>disagree</w:t>
      </w:r>
      <w:r>
        <w:rPr>
          <w:spacing w:val="-7"/>
        </w:rPr>
        <w:t> </w:t>
      </w:r>
      <w:r>
        <w:rPr/>
        <w:t>respectively.</w:t>
      </w:r>
      <w:r>
        <w:rPr>
          <w:spacing w:val="-5"/>
        </w:rPr>
        <w:t> </w:t>
      </w: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response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10"/>
        </w:rPr>
        <w:t> </w:t>
      </w:r>
      <w:r>
        <w:rPr/>
        <w:t>table,</w:t>
      </w:r>
      <w:r>
        <w:rPr>
          <w:spacing w:val="40"/>
        </w:rPr>
        <w:t> </w:t>
      </w:r>
      <w:r>
        <w:rPr/>
        <w:t>one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come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conclusion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poor</w:t>
      </w:r>
      <w:r>
        <w:rPr>
          <w:spacing w:val="-4"/>
        </w:rPr>
        <w:t> </w:t>
      </w:r>
      <w:r>
        <w:rPr/>
        <w:t>coordination</w:t>
      </w:r>
      <w:r>
        <w:rPr>
          <w:spacing w:val="-4"/>
        </w:rPr>
        <w:t> </w:t>
      </w:r>
      <w:r>
        <w:rPr/>
        <w:t>has</w:t>
      </w:r>
      <w:r>
        <w:rPr>
          <w:spacing w:val="-6"/>
        </w:rPr>
        <w:t> </w:t>
      </w:r>
      <w:r>
        <w:rPr/>
        <w:t>hindered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Nigeria</w:t>
      </w:r>
      <w:r>
        <w:rPr>
          <w:spacing w:val="-3"/>
        </w:rPr>
        <w:t> </w:t>
      </w:r>
      <w:r>
        <w:rPr/>
        <w:t>Diaspora</w:t>
      </w:r>
      <w:r>
        <w:rPr>
          <w:spacing w:val="-6"/>
        </w:rPr>
        <w:t> </w:t>
      </w:r>
      <w:r>
        <w:rPr/>
        <w:t>Commission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achieve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core</w:t>
      </w:r>
      <w:r>
        <w:rPr>
          <w:spacing w:val="-5"/>
        </w:rPr>
        <w:t> </w:t>
      </w:r>
      <w:r>
        <w:rPr>
          <w:spacing w:val="-2"/>
        </w:rPr>
        <w:t>objectives.</w:t>
      </w:r>
    </w:p>
    <w:p>
      <w:pPr>
        <w:pStyle w:val="Heading2"/>
        <w:tabs>
          <w:tab w:pos="1747" w:val="left" w:leader="none"/>
        </w:tabs>
        <w:spacing w:before="120" w:after="5"/>
        <w:ind w:left="307" w:firstLine="0"/>
        <w:jc w:val="both"/>
      </w:pPr>
      <w:r>
        <w:rPr/>
        <w:t>Table</w:t>
      </w:r>
      <w:r>
        <w:rPr>
          <w:spacing w:val="-8"/>
        </w:rPr>
        <w:t> </w:t>
      </w:r>
      <w:r>
        <w:rPr>
          <w:spacing w:val="-2"/>
        </w:rPr>
        <w:t>4.2.4</w:t>
      </w:r>
      <w:r>
        <w:rPr/>
        <w:tab/>
      </w:r>
      <w:r>
        <w:rPr>
          <w:spacing w:val="-2"/>
        </w:rPr>
        <w:t>Inadequate</w:t>
      </w:r>
      <w:r>
        <w:rPr>
          <w:spacing w:val="-1"/>
        </w:rPr>
        <w:t> </w:t>
      </w:r>
      <w:r>
        <w:rPr>
          <w:spacing w:val="-2"/>
        </w:rPr>
        <w:t>infrastructure</w:t>
      </w:r>
      <w:r>
        <w:rPr>
          <w:spacing w:val="2"/>
        </w:rPr>
        <w:t> </w:t>
      </w:r>
      <w:r>
        <w:rPr>
          <w:spacing w:val="-2"/>
        </w:rPr>
        <w:t>has</w:t>
      </w:r>
      <w:r>
        <w:rPr/>
        <w:t> </w:t>
      </w:r>
      <w:r>
        <w:rPr>
          <w:spacing w:val="-2"/>
        </w:rPr>
        <w:t>hindered</w:t>
      </w:r>
      <w:r>
        <w:rPr>
          <w:spacing w:val="-1"/>
        </w:rPr>
        <w:t> </w:t>
      </w:r>
      <w:r>
        <w:rPr>
          <w:spacing w:val="-2"/>
        </w:rPr>
        <w:t>the ability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2"/>
        </w:rPr>
        <w:t>Nigeria</w:t>
      </w:r>
      <w:r>
        <w:rPr>
          <w:spacing w:val="2"/>
        </w:rPr>
        <w:t> </w:t>
      </w:r>
      <w:r>
        <w:rPr>
          <w:spacing w:val="-2"/>
        </w:rPr>
        <w:t>Diaspora</w:t>
      </w:r>
      <w:r>
        <w:rPr>
          <w:spacing w:val="-1"/>
        </w:rPr>
        <w:t> </w:t>
      </w:r>
      <w:r>
        <w:rPr>
          <w:spacing w:val="-2"/>
        </w:rPr>
        <w:t>Commission</w:t>
      </w:r>
      <w:r>
        <w:rPr>
          <w:spacing w:val="3"/>
        </w:rPr>
        <w:t> </w:t>
      </w:r>
      <w:r>
        <w:rPr>
          <w:spacing w:val="-2"/>
        </w:rPr>
        <w:t>to</w:t>
      </w:r>
      <w:r>
        <w:rPr>
          <w:spacing w:val="-1"/>
        </w:rPr>
        <w:t> </w:t>
      </w:r>
      <w:r>
        <w:rPr>
          <w:spacing w:val="-2"/>
        </w:rPr>
        <w:t>achieve</w:t>
      </w:r>
      <w:r>
        <w:rPr>
          <w:spacing w:val="2"/>
        </w:rPr>
        <w:t> </w:t>
      </w:r>
      <w:r>
        <w:rPr>
          <w:spacing w:val="-2"/>
        </w:rPr>
        <w:t>its</w:t>
      </w:r>
      <w:r>
        <w:rPr/>
        <w:t> </w:t>
      </w:r>
      <w:r>
        <w:rPr>
          <w:spacing w:val="-2"/>
        </w:rPr>
        <w:t>core</w:t>
      </w:r>
      <w:r>
        <w:rPr>
          <w:spacing w:val="2"/>
        </w:rPr>
        <w:t> </w:t>
      </w:r>
      <w:r>
        <w:rPr>
          <w:spacing w:val="-2"/>
        </w:rPr>
        <w:t>objectives</w:t>
      </w:r>
    </w:p>
    <w:tbl>
      <w:tblPr>
        <w:tblW w:w="0" w:type="auto"/>
        <w:jc w:val="left"/>
        <w:tblInd w:w="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1364"/>
        <w:gridCol w:w="1307"/>
        <w:gridCol w:w="1964"/>
        <w:gridCol w:w="1946"/>
      </w:tblGrid>
      <w:tr>
        <w:trPr>
          <w:trHeight w:val="260" w:hRule="atLeast"/>
        </w:trPr>
        <w:tc>
          <w:tcPr>
            <w:tcW w:w="1720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line="178" w:lineRule="exact" w:before="0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  <w:tc>
          <w:tcPr>
            <w:tcW w:w="1307" w:type="dxa"/>
          </w:tcPr>
          <w:p>
            <w:pPr>
              <w:pStyle w:val="TableParagraph"/>
              <w:spacing w:line="178" w:lineRule="exact" w:before="0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64" w:type="dxa"/>
          </w:tcPr>
          <w:p>
            <w:pPr>
              <w:pStyle w:val="TableParagraph"/>
              <w:spacing w:line="178" w:lineRule="exact" w:before="0"/>
              <w:ind w:right="170"/>
              <w:rPr>
                <w:sz w:val="16"/>
              </w:rPr>
            </w:pPr>
            <w:r>
              <w:rPr>
                <w:sz w:val="16"/>
              </w:rPr>
              <w:t>Valid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46" w:type="dxa"/>
          </w:tcPr>
          <w:p>
            <w:pPr>
              <w:pStyle w:val="TableParagraph"/>
              <w:spacing w:line="178" w:lineRule="exact" w:before="0"/>
              <w:ind w:left="590" w:right="7"/>
              <w:rPr>
                <w:sz w:val="16"/>
              </w:rPr>
            </w:pPr>
            <w:r>
              <w:rPr>
                <w:spacing w:val="-2"/>
                <w:sz w:val="16"/>
              </w:rPr>
              <w:t>Cumulative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</w:tr>
      <w:tr>
        <w:trPr>
          <w:trHeight w:val="344" w:hRule="atLeast"/>
        </w:trPr>
        <w:tc>
          <w:tcPr>
            <w:tcW w:w="1720" w:type="dxa"/>
          </w:tcPr>
          <w:p>
            <w:pPr>
              <w:pStyle w:val="TableParagraph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Stronglyagree</w:t>
            </w:r>
          </w:p>
        </w:tc>
        <w:tc>
          <w:tcPr>
            <w:tcW w:w="1364" w:type="dxa"/>
          </w:tcPr>
          <w:p>
            <w:pPr>
              <w:pStyle w:val="TableParagraph"/>
              <w:ind w:left="24" w:right="54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45.3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45.3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45.3</w:t>
            </w:r>
          </w:p>
        </w:tc>
      </w:tr>
      <w:tr>
        <w:trPr>
          <w:trHeight w:val="344" w:hRule="atLeast"/>
        </w:trPr>
        <w:tc>
          <w:tcPr>
            <w:tcW w:w="1720" w:type="dxa"/>
          </w:tcPr>
          <w:p>
            <w:pPr>
              <w:pStyle w:val="TableParagraph"/>
              <w:spacing w:before="77"/>
              <w:ind w:left="4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1364" w:type="dxa"/>
          </w:tcPr>
          <w:p>
            <w:pPr>
              <w:pStyle w:val="TableParagraph"/>
              <w:spacing w:before="77"/>
              <w:ind w:left="24" w:right="54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307" w:type="dxa"/>
          </w:tcPr>
          <w:p>
            <w:pPr>
              <w:pStyle w:val="TableParagraph"/>
              <w:spacing w:before="7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23.5</w:t>
            </w:r>
          </w:p>
        </w:tc>
        <w:tc>
          <w:tcPr>
            <w:tcW w:w="1964" w:type="dxa"/>
          </w:tcPr>
          <w:p>
            <w:pPr>
              <w:pStyle w:val="TableParagraph"/>
              <w:spacing w:before="77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23.5</w:t>
            </w:r>
          </w:p>
        </w:tc>
        <w:tc>
          <w:tcPr>
            <w:tcW w:w="1946" w:type="dxa"/>
          </w:tcPr>
          <w:p>
            <w:pPr>
              <w:pStyle w:val="TableParagraph"/>
              <w:spacing w:before="77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68.8</w:t>
            </w:r>
          </w:p>
        </w:tc>
      </w:tr>
      <w:tr>
        <w:trPr>
          <w:trHeight w:val="343" w:hRule="atLeast"/>
        </w:trPr>
        <w:tc>
          <w:tcPr>
            <w:tcW w:w="1720" w:type="dxa"/>
          </w:tcPr>
          <w:p>
            <w:pPr>
              <w:pStyle w:val="TableParagraph"/>
              <w:ind w:left="2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</w:p>
        </w:tc>
        <w:tc>
          <w:tcPr>
            <w:tcW w:w="1364" w:type="dxa"/>
          </w:tcPr>
          <w:p>
            <w:pPr>
              <w:pStyle w:val="TableParagraph"/>
              <w:ind w:left="24" w:right="5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07" w:type="dxa"/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64" w:type="dxa"/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79.4</w:t>
            </w:r>
          </w:p>
        </w:tc>
      </w:tr>
      <w:tr>
        <w:trPr>
          <w:trHeight w:val="344" w:hRule="atLeast"/>
        </w:trPr>
        <w:tc>
          <w:tcPr>
            <w:tcW w:w="1720" w:type="dxa"/>
          </w:tcPr>
          <w:p>
            <w:pPr>
              <w:pStyle w:val="TableParagraph"/>
              <w:ind w:left="3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364" w:type="dxa"/>
          </w:tcPr>
          <w:p>
            <w:pPr>
              <w:pStyle w:val="TableParagraph"/>
              <w:ind w:left="24" w:right="5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07" w:type="dxa"/>
          </w:tcPr>
          <w:p>
            <w:pPr>
              <w:pStyle w:val="TableParagraph"/>
              <w:ind w:left="2" w:right="8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64" w:type="dxa"/>
          </w:tcPr>
          <w:p>
            <w:pPr>
              <w:pStyle w:val="TableParagraph"/>
              <w:ind w:left="2" w:right="17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46" w:type="dxa"/>
          </w:tcPr>
          <w:p>
            <w:pPr>
              <w:pStyle w:val="TableParagraph"/>
              <w:ind w:left="590" w:right="1"/>
              <w:rPr>
                <w:sz w:val="16"/>
              </w:rPr>
            </w:pPr>
            <w:r>
              <w:rPr>
                <w:spacing w:val="-4"/>
                <w:sz w:val="16"/>
              </w:rPr>
              <w:t>89.4</w:t>
            </w:r>
          </w:p>
        </w:tc>
      </w:tr>
      <w:tr>
        <w:trPr>
          <w:trHeight w:val="346" w:hRule="atLeast"/>
        </w:trPr>
        <w:tc>
          <w:tcPr>
            <w:tcW w:w="1720" w:type="dxa"/>
          </w:tcPr>
          <w:p>
            <w:pPr>
              <w:pStyle w:val="TableParagraph"/>
              <w:spacing w:before="7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Strongly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364" w:type="dxa"/>
          </w:tcPr>
          <w:p>
            <w:pPr>
              <w:pStyle w:val="TableParagraph"/>
              <w:spacing w:before="77"/>
              <w:ind w:left="24" w:right="5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07" w:type="dxa"/>
          </w:tcPr>
          <w:p>
            <w:pPr>
              <w:pStyle w:val="TableParagraph"/>
              <w:spacing w:before="77"/>
              <w:ind w:right="82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64" w:type="dxa"/>
          </w:tcPr>
          <w:p>
            <w:pPr>
              <w:pStyle w:val="TableParagraph"/>
              <w:spacing w:before="77"/>
              <w:ind w:right="170"/>
              <w:rPr>
                <w:sz w:val="16"/>
              </w:rPr>
            </w:pPr>
            <w:r>
              <w:rPr>
                <w:spacing w:val="-4"/>
                <w:sz w:val="16"/>
              </w:rPr>
              <w:t>10.6</w:t>
            </w:r>
          </w:p>
        </w:tc>
        <w:tc>
          <w:tcPr>
            <w:tcW w:w="1946" w:type="dxa"/>
          </w:tcPr>
          <w:p>
            <w:pPr>
              <w:pStyle w:val="TableParagraph"/>
              <w:spacing w:before="80"/>
              <w:ind w:left="58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1720" w:type="dxa"/>
          </w:tcPr>
          <w:p>
            <w:pPr>
              <w:pStyle w:val="TableParagraph"/>
              <w:spacing w:line="164" w:lineRule="exact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364" w:type="dxa"/>
          </w:tcPr>
          <w:p>
            <w:pPr>
              <w:pStyle w:val="TableParagraph"/>
              <w:spacing w:line="164" w:lineRule="exact"/>
              <w:ind w:left="25" w:right="5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307" w:type="dxa"/>
          </w:tcPr>
          <w:p>
            <w:pPr>
              <w:pStyle w:val="TableParagraph"/>
              <w:spacing w:line="164" w:lineRule="exact"/>
              <w:ind w:left="3" w:right="8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64" w:type="dxa"/>
          </w:tcPr>
          <w:p>
            <w:pPr>
              <w:pStyle w:val="TableParagraph"/>
              <w:spacing w:line="164" w:lineRule="exact"/>
              <w:ind w:left="3" w:right="1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4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spacing w:before="160"/>
        <w:ind w:left="307" w:right="0" w:firstLine="0"/>
        <w:jc w:val="both"/>
        <w:rPr>
          <w:sz w:val="16"/>
        </w:rPr>
      </w:pPr>
      <w:r>
        <w:rPr>
          <w:b/>
          <w:i/>
          <w:sz w:val="16"/>
        </w:rPr>
        <w:t>Source:</w:t>
      </w:r>
      <w:r>
        <w:rPr>
          <w:b/>
          <w:i/>
          <w:spacing w:val="64"/>
          <w:sz w:val="16"/>
        </w:rPr>
        <w:t> </w:t>
      </w:r>
      <w:r>
        <w:rPr>
          <w:sz w:val="16"/>
        </w:rPr>
        <w:t>Researcher’s</w:t>
      </w:r>
      <w:r>
        <w:rPr>
          <w:spacing w:val="-4"/>
          <w:sz w:val="16"/>
        </w:rPr>
        <w:t> </w:t>
      </w:r>
      <w:r>
        <w:rPr>
          <w:sz w:val="16"/>
        </w:rPr>
        <w:t>Field</w:t>
      </w:r>
      <w:r>
        <w:rPr>
          <w:spacing w:val="-4"/>
          <w:sz w:val="16"/>
        </w:rPr>
        <w:t> </w:t>
      </w:r>
      <w:r>
        <w:rPr>
          <w:sz w:val="16"/>
        </w:rPr>
        <w:t>Survey,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2025</w:t>
      </w:r>
    </w:p>
    <w:p>
      <w:pPr>
        <w:spacing w:after="0"/>
        <w:jc w:val="both"/>
        <w:rPr>
          <w:sz w:val="16"/>
        </w:rPr>
        <w:sectPr>
          <w:pgSz w:w="11910" w:h="14180"/>
          <w:pgMar w:header="0" w:footer="1060" w:top="1340" w:bottom="1260" w:left="1133" w:right="1417"/>
        </w:sectPr>
      </w:pPr>
    </w:p>
    <w:p>
      <w:pPr>
        <w:pStyle w:val="BodyText"/>
        <w:spacing w:before="80"/>
        <w:ind w:left="307" w:right="15"/>
        <w:jc w:val="both"/>
      </w:pPr>
      <w:r>
        <w:rPr/>
        <w:t>Table 4.2.4 presents and analyse the data collected with respect to whether inadequate infrastructure has hindered the ability of Nigeria</w:t>
      </w:r>
      <w:r>
        <w:rPr>
          <w:spacing w:val="40"/>
        </w:rPr>
        <w:t> </w:t>
      </w:r>
      <w:r>
        <w:rPr/>
        <w:t>Diaspora Commission to achieve its core objectives. The result revealed that 45.3% and 23.5% given accumulative percent of 68.8% of</w:t>
      </w:r>
      <w:r>
        <w:rPr>
          <w:spacing w:val="40"/>
        </w:rPr>
        <w:t> </w:t>
      </w:r>
      <w:r>
        <w:rPr/>
        <w:t>respondents strongly agree and agree that inadequate infrastructure has hindered the ability of Nigeria Diaspora Commission to achieve its</w:t>
      </w:r>
      <w:r>
        <w:rPr>
          <w:spacing w:val="40"/>
        </w:rPr>
        <w:t> </w:t>
      </w:r>
      <w:r>
        <w:rPr/>
        <w:t>core objectives; 18 respondents representing 10.6% of the respondents are undecided; while 17 respondents representing 10% and 18</w:t>
      </w:r>
      <w:r>
        <w:rPr>
          <w:spacing w:val="40"/>
        </w:rPr>
        <w:t> </w:t>
      </w:r>
      <w:r>
        <w:rPr/>
        <w:t>respondents representing 10.6% given a cumulative percent of 20.6% of the respondents disagree and strongly disagree respectively. Based</w:t>
      </w:r>
      <w:r>
        <w:rPr>
          <w:spacing w:val="40"/>
        </w:rPr>
        <w:t> </w:t>
      </w:r>
      <w:r>
        <w:rPr/>
        <w:t>on the response in this table, one may come to a conclusion that inadequate infrastructure has hindered the ability of Nigeria Diaspora</w:t>
      </w:r>
      <w:r>
        <w:rPr>
          <w:spacing w:val="40"/>
        </w:rPr>
        <w:t> </w:t>
      </w:r>
      <w:r>
        <w:rPr/>
        <w:t>Commission to achieve its core objectives.</w:t>
      </w:r>
    </w:p>
    <w:p>
      <w:pPr>
        <w:pStyle w:val="Heading2"/>
        <w:tabs>
          <w:tab w:pos="1567" w:val="left" w:leader="none"/>
        </w:tabs>
        <w:spacing w:before="124" w:after="3"/>
        <w:ind w:left="1567" w:right="28" w:hanging="1260"/>
      </w:pPr>
      <w:r>
        <w:rPr/>
        <w:t>Table</w:t>
      </w:r>
      <w:r>
        <w:rPr>
          <w:spacing w:val="-5"/>
        </w:rPr>
        <w:t> </w:t>
      </w:r>
      <w:r>
        <w:rPr/>
        <w:t>4.2.5</w:t>
        <w:tab/>
        <w:t>Low</w:t>
      </w:r>
      <w:r>
        <w:rPr>
          <w:spacing w:val="-3"/>
        </w:rPr>
        <w:t> </w:t>
      </w:r>
      <w:r>
        <w:rPr/>
        <w:t>pooling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funds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Diaspora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targeted</w:t>
      </w:r>
      <w:r>
        <w:rPr>
          <w:spacing w:val="-7"/>
        </w:rPr>
        <w:t> </w:t>
      </w:r>
      <w:r>
        <w:rPr/>
        <w:t>Foreign</w:t>
      </w:r>
      <w:r>
        <w:rPr>
          <w:spacing w:val="-5"/>
        </w:rPr>
        <w:t> </w:t>
      </w:r>
      <w:r>
        <w:rPr/>
        <w:t>Direct</w:t>
      </w:r>
      <w:r>
        <w:rPr>
          <w:spacing w:val="-7"/>
        </w:rPr>
        <w:t> </w:t>
      </w:r>
      <w:r>
        <w:rPr/>
        <w:t>Investment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hindered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Nigeria</w:t>
      </w:r>
      <w:r>
        <w:rPr>
          <w:spacing w:val="40"/>
        </w:rPr>
        <w:t> </w:t>
      </w:r>
      <w:r>
        <w:rPr/>
        <w:t>Diaspora Commission to achieve its core objectives</w:t>
      </w:r>
    </w:p>
    <w:tbl>
      <w:tblPr>
        <w:tblW w:w="0" w:type="auto"/>
        <w:jc w:val="left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7"/>
        <w:gridCol w:w="1352"/>
        <w:gridCol w:w="1307"/>
        <w:gridCol w:w="1964"/>
        <w:gridCol w:w="1946"/>
      </w:tblGrid>
      <w:tr>
        <w:trPr>
          <w:trHeight w:val="260" w:hRule="atLeast"/>
        </w:trPr>
        <w:tc>
          <w:tcPr>
            <w:tcW w:w="1667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178" w:lineRule="exact" w:before="0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  <w:tc>
          <w:tcPr>
            <w:tcW w:w="1307" w:type="dxa"/>
          </w:tcPr>
          <w:p>
            <w:pPr>
              <w:pStyle w:val="TableParagraph"/>
              <w:spacing w:line="178" w:lineRule="exact" w:before="0"/>
              <w:ind w:left="1" w:right="82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64" w:type="dxa"/>
          </w:tcPr>
          <w:p>
            <w:pPr>
              <w:pStyle w:val="TableParagraph"/>
              <w:spacing w:line="178" w:lineRule="exact" w:before="0"/>
              <w:ind w:right="170"/>
              <w:rPr>
                <w:sz w:val="16"/>
              </w:rPr>
            </w:pPr>
            <w:r>
              <w:rPr>
                <w:sz w:val="16"/>
              </w:rPr>
              <w:t>Valid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46" w:type="dxa"/>
          </w:tcPr>
          <w:p>
            <w:pPr>
              <w:pStyle w:val="TableParagraph"/>
              <w:spacing w:line="178" w:lineRule="exact" w:before="0"/>
              <w:ind w:left="590" w:right="6"/>
              <w:rPr>
                <w:sz w:val="16"/>
              </w:rPr>
            </w:pPr>
            <w:r>
              <w:rPr>
                <w:spacing w:val="-2"/>
                <w:sz w:val="16"/>
              </w:rPr>
              <w:t>Cumulative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Percent</w:t>
            </w:r>
          </w:p>
        </w:tc>
      </w:tr>
      <w:tr>
        <w:trPr>
          <w:trHeight w:val="344" w:hRule="atLeast"/>
        </w:trPr>
        <w:tc>
          <w:tcPr>
            <w:tcW w:w="1667" w:type="dxa"/>
          </w:tcPr>
          <w:p>
            <w:pPr>
              <w:pStyle w:val="TableParagraph"/>
              <w:ind w:left="5" w:right="481"/>
              <w:rPr>
                <w:sz w:val="16"/>
              </w:rPr>
            </w:pPr>
            <w:r>
              <w:rPr>
                <w:spacing w:val="-2"/>
                <w:sz w:val="16"/>
              </w:rPr>
              <w:t>Stronglyagree</w:t>
            </w:r>
          </w:p>
        </w:tc>
        <w:tc>
          <w:tcPr>
            <w:tcW w:w="1352" w:type="dxa"/>
          </w:tcPr>
          <w:p>
            <w:pPr>
              <w:pStyle w:val="TableParagraph"/>
              <w:ind w:left="22" w:right="6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307" w:type="dxa"/>
          </w:tcPr>
          <w:p>
            <w:pPr>
              <w:pStyle w:val="TableParagraph"/>
              <w:ind w:left="1" w:right="82"/>
              <w:rPr>
                <w:sz w:val="16"/>
              </w:rPr>
            </w:pPr>
            <w:r>
              <w:rPr>
                <w:spacing w:val="-4"/>
                <w:sz w:val="16"/>
              </w:rPr>
              <w:t>42.1</w:t>
            </w:r>
          </w:p>
        </w:tc>
        <w:tc>
          <w:tcPr>
            <w:tcW w:w="1964" w:type="dxa"/>
          </w:tcPr>
          <w:p>
            <w:pPr>
              <w:pStyle w:val="TableParagraph"/>
              <w:ind w:left="1" w:right="170"/>
              <w:rPr>
                <w:sz w:val="16"/>
              </w:rPr>
            </w:pPr>
            <w:r>
              <w:rPr>
                <w:spacing w:val="-4"/>
                <w:sz w:val="16"/>
              </w:rPr>
              <w:t>42.1</w:t>
            </w:r>
          </w:p>
        </w:tc>
        <w:tc>
          <w:tcPr>
            <w:tcW w:w="1946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pacing w:val="-4"/>
                <w:sz w:val="16"/>
              </w:rPr>
              <w:t>42.1</w:t>
            </w:r>
          </w:p>
        </w:tc>
      </w:tr>
      <w:tr>
        <w:trPr>
          <w:trHeight w:val="344" w:hRule="atLeast"/>
        </w:trPr>
        <w:tc>
          <w:tcPr>
            <w:tcW w:w="1667" w:type="dxa"/>
          </w:tcPr>
          <w:p>
            <w:pPr>
              <w:pStyle w:val="TableParagraph"/>
              <w:spacing w:before="77"/>
              <w:ind w:left="3" w:right="481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1352" w:type="dxa"/>
          </w:tcPr>
          <w:p>
            <w:pPr>
              <w:pStyle w:val="TableParagraph"/>
              <w:spacing w:before="77"/>
              <w:ind w:left="22" w:right="6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307" w:type="dxa"/>
          </w:tcPr>
          <w:p>
            <w:pPr>
              <w:pStyle w:val="TableParagraph"/>
              <w:spacing w:before="77"/>
              <w:ind w:left="1" w:right="82"/>
              <w:rPr>
                <w:sz w:val="16"/>
              </w:rPr>
            </w:pPr>
            <w:r>
              <w:rPr>
                <w:spacing w:val="-4"/>
                <w:sz w:val="16"/>
              </w:rPr>
              <w:t>22.4</w:t>
            </w:r>
          </w:p>
        </w:tc>
        <w:tc>
          <w:tcPr>
            <w:tcW w:w="1964" w:type="dxa"/>
          </w:tcPr>
          <w:p>
            <w:pPr>
              <w:pStyle w:val="TableParagraph"/>
              <w:spacing w:before="77"/>
              <w:ind w:left="1" w:right="170"/>
              <w:rPr>
                <w:sz w:val="16"/>
              </w:rPr>
            </w:pPr>
            <w:r>
              <w:rPr>
                <w:spacing w:val="-4"/>
                <w:sz w:val="16"/>
              </w:rPr>
              <w:t>22.4</w:t>
            </w:r>
          </w:p>
        </w:tc>
        <w:tc>
          <w:tcPr>
            <w:tcW w:w="1946" w:type="dxa"/>
          </w:tcPr>
          <w:p>
            <w:pPr>
              <w:pStyle w:val="TableParagraph"/>
              <w:spacing w:before="77"/>
              <w:ind w:left="590"/>
              <w:rPr>
                <w:sz w:val="16"/>
              </w:rPr>
            </w:pPr>
            <w:r>
              <w:rPr>
                <w:spacing w:val="-4"/>
                <w:sz w:val="16"/>
              </w:rPr>
              <w:t>65.5</w:t>
            </w:r>
          </w:p>
        </w:tc>
      </w:tr>
      <w:tr>
        <w:trPr>
          <w:trHeight w:val="343" w:hRule="atLeast"/>
        </w:trPr>
        <w:tc>
          <w:tcPr>
            <w:tcW w:w="1667" w:type="dxa"/>
          </w:tcPr>
          <w:p>
            <w:pPr>
              <w:pStyle w:val="TableParagraph"/>
              <w:ind w:left="4" w:right="481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</w:p>
        </w:tc>
        <w:tc>
          <w:tcPr>
            <w:tcW w:w="1352" w:type="dxa"/>
          </w:tcPr>
          <w:p>
            <w:pPr>
              <w:pStyle w:val="TableParagraph"/>
              <w:ind w:left="22" w:right="6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07" w:type="dxa"/>
          </w:tcPr>
          <w:p>
            <w:pPr>
              <w:pStyle w:val="TableParagraph"/>
              <w:ind w:left="1" w:right="82"/>
              <w:rPr>
                <w:sz w:val="16"/>
              </w:rPr>
            </w:pPr>
            <w:r>
              <w:rPr>
                <w:spacing w:val="-4"/>
                <w:sz w:val="16"/>
              </w:rPr>
              <w:t>15.3</w:t>
            </w:r>
          </w:p>
        </w:tc>
        <w:tc>
          <w:tcPr>
            <w:tcW w:w="1964" w:type="dxa"/>
          </w:tcPr>
          <w:p>
            <w:pPr>
              <w:pStyle w:val="TableParagraph"/>
              <w:ind w:left="1" w:right="170"/>
              <w:rPr>
                <w:sz w:val="16"/>
              </w:rPr>
            </w:pPr>
            <w:r>
              <w:rPr>
                <w:spacing w:val="-4"/>
                <w:sz w:val="16"/>
              </w:rPr>
              <w:t>15.3</w:t>
            </w:r>
          </w:p>
        </w:tc>
        <w:tc>
          <w:tcPr>
            <w:tcW w:w="1946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pacing w:val="-4"/>
                <w:sz w:val="16"/>
              </w:rPr>
              <w:t>80.8</w:t>
            </w:r>
          </w:p>
        </w:tc>
      </w:tr>
      <w:tr>
        <w:trPr>
          <w:trHeight w:val="344" w:hRule="atLeast"/>
        </w:trPr>
        <w:tc>
          <w:tcPr>
            <w:tcW w:w="1667" w:type="dxa"/>
          </w:tcPr>
          <w:p>
            <w:pPr>
              <w:pStyle w:val="TableParagraph"/>
              <w:ind w:right="481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352" w:type="dxa"/>
          </w:tcPr>
          <w:p>
            <w:pPr>
              <w:pStyle w:val="TableParagraph"/>
              <w:ind w:left="22" w:right="6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07" w:type="dxa"/>
          </w:tcPr>
          <w:p>
            <w:pPr>
              <w:pStyle w:val="TableParagraph"/>
              <w:ind w:left="1" w:right="82"/>
              <w:rPr>
                <w:sz w:val="16"/>
              </w:rPr>
            </w:pPr>
            <w:r>
              <w:rPr>
                <w:spacing w:val="-5"/>
                <w:sz w:val="16"/>
              </w:rPr>
              <w:t>9.4</w:t>
            </w:r>
          </w:p>
        </w:tc>
        <w:tc>
          <w:tcPr>
            <w:tcW w:w="1964" w:type="dxa"/>
          </w:tcPr>
          <w:p>
            <w:pPr>
              <w:pStyle w:val="TableParagraph"/>
              <w:ind w:left="1" w:right="170"/>
              <w:rPr>
                <w:sz w:val="16"/>
              </w:rPr>
            </w:pPr>
            <w:r>
              <w:rPr>
                <w:spacing w:val="-5"/>
                <w:sz w:val="16"/>
              </w:rPr>
              <w:t>9.4</w:t>
            </w:r>
          </w:p>
        </w:tc>
        <w:tc>
          <w:tcPr>
            <w:tcW w:w="1946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pacing w:val="-4"/>
                <w:sz w:val="16"/>
              </w:rPr>
              <w:t>89.9</w:t>
            </w:r>
          </w:p>
        </w:tc>
      </w:tr>
      <w:tr>
        <w:trPr>
          <w:trHeight w:val="346" w:hRule="atLeast"/>
        </w:trPr>
        <w:tc>
          <w:tcPr>
            <w:tcW w:w="1667" w:type="dxa"/>
          </w:tcPr>
          <w:p>
            <w:pPr>
              <w:pStyle w:val="TableParagraph"/>
              <w:spacing w:before="77"/>
              <w:ind w:right="481"/>
              <w:rPr>
                <w:sz w:val="16"/>
              </w:rPr>
            </w:pPr>
            <w:r>
              <w:rPr>
                <w:spacing w:val="-2"/>
                <w:sz w:val="16"/>
              </w:rPr>
              <w:t>Stronglydisagree</w:t>
            </w:r>
          </w:p>
        </w:tc>
        <w:tc>
          <w:tcPr>
            <w:tcW w:w="1352" w:type="dxa"/>
          </w:tcPr>
          <w:p>
            <w:pPr>
              <w:pStyle w:val="TableParagraph"/>
              <w:spacing w:before="77"/>
              <w:ind w:left="22" w:right="6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07" w:type="dxa"/>
          </w:tcPr>
          <w:p>
            <w:pPr>
              <w:pStyle w:val="TableParagraph"/>
              <w:spacing w:before="77"/>
              <w:ind w:left="1" w:right="82"/>
              <w:rPr>
                <w:sz w:val="16"/>
              </w:rPr>
            </w:pPr>
            <w:r>
              <w:rPr>
                <w:spacing w:val="-4"/>
                <w:sz w:val="16"/>
              </w:rPr>
              <w:t>11.1</w:t>
            </w:r>
          </w:p>
        </w:tc>
        <w:tc>
          <w:tcPr>
            <w:tcW w:w="1964" w:type="dxa"/>
          </w:tcPr>
          <w:p>
            <w:pPr>
              <w:pStyle w:val="TableParagraph"/>
              <w:spacing w:before="77"/>
              <w:ind w:left="1" w:right="170"/>
              <w:rPr>
                <w:sz w:val="16"/>
              </w:rPr>
            </w:pPr>
            <w:r>
              <w:rPr>
                <w:spacing w:val="-4"/>
                <w:sz w:val="16"/>
              </w:rPr>
              <w:t>11.1</w:t>
            </w:r>
          </w:p>
        </w:tc>
        <w:tc>
          <w:tcPr>
            <w:tcW w:w="1946" w:type="dxa"/>
          </w:tcPr>
          <w:p>
            <w:pPr>
              <w:pStyle w:val="TableParagraph"/>
              <w:spacing w:before="80"/>
              <w:ind w:left="58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1667" w:type="dxa"/>
          </w:tcPr>
          <w:p>
            <w:pPr>
              <w:pStyle w:val="TableParagraph"/>
              <w:spacing w:line="164" w:lineRule="exact"/>
              <w:ind w:left="2" w:right="4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352" w:type="dxa"/>
          </w:tcPr>
          <w:p>
            <w:pPr>
              <w:pStyle w:val="TableParagraph"/>
              <w:spacing w:line="164" w:lineRule="exact"/>
              <w:ind w:left="25" w:righ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307" w:type="dxa"/>
          </w:tcPr>
          <w:p>
            <w:pPr>
              <w:pStyle w:val="TableParagraph"/>
              <w:spacing w:line="164" w:lineRule="exact"/>
              <w:ind w:left="3" w:right="8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64" w:type="dxa"/>
          </w:tcPr>
          <w:p>
            <w:pPr>
              <w:pStyle w:val="TableParagraph"/>
              <w:spacing w:line="164" w:lineRule="exact"/>
              <w:ind w:left="4" w:right="1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4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spacing w:before="160"/>
        <w:ind w:left="307" w:right="0" w:firstLine="0"/>
        <w:jc w:val="both"/>
        <w:rPr>
          <w:sz w:val="16"/>
        </w:rPr>
      </w:pPr>
      <w:r>
        <w:rPr>
          <w:b/>
          <w:i/>
          <w:sz w:val="16"/>
        </w:rPr>
        <w:t>Source:</w:t>
      </w:r>
      <w:r>
        <w:rPr>
          <w:b/>
          <w:i/>
          <w:spacing w:val="53"/>
          <w:sz w:val="16"/>
        </w:rPr>
        <w:t>  </w:t>
      </w:r>
      <w:r>
        <w:rPr>
          <w:sz w:val="16"/>
        </w:rPr>
        <w:t>Researcher’s</w:t>
      </w:r>
      <w:r>
        <w:rPr>
          <w:spacing w:val="-3"/>
          <w:sz w:val="16"/>
        </w:rPr>
        <w:t> </w:t>
      </w:r>
      <w:r>
        <w:rPr>
          <w:sz w:val="16"/>
        </w:rPr>
        <w:t>Field</w:t>
      </w:r>
      <w:r>
        <w:rPr>
          <w:spacing w:val="-2"/>
          <w:sz w:val="16"/>
        </w:rPr>
        <w:t> </w:t>
      </w:r>
      <w:r>
        <w:rPr>
          <w:sz w:val="16"/>
        </w:rPr>
        <w:t>Survey,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2025</w:t>
      </w:r>
    </w:p>
    <w:p>
      <w:pPr>
        <w:pStyle w:val="BodyText"/>
        <w:spacing w:before="121"/>
        <w:ind w:left="307" w:right="17"/>
        <w:jc w:val="both"/>
      </w:pPr>
      <w:r>
        <w:rPr/>
        <w:t>Table 4.2.5 presents and analyse the data collected with respect to whether</w:t>
      </w:r>
      <w:r>
        <w:rPr>
          <w:spacing w:val="26"/>
        </w:rPr>
        <w:t> </w:t>
      </w:r>
      <w:r>
        <w:rPr/>
        <w:t>low pooling of funds from the Diaspora for targeted Foreign</w:t>
      </w:r>
      <w:r>
        <w:rPr>
          <w:spacing w:val="40"/>
        </w:rPr>
        <w:t> </w:t>
      </w:r>
      <w:r>
        <w:rPr/>
        <w:t>Direct</w:t>
      </w:r>
      <w:r>
        <w:rPr>
          <w:spacing w:val="-1"/>
        </w:rPr>
        <w:t> </w:t>
      </w:r>
      <w:r>
        <w:rPr/>
        <w:t>Investment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hindered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Nigeria</w:t>
      </w:r>
      <w:r>
        <w:rPr>
          <w:spacing w:val="-1"/>
        </w:rPr>
        <w:t> </w:t>
      </w:r>
      <w:r>
        <w:rPr/>
        <w:t>Diaspora</w:t>
      </w:r>
      <w:r>
        <w:rPr>
          <w:spacing w:val="-4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achieve</w:t>
      </w:r>
      <w:r>
        <w:rPr>
          <w:spacing w:val="-4"/>
        </w:rPr>
        <w:t> </w:t>
      </w:r>
      <w:r>
        <w:rPr/>
        <w:t>its</w:t>
      </w:r>
      <w:r>
        <w:rPr>
          <w:spacing w:val="-2"/>
        </w:rPr>
        <w:t> </w:t>
      </w:r>
      <w:r>
        <w:rPr/>
        <w:t>core</w:t>
      </w:r>
      <w:r>
        <w:rPr>
          <w:spacing w:val="-4"/>
        </w:rPr>
        <w:t> </w:t>
      </w:r>
      <w:r>
        <w:rPr/>
        <w:t>objectives. The</w:t>
      </w:r>
      <w:r>
        <w:rPr>
          <w:spacing w:val="-3"/>
        </w:rPr>
        <w:t> </w:t>
      </w:r>
      <w:r>
        <w:rPr/>
        <w:t>result</w:t>
      </w:r>
      <w:r>
        <w:rPr>
          <w:spacing w:val="-1"/>
        </w:rPr>
        <w:t> </w:t>
      </w:r>
      <w:r>
        <w:rPr/>
        <w:t>revealed that</w:t>
      </w:r>
      <w:r>
        <w:rPr>
          <w:spacing w:val="-6"/>
        </w:rPr>
        <w:t> </w:t>
      </w:r>
      <w:r>
        <w:rPr/>
        <w:t>42.1%</w:t>
      </w:r>
      <w:r>
        <w:rPr>
          <w:spacing w:val="-4"/>
        </w:rPr>
        <w:t> </w:t>
      </w:r>
      <w:r>
        <w:rPr/>
        <w:t>and</w:t>
      </w:r>
      <w:r>
        <w:rPr>
          <w:spacing w:val="40"/>
        </w:rPr>
        <w:t> </w:t>
      </w:r>
      <w:r>
        <w:rPr/>
        <w:t>22.4%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accumulative</w:t>
      </w:r>
      <w:r>
        <w:rPr>
          <w:spacing w:val="-5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67.5%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strongly</w:t>
      </w:r>
      <w:r>
        <w:rPr>
          <w:spacing w:val="-7"/>
        </w:rPr>
        <w:t> </w:t>
      </w:r>
      <w:r>
        <w:rPr/>
        <w:t>agree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agree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low</w:t>
      </w:r>
      <w:r>
        <w:rPr>
          <w:spacing w:val="-7"/>
        </w:rPr>
        <w:t> </w:t>
      </w:r>
      <w:r>
        <w:rPr/>
        <w:t>pooling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funds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Diaspora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targeted</w:t>
      </w:r>
      <w:r>
        <w:rPr>
          <w:spacing w:val="40"/>
        </w:rPr>
        <w:t> </w:t>
      </w:r>
      <w:r>
        <w:rPr/>
        <w:t>Foreign Direct Investment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hindered the</w:t>
      </w:r>
      <w:r>
        <w:rPr>
          <w:spacing w:val="-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of Nigeria Diaspora</w:t>
      </w:r>
      <w:r>
        <w:rPr>
          <w:spacing w:val="-1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1"/>
        </w:rPr>
        <w:t> </w:t>
      </w:r>
      <w:r>
        <w:rPr/>
        <w:t>its core</w:t>
      </w:r>
      <w:r>
        <w:rPr>
          <w:spacing w:val="-1"/>
        </w:rPr>
        <w:t> </w:t>
      </w:r>
      <w:r>
        <w:rPr/>
        <w:t>objectives; 15.3%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respondents</w:t>
      </w:r>
      <w:r>
        <w:rPr>
          <w:spacing w:val="40"/>
        </w:rPr>
        <w:t> </w:t>
      </w:r>
      <w:r>
        <w:rPr/>
        <w:t>are undecided; while 16 respondents representing 9.4% and 19 respondents representing 11.1% given a cumulative percent of 20.6% of the</w:t>
      </w:r>
      <w:r>
        <w:rPr>
          <w:spacing w:val="40"/>
        </w:rPr>
        <w:t> </w:t>
      </w:r>
      <w:r>
        <w:rPr/>
        <w:t>respondents disagree and strongly</w:t>
      </w:r>
      <w:r>
        <w:rPr>
          <w:spacing w:val="-2"/>
        </w:rPr>
        <w:t> </w:t>
      </w:r>
      <w:r>
        <w:rPr/>
        <w:t>disagree respectively. Based on the response in this table, one may</w:t>
      </w:r>
      <w:r>
        <w:rPr>
          <w:spacing w:val="-2"/>
        </w:rPr>
        <w:t> </w:t>
      </w:r>
      <w:r>
        <w:rPr/>
        <w:t>come to a conclusion that low</w:t>
      </w:r>
      <w:r>
        <w:rPr>
          <w:spacing w:val="-1"/>
        </w:rPr>
        <w:t> </w:t>
      </w:r>
      <w:r>
        <w:rPr/>
        <w:t>pooling</w:t>
      </w:r>
      <w:r>
        <w:rPr>
          <w:spacing w:val="40"/>
        </w:rPr>
        <w:t> </w:t>
      </w:r>
      <w:r>
        <w:rPr/>
        <w:t>of funds from the Diaspora for targeted Foreign Direct Investment has hindered the ability of Nigeria Diaspora Commission to achieve its</w:t>
      </w:r>
      <w:r>
        <w:rPr>
          <w:spacing w:val="40"/>
        </w:rPr>
        <w:t> </w:t>
      </w:r>
      <w:r>
        <w:rPr/>
        <w:t>core</w:t>
      </w:r>
      <w:r>
        <w:rPr>
          <w:spacing w:val="-5"/>
        </w:rPr>
        <w:t> </w:t>
      </w:r>
      <w:r>
        <w:rPr/>
        <w:t>objectives.</w:t>
      </w:r>
    </w:p>
    <w:p>
      <w:pPr>
        <w:pStyle w:val="Heading2"/>
        <w:numPr>
          <w:ilvl w:val="1"/>
          <w:numId w:val="8"/>
        </w:numPr>
        <w:tabs>
          <w:tab w:pos="665" w:val="left" w:leader="none"/>
        </w:tabs>
        <w:spacing w:line="240" w:lineRule="auto" w:before="122" w:after="0"/>
        <w:ind w:left="665" w:right="0" w:hanging="358"/>
        <w:jc w:val="left"/>
      </w:pPr>
      <w:r>
        <w:rPr/>
        <w:t>Discussion</w:t>
      </w:r>
      <w:r>
        <w:rPr>
          <w:spacing w:val="-8"/>
        </w:rPr>
        <w:t> </w:t>
      </w:r>
      <w:r>
        <w:rPr/>
        <w:t>of </w:t>
      </w:r>
      <w:r>
        <w:rPr>
          <w:spacing w:val="-2"/>
        </w:rPr>
        <w:t>Findings</w:t>
      </w:r>
    </w:p>
    <w:p>
      <w:pPr>
        <w:pStyle w:val="BodyText"/>
        <w:spacing w:before="119"/>
        <w:ind w:left="307" w:right="15"/>
        <w:jc w:val="both"/>
      </w:pP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examined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faced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Nigeria</w:t>
      </w:r>
      <w:r>
        <w:rPr>
          <w:spacing w:val="-3"/>
        </w:rPr>
        <w:t> </w:t>
      </w:r>
      <w:r>
        <w:rPr/>
        <w:t>Diaspora</w:t>
      </w:r>
      <w:r>
        <w:rPr>
          <w:spacing w:val="-3"/>
        </w:rPr>
        <w:t> </w:t>
      </w:r>
      <w:r>
        <w:rPr/>
        <w:t>Commission.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analyses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data,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number of</w:t>
      </w:r>
      <w:r>
        <w:rPr>
          <w:spacing w:val="-4"/>
        </w:rPr>
        <w:t> </w:t>
      </w:r>
      <w:r>
        <w:rPr/>
        <w:t>findings</w:t>
      </w:r>
      <w:r>
        <w:rPr>
          <w:spacing w:val="40"/>
        </w:rPr>
        <w:t> </w:t>
      </w:r>
      <w:r>
        <w:rPr/>
        <w:t>were arrived at which are discussed below. These findings were discovered from both questionnaire analysis and interview reports above</w:t>
      </w:r>
      <w:r>
        <w:rPr>
          <w:spacing w:val="40"/>
        </w:rPr>
        <w:t> </w:t>
      </w:r>
      <w:r>
        <w:rPr/>
        <w:t>under their respective themes. The study found that the</w:t>
      </w:r>
      <w:r>
        <w:rPr>
          <w:spacing w:val="80"/>
        </w:rPr>
        <w:t> </w:t>
      </w:r>
      <w:r>
        <w:rPr/>
        <w:t>have significantly affected her ability to deliver on its core objectives. Some of the</w:t>
      </w:r>
      <w:r>
        <w:rPr>
          <w:spacing w:val="40"/>
        </w:rPr>
        <w:t> </w:t>
      </w:r>
      <w:r>
        <w:rPr/>
        <w:t>challenges identified by</w:t>
      </w:r>
      <w:r>
        <w:rPr>
          <w:spacing w:val="-1"/>
        </w:rPr>
        <w:t> </w:t>
      </w:r>
      <w:r>
        <w:rPr/>
        <w:t>the respondents are</w:t>
      </w:r>
      <w:r>
        <w:rPr>
          <w:spacing w:val="-2"/>
        </w:rPr>
        <w:t> </w:t>
      </w:r>
      <w:r>
        <w:rPr/>
        <w:t>inadequacy</w:t>
      </w:r>
      <w:r>
        <w:rPr>
          <w:spacing w:val="-1"/>
        </w:rPr>
        <w:t> </w:t>
      </w:r>
      <w:r>
        <w:rPr/>
        <w:t>of data on Nigerians in</w:t>
      </w:r>
      <w:r>
        <w:rPr>
          <w:spacing w:val="-1"/>
        </w:rPr>
        <w:t> </w:t>
      </w:r>
      <w:r>
        <w:rPr/>
        <w:t>the Diaspora; poor coordination</w:t>
      </w:r>
      <w:r>
        <w:rPr>
          <w:spacing w:val="-1"/>
        </w:rPr>
        <w:t> </w:t>
      </w:r>
      <w:r>
        <w:rPr/>
        <w:t>has also</w:t>
      </w:r>
      <w:r>
        <w:rPr>
          <w:spacing w:val="-1"/>
        </w:rPr>
        <w:t> </w:t>
      </w:r>
      <w:r>
        <w:rPr/>
        <w:t>hindered the</w:t>
      </w:r>
      <w:r>
        <w:rPr>
          <w:spacing w:val="-2"/>
        </w:rPr>
        <w:t> </w:t>
      </w:r>
      <w:r>
        <w:rPr/>
        <w:t>ability</w:t>
      </w:r>
      <w:r>
        <w:rPr>
          <w:spacing w:val="40"/>
        </w:rPr>
        <w:t> </w:t>
      </w:r>
      <w:r>
        <w:rPr/>
        <w:t>of Nigeria Diaspora Commission to achieve its core objectives; inadequate infrastructure is another factor that has hindered the ability of</w:t>
      </w:r>
      <w:r>
        <w:rPr>
          <w:spacing w:val="40"/>
        </w:rPr>
        <w:t> </w:t>
      </w:r>
      <w:r>
        <w:rPr/>
        <w:t>Nigeria Diaspora Commission.</w:t>
      </w:r>
    </w:p>
    <w:p>
      <w:pPr>
        <w:pStyle w:val="BodyText"/>
        <w:spacing w:before="16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4180"/>
          <w:pgMar w:header="0" w:footer="1060" w:top="1340" w:bottom="1260" w:left="1133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ListParagraph"/>
        <w:numPr>
          <w:ilvl w:val="1"/>
          <w:numId w:val="9"/>
        </w:numPr>
        <w:tabs>
          <w:tab w:pos="1027" w:val="left" w:leader="none"/>
        </w:tabs>
        <w:spacing w:line="240" w:lineRule="auto" w:before="0" w:after="0"/>
        <w:ind w:left="1027" w:right="0" w:hanging="720"/>
        <w:jc w:val="left"/>
        <w:rPr>
          <w:b/>
          <w:sz w:val="16"/>
        </w:rPr>
      </w:pPr>
      <w:r>
        <w:rPr>
          <w:b/>
          <w:spacing w:val="-2"/>
          <w:sz w:val="16"/>
        </w:rPr>
        <w:t>Summary</w:t>
      </w:r>
    </w:p>
    <w:p>
      <w:pPr>
        <w:pStyle w:val="Heading1"/>
        <w:spacing w:before="94"/>
        <w:ind w:left="0" w:right="2144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FIVE</w:t>
      </w:r>
    </w:p>
    <w:p>
      <w:pPr>
        <w:spacing w:before="1"/>
        <w:ind w:left="2" w:right="2144" w:firstLine="0"/>
        <w:jc w:val="center"/>
        <w:rPr>
          <w:b/>
          <w:sz w:val="16"/>
        </w:rPr>
      </w:pPr>
      <w:r>
        <w:rPr>
          <w:b/>
          <w:sz w:val="16"/>
        </w:rPr>
        <w:t>SUMMARY,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CONCLUSION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RECOMMENDATIONS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1910" w:h="14180"/>
          <w:pgMar w:header="0" w:footer="1060" w:top="1340" w:bottom="1260" w:left="1133" w:right="1417"/>
          <w:cols w:num="2" w:equalWidth="0">
            <w:col w:w="1743" w:space="689"/>
            <w:col w:w="6928"/>
          </w:cols>
        </w:sectPr>
      </w:pPr>
    </w:p>
    <w:p>
      <w:pPr>
        <w:pStyle w:val="BodyText"/>
        <w:spacing w:before="119"/>
        <w:ind w:left="307" w:right="16"/>
        <w:jc w:val="both"/>
      </w:pPr>
      <w:r>
        <w:rPr/>
        <w:t>The study evaluates institutional approach to the promotion of foreign policy. In terms of substance, the study examined the role played by</w:t>
      </w:r>
      <w:r>
        <w:rPr>
          <w:spacing w:val="40"/>
        </w:rPr>
        <w:t> </w:t>
      </w:r>
      <w:r>
        <w:rPr/>
        <w:t>Nigeria Diaspora Commission in complementing existing frameworks for Nigeria’s foreign policy; identify</w:t>
      </w:r>
      <w:r>
        <w:rPr>
          <w:spacing w:val="-1"/>
        </w:rPr>
        <w:t> </w:t>
      </w:r>
      <w:r>
        <w:rPr/>
        <w:t>the challenges faced by</w:t>
      </w:r>
      <w:r>
        <w:rPr>
          <w:spacing w:val="-1"/>
        </w:rPr>
        <w:t> </w:t>
      </w:r>
      <w:r>
        <w:rPr/>
        <w:t>Nigeria</w:t>
      </w:r>
      <w:r>
        <w:rPr>
          <w:spacing w:val="40"/>
        </w:rPr>
        <w:t> </w:t>
      </w:r>
      <w:r>
        <w:rPr/>
        <w:t>Diaspora</w:t>
      </w:r>
      <w:r>
        <w:rPr>
          <w:spacing w:val="-3"/>
        </w:rPr>
        <w:t> </w:t>
      </w:r>
      <w:r>
        <w:rPr/>
        <w:t>Commission</w:t>
      </w:r>
      <w:r>
        <w:rPr>
          <w:spacing w:val="-2"/>
        </w:rPr>
        <w:t> </w:t>
      </w:r>
      <w:r>
        <w:rPr/>
        <w:t>affects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deliver</w:t>
      </w:r>
      <w:r>
        <w:rPr>
          <w:spacing w:val="-2"/>
        </w:rPr>
        <w:t> </w:t>
      </w:r>
      <w:r>
        <w:rPr/>
        <w:t>on its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/>
        <w:t>objectives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suggesting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diplomatic</w:t>
      </w:r>
      <w:r>
        <w:rPr>
          <w:spacing w:val="-3"/>
        </w:rPr>
        <w:t> </w:t>
      </w:r>
      <w:r>
        <w:rPr/>
        <w:t>measures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put</w:t>
      </w:r>
      <w:r>
        <w:rPr>
          <w:spacing w:val="40"/>
        </w:rPr>
        <w:t> </w:t>
      </w:r>
      <w:r>
        <w:rPr/>
        <w:t>in place to strengthen the activity of Nigeria Diaspora Commission.</w:t>
      </w:r>
    </w:p>
    <w:p>
      <w:pPr>
        <w:pStyle w:val="BodyText"/>
        <w:spacing w:before="121"/>
        <w:ind w:left="307" w:right="14"/>
        <w:jc w:val="both"/>
      </w:pPr>
      <w:r>
        <w:rPr/>
        <w:t>The study reviewed literature within the confine of the study and the variables of interest by different scholars. Various textbooks, journals,</w:t>
      </w:r>
      <w:r>
        <w:rPr>
          <w:spacing w:val="40"/>
        </w:rPr>
        <w:t> </w:t>
      </w:r>
      <w:r>
        <w:rPr/>
        <w:t>articles and other scholarly materials were reviewed to get conceptual meaning of terms, concepts as well as professional viewpoints. The</w:t>
      </w:r>
      <w:r>
        <w:rPr>
          <w:spacing w:val="40"/>
        </w:rPr>
        <w:t> </w:t>
      </w:r>
      <w:r>
        <w:rPr/>
        <w:t>effectiveness of Nigeria Diaspora Commission was carefully evaluated using institutional approach bearing in mind the theory of</w:t>
      </w:r>
      <w:r>
        <w:rPr>
          <w:spacing w:val="40"/>
        </w:rPr>
        <w:t> </w:t>
      </w:r>
      <w:r>
        <w:rPr/>
        <w:t>institutionalism of public policy that shows how Governmental institutions lends legitimacy to policies; government policies involve</w:t>
      </w:r>
      <w:r>
        <w:rPr>
          <w:spacing w:val="40"/>
        </w:rPr>
        <w:t> </w:t>
      </w:r>
      <w:r>
        <w:rPr/>
        <w:t>universality</w:t>
      </w:r>
      <w:r>
        <w:rPr>
          <w:spacing w:val="-5"/>
        </w:rPr>
        <w:t> </w:t>
      </w:r>
      <w:r>
        <w:rPr/>
        <w:t>that extend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society.</w:t>
      </w:r>
      <w:r>
        <w:rPr>
          <w:spacing w:val="-1"/>
        </w:rPr>
        <w:t> </w:t>
      </w:r>
      <w:r>
        <w:rPr/>
        <w:t>Finally,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monopolizes coercion in</w:t>
      </w:r>
      <w:r>
        <w:rPr>
          <w:spacing w:val="-1"/>
        </w:rPr>
        <w:t> </w:t>
      </w:r>
      <w:r>
        <w:rPr/>
        <w:t>society</w:t>
      </w:r>
      <w:r>
        <w:rPr>
          <w:spacing w:val="-5"/>
        </w:rPr>
        <w:t> </w:t>
      </w:r>
      <w:r>
        <w:rPr/>
        <w:t>i.e.</w:t>
      </w:r>
      <w:r>
        <w:rPr>
          <w:spacing w:val="-1"/>
        </w:rPr>
        <w:t> </w:t>
      </w:r>
      <w:r>
        <w:rPr/>
        <w:t>only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legitimately</w:t>
      </w:r>
      <w:r>
        <w:rPr>
          <w:spacing w:val="40"/>
        </w:rPr>
        <w:t> </w:t>
      </w:r>
      <w:r>
        <w:rPr/>
        <w:t>imprison violators of its policies.</w:t>
      </w:r>
    </w:p>
    <w:p>
      <w:pPr>
        <w:pStyle w:val="BodyText"/>
        <w:spacing w:after="0"/>
        <w:jc w:val="both"/>
        <w:sectPr>
          <w:type w:val="continuous"/>
          <w:pgSz w:w="11910" w:h="14180"/>
          <w:pgMar w:header="0" w:footer="1060" w:top="1340" w:bottom="1260" w:left="1133" w:right="1417"/>
        </w:sectPr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Heading2"/>
        <w:numPr>
          <w:ilvl w:val="1"/>
          <w:numId w:val="9"/>
        </w:numPr>
        <w:tabs>
          <w:tab w:pos="1027" w:val="left" w:leader="none"/>
        </w:tabs>
        <w:spacing w:line="240" w:lineRule="auto" w:before="0" w:after="0"/>
        <w:ind w:left="1027" w:right="0" w:hanging="720"/>
        <w:jc w:val="left"/>
      </w:pPr>
      <w:r>
        <w:rPr>
          <w:spacing w:val="-2"/>
        </w:rPr>
        <w:t>Conclusion</w:t>
      </w:r>
    </w:p>
    <w:p>
      <w:pPr>
        <w:pStyle w:val="BodyText"/>
        <w:spacing w:before="118"/>
        <w:ind w:left="307" w:right="17"/>
        <w:jc w:val="both"/>
      </w:pPr>
      <w:r>
        <w:rPr/>
        <w:t>The study concludes that the challenges faced by Nigeria Diaspora Commission have significantly affected her ability to deliver on its core</w:t>
      </w:r>
      <w:r>
        <w:rPr>
          <w:spacing w:val="40"/>
        </w:rPr>
        <w:t> </w:t>
      </w:r>
      <w:r>
        <w:rPr/>
        <w:t>objectives. Some of the challenges identified by the respondents are inadequacy of data on Nigerians in the Diaspora; poor coordination has</w:t>
      </w:r>
      <w:r>
        <w:rPr>
          <w:spacing w:val="40"/>
        </w:rPr>
        <w:t> </w:t>
      </w:r>
      <w:r>
        <w:rPr/>
        <w:t>also hindered the ability of Nigeria Diaspora Commission to achieve its core objectives; inadequate infrastructure is another factor that has</w:t>
      </w:r>
      <w:r>
        <w:rPr>
          <w:spacing w:val="40"/>
        </w:rPr>
        <w:t> </w:t>
      </w:r>
      <w:r>
        <w:rPr/>
        <w:t>hindered the ability of Nigeria Diaspora Commission to achieve its core objectives and low pooling of funds from the Diaspora for targeted</w:t>
      </w:r>
      <w:r>
        <w:rPr>
          <w:spacing w:val="40"/>
        </w:rPr>
        <w:t> </w:t>
      </w:r>
      <w:r>
        <w:rPr/>
        <w:t>Foreign Direct Investment.</w:t>
      </w:r>
    </w:p>
    <w:p>
      <w:pPr>
        <w:pStyle w:val="Heading2"/>
        <w:numPr>
          <w:ilvl w:val="1"/>
          <w:numId w:val="9"/>
        </w:numPr>
        <w:tabs>
          <w:tab w:pos="1027" w:val="left" w:leader="none"/>
        </w:tabs>
        <w:spacing w:line="240" w:lineRule="auto" w:before="163" w:after="0"/>
        <w:ind w:left="1027" w:right="0" w:hanging="720"/>
        <w:jc w:val="left"/>
      </w:pPr>
      <w:r>
        <w:rPr>
          <w:spacing w:val="-2"/>
        </w:rPr>
        <w:t>Recommendations</w:t>
      </w:r>
    </w:p>
    <w:p>
      <w:pPr>
        <w:pStyle w:val="BodyText"/>
        <w:spacing w:before="118"/>
        <w:ind w:left="307" w:right="18"/>
        <w:jc w:val="both"/>
      </w:pPr>
      <w:r>
        <w:rPr/>
        <w:t>Nigeria Diaspora Commission in her bid to deliver core objectives, there is need for incentives to be given out to Nigerians in the Diaspora</w:t>
      </w:r>
      <w:r>
        <w:rPr>
          <w:spacing w:val="40"/>
        </w:rPr>
        <w:t> </w:t>
      </w:r>
      <w:r>
        <w:rPr/>
        <w:t>for greater performance in trade and investment. This is in line with additional diplomatic measures that are identified to be relevant by the</w:t>
      </w:r>
      <w:r>
        <w:rPr>
          <w:spacing w:val="40"/>
        </w:rPr>
        <w:t> </w:t>
      </w:r>
      <w:r>
        <w:rPr/>
        <w:t>respondents be put in place to strengthen the activity of Nigeria Diaspora Commission e.g. establish mechanisms to encourage Nigerians in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Diaspora</w:t>
      </w:r>
      <w:r>
        <w:rPr>
          <w:spacing w:val="-3"/>
        </w:rPr>
        <w:t> </w:t>
      </w:r>
      <w:r>
        <w:rPr/>
        <w:t>towards</w:t>
      </w:r>
      <w:r>
        <w:rPr>
          <w:spacing w:val="-3"/>
        </w:rPr>
        <w:t> </w:t>
      </w:r>
      <w:r>
        <w:rPr/>
        <w:t>active</w:t>
      </w:r>
      <w:r>
        <w:rPr>
          <w:spacing w:val="-3"/>
        </w:rPr>
        <w:t> </w:t>
      </w:r>
      <w:r>
        <w:rPr/>
        <w:t>engagement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Trade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Investment; continue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incentives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6"/>
        </w:rPr>
        <w:t> </w:t>
      </w:r>
      <w:r>
        <w:rPr/>
        <w:t>tax</w:t>
      </w:r>
      <w:r>
        <w:rPr>
          <w:spacing w:val="-4"/>
        </w:rPr>
        <w:t> </w:t>
      </w:r>
      <w:r>
        <w:rPr/>
        <w:t>rebates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waivers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duties</w:t>
      </w:r>
      <w:r>
        <w:rPr>
          <w:spacing w:val="-2"/>
        </w:rPr>
        <w:t> </w:t>
      </w:r>
      <w:r>
        <w:rPr/>
        <w:t>of</w:t>
      </w:r>
      <w:r>
        <w:rPr>
          <w:spacing w:val="40"/>
        </w:rPr>
        <w:t> </w:t>
      </w:r>
      <w:r>
        <w:rPr/>
        <w:t>certain goods and services in accordance with extant fiscal policy measures etc.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1"/>
      </w:pPr>
      <w:r>
        <w:rPr>
          <w:spacing w:val="-2"/>
        </w:rPr>
        <w:t>BIBLIOGRAPHY</w:t>
      </w:r>
    </w:p>
    <w:p>
      <w:pPr>
        <w:spacing w:before="116"/>
        <w:ind w:left="307" w:right="0" w:firstLine="0"/>
        <w:jc w:val="both"/>
        <w:rPr>
          <w:i/>
          <w:sz w:val="16"/>
        </w:rPr>
      </w:pPr>
      <w:r>
        <w:rPr>
          <w:sz w:val="16"/>
        </w:rPr>
        <w:t>Ajaebili</w:t>
      </w:r>
      <w:r>
        <w:rPr>
          <w:spacing w:val="2"/>
          <w:sz w:val="16"/>
        </w:rPr>
        <w:t> </w:t>
      </w:r>
      <w:r>
        <w:rPr>
          <w:sz w:val="16"/>
        </w:rPr>
        <w:t>and</w:t>
      </w:r>
      <w:r>
        <w:rPr>
          <w:spacing w:val="6"/>
          <w:sz w:val="16"/>
        </w:rPr>
        <w:t> </w:t>
      </w:r>
      <w:r>
        <w:rPr>
          <w:sz w:val="16"/>
        </w:rPr>
        <w:t>Oyewole,</w:t>
      </w:r>
      <w:r>
        <w:rPr>
          <w:spacing w:val="5"/>
          <w:sz w:val="16"/>
        </w:rPr>
        <w:t> </w:t>
      </w:r>
      <w:r>
        <w:rPr>
          <w:sz w:val="16"/>
        </w:rPr>
        <w:t>(2011).</w:t>
      </w:r>
      <w:r>
        <w:rPr>
          <w:spacing w:val="4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Meaning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4"/>
          <w:sz w:val="16"/>
        </w:rPr>
        <w:t> </w:t>
      </w:r>
      <w:r>
        <w:rPr>
          <w:sz w:val="16"/>
        </w:rPr>
        <w:t>Development”</w:t>
      </w:r>
      <w:r>
        <w:rPr>
          <w:spacing w:val="3"/>
          <w:sz w:val="16"/>
        </w:rPr>
        <w:t> </w:t>
      </w:r>
      <w:r>
        <w:rPr>
          <w:sz w:val="16"/>
        </w:rPr>
        <w:t>in</w:t>
      </w:r>
      <w:r>
        <w:rPr>
          <w:spacing w:val="5"/>
          <w:sz w:val="16"/>
        </w:rPr>
        <w:t> </w:t>
      </w:r>
      <w:r>
        <w:rPr>
          <w:sz w:val="16"/>
        </w:rPr>
        <w:t>Uphoff,</w:t>
      </w:r>
      <w:r>
        <w:rPr>
          <w:spacing w:val="5"/>
          <w:sz w:val="16"/>
        </w:rPr>
        <w:t> </w:t>
      </w:r>
      <w:r>
        <w:rPr>
          <w:sz w:val="16"/>
        </w:rPr>
        <w:t>N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4"/>
          <w:sz w:val="16"/>
        </w:rPr>
        <w:t> </w:t>
      </w:r>
      <w:r>
        <w:rPr>
          <w:sz w:val="16"/>
        </w:rPr>
        <w:t>Kchan,</w:t>
      </w:r>
      <w:r>
        <w:rPr>
          <w:spacing w:val="5"/>
          <w:sz w:val="16"/>
        </w:rPr>
        <w:t> </w:t>
      </w:r>
      <w:r>
        <w:rPr>
          <w:sz w:val="16"/>
        </w:rPr>
        <w:t>W;</w:t>
      </w:r>
      <w:r>
        <w:rPr>
          <w:spacing w:val="3"/>
          <w:sz w:val="16"/>
        </w:rPr>
        <w:t> </w:t>
      </w:r>
      <w:r>
        <w:rPr>
          <w:sz w:val="16"/>
        </w:rPr>
        <w:t>(eds).</w:t>
      </w:r>
      <w:r>
        <w:rPr>
          <w:spacing w:val="12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Political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Economy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3"/>
          <w:sz w:val="16"/>
        </w:rPr>
        <w:t> </w:t>
      </w:r>
      <w:r>
        <w:rPr>
          <w:i/>
          <w:spacing w:val="-2"/>
          <w:sz w:val="16"/>
        </w:rPr>
        <w:t>Development,</w:t>
      </w:r>
    </w:p>
    <w:p>
      <w:pPr>
        <w:pStyle w:val="BodyText"/>
        <w:spacing w:before="1"/>
        <w:ind w:left="1027"/>
      </w:pPr>
      <w:r>
        <w:rPr/>
        <w:t>University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8"/>
        </w:rPr>
        <w:t> </w:t>
      </w:r>
      <w:r>
        <w:rPr/>
        <w:t>press,</w:t>
      </w:r>
      <w:r>
        <w:rPr>
          <w:spacing w:val="-7"/>
        </w:rPr>
        <w:t> </w:t>
      </w:r>
      <w:r>
        <w:rPr/>
        <w:t>pp.123-</w:t>
      </w:r>
      <w:r>
        <w:rPr>
          <w:spacing w:val="-5"/>
        </w:rPr>
        <w:t>134</w:t>
      </w:r>
    </w:p>
    <w:p>
      <w:pPr>
        <w:pStyle w:val="BodyText"/>
        <w:spacing w:line="183" w:lineRule="exact" w:before="121"/>
        <w:ind w:left="307"/>
        <w:rPr>
          <w:i/>
        </w:rPr>
      </w:pPr>
      <w:r>
        <w:rPr/>
        <w:t>Akinteriwa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/>
        <w:t>A.,</w:t>
      </w:r>
      <w:r>
        <w:rPr>
          <w:spacing w:val="4"/>
        </w:rPr>
        <w:t> </w:t>
      </w:r>
      <w:r>
        <w:rPr/>
        <w:t>(2020).</w:t>
      </w:r>
      <w:r>
        <w:rPr>
          <w:spacing w:val="1"/>
        </w:rPr>
        <w:t> </w:t>
      </w:r>
      <w:r>
        <w:rPr/>
        <w:t>“An</w:t>
      </w:r>
      <w:r>
        <w:rPr>
          <w:spacing w:val="4"/>
        </w:rPr>
        <w:t> </w:t>
      </w:r>
      <w:r>
        <w:rPr/>
        <w:t>Appraisal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Two</w:t>
      </w:r>
      <w:r>
        <w:rPr>
          <w:spacing w:val="1"/>
        </w:rPr>
        <w:t> </w:t>
      </w:r>
      <w:r>
        <w:rPr/>
        <w:t>Faces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Bureaucracy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Relation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Nigerian</w:t>
      </w:r>
      <w:r>
        <w:rPr>
          <w:spacing w:val="2"/>
        </w:rPr>
        <w:t> </w:t>
      </w:r>
      <w:r>
        <w:rPr/>
        <w:t>society”</w:t>
      </w:r>
      <w:r>
        <w:rPr>
          <w:spacing w:val="8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</w:rPr>
        <w:t>Social</w:t>
      </w:r>
      <w:r>
        <w:rPr>
          <w:i/>
          <w:spacing w:val="2"/>
        </w:rPr>
        <w:t> </w:t>
      </w:r>
      <w:r>
        <w:rPr>
          <w:i/>
          <w:spacing w:val="-2"/>
        </w:rPr>
        <w:t>Sciences,</w:t>
      </w:r>
    </w:p>
    <w:p>
      <w:pPr>
        <w:pStyle w:val="BodyText"/>
        <w:spacing w:line="183" w:lineRule="exact"/>
        <w:ind w:left="1027"/>
      </w:pPr>
      <w:r>
        <w:rPr/>
        <w:t>8(1)</w:t>
      </w:r>
      <w:r>
        <w:rPr>
          <w:spacing w:val="-4"/>
        </w:rPr>
        <w:t> </w:t>
      </w:r>
      <w:r>
        <w:rPr/>
        <w:t>12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21.</w:t>
      </w:r>
    </w:p>
    <w:p>
      <w:pPr>
        <w:spacing w:before="121"/>
        <w:ind w:left="307" w:right="0" w:firstLine="0"/>
        <w:jc w:val="left"/>
        <w:rPr>
          <w:i/>
          <w:sz w:val="16"/>
        </w:rPr>
      </w:pPr>
      <w:r>
        <w:rPr>
          <w:sz w:val="16"/>
        </w:rPr>
        <w:t>Baskın,</w:t>
      </w:r>
      <w:r>
        <w:rPr>
          <w:spacing w:val="-6"/>
          <w:sz w:val="16"/>
        </w:rPr>
        <w:t> </w:t>
      </w:r>
      <w:r>
        <w:rPr>
          <w:sz w:val="16"/>
        </w:rPr>
        <w:t>I.</w:t>
      </w:r>
      <w:r>
        <w:rPr>
          <w:spacing w:val="-5"/>
          <w:sz w:val="16"/>
        </w:rPr>
        <w:t> </w:t>
      </w:r>
      <w:r>
        <w:rPr>
          <w:sz w:val="16"/>
        </w:rPr>
        <w:t>(2017).</w:t>
      </w:r>
      <w:r>
        <w:rPr>
          <w:spacing w:val="-4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Policy: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Concepts,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approaches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processes”.</w:t>
      </w:r>
    </w:p>
    <w:p>
      <w:pPr>
        <w:pStyle w:val="BodyText"/>
        <w:spacing w:line="300" w:lineRule="atLeast" w:before="5"/>
        <w:ind w:left="307"/>
        <w:rPr>
          <w:i/>
        </w:rPr>
      </w:pPr>
      <w:r>
        <w:rPr/>
        <w:t>Bojang A.S (2018) The Study of Foreign Policy in International Relations. </w:t>
      </w:r>
      <w:r>
        <w:rPr>
          <w:i/>
        </w:rPr>
        <w:t>J Pol Sci Pub Aff 6: 337</w:t>
      </w:r>
      <w:r>
        <w:rPr/>
        <w:t>. doi:10.4172/2332-0761.1000337</w:t>
      </w:r>
      <w:r>
        <w:rPr>
          <w:spacing w:val="40"/>
        </w:rPr>
        <w:t> </w:t>
      </w:r>
      <w:r>
        <w:rPr/>
        <w:t>Bouhnik,</w:t>
      </w:r>
      <w:r>
        <w:rPr>
          <w:spacing w:val="27"/>
        </w:rPr>
        <w:t> </w:t>
      </w:r>
      <w:r>
        <w:rPr/>
        <w:t>D.,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Deshen,</w:t>
      </w:r>
      <w:r>
        <w:rPr>
          <w:spacing w:val="25"/>
        </w:rPr>
        <w:t> </w:t>
      </w:r>
      <w:r>
        <w:rPr/>
        <w:t>M.</w:t>
      </w:r>
      <w:r>
        <w:rPr>
          <w:spacing w:val="27"/>
        </w:rPr>
        <w:t> </w:t>
      </w:r>
      <w:r>
        <w:rPr/>
        <w:t>(2014).</w:t>
      </w:r>
      <w:r>
        <w:rPr>
          <w:spacing w:val="27"/>
        </w:rPr>
        <w:t> </w:t>
      </w:r>
      <w:r>
        <w:rPr/>
        <w:t>WhatsApp</w:t>
      </w:r>
      <w:r>
        <w:rPr>
          <w:spacing w:val="26"/>
        </w:rPr>
        <w:t> </w:t>
      </w:r>
      <w:r>
        <w:rPr/>
        <w:t>goes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school:</w:t>
      </w:r>
      <w:r>
        <w:rPr>
          <w:spacing w:val="26"/>
        </w:rPr>
        <w:t> </w:t>
      </w:r>
      <w:r>
        <w:rPr/>
        <w:t>Mobile</w:t>
      </w:r>
      <w:r>
        <w:rPr>
          <w:spacing w:val="25"/>
        </w:rPr>
        <w:t> </w:t>
      </w:r>
      <w:r>
        <w:rPr/>
        <w:t>instant</w:t>
      </w:r>
      <w:r>
        <w:rPr>
          <w:spacing w:val="28"/>
        </w:rPr>
        <w:t> </w:t>
      </w:r>
      <w:r>
        <w:rPr/>
        <w:t>messaging</w:t>
      </w:r>
      <w:r>
        <w:rPr>
          <w:spacing w:val="23"/>
        </w:rPr>
        <w:t> </w:t>
      </w:r>
      <w:r>
        <w:rPr/>
        <w:t>between</w:t>
      </w:r>
      <w:r>
        <w:rPr>
          <w:spacing w:val="28"/>
        </w:rPr>
        <w:t> </w:t>
      </w:r>
      <w:r>
        <w:rPr/>
        <w:t>teachers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students.</w:t>
      </w:r>
      <w:r>
        <w:rPr>
          <w:spacing w:val="33"/>
        </w:rPr>
        <w:t> </w:t>
      </w:r>
      <w:r>
        <w:rPr>
          <w:i/>
        </w:rPr>
        <w:t>Journal</w:t>
      </w:r>
      <w:r>
        <w:rPr>
          <w:i/>
          <w:spacing w:val="26"/>
        </w:rPr>
        <w:t> </w:t>
      </w:r>
      <w:r>
        <w:rPr>
          <w:i/>
        </w:rPr>
        <w:t>of</w:t>
      </w:r>
    </w:p>
    <w:p>
      <w:pPr>
        <w:spacing w:before="3"/>
        <w:ind w:left="1027" w:right="0" w:firstLine="0"/>
        <w:jc w:val="left"/>
        <w:rPr>
          <w:sz w:val="16"/>
        </w:rPr>
      </w:pPr>
      <w:r>
        <w:rPr>
          <w:i/>
          <w:sz w:val="16"/>
        </w:rPr>
        <w:t>Information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Technology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Education: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Research</w:t>
      </w:r>
      <w:r>
        <w:rPr>
          <w:sz w:val="16"/>
        </w:rPr>
        <w:t>,</w:t>
      </w:r>
      <w:r>
        <w:rPr>
          <w:spacing w:val="-10"/>
          <w:sz w:val="16"/>
        </w:rPr>
        <w:t> </w:t>
      </w:r>
      <w:r>
        <w:rPr>
          <w:sz w:val="16"/>
        </w:rPr>
        <w:t>13,</w:t>
      </w:r>
      <w:r>
        <w:rPr>
          <w:spacing w:val="-9"/>
          <w:sz w:val="16"/>
        </w:rPr>
        <w:t> </w:t>
      </w:r>
      <w:r>
        <w:rPr>
          <w:sz w:val="16"/>
        </w:rPr>
        <w:t>217-</w:t>
      </w:r>
      <w:r>
        <w:rPr>
          <w:spacing w:val="-5"/>
          <w:sz w:val="16"/>
        </w:rPr>
        <w:t>231</w:t>
      </w:r>
    </w:p>
    <w:p>
      <w:pPr>
        <w:pStyle w:val="BodyText"/>
        <w:spacing w:line="398" w:lineRule="auto" w:before="119"/>
        <w:ind w:left="307" w:right="761"/>
      </w:pPr>
      <w:r>
        <w:rPr/>
        <w:t>Bryman,</w:t>
      </w:r>
      <w:r>
        <w:rPr>
          <w:spacing w:val="-2"/>
        </w:rPr>
        <w:t> </w:t>
      </w:r>
      <w:r>
        <w:rPr/>
        <w:t>B.,</w:t>
      </w:r>
      <w:r>
        <w:rPr>
          <w:spacing w:val="-2"/>
        </w:rPr>
        <w:t> </w:t>
      </w:r>
      <w:r>
        <w:rPr/>
        <w:t>Tashakkori</w:t>
      </w:r>
      <w:r>
        <w:rPr>
          <w:spacing w:val="-2"/>
        </w:rPr>
        <w:t> </w:t>
      </w:r>
      <w:r>
        <w:rPr/>
        <w:t>I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</w:t>
      </w:r>
      <w:r>
        <w:rPr/>
        <w:t>Teddlie,</w:t>
      </w:r>
      <w:r>
        <w:rPr>
          <w:spacing w:val="-2"/>
        </w:rPr>
        <w:t> </w:t>
      </w:r>
      <w:r>
        <w:rPr/>
        <w:t>E.,</w:t>
      </w:r>
      <w:r>
        <w:rPr>
          <w:spacing w:val="-2"/>
        </w:rPr>
        <w:t> </w:t>
      </w:r>
      <w:r>
        <w:rPr/>
        <w:t>(2020).</w:t>
      </w:r>
      <w:r>
        <w:rPr>
          <w:spacing w:val="40"/>
        </w:rPr>
        <w:t> </w:t>
      </w:r>
      <w:r>
        <w:rPr>
          <w:i/>
        </w:rPr>
        <w:t>Research</w:t>
      </w:r>
      <w:r>
        <w:rPr>
          <w:i/>
          <w:spacing w:val="-4"/>
        </w:rPr>
        <w:t> </w:t>
      </w:r>
      <w:r>
        <w:rPr>
          <w:i/>
        </w:rPr>
        <w:t>Methodology</w:t>
      </w:r>
      <w:r>
        <w:rPr>
          <w:i/>
          <w:spacing w:val="-2"/>
        </w:rPr>
        <w:t> </w:t>
      </w:r>
      <w:r>
        <w:rPr>
          <w:i/>
        </w:rPr>
        <w:t>for</w:t>
      </w:r>
      <w:r>
        <w:rPr>
          <w:i/>
          <w:spacing w:val="-3"/>
        </w:rPr>
        <w:t> </w:t>
      </w:r>
      <w:r>
        <w:rPr>
          <w:i/>
        </w:rPr>
        <w:t>Learners. </w:t>
      </w:r>
      <w:r>
        <w:rPr/>
        <w:t>SAGE</w:t>
      </w:r>
      <w:r>
        <w:rPr>
          <w:spacing w:val="-3"/>
        </w:rPr>
        <w:t> </w:t>
      </w:r>
      <w:r>
        <w:rPr/>
        <w:t>Publications,</w:t>
      </w:r>
      <w:r>
        <w:rPr>
          <w:spacing w:val="-2"/>
        </w:rPr>
        <w:t> </w:t>
      </w:r>
      <w:r>
        <w:rPr/>
        <w:t>Incorporated.</w:t>
      </w:r>
      <w:r>
        <w:rPr>
          <w:spacing w:val="40"/>
        </w:rPr>
        <w:t> </w:t>
      </w:r>
      <w:r>
        <w:rPr/>
        <w:t>Caitlin, (2012). Foreign Policy and its Impact on the Diaspora.</w:t>
      </w:r>
    </w:p>
    <w:p>
      <w:pPr>
        <w:spacing w:line="183" w:lineRule="exact" w:before="0"/>
        <w:ind w:left="307" w:right="0" w:firstLine="0"/>
        <w:jc w:val="left"/>
        <w:rPr>
          <w:sz w:val="16"/>
        </w:rPr>
      </w:pPr>
      <w:r>
        <w:rPr>
          <w:sz w:val="16"/>
        </w:rPr>
        <w:t>Creswell,</w:t>
      </w:r>
      <w:r>
        <w:rPr>
          <w:spacing w:val="-8"/>
          <w:sz w:val="16"/>
        </w:rPr>
        <w:t> </w:t>
      </w:r>
      <w:r>
        <w:rPr>
          <w:sz w:val="16"/>
        </w:rPr>
        <w:t>J.</w:t>
      </w:r>
      <w:r>
        <w:rPr>
          <w:spacing w:val="-6"/>
          <w:sz w:val="16"/>
        </w:rPr>
        <w:t> </w:t>
      </w:r>
      <w:r>
        <w:rPr>
          <w:sz w:val="16"/>
        </w:rPr>
        <w:t>(2017).</w:t>
      </w:r>
      <w:r>
        <w:rPr>
          <w:spacing w:val="-8"/>
          <w:sz w:val="16"/>
        </w:rPr>
        <w:t> </w:t>
      </w:r>
      <w:r>
        <w:rPr>
          <w:i/>
          <w:sz w:val="16"/>
        </w:rPr>
        <w:t>Research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Design: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Qualitative,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Quantitative,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Mixed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Methods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Approaches.</w:t>
      </w:r>
      <w:r>
        <w:rPr>
          <w:i/>
          <w:spacing w:val="-3"/>
          <w:sz w:val="16"/>
        </w:rPr>
        <w:t> </w:t>
      </w:r>
      <w:r>
        <w:rPr>
          <w:sz w:val="16"/>
        </w:rPr>
        <w:t>SAGE</w:t>
      </w:r>
      <w:r>
        <w:rPr>
          <w:spacing w:val="-7"/>
          <w:sz w:val="16"/>
        </w:rPr>
        <w:t> </w:t>
      </w:r>
      <w:r>
        <w:rPr>
          <w:sz w:val="16"/>
        </w:rPr>
        <w:t>Publications,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Incorporated.</w:t>
      </w:r>
    </w:p>
    <w:p>
      <w:pPr>
        <w:pStyle w:val="BodyText"/>
        <w:spacing w:before="118"/>
        <w:ind w:left="1027" w:hanging="720"/>
      </w:pPr>
      <w:r>
        <w:rPr/>
        <w:t>Dinesh,</w:t>
      </w:r>
      <w:r>
        <w:rPr>
          <w:spacing w:val="-11"/>
        </w:rPr>
        <w:t> </w:t>
      </w:r>
      <w:r>
        <w:rPr/>
        <w:t>T.</w:t>
      </w:r>
      <w:r>
        <w:rPr>
          <w:spacing w:val="-10"/>
        </w:rPr>
        <w:t> </w:t>
      </w:r>
      <w:r>
        <w:rPr/>
        <w:t>(2016).</w:t>
      </w:r>
      <w:r>
        <w:rPr>
          <w:spacing w:val="-10"/>
        </w:rPr>
        <w:t> </w:t>
      </w:r>
      <w:r>
        <w:rPr/>
        <w:t>Problems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policy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developing</w:t>
      </w:r>
      <w:r>
        <w:rPr>
          <w:spacing w:val="-10"/>
        </w:rPr>
        <w:t> </w:t>
      </w:r>
      <w:r>
        <w:rPr/>
        <w:t>nations”,</w:t>
      </w:r>
      <w:r>
        <w:rPr>
          <w:spacing w:val="-10"/>
        </w:rPr>
        <w:t> </w:t>
      </w:r>
      <w:r>
        <w:rPr>
          <w:i/>
        </w:rPr>
        <w:t>Journal</w:t>
      </w:r>
      <w:r>
        <w:rPr>
          <w:i/>
          <w:spacing w:val="-11"/>
        </w:rPr>
        <w:t> </w:t>
      </w:r>
      <w:r>
        <w:rPr>
          <w:i/>
        </w:rPr>
        <w:t>of</w:t>
      </w:r>
      <w:r>
        <w:rPr>
          <w:i/>
          <w:spacing w:val="-10"/>
        </w:rPr>
        <w:t> </w:t>
      </w:r>
      <w:r>
        <w:rPr>
          <w:i/>
        </w:rPr>
        <w:t>Social</w:t>
      </w:r>
      <w:r>
        <w:rPr>
          <w:i/>
          <w:spacing w:val="-11"/>
        </w:rPr>
        <w:t> </w:t>
      </w:r>
      <w:r>
        <w:rPr>
          <w:i/>
        </w:rPr>
        <w:t>Science,</w:t>
      </w:r>
      <w:r>
        <w:rPr>
          <w:i/>
          <w:spacing w:val="-10"/>
        </w:rPr>
        <w:t> </w:t>
      </w:r>
      <w:r>
        <w:rPr/>
        <w:t>II,</w:t>
      </w:r>
      <w:r>
        <w:rPr>
          <w:spacing w:val="-10"/>
        </w:rPr>
        <w:t> </w:t>
      </w:r>
      <w:r>
        <w:rPr/>
        <w:t>pp</w:t>
      </w:r>
      <w:r>
        <w:rPr>
          <w:spacing w:val="-10"/>
        </w:rPr>
        <w:t> </w:t>
      </w:r>
      <w:r>
        <w:rPr/>
        <w:t>63-69.</w:t>
      </w:r>
      <w:r>
        <w:rPr>
          <w:spacing w:val="-10"/>
        </w:rPr>
        <w:t> </w:t>
      </w:r>
      <w:r>
        <w:rPr/>
        <w:t>Mlekwe,V.</w:t>
      </w:r>
      <w:r>
        <w:rPr>
          <w:spacing w:val="-10"/>
        </w:rPr>
        <w:t> </w:t>
      </w:r>
      <w:r>
        <w:rPr/>
        <w:t>1976</w:t>
      </w:r>
      <w:r>
        <w:rPr>
          <w:spacing w:val="-10"/>
        </w:rPr>
        <w:t> </w:t>
      </w:r>
      <w:r>
        <w:rPr/>
        <w:t>“Policy</w:t>
      </w:r>
      <w:r>
        <w:rPr>
          <w:spacing w:val="40"/>
        </w:rPr>
        <w:t> </w:t>
      </w:r>
      <w:r>
        <w:rPr/>
        <w:t>and Practicing Adult Education,” A District Study.Vol 1, No 5</w:t>
      </w:r>
    </w:p>
    <w:p>
      <w:pPr>
        <w:spacing w:before="122"/>
        <w:ind w:left="307" w:right="0" w:firstLine="0"/>
        <w:jc w:val="both"/>
        <w:rPr>
          <w:sz w:val="16"/>
        </w:rPr>
      </w:pPr>
      <w:r>
        <w:rPr>
          <w:sz w:val="16"/>
        </w:rPr>
        <w:t>Dye,</w:t>
      </w:r>
      <w:r>
        <w:rPr>
          <w:spacing w:val="-4"/>
          <w:sz w:val="16"/>
        </w:rPr>
        <w:t> </w:t>
      </w:r>
      <w:r>
        <w:rPr>
          <w:sz w:val="16"/>
        </w:rPr>
        <w:t>T.,</w:t>
      </w:r>
      <w:r>
        <w:rPr>
          <w:spacing w:val="-4"/>
          <w:sz w:val="16"/>
        </w:rPr>
        <w:t> </w:t>
      </w:r>
      <w:r>
        <w:rPr>
          <w:sz w:val="16"/>
        </w:rPr>
        <w:t>(2013).</w:t>
      </w:r>
      <w:r>
        <w:rPr>
          <w:spacing w:val="-5"/>
          <w:sz w:val="16"/>
        </w:rPr>
        <w:t> </w:t>
      </w:r>
      <w:r>
        <w:rPr>
          <w:i/>
          <w:sz w:val="16"/>
        </w:rPr>
        <w:t>Understanding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policy,</w:t>
      </w:r>
      <w:r>
        <w:rPr>
          <w:i/>
          <w:spacing w:val="-4"/>
          <w:sz w:val="16"/>
        </w:rPr>
        <w:t> </w:t>
      </w:r>
      <w:r>
        <w:rPr>
          <w:sz w:val="16"/>
        </w:rPr>
        <w:t>New</w:t>
      </w:r>
      <w:r>
        <w:rPr>
          <w:spacing w:val="-7"/>
          <w:sz w:val="16"/>
        </w:rPr>
        <w:t> </w:t>
      </w:r>
      <w:r>
        <w:rPr>
          <w:sz w:val="16"/>
        </w:rPr>
        <w:t>Jersey:</w:t>
      </w:r>
      <w:r>
        <w:rPr>
          <w:spacing w:val="-6"/>
          <w:sz w:val="16"/>
        </w:rPr>
        <w:t> </w:t>
      </w:r>
      <w:r>
        <w:rPr>
          <w:sz w:val="16"/>
        </w:rPr>
        <w:t>Prentice</w:t>
      </w:r>
      <w:r>
        <w:rPr>
          <w:spacing w:val="-7"/>
          <w:sz w:val="16"/>
        </w:rPr>
        <w:t> </w:t>
      </w:r>
      <w:r>
        <w:rPr>
          <w:sz w:val="16"/>
        </w:rPr>
        <w:t>Hall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Inc.</w:t>
      </w:r>
    </w:p>
    <w:p>
      <w:pPr>
        <w:spacing w:line="398" w:lineRule="auto" w:before="119"/>
        <w:ind w:left="307" w:right="2159" w:firstLine="0"/>
        <w:jc w:val="both"/>
        <w:rPr>
          <w:sz w:val="16"/>
        </w:rPr>
      </w:pPr>
      <w:r>
        <w:rPr>
          <w:sz w:val="16"/>
        </w:rPr>
        <w:t>Frode</w:t>
      </w:r>
      <w:r>
        <w:rPr>
          <w:spacing w:val="-1"/>
          <w:sz w:val="16"/>
        </w:rPr>
        <w:t> </w:t>
      </w:r>
      <w:r>
        <w:rPr>
          <w:sz w:val="16"/>
        </w:rPr>
        <w:t>L</w:t>
      </w:r>
      <w:r>
        <w:rPr>
          <w:spacing w:val="-6"/>
          <w:sz w:val="16"/>
        </w:rPr>
        <w:t> </w:t>
      </w:r>
      <w:r>
        <w:rPr>
          <w:sz w:val="16"/>
        </w:rPr>
        <w:t>(2018).</w:t>
      </w:r>
      <w:r>
        <w:rPr>
          <w:spacing w:val="-2"/>
          <w:sz w:val="16"/>
        </w:rPr>
        <w:t> </w:t>
      </w:r>
      <w:r>
        <w:rPr>
          <w:i/>
          <w:sz w:val="16"/>
        </w:rPr>
        <w:t>Culture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Foreign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Policy: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Introduction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Approaches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Theory. </w:t>
      </w:r>
      <w:r>
        <w:rPr>
          <w:sz w:val="16"/>
        </w:rPr>
        <w:t>Prentice</w:t>
      </w:r>
      <w:r>
        <w:rPr>
          <w:spacing w:val="-4"/>
          <w:sz w:val="16"/>
        </w:rPr>
        <w:t> </w:t>
      </w:r>
      <w:r>
        <w:rPr>
          <w:sz w:val="16"/>
        </w:rPr>
        <w:t>Hall</w:t>
      </w:r>
      <w:r>
        <w:rPr>
          <w:spacing w:val="-1"/>
          <w:sz w:val="16"/>
        </w:rPr>
        <w:t> </w:t>
      </w:r>
      <w:r>
        <w:rPr>
          <w:sz w:val="16"/>
        </w:rPr>
        <w:t>Inc.</w:t>
      </w:r>
      <w:r>
        <w:rPr>
          <w:spacing w:val="40"/>
          <w:sz w:val="16"/>
        </w:rPr>
        <w:t> </w:t>
      </w:r>
      <w:r>
        <w:rPr>
          <w:sz w:val="16"/>
        </w:rPr>
        <w:t>Gibson’s (2003). </w:t>
      </w:r>
      <w:r>
        <w:rPr>
          <w:i/>
          <w:sz w:val="16"/>
        </w:rPr>
        <w:t>Rethinking Development Geographies</w:t>
      </w:r>
      <w:r>
        <w:rPr>
          <w:sz w:val="16"/>
        </w:rPr>
        <w:t>. London: Routledge.</w:t>
      </w:r>
    </w:p>
    <w:p>
      <w:pPr>
        <w:pStyle w:val="BodyText"/>
        <w:spacing w:line="396" w:lineRule="auto"/>
        <w:ind w:left="307" w:right="2087"/>
        <w:jc w:val="both"/>
      </w:pPr>
      <w:r>
        <w:rPr/>
        <w:t>Goulet,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(1971);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Cruel</w:t>
      </w:r>
      <w:r>
        <w:rPr>
          <w:spacing w:val="-3"/>
        </w:rPr>
        <w:t> </w:t>
      </w:r>
      <w:r>
        <w:rPr/>
        <w:t>Choice:</w:t>
      </w:r>
      <w:r>
        <w:rPr>
          <w:spacing w:val="-2"/>
        </w:rPr>
        <w:t> 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</w:rPr>
        <w:t>New</w:t>
      </w:r>
      <w:r>
        <w:rPr>
          <w:i/>
          <w:spacing w:val="-3"/>
        </w:rPr>
        <w:t> </w:t>
      </w:r>
      <w:r>
        <w:rPr>
          <w:i/>
        </w:rPr>
        <w:t>Concept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Theory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Development</w:t>
      </w:r>
      <w:r>
        <w:rPr/>
        <w:t>.</w:t>
      </w:r>
      <w:r>
        <w:rPr>
          <w:spacing w:val="-1"/>
        </w:rPr>
        <w:t> </w:t>
      </w:r>
      <w:r>
        <w:rPr/>
        <w:t>New</w:t>
      </w:r>
      <w:r>
        <w:rPr>
          <w:spacing w:val="-5"/>
        </w:rPr>
        <w:t> </w:t>
      </w:r>
      <w:r>
        <w:rPr/>
        <w:t>York,</w:t>
      </w:r>
      <w:r>
        <w:rPr>
          <w:spacing w:val="-1"/>
        </w:rPr>
        <w:t> </w:t>
      </w:r>
      <w:r>
        <w:rPr/>
        <w:t>Antheneum</w:t>
      </w:r>
      <w:r>
        <w:rPr>
          <w:spacing w:val="40"/>
        </w:rPr>
        <w:t> </w:t>
      </w:r>
      <w:r>
        <w:rPr/>
        <w:t>Gunder</w:t>
      </w:r>
      <w:r>
        <w:rPr>
          <w:spacing w:val="-1"/>
        </w:rPr>
        <w:t> </w:t>
      </w:r>
      <w:r>
        <w:rPr/>
        <w:t>F., (1967). Capitalism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Underdevelopment in Latin America. New</w:t>
      </w:r>
      <w:r>
        <w:rPr>
          <w:spacing w:val="-3"/>
        </w:rPr>
        <w:t> </w:t>
      </w:r>
      <w:r>
        <w:rPr/>
        <w:t>York:</w:t>
      </w:r>
      <w:r>
        <w:rPr>
          <w:spacing w:val="-1"/>
        </w:rPr>
        <w:t> </w:t>
      </w:r>
      <w:r>
        <w:rPr/>
        <w:t>Monthly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Press.</w:t>
      </w:r>
      <w:r>
        <w:rPr>
          <w:spacing w:val="40"/>
        </w:rPr>
        <w:t> </w:t>
      </w:r>
      <w:r>
        <w:rPr/>
        <w:t>Gunder F., (1975). On Capitalist Underdevelopment. Oxford University Press.</w:t>
      </w:r>
    </w:p>
    <w:p>
      <w:pPr>
        <w:pStyle w:val="BodyText"/>
        <w:ind w:left="307"/>
        <w:jc w:val="both"/>
      </w:pPr>
      <w:r>
        <w:rPr/>
        <w:t>Gunder</w:t>
      </w:r>
      <w:r>
        <w:rPr>
          <w:spacing w:val="-5"/>
        </w:rPr>
        <w:t> </w:t>
      </w:r>
      <w:r>
        <w:rPr/>
        <w:t>F.,</w:t>
      </w:r>
      <w:r>
        <w:rPr>
          <w:spacing w:val="-4"/>
        </w:rPr>
        <w:t> </w:t>
      </w:r>
      <w:r>
        <w:rPr/>
        <w:t>(1967).</w:t>
      </w:r>
      <w:r>
        <w:rPr>
          <w:spacing w:val="-5"/>
        </w:rPr>
        <w:t> </w:t>
      </w:r>
      <w:r>
        <w:rPr/>
        <w:t>Crisis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Third</w:t>
      </w:r>
      <w:r>
        <w:rPr>
          <w:spacing w:val="-5"/>
        </w:rPr>
        <w:t> </w:t>
      </w:r>
      <w:r>
        <w:rPr/>
        <w:t>World.</w:t>
      </w:r>
      <w:r>
        <w:rPr>
          <w:spacing w:val="-4"/>
        </w:rPr>
        <w:t> </w:t>
      </w:r>
      <w:r>
        <w:rPr/>
        <w:t>New</w:t>
      </w:r>
      <w:r>
        <w:rPr>
          <w:spacing w:val="-6"/>
        </w:rPr>
        <w:t> </w:t>
      </w:r>
      <w:r>
        <w:rPr/>
        <w:t>York.</w:t>
      </w:r>
      <w:r>
        <w:rPr>
          <w:spacing w:val="-3"/>
        </w:rPr>
        <w:t> </w:t>
      </w:r>
      <w:r>
        <w:rPr/>
        <w:t>Holmes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Meier.</w:t>
      </w:r>
    </w:p>
    <w:p>
      <w:pPr>
        <w:spacing w:before="118"/>
        <w:ind w:left="1027" w:right="0" w:hanging="720"/>
        <w:jc w:val="left"/>
        <w:rPr>
          <w:sz w:val="16"/>
        </w:rPr>
      </w:pPr>
      <w:r>
        <w:rPr>
          <w:sz w:val="16"/>
        </w:rPr>
        <w:t>Held, McGrew, Goldblatt, and Perraton (2022). </w:t>
      </w:r>
      <w:r>
        <w:rPr>
          <w:i/>
          <w:sz w:val="16"/>
        </w:rPr>
        <w:t>Understanding and Measuring Women’s Economic Empowerment: Definition, Framework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and Indicators. </w:t>
      </w:r>
      <w:r>
        <w:rPr>
          <w:sz w:val="16"/>
        </w:rPr>
        <w:t>Washington, DC: ICRW.</w:t>
      </w:r>
    </w:p>
    <w:p>
      <w:pPr>
        <w:pStyle w:val="BodyText"/>
        <w:spacing w:before="122"/>
        <w:ind w:left="1027" w:hanging="720"/>
      </w:pPr>
      <w:r>
        <w:rPr/>
        <w:t>Hermann A. (2014). SADCC Prospectus for Disengagement and Development in Southern Africa: Studies in African Political Economy-</w:t>
      </w:r>
      <w:r>
        <w:rPr>
          <w:spacing w:val="40"/>
        </w:rPr>
        <w:t> </w:t>
      </w:r>
      <w:r>
        <w:rPr/>
        <w:t>United Nations University, London: ZED Books Ltd.</w:t>
      </w:r>
    </w:p>
    <w:p>
      <w:pPr>
        <w:pStyle w:val="BodyText"/>
        <w:spacing w:after="0"/>
        <w:sectPr>
          <w:pgSz w:w="11910" w:h="14180"/>
          <w:pgMar w:header="0" w:footer="1060" w:top="1600" w:bottom="1260" w:left="1133" w:right="1417"/>
        </w:sectPr>
      </w:pPr>
    </w:p>
    <w:p>
      <w:pPr>
        <w:spacing w:before="80"/>
        <w:ind w:left="307" w:right="0" w:firstLine="0"/>
        <w:jc w:val="left"/>
        <w:rPr>
          <w:sz w:val="16"/>
        </w:rPr>
      </w:pPr>
      <w:r>
        <w:rPr>
          <w:sz w:val="16"/>
        </w:rPr>
        <w:t>Jacobs</w:t>
      </w:r>
      <w:r>
        <w:rPr>
          <w:spacing w:val="-7"/>
          <w:sz w:val="16"/>
        </w:rPr>
        <w:t> </w:t>
      </w:r>
      <w:r>
        <w:rPr>
          <w:sz w:val="16"/>
        </w:rPr>
        <w:t>LR,</w:t>
      </w:r>
      <w:r>
        <w:rPr>
          <w:spacing w:val="-3"/>
          <w:sz w:val="16"/>
        </w:rPr>
        <w:t> </w:t>
      </w:r>
      <w:r>
        <w:rPr>
          <w:sz w:val="16"/>
        </w:rPr>
        <w:t>Page</w:t>
      </w:r>
      <w:r>
        <w:rPr>
          <w:spacing w:val="-7"/>
          <w:sz w:val="16"/>
        </w:rPr>
        <w:t> </w:t>
      </w:r>
      <w:r>
        <w:rPr>
          <w:sz w:val="16"/>
        </w:rPr>
        <w:t>BI</w:t>
      </w:r>
      <w:r>
        <w:rPr>
          <w:spacing w:val="-9"/>
          <w:sz w:val="16"/>
        </w:rPr>
        <w:t> </w:t>
      </w:r>
      <w:r>
        <w:rPr>
          <w:sz w:val="16"/>
        </w:rPr>
        <w:t>(2005)</w:t>
      </w:r>
      <w:r>
        <w:rPr>
          <w:spacing w:val="-3"/>
          <w:sz w:val="16"/>
        </w:rPr>
        <w:t> </w:t>
      </w:r>
      <w:r>
        <w:rPr>
          <w:i/>
          <w:sz w:val="16"/>
        </w:rPr>
        <w:t>Who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Influences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U.S.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Foreign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Policy</w:t>
      </w:r>
      <w:r>
        <w:rPr>
          <w:sz w:val="16"/>
        </w:rPr>
        <w:t>?</w:t>
      </w:r>
      <w:r>
        <w:rPr>
          <w:spacing w:val="-7"/>
          <w:sz w:val="16"/>
        </w:rPr>
        <w:t> </w:t>
      </w:r>
      <w:r>
        <w:rPr>
          <w:sz w:val="16"/>
        </w:rPr>
        <w:t>American</w:t>
      </w:r>
      <w:r>
        <w:rPr>
          <w:spacing w:val="-5"/>
          <w:sz w:val="16"/>
        </w:rPr>
        <w:t> </w:t>
      </w:r>
      <w:r>
        <w:rPr>
          <w:sz w:val="16"/>
        </w:rPr>
        <w:t>Political</w:t>
      </w:r>
      <w:r>
        <w:rPr>
          <w:spacing w:val="-6"/>
          <w:sz w:val="16"/>
        </w:rPr>
        <w:t> </w:t>
      </w:r>
      <w:r>
        <w:rPr>
          <w:sz w:val="16"/>
        </w:rPr>
        <w:t>Science</w:t>
      </w:r>
      <w:r>
        <w:rPr>
          <w:spacing w:val="-6"/>
          <w:sz w:val="16"/>
        </w:rPr>
        <w:t> </w:t>
      </w:r>
      <w:r>
        <w:rPr>
          <w:sz w:val="16"/>
        </w:rPr>
        <w:t>Review</w:t>
      </w:r>
      <w:r>
        <w:rPr>
          <w:spacing w:val="-7"/>
          <w:sz w:val="16"/>
        </w:rPr>
        <w:t> </w:t>
      </w:r>
      <w:r>
        <w:rPr>
          <w:sz w:val="16"/>
        </w:rPr>
        <w:t>99:</w:t>
      </w:r>
      <w:r>
        <w:rPr>
          <w:spacing w:val="-5"/>
          <w:sz w:val="16"/>
        </w:rPr>
        <w:t> </w:t>
      </w:r>
      <w:r>
        <w:rPr>
          <w:sz w:val="16"/>
        </w:rPr>
        <w:t>107-</w:t>
      </w:r>
      <w:r>
        <w:rPr>
          <w:spacing w:val="-4"/>
          <w:sz w:val="16"/>
        </w:rPr>
        <w:t>123.</w:t>
      </w:r>
    </w:p>
    <w:p>
      <w:pPr>
        <w:spacing w:line="300" w:lineRule="atLeast" w:before="5"/>
        <w:ind w:left="307" w:right="0" w:firstLine="0"/>
        <w:jc w:val="left"/>
        <w:rPr>
          <w:sz w:val="16"/>
        </w:rPr>
      </w:pPr>
      <w:r>
        <w:rPr>
          <w:sz w:val="16"/>
        </w:rPr>
        <w:t>Jumare B. (2006). </w:t>
      </w:r>
      <w:r>
        <w:rPr>
          <w:i/>
          <w:sz w:val="16"/>
        </w:rPr>
        <w:t>A Lecture Note in the Department of Local Government and Development Studies, </w:t>
      </w:r>
      <w:r>
        <w:rPr>
          <w:sz w:val="16"/>
        </w:rPr>
        <w:t>Ahmadu Bello University, Zaria.</w:t>
      </w:r>
      <w:r>
        <w:rPr>
          <w:spacing w:val="40"/>
          <w:sz w:val="16"/>
        </w:rPr>
        <w:t> </w:t>
      </w:r>
      <w:r>
        <w:rPr>
          <w:sz w:val="16"/>
        </w:rPr>
        <w:t>Jumare</w:t>
      </w:r>
      <w:r>
        <w:rPr>
          <w:spacing w:val="-12"/>
          <w:sz w:val="16"/>
        </w:rPr>
        <w:t> </w:t>
      </w:r>
      <w:r>
        <w:rPr>
          <w:sz w:val="16"/>
        </w:rPr>
        <w:t>B.</w:t>
      </w:r>
      <w:r>
        <w:rPr>
          <w:spacing w:val="-10"/>
          <w:sz w:val="16"/>
        </w:rPr>
        <w:t> </w:t>
      </w:r>
      <w:r>
        <w:rPr>
          <w:sz w:val="16"/>
        </w:rPr>
        <w:t>(2007).</w:t>
      </w:r>
      <w:r>
        <w:rPr>
          <w:spacing w:val="-10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Finance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Nigeria,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Analysis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Causality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between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Revenue,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Expenditure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6"/>
          <w:sz w:val="16"/>
        </w:rPr>
        <w:t> </w:t>
      </w:r>
      <w:r>
        <w:rPr>
          <w:sz w:val="16"/>
        </w:rPr>
        <w:t>(1994-</w:t>
      </w:r>
    </w:p>
    <w:p>
      <w:pPr>
        <w:pStyle w:val="BodyText"/>
        <w:spacing w:before="3"/>
        <w:ind w:left="1027"/>
      </w:pPr>
      <w:r>
        <w:rPr/>
        <w:t>2004),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(Phd</w:t>
      </w:r>
      <w:r>
        <w:rPr>
          <w:spacing w:val="-3"/>
        </w:rPr>
        <w:t> </w:t>
      </w:r>
      <w:r>
        <w:rPr>
          <w:spacing w:val="-2"/>
        </w:rPr>
        <w:t>Thesis).</w:t>
      </w:r>
    </w:p>
    <w:p>
      <w:pPr>
        <w:pStyle w:val="BodyText"/>
        <w:spacing w:before="121"/>
        <w:ind w:left="307"/>
      </w:pPr>
      <w:r>
        <w:rPr/>
        <w:t>Kerlinger</w:t>
      </w:r>
      <w:r>
        <w:rPr>
          <w:spacing w:val="-7"/>
        </w:rPr>
        <w:t> </w:t>
      </w:r>
      <w:r>
        <w:rPr/>
        <w:t>F.N.</w:t>
      </w:r>
      <w:r>
        <w:rPr>
          <w:spacing w:val="-7"/>
        </w:rPr>
        <w:t> </w:t>
      </w:r>
      <w:r>
        <w:rPr/>
        <w:t>(1986).</w:t>
      </w:r>
      <w:r>
        <w:rPr>
          <w:spacing w:val="-6"/>
        </w:rPr>
        <w:t> </w:t>
      </w:r>
      <w:r>
        <w:rPr/>
        <w:t>Foundation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Behavioural</w:t>
      </w:r>
      <w:r>
        <w:rPr>
          <w:spacing w:val="-9"/>
        </w:rPr>
        <w:t> </w:t>
      </w:r>
      <w:r>
        <w:rPr/>
        <w:t>Research.</w:t>
      </w:r>
      <w:r>
        <w:rPr>
          <w:spacing w:val="-7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7"/>
          <w:vertAlign w:val="baseline"/>
        </w:rPr>
        <w:t> </w:t>
      </w:r>
      <w:r>
        <w:rPr>
          <w:vertAlign w:val="baseline"/>
        </w:rPr>
        <w:t>Edition,</w:t>
      </w:r>
      <w:r>
        <w:rPr>
          <w:spacing w:val="-6"/>
          <w:vertAlign w:val="baseline"/>
        </w:rPr>
        <w:t> </w:t>
      </w:r>
      <w:r>
        <w:rPr>
          <w:vertAlign w:val="baseline"/>
        </w:rPr>
        <w:t>Holt,</w:t>
      </w:r>
      <w:r>
        <w:rPr>
          <w:spacing w:val="-7"/>
          <w:vertAlign w:val="baseline"/>
        </w:rPr>
        <w:t> </w:t>
      </w:r>
      <w:r>
        <w:rPr>
          <w:vertAlign w:val="baseline"/>
        </w:rPr>
        <w:t>Rinehart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10"/>
          <w:vertAlign w:val="baseline"/>
        </w:rPr>
        <w:t> </w:t>
      </w:r>
      <w:r>
        <w:rPr>
          <w:vertAlign w:val="baseline"/>
        </w:rPr>
        <w:t>Winston,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Newyork</w:t>
      </w:r>
    </w:p>
    <w:p>
      <w:pPr>
        <w:spacing w:before="119"/>
        <w:ind w:left="1027" w:right="17" w:hanging="720"/>
        <w:jc w:val="left"/>
        <w:rPr>
          <w:sz w:val="16"/>
        </w:rPr>
      </w:pPr>
      <w:r>
        <w:rPr>
          <w:sz w:val="16"/>
        </w:rPr>
        <w:t>Krejcie,</w:t>
      </w:r>
      <w:r>
        <w:rPr>
          <w:spacing w:val="-1"/>
          <w:sz w:val="16"/>
        </w:rPr>
        <w:t> </w:t>
      </w:r>
      <w:r>
        <w:rPr>
          <w:sz w:val="16"/>
        </w:rPr>
        <w:t>R.V.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Morgan,</w:t>
      </w:r>
      <w:r>
        <w:rPr>
          <w:spacing w:val="-1"/>
          <w:sz w:val="16"/>
        </w:rPr>
        <w:t> </w:t>
      </w:r>
      <w:r>
        <w:rPr>
          <w:sz w:val="16"/>
        </w:rPr>
        <w:t>D.W.</w:t>
      </w:r>
      <w:r>
        <w:rPr>
          <w:spacing w:val="-1"/>
          <w:sz w:val="16"/>
        </w:rPr>
        <w:t> </w:t>
      </w:r>
      <w:r>
        <w:rPr>
          <w:sz w:val="16"/>
        </w:rPr>
        <w:t>(1970). </w:t>
      </w:r>
      <w:r>
        <w:rPr>
          <w:i/>
          <w:sz w:val="16"/>
        </w:rPr>
        <w:t>Determining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Sample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Size for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Research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Activities.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Educational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psychological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Measurement</w:t>
      </w:r>
      <w:r>
        <w:rPr>
          <w:sz w:val="16"/>
        </w:rPr>
        <w:t>,</w:t>
      </w:r>
      <w:r>
        <w:rPr>
          <w:spacing w:val="-4"/>
          <w:sz w:val="16"/>
        </w:rPr>
        <w:t> </w:t>
      </w:r>
      <w:r>
        <w:rPr>
          <w:sz w:val="16"/>
        </w:rPr>
        <w:t>30,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607-610</w:t>
      </w:r>
    </w:p>
    <w:p>
      <w:pPr>
        <w:spacing w:before="121"/>
        <w:ind w:left="307" w:right="0" w:firstLine="0"/>
        <w:jc w:val="left"/>
        <w:rPr>
          <w:sz w:val="16"/>
        </w:rPr>
      </w:pPr>
      <w:r>
        <w:rPr>
          <w:sz w:val="16"/>
        </w:rPr>
        <w:t>Kumar</w:t>
      </w:r>
      <w:r>
        <w:rPr>
          <w:spacing w:val="-6"/>
          <w:sz w:val="16"/>
        </w:rPr>
        <w:t> </w:t>
      </w:r>
      <w:r>
        <w:rPr>
          <w:sz w:val="16"/>
        </w:rPr>
        <w:t>(2011).</w:t>
      </w:r>
      <w:r>
        <w:rPr>
          <w:spacing w:val="-5"/>
          <w:sz w:val="16"/>
        </w:rPr>
        <w:t> </w:t>
      </w:r>
      <w:r>
        <w:rPr>
          <w:i/>
          <w:sz w:val="16"/>
        </w:rPr>
        <w:t>Research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Methodology: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step-by-Step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Guide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for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Beginners</w:t>
      </w:r>
      <w:r>
        <w:rPr>
          <w:i/>
          <w:spacing w:val="-7"/>
          <w:sz w:val="16"/>
        </w:rPr>
        <w:t> </w:t>
      </w:r>
      <w:r>
        <w:rPr>
          <w:sz w:val="16"/>
        </w:rPr>
        <w:t>(3</w:t>
      </w:r>
      <w:r>
        <w:rPr>
          <w:sz w:val="16"/>
          <w:vertAlign w:val="superscript"/>
        </w:rPr>
        <w:t>rd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ed.).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SAGE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Publications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Ltd.</w:t>
      </w:r>
      <w:r>
        <w:rPr>
          <w:spacing w:val="-5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London.</w:t>
      </w:r>
    </w:p>
    <w:p>
      <w:pPr>
        <w:spacing w:before="119"/>
        <w:ind w:left="1027" w:right="0" w:hanging="720"/>
        <w:jc w:val="left"/>
        <w:rPr>
          <w:sz w:val="16"/>
        </w:rPr>
      </w:pPr>
      <w:r>
        <w:rPr>
          <w:sz w:val="16"/>
        </w:rPr>
        <w:t>Lawal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Aluko,</w:t>
      </w:r>
      <w:r>
        <w:rPr>
          <w:spacing w:val="-1"/>
          <w:sz w:val="16"/>
        </w:rPr>
        <w:t> </w:t>
      </w:r>
      <w:r>
        <w:rPr>
          <w:sz w:val="16"/>
        </w:rPr>
        <w:t>(2016).</w:t>
      </w:r>
      <w:r>
        <w:rPr>
          <w:spacing w:val="-1"/>
          <w:sz w:val="16"/>
        </w:rPr>
        <w:t> </w:t>
      </w:r>
      <w:r>
        <w:rPr>
          <w:sz w:val="16"/>
        </w:rPr>
        <w:t>Nigeria</w:t>
      </w:r>
      <w:r>
        <w:rPr>
          <w:spacing w:val="-1"/>
          <w:sz w:val="16"/>
        </w:rPr>
        <w:t> </w:t>
      </w:r>
      <w:r>
        <w:rPr>
          <w:sz w:val="16"/>
        </w:rPr>
        <w:t>Foreign</w:t>
      </w:r>
      <w:r>
        <w:rPr>
          <w:spacing w:val="-1"/>
          <w:sz w:val="16"/>
        </w:rPr>
        <w:t> </w:t>
      </w:r>
      <w:r>
        <w:rPr>
          <w:sz w:val="16"/>
        </w:rPr>
        <w:t>policy: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Fourth</w:t>
      </w:r>
      <w:r>
        <w:rPr>
          <w:spacing w:val="-3"/>
          <w:sz w:val="16"/>
        </w:rPr>
        <w:t> </w:t>
      </w:r>
      <w:r>
        <w:rPr>
          <w:sz w:val="16"/>
        </w:rPr>
        <w:t>Republic</w:t>
      </w:r>
      <w:r>
        <w:rPr>
          <w:spacing w:val="-4"/>
          <w:sz w:val="16"/>
        </w:rPr>
        <w:t> </w:t>
      </w:r>
      <w:r>
        <w:rPr>
          <w:sz w:val="16"/>
        </w:rPr>
        <w:t>Diplomatic</w:t>
      </w:r>
      <w:r>
        <w:rPr>
          <w:spacing w:val="-4"/>
          <w:sz w:val="16"/>
        </w:rPr>
        <w:t> </w:t>
      </w:r>
      <w:r>
        <w:rPr>
          <w:sz w:val="16"/>
        </w:rPr>
        <w:t>Escapade.</w:t>
      </w:r>
      <w:r>
        <w:rPr>
          <w:spacing w:val="-2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Siberian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Federal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University</w:t>
      </w:r>
      <w:r>
        <w:rPr>
          <w:sz w:val="16"/>
        </w:rPr>
        <w:t>,</w:t>
      </w:r>
      <w:r>
        <w:rPr>
          <w:spacing w:val="-4"/>
          <w:sz w:val="16"/>
        </w:rPr>
        <w:t> </w:t>
      </w:r>
      <w:r>
        <w:rPr>
          <w:sz w:val="16"/>
        </w:rPr>
        <w:t>pp.</w:t>
      </w:r>
      <w:r>
        <w:rPr>
          <w:spacing w:val="-4"/>
          <w:sz w:val="16"/>
        </w:rPr>
        <w:t> </w:t>
      </w:r>
      <w:r>
        <w:rPr>
          <w:sz w:val="16"/>
        </w:rPr>
        <w:t>708-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721</w:t>
      </w:r>
    </w:p>
    <w:p>
      <w:pPr>
        <w:spacing w:before="122"/>
        <w:ind w:left="307" w:right="0" w:firstLine="0"/>
        <w:jc w:val="left"/>
        <w:rPr>
          <w:i/>
          <w:sz w:val="16"/>
        </w:rPr>
      </w:pPr>
      <w:r>
        <w:rPr>
          <w:sz w:val="16"/>
        </w:rPr>
        <w:t>Lewis</w:t>
      </w:r>
      <w:r>
        <w:rPr>
          <w:spacing w:val="-5"/>
          <w:sz w:val="16"/>
        </w:rPr>
        <w:t> </w:t>
      </w:r>
      <w:r>
        <w:rPr>
          <w:sz w:val="16"/>
        </w:rPr>
        <w:t>W.A.,</w:t>
      </w:r>
      <w:r>
        <w:rPr>
          <w:spacing w:val="-5"/>
          <w:sz w:val="16"/>
        </w:rPr>
        <w:t> </w:t>
      </w:r>
      <w:r>
        <w:rPr>
          <w:sz w:val="16"/>
        </w:rPr>
        <w:t>(1955).</w:t>
      </w:r>
      <w:r>
        <w:rPr>
          <w:spacing w:val="-8"/>
          <w:sz w:val="16"/>
        </w:rPr>
        <w:t> </w:t>
      </w:r>
      <w:r>
        <w:rPr>
          <w:sz w:val="16"/>
        </w:rPr>
        <w:t>Theory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Economic</w:t>
      </w:r>
      <w:r>
        <w:rPr>
          <w:spacing w:val="-5"/>
          <w:sz w:val="16"/>
        </w:rPr>
        <w:t> </w:t>
      </w:r>
      <w:r>
        <w:rPr>
          <w:sz w:val="16"/>
        </w:rPr>
        <w:t>Growth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London.</w:t>
      </w:r>
      <w:r>
        <w:rPr>
          <w:spacing w:val="-2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Theoretical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economic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letters</w:t>
      </w:r>
    </w:p>
    <w:p>
      <w:pPr>
        <w:pStyle w:val="BodyText"/>
        <w:spacing w:before="118"/>
        <w:ind w:left="307"/>
      </w:pPr>
      <w:r>
        <w:rPr/>
        <w:t>Madobi,</w:t>
      </w:r>
      <w:r>
        <w:rPr>
          <w:spacing w:val="-7"/>
        </w:rPr>
        <w:t> </w:t>
      </w:r>
      <w:r>
        <w:rPr/>
        <w:t>M.</w:t>
      </w:r>
      <w:r>
        <w:rPr>
          <w:spacing w:val="-7"/>
        </w:rPr>
        <w:t> </w:t>
      </w:r>
      <w:r>
        <w:rPr/>
        <w:t>Y.</w:t>
      </w:r>
      <w:r>
        <w:rPr>
          <w:spacing w:val="-5"/>
        </w:rPr>
        <w:t> </w:t>
      </w:r>
      <w:r>
        <w:rPr/>
        <w:t>(2022).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Investigative</w:t>
      </w:r>
      <w:r>
        <w:rPr>
          <w:spacing w:val="-7"/>
        </w:rPr>
        <w:t> </w:t>
      </w:r>
      <w:r>
        <w:rPr/>
        <w:t>Excursion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Banditary</w:t>
      </w:r>
      <w:r>
        <w:rPr>
          <w:spacing w:val="-4"/>
        </w:rPr>
        <w:t> </w:t>
      </w:r>
      <w:r>
        <w:rPr/>
        <w:t>Zone.</w:t>
      </w:r>
      <w:r>
        <w:rPr>
          <w:spacing w:val="-4"/>
        </w:rPr>
        <w:t> </w:t>
      </w:r>
      <w:hyperlink r:id="rId8">
        <w:r>
          <w:rPr>
            <w:spacing w:val="-2"/>
          </w:rPr>
          <w:t>www.prnigeria.com</w:t>
        </w:r>
      </w:hyperlink>
    </w:p>
    <w:p>
      <w:pPr>
        <w:spacing w:before="121"/>
        <w:ind w:left="1027" w:right="0" w:hanging="720"/>
        <w:jc w:val="left"/>
        <w:rPr>
          <w:sz w:val="16"/>
        </w:rPr>
      </w:pPr>
      <w:r>
        <w:rPr>
          <w:sz w:val="16"/>
        </w:rPr>
        <w:t>Morgan TC, Palmer G (2013) To Protect and to Serve: Alliances and Foreign Policy</w:t>
      </w:r>
      <w:r>
        <w:rPr>
          <w:spacing w:val="-2"/>
          <w:sz w:val="16"/>
        </w:rPr>
        <w:t> </w:t>
      </w:r>
      <w:r>
        <w:rPr>
          <w:sz w:val="16"/>
        </w:rPr>
        <w:t>Portfolios. </w:t>
      </w:r>
      <w:r>
        <w:rPr>
          <w:i/>
          <w:sz w:val="16"/>
        </w:rPr>
        <w:t>The Journal of Conflict Resolution </w:t>
      </w:r>
      <w:r>
        <w:rPr>
          <w:sz w:val="16"/>
        </w:rPr>
        <w:t>47: 180-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203.</w:t>
      </w:r>
    </w:p>
    <w:p>
      <w:pPr>
        <w:pStyle w:val="BodyText"/>
        <w:spacing w:before="119"/>
        <w:ind w:left="307"/>
      </w:pPr>
      <w:r>
        <w:rPr>
          <w:spacing w:val="-2"/>
        </w:rPr>
        <w:t>Nigeria</w:t>
      </w:r>
      <w:r>
        <w:rPr>
          <w:spacing w:val="3"/>
        </w:rPr>
        <w:t> </w:t>
      </w:r>
      <w:r>
        <w:rPr>
          <w:spacing w:val="-2"/>
        </w:rPr>
        <w:t>Diaspora</w:t>
      </w:r>
      <w:r>
        <w:rPr>
          <w:spacing w:val="5"/>
        </w:rPr>
        <w:t> </w:t>
      </w:r>
      <w:r>
        <w:rPr>
          <w:spacing w:val="-2"/>
        </w:rPr>
        <w:t>Commission</w:t>
      </w:r>
      <w:r>
        <w:rPr>
          <w:spacing w:val="2"/>
        </w:rPr>
        <w:t> </w:t>
      </w:r>
      <w:r>
        <w:rPr>
          <w:spacing w:val="-2"/>
        </w:rPr>
        <w:t>(NIDCOM</w:t>
      </w:r>
      <w:r>
        <w:rPr>
          <w:spacing w:val="5"/>
        </w:rPr>
        <w:t> </w:t>
      </w:r>
      <w:r>
        <w:rPr>
          <w:spacing w:val="-2"/>
        </w:rPr>
        <w:t>establishment</w:t>
      </w:r>
      <w:r>
        <w:rPr>
          <w:spacing w:val="3"/>
        </w:rPr>
        <w:t> </w:t>
      </w:r>
      <w:r>
        <w:rPr>
          <w:spacing w:val="-2"/>
        </w:rPr>
        <w:t>Bill</w:t>
      </w:r>
      <w:r>
        <w:rPr>
          <w:spacing w:val="2"/>
        </w:rPr>
        <w:t> </w:t>
      </w:r>
      <w:r>
        <w:rPr>
          <w:spacing w:val="-2"/>
        </w:rPr>
        <w:t>capturing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2"/>
        </w:rPr>
        <w:t> </w:t>
      </w:r>
      <w:r>
        <w:rPr>
          <w:spacing w:val="-2"/>
        </w:rPr>
        <w:t>Team,</w:t>
      </w:r>
      <w:r>
        <w:rPr>
          <w:spacing w:val="5"/>
        </w:rPr>
        <w:t> </w:t>
      </w:r>
      <w:r>
        <w:rPr>
          <w:spacing w:val="-2"/>
        </w:rPr>
        <w:t>2015.</w:t>
      </w:r>
      <w:r>
        <w:rPr>
          <w:spacing w:val="6"/>
        </w:rPr>
        <w:t> </w:t>
      </w:r>
      <w:r>
        <w:rPr>
          <w:spacing w:val="-2"/>
        </w:rPr>
        <w:t>(www.//nigeria.diasporacommissionevaluation.report</w:t>
      </w:r>
    </w:p>
    <w:p>
      <w:pPr>
        <w:pStyle w:val="BodyText"/>
        <w:spacing w:before="1"/>
        <w:ind w:left="1027"/>
      </w:pPr>
      <w:r>
        <w:rPr/>
        <w:t>,</w:t>
      </w:r>
      <w:r>
        <w:rPr>
          <w:spacing w:val="1"/>
        </w:rPr>
        <w:t> </w:t>
      </w:r>
      <w:r>
        <w:rPr>
          <w:spacing w:val="-2"/>
        </w:rPr>
        <w:t>2018).</w:t>
      </w:r>
    </w:p>
    <w:p>
      <w:pPr>
        <w:pStyle w:val="BodyText"/>
        <w:spacing w:line="396" w:lineRule="auto" w:before="121"/>
        <w:ind w:left="307" w:right="3825"/>
      </w:pPr>
      <w:r>
        <w:rPr/>
        <w:t>National Diaspora Policy, 2021. International Organization for Migration</w:t>
      </w:r>
      <w:r>
        <w:rPr>
          <w:spacing w:val="40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Strategy,</w:t>
      </w:r>
      <w:r>
        <w:rPr>
          <w:spacing w:val="-2"/>
        </w:rPr>
        <w:t> </w:t>
      </w:r>
      <w:r>
        <w:rPr/>
        <w:t>2019.</w:t>
      </w:r>
      <w:r>
        <w:rPr>
          <w:spacing w:val="-5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Migration</w:t>
      </w:r>
      <w:r>
        <w:rPr>
          <w:spacing w:val="40"/>
        </w:rPr>
        <w:t> </w:t>
      </w:r>
      <w:r>
        <w:rPr/>
        <w:t>Nigerian</w:t>
      </w:r>
      <w:r>
        <w:rPr>
          <w:spacing w:val="-7"/>
        </w:rPr>
        <w:t> </w:t>
      </w:r>
      <w:r>
        <w:rPr/>
        <w:t>Diaspora</w:t>
      </w:r>
      <w:r>
        <w:rPr>
          <w:spacing w:val="-6"/>
        </w:rPr>
        <w:t> </w:t>
      </w:r>
      <w:r>
        <w:rPr/>
        <w:t>Report,</w:t>
      </w:r>
      <w:r>
        <w:rPr>
          <w:spacing w:val="-9"/>
        </w:rPr>
        <w:t> </w:t>
      </w:r>
      <w:r>
        <w:rPr/>
        <w:t>2018.</w:t>
      </w:r>
      <w:r>
        <w:rPr>
          <w:spacing w:val="-7"/>
        </w:rPr>
        <w:t> </w:t>
      </w:r>
      <w:r>
        <w:rPr/>
        <w:t>Nigeria</w:t>
      </w:r>
      <w:r>
        <w:rPr>
          <w:spacing w:val="-6"/>
        </w:rPr>
        <w:t> </w:t>
      </w:r>
      <w:r>
        <w:rPr/>
        <w:t>Diaspora</w:t>
      </w:r>
      <w:r>
        <w:rPr>
          <w:spacing w:val="-9"/>
        </w:rPr>
        <w:t> </w:t>
      </w:r>
      <w:r>
        <w:rPr/>
        <w:t>Commission</w:t>
      </w:r>
      <w:r>
        <w:rPr>
          <w:spacing w:val="-8"/>
        </w:rPr>
        <w:t> </w:t>
      </w:r>
      <w:r>
        <w:rPr>
          <w:spacing w:val="-2"/>
        </w:rPr>
        <w:t>document.</w:t>
      </w:r>
    </w:p>
    <w:p>
      <w:pPr>
        <w:spacing w:line="396" w:lineRule="auto" w:before="1"/>
        <w:ind w:left="307" w:right="1601" w:firstLine="0"/>
        <w:jc w:val="left"/>
        <w:rPr>
          <w:i/>
          <w:sz w:val="16"/>
        </w:rPr>
      </w:pPr>
      <w:r>
        <w:rPr>
          <w:sz w:val="16"/>
        </w:rPr>
        <w:t>Ogunsanwo (2016). </w:t>
      </w:r>
      <w:r>
        <w:rPr>
          <w:i/>
          <w:sz w:val="16"/>
        </w:rPr>
        <w:t>National Development Plan in Nigeria 1900-1907. </w:t>
      </w:r>
      <w:r>
        <w:rPr>
          <w:sz w:val="16"/>
        </w:rPr>
        <w:t>Enugu: Fourth Dimension Publishers Ltd.</w:t>
      </w:r>
      <w:r>
        <w:rPr>
          <w:spacing w:val="40"/>
          <w:sz w:val="16"/>
        </w:rPr>
        <w:t> </w:t>
      </w:r>
      <w:r>
        <w:rPr>
          <w:sz w:val="16"/>
        </w:rPr>
        <w:t>Okolie</w:t>
      </w:r>
      <w:r>
        <w:rPr>
          <w:spacing w:val="-5"/>
          <w:sz w:val="16"/>
        </w:rPr>
        <w:t> </w:t>
      </w:r>
      <w:r>
        <w:rPr>
          <w:sz w:val="16"/>
        </w:rPr>
        <w:t>C.,</w:t>
      </w:r>
      <w:r>
        <w:rPr>
          <w:spacing w:val="-2"/>
          <w:sz w:val="16"/>
        </w:rPr>
        <w:t> </w:t>
      </w:r>
      <w:r>
        <w:rPr>
          <w:sz w:val="16"/>
        </w:rPr>
        <w:t>(2009)</w:t>
      </w:r>
      <w:r>
        <w:rPr>
          <w:spacing w:val="-2"/>
          <w:sz w:val="16"/>
        </w:rPr>
        <w:t> </w:t>
      </w:r>
      <w:r>
        <w:rPr>
          <w:i/>
          <w:sz w:val="16"/>
        </w:rPr>
        <w:t>Managing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Programmes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Projects </w:t>
      </w:r>
      <w:r>
        <w:rPr>
          <w:sz w:val="16"/>
        </w:rPr>
        <w:t>(2nd</w:t>
      </w:r>
      <w:r>
        <w:rPr>
          <w:spacing w:val="-2"/>
          <w:sz w:val="16"/>
        </w:rPr>
        <w:t> </w:t>
      </w:r>
      <w:r>
        <w:rPr>
          <w:sz w:val="16"/>
        </w:rPr>
        <w:t>Edition).</w:t>
      </w:r>
      <w:r>
        <w:rPr>
          <w:spacing w:val="-2"/>
          <w:sz w:val="16"/>
        </w:rPr>
        <w:t> </w:t>
      </w:r>
      <w:r>
        <w:rPr>
          <w:sz w:val="16"/>
        </w:rPr>
        <w:t>Nsukka:</w:t>
      </w:r>
      <w:r>
        <w:rPr>
          <w:spacing w:val="-4"/>
          <w:sz w:val="16"/>
        </w:rPr>
        <w:t> </w:t>
      </w:r>
      <w:r>
        <w:rPr>
          <w:sz w:val="16"/>
        </w:rPr>
        <w:t>Great</w:t>
      </w:r>
      <w:r>
        <w:rPr>
          <w:spacing w:val="-2"/>
          <w:sz w:val="16"/>
        </w:rPr>
        <w:t> </w:t>
      </w:r>
      <w:r>
        <w:rPr>
          <w:sz w:val="16"/>
        </w:rPr>
        <w:t>AP</w:t>
      </w:r>
      <w:r>
        <w:rPr>
          <w:spacing w:val="-3"/>
          <w:sz w:val="16"/>
        </w:rPr>
        <w:t> </w:t>
      </w:r>
      <w:r>
        <w:rPr>
          <w:sz w:val="16"/>
        </w:rPr>
        <w:t>Express</w:t>
      </w:r>
      <w:r>
        <w:rPr>
          <w:spacing w:val="-3"/>
          <w:sz w:val="16"/>
        </w:rPr>
        <w:t> </w:t>
      </w:r>
      <w:r>
        <w:rPr>
          <w:sz w:val="16"/>
        </w:rPr>
        <w:t>Publishers.</w:t>
      </w:r>
      <w:r>
        <w:rPr>
          <w:spacing w:val="40"/>
          <w:sz w:val="16"/>
        </w:rPr>
        <w:t> </w:t>
      </w:r>
      <w:r>
        <w:rPr>
          <w:sz w:val="16"/>
        </w:rPr>
        <w:t>Ozkececi-Taner, V., (2017). International Center for Research on Women (ICRW). </w:t>
      </w:r>
      <w:hyperlink r:id="rId9">
        <w:r>
          <w:rPr>
            <w:i/>
            <w:sz w:val="16"/>
          </w:rPr>
          <w:t>www.fosi.org/parenting.</w:t>
        </w:r>
      </w:hyperlink>
    </w:p>
    <w:p>
      <w:pPr>
        <w:spacing w:before="2"/>
        <w:ind w:left="1027" w:right="0" w:hanging="720"/>
        <w:jc w:val="left"/>
        <w:rPr>
          <w:sz w:val="16"/>
        </w:rPr>
      </w:pPr>
      <w:r>
        <w:rPr>
          <w:sz w:val="16"/>
        </w:rPr>
        <w:t>Rosenau D. (2015). Collective Identity in a Democratic Community: The Case of NATO. In </w:t>
      </w:r>
      <w:r>
        <w:rPr>
          <w:i/>
          <w:sz w:val="16"/>
        </w:rPr>
        <w:t>The Culture of National Security: Norms and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Identity in World Politics</w:t>
      </w:r>
      <w:r>
        <w:rPr>
          <w:sz w:val="16"/>
        </w:rPr>
        <w:t>, edited by Peter J.K., 357–99. New York: Columbia University Press.</w:t>
      </w:r>
    </w:p>
    <w:p>
      <w:pPr>
        <w:spacing w:before="119"/>
        <w:ind w:left="1027" w:right="0" w:hanging="720"/>
        <w:jc w:val="left"/>
        <w:rPr>
          <w:sz w:val="16"/>
        </w:rPr>
      </w:pPr>
      <w:r>
        <w:rPr>
          <w:sz w:val="16"/>
        </w:rPr>
        <w:t>Seers, D. (1969): “The Meaning of Development” in Uphoff, N and Kchan, W; (eds). </w:t>
      </w:r>
      <w:r>
        <w:rPr>
          <w:i/>
          <w:sz w:val="16"/>
        </w:rPr>
        <w:t>The Political Economy of Development, </w:t>
      </w:r>
      <w:r>
        <w:rPr>
          <w:sz w:val="16"/>
        </w:rPr>
        <w:t>University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California press, pp.123-134</w:t>
      </w:r>
    </w:p>
    <w:p>
      <w:pPr>
        <w:spacing w:before="119"/>
        <w:ind w:left="307" w:right="0" w:firstLine="0"/>
        <w:jc w:val="left"/>
        <w:rPr>
          <w:sz w:val="16"/>
        </w:rPr>
      </w:pPr>
      <w:r>
        <w:rPr>
          <w:sz w:val="16"/>
        </w:rPr>
        <w:t>Sekhri</w:t>
      </w:r>
      <w:r>
        <w:rPr>
          <w:spacing w:val="-6"/>
          <w:sz w:val="16"/>
        </w:rPr>
        <w:t> </w:t>
      </w:r>
      <w:r>
        <w:rPr>
          <w:sz w:val="16"/>
        </w:rPr>
        <w:t>P.</w:t>
      </w:r>
      <w:r>
        <w:rPr>
          <w:spacing w:val="-5"/>
          <w:sz w:val="16"/>
        </w:rPr>
        <w:t> </w:t>
      </w:r>
      <w:r>
        <w:rPr>
          <w:sz w:val="16"/>
        </w:rPr>
        <w:t>(2009).</w:t>
      </w:r>
      <w:r>
        <w:rPr>
          <w:spacing w:val="-6"/>
          <w:sz w:val="16"/>
        </w:rPr>
        <w:t> </w:t>
      </w:r>
      <w:r>
        <w:rPr>
          <w:i/>
          <w:sz w:val="16"/>
        </w:rPr>
        <w:t>Imperialism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Dependency: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Obstacles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Development.</w:t>
      </w:r>
      <w:r>
        <w:rPr>
          <w:i/>
          <w:spacing w:val="-7"/>
          <w:sz w:val="16"/>
        </w:rPr>
        <w:t> </w:t>
      </w:r>
      <w:r>
        <w:rPr>
          <w:sz w:val="16"/>
        </w:rPr>
        <w:t>Enugu:</w:t>
      </w:r>
      <w:r>
        <w:rPr>
          <w:spacing w:val="-7"/>
          <w:sz w:val="16"/>
        </w:rPr>
        <w:t> </w:t>
      </w:r>
      <w:r>
        <w:rPr>
          <w:sz w:val="16"/>
        </w:rPr>
        <w:t>Fourth</w:t>
      </w:r>
      <w:r>
        <w:rPr>
          <w:spacing w:val="-6"/>
          <w:sz w:val="16"/>
        </w:rPr>
        <w:t> </w:t>
      </w:r>
      <w:r>
        <w:rPr>
          <w:sz w:val="16"/>
        </w:rPr>
        <w:t>Dimension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Publishers.</w:t>
      </w:r>
    </w:p>
    <w:p>
      <w:pPr>
        <w:pStyle w:val="BodyText"/>
        <w:spacing w:before="121"/>
        <w:ind w:left="1027" w:hanging="720"/>
      </w:pPr>
      <w:r>
        <w:rPr/>
        <w:t>Shain,</w:t>
      </w:r>
      <w:r>
        <w:rPr>
          <w:spacing w:val="-1"/>
        </w:rPr>
        <w:t> </w:t>
      </w:r>
      <w:r>
        <w:rPr/>
        <w:t>Y.,and</w:t>
      </w:r>
      <w:r>
        <w:rPr>
          <w:spacing w:val="-1"/>
        </w:rPr>
        <w:t> </w:t>
      </w:r>
      <w:r>
        <w:rPr/>
        <w:t>Tamara W.,(2003). Peace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Three-Level</w:t>
      </w:r>
      <w:r>
        <w:rPr>
          <w:spacing w:val="-1"/>
        </w:rPr>
        <w:t> </w:t>
      </w:r>
      <w:r>
        <w:rPr/>
        <w:t>Game: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of Diaspora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Conflict</w:t>
      </w:r>
      <w:r>
        <w:rPr>
          <w:spacing w:val="-1"/>
        </w:rPr>
        <w:t> </w:t>
      </w:r>
      <w:r>
        <w:rPr/>
        <w:t>Resolution. In </w:t>
      </w:r>
      <w:r>
        <w:rPr>
          <w:i/>
        </w:rPr>
        <w:t>Ethnicity</w:t>
      </w:r>
      <w:r>
        <w:rPr>
          <w:i/>
          <w:spacing w:val="-1"/>
        </w:rPr>
        <w:t> </w:t>
      </w:r>
      <w:r>
        <w:rPr>
          <w:i/>
        </w:rPr>
        <w:t>and U.S.</w:t>
      </w:r>
      <w:r>
        <w:rPr>
          <w:i/>
          <w:spacing w:val="-1"/>
        </w:rPr>
        <w:t> </w:t>
      </w:r>
      <w:r>
        <w:rPr>
          <w:i/>
        </w:rPr>
        <w:t>Foreign</w:t>
      </w:r>
      <w:r>
        <w:rPr>
          <w:i/>
          <w:spacing w:val="40"/>
        </w:rPr>
        <w:t> </w:t>
      </w:r>
      <w:r>
        <w:rPr>
          <w:i/>
        </w:rPr>
        <w:t>Policy</w:t>
      </w:r>
      <w:r>
        <w:rPr/>
        <w:t>, edited by Thomas Ambrosio, 169–97. Westport, Conn: Praeger.</w:t>
      </w:r>
    </w:p>
    <w:p>
      <w:pPr>
        <w:spacing w:line="398" w:lineRule="auto" w:before="119"/>
        <w:ind w:left="307" w:right="2388" w:firstLine="0"/>
        <w:jc w:val="left"/>
        <w:rPr>
          <w:sz w:val="16"/>
        </w:rPr>
      </w:pPr>
      <w:r>
        <w:rPr>
          <w:sz w:val="16"/>
        </w:rPr>
        <w:t>Sotong,</w:t>
      </w:r>
      <w:r>
        <w:rPr>
          <w:spacing w:val="-2"/>
          <w:sz w:val="16"/>
        </w:rPr>
        <w:t> </w:t>
      </w:r>
      <w:r>
        <w:rPr>
          <w:sz w:val="16"/>
        </w:rPr>
        <w:t>U.,</w:t>
      </w:r>
      <w:r>
        <w:rPr>
          <w:spacing w:val="-5"/>
          <w:sz w:val="16"/>
        </w:rPr>
        <w:t> </w:t>
      </w:r>
      <w:r>
        <w:rPr>
          <w:sz w:val="16"/>
        </w:rPr>
        <w:t>(2013).</w:t>
      </w:r>
      <w:r>
        <w:rPr>
          <w:spacing w:val="-4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Policy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Analysis: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Concepts,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Issues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Cases. </w:t>
      </w:r>
      <w:r>
        <w:rPr>
          <w:sz w:val="16"/>
        </w:rPr>
        <w:t>Lagos:</w:t>
      </w:r>
      <w:r>
        <w:rPr>
          <w:spacing w:val="-4"/>
          <w:sz w:val="16"/>
        </w:rPr>
        <w:t> </w:t>
      </w:r>
      <w:r>
        <w:rPr>
          <w:sz w:val="16"/>
        </w:rPr>
        <w:t>imprint</w:t>
      </w:r>
      <w:r>
        <w:rPr>
          <w:spacing w:val="-2"/>
          <w:sz w:val="16"/>
        </w:rPr>
        <w:t> </w:t>
      </w:r>
      <w:r>
        <w:rPr>
          <w:sz w:val="16"/>
        </w:rPr>
        <w:t>services.</w:t>
      </w:r>
      <w:r>
        <w:rPr>
          <w:spacing w:val="40"/>
          <w:sz w:val="16"/>
        </w:rPr>
        <w:t> </w:t>
      </w:r>
      <w:r>
        <w:rPr>
          <w:sz w:val="16"/>
        </w:rPr>
        <w:t>Taiwan, W. (2013). </w:t>
      </w:r>
      <w:r>
        <w:rPr>
          <w:i/>
          <w:sz w:val="16"/>
        </w:rPr>
        <w:t>Theory and Practice of Public Policy Analysis. </w:t>
      </w:r>
      <w:r>
        <w:rPr>
          <w:sz w:val="16"/>
        </w:rPr>
        <w:t>Enugu:</w:t>
      </w:r>
      <w:r>
        <w:rPr>
          <w:spacing w:val="-2"/>
          <w:sz w:val="16"/>
        </w:rPr>
        <w:t> </w:t>
      </w:r>
      <w:r>
        <w:rPr>
          <w:sz w:val="16"/>
        </w:rPr>
        <w:t>Bismark Publishers.</w:t>
      </w:r>
    </w:p>
    <w:p>
      <w:pPr>
        <w:spacing w:line="240" w:lineRule="auto" w:before="0"/>
        <w:ind w:left="1027" w:right="0" w:hanging="720"/>
        <w:jc w:val="left"/>
        <w:rPr>
          <w:sz w:val="16"/>
        </w:rPr>
      </w:pPr>
      <w:r>
        <w:rPr>
          <w:sz w:val="16"/>
        </w:rPr>
        <w:t>Thirwill,</w:t>
      </w:r>
      <w:r>
        <w:rPr>
          <w:spacing w:val="-9"/>
          <w:sz w:val="16"/>
        </w:rPr>
        <w:t> </w:t>
      </w:r>
      <w:r>
        <w:rPr>
          <w:sz w:val="16"/>
        </w:rPr>
        <w:t>A.</w:t>
      </w:r>
      <w:r>
        <w:rPr>
          <w:spacing w:val="-8"/>
          <w:sz w:val="16"/>
        </w:rPr>
        <w:t> </w:t>
      </w:r>
      <w:r>
        <w:rPr>
          <w:sz w:val="16"/>
        </w:rPr>
        <w:t>P.</w:t>
      </w:r>
      <w:r>
        <w:rPr>
          <w:spacing w:val="-8"/>
          <w:sz w:val="16"/>
        </w:rPr>
        <w:t> </w:t>
      </w:r>
      <w:r>
        <w:rPr>
          <w:sz w:val="16"/>
        </w:rPr>
        <w:t>(1982),</w:t>
      </w:r>
      <w:r>
        <w:rPr>
          <w:spacing w:val="-6"/>
          <w:sz w:val="16"/>
        </w:rPr>
        <w:t> </w:t>
      </w:r>
      <w:r>
        <w:rPr>
          <w:i/>
          <w:sz w:val="16"/>
        </w:rPr>
        <w:t>Growth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with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Special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Reference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Developing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Countries,</w:t>
      </w:r>
      <w:r>
        <w:rPr>
          <w:i/>
          <w:spacing w:val="-6"/>
          <w:sz w:val="16"/>
        </w:rPr>
        <w:t> </w:t>
      </w:r>
      <w:r>
        <w:rPr>
          <w:sz w:val="16"/>
        </w:rPr>
        <w:t>2</w:t>
      </w:r>
      <w:r>
        <w:rPr>
          <w:sz w:val="16"/>
          <w:vertAlign w:val="superscript"/>
        </w:rPr>
        <w:t>nd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edition,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English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Language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Book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Society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and Macmillan, London.</w:t>
      </w:r>
    </w:p>
    <w:p>
      <w:pPr>
        <w:spacing w:before="119"/>
        <w:ind w:left="1027" w:right="0" w:hanging="720"/>
        <w:jc w:val="left"/>
        <w:rPr>
          <w:sz w:val="16"/>
        </w:rPr>
      </w:pPr>
      <w:r>
        <w:rPr>
          <w:sz w:val="16"/>
        </w:rPr>
        <w:t>Thrice RH (1978) Foreign Policy Interest Groups, Mass Public Opinion and the Arab-Israel Dispute. </w:t>
      </w:r>
      <w:r>
        <w:rPr>
          <w:i/>
          <w:sz w:val="16"/>
        </w:rPr>
        <w:t>Political Research Quarterly </w:t>
      </w:r>
      <w:r>
        <w:rPr>
          <w:sz w:val="16"/>
        </w:rPr>
        <w:t>31: 238-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252.P</w:t>
      </w:r>
    </w:p>
    <w:p>
      <w:pPr>
        <w:spacing w:before="119"/>
        <w:ind w:left="307" w:right="0" w:firstLine="0"/>
        <w:jc w:val="left"/>
        <w:rPr>
          <w:sz w:val="16"/>
        </w:rPr>
      </w:pPr>
      <w:r>
        <w:rPr>
          <w:sz w:val="16"/>
        </w:rPr>
        <w:t>Todaro,</w:t>
      </w:r>
      <w:r>
        <w:rPr>
          <w:spacing w:val="-5"/>
          <w:sz w:val="16"/>
        </w:rPr>
        <w:t> </w:t>
      </w:r>
      <w:r>
        <w:rPr>
          <w:sz w:val="16"/>
        </w:rPr>
        <w:t>M.P.,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Smith,</w:t>
      </w:r>
      <w:r>
        <w:rPr>
          <w:spacing w:val="-7"/>
          <w:sz w:val="16"/>
        </w:rPr>
        <w:t> </w:t>
      </w:r>
      <w:r>
        <w:rPr>
          <w:sz w:val="16"/>
        </w:rPr>
        <w:t>S.C.</w:t>
      </w:r>
      <w:r>
        <w:rPr>
          <w:spacing w:val="-7"/>
          <w:sz w:val="16"/>
        </w:rPr>
        <w:t> </w:t>
      </w:r>
      <w:r>
        <w:rPr>
          <w:sz w:val="16"/>
        </w:rPr>
        <w:t>7</w:t>
      </w:r>
      <w:r>
        <w:rPr>
          <w:sz w:val="16"/>
          <w:vertAlign w:val="superscript"/>
        </w:rPr>
        <w:t>th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ed.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(2012).</w:t>
      </w:r>
      <w:r>
        <w:rPr>
          <w:spacing w:val="-4"/>
          <w:sz w:val="16"/>
          <w:vertAlign w:val="baseline"/>
        </w:rPr>
        <w:t> </w:t>
      </w:r>
      <w:r>
        <w:rPr>
          <w:i/>
          <w:sz w:val="16"/>
          <w:vertAlign w:val="baseline"/>
        </w:rPr>
        <w:t>Economic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development</w:t>
      </w:r>
      <w:r>
        <w:rPr>
          <w:i/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(8th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Edition).</w:t>
      </w:r>
      <w:r>
        <w:rPr>
          <w:spacing w:val="-5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Pearson.</w:t>
      </w:r>
    </w:p>
    <w:p>
      <w:pPr>
        <w:spacing w:line="393" w:lineRule="auto" w:before="121"/>
        <w:ind w:left="307" w:right="761" w:firstLine="0"/>
        <w:jc w:val="left"/>
        <w:rPr>
          <w:sz w:val="16"/>
        </w:rPr>
      </w:pPr>
      <w:r>
        <w:rPr>
          <w:sz w:val="16"/>
        </w:rPr>
        <w:t>Tomz</w:t>
      </w:r>
      <w:r>
        <w:rPr>
          <w:spacing w:val="-3"/>
          <w:sz w:val="16"/>
        </w:rPr>
        <w:t> </w:t>
      </w:r>
      <w:r>
        <w:rPr>
          <w:sz w:val="16"/>
        </w:rPr>
        <w:t>G.,</w:t>
      </w:r>
      <w:r>
        <w:rPr>
          <w:spacing w:val="-1"/>
          <w:sz w:val="16"/>
        </w:rPr>
        <w:t> </w:t>
      </w:r>
      <w:r>
        <w:rPr>
          <w:sz w:val="16"/>
        </w:rPr>
        <w:t>(2017).</w:t>
      </w:r>
      <w:r>
        <w:rPr>
          <w:spacing w:val="-2"/>
          <w:sz w:val="16"/>
        </w:rPr>
        <w:t> </w:t>
      </w:r>
      <w:r>
        <w:rPr>
          <w:i/>
          <w:sz w:val="16"/>
        </w:rPr>
        <w:t>Introduction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Foreign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Policy.</w:t>
      </w:r>
      <w:r>
        <w:rPr>
          <w:i/>
          <w:spacing w:val="-1"/>
          <w:sz w:val="16"/>
        </w:rPr>
        <w:t> </w:t>
      </w:r>
      <w:r>
        <w:rPr>
          <w:sz w:val="16"/>
        </w:rPr>
        <w:t>Basingstoke:</w:t>
      </w:r>
      <w:r>
        <w:rPr>
          <w:spacing w:val="-3"/>
          <w:sz w:val="16"/>
        </w:rPr>
        <w:t> </w:t>
      </w:r>
      <w:r>
        <w:rPr>
          <w:sz w:val="16"/>
        </w:rPr>
        <w:t>Macmillan.</w:t>
      </w:r>
      <w:r>
        <w:rPr>
          <w:spacing w:val="-4"/>
          <w:sz w:val="16"/>
        </w:rPr>
        <w:t> </w:t>
      </w:r>
      <w:r>
        <w:rPr>
          <w:sz w:val="16"/>
        </w:rPr>
        <w:t>http://</w:t>
      </w:r>
      <w:r>
        <w:rPr>
          <w:spacing w:val="-3"/>
          <w:sz w:val="16"/>
        </w:rPr>
        <w:t> </w:t>
      </w:r>
      <w:r>
        <w:rPr>
          <w:sz w:val="16"/>
        </w:rPr>
        <w:t>dx.doi.org</w:t>
      </w:r>
      <w:r>
        <w:rPr>
          <w:spacing w:val="-3"/>
          <w:sz w:val="16"/>
        </w:rPr>
        <w:t> </w:t>
      </w:r>
      <w:r>
        <w:rPr>
          <w:sz w:val="16"/>
        </w:rPr>
        <w:t>/10.1007/</w:t>
      </w:r>
      <w:r>
        <w:rPr>
          <w:spacing w:val="-3"/>
          <w:sz w:val="16"/>
        </w:rPr>
        <w:t> </w:t>
      </w:r>
      <w:r>
        <w:rPr>
          <w:sz w:val="16"/>
        </w:rPr>
        <w:t>978-1-349-17667.</w:t>
      </w:r>
      <w:r>
        <w:rPr>
          <w:spacing w:val="40"/>
          <w:sz w:val="16"/>
        </w:rPr>
        <w:t> </w:t>
      </w:r>
      <w:r>
        <w:rPr>
          <w:sz w:val="16"/>
        </w:rPr>
        <w:t>Trevo R., (2017). </w:t>
      </w:r>
      <w:r>
        <w:rPr>
          <w:i/>
          <w:sz w:val="16"/>
        </w:rPr>
        <w:t>Social Media </w:t>
      </w:r>
      <w:r>
        <w:rPr>
          <w:sz w:val="16"/>
        </w:rPr>
        <w:t>and Foreign Policy. Oxford Research Encyclopedia of Politics.</w:t>
      </w:r>
    </w:p>
    <w:p>
      <w:pPr>
        <w:spacing w:before="4"/>
        <w:ind w:left="1027" w:right="0" w:hanging="720"/>
        <w:jc w:val="left"/>
        <w:rPr>
          <w:sz w:val="16"/>
        </w:rPr>
      </w:pPr>
      <w:r>
        <w:rPr>
          <w:sz w:val="16"/>
        </w:rPr>
        <w:t>Vaaler and Rossouw</w:t>
      </w:r>
      <w:r>
        <w:rPr>
          <w:spacing w:val="-2"/>
          <w:sz w:val="16"/>
        </w:rPr>
        <w:t> </w:t>
      </w:r>
      <w:r>
        <w:rPr>
          <w:sz w:val="16"/>
        </w:rPr>
        <w:t>(2013). </w:t>
      </w:r>
      <w:r>
        <w:rPr>
          <w:i/>
          <w:sz w:val="16"/>
        </w:rPr>
        <w:t>Introduction to the Sociology of Development. </w:t>
      </w:r>
      <w:r>
        <w:rPr>
          <w:sz w:val="16"/>
        </w:rPr>
        <w:t>Basingstoke: Macmillan. http://</w:t>
      </w:r>
      <w:r>
        <w:rPr>
          <w:spacing w:val="-2"/>
          <w:sz w:val="16"/>
        </w:rPr>
        <w:t> </w:t>
      </w:r>
      <w:r>
        <w:rPr>
          <w:sz w:val="16"/>
        </w:rPr>
        <w:t>dx.doi.org /10.1007/</w:t>
      </w:r>
      <w:r>
        <w:rPr>
          <w:spacing w:val="-2"/>
          <w:sz w:val="16"/>
        </w:rPr>
        <w:t> </w:t>
      </w:r>
      <w:r>
        <w:rPr>
          <w:sz w:val="16"/>
        </w:rPr>
        <w:t>978-1-349-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17667.</w:t>
      </w:r>
    </w:p>
    <w:p>
      <w:pPr>
        <w:pStyle w:val="BodyText"/>
        <w:spacing w:before="119"/>
        <w:ind w:left="307"/>
      </w:pPr>
      <w:r>
        <w:rPr/>
        <w:t>Weiner</w:t>
      </w:r>
      <w:r>
        <w:rPr>
          <w:spacing w:val="-11"/>
        </w:rPr>
        <w:t> </w:t>
      </w:r>
      <w:r>
        <w:rPr/>
        <w:t>and</w:t>
      </w:r>
      <w:r>
        <w:rPr>
          <w:spacing w:val="-6"/>
        </w:rPr>
        <w:t> </w:t>
      </w:r>
      <w:r>
        <w:rPr/>
        <w:t>Teitelbaum</w:t>
      </w:r>
      <w:r>
        <w:rPr>
          <w:spacing w:val="-8"/>
        </w:rPr>
        <w:t> </w:t>
      </w:r>
      <w:r>
        <w:rPr/>
        <w:t>(2001).</w:t>
      </w:r>
      <w:r>
        <w:rPr>
          <w:spacing w:val="-5"/>
        </w:rPr>
        <w:t> </w:t>
      </w:r>
      <w:r>
        <w:rPr/>
        <w:t>Societies:</w:t>
      </w:r>
      <w:r>
        <w:rPr>
          <w:spacing w:val="-8"/>
        </w:rPr>
        <w:t> </w:t>
      </w:r>
      <w:r>
        <w:rPr/>
        <w:t>Evolutionary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Comparative</w:t>
      </w:r>
      <w:r>
        <w:rPr>
          <w:spacing w:val="-9"/>
        </w:rPr>
        <w:t> </w:t>
      </w:r>
      <w:r>
        <w:rPr/>
        <w:t>Perspective;</w:t>
      </w:r>
      <w:r>
        <w:rPr>
          <w:spacing w:val="-4"/>
        </w:rPr>
        <w:t> </w:t>
      </w:r>
      <w:r>
        <w:rPr>
          <w:spacing w:val="-2"/>
        </w:rPr>
        <w:t>Macmillan.</w:t>
      </w:r>
    </w:p>
    <w:p>
      <w:pPr>
        <w:pStyle w:val="BodyText"/>
        <w:spacing w:after="0"/>
        <w:sectPr>
          <w:pgSz w:w="11910" w:h="14180"/>
          <w:pgMar w:header="0" w:footer="1060" w:top="1340" w:bottom="1260" w:left="1133" w:right="1417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4180"/>
      <w:pgMar w:header="0" w:footer="1060" w:top="1600" w:bottom="1260" w:left="1133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4992">
              <wp:simplePos x="0" y="0"/>
              <wp:positionH relativeFrom="page">
                <wp:posOffset>3691509</wp:posOffset>
              </wp:positionH>
              <wp:positionV relativeFrom="page">
                <wp:posOffset>8187773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70013pt;margin-top:644.706604pt;width:14pt;height:15.3pt;mso-position-horizontal-relative:page;mso-position-vertical-relative:page;z-index:-161914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5"/>
      <w:numFmt w:val="decimal"/>
      <w:lvlText w:val="%1"/>
      <w:lvlJc w:val="left"/>
      <w:pPr>
        <w:ind w:left="1027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7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1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7" w:hanging="7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1027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7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7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9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6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66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1027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7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27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9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%1."/>
      <w:lvlJc w:val="left"/>
      <w:pPr>
        <w:ind w:left="667" w:hanging="44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9" w:hanging="4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4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8" w:hanging="4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8" w:hanging="4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8" w:hanging="4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7" w:hanging="4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7" w:hanging="4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44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307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5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1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2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8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3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9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5" w:hanging="14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27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7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27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7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9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27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27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027" w:hanging="44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4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4" w:hanging="4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8" w:hanging="4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1" w:hanging="4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5" w:hanging="4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9" w:hanging="4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27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7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9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6" w:hanging="72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6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27" w:hanging="720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7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afriacan.diaspora.policycentre/" TargetMode="External"/><Relationship Id="rId7" Type="http://schemas.openxmlformats.org/officeDocument/2006/relationships/hyperlink" Target="http://www.nidcom.gon.ng/" TargetMode="External"/><Relationship Id="rId8" Type="http://schemas.openxmlformats.org/officeDocument/2006/relationships/hyperlink" Target="http://www.prnigeria.com/" TargetMode="External"/><Relationship Id="rId9" Type="http://schemas.openxmlformats.org/officeDocument/2006/relationships/hyperlink" Target="http://www.fosi.org/parenting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Amin AMIN</dc:creator>
  <dcterms:created xsi:type="dcterms:W3CDTF">2025-09-13T16:30:02Z</dcterms:created>
  <dcterms:modified xsi:type="dcterms:W3CDTF">2025-09-13T16:30:02Z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2016</vt:lpwstr>
  </property>
</Properties>
</file>