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C4" w:rsidRDefault="00DB59C4" w:rsidP="00DB59C4">
      <w:pPr>
        <w:spacing w:line="480" w:lineRule="auto"/>
        <w:jc w:val="center"/>
        <w:rPr>
          <w:rFonts w:ascii="Times New Roman" w:hAnsi="Times New Roman" w:cs="Times New Roman"/>
          <w:b/>
          <w:bCs/>
          <w:sz w:val="24"/>
          <w:szCs w:val="24"/>
        </w:rPr>
      </w:pPr>
      <w:r>
        <w:rPr>
          <w:rFonts w:ascii="Times New Roman" w:hAnsi="Times New Roman"/>
          <w:b/>
          <w:bCs/>
          <w:sz w:val="24"/>
          <w:szCs w:val="24"/>
        </w:rPr>
        <w:t>INFLUENCE OF NEWS BLOGGING ON JOURNALISM</w:t>
      </w:r>
    </w:p>
    <w:p w:rsidR="00D5570C" w:rsidRDefault="00D5570C" w:rsidP="00DB59C4">
      <w:pPr>
        <w:rPr>
          <w:rFonts w:ascii="Times New Roman" w:hAnsi="Times New Roman" w:cs="Times New Roman"/>
          <w:b/>
          <w:bCs/>
          <w:sz w:val="24"/>
          <w:szCs w:val="24"/>
        </w:rPr>
      </w:pPr>
    </w:p>
    <w:p w:rsidR="00D5570C" w:rsidRDefault="00D5570C" w:rsidP="00DB59C4">
      <w:pPr>
        <w:rPr>
          <w:rFonts w:ascii="Times New Roman" w:hAnsi="Times New Roman" w:cs="Times New Roman"/>
          <w:b/>
          <w:bCs/>
          <w:sz w:val="24"/>
          <w:szCs w:val="24"/>
        </w:rPr>
      </w:pPr>
    </w:p>
    <w:p w:rsidR="00D5570C" w:rsidRDefault="00D5570C" w:rsidP="00DB59C4">
      <w:pPr>
        <w:rPr>
          <w:rFonts w:ascii="Times New Roman" w:hAnsi="Times New Roman" w:cs="Times New Roman"/>
          <w:b/>
          <w:bCs/>
          <w:sz w:val="24"/>
          <w:szCs w:val="24"/>
        </w:rPr>
      </w:pPr>
    </w:p>
    <w:p w:rsidR="00D5570C" w:rsidRDefault="00D5570C" w:rsidP="00DB59C4">
      <w:pPr>
        <w:rPr>
          <w:rFonts w:ascii="Times New Roman" w:hAnsi="Times New Roman" w:cs="Times New Roman"/>
          <w:b/>
          <w:bCs/>
          <w:sz w:val="24"/>
          <w:szCs w:val="24"/>
        </w:rPr>
      </w:pPr>
    </w:p>
    <w:p w:rsidR="00D5570C" w:rsidRPr="00FD4FE4" w:rsidRDefault="00D5570C" w:rsidP="00D5570C">
      <w:pPr>
        <w:spacing w:line="480" w:lineRule="auto"/>
        <w:jc w:val="center"/>
        <w:rPr>
          <w:rFonts w:asciiTheme="majorBidi" w:hAnsiTheme="majorBidi" w:cstheme="majorBidi"/>
          <w:b/>
          <w:sz w:val="24"/>
          <w:szCs w:val="24"/>
        </w:rPr>
      </w:pPr>
    </w:p>
    <w:p w:rsidR="00D5570C" w:rsidRDefault="00D5570C" w:rsidP="00D5570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D5570C" w:rsidRPr="00FD4FE4" w:rsidRDefault="00D5570C" w:rsidP="00D5570C">
      <w:pPr>
        <w:spacing w:line="480" w:lineRule="auto"/>
        <w:jc w:val="center"/>
        <w:rPr>
          <w:rFonts w:asciiTheme="majorBidi" w:hAnsiTheme="majorBidi" w:cstheme="majorBidi"/>
          <w:b/>
          <w:sz w:val="24"/>
          <w:szCs w:val="24"/>
        </w:rPr>
      </w:pPr>
    </w:p>
    <w:p w:rsidR="00D5570C" w:rsidRDefault="00922D85" w:rsidP="00D5570C">
      <w:pPr>
        <w:spacing w:line="480" w:lineRule="auto"/>
        <w:jc w:val="center"/>
        <w:rPr>
          <w:rFonts w:asciiTheme="majorBidi" w:hAnsiTheme="majorBidi" w:cstheme="majorBidi"/>
          <w:b/>
          <w:sz w:val="24"/>
          <w:szCs w:val="24"/>
        </w:rPr>
      </w:pPr>
      <w:r>
        <w:rPr>
          <w:rFonts w:asciiTheme="majorBidi" w:hAnsiTheme="majorBidi" w:cstheme="majorBidi"/>
          <w:b/>
          <w:sz w:val="24"/>
          <w:szCs w:val="24"/>
        </w:rPr>
        <w:t>KAZEEM HARAFAH ORIYOMI</w:t>
      </w:r>
    </w:p>
    <w:p w:rsidR="00D5570C" w:rsidRPr="00FD4FE4" w:rsidRDefault="00D5570C" w:rsidP="00D5570C">
      <w:pPr>
        <w:spacing w:line="480" w:lineRule="auto"/>
        <w:jc w:val="center"/>
        <w:rPr>
          <w:rFonts w:asciiTheme="majorBidi" w:hAnsiTheme="majorBidi" w:cstheme="majorBidi"/>
          <w:b/>
          <w:sz w:val="24"/>
          <w:szCs w:val="24"/>
        </w:rPr>
      </w:pPr>
      <w:r>
        <w:rPr>
          <w:rFonts w:asciiTheme="majorBidi" w:hAnsiTheme="majorBidi" w:cstheme="majorBidi"/>
          <w:b/>
          <w:sz w:val="24"/>
          <w:szCs w:val="24"/>
        </w:rPr>
        <w:t>ND/23</w:t>
      </w:r>
      <w:r w:rsidR="00922D85">
        <w:rPr>
          <w:rFonts w:asciiTheme="majorBidi" w:hAnsiTheme="majorBidi" w:cstheme="majorBidi"/>
          <w:b/>
          <w:sz w:val="24"/>
          <w:szCs w:val="24"/>
        </w:rPr>
        <w:t>/MAC/PT/0741</w:t>
      </w:r>
    </w:p>
    <w:p w:rsidR="00D5570C" w:rsidRDefault="00D5570C" w:rsidP="00D5570C"/>
    <w:p w:rsidR="00D5570C" w:rsidRPr="00FD4FE4" w:rsidRDefault="00D5570C" w:rsidP="00D5570C">
      <w:pPr>
        <w:spacing w:line="480" w:lineRule="auto"/>
        <w:jc w:val="center"/>
        <w:rPr>
          <w:rFonts w:asciiTheme="majorBidi" w:hAnsiTheme="majorBidi" w:cstheme="majorBidi"/>
          <w:b/>
          <w:sz w:val="24"/>
          <w:szCs w:val="24"/>
        </w:rPr>
      </w:pPr>
    </w:p>
    <w:p w:rsidR="00D5570C" w:rsidRPr="00FD4FE4" w:rsidRDefault="00D5570C" w:rsidP="00D5570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D5570C" w:rsidRDefault="00D5570C" w:rsidP="00D5570C">
      <w:pPr>
        <w:spacing w:line="480" w:lineRule="auto"/>
        <w:jc w:val="center"/>
        <w:rPr>
          <w:rFonts w:asciiTheme="majorBidi" w:hAnsiTheme="majorBidi" w:cstheme="majorBidi"/>
          <w:b/>
          <w:sz w:val="24"/>
          <w:szCs w:val="24"/>
        </w:rPr>
      </w:pPr>
    </w:p>
    <w:p w:rsidR="00D5570C" w:rsidRPr="00FD4FE4" w:rsidRDefault="00D5570C" w:rsidP="00D5570C">
      <w:pPr>
        <w:spacing w:line="480" w:lineRule="auto"/>
        <w:jc w:val="center"/>
        <w:rPr>
          <w:rFonts w:asciiTheme="majorBidi" w:hAnsiTheme="majorBidi" w:cstheme="majorBidi"/>
          <w:b/>
          <w:sz w:val="24"/>
          <w:szCs w:val="24"/>
        </w:rPr>
      </w:pPr>
    </w:p>
    <w:p w:rsidR="00D5570C" w:rsidRPr="00FD4FE4" w:rsidRDefault="00D5570C" w:rsidP="00D5570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D5570C" w:rsidRDefault="00D5570C" w:rsidP="00D5570C">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D5570C" w:rsidRDefault="00D5570C" w:rsidP="00D5570C">
      <w:pPr>
        <w:spacing w:line="480" w:lineRule="auto"/>
        <w:jc w:val="right"/>
        <w:rPr>
          <w:rFonts w:asciiTheme="majorBidi" w:hAnsiTheme="majorBidi" w:cstheme="majorBidi"/>
          <w:b/>
          <w:sz w:val="24"/>
          <w:szCs w:val="24"/>
        </w:rPr>
      </w:pPr>
    </w:p>
    <w:p w:rsidR="00D5570C" w:rsidRDefault="00D5570C" w:rsidP="00D5570C">
      <w:pPr>
        <w:spacing w:line="480" w:lineRule="auto"/>
        <w:jc w:val="right"/>
        <w:rPr>
          <w:rFonts w:asciiTheme="majorBidi" w:hAnsiTheme="majorBidi" w:cstheme="majorBidi"/>
          <w:b/>
          <w:sz w:val="24"/>
          <w:szCs w:val="24"/>
        </w:rPr>
      </w:pPr>
    </w:p>
    <w:p w:rsidR="00D5570C" w:rsidRDefault="00D5570C" w:rsidP="00D5570C">
      <w:pPr>
        <w:spacing w:line="480" w:lineRule="auto"/>
        <w:jc w:val="right"/>
        <w:rPr>
          <w:rFonts w:asciiTheme="majorBidi" w:hAnsiTheme="majorBidi" w:cstheme="majorBidi"/>
          <w:b/>
          <w:sz w:val="24"/>
          <w:szCs w:val="24"/>
        </w:rPr>
      </w:pPr>
    </w:p>
    <w:p w:rsidR="00D5570C" w:rsidRDefault="00D5570C" w:rsidP="00D5570C">
      <w:pPr>
        <w:spacing w:line="480" w:lineRule="auto"/>
        <w:jc w:val="right"/>
        <w:rPr>
          <w:rFonts w:asciiTheme="majorBidi" w:hAnsiTheme="majorBidi" w:cstheme="majorBidi"/>
          <w:b/>
          <w:sz w:val="24"/>
          <w:szCs w:val="24"/>
        </w:rPr>
      </w:pPr>
    </w:p>
    <w:p w:rsidR="00D5570C" w:rsidRDefault="00D5570C" w:rsidP="00D5570C">
      <w:pPr>
        <w:spacing w:line="480" w:lineRule="auto"/>
        <w:jc w:val="right"/>
        <w:rPr>
          <w:rFonts w:asciiTheme="majorBidi" w:hAnsiTheme="majorBidi" w:cstheme="majorBidi"/>
          <w:b/>
          <w:sz w:val="24"/>
          <w:szCs w:val="24"/>
        </w:rPr>
      </w:pPr>
    </w:p>
    <w:p w:rsidR="00D5570C" w:rsidRDefault="00D5570C" w:rsidP="00D5570C">
      <w:pPr>
        <w:spacing w:line="480" w:lineRule="auto"/>
        <w:jc w:val="right"/>
        <w:rPr>
          <w:rFonts w:asciiTheme="majorBidi" w:hAnsiTheme="majorBidi" w:cstheme="majorBidi"/>
          <w:b/>
          <w:sz w:val="24"/>
          <w:szCs w:val="24"/>
        </w:rPr>
      </w:pPr>
    </w:p>
    <w:p w:rsidR="00D5570C" w:rsidRPr="00FD4FE4" w:rsidRDefault="00D5570C" w:rsidP="00D5570C">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t>CERTIFICATION</w:t>
      </w:r>
    </w:p>
    <w:p w:rsidR="00D5570C" w:rsidRPr="00FD4FE4" w:rsidRDefault="00D5570C" w:rsidP="00D5570C">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lastRenderedPageBreak/>
        <w:t>This is to certify that this project has been read and approved</w:t>
      </w:r>
      <w:r>
        <w:rPr>
          <w:rFonts w:asciiTheme="majorBidi" w:hAnsiTheme="majorBidi" w:cstheme="majorBidi"/>
          <w:sz w:val="24"/>
          <w:szCs w:val="24"/>
        </w:rPr>
        <w:t xml:space="preserve"> </w:t>
      </w:r>
      <w:r w:rsidRPr="00FD4FE4">
        <w:rPr>
          <w:rFonts w:asciiTheme="majorBidi" w:hAnsiTheme="majorBidi" w:cstheme="majorBidi"/>
          <w:sz w:val="24"/>
          <w:szCs w:val="24"/>
        </w:rPr>
        <w:t xml:space="preserve">as meeting part of the requirements for </w:t>
      </w:r>
      <w:proofErr w:type="gramStart"/>
      <w:r w:rsidRPr="00FD4FE4">
        <w:rPr>
          <w:rFonts w:asciiTheme="majorBidi" w:hAnsiTheme="majorBidi" w:cstheme="majorBidi"/>
          <w:sz w:val="24"/>
          <w:szCs w:val="24"/>
        </w:rPr>
        <w:t>the  award</w:t>
      </w:r>
      <w:proofErr w:type="gramEnd"/>
      <w:r w:rsidRPr="00FD4FE4">
        <w:rPr>
          <w:rFonts w:asciiTheme="majorBidi" w:hAnsiTheme="majorBidi" w:cstheme="majorBidi"/>
          <w:sz w:val="24"/>
          <w:szCs w:val="24"/>
        </w:rPr>
        <w:t xml:space="preserve"> of National Diploma in M</w:t>
      </w:r>
      <w:r>
        <w:rPr>
          <w:rFonts w:asciiTheme="majorBidi" w:hAnsiTheme="majorBidi" w:cstheme="majorBidi"/>
          <w:sz w:val="24"/>
          <w:szCs w:val="24"/>
        </w:rPr>
        <w:t xml:space="preserve">echanical  Engineering </w:t>
      </w:r>
      <w:r w:rsidRPr="00FD4FE4">
        <w:rPr>
          <w:rFonts w:asciiTheme="majorBidi" w:hAnsiTheme="majorBidi" w:cstheme="majorBidi"/>
          <w:sz w:val="24"/>
          <w:szCs w:val="24"/>
        </w:rPr>
        <w:t xml:space="preserve">, Institute of </w:t>
      </w:r>
      <w:r>
        <w:rPr>
          <w:rFonts w:asciiTheme="majorBidi" w:hAnsiTheme="majorBidi" w:cstheme="majorBidi"/>
          <w:sz w:val="24"/>
          <w:szCs w:val="24"/>
        </w:rPr>
        <w:t xml:space="preserve">Technology, </w:t>
      </w:r>
      <w:proofErr w:type="spellStart"/>
      <w:r>
        <w:rPr>
          <w:rFonts w:asciiTheme="majorBidi" w:hAnsiTheme="majorBidi" w:cstheme="majorBidi"/>
          <w:sz w:val="24"/>
          <w:szCs w:val="24"/>
        </w:rPr>
        <w:t>Kwa</w:t>
      </w:r>
      <w:r w:rsidRPr="00FD4FE4">
        <w:rPr>
          <w:rFonts w:asciiTheme="majorBidi" w:hAnsiTheme="majorBidi" w:cstheme="majorBidi"/>
          <w:sz w:val="24"/>
          <w:szCs w:val="24"/>
        </w:rPr>
        <w:t>ra</w:t>
      </w:r>
      <w:proofErr w:type="spellEnd"/>
      <w:r w:rsidRPr="00FD4FE4">
        <w:rPr>
          <w:rFonts w:asciiTheme="majorBidi" w:hAnsiTheme="majorBidi" w:cstheme="majorBidi"/>
          <w:sz w:val="24"/>
          <w:szCs w:val="24"/>
        </w:rPr>
        <w:t xml:space="preserve"> State Polytechnic, Ilorin </w:t>
      </w:r>
    </w:p>
    <w:p w:rsidR="00D5570C" w:rsidRPr="00FD4FE4" w:rsidRDefault="00D5570C" w:rsidP="00D5570C">
      <w:pPr>
        <w:rPr>
          <w:rFonts w:asciiTheme="majorBidi" w:hAnsiTheme="majorBidi" w:cstheme="majorBidi"/>
          <w:b/>
          <w:bCs/>
          <w:sz w:val="24"/>
          <w:szCs w:val="24"/>
        </w:rPr>
      </w:pPr>
    </w:p>
    <w:p w:rsidR="00D5570C" w:rsidRPr="00FD4FE4" w:rsidRDefault="00D5570C" w:rsidP="00D5570C">
      <w:pPr>
        <w:rPr>
          <w:rFonts w:asciiTheme="majorBidi" w:hAnsiTheme="majorBidi" w:cstheme="majorBidi"/>
          <w:b/>
          <w:bCs/>
          <w:sz w:val="24"/>
          <w:szCs w:val="24"/>
        </w:rPr>
      </w:pPr>
    </w:p>
    <w:p w:rsidR="00D5570C" w:rsidRPr="00FD4FE4" w:rsidRDefault="00D5570C" w:rsidP="00D5570C">
      <w:pPr>
        <w:rPr>
          <w:rFonts w:asciiTheme="majorBidi" w:hAnsiTheme="majorBidi" w:cstheme="majorBidi"/>
          <w:b/>
          <w:bCs/>
          <w:sz w:val="24"/>
          <w:szCs w:val="24"/>
        </w:rPr>
      </w:pPr>
      <w:r w:rsidRPr="00FD4FE4">
        <w:rPr>
          <w:rFonts w:asciiTheme="majorBidi" w:hAnsiTheme="majorBidi" w:cstheme="majorBidi"/>
          <w:b/>
          <w:bCs/>
          <w:sz w:val="24"/>
          <w:szCs w:val="24"/>
        </w:rPr>
        <w:t>........................................</w:t>
      </w:r>
      <w:r w:rsidR="00922D85">
        <w:rPr>
          <w:rFonts w:asciiTheme="majorBidi" w:hAnsiTheme="majorBidi" w:cstheme="majorBidi"/>
          <w:b/>
          <w:bCs/>
          <w:sz w:val="24"/>
          <w:szCs w:val="24"/>
        </w:rPr>
        <w:t>........................</w:t>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Pr="00FD4FE4">
        <w:rPr>
          <w:rFonts w:asciiTheme="majorBidi" w:hAnsiTheme="majorBidi" w:cstheme="majorBidi"/>
          <w:b/>
          <w:bCs/>
          <w:sz w:val="24"/>
          <w:szCs w:val="24"/>
        </w:rPr>
        <w:t>..........................</w:t>
      </w:r>
    </w:p>
    <w:p w:rsidR="00D5570C" w:rsidRPr="00390C06" w:rsidRDefault="00922D85" w:rsidP="00D5570C">
      <w:pPr>
        <w:shd w:val="clear" w:color="auto" w:fill="FFFFFF"/>
        <w:outlineLvl w:val="3"/>
        <w:rPr>
          <w:rFonts w:ascii="Montserrat" w:eastAsia="Times New Roman" w:hAnsi="Montserrat" w:cs="Times New Roman"/>
          <w:color w:val="212529"/>
          <w:sz w:val="30"/>
          <w:szCs w:val="30"/>
          <w:lang w:eastAsia="en-GB"/>
        </w:rPr>
      </w:pPr>
      <w:r>
        <w:rPr>
          <w:rFonts w:ascii="Montserrat" w:eastAsia="Times New Roman" w:hAnsi="Montserrat" w:cs="Times New Roman"/>
          <w:b/>
          <w:bCs/>
          <w:color w:val="212529"/>
          <w:sz w:val="30"/>
          <w:szCs w:val="30"/>
          <w:lang w:eastAsia="en-GB"/>
        </w:rPr>
        <w:t>MALLAM ABASS</w:t>
      </w:r>
      <w:r w:rsidR="00D5570C">
        <w:rPr>
          <w:rFonts w:ascii="Montserrat" w:eastAsia="Times New Roman" w:hAnsi="Montserrat" w:cs="Times New Roman"/>
          <w:b/>
          <w:bCs/>
          <w:color w:val="212529"/>
          <w:sz w:val="30"/>
          <w:szCs w:val="30"/>
          <w:lang w:eastAsia="en-GB"/>
        </w:rPr>
        <w:tab/>
      </w:r>
      <w:r w:rsidR="00D5570C">
        <w:rPr>
          <w:rFonts w:ascii="Montserrat" w:eastAsia="Times New Roman" w:hAnsi="Montserrat" w:cs="Times New Roman"/>
          <w:b/>
          <w:bCs/>
          <w:color w:val="212529"/>
          <w:sz w:val="30"/>
          <w:szCs w:val="30"/>
          <w:lang w:eastAsia="en-GB"/>
        </w:rPr>
        <w:tab/>
        <w:t xml:space="preserve"> </w:t>
      </w:r>
      <w:r w:rsidR="00D5570C">
        <w:rPr>
          <w:rFonts w:ascii="Montserrat" w:eastAsia="Times New Roman" w:hAnsi="Montserrat" w:cs="Times New Roman"/>
          <w:b/>
          <w:bCs/>
          <w:color w:val="212529"/>
          <w:sz w:val="30"/>
          <w:szCs w:val="30"/>
          <w:lang w:eastAsia="en-GB"/>
        </w:rPr>
        <w:tab/>
      </w:r>
      <w:r w:rsidR="00D5570C">
        <w:rPr>
          <w:rFonts w:ascii="Montserrat" w:eastAsia="Times New Roman" w:hAnsi="Montserrat" w:cs="Times New Roman"/>
          <w:color w:val="212529"/>
          <w:sz w:val="30"/>
          <w:szCs w:val="30"/>
          <w:lang w:eastAsia="en-GB"/>
        </w:rPr>
        <w:tab/>
      </w:r>
      <w:r w:rsidR="00D5570C">
        <w:rPr>
          <w:rFonts w:ascii="Montserrat" w:eastAsia="Times New Roman" w:hAnsi="Montserrat" w:cs="Times New Roman"/>
          <w:color w:val="212529"/>
          <w:sz w:val="30"/>
          <w:szCs w:val="30"/>
          <w:lang w:eastAsia="en-GB"/>
        </w:rPr>
        <w:tab/>
      </w:r>
      <w:r>
        <w:rPr>
          <w:rFonts w:ascii="Montserrat" w:eastAsia="Times New Roman" w:hAnsi="Montserrat" w:cs="Times New Roman"/>
          <w:color w:val="212529"/>
          <w:sz w:val="30"/>
          <w:szCs w:val="30"/>
          <w:lang w:eastAsia="en-GB"/>
        </w:rPr>
        <w:tab/>
      </w:r>
      <w:r>
        <w:rPr>
          <w:rFonts w:ascii="Montserrat" w:eastAsia="Times New Roman" w:hAnsi="Montserrat" w:cs="Times New Roman"/>
          <w:color w:val="212529"/>
          <w:sz w:val="30"/>
          <w:szCs w:val="30"/>
          <w:lang w:eastAsia="en-GB"/>
        </w:rPr>
        <w:tab/>
      </w:r>
      <w:r w:rsidR="00D5570C" w:rsidRPr="00FD4FE4">
        <w:rPr>
          <w:rFonts w:asciiTheme="majorBidi" w:hAnsiTheme="majorBidi" w:cstheme="majorBidi"/>
          <w:b/>
          <w:bCs/>
          <w:sz w:val="24"/>
          <w:szCs w:val="24"/>
        </w:rPr>
        <w:t>DATE</w:t>
      </w:r>
    </w:p>
    <w:p w:rsidR="00D5570C" w:rsidRPr="00FD4FE4" w:rsidRDefault="00D5570C" w:rsidP="00D5570C">
      <w:pPr>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D5570C" w:rsidRPr="00FD4FE4" w:rsidRDefault="00D5570C" w:rsidP="00D5570C">
      <w:pPr>
        <w:rPr>
          <w:rFonts w:asciiTheme="majorBidi" w:hAnsiTheme="majorBidi" w:cstheme="majorBidi"/>
          <w:b/>
          <w:bCs/>
          <w:sz w:val="24"/>
          <w:szCs w:val="24"/>
        </w:rPr>
      </w:pPr>
    </w:p>
    <w:p w:rsidR="00D5570C" w:rsidRPr="00FD4FE4" w:rsidRDefault="00D5570C" w:rsidP="00D5570C">
      <w:pPr>
        <w:rPr>
          <w:rFonts w:asciiTheme="majorBidi" w:hAnsiTheme="majorBidi" w:cstheme="majorBidi"/>
          <w:b/>
          <w:bCs/>
          <w:sz w:val="24"/>
          <w:szCs w:val="24"/>
        </w:rPr>
      </w:pPr>
    </w:p>
    <w:p w:rsidR="00D5570C" w:rsidRDefault="00D5570C" w:rsidP="00D5570C">
      <w:pPr>
        <w:rPr>
          <w:rFonts w:asciiTheme="majorBidi" w:hAnsiTheme="majorBidi" w:cstheme="majorBidi"/>
          <w:b/>
          <w:bCs/>
          <w:sz w:val="24"/>
          <w:szCs w:val="24"/>
        </w:rPr>
      </w:pPr>
    </w:p>
    <w:p w:rsidR="00922D85" w:rsidRDefault="00922D85" w:rsidP="00D5570C">
      <w:pPr>
        <w:rPr>
          <w:rFonts w:asciiTheme="majorBidi" w:hAnsiTheme="majorBidi" w:cstheme="majorBidi"/>
          <w:b/>
          <w:bCs/>
          <w:sz w:val="24"/>
          <w:szCs w:val="24"/>
        </w:rPr>
      </w:pPr>
    </w:p>
    <w:p w:rsidR="00922D85" w:rsidRDefault="00922D85" w:rsidP="00D5570C">
      <w:pPr>
        <w:rPr>
          <w:rFonts w:asciiTheme="majorBidi" w:hAnsiTheme="majorBidi" w:cstheme="majorBidi"/>
          <w:b/>
          <w:bCs/>
          <w:sz w:val="24"/>
          <w:szCs w:val="24"/>
        </w:rPr>
      </w:pPr>
    </w:p>
    <w:p w:rsidR="00922D85" w:rsidRDefault="00922D85" w:rsidP="00D5570C">
      <w:pPr>
        <w:rPr>
          <w:rFonts w:asciiTheme="majorBidi" w:hAnsiTheme="majorBidi" w:cstheme="majorBidi"/>
          <w:b/>
          <w:bCs/>
          <w:sz w:val="24"/>
          <w:szCs w:val="24"/>
        </w:rPr>
      </w:pPr>
    </w:p>
    <w:p w:rsidR="00922D85" w:rsidRDefault="00922D85" w:rsidP="00D5570C">
      <w:pPr>
        <w:rPr>
          <w:rFonts w:asciiTheme="majorBidi" w:hAnsiTheme="majorBidi" w:cstheme="majorBidi"/>
          <w:b/>
          <w:bCs/>
          <w:sz w:val="24"/>
          <w:szCs w:val="24"/>
        </w:rPr>
      </w:pPr>
    </w:p>
    <w:p w:rsidR="00922D85" w:rsidRPr="00FD4FE4" w:rsidRDefault="00922D85" w:rsidP="00D5570C">
      <w:pPr>
        <w:rPr>
          <w:rFonts w:asciiTheme="majorBidi" w:hAnsiTheme="majorBidi" w:cstheme="majorBidi"/>
          <w:b/>
          <w:bCs/>
          <w:sz w:val="24"/>
          <w:szCs w:val="24"/>
        </w:rPr>
      </w:pPr>
    </w:p>
    <w:p w:rsidR="00D5570C" w:rsidRPr="00FD4FE4" w:rsidRDefault="00D5570C" w:rsidP="00D5570C">
      <w:pPr>
        <w:rPr>
          <w:rFonts w:asciiTheme="majorBidi" w:hAnsiTheme="majorBidi" w:cstheme="majorBidi"/>
          <w:b/>
          <w:bCs/>
          <w:sz w:val="24"/>
          <w:szCs w:val="24"/>
        </w:rPr>
      </w:pPr>
      <w:r w:rsidRPr="00FD4FE4">
        <w:rPr>
          <w:rFonts w:asciiTheme="majorBidi" w:hAnsiTheme="majorBidi" w:cstheme="majorBidi"/>
          <w:b/>
          <w:bCs/>
          <w:sz w:val="24"/>
          <w:szCs w:val="24"/>
        </w:rPr>
        <w:t>................</w:t>
      </w:r>
      <w:r w:rsidR="00922D85">
        <w:rPr>
          <w:rFonts w:asciiTheme="majorBidi" w:hAnsiTheme="majorBidi" w:cstheme="majorBidi"/>
          <w:b/>
          <w:bCs/>
          <w:sz w:val="24"/>
          <w:szCs w:val="24"/>
        </w:rPr>
        <w:t>........................</w:t>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Pr="00FD4FE4">
        <w:rPr>
          <w:rFonts w:asciiTheme="majorBidi" w:hAnsiTheme="majorBidi" w:cstheme="majorBidi"/>
          <w:b/>
          <w:bCs/>
          <w:sz w:val="24"/>
          <w:szCs w:val="24"/>
        </w:rPr>
        <w:t>.............................</w:t>
      </w:r>
    </w:p>
    <w:p w:rsidR="00D5570C" w:rsidRPr="00FD4FE4" w:rsidRDefault="00922D85" w:rsidP="00D5570C">
      <w:pPr>
        <w:rPr>
          <w:rFonts w:asciiTheme="majorBidi" w:hAnsiTheme="majorBidi" w:cstheme="majorBidi"/>
          <w:b/>
          <w:bCs/>
          <w:sz w:val="24"/>
          <w:szCs w:val="24"/>
        </w:rPr>
      </w:pPr>
      <w:r>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ab/>
        <w:t>DATE</w:t>
      </w:r>
    </w:p>
    <w:p w:rsidR="00D5570C" w:rsidRPr="00FD4FE4" w:rsidRDefault="00D5570C" w:rsidP="00D5570C">
      <w:pPr>
        <w:rPr>
          <w:rFonts w:asciiTheme="majorBidi" w:hAnsiTheme="majorBidi" w:cstheme="majorBidi"/>
          <w:b/>
          <w:bCs/>
          <w:i/>
          <w:iCs/>
          <w:sz w:val="24"/>
          <w:szCs w:val="24"/>
        </w:rPr>
      </w:pPr>
      <w:r w:rsidRPr="00FD4FE4">
        <w:rPr>
          <w:rFonts w:asciiTheme="majorBidi" w:hAnsiTheme="majorBidi" w:cstheme="majorBidi"/>
          <w:b/>
          <w:bCs/>
          <w:i/>
          <w:iCs/>
          <w:sz w:val="24"/>
          <w:szCs w:val="24"/>
        </w:rPr>
        <w:t>(Project Coordinator)</w:t>
      </w:r>
    </w:p>
    <w:p w:rsidR="00D5570C" w:rsidRDefault="00D5570C" w:rsidP="00D5570C">
      <w:pPr>
        <w:rPr>
          <w:rFonts w:asciiTheme="majorBidi" w:hAnsiTheme="majorBidi" w:cstheme="majorBidi"/>
          <w:b/>
          <w:bCs/>
          <w:sz w:val="24"/>
          <w:szCs w:val="24"/>
        </w:rPr>
      </w:pPr>
    </w:p>
    <w:p w:rsidR="00922D85" w:rsidRDefault="00922D85" w:rsidP="00D5570C">
      <w:pPr>
        <w:rPr>
          <w:rFonts w:asciiTheme="majorBidi" w:hAnsiTheme="majorBidi" w:cstheme="majorBidi"/>
          <w:b/>
          <w:bCs/>
          <w:sz w:val="24"/>
          <w:szCs w:val="24"/>
        </w:rPr>
      </w:pPr>
    </w:p>
    <w:p w:rsidR="00922D85" w:rsidRDefault="00922D85" w:rsidP="00D5570C">
      <w:pPr>
        <w:rPr>
          <w:rFonts w:asciiTheme="majorBidi" w:hAnsiTheme="majorBidi" w:cstheme="majorBidi"/>
          <w:b/>
          <w:bCs/>
          <w:sz w:val="24"/>
          <w:szCs w:val="24"/>
        </w:rPr>
      </w:pPr>
    </w:p>
    <w:p w:rsidR="00922D85" w:rsidRDefault="00922D85" w:rsidP="00D5570C">
      <w:pPr>
        <w:rPr>
          <w:rFonts w:asciiTheme="majorBidi" w:hAnsiTheme="majorBidi" w:cstheme="majorBidi"/>
          <w:b/>
          <w:bCs/>
          <w:sz w:val="24"/>
          <w:szCs w:val="24"/>
        </w:rPr>
      </w:pPr>
    </w:p>
    <w:p w:rsidR="00922D85" w:rsidRDefault="00922D85" w:rsidP="00D5570C">
      <w:pPr>
        <w:rPr>
          <w:rFonts w:asciiTheme="majorBidi" w:hAnsiTheme="majorBidi" w:cstheme="majorBidi"/>
          <w:b/>
          <w:bCs/>
          <w:sz w:val="24"/>
          <w:szCs w:val="24"/>
        </w:rPr>
      </w:pPr>
    </w:p>
    <w:p w:rsidR="00922D85" w:rsidRPr="00FD4FE4" w:rsidRDefault="00922D85" w:rsidP="00D5570C">
      <w:pPr>
        <w:rPr>
          <w:rFonts w:asciiTheme="majorBidi" w:hAnsiTheme="majorBidi" w:cstheme="majorBidi"/>
          <w:b/>
          <w:bCs/>
          <w:sz w:val="24"/>
          <w:szCs w:val="24"/>
        </w:rPr>
      </w:pPr>
    </w:p>
    <w:p w:rsidR="00D5570C" w:rsidRPr="00FD4FE4" w:rsidRDefault="00D5570C" w:rsidP="00D5570C">
      <w:pPr>
        <w:rPr>
          <w:rFonts w:asciiTheme="majorBidi" w:hAnsiTheme="majorBidi" w:cstheme="majorBidi"/>
          <w:b/>
          <w:bCs/>
          <w:sz w:val="24"/>
          <w:szCs w:val="24"/>
        </w:rPr>
      </w:pPr>
    </w:p>
    <w:p w:rsidR="00D5570C" w:rsidRPr="00FD4FE4" w:rsidRDefault="00D5570C" w:rsidP="00D5570C">
      <w:pPr>
        <w:rPr>
          <w:rFonts w:asciiTheme="majorBidi" w:hAnsiTheme="majorBidi" w:cstheme="majorBidi"/>
          <w:b/>
          <w:bCs/>
          <w:sz w:val="24"/>
          <w:szCs w:val="24"/>
        </w:rPr>
      </w:pPr>
      <w:r w:rsidRPr="00FD4FE4">
        <w:rPr>
          <w:rFonts w:asciiTheme="majorBidi" w:hAnsiTheme="majorBidi" w:cstheme="majorBidi"/>
          <w:b/>
          <w:bCs/>
          <w:sz w:val="24"/>
          <w:szCs w:val="24"/>
        </w:rPr>
        <w:t>..................</w:t>
      </w:r>
      <w:r w:rsidR="00922D85">
        <w:rPr>
          <w:rFonts w:asciiTheme="majorBidi" w:hAnsiTheme="majorBidi" w:cstheme="majorBidi"/>
          <w:b/>
          <w:bCs/>
          <w:sz w:val="24"/>
          <w:szCs w:val="24"/>
        </w:rPr>
        <w:t>....................</w:t>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00922D85">
        <w:rPr>
          <w:rFonts w:asciiTheme="majorBidi" w:hAnsiTheme="majorBidi" w:cstheme="majorBidi"/>
          <w:b/>
          <w:bCs/>
          <w:sz w:val="24"/>
          <w:szCs w:val="24"/>
        </w:rPr>
        <w:tab/>
      </w:r>
      <w:r w:rsidR="00922D85">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rsidR="00D5570C" w:rsidRPr="00FD4FE4" w:rsidRDefault="00922D85" w:rsidP="00D5570C">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D5570C" w:rsidRPr="00FD4FE4">
        <w:rPr>
          <w:rFonts w:asciiTheme="majorBidi" w:hAnsiTheme="majorBidi" w:cstheme="majorBidi"/>
          <w:b/>
          <w:bCs/>
          <w:sz w:val="24"/>
          <w:szCs w:val="24"/>
        </w:rPr>
        <w:t>DATE</w:t>
      </w:r>
    </w:p>
    <w:p w:rsidR="00D5570C" w:rsidRPr="00FD4FE4" w:rsidRDefault="00D5570C" w:rsidP="00D5570C">
      <w:pPr>
        <w:rPr>
          <w:rFonts w:asciiTheme="majorBidi" w:hAnsiTheme="majorBidi" w:cstheme="majorBidi"/>
          <w:b/>
          <w:bCs/>
          <w:i/>
          <w:iCs/>
          <w:sz w:val="24"/>
          <w:szCs w:val="24"/>
        </w:rPr>
      </w:pPr>
      <w:r w:rsidRPr="00FD4FE4">
        <w:rPr>
          <w:rFonts w:asciiTheme="majorBidi" w:hAnsiTheme="majorBidi" w:cstheme="majorBidi"/>
          <w:b/>
          <w:bCs/>
          <w:i/>
          <w:iCs/>
          <w:sz w:val="24"/>
          <w:szCs w:val="24"/>
        </w:rPr>
        <w:t>(</w:t>
      </w:r>
      <w:r>
        <w:rPr>
          <w:rFonts w:asciiTheme="majorBidi" w:hAnsiTheme="majorBidi" w:cstheme="majorBidi"/>
          <w:b/>
          <w:bCs/>
          <w:i/>
          <w:iCs/>
          <w:sz w:val="24"/>
          <w:szCs w:val="24"/>
        </w:rPr>
        <w:t xml:space="preserve">Head of </w:t>
      </w:r>
      <w:proofErr w:type="gramStart"/>
      <w:r>
        <w:rPr>
          <w:rFonts w:asciiTheme="majorBidi" w:hAnsiTheme="majorBidi" w:cstheme="majorBidi"/>
          <w:b/>
          <w:bCs/>
          <w:i/>
          <w:iCs/>
          <w:sz w:val="24"/>
          <w:szCs w:val="24"/>
        </w:rPr>
        <w:t>Department</w:t>
      </w:r>
      <w:r w:rsidRPr="00FD4FE4">
        <w:rPr>
          <w:rFonts w:asciiTheme="majorBidi" w:hAnsiTheme="majorBidi" w:cstheme="majorBidi"/>
          <w:b/>
          <w:bCs/>
          <w:i/>
          <w:iCs/>
          <w:sz w:val="24"/>
          <w:szCs w:val="24"/>
        </w:rPr>
        <w:t xml:space="preserve"> )</w:t>
      </w:r>
      <w:proofErr w:type="gramEnd"/>
    </w:p>
    <w:p w:rsidR="00D5570C" w:rsidRPr="00FD4FE4" w:rsidRDefault="00D5570C" w:rsidP="00D5570C">
      <w:pPr>
        <w:rPr>
          <w:rFonts w:asciiTheme="majorBidi" w:hAnsiTheme="majorBidi" w:cstheme="majorBidi"/>
          <w:b/>
          <w:bCs/>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Default="00D5570C" w:rsidP="00D5570C">
      <w:pPr>
        <w:spacing w:line="480" w:lineRule="auto"/>
        <w:jc w:val="center"/>
        <w:rPr>
          <w:rFonts w:asciiTheme="majorBidi" w:hAnsiTheme="majorBidi" w:cstheme="majorBidi"/>
          <w:sz w:val="24"/>
          <w:szCs w:val="24"/>
        </w:rPr>
      </w:pPr>
    </w:p>
    <w:p w:rsidR="00D5570C" w:rsidRDefault="00D5570C" w:rsidP="00D5570C">
      <w:pPr>
        <w:spacing w:line="480" w:lineRule="auto"/>
        <w:jc w:val="center"/>
        <w:rPr>
          <w:rFonts w:asciiTheme="majorBidi" w:hAnsiTheme="majorBidi" w:cstheme="majorBidi"/>
          <w:sz w:val="24"/>
          <w:szCs w:val="24"/>
        </w:rPr>
      </w:pPr>
    </w:p>
    <w:p w:rsidR="00D5570C" w:rsidRDefault="00D5570C" w:rsidP="00D5570C">
      <w:pPr>
        <w:spacing w:line="480" w:lineRule="auto"/>
        <w:jc w:val="center"/>
        <w:rPr>
          <w:rFonts w:asciiTheme="majorBidi" w:hAnsiTheme="majorBidi" w:cstheme="majorBidi"/>
          <w:sz w:val="24"/>
          <w:szCs w:val="24"/>
        </w:rPr>
      </w:pPr>
    </w:p>
    <w:p w:rsidR="00D5570C" w:rsidRDefault="00D5570C" w:rsidP="00D5570C">
      <w:pPr>
        <w:spacing w:line="480" w:lineRule="auto"/>
        <w:jc w:val="center"/>
        <w:rPr>
          <w:rFonts w:asciiTheme="majorBidi" w:hAnsiTheme="majorBidi" w:cstheme="majorBidi"/>
          <w:sz w:val="24"/>
          <w:szCs w:val="24"/>
        </w:rPr>
      </w:pPr>
    </w:p>
    <w:p w:rsidR="00D5570C" w:rsidRDefault="00D5570C" w:rsidP="00D5570C">
      <w:pPr>
        <w:spacing w:line="480" w:lineRule="auto"/>
        <w:jc w:val="center"/>
        <w:rPr>
          <w:rFonts w:asciiTheme="majorBidi" w:hAnsiTheme="majorBidi" w:cstheme="majorBidi"/>
          <w:sz w:val="24"/>
          <w:szCs w:val="24"/>
        </w:rPr>
      </w:pPr>
    </w:p>
    <w:p w:rsidR="00D5570C" w:rsidRDefault="00D5570C" w:rsidP="00D5570C">
      <w:pPr>
        <w:spacing w:line="480" w:lineRule="auto"/>
        <w:jc w:val="center"/>
        <w:rPr>
          <w:rFonts w:asciiTheme="majorBidi" w:hAnsiTheme="majorBidi" w:cstheme="majorBidi"/>
          <w:sz w:val="24"/>
          <w:szCs w:val="24"/>
        </w:rPr>
      </w:pPr>
    </w:p>
    <w:p w:rsidR="00D5570C" w:rsidRDefault="00D5570C" w:rsidP="00D5570C">
      <w:pPr>
        <w:spacing w:line="480" w:lineRule="auto"/>
        <w:jc w:val="center"/>
        <w:rPr>
          <w:rFonts w:asciiTheme="majorBidi" w:hAnsiTheme="majorBidi" w:cstheme="majorBidi"/>
          <w:sz w:val="24"/>
          <w:szCs w:val="24"/>
        </w:rPr>
      </w:pPr>
    </w:p>
    <w:p w:rsidR="00D5570C" w:rsidRDefault="00D5570C" w:rsidP="00D5570C">
      <w:pPr>
        <w:spacing w:line="480" w:lineRule="auto"/>
        <w:jc w:val="center"/>
        <w:rPr>
          <w:rFonts w:asciiTheme="majorBidi" w:hAnsiTheme="majorBidi" w:cstheme="majorBidi"/>
          <w:sz w:val="24"/>
          <w:szCs w:val="24"/>
        </w:rPr>
      </w:pPr>
    </w:p>
    <w:p w:rsidR="00D5570C" w:rsidRDefault="00D5570C" w:rsidP="00D5570C">
      <w:pPr>
        <w:spacing w:line="480" w:lineRule="auto"/>
        <w:jc w:val="center"/>
        <w:rPr>
          <w:rFonts w:asciiTheme="majorBidi" w:hAnsiTheme="majorBidi" w:cstheme="majorBidi"/>
          <w:sz w:val="24"/>
          <w:szCs w:val="24"/>
        </w:rPr>
      </w:pPr>
    </w:p>
    <w:p w:rsidR="00D5570C" w:rsidRPr="00FD4FE4" w:rsidRDefault="00D5570C" w:rsidP="00D5570C">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t>DEDICATION</w:t>
      </w:r>
    </w:p>
    <w:p w:rsidR="00D5570C" w:rsidRPr="00FD4FE4" w:rsidRDefault="00D5570C" w:rsidP="00D5570C">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D5570C" w:rsidRPr="00FD4FE4" w:rsidRDefault="00D5570C" w:rsidP="00D5570C">
      <w:pPr>
        <w:spacing w:line="480" w:lineRule="auto"/>
        <w:jc w:val="both"/>
        <w:rPr>
          <w:rFonts w:asciiTheme="majorBidi" w:hAnsiTheme="majorBidi" w:cstheme="majorBidi"/>
          <w:sz w:val="24"/>
          <w:szCs w:val="24"/>
        </w:rPr>
      </w:pPr>
    </w:p>
    <w:p w:rsidR="00D5570C" w:rsidRPr="00FD4FE4" w:rsidRDefault="00D5570C" w:rsidP="00D5570C">
      <w:pPr>
        <w:spacing w:line="480" w:lineRule="auto"/>
        <w:jc w:val="both"/>
        <w:rPr>
          <w:rFonts w:asciiTheme="majorBidi" w:hAnsiTheme="majorBidi" w:cstheme="majorBidi"/>
          <w:sz w:val="24"/>
          <w:szCs w:val="24"/>
        </w:rPr>
      </w:pPr>
    </w:p>
    <w:p w:rsidR="00D5570C" w:rsidRPr="00FD4FE4" w:rsidRDefault="00D5570C" w:rsidP="00D5570C">
      <w:pPr>
        <w:spacing w:line="480" w:lineRule="auto"/>
        <w:jc w:val="both"/>
        <w:rPr>
          <w:rFonts w:asciiTheme="majorBidi" w:hAnsiTheme="majorBidi" w:cstheme="majorBidi"/>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Default="00D5570C" w:rsidP="00D5570C">
      <w:pPr>
        <w:spacing w:line="480" w:lineRule="auto"/>
        <w:rPr>
          <w:rFonts w:asciiTheme="majorBidi" w:hAnsiTheme="majorBidi" w:cstheme="majorBidi"/>
          <w:sz w:val="24"/>
          <w:szCs w:val="24"/>
        </w:rPr>
      </w:pPr>
    </w:p>
    <w:p w:rsidR="00D5570C" w:rsidRDefault="00D5570C" w:rsidP="00D5570C">
      <w:pPr>
        <w:spacing w:line="480" w:lineRule="auto"/>
        <w:rPr>
          <w:rFonts w:asciiTheme="majorBidi" w:hAnsiTheme="majorBidi" w:cstheme="majorBidi"/>
          <w:sz w:val="24"/>
          <w:szCs w:val="24"/>
        </w:rPr>
      </w:pPr>
    </w:p>
    <w:p w:rsidR="00D5570C" w:rsidRDefault="00D5570C" w:rsidP="00D5570C">
      <w:pPr>
        <w:spacing w:line="480" w:lineRule="auto"/>
        <w:rPr>
          <w:rFonts w:asciiTheme="majorBidi" w:hAnsiTheme="majorBidi" w:cstheme="majorBidi"/>
          <w:sz w:val="24"/>
          <w:szCs w:val="24"/>
        </w:rPr>
      </w:pPr>
    </w:p>
    <w:p w:rsidR="00D5570C" w:rsidRDefault="00D5570C" w:rsidP="00D5570C">
      <w:pPr>
        <w:spacing w:line="480" w:lineRule="auto"/>
        <w:rPr>
          <w:rFonts w:asciiTheme="majorBidi" w:hAnsiTheme="majorBidi" w:cstheme="majorBidi"/>
          <w:sz w:val="24"/>
          <w:szCs w:val="24"/>
        </w:rPr>
      </w:pPr>
    </w:p>
    <w:p w:rsidR="00D5570C" w:rsidRDefault="00D5570C" w:rsidP="00D5570C">
      <w:pPr>
        <w:spacing w:line="480" w:lineRule="auto"/>
        <w:rPr>
          <w:rFonts w:asciiTheme="majorBidi" w:hAnsiTheme="majorBidi" w:cstheme="majorBidi"/>
          <w:sz w:val="24"/>
          <w:szCs w:val="24"/>
        </w:rPr>
      </w:pPr>
    </w:p>
    <w:p w:rsidR="00D5570C" w:rsidRDefault="00D5570C" w:rsidP="00D5570C">
      <w:pPr>
        <w:spacing w:line="480" w:lineRule="auto"/>
        <w:rPr>
          <w:rFonts w:asciiTheme="majorBidi" w:hAnsiTheme="majorBidi" w:cstheme="majorBidi"/>
          <w:sz w:val="24"/>
          <w:szCs w:val="24"/>
        </w:rPr>
      </w:pPr>
    </w:p>
    <w:p w:rsidR="00D5570C" w:rsidRDefault="00D5570C" w:rsidP="00D5570C">
      <w:pPr>
        <w:spacing w:line="480" w:lineRule="auto"/>
        <w:rPr>
          <w:rFonts w:asciiTheme="majorBidi" w:hAnsiTheme="majorBidi" w:cstheme="majorBidi"/>
          <w:sz w:val="24"/>
          <w:szCs w:val="24"/>
        </w:rPr>
      </w:pPr>
    </w:p>
    <w:p w:rsidR="00D5570C" w:rsidRDefault="00D5570C" w:rsidP="00D5570C">
      <w:pPr>
        <w:spacing w:line="480" w:lineRule="auto"/>
        <w:rPr>
          <w:rFonts w:asciiTheme="majorBidi" w:hAnsiTheme="majorBidi" w:cstheme="majorBidi"/>
          <w:sz w:val="24"/>
          <w:szCs w:val="24"/>
        </w:rPr>
      </w:pPr>
    </w:p>
    <w:p w:rsidR="00D5570C" w:rsidRDefault="00D5570C" w:rsidP="00D5570C">
      <w:pPr>
        <w:spacing w:line="480" w:lineRule="auto"/>
        <w:rPr>
          <w:rFonts w:asciiTheme="majorBidi" w:hAnsiTheme="majorBidi" w:cstheme="majorBidi"/>
          <w:sz w:val="24"/>
          <w:szCs w:val="24"/>
        </w:rPr>
      </w:pPr>
    </w:p>
    <w:p w:rsidR="00D5570C" w:rsidRPr="00FD4FE4" w:rsidRDefault="00D5570C" w:rsidP="00D5570C">
      <w:pPr>
        <w:spacing w:line="480" w:lineRule="auto"/>
        <w:rPr>
          <w:rFonts w:asciiTheme="majorBidi" w:hAnsiTheme="majorBidi" w:cstheme="majorBidi"/>
          <w:sz w:val="24"/>
          <w:szCs w:val="24"/>
        </w:rPr>
      </w:pPr>
    </w:p>
    <w:p w:rsidR="00D5570C" w:rsidRPr="00FD4FE4" w:rsidRDefault="00D5570C" w:rsidP="00D5570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ACKNOWLEDGEMENT</w:t>
      </w:r>
    </w:p>
    <w:p w:rsidR="00D5570C" w:rsidRPr="00FD4FE4" w:rsidRDefault="00D5570C" w:rsidP="00D5570C">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ab/>
        <w:t xml:space="preserve">I acknowledge with gratitude to Almighty God for the successful completion of this project </w:t>
      </w:r>
    </w:p>
    <w:p w:rsidR="00D5570C" w:rsidRPr="00444CD8" w:rsidRDefault="00D5570C" w:rsidP="00D5570C">
      <w:pPr>
        <w:pStyle w:val="Heading4"/>
        <w:shd w:val="clear" w:color="auto" w:fill="FFFFFF"/>
        <w:spacing w:before="0" w:beforeAutospacing="0" w:after="450" w:afterAutospacing="0" w:line="480" w:lineRule="auto"/>
        <w:rPr>
          <w:rFonts w:ascii="Montserrat" w:hAnsi="Montserrat"/>
          <w:b w:val="0"/>
          <w:bCs w:val="0"/>
          <w:color w:val="212529"/>
          <w:sz w:val="30"/>
          <w:szCs w:val="30"/>
        </w:rPr>
      </w:pPr>
      <w:r w:rsidRPr="00444CD8">
        <w:rPr>
          <w:rFonts w:asciiTheme="majorBidi" w:hAnsiTheme="majorBidi" w:cstheme="majorBidi"/>
          <w:b w:val="0"/>
          <w:bCs w:val="0"/>
        </w:rPr>
        <w:tab/>
        <w:t xml:space="preserve">Most importantly, We are   grateful to my </w:t>
      </w:r>
      <w:proofErr w:type="spellStart"/>
      <w:r w:rsidR="00654192">
        <w:rPr>
          <w:rFonts w:ascii="Montserrat" w:hAnsi="Montserrat"/>
          <w:b w:val="0"/>
          <w:bCs w:val="0"/>
          <w:color w:val="212529"/>
          <w:sz w:val="30"/>
          <w:szCs w:val="30"/>
        </w:rPr>
        <w:t>mallam</w:t>
      </w:r>
      <w:proofErr w:type="spellEnd"/>
      <w:r w:rsidR="00654192">
        <w:rPr>
          <w:rFonts w:ascii="Montserrat" w:hAnsi="Montserrat"/>
          <w:b w:val="0"/>
          <w:bCs w:val="0"/>
          <w:color w:val="212529"/>
          <w:sz w:val="30"/>
          <w:szCs w:val="30"/>
        </w:rPr>
        <w:t xml:space="preserve"> </w:t>
      </w:r>
      <w:proofErr w:type="spellStart"/>
      <w:proofErr w:type="gramStart"/>
      <w:r w:rsidR="00654192">
        <w:rPr>
          <w:rFonts w:ascii="Montserrat" w:hAnsi="Montserrat"/>
          <w:b w:val="0"/>
          <w:bCs w:val="0"/>
          <w:color w:val="212529"/>
          <w:sz w:val="30"/>
          <w:szCs w:val="30"/>
        </w:rPr>
        <w:t>abass</w:t>
      </w:r>
      <w:proofErr w:type="spellEnd"/>
      <w:r w:rsidR="00654192">
        <w:rPr>
          <w:rFonts w:ascii="Montserrat" w:hAnsi="Montserrat"/>
          <w:b w:val="0"/>
          <w:bCs w:val="0"/>
          <w:color w:val="212529"/>
          <w:sz w:val="30"/>
          <w:szCs w:val="30"/>
        </w:rPr>
        <w:t xml:space="preserve"> </w:t>
      </w:r>
      <w:r>
        <w:rPr>
          <w:rFonts w:ascii="Montserrat" w:hAnsi="Montserrat"/>
          <w:b w:val="0"/>
          <w:bCs w:val="0"/>
          <w:color w:val="212529"/>
          <w:sz w:val="30"/>
          <w:szCs w:val="30"/>
        </w:rPr>
        <w:t xml:space="preserve"> </w:t>
      </w:r>
      <w:r w:rsidRPr="00444CD8">
        <w:rPr>
          <w:rFonts w:asciiTheme="majorBidi" w:hAnsiTheme="majorBidi" w:cstheme="majorBidi"/>
          <w:b w:val="0"/>
          <w:bCs w:val="0"/>
        </w:rPr>
        <w:t>for</w:t>
      </w:r>
      <w:proofErr w:type="gramEnd"/>
      <w:r w:rsidRPr="00444CD8">
        <w:rPr>
          <w:rFonts w:asciiTheme="majorBidi" w:hAnsiTheme="majorBidi" w:cstheme="majorBidi"/>
          <w:b w:val="0"/>
          <w:bCs w:val="0"/>
        </w:rPr>
        <w:t xml:space="preserve"> his support and encouragement on this work, his constant constructive feedback, and patience have been invaluable in helping us navigate through the challenges of this project.</w:t>
      </w:r>
    </w:p>
    <w:p w:rsidR="00D5570C" w:rsidRPr="00FD4FE4" w:rsidRDefault="00D5570C" w:rsidP="00D5570C">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My appreciation goes to all staffs and H.O.D in person of </w:t>
      </w:r>
      <w:r w:rsidRPr="00FD4FE4">
        <w:rPr>
          <w:rFonts w:asciiTheme="majorBidi" w:hAnsiTheme="majorBidi" w:cstheme="majorBidi"/>
          <w:b/>
          <w:i/>
          <w:iCs/>
          <w:sz w:val="24"/>
          <w:szCs w:val="24"/>
        </w:rPr>
        <w:t xml:space="preserve">MR. OLOHUNGBEBE F.T and MRS. OPALEKE G.T Part </w:t>
      </w:r>
      <w:proofErr w:type="gramStart"/>
      <w:r w:rsidRPr="00FD4FE4">
        <w:rPr>
          <w:rFonts w:asciiTheme="majorBidi" w:hAnsiTheme="majorBidi" w:cstheme="majorBidi"/>
          <w:b/>
          <w:i/>
          <w:iCs/>
          <w:sz w:val="24"/>
          <w:szCs w:val="24"/>
        </w:rPr>
        <w:t>Time  Coordinator</w:t>
      </w:r>
      <w:proofErr w:type="gramEnd"/>
      <w:r w:rsidRPr="00FD4FE4">
        <w:rPr>
          <w:rFonts w:asciiTheme="majorBidi" w:hAnsiTheme="majorBidi" w:cstheme="majorBidi"/>
          <w:b/>
          <w:i/>
          <w:iCs/>
          <w:sz w:val="24"/>
          <w:szCs w:val="24"/>
        </w:rPr>
        <w:t xml:space="preserve"> </w:t>
      </w:r>
      <w:r w:rsidRPr="00FD4FE4">
        <w:rPr>
          <w:rFonts w:asciiTheme="majorBidi" w:hAnsiTheme="majorBidi" w:cstheme="majorBidi"/>
          <w:bCs/>
          <w:sz w:val="24"/>
          <w:szCs w:val="24"/>
        </w:rPr>
        <w:t xml:space="preserve">of  mass communication, institute of information and communication technology, </w:t>
      </w:r>
      <w:proofErr w:type="spellStart"/>
      <w:r w:rsidRPr="00FD4FE4">
        <w:rPr>
          <w:rFonts w:asciiTheme="majorBidi" w:hAnsiTheme="majorBidi" w:cstheme="majorBidi"/>
          <w:bCs/>
          <w:sz w:val="24"/>
          <w:szCs w:val="24"/>
        </w:rPr>
        <w:t>Kwara</w:t>
      </w:r>
      <w:proofErr w:type="spellEnd"/>
      <w:r w:rsidRPr="00FD4FE4">
        <w:rPr>
          <w:rFonts w:asciiTheme="majorBidi" w:hAnsiTheme="majorBidi" w:cstheme="majorBidi"/>
          <w:bCs/>
          <w:sz w:val="24"/>
          <w:szCs w:val="24"/>
        </w:rPr>
        <w:t xml:space="preserve"> state polytechnic, Ilorin who has contributed in one way or the other to the completion of this project </w:t>
      </w:r>
    </w:p>
    <w:p w:rsidR="00D5570C" w:rsidRPr="00FD4FE4" w:rsidRDefault="00D5570C" w:rsidP="00D5570C">
      <w:pPr>
        <w:spacing w:line="480" w:lineRule="auto"/>
        <w:rPr>
          <w:rFonts w:asciiTheme="majorBidi" w:hAnsiTheme="majorBidi" w:cstheme="majorBidi"/>
          <w:bCs/>
          <w:sz w:val="24"/>
          <w:szCs w:val="24"/>
        </w:rPr>
      </w:pPr>
      <w:r w:rsidRPr="00FD4FE4">
        <w:rPr>
          <w:rFonts w:asciiTheme="majorBidi" w:hAnsiTheme="majorBidi" w:cstheme="majorBidi"/>
          <w:bCs/>
          <w:sz w:val="24"/>
          <w:szCs w:val="24"/>
        </w:rPr>
        <w:t>I also app</w:t>
      </w:r>
      <w:r>
        <w:rPr>
          <w:rFonts w:asciiTheme="majorBidi" w:hAnsiTheme="majorBidi" w:cstheme="majorBidi"/>
          <w:bCs/>
          <w:sz w:val="24"/>
          <w:szCs w:val="24"/>
        </w:rPr>
        <w:t xml:space="preserve">reciate the effort of </w:t>
      </w:r>
      <w:proofErr w:type="gramStart"/>
      <w:r>
        <w:rPr>
          <w:rFonts w:asciiTheme="majorBidi" w:hAnsiTheme="majorBidi" w:cstheme="majorBidi"/>
          <w:bCs/>
          <w:sz w:val="24"/>
          <w:szCs w:val="24"/>
        </w:rPr>
        <w:t xml:space="preserve">our </w:t>
      </w:r>
      <w:r w:rsidRPr="00FD4FE4">
        <w:rPr>
          <w:rFonts w:asciiTheme="majorBidi" w:hAnsiTheme="majorBidi" w:cstheme="majorBidi"/>
          <w:bCs/>
          <w:sz w:val="24"/>
          <w:szCs w:val="24"/>
        </w:rPr>
        <w:t xml:space="preserve"> parent</w:t>
      </w:r>
      <w:proofErr w:type="gramEnd"/>
      <w:r>
        <w:rPr>
          <w:rFonts w:asciiTheme="majorBidi" w:hAnsiTheme="majorBidi" w:cstheme="majorBidi"/>
          <w:bCs/>
          <w:sz w:val="24"/>
          <w:szCs w:val="24"/>
        </w:rPr>
        <w:t xml:space="preserve"> </w:t>
      </w:r>
      <w:proofErr w:type="spellStart"/>
      <w:r>
        <w:rPr>
          <w:rFonts w:asciiTheme="majorBidi" w:hAnsiTheme="majorBidi" w:cstheme="majorBidi"/>
          <w:bCs/>
          <w:sz w:val="24"/>
          <w:szCs w:val="24"/>
        </w:rPr>
        <w:t>Mr</w:t>
      </w:r>
      <w:proofErr w:type="spellEnd"/>
      <w:r>
        <w:rPr>
          <w:rFonts w:asciiTheme="majorBidi" w:hAnsiTheme="majorBidi" w:cstheme="majorBidi"/>
          <w:bCs/>
          <w:sz w:val="24"/>
          <w:szCs w:val="24"/>
        </w:rPr>
        <w:t xml:space="preserve"> and </w:t>
      </w:r>
      <w:proofErr w:type="spellStart"/>
      <w:r>
        <w:rPr>
          <w:rFonts w:asciiTheme="majorBidi" w:hAnsiTheme="majorBidi" w:cstheme="majorBidi"/>
          <w:bCs/>
          <w:sz w:val="24"/>
          <w:szCs w:val="24"/>
        </w:rPr>
        <w:t>Mrs</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Abdulfathai</w:t>
      </w:r>
      <w:proofErr w:type="spellEnd"/>
      <w:r>
        <w:rPr>
          <w:rFonts w:asciiTheme="majorBidi" w:hAnsiTheme="majorBidi" w:cstheme="majorBidi"/>
          <w:bCs/>
          <w:sz w:val="24"/>
          <w:szCs w:val="24"/>
        </w:rPr>
        <w:t xml:space="preserve"> </w:t>
      </w:r>
      <w:r w:rsidRPr="00FD4FE4">
        <w:rPr>
          <w:rFonts w:asciiTheme="majorBidi" w:hAnsiTheme="majorBidi" w:cstheme="majorBidi"/>
          <w:bCs/>
          <w:sz w:val="24"/>
          <w:szCs w:val="24"/>
        </w:rPr>
        <w:t xml:space="preserve"> </w:t>
      </w:r>
      <w:r w:rsidRPr="00FD4FE4">
        <w:rPr>
          <w:rFonts w:asciiTheme="majorBidi" w:hAnsiTheme="majorBidi" w:cstheme="majorBidi"/>
          <w:sz w:val="24"/>
          <w:szCs w:val="24"/>
        </w:rPr>
        <w:t xml:space="preserve">for </w:t>
      </w:r>
      <w:r>
        <w:rPr>
          <w:rFonts w:asciiTheme="majorBidi" w:hAnsiTheme="majorBidi" w:cstheme="majorBidi"/>
          <w:sz w:val="24"/>
          <w:szCs w:val="24"/>
        </w:rPr>
        <w:t>th</w:t>
      </w:r>
      <w:r w:rsidRPr="00FD4FE4">
        <w:rPr>
          <w:rFonts w:asciiTheme="majorBidi" w:hAnsiTheme="majorBidi" w:cstheme="majorBidi"/>
          <w:bCs/>
          <w:sz w:val="24"/>
          <w:szCs w:val="24"/>
        </w:rPr>
        <w:t>e</w:t>
      </w:r>
      <w:r>
        <w:rPr>
          <w:rFonts w:asciiTheme="majorBidi" w:hAnsiTheme="majorBidi" w:cstheme="majorBidi"/>
          <w:bCs/>
          <w:sz w:val="24"/>
          <w:szCs w:val="24"/>
        </w:rPr>
        <w:t>i</w:t>
      </w:r>
      <w:r w:rsidRPr="00FD4FE4">
        <w:rPr>
          <w:rFonts w:asciiTheme="majorBidi" w:hAnsiTheme="majorBidi" w:cstheme="majorBidi"/>
          <w:bCs/>
          <w:sz w:val="24"/>
          <w:szCs w:val="24"/>
        </w:rPr>
        <w:t>r morality, spiritually and financially support I pray almighty God should be with you.</w:t>
      </w:r>
    </w:p>
    <w:p w:rsidR="00D5570C" w:rsidRPr="00FD4FE4" w:rsidRDefault="00D5570C" w:rsidP="00D5570C">
      <w:pPr>
        <w:spacing w:line="480" w:lineRule="auto"/>
        <w:rPr>
          <w:rFonts w:asciiTheme="majorBidi" w:hAnsiTheme="majorBidi" w:cstheme="majorBidi"/>
          <w:bCs/>
          <w:sz w:val="24"/>
          <w:szCs w:val="24"/>
        </w:rPr>
      </w:pPr>
      <w:r w:rsidRPr="00FD4FE4">
        <w:rPr>
          <w:rFonts w:asciiTheme="majorBidi" w:hAnsiTheme="majorBidi" w:cstheme="majorBidi"/>
          <w:bCs/>
          <w:sz w:val="24"/>
          <w:szCs w:val="24"/>
        </w:rPr>
        <w:tab/>
        <w:t>Lastly, I extend and express our appreciation to our friends for  their moral support during the write up we say thank you to our supervisor and all  our lecturers may God continue to bless you all abundantly.</w:t>
      </w:r>
    </w:p>
    <w:p w:rsidR="00D5570C" w:rsidRPr="00FD4FE4" w:rsidRDefault="00D5570C" w:rsidP="00D5570C">
      <w:pPr>
        <w:spacing w:line="480" w:lineRule="auto"/>
        <w:jc w:val="center"/>
        <w:rPr>
          <w:rFonts w:asciiTheme="majorBidi" w:hAnsiTheme="majorBidi" w:cstheme="majorBidi"/>
          <w:b/>
          <w:bCs/>
          <w:sz w:val="24"/>
          <w:szCs w:val="24"/>
        </w:rPr>
      </w:pPr>
    </w:p>
    <w:p w:rsidR="00D5570C" w:rsidRPr="00FD4FE4" w:rsidRDefault="00D5570C" w:rsidP="00D5570C">
      <w:pPr>
        <w:spacing w:line="480" w:lineRule="auto"/>
        <w:jc w:val="center"/>
        <w:rPr>
          <w:rFonts w:asciiTheme="majorBidi" w:hAnsiTheme="majorBidi" w:cstheme="majorBidi"/>
          <w:b/>
          <w:bCs/>
          <w:sz w:val="24"/>
          <w:szCs w:val="24"/>
        </w:rPr>
      </w:pPr>
    </w:p>
    <w:p w:rsidR="00D5570C" w:rsidRDefault="00D5570C" w:rsidP="00D5570C">
      <w:pPr>
        <w:spacing w:line="480" w:lineRule="auto"/>
        <w:jc w:val="center"/>
        <w:rPr>
          <w:rFonts w:asciiTheme="majorBidi" w:hAnsiTheme="majorBidi" w:cstheme="majorBidi"/>
          <w:b/>
          <w:bCs/>
          <w:sz w:val="24"/>
          <w:szCs w:val="24"/>
        </w:rPr>
      </w:pPr>
    </w:p>
    <w:p w:rsidR="00D5570C" w:rsidRDefault="00D5570C" w:rsidP="00D5570C">
      <w:pPr>
        <w:spacing w:line="480" w:lineRule="auto"/>
        <w:jc w:val="center"/>
        <w:rPr>
          <w:rFonts w:asciiTheme="majorBidi" w:hAnsiTheme="majorBidi" w:cstheme="majorBidi"/>
          <w:b/>
          <w:bCs/>
          <w:sz w:val="24"/>
          <w:szCs w:val="24"/>
        </w:rPr>
      </w:pPr>
    </w:p>
    <w:p w:rsidR="00D5570C" w:rsidRPr="00FD4FE4" w:rsidRDefault="00D5570C" w:rsidP="00D5570C">
      <w:pPr>
        <w:spacing w:line="480" w:lineRule="auto"/>
        <w:jc w:val="center"/>
        <w:rPr>
          <w:rFonts w:asciiTheme="majorBidi" w:hAnsiTheme="majorBidi" w:cstheme="majorBidi"/>
          <w:b/>
          <w:bCs/>
          <w:sz w:val="24"/>
          <w:szCs w:val="24"/>
        </w:rPr>
      </w:pPr>
    </w:p>
    <w:p w:rsidR="00D5570C" w:rsidRPr="00FD4FE4" w:rsidRDefault="00D5570C" w:rsidP="00D5570C">
      <w:pPr>
        <w:rPr>
          <w:rFonts w:asciiTheme="majorBidi" w:hAnsiTheme="majorBidi" w:cstheme="majorBidi"/>
          <w:sz w:val="24"/>
          <w:szCs w:val="24"/>
        </w:rPr>
      </w:pPr>
    </w:p>
    <w:p w:rsidR="00D5570C" w:rsidRDefault="00D5570C" w:rsidP="00D5570C"/>
    <w:p w:rsidR="00D5570C" w:rsidRDefault="00D5570C" w:rsidP="00D5570C"/>
    <w:p w:rsidR="00D5570C" w:rsidRDefault="00D5570C" w:rsidP="00D5570C"/>
    <w:p w:rsidR="00D5570C" w:rsidRDefault="00D5570C" w:rsidP="00D5570C"/>
    <w:p w:rsidR="00D5570C" w:rsidRDefault="00D5570C" w:rsidP="00D5570C"/>
    <w:p w:rsidR="00DB59C4" w:rsidRDefault="00DB59C4" w:rsidP="00DB59C4">
      <w:pPr>
        <w:spacing w:line="48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Table of Content</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Abstract</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of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 of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1.4 Research Questions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1.5 Research Hypothesis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1.6 Significance of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1.7 Scope of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1.8 Limitation of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1.9 Definition of Terms</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Literature</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2.1 Conceptual Framework</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2.2 Theoretical Framework</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2.3 Empirical Review</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3.1 Research Design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of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3.3 Sample Size Determination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3.4 Sample Size Selection Technique and Procedure</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3.5 Research Instrument and Administration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3.6 Method of Data Collection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3.7 Method of Data Analysis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3.8 Validity of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3.9 Reliability of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3.10 Ethical Consideration</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Four: Data Presentation and Analysis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4.1 Data Presentation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4.2 Analysis of Data</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4.3 Answering Research Questions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4.4 Test of Hypotheses</w:t>
      </w:r>
    </w:p>
    <w:p w:rsidR="00DB59C4" w:rsidRDefault="00DB59C4" w:rsidP="00DB59C4">
      <w:pPr>
        <w:spacing w:line="480" w:lineRule="auto"/>
        <w:jc w:val="both"/>
        <w:rPr>
          <w:rFonts w:ascii="Times New Roman" w:hAnsi="Times New Roman"/>
          <w:bCs/>
          <w:sz w:val="24"/>
          <w:szCs w:val="24"/>
        </w:rPr>
      </w:pPr>
      <w:r>
        <w:rPr>
          <w:rFonts w:ascii="Times New Roman" w:hAnsi="Times New Roman" w:cs="Times New Roman"/>
          <w:b/>
          <w:bCs/>
          <w:sz w:val="24"/>
          <w:szCs w:val="24"/>
        </w:rPr>
        <w:t xml:space="preserve">Chapter five: </w:t>
      </w:r>
      <w:r>
        <w:rPr>
          <w:rFonts w:ascii="Times New Roman" w:hAnsi="Times New Roman" w:cs="Times New Roman"/>
          <w:b/>
          <w:color w:val="000000" w:themeColor="text1"/>
          <w:sz w:val="24"/>
          <w:szCs w:val="24"/>
        </w:rPr>
        <w:t>Summary, Conclusions and Recommendations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APPENDIX</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QUESTIONNAIRE</w:t>
      </w:r>
    </w:p>
    <w:p w:rsidR="00DB59C4" w:rsidRDefault="00DB59C4" w:rsidP="00DB59C4">
      <w:pPr>
        <w:spacing w:line="480" w:lineRule="auto"/>
        <w:jc w:val="both"/>
        <w:rPr>
          <w:rFonts w:ascii="Times New Roman" w:hAnsi="Times New Roman" w:cs="Times New Roman"/>
          <w:b/>
          <w:bCs/>
          <w:sz w:val="24"/>
          <w:szCs w:val="24"/>
        </w:rPr>
      </w:pPr>
    </w:p>
    <w:p w:rsidR="00DB59C4" w:rsidRDefault="00DB59C4" w:rsidP="00DB59C4">
      <w:pPr>
        <w:rPr>
          <w:rFonts w:ascii="Times New Roman" w:hAnsi="Times New Roman" w:cs="Times New Roman"/>
          <w:b/>
          <w:bCs/>
          <w:sz w:val="24"/>
          <w:szCs w:val="24"/>
        </w:rPr>
      </w:pPr>
      <w:r>
        <w:rPr>
          <w:rFonts w:ascii="Times New Roman" w:hAnsi="Times New Roman" w:cs="Times New Roman"/>
          <w:b/>
          <w:bCs/>
          <w:sz w:val="24"/>
          <w:szCs w:val="24"/>
        </w:rPr>
        <w:br w:type="page"/>
      </w:r>
    </w:p>
    <w:p w:rsidR="00DB59C4" w:rsidRDefault="00DB59C4" w:rsidP="00DB59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This study was carried out to examine the </w:t>
      </w:r>
      <w:r>
        <w:rPr>
          <w:rFonts w:ascii="Times New Roman" w:hAnsi="Times New Roman"/>
          <w:sz w:val="24"/>
          <w:szCs w:val="24"/>
        </w:rPr>
        <w:t xml:space="preserve">influence of news blogging on journalism: an assessment </w:t>
      </w:r>
      <w:proofErr w:type="gramStart"/>
      <w:r>
        <w:rPr>
          <w:rFonts w:ascii="Times New Roman" w:hAnsi="Times New Roman"/>
          <w:sz w:val="24"/>
          <w:szCs w:val="24"/>
        </w:rPr>
        <w:t>of  student</w:t>
      </w:r>
      <w:proofErr w:type="gramEnd"/>
      <w:r>
        <w:rPr>
          <w:rFonts w:ascii="Times New Roman" w:hAnsi="Times New Roman"/>
          <w:sz w:val="24"/>
          <w:szCs w:val="24"/>
        </w:rPr>
        <w:t xml:space="preserve"> </w:t>
      </w:r>
      <w:proofErr w:type="spellStart"/>
      <w:r>
        <w:rPr>
          <w:rFonts w:ascii="Times New Roman" w:hAnsi="Times New Roman"/>
          <w:sz w:val="24"/>
          <w:szCs w:val="24"/>
        </w:rPr>
        <w:t>perception</w:t>
      </w:r>
      <w:r>
        <w:rPr>
          <w:rFonts w:ascii="Times New Roman" w:hAnsi="Times New Roman" w:cs="Times New Roman"/>
          <w:sz w:val="24"/>
          <w:szCs w:val="24"/>
        </w:rPr>
        <w:t>.</w:t>
      </w:r>
      <w:r>
        <w:rPr>
          <w:rFonts w:ascii="Times New Roman" w:hAnsi="Times New Roman" w:cs="Times New Roman"/>
          <w:color w:val="000000" w:themeColor="text1"/>
          <w:sz w:val="24"/>
          <w:szCs w:val="24"/>
        </w:rPr>
        <w:t>the</w:t>
      </w:r>
      <w:proofErr w:type="spellEnd"/>
      <w:r>
        <w:rPr>
          <w:rFonts w:ascii="Times New Roman" w:hAnsi="Times New Roman" w:cs="Times New Roman"/>
          <w:color w:val="000000" w:themeColor="text1"/>
          <w:sz w:val="24"/>
          <w:szCs w:val="24"/>
        </w:rPr>
        <w:t xml:space="preserve"> study specifically was aimed to</w:t>
      </w:r>
      <w:r>
        <w:rPr>
          <w:rFonts w:ascii="Times New Roman" w:hAnsi="Times New Roman" w:cs="Times New Roman"/>
          <w:sz w:val="24"/>
          <w:szCs w:val="24"/>
        </w:rPr>
        <w:t xml:space="preserve"> find out whether news blogging has shaped journalism in Ilorin, find out how blogging has influenced  the practice of journalism in Ilorin, and determine whether blogging has affected the credibility of journalism practice in Ilorin. The survey design was adopted and the simple random sampling techniques were employed in this study. The population size comprised of Mass communication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gramStart"/>
      <w:r>
        <w:rPr>
          <w:rFonts w:ascii="Times New Roman" w:hAnsi="Times New Roman" w:cs="Times New Roman"/>
          <w:sz w:val="24"/>
          <w:szCs w:val="24"/>
        </w:rPr>
        <w:t xml:space="preserve">Polytechnic </w:t>
      </w:r>
      <w:r>
        <w:rPr>
          <w:rFonts w:ascii="Times New Roman" w:hAnsi="Times New Roman"/>
          <w:sz w:val="24"/>
          <w:szCs w:val="24"/>
        </w:rPr>
        <w:t xml:space="preserve"> </w:t>
      </w:r>
      <w:r>
        <w:rPr>
          <w:rFonts w:ascii="Times New Roman" w:hAnsi="Times New Roman" w:cs="Times New Roman"/>
          <w:sz w:val="24"/>
          <w:szCs w:val="24"/>
        </w:rPr>
        <w:t>In</w:t>
      </w:r>
      <w:proofErr w:type="gramEnd"/>
      <w:r>
        <w:rPr>
          <w:rFonts w:ascii="Times New Roman" w:hAnsi="Times New Roman" w:cs="Times New Roman"/>
          <w:sz w:val="24"/>
          <w:szCs w:val="24"/>
        </w:rPr>
        <w:t xml:space="preserve"> determining the sample size, the researcher purposefully selected 160 respondents and 141 were validated. Self-constructed and validated questionnaire was used for data collection. The collected and validated questionnaires were analyzed using frequency tables, and mean scores. </w:t>
      </w:r>
      <w:proofErr w:type="gramStart"/>
      <w:r>
        <w:rPr>
          <w:rFonts w:ascii="Times New Roman" w:hAnsi="Times New Roman" w:cs="Times New Roman"/>
          <w:sz w:val="24"/>
          <w:szCs w:val="24"/>
        </w:rPr>
        <w:t>While the hypotheses was tested Chi-square statistical tool.</w:t>
      </w:r>
      <w:proofErr w:type="gramEnd"/>
      <w:r>
        <w:rPr>
          <w:rFonts w:ascii="Times New Roman" w:hAnsi="Times New Roman" w:cs="Times New Roman"/>
          <w:sz w:val="24"/>
          <w:szCs w:val="24"/>
        </w:rPr>
        <w:t xml:space="preserve"> The result of the findings reveals that blogging has influenced the practice of journalism in Ilorin in the following ways:  interactivity with audience, high feedback, multimedia contents development, live reporting, social sharing of content, and breaking the government monopoly and hegemony as citizens are no longer consumers of information</w:t>
      </w:r>
      <w:r>
        <w:rPr>
          <w:rFonts w:ascii="Times New Roman" w:eastAsia="SimSun" w:hAnsi="Times New Roman" w:cs="Times New Roman"/>
          <w:sz w:val="24"/>
          <w:szCs w:val="24"/>
          <w:shd w:val="clear" w:color="auto" w:fill="FFFFFF"/>
        </w:rPr>
        <w:t>.</w:t>
      </w:r>
      <w:r>
        <w:rPr>
          <w:rFonts w:ascii="Times New Roman" w:hAnsi="Times New Roman"/>
          <w:bCs/>
          <w:color w:val="000000" w:themeColor="text1"/>
          <w:sz w:val="24"/>
          <w:szCs w:val="24"/>
        </w:rPr>
        <w:t xml:space="preserve"> Furthermore, the study revealed that b</w:t>
      </w:r>
      <w:r>
        <w:rPr>
          <w:rFonts w:ascii="Times New Roman" w:hAnsi="Times New Roman" w:cs="Times New Roman"/>
          <w:sz w:val="24"/>
          <w:szCs w:val="24"/>
        </w:rPr>
        <w:t xml:space="preserve">logging has affected the credibility of journalism practice in </w:t>
      </w:r>
      <w:proofErr w:type="spellStart"/>
      <w:proofErr w:type="gramStart"/>
      <w:r>
        <w:rPr>
          <w:rFonts w:ascii="Times New Roman" w:hAnsi="Times New Roman" w:cs="Times New Roman"/>
          <w:sz w:val="24"/>
          <w:szCs w:val="24"/>
        </w:rPr>
        <w:t>Ilorin</w:t>
      </w:r>
      <w:r>
        <w:rPr>
          <w:rFonts w:ascii="Times New Roman" w:hAnsi="Times New Roman"/>
          <w:sz w:val="24"/>
          <w:szCs w:val="24"/>
        </w:rPr>
        <w:t>.</w:t>
      </w:r>
      <w:r>
        <w:rPr>
          <w:rFonts w:ascii="Times New Roman" w:hAnsi="Times New Roman" w:cs="Times New Roman"/>
          <w:sz w:val="24"/>
          <w:szCs w:val="24"/>
        </w:rPr>
        <w:t>T</w:t>
      </w:r>
      <w:r>
        <w:rPr>
          <w:rFonts w:ascii="Times New Roman" w:eastAsia="SimSun" w:hAnsi="Times New Roman" w:cs="Times New Roman"/>
          <w:sz w:val="24"/>
          <w:szCs w:val="24"/>
        </w:rPr>
        <w:t>herefore</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it is recommended that </w:t>
      </w:r>
      <w:r>
        <w:rPr>
          <w:rFonts w:ascii="Times New Roman" w:hAnsi="Times New Roman" w:cs="Times New Roman"/>
          <w:sz w:val="24"/>
          <w:szCs w:val="24"/>
        </w:rPr>
        <w:t>blogging, online journalism, and multimedia journalism should as a matter of urgency be added to the curriculum of polytechnics, universities, and other related schools to enable graduates familiar with the neatly gritty of the new media</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To mention but a few.</w:t>
      </w:r>
      <w:proofErr w:type="gramEnd"/>
    </w:p>
    <w:p w:rsidR="00DB59C4" w:rsidRDefault="00DB59C4" w:rsidP="00DB59C4">
      <w:pPr>
        <w:rPr>
          <w:rFonts w:ascii="Times New Roman" w:hAnsi="Times New Roman" w:cs="Times New Roman"/>
          <w:b/>
          <w:bCs/>
          <w:sz w:val="24"/>
          <w:szCs w:val="24"/>
        </w:rPr>
      </w:pPr>
      <w:r>
        <w:rPr>
          <w:rFonts w:ascii="Times New Roman" w:hAnsi="Times New Roman" w:cs="Times New Roman"/>
          <w:b/>
          <w:bCs/>
          <w:sz w:val="24"/>
          <w:szCs w:val="24"/>
        </w:rPr>
        <w:br w:type="page"/>
      </w:r>
    </w:p>
    <w:p w:rsidR="00DB59C4" w:rsidRDefault="00DB59C4" w:rsidP="00DB59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DB59C4" w:rsidRDefault="00DB59C4" w:rsidP="00DB59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advancement of information and communication technology has revolutionized all facts of human activities including communication, interaction, and politics among others. </w:t>
      </w:r>
      <w:proofErr w:type="spellStart"/>
      <w:r>
        <w:rPr>
          <w:rFonts w:ascii="Times New Roman" w:hAnsi="Times New Roman" w:cs="Times New Roman"/>
          <w:sz w:val="24"/>
          <w:szCs w:val="24"/>
        </w:rPr>
        <w:t>Kur</w:t>
      </w:r>
      <w:proofErr w:type="spellEnd"/>
      <w:r>
        <w:rPr>
          <w:rFonts w:ascii="Times New Roman" w:hAnsi="Times New Roman" w:cs="Times New Roman"/>
          <w:sz w:val="24"/>
          <w:szCs w:val="24"/>
        </w:rPr>
        <w:t xml:space="preserve"> (2014) cited in </w:t>
      </w:r>
      <w:r>
        <w:rPr>
          <w:rFonts w:ascii="Times New Roman" w:eastAsia="SimSun" w:hAnsi="Times New Roman" w:cs="Times New Roman"/>
          <w:sz w:val="24"/>
          <w:szCs w:val="24"/>
        </w:rPr>
        <w:t>Fenton</w:t>
      </w:r>
      <w:r>
        <w:rPr>
          <w:rFonts w:ascii="Times New Roman" w:hAnsi="Times New Roman" w:cs="Times New Roman"/>
          <w:sz w:val="24"/>
          <w:szCs w:val="24"/>
        </w:rPr>
        <w:t xml:space="preserve"> (2002) posits that the dynamic nature of the 21st century and more centuries to come rest on technological revolution.</w:t>
      </w:r>
    </w:p>
    <w:p w:rsidR="00DB59C4" w:rsidRDefault="00DB59C4" w:rsidP="00DB59C4">
      <w:pPr>
        <w:spacing w:line="480" w:lineRule="auto"/>
        <w:jc w:val="both"/>
        <w:rPr>
          <w:rFonts w:ascii="Times New Roman" w:hAnsi="Times New Roman" w:cs="Times New Roman"/>
          <w:sz w:val="24"/>
          <w:szCs w:val="24"/>
        </w:rPr>
      </w:pPr>
      <w:proofErr w:type="spellStart"/>
      <w:proofErr w:type="gramStart"/>
      <w:r>
        <w:rPr>
          <w:rFonts w:ascii="Times New Roman" w:eastAsia="SimSun" w:hAnsi="Times New Roman" w:cs="Times New Roman"/>
          <w:sz w:val="24"/>
          <w:szCs w:val="24"/>
        </w:rPr>
        <w:t>Chachage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2001) further posits that the world has been condensed into a single electronic room where people can share information, ideas, and concept anywhere and anytime with just a click of a mouse or a torch of a screen/pad. According to </w:t>
      </w:r>
      <w:proofErr w:type="spellStart"/>
      <w:r>
        <w:rPr>
          <w:rFonts w:ascii="Times New Roman" w:hAnsi="Times New Roman" w:cs="Times New Roman"/>
          <w:sz w:val="24"/>
          <w:szCs w:val="24"/>
        </w:rPr>
        <w:t>Statista</w:t>
      </w:r>
      <w:proofErr w:type="spellEnd"/>
      <w:r>
        <w:rPr>
          <w:rFonts w:ascii="Times New Roman" w:hAnsi="Times New Roman" w:cs="Times New Roman"/>
          <w:sz w:val="24"/>
          <w:szCs w:val="24"/>
        </w:rPr>
        <w:t xml:space="preserve"> Research Department (2022), in this century, it is impossible to imagine the world without the Internet. Adding that as of April 2022, there were more than five billion internet users worldwide, which is 63.1 percent of the global population. Of this total, 4.7 billion, or 59 percent of the world’s population were social media users.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w:t>
      </w:r>
      <w:proofErr w:type="spellStart"/>
      <w:r>
        <w:rPr>
          <w:rFonts w:ascii="Times New Roman" w:hAnsi="Times New Roman" w:cs="Times New Roman"/>
          <w:sz w:val="24"/>
          <w:szCs w:val="24"/>
        </w:rPr>
        <w:t>Ilorinn</w:t>
      </w:r>
      <w:proofErr w:type="spellEnd"/>
      <w:r>
        <w:rPr>
          <w:rFonts w:ascii="Times New Roman" w:hAnsi="Times New Roman" w:cs="Times New Roman"/>
          <w:sz w:val="24"/>
          <w:szCs w:val="24"/>
        </w:rPr>
        <w:t xml:space="preserve"> Communications Commission (NCC) puts Internet users in Ilorin at 151.4 million. Between 2019 and July 2022, the GSM operators added some 26 million new Internet users to the network. This is even as broadband phone traction surged, hitting 44.5 percent with some 84.9 million </w:t>
      </w:r>
      <w:proofErr w:type="spellStart"/>
      <w:r>
        <w:rPr>
          <w:rFonts w:ascii="Times New Roman" w:hAnsi="Times New Roman" w:cs="Times New Roman"/>
          <w:sz w:val="24"/>
          <w:szCs w:val="24"/>
        </w:rPr>
        <w:t>Ilorinns</w:t>
      </w:r>
      <w:proofErr w:type="spellEnd"/>
      <w:r>
        <w:rPr>
          <w:rFonts w:ascii="Times New Roman" w:hAnsi="Times New Roman" w:cs="Times New Roman"/>
          <w:sz w:val="24"/>
          <w:szCs w:val="24"/>
        </w:rPr>
        <w:t xml:space="preserve"> enjoying the service (</w:t>
      </w:r>
      <w:r>
        <w:rPr>
          <w:rFonts w:ascii="Times New Roman" w:eastAsia="SimSun" w:hAnsi="Times New Roman" w:cs="Times New Roman"/>
          <w:sz w:val="24"/>
          <w:szCs w:val="24"/>
        </w:rPr>
        <w:t>Anderson</w:t>
      </w:r>
      <w:r>
        <w:rPr>
          <w:rFonts w:ascii="Times New Roman" w:hAnsi="Times New Roman" w:cs="Times New Roman"/>
          <w:sz w:val="24"/>
          <w:szCs w:val="24"/>
        </w:rPr>
        <w:t>, 2001).</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Without a doubt, Internet penetration is the main reason for the increasing rise of bloggers particularly news bloggers in Ilorin and the world all over (</w:t>
      </w:r>
      <w:r>
        <w:rPr>
          <w:rFonts w:ascii="Times New Roman" w:eastAsia="SimSun" w:hAnsi="Times New Roman" w:cs="Times New Roman"/>
          <w:sz w:val="24"/>
          <w:szCs w:val="24"/>
        </w:rPr>
        <w:t>Anderson</w:t>
      </w:r>
      <w:r>
        <w:rPr>
          <w:rFonts w:ascii="Times New Roman" w:hAnsi="Times New Roman" w:cs="Times New Roman"/>
          <w:sz w:val="24"/>
          <w:szCs w:val="24"/>
        </w:rPr>
        <w:t xml:space="preserve">, 2001). Hence, in recent years, the rise of digital media and the growth of the Internet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led to increased competition between professional journalists and amateur news bloggers.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Traditional news organizations are facing new challenges as they compete with a growing number of citizen journalists, who are often able to publish their work more </w:t>
      </w:r>
      <w:r>
        <w:rPr>
          <w:rFonts w:ascii="Times New Roman" w:hAnsi="Times New Roman" w:cs="Times New Roman"/>
          <w:sz w:val="24"/>
          <w:szCs w:val="24"/>
        </w:rPr>
        <w:lastRenderedPageBreak/>
        <w:t>quickly and at a lower cost than traditional journalists (</w:t>
      </w:r>
      <w:r>
        <w:rPr>
          <w:rFonts w:ascii="Times New Roman" w:eastAsia="SimSun" w:hAnsi="Times New Roman" w:cs="Times New Roman"/>
          <w:sz w:val="24"/>
          <w:szCs w:val="24"/>
        </w:rPr>
        <w:t>Al-</w:t>
      </w:r>
      <w:proofErr w:type="spellStart"/>
      <w:r>
        <w:rPr>
          <w:rFonts w:ascii="Times New Roman" w:eastAsia="SimSun" w:hAnsi="Times New Roman" w:cs="Times New Roman"/>
          <w:sz w:val="24"/>
          <w:szCs w:val="24"/>
        </w:rPr>
        <w:t>Busaidi</w:t>
      </w:r>
      <w:proofErr w:type="spellEnd"/>
      <w:r>
        <w:rPr>
          <w:rFonts w:ascii="Times New Roman" w:hAnsi="Times New Roman" w:cs="Times New Roman"/>
          <w:sz w:val="24"/>
          <w:szCs w:val="24"/>
        </w:rPr>
        <w:t xml:space="preserve">, and </w:t>
      </w:r>
      <w:r>
        <w:rPr>
          <w:rFonts w:ascii="Times New Roman" w:eastAsia="SimSun" w:hAnsi="Times New Roman" w:cs="Times New Roman"/>
          <w:sz w:val="24"/>
          <w:szCs w:val="24"/>
        </w:rPr>
        <w:t>Al-</w:t>
      </w:r>
      <w:proofErr w:type="spellStart"/>
      <w:r>
        <w:rPr>
          <w:rFonts w:ascii="Times New Roman" w:eastAsia="SimSun" w:hAnsi="Times New Roman" w:cs="Times New Roman"/>
          <w:sz w:val="24"/>
          <w:szCs w:val="24"/>
        </w:rPr>
        <w:t>Shihi</w:t>
      </w:r>
      <w:proofErr w:type="spellEnd"/>
      <w:r>
        <w:rPr>
          <w:rFonts w:ascii="Times New Roman" w:hAnsi="Times New Roman" w:cs="Times New Roman"/>
          <w:sz w:val="24"/>
          <w:szCs w:val="24"/>
        </w:rPr>
        <w:t>, 2010).  Thus, bloggers and other citizen journalists take advantage of the global reach and low barriers to entry provided by the internet, allowing them to reach large audiences with their work.</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They also tend to be able to respond more quickly to breaking news events than traditional news organizations. However, </w:t>
      </w:r>
      <w:proofErr w:type="gramStart"/>
      <w:r>
        <w:rPr>
          <w:rFonts w:ascii="Times New Roman" w:hAnsi="Times New Roman" w:cs="Times New Roman"/>
          <w:sz w:val="24"/>
          <w:szCs w:val="24"/>
        </w:rPr>
        <w:t>this fast pace and relatively low threshold for entry have</w:t>
      </w:r>
      <w:proofErr w:type="gramEnd"/>
      <w:r>
        <w:rPr>
          <w:rFonts w:ascii="Times New Roman" w:hAnsi="Times New Roman" w:cs="Times New Roman"/>
          <w:sz w:val="24"/>
          <w:szCs w:val="24"/>
        </w:rPr>
        <w:t xml:space="preserve"> led to some concerns about the quality and accuracy of the information being disseminated (</w:t>
      </w:r>
      <w:r>
        <w:rPr>
          <w:rFonts w:ascii="Times New Roman" w:eastAsia="SimSun" w:hAnsi="Times New Roman" w:cs="Times New Roman"/>
          <w:sz w:val="24"/>
          <w:szCs w:val="24"/>
        </w:rPr>
        <w:t>Al-</w:t>
      </w:r>
      <w:proofErr w:type="spellStart"/>
      <w:r>
        <w:rPr>
          <w:rFonts w:ascii="Times New Roman" w:eastAsia="SimSun" w:hAnsi="Times New Roman" w:cs="Times New Roman"/>
          <w:sz w:val="24"/>
          <w:szCs w:val="24"/>
        </w:rPr>
        <w:t>Busaidi</w:t>
      </w:r>
      <w:proofErr w:type="spellEnd"/>
      <w:r>
        <w:rPr>
          <w:rFonts w:ascii="Times New Roman" w:hAnsi="Times New Roman" w:cs="Times New Roman"/>
          <w:sz w:val="24"/>
          <w:szCs w:val="24"/>
        </w:rPr>
        <w:t xml:space="preserve">, and </w:t>
      </w:r>
      <w:r>
        <w:rPr>
          <w:rFonts w:ascii="Times New Roman" w:eastAsia="SimSun" w:hAnsi="Times New Roman" w:cs="Times New Roman"/>
          <w:sz w:val="24"/>
          <w:szCs w:val="24"/>
        </w:rPr>
        <w:t>Al-</w:t>
      </w:r>
      <w:proofErr w:type="spellStart"/>
      <w:r>
        <w:rPr>
          <w:rFonts w:ascii="Times New Roman" w:eastAsia="SimSun" w:hAnsi="Times New Roman" w:cs="Times New Roman"/>
          <w:sz w:val="24"/>
          <w:szCs w:val="24"/>
        </w:rPr>
        <w:t>Shihi</w:t>
      </w:r>
      <w:proofErr w:type="spellEnd"/>
      <w:r>
        <w:rPr>
          <w:rFonts w:ascii="Times New Roman" w:hAnsi="Times New Roman" w:cs="Times New Roman"/>
          <w:sz w:val="24"/>
          <w:szCs w:val="24"/>
        </w:rPr>
        <w:t>, 2010).</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In contrast, professional journalists tend to have more training and experience in journalism or related fields and are held to higher ethical standards. They often work for established news organizations that have the resources to fact-check and verify the information they publish (</w:t>
      </w:r>
      <w:proofErr w:type="spellStart"/>
      <w:r>
        <w:rPr>
          <w:rFonts w:ascii="Times New Roman" w:eastAsia="SimSun" w:hAnsi="Times New Roman" w:cs="Times New Roman"/>
          <w:sz w:val="24"/>
          <w:szCs w:val="24"/>
        </w:rPr>
        <w:t>Adedoja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eastAsia="SimSun" w:hAnsi="Times New Roman" w:cs="Times New Roman"/>
          <w:sz w:val="24"/>
          <w:szCs w:val="24"/>
        </w:rPr>
        <w:t>Abimbade</w:t>
      </w:r>
      <w:proofErr w:type="spellEnd"/>
      <w:r>
        <w:rPr>
          <w:rFonts w:ascii="Times New Roman" w:hAnsi="Times New Roman" w:cs="Times New Roman"/>
          <w:sz w:val="24"/>
          <w:szCs w:val="24"/>
        </w:rPr>
        <w:t>, 2013).</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increased competition between news bloggers and journalists has led to a more diverse news landscape, with a wider range of voices and perspectives. Bloggers and journalists both produce content, but there are key differences between the two in terms of their training, experience, and professional standards (</w:t>
      </w:r>
      <w:proofErr w:type="spellStart"/>
      <w:r>
        <w:rPr>
          <w:rFonts w:ascii="Times New Roman" w:eastAsia="SimSun" w:hAnsi="Times New Roman" w:cs="Times New Roman"/>
          <w:sz w:val="24"/>
          <w:szCs w:val="24"/>
        </w:rPr>
        <w:t>Adedoja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eastAsia="SimSun" w:hAnsi="Times New Roman" w:cs="Times New Roman"/>
          <w:sz w:val="24"/>
          <w:szCs w:val="24"/>
        </w:rPr>
        <w:t>Abimbade</w:t>
      </w:r>
      <w:proofErr w:type="spellEnd"/>
      <w:r>
        <w:rPr>
          <w:rFonts w:ascii="Times New Roman" w:hAnsi="Times New Roman" w:cs="Times New Roman"/>
          <w:sz w:val="24"/>
          <w:szCs w:val="24"/>
        </w:rPr>
        <w:t>, 2013).</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It should be noted that bloggers are typically individuals who write and publish content on their own personal websites or online platforms. They can be hobbyists, experts in a particular field, or even professionals in other industries who have a passion for writing and sharing their thoughts and ideas online. They typically do not have professional training in journalism and may not be held to the same standards of accuracy and fact-checking as journalists (</w:t>
      </w:r>
      <w:proofErr w:type="spellStart"/>
      <w:r>
        <w:rPr>
          <w:rFonts w:ascii="Times New Roman" w:eastAsia="SimSun" w:hAnsi="Times New Roman" w:cs="Times New Roman"/>
          <w:sz w:val="24"/>
          <w:szCs w:val="24"/>
        </w:rPr>
        <w:t>Adedoja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eastAsia="SimSun" w:hAnsi="Times New Roman" w:cs="Times New Roman"/>
          <w:sz w:val="24"/>
          <w:szCs w:val="24"/>
        </w:rPr>
        <w:t>Abimbade</w:t>
      </w:r>
      <w:proofErr w:type="spellEnd"/>
      <w:r>
        <w:rPr>
          <w:rFonts w:ascii="Times New Roman" w:hAnsi="Times New Roman" w:cs="Times New Roman"/>
          <w:sz w:val="24"/>
          <w:szCs w:val="24"/>
        </w:rPr>
        <w:t>, 2013).</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Journalists, on the other hand, are professionals who are trained in the craft of journalism and are usually employed by news organizations. They are expected to </w:t>
      </w:r>
      <w:r>
        <w:rPr>
          <w:rFonts w:ascii="Times New Roman" w:hAnsi="Times New Roman" w:cs="Times New Roman"/>
          <w:sz w:val="24"/>
          <w:szCs w:val="24"/>
        </w:rPr>
        <w:lastRenderedPageBreak/>
        <w:t>adhere to a set of ethical standards and guidelines, such as accuracy, fairness, and impartiality in their reporting. They often have years of experience in the field and are experts in their field of coverage. They can be reporters, editors, photographers, and more. That being said, as the line between amateurs and professionals is becoming blurrier in the age of digital media, the distinctions are not always that clear-cut. Many bloggers have gone on to become journalists and many journalists now maintain a blog (</w:t>
      </w:r>
      <w:proofErr w:type="spellStart"/>
      <w:r>
        <w:rPr>
          <w:rFonts w:ascii="Times New Roman" w:eastAsia="SimSun" w:hAnsi="Times New Roman" w:cs="Times New Roman"/>
          <w:sz w:val="24"/>
          <w:szCs w:val="24"/>
        </w:rPr>
        <w:t>Adedoja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eastAsia="SimSun" w:hAnsi="Times New Roman" w:cs="Times New Roman"/>
          <w:sz w:val="24"/>
          <w:szCs w:val="24"/>
        </w:rPr>
        <w:t>Abimbade</w:t>
      </w:r>
      <w:proofErr w:type="spellEnd"/>
      <w:r>
        <w:rPr>
          <w:rFonts w:ascii="Times New Roman" w:hAnsi="Times New Roman" w:cs="Times New Roman"/>
          <w:sz w:val="24"/>
          <w:szCs w:val="24"/>
        </w:rPr>
        <w:t>, 2013).</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eastAsia="SimSun" w:hAnsi="Times New Roman" w:cs="Times New Roman"/>
          <w:sz w:val="24"/>
          <w:szCs w:val="24"/>
        </w:rPr>
        <w:t>Ajewole</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eastAsia="SimSun" w:hAnsi="Times New Roman" w:cs="Times New Roman"/>
          <w:sz w:val="24"/>
          <w:szCs w:val="24"/>
        </w:rPr>
        <w:t>Fasola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(2012), there were no blogs or bloggers in Ilorin until about 2 decades ago, and more proliferation in a decade. The major source of information for the public than was the mainstream media i.e. radio, television, newspaper, etc. But after blogs sprouted about twenty (20) years ago, the media landscape has greatly changed and redefined because people can now access information on the go, either in their home or office, in fact, practically everywhere and anytime information from far and near can be accessed, uploaded and shared with a click of the mouse and a touch of the screen (</w:t>
      </w:r>
      <w:proofErr w:type="spellStart"/>
      <w:r>
        <w:rPr>
          <w:rFonts w:ascii="Times New Roman" w:eastAsia="SimSun" w:hAnsi="Times New Roman" w:cs="Times New Roman"/>
          <w:sz w:val="24"/>
          <w:szCs w:val="24"/>
        </w:rPr>
        <w:t>Ajewole</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eastAsia="SimSun" w:hAnsi="Times New Roman" w:cs="Times New Roman"/>
          <w:sz w:val="24"/>
          <w:szCs w:val="24"/>
        </w:rPr>
        <w:t>Fasola</w:t>
      </w:r>
      <w:proofErr w:type="spellEnd"/>
      <w:r>
        <w:rPr>
          <w:rFonts w:ascii="Times New Roman" w:hAnsi="Times New Roman" w:cs="Times New Roman"/>
          <w:sz w:val="24"/>
          <w:szCs w:val="24"/>
        </w:rPr>
        <w:t xml:space="preserve">, 2012). </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Today, there are lots of blogs and bloggers offering varieties of information to the public that include news, other blogs focus on recipes, gossip, real estate, technology, fashion, politics, education, children, beauty, sport, and humor. The bloggers have become a permanent fixture in the media scene in Ilorin. In terms of information sources, blogs have undoubtedly displaced some of the space previously held by newspapers, television, and radio.</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In today’s ‘</w:t>
      </w:r>
      <w:proofErr w:type="spellStart"/>
      <w:r>
        <w:rPr>
          <w:rFonts w:ascii="Times New Roman" w:hAnsi="Times New Roman" w:cs="Times New Roman"/>
          <w:sz w:val="24"/>
          <w:szCs w:val="24"/>
        </w:rPr>
        <w:t>newssphere</w:t>
      </w:r>
      <w:proofErr w:type="spellEnd"/>
      <w:r>
        <w:rPr>
          <w:rFonts w:ascii="Times New Roman" w:hAnsi="Times New Roman" w:cs="Times New Roman"/>
          <w:sz w:val="24"/>
          <w:szCs w:val="24"/>
        </w:rPr>
        <w:t xml:space="preserve">, what the mainstream media/journalists will be covering are already in the public domain offered by the bloggers. Even election results report that used to be the sole role of the traditional mass media are now in the hand of bloggers </w:t>
      </w:r>
      <w:r>
        <w:rPr>
          <w:rFonts w:ascii="Times New Roman" w:hAnsi="Times New Roman" w:cs="Times New Roman"/>
          <w:sz w:val="24"/>
          <w:szCs w:val="24"/>
        </w:rPr>
        <w:lastRenderedPageBreak/>
        <w:t>and citizen writers who use social media to share the election result batch by batch as the ballot count progresses.</w:t>
      </w:r>
    </w:p>
    <w:p w:rsidR="00DB59C4" w:rsidRDefault="00DB59C4" w:rsidP="00DB59C4">
      <w:pPr>
        <w:spacing w:line="48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In Ilorin today, there are thousands of blogs that cut across, news, entertainment, gist, fashion, and lots more, some of them are Linda </w:t>
      </w:r>
      <w:proofErr w:type="spellStart"/>
      <w:r>
        <w:rPr>
          <w:rFonts w:ascii="Times New Roman" w:hAnsi="Times New Roman" w:cs="Times New Roman"/>
          <w:sz w:val="24"/>
          <w:szCs w:val="24"/>
        </w:rPr>
        <w:t>Ikeji’s</w:t>
      </w:r>
      <w:proofErr w:type="spellEnd"/>
      <w:r>
        <w:rPr>
          <w:rFonts w:ascii="Times New Roman" w:hAnsi="Times New Roman" w:cs="Times New Roman"/>
          <w:sz w:val="24"/>
          <w:szCs w:val="24"/>
        </w:rPr>
        <w:t xml:space="preserve"> Blog, </w:t>
      </w:r>
      <w:proofErr w:type="spellStart"/>
      <w:r>
        <w:rPr>
          <w:rFonts w:ascii="Times New Roman" w:hAnsi="Times New Roman" w:cs="Times New Roman"/>
          <w:sz w:val="24"/>
          <w:szCs w:val="24"/>
        </w:rPr>
        <w:t>BellaNaija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SisiYemmie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OgbongeBlog</w:t>
      </w:r>
      <w:proofErr w:type="spellEnd"/>
      <w:r>
        <w:rPr>
          <w:rFonts w:ascii="Times New Roman" w:hAnsi="Times New Roman" w:cs="Times New Roman"/>
          <w:sz w:val="24"/>
          <w:szCs w:val="24"/>
        </w:rPr>
        <w:t xml:space="preserve">, 9jafoodie, </w:t>
      </w:r>
      <w:proofErr w:type="spellStart"/>
      <w:r>
        <w:rPr>
          <w:rFonts w:ascii="Times New Roman" w:hAnsi="Times New Roman" w:cs="Times New Roman"/>
          <w:sz w:val="24"/>
          <w:szCs w:val="24"/>
        </w:rPr>
        <w:t>Naija</w:t>
      </w:r>
      <w:proofErr w:type="spellEnd"/>
      <w:r>
        <w:rPr>
          <w:rFonts w:ascii="Times New Roman" w:hAnsi="Times New Roman" w:cs="Times New Roman"/>
          <w:sz w:val="24"/>
          <w:szCs w:val="24"/>
        </w:rPr>
        <w:t xml:space="preserve"> News, </w:t>
      </w:r>
      <w:proofErr w:type="spellStart"/>
      <w:r>
        <w:rPr>
          <w:rFonts w:ascii="Times New Roman" w:hAnsi="Times New Roman" w:cs="Times New Roman"/>
          <w:sz w:val="24"/>
          <w:szCs w:val="24"/>
        </w:rPr>
        <w:t>Bukas</w:t>
      </w:r>
      <w:proofErr w:type="spellEnd"/>
      <w:r>
        <w:rPr>
          <w:rFonts w:ascii="Times New Roman" w:hAnsi="Times New Roman" w:cs="Times New Roman"/>
          <w:sz w:val="24"/>
          <w:szCs w:val="24"/>
        </w:rPr>
        <w:t xml:space="preserve"> Blog, </w:t>
      </w:r>
      <w:proofErr w:type="spellStart"/>
      <w:r>
        <w:rPr>
          <w:rFonts w:ascii="Times New Roman" w:hAnsi="Times New Roman" w:cs="Times New Roman"/>
          <w:sz w:val="24"/>
          <w:szCs w:val="24"/>
        </w:rPr>
        <w:t>Naijabulletin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Jadore</w:t>
      </w:r>
      <w:proofErr w:type="spellEnd"/>
      <w:r>
        <w:rPr>
          <w:rFonts w:ascii="Times New Roman" w:hAnsi="Times New Roman" w:cs="Times New Roman"/>
          <w:sz w:val="24"/>
          <w:szCs w:val="24"/>
        </w:rPr>
        <w:t xml:space="preserve"> Fashion, </w:t>
      </w:r>
      <w:proofErr w:type="spellStart"/>
      <w:r>
        <w:rPr>
          <w:rFonts w:ascii="Times New Roman" w:hAnsi="Times New Roman" w:cs="Times New Roman"/>
          <w:sz w:val="24"/>
          <w:szCs w:val="24"/>
        </w:rPr>
        <w:t>Ilorinn</w:t>
      </w:r>
      <w:proofErr w:type="spellEnd"/>
      <w:r>
        <w:rPr>
          <w:rFonts w:ascii="Times New Roman" w:hAnsi="Times New Roman" w:cs="Times New Roman"/>
          <w:sz w:val="24"/>
          <w:szCs w:val="24"/>
        </w:rPr>
        <w:t xml:space="preserve"> Wedding Blog, </w:t>
      </w:r>
      <w:proofErr w:type="spellStart"/>
      <w:r>
        <w:rPr>
          <w:rFonts w:ascii="Times New Roman" w:hAnsi="Times New Roman" w:cs="Times New Roman"/>
          <w:sz w:val="24"/>
          <w:szCs w:val="24"/>
        </w:rPr>
        <w:t>Wothappen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MPmania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TheNewsGuru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Wothappen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HiTNG</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Feedspos</w:t>
      </w:r>
      <w:proofErr w:type="spellEnd"/>
      <w:r>
        <w:rPr>
          <w:rFonts w:ascii="Times New Roman" w:hAnsi="Times New Roman" w:cs="Times New Roman"/>
          <w:sz w:val="24"/>
          <w:szCs w:val="24"/>
        </w:rPr>
        <w:t xml:space="preserve"> 2023).</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1.2 </w:t>
      </w:r>
      <w:r>
        <w:rPr>
          <w:rFonts w:ascii="Times New Roman" w:eastAsia="SimSun" w:hAnsi="Times New Roman" w:cs="Times New Roman"/>
          <w:b/>
          <w:bCs/>
          <w:sz w:val="24"/>
          <w:szCs w:val="24"/>
        </w:rPr>
        <w:tab/>
        <w:t xml:space="preserve">Statement of the problem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Bloggers have become a key feature in today’s media environment, growing in number and influence in communication and (mass) media discourse (Hamilton, 2012). Audiences are increasingly turning to blogs for news and information, with some bloggers outshining established media houses in breaking stories and allowing users to interact with them freely. This is because most blogs represent a collaborative news product that hosts both the journalist and her audience in a sharing platform for deliberation (</w:t>
      </w:r>
      <w:proofErr w:type="spellStart"/>
      <w:r>
        <w:rPr>
          <w:rFonts w:ascii="Times New Roman" w:eastAsia="SimSun" w:hAnsi="Times New Roman" w:cs="Times New Roman"/>
          <w:sz w:val="24"/>
          <w:szCs w:val="24"/>
        </w:rPr>
        <w:t>Dimitrakopoulou</w:t>
      </w:r>
      <w:proofErr w:type="spellEnd"/>
      <w:r>
        <w:rPr>
          <w:rFonts w:ascii="Times New Roman" w:eastAsia="SimSun" w:hAnsi="Times New Roman" w:cs="Times New Roman"/>
          <w:sz w:val="24"/>
          <w:szCs w:val="24"/>
        </w:rPr>
        <w:t>, 2010). The bloggers rising influence has made them be acknowledged as key participants in providing news and information in the changing media environment, where the internet is becoming the main tool of communication.</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Bloggers and blogs are a still a new phenomena but their rising popularity cannot be gainsaid. The bloggers run gossip, general news and investigative sites, which have become great sources of information, including for print and electronic media journalists. But as their influence spreads, there is growing concern on the role of the bloggers in dissemination of information. This is particularly because most of them are not trained journalists, they operate outside many laws that govern journalistic </w:t>
      </w:r>
      <w:r>
        <w:rPr>
          <w:rFonts w:ascii="Times New Roman" w:eastAsia="SimSun" w:hAnsi="Times New Roman" w:cs="Times New Roman"/>
          <w:sz w:val="24"/>
          <w:szCs w:val="24"/>
        </w:rPr>
        <w:lastRenderedPageBreak/>
        <w:t>practice, for instance, the one’s covering right to privacy and defamation and most of the time they offer information that is not verified.</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However, while a number of studies have investigated how established journalists are dealing with and using new technologies in a number of countries (Fenton, 2010)</w:t>
      </w:r>
      <w:proofErr w:type="gramStart"/>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very little attention has been paid </w:t>
      </w:r>
      <w:proofErr w:type="spellStart"/>
      <w:r>
        <w:rPr>
          <w:rFonts w:ascii="Times New Roman" w:eastAsia="SimSun" w:hAnsi="Times New Roman" w:cs="Times New Roman"/>
          <w:sz w:val="24"/>
          <w:szCs w:val="24"/>
        </w:rPr>
        <w:t>to</w:t>
      </w:r>
      <w:r>
        <w:rPr>
          <w:rFonts w:ascii="Times New Roman" w:hAnsi="Times New Roman" w:cs="Times New Roman"/>
          <w:sz w:val="24"/>
          <w:szCs w:val="24"/>
        </w:rPr>
        <w:t>student</w:t>
      </w:r>
      <w:proofErr w:type="spellEnd"/>
      <w:r>
        <w:rPr>
          <w:rFonts w:ascii="Times New Roman" w:hAnsi="Times New Roman" w:cs="Times New Roman"/>
          <w:sz w:val="24"/>
          <w:szCs w:val="24"/>
        </w:rPr>
        <w:t xml:space="preserve"> perception of influence of news blogging on journalism</w:t>
      </w:r>
      <w:r>
        <w:rPr>
          <w:rFonts w:ascii="Times New Roman" w:eastAsia="SimSun" w:hAnsi="Times New Roman" w:cs="Times New Roman"/>
          <w:sz w:val="24"/>
          <w:szCs w:val="24"/>
        </w:rPr>
        <w:t xml:space="preserve">. </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1.3</w:t>
      </w:r>
      <w:r>
        <w:rPr>
          <w:rFonts w:ascii="Times New Roman" w:eastAsia="SimSun" w:hAnsi="Times New Roman" w:cs="Times New Roman"/>
          <w:b/>
          <w:bCs/>
          <w:sz w:val="24"/>
          <w:szCs w:val="24"/>
        </w:rPr>
        <w:tab/>
        <w:t xml:space="preserve"> Objectives </w:t>
      </w:r>
      <w:proofErr w:type="gramStart"/>
      <w:r>
        <w:rPr>
          <w:rFonts w:ascii="Times New Roman" w:eastAsia="SimSun" w:hAnsi="Times New Roman" w:cs="Times New Roman"/>
          <w:b/>
          <w:bCs/>
          <w:sz w:val="24"/>
          <w:szCs w:val="24"/>
        </w:rPr>
        <w:t>Of</w:t>
      </w:r>
      <w:proofErr w:type="gramEnd"/>
      <w:r>
        <w:rPr>
          <w:rFonts w:ascii="Times New Roman" w:eastAsia="SimSun" w:hAnsi="Times New Roman" w:cs="Times New Roman"/>
          <w:b/>
          <w:bCs/>
          <w:sz w:val="24"/>
          <w:szCs w:val="24"/>
        </w:rPr>
        <w:t xml:space="preserve"> The Study </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The general aim of this study is to assess student perception of influence of news blogging on journalism. To achieve this, the study will specifically:</w:t>
      </w:r>
    </w:p>
    <w:p w:rsidR="00DB59C4" w:rsidRDefault="00DB59C4" w:rsidP="00DB59C4">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Find out whether news blogging has shaped journalism in Ilorin.</w:t>
      </w:r>
    </w:p>
    <w:p w:rsidR="00DB59C4" w:rsidRDefault="00DB59C4" w:rsidP="00DB59C4">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Find out how blogging has influenced  the practice of journalism in Ilorin</w:t>
      </w:r>
    </w:p>
    <w:p w:rsidR="00DB59C4" w:rsidRDefault="00DB59C4" w:rsidP="00DB59C4">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Determine whether blogging has affected the credibility of journalism practice in Ilorin.</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will be guided by the following questions:</w:t>
      </w:r>
    </w:p>
    <w:p w:rsidR="00DB59C4" w:rsidRDefault="00DB59C4" w:rsidP="00DB59C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Has news blogging shaped fake </w:t>
      </w:r>
      <w:proofErr w:type="gramStart"/>
      <w:r>
        <w:rPr>
          <w:rFonts w:ascii="Times New Roman" w:hAnsi="Times New Roman" w:cs="Times New Roman"/>
          <w:sz w:val="24"/>
          <w:szCs w:val="24"/>
        </w:rPr>
        <w:t>news  in</w:t>
      </w:r>
      <w:proofErr w:type="gramEnd"/>
      <w:r>
        <w:rPr>
          <w:rFonts w:ascii="Times New Roman" w:hAnsi="Times New Roman" w:cs="Times New Roman"/>
          <w:sz w:val="24"/>
          <w:szCs w:val="24"/>
        </w:rPr>
        <w:t xml:space="preserve"> Ilorin?</w:t>
      </w:r>
    </w:p>
    <w:p w:rsidR="00DB59C4" w:rsidRDefault="00DB59C4" w:rsidP="00DB59C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has blogging </w:t>
      </w:r>
      <w:proofErr w:type="gramStart"/>
      <w:r>
        <w:rPr>
          <w:rFonts w:ascii="Times New Roman" w:hAnsi="Times New Roman" w:cs="Times New Roman"/>
          <w:sz w:val="24"/>
          <w:szCs w:val="24"/>
        </w:rPr>
        <w:t>influenced  the</w:t>
      </w:r>
      <w:proofErr w:type="gramEnd"/>
      <w:r>
        <w:rPr>
          <w:rFonts w:ascii="Times New Roman" w:hAnsi="Times New Roman" w:cs="Times New Roman"/>
          <w:sz w:val="24"/>
          <w:szCs w:val="24"/>
        </w:rPr>
        <w:t xml:space="preserve"> practice spreading fake news  in Ilorin?</w:t>
      </w:r>
    </w:p>
    <w:p w:rsidR="00DB59C4" w:rsidRDefault="00DB59C4" w:rsidP="00DB59C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Has blogging affected the credibility of fake </w:t>
      </w:r>
      <w:proofErr w:type="gramStart"/>
      <w:r>
        <w:rPr>
          <w:rFonts w:ascii="Times New Roman" w:hAnsi="Times New Roman" w:cs="Times New Roman"/>
          <w:sz w:val="24"/>
          <w:szCs w:val="24"/>
        </w:rPr>
        <w:t>new  practice</w:t>
      </w:r>
      <w:proofErr w:type="gramEnd"/>
      <w:r>
        <w:rPr>
          <w:rFonts w:ascii="Times New Roman" w:hAnsi="Times New Roman" w:cs="Times New Roman"/>
          <w:sz w:val="24"/>
          <w:szCs w:val="24"/>
        </w:rPr>
        <w:t xml:space="preserve"> in Ilorin?</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1.5</w:t>
      </w:r>
      <w:r>
        <w:rPr>
          <w:rFonts w:ascii="Times New Roman" w:eastAsia="SimSun" w:hAnsi="Times New Roman" w:cs="Times New Roman"/>
          <w:b/>
          <w:bCs/>
          <w:sz w:val="24"/>
          <w:szCs w:val="24"/>
        </w:rPr>
        <w:tab/>
        <w:t xml:space="preserve"> Significance of the Study</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study provides information that would help to understand the relationship between bloggers and journalists. It sheds light on the perceptions of journalists towards bloggers, who are seemingly taking over their work. It will help to know what motivates </w:t>
      </w:r>
      <w:proofErr w:type="spellStart"/>
      <w:r>
        <w:rPr>
          <w:rFonts w:ascii="Times New Roman" w:eastAsia="SimSun" w:hAnsi="Times New Roman" w:cs="Times New Roman"/>
          <w:sz w:val="24"/>
          <w:szCs w:val="24"/>
        </w:rPr>
        <w:t>Ilorinn</w:t>
      </w:r>
      <w:proofErr w:type="spellEnd"/>
      <w:r>
        <w:rPr>
          <w:rFonts w:ascii="Times New Roman" w:eastAsia="SimSun" w:hAnsi="Times New Roman" w:cs="Times New Roman"/>
          <w:sz w:val="24"/>
          <w:szCs w:val="24"/>
        </w:rPr>
        <w:t xml:space="preserve"> bloggers, their role in the changing media environment, how they perceive their roles, and their views about mainstream journalists.</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The study affords newspaper organizations the opportunity to work out modalities with a view to knowing what type of information people are seeking online and how to meet this gratification. It exposes more people to the existence of online news especially how to determine credible sources. This will turn to boost awareness and facilitate the patronage of online news especially among people.</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w:t>
      </w:r>
      <w:proofErr w:type="gramStart"/>
      <w:r>
        <w:rPr>
          <w:rFonts w:ascii="Times New Roman" w:eastAsia="SimSun" w:hAnsi="Times New Roman" w:cs="Times New Roman"/>
          <w:sz w:val="24"/>
          <w:szCs w:val="24"/>
        </w:rPr>
        <w:t>government through its various agencies such as NBC, and BON among others see</w:t>
      </w:r>
      <w:proofErr w:type="gramEnd"/>
      <w:r>
        <w:rPr>
          <w:rFonts w:ascii="Times New Roman" w:eastAsia="SimSun" w:hAnsi="Times New Roman" w:cs="Times New Roman"/>
          <w:sz w:val="24"/>
          <w:szCs w:val="24"/>
        </w:rPr>
        <w:t xml:space="preserve"> more reasons and techniques on how to regulate online bloggers to prevent hate words and the spreading of propaganda that can mislead people.</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Future researchers and students will find the material relevant as it will form bulk literature that exists in the field of mass communication, journalism, digital communication, etc that they can lay hands on when carrying out research related or similar to this.</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Its findings generate debate on the work of bloggers and journalists in this era of rising internet use and stimulate further research on the subject. More importantly, the research provides and adds knowledge to the area under study.</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Scope </w:t>
      </w:r>
      <w:proofErr w:type="gramStart"/>
      <w:r>
        <w:rPr>
          <w:rFonts w:ascii="Times New Roman" w:hAnsi="Times New Roman" w:cs="Times New Roman"/>
          <w:b/>
          <w:bCs/>
          <w:sz w:val="24"/>
          <w:szCs w:val="24"/>
        </w:rPr>
        <w:t>Of</w:t>
      </w:r>
      <w:proofErr w:type="gramEnd"/>
      <w:r>
        <w:rPr>
          <w:rFonts w:ascii="Times New Roman" w:hAnsi="Times New Roman" w:cs="Times New Roman"/>
          <w:b/>
          <w:bCs/>
          <w:sz w:val="24"/>
          <w:szCs w:val="24"/>
        </w:rPr>
        <w:t xml:space="preserve">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generally focuses on student perception of influence of news blogging on journalism. By extension the study tends to find out whether news blogging has shaped journalism in Ilorin, find out how blogging has </w:t>
      </w:r>
      <w:proofErr w:type="gramStart"/>
      <w:r>
        <w:rPr>
          <w:rFonts w:ascii="Times New Roman" w:hAnsi="Times New Roman" w:cs="Times New Roman"/>
          <w:sz w:val="24"/>
          <w:szCs w:val="24"/>
        </w:rPr>
        <w:t>influenced  the</w:t>
      </w:r>
      <w:proofErr w:type="gramEnd"/>
      <w:r>
        <w:rPr>
          <w:rFonts w:ascii="Times New Roman" w:hAnsi="Times New Roman" w:cs="Times New Roman"/>
          <w:sz w:val="24"/>
          <w:szCs w:val="24"/>
        </w:rPr>
        <w:t xml:space="preserve"> practice of journalism in Ilorin, and determine whether blogging has affected the credibility of journalism practice in Ilorin. Hence the study will be delimited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Pr>
          <w:rFonts w:ascii="Times New Roman" w:hAnsi="Times New Roman" w:cs="Times New Roman"/>
          <w:b/>
          <w:bCs/>
          <w:sz w:val="24"/>
          <w:szCs w:val="24"/>
        </w:rPr>
        <w:tab/>
        <w:t xml:space="preserve">Limitation </w:t>
      </w:r>
      <w:proofErr w:type="gramStart"/>
      <w:r>
        <w:rPr>
          <w:rFonts w:ascii="Times New Roman" w:hAnsi="Times New Roman" w:cs="Times New Roman"/>
          <w:b/>
          <w:bCs/>
          <w:sz w:val="24"/>
          <w:szCs w:val="24"/>
        </w:rPr>
        <w:t>Of</w:t>
      </w:r>
      <w:proofErr w:type="gramEnd"/>
      <w:r>
        <w:rPr>
          <w:rFonts w:ascii="Times New Roman" w:hAnsi="Times New Roman" w:cs="Times New Roman"/>
          <w:b/>
          <w:bCs/>
          <w:sz w:val="24"/>
          <w:szCs w:val="24"/>
        </w:rPr>
        <w:t xml:space="preserve">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course of carrying out this study, the researcher experienced some constraints, which included time constraints, financial constraints, language barriers, and the </w:t>
      </w:r>
      <w:r>
        <w:rPr>
          <w:rFonts w:ascii="Times New Roman" w:hAnsi="Times New Roman" w:cs="Times New Roman"/>
          <w:sz w:val="24"/>
          <w:szCs w:val="24"/>
        </w:rPr>
        <w:lastRenderedPageBreak/>
        <w:t>attitude of the respondents. In addition, there was the element of researcher bias. Here, the researcher possessed some biases that may have been reflected in the way the data was collected, the type of people interviewed or sampled, and how the data gathered was interpreted thereafter. The potential for all this to influence the findings and conclusions could not be downplayed. </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More so, the findings of this study are limited to the sample population in the study area, hence they may not be suitable for use in comparison to other local governments, states, and other countries in the world.</w:t>
      </w:r>
    </w:p>
    <w:p w:rsidR="00DB59C4" w:rsidRPr="00DB0273" w:rsidRDefault="00DB59C4" w:rsidP="00DB59C4">
      <w:pPr>
        <w:spacing w:line="480" w:lineRule="auto"/>
        <w:jc w:val="both"/>
        <w:rPr>
          <w:rFonts w:ascii="Times New Roman" w:hAnsi="Times New Roman" w:cs="Times New Roman"/>
          <w:b/>
          <w:bCs/>
          <w:sz w:val="24"/>
          <w:szCs w:val="24"/>
        </w:rPr>
      </w:pPr>
      <w:r w:rsidRPr="00DB0273">
        <w:rPr>
          <w:rFonts w:ascii="Times New Roman" w:hAnsi="Times New Roman" w:cs="Times New Roman"/>
          <w:b/>
          <w:bCs/>
          <w:sz w:val="24"/>
          <w:szCs w:val="24"/>
        </w:rPr>
        <w:t>1.8</w:t>
      </w:r>
      <w:r w:rsidRPr="00DB0273">
        <w:rPr>
          <w:rFonts w:ascii="Times New Roman" w:hAnsi="Times New Roman" w:cs="Times New Roman"/>
          <w:b/>
          <w:bCs/>
          <w:sz w:val="24"/>
          <w:szCs w:val="24"/>
        </w:rPr>
        <w:tab/>
        <w:t xml:space="preserve"> Definition </w:t>
      </w:r>
      <w:proofErr w:type="gramStart"/>
      <w:r w:rsidRPr="00DB0273">
        <w:rPr>
          <w:rFonts w:ascii="Times New Roman" w:hAnsi="Times New Roman" w:cs="Times New Roman"/>
          <w:b/>
          <w:bCs/>
          <w:sz w:val="24"/>
          <w:szCs w:val="24"/>
        </w:rPr>
        <w:t>Of</w:t>
      </w:r>
      <w:proofErr w:type="gramEnd"/>
      <w:r w:rsidRPr="00DB0273">
        <w:rPr>
          <w:rFonts w:ascii="Times New Roman" w:hAnsi="Times New Roman" w:cs="Times New Roman"/>
          <w:b/>
          <w:bCs/>
          <w:sz w:val="24"/>
          <w:szCs w:val="24"/>
        </w:rPr>
        <w:t xml:space="preserve"> Term</w:t>
      </w:r>
      <w:r w:rsidR="00DB0273" w:rsidRPr="00DB0273">
        <w:rPr>
          <w:rFonts w:ascii="Times New Roman" w:hAnsi="Times New Roman" w:cs="Times New Roman"/>
          <w:b/>
          <w:bCs/>
          <w:sz w:val="24"/>
          <w:szCs w:val="24"/>
        </w:rPr>
        <w:t>s</w:t>
      </w:r>
    </w:p>
    <w:p w:rsidR="00DB0273" w:rsidRPr="00DB0273" w:rsidRDefault="00DB0273" w:rsidP="00DB0273">
      <w:pPr>
        <w:spacing w:line="480" w:lineRule="auto"/>
        <w:jc w:val="both"/>
        <w:rPr>
          <w:rFonts w:ascii="Times New Roman" w:hAnsi="Times New Roman" w:cs="Times New Roman"/>
          <w:sz w:val="24"/>
          <w:szCs w:val="24"/>
          <w:shd w:val="clear" w:color="auto" w:fill="FFFFFF"/>
        </w:rPr>
      </w:pPr>
      <w:r w:rsidRPr="00DB0273">
        <w:rPr>
          <w:rFonts w:ascii="Times New Roman" w:hAnsi="Times New Roman" w:cs="Times New Roman"/>
          <w:b/>
          <w:sz w:val="24"/>
          <w:szCs w:val="24"/>
          <w:shd w:val="clear" w:color="auto" w:fill="FFFFFF"/>
        </w:rPr>
        <w:t>Role:</w:t>
      </w:r>
      <w:r w:rsidRPr="00DB0273">
        <w:rPr>
          <w:rFonts w:ascii="Times New Roman" w:hAnsi="Times New Roman" w:cs="Times New Roman"/>
          <w:sz w:val="24"/>
          <w:szCs w:val="24"/>
          <w:shd w:val="clear" w:color="auto" w:fill="FFFFFF"/>
        </w:rPr>
        <w:t xml:space="preserve"> </w:t>
      </w:r>
      <w:r w:rsidRPr="00DB0273">
        <w:rPr>
          <w:rFonts w:ascii="Times New Roman" w:hAnsi="Times New Roman" w:cs="Times New Roman"/>
          <w:sz w:val="24"/>
          <w:szCs w:val="24"/>
          <w:shd w:val="clear" w:color="auto" w:fill="D3E3FD"/>
        </w:rPr>
        <w:t>the position or purpose that someone or something has in a situation, organization, society, or relationship</w:t>
      </w:r>
      <w:r w:rsidRPr="00DB0273">
        <w:rPr>
          <w:rFonts w:ascii="Times New Roman" w:hAnsi="Times New Roman" w:cs="Times New Roman"/>
          <w:sz w:val="24"/>
          <w:szCs w:val="24"/>
          <w:shd w:val="clear" w:color="auto" w:fill="FFFFFF"/>
        </w:rPr>
        <w:t>: What is his role in this project? Schools play an important role in society.</w:t>
      </w:r>
    </w:p>
    <w:p w:rsidR="00DB59C4" w:rsidRPr="00DB0273" w:rsidRDefault="00DB59C4" w:rsidP="00DB0273">
      <w:pPr>
        <w:spacing w:line="480" w:lineRule="auto"/>
        <w:jc w:val="both"/>
        <w:rPr>
          <w:rFonts w:ascii="Times New Roman" w:hAnsi="Times New Roman" w:cs="Times New Roman"/>
          <w:sz w:val="24"/>
          <w:szCs w:val="24"/>
        </w:rPr>
      </w:pPr>
      <w:r w:rsidRPr="00DB0273">
        <w:rPr>
          <w:rFonts w:ascii="Times New Roman" w:hAnsi="Times New Roman" w:cs="Times New Roman"/>
          <w:b/>
          <w:bCs/>
          <w:sz w:val="24"/>
          <w:szCs w:val="24"/>
        </w:rPr>
        <w:t>Blogger</w:t>
      </w:r>
      <w:r w:rsidRPr="00DB0273">
        <w:rPr>
          <w:rFonts w:ascii="Times New Roman" w:hAnsi="Times New Roman" w:cs="Times New Roman"/>
          <w:sz w:val="24"/>
          <w:szCs w:val="24"/>
        </w:rPr>
        <w:t>: A blogger is considered a person who runs a blog where anyone can post information e.g. lindaikejiblog.com, factualnews.com.ng, nairaland.com, eyewitnessng.com, etc.</w:t>
      </w:r>
    </w:p>
    <w:p w:rsidR="00DB0273" w:rsidRPr="00DB0273" w:rsidRDefault="00DB0273" w:rsidP="00DB0273">
      <w:pPr>
        <w:spacing w:line="480" w:lineRule="auto"/>
        <w:jc w:val="both"/>
        <w:rPr>
          <w:rFonts w:ascii="Times New Roman" w:hAnsi="Times New Roman" w:cs="Times New Roman"/>
          <w:sz w:val="24"/>
          <w:szCs w:val="24"/>
          <w:shd w:val="clear" w:color="auto" w:fill="FFFFFF"/>
        </w:rPr>
      </w:pPr>
      <w:r w:rsidRPr="00DB0273">
        <w:rPr>
          <w:rFonts w:ascii="Times New Roman" w:hAnsi="Times New Roman" w:cs="Times New Roman"/>
          <w:b/>
          <w:sz w:val="24"/>
          <w:szCs w:val="24"/>
        </w:rPr>
        <w:t xml:space="preserve">Fake news: </w:t>
      </w:r>
      <w:r w:rsidRPr="004F2DFF">
        <w:rPr>
          <w:rFonts w:ascii="Times New Roman" w:hAnsi="Times New Roman" w:cs="Times New Roman"/>
          <w:bCs/>
          <w:sz w:val="24"/>
          <w:szCs w:val="24"/>
          <w:shd w:val="clear" w:color="auto" w:fill="FFFFFF"/>
        </w:rPr>
        <w:t>Fake</w:t>
      </w:r>
      <w:r w:rsidRPr="00DB0273">
        <w:rPr>
          <w:rFonts w:ascii="Times New Roman" w:hAnsi="Times New Roman" w:cs="Times New Roman"/>
          <w:b/>
          <w:bCs/>
          <w:sz w:val="24"/>
          <w:szCs w:val="24"/>
          <w:shd w:val="clear" w:color="auto" w:fill="FFFFFF"/>
        </w:rPr>
        <w:t xml:space="preserve"> </w:t>
      </w:r>
      <w:r w:rsidRPr="004F2DFF">
        <w:rPr>
          <w:rFonts w:ascii="Times New Roman" w:hAnsi="Times New Roman" w:cs="Times New Roman"/>
          <w:bCs/>
          <w:sz w:val="24"/>
          <w:szCs w:val="24"/>
          <w:shd w:val="clear" w:color="auto" w:fill="FFFFFF"/>
        </w:rPr>
        <w:t>news</w:t>
      </w:r>
      <w:r w:rsidRPr="004F2DFF">
        <w:rPr>
          <w:rFonts w:ascii="Times New Roman" w:hAnsi="Times New Roman" w:cs="Times New Roman"/>
          <w:sz w:val="24"/>
          <w:szCs w:val="24"/>
          <w:shd w:val="clear" w:color="auto" w:fill="FFFFFF"/>
        </w:rPr>
        <w:t> or </w:t>
      </w:r>
      <w:r w:rsidRPr="004F2DFF">
        <w:rPr>
          <w:rFonts w:ascii="Times New Roman" w:hAnsi="Times New Roman" w:cs="Times New Roman"/>
          <w:bCs/>
          <w:sz w:val="24"/>
          <w:szCs w:val="24"/>
          <w:shd w:val="clear" w:color="auto" w:fill="FFFFFF"/>
        </w:rPr>
        <w:t>information disorder</w:t>
      </w:r>
      <w:r w:rsidRPr="00DB0273">
        <w:rPr>
          <w:rFonts w:ascii="Times New Roman" w:hAnsi="Times New Roman" w:cs="Times New Roman"/>
          <w:sz w:val="24"/>
          <w:szCs w:val="24"/>
          <w:shd w:val="clear" w:color="auto" w:fill="FFFFFF"/>
        </w:rPr>
        <w:t> is false or misleading information (</w:t>
      </w:r>
      <w:hyperlink r:id="rId5" w:tooltip="Misinformation" w:history="1">
        <w:r w:rsidRPr="00DB0273">
          <w:rPr>
            <w:rStyle w:val="Hyperlink"/>
            <w:rFonts w:ascii="Times New Roman" w:hAnsi="Times New Roman" w:cs="Times New Roman"/>
            <w:color w:val="auto"/>
            <w:sz w:val="24"/>
            <w:szCs w:val="24"/>
            <w:u w:val="none"/>
            <w:shd w:val="clear" w:color="auto" w:fill="FFFFFF"/>
          </w:rPr>
          <w:t>misinformation</w:t>
        </w:r>
      </w:hyperlink>
      <w:r w:rsidRPr="00DB0273">
        <w:rPr>
          <w:rFonts w:ascii="Times New Roman" w:hAnsi="Times New Roman" w:cs="Times New Roman"/>
          <w:sz w:val="24"/>
          <w:szCs w:val="24"/>
          <w:shd w:val="clear" w:color="auto" w:fill="FFFFFF"/>
        </w:rPr>
        <w:t>, </w:t>
      </w:r>
      <w:hyperlink r:id="rId6" w:tooltip="Disinformation" w:history="1">
        <w:r w:rsidRPr="00DB0273">
          <w:rPr>
            <w:rStyle w:val="Hyperlink"/>
            <w:rFonts w:ascii="Times New Roman" w:hAnsi="Times New Roman" w:cs="Times New Roman"/>
            <w:color w:val="auto"/>
            <w:sz w:val="24"/>
            <w:szCs w:val="24"/>
            <w:u w:val="none"/>
            <w:shd w:val="clear" w:color="auto" w:fill="FFFFFF"/>
          </w:rPr>
          <w:t>disinformation</w:t>
        </w:r>
      </w:hyperlink>
      <w:r w:rsidRPr="00DB0273">
        <w:rPr>
          <w:rFonts w:ascii="Times New Roman" w:hAnsi="Times New Roman" w:cs="Times New Roman"/>
          <w:sz w:val="24"/>
          <w:szCs w:val="24"/>
          <w:shd w:val="clear" w:color="auto" w:fill="FFFFFF"/>
        </w:rPr>
        <w:t>, </w:t>
      </w:r>
      <w:hyperlink r:id="rId7" w:tooltip="Propaganda" w:history="1">
        <w:r w:rsidRPr="00DB0273">
          <w:rPr>
            <w:rStyle w:val="Hyperlink"/>
            <w:rFonts w:ascii="Times New Roman" w:hAnsi="Times New Roman" w:cs="Times New Roman"/>
            <w:color w:val="auto"/>
            <w:sz w:val="24"/>
            <w:szCs w:val="24"/>
            <w:u w:val="none"/>
            <w:shd w:val="clear" w:color="auto" w:fill="FFFFFF"/>
          </w:rPr>
          <w:t>propaganda</w:t>
        </w:r>
      </w:hyperlink>
      <w:r w:rsidRPr="00DB0273">
        <w:rPr>
          <w:rFonts w:ascii="Times New Roman" w:hAnsi="Times New Roman" w:cs="Times New Roman"/>
          <w:sz w:val="24"/>
          <w:szCs w:val="24"/>
          <w:shd w:val="clear" w:color="auto" w:fill="FFFFFF"/>
        </w:rPr>
        <w:t>, and </w:t>
      </w:r>
      <w:hyperlink r:id="rId8" w:tooltip="Hoaxes" w:history="1">
        <w:r w:rsidRPr="00DB0273">
          <w:rPr>
            <w:rStyle w:val="Hyperlink"/>
            <w:rFonts w:ascii="Times New Roman" w:hAnsi="Times New Roman" w:cs="Times New Roman"/>
            <w:color w:val="auto"/>
            <w:sz w:val="24"/>
            <w:szCs w:val="24"/>
            <w:u w:val="none"/>
            <w:shd w:val="clear" w:color="auto" w:fill="FFFFFF"/>
          </w:rPr>
          <w:t>hoaxes</w:t>
        </w:r>
      </w:hyperlink>
      <w:r w:rsidRPr="00DB0273">
        <w:rPr>
          <w:rFonts w:ascii="Times New Roman" w:hAnsi="Times New Roman" w:cs="Times New Roman"/>
          <w:sz w:val="24"/>
          <w:szCs w:val="24"/>
          <w:shd w:val="clear" w:color="auto" w:fill="FFFFFF"/>
        </w:rPr>
        <w:t>) claiming the aesthetics and legitimacy of </w:t>
      </w:r>
      <w:hyperlink r:id="rId9" w:tooltip="News" w:history="1">
        <w:r w:rsidRPr="00DB0273">
          <w:rPr>
            <w:rStyle w:val="Hyperlink"/>
            <w:rFonts w:ascii="Times New Roman" w:hAnsi="Times New Roman" w:cs="Times New Roman"/>
            <w:color w:val="auto"/>
            <w:sz w:val="24"/>
            <w:szCs w:val="24"/>
            <w:u w:val="none"/>
            <w:shd w:val="clear" w:color="auto" w:fill="FFFFFF"/>
          </w:rPr>
          <w:t>news</w:t>
        </w:r>
      </w:hyperlink>
      <w:r w:rsidRPr="00DB0273">
        <w:rPr>
          <w:rFonts w:ascii="Times New Roman" w:hAnsi="Times New Roman" w:cs="Times New Roman"/>
          <w:sz w:val="24"/>
          <w:szCs w:val="24"/>
          <w:shd w:val="clear" w:color="auto" w:fill="FFFFFF"/>
        </w:rPr>
        <w:t>.</w:t>
      </w:r>
      <w:hyperlink r:id="rId10" w:anchor="cite_note-Guardian12.17.16-1" w:history="1">
        <w:r w:rsidRPr="00DB0273">
          <w:rPr>
            <w:rStyle w:val="cite-bracket"/>
            <w:rFonts w:ascii="Times New Roman" w:hAnsi="Times New Roman" w:cs="Times New Roman"/>
            <w:sz w:val="24"/>
            <w:szCs w:val="24"/>
            <w:shd w:val="clear" w:color="auto" w:fill="FFFFFF"/>
            <w:vertAlign w:val="superscript"/>
          </w:rPr>
          <w:t>[</w:t>
        </w:r>
        <w:r w:rsidRPr="00DB0273">
          <w:rPr>
            <w:rStyle w:val="Hyperlink"/>
            <w:rFonts w:ascii="Times New Roman" w:hAnsi="Times New Roman" w:cs="Times New Roman"/>
            <w:color w:val="auto"/>
            <w:sz w:val="24"/>
            <w:szCs w:val="24"/>
            <w:u w:val="none"/>
            <w:shd w:val="clear" w:color="auto" w:fill="FFFFFF"/>
            <w:vertAlign w:val="superscript"/>
          </w:rPr>
          <w:t>1</w:t>
        </w:r>
        <w:r w:rsidRPr="00DB0273">
          <w:rPr>
            <w:rStyle w:val="cite-bracket"/>
            <w:rFonts w:ascii="Times New Roman" w:hAnsi="Times New Roman" w:cs="Times New Roman"/>
            <w:sz w:val="24"/>
            <w:szCs w:val="24"/>
            <w:shd w:val="clear" w:color="auto" w:fill="FFFFFF"/>
            <w:vertAlign w:val="superscript"/>
          </w:rPr>
          <w:t>]</w:t>
        </w:r>
      </w:hyperlink>
      <w:r w:rsidRPr="00DB0273">
        <w:rPr>
          <w:rFonts w:ascii="Times New Roman" w:hAnsi="Times New Roman" w:cs="Times New Roman"/>
          <w:sz w:val="24"/>
          <w:szCs w:val="24"/>
          <w:shd w:val="clear" w:color="auto" w:fill="FFFFFF"/>
        </w:rPr>
        <w:t> Fake news often has the aim of </w:t>
      </w:r>
      <w:hyperlink r:id="rId11" w:tooltip="Defamation" w:history="1">
        <w:r w:rsidRPr="00DB0273">
          <w:rPr>
            <w:rStyle w:val="Hyperlink"/>
            <w:rFonts w:ascii="Times New Roman" w:hAnsi="Times New Roman" w:cs="Times New Roman"/>
            <w:color w:val="auto"/>
            <w:sz w:val="24"/>
            <w:szCs w:val="24"/>
            <w:u w:val="none"/>
            <w:shd w:val="clear" w:color="auto" w:fill="FFFFFF"/>
          </w:rPr>
          <w:t>damaging the reputation of a person or entity</w:t>
        </w:r>
      </w:hyperlink>
      <w:r w:rsidRPr="00DB0273">
        <w:rPr>
          <w:rFonts w:ascii="Times New Roman" w:hAnsi="Times New Roman" w:cs="Times New Roman"/>
          <w:sz w:val="24"/>
          <w:szCs w:val="24"/>
          <w:shd w:val="clear" w:color="auto" w:fill="FFFFFF"/>
        </w:rPr>
        <w:t>,</w:t>
      </w:r>
      <w:r w:rsidR="00371AA6" w:rsidRPr="00DB0273">
        <w:rPr>
          <w:rFonts w:ascii="Times New Roman" w:hAnsi="Times New Roman" w:cs="Times New Roman"/>
          <w:sz w:val="24"/>
          <w:szCs w:val="24"/>
          <w:shd w:val="clear" w:color="auto" w:fill="FFFFFF"/>
        </w:rPr>
        <w:t xml:space="preserve"> </w:t>
      </w:r>
      <w:r w:rsidRPr="00DB0273">
        <w:rPr>
          <w:rFonts w:ascii="Times New Roman" w:hAnsi="Times New Roman" w:cs="Times New Roman"/>
          <w:sz w:val="24"/>
          <w:szCs w:val="24"/>
          <w:shd w:val="clear" w:color="auto" w:fill="FFFFFF"/>
        </w:rPr>
        <w:t>or making money through </w:t>
      </w:r>
      <w:hyperlink r:id="rId12" w:tooltip="Advertising" w:history="1">
        <w:r w:rsidRPr="00DB0273">
          <w:rPr>
            <w:rStyle w:val="Hyperlink"/>
            <w:rFonts w:ascii="Times New Roman" w:hAnsi="Times New Roman" w:cs="Times New Roman"/>
            <w:color w:val="auto"/>
            <w:sz w:val="24"/>
            <w:szCs w:val="24"/>
            <w:u w:val="none"/>
            <w:shd w:val="clear" w:color="auto" w:fill="FFFFFF"/>
          </w:rPr>
          <w:t>advertising</w:t>
        </w:r>
      </w:hyperlink>
      <w:r w:rsidRPr="00DB0273">
        <w:rPr>
          <w:rFonts w:ascii="Times New Roman" w:hAnsi="Times New Roman" w:cs="Times New Roman"/>
          <w:sz w:val="24"/>
          <w:szCs w:val="24"/>
          <w:shd w:val="clear" w:color="auto" w:fill="FFFFFF"/>
        </w:rPr>
        <w:t> revenue.</w:t>
      </w:r>
      <w:r w:rsidR="00371AA6">
        <w:rPr>
          <w:rFonts w:ascii="Times New Roman" w:hAnsi="Times New Roman" w:cs="Times New Roman"/>
          <w:sz w:val="24"/>
          <w:szCs w:val="24"/>
          <w:shd w:val="clear" w:color="auto" w:fill="FFFFFF"/>
          <w:vertAlign w:val="superscript"/>
        </w:rPr>
        <w:t xml:space="preserve"> </w:t>
      </w:r>
      <w:r w:rsidRPr="00DB0273">
        <w:rPr>
          <w:rFonts w:ascii="Times New Roman" w:hAnsi="Times New Roman" w:cs="Times New Roman"/>
          <w:sz w:val="24"/>
          <w:szCs w:val="24"/>
          <w:shd w:val="clear" w:color="auto" w:fill="FFFFFF"/>
        </w:rPr>
        <w:t> Although false news has always been spread throughout history, the term </w:t>
      </w:r>
      <w:r w:rsidRPr="00DB0273">
        <w:rPr>
          <w:rFonts w:ascii="Times New Roman" w:hAnsi="Times New Roman" w:cs="Times New Roman"/>
          <w:i/>
          <w:iCs/>
          <w:sz w:val="24"/>
          <w:szCs w:val="24"/>
          <w:shd w:val="clear" w:color="auto" w:fill="FFFFFF"/>
        </w:rPr>
        <w:t>fake news</w:t>
      </w:r>
      <w:r w:rsidRPr="00DB0273">
        <w:rPr>
          <w:rFonts w:ascii="Times New Roman" w:hAnsi="Times New Roman" w:cs="Times New Roman"/>
          <w:sz w:val="24"/>
          <w:szCs w:val="24"/>
          <w:shd w:val="clear" w:color="auto" w:fill="FFFFFF"/>
        </w:rPr>
        <w:t> was first used in the 1890s when sensational reports in newspapers were common</w:t>
      </w:r>
    </w:p>
    <w:p w:rsidR="00D1078B" w:rsidRDefault="00DB0273" w:rsidP="00DB59C4">
      <w:pPr>
        <w:spacing w:line="480" w:lineRule="auto"/>
        <w:jc w:val="both"/>
        <w:rPr>
          <w:rFonts w:ascii="Times New Roman" w:hAnsi="Times New Roman" w:cs="Times New Roman"/>
          <w:sz w:val="24"/>
          <w:szCs w:val="24"/>
          <w:shd w:val="clear" w:color="auto" w:fill="FFFFFF"/>
        </w:rPr>
      </w:pPr>
      <w:r w:rsidRPr="00DB0273">
        <w:rPr>
          <w:rFonts w:ascii="Times New Roman" w:hAnsi="Times New Roman" w:cs="Times New Roman"/>
          <w:b/>
          <w:sz w:val="24"/>
          <w:szCs w:val="24"/>
          <w:shd w:val="clear" w:color="auto" w:fill="FFFFFF"/>
        </w:rPr>
        <w:t xml:space="preserve">Ilorin: </w:t>
      </w:r>
      <w:r w:rsidR="004F2DFF">
        <w:rPr>
          <w:rFonts w:ascii="Times New Roman" w:hAnsi="Times New Roman" w:cs="Times New Roman"/>
          <w:sz w:val="24"/>
          <w:szCs w:val="24"/>
          <w:shd w:val="clear" w:color="auto" w:fill="FFFFFF"/>
        </w:rPr>
        <w:t xml:space="preserve">Ilorin </w:t>
      </w:r>
      <w:r w:rsidRPr="00DB0273">
        <w:rPr>
          <w:rFonts w:ascii="Times New Roman" w:hAnsi="Times New Roman" w:cs="Times New Roman"/>
          <w:sz w:val="24"/>
          <w:szCs w:val="24"/>
          <w:shd w:val="clear" w:color="auto" w:fill="FFFFFF"/>
        </w:rPr>
        <w:t>is the </w:t>
      </w:r>
      <w:hyperlink r:id="rId13" w:tooltip="List of capitals of states of Nigeria" w:history="1">
        <w:r w:rsidRPr="00DB0273">
          <w:rPr>
            <w:rStyle w:val="Hyperlink"/>
            <w:rFonts w:ascii="Times New Roman" w:hAnsi="Times New Roman" w:cs="Times New Roman"/>
            <w:color w:val="auto"/>
            <w:sz w:val="24"/>
            <w:szCs w:val="24"/>
            <w:u w:val="none"/>
            <w:shd w:val="clear" w:color="auto" w:fill="FFFFFF"/>
          </w:rPr>
          <w:t>capital city</w:t>
        </w:r>
      </w:hyperlink>
      <w:r w:rsidRPr="00DB0273">
        <w:rPr>
          <w:rFonts w:ascii="Times New Roman" w:hAnsi="Times New Roman" w:cs="Times New Roman"/>
          <w:sz w:val="24"/>
          <w:szCs w:val="24"/>
          <w:shd w:val="clear" w:color="auto" w:fill="FFFFFF"/>
        </w:rPr>
        <w:t> of </w:t>
      </w:r>
      <w:proofErr w:type="spellStart"/>
      <w:r w:rsidR="00692D43" w:rsidRPr="00DB0273">
        <w:rPr>
          <w:rFonts w:ascii="Times New Roman" w:hAnsi="Times New Roman" w:cs="Times New Roman"/>
          <w:sz w:val="24"/>
          <w:szCs w:val="24"/>
        </w:rPr>
        <w:fldChar w:fldCharType="begin"/>
      </w:r>
      <w:r w:rsidRPr="00DB0273">
        <w:rPr>
          <w:rFonts w:ascii="Times New Roman" w:hAnsi="Times New Roman" w:cs="Times New Roman"/>
          <w:sz w:val="24"/>
          <w:szCs w:val="24"/>
        </w:rPr>
        <w:instrText xml:space="preserve"> HYPERLINK "https://en.wikipedia.org/wiki/Kwara_State" \o "Kwara State" </w:instrText>
      </w:r>
      <w:r w:rsidR="00692D43" w:rsidRPr="00DB0273">
        <w:rPr>
          <w:rFonts w:ascii="Times New Roman" w:hAnsi="Times New Roman" w:cs="Times New Roman"/>
          <w:sz w:val="24"/>
          <w:szCs w:val="24"/>
        </w:rPr>
        <w:fldChar w:fldCharType="separate"/>
      </w:r>
      <w:r w:rsidRPr="00DB0273">
        <w:rPr>
          <w:rStyle w:val="Hyperlink"/>
          <w:rFonts w:ascii="Times New Roman" w:hAnsi="Times New Roman" w:cs="Times New Roman"/>
          <w:color w:val="auto"/>
          <w:sz w:val="24"/>
          <w:szCs w:val="24"/>
          <w:u w:val="none"/>
          <w:shd w:val="clear" w:color="auto" w:fill="FFFFFF"/>
        </w:rPr>
        <w:t>Kwara</w:t>
      </w:r>
      <w:proofErr w:type="spellEnd"/>
      <w:r w:rsidRPr="00DB0273">
        <w:rPr>
          <w:rStyle w:val="Hyperlink"/>
          <w:rFonts w:ascii="Times New Roman" w:hAnsi="Times New Roman" w:cs="Times New Roman"/>
          <w:color w:val="auto"/>
          <w:sz w:val="24"/>
          <w:szCs w:val="24"/>
          <w:u w:val="none"/>
          <w:shd w:val="clear" w:color="auto" w:fill="FFFFFF"/>
        </w:rPr>
        <w:t xml:space="preserve"> State</w:t>
      </w:r>
      <w:r w:rsidR="00692D43" w:rsidRPr="00DB0273">
        <w:rPr>
          <w:rFonts w:ascii="Times New Roman" w:hAnsi="Times New Roman" w:cs="Times New Roman"/>
          <w:sz w:val="24"/>
          <w:szCs w:val="24"/>
        </w:rPr>
        <w:fldChar w:fldCharType="end"/>
      </w:r>
      <w:r w:rsidRPr="00DB0273">
        <w:rPr>
          <w:rFonts w:ascii="Times New Roman" w:hAnsi="Times New Roman" w:cs="Times New Roman"/>
          <w:sz w:val="24"/>
          <w:szCs w:val="24"/>
          <w:shd w:val="clear" w:color="auto" w:fill="FFFFFF"/>
        </w:rPr>
        <w:t> located in the Western region of </w:t>
      </w:r>
      <w:hyperlink r:id="rId14" w:tooltip="Nigeria" w:history="1">
        <w:r w:rsidRPr="00DB0273">
          <w:rPr>
            <w:rStyle w:val="Hyperlink"/>
            <w:rFonts w:ascii="Times New Roman" w:hAnsi="Times New Roman" w:cs="Times New Roman"/>
            <w:color w:val="auto"/>
            <w:sz w:val="24"/>
            <w:szCs w:val="24"/>
            <w:u w:val="none"/>
            <w:shd w:val="clear" w:color="auto" w:fill="FFFFFF"/>
          </w:rPr>
          <w:t>Nigeria</w:t>
        </w:r>
      </w:hyperlink>
      <w:r w:rsidRPr="00DB0273">
        <w:rPr>
          <w:rFonts w:ascii="Times New Roman" w:hAnsi="Times New Roman" w:cs="Times New Roman"/>
          <w:sz w:val="24"/>
          <w:szCs w:val="24"/>
          <w:shd w:val="clear" w:color="auto" w:fill="FFFFFF"/>
        </w:rPr>
        <w:t>.</w:t>
      </w:r>
      <w:hyperlink r:id="rId15" w:anchor="cite_note-gazetteer-2" w:history="1">
        <w:r w:rsidRPr="00DB0273">
          <w:rPr>
            <w:rStyle w:val="cite-bracket"/>
            <w:rFonts w:ascii="Times New Roman" w:hAnsi="Times New Roman" w:cs="Times New Roman"/>
            <w:sz w:val="24"/>
            <w:szCs w:val="24"/>
            <w:shd w:val="clear" w:color="auto" w:fill="FFFFFF"/>
            <w:vertAlign w:val="superscript"/>
          </w:rPr>
          <w:t>[</w:t>
        </w:r>
        <w:r w:rsidRPr="00DB0273">
          <w:rPr>
            <w:rStyle w:val="Hyperlink"/>
            <w:rFonts w:ascii="Times New Roman" w:hAnsi="Times New Roman" w:cs="Times New Roman"/>
            <w:color w:val="auto"/>
            <w:sz w:val="24"/>
            <w:szCs w:val="24"/>
            <w:u w:val="none"/>
            <w:shd w:val="clear" w:color="auto" w:fill="FFFFFF"/>
            <w:vertAlign w:val="superscript"/>
          </w:rPr>
          <w:t>2</w:t>
        </w:r>
        <w:r w:rsidRPr="00DB0273">
          <w:rPr>
            <w:rStyle w:val="cite-bracket"/>
            <w:rFonts w:ascii="Times New Roman" w:hAnsi="Times New Roman" w:cs="Times New Roman"/>
            <w:sz w:val="24"/>
            <w:szCs w:val="24"/>
            <w:shd w:val="clear" w:color="auto" w:fill="FFFFFF"/>
            <w:vertAlign w:val="superscript"/>
          </w:rPr>
          <w:t>]</w:t>
        </w:r>
      </w:hyperlink>
      <w:r w:rsidRPr="00DB0273">
        <w:rPr>
          <w:rFonts w:ascii="Times New Roman" w:hAnsi="Times New Roman" w:cs="Times New Roman"/>
          <w:sz w:val="24"/>
          <w:szCs w:val="24"/>
          <w:shd w:val="clear" w:color="auto" w:fill="FFFFFF"/>
        </w:rPr>
        <w:t> Although Ilorin is classified under the </w:t>
      </w:r>
      <w:hyperlink r:id="rId16" w:tooltip="North Central (Nigeria)" w:history="1">
        <w:r w:rsidRPr="00DB0273">
          <w:rPr>
            <w:rStyle w:val="Hyperlink"/>
            <w:rFonts w:ascii="Times New Roman" w:hAnsi="Times New Roman" w:cs="Times New Roman"/>
            <w:color w:val="auto"/>
            <w:sz w:val="24"/>
            <w:szCs w:val="24"/>
            <w:u w:val="none"/>
            <w:shd w:val="clear" w:color="auto" w:fill="FFFFFF"/>
          </w:rPr>
          <w:t>North-Central geopolitical zone</w:t>
        </w:r>
      </w:hyperlink>
      <w:r w:rsidRPr="00DB0273">
        <w:rPr>
          <w:rFonts w:ascii="Times New Roman" w:hAnsi="Times New Roman" w:cs="Times New Roman"/>
          <w:sz w:val="24"/>
          <w:szCs w:val="24"/>
          <w:shd w:val="clear" w:color="auto" w:fill="FFFFFF"/>
        </w:rPr>
        <w:t>, the city is considered a Yoruba city by all historical and sociological standards</w:t>
      </w:r>
    </w:p>
    <w:p w:rsidR="00D1078B" w:rsidRDefault="00D1078B" w:rsidP="00DB59C4">
      <w:pPr>
        <w:spacing w:line="480" w:lineRule="auto"/>
        <w:jc w:val="both"/>
        <w:rPr>
          <w:rFonts w:ascii="Times New Roman" w:eastAsia="SimSun" w:hAnsi="Times New Roman" w:cs="Times New Roman"/>
          <w:b/>
          <w:bCs/>
          <w:sz w:val="24"/>
          <w:szCs w:val="24"/>
        </w:rPr>
      </w:pPr>
    </w:p>
    <w:p w:rsidR="00DB59C4" w:rsidRDefault="00DB59C4" w:rsidP="00DB59C4">
      <w:pPr>
        <w:spacing w:line="48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CHAPTER TWO</w:t>
      </w:r>
    </w:p>
    <w:p w:rsidR="00DB59C4" w:rsidRDefault="00DB59C4" w:rsidP="00DB59C4">
      <w:pPr>
        <w:spacing w:line="48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REVIEW OF LITERATURE</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INTRODUCTION</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Precisely, the chapter will be considered in three sub-headings:</w:t>
      </w:r>
    </w:p>
    <w:p w:rsidR="00DB59C4" w:rsidRDefault="00DB59C4" w:rsidP="00DB59C4">
      <w:pPr>
        <w:numPr>
          <w:ilvl w:val="0"/>
          <w:numId w:val="3"/>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Conceptual Framework</w:t>
      </w:r>
    </w:p>
    <w:p w:rsidR="00DB59C4" w:rsidRDefault="00DB59C4" w:rsidP="00DB59C4">
      <w:pPr>
        <w:numPr>
          <w:ilvl w:val="0"/>
          <w:numId w:val="3"/>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Theoretical Framework</w:t>
      </w:r>
    </w:p>
    <w:p w:rsidR="00DB59C4" w:rsidRDefault="00DB59C4" w:rsidP="00DB59C4">
      <w:pPr>
        <w:numPr>
          <w:ilvl w:val="0"/>
          <w:numId w:val="3"/>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Empirical Review</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2.1 CONCEPTUAL FRAMEWORK</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Journalism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Journalism is described as the profession of collecting, editing, and publishing news reports for newspapers, magazines, television, or radio to educate, entertain and inform (Oxford Advanced Learners Dictionary, 2013). The role of journalism in the entire communication process in any society cannot be overstated. Journalism is an integral part of human life and society as it helps to network people through collection and transmission of information (McLuhan, 1964). Journalism and journalists have wielded great power in different societies on what people know and how they know it by, for instance, breaking stories on scandals in government, new diseases and fashion trends. According to </w:t>
      </w:r>
      <w:proofErr w:type="spellStart"/>
      <w:r>
        <w:rPr>
          <w:rFonts w:ascii="Times New Roman" w:eastAsia="SimSun" w:hAnsi="Times New Roman" w:cs="Times New Roman"/>
          <w:sz w:val="24"/>
          <w:szCs w:val="24"/>
        </w:rPr>
        <w:t>Deuze</w:t>
      </w:r>
      <w:proofErr w:type="spellEnd"/>
      <w:r>
        <w:rPr>
          <w:rFonts w:ascii="Times New Roman" w:eastAsia="SimSun" w:hAnsi="Times New Roman" w:cs="Times New Roman"/>
          <w:sz w:val="24"/>
          <w:szCs w:val="24"/>
        </w:rPr>
        <w:t xml:space="preserve"> (2005); “The basis of what a journalist does is telling stories. He is an information provider. He gathers news based on facts rather than on opinions in an objective way. This means he is giving a balanced report between all the parties involved without any </w:t>
      </w:r>
      <w:proofErr w:type="spellStart"/>
      <w:r>
        <w:rPr>
          <w:rFonts w:ascii="Times New Roman" w:eastAsia="SimSun" w:hAnsi="Times New Roman" w:cs="Times New Roman"/>
          <w:sz w:val="24"/>
          <w:szCs w:val="24"/>
        </w:rPr>
        <w:t>judgement</w:t>
      </w:r>
      <w:proofErr w:type="spellEnd"/>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Deuze</w:t>
      </w:r>
      <w:proofErr w:type="spellEnd"/>
      <w:r>
        <w:rPr>
          <w:rFonts w:ascii="Times New Roman" w:eastAsia="SimSun" w:hAnsi="Times New Roman" w:cs="Times New Roman"/>
          <w:sz w:val="24"/>
          <w:szCs w:val="24"/>
        </w:rPr>
        <w:t xml:space="preserve"> identifies the following values </w:t>
      </w:r>
      <w:r>
        <w:rPr>
          <w:rFonts w:ascii="Times New Roman" w:eastAsia="SimSun" w:hAnsi="Times New Roman" w:cs="Times New Roman"/>
          <w:sz w:val="24"/>
          <w:szCs w:val="24"/>
        </w:rPr>
        <w:lastRenderedPageBreak/>
        <w:t xml:space="preserve">that should be </w:t>
      </w:r>
      <w:proofErr w:type="spellStart"/>
      <w:r>
        <w:rPr>
          <w:rFonts w:ascii="Times New Roman" w:eastAsia="SimSun" w:hAnsi="Times New Roman" w:cs="Times New Roman"/>
          <w:sz w:val="24"/>
          <w:szCs w:val="24"/>
        </w:rPr>
        <w:t>practised</w:t>
      </w:r>
      <w:proofErr w:type="spellEnd"/>
      <w:r>
        <w:rPr>
          <w:rFonts w:ascii="Times New Roman" w:eastAsia="SimSun" w:hAnsi="Times New Roman" w:cs="Times New Roman"/>
          <w:sz w:val="24"/>
          <w:szCs w:val="24"/>
        </w:rPr>
        <w:t xml:space="preserve"> by journalists. (</w:t>
      </w:r>
      <w:proofErr w:type="spellStart"/>
      <w:r>
        <w:rPr>
          <w:rFonts w:ascii="Times New Roman" w:eastAsia="SimSun" w:hAnsi="Times New Roman" w:cs="Times New Roman"/>
          <w:sz w:val="24"/>
          <w:szCs w:val="24"/>
        </w:rPr>
        <w:t>i</w:t>
      </w:r>
      <w:proofErr w:type="spellEnd"/>
      <w:r>
        <w:rPr>
          <w:rFonts w:ascii="Times New Roman" w:eastAsia="SimSun" w:hAnsi="Times New Roman" w:cs="Times New Roman"/>
          <w:sz w:val="24"/>
          <w:szCs w:val="24"/>
        </w:rPr>
        <w:t xml:space="preserve">) Public interest: Journalists being the watchdog of the society must gather and disseminate news in the interest of the public. (ii) Accuracy, fairness and objectivity: Journalists must be accurate, fair and neutral, that is telling the story and getting facts right without being biased or partial. All parties involved in a story must be given a chance to comment on issues raised. (iii) Autonomy: Independence must be upheld for one to get unbiased information and work without undue influence. </w:t>
      </w:r>
      <w:proofErr w:type="gramStart"/>
      <w:r>
        <w:rPr>
          <w:rFonts w:ascii="Times New Roman" w:eastAsia="SimSun" w:hAnsi="Times New Roman" w:cs="Times New Roman"/>
          <w:sz w:val="24"/>
          <w:szCs w:val="24"/>
        </w:rPr>
        <w:t>(iv) Ethics</w:t>
      </w:r>
      <w:proofErr w:type="gramEnd"/>
      <w:r>
        <w:rPr>
          <w:rFonts w:ascii="Times New Roman" w:eastAsia="SimSun" w:hAnsi="Times New Roman" w:cs="Times New Roman"/>
          <w:sz w:val="24"/>
          <w:szCs w:val="24"/>
        </w:rPr>
        <w:t xml:space="preserve">: Journalists must follow a code of conduct that guides the profession and day-to-day operations. These rules are developed by regulating bodies and media houses they work for, but others are based on the nature of their work, for instance, accuracy and independence. </w:t>
      </w:r>
      <w:proofErr w:type="spellStart"/>
      <w:r>
        <w:rPr>
          <w:rFonts w:ascii="Times New Roman" w:eastAsia="SimSun" w:hAnsi="Times New Roman" w:cs="Times New Roman"/>
          <w:sz w:val="24"/>
          <w:szCs w:val="24"/>
        </w:rPr>
        <w:t>Turow</w:t>
      </w:r>
      <w:proofErr w:type="spellEnd"/>
      <w:r>
        <w:rPr>
          <w:rFonts w:ascii="Times New Roman" w:eastAsia="SimSun" w:hAnsi="Times New Roman" w:cs="Times New Roman"/>
          <w:sz w:val="24"/>
          <w:szCs w:val="24"/>
        </w:rPr>
        <w:t xml:space="preserve"> (2011) identifies information provider as the top function of a journalist: A journalist collects and presents to the public information that is truthful, accurate and shapes consensus. In this case, the journalist uses the media as a platform for the public to know what is happening in the world. A journalist serves democracy and is a watchdog of society (</w:t>
      </w:r>
      <w:proofErr w:type="spellStart"/>
      <w:r>
        <w:rPr>
          <w:rFonts w:ascii="Times New Roman" w:eastAsia="SimSun" w:hAnsi="Times New Roman" w:cs="Times New Roman"/>
          <w:sz w:val="24"/>
          <w:szCs w:val="24"/>
        </w:rPr>
        <w:t>Deuze</w:t>
      </w:r>
      <w:proofErr w:type="spellEnd"/>
      <w:r>
        <w:rPr>
          <w:rFonts w:ascii="Times New Roman" w:eastAsia="SimSun" w:hAnsi="Times New Roman" w:cs="Times New Roman"/>
          <w:sz w:val="24"/>
          <w:szCs w:val="24"/>
        </w:rPr>
        <w:t>, 2005). In serving democracy, the journalists provides to the public information they need to help enhance democratic systems. On the other hand, as watchdog, he alerts the public of the happenings in society, challenges public institutions by asking them penetrating questions and he has to clarify complex issues. Another important function of a journalist is agenda setting (</w:t>
      </w:r>
      <w:proofErr w:type="spellStart"/>
      <w:r>
        <w:rPr>
          <w:rFonts w:ascii="Times New Roman" w:eastAsia="SimSun" w:hAnsi="Times New Roman" w:cs="Times New Roman"/>
          <w:sz w:val="24"/>
          <w:szCs w:val="24"/>
        </w:rPr>
        <w:t>McQuail</w:t>
      </w:r>
      <w:proofErr w:type="spellEnd"/>
      <w:r>
        <w:rPr>
          <w:rFonts w:ascii="Times New Roman" w:eastAsia="SimSun" w:hAnsi="Times New Roman" w:cs="Times New Roman"/>
          <w:sz w:val="24"/>
          <w:szCs w:val="24"/>
        </w:rPr>
        <w:t xml:space="preserve">, 1993.) This is a consequence of journalism. By reporting and acting as an intermediary between the government and the people, a journalist will set the agenda for both. His report can provide attention on a particular subject and let the public talk about it, which is known as agenda setting. In this case, the media tells the public what to think about. Over time, however, particularly with the entrance of bloggers, journalism has become hotly-contested topic with many questioning whether it is a profession, a </w:t>
      </w:r>
      <w:r>
        <w:rPr>
          <w:rFonts w:ascii="Times New Roman" w:eastAsia="SimSun" w:hAnsi="Times New Roman" w:cs="Times New Roman"/>
          <w:sz w:val="24"/>
          <w:szCs w:val="24"/>
        </w:rPr>
        <w:lastRenderedPageBreak/>
        <w:t xml:space="preserve">craft, an industry or an activity as anyone, not necessarily a trained journalist, can inform and set the agenda to the public, particularly </w:t>
      </w:r>
      <w:proofErr w:type="spellStart"/>
      <w:r>
        <w:rPr>
          <w:rFonts w:ascii="Times New Roman" w:eastAsia="SimSun" w:hAnsi="Times New Roman" w:cs="Times New Roman"/>
          <w:sz w:val="24"/>
          <w:szCs w:val="24"/>
        </w:rPr>
        <w:t>onlineAnd</w:t>
      </w:r>
      <w:proofErr w:type="spellEnd"/>
      <w:r>
        <w:rPr>
          <w:rFonts w:ascii="Times New Roman" w:eastAsia="SimSun" w:hAnsi="Times New Roman" w:cs="Times New Roman"/>
          <w:sz w:val="24"/>
          <w:szCs w:val="24"/>
        </w:rPr>
        <w:t xml:space="preserve"> as blogging grows, journalists are increasingly becoming an uneasy lot. The bloggers, however, lack the basic traits historically associated with </w:t>
      </w:r>
      <w:proofErr w:type="gramStart"/>
      <w:r>
        <w:rPr>
          <w:rFonts w:ascii="Times New Roman" w:eastAsia="SimSun" w:hAnsi="Times New Roman" w:cs="Times New Roman"/>
          <w:sz w:val="24"/>
          <w:szCs w:val="24"/>
        </w:rPr>
        <w:t>journalists ,</w:t>
      </w:r>
      <w:proofErr w:type="gramEnd"/>
      <w:r>
        <w:rPr>
          <w:rFonts w:ascii="Times New Roman" w:eastAsia="SimSun" w:hAnsi="Times New Roman" w:cs="Times New Roman"/>
          <w:sz w:val="24"/>
          <w:szCs w:val="24"/>
        </w:rPr>
        <w:t xml:space="preserve"> such as covering beats, reporting with objectivity, and double-checking information (</w:t>
      </w:r>
      <w:proofErr w:type="spellStart"/>
      <w:r>
        <w:rPr>
          <w:rFonts w:ascii="Times New Roman" w:eastAsia="SimSun" w:hAnsi="Times New Roman" w:cs="Times New Roman"/>
          <w:sz w:val="24"/>
          <w:szCs w:val="24"/>
        </w:rPr>
        <w:t>Baresch</w:t>
      </w:r>
      <w:proofErr w:type="spellEnd"/>
      <w:r>
        <w:rPr>
          <w:rFonts w:ascii="Times New Roman" w:eastAsia="SimSun" w:hAnsi="Times New Roman" w:cs="Times New Roman"/>
          <w:sz w:val="24"/>
          <w:szCs w:val="24"/>
        </w:rPr>
        <w:t xml:space="preserve"> et al, 2011).</w:t>
      </w:r>
    </w:p>
    <w:p w:rsidR="00DB59C4" w:rsidRDefault="00DB59C4" w:rsidP="00DB59C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An Overview of Citizen Journalism</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Citizen journalism is also known as “public,” “participatory” or “guerrilla" journalism. This growing trend in journalism involves members of the public playing an active role in the process of collecting, </w:t>
      </w:r>
      <w:proofErr w:type="spellStart"/>
      <w:r>
        <w:rPr>
          <w:rFonts w:ascii="Times New Roman" w:eastAsia="SimSun" w:hAnsi="Times New Roman" w:cs="Times New Roman"/>
          <w:sz w:val="24"/>
          <w:szCs w:val="24"/>
        </w:rPr>
        <w:t>analysing</w:t>
      </w:r>
      <w:proofErr w:type="spellEnd"/>
      <w:r>
        <w:rPr>
          <w:rFonts w:ascii="Times New Roman" w:eastAsia="SimSun" w:hAnsi="Times New Roman" w:cs="Times New Roman"/>
          <w:sz w:val="24"/>
          <w:szCs w:val="24"/>
        </w:rPr>
        <w:t xml:space="preserve"> and reporting news and information (</w:t>
      </w:r>
      <w:proofErr w:type="spellStart"/>
      <w:r>
        <w:rPr>
          <w:rFonts w:ascii="Times New Roman" w:eastAsia="SimSun" w:hAnsi="Times New Roman" w:cs="Times New Roman"/>
          <w:sz w:val="24"/>
          <w:szCs w:val="24"/>
        </w:rPr>
        <w:t>Olumuji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Asemah</w:t>
      </w:r>
      <w:proofErr w:type="spellEnd"/>
      <w:r>
        <w:rPr>
          <w:rFonts w:ascii="Times New Roman" w:eastAsia="SimSun" w:hAnsi="Times New Roman" w:cs="Times New Roman"/>
          <w:sz w:val="24"/>
          <w:szCs w:val="24"/>
        </w:rPr>
        <w:t xml:space="preserve"> &amp; </w:t>
      </w:r>
      <w:proofErr w:type="spellStart"/>
      <w:r>
        <w:rPr>
          <w:rFonts w:ascii="Times New Roman" w:eastAsia="SimSun" w:hAnsi="Times New Roman" w:cs="Times New Roman"/>
          <w:sz w:val="24"/>
          <w:szCs w:val="24"/>
        </w:rPr>
        <w:t>Edegoh</w:t>
      </w:r>
      <w:proofErr w:type="spellEnd"/>
      <w:r>
        <w:rPr>
          <w:rFonts w:ascii="Times New Roman" w:eastAsia="SimSun" w:hAnsi="Times New Roman" w:cs="Times New Roman"/>
          <w:sz w:val="24"/>
          <w:szCs w:val="24"/>
        </w:rPr>
        <w:t xml:space="preserve">, 2013). Citizen journalism is a digital form of journalism practice without the control of a traditional “editor” to tone or sieve out likely </w:t>
      </w:r>
      <w:proofErr w:type="spellStart"/>
      <w:r>
        <w:rPr>
          <w:rFonts w:ascii="Times New Roman" w:eastAsia="SimSun" w:hAnsi="Times New Roman" w:cs="Times New Roman"/>
          <w:sz w:val="24"/>
          <w:szCs w:val="24"/>
        </w:rPr>
        <w:t>incongruences</w:t>
      </w:r>
      <w:proofErr w:type="spellEnd"/>
      <w:r>
        <w:rPr>
          <w:rFonts w:ascii="Times New Roman" w:eastAsia="SimSun" w:hAnsi="Times New Roman" w:cs="Times New Roman"/>
          <w:sz w:val="24"/>
          <w:szCs w:val="24"/>
        </w:rPr>
        <w:t xml:space="preserve"> in the reportage. It is typically called citizen journalism because only the citizen can determine what is newsworthy at any given time. It has become a ‘rebel’ or ‘protest’ media for journalists in determining what is and indeed should be news worthy. The early advances that the digital age offered journalism were faster research, easier editing, conveniences, and a faster delivery time for articles. The internet has broadened the effect that the digital age has on journalism. Because of the popularity of the internet, most people have access and can add their forms of journalism to the information network. This allows anyone who wants to share something they deem important that has happened in their community to do so. Individuals who are not professional journalists who present news through their blogs or websites are often referred to as citizen journalists. One does not need a degree to be a citizen journalist (</w:t>
      </w:r>
      <w:proofErr w:type="spellStart"/>
      <w:r>
        <w:rPr>
          <w:rFonts w:ascii="Times New Roman" w:eastAsia="SimSun" w:hAnsi="Times New Roman" w:cs="Times New Roman"/>
          <w:sz w:val="24"/>
          <w:szCs w:val="24"/>
        </w:rPr>
        <w:t>Edogbue</w:t>
      </w:r>
      <w:proofErr w:type="spellEnd"/>
      <w:r>
        <w:rPr>
          <w:rFonts w:ascii="Times New Roman" w:eastAsia="SimSun" w:hAnsi="Times New Roman" w:cs="Times New Roman"/>
          <w:sz w:val="24"/>
          <w:szCs w:val="24"/>
        </w:rPr>
        <w:t xml:space="preserve">, 2020). Citizen journalists are able to publish information that may not be reported otherwise and the public have greater opportunity to be informed through their reports. Some companies use the information </w:t>
      </w:r>
      <w:r>
        <w:rPr>
          <w:rFonts w:ascii="Times New Roman" w:eastAsia="SimSun" w:hAnsi="Times New Roman" w:cs="Times New Roman"/>
          <w:sz w:val="24"/>
          <w:szCs w:val="24"/>
        </w:rPr>
        <w:lastRenderedPageBreak/>
        <w:t xml:space="preserve">that a citizen journalist relays when they </w:t>
      </w:r>
      <w:proofErr w:type="spellStart"/>
      <w:r>
        <w:rPr>
          <w:rFonts w:ascii="Times New Roman" w:eastAsia="SimSun" w:hAnsi="Times New Roman" w:cs="Times New Roman"/>
          <w:sz w:val="24"/>
          <w:szCs w:val="24"/>
        </w:rPr>
        <w:t>themselvescannot</w:t>
      </w:r>
      <w:proofErr w:type="spellEnd"/>
      <w:r>
        <w:rPr>
          <w:rFonts w:ascii="Times New Roman" w:eastAsia="SimSun" w:hAnsi="Times New Roman" w:cs="Times New Roman"/>
          <w:sz w:val="24"/>
          <w:szCs w:val="24"/>
        </w:rPr>
        <w:t xml:space="preserve"> access certain situations, for example, in countries where freedom of the press is limited. Anyone can record events happening and send it anywhere they wish or put it on their website. Non-profit and grassroots digital journalism sites may have far fewer resources than their corporate counterparts, yet, due to digital media, are able to have websites that are technically comparable. Other media outlets can then pick up their story and run with it as they please, thus allowing information to reach wider audiences. For citizen journalism to be effective and </w:t>
      </w:r>
      <w:proofErr w:type="gramStart"/>
      <w:r>
        <w:rPr>
          <w:rFonts w:ascii="Times New Roman" w:eastAsia="SimSun" w:hAnsi="Times New Roman" w:cs="Times New Roman"/>
          <w:sz w:val="24"/>
          <w:szCs w:val="24"/>
        </w:rPr>
        <w:t>successful,</w:t>
      </w:r>
      <w:proofErr w:type="gramEnd"/>
      <w:r>
        <w:rPr>
          <w:rFonts w:ascii="Times New Roman" w:eastAsia="SimSun" w:hAnsi="Times New Roman" w:cs="Times New Roman"/>
          <w:sz w:val="24"/>
          <w:szCs w:val="24"/>
        </w:rPr>
        <w:t xml:space="preserve"> there needs to be citizen editors, their role being to solicit other people to provide accurate information and to mediate interactivity among users. An example can be found in the start-up of the South Korean online daily newspaper, </w:t>
      </w:r>
      <w:proofErr w:type="spellStart"/>
      <w:r>
        <w:rPr>
          <w:rFonts w:ascii="Times New Roman" w:eastAsia="SimSun" w:hAnsi="Times New Roman" w:cs="Times New Roman"/>
          <w:sz w:val="24"/>
          <w:szCs w:val="24"/>
        </w:rPr>
        <w:t>MyNews</w:t>
      </w:r>
      <w:proofErr w:type="spellEnd"/>
      <w:r>
        <w:rPr>
          <w:rFonts w:ascii="Times New Roman" w:eastAsia="SimSun" w:hAnsi="Times New Roman" w:cs="Times New Roman"/>
          <w:sz w:val="24"/>
          <w:szCs w:val="24"/>
        </w:rPr>
        <w:t>, where the founder recruited several hundred volunteer “citizen reporters” to write news articles which were edited and processed by four professional journalists.</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Historical Perspectives of Citizen Journalism</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concept of citizen journalism has a long history. Communication researchers have tried to tell the story of the origin of citizen journalism from their respective angles. Kern and Nam (2008:12) write that “the roots of citizen journalism lie in the program of civic journalism, which developed as a reform movement among journalists in the United States. Facing the readership crises of the US newspaper industry in the late 1970s, some newspaper executives, journalists, and intellectuals tried to improve the relationship between the press and the public by developing new ways of listening to citizens.” </w:t>
      </w:r>
      <w:proofErr w:type="gramStart"/>
      <w:r>
        <w:rPr>
          <w:rFonts w:ascii="Times New Roman" w:eastAsia="SimSun" w:hAnsi="Times New Roman" w:cs="Times New Roman"/>
          <w:sz w:val="24"/>
          <w:szCs w:val="24"/>
        </w:rPr>
        <w:t>Citing Kern and Nam (2008:13), report that the first so-called public or civic journalists acted as advocates for ordinary citizens.</w:t>
      </w:r>
      <w:proofErr w:type="gramEnd"/>
      <w:r>
        <w:rPr>
          <w:rFonts w:ascii="Times New Roman" w:eastAsia="SimSun" w:hAnsi="Times New Roman" w:cs="Times New Roman"/>
          <w:sz w:val="24"/>
          <w:szCs w:val="24"/>
        </w:rPr>
        <w:t xml:space="preserve"> They organized public meetings and put specific problems of the local community on the agenda. The citizens contributed to the news process as interview partners and members of focus </w:t>
      </w:r>
      <w:r>
        <w:rPr>
          <w:rFonts w:ascii="Times New Roman" w:eastAsia="SimSun" w:hAnsi="Times New Roman" w:cs="Times New Roman"/>
          <w:sz w:val="24"/>
          <w:szCs w:val="24"/>
        </w:rPr>
        <w:lastRenderedPageBreak/>
        <w:t xml:space="preserve">groups or by raising their voice at public meetings. The reporters tried to learn from the community and to move local issues to the center of news coverage. Kern and Nam (2008:13) added that, “towards the end of the 1990s, more and more intellectuals and social movement activists entered the field of media activism and developed the idea of citizen journalism.” Contemporary citizen journalism’s history and popularity can be directly linked to the advent and currency of the Internet and its ancillary technologies. “The growth of citizen journalism is tied to the growth of interactivity on the Internet. When physicist Tim Berners-Lee launched the world’s first website http://info.cern.ch/ back in 1991, his site offered audiences very limited interactivity. Internet technology was limited in this regard. Over the coming years, a variety of new features and functions on the Internet made it easy for audiences to interact with other audiences or with website publishers.” (www.theopennewsroom.com). The real change in news reporting occasioned by citizen journalism did not come until 2004 when Web 2.0 features started appearing on websites. “Web 2.0 features enabled consumers or ordinary people to publish their own websites or weblogs, or feed content into the mainstream media among many other features. </w:t>
      </w:r>
      <w:proofErr w:type="spellStart"/>
      <w:r>
        <w:rPr>
          <w:rFonts w:ascii="Times New Roman" w:eastAsia="SimSun" w:hAnsi="Times New Roman" w:cs="Times New Roman"/>
          <w:sz w:val="24"/>
          <w:szCs w:val="24"/>
        </w:rPr>
        <w:t>WordPress</w:t>
      </w:r>
      <w:proofErr w:type="spellEnd"/>
      <w:r>
        <w:rPr>
          <w:rFonts w:ascii="Times New Roman" w:eastAsia="SimSun" w:hAnsi="Times New Roman" w:cs="Times New Roman"/>
          <w:sz w:val="24"/>
          <w:szCs w:val="24"/>
        </w:rPr>
        <w:t xml:space="preserve"> and BlogSpot are examples of such platforms.” (www.theopennewsroom.com). </w:t>
      </w:r>
      <w:proofErr w:type="gramStart"/>
      <w:r>
        <w:rPr>
          <w:rFonts w:ascii="Times New Roman" w:eastAsia="SimSun" w:hAnsi="Times New Roman" w:cs="Times New Roman"/>
          <w:sz w:val="24"/>
          <w:szCs w:val="24"/>
        </w:rPr>
        <w:t>The</w:t>
      </w:r>
      <w:proofErr w:type="gramEnd"/>
      <w:r>
        <w:rPr>
          <w:rFonts w:ascii="Times New Roman" w:eastAsia="SimSun" w:hAnsi="Times New Roman" w:cs="Times New Roman"/>
          <w:sz w:val="24"/>
          <w:szCs w:val="24"/>
        </w:rPr>
        <w:t xml:space="preserve"> web 2.0 on which the citizen journalism operations are based has some peculiar features. “Some of the characteristics often noted as descriptive of Web 2.0 include blogging, RSS-generated syndication, social networking sites like YouTube, </w:t>
      </w:r>
      <w:proofErr w:type="spellStart"/>
      <w:r>
        <w:rPr>
          <w:rFonts w:ascii="Times New Roman" w:eastAsia="SimSun" w:hAnsi="Times New Roman" w:cs="Times New Roman"/>
          <w:sz w:val="24"/>
          <w:szCs w:val="24"/>
        </w:rPr>
        <w:t>Facebook</w:t>
      </w:r>
      <w:proofErr w:type="spellEnd"/>
      <w:r>
        <w:rPr>
          <w:rFonts w:ascii="Times New Roman" w:eastAsia="SimSun" w:hAnsi="Times New Roman" w:cs="Times New Roman"/>
          <w:sz w:val="24"/>
          <w:szCs w:val="24"/>
        </w:rPr>
        <w:t xml:space="preserve">, mash-ups, wikis like </w:t>
      </w:r>
      <w:proofErr w:type="spellStart"/>
      <w:r>
        <w:rPr>
          <w:rFonts w:ascii="Times New Roman" w:eastAsia="SimSun" w:hAnsi="Times New Roman" w:cs="Times New Roman"/>
          <w:sz w:val="24"/>
          <w:szCs w:val="24"/>
        </w:rPr>
        <w:t>Wikipaedia</w:t>
      </w:r>
      <w:proofErr w:type="spellEnd"/>
      <w:r>
        <w:rPr>
          <w:rFonts w:ascii="Times New Roman" w:eastAsia="SimSun" w:hAnsi="Times New Roman" w:cs="Times New Roman"/>
          <w:sz w:val="24"/>
          <w:szCs w:val="24"/>
        </w:rPr>
        <w:t xml:space="preserve"> and other collaborative applications and interactive encyclopedias and dictionaries….”(http://whatis.techtarget.com/definition/0,,sid9_gci1169528,00.html). The social media, with the help of web 2.0 technologies, have enabled citizens to be active participants in the processes of news gathering and distribution. Since the </w:t>
      </w:r>
      <w:r>
        <w:rPr>
          <w:rFonts w:ascii="Times New Roman" w:eastAsia="SimSun" w:hAnsi="Times New Roman" w:cs="Times New Roman"/>
          <w:sz w:val="24"/>
          <w:szCs w:val="24"/>
        </w:rPr>
        <w:lastRenderedPageBreak/>
        <w:t>invention of the web 2.0 in 2004, journalism has ceased to be the exclusive preserve of professional journalists. The styles of news gathering and reporting have drastically changed. This development has ended the era in which news consumers only participated in news generation through irregular letters to the editors, the lordly gate-keepers who decided which letter to publish, in which form and at what time. Following its advent, the power of the citizen brand of journalism has been tested in different places and situations. “The 2004 Indonesian Boxing Day Tsunami, the July 2005 London Bombing and the 2007 Virginia Tech disasters are cited in many research studies as examples where audiences on the ground took photographs, text and voice messages and eye witness accounts which told the ‘story’ in ways that almost eclipsed the traditional way of reporting news” (www.theopennewsroom.com). Other instances that quickly come to mind are the Arab Spring, the Occupy Wall Street Movement, the 2013 military takeover of power in Egypt and the attendant protests, 2012 elections in the United States and Ghana, just to mention a few. In each of the instances, ordinary citizens gathered information, including action pictures from scenes of incidents, and uploaded to the Internet for global consumption, within split seconds.</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Pros and Cons of Citizen Journalism</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Citizen journalism has been trailed by mixed reactions over the years. While some commentators have spoken so glowingly about the benefits of this brand of journalism, others have almost over-emphasized its downsides. There is, therefore, a need to strike a balance through a dispassionate assessment of the pros and the cons of citizen journalism. It has already been noted that citizen journalism offers professional and non-professional journalists alike opportunities to be active participants in news content creation. With it, members of the public are no longer helpless passive </w:t>
      </w:r>
      <w:r>
        <w:rPr>
          <w:rFonts w:ascii="Times New Roman" w:eastAsia="SimSun" w:hAnsi="Times New Roman" w:cs="Times New Roman"/>
          <w:sz w:val="24"/>
          <w:szCs w:val="24"/>
        </w:rPr>
        <w:lastRenderedPageBreak/>
        <w:t xml:space="preserve">consumers of news. They are now content creators. Citizen journalism has broken the hitherto seemingly endless monopoly of the mainstream media. As such, journalism is today democratic and participatory. According to </w:t>
      </w:r>
      <w:proofErr w:type="spellStart"/>
      <w:r>
        <w:rPr>
          <w:rFonts w:ascii="Times New Roman" w:eastAsia="SimSun" w:hAnsi="Times New Roman" w:cs="Times New Roman"/>
          <w:sz w:val="24"/>
          <w:szCs w:val="24"/>
        </w:rPr>
        <w:t>Educause</w:t>
      </w:r>
      <w:proofErr w:type="spellEnd"/>
      <w:r>
        <w:rPr>
          <w:rFonts w:ascii="Times New Roman" w:eastAsia="SimSun" w:hAnsi="Times New Roman" w:cs="Times New Roman"/>
          <w:sz w:val="24"/>
          <w:szCs w:val="24"/>
        </w:rPr>
        <w:t xml:space="preserve"> Learning Initiative (2007), by granting access to just anyone to cover the news, citizen journalism presents a more personal, nuanced view of events and has the potential to </w:t>
      </w:r>
      <w:proofErr w:type="spellStart"/>
      <w:r>
        <w:rPr>
          <w:rFonts w:ascii="Times New Roman" w:eastAsia="SimSun" w:hAnsi="Times New Roman" w:cs="Times New Roman"/>
          <w:sz w:val="24"/>
          <w:szCs w:val="24"/>
        </w:rPr>
        <w:t>cultivatecommunities</w:t>
      </w:r>
      <w:proofErr w:type="spellEnd"/>
      <w:r>
        <w:rPr>
          <w:rFonts w:ascii="Times New Roman" w:eastAsia="SimSun" w:hAnsi="Times New Roman" w:cs="Times New Roman"/>
          <w:sz w:val="24"/>
          <w:szCs w:val="24"/>
        </w:rPr>
        <w:t xml:space="preserve"> of people with a common interest. Through blogs, citizen journalists have broken stories about political corruption, police brutality, and other issues of concern to local and national communities. Another rather amazing benefit of citizen journalism is that it delivers news almost at the speed of lightning. It has surpassed the immediacy of the broadcast media (radio and television). Citizen journalism, via the social media, spreads news like wild </w:t>
      </w:r>
      <w:proofErr w:type="spellStart"/>
      <w:r>
        <w:rPr>
          <w:rFonts w:ascii="Times New Roman" w:eastAsia="SimSun" w:hAnsi="Times New Roman" w:cs="Times New Roman"/>
          <w:sz w:val="24"/>
          <w:szCs w:val="24"/>
        </w:rPr>
        <w:t>harmattan</w:t>
      </w:r>
      <w:proofErr w:type="spellEnd"/>
      <w:r>
        <w:rPr>
          <w:rFonts w:ascii="Times New Roman" w:eastAsia="SimSun" w:hAnsi="Times New Roman" w:cs="Times New Roman"/>
          <w:sz w:val="24"/>
          <w:szCs w:val="24"/>
        </w:rPr>
        <w:t xml:space="preserve"> fire just in split seconds, apparently because the news does not need to wait for any editor to process it. Feedback is also immediate. The audience has the opportunity to react to the news instantly, and even add to the content. This is why citizen journalism has been called “We Media.” In fact, we can simplify it by calling it “Our Media.” This is because the content of this brand of journalism is what we make it. The foregoing benefits of citizen journalism notwithstanding, it has some downsides. One of such challenges is the question about the veracity of its content. Some commentators have criticized citizen journalism as a new way of spreading falsehood and other unethical practices in the name of journalism. Potential false news reports are just one of the many possible ramifications of sourcing news from anonymous sources. The news could be factually correct, but have flaws like blatant disregard of ethics, lack of objectivity, impartiality and balance. It could also be a hidden agenda or opinion sugarcoated as fact or a libelous or defamatory statement that puts subjects in the story in bad light. In mainstream media, a process of verification and checks called gate-keeping can </w:t>
      </w:r>
      <w:r>
        <w:rPr>
          <w:rFonts w:ascii="Times New Roman" w:eastAsia="SimSun" w:hAnsi="Times New Roman" w:cs="Times New Roman"/>
          <w:sz w:val="24"/>
          <w:szCs w:val="24"/>
        </w:rPr>
        <w:lastRenderedPageBreak/>
        <w:t>weed out any such inaccuracies and biases. Gate keeping, so it’s called, is done by experienced and trained journalists and editors, using tools and skills like knowledge of the law and in house or commercial stylebooks such as the Associated Press Stylebook.</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The Status of Citizen Journalism in Ilorin</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Citizen journalism is now a popular brand of journalism in Ilorin. This development is attributable to the overwhelming use of the social media in the country. Both the political leaders and the electorate in Ilorin use the social media for various reasons. In his study of the rise for citizen journalism in Ilorin – a case study of Sahara Reporters, Dare (2011) stated that “National recognition came for social media when on June 28, 2010, </w:t>
      </w:r>
      <w:proofErr w:type="spellStart"/>
      <w:r>
        <w:rPr>
          <w:rFonts w:ascii="Times New Roman" w:eastAsia="SimSun" w:hAnsi="Times New Roman" w:cs="Times New Roman"/>
          <w:sz w:val="24"/>
          <w:szCs w:val="24"/>
        </w:rPr>
        <w:t>Ilorinn</w:t>
      </w:r>
      <w:proofErr w:type="spellEnd"/>
      <w:r>
        <w:rPr>
          <w:rFonts w:ascii="Times New Roman" w:eastAsia="SimSun" w:hAnsi="Times New Roman" w:cs="Times New Roman"/>
          <w:sz w:val="24"/>
          <w:szCs w:val="24"/>
        </w:rPr>
        <w:t xml:space="preserve"> President </w:t>
      </w:r>
      <w:proofErr w:type="spellStart"/>
      <w:r>
        <w:rPr>
          <w:rFonts w:ascii="Times New Roman" w:eastAsia="SimSun" w:hAnsi="Times New Roman" w:cs="Times New Roman"/>
          <w:sz w:val="24"/>
          <w:szCs w:val="24"/>
        </w:rPr>
        <w:t>Goodluck</w:t>
      </w:r>
      <w:proofErr w:type="spellEnd"/>
      <w:r>
        <w:rPr>
          <w:rFonts w:ascii="Times New Roman" w:eastAsia="SimSun" w:hAnsi="Times New Roman" w:cs="Times New Roman"/>
          <w:sz w:val="24"/>
          <w:szCs w:val="24"/>
        </w:rPr>
        <w:t xml:space="preserve"> Jonathan, launched his </w:t>
      </w:r>
      <w:proofErr w:type="spellStart"/>
      <w:r>
        <w:rPr>
          <w:rFonts w:ascii="Times New Roman" w:eastAsia="SimSun" w:hAnsi="Times New Roman" w:cs="Times New Roman"/>
          <w:sz w:val="24"/>
          <w:szCs w:val="24"/>
        </w:rPr>
        <w:t>Facebook</w:t>
      </w:r>
      <w:proofErr w:type="spellEnd"/>
      <w:r>
        <w:rPr>
          <w:rFonts w:ascii="Times New Roman" w:eastAsia="SimSun" w:hAnsi="Times New Roman" w:cs="Times New Roman"/>
          <w:sz w:val="24"/>
          <w:szCs w:val="24"/>
        </w:rPr>
        <w:t xml:space="preserve"> fans page to reach out to the youth and </w:t>
      </w:r>
      <w:proofErr w:type="spellStart"/>
      <w:r>
        <w:rPr>
          <w:rFonts w:ascii="Times New Roman" w:eastAsia="SimSun" w:hAnsi="Times New Roman" w:cs="Times New Roman"/>
          <w:sz w:val="24"/>
          <w:szCs w:val="24"/>
        </w:rPr>
        <w:t>Ilorinns</w:t>
      </w:r>
      <w:proofErr w:type="spellEnd"/>
      <w:r>
        <w:rPr>
          <w:rFonts w:ascii="Times New Roman" w:eastAsia="SimSun" w:hAnsi="Times New Roman" w:cs="Times New Roman"/>
          <w:sz w:val="24"/>
          <w:szCs w:val="24"/>
        </w:rPr>
        <w:t xml:space="preserve"> with a view to getting feedback on electoral reform and other national issues.” He reported that </w:t>
      </w:r>
      <w:proofErr w:type="spellStart"/>
      <w:r>
        <w:rPr>
          <w:rFonts w:ascii="Times New Roman" w:eastAsia="SimSun" w:hAnsi="Times New Roman" w:cs="Times New Roman"/>
          <w:sz w:val="24"/>
          <w:szCs w:val="24"/>
        </w:rPr>
        <w:t>Ilorinn</w:t>
      </w:r>
      <w:proofErr w:type="spellEnd"/>
      <w:r>
        <w:rPr>
          <w:rFonts w:ascii="Times New Roman" w:eastAsia="SimSun" w:hAnsi="Times New Roman" w:cs="Times New Roman"/>
          <w:sz w:val="24"/>
          <w:szCs w:val="24"/>
        </w:rPr>
        <w:t xml:space="preserve"> politicians employed the social networking sites like </w:t>
      </w:r>
      <w:proofErr w:type="spellStart"/>
      <w:r>
        <w:rPr>
          <w:rFonts w:ascii="Times New Roman" w:eastAsia="SimSun" w:hAnsi="Times New Roman" w:cs="Times New Roman"/>
          <w:sz w:val="24"/>
          <w:szCs w:val="24"/>
        </w:rPr>
        <w:t>Facebook</w:t>
      </w:r>
      <w:proofErr w:type="spellEnd"/>
      <w:r>
        <w:rPr>
          <w:rFonts w:ascii="Times New Roman" w:eastAsia="SimSun" w:hAnsi="Times New Roman" w:cs="Times New Roman"/>
          <w:sz w:val="24"/>
          <w:szCs w:val="24"/>
        </w:rPr>
        <w:t xml:space="preserve">, Twitter and SMS messaging to advance their campaigns and deliver their manifestos to boost their followership during the country’s 2011 general elections. It is, therefore, not surprising that Webster (2010), cited in UNDP (2010:67) observed that President </w:t>
      </w:r>
      <w:proofErr w:type="spellStart"/>
      <w:r>
        <w:rPr>
          <w:rFonts w:ascii="Times New Roman" w:eastAsia="SimSun" w:hAnsi="Times New Roman" w:cs="Times New Roman"/>
          <w:sz w:val="24"/>
          <w:szCs w:val="24"/>
        </w:rPr>
        <w:t>Goodluck</w:t>
      </w:r>
      <w:proofErr w:type="spellEnd"/>
      <w:r>
        <w:rPr>
          <w:rFonts w:ascii="Times New Roman" w:eastAsia="SimSun" w:hAnsi="Times New Roman" w:cs="Times New Roman"/>
          <w:sz w:val="24"/>
          <w:szCs w:val="24"/>
        </w:rPr>
        <w:t xml:space="preserve"> Jonathan of Ilorin was said to have “more </w:t>
      </w:r>
      <w:proofErr w:type="spellStart"/>
      <w:r>
        <w:rPr>
          <w:rFonts w:ascii="Times New Roman" w:eastAsia="SimSun" w:hAnsi="Times New Roman" w:cs="Times New Roman"/>
          <w:sz w:val="24"/>
          <w:szCs w:val="24"/>
        </w:rPr>
        <w:t>Facebook</w:t>
      </w:r>
      <w:proofErr w:type="spellEnd"/>
      <w:r>
        <w:rPr>
          <w:rFonts w:ascii="Times New Roman" w:eastAsia="SimSun" w:hAnsi="Times New Roman" w:cs="Times New Roman"/>
          <w:sz w:val="24"/>
          <w:szCs w:val="24"/>
        </w:rPr>
        <w:t xml:space="preserve"> fans than the combined tally of British Prime Minister, David Cameron, German Chancellor, Angela Merkel and South African head of state, Jacob </w:t>
      </w:r>
      <w:proofErr w:type="spellStart"/>
      <w:r>
        <w:rPr>
          <w:rFonts w:ascii="Times New Roman" w:eastAsia="SimSun" w:hAnsi="Times New Roman" w:cs="Times New Roman"/>
          <w:sz w:val="24"/>
          <w:szCs w:val="24"/>
        </w:rPr>
        <w:t>Zuma</w:t>
      </w:r>
      <w:proofErr w:type="spellEnd"/>
      <w:r>
        <w:rPr>
          <w:rFonts w:ascii="Times New Roman" w:eastAsia="SimSun" w:hAnsi="Times New Roman" w:cs="Times New Roman"/>
          <w:sz w:val="24"/>
          <w:szCs w:val="24"/>
        </w:rPr>
        <w:t xml:space="preserve">’’ As a result of the ubiquitous adoption of social media for public communication in Ilorin, citizen journalism has gained currency in the country. </w:t>
      </w:r>
      <w:proofErr w:type="spellStart"/>
      <w:r>
        <w:rPr>
          <w:rFonts w:ascii="Times New Roman" w:eastAsia="SimSun" w:hAnsi="Times New Roman" w:cs="Times New Roman"/>
          <w:sz w:val="24"/>
          <w:szCs w:val="24"/>
        </w:rPr>
        <w:t>Ilorinn</w:t>
      </w:r>
      <w:proofErr w:type="spellEnd"/>
      <w:r>
        <w:rPr>
          <w:rFonts w:ascii="Times New Roman" w:eastAsia="SimSun" w:hAnsi="Times New Roman" w:cs="Times New Roman"/>
          <w:sz w:val="24"/>
          <w:szCs w:val="24"/>
        </w:rPr>
        <w:t xml:space="preserve"> citizen journalists report events in their localities and comment on national issues, using the social networking sites. Today, there are popular citizen journalism websites in Ilorin. The Sahara Reporters, one of such websites, is noted for its timely reports on issues and events. In a study conducted by Dare (2011:44), 86 of </w:t>
      </w:r>
      <w:r>
        <w:rPr>
          <w:rFonts w:ascii="Times New Roman" w:eastAsia="SimSun" w:hAnsi="Times New Roman" w:cs="Times New Roman"/>
          <w:sz w:val="24"/>
          <w:szCs w:val="24"/>
        </w:rPr>
        <w:lastRenderedPageBreak/>
        <w:t xml:space="preserve">the 120 respondents surveyed cited the Sahara reporters as a source of breaking news. By its interactivity and ability to deliver news in split seconds, citizen journalism has posed a serious challenge to the mainstream media in Ilorin. Before press time, citizen journalists in Ilorin had reported the Dana airline crash of June 3, 2012, which claimed the lives of over 150 passengers on board. Not only did the social media give timely report of the plane crash, they also gave the audience the opportunity to ask questions and exchange views on the national calamity. This challenge posed by citizen journalism appears to have forced the traditional media in Ilorin to embrace citizen brand of journalism. However, experts have called the genre of citizen journalism practiced by the mainstream media in Ilorin to question. In his study of citizen journalism off-line, with a focus on the </w:t>
      </w:r>
      <w:proofErr w:type="spellStart"/>
      <w:r>
        <w:rPr>
          <w:rFonts w:ascii="Times New Roman" w:eastAsia="SimSun" w:hAnsi="Times New Roman" w:cs="Times New Roman"/>
          <w:sz w:val="24"/>
          <w:szCs w:val="24"/>
        </w:rPr>
        <w:t>Ilorinn</w:t>
      </w:r>
      <w:proofErr w:type="spellEnd"/>
      <w:r>
        <w:rPr>
          <w:rFonts w:ascii="Times New Roman" w:eastAsia="SimSun" w:hAnsi="Times New Roman" w:cs="Times New Roman"/>
          <w:sz w:val="24"/>
          <w:szCs w:val="24"/>
        </w:rPr>
        <w:t xml:space="preserve"> punch model, </w:t>
      </w:r>
      <w:proofErr w:type="spellStart"/>
      <w:r>
        <w:rPr>
          <w:rFonts w:ascii="Times New Roman" w:eastAsia="SimSun" w:hAnsi="Times New Roman" w:cs="Times New Roman"/>
          <w:sz w:val="24"/>
          <w:szCs w:val="24"/>
        </w:rPr>
        <w:t>Salawu</w:t>
      </w:r>
      <w:proofErr w:type="spellEnd"/>
      <w:r>
        <w:rPr>
          <w:rFonts w:ascii="Times New Roman" w:eastAsia="SimSun" w:hAnsi="Times New Roman" w:cs="Times New Roman"/>
          <w:sz w:val="24"/>
          <w:szCs w:val="24"/>
        </w:rPr>
        <w:t xml:space="preserve"> (2011) found that, despite the newspaper’s claim of creating an opportunity for readers to create their own news, the punch’s model of citizen journalism was still with some limitations. According to him, “compared with online citizen journalism, especially one that is done through blogs, the punch model is with inadequacies. In the model, the professionals in charge of the page would still play the role of gatekeepers.” He explained that the professionals would “determine what stories to go public and what should not go. Even, for those that would go public, some editing would have been done on the stories, thereby robbing them of their originality, and in a way distorting the actual reports of the contributors.” The above picture painted by </w:t>
      </w:r>
      <w:proofErr w:type="spellStart"/>
      <w:r>
        <w:rPr>
          <w:rFonts w:ascii="Times New Roman" w:eastAsia="SimSun" w:hAnsi="Times New Roman" w:cs="Times New Roman"/>
          <w:sz w:val="24"/>
          <w:szCs w:val="24"/>
        </w:rPr>
        <w:t>Salawu</w:t>
      </w:r>
      <w:proofErr w:type="spellEnd"/>
      <w:r>
        <w:rPr>
          <w:rFonts w:ascii="Times New Roman" w:eastAsia="SimSun" w:hAnsi="Times New Roman" w:cs="Times New Roman"/>
          <w:sz w:val="24"/>
          <w:szCs w:val="24"/>
        </w:rPr>
        <w:t xml:space="preserve"> is different form CNN’S brand of citizen journalism tagged “</w:t>
      </w:r>
      <w:proofErr w:type="spellStart"/>
      <w:r>
        <w:rPr>
          <w:rFonts w:ascii="Times New Roman" w:eastAsia="SimSun" w:hAnsi="Times New Roman" w:cs="Times New Roman"/>
          <w:sz w:val="24"/>
          <w:szCs w:val="24"/>
        </w:rPr>
        <w:t>ireport</w:t>
      </w:r>
      <w:proofErr w:type="spellEnd"/>
      <w:r>
        <w:rPr>
          <w:rFonts w:ascii="Times New Roman" w:eastAsia="SimSun" w:hAnsi="Times New Roman" w:cs="Times New Roman"/>
          <w:sz w:val="24"/>
          <w:szCs w:val="24"/>
        </w:rPr>
        <w:t>”. In the “</w:t>
      </w:r>
      <w:proofErr w:type="spellStart"/>
      <w:r>
        <w:rPr>
          <w:rFonts w:ascii="Times New Roman" w:eastAsia="SimSun" w:hAnsi="Times New Roman" w:cs="Times New Roman"/>
          <w:sz w:val="24"/>
          <w:szCs w:val="24"/>
        </w:rPr>
        <w:t>ireport</w:t>
      </w:r>
      <w:proofErr w:type="spellEnd"/>
      <w:r>
        <w:rPr>
          <w:rFonts w:ascii="Times New Roman" w:eastAsia="SimSun" w:hAnsi="Times New Roman" w:cs="Times New Roman"/>
          <w:sz w:val="24"/>
          <w:szCs w:val="24"/>
        </w:rPr>
        <w:t>”, stories retain their originality; there is no sort of distortion. As a result, credit or blame goes to the contributor of a story in “</w:t>
      </w:r>
      <w:proofErr w:type="spellStart"/>
      <w:r>
        <w:rPr>
          <w:rFonts w:ascii="Times New Roman" w:eastAsia="SimSun" w:hAnsi="Times New Roman" w:cs="Times New Roman"/>
          <w:sz w:val="24"/>
          <w:szCs w:val="24"/>
        </w:rPr>
        <w:t>ireport</w:t>
      </w:r>
      <w:proofErr w:type="spellEnd"/>
      <w:r>
        <w:rPr>
          <w:rFonts w:ascii="Times New Roman" w:eastAsia="SimSun" w:hAnsi="Times New Roman" w:cs="Times New Roman"/>
          <w:sz w:val="24"/>
          <w:szCs w:val="24"/>
        </w:rPr>
        <w:t>”.</w:t>
      </w:r>
    </w:p>
    <w:p w:rsidR="00DB59C4" w:rsidRDefault="00DB59C4" w:rsidP="00DB59C4">
      <w:pPr>
        <w:spacing w:line="480" w:lineRule="auto"/>
        <w:jc w:val="both"/>
        <w:rPr>
          <w:rFonts w:ascii="Times New Roman" w:eastAsia="SimSun" w:hAnsi="Times New Roman" w:cs="Times New Roman"/>
          <w:sz w:val="24"/>
          <w:szCs w:val="24"/>
        </w:rPr>
      </w:pPr>
    </w:p>
    <w:p w:rsidR="00DB59C4" w:rsidRDefault="00DB59C4" w:rsidP="00DB59C4">
      <w:pPr>
        <w:spacing w:line="480" w:lineRule="auto"/>
        <w:jc w:val="both"/>
        <w:rPr>
          <w:rFonts w:ascii="Times New Roman" w:eastAsia="SimSun" w:hAnsi="Times New Roman" w:cs="Times New Roman"/>
          <w:b/>
          <w:bCs/>
          <w:sz w:val="24"/>
          <w:szCs w:val="24"/>
        </w:rPr>
      </w:pP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lastRenderedPageBreak/>
        <w:t xml:space="preserve">Blogging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Blood (2003) defines blogging as the creation of web pages with regularly updated information and commentaries, with links to information and commentary on other websites. In this definition, we can pick things that make blogging the subject of this study in relation to journalism. These are ‘creation of web pages’ and ‘regularly updated information’. This means that like journalism, blogging involves dissemination of information to the public, with the intent being to inform, educate and entertain.</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History of blogging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term blog gained widespread use in 1999. The person who came up with the word is unknown, though it is attributed to </w:t>
      </w:r>
      <w:proofErr w:type="spellStart"/>
      <w:r>
        <w:rPr>
          <w:rFonts w:ascii="Times New Roman" w:eastAsia="SimSun" w:hAnsi="Times New Roman" w:cs="Times New Roman"/>
          <w:sz w:val="24"/>
          <w:szCs w:val="24"/>
        </w:rPr>
        <w:t>Jorn</w:t>
      </w:r>
      <w:proofErr w:type="spellEnd"/>
      <w:r>
        <w:rPr>
          <w:rFonts w:ascii="Times New Roman" w:eastAsia="SimSun" w:hAnsi="Times New Roman" w:cs="Times New Roman"/>
          <w:sz w:val="24"/>
          <w:szCs w:val="24"/>
        </w:rPr>
        <w:t xml:space="preserve"> Barger on his Robot Wisdom website, which he created in 1997 and came up with the term web log (</w:t>
      </w:r>
      <w:proofErr w:type="spellStart"/>
      <w:r>
        <w:rPr>
          <w:rFonts w:ascii="Times New Roman" w:eastAsia="SimSun" w:hAnsi="Times New Roman" w:cs="Times New Roman"/>
          <w:sz w:val="24"/>
          <w:szCs w:val="24"/>
        </w:rPr>
        <w:t>Djajalie</w:t>
      </w:r>
      <w:proofErr w:type="spellEnd"/>
      <w:r>
        <w:rPr>
          <w:rFonts w:ascii="Times New Roman" w:eastAsia="SimSun" w:hAnsi="Times New Roman" w:cs="Times New Roman"/>
          <w:sz w:val="24"/>
          <w:szCs w:val="24"/>
        </w:rPr>
        <w:t xml:space="preserve">, 2010). The word web log was later shortened to blog to mean a form of online diary, which allows users to share ideas via the internet with millions of people. The early usage of blogs shaped their evolution to what they have transformed to be today. In 2001, according to </w:t>
      </w:r>
      <w:proofErr w:type="spellStart"/>
      <w:r>
        <w:rPr>
          <w:rFonts w:ascii="Times New Roman" w:eastAsia="SimSun" w:hAnsi="Times New Roman" w:cs="Times New Roman"/>
          <w:sz w:val="24"/>
          <w:szCs w:val="24"/>
        </w:rPr>
        <w:t>Djajalie</w:t>
      </w:r>
      <w:proofErr w:type="spellEnd"/>
      <w:r>
        <w:rPr>
          <w:rFonts w:ascii="Times New Roman" w:eastAsia="SimSun" w:hAnsi="Times New Roman" w:cs="Times New Roman"/>
          <w:sz w:val="24"/>
          <w:szCs w:val="24"/>
        </w:rPr>
        <w:t xml:space="preserve"> (2010), after the September 11 terror attack, people across the world, but particularly in the US, wanted to express their thoughts on the act. Many thus turned to blogging, which helped them ventilate their anger. In 2003, </w:t>
      </w:r>
      <w:proofErr w:type="spellStart"/>
      <w:r>
        <w:rPr>
          <w:rFonts w:ascii="Times New Roman" w:eastAsia="SimSun" w:hAnsi="Times New Roman" w:cs="Times New Roman"/>
          <w:sz w:val="24"/>
          <w:szCs w:val="24"/>
        </w:rPr>
        <w:t>Djajalie</w:t>
      </w:r>
      <w:proofErr w:type="spellEnd"/>
      <w:r>
        <w:rPr>
          <w:rFonts w:ascii="Times New Roman" w:eastAsia="SimSun" w:hAnsi="Times New Roman" w:cs="Times New Roman"/>
          <w:sz w:val="24"/>
          <w:szCs w:val="24"/>
        </w:rPr>
        <w:t xml:space="preserve"> notes the buying of Blogger by Google, which was run by </w:t>
      </w:r>
      <w:proofErr w:type="spellStart"/>
      <w:r>
        <w:rPr>
          <w:rFonts w:ascii="Times New Roman" w:eastAsia="SimSun" w:hAnsi="Times New Roman" w:cs="Times New Roman"/>
          <w:sz w:val="24"/>
          <w:szCs w:val="24"/>
        </w:rPr>
        <w:t>Pyra</w:t>
      </w:r>
      <w:proofErr w:type="spellEnd"/>
      <w:r>
        <w:rPr>
          <w:rFonts w:ascii="Times New Roman" w:eastAsia="SimSun" w:hAnsi="Times New Roman" w:cs="Times New Roman"/>
          <w:sz w:val="24"/>
          <w:szCs w:val="24"/>
        </w:rPr>
        <w:t xml:space="preserve"> Labs and was hosting several weblogs, helped to redefine the blogging experience on the internet across the world. The move, coupled with other major events across the world like the war in Afghanistan and Iraq, which saw journalists anonymously blog their experiences in the battlefield, raised the profile of blogs and led to the wide adoption and their evolution from diaries.</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The blogs have now ceased to be diaries and evolved into platforms where news, commentaries, gossip, among other information, is disseminated. According to publishers of Merriam Webster, blog was "word of the year" in 2004. The term was the most-searched on its internet sites that year. In Kenya, blogging started as a personal or professional diary with bloggers posting their thoughts and articles on the sites. However, the bloggers have turned out to be disseminators of news, including gossip and exposes, some that cannot be published in mainstream media due to legal reasons.</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Reasons </w:t>
      </w:r>
      <w:proofErr w:type="gramStart"/>
      <w:r>
        <w:rPr>
          <w:rFonts w:ascii="Times New Roman" w:eastAsia="SimSun" w:hAnsi="Times New Roman" w:cs="Times New Roman"/>
          <w:b/>
          <w:bCs/>
          <w:sz w:val="24"/>
          <w:szCs w:val="24"/>
        </w:rPr>
        <w:t>For</w:t>
      </w:r>
      <w:proofErr w:type="gramEnd"/>
      <w:r>
        <w:rPr>
          <w:rFonts w:ascii="Times New Roman" w:eastAsia="SimSun" w:hAnsi="Times New Roman" w:cs="Times New Roman"/>
          <w:b/>
          <w:bCs/>
          <w:sz w:val="24"/>
          <w:szCs w:val="24"/>
        </w:rPr>
        <w:t xml:space="preserve"> Blogging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Blogging unlike journalism is not considered an occupation or a profession (</w:t>
      </w:r>
      <w:proofErr w:type="spellStart"/>
      <w:r>
        <w:rPr>
          <w:rFonts w:ascii="Times New Roman" w:eastAsia="SimSun" w:hAnsi="Times New Roman" w:cs="Times New Roman"/>
          <w:sz w:val="24"/>
          <w:szCs w:val="24"/>
        </w:rPr>
        <w:t>Lowrey</w:t>
      </w:r>
      <w:proofErr w:type="spellEnd"/>
      <w:r>
        <w:rPr>
          <w:rFonts w:ascii="Times New Roman" w:eastAsia="SimSun" w:hAnsi="Times New Roman" w:cs="Times New Roman"/>
          <w:sz w:val="24"/>
          <w:szCs w:val="24"/>
        </w:rPr>
        <w:t xml:space="preserve"> and Mackay, 2008). This is because most bloggers do not do the work for a living and neither do they seek to draw audiences to their blogs to attract advertisers as traditional media does. Many bloggers, Kramer (2004), notes perceive their work as service to the community as they try to fill the gaps left by the mainstream media in informing, educating and entertaining the public. This, therefore, leads to the question, why do bloggers blog? Motivation always arises from unfulfilled needs or wants (</w:t>
      </w:r>
      <w:proofErr w:type="spellStart"/>
      <w:r>
        <w:rPr>
          <w:rFonts w:ascii="Times New Roman" w:eastAsia="SimSun" w:hAnsi="Times New Roman" w:cs="Times New Roman"/>
          <w:sz w:val="24"/>
          <w:szCs w:val="24"/>
        </w:rPr>
        <w:t>Baresch</w:t>
      </w:r>
      <w:proofErr w:type="spellEnd"/>
      <w:r>
        <w:rPr>
          <w:rFonts w:ascii="Times New Roman" w:eastAsia="SimSun" w:hAnsi="Times New Roman" w:cs="Times New Roman"/>
          <w:sz w:val="24"/>
          <w:szCs w:val="24"/>
        </w:rPr>
        <w:t xml:space="preserve"> et al, 2011). The need to resolve existing deficiencies leads to formation of goals that result into action. One, therefore, identifies something he desires and makes it his goal to obtain it, which becomes his motivation. Blogging, thus, to bloggers allows them to generate ‘a virtual space where they strategically construct their desired identities’ (Jung et al, 2007). The purpose of their blogs is what motivates them to write the content and update it regularly and sometimes break stories. Jung et al identify five main motives for blogging. Bloggers seek to inform, provide commentary, participate in community forums, to document daily life, and to express themselves.</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Types </w:t>
      </w:r>
      <w:proofErr w:type="gramStart"/>
      <w:r>
        <w:rPr>
          <w:rFonts w:ascii="Times New Roman" w:eastAsia="SimSun" w:hAnsi="Times New Roman" w:cs="Times New Roman"/>
          <w:b/>
          <w:bCs/>
          <w:sz w:val="24"/>
          <w:szCs w:val="24"/>
        </w:rPr>
        <w:t>Of</w:t>
      </w:r>
      <w:proofErr w:type="gramEnd"/>
      <w:r>
        <w:rPr>
          <w:rFonts w:ascii="Times New Roman" w:eastAsia="SimSun" w:hAnsi="Times New Roman" w:cs="Times New Roman"/>
          <w:b/>
          <w:bCs/>
          <w:sz w:val="24"/>
          <w:szCs w:val="24"/>
        </w:rPr>
        <w:t xml:space="preserve"> Blogs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Blogs are </w:t>
      </w:r>
      <w:proofErr w:type="spellStart"/>
      <w:r>
        <w:rPr>
          <w:rFonts w:ascii="Times New Roman" w:eastAsia="SimSun" w:hAnsi="Times New Roman" w:cs="Times New Roman"/>
          <w:sz w:val="24"/>
          <w:szCs w:val="24"/>
        </w:rPr>
        <w:t>categorised</w:t>
      </w:r>
      <w:proofErr w:type="spellEnd"/>
      <w:r>
        <w:rPr>
          <w:rFonts w:ascii="Times New Roman" w:eastAsia="SimSun" w:hAnsi="Times New Roman" w:cs="Times New Roman"/>
          <w:sz w:val="24"/>
          <w:szCs w:val="24"/>
        </w:rPr>
        <w:t xml:space="preserve"> according to the content they carry (Zhao and </w:t>
      </w:r>
      <w:proofErr w:type="spellStart"/>
      <w:r>
        <w:rPr>
          <w:rFonts w:ascii="Times New Roman" w:eastAsia="SimSun" w:hAnsi="Times New Roman" w:cs="Times New Roman"/>
          <w:sz w:val="24"/>
          <w:szCs w:val="24"/>
        </w:rPr>
        <w:t>Spaziani</w:t>
      </w:r>
      <w:proofErr w:type="spellEnd"/>
      <w:r>
        <w:rPr>
          <w:rFonts w:ascii="Times New Roman" w:eastAsia="SimSun" w:hAnsi="Times New Roman" w:cs="Times New Roman"/>
          <w:sz w:val="24"/>
          <w:szCs w:val="24"/>
        </w:rPr>
        <w:t xml:space="preserve">, 2010). A blog that deals with health issues will be </w:t>
      </w:r>
      <w:proofErr w:type="spellStart"/>
      <w:r>
        <w:rPr>
          <w:rFonts w:ascii="Times New Roman" w:eastAsia="SimSun" w:hAnsi="Times New Roman" w:cs="Times New Roman"/>
          <w:sz w:val="24"/>
          <w:szCs w:val="24"/>
        </w:rPr>
        <w:t>categorised</w:t>
      </w:r>
      <w:proofErr w:type="spellEnd"/>
      <w:r>
        <w:rPr>
          <w:rFonts w:ascii="Times New Roman" w:eastAsia="SimSun" w:hAnsi="Times New Roman" w:cs="Times New Roman"/>
          <w:sz w:val="24"/>
          <w:szCs w:val="24"/>
        </w:rPr>
        <w:t xml:space="preserve"> as a health blog. On the other hand, a blog that highlights celebrity gossip will fall under entertainment. A blog offering insights on politics will be a </w:t>
      </w:r>
      <w:proofErr w:type="spellStart"/>
      <w:r>
        <w:rPr>
          <w:rFonts w:ascii="Times New Roman" w:eastAsia="SimSun" w:hAnsi="Times New Roman" w:cs="Times New Roman"/>
          <w:sz w:val="24"/>
          <w:szCs w:val="24"/>
        </w:rPr>
        <w:t>categorised</w:t>
      </w:r>
      <w:proofErr w:type="spellEnd"/>
      <w:r>
        <w:rPr>
          <w:rFonts w:ascii="Times New Roman" w:eastAsia="SimSun" w:hAnsi="Times New Roman" w:cs="Times New Roman"/>
          <w:sz w:val="24"/>
          <w:szCs w:val="24"/>
        </w:rPr>
        <w:t xml:space="preserve"> as political blog. Other categories include educational, business, technology, travel, fashion, research and personal, which is a form of a diary about the activities of bloggers.</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Blogs’ credibility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 many cases, blogs are not trusted as credible sources of information (Johnson and Kaye, 2004). This is because, unlike traditional media, blogs do not have clear sources of news and gate keeping processes for production of the information. In the cases of news bloggers, they source the information, edit and publish it without following processes strictly observed in traditional media. Two major components determine credibility on blogs. These are trustworthiness and expertise (Rubin and </w:t>
      </w:r>
      <w:proofErr w:type="spellStart"/>
      <w:r>
        <w:rPr>
          <w:rFonts w:ascii="Times New Roman" w:eastAsia="SimSun" w:hAnsi="Times New Roman" w:cs="Times New Roman"/>
          <w:sz w:val="24"/>
          <w:szCs w:val="24"/>
        </w:rPr>
        <w:t>Liddy</w:t>
      </w:r>
      <w:proofErr w:type="spellEnd"/>
      <w:r>
        <w:rPr>
          <w:rFonts w:ascii="Times New Roman" w:eastAsia="SimSun" w:hAnsi="Times New Roman" w:cs="Times New Roman"/>
          <w:sz w:val="24"/>
          <w:szCs w:val="24"/>
        </w:rPr>
        <w:t xml:space="preserve">, 2010). Trustworthiness arises from the morality of the blogger, in that the source can be described as unbiased, well-meaning and honest. On the other hand, a blogger will only be viewed as credible if he is well-informed of the topic, reputable and competent to comment on what he is talking about. According to </w:t>
      </w:r>
      <w:proofErr w:type="spellStart"/>
      <w:r>
        <w:rPr>
          <w:rFonts w:ascii="Times New Roman" w:eastAsia="SimSun" w:hAnsi="Times New Roman" w:cs="Times New Roman"/>
          <w:sz w:val="24"/>
          <w:szCs w:val="24"/>
        </w:rPr>
        <w:t>Rubbin</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Liddy</w:t>
      </w:r>
      <w:proofErr w:type="spellEnd"/>
      <w:r>
        <w:rPr>
          <w:rFonts w:ascii="Times New Roman" w:eastAsia="SimSun" w:hAnsi="Times New Roman" w:cs="Times New Roman"/>
          <w:sz w:val="24"/>
          <w:szCs w:val="24"/>
        </w:rPr>
        <w:t xml:space="preserve"> (2010), readers normally evaluate a blogger’s trustworthiness and expertise depending on whether information offered is complete, accurate and balanced. To build their credibility, bloggers normally disclose their lives as they offer perspective on topical issues (</w:t>
      </w:r>
      <w:proofErr w:type="spellStart"/>
      <w:r>
        <w:rPr>
          <w:rFonts w:ascii="Times New Roman" w:eastAsia="SimSun" w:hAnsi="Times New Roman" w:cs="Times New Roman"/>
          <w:sz w:val="24"/>
          <w:szCs w:val="24"/>
        </w:rPr>
        <w:t>Rak</w:t>
      </w:r>
      <w:proofErr w:type="spellEnd"/>
      <w:r>
        <w:rPr>
          <w:rFonts w:ascii="Times New Roman" w:eastAsia="SimSun" w:hAnsi="Times New Roman" w:cs="Times New Roman"/>
          <w:sz w:val="24"/>
          <w:szCs w:val="24"/>
        </w:rPr>
        <w:t xml:space="preserve">, 2005). It is important to reveal aspects of one’s identity to gain trust and attract readers. Another way bloggers strive to build credibility is by discrediting traditional media and offering blogs as a viable alternative (Johnson and </w:t>
      </w:r>
      <w:r>
        <w:rPr>
          <w:rFonts w:ascii="Times New Roman" w:eastAsia="SimSun" w:hAnsi="Times New Roman" w:cs="Times New Roman"/>
          <w:sz w:val="24"/>
          <w:szCs w:val="24"/>
        </w:rPr>
        <w:lastRenderedPageBreak/>
        <w:t>Kaye, 2004). They present themselves as trustworthy, not controlled by advertisers or the ruling class and do not have biases.</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Regulating Blogs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With the advent of the internet, anyone can be a journalist. All one needs is a computer, a source or a topic to comment on and the internet. In Kenya, the reality that anyone can become a journalist due to the power of new media, in particular blogs, has come under scrutiny, with Media Council of Kenya (2013) asking all those performing the functions of journalists, but are not trained to seek training. However, bloggers have shrugged off attempts to make them get Diplomas in Journalism to gain accreditation. Attempts by the Media Council to accredit and regulate the bloggers have failed yet they remain some of the most popular sources of information (Google Internet Zeitgeist, 2013). But in trying to rein on bloggers, the government through the Ministry of Information and Communication broadened the definition of "journalist" in the Media Council of Kenya Bill of 2013. The Bill defines a journalist as, “Any person who engages in the practice of journalism,” while “journalism” is “the collecting, writing, editing and presenting of news or news articles in newspapers and magazines, radio and television broadcasts, on the internet or any other manner as may be prescribed.” Publication, in the Bill, is defined as, “The dissemination to the public of any written, audio or video material, and includes materials disseminated through the internet.” The new law is a great departure from the Media Act of 2007, which defined a journalist as a person “who holds a diploma or a degree in mass communication from a </w:t>
      </w:r>
      <w:proofErr w:type="spellStart"/>
      <w:r>
        <w:rPr>
          <w:rFonts w:ascii="Times New Roman" w:eastAsia="SimSun" w:hAnsi="Times New Roman" w:cs="Times New Roman"/>
          <w:sz w:val="24"/>
          <w:szCs w:val="24"/>
        </w:rPr>
        <w:t>recognised</w:t>
      </w:r>
      <w:proofErr w:type="spellEnd"/>
      <w:r>
        <w:rPr>
          <w:rFonts w:ascii="Times New Roman" w:eastAsia="SimSun" w:hAnsi="Times New Roman" w:cs="Times New Roman"/>
          <w:sz w:val="24"/>
          <w:szCs w:val="24"/>
        </w:rPr>
        <w:t xml:space="preserve"> institution of higher learning and is </w:t>
      </w:r>
      <w:proofErr w:type="spellStart"/>
      <w:r>
        <w:rPr>
          <w:rFonts w:ascii="Times New Roman" w:eastAsia="SimSun" w:hAnsi="Times New Roman" w:cs="Times New Roman"/>
          <w:sz w:val="24"/>
          <w:szCs w:val="24"/>
        </w:rPr>
        <w:t>recognised</w:t>
      </w:r>
      <w:proofErr w:type="spellEnd"/>
      <w:r>
        <w:rPr>
          <w:rFonts w:ascii="Times New Roman" w:eastAsia="SimSun" w:hAnsi="Times New Roman" w:cs="Times New Roman"/>
          <w:sz w:val="24"/>
          <w:szCs w:val="24"/>
        </w:rPr>
        <w:t xml:space="preserve"> as such by the Media Council of Kenya,” or “Any other person who was </w:t>
      </w:r>
      <w:proofErr w:type="spellStart"/>
      <w:r>
        <w:rPr>
          <w:rFonts w:ascii="Times New Roman" w:eastAsia="SimSun" w:hAnsi="Times New Roman" w:cs="Times New Roman"/>
          <w:sz w:val="24"/>
          <w:szCs w:val="24"/>
        </w:rPr>
        <w:t>practising</w:t>
      </w:r>
      <w:proofErr w:type="spellEnd"/>
      <w:r>
        <w:rPr>
          <w:rFonts w:ascii="Times New Roman" w:eastAsia="SimSun" w:hAnsi="Times New Roman" w:cs="Times New Roman"/>
          <w:sz w:val="24"/>
          <w:szCs w:val="24"/>
        </w:rPr>
        <w:t xml:space="preserve"> as a journalist immediately before the commencement by the council, and earns a living from the practice of journalism, or any person who habitually engages in the practice </w:t>
      </w:r>
      <w:r>
        <w:rPr>
          <w:rFonts w:ascii="Times New Roman" w:eastAsia="SimSun" w:hAnsi="Times New Roman" w:cs="Times New Roman"/>
          <w:sz w:val="24"/>
          <w:szCs w:val="24"/>
        </w:rPr>
        <w:lastRenderedPageBreak/>
        <w:t xml:space="preserve">of journalism and is </w:t>
      </w:r>
      <w:proofErr w:type="spellStart"/>
      <w:r>
        <w:rPr>
          <w:rFonts w:ascii="Times New Roman" w:eastAsia="SimSun" w:hAnsi="Times New Roman" w:cs="Times New Roman"/>
          <w:sz w:val="24"/>
          <w:szCs w:val="24"/>
        </w:rPr>
        <w:t>recognised</w:t>
      </w:r>
      <w:proofErr w:type="spellEnd"/>
      <w:r>
        <w:rPr>
          <w:rFonts w:ascii="Times New Roman" w:eastAsia="SimSun" w:hAnsi="Times New Roman" w:cs="Times New Roman"/>
          <w:sz w:val="24"/>
          <w:szCs w:val="24"/>
        </w:rPr>
        <w:t xml:space="preserve"> as such by the council.” Under the new law that is yet to come into force, bloggers, as journalists in mainstream media, will be regulated by the government and other authorities, including courts, in the case defamation and libel. The Media Council Bill (2013) creates a tribunal that </w:t>
      </w:r>
      <w:proofErr w:type="spellStart"/>
      <w:r>
        <w:rPr>
          <w:rFonts w:ascii="Times New Roman" w:eastAsia="SimSun" w:hAnsi="Times New Roman" w:cs="Times New Roman"/>
          <w:sz w:val="24"/>
          <w:szCs w:val="24"/>
        </w:rPr>
        <w:t>willhave</w:t>
      </w:r>
      <w:proofErr w:type="spellEnd"/>
      <w:r>
        <w:rPr>
          <w:rFonts w:ascii="Times New Roman" w:eastAsia="SimSun" w:hAnsi="Times New Roman" w:cs="Times New Roman"/>
          <w:sz w:val="24"/>
          <w:szCs w:val="24"/>
        </w:rPr>
        <w:t xml:space="preserve"> powers to fine media houses up to Sh2 million and journalists up Sh500</w:t>
      </w:r>
      <w:proofErr w:type="gramStart"/>
      <w:r>
        <w:rPr>
          <w:rFonts w:ascii="Times New Roman" w:eastAsia="SimSun" w:hAnsi="Times New Roman" w:cs="Times New Roman"/>
          <w:sz w:val="24"/>
          <w:szCs w:val="24"/>
        </w:rPr>
        <w:t>,000</w:t>
      </w:r>
      <w:proofErr w:type="gramEnd"/>
      <w:r>
        <w:rPr>
          <w:rFonts w:ascii="Times New Roman" w:eastAsia="SimSun" w:hAnsi="Times New Roman" w:cs="Times New Roman"/>
          <w:sz w:val="24"/>
          <w:szCs w:val="24"/>
        </w:rPr>
        <w:t xml:space="preserve"> in case they engage in misconducts. Until this law, bloggers operated in a ‘grey area’, with the law of defamation, for instance, only focusing on traditional media.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 journalist no longer solely remains an information provider as proposed in Magic Bullet Theory (</w:t>
      </w:r>
      <w:proofErr w:type="spellStart"/>
      <w:r>
        <w:rPr>
          <w:rFonts w:ascii="Times New Roman" w:eastAsia="SimSun" w:hAnsi="Times New Roman" w:cs="Times New Roman"/>
          <w:sz w:val="24"/>
          <w:szCs w:val="24"/>
        </w:rPr>
        <w:t>Severin</w:t>
      </w:r>
      <w:proofErr w:type="spellEnd"/>
      <w:r>
        <w:rPr>
          <w:rFonts w:ascii="Times New Roman" w:eastAsia="SimSun" w:hAnsi="Times New Roman" w:cs="Times New Roman"/>
          <w:sz w:val="24"/>
          <w:szCs w:val="24"/>
        </w:rPr>
        <w:t xml:space="preserve"> and Tankard, 2001). One of the platforms that have made public contributions faster and easier is the internet. It has enhanced interaction between journalists and the public. However, it has also brought threats (</w:t>
      </w:r>
      <w:proofErr w:type="spellStart"/>
      <w:r>
        <w:rPr>
          <w:rFonts w:ascii="Times New Roman" w:eastAsia="SimSun" w:hAnsi="Times New Roman" w:cs="Times New Roman"/>
          <w:sz w:val="24"/>
          <w:szCs w:val="24"/>
        </w:rPr>
        <w:t>Boczkowski</w:t>
      </w:r>
      <w:proofErr w:type="spellEnd"/>
      <w:r>
        <w:rPr>
          <w:rFonts w:ascii="Times New Roman" w:eastAsia="SimSun" w:hAnsi="Times New Roman" w:cs="Times New Roman"/>
          <w:sz w:val="24"/>
          <w:szCs w:val="24"/>
        </w:rPr>
        <w:t xml:space="preserve">, 2004). Among the perceived threats are bloggers. The blogging phenomenon has risen with the growth of the internet usage. Bloggers provide a diverse marketplace of information and opinion as journalists do. </w:t>
      </w:r>
      <w:proofErr w:type="spellStart"/>
      <w:r>
        <w:rPr>
          <w:rFonts w:ascii="Times New Roman" w:eastAsia="SimSun" w:hAnsi="Times New Roman" w:cs="Times New Roman"/>
          <w:sz w:val="24"/>
          <w:szCs w:val="24"/>
        </w:rPr>
        <w:t>Asaudiences</w:t>
      </w:r>
      <w:proofErr w:type="spellEnd"/>
      <w:r>
        <w:rPr>
          <w:rFonts w:ascii="Times New Roman" w:eastAsia="SimSun" w:hAnsi="Times New Roman" w:cs="Times New Roman"/>
          <w:sz w:val="24"/>
          <w:szCs w:val="24"/>
        </w:rPr>
        <w:t xml:space="preserve"> shift to the internet and bloggers’ influence grows as readers find blog content credible, their influence on journalism is expected to rise. </w:t>
      </w:r>
      <w:proofErr w:type="spellStart"/>
      <w:r>
        <w:rPr>
          <w:rFonts w:ascii="Times New Roman" w:eastAsia="SimSun" w:hAnsi="Times New Roman" w:cs="Times New Roman"/>
          <w:sz w:val="24"/>
          <w:szCs w:val="24"/>
        </w:rPr>
        <w:t>Boczkowski</w:t>
      </w:r>
      <w:proofErr w:type="spellEnd"/>
      <w:r>
        <w:rPr>
          <w:rFonts w:ascii="Times New Roman" w:eastAsia="SimSun" w:hAnsi="Times New Roman" w:cs="Times New Roman"/>
          <w:sz w:val="24"/>
          <w:szCs w:val="24"/>
        </w:rPr>
        <w:t xml:space="preserve"> points out four main areas where bloggers would influence journalism greatly. These are: </w:t>
      </w:r>
    </w:p>
    <w:p w:rsidR="00DB59C4" w:rsidRDefault="00DB59C4" w:rsidP="00DB59C4">
      <w:pPr>
        <w:numPr>
          <w:ilvl w:val="0"/>
          <w:numId w:val="4"/>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Freedom of expression </w:t>
      </w:r>
    </w:p>
    <w:p w:rsidR="00DB59C4" w:rsidRDefault="00DB59C4" w:rsidP="00DB59C4">
      <w:pPr>
        <w:numPr>
          <w:ilvl w:val="0"/>
          <w:numId w:val="4"/>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Advertising </w:t>
      </w:r>
    </w:p>
    <w:p w:rsidR="00DB59C4" w:rsidRDefault="00DB59C4" w:rsidP="00DB59C4">
      <w:pPr>
        <w:numPr>
          <w:ilvl w:val="0"/>
          <w:numId w:val="4"/>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Politics </w:t>
      </w:r>
    </w:p>
    <w:p w:rsidR="00DB59C4" w:rsidRDefault="00DB59C4" w:rsidP="00DB59C4">
      <w:pPr>
        <w:numPr>
          <w:ilvl w:val="0"/>
          <w:numId w:val="4"/>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Mass communication.</w:t>
      </w:r>
    </w:p>
    <w:p w:rsidR="00DB59C4" w:rsidRDefault="00DB59C4" w:rsidP="00DB59C4">
      <w:pPr>
        <w:spacing w:line="480" w:lineRule="auto"/>
        <w:jc w:val="both"/>
        <w:rPr>
          <w:rFonts w:ascii="Times New Roman" w:eastAsia="SimSun" w:hAnsi="Times New Roman" w:cs="Times New Roman"/>
          <w:b/>
          <w:bCs/>
          <w:sz w:val="24"/>
          <w:szCs w:val="24"/>
        </w:rPr>
      </w:pPr>
    </w:p>
    <w:p w:rsidR="00DB59C4" w:rsidRDefault="00DB59C4" w:rsidP="00DB59C4">
      <w:pPr>
        <w:spacing w:line="480" w:lineRule="auto"/>
        <w:jc w:val="both"/>
        <w:rPr>
          <w:rFonts w:ascii="Times New Roman" w:eastAsia="SimSun" w:hAnsi="Times New Roman" w:cs="Times New Roman"/>
          <w:b/>
          <w:bCs/>
          <w:sz w:val="24"/>
          <w:szCs w:val="24"/>
        </w:rPr>
      </w:pPr>
    </w:p>
    <w:p w:rsidR="00DB59C4" w:rsidRDefault="00DB59C4" w:rsidP="00DB59C4">
      <w:pPr>
        <w:spacing w:line="480" w:lineRule="auto"/>
        <w:jc w:val="both"/>
        <w:rPr>
          <w:rFonts w:ascii="Times New Roman" w:eastAsia="SimSun" w:hAnsi="Times New Roman" w:cs="Times New Roman"/>
          <w:b/>
          <w:bCs/>
          <w:sz w:val="24"/>
          <w:szCs w:val="24"/>
        </w:rPr>
      </w:pPr>
    </w:p>
    <w:p w:rsidR="00DB59C4" w:rsidRDefault="00DB59C4" w:rsidP="00DB59C4">
      <w:pPr>
        <w:spacing w:line="480" w:lineRule="auto"/>
        <w:jc w:val="both"/>
        <w:rPr>
          <w:rFonts w:ascii="Times New Roman" w:eastAsia="SimSun" w:hAnsi="Times New Roman" w:cs="Times New Roman"/>
          <w:b/>
          <w:bCs/>
          <w:sz w:val="24"/>
          <w:szCs w:val="24"/>
        </w:rPr>
      </w:pP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2.2 </w:t>
      </w:r>
      <w:r>
        <w:rPr>
          <w:rFonts w:ascii="Times New Roman" w:eastAsia="SimSun" w:hAnsi="Times New Roman" w:cs="Times New Roman"/>
          <w:b/>
          <w:bCs/>
          <w:sz w:val="24"/>
          <w:szCs w:val="24"/>
        </w:rPr>
        <w:tab/>
        <w:t>THEORETICAL FRAMEWORK</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study was guided by two theories, namely New Media and Public Sphere. The New Media theory helped the study examine the relationship between blogs and mainstream media as well as bloggers and journalists. In particularly, it looked at how the new media has influenced traditional media in dissemination of news and interaction with audiences. On the other hand, Public Sphere Theory guided the study in understanding how the blog is a public space as postulated by </w:t>
      </w:r>
      <w:proofErr w:type="spellStart"/>
      <w:r>
        <w:rPr>
          <w:rFonts w:ascii="Times New Roman" w:eastAsia="SimSun" w:hAnsi="Times New Roman" w:cs="Times New Roman"/>
          <w:sz w:val="24"/>
          <w:szCs w:val="24"/>
        </w:rPr>
        <w:t>Jürgen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Habermas</w:t>
      </w:r>
      <w:proofErr w:type="spellEnd"/>
      <w:r>
        <w:rPr>
          <w:rFonts w:ascii="Times New Roman" w:eastAsia="SimSun" w:hAnsi="Times New Roman" w:cs="Times New Roman"/>
          <w:sz w:val="24"/>
          <w:szCs w:val="24"/>
        </w:rPr>
        <w:t xml:space="preserve"> (1989).</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New Media Theory</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There has been an unparalleled growth of global media due to technological advancement. These technologies, which are referred to as new media, include satellite, the internet and other forms of digital communication (Williams, 2003). </w:t>
      </w:r>
      <w:proofErr w:type="spellStart"/>
      <w:r>
        <w:rPr>
          <w:rFonts w:ascii="Times New Roman" w:eastAsia="SimSun" w:hAnsi="Times New Roman" w:cs="Times New Roman"/>
          <w:sz w:val="24"/>
          <w:szCs w:val="24"/>
        </w:rPr>
        <w:t>McQuail</w:t>
      </w:r>
      <w:proofErr w:type="spellEnd"/>
      <w:r>
        <w:rPr>
          <w:rFonts w:ascii="Times New Roman" w:eastAsia="SimSun" w:hAnsi="Times New Roman" w:cs="Times New Roman"/>
          <w:sz w:val="24"/>
          <w:szCs w:val="24"/>
        </w:rPr>
        <w:t xml:space="preserve"> (2010), describes new media as a “disparate set of communication technology that share certain features, apart from being new, made possible by </w:t>
      </w:r>
      <w:proofErr w:type="spellStart"/>
      <w:r>
        <w:rPr>
          <w:rFonts w:ascii="Times New Roman" w:eastAsia="SimSun" w:hAnsi="Times New Roman" w:cs="Times New Roman"/>
          <w:sz w:val="24"/>
          <w:szCs w:val="24"/>
        </w:rPr>
        <w:t>digitisation</w:t>
      </w:r>
      <w:proofErr w:type="spellEnd"/>
      <w:r>
        <w:rPr>
          <w:rFonts w:ascii="Times New Roman" w:eastAsia="SimSun" w:hAnsi="Times New Roman" w:cs="Times New Roman"/>
          <w:sz w:val="24"/>
          <w:szCs w:val="24"/>
        </w:rPr>
        <w:t xml:space="preserve"> and being widely available for personal use as communication devices”.</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According to the theory, the new media has influenced the way traditional media operates. For instance, audiences can now consume news on internet platforms like websites and blogs. The technologies are breaking down the distinction between mass communication and other forms of communication. They extend the possibility of enhancing personal communication in the modern world and as a result shifting the focus away from the 'mass', which has been the emphasis in the study of the media (Williams, 2003). Some of the ways the new media have influenced traditional media is that they have led to convergence of traditional media forms namely radio, TV and newspapers, in terms of their </w:t>
      </w:r>
      <w:proofErr w:type="spellStart"/>
      <w:r>
        <w:rPr>
          <w:rFonts w:ascii="Times New Roman" w:eastAsia="SimSun" w:hAnsi="Times New Roman" w:cs="Times New Roman"/>
          <w:sz w:val="24"/>
          <w:szCs w:val="24"/>
        </w:rPr>
        <w:t>organisation</w:t>
      </w:r>
      <w:proofErr w:type="spellEnd"/>
      <w:r>
        <w:rPr>
          <w:rFonts w:ascii="Times New Roman" w:eastAsia="SimSun" w:hAnsi="Times New Roman" w:cs="Times New Roman"/>
          <w:sz w:val="24"/>
          <w:szCs w:val="24"/>
        </w:rPr>
        <w:t xml:space="preserve"> and distribution of information. However, </w:t>
      </w:r>
      <w:proofErr w:type="spellStart"/>
      <w:r>
        <w:rPr>
          <w:rFonts w:ascii="Times New Roman" w:eastAsia="SimSun" w:hAnsi="Times New Roman" w:cs="Times New Roman"/>
          <w:sz w:val="24"/>
          <w:szCs w:val="24"/>
        </w:rPr>
        <w:t>McQuail</w:t>
      </w:r>
      <w:proofErr w:type="spellEnd"/>
      <w:r>
        <w:rPr>
          <w:rFonts w:ascii="Times New Roman" w:eastAsia="SimSun" w:hAnsi="Times New Roman" w:cs="Times New Roman"/>
          <w:sz w:val="24"/>
          <w:szCs w:val="24"/>
        </w:rPr>
        <w:t xml:space="preserve"> (2010) notes that traditional media continues to survive, albeit with greater </w:t>
      </w:r>
      <w:r>
        <w:rPr>
          <w:rFonts w:ascii="Times New Roman" w:eastAsia="SimSun" w:hAnsi="Times New Roman" w:cs="Times New Roman"/>
          <w:sz w:val="24"/>
          <w:szCs w:val="24"/>
        </w:rPr>
        <w:lastRenderedPageBreak/>
        <w:t xml:space="preserve">changes. He points out several differences between the two. First, the new media are as much as institution of private as of public communication and are mainly not regulated unlike traditional media. Second, the new media operation is not typically professional or bureaucratically </w:t>
      </w:r>
      <w:proofErr w:type="spellStart"/>
      <w:r>
        <w:rPr>
          <w:rFonts w:ascii="Times New Roman" w:eastAsia="SimSun" w:hAnsi="Times New Roman" w:cs="Times New Roman"/>
          <w:sz w:val="24"/>
          <w:szCs w:val="24"/>
        </w:rPr>
        <w:t>organised</w:t>
      </w:r>
      <w:proofErr w:type="spellEnd"/>
      <w:r>
        <w:rPr>
          <w:rFonts w:ascii="Times New Roman" w:eastAsia="SimSun" w:hAnsi="Times New Roman" w:cs="Times New Roman"/>
          <w:sz w:val="24"/>
          <w:szCs w:val="24"/>
        </w:rPr>
        <w:t xml:space="preserve"> as mass media. Third, new media are not clearly defined as traditional media in terms of ownership nor is access </w:t>
      </w:r>
      <w:proofErr w:type="spellStart"/>
      <w:r>
        <w:rPr>
          <w:rFonts w:ascii="Times New Roman" w:eastAsia="SimSun" w:hAnsi="Times New Roman" w:cs="Times New Roman"/>
          <w:sz w:val="24"/>
          <w:szCs w:val="24"/>
        </w:rPr>
        <w:t>monopolised</w:t>
      </w:r>
      <w:proofErr w:type="spellEnd"/>
      <w:r>
        <w:rPr>
          <w:rFonts w:ascii="Times New Roman" w:eastAsia="SimSun" w:hAnsi="Times New Roman" w:cs="Times New Roman"/>
          <w:sz w:val="24"/>
          <w:szCs w:val="24"/>
        </w:rPr>
        <w:t xml:space="preserve"> so that the content and free flow of information is controlled. This is the case with blogs, which are the subject of the study. Anyone can write and post materials on a blog and reach millions of audiences regardless of whether the information adheres to journalistic ethics or not. </w:t>
      </w:r>
      <w:proofErr w:type="spellStart"/>
      <w:r>
        <w:rPr>
          <w:rFonts w:ascii="Times New Roman" w:eastAsia="SimSun" w:hAnsi="Times New Roman" w:cs="Times New Roman"/>
          <w:sz w:val="24"/>
          <w:szCs w:val="24"/>
        </w:rPr>
        <w:t>McQuail</w:t>
      </w:r>
      <w:proofErr w:type="spellEnd"/>
      <w:r>
        <w:rPr>
          <w:rFonts w:ascii="Times New Roman" w:eastAsia="SimSun" w:hAnsi="Times New Roman" w:cs="Times New Roman"/>
          <w:sz w:val="24"/>
          <w:szCs w:val="24"/>
        </w:rPr>
        <w:t xml:space="preserve"> observes that the new media are effective in binding followers and fans to media sources and in providing feedback that can be help to target finely segmented sub groups. The interaction between new and traditional media is optimistic as it frees audiences from the constraints of the latter. Due to the new media, journalists in traditional media cannot ‘</w:t>
      </w:r>
      <w:proofErr w:type="spellStart"/>
      <w:r>
        <w:rPr>
          <w:rFonts w:ascii="Times New Roman" w:eastAsia="SimSun" w:hAnsi="Times New Roman" w:cs="Times New Roman"/>
          <w:sz w:val="24"/>
          <w:szCs w:val="24"/>
        </w:rPr>
        <w:t>colonise</w:t>
      </w:r>
      <w:proofErr w:type="spellEnd"/>
      <w:r>
        <w:rPr>
          <w:rFonts w:ascii="Times New Roman" w:eastAsia="SimSun" w:hAnsi="Times New Roman" w:cs="Times New Roman"/>
          <w:sz w:val="24"/>
          <w:szCs w:val="24"/>
        </w:rPr>
        <w:t xml:space="preserve">’ audiences and feed them on what they want depending on the political economy they operate in. What they cannot get on traditional media, they will find it on new media like blogs. However, he faults new media noting that while platforms like blogs open access to information, lack of professionalism means low standards and problems of trust </w:t>
      </w:r>
      <w:proofErr w:type="spellStart"/>
      <w:r>
        <w:rPr>
          <w:rFonts w:ascii="Times New Roman" w:eastAsia="SimSun" w:hAnsi="Times New Roman" w:cs="Times New Roman"/>
          <w:sz w:val="24"/>
          <w:szCs w:val="24"/>
        </w:rPr>
        <w:t>andreliability</w:t>
      </w:r>
      <w:proofErr w:type="spellEnd"/>
      <w:r>
        <w:rPr>
          <w:rFonts w:ascii="Times New Roman" w:eastAsia="SimSun" w:hAnsi="Times New Roman" w:cs="Times New Roman"/>
          <w:sz w:val="24"/>
          <w:szCs w:val="24"/>
        </w:rPr>
        <w:t xml:space="preserve">. This theory helped the study understand the relationship between new and traditional media, in particular journalists and bloggers whether they are competitors or collaborators. Through the theory, the researcher understood the extent to which bloggers have influenced online dissemination of news. Bloggers are now publishing exposes, some that the media picks, thoroughly investigates and later publishes. And due to rising influence of blogs, media houses are now incorporating social media editors to manage their Twitter and </w:t>
      </w:r>
      <w:proofErr w:type="spellStart"/>
      <w:r>
        <w:rPr>
          <w:rFonts w:ascii="Times New Roman" w:eastAsia="SimSun" w:hAnsi="Times New Roman" w:cs="Times New Roman"/>
          <w:sz w:val="24"/>
          <w:szCs w:val="24"/>
        </w:rPr>
        <w:t>Facebook</w:t>
      </w:r>
      <w:proofErr w:type="spellEnd"/>
      <w:r>
        <w:rPr>
          <w:rFonts w:ascii="Times New Roman" w:eastAsia="SimSun" w:hAnsi="Times New Roman" w:cs="Times New Roman"/>
          <w:sz w:val="24"/>
          <w:szCs w:val="24"/>
        </w:rPr>
        <w:t xml:space="preserve"> pages and bloggers, some </w:t>
      </w:r>
      <w:r>
        <w:rPr>
          <w:rFonts w:ascii="Times New Roman" w:eastAsia="SimSun" w:hAnsi="Times New Roman" w:cs="Times New Roman"/>
          <w:sz w:val="24"/>
          <w:szCs w:val="24"/>
        </w:rPr>
        <w:lastRenderedPageBreak/>
        <w:t>who do not work for them and are not journalists. This is to counter the influence of bloggers.</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The Public Sphere Theory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concept of public sphere was started by </w:t>
      </w:r>
      <w:proofErr w:type="spellStart"/>
      <w:r>
        <w:rPr>
          <w:rFonts w:ascii="Times New Roman" w:eastAsia="SimSun" w:hAnsi="Times New Roman" w:cs="Times New Roman"/>
          <w:sz w:val="24"/>
          <w:szCs w:val="24"/>
        </w:rPr>
        <w:t>Jürgen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Habermas</w:t>
      </w:r>
      <w:proofErr w:type="spellEnd"/>
      <w:r>
        <w:rPr>
          <w:rFonts w:ascii="Times New Roman" w:eastAsia="SimSun" w:hAnsi="Times New Roman" w:cs="Times New Roman"/>
          <w:sz w:val="24"/>
          <w:szCs w:val="24"/>
        </w:rPr>
        <w:t xml:space="preserve"> (1989). The public sphere as exemplified by </w:t>
      </w:r>
      <w:proofErr w:type="spellStart"/>
      <w:r>
        <w:rPr>
          <w:rFonts w:ascii="Times New Roman" w:eastAsia="SimSun" w:hAnsi="Times New Roman" w:cs="Times New Roman"/>
          <w:sz w:val="24"/>
          <w:szCs w:val="24"/>
        </w:rPr>
        <w:t>Habermas</w:t>
      </w:r>
      <w:proofErr w:type="spellEnd"/>
      <w:r>
        <w:rPr>
          <w:rFonts w:ascii="Times New Roman" w:eastAsia="SimSun" w:hAnsi="Times New Roman" w:cs="Times New Roman"/>
          <w:sz w:val="24"/>
          <w:szCs w:val="24"/>
        </w:rPr>
        <w:t xml:space="preserve"> is, “neither an institution nor an </w:t>
      </w:r>
      <w:proofErr w:type="spellStart"/>
      <w:r>
        <w:rPr>
          <w:rFonts w:ascii="Times New Roman" w:eastAsia="SimSun" w:hAnsi="Times New Roman" w:cs="Times New Roman"/>
          <w:sz w:val="24"/>
          <w:szCs w:val="24"/>
        </w:rPr>
        <w:t>organisation</w:t>
      </w:r>
      <w:proofErr w:type="spellEnd"/>
      <w:r>
        <w:rPr>
          <w:rFonts w:ascii="Times New Roman" w:eastAsia="SimSun" w:hAnsi="Times New Roman" w:cs="Times New Roman"/>
          <w:sz w:val="24"/>
          <w:szCs w:val="24"/>
        </w:rPr>
        <w:t xml:space="preserve">, but is best seen as a network for communicating information and opinions (Crider, 2012). </w:t>
      </w:r>
      <w:proofErr w:type="spellStart"/>
      <w:r>
        <w:rPr>
          <w:rFonts w:ascii="Times New Roman" w:eastAsia="SimSun" w:hAnsi="Times New Roman" w:cs="Times New Roman"/>
          <w:sz w:val="24"/>
          <w:szCs w:val="24"/>
        </w:rPr>
        <w:t>Habermas</w:t>
      </w:r>
      <w:proofErr w:type="spellEnd"/>
      <w:r>
        <w:rPr>
          <w:rFonts w:ascii="Times New Roman" w:eastAsia="SimSun" w:hAnsi="Times New Roman" w:cs="Times New Roman"/>
          <w:sz w:val="24"/>
          <w:szCs w:val="24"/>
        </w:rPr>
        <w:t xml:space="preserve"> defines public sphere as a forum where individuals can debate public affairs, </w:t>
      </w:r>
      <w:proofErr w:type="spellStart"/>
      <w:r>
        <w:rPr>
          <w:rFonts w:ascii="Times New Roman" w:eastAsia="SimSun" w:hAnsi="Times New Roman" w:cs="Times New Roman"/>
          <w:sz w:val="24"/>
          <w:szCs w:val="24"/>
        </w:rPr>
        <w:t>criticise</w:t>
      </w:r>
      <w:proofErr w:type="spellEnd"/>
      <w:r>
        <w:rPr>
          <w:rFonts w:ascii="Times New Roman" w:eastAsia="SimSun" w:hAnsi="Times New Roman" w:cs="Times New Roman"/>
          <w:sz w:val="24"/>
          <w:szCs w:val="24"/>
        </w:rPr>
        <w:t xml:space="preserve"> the authority of the state and call on those in power to justify their positions before an informed and reasoning public. According to the theory, public sphere is created because of basic rights that include freedom of the press. The rights help to encourage and maintain diversity of opinions. </w:t>
      </w:r>
      <w:proofErr w:type="spellStart"/>
      <w:r>
        <w:rPr>
          <w:rFonts w:ascii="Times New Roman" w:eastAsia="SimSun" w:hAnsi="Times New Roman" w:cs="Times New Roman"/>
          <w:sz w:val="24"/>
          <w:szCs w:val="24"/>
        </w:rPr>
        <w:t>Habermas</w:t>
      </w:r>
      <w:proofErr w:type="spellEnd"/>
      <w:r>
        <w:rPr>
          <w:rFonts w:ascii="Times New Roman" w:eastAsia="SimSun" w:hAnsi="Times New Roman" w:cs="Times New Roman"/>
          <w:sz w:val="24"/>
          <w:szCs w:val="24"/>
        </w:rPr>
        <w:t xml:space="preserve"> posits that the media (newspapers, TV and radio) as a public sphere acts as a forum that mediates between state and society. Central to the operation of the media as a public sphere is the free flow of information and communication. These qualities are exhibited by the traditional media and blogs, the subject of the study. Bloggers publish issues of public interest, with their platforms acting as forums where citizens </w:t>
      </w:r>
      <w:proofErr w:type="spellStart"/>
      <w:r>
        <w:rPr>
          <w:rFonts w:ascii="Times New Roman" w:eastAsia="SimSun" w:hAnsi="Times New Roman" w:cs="Times New Roman"/>
          <w:sz w:val="24"/>
          <w:szCs w:val="24"/>
        </w:rPr>
        <w:t>criticise</w:t>
      </w:r>
      <w:proofErr w:type="spellEnd"/>
      <w:r>
        <w:rPr>
          <w:rFonts w:ascii="Times New Roman" w:eastAsia="SimSun" w:hAnsi="Times New Roman" w:cs="Times New Roman"/>
          <w:sz w:val="24"/>
          <w:szCs w:val="24"/>
        </w:rPr>
        <w:t xml:space="preserve"> those in authority and seek accountability from them and interrogate and debate issues of concern to the public. The free flow of information on blogs enables the public to comment on various issues and topics unhindered, with most of their thoughts being published unedited.</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Most of the articles published on blogs and traditional media become the subject of discussion by the public. This is often demonstrated in mainstream media by the flood of letters and responses from which the editor selects what to publish each day or week. </w:t>
      </w:r>
      <w:proofErr w:type="spellStart"/>
      <w:r>
        <w:rPr>
          <w:rFonts w:ascii="Times New Roman" w:eastAsia="SimSun" w:hAnsi="Times New Roman" w:cs="Times New Roman"/>
          <w:sz w:val="24"/>
          <w:szCs w:val="24"/>
        </w:rPr>
        <w:t>Habermas</w:t>
      </w:r>
      <w:proofErr w:type="spellEnd"/>
      <w:r>
        <w:rPr>
          <w:rFonts w:ascii="Times New Roman" w:eastAsia="SimSun" w:hAnsi="Times New Roman" w:cs="Times New Roman"/>
          <w:sz w:val="24"/>
          <w:szCs w:val="24"/>
        </w:rPr>
        <w:t xml:space="preserve">, who came up with the term public sphere and </w:t>
      </w:r>
      <w:proofErr w:type="spellStart"/>
      <w:r>
        <w:rPr>
          <w:rFonts w:ascii="Times New Roman" w:eastAsia="SimSun" w:hAnsi="Times New Roman" w:cs="Times New Roman"/>
          <w:sz w:val="24"/>
          <w:szCs w:val="24"/>
        </w:rPr>
        <w:t>analysed</w:t>
      </w:r>
      <w:proofErr w:type="spellEnd"/>
      <w:r>
        <w:rPr>
          <w:rFonts w:ascii="Times New Roman" w:eastAsia="SimSun" w:hAnsi="Times New Roman" w:cs="Times New Roman"/>
          <w:sz w:val="24"/>
          <w:szCs w:val="24"/>
        </w:rPr>
        <w:t xml:space="preserve"> the media as a public space, observed that correspondents from the public in the 17 century formed </w:t>
      </w:r>
      <w:r>
        <w:rPr>
          <w:rFonts w:ascii="Times New Roman" w:eastAsia="SimSun" w:hAnsi="Times New Roman" w:cs="Times New Roman"/>
          <w:sz w:val="24"/>
          <w:szCs w:val="24"/>
        </w:rPr>
        <w:lastRenderedPageBreak/>
        <w:t xml:space="preserve">dialogue in the press. Majority of the articles written during the period by the public focused on schools for the poor, improvement of education, pleas for </w:t>
      </w:r>
      <w:proofErr w:type="spellStart"/>
      <w:r>
        <w:rPr>
          <w:rFonts w:ascii="Times New Roman" w:eastAsia="SimSun" w:hAnsi="Times New Roman" w:cs="Times New Roman"/>
          <w:sz w:val="24"/>
          <w:szCs w:val="24"/>
        </w:rPr>
        <w:t>civilised</w:t>
      </w:r>
      <w:proofErr w:type="spellEnd"/>
      <w:r>
        <w:rPr>
          <w:rFonts w:ascii="Times New Roman" w:eastAsia="SimSun" w:hAnsi="Times New Roman" w:cs="Times New Roman"/>
          <w:sz w:val="24"/>
          <w:szCs w:val="24"/>
        </w:rPr>
        <w:t xml:space="preserve"> forms of conduct, polemics against vices of gambling and fanaticism and censored bad morals and eccentricity of the learned. Little has changed since then. On blogs and traditional media, the above topics still form the bulk of discussions by the public, with the internet playing a crucial role in enhancing debates. Crider (2012) notes the spread of the internet and other computer-mediated communications has helped to embolden public discourses as they circumvent attempts by dictatorial regimes to crush public opinion as seen during the Arab Spring that swept Egypt and Tunisia. The theory is relevant to the study because it helps in understanding why blogs are growing in popularity and having a huge impact on public discourses and the development of public spheres. For instance, while traditional media might censure comments from the public, most bloggers do not filter out public discourses.</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2.3 EMPIRICAL REVIEW</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As the popularity of blogs rises across the world, several scholars have conducted studies on the platforms’ influence on journalism. Marley and Kim (2004) in their study on the impact of blogs on traditional news media and politics found out that bloggers believe what they do is an important social function, with implications on the media that reports on them. </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 the study conducted in the US, the researchers note that bloggers believe their work helps to “check out the Fourth Estate since traditional media models are in adequate to cover news in the 21st century”. The bloggers considered themselves ‘open </w:t>
      </w:r>
      <w:proofErr w:type="spellStart"/>
      <w:r>
        <w:rPr>
          <w:rFonts w:ascii="Times New Roman" w:eastAsia="SimSun" w:hAnsi="Times New Roman" w:cs="Times New Roman"/>
          <w:sz w:val="24"/>
          <w:szCs w:val="24"/>
        </w:rPr>
        <w:t>sourcejournalists</w:t>
      </w:r>
      <w:proofErr w:type="spellEnd"/>
      <w:r>
        <w:rPr>
          <w:rFonts w:ascii="Times New Roman" w:eastAsia="SimSun" w:hAnsi="Times New Roman" w:cs="Times New Roman"/>
          <w:sz w:val="24"/>
          <w:szCs w:val="24"/>
        </w:rPr>
        <w:t xml:space="preserve">’. Additionally, the study showed that mainstream journalists are having difficulties taming the influence of bloggers as consumption of news shifts to </w:t>
      </w:r>
      <w:r>
        <w:rPr>
          <w:rFonts w:ascii="Times New Roman" w:eastAsia="SimSun" w:hAnsi="Times New Roman" w:cs="Times New Roman"/>
          <w:sz w:val="24"/>
          <w:szCs w:val="24"/>
        </w:rPr>
        <w:lastRenderedPageBreak/>
        <w:t>the internet. While they did not consider them as competitors, journalists in the study showed concern that bloggers popularity was rising at their expense.</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 xml:space="preserve">In their study on journalism and blogging in the US, </w:t>
      </w:r>
      <w:proofErr w:type="spellStart"/>
      <w:r>
        <w:rPr>
          <w:rFonts w:ascii="Times New Roman" w:eastAsia="SimSun" w:hAnsi="Times New Roman" w:cs="Times New Roman"/>
          <w:sz w:val="24"/>
          <w:szCs w:val="24"/>
        </w:rPr>
        <w:t>Lowrey</w:t>
      </w:r>
      <w:proofErr w:type="spellEnd"/>
      <w:r>
        <w:rPr>
          <w:rFonts w:ascii="Times New Roman" w:eastAsia="SimSun" w:hAnsi="Times New Roman" w:cs="Times New Roman"/>
          <w:sz w:val="24"/>
          <w:szCs w:val="24"/>
        </w:rPr>
        <w:t xml:space="preserve"> and Mackay (2008) note increased blogging has led to mainstream media incorporating the activity in their operations. The news </w:t>
      </w:r>
      <w:proofErr w:type="spellStart"/>
      <w:r>
        <w:rPr>
          <w:rFonts w:ascii="Times New Roman" w:eastAsia="SimSun" w:hAnsi="Times New Roman" w:cs="Times New Roman"/>
          <w:sz w:val="24"/>
          <w:szCs w:val="24"/>
        </w:rPr>
        <w:t>organisations</w:t>
      </w:r>
      <w:proofErr w:type="spellEnd"/>
      <w:r>
        <w:rPr>
          <w:rFonts w:ascii="Times New Roman" w:eastAsia="SimSun" w:hAnsi="Times New Roman" w:cs="Times New Roman"/>
          <w:sz w:val="24"/>
          <w:szCs w:val="24"/>
        </w:rPr>
        <w:t xml:space="preserve"> are committing resources to make blogging as part of their content to counter independent bloggers. They write; “Commitment to blogging content is especially strong at larger papers, which have more resources and are able to differentiate tasks more efficiently. Smaller papers are less likely to publish blogs because they are already relatively open to community voices, through letters, guest columns.” Their findings suggest that blogging has had an impact in the way journalists practice the profession. The impact was noted in three stages that include ‘reporting and decisions about newsworthiness’. In newspapers where journalists regard blogging about newspapers content, according to </w:t>
      </w:r>
      <w:proofErr w:type="spellStart"/>
      <w:r>
        <w:rPr>
          <w:rFonts w:ascii="Times New Roman" w:eastAsia="SimSun" w:hAnsi="Times New Roman" w:cs="Times New Roman"/>
          <w:sz w:val="24"/>
          <w:szCs w:val="24"/>
        </w:rPr>
        <w:t>Lowrey</w:t>
      </w:r>
      <w:proofErr w:type="spellEnd"/>
      <w:r>
        <w:rPr>
          <w:rFonts w:ascii="Times New Roman" w:eastAsia="SimSun" w:hAnsi="Times New Roman" w:cs="Times New Roman"/>
          <w:sz w:val="24"/>
          <w:szCs w:val="24"/>
        </w:rPr>
        <w:t xml:space="preserve"> and Mackay, reporters were using blogs as news sources, and their planning meetings included talks on what was discussed on blogs.</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 xml:space="preserve">Most bloggers, </w:t>
      </w:r>
      <w:proofErr w:type="spellStart"/>
      <w:r>
        <w:rPr>
          <w:rFonts w:ascii="Times New Roman" w:eastAsia="SimSun" w:hAnsi="Times New Roman" w:cs="Times New Roman"/>
          <w:sz w:val="24"/>
          <w:szCs w:val="24"/>
        </w:rPr>
        <w:t>Baresch</w:t>
      </w:r>
      <w:proofErr w:type="spellEnd"/>
      <w:r>
        <w:rPr>
          <w:rFonts w:ascii="Times New Roman" w:eastAsia="SimSun" w:hAnsi="Times New Roman" w:cs="Times New Roman"/>
          <w:sz w:val="24"/>
          <w:szCs w:val="24"/>
        </w:rPr>
        <w:t xml:space="preserve"> et al (2011), in their study on perception and motivation to blog, note bloggers perceive themselves as journalists and their work as journalism. They feel motivated to influence, inform and set the agenda for the public – including the mainstream media. What makes them perceive themselves as journalists is that they engage in journalistic </w:t>
      </w:r>
      <w:proofErr w:type="spellStart"/>
      <w:r>
        <w:rPr>
          <w:rFonts w:ascii="Times New Roman" w:eastAsia="SimSun" w:hAnsi="Times New Roman" w:cs="Times New Roman"/>
          <w:sz w:val="24"/>
          <w:szCs w:val="24"/>
        </w:rPr>
        <w:t>behaviour</w:t>
      </w:r>
      <w:proofErr w:type="spellEnd"/>
      <w:r>
        <w:rPr>
          <w:rFonts w:ascii="Times New Roman" w:eastAsia="SimSun" w:hAnsi="Times New Roman" w:cs="Times New Roman"/>
          <w:sz w:val="24"/>
          <w:szCs w:val="24"/>
        </w:rPr>
        <w:t xml:space="preserve"> that includes quoting sources, checking facts, and posting corrections when necessary. The belief has always been that blogging is influencing journalists most, but their findings show the role of journalism in blogging. Overall, however, their study shows that most blogs are strong on opinion, which is not the case in mainstream media.</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ab/>
        <w:t xml:space="preserve">Park (2009) explored how bloggers gain authority and popularity over journalism and journalists. He reveals that most bloggers assert their authority through opposing themselves to journalism. He notes, “They are </w:t>
      </w:r>
      <w:proofErr w:type="spellStart"/>
      <w:r>
        <w:rPr>
          <w:rFonts w:ascii="Times New Roman" w:eastAsia="SimSun" w:hAnsi="Times New Roman" w:cs="Times New Roman"/>
          <w:sz w:val="24"/>
          <w:szCs w:val="24"/>
        </w:rPr>
        <w:t>authorised</w:t>
      </w:r>
      <w:proofErr w:type="spellEnd"/>
      <w:r>
        <w:rPr>
          <w:rFonts w:ascii="Times New Roman" w:eastAsia="SimSun" w:hAnsi="Times New Roman" w:cs="Times New Roman"/>
          <w:sz w:val="24"/>
          <w:szCs w:val="24"/>
        </w:rPr>
        <w:t>, they seem to say, precisely because they are not journalists, and this independence is played off as if it makes them closer to the authentic needs of the audience.” Their opposition to what and how mainstream media presents news professionally is construed by the audience to demonstrate their authority, desire to tell truth and serve audience with utmost faith. This is evident in the Kenyan blogosphere, where while the mainstream media often shies away from publishing some content for fear of backlash, blogs publish, thus emerging to the audience as bold and authoritative.</w:t>
      </w:r>
    </w:p>
    <w:p w:rsidR="00DB59C4" w:rsidRDefault="00DB59C4" w:rsidP="00DB59C4">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DB59C4" w:rsidRDefault="00DB59C4" w:rsidP="00DB59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B59C4" w:rsidRDefault="00DB59C4" w:rsidP="00DB59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3.0 Introduction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chapter, we described the research procedure for this study. A research methodology is a research process adopted or employed to systematically and scientifically present the results of a study to the research audience viz. a </w:t>
      </w:r>
      <w:proofErr w:type="spellStart"/>
      <w:proofErr w:type="gramStart"/>
      <w:r>
        <w:rPr>
          <w:rFonts w:ascii="Times New Roman" w:hAnsi="Times New Roman" w:cs="Times New Roman"/>
          <w:sz w:val="24"/>
          <w:szCs w:val="24"/>
        </w:rPr>
        <w:t>vis</w:t>
      </w:r>
      <w:proofErr w:type="spellEnd"/>
      <w:proofErr w:type="gramEnd"/>
      <w:r>
        <w:rPr>
          <w:rFonts w:ascii="Times New Roman" w:hAnsi="Times New Roman" w:cs="Times New Roman"/>
          <w:sz w:val="24"/>
          <w:szCs w:val="24"/>
        </w:rPr>
        <w:t>, the study beneficiaries.</w:t>
      </w:r>
    </w:p>
    <w:p w:rsidR="00DB59C4" w:rsidRDefault="00DB59C4" w:rsidP="00DB59C4">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 </w:t>
      </w:r>
      <w:r w:rsidR="002B337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Research Design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w:t>
      </w:r>
      <w:proofErr w:type="spellStart"/>
      <w:r>
        <w:rPr>
          <w:rFonts w:ascii="Times New Roman" w:hAnsi="Times New Roman" w:cs="Times New Roman"/>
          <w:color w:val="000000" w:themeColor="text1"/>
          <w:sz w:val="24"/>
          <w:szCs w:val="24"/>
        </w:rPr>
        <w:t>sampled.</w:t>
      </w:r>
      <w:r>
        <w:rPr>
          <w:rFonts w:ascii="Times New Roman" w:hAnsi="Times New Roman" w:cs="Times New Roman"/>
          <w:sz w:val="24"/>
          <w:szCs w:val="24"/>
        </w:rPr>
        <w:t>According</w:t>
      </w:r>
      <w:proofErr w:type="spellEnd"/>
      <w:r>
        <w:rPr>
          <w:rFonts w:ascii="Times New Roman" w:hAnsi="Times New Roman" w:cs="Times New Roman"/>
          <w:sz w:val="24"/>
          <w:szCs w:val="24"/>
        </w:rPr>
        <w:t xml:space="preserve">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surveys are therefore frequently used in social and psychological research.</w:t>
      </w:r>
    </w:p>
    <w:p w:rsidR="00DB59C4" w:rsidRDefault="00DB59C4" w:rsidP="00DB59C4">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w:t>
      </w:r>
      <w:r w:rsidR="002B337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Population of the Study</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Udoyen</w:t>
      </w:r>
      <w:proofErr w:type="spellEnd"/>
      <w:r>
        <w:rPr>
          <w:rFonts w:ascii="Times New Roman" w:hAnsi="Times New Roman" w:cs="Times New Roman"/>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constitutes individuals or elements that are homogeneous in description. </w:t>
      </w:r>
    </w:p>
    <w:p w:rsidR="00DB59C4" w:rsidRDefault="00DB59C4" w:rsidP="00DB59C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sz w:val="24"/>
          <w:szCs w:val="24"/>
        </w:rPr>
        <w:lastRenderedPageBreak/>
        <w:t xml:space="preserve">This study was carried out to examine student perception of influence of news blogging on journalism using Imo State University as a case study. Hence, Mass communication student of Imo State </w:t>
      </w:r>
      <w:proofErr w:type="spellStart"/>
      <w:r>
        <w:rPr>
          <w:rFonts w:ascii="Times New Roman" w:hAnsi="Times New Roman" w:cs="Times New Roman"/>
          <w:sz w:val="24"/>
          <w:szCs w:val="24"/>
        </w:rPr>
        <w:t>Universityform</w:t>
      </w:r>
      <w:proofErr w:type="spellEnd"/>
      <w:r>
        <w:rPr>
          <w:rFonts w:ascii="Times New Roman" w:hAnsi="Times New Roman" w:cs="Times New Roman"/>
          <w:sz w:val="24"/>
          <w:szCs w:val="24"/>
        </w:rPr>
        <w:t xml:space="preserve"> the population of the study.</w:t>
      </w:r>
    </w:p>
    <w:p w:rsidR="00DB59C4" w:rsidRDefault="00DB59C4" w:rsidP="00DB59C4">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2B337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Sample Size Determination</w:t>
      </w:r>
    </w:p>
    <w:p w:rsidR="00DB59C4" w:rsidRDefault="00DB59C4" w:rsidP="00DB59C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hAnsi="Times New Roman" w:cs="Times New Roman"/>
          <w:color w:val="000000" w:themeColor="text1"/>
          <w:sz w:val="24"/>
          <w:szCs w:val="24"/>
        </w:rPr>
        <w:t>Udoyen</w:t>
      </w:r>
      <w:proofErr w:type="spellEnd"/>
      <w:r>
        <w:rPr>
          <w:rFonts w:ascii="Times New Roman" w:hAnsi="Times New Roman" w:cs="Times New Roman"/>
          <w:color w:val="000000" w:themeColor="text1"/>
          <w:sz w:val="24"/>
          <w:szCs w:val="24"/>
        </w:rPr>
        <w:t xml:space="preserve">, 2019). In this study, the researcher adopted the convenient sampling method to determine the sample size. </w:t>
      </w:r>
    </w:p>
    <w:p w:rsidR="00DB59C4" w:rsidRDefault="00DB59C4" w:rsidP="00DB59C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w:t>
      </w:r>
      <w:r w:rsidR="002B3376">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Sample Size Selection Technique </w:t>
      </w:r>
      <w:proofErr w:type="spellStart"/>
      <w:r>
        <w:rPr>
          <w:rFonts w:ascii="Times New Roman" w:hAnsi="Times New Roman" w:cs="Times New Roman"/>
          <w:b/>
          <w:bCs/>
          <w:color w:val="000000" w:themeColor="text1"/>
          <w:sz w:val="24"/>
          <w:szCs w:val="24"/>
        </w:rPr>
        <w:t>AndProcedure</w:t>
      </w:r>
      <w:proofErr w:type="spellEnd"/>
    </w:p>
    <w:p w:rsidR="00DB59C4" w:rsidRDefault="00DB59C4" w:rsidP="00DB59C4">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Nwana</w:t>
      </w:r>
      <w:proofErr w:type="spellEnd"/>
      <w:r>
        <w:rPr>
          <w:rFonts w:ascii="Times New Roman" w:hAnsi="Times New Roman" w:cs="Times New Roman"/>
          <w:sz w:val="24"/>
          <w:szCs w:val="24"/>
        </w:rPr>
        <w:t xml:space="preserve"> (2005), sampling techniques are procedures adopted to systematically select the chosen sample in a specified away under controls. This research work adopted the convenience sampling technique in selecting the respondents from the total population.   </w:t>
      </w:r>
    </w:p>
    <w:p w:rsidR="00DB59C4" w:rsidRDefault="00DB59C4" w:rsidP="00DB59C4">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In this study, the researcher adopted the convenient sampling method to determine the sample size. Out of the entire </w:t>
      </w:r>
      <w:r>
        <w:rPr>
          <w:rFonts w:ascii="Times New Roman" w:hAnsi="Times New Roman" w:cs="Times New Roman"/>
          <w:sz w:val="24"/>
          <w:szCs w:val="24"/>
        </w:rPr>
        <w:t>Mass communication student of Imo State University</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researcherconveniently</w:t>
      </w:r>
      <w:proofErr w:type="spellEnd"/>
      <w:r>
        <w:rPr>
          <w:rFonts w:ascii="Times New Roman" w:hAnsi="Times New Roman" w:cs="Times New Roman"/>
          <w:sz w:val="24"/>
          <w:szCs w:val="24"/>
        </w:rPr>
        <w:t xml:space="preserve"> selected 160 respondents </w:t>
      </w:r>
      <w:r>
        <w:rPr>
          <w:rFonts w:ascii="Times New Roman" w:hAnsi="Times New Roman" w:cs="Times New Roman"/>
          <w:color w:val="000000" w:themeColor="text1"/>
          <w:sz w:val="24"/>
          <w:szCs w:val="24"/>
        </w:rPr>
        <w:t xml:space="preserve">as the sample size for this study. </w:t>
      </w:r>
      <w:r>
        <w:rPr>
          <w:rFonts w:ascii="Times New Roman" w:hAnsi="Times New Roman" w:cs="Times New Roman"/>
          <w:sz w:val="24"/>
          <w:szCs w:val="24"/>
        </w:rPr>
        <w:t xml:space="preserve">According to </w:t>
      </w:r>
      <w:proofErr w:type="spellStart"/>
      <w:r>
        <w:rPr>
          <w:rFonts w:ascii="Times New Roman" w:hAnsi="Times New Roman" w:cs="Times New Roman"/>
          <w:color w:val="000000"/>
          <w:sz w:val="24"/>
          <w:szCs w:val="24"/>
        </w:rPr>
        <w:t>Torty</w:t>
      </w:r>
      <w:proofErr w:type="spellEnd"/>
      <w:r>
        <w:rPr>
          <w:rFonts w:ascii="Times New Roman" w:hAnsi="Times New Roman" w:cs="Times New Roman"/>
          <w:color w:val="000000"/>
          <w:sz w:val="24"/>
          <w:szCs w:val="24"/>
        </w:rPr>
        <w:t xml:space="preserve"> (2021), a sample of convenience is the terminology used to describe a sample in which elements have been selected from the target population on the basis of their accessibility or convenience to the researcher.</w:t>
      </w:r>
    </w:p>
    <w:p w:rsidR="00DB59C4" w:rsidRDefault="00DB59C4" w:rsidP="00DB59C4">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3.5 </w:t>
      </w:r>
      <w:r w:rsidR="002B337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Research Instrument and Administration</w:t>
      </w:r>
    </w:p>
    <w:p w:rsidR="00DB59C4" w:rsidRDefault="00DB59C4" w:rsidP="00DB59C4">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w:t>
      </w:r>
      <w:r>
        <w:rPr>
          <w:rFonts w:ascii="Times New Roman" w:hAnsi="Times New Roman" w:cs="Times New Roman"/>
          <w:sz w:val="24"/>
          <w:szCs w:val="24"/>
        </w:rPr>
        <w:tab/>
        <w:t xml:space="preserve">Participants were </w:t>
      </w:r>
      <w:r>
        <w:rPr>
          <w:rFonts w:ascii="Times New Roman" w:hAnsi="Times New Roman" w:cs="Times New Roman"/>
          <w:sz w:val="24"/>
          <w:szCs w:val="24"/>
        </w:rPr>
        <w:lastRenderedPageBreak/>
        <w:t>required to respond by placing a tick at the appropriate column. The questionnaire was personally administered by the researcher.</w:t>
      </w:r>
    </w:p>
    <w:p w:rsidR="00DB59C4" w:rsidRDefault="00DB59C4" w:rsidP="00DB59C4">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sidR="002B337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Method of Data Collection</w:t>
      </w:r>
    </w:p>
    <w:p w:rsidR="00DB59C4" w:rsidRDefault="00DB59C4" w:rsidP="00DB59C4">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Two methods of data collection which are primary source and secondary source were used to collect data. The primary </w:t>
      </w:r>
      <w:proofErr w:type="gramStart"/>
      <w:r>
        <w:rPr>
          <w:rFonts w:ascii="Times New Roman" w:hAnsi="Times New Roman" w:cs="Times New Roman"/>
          <w:color w:val="000000" w:themeColor="text1"/>
          <w:sz w:val="24"/>
          <w:szCs w:val="24"/>
        </w:rPr>
        <w:t>sources was</w:t>
      </w:r>
      <w:proofErr w:type="gramEnd"/>
      <w:r>
        <w:rPr>
          <w:rFonts w:ascii="Times New Roman" w:hAnsi="Times New Roman" w:cs="Times New Roman"/>
          <w:color w:val="000000" w:themeColor="text1"/>
          <w:sz w:val="24"/>
          <w:szCs w:val="24"/>
        </w:rPr>
        <w:t xml:space="preserve"> the use of questionnaires, while the secondary sources include textbooks, internet, journals, published and unpublished articles and government publications.</w:t>
      </w:r>
    </w:p>
    <w:p w:rsidR="00DB59C4" w:rsidRDefault="00DB59C4" w:rsidP="00DB59C4">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3.7 </w:t>
      </w:r>
      <w:r w:rsidR="002B337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Method of Data Analysis</w:t>
      </w:r>
    </w:p>
    <w:p w:rsidR="00DB59C4" w:rsidRDefault="00DB59C4" w:rsidP="00DB59C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responses were analyzed using frequency tables, and mean and standard deviation, which provided answers to the research questions. </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using the mean score, the four points rating scale will </w:t>
      </w:r>
      <w:proofErr w:type="spellStart"/>
      <w:r>
        <w:rPr>
          <w:rFonts w:ascii="Times New Roman" w:hAnsi="Times New Roman" w:cs="Times New Roman"/>
          <w:sz w:val="24"/>
          <w:szCs w:val="24"/>
        </w:rPr>
        <w:t>begiven</w:t>
      </w:r>
      <w:proofErr w:type="spellEnd"/>
      <w:r>
        <w:rPr>
          <w:rFonts w:ascii="Times New Roman" w:hAnsi="Times New Roman" w:cs="Times New Roman"/>
          <w:sz w:val="24"/>
          <w:szCs w:val="24"/>
        </w:rPr>
        <w:t xml:space="preserve"> values as follows:</w:t>
      </w:r>
    </w:p>
    <w:p w:rsidR="00DB59C4" w:rsidRDefault="00DB59C4" w:rsidP="00DB59C4">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SA = Strongly Agree</w:t>
      </w:r>
      <w:r>
        <w:rPr>
          <w:rFonts w:ascii="Times New Roman" w:hAnsi="Times New Roman" w:cs="Times New Roman"/>
          <w:sz w:val="24"/>
          <w:szCs w:val="24"/>
        </w:rPr>
        <w:tab/>
      </w:r>
      <w:r>
        <w:rPr>
          <w:rFonts w:ascii="Times New Roman" w:hAnsi="Times New Roman" w:cs="Times New Roman"/>
          <w:sz w:val="24"/>
          <w:szCs w:val="24"/>
        </w:rPr>
        <w:tab/>
        <w:t>4</w:t>
      </w:r>
    </w:p>
    <w:p w:rsidR="00DB59C4" w:rsidRDefault="00DB59C4" w:rsidP="00DB59C4">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A = 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B59C4" w:rsidRDefault="00DB59C4" w:rsidP="00DB59C4">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D =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DB59C4" w:rsidRDefault="00DB59C4" w:rsidP="00DB59C4">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SD = Strongly Disagree</w:t>
      </w:r>
      <w:r>
        <w:rPr>
          <w:rFonts w:ascii="Times New Roman" w:hAnsi="Times New Roman" w:cs="Times New Roman"/>
          <w:sz w:val="24"/>
          <w:szCs w:val="24"/>
        </w:rPr>
        <w:tab/>
        <w:t>1</w:t>
      </w:r>
    </w:p>
    <w:p w:rsidR="00DB59C4" w:rsidRDefault="00DB59C4" w:rsidP="00DB59C4">
      <w:pPr>
        <w:spacing w:line="480" w:lineRule="auto"/>
        <w:jc w:val="both"/>
        <w:rPr>
          <w:rFonts w:ascii="Times New Roman" w:hAnsi="Times New Roman" w:cs="Times New Roman"/>
          <w:b/>
          <w:sz w:val="24"/>
          <w:szCs w:val="24"/>
        </w:rPr>
      </w:pPr>
      <w:r>
        <w:rPr>
          <w:rFonts w:ascii="Times New Roman" w:hAnsi="Times New Roman" w:cs="Times New Roman"/>
          <w:b/>
          <w:sz w:val="24"/>
          <w:szCs w:val="24"/>
        </w:rPr>
        <w:t>Decision Rule:</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To ascertain the decision rule; this formula was used</w:t>
      </w:r>
    </w:p>
    <w:tbl>
      <w:tblPr>
        <w:tblStyle w:val="TableGrid"/>
        <w:tblW w:w="0" w:type="auto"/>
        <w:jc w:val="center"/>
        <w:tblLook w:val="04A0"/>
      </w:tblPr>
      <w:tblGrid>
        <w:gridCol w:w="2723"/>
      </w:tblGrid>
      <w:tr w:rsidR="00DB59C4" w:rsidTr="00F2122D">
        <w:trPr>
          <w:jc w:val="center"/>
        </w:trPr>
        <w:tc>
          <w:tcPr>
            <w:tcW w:w="2723" w:type="dxa"/>
          </w:tcPr>
          <w:p w:rsidR="00DB59C4" w:rsidRDefault="00692D43" w:rsidP="00F2122D">
            <w:pPr>
              <w:widowControl/>
              <w:spacing w:line="360" w:lineRule="auto"/>
              <w:rPr>
                <w:sz w:val="24"/>
                <w:szCs w:val="24"/>
              </w:rPr>
            </w:pPr>
            <w:r>
              <w:rPr>
                <w:sz w:val="24"/>
                <w:szCs w:val="24"/>
              </w:rPr>
              <w:pict>
                <v:shapetype id="_x0000_t202" coordsize="21600,21600" o:spt="202" path="m,l,21600r21600,l21600,xe">
                  <v:stroke joinstyle="miter"/>
                  <v:path gradientshapeok="t" o:connecttype="rect"/>
                </v:shapetype>
                <v:shape id="_x0000_s1027" type="#_x0000_t202" style="position:absolute;left:0;text-align:left;margin-left:71.7pt;margin-top:6.45pt;width:43.95pt;height:19.55pt;z-index:251661312" o:gfxdata="UEsDBAoAAAAAAIdO4kAAAAAAAAAAAAAAAAAEAAAAZHJzL1BLAwQUAAAACACHTuJA98xSXdMAAAAJ&#10;AQAADwAAAGRycy9kb3ducmV2LnhtbE2Py07EMAxF90j8Q2QkdkzSBwhK01kgsUViXutMY5qKxKma&#10;zPPrMSvY+cpH18ft8hy8OOKcxkgaioUCgdRHO9KgYbN+f3gGkbIha3wk1HDBBMvu9qY1jY0n+sTj&#10;Kg+CSyg1RoPLeWqkTL3DYNIiTki8+4pzMJnjPEg7mxOXBy9LpZ5kMCPxBWcmfHPYf68OQcNuCNfd&#10;tphmZ4Ov6eN6WW/iqPX9XaFeQWQ85z8YfvVZHTp22scD2SQ857qqGeWhfAHBQFkVFYi9hsdSgexa&#10;+f+D7gdQSwMEFAAAAAgAh07iQJeR4c9MAgAAmQQAAA4AAABkcnMvZTJvRG9jLnhtbK1UTY/aMBC9&#10;V+p/sHwvgfC5iLCiIKpKq+5KbNWzcRxiyfa4tiGhv75jB3bptoc9lEMYe17e+D3PZHHfakVOwnkJ&#10;pqCDXp8SYTiU0hwK+v15+2lGiQ/MlEyBEQU9C0/vlx8/LBo7FznUoErhCJIYP29sQesQ7DzLPK+F&#10;Zr4HVhhMVuA0C7h0h6x0rEF2rbK8359kDbjSOuDCe9zddEl6YXTvIYSqklxsgB+1MKFjdUKxgJJ8&#10;La2ny3TaqhI8PFaVF4GogqLSkJ5YBON9fGbLBZsfHLO15JcjsPcc4Y0mzaTBoi9UGxYYOTr5F5WW&#10;3IGHKvQ46KwTkhxBFYP+G292NbMiaUGrvX0x3f8/Wv7t9OSILAs6pMQwjRf+LNpAPkNLhtGdxvo5&#10;gnYWYaHFbeyZ677HzSi6rZyO/yiHYD4fTu5mOTp8LuhsMp3m03HncyTmCBiPZ4PJmBKOgHw0y2cp&#10;n70SWefDFwGaxKCgDq8xuctODz7goRB6hcS6HpQst1KptHCH/Vo5cmJ45dv0i9XxlT9gypCmoJPh&#10;uJ+YDcT3O5wyCI+6O30xCu2+vZixh/KMXjjoeslbvpV4ygfmwxNz2DwoHMcrPOKjUoBF4BJRUoP7&#10;9a/9iMc7xSwlDTZjQf3PI3OCEvXV4G3fDUaj2L1pMRpPo7nuNrO/zZijXgOKH+AgW57CiA/qGlYO&#10;9A+cwlWsiilmONYuaLiG69CNCE4xF6tVAmG/WhYezM7ySB2tNrA6BqhkupJoU+fNxT3s2GT7Zbri&#10;SNyuE+r1i7L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fMUl3TAAAACQEAAA8AAAAAAAAAAQAg&#10;AAAAIgAAAGRycy9kb3ducmV2LnhtbFBLAQIUABQAAAAIAIdO4kCXkeHPTAIAAJkEAAAOAAAAAAAA&#10;AAEAIAAAACIBAABkcnMvZTJvRG9jLnhtbFBLBQYAAAAABgAGAFkBAADgBQAAAAA=&#10;" fillcolor="white [3201]" stroked="f" strokeweight=".5pt">
                  <v:textbox>
                    <w:txbxContent>
                      <w:p w:rsidR="002B3376" w:rsidRDefault="002B3376" w:rsidP="00DB59C4">
                        <w:proofErr w:type="gramStart"/>
                        <w:r>
                          <w:rPr>
                            <w:rFonts w:ascii="Times New Roman" w:hAnsi="Times New Roman" w:cs="Times New Roman"/>
                            <w:b/>
                            <w:bCs/>
                            <w:sz w:val="24"/>
                            <w:szCs w:val="24"/>
                          </w:rPr>
                          <w:t>=  2.5</w:t>
                        </w:r>
                        <w:proofErr w:type="gramEnd"/>
                      </w:p>
                    </w:txbxContent>
                  </v:textbox>
                </v:shape>
              </w:pict>
            </w:r>
            <w:r>
              <w:rPr>
                <w:sz w:val="24"/>
                <w:szCs w:val="24"/>
              </w:rPr>
              <w:pict>
                <v:line id="_x0000_s1026" style="position:absolute;left:0;text-align:left;flip:y;z-index:251660288" from="-.45pt,16pt" to="70.1pt,16.05pt" o:gfxdata="UEsDBAoAAAAAAIdO4kAAAAAAAAAAAAAAAAAEAAAAZHJzL1BLAwQUAAAACACHTuJANZi+kNQAAAAH&#10;AQAADwAAAGRycy9kb3ducmV2LnhtbE2PzW7CMBCE75V4B2uRegPboX+kcTgg9dgDKYdyM/ESp8Tr&#10;KDaB9unrnNrj7Ixmvi02N9exEYfQelIglwIYUu1NS42C/cfb4gVYiJqM7jyhgm8MsClnd4XOjb/S&#10;DscqNiyVUMi1Ahtjn3MeaotOh6XvkZJ38oPTMcmh4WbQ11TuOp4J8cSdbiktWN3j1mJ9ri5OQSUl&#10;8sNqHb/eT58/8fFgn7Nxp9T9XIpXYBFv8S8ME35ChzIxHf2FTGCdgsU6BRWssvTRZD+IDNhxOkjg&#10;ZcH/85e/UEsDBBQAAAAIAIdO4kCf5PIQ6AEAAMwDAAAOAAAAZHJzL2Uyb0RvYy54bWytU01v2zAM&#10;vQ/YfxB0X+ykSJoYcXpI0F2GLUC33RlZsgXoC6IaJ/9+lJx1XXfpYT4YpEg98j1S24eLNewsI2rv&#10;Wj6f1ZxJJ3ynXd/yH98fP605wwSuA+OdbPlVIn/YffywHUMjF37wppOREYjDZgwtH1IKTVWhGKQF&#10;nPkgHQWVjxYSubGvuggjoVtTLep6VY0+diF6IRHp9DAF+Q0xvgfQK6WFPHjxbKVLE2qUBhJRwkEH&#10;5LvSrVJSpG9KoUzMtJyYpvKnImSf8r/abaHpI4RBi1sL8J4W3nCyoB0VfYE6QAL2HPU/UFaL6NGr&#10;NBPeVhORogixmNdvtHkaIMjChaTG8CI6/j9Y8fV8jEx3LV9y5sDSwJ9SBN0Pie29cySgj2yZdRoD&#10;NpS+d8d48zAcYyZ9UdEyZXT4SQtVZCBi7ELO/O5+sSbka8vX98tVPS9I0MhLYoIS1pvlJscFJazu&#10;SrCa8DJuiJg+S29ZNlputMtqQAPnL5ioB0r9nZKPnX/UxpSJGsdGKr+plzRoAbSmitaDTBuIKrqe&#10;MzA97b9IsUCiN7rL1zMQxv60N5GdIW9N+bIAVO6vtFz7ADhMeSU07ZPViZ6I0ZYIvr5tHIFkGSfh&#10;snXy3bXoWc5pyKXMbSHzFr32y+0/j3D3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WYvpDUAAAA&#10;BwEAAA8AAAAAAAAAAQAgAAAAIgAAAGRycy9kb3ducmV2LnhtbFBLAQIUABQAAAAIAIdO4kCf5PIQ&#10;6AEAAMwDAAAOAAAAAAAAAAEAIAAAACMBAABkcnMvZTJvRG9jLnhtbFBLBQYAAAAABgAGAFkBAAB9&#10;BQAAAAA=&#10;" strokecolor="black [3200]" strokeweight="1.5pt">
                  <v:stroke joinstyle="miter"/>
                </v:line>
              </w:pict>
            </w:r>
            <w:r w:rsidR="00DB59C4">
              <w:rPr>
                <w:sz w:val="24"/>
                <w:szCs w:val="24"/>
              </w:rPr>
              <w:t>4+3+2+1 =10</w:t>
            </w:r>
          </w:p>
          <w:p w:rsidR="00DB59C4" w:rsidRDefault="00DB59C4" w:rsidP="00F2122D">
            <w:pPr>
              <w:widowControl/>
              <w:spacing w:line="360" w:lineRule="auto"/>
              <w:rPr>
                <w:sz w:val="24"/>
                <w:szCs w:val="24"/>
              </w:rPr>
            </w:pPr>
            <w:r>
              <w:rPr>
                <w:sz w:val="24"/>
                <w:szCs w:val="24"/>
              </w:rPr>
              <w:t xml:space="preserve">      4           </w:t>
            </w:r>
            <w:proofErr w:type="spellStart"/>
            <w:r>
              <w:rPr>
                <w:sz w:val="24"/>
                <w:szCs w:val="24"/>
              </w:rPr>
              <w:t>4</w:t>
            </w:r>
            <w:proofErr w:type="spellEnd"/>
          </w:p>
        </w:tc>
      </w:tr>
    </w:tbl>
    <w:p w:rsidR="00DB59C4" w:rsidRDefault="00DB59C4" w:rsidP="00DB59C4">
      <w:pPr>
        <w:spacing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Any score that was 2.5 and above was accepted, while any score that was below 2.5 was rejected.</w:t>
      </w:r>
      <w:proofErr w:type="gramEnd"/>
      <w:r>
        <w:rPr>
          <w:rFonts w:ascii="Times New Roman" w:hAnsi="Times New Roman" w:cs="Times New Roman"/>
          <w:sz w:val="24"/>
          <w:szCs w:val="24"/>
        </w:rPr>
        <w:t xml:space="preserve"> Therefore, 2.5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the cut-off mean score for decision </w:t>
      </w:r>
      <w:proofErr w:type="spellStart"/>
      <w:r>
        <w:rPr>
          <w:rFonts w:ascii="Times New Roman" w:hAnsi="Times New Roman" w:cs="Times New Roman"/>
          <w:sz w:val="24"/>
          <w:szCs w:val="24"/>
        </w:rPr>
        <w:t>taken.</w:t>
      </w:r>
      <w:r>
        <w:rPr>
          <w:rFonts w:ascii="Times New Roman" w:hAnsi="Times New Roman" w:cs="Times New Roman"/>
          <w:color w:val="000000" w:themeColor="text1"/>
          <w:sz w:val="24"/>
          <w:szCs w:val="24"/>
        </w:rPr>
        <w:t>While</w:t>
      </w:r>
      <w:proofErr w:type="spellEnd"/>
      <w:r>
        <w:rPr>
          <w:rFonts w:ascii="Times New Roman" w:hAnsi="Times New Roman" w:cs="Times New Roman"/>
          <w:color w:val="000000" w:themeColor="text1"/>
          <w:sz w:val="24"/>
          <w:szCs w:val="24"/>
        </w:rPr>
        <w:t xml:space="preserve"> the hypotheses will be tested using Chi-square statistical tool.</w:t>
      </w:r>
    </w:p>
    <w:p w:rsidR="00DB59C4" w:rsidRDefault="00DB59C4" w:rsidP="00DB59C4">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3.8 </w:t>
      </w:r>
      <w:r w:rsidR="002B337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Validity of the Study</w:t>
      </w:r>
    </w:p>
    <w:p w:rsidR="00DB59C4" w:rsidRDefault="00DB59C4" w:rsidP="00DB59C4">
      <w:pPr>
        <w:spacing w:line="48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Validity referred here is the degree or extent to which an instrument actually measures what is intended to measure. An instrument is valid to the extent that is tailored to achieve the research objectives. The researcher constructed the questionnaire for the </w:t>
      </w:r>
      <w:r>
        <w:rPr>
          <w:rFonts w:ascii="Times New Roman" w:hAnsi="Times New Roman" w:cs="Times New Roman"/>
          <w:color w:val="000000" w:themeColor="text1"/>
          <w:sz w:val="24"/>
          <w:szCs w:val="24"/>
        </w:rPr>
        <w:lastRenderedPageBreak/>
        <w:t>study and submitted to the project supervisor who used his intellectual knowledge to critically, analytically and logically examine the instruments relevance of the contents and statements and then made the instrument valid for the study.</w:t>
      </w:r>
    </w:p>
    <w:p w:rsidR="00DB59C4" w:rsidRDefault="00DB59C4" w:rsidP="00DB59C4">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w:t>
      </w:r>
      <w:r w:rsidR="002B337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Reliability of the Study</w:t>
      </w:r>
    </w:p>
    <w:p w:rsidR="00DB59C4" w:rsidRDefault="00DB59C4" w:rsidP="00DB59C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DB59C4" w:rsidRDefault="00DB59C4" w:rsidP="00DB59C4">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3.10 </w:t>
      </w:r>
      <w:r w:rsidR="002B337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Ethical Consideration</w:t>
      </w:r>
    </w:p>
    <w:p w:rsidR="00DB59C4" w:rsidRDefault="00DB59C4" w:rsidP="00DB59C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DB59C4" w:rsidRDefault="00DB59C4" w:rsidP="00DB59C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DB59C4" w:rsidRDefault="00DB59C4" w:rsidP="00DB59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DB59C4" w:rsidRDefault="00DB59C4" w:rsidP="00DB59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rsidR="00DB59C4" w:rsidRDefault="00DB59C4" w:rsidP="00DB59C4">
      <w:pPr>
        <w:numPr>
          <w:ilvl w:val="0"/>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 INTRODUCTION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w:t>
      </w:r>
      <w:r>
        <w:rPr>
          <w:rFonts w:ascii="Times New Roman" w:hAnsi="Times New Roman" w:cs="Times New Roman"/>
          <w:sz w:val="24"/>
          <w:szCs w:val="24"/>
        </w:rPr>
        <w:t xml:space="preserve">ncy and percentage of the respondents as well as interpretation of the information gathered. A total of one hundred and </w:t>
      </w:r>
      <w:proofErr w:type="gramStart"/>
      <w:r>
        <w:rPr>
          <w:rFonts w:ascii="Times New Roman" w:hAnsi="Times New Roman" w:cs="Times New Roman"/>
          <w:sz w:val="24"/>
          <w:szCs w:val="24"/>
        </w:rPr>
        <w:t>sixty(</w:t>
      </w:r>
      <w:proofErr w:type="gramEnd"/>
      <w:r>
        <w:rPr>
          <w:rFonts w:ascii="Times New Roman" w:hAnsi="Times New Roman" w:cs="Times New Roman"/>
          <w:sz w:val="24"/>
          <w:szCs w:val="24"/>
        </w:rPr>
        <w:t xml:space="preserve">160) questionnaires were administered to respondents </w:t>
      </w:r>
      <w:r>
        <w:rPr>
          <w:rFonts w:ascii="Times New Roman" w:hAnsi="Times New Roman" w:cs="Times New Roman"/>
          <w:color w:val="000000" w:themeColor="text1"/>
          <w:sz w:val="24"/>
          <w:szCs w:val="24"/>
        </w:rPr>
        <w:t xml:space="preserve">of which one hundred and fifty-three (153) were returned and one hundred and forty-one(141) were validated. </w:t>
      </w:r>
      <w:r>
        <w:rPr>
          <w:rFonts w:ascii="Times New Roman" w:hAnsi="Times New Roman" w:cs="Times New Roman"/>
          <w:sz w:val="24"/>
          <w:szCs w:val="24"/>
        </w:rPr>
        <w:t xml:space="preserve">This was due to irregular, incomplete and inappropriate responses to some questionnaire. For this study a total </w:t>
      </w:r>
      <w:proofErr w:type="gramStart"/>
      <w:r>
        <w:rPr>
          <w:rFonts w:ascii="Times New Roman" w:hAnsi="Times New Roman" w:cs="Times New Roman"/>
          <w:sz w:val="24"/>
          <w:szCs w:val="24"/>
        </w:rPr>
        <w:t>of  141</w:t>
      </w:r>
      <w:proofErr w:type="gramEnd"/>
      <w:r>
        <w:rPr>
          <w:rFonts w:ascii="Times New Roman" w:hAnsi="Times New Roman" w:cs="Times New Roman"/>
          <w:sz w:val="24"/>
          <w:szCs w:val="24"/>
        </w:rPr>
        <w:t xml:space="preserve"> was validated for the analysis.</w:t>
      </w:r>
    </w:p>
    <w:p w:rsidR="00DB59C4" w:rsidRDefault="00DB59C4" w:rsidP="00DB59C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4.2</w:t>
      </w:r>
      <w:r>
        <w:rPr>
          <w:rFonts w:ascii="Times New Roman" w:hAnsi="Times New Roman" w:cs="Times New Roman"/>
          <w:b/>
          <w:bCs/>
          <w:color w:val="000000" w:themeColor="text1"/>
          <w:sz w:val="24"/>
          <w:szCs w:val="24"/>
        </w:rPr>
        <w:tab/>
        <w:t>DATA PRESENTATION</w:t>
      </w:r>
    </w:p>
    <w:p w:rsidR="00DB59C4" w:rsidRDefault="00DB59C4" w:rsidP="00DB59C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table below shows the summary of the survey. A sample of 160 was calculated for this study, 153 were returned and 141 were validated. For this study a total of 141 </w:t>
      </w:r>
      <w:proofErr w:type="gramStart"/>
      <w:r>
        <w:rPr>
          <w:rFonts w:ascii="Times New Roman" w:hAnsi="Times New Roman" w:cs="Times New Roman"/>
          <w:color w:val="000000" w:themeColor="text1"/>
          <w:sz w:val="24"/>
          <w:szCs w:val="24"/>
        </w:rPr>
        <w:t>was</w:t>
      </w:r>
      <w:proofErr w:type="gramEnd"/>
      <w:r>
        <w:rPr>
          <w:rFonts w:ascii="Times New Roman" w:hAnsi="Times New Roman" w:cs="Times New Roman"/>
          <w:color w:val="000000" w:themeColor="text1"/>
          <w:sz w:val="24"/>
          <w:szCs w:val="24"/>
        </w:rPr>
        <w:t xml:space="preserve"> used for the analysis.</w:t>
      </w:r>
    </w:p>
    <w:p w:rsidR="00DB59C4" w:rsidRDefault="00DB59C4" w:rsidP="00DB59C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4.1: Distribution of Questionnaire</w:t>
      </w:r>
    </w:p>
    <w:tbl>
      <w:tblPr>
        <w:tblStyle w:val="TableGrid"/>
        <w:tblW w:w="5000" w:type="pct"/>
        <w:tblLook w:val="04A0"/>
      </w:tblPr>
      <w:tblGrid>
        <w:gridCol w:w="2840"/>
        <w:gridCol w:w="2841"/>
        <w:gridCol w:w="2841"/>
      </w:tblGrid>
      <w:tr w:rsidR="00DB59C4" w:rsidTr="00F2122D">
        <w:tc>
          <w:tcPr>
            <w:tcW w:w="1666"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right"/>
              <w:rPr>
                <w:b/>
                <w:bCs/>
                <w:color w:val="FFFFFF"/>
                <w:sz w:val="24"/>
                <w:szCs w:val="24"/>
              </w:rPr>
            </w:pPr>
            <w:r>
              <w:rPr>
                <w:b/>
                <w:bCs/>
                <w:color w:val="FFFFFF"/>
                <w:sz w:val="24"/>
                <w:szCs w:val="24"/>
              </w:rPr>
              <w:t xml:space="preserve">Questionnaire </w:t>
            </w:r>
          </w:p>
        </w:tc>
        <w:tc>
          <w:tcPr>
            <w:tcW w:w="1666"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right"/>
              <w:rPr>
                <w:b/>
                <w:bCs/>
                <w:color w:val="FFFFFF"/>
                <w:sz w:val="24"/>
                <w:szCs w:val="24"/>
              </w:rPr>
            </w:pPr>
            <w:r>
              <w:rPr>
                <w:b/>
                <w:bCs/>
                <w:color w:val="FFFFFF"/>
                <w:sz w:val="24"/>
                <w:szCs w:val="24"/>
              </w:rPr>
              <w:t>Frequency</w:t>
            </w:r>
          </w:p>
        </w:tc>
        <w:tc>
          <w:tcPr>
            <w:tcW w:w="1666"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right"/>
              <w:rPr>
                <w:b/>
                <w:bCs/>
                <w:color w:val="FFFFFF"/>
                <w:sz w:val="24"/>
                <w:szCs w:val="24"/>
              </w:rPr>
            </w:pPr>
            <w:r>
              <w:rPr>
                <w:b/>
                <w:bCs/>
                <w:color w:val="FFFFFF"/>
                <w:sz w:val="24"/>
                <w:szCs w:val="24"/>
              </w:rPr>
              <w:t xml:space="preserve">Percentage </w:t>
            </w:r>
          </w:p>
        </w:tc>
      </w:tr>
      <w:tr w:rsidR="00DB59C4" w:rsidTr="00F2122D">
        <w:tc>
          <w:tcPr>
            <w:tcW w:w="1666"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color w:val="000000" w:themeColor="text1"/>
                <w:sz w:val="24"/>
                <w:szCs w:val="24"/>
              </w:rPr>
            </w:pPr>
            <w:r>
              <w:rPr>
                <w:color w:val="000000" w:themeColor="text1"/>
                <w:sz w:val="24"/>
                <w:szCs w:val="24"/>
              </w:rPr>
              <w:t>Sample size</w:t>
            </w:r>
          </w:p>
        </w:tc>
        <w:tc>
          <w:tcPr>
            <w:tcW w:w="2841" w:type="dxa"/>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360" w:lineRule="auto"/>
              <w:jc w:val="right"/>
              <w:rPr>
                <w:color w:val="000000" w:themeColor="text1"/>
                <w:sz w:val="24"/>
                <w:szCs w:val="24"/>
              </w:rPr>
            </w:pPr>
            <w:r>
              <w:rPr>
                <w:color w:val="000000" w:themeColor="text1"/>
                <w:sz w:val="24"/>
                <w:szCs w:val="24"/>
              </w:rPr>
              <w:t>160</w:t>
            </w:r>
          </w:p>
        </w:tc>
        <w:tc>
          <w:tcPr>
            <w:tcW w:w="2841" w:type="dxa"/>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360" w:lineRule="auto"/>
              <w:jc w:val="right"/>
              <w:rPr>
                <w:color w:val="000000"/>
                <w:sz w:val="24"/>
                <w:szCs w:val="24"/>
              </w:rPr>
            </w:pPr>
            <w:r>
              <w:rPr>
                <w:color w:val="000000"/>
                <w:sz w:val="24"/>
                <w:szCs w:val="24"/>
              </w:rPr>
              <w:t>100</w:t>
            </w:r>
          </w:p>
        </w:tc>
      </w:tr>
      <w:tr w:rsidR="00DB59C4" w:rsidTr="00F2122D">
        <w:tc>
          <w:tcPr>
            <w:tcW w:w="1666"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color w:val="000000" w:themeColor="text1"/>
                <w:sz w:val="24"/>
                <w:szCs w:val="24"/>
              </w:rPr>
            </w:pPr>
            <w:r>
              <w:rPr>
                <w:color w:val="000000" w:themeColor="text1"/>
                <w:sz w:val="24"/>
                <w:szCs w:val="24"/>
              </w:rPr>
              <w:t xml:space="preserve">Received  </w:t>
            </w:r>
          </w:p>
        </w:tc>
        <w:tc>
          <w:tcPr>
            <w:tcW w:w="2841"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360" w:lineRule="auto"/>
              <w:jc w:val="right"/>
              <w:rPr>
                <w:color w:val="000000" w:themeColor="text1"/>
                <w:sz w:val="24"/>
                <w:szCs w:val="24"/>
              </w:rPr>
            </w:pPr>
            <w:r>
              <w:rPr>
                <w:color w:val="000000" w:themeColor="text1"/>
                <w:sz w:val="24"/>
                <w:szCs w:val="24"/>
              </w:rPr>
              <w:t>153</w:t>
            </w:r>
          </w:p>
        </w:tc>
        <w:tc>
          <w:tcPr>
            <w:tcW w:w="2841"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360" w:lineRule="auto"/>
              <w:jc w:val="right"/>
              <w:rPr>
                <w:color w:val="000000"/>
                <w:sz w:val="24"/>
                <w:szCs w:val="24"/>
              </w:rPr>
            </w:pPr>
            <w:r>
              <w:rPr>
                <w:color w:val="000000"/>
                <w:sz w:val="24"/>
                <w:szCs w:val="24"/>
              </w:rPr>
              <w:t>95.63</w:t>
            </w:r>
          </w:p>
        </w:tc>
      </w:tr>
      <w:tr w:rsidR="00DB59C4" w:rsidTr="00F2122D">
        <w:tc>
          <w:tcPr>
            <w:tcW w:w="1666"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color w:val="000000" w:themeColor="text1"/>
                <w:sz w:val="24"/>
                <w:szCs w:val="24"/>
              </w:rPr>
            </w:pPr>
            <w:r>
              <w:rPr>
                <w:color w:val="000000" w:themeColor="text1"/>
                <w:sz w:val="24"/>
                <w:szCs w:val="24"/>
              </w:rPr>
              <w:t>Validated</w:t>
            </w:r>
          </w:p>
        </w:tc>
        <w:tc>
          <w:tcPr>
            <w:tcW w:w="2841" w:type="dxa"/>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360" w:lineRule="auto"/>
              <w:jc w:val="right"/>
              <w:rPr>
                <w:color w:val="000000" w:themeColor="text1"/>
                <w:sz w:val="24"/>
                <w:szCs w:val="24"/>
              </w:rPr>
            </w:pPr>
            <w:r>
              <w:rPr>
                <w:color w:val="000000" w:themeColor="text1"/>
                <w:sz w:val="24"/>
                <w:szCs w:val="24"/>
              </w:rPr>
              <w:t>141</w:t>
            </w:r>
          </w:p>
        </w:tc>
        <w:tc>
          <w:tcPr>
            <w:tcW w:w="2841" w:type="dxa"/>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360" w:lineRule="auto"/>
              <w:jc w:val="right"/>
              <w:rPr>
                <w:color w:val="000000" w:themeColor="text1"/>
                <w:sz w:val="24"/>
                <w:szCs w:val="24"/>
              </w:rPr>
            </w:pPr>
            <w:r>
              <w:rPr>
                <w:color w:val="000000" w:themeColor="text1"/>
                <w:sz w:val="24"/>
                <w:szCs w:val="24"/>
              </w:rPr>
              <w:t>88.13</w:t>
            </w:r>
          </w:p>
        </w:tc>
      </w:tr>
    </w:tbl>
    <w:p w:rsidR="00DB59C4" w:rsidRDefault="00DB59C4" w:rsidP="00DB59C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2021</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4.3</w:t>
      </w:r>
      <w:r>
        <w:rPr>
          <w:rFonts w:ascii="Times New Roman" w:hAnsi="Times New Roman" w:cs="Times New Roman"/>
          <w:b/>
          <w:bCs/>
          <w:color w:val="000000" w:themeColor="text1"/>
          <w:sz w:val="24"/>
          <w:szCs w:val="24"/>
        </w:rPr>
        <w:tab/>
        <w:t>Demographic Profile of the Respondents</w:t>
      </w:r>
    </w:p>
    <w:p w:rsidR="00DB59C4" w:rsidRDefault="00DB59C4" w:rsidP="00DB59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 Demographic data of respondents</w:t>
      </w:r>
    </w:p>
    <w:tbl>
      <w:tblPr>
        <w:tblStyle w:val="TableGrid"/>
        <w:tblW w:w="5000" w:type="pct"/>
        <w:tblLook w:val="04A0"/>
      </w:tblPr>
      <w:tblGrid>
        <w:gridCol w:w="2839"/>
        <w:gridCol w:w="2842"/>
        <w:gridCol w:w="2841"/>
      </w:tblGrid>
      <w:tr w:rsidR="00DB59C4" w:rsidTr="00F2122D">
        <w:tc>
          <w:tcPr>
            <w:tcW w:w="1665"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right"/>
              <w:rPr>
                <w:rFonts w:eastAsia="Calibri"/>
                <w:b/>
                <w:bCs/>
                <w:color w:val="FFFFFF"/>
                <w:sz w:val="24"/>
                <w:szCs w:val="24"/>
              </w:rPr>
            </w:pPr>
            <w:r>
              <w:rPr>
                <w:rFonts w:eastAsia="Calibri"/>
                <w:b/>
                <w:bCs/>
                <w:color w:val="FFFFFF"/>
                <w:sz w:val="24"/>
                <w:szCs w:val="24"/>
              </w:rPr>
              <w:t xml:space="preserve">Demographic </w:t>
            </w:r>
            <w:r>
              <w:rPr>
                <w:rFonts w:eastAsia="Calibri"/>
                <w:b/>
                <w:bCs/>
                <w:color w:val="FFFFFF"/>
                <w:sz w:val="24"/>
                <w:szCs w:val="24"/>
              </w:rPr>
              <w:lastRenderedPageBreak/>
              <w:t>information</w:t>
            </w:r>
          </w:p>
        </w:tc>
        <w:tc>
          <w:tcPr>
            <w:tcW w:w="1667"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right"/>
              <w:rPr>
                <w:rFonts w:eastAsia="Calibri"/>
                <w:b/>
                <w:bCs/>
                <w:color w:val="FFFFFF"/>
                <w:sz w:val="24"/>
                <w:szCs w:val="24"/>
              </w:rPr>
            </w:pPr>
            <w:r>
              <w:rPr>
                <w:rFonts w:eastAsia="Calibri"/>
                <w:b/>
                <w:bCs/>
                <w:color w:val="FFFFFF"/>
                <w:sz w:val="24"/>
                <w:szCs w:val="24"/>
              </w:rPr>
              <w:lastRenderedPageBreak/>
              <w:t>Frequency</w:t>
            </w:r>
          </w:p>
        </w:tc>
        <w:tc>
          <w:tcPr>
            <w:tcW w:w="1667"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right"/>
              <w:rPr>
                <w:rFonts w:eastAsia="Calibri"/>
                <w:b/>
                <w:bCs/>
                <w:color w:val="FFFFFF"/>
                <w:sz w:val="24"/>
                <w:szCs w:val="24"/>
              </w:rPr>
            </w:pPr>
            <w:r>
              <w:rPr>
                <w:rFonts w:eastAsia="Calibri"/>
                <w:b/>
                <w:bCs/>
                <w:color w:val="FFFFFF"/>
                <w:sz w:val="24"/>
                <w:szCs w:val="24"/>
              </w:rPr>
              <w:t>percent</w:t>
            </w:r>
          </w:p>
        </w:tc>
      </w:tr>
      <w:tr w:rsidR="00DB59C4" w:rsidTr="00F2122D">
        <w:tc>
          <w:tcPr>
            <w:tcW w:w="1665" w:type="pct"/>
            <w:vMerge w:val="restar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r>
              <w:rPr>
                <w:rFonts w:eastAsia="Calibri"/>
                <w:b/>
                <w:bCs/>
                <w:color w:val="000000"/>
                <w:sz w:val="24"/>
                <w:szCs w:val="24"/>
              </w:rPr>
              <w:lastRenderedPageBreak/>
              <w:t>Gender</w:t>
            </w:r>
          </w:p>
          <w:p w:rsidR="00DB59C4" w:rsidRDefault="00DB59C4" w:rsidP="00F2122D">
            <w:pPr>
              <w:spacing w:line="480" w:lineRule="auto"/>
              <w:jc w:val="right"/>
              <w:rPr>
                <w:rFonts w:eastAsia="Calibri"/>
                <w:color w:val="000000"/>
                <w:sz w:val="24"/>
                <w:szCs w:val="24"/>
              </w:rPr>
            </w:pPr>
            <w:r>
              <w:rPr>
                <w:rFonts w:eastAsia="Calibri"/>
                <w:color w:val="000000"/>
                <w:sz w:val="24"/>
                <w:szCs w:val="24"/>
              </w:rPr>
              <w:t>Male</w:t>
            </w:r>
          </w:p>
        </w:tc>
        <w:tc>
          <w:tcPr>
            <w:tcW w:w="1667"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p>
        </w:tc>
        <w:tc>
          <w:tcPr>
            <w:tcW w:w="1667"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p>
        </w:tc>
      </w:tr>
      <w:tr w:rsidR="00DB59C4" w:rsidTr="00F2122D">
        <w:trPr>
          <w:trHeight w:val="557"/>
        </w:trPr>
        <w:tc>
          <w:tcPr>
            <w:tcW w:w="1665" w:type="pct"/>
            <w:vMerge/>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360" w:lineRule="auto"/>
              <w:jc w:val="right"/>
              <w:rPr>
                <w:rFonts w:eastAsia="Calibri"/>
                <w:color w:val="000000"/>
                <w:sz w:val="24"/>
                <w:szCs w:val="24"/>
              </w:rPr>
            </w:pPr>
            <w:r>
              <w:rPr>
                <w:rFonts w:eastAsia="Calibri"/>
                <w:color w:val="000000"/>
                <w:sz w:val="24"/>
                <w:szCs w:val="24"/>
              </w:rPr>
              <w:t>89</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360" w:lineRule="auto"/>
              <w:jc w:val="right"/>
              <w:rPr>
                <w:rFonts w:eastAsia="Calibri"/>
                <w:color w:val="000000"/>
                <w:sz w:val="24"/>
                <w:szCs w:val="24"/>
              </w:rPr>
            </w:pPr>
            <w:r>
              <w:rPr>
                <w:rFonts w:eastAsia="Calibri"/>
                <w:color w:val="000000"/>
                <w:sz w:val="24"/>
                <w:szCs w:val="24"/>
              </w:rPr>
              <w:t>67%</w:t>
            </w: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r>
              <w:rPr>
                <w:rFonts w:eastAsia="Calibri"/>
                <w:color w:val="000000"/>
                <w:sz w:val="24"/>
                <w:szCs w:val="24"/>
              </w:rPr>
              <w:t>Female</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360" w:lineRule="auto"/>
              <w:jc w:val="right"/>
              <w:rPr>
                <w:rFonts w:eastAsia="Calibri"/>
                <w:color w:val="000000"/>
                <w:sz w:val="24"/>
                <w:szCs w:val="24"/>
              </w:rPr>
            </w:pPr>
            <w:r>
              <w:rPr>
                <w:rFonts w:eastAsia="Calibri"/>
                <w:color w:val="000000"/>
                <w:sz w:val="24"/>
                <w:szCs w:val="24"/>
              </w:rPr>
              <w:t>52</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360" w:lineRule="auto"/>
              <w:jc w:val="right"/>
              <w:rPr>
                <w:rFonts w:eastAsia="Calibri"/>
                <w:color w:val="000000"/>
                <w:sz w:val="24"/>
                <w:szCs w:val="24"/>
              </w:rPr>
            </w:pPr>
            <w:r>
              <w:rPr>
                <w:rFonts w:eastAsia="Calibri"/>
                <w:color w:val="000000"/>
                <w:sz w:val="24"/>
                <w:szCs w:val="24"/>
              </w:rPr>
              <w:t>33%</w:t>
            </w: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r>
              <w:rPr>
                <w:rFonts w:eastAsia="Calibri"/>
                <w:color w:val="000000"/>
                <w:sz w:val="24"/>
                <w:szCs w:val="24"/>
              </w:rPr>
              <w:t>Age</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r>
              <w:rPr>
                <w:rFonts w:eastAsia="Calibri"/>
                <w:color w:val="000000"/>
                <w:sz w:val="24"/>
                <w:szCs w:val="24"/>
              </w:rPr>
              <w:t>18-20</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360" w:lineRule="auto"/>
              <w:jc w:val="right"/>
              <w:rPr>
                <w:rFonts w:eastAsia="Calibri"/>
                <w:color w:val="000000"/>
                <w:sz w:val="24"/>
                <w:szCs w:val="24"/>
              </w:rPr>
            </w:pPr>
            <w:r>
              <w:rPr>
                <w:rFonts w:eastAsia="Calibri"/>
                <w:color w:val="000000"/>
                <w:sz w:val="24"/>
                <w:szCs w:val="24"/>
              </w:rPr>
              <w:t>25</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r>
              <w:rPr>
                <w:rFonts w:eastAsia="Calibri"/>
                <w:color w:val="000000"/>
                <w:sz w:val="24"/>
                <w:szCs w:val="24"/>
              </w:rPr>
              <w:t>18%</w:t>
            </w:r>
          </w:p>
        </w:tc>
      </w:tr>
      <w:tr w:rsidR="00DB59C4" w:rsidTr="00F2122D">
        <w:trPr>
          <w:trHeight w:val="90"/>
        </w:trPr>
        <w:tc>
          <w:tcPr>
            <w:tcW w:w="1665"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r>
              <w:rPr>
                <w:rFonts w:eastAsia="Calibri"/>
                <w:color w:val="000000"/>
                <w:sz w:val="24"/>
                <w:szCs w:val="24"/>
              </w:rPr>
              <w:t>21-25</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360" w:lineRule="auto"/>
              <w:jc w:val="right"/>
              <w:rPr>
                <w:rFonts w:eastAsia="Calibri"/>
                <w:color w:val="000000"/>
                <w:sz w:val="24"/>
                <w:szCs w:val="24"/>
              </w:rPr>
            </w:pPr>
            <w:r>
              <w:rPr>
                <w:rFonts w:eastAsia="Calibri"/>
                <w:color w:val="000000"/>
                <w:sz w:val="24"/>
                <w:szCs w:val="24"/>
              </w:rPr>
              <w:t>40</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r>
              <w:rPr>
                <w:rFonts w:eastAsia="Calibri"/>
                <w:color w:val="000000"/>
                <w:sz w:val="24"/>
                <w:szCs w:val="24"/>
              </w:rPr>
              <w:t>28%</w:t>
            </w:r>
          </w:p>
        </w:tc>
      </w:tr>
      <w:tr w:rsidR="00DB59C4" w:rsidTr="00F2122D">
        <w:trPr>
          <w:trHeight w:val="90"/>
        </w:trPr>
        <w:tc>
          <w:tcPr>
            <w:tcW w:w="1665"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r>
              <w:rPr>
                <w:rFonts w:eastAsia="Calibri"/>
                <w:color w:val="000000"/>
                <w:sz w:val="24"/>
                <w:szCs w:val="24"/>
              </w:rPr>
              <w:t>26-30</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360" w:lineRule="auto"/>
              <w:jc w:val="right"/>
              <w:rPr>
                <w:rFonts w:eastAsia="Calibri"/>
                <w:color w:val="000000"/>
                <w:sz w:val="24"/>
                <w:szCs w:val="24"/>
              </w:rPr>
            </w:pPr>
            <w:r>
              <w:rPr>
                <w:rFonts w:eastAsia="Calibri"/>
                <w:color w:val="000000"/>
                <w:sz w:val="24"/>
                <w:szCs w:val="24"/>
              </w:rPr>
              <w:t>43</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r>
              <w:rPr>
                <w:rFonts w:eastAsia="Calibri"/>
                <w:color w:val="000000"/>
                <w:sz w:val="24"/>
                <w:szCs w:val="24"/>
              </w:rPr>
              <w:t>31%</w:t>
            </w: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r>
              <w:rPr>
                <w:rFonts w:eastAsia="Calibri"/>
                <w:color w:val="000000"/>
                <w:sz w:val="24"/>
                <w:szCs w:val="24"/>
              </w:rPr>
              <w:t>31+</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r>
              <w:rPr>
                <w:rFonts w:eastAsia="Calibri"/>
                <w:color w:val="000000"/>
                <w:sz w:val="24"/>
                <w:szCs w:val="24"/>
              </w:rPr>
              <w:t>33</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r>
              <w:rPr>
                <w:rFonts w:eastAsia="Calibri"/>
                <w:color w:val="000000"/>
                <w:sz w:val="24"/>
                <w:szCs w:val="24"/>
              </w:rPr>
              <w:t>23%</w:t>
            </w: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ordWrap w:val="0"/>
              <w:spacing w:line="480" w:lineRule="auto"/>
              <w:jc w:val="right"/>
              <w:rPr>
                <w:color w:val="000000"/>
                <w:sz w:val="24"/>
                <w:szCs w:val="24"/>
              </w:rPr>
            </w:pPr>
            <w:r>
              <w:rPr>
                <w:b/>
                <w:bCs/>
                <w:color w:val="000000"/>
                <w:sz w:val="24"/>
                <w:szCs w:val="24"/>
              </w:rPr>
              <w:t>Level In School</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color w:val="000000"/>
                <w:sz w:val="24"/>
                <w:szCs w:val="24"/>
              </w:rPr>
            </w:pP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color w:val="000000"/>
                <w:sz w:val="24"/>
                <w:szCs w:val="24"/>
              </w:rPr>
            </w:pPr>
            <w:r>
              <w:rPr>
                <w:color w:val="000000"/>
                <w:sz w:val="24"/>
                <w:szCs w:val="24"/>
              </w:rPr>
              <w:t>100L</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color w:val="000000"/>
                <w:sz w:val="24"/>
                <w:szCs w:val="24"/>
              </w:rPr>
            </w:pPr>
            <w:r>
              <w:rPr>
                <w:color w:val="000000"/>
                <w:sz w:val="24"/>
                <w:szCs w:val="24"/>
              </w:rPr>
              <w:t>41</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r>
              <w:rPr>
                <w:rFonts w:eastAsia="Calibri"/>
                <w:color w:val="000000"/>
                <w:sz w:val="24"/>
                <w:szCs w:val="24"/>
              </w:rPr>
              <w:t>29%</w:t>
            </w: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color w:val="000000"/>
                <w:sz w:val="24"/>
                <w:szCs w:val="24"/>
              </w:rPr>
            </w:pPr>
            <w:r>
              <w:rPr>
                <w:color w:val="000000"/>
                <w:sz w:val="24"/>
                <w:szCs w:val="24"/>
              </w:rPr>
              <w:t>200L</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color w:val="000000"/>
                <w:sz w:val="24"/>
                <w:szCs w:val="24"/>
              </w:rPr>
            </w:pPr>
            <w:r>
              <w:rPr>
                <w:color w:val="000000"/>
                <w:sz w:val="24"/>
                <w:szCs w:val="24"/>
              </w:rPr>
              <w:t>49</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r>
              <w:rPr>
                <w:rFonts w:eastAsia="Calibri"/>
                <w:color w:val="000000"/>
                <w:sz w:val="24"/>
                <w:szCs w:val="24"/>
              </w:rPr>
              <w:t>35%</w:t>
            </w: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color w:val="000000"/>
                <w:sz w:val="24"/>
                <w:szCs w:val="24"/>
              </w:rPr>
            </w:pPr>
            <w:r>
              <w:rPr>
                <w:color w:val="000000"/>
                <w:sz w:val="24"/>
                <w:szCs w:val="24"/>
              </w:rPr>
              <w:t>300L</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color w:val="000000"/>
                <w:sz w:val="24"/>
                <w:szCs w:val="24"/>
              </w:rPr>
            </w:pPr>
            <w:r>
              <w:rPr>
                <w:color w:val="000000"/>
                <w:sz w:val="24"/>
                <w:szCs w:val="24"/>
              </w:rPr>
              <w:t>30</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r>
              <w:rPr>
                <w:rFonts w:eastAsia="Calibri"/>
                <w:color w:val="000000"/>
                <w:sz w:val="24"/>
                <w:szCs w:val="24"/>
              </w:rPr>
              <w:t>21%</w:t>
            </w: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color w:val="000000"/>
                <w:sz w:val="24"/>
                <w:szCs w:val="24"/>
              </w:rPr>
            </w:pPr>
            <w:r>
              <w:rPr>
                <w:color w:val="000000"/>
                <w:sz w:val="24"/>
                <w:szCs w:val="24"/>
              </w:rPr>
              <w:t>400L</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color w:val="000000"/>
                <w:sz w:val="24"/>
                <w:szCs w:val="24"/>
              </w:rPr>
            </w:pPr>
            <w:r>
              <w:rPr>
                <w:color w:val="000000"/>
                <w:sz w:val="24"/>
                <w:szCs w:val="24"/>
              </w:rPr>
              <w:t>21</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r>
              <w:rPr>
                <w:rFonts w:eastAsia="Calibri"/>
                <w:color w:val="000000"/>
                <w:sz w:val="24"/>
                <w:szCs w:val="24"/>
              </w:rPr>
              <w:t>15%</w:t>
            </w: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color w:val="000000"/>
                <w:sz w:val="24"/>
                <w:szCs w:val="24"/>
              </w:rPr>
            </w:pPr>
            <w:r>
              <w:rPr>
                <w:b/>
                <w:bCs/>
                <w:color w:val="000000"/>
                <w:sz w:val="24"/>
                <w:szCs w:val="24"/>
              </w:rPr>
              <w:t>Marital Status</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color w:val="000000"/>
                <w:sz w:val="24"/>
                <w:szCs w:val="24"/>
              </w:rPr>
            </w:pP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ordWrap w:val="0"/>
              <w:spacing w:line="480" w:lineRule="auto"/>
              <w:jc w:val="right"/>
              <w:rPr>
                <w:color w:val="000000"/>
                <w:sz w:val="24"/>
                <w:szCs w:val="24"/>
              </w:rPr>
            </w:pPr>
            <w:r>
              <w:rPr>
                <w:color w:val="000000"/>
                <w:sz w:val="24"/>
                <w:szCs w:val="24"/>
              </w:rPr>
              <w:t>Single</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color w:val="000000"/>
                <w:sz w:val="24"/>
                <w:szCs w:val="24"/>
              </w:rPr>
            </w:pPr>
            <w:r>
              <w:rPr>
                <w:color w:val="000000"/>
                <w:sz w:val="24"/>
                <w:szCs w:val="24"/>
              </w:rPr>
              <w:t>107</w:t>
            </w:r>
          </w:p>
        </w:tc>
        <w:tc>
          <w:tcPr>
            <w:tcW w:w="16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right"/>
              <w:rPr>
                <w:rFonts w:eastAsia="Calibri"/>
                <w:color w:val="000000"/>
                <w:sz w:val="24"/>
                <w:szCs w:val="24"/>
              </w:rPr>
            </w:pPr>
            <w:r>
              <w:rPr>
                <w:rFonts w:eastAsia="Calibri"/>
                <w:color w:val="000000"/>
                <w:sz w:val="24"/>
                <w:szCs w:val="24"/>
              </w:rPr>
              <w:t>76%</w:t>
            </w:r>
          </w:p>
        </w:tc>
      </w:tr>
      <w:tr w:rsidR="00DB59C4" w:rsidTr="00F2122D">
        <w:tc>
          <w:tcPr>
            <w:tcW w:w="1665"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ordWrap w:val="0"/>
              <w:spacing w:line="480" w:lineRule="auto"/>
              <w:jc w:val="right"/>
              <w:rPr>
                <w:color w:val="000000"/>
                <w:sz w:val="24"/>
                <w:szCs w:val="24"/>
              </w:rPr>
            </w:pPr>
            <w:r>
              <w:rPr>
                <w:color w:val="000000"/>
                <w:sz w:val="24"/>
                <w:szCs w:val="24"/>
              </w:rPr>
              <w:t>Married</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color w:val="000000"/>
                <w:sz w:val="24"/>
                <w:szCs w:val="24"/>
              </w:rPr>
            </w:pPr>
            <w:r>
              <w:rPr>
                <w:color w:val="000000"/>
                <w:sz w:val="24"/>
                <w:szCs w:val="24"/>
              </w:rPr>
              <w:t>34</w:t>
            </w:r>
          </w:p>
        </w:tc>
        <w:tc>
          <w:tcPr>
            <w:tcW w:w="16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right"/>
              <w:rPr>
                <w:rFonts w:eastAsia="Calibri"/>
                <w:color w:val="000000"/>
                <w:sz w:val="24"/>
                <w:szCs w:val="24"/>
              </w:rPr>
            </w:pPr>
            <w:r>
              <w:rPr>
                <w:rFonts w:eastAsia="Calibri"/>
                <w:color w:val="000000"/>
                <w:sz w:val="24"/>
                <w:szCs w:val="24"/>
              </w:rPr>
              <w:t>24%</w:t>
            </w:r>
          </w:p>
        </w:tc>
      </w:tr>
    </w:tbl>
    <w:p w:rsidR="00DB59C4" w:rsidRDefault="00DB59C4" w:rsidP="00DB59C4">
      <w:pPr>
        <w:spacing w:line="480" w:lineRule="auto"/>
        <w:rPr>
          <w:rFonts w:ascii="Times New Roman" w:hAnsi="Times New Roman" w:cs="Times New Roman"/>
          <w:sz w:val="24"/>
          <w:szCs w:val="24"/>
        </w:rPr>
      </w:pPr>
      <w:r>
        <w:rPr>
          <w:rFonts w:ascii="Times New Roman" w:hAnsi="Times New Roman" w:cs="Times New Roman"/>
          <w:b/>
          <w:bCs/>
          <w:sz w:val="24"/>
          <w:szCs w:val="24"/>
        </w:rPr>
        <w:t>Source: Field Survey, 2022</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ANSWERING RESEARCH QUESTIONS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 xml:space="preserve">Question 1: </w:t>
      </w:r>
      <w:r>
        <w:rPr>
          <w:rFonts w:ascii="Times New Roman" w:hAnsi="Times New Roman" w:cs="Times New Roman"/>
          <w:sz w:val="24"/>
          <w:szCs w:val="24"/>
        </w:rPr>
        <w:t>Has news blogging shaped journalism in Ilorin?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Table 4.3:</w:t>
      </w:r>
      <w:r>
        <w:rPr>
          <w:rFonts w:ascii="Times New Roman" w:hAnsi="Times New Roman" w:cs="Times New Roman"/>
          <w:color w:val="000000" w:themeColor="text1"/>
          <w:sz w:val="24"/>
          <w:szCs w:val="24"/>
        </w:rPr>
        <w:t xml:space="preserve"> Respondent on question 1</w:t>
      </w:r>
    </w:p>
    <w:tbl>
      <w:tblPr>
        <w:tblStyle w:val="TableGrid"/>
        <w:tblW w:w="4998" w:type="pct"/>
        <w:tblLook w:val="04A0"/>
      </w:tblPr>
      <w:tblGrid>
        <w:gridCol w:w="4447"/>
        <w:gridCol w:w="2077"/>
        <w:gridCol w:w="1995"/>
      </w:tblGrid>
      <w:tr w:rsidR="00DB59C4" w:rsidTr="00F2122D">
        <w:trPr>
          <w:trHeight w:val="388"/>
        </w:trPr>
        <w:tc>
          <w:tcPr>
            <w:tcW w:w="2609"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rPr>
                <w:rFonts w:eastAsia="Calibri"/>
                <w:b/>
                <w:bCs/>
                <w:color w:val="FFFFFF"/>
                <w:sz w:val="24"/>
                <w:szCs w:val="24"/>
              </w:rPr>
            </w:pPr>
            <w:r>
              <w:rPr>
                <w:rFonts w:eastAsia="Calibri"/>
                <w:b/>
                <w:bCs/>
                <w:color w:val="FFFFFF"/>
                <w:sz w:val="24"/>
                <w:szCs w:val="24"/>
              </w:rPr>
              <w:t>Options</w:t>
            </w:r>
          </w:p>
        </w:tc>
        <w:tc>
          <w:tcPr>
            <w:tcW w:w="1219"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rPr>
                <w:rFonts w:eastAsia="Calibri"/>
                <w:b/>
                <w:bCs/>
                <w:color w:val="FFFFFF"/>
                <w:sz w:val="24"/>
                <w:szCs w:val="24"/>
              </w:rPr>
            </w:pPr>
            <w:r>
              <w:rPr>
                <w:rFonts w:eastAsia="Calibri"/>
                <w:b/>
                <w:bCs/>
                <w:color w:val="FFFFFF"/>
                <w:sz w:val="24"/>
                <w:szCs w:val="24"/>
              </w:rPr>
              <w:t>Frequency</w:t>
            </w:r>
          </w:p>
        </w:tc>
        <w:tc>
          <w:tcPr>
            <w:tcW w:w="1171"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rPr>
                <w:rFonts w:eastAsia="Calibri"/>
                <w:b/>
                <w:bCs/>
                <w:color w:val="FFFFFF"/>
                <w:sz w:val="24"/>
                <w:szCs w:val="24"/>
              </w:rPr>
            </w:pPr>
            <w:r>
              <w:rPr>
                <w:rFonts w:eastAsia="Calibri"/>
                <w:b/>
                <w:bCs/>
                <w:color w:val="FFFFFF"/>
                <w:sz w:val="24"/>
                <w:szCs w:val="24"/>
              </w:rPr>
              <w:t>Percentages</w:t>
            </w:r>
          </w:p>
        </w:tc>
      </w:tr>
      <w:tr w:rsidR="00DB59C4" w:rsidTr="00F2122D">
        <w:trPr>
          <w:trHeight w:val="90"/>
        </w:trPr>
        <w:tc>
          <w:tcPr>
            <w:tcW w:w="2609"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rPr>
                <w:rFonts w:eastAsia="Times New Roman"/>
                <w:color w:val="000000" w:themeColor="text1"/>
                <w:sz w:val="24"/>
                <w:szCs w:val="24"/>
              </w:rPr>
            </w:pPr>
            <w:r>
              <w:rPr>
                <w:rFonts w:eastAsia="Times New Roman"/>
                <w:color w:val="000000" w:themeColor="text1"/>
                <w:sz w:val="24"/>
                <w:szCs w:val="24"/>
              </w:rPr>
              <w:t xml:space="preserve">Yes </w:t>
            </w:r>
          </w:p>
        </w:tc>
        <w:tc>
          <w:tcPr>
            <w:tcW w:w="1219"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jc w:val="center"/>
              <w:rPr>
                <w:rFonts w:eastAsia="Calibri"/>
                <w:bCs/>
                <w:color w:val="000000" w:themeColor="text1"/>
                <w:sz w:val="24"/>
                <w:szCs w:val="24"/>
              </w:rPr>
            </w:pPr>
            <w:r>
              <w:rPr>
                <w:rFonts w:eastAsia="Calibri"/>
                <w:bCs/>
                <w:color w:val="000000" w:themeColor="text1"/>
                <w:sz w:val="24"/>
                <w:szCs w:val="24"/>
              </w:rPr>
              <w:t>70</w:t>
            </w:r>
          </w:p>
        </w:tc>
        <w:tc>
          <w:tcPr>
            <w:tcW w:w="1171"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jc w:val="center"/>
              <w:rPr>
                <w:rFonts w:eastAsia="Calibri"/>
                <w:bCs/>
                <w:color w:val="000000" w:themeColor="text1"/>
                <w:sz w:val="24"/>
                <w:szCs w:val="24"/>
              </w:rPr>
            </w:pPr>
            <w:r>
              <w:rPr>
                <w:rFonts w:eastAsia="Calibri"/>
                <w:bCs/>
                <w:color w:val="000000" w:themeColor="text1"/>
                <w:sz w:val="24"/>
                <w:szCs w:val="24"/>
              </w:rPr>
              <w:t>50</w:t>
            </w:r>
          </w:p>
        </w:tc>
      </w:tr>
      <w:tr w:rsidR="00DB59C4" w:rsidTr="00F2122D">
        <w:tc>
          <w:tcPr>
            <w:tcW w:w="2609"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rPr>
                <w:rFonts w:eastAsia="Times New Roman"/>
                <w:color w:val="000000" w:themeColor="text1"/>
                <w:sz w:val="24"/>
                <w:szCs w:val="24"/>
              </w:rPr>
            </w:pPr>
            <w:r>
              <w:rPr>
                <w:rFonts w:eastAsia="Times New Roman"/>
                <w:color w:val="000000" w:themeColor="text1"/>
                <w:sz w:val="24"/>
                <w:szCs w:val="24"/>
              </w:rPr>
              <w:t xml:space="preserve">No </w:t>
            </w:r>
          </w:p>
        </w:tc>
        <w:tc>
          <w:tcPr>
            <w:tcW w:w="1219"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jc w:val="center"/>
              <w:rPr>
                <w:rFonts w:eastAsia="Calibri"/>
                <w:bCs/>
                <w:color w:val="000000"/>
                <w:sz w:val="24"/>
                <w:szCs w:val="24"/>
              </w:rPr>
            </w:pPr>
            <w:r>
              <w:rPr>
                <w:rFonts w:eastAsia="Times New Roman"/>
                <w:color w:val="000000"/>
                <w:sz w:val="24"/>
                <w:szCs w:val="24"/>
              </w:rPr>
              <w:t>36</w:t>
            </w:r>
          </w:p>
        </w:tc>
        <w:tc>
          <w:tcPr>
            <w:tcW w:w="1171"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jc w:val="center"/>
              <w:rPr>
                <w:rFonts w:eastAsia="Calibri"/>
                <w:bCs/>
                <w:color w:val="000000" w:themeColor="text1"/>
                <w:sz w:val="24"/>
                <w:szCs w:val="24"/>
              </w:rPr>
            </w:pPr>
            <w:r>
              <w:rPr>
                <w:rFonts w:eastAsia="Calibri"/>
                <w:bCs/>
                <w:color w:val="000000" w:themeColor="text1"/>
                <w:sz w:val="24"/>
                <w:szCs w:val="24"/>
              </w:rPr>
              <w:t>25</w:t>
            </w:r>
          </w:p>
        </w:tc>
      </w:tr>
      <w:tr w:rsidR="00DB59C4" w:rsidTr="00F2122D">
        <w:tc>
          <w:tcPr>
            <w:tcW w:w="2609"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rPr>
                <w:rFonts w:eastAsia="Times New Roman"/>
                <w:color w:val="000000" w:themeColor="text1"/>
                <w:sz w:val="24"/>
                <w:szCs w:val="24"/>
              </w:rPr>
            </w:pPr>
            <w:r>
              <w:rPr>
                <w:rFonts w:eastAsia="Times New Roman"/>
                <w:color w:val="000000" w:themeColor="text1"/>
                <w:sz w:val="24"/>
                <w:szCs w:val="24"/>
              </w:rPr>
              <w:t>Undecided</w:t>
            </w:r>
          </w:p>
        </w:tc>
        <w:tc>
          <w:tcPr>
            <w:tcW w:w="1219"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jc w:val="center"/>
              <w:rPr>
                <w:rFonts w:eastAsia="Calibri"/>
                <w:bCs/>
                <w:color w:val="000000"/>
                <w:sz w:val="24"/>
                <w:szCs w:val="24"/>
              </w:rPr>
            </w:pPr>
            <w:r>
              <w:rPr>
                <w:rFonts w:eastAsia="Times New Roman"/>
                <w:color w:val="000000"/>
                <w:sz w:val="24"/>
                <w:szCs w:val="24"/>
              </w:rPr>
              <w:t>35</w:t>
            </w:r>
          </w:p>
        </w:tc>
        <w:tc>
          <w:tcPr>
            <w:tcW w:w="1171"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jc w:val="center"/>
              <w:rPr>
                <w:rFonts w:eastAsia="Calibri"/>
                <w:bCs/>
                <w:color w:val="000000" w:themeColor="text1"/>
                <w:sz w:val="24"/>
                <w:szCs w:val="24"/>
              </w:rPr>
            </w:pPr>
            <w:r>
              <w:rPr>
                <w:rFonts w:eastAsia="Calibri"/>
                <w:bCs/>
                <w:color w:val="000000" w:themeColor="text1"/>
                <w:sz w:val="24"/>
                <w:szCs w:val="24"/>
              </w:rPr>
              <w:t>25</w:t>
            </w:r>
          </w:p>
        </w:tc>
      </w:tr>
      <w:tr w:rsidR="00DB59C4" w:rsidTr="00F2122D">
        <w:tc>
          <w:tcPr>
            <w:tcW w:w="2609"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rPr>
                <w:rFonts w:eastAsia="Times New Roman"/>
                <w:b/>
                <w:bCs/>
                <w:color w:val="000000" w:themeColor="text1"/>
                <w:sz w:val="24"/>
                <w:szCs w:val="24"/>
              </w:rPr>
            </w:pPr>
            <w:r>
              <w:rPr>
                <w:rFonts w:eastAsia="Times New Roman"/>
                <w:b/>
                <w:bCs/>
                <w:color w:val="000000" w:themeColor="text1"/>
                <w:sz w:val="24"/>
                <w:szCs w:val="24"/>
              </w:rPr>
              <w:t>Total</w:t>
            </w:r>
          </w:p>
        </w:tc>
        <w:tc>
          <w:tcPr>
            <w:tcW w:w="1219"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jc w:val="center"/>
              <w:rPr>
                <w:rFonts w:eastAsia="Calibri"/>
                <w:b/>
                <w:bCs/>
                <w:color w:val="000000"/>
                <w:sz w:val="24"/>
                <w:szCs w:val="24"/>
              </w:rPr>
            </w:pPr>
            <w:r>
              <w:rPr>
                <w:rFonts w:eastAsia="Times New Roman"/>
                <w:b/>
                <w:color w:val="000000"/>
                <w:sz w:val="24"/>
                <w:szCs w:val="24"/>
              </w:rPr>
              <w:t>141</w:t>
            </w:r>
          </w:p>
        </w:tc>
        <w:tc>
          <w:tcPr>
            <w:tcW w:w="1171"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jc w:val="center"/>
              <w:rPr>
                <w:rFonts w:eastAsia="Calibri"/>
                <w:b/>
                <w:bCs/>
                <w:color w:val="000000"/>
                <w:sz w:val="24"/>
                <w:szCs w:val="24"/>
              </w:rPr>
            </w:pPr>
            <w:r>
              <w:rPr>
                <w:rFonts w:eastAsia="Times New Roman"/>
                <w:b/>
                <w:color w:val="000000"/>
                <w:sz w:val="24"/>
                <w:szCs w:val="24"/>
              </w:rPr>
              <w:t>100</w:t>
            </w:r>
          </w:p>
        </w:tc>
      </w:tr>
    </w:tbl>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rsidR="00DB59C4" w:rsidRDefault="00DB59C4" w:rsidP="00DB59C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From table 4.3 above, 50% of the respondents said yes, 25% of the respondents said no, while the remaining 25% of the respondents were undecided.</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Question 2</w:t>
      </w:r>
      <w:proofErr w:type="gramStart"/>
      <w:r>
        <w:rPr>
          <w:rFonts w:ascii="Times New Roman" w:hAnsi="Times New Roman" w:cs="Times New Roman"/>
          <w:b/>
          <w:bCs/>
          <w:color w:val="000000" w:themeColor="text1"/>
          <w:sz w:val="24"/>
          <w:szCs w:val="24"/>
        </w:rPr>
        <w:t>:</w:t>
      </w:r>
      <w:r>
        <w:rPr>
          <w:rFonts w:ascii="Times New Roman" w:hAnsi="Times New Roman" w:cs="Times New Roman"/>
          <w:sz w:val="24"/>
          <w:szCs w:val="24"/>
        </w:rPr>
        <w:t>How</w:t>
      </w:r>
      <w:proofErr w:type="gramEnd"/>
      <w:r>
        <w:rPr>
          <w:rFonts w:ascii="Times New Roman" w:hAnsi="Times New Roman" w:cs="Times New Roman"/>
          <w:sz w:val="24"/>
          <w:szCs w:val="24"/>
        </w:rPr>
        <w:t xml:space="preserve"> has blogging influenced  the practice of journalism in Ilorin?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4.4: </w:t>
      </w:r>
      <w:r>
        <w:rPr>
          <w:rFonts w:ascii="Times New Roman" w:hAnsi="Times New Roman" w:cs="Times New Roman"/>
          <w:color w:val="000000" w:themeColor="text1"/>
          <w:sz w:val="24"/>
          <w:szCs w:val="24"/>
        </w:rPr>
        <w:t xml:space="preserve">Respondents on </w:t>
      </w:r>
      <w:r>
        <w:rPr>
          <w:rFonts w:ascii="Times New Roman" w:hAnsi="Times New Roman" w:cs="Times New Roman"/>
          <w:sz w:val="24"/>
          <w:szCs w:val="24"/>
        </w:rPr>
        <w:t xml:space="preserve">how blogging has </w:t>
      </w:r>
      <w:proofErr w:type="gramStart"/>
      <w:r>
        <w:rPr>
          <w:rFonts w:ascii="Times New Roman" w:hAnsi="Times New Roman" w:cs="Times New Roman"/>
          <w:sz w:val="24"/>
          <w:szCs w:val="24"/>
        </w:rPr>
        <w:t>influenced  the</w:t>
      </w:r>
      <w:proofErr w:type="gramEnd"/>
      <w:r>
        <w:rPr>
          <w:rFonts w:ascii="Times New Roman" w:hAnsi="Times New Roman" w:cs="Times New Roman"/>
          <w:sz w:val="24"/>
          <w:szCs w:val="24"/>
        </w:rPr>
        <w:t xml:space="preserve"> practice of journalism in Ilorin</w:t>
      </w:r>
    </w:p>
    <w:tbl>
      <w:tblPr>
        <w:tblStyle w:val="TableGrid"/>
        <w:tblW w:w="4997" w:type="pct"/>
        <w:tblLook w:val="04A0"/>
      </w:tblPr>
      <w:tblGrid>
        <w:gridCol w:w="590"/>
        <w:gridCol w:w="3070"/>
        <w:gridCol w:w="574"/>
        <w:gridCol w:w="576"/>
        <w:gridCol w:w="456"/>
        <w:gridCol w:w="576"/>
        <w:gridCol w:w="635"/>
        <w:gridCol w:w="636"/>
        <w:gridCol w:w="1404"/>
      </w:tblGrid>
      <w:tr w:rsidR="00DB59C4" w:rsidTr="00F2122D">
        <w:trPr>
          <w:trHeight w:val="642"/>
        </w:trPr>
        <w:tc>
          <w:tcPr>
            <w:tcW w:w="346"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widowControl/>
              <w:rPr>
                <w:b/>
                <w:color w:val="FFFFFF"/>
                <w:sz w:val="24"/>
                <w:szCs w:val="24"/>
              </w:rPr>
            </w:pPr>
            <w:r>
              <w:rPr>
                <w:b/>
                <w:color w:val="FFFFFF"/>
                <w:sz w:val="24"/>
                <w:szCs w:val="24"/>
              </w:rPr>
              <w:t>S/N</w:t>
            </w:r>
          </w:p>
        </w:tc>
        <w:tc>
          <w:tcPr>
            <w:tcW w:w="1801"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widowControl/>
              <w:rPr>
                <w:b/>
                <w:color w:val="FFFFFF"/>
                <w:sz w:val="24"/>
                <w:szCs w:val="24"/>
              </w:rPr>
            </w:pPr>
            <w:r>
              <w:rPr>
                <w:b/>
                <w:color w:val="FFFFFF"/>
                <w:sz w:val="24"/>
                <w:szCs w:val="24"/>
              </w:rPr>
              <w:t>ITEM STATEMENT</w:t>
            </w:r>
          </w:p>
        </w:tc>
        <w:tc>
          <w:tcPr>
            <w:tcW w:w="337"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widowControl/>
              <w:rPr>
                <w:b/>
                <w:color w:val="FFFFFF"/>
                <w:sz w:val="24"/>
                <w:szCs w:val="24"/>
              </w:rPr>
            </w:pPr>
            <w:r>
              <w:rPr>
                <w:b/>
                <w:color w:val="FFFFFF"/>
                <w:sz w:val="24"/>
                <w:szCs w:val="24"/>
              </w:rPr>
              <w:t>SA</w:t>
            </w:r>
          </w:p>
          <w:p w:rsidR="00DB59C4" w:rsidRDefault="00DB59C4" w:rsidP="00F2122D">
            <w:pPr>
              <w:widowControl/>
              <w:rPr>
                <w:b/>
                <w:color w:val="FFFFFF"/>
                <w:sz w:val="24"/>
                <w:szCs w:val="24"/>
              </w:rPr>
            </w:pPr>
            <w:r>
              <w:rPr>
                <w:b/>
                <w:color w:val="FFFFFF"/>
                <w:sz w:val="24"/>
                <w:szCs w:val="24"/>
              </w:rPr>
              <w:t>4</w:t>
            </w:r>
          </w:p>
        </w:tc>
        <w:tc>
          <w:tcPr>
            <w:tcW w:w="338"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widowControl/>
              <w:rPr>
                <w:b/>
                <w:color w:val="FFFFFF"/>
                <w:sz w:val="24"/>
                <w:szCs w:val="24"/>
              </w:rPr>
            </w:pPr>
            <w:r>
              <w:rPr>
                <w:b/>
                <w:color w:val="FFFFFF"/>
                <w:sz w:val="24"/>
                <w:szCs w:val="24"/>
              </w:rPr>
              <w:t>A   3</w:t>
            </w:r>
          </w:p>
        </w:tc>
        <w:tc>
          <w:tcPr>
            <w:tcW w:w="267"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widowControl/>
              <w:rPr>
                <w:b/>
                <w:color w:val="FFFFFF"/>
                <w:sz w:val="24"/>
                <w:szCs w:val="24"/>
              </w:rPr>
            </w:pPr>
            <w:r>
              <w:rPr>
                <w:b/>
                <w:color w:val="FFFFFF"/>
                <w:sz w:val="24"/>
                <w:szCs w:val="24"/>
              </w:rPr>
              <w:t>D   2</w:t>
            </w:r>
          </w:p>
        </w:tc>
        <w:tc>
          <w:tcPr>
            <w:tcW w:w="338"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widowControl/>
              <w:rPr>
                <w:b/>
                <w:color w:val="FFFFFF"/>
                <w:sz w:val="24"/>
                <w:szCs w:val="24"/>
              </w:rPr>
            </w:pPr>
            <w:r>
              <w:rPr>
                <w:b/>
                <w:color w:val="FFFFFF"/>
                <w:sz w:val="24"/>
                <w:szCs w:val="24"/>
              </w:rPr>
              <w:t>SD  1</w:t>
            </w:r>
          </w:p>
        </w:tc>
        <w:tc>
          <w:tcPr>
            <w:tcW w:w="373"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widowControl/>
              <w:rPr>
                <w:b/>
                <w:color w:val="FFFFFF"/>
                <w:sz w:val="24"/>
                <w:szCs w:val="24"/>
              </w:rPr>
            </w:pPr>
            <w:r>
              <w:rPr>
                <w:b/>
                <w:color w:val="FFFFFF"/>
                <w:sz w:val="24"/>
                <w:szCs w:val="24"/>
              </w:rPr>
              <w:t>X</w:t>
            </w:r>
          </w:p>
        </w:tc>
        <w:tc>
          <w:tcPr>
            <w:tcW w:w="373"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widowControl/>
              <w:rPr>
                <w:b/>
                <w:color w:val="FFFFFF"/>
                <w:sz w:val="24"/>
                <w:szCs w:val="24"/>
              </w:rPr>
            </w:pPr>
            <w:r>
              <w:rPr>
                <w:b/>
                <w:color w:val="FFFFFF"/>
                <w:sz w:val="24"/>
                <w:szCs w:val="24"/>
              </w:rPr>
              <w:t>S.D</w:t>
            </w:r>
          </w:p>
        </w:tc>
        <w:tc>
          <w:tcPr>
            <w:tcW w:w="823"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widowControl/>
              <w:rPr>
                <w:b/>
                <w:color w:val="FFFFFF"/>
                <w:sz w:val="24"/>
                <w:szCs w:val="24"/>
              </w:rPr>
            </w:pPr>
            <w:r>
              <w:rPr>
                <w:b/>
                <w:color w:val="FFFFFF"/>
                <w:sz w:val="24"/>
                <w:szCs w:val="24"/>
              </w:rPr>
              <w:t>DECISION</w:t>
            </w:r>
          </w:p>
        </w:tc>
      </w:tr>
      <w:tr w:rsidR="00DB59C4" w:rsidTr="00F2122D">
        <w:trPr>
          <w:trHeight w:val="90"/>
        </w:trPr>
        <w:tc>
          <w:tcPr>
            <w:tcW w:w="346"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1</w:t>
            </w:r>
          </w:p>
        </w:tc>
        <w:tc>
          <w:tcPr>
            <w:tcW w:w="1801"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rPr>
                <w:color w:val="000000"/>
                <w:sz w:val="24"/>
                <w:szCs w:val="24"/>
              </w:rPr>
            </w:pPr>
            <w:r>
              <w:rPr>
                <w:color w:val="000000"/>
                <w:sz w:val="24"/>
                <w:szCs w:val="24"/>
              </w:rPr>
              <w:t>Interactivity With Audience</w:t>
            </w:r>
          </w:p>
        </w:tc>
        <w:tc>
          <w:tcPr>
            <w:tcW w:w="337"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43</w:t>
            </w:r>
          </w:p>
        </w:tc>
        <w:tc>
          <w:tcPr>
            <w:tcW w:w="338"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50</w:t>
            </w:r>
          </w:p>
        </w:tc>
        <w:tc>
          <w:tcPr>
            <w:tcW w:w="267"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28</w:t>
            </w:r>
          </w:p>
        </w:tc>
        <w:tc>
          <w:tcPr>
            <w:tcW w:w="338"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20</w:t>
            </w:r>
          </w:p>
        </w:tc>
        <w:tc>
          <w:tcPr>
            <w:tcW w:w="373"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3.3</w:t>
            </w:r>
          </w:p>
        </w:tc>
        <w:tc>
          <w:tcPr>
            <w:tcW w:w="373"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5.78</w:t>
            </w:r>
          </w:p>
        </w:tc>
        <w:tc>
          <w:tcPr>
            <w:tcW w:w="823"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Accepted</w:t>
            </w:r>
          </w:p>
        </w:tc>
      </w:tr>
      <w:tr w:rsidR="00DB59C4" w:rsidTr="00F2122D">
        <w:trPr>
          <w:trHeight w:val="90"/>
        </w:trPr>
        <w:tc>
          <w:tcPr>
            <w:tcW w:w="346"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2</w:t>
            </w:r>
          </w:p>
        </w:tc>
        <w:tc>
          <w:tcPr>
            <w:tcW w:w="1801"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rPr>
                <w:color w:val="000000"/>
                <w:sz w:val="24"/>
                <w:szCs w:val="24"/>
              </w:rPr>
            </w:pPr>
            <w:r>
              <w:rPr>
                <w:color w:val="000000"/>
                <w:sz w:val="24"/>
                <w:szCs w:val="24"/>
              </w:rPr>
              <w:t>High feedback</w:t>
            </w:r>
          </w:p>
        </w:tc>
        <w:tc>
          <w:tcPr>
            <w:tcW w:w="33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55</w:t>
            </w:r>
          </w:p>
        </w:tc>
        <w:tc>
          <w:tcPr>
            <w:tcW w:w="338"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59</w:t>
            </w:r>
          </w:p>
        </w:tc>
        <w:tc>
          <w:tcPr>
            <w:tcW w:w="2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26</w:t>
            </w:r>
          </w:p>
        </w:tc>
        <w:tc>
          <w:tcPr>
            <w:tcW w:w="338"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01</w:t>
            </w:r>
          </w:p>
        </w:tc>
        <w:tc>
          <w:tcPr>
            <w:tcW w:w="373"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3.5</w:t>
            </w:r>
          </w:p>
        </w:tc>
        <w:tc>
          <w:tcPr>
            <w:tcW w:w="373"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5.91</w:t>
            </w:r>
          </w:p>
        </w:tc>
        <w:tc>
          <w:tcPr>
            <w:tcW w:w="823"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Accepted</w:t>
            </w:r>
          </w:p>
        </w:tc>
      </w:tr>
      <w:tr w:rsidR="00DB59C4" w:rsidTr="00F2122D">
        <w:trPr>
          <w:trHeight w:val="349"/>
        </w:trPr>
        <w:tc>
          <w:tcPr>
            <w:tcW w:w="346"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3</w:t>
            </w:r>
          </w:p>
        </w:tc>
        <w:tc>
          <w:tcPr>
            <w:tcW w:w="1801"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rPr>
                <w:color w:val="000000"/>
                <w:sz w:val="24"/>
                <w:szCs w:val="24"/>
              </w:rPr>
            </w:pPr>
            <w:r>
              <w:rPr>
                <w:color w:val="000000"/>
                <w:sz w:val="24"/>
                <w:szCs w:val="24"/>
              </w:rPr>
              <w:t>Multimedia contents development</w:t>
            </w:r>
          </w:p>
        </w:tc>
        <w:tc>
          <w:tcPr>
            <w:tcW w:w="33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46</w:t>
            </w:r>
          </w:p>
        </w:tc>
        <w:tc>
          <w:tcPr>
            <w:tcW w:w="338"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49</w:t>
            </w:r>
          </w:p>
        </w:tc>
        <w:tc>
          <w:tcPr>
            <w:tcW w:w="2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23</w:t>
            </w:r>
          </w:p>
        </w:tc>
        <w:tc>
          <w:tcPr>
            <w:tcW w:w="338"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23</w:t>
            </w:r>
          </w:p>
        </w:tc>
        <w:tc>
          <w:tcPr>
            <w:tcW w:w="373"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3.4</w:t>
            </w:r>
          </w:p>
        </w:tc>
        <w:tc>
          <w:tcPr>
            <w:tcW w:w="373"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5.8</w:t>
            </w:r>
          </w:p>
        </w:tc>
        <w:tc>
          <w:tcPr>
            <w:tcW w:w="823"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Accepted</w:t>
            </w:r>
          </w:p>
        </w:tc>
      </w:tr>
      <w:tr w:rsidR="00DB59C4" w:rsidTr="00F2122D">
        <w:trPr>
          <w:trHeight w:val="404"/>
        </w:trPr>
        <w:tc>
          <w:tcPr>
            <w:tcW w:w="346"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4</w:t>
            </w:r>
          </w:p>
        </w:tc>
        <w:tc>
          <w:tcPr>
            <w:tcW w:w="1801"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rPr>
                <w:color w:val="000000"/>
                <w:sz w:val="24"/>
                <w:szCs w:val="24"/>
              </w:rPr>
            </w:pPr>
            <w:r>
              <w:rPr>
                <w:color w:val="000000"/>
                <w:sz w:val="24"/>
                <w:szCs w:val="24"/>
              </w:rPr>
              <w:t>Live reporting</w:t>
            </w:r>
          </w:p>
        </w:tc>
        <w:tc>
          <w:tcPr>
            <w:tcW w:w="33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79</w:t>
            </w:r>
          </w:p>
        </w:tc>
        <w:tc>
          <w:tcPr>
            <w:tcW w:w="338"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53</w:t>
            </w:r>
          </w:p>
        </w:tc>
        <w:tc>
          <w:tcPr>
            <w:tcW w:w="2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04</w:t>
            </w:r>
          </w:p>
        </w:tc>
        <w:tc>
          <w:tcPr>
            <w:tcW w:w="338"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05</w:t>
            </w:r>
          </w:p>
        </w:tc>
        <w:tc>
          <w:tcPr>
            <w:tcW w:w="373"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3.2</w:t>
            </w:r>
          </w:p>
        </w:tc>
        <w:tc>
          <w:tcPr>
            <w:tcW w:w="373"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5.7</w:t>
            </w:r>
          </w:p>
        </w:tc>
        <w:tc>
          <w:tcPr>
            <w:tcW w:w="823"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Accepted</w:t>
            </w:r>
          </w:p>
        </w:tc>
      </w:tr>
      <w:tr w:rsidR="00DB59C4" w:rsidTr="00F2122D">
        <w:trPr>
          <w:trHeight w:val="329"/>
        </w:trPr>
        <w:tc>
          <w:tcPr>
            <w:tcW w:w="346"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sz w:val="24"/>
                <w:szCs w:val="24"/>
              </w:rPr>
            </w:pPr>
            <w:r>
              <w:rPr>
                <w:color w:val="000000"/>
                <w:sz w:val="24"/>
                <w:szCs w:val="24"/>
              </w:rPr>
              <w:t>5</w:t>
            </w:r>
          </w:p>
        </w:tc>
        <w:tc>
          <w:tcPr>
            <w:tcW w:w="1801"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rPr>
                <w:color w:val="000000"/>
                <w:sz w:val="24"/>
                <w:szCs w:val="24"/>
              </w:rPr>
            </w:pPr>
            <w:r>
              <w:rPr>
                <w:color w:val="000000"/>
                <w:sz w:val="24"/>
                <w:szCs w:val="24"/>
              </w:rPr>
              <w:t>Social sharing of content</w:t>
            </w:r>
          </w:p>
        </w:tc>
        <w:tc>
          <w:tcPr>
            <w:tcW w:w="33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themeColor="text1"/>
                <w:sz w:val="24"/>
                <w:szCs w:val="24"/>
              </w:rPr>
            </w:pPr>
            <w:r>
              <w:rPr>
                <w:color w:val="000000" w:themeColor="text1"/>
                <w:sz w:val="24"/>
                <w:szCs w:val="24"/>
              </w:rPr>
              <w:t>86</w:t>
            </w:r>
          </w:p>
        </w:tc>
        <w:tc>
          <w:tcPr>
            <w:tcW w:w="338"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themeColor="text1"/>
                <w:sz w:val="24"/>
                <w:szCs w:val="24"/>
              </w:rPr>
            </w:pPr>
            <w:r>
              <w:rPr>
                <w:color w:val="000000" w:themeColor="text1"/>
                <w:sz w:val="24"/>
                <w:szCs w:val="24"/>
              </w:rPr>
              <w:t>15</w:t>
            </w:r>
          </w:p>
        </w:tc>
        <w:tc>
          <w:tcPr>
            <w:tcW w:w="267"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themeColor="text1"/>
                <w:sz w:val="24"/>
                <w:szCs w:val="24"/>
              </w:rPr>
            </w:pPr>
            <w:r>
              <w:rPr>
                <w:color w:val="000000" w:themeColor="text1"/>
                <w:sz w:val="24"/>
                <w:szCs w:val="24"/>
              </w:rPr>
              <w:t>26</w:t>
            </w:r>
          </w:p>
        </w:tc>
        <w:tc>
          <w:tcPr>
            <w:tcW w:w="338"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themeColor="text1"/>
                <w:sz w:val="24"/>
                <w:szCs w:val="24"/>
              </w:rPr>
            </w:pPr>
            <w:r>
              <w:rPr>
                <w:color w:val="000000" w:themeColor="text1"/>
                <w:sz w:val="24"/>
                <w:szCs w:val="24"/>
              </w:rPr>
              <w:t>14</w:t>
            </w:r>
          </w:p>
        </w:tc>
        <w:tc>
          <w:tcPr>
            <w:tcW w:w="373"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themeColor="text1"/>
                <w:sz w:val="24"/>
                <w:szCs w:val="24"/>
              </w:rPr>
            </w:pPr>
            <w:r>
              <w:rPr>
                <w:color w:val="000000" w:themeColor="text1"/>
                <w:sz w:val="24"/>
                <w:szCs w:val="24"/>
              </w:rPr>
              <w:t>3.2</w:t>
            </w:r>
          </w:p>
        </w:tc>
        <w:tc>
          <w:tcPr>
            <w:tcW w:w="373"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themeColor="text1"/>
                <w:sz w:val="24"/>
                <w:szCs w:val="24"/>
              </w:rPr>
            </w:pPr>
            <w:r>
              <w:rPr>
                <w:color w:val="000000" w:themeColor="text1"/>
                <w:sz w:val="24"/>
                <w:szCs w:val="24"/>
              </w:rPr>
              <w:t>4.3</w:t>
            </w:r>
          </w:p>
        </w:tc>
        <w:tc>
          <w:tcPr>
            <w:tcW w:w="823"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widowControl/>
              <w:rPr>
                <w:color w:val="000000" w:themeColor="text1"/>
                <w:sz w:val="24"/>
                <w:szCs w:val="24"/>
              </w:rPr>
            </w:pPr>
            <w:r>
              <w:rPr>
                <w:color w:val="000000" w:themeColor="text1"/>
                <w:sz w:val="24"/>
                <w:szCs w:val="24"/>
              </w:rPr>
              <w:t>Accepted</w:t>
            </w:r>
          </w:p>
        </w:tc>
      </w:tr>
      <w:tr w:rsidR="00DB59C4" w:rsidTr="00F2122D">
        <w:trPr>
          <w:trHeight w:val="1069"/>
        </w:trPr>
        <w:tc>
          <w:tcPr>
            <w:tcW w:w="346"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sz w:val="24"/>
                <w:szCs w:val="24"/>
              </w:rPr>
            </w:pPr>
            <w:r>
              <w:rPr>
                <w:color w:val="000000"/>
                <w:sz w:val="24"/>
                <w:szCs w:val="24"/>
              </w:rPr>
              <w:t>6</w:t>
            </w:r>
          </w:p>
        </w:tc>
        <w:tc>
          <w:tcPr>
            <w:tcW w:w="1801"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rPr>
                <w:color w:val="000000"/>
                <w:sz w:val="24"/>
                <w:szCs w:val="24"/>
              </w:rPr>
            </w:pPr>
            <w:r>
              <w:rPr>
                <w:color w:val="000000"/>
                <w:sz w:val="24"/>
                <w:szCs w:val="24"/>
              </w:rPr>
              <w:t>Breaking the government monopoly and hegemony as citizens are no longer consumers of information</w:t>
            </w:r>
          </w:p>
        </w:tc>
        <w:tc>
          <w:tcPr>
            <w:tcW w:w="33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themeColor="text1"/>
                <w:sz w:val="24"/>
                <w:szCs w:val="24"/>
              </w:rPr>
            </w:pPr>
            <w:r>
              <w:rPr>
                <w:color w:val="000000" w:themeColor="text1"/>
                <w:sz w:val="24"/>
                <w:szCs w:val="24"/>
              </w:rPr>
              <w:t>99</w:t>
            </w:r>
          </w:p>
        </w:tc>
        <w:tc>
          <w:tcPr>
            <w:tcW w:w="338"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themeColor="text1"/>
                <w:sz w:val="24"/>
                <w:szCs w:val="24"/>
              </w:rPr>
            </w:pPr>
            <w:r>
              <w:rPr>
                <w:color w:val="000000" w:themeColor="text1"/>
                <w:sz w:val="24"/>
                <w:szCs w:val="24"/>
              </w:rPr>
              <w:t>21</w:t>
            </w:r>
          </w:p>
        </w:tc>
        <w:tc>
          <w:tcPr>
            <w:tcW w:w="267"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themeColor="text1"/>
                <w:sz w:val="24"/>
                <w:szCs w:val="24"/>
              </w:rPr>
            </w:pPr>
            <w:r>
              <w:rPr>
                <w:color w:val="000000" w:themeColor="text1"/>
                <w:sz w:val="24"/>
                <w:szCs w:val="24"/>
              </w:rPr>
              <w:t>12</w:t>
            </w:r>
          </w:p>
        </w:tc>
        <w:tc>
          <w:tcPr>
            <w:tcW w:w="338"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themeColor="text1"/>
                <w:sz w:val="24"/>
                <w:szCs w:val="24"/>
              </w:rPr>
            </w:pPr>
            <w:r>
              <w:rPr>
                <w:color w:val="000000" w:themeColor="text1"/>
                <w:sz w:val="24"/>
                <w:szCs w:val="24"/>
              </w:rPr>
              <w:t>09</w:t>
            </w:r>
          </w:p>
        </w:tc>
        <w:tc>
          <w:tcPr>
            <w:tcW w:w="373"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themeColor="text1"/>
                <w:sz w:val="24"/>
                <w:szCs w:val="24"/>
              </w:rPr>
            </w:pPr>
            <w:r>
              <w:rPr>
                <w:color w:val="000000" w:themeColor="text1"/>
                <w:sz w:val="24"/>
                <w:szCs w:val="24"/>
              </w:rPr>
              <w:t>3.5</w:t>
            </w:r>
          </w:p>
        </w:tc>
        <w:tc>
          <w:tcPr>
            <w:tcW w:w="373"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themeColor="text1"/>
                <w:sz w:val="24"/>
                <w:szCs w:val="24"/>
              </w:rPr>
            </w:pPr>
            <w:r>
              <w:rPr>
                <w:color w:val="000000" w:themeColor="text1"/>
                <w:sz w:val="24"/>
                <w:szCs w:val="24"/>
              </w:rPr>
              <w:t>4.5</w:t>
            </w:r>
          </w:p>
        </w:tc>
        <w:tc>
          <w:tcPr>
            <w:tcW w:w="823"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widowControl/>
              <w:rPr>
                <w:color w:val="000000" w:themeColor="text1"/>
                <w:sz w:val="24"/>
                <w:szCs w:val="24"/>
              </w:rPr>
            </w:pPr>
            <w:r>
              <w:rPr>
                <w:color w:val="000000" w:themeColor="text1"/>
                <w:sz w:val="24"/>
                <w:szCs w:val="24"/>
              </w:rPr>
              <w:t xml:space="preserve">Accepted </w:t>
            </w:r>
          </w:p>
        </w:tc>
      </w:tr>
    </w:tbl>
    <w:p w:rsidR="00DB59C4" w:rsidRDefault="00DB59C4" w:rsidP="00DB59C4">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2022</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table 4.4 above, </w:t>
      </w:r>
      <w:proofErr w:type="spellStart"/>
      <w:r>
        <w:rPr>
          <w:rFonts w:ascii="Times New Roman" w:hAnsi="Times New Roman" w:cs="Times New Roman"/>
          <w:sz w:val="24"/>
          <w:szCs w:val="24"/>
        </w:rPr>
        <w:t>onhow</w:t>
      </w:r>
      <w:proofErr w:type="spellEnd"/>
      <w:r>
        <w:rPr>
          <w:rFonts w:ascii="Times New Roman" w:hAnsi="Times New Roman" w:cs="Times New Roman"/>
          <w:sz w:val="24"/>
          <w:szCs w:val="24"/>
        </w:rPr>
        <w:t xml:space="preserve"> blogging has influenced the practice of journalism in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 xml:space="preserve"> the table shows that all the items (item1-item6) are accepted. This is proven as the respective items (item1-item6) have mean scores above 2.50.</w:t>
      </w:r>
    </w:p>
    <w:p w:rsidR="00DB59C4" w:rsidRDefault="00DB59C4" w:rsidP="00DB59C4">
      <w:pPr>
        <w:spacing w:line="480" w:lineRule="auto"/>
        <w:jc w:val="both"/>
        <w:rPr>
          <w:rFonts w:ascii="Times New Roman" w:eastAsia="SimSun" w:hAnsi="Times New Roman" w:cs="Times New Roman"/>
          <w:sz w:val="24"/>
          <w:szCs w:val="24"/>
        </w:rPr>
      </w:pPr>
      <w:r>
        <w:rPr>
          <w:rFonts w:ascii="Times New Roman" w:hAnsi="Times New Roman" w:cs="Times New Roman"/>
          <w:b/>
          <w:bCs/>
          <w:color w:val="000000" w:themeColor="text1"/>
          <w:sz w:val="24"/>
          <w:szCs w:val="24"/>
        </w:rPr>
        <w:t xml:space="preserve">Question 3: </w:t>
      </w:r>
      <w:r>
        <w:rPr>
          <w:rFonts w:ascii="Times New Roman" w:hAnsi="Times New Roman" w:cs="Times New Roman"/>
          <w:sz w:val="24"/>
          <w:szCs w:val="24"/>
        </w:rPr>
        <w:t>Has blogging affected the credibility of journalism practice in Ilorin?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Table 4.5:</w:t>
      </w:r>
      <w:r>
        <w:rPr>
          <w:rFonts w:ascii="Times New Roman" w:hAnsi="Times New Roman" w:cs="Times New Roman"/>
          <w:color w:val="000000" w:themeColor="text1"/>
          <w:sz w:val="24"/>
          <w:szCs w:val="24"/>
        </w:rPr>
        <w:t xml:space="preserve"> Respondent on question 3</w:t>
      </w:r>
    </w:p>
    <w:tbl>
      <w:tblPr>
        <w:tblStyle w:val="TableGrid"/>
        <w:tblW w:w="4998" w:type="pct"/>
        <w:tblLook w:val="04A0"/>
      </w:tblPr>
      <w:tblGrid>
        <w:gridCol w:w="4447"/>
        <w:gridCol w:w="2077"/>
        <w:gridCol w:w="1995"/>
      </w:tblGrid>
      <w:tr w:rsidR="00DB59C4" w:rsidTr="00F2122D">
        <w:trPr>
          <w:trHeight w:val="388"/>
        </w:trPr>
        <w:tc>
          <w:tcPr>
            <w:tcW w:w="2609"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rPr>
                <w:rFonts w:eastAsia="Calibri"/>
                <w:b/>
                <w:bCs/>
                <w:color w:val="FFFFFF"/>
                <w:sz w:val="24"/>
                <w:szCs w:val="24"/>
              </w:rPr>
            </w:pPr>
            <w:r>
              <w:rPr>
                <w:rFonts w:eastAsia="Calibri"/>
                <w:b/>
                <w:bCs/>
                <w:color w:val="FFFFFF"/>
                <w:sz w:val="24"/>
                <w:szCs w:val="24"/>
              </w:rPr>
              <w:t>Options</w:t>
            </w:r>
          </w:p>
        </w:tc>
        <w:tc>
          <w:tcPr>
            <w:tcW w:w="1219"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rPr>
                <w:rFonts w:eastAsia="Calibri"/>
                <w:b/>
                <w:bCs/>
                <w:color w:val="FFFFFF"/>
                <w:sz w:val="24"/>
                <w:szCs w:val="24"/>
              </w:rPr>
            </w:pPr>
            <w:r>
              <w:rPr>
                <w:rFonts w:eastAsia="Calibri"/>
                <w:b/>
                <w:bCs/>
                <w:color w:val="FFFFFF"/>
                <w:sz w:val="24"/>
                <w:szCs w:val="24"/>
              </w:rPr>
              <w:t>Frequency</w:t>
            </w:r>
          </w:p>
        </w:tc>
        <w:tc>
          <w:tcPr>
            <w:tcW w:w="1171" w:type="pct"/>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rPr>
                <w:rFonts w:eastAsia="Calibri"/>
                <w:b/>
                <w:bCs/>
                <w:color w:val="FFFFFF"/>
                <w:sz w:val="24"/>
                <w:szCs w:val="24"/>
              </w:rPr>
            </w:pPr>
            <w:r>
              <w:rPr>
                <w:rFonts w:eastAsia="Calibri"/>
                <w:b/>
                <w:bCs/>
                <w:color w:val="FFFFFF"/>
                <w:sz w:val="24"/>
                <w:szCs w:val="24"/>
              </w:rPr>
              <w:t>Percentages</w:t>
            </w:r>
          </w:p>
        </w:tc>
      </w:tr>
      <w:tr w:rsidR="00DB59C4" w:rsidTr="00F2122D">
        <w:trPr>
          <w:trHeight w:val="90"/>
        </w:trPr>
        <w:tc>
          <w:tcPr>
            <w:tcW w:w="2609"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rPr>
                <w:rFonts w:eastAsia="Times New Roman"/>
                <w:color w:val="000000" w:themeColor="text1"/>
                <w:sz w:val="24"/>
                <w:szCs w:val="24"/>
              </w:rPr>
            </w:pPr>
            <w:r>
              <w:rPr>
                <w:rFonts w:eastAsia="Times New Roman"/>
                <w:color w:val="000000" w:themeColor="text1"/>
                <w:sz w:val="24"/>
                <w:szCs w:val="24"/>
              </w:rPr>
              <w:t xml:space="preserve">Yes </w:t>
            </w:r>
          </w:p>
        </w:tc>
        <w:tc>
          <w:tcPr>
            <w:tcW w:w="1219"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jc w:val="center"/>
              <w:rPr>
                <w:rFonts w:eastAsia="Calibri"/>
                <w:bCs/>
                <w:color w:val="000000" w:themeColor="text1"/>
                <w:sz w:val="24"/>
                <w:szCs w:val="24"/>
              </w:rPr>
            </w:pPr>
            <w:r>
              <w:rPr>
                <w:rFonts w:eastAsia="Calibri"/>
                <w:bCs/>
                <w:color w:val="000000" w:themeColor="text1"/>
                <w:sz w:val="24"/>
                <w:szCs w:val="24"/>
              </w:rPr>
              <w:t>83</w:t>
            </w:r>
          </w:p>
        </w:tc>
        <w:tc>
          <w:tcPr>
            <w:tcW w:w="1171" w:type="pct"/>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jc w:val="center"/>
              <w:rPr>
                <w:rFonts w:eastAsia="Calibri"/>
                <w:bCs/>
                <w:color w:val="000000" w:themeColor="text1"/>
                <w:sz w:val="24"/>
                <w:szCs w:val="24"/>
              </w:rPr>
            </w:pPr>
            <w:r>
              <w:rPr>
                <w:rFonts w:eastAsia="Calibri"/>
                <w:bCs/>
                <w:color w:val="000000" w:themeColor="text1"/>
                <w:sz w:val="24"/>
                <w:szCs w:val="24"/>
              </w:rPr>
              <w:t>59</w:t>
            </w:r>
          </w:p>
        </w:tc>
      </w:tr>
      <w:tr w:rsidR="00DB59C4" w:rsidTr="00F2122D">
        <w:tc>
          <w:tcPr>
            <w:tcW w:w="2609"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rPr>
                <w:rFonts w:eastAsia="Times New Roman"/>
                <w:color w:val="000000" w:themeColor="text1"/>
                <w:sz w:val="24"/>
                <w:szCs w:val="24"/>
              </w:rPr>
            </w:pPr>
            <w:r>
              <w:rPr>
                <w:rFonts w:eastAsia="Times New Roman"/>
                <w:color w:val="000000" w:themeColor="text1"/>
                <w:sz w:val="24"/>
                <w:szCs w:val="24"/>
              </w:rPr>
              <w:t>No</w:t>
            </w:r>
          </w:p>
        </w:tc>
        <w:tc>
          <w:tcPr>
            <w:tcW w:w="1219"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jc w:val="center"/>
              <w:rPr>
                <w:rFonts w:eastAsia="Calibri"/>
                <w:bCs/>
                <w:color w:val="000000"/>
                <w:sz w:val="24"/>
                <w:szCs w:val="24"/>
              </w:rPr>
            </w:pPr>
            <w:r>
              <w:rPr>
                <w:rFonts w:eastAsia="Times New Roman"/>
                <w:color w:val="000000"/>
                <w:sz w:val="24"/>
                <w:szCs w:val="24"/>
              </w:rPr>
              <w:t>22</w:t>
            </w:r>
          </w:p>
        </w:tc>
        <w:tc>
          <w:tcPr>
            <w:tcW w:w="1171"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jc w:val="center"/>
              <w:rPr>
                <w:rFonts w:eastAsia="Calibri"/>
                <w:bCs/>
                <w:color w:val="000000" w:themeColor="text1"/>
                <w:sz w:val="24"/>
                <w:szCs w:val="24"/>
              </w:rPr>
            </w:pPr>
            <w:r>
              <w:rPr>
                <w:rFonts w:eastAsia="Calibri"/>
                <w:bCs/>
                <w:color w:val="000000" w:themeColor="text1"/>
                <w:sz w:val="24"/>
                <w:szCs w:val="24"/>
              </w:rPr>
              <w:t>16</w:t>
            </w:r>
          </w:p>
        </w:tc>
      </w:tr>
      <w:tr w:rsidR="00DB59C4" w:rsidTr="00F2122D">
        <w:tc>
          <w:tcPr>
            <w:tcW w:w="2609"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rPr>
                <w:rFonts w:eastAsia="Times New Roman"/>
                <w:color w:val="000000" w:themeColor="text1"/>
                <w:sz w:val="24"/>
                <w:szCs w:val="24"/>
              </w:rPr>
            </w:pPr>
            <w:r>
              <w:rPr>
                <w:rFonts w:eastAsia="Times New Roman"/>
                <w:color w:val="000000" w:themeColor="text1"/>
                <w:sz w:val="24"/>
                <w:szCs w:val="24"/>
              </w:rPr>
              <w:t>Undecided</w:t>
            </w:r>
          </w:p>
        </w:tc>
        <w:tc>
          <w:tcPr>
            <w:tcW w:w="1219"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jc w:val="center"/>
              <w:rPr>
                <w:rFonts w:eastAsia="Calibri"/>
                <w:bCs/>
                <w:color w:val="000000" w:themeColor="text1"/>
                <w:sz w:val="24"/>
                <w:szCs w:val="24"/>
              </w:rPr>
            </w:pPr>
            <w:r>
              <w:rPr>
                <w:rFonts w:eastAsia="Calibri"/>
                <w:bCs/>
                <w:color w:val="000000" w:themeColor="text1"/>
                <w:sz w:val="24"/>
                <w:szCs w:val="24"/>
              </w:rPr>
              <w:t>36</w:t>
            </w:r>
          </w:p>
        </w:tc>
        <w:tc>
          <w:tcPr>
            <w:tcW w:w="1171" w:type="pct"/>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jc w:val="center"/>
              <w:rPr>
                <w:rFonts w:eastAsia="Calibri"/>
                <w:bCs/>
                <w:color w:val="000000" w:themeColor="text1"/>
                <w:sz w:val="24"/>
                <w:szCs w:val="24"/>
              </w:rPr>
            </w:pPr>
            <w:r>
              <w:rPr>
                <w:rFonts w:eastAsia="Calibri"/>
                <w:bCs/>
                <w:color w:val="000000" w:themeColor="text1"/>
                <w:sz w:val="24"/>
                <w:szCs w:val="24"/>
              </w:rPr>
              <w:t>25</w:t>
            </w:r>
          </w:p>
        </w:tc>
      </w:tr>
      <w:tr w:rsidR="00DB59C4" w:rsidTr="00F2122D">
        <w:tc>
          <w:tcPr>
            <w:tcW w:w="2609"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rPr>
                <w:rFonts w:eastAsia="Times New Roman"/>
                <w:b/>
                <w:bCs/>
                <w:color w:val="000000" w:themeColor="text1"/>
                <w:sz w:val="24"/>
                <w:szCs w:val="24"/>
              </w:rPr>
            </w:pPr>
            <w:r>
              <w:rPr>
                <w:rFonts w:eastAsia="Times New Roman"/>
                <w:b/>
                <w:bCs/>
                <w:color w:val="000000" w:themeColor="text1"/>
                <w:sz w:val="24"/>
                <w:szCs w:val="24"/>
              </w:rPr>
              <w:t>Total</w:t>
            </w:r>
          </w:p>
        </w:tc>
        <w:tc>
          <w:tcPr>
            <w:tcW w:w="1219"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jc w:val="center"/>
              <w:rPr>
                <w:rFonts w:eastAsia="Calibri"/>
                <w:b/>
                <w:bCs/>
                <w:color w:val="000000"/>
                <w:sz w:val="24"/>
                <w:szCs w:val="24"/>
              </w:rPr>
            </w:pPr>
            <w:r>
              <w:rPr>
                <w:rFonts w:eastAsia="Times New Roman"/>
                <w:b/>
                <w:color w:val="000000"/>
                <w:sz w:val="24"/>
                <w:szCs w:val="24"/>
              </w:rPr>
              <w:t>141</w:t>
            </w:r>
          </w:p>
        </w:tc>
        <w:tc>
          <w:tcPr>
            <w:tcW w:w="1171" w:type="pct"/>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jc w:val="center"/>
              <w:rPr>
                <w:rFonts w:eastAsia="Calibri"/>
                <w:b/>
                <w:bCs/>
                <w:color w:val="000000"/>
                <w:sz w:val="24"/>
                <w:szCs w:val="24"/>
              </w:rPr>
            </w:pPr>
            <w:r>
              <w:rPr>
                <w:rFonts w:eastAsia="Times New Roman"/>
                <w:b/>
                <w:color w:val="000000"/>
                <w:sz w:val="24"/>
                <w:szCs w:val="24"/>
              </w:rPr>
              <w:t>100</w:t>
            </w:r>
          </w:p>
        </w:tc>
      </w:tr>
    </w:tbl>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2022</w:t>
      </w:r>
    </w:p>
    <w:p w:rsidR="00DB59C4" w:rsidRDefault="00DB59C4" w:rsidP="00DB59C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table 4.5above, 59% of the respondents said yes, 16% of the respondents said no, while the remaining 25% of the respondents were undecided.</w:t>
      </w:r>
    </w:p>
    <w:p w:rsidR="00DB59C4" w:rsidRDefault="00DB59C4" w:rsidP="00DB59C4">
      <w:pPr>
        <w:tabs>
          <w:tab w:val="left" w:pos="3000"/>
        </w:tabs>
        <w:spacing w:line="48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TEST OF HYPOTHESES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Ho</w:t>
      </w:r>
      <w:r>
        <w:rPr>
          <w:rFonts w:ascii="Times New Roman" w:hAnsi="Times New Roman" w:cs="Times New Roman"/>
          <w:sz w:val="24"/>
          <w:szCs w:val="24"/>
        </w:rPr>
        <w:t>: Blogging has not influenced the practice of journalism in Ilorin.</w:t>
      </w:r>
    </w:p>
    <w:p w:rsidR="00DB59C4" w:rsidRDefault="00DB59C4" w:rsidP="00DB59C4">
      <w:pPr>
        <w:spacing w:line="480" w:lineRule="auto"/>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Table 4.6:</w:t>
      </w:r>
      <w:r>
        <w:rPr>
          <w:rFonts w:ascii="Times New Roman" w:hAnsi="Times New Roman" w:cs="Times New Roman"/>
          <w:b/>
          <w:bCs/>
          <w:sz w:val="24"/>
          <w:szCs w:val="24"/>
        </w:rPr>
        <w:t xml:space="preserve"> Blogging has not influenced the practice of journalism in Ilorin</w:t>
      </w:r>
    </w:p>
    <w:tbl>
      <w:tblPr>
        <w:tblStyle w:val="TableGrid"/>
        <w:tblW w:w="8444" w:type="dxa"/>
        <w:tblLayout w:type="fixed"/>
        <w:tblLook w:val="04A0"/>
      </w:tblPr>
      <w:tblGrid>
        <w:gridCol w:w="2065"/>
        <w:gridCol w:w="1170"/>
        <w:gridCol w:w="1080"/>
        <w:gridCol w:w="1350"/>
        <w:gridCol w:w="1246"/>
        <w:gridCol w:w="1533"/>
      </w:tblGrid>
      <w:tr w:rsidR="00DB59C4" w:rsidTr="00F2122D">
        <w:trPr>
          <w:trHeight w:val="447"/>
        </w:trPr>
        <w:tc>
          <w:tcPr>
            <w:tcW w:w="2065" w:type="dxa"/>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center"/>
              <w:rPr>
                <w:rFonts w:eastAsia="Times New Roman"/>
                <w:b/>
                <w:color w:val="FFFFFF"/>
                <w:sz w:val="24"/>
                <w:szCs w:val="24"/>
              </w:rPr>
            </w:pPr>
            <w:r>
              <w:rPr>
                <w:rFonts w:eastAsia="Times New Roman"/>
                <w:b/>
                <w:color w:val="FFFFFF"/>
                <w:sz w:val="24"/>
                <w:szCs w:val="24"/>
              </w:rPr>
              <w:t>Options</w:t>
            </w:r>
          </w:p>
        </w:tc>
        <w:tc>
          <w:tcPr>
            <w:tcW w:w="1170" w:type="dxa"/>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center"/>
              <w:rPr>
                <w:rFonts w:eastAsia="Times New Roman"/>
                <w:b/>
                <w:color w:val="FFFFFF"/>
                <w:sz w:val="24"/>
                <w:szCs w:val="24"/>
              </w:rPr>
            </w:pPr>
            <w:proofErr w:type="spellStart"/>
            <w:r>
              <w:rPr>
                <w:rFonts w:eastAsia="Times New Roman"/>
                <w:b/>
                <w:color w:val="FFFFFF"/>
                <w:sz w:val="24"/>
                <w:szCs w:val="24"/>
              </w:rPr>
              <w:t>Fo</w:t>
            </w:r>
            <w:proofErr w:type="spellEnd"/>
          </w:p>
        </w:tc>
        <w:tc>
          <w:tcPr>
            <w:tcW w:w="1080" w:type="dxa"/>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center"/>
              <w:rPr>
                <w:rFonts w:eastAsia="Times New Roman"/>
                <w:b/>
                <w:color w:val="FFFFFF"/>
                <w:sz w:val="24"/>
                <w:szCs w:val="24"/>
              </w:rPr>
            </w:pPr>
            <w:r>
              <w:rPr>
                <w:rFonts w:eastAsia="Times New Roman"/>
                <w:b/>
                <w:color w:val="FFFFFF"/>
                <w:sz w:val="24"/>
                <w:szCs w:val="24"/>
              </w:rPr>
              <w:t>Fe</w:t>
            </w:r>
          </w:p>
        </w:tc>
        <w:tc>
          <w:tcPr>
            <w:tcW w:w="1350" w:type="dxa"/>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center"/>
              <w:rPr>
                <w:rFonts w:eastAsia="Times New Roman"/>
                <w:b/>
                <w:color w:val="FFFFFF"/>
                <w:sz w:val="24"/>
                <w:szCs w:val="24"/>
              </w:rPr>
            </w:pPr>
            <w:proofErr w:type="spellStart"/>
            <w:r>
              <w:rPr>
                <w:rFonts w:eastAsia="Times New Roman"/>
                <w:b/>
                <w:color w:val="FFFFFF"/>
                <w:sz w:val="24"/>
                <w:szCs w:val="24"/>
              </w:rPr>
              <w:t>Fo</w:t>
            </w:r>
            <w:proofErr w:type="spellEnd"/>
            <w:r>
              <w:rPr>
                <w:rFonts w:eastAsia="Times New Roman"/>
                <w:b/>
                <w:color w:val="FFFFFF"/>
                <w:sz w:val="24"/>
                <w:szCs w:val="24"/>
              </w:rPr>
              <w:t xml:space="preserve"> - Fe</w:t>
            </w:r>
          </w:p>
        </w:tc>
        <w:tc>
          <w:tcPr>
            <w:tcW w:w="1246" w:type="dxa"/>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center"/>
              <w:rPr>
                <w:rFonts w:eastAsia="Times New Roman"/>
                <w:b/>
                <w:color w:val="FFFFFF"/>
                <w:sz w:val="24"/>
                <w:szCs w:val="24"/>
              </w:rPr>
            </w:pPr>
            <w:r>
              <w:rPr>
                <w:rFonts w:eastAsia="Times New Roman"/>
                <w:b/>
                <w:color w:val="FFFFFF"/>
                <w:sz w:val="24"/>
                <w:szCs w:val="24"/>
              </w:rPr>
              <w:t>(</w:t>
            </w:r>
            <w:proofErr w:type="spellStart"/>
            <w:r>
              <w:rPr>
                <w:rFonts w:eastAsia="Times New Roman"/>
                <w:b/>
                <w:color w:val="FFFFFF"/>
                <w:sz w:val="24"/>
                <w:szCs w:val="24"/>
              </w:rPr>
              <w:t>Fo</w:t>
            </w:r>
            <w:proofErr w:type="spellEnd"/>
            <w:r>
              <w:rPr>
                <w:rFonts w:eastAsia="Times New Roman"/>
                <w:b/>
                <w:color w:val="FFFFFF"/>
                <w:sz w:val="24"/>
                <w:szCs w:val="24"/>
              </w:rPr>
              <w:t xml:space="preserve"> - Fe)2</w:t>
            </w:r>
          </w:p>
        </w:tc>
        <w:tc>
          <w:tcPr>
            <w:tcW w:w="1533" w:type="dxa"/>
            <w:tcBorders>
              <w:top w:val="single" w:sz="8" w:space="0" w:color="4F81BD"/>
              <w:left w:val="single" w:sz="8" w:space="0" w:color="4F81BD"/>
              <w:bottom w:val="single" w:sz="18" w:space="0" w:color="FFFFFF"/>
              <w:right w:val="single" w:sz="8" w:space="0" w:color="4F81BD"/>
            </w:tcBorders>
            <w:shd w:val="clear" w:color="auto" w:fill="4F81BD"/>
          </w:tcPr>
          <w:p w:rsidR="00DB59C4" w:rsidRDefault="00DB59C4" w:rsidP="00F2122D">
            <w:pPr>
              <w:spacing w:line="480" w:lineRule="auto"/>
              <w:jc w:val="center"/>
              <w:rPr>
                <w:rFonts w:eastAsia="Times New Roman"/>
                <w:b/>
                <w:color w:val="FFFFFF"/>
                <w:sz w:val="24"/>
                <w:szCs w:val="24"/>
              </w:rPr>
            </w:pPr>
            <w:r>
              <w:rPr>
                <w:rFonts w:eastAsia="Times New Roman"/>
                <w:b/>
                <w:color w:val="FFFFFF"/>
                <w:sz w:val="24"/>
                <w:szCs w:val="24"/>
              </w:rPr>
              <w:t>(</w:t>
            </w:r>
            <w:proofErr w:type="spellStart"/>
            <w:r>
              <w:rPr>
                <w:rFonts w:eastAsia="Times New Roman"/>
                <w:b/>
                <w:color w:val="FFFFFF"/>
                <w:sz w:val="24"/>
                <w:szCs w:val="24"/>
              </w:rPr>
              <w:t>Fo</w:t>
            </w:r>
            <w:proofErr w:type="spellEnd"/>
            <w:r>
              <w:rPr>
                <w:rFonts w:eastAsia="Times New Roman"/>
                <w:b/>
                <w:color w:val="FFFFFF"/>
                <w:sz w:val="24"/>
                <w:szCs w:val="24"/>
              </w:rPr>
              <w:t>˗-Fe)2/Fe</w:t>
            </w:r>
          </w:p>
        </w:tc>
      </w:tr>
      <w:tr w:rsidR="00DB59C4" w:rsidTr="00F2122D">
        <w:trPr>
          <w:trHeight w:val="471"/>
        </w:trPr>
        <w:tc>
          <w:tcPr>
            <w:tcW w:w="2065" w:type="dxa"/>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pStyle w:val="NormalWeb"/>
              <w:widowControl/>
              <w:shd w:val="clear" w:color="auto" w:fill="FFFFFF"/>
              <w:spacing w:beforeAutospacing="0" w:afterAutospacing="0" w:line="480" w:lineRule="auto"/>
              <w:jc w:val="center"/>
              <w:rPr>
                <w:rFonts w:eastAsia="Times New Roman"/>
                <w:color w:val="000000"/>
              </w:rPr>
            </w:pPr>
            <w:r>
              <w:rPr>
                <w:color w:val="000000"/>
              </w:rPr>
              <w:t>Yes</w:t>
            </w:r>
          </w:p>
        </w:tc>
        <w:tc>
          <w:tcPr>
            <w:tcW w:w="1170" w:type="dxa"/>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70</w:t>
            </w:r>
          </w:p>
        </w:tc>
        <w:tc>
          <w:tcPr>
            <w:tcW w:w="1080" w:type="dxa"/>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47</w:t>
            </w:r>
          </w:p>
        </w:tc>
        <w:tc>
          <w:tcPr>
            <w:tcW w:w="1350" w:type="dxa"/>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23</w:t>
            </w:r>
          </w:p>
        </w:tc>
        <w:tc>
          <w:tcPr>
            <w:tcW w:w="1246" w:type="dxa"/>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529</w:t>
            </w:r>
          </w:p>
        </w:tc>
        <w:tc>
          <w:tcPr>
            <w:tcW w:w="1533" w:type="dxa"/>
            <w:tcBorders>
              <w:top w:val="single" w:sz="18" w:space="0" w:color="FFFFFF"/>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11.3</w:t>
            </w:r>
          </w:p>
        </w:tc>
      </w:tr>
      <w:tr w:rsidR="00DB59C4" w:rsidTr="00F2122D">
        <w:trPr>
          <w:trHeight w:val="447"/>
        </w:trPr>
        <w:tc>
          <w:tcPr>
            <w:tcW w:w="2065"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pStyle w:val="NormalWeb"/>
              <w:widowControl/>
              <w:shd w:val="clear" w:color="auto" w:fill="FFFFFF"/>
              <w:spacing w:beforeAutospacing="0" w:afterAutospacing="0" w:line="480" w:lineRule="auto"/>
              <w:jc w:val="center"/>
              <w:rPr>
                <w:rFonts w:eastAsia="Times New Roman"/>
                <w:color w:val="000000" w:themeColor="text1"/>
              </w:rPr>
            </w:pPr>
            <w:r>
              <w:rPr>
                <w:color w:val="000000" w:themeColor="text1"/>
              </w:rPr>
              <w:t>No</w:t>
            </w:r>
          </w:p>
        </w:tc>
        <w:tc>
          <w:tcPr>
            <w:tcW w:w="1170"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36</w:t>
            </w:r>
          </w:p>
        </w:tc>
        <w:tc>
          <w:tcPr>
            <w:tcW w:w="1080"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47</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-11</w:t>
            </w:r>
          </w:p>
        </w:tc>
        <w:tc>
          <w:tcPr>
            <w:tcW w:w="1246"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121</w:t>
            </w:r>
          </w:p>
        </w:tc>
        <w:tc>
          <w:tcPr>
            <w:tcW w:w="1533"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2.6</w:t>
            </w:r>
          </w:p>
        </w:tc>
      </w:tr>
      <w:tr w:rsidR="00DB59C4" w:rsidTr="00F2122D">
        <w:trPr>
          <w:trHeight w:val="447"/>
        </w:trPr>
        <w:tc>
          <w:tcPr>
            <w:tcW w:w="2065" w:type="dxa"/>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pStyle w:val="NormalWeb"/>
              <w:widowControl/>
              <w:shd w:val="clear" w:color="auto" w:fill="FFFFFF"/>
              <w:spacing w:beforeAutospacing="0" w:afterAutospacing="0" w:line="480" w:lineRule="auto"/>
              <w:jc w:val="center"/>
              <w:rPr>
                <w:rFonts w:eastAsia="Times New Roman"/>
                <w:color w:val="000000"/>
              </w:rPr>
            </w:pPr>
            <w:r>
              <w:rPr>
                <w:color w:val="000000"/>
              </w:rPr>
              <w:t>Undecided</w:t>
            </w:r>
          </w:p>
        </w:tc>
        <w:tc>
          <w:tcPr>
            <w:tcW w:w="1170" w:type="dxa"/>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35</w:t>
            </w:r>
          </w:p>
        </w:tc>
        <w:tc>
          <w:tcPr>
            <w:tcW w:w="1080" w:type="dxa"/>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47</w:t>
            </w:r>
          </w:p>
        </w:tc>
        <w:tc>
          <w:tcPr>
            <w:tcW w:w="1350" w:type="dxa"/>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-12</w:t>
            </w:r>
          </w:p>
        </w:tc>
        <w:tc>
          <w:tcPr>
            <w:tcW w:w="1246" w:type="dxa"/>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144</w:t>
            </w:r>
          </w:p>
        </w:tc>
        <w:tc>
          <w:tcPr>
            <w:tcW w:w="1533" w:type="dxa"/>
            <w:tcBorders>
              <w:top w:val="single" w:sz="8" w:space="0" w:color="4F81BD"/>
              <w:left w:val="single" w:sz="8" w:space="0" w:color="4F81BD"/>
              <w:bottom w:val="single" w:sz="8" w:space="0" w:color="4F81BD"/>
              <w:right w:val="single" w:sz="8" w:space="0" w:color="4F81BD"/>
            </w:tcBorders>
            <w:shd w:val="clear" w:color="auto" w:fill="B8CCE4"/>
          </w:tcPr>
          <w:p w:rsidR="00DB59C4" w:rsidRDefault="00DB59C4" w:rsidP="00F2122D">
            <w:pPr>
              <w:spacing w:line="480" w:lineRule="auto"/>
              <w:jc w:val="center"/>
              <w:rPr>
                <w:rFonts w:eastAsia="Times New Roman"/>
                <w:color w:val="000000"/>
                <w:sz w:val="24"/>
                <w:szCs w:val="24"/>
              </w:rPr>
            </w:pPr>
            <w:r>
              <w:rPr>
                <w:rFonts w:eastAsia="Times New Roman"/>
                <w:color w:val="000000"/>
                <w:sz w:val="24"/>
                <w:szCs w:val="24"/>
              </w:rPr>
              <w:t>3.1</w:t>
            </w:r>
          </w:p>
        </w:tc>
      </w:tr>
      <w:tr w:rsidR="00DB59C4" w:rsidTr="00F2122D">
        <w:trPr>
          <w:trHeight w:val="447"/>
        </w:trPr>
        <w:tc>
          <w:tcPr>
            <w:tcW w:w="2065"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center"/>
              <w:rPr>
                <w:rFonts w:eastAsia="Times New Roman"/>
                <w:b/>
                <w:color w:val="000000"/>
                <w:sz w:val="24"/>
                <w:szCs w:val="24"/>
              </w:rPr>
            </w:pPr>
            <w:r>
              <w:rPr>
                <w:rFonts w:eastAsia="Times New Roman"/>
                <w:b/>
                <w:color w:val="000000"/>
                <w:sz w:val="24"/>
                <w:szCs w:val="24"/>
              </w:rPr>
              <w:t>Total</w:t>
            </w:r>
          </w:p>
        </w:tc>
        <w:tc>
          <w:tcPr>
            <w:tcW w:w="1170"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center"/>
              <w:rPr>
                <w:rFonts w:eastAsia="Times New Roman"/>
                <w:b/>
                <w:color w:val="000000"/>
                <w:sz w:val="24"/>
                <w:szCs w:val="24"/>
              </w:rPr>
            </w:pPr>
            <w:r>
              <w:rPr>
                <w:rFonts w:eastAsia="Times New Roman"/>
                <w:b/>
                <w:color w:val="000000"/>
                <w:sz w:val="24"/>
                <w:szCs w:val="24"/>
              </w:rPr>
              <w:t>141</w:t>
            </w:r>
          </w:p>
        </w:tc>
        <w:tc>
          <w:tcPr>
            <w:tcW w:w="1080"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center"/>
              <w:rPr>
                <w:rFonts w:eastAsia="Times New Roman"/>
                <w:b/>
                <w:color w:val="000000"/>
                <w:sz w:val="24"/>
                <w:szCs w:val="24"/>
              </w:rPr>
            </w:pPr>
            <w:r>
              <w:rPr>
                <w:rFonts w:eastAsia="Times New Roman"/>
                <w:b/>
                <w:color w:val="000000"/>
                <w:sz w:val="24"/>
                <w:szCs w:val="24"/>
              </w:rPr>
              <w:t>141</w:t>
            </w:r>
          </w:p>
        </w:tc>
        <w:tc>
          <w:tcPr>
            <w:tcW w:w="1350"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center"/>
              <w:rPr>
                <w:rFonts w:eastAsia="Times New Roman"/>
                <w:b/>
                <w:color w:val="000000"/>
                <w:sz w:val="24"/>
                <w:szCs w:val="24"/>
              </w:rPr>
            </w:pPr>
          </w:p>
        </w:tc>
        <w:tc>
          <w:tcPr>
            <w:tcW w:w="1246"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rPr>
                <w:rFonts w:eastAsia="Times New Roman"/>
                <w:b/>
                <w:color w:val="000000"/>
                <w:sz w:val="24"/>
                <w:szCs w:val="24"/>
              </w:rPr>
            </w:pPr>
          </w:p>
        </w:tc>
        <w:tc>
          <w:tcPr>
            <w:tcW w:w="1533" w:type="dxa"/>
            <w:tcBorders>
              <w:top w:val="single" w:sz="8" w:space="0" w:color="4F81BD"/>
              <w:left w:val="single" w:sz="8" w:space="0" w:color="4F81BD"/>
              <w:bottom w:val="single" w:sz="8" w:space="0" w:color="4F81BD"/>
              <w:right w:val="single" w:sz="8" w:space="0" w:color="4F81BD"/>
            </w:tcBorders>
            <w:shd w:val="clear" w:color="auto" w:fill="FFFFFF"/>
          </w:tcPr>
          <w:p w:rsidR="00DB59C4" w:rsidRDefault="00DB59C4" w:rsidP="00F2122D">
            <w:pPr>
              <w:spacing w:line="480" w:lineRule="auto"/>
              <w:jc w:val="center"/>
              <w:rPr>
                <w:rFonts w:eastAsia="Times New Roman"/>
                <w:b/>
                <w:color w:val="000000"/>
                <w:sz w:val="24"/>
                <w:szCs w:val="24"/>
              </w:rPr>
            </w:pPr>
            <w:r>
              <w:rPr>
                <w:rFonts w:eastAsia="Times New Roman"/>
                <w:b/>
                <w:color w:val="000000"/>
                <w:sz w:val="24"/>
                <w:szCs w:val="24"/>
              </w:rPr>
              <w:t>17.0</w:t>
            </w:r>
          </w:p>
        </w:tc>
      </w:tr>
    </w:tbl>
    <w:p w:rsidR="00DB59C4" w:rsidRDefault="00DB59C4" w:rsidP="00DB59C4">
      <w:pPr>
        <w:spacing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Source: Extract from Contingency Table</w:t>
      </w:r>
      <w:r>
        <w:rPr>
          <w:rFonts w:ascii="Times New Roman" w:hAnsi="Times New Roman" w:cs="Times New Roman"/>
          <w:sz w:val="24"/>
          <w:szCs w:val="24"/>
        </w:rPr>
        <w:tab/>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Degree of freedom = (r-1) (c-1)</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 (2-1)</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(1)</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2</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0.05 significant </w:t>
      </w:r>
      <w:proofErr w:type="gramStart"/>
      <w:r>
        <w:rPr>
          <w:rFonts w:ascii="Times New Roman" w:hAnsi="Times New Roman" w:cs="Times New Roman"/>
          <w:sz w:val="24"/>
          <w:szCs w:val="24"/>
        </w:rPr>
        <w:t>level</w:t>
      </w:r>
      <w:proofErr w:type="gramEnd"/>
      <w:r>
        <w:rPr>
          <w:rFonts w:ascii="Times New Roman" w:hAnsi="Times New Roman" w:cs="Times New Roman"/>
          <w:sz w:val="24"/>
          <w:szCs w:val="24"/>
        </w:rPr>
        <w:t xml:space="preserve"> and at a calculated degree of freedom, the critical table value is 5.991.</w:t>
      </w:r>
    </w:p>
    <w:p w:rsidR="00DB59C4" w:rsidRDefault="00DB59C4" w:rsidP="00DB59C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rsidR="00DB59C4" w:rsidRDefault="00DB59C4" w:rsidP="00DB59C4">
      <w:pPr>
        <w:spacing w:line="480" w:lineRule="auto"/>
        <w:jc w:val="both"/>
        <w:rPr>
          <w:rFonts w:ascii="Times New Roman" w:hAnsi="Times New Roman" w:cs="Times New Roman"/>
          <w:b/>
          <w:sz w:val="24"/>
          <w:szCs w:val="24"/>
        </w:rPr>
      </w:pPr>
      <w:r>
        <w:rPr>
          <w:rFonts w:ascii="Times New Roman" w:eastAsia="Times New Roman" w:hAnsi="Times New Roman" w:cs="Times New Roman"/>
          <w:sz w:val="24"/>
          <w:szCs w:val="24"/>
        </w:rPr>
        <w:t>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000000" w:themeColor="text1"/>
          <w:sz w:val="24"/>
          <w:szCs w:val="24"/>
        </w:rPr>
        <w:t>17.0</w:t>
      </w:r>
      <w:r>
        <w:rPr>
          <w:rFonts w:ascii="Times New Roman" w:eastAsia="Times New Roman" w:hAnsi="Times New Roman" w:cs="Times New Roman"/>
          <w:sz w:val="24"/>
          <w:szCs w:val="24"/>
        </w:rPr>
        <w:t xml:space="preserve"> and is greater than the table value of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at 0.05 significant level which is 5.991.</w:t>
      </w:r>
    </w:p>
    <w:p w:rsidR="00DB59C4" w:rsidRDefault="00DB59C4" w:rsidP="00DB59C4">
      <w:pPr>
        <w:spacing w:line="480" w:lineRule="auto"/>
        <w:rPr>
          <w:rFonts w:ascii="Times New Roman" w:hAnsi="Times New Roman" w:cs="Times New Roman"/>
          <w:b/>
          <w:sz w:val="24"/>
          <w:szCs w:val="24"/>
        </w:rPr>
      </w:pPr>
      <w:r>
        <w:rPr>
          <w:rFonts w:ascii="Times New Roman" w:hAnsi="Times New Roman" w:cs="Times New Roman"/>
          <w:b/>
          <w:sz w:val="24"/>
          <w:szCs w:val="24"/>
        </w:rPr>
        <w:t>Decision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Since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value is greater than the critical table value that is </w:t>
      </w:r>
      <w:r>
        <w:rPr>
          <w:rFonts w:ascii="Times New Roman" w:hAnsi="Times New Roman" w:cs="Times New Roman"/>
          <w:color w:val="000000" w:themeColor="text1"/>
          <w:sz w:val="24"/>
          <w:szCs w:val="24"/>
        </w:rPr>
        <w:t>17.0</w:t>
      </w:r>
      <w:r>
        <w:rPr>
          <w:rFonts w:ascii="Times New Roman" w:hAnsi="Times New Roman" w:cs="Times New Roman"/>
          <w:sz w:val="24"/>
          <w:szCs w:val="24"/>
        </w:rPr>
        <w:t xml:space="preserve"> is greater than 5.991, the Null </w:t>
      </w:r>
      <w:proofErr w:type="spellStart"/>
      <w:r>
        <w:rPr>
          <w:rFonts w:ascii="Times New Roman" w:hAnsi="Times New Roman" w:cs="Times New Roman"/>
          <w:sz w:val="24"/>
          <w:szCs w:val="24"/>
        </w:rPr>
        <w:t>hypothesisis</w:t>
      </w:r>
      <w:proofErr w:type="spellEnd"/>
      <w:r>
        <w:rPr>
          <w:rFonts w:ascii="Times New Roman" w:hAnsi="Times New Roman" w:cs="Times New Roman"/>
          <w:sz w:val="24"/>
          <w:szCs w:val="24"/>
        </w:rPr>
        <w:t xml:space="preserve"> rejected and the alternative hypothesis which states that blogging has influenced the practice of journalism in </w:t>
      </w:r>
      <w:proofErr w:type="spellStart"/>
      <w:r>
        <w:rPr>
          <w:rFonts w:ascii="Times New Roman" w:hAnsi="Times New Roman" w:cs="Times New Roman"/>
          <w:sz w:val="24"/>
          <w:szCs w:val="24"/>
        </w:rPr>
        <w:t>Ilorinis</w:t>
      </w:r>
      <w:proofErr w:type="spellEnd"/>
      <w:r>
        <w:rPr>
          <w:rFonts w:ascii="Times New Roman" w:hAnsi="Times New Roman" w:cs="Times New Roman"/>
          <w:sz w:val="24"/>
          <w:szCs w:val="24"/>
        </w:rPr>
        <w:t xml:space="preserve"> accepted.</w:t>
      </w:r>
    </w:p>
    <w:p w:rsidR="00DB59C4" w:rsidRDefault="00DB59C4" w:rsidP="00DB59C4">
      <w:pPr>
        <w:rPr>
          <w:rFonts w:ascii="Times New Roman" w:hAnsi="Times New Roman" w:cs="Times New Roman"/>
          <w:sz w:val="24"/>
          <w:szCs w:val="24"/>
        </w:rPr>
      </w:pPr>
      <w:r>
        <w:rPr>
          <w:rFonts w:ascii="Times New Roman" w:hAnsi="Times New Roman" w:cs="Times New Roman"/>
          <w:sz w:val="24"/>
          <w:szCs w:val="24"/>
        </w:rPr>
        <w:br w:type="page"/>
      </w:r>
    </w:p>
    <w:p w:rsidR="00DB59C4" w:rsidRDefault="00DB59C4" w:rsidP="00DB59C4">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FIVE</w:t>
      </w:r>
    </w:p>
    <w:p w:rsidR="00DB59C4" w:rsidRDefault="00DB59C4" w:rsidP="00DB59C4">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SUMMARY, CONCLUSIONS AND RECOMMENDATIONS:</w:t>
      </w:r>
    </w:p>
    <w:p w:rsidR="00DB59C4" w:rsidRDefault="00DB59C4" w:rsidP="00DB59C4">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 Introduction</w:t>
      </w:r>
    </w:p>
    <w:p w:rsidR="00DB59C4" w:rsidRDefault="00DB59C4" w:rsidP="00DB59C4">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This chapter summarizes the findings of student perception of influence of news blogging on journalism using Imo State University as a case </w:t>
      </w:r>
      <w:proofErr w:type="spellStart"/>
      <w:r>
        <w:rPr>
          <w:rFonts w:ascii="Times New Roman" w:hAnsi="Times New Roman" w:cs="Times New Roman"/>
          <w:sz w:val="24"/>
          <w:szCs w:val="24"/>
        </w:rPr>
        <w:t>study.The</w:t>
      </w:r>
      <w:proofErr w:type="spellEnd"/>
      <w:r>
        <w:rPr>
          <w:rFonts w:ascii="Times New Roman" w:hAnsi="Times New Roman" w:cs="Times New Roman"/>
          <w:sz w:val="24"/>
          <w:szCs w:val="24"/>
        </w:rPr>
        <w:t xml:space="preserve"> chapter consists of summary of the study, conclusions, and recommendations.</w:t>
      </w:r>
    </w:p>
    <w:p w:rsidR="00DB59C4" w:rsidRDefault="00DB59C4" w:rsidP="00DB59C4">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5.2 Summary of the Study</w:t>
      </w:r>
    </w:p>
    <w:p w:rsidR="00DB59C4" w:rsidRDefault="00DB59C4" w:rsidP="00DB59C4">
      <w:pPr>
        <w:spacing w:line="480" w:lineRule="auto"/>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In this study, our focus was to </w:t>
      </w:r>
      <w:proofErr w:type="spellStart"/>
      <w:r>
        <w:rPr>
          <w:rFonts w:ascii="Times New Roman" w:hAnsi="Times New Roman" w:cs="Times New Roman"/>
          <w:sz w:val="24"/>
          <w:szCs w:val="24"/>
        </w:rPr>
        <w:t>examinestudent</w:t>
      </w:r>
      <w:proofErr w:type="spellEnd"/>
      <w:r>
        <w:rPr>
          <w:rFonts w:ascii="Times New Roman" w:hAnsi="Times New Roman" w:cs="Times New Roman"/>
          <w:sz w:val="24"/>
          <w:szCs w:val="24"/>
        </w:rPr>
        <w:t xml:space="preserve"> perception of influence of news blogging on journalism using Imo State University as a case study. </w:t>
      </w:r>
      <w:r>
        <w:rPr>
          <w:rFonts w:ascii="Times New Roman" w:hAnsi="Times New Roman" w:cs="Times New Roman"/>
          <w:color w:val="000000" w:themeColor="text1"/>
          <w:sz w:val="24"/>
          <w:szCs w:val="24"/>
        </w:rPr>
        <w:t>The study specifically was aimed to</w:t>
      </w:r>
      <w:r>
        <w:rPr>
          <w:rFonts w:ascii="Times New Roman" w:hAnsi="Times New Roman" w:cs="Times New Roman"/>
          <w:sz w:val="24"/>
          <w:szCs w:val="24"/>
        </w:rPr>
        <w:t xml:space="preserve"> find out whether news blogging has shaped journalism in Ilorin, find out how blogging has </w:t>
      </w:r>
      <w:proofErr w:type="gramStart"/>
      <w:r>
        <w:rPr>
          <w:rFonts w:ascii="Times New Roman" w:hAnsi="Times New Roman" w:cs="Times New Roman"/>
          <w:sz w:val="24"/>
          <w:szCs w:val="24"/>
        </w:rPr>
        <w:t>influenced  the</w:t>
      </w:r>
      <w:proofErr w:type="gramEnd"/>
      <w:r>
        <w:rPr>
          <w:rFonts w:ascii="Times New Roman" w:hAnsi="Times New Roman" w:cs="Times New Roman"/>
          <w:sz w:val="24"/>
          <w:szCs w:val="24"/>
        </w:rPr>
        <w:t xml:space="preserve"> practice of journalism in Ilorin, and determine whether blogging has affected the credibility of journalism practice in Ilorin.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study adopted the survey research design and randomly enrolled participants in the study. A total of 141 responses were validated from the enrolled participants where all respondents </w:t>
      </w:r>
      <w:proofErr w:type="spellStart"/>
      <w:r>
        <w:rPr>
          <w:rFonts w:ascii="Times New Roman" w:hAnsi="Times New Roman" w:cs="Times New Roman"/>
          <w:color w:val="000000" w:themeColor="text1"/>
          <w:sz w:val="24"/>
          <w:szCs w:val="24"/>
        </w:rPr>
        <w:t>are</w:t>
      </w:r>
      <w:r>
        <w:rPr>
          <w:rFonts w:ascii="Times New Roman" w:hAnsi="Times New Roman" w:cs="Times New Roman"/>
          <w:sz w:val="24"/>
          <w:szCs w:val="24"/>
        </w:rPr>
        <w:t>Mass</w:t>
      </w:r>
      <w:proofErr w:type="spellEnd"/>
      <w:r>
        <w:rPr>
          <w:rFonts w:ascii="Times New Roman" w:hAnsi="Times New Roman" w:cs="Times New Roman"/>
          <w:sz w:val="24"/>
          <w:szCs w:val="24"/>
        </w:rPr>
        <w:t xml:space="preserve"> communication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p>
    <w:p w:rsidR="00DB59C4" w:rsidRDefault="00DB59C4" w:rsidP="00DB59C4">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5.3 Conclusions</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Based on the findings of this study, the researcher made the following conclusion:</w:t>
      </w:r>
    </w:p>
    <w:p w:rsidR="00DB59C4" w:rsidRDefault="00DB59C4" w:rsidP="00DB59C4">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News blogging has shaped journalism in Ilorin.</w:t>
      </w:r>
    </w:p>
    <w:p w:rsidR="00DB59C4" w:rsidRDefault="00DB59C4" w:rsidP="00DB59C4">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Blogging has influenced the practice of journalism in Ilorin in the following ways:  interactivity with audience, high feedback, multimedia contents development, live reporting, social sharing of content, and breaking the government monopoly and hegemony as citizens are no longer consumers of information.</w:t>
      </w:r>
    </w:p>
    <w:p w:rsidR="00DB59C4" w:rsidRDefault="00DB59C4" w:rsidP="00DB59C4">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Blogging has affected the credibility of journalism practice in Ilorin.</w:t>
      </w:r>
    </w:p>
    <w:p w:rsidR="00DB59C4" w:rsidRDefault="00DB59C4" w:rsidP="00DB59C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5.4 Recommendations</w:t>
      </w:r>
    </w:p>
    <w:p w:rsidR="00DB59C4" w:rsidRDefault="00DB59C4" w:rsidP="00DB59C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Based on the findings of the study, the following recommendations are proffered.</w:t>
      </w:r>
    </w:p>
    <w:p w:rsidR="00DB59C4" w:rsidRDefault="00DB59C4" w:rsidP="00DB59C4">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recommended that blogging, online journalism, and multimedia journalism should as a matter of urgency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added to the curriculum of polytechnics, universities, and other related schools to enable graduates familiar with the neatly gritty of the new media.</w:t>
      </w:r>
    </w:p>
    <w:p w:rsidR="00DB59C4" w:rsidRDefault="00DB59C4" w:rsidP="00DB59C4">
      <w:pPr>
        <w:numPr>
          <w:ilvl w:val="0"/>
          <w:numId w:val="7"/>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There is need for some regulation to enable bloggers streamline their operations. Currently, bloggers operate in a grey area since they are not journalists yet their work is not different from the latter. They need to be regulated to make them responsible and accountable, just like journalists.</w:t>
      </w:r>
    </w:p>
    <w:p w:rsidR="00DB59C4" w:rsidRDefault="00DB59C4" w:rsidP="00DB59C4">
      <w:pPr>
        <w:numPr>
          <w:ilvl w:val="0"/>
          <w:numId w:val="7"/>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Bloggers need internal mechanisms to help them regulate themselves. This can be achieved through formation of an association where members register, formulate their code of conduct and adhere to it. Those who do not follow these rules must be punished. The group will help them check facts, be objective and make their stories and opinion pieces balanced.</w:t>
      </w:r>
    </w:p>
    <w:p w:rsidR="00DB59C4" w:rsidRDefault="00DB59C4" w:rsidP="00DB59C4">
      <w:pPr>
        <w:numPr>
          <w:ilvl w:val="0"/>
          <w:numId w:val="7"/>
        </w:num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Journalists must strive to be sources that can help their audiences discover what to believe and what to disbelieve. This, thus, requires digging deeper into a claim or piece of information to find truth and talking to experts, things bloggers cannot engage in because of minimal resources.</w:t>
      </w:r>
    </w:p>
    <w:p w:rsidR="00DB59C4" w:rsidRDefault="00DB59C4" w:rsidP="00DB59C4">
      <w:pPr>
        <w:spacing w:line="480" w:lineRule="auto"/>
        <w:jc w:val="both"/>
        <w:rPr>
          <w:rFonts w:ascii="Times New Roman" w:eastAsia="SimSun" w:hAnsi="Times New Roman" w:cs="Times New Roman"/>
          <w:sz w:val="24"/>
          <w:szCs w:val="24"/>
        </w:rPr>
      </w:pPr>
    </w:p>
    <w:p w:rsidR="00DB59C4" w:rsidRDefault="00DB59C4" w:rsidP="00DB59C4">
      <w:pPr>
        <w:spacing w:line="480" w:lineRule="auto"/>
        <w:jc w:val="both"/>
        <w:rPr>
          <w:rFonts w:ascii="Times New Roman" w:hAnsi="Times New Roman" w:cs="Times New Roman"/>
          <w:sz w:val="24"/>
          <w:szCs w:val="24"/>
        </w:rPr>
      </w:pPr>
    </w:p>
    <w:p w:rsidR="00DB59C4" w:rsidRDefault="00DB59C4" w:rsidP="00DB59C4">
      <w:pPr>
        <w:rPr>
          <w:rFonts w:ascii="Times New Roman" w:eastAsia="SimSun" w:hAnsi="Times New Roman" w:cs="Times New Roman"/>
          <w:sz w:val="24"/>
          <w:szCs w:val="24"/>
        </w:rPr>
      </w:pPr>
    </w:p>
    <w:p w:rsidR="00DB59C4" w:rsidRDefault="00DB59C4" w:rsidP="00DB59C4">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rsidR="00DB59C4" w:rsidRDefault="00DB59C4" w:rsidP="00DB59C4">
      <w:pPr>
        <w:spacing w:line="48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REFERENCES</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Adedoja</w:t>
      </w:r>
      <w:proofErr w:type="spellEnd"/>
      <w:r>
        <w:rPr>
          <w:rFonts w:ascii="Times New Roman" w:eastAsia="SimSun" w:hAnsi="Times New Roman" w:cs="Times New Roman"/>
          <w:sz w:val="24"/>
          <w:szCs w:val="24"/>
        </w:rPr>
        <w:t xml:space="preserve"> G.O., and </w:t>
      </w:r>
      <w:proofErr w:type="spellStart"/>
      <w:r>
        <w:rPr>
          <w:rFonts w:ascii="Times New Roman" w:eastAsia="SimSun" w:hAnsi="Times New Roman" w:cs="Times New Roman"/>
          <w:sz w:val="24"/>
          <w:szCs w:val="24"/>
        </w:rPr>
        <w:t>Abimbade</w:t>
      </w:r>
      <w:proofErr w:type="spellEnd"/>
      <w:r>
        <w:rPr>
          <w:rFonts w:ascii="Times New Roman" w:eastAsia="SimSun" w:hAnsi="Times New Roman" w:cs="Times New Roman"/>
          <w:sz w:val="24"/>
          <w:szCs w:val="24"/>
        </w:rPr>
        <w:t xml:space="preserve"> O. </w:t>
      </w:r>
      <w:proofErr w:type="gramStart"/>
      <w:r>
        <w:rPr>
          <w:rFonts w:ascii="Times New Roman" w:eastAsia="SimSun" w:hAnsi="Times New Roman" w:cs="Times New Roman"/>
          <w:sz w:val="24"/>
          <w:szCs w:val="24"/>
        </w:rPr>
        <w:t>( 2013</w:t>
      </w:r>
      <w:proofErr w:type="gramEnd"/>
      <w:r>
        <w:rPr>
          <w:rFonts w:ascii="Times New Roman" w:eastAsia="SimSun" w:hAnsi="Times New Roman" w:cs="Times New Roman"/>
          <w:sz w:val="24"/>
          <w:szCs w:val="24"/>
        </w:rPr>
        <w:t xml:space="preserve">), Educational blogging; factors affecting pre-service teachers’ internet and computer self-efficacy. </w:t>
      </w:r>
      <w:proofErr w:type="gramStart"/>
      <w:r>
        <w:rPr>
          <w:rFonts w:ascii="Times New Roman" w:eastAsia="SimSun" w:hAnsi="Times New Roman" w:cs="Times New Roman"/>
          <w:sz w:val="24"/>
          <w:szCs w:val="24"/>
        </w:rPr>
        <w:t>Retrieved from www.academia.edu/2483868 2.</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Ajewole</w:t>
      </w:r>
      <w:proofErr w:type="spellEnd"/>
      <w:r>
        <w:rPr>
          <w:rFonts w:ascii="Times New Roman" w:eastAsia="SimSun" w:hAnsi="Times New Roman" w:cs="Times New Roman"/>
          <w:sz w:val="24"/>
          <w:szCs w:val="24"/>
        </w:rPr>
        <w:t xml:space="preserve"> O.O, and </w:t>
      </w:r>
      <w:proofErr w:type="spellStart"/>
      <w:r>
        <w:rPr>
          <w:rFonts w:ascii="Times New Roman" w:eastAsia="SimSun" w:hAnsi="Times New Roman" w:cs="Times New Roman"/>
          <w:sz w:val="24"/>
          <w:szCs w:val="24"/>
        </w:rPr>
        <w:t>Fasola</w:t>
      </w:r>
      <w:proofErr w:type="spellEnd"/>
      <w:r>
        <w:rPr>
          <w:rFonts w:ascii="Times New Roman" w:eastAsia="SimSun" w:hAnsi="Times New Roman" w:cs="Times New Roman"/>
          <w:sz w:val="24"/>
          <w:szCs w:val="24"/>
        </w:rPr>
        <w:t xml:space="preserve"> O.S. (2012) “A Study of Social Network Addiction </w:t>
      </w:r>
      <w:proofErr w:type="gramStart"/>
      <w:r>
        <w:rPr>
          <w:rFonts w:ascii="Times New Roman" w:eastAsia="SimSun" w:hAnsi="Times New Roman" w:cs="Times New Roman"/>
          <w:sz w:val="24"/>
          <w:szCs w:val="24"/>
        </w:rPr>
        <w:t>Among</w:t>
      </w:r>
      <w:proofErr w:type="gramEnd"/>
      <w:r>
        <w:rPr>
          <w:rFonts w:ascii="Times New Roman" w:eastAsia="SimSun" w:hAnsi="Times New Roman" w:cs="Times New Roman"/>
          <w:sz w:val="24"/>
          <w:szCs w:val="24"/>
        </w:rPr>
        <w:t xml:space="preserve"> Youths In Ilorin”. </w:t>
      </w:r>
      <w:proofErr w:type="gramStart"/>
      <w:r>
        <w:rPr>
          <w:rFonts w:ascii="Times New Roman" w:eastAsia="SimSun" w:hAnsi="Times New Roman" w:cs="Times New Roman"/>
          <w:sz w:val="24"/>
          <w:szCs w:val="24"/>
        </w:rPr>
        <w:t>Journal of Social Science and Policy Review, Volume 4(1), 3.</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Al-</w:t>
      </w:r>
      <w:proofErr w:type="spellStart"/>
      <w:r>
        <w:rPr>
          <w:rFonts w:ascii="Times New Roman" w:eastAsia="SimSun" w:hAnsi="Times New Roman" w:cs="Times New Roman"/>
          <w:sz w:val="24"/>
          <w:szCs w:val="24"/>
        </w:rPr>
        <w:t>Busaidi</w:t>
      </w:r>
      <w:proofErr w:type="spellEnd"/>
      <w:r>
        <w:rPr>
          <w:rFonts w:ascii="Times New Roman" w:eastAsia="SimSun" w:hAnsi="Times New Roman" w:cs="Times New Roman"/>
          <w:sz w:val="24"/>
          <w:szCs w:val="24"/>
        </w:rPr>
        <w:t xml:space="preserve"> K.A and H. Al-</w:t>
      </w:r>
      <w:proofErr w:type="spellStart"/>
      <w:r>
        <w:rPr>
          <w:rFonts w:ascii="Times New Roman" w:eastAsia="SimSun" w:hAnsi="Times New Roman" w:cs="Times New Roman"/>
          <w:sz w:val="24"/>
          <w:szCs w:val="24"/>
        </w:rPr>
        <w:t>Shihi</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H(</w:t>
      </w:r>
      <w:proofErr w:type="gramEnd"/>
      <w:r>
        <w:rPr>
          <w:rFonts w:ascii="Times New Roman" w:eastAsia="SimSun" w:hAnsi="Times New Roman" w:cs="Times New Roman"/>
          <w:sz w:val="24"/>
          <w:szCs w:val="24"/>
        </w:rPr>
        <w:t>2010), "Instructors' Acceptance of Learning Management Systems: A Theoretical Framework," Communications of the IBIMA</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Anderson, K.J. (2001) Internet use among college students: An exploratory study. Journal of American College Health, 50(1), 21-26.</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Babbie</w:t>
      </w:r>
      <w:proofErr w:type="spellEnd"/>
      <w:r>
        <w:rPr>
          <w:rFonts w:ascii="Times New Roman" w:eastAsia="SimSun" w:hAnsi="Times New Roman" w:cs="Times New Roman"/>
          <w:sz w:val="24"/>
          <w:szCs w:val="24"/>
        </w:rPr>
        <w:t xml:space="preserve">, E. (2005). </w:t>
      </w:r>
      <w:proofErr w:type="gramStart"/>
      <w:r>
        <w:rPr>
          <w:rFonts w:ascii="Times New Roman" w:eastAsia="SimSun" w:hAnsi="Times New Roman" w:cs="Times New Roman"/>
          <w:sz w:val="24"/>
          <w:szCs w:val="24"/>
        </w:rPr>
        <w:t>The Basics of Social Research.</w:t>
      </w:r>
      <w:proofErr w:type="gramEnd"/>
      <w:r>
        <w:rPr>
          <w:rFonts w:ascii="Times New Roman" w:eastAsia="SimSun" w:hAnsi="Times New Roman" w:cs="Times New Roman"/>
          <w:sz w:val="24"/>
          <w:szCs w:val="24"/>
        </w:rPr>
        <w:t xml:space="preserve"> (3rd Ed.), Belmont, CA: Thomson Wadsworth.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Baresch</w:t>
      </w:r>
      <w:proofErr w:type="spellEnd"/>
      <w:r>
        <w:rPr>
          <w:rFonts w:ascii="Times New Roman" w:eastAsia="SimSun" w:hAnsi="Times New Roman" w:cs="Times New Roman"/>
          <w:sz w:val="24"/>
          <w:szCs w:val="24"/>
        </w:rPr>
        <w:t xml:space="preserve">, B. et al. (2011). Blogging as a Journalistic Practice: A Model Linking Perception, Motivation, and </w:t>
      </w:r>
      <w:proofErr w:type="spellStart"/>
      <w:r>
        <w:rPr>
          <w:rFonts w:ascii="Times New Roman" w:eastAsia="SimSun" w:hAnsi="Times New Roman" w:cs="Times New Roman"/>
          <w:sz w:val="24"/>
          <w:szCs w:val="24"/>
        </w:rPr>
        <w:t>Behaviour</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University of Texas at Austin, USA.</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Blood, R. (2003). Weblogs and Journalism: Do They Connect? </w:t>
      </w:r>
      <w:proofErr w:type="spellStart"/>
      <w:r>
        <w:rPr>
          <w:rFonts w:ascii="Times New Roman" w:eastAsia="SimSun" w:hAnsi="Times New Roman" w:cs="Times New Roman"/>
          <w:sz w:val="24"/>
          <w:szCs w:val="24"/>
        </w:rPr>
        <w:t>Nieman</w:t>
      </w:r>
      <w:proofErr w:type="spellEnd"/>
      <w:r>
        <w:rPr>
          <w:rFonts w:ascii="Times New Roman" w:eastAsia="SimSun" w:hAnsi="Times New Roman" w:cs="Times New Roman"/>
          <w:sz w:val="24"/>
          <w:szCs w:val="24"/>
        </w:rPr>
        <w:t xml:space="preserve"> Reports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Boczkowski</w:t>
      </w:r>
      <w:proofErr w:type="spellEnd"/>
      <w:r>
        <w:rPr>
          <w:rFonts w:ascii="Times New Roman" w:eastAsia="SimSun" w:hAnsi="Times New Roman" w:cs="Times New Roman"/>
          <w:sz w:val="24"/>
          <w:szCs w:val="24"/>
        </w:rPr>
        <w:t xml:space="preserve">, P. (2002). The Development and Use of Online Newspapers: What Research Tells Us and What We May Want To </w:t>
      </w:r>
      <w:proofErr w:type="gramStart"/>
      <w:r>
        <w:rPr>
          <w:rFonts w:ascii="Times New Roman" w:eastAsia="SimSun" w:hAnsi="Times New Roman" w:cs="Times New Roman"/>
          <w:sz w:val="24"/>
          <w:szCs w:val="24"/>
        </w:rPr>
        <w:t>Know.</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Handbook of New Media.</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Sage Publishers, London.</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Campbell, V. (2010).</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The Myth of Citizen Journalism, MDCL Conference, University of Leicester.</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Chachage</w:t>
      </w:r>
      <w:proofErr w:type="spellEnd"/>
      <w:r>
        <w:rPr>
          <w:rFonts w:ascii="Times New Roman" w:eastAsia="SimSun" w:hAnsi="Times New Roman" w:cs="Times New Roman"/>
          <w:sz w:val="24"/>
          <w:szCs w:val="24"/>
        </w:rPr>
        <w:t xml:space="preserve">, B.L. (2001) Internet cafés in Tanzania: a study of the knowledge </w:t>
      </w:r>
      <w:proofErr w:type="spellStart"/>
      <w:r>
        <w:rPr>
          <w:rFonts w:ascii="Times New Roman" w:eastAsia="SimSun" w:hAnsi="Times New Roman" w:cs="Times New Roman"/>
          <w:sz w:val="24"/>
          <w:szCs w:val="24"/>
        </w:rPr>
        <w:t>andskills</w:t>
      </w:r>
      <w:proofErr w:type="spellEnd"/>
      <w:r>
        <w:rPr>
          <w:rFonts w:ascii="Times New Roman" w:eastAsia="SimSun" w:hAnsi="Times New Roman" w:cs="Times New Roman"/>
          <w:sz w:val="24"/>
          <w:szCs w:val="24"/>
        </w:rPr>
        <w:t xml:space="preserve"> of end-users. Information Development, 17(4), 226-232.</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lastRenderedPageBreak/>
        <w:t>Chung, et al. (2007).</w:t>
      </w:r>
      <w:proofErr w:type="gramEnd"/>
      <w:r>
        <w:rPr>
          <w:rFonts w:ascii="Times New Roman" w:eastAsia="SimSun" w:hAnsi="Times New Roman" w:cs="Times New Roman"/>
          <w:sz w:val="24"/>
          <w:szCs w:val="24"/>
        </w:rPr>
        <w:t xml:space="preserve"> Uses and Perceptions of Blogs: A Report on Professional Journalists and Journalism Educators. School of Journalism and Telecommunications, University of Kentucky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Communication Authority of Kenya.</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(2014). Quarterly Sector Statistics Report, First Quarter of the Financial Year 2013/14.</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Crider, D. (2012). A Public Sphere in Decline: The State of Localism in Talk Radio. </w:t>
      </w:r>
      <w:proofErr w:type="gramStart"/>
      <w:r>
        <w:rPr>
          <w:rFonts w:ascii="Times New Roman" w:eastAsia="SimSun" w:hAnsi="Times New Roman" w:cs="Times New Roman"/>
          <w:sz w:val="24"/>
          <w:szCs w:val="24"/>
        </w:rPr>
        <w:t>Broadcast Education Association.</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Dare, C. (2011). New media and youth identity: Issues and research pathways. Italian Journal of Sociology of Education, 7(1)297-327.</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Deuze</w:t>
      </w:r>
      <w:proofErr w:type="spellEnd"/>
      <w:r>
        <w:rPr>
          <w:rFonts w:ascii="Times New Roman" w:eastAsia="SimSun" w:hAnsi="Times New Roman" w:cs="Times New Roman"/>
          <w:sz w:val="24"/>
          <w:szCs w:val="24"/>
        </w:rPr>
        <w:t xml:space="preserve">, M. (2005).What is Journalism? Professional Identity and Ideology of Journalists Reconsidered. </w:t>
      </w:r>
      <w:proofErr w:type="gramStart"/>
      <w:r>
        <w:rPr>
          <w:rFonts w:ascii="Times New Roman" w:eastAsia="SimSun" w:hAnsi="Times New Roman" w:cs="Times New Roman"/>
          <w:sz w:val="24"/>
          <w:szCs w:val="24"/>
        </w:rPr>
        <w:t>Sage Publications, London, Thousand Oaks, CA and New Delhi.</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Dimitrakopoulou</w:t>
      </w:r>
      <w:proofErr w:type="spellEnd"/>
      <w:r>
        <w:rPr>
          <w:rFonts w:ascii="Times New Roman" w:eastAsia="SimSun" w:hAnsi="Times New Roman" w:cs="Times New Roman"/>
          <w:sz w:val="24"/>
          <w:szCs w:val="24"/>
        </w:rPr>
        <w:t>, D. (2010). Journalists on the Blog: The Online Discourse of News Professionals. Aristotle University of Thessaloniki, Greece</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Djajalie</w:t>
      </w:r>
      <w:proofErr w:type="spellEnd"/>
      <w:r>
        <w:rPr>
          <w:rFonts w:ascii="Times New Roman" w:eastAsia="SimSun" w:hAnsi="Times New Roman" w:cs="Times New Roman"/>
          <w:sz w:val="24"/>
          <w:szCs w:val="24"/>
        </w:rPr>
        <w:t xml:space="preserve">, K. (2010) Citizen Journalist: A Case Study on Using Blogs for Self-Promotion. </w:t>
      </w:r>
      <w:proofErr w:type="gramStart"/>
      <w:r>
        <w:rPr>
          <w:rFonts w:ascii="Times New Roman" w:eastAsia="SimSun" w:hAnsi="Times New Roman" w:cs="Times New Roman"/>
          <w:sz w:val="24"/>
          <w:szCs w:val="24"/>
        </w:rPr>
        <w:t>US Epoch Times.</w:t>
      </w:r>
      <w:proofErr w:type="gramEnd"/>
      <w:r>
        <w:rPr>
          <w:rFonts w:ascii="Times New Roman" w:eastAsia="SimSun" w:hAnsi="Times New Roman" w:cs="Times New Roman"/>
          <w:sz w:val="24"/>
          <w:szCs w:val="24"/>
        </w:rPr>
        <w:t xml:space="preserve"> (September 25, 2013). </w:t>
      </w:r>
      <w:proofErr w:type="gramStart"/>
      <w:r>
        <w:rPr>
          <w:rFonts w:ascii="Times New Roman" w:eastAsia="SimSun" w:hAnsi="Times New Roman" w:cs="Times New Roman"/>
          <w:sz w:val="24"/>
          <w:szCs w:val="24"/>
        </w:rPr>
        <w:t>Kenyan Live-Tweeted the Crisis.</w:t>
      </w:r>
      <w:proofErr w:type="gramEnd"/>
      <w:r>
        <w:rPr>
          <w:rFonts w:ascii="Times New Roman" w:eastAsia="SimSun" w:hAnsi="Times New Roman" w:cs="Times New Roman"/>
          <w:sz w:val="24"/>
          <w:szCs w:val="24"/>
        </w:rPr>
        <w:t xml:space="preserve"> http://www.theepochtimes.com/n3/296998-robert-alai-kenyan-blogger-earnspraise-for-his-coverage-of-kenya-terror-attack-at-westgate-mall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Edogbue</w:t>
      </w:r>
      <w:proofErr w:type="spellEnd"/>
      <w:r>
        <w:rPr>
          <w:rFonts w:ascii="Times New Roman" w:eastAsia="SimSun" w:hAnsi="Times New Roman" w:cs="Times New Roman"/>
          <w:sz w:val="24"/>
          <w:szCs w:val="24"/>
        </w:rPr>
        <w:t xml:space="preserve">, A. (2020). Application of new media technologies in news gathering by journalists in Port Harcourt: An Appraisal. Masters Dissertation submitted to the Department of Mass Communication, Rivers State University, </w:t>
      </w:r>
      <w:proofErr w:type="gramStart"/>
      <w:r>
        <w:rPr>
          <w:rFonts w:ascii="Times New Roman" w:eastAsia="SimSun" w:hAnsi="Times New Roman" w:cs="Times New Roman"/>
          <w:sz w:val="24"/>
          <w:szCs w:val="24"/>
        </w:rPr>
        <w:t>Port</w:t>
      </w:r>
      <w:proofErr w:type="gramEnd"/>
      <w:r>
        <w:rPr>
          <w:rFonts w:ascii="Times New Roman" w:eastAsia="SimSun" w:hAnsi="Times New Roman" w:cs="Times New Roman"/>
          <w:sz w:val="24"/>
          <w:szCs w:val="24"/>
        </w:rPr>
        <w:t xml:space="preserve"> Harcourt.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Fenton, N. (2002) Drowning or waving?</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New media, journalism and democracy.</w:t>
      </w:r>
      <w:proofErr w:type="gramEnd"/>
      <w:r>
        <w:rPr>
          <w:rFonts w:ascii="Times New Roman" w:eastAsia="SimSun" w:hAnsi="Times New Roman" w:cs="Times New Roman"/>
          <w:sz w:val="24"/>
          <w:szCs w:val="24"/>
        </w:rPr>
        <w:t xml:space="preserve"> In N. Fenton (ed.) </w:t>
      </w:r>
      <w:proofErr w:type="gramStart"/>
      <w:r>
        <w:rPr>
          <w:rFonts w:ascii="Times New Roman" w:eastAsia="SimSun" w:hAnsi="Times New Roman" w:cs="Times New Roman"/>
          <w:sz w:val="24"/>
          <w:szCs w:val="24"/>
        </w:rPr>
        <w:t>New</w:t>
      </w:r>
      <w:proofErr w:type="gramEnd"/>
      <w:r>
        <w:rPr>
          <w:rFonts w:ascii="Times New Roman" w:eastAsia="SimSun" w:hAnsi="Times New Roman" w:cs="Times New Roman"/>
          <w:sz w:val="24"/>
          <w:szCs w:val="24"/>
        </w:rPr>
        <w:t xml:space="preserve"> media, old news: Journalism and democracy in the digital age (pp. 3-16). London: SAGE Publications Ltd.</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lastRenderedPageBreak/>
        <w:t>Habermas</w:t>
      </w:r>
      <w:proofErr w:type="spellEnd"/>
      <w:r>
        <w:rPr>
          <w:rFonts w:ascii="Times New Roman" w:eastAsia="SimSun" w:hAnsi="Times New Roman" w:cs="Times New Roman"/>
          <w:sz w:val="24"/>
          <w:szCs w:val="24"/>
        </w:rPr>
        <w:t xml:space="preserve">, J. (1989). </w:t>
      </w:r>
      <w:proofErr w:type="gramStart"/>
      <w:r>
        <w:rPr>
          <w:rFonts w:ascii="Times New Roman" w:eastAsia="SimSun" w:hAnsi="Times New Roman" w:cs="Times New Roman"/>
          <w:sz w:val="24"/>
          <w:szCs w:val="24"/>
        </w:rPr>
        <w:t>The Structural Transformation of the Public Sphere.</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MIT.</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Hamilton, J.T. (2012) </w:t>
      </w:r>
      <w:proofErr w:type="gramStart"/>
      <w:r>
        <w:rPr>
          <w:rFonts w:ascii="Times New Roman" w:eastAsia="SimSun" w:hAnsi="Times New Roman" w:cs="Times New Roman"/>
          <w:sz w:val="24"/>
          <w:szCs w:val="24"/>
        </w:rPr>
        <w:t>All</w:t>
      </w:r>
      <w:proofErr w:type="gramEnd"/>
      <w:r>
        <w:rPr>
          <w:rFonts w:ascii="Times New Roman" w:eastAsia="SimSun" w:hAnsi="Times New Roman" w:cs="Times New Roman"/>
          <w:sz w:val="24"/>
          <w:szCs w:val="24"/>
        </w:rPr>
        <w:t xml:space="preserve"> the news that’s fit to sell: How the market transforms information into news. Princeton, New Jersey: Princeton University Press.</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Johnson, T. and Kaye, B. (2004).</w:t>
      </w:r>
      <w:proofErr w:type="gramEnd"/>
      <w:r>
        <w:rPr>
          <w:rFonts w:ascii="Times New Roman" w:eastAsia="SimSun" w:hAnsi="Times New Roman" w:cs="Times New Roman"/>
          <w:sz w:val="24"/>
          <w:szCs w:val="24"/>
        </w:rPr>
        <w:t xml:space="preserve"> Wag the blog: How Reliance on Traditional Media and the Internet Influence Credibility Perceptions of Weblogs among Blog users. </w:t>
      </w:r>
      <w:proofErr w:type="gramStart"/>
      <w:r>
        <w:rPr>
          <w:rFonts w:ascii="Times New Roman" w:eastAsia="SimSun" w:hAnsi="Times New Roman" w:cs="Times New Roman"/>
          <w:sz w:val="24"/>
          <w:szCs w:val="24"/>
        </w:rPr>
        <w:t>Journalism and Mass Communication Quarterly.</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Jung ,Y</w:t>
      </w:r>
      <w:proofErr w:type="gramEnd"/>
      <w:r>
        <w:rPr>
          <w:rFonts w:ascii="Times New Roman" w:eastAsia="SimSun" w:hAnsi="Times New Roman" w:cs="Times New Roman"/>
          <w:sz w:val="24"/>
          <w:szCs w:val="24"/>
        </w:rPr>
        <w:t xml:space="preserve">. et al (2007). </w:t>
      </w:r>
      <w:proofErr w:type="gramStart"/>
      <w:r>
        <w:rPr>
          <w:rFonts w:ascii="Times New Roman" w:eastAsia="SimSun" w:hAnsi="Times New Roman" w:cs="Times New Roman"/>
          <w:sz w:val="24"/>
          <w:szCs w:val="24"/>
        </w:rPr>
        <w:t>Motivation and Consequences of Blogging in Social Life.</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Annual Meeting of the International Communication Association, San Francisco.</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Kang, M. (2009).</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Measuring Social Media Credibility: A Study on a Measure of Blog Credibility.</w:t>
      </w:r>
      <w:proofErr w:type="gramEnd"/>
      <w:r>
        <w:rPr>
          <w:rFonts w:ascii="Times New Roman" w:eastAsia="SimSun" w:hAnsi="Times New Roman" w:cs="Times New Roman"/>
          <w:sz w:val="24"/>
          <w:szCs w:val="24"/>
        </w:rPr>
        <w:t xml:space="preserve"> Syracuse University Kothari, C., R. (2008). Research Methodology: Methods and Techniques. </w:t>
      </w:r>
      <w:proofErr w:type="gramStart"/>
      <w:r>
        <w:rPr>
          <w:rFonts w:ascii="Times New Roman" w:eastAsia="SimSun" w:hAnsi="Times New Roman" w:cs="Times New Roman"/>
          <w:sz w:val="24"/>
          <w:szCs w:val="24"/>
        </w:rPr>
        <w:t>(2nd Ed.).</w:t>
      </w:r>
      <w:proofErr w:type="gramEnd"/>
      <w:r>
        <w:rPr>
          <w:rFonts w:ascii="Times New Roman" w:eastAsia="SimSun" w:hAnsi="Times New Roman" w:cs="Times New Roman"/>
          <w:sz w:val="24"/>
          <w:szCs w:val="24"/>
        </w:rPr>
        <w:t xml:space="preserve"> New Age International, New Delhi: India. </w:t>
      </w:r>
      <w:proofErr w:type="spellStart"/>
      <w:r>
        <w:rPr>
          <w:rFonts w:ascii="Times New Roman" w:eastAsia="SimSun" w:hAnsi="Times New Roman" w:cs="Times New Roman"/>
          <w:sz w:val="24"/>
          <w:szCs w:val="24"/>
        </w:rPr>
        <w:t>Lindroos</w:t>
      </w:r>
      <w:proofErr w:type="spellEnd"/>
      <w:r>
        <w:rPr>
          <w:rFonts w:ascii="Times New Roman" w:eastAsia="SimSun" w:hAnsi="Times New Roman" w:cs="Times New Roman"/>
          <w:sz w:val="24"/>
          <w:szCs w:val="24"/>
        </w:rPr>
        <w:t xml:space="preserve">, S. (2011). </w:t>
      </w:r>
      <w:proofErr w:type="spellStart"/>
      <w:r>
        <w:rPr>
          <w:rFonts w:ascii="Times New Roman" w:eastAsia="SimSun" w:hAnsi="Times New Roman" w:cs="Times New Roman"/>
          <w:sz w:val="24"/>
          <w:szCs w:val="24"/>
        </w:rPr>
        <w:t>Facebook</w:t>
      </w:r>
      <w:proofErr w:type="spellEnd"/>
      <w:r>
        <w:rPr>
          <w:rFonts w:ascii="Times New Roman" w:eastAsia="SimSun" w:hAnsi="Times New Roman" w:cs="Times New Roman"/>
          <w:sz w:val="24"/>
          <w:szCs w:val="24"/>
        </w:rPr>
        <w:t xml:space="preserve"> and Peace in Nairobi: A Reception Study of Social Media in Post-Conflict Kenya. </w:t>
      </w:r>
      <w:proofErr w:type="gramStart"/>
      <w:r>
        <w:rPr>
          <w:rFonts w:ascii="Times New Roman" w:eastAsia="SimSun" w:hAnsi="Times New Roman" w:cs="Times New Roman"/>
          <w:sz w:val="24"/>
          <w:szCs w:val="24"/>
        </w:rPr>
        <w:t>University of Amsterdam, Graduate School for Social Science Conflict Resolution and Governance.</w:t>
      </w:r>
      <w:proofErr w:type="gram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Lowrey</w:t>
      </w:r>
      <w:proofErr w:type="spellEnd"/>
      <w:r>
        <w:rPr>
          <w:rFonts w:ascii="Times New Roman" w:eastAsia="SimSun" w:hAnsi="Times New Roman" w:cs="Times New Roman"/>
          <w:sz w:val="24"/>
          <w:szCs w:val="24"/>
        </w:rPr>
        <w:t>, W. and Mackay, B. (2008).</w:t>
      </w:r>
      <w:proofErr w:type="gramEnd"/>
      <w:r>
        <w:rPr>
          <w:rFonts w:ascii="Times New Roman" w:eastAsia="SimSun" w:hAnsi="Times New Roman" w:cs="Times New Roman"/>
          <w:sz w:val="24"/>
          <w:szCs w:val="24"/>
        </w:rPr>
        <w:t xml:space="preserve"> Journalism Practice, Vol. 2, NO.1. </w:t>
      </w:r>
      <w:proofErr w:type="gramStart"/>
      <w:r>
        <w:rPr>
          <w:rFonts w:ascii="Times New Roman" w:eastAsia="SimSun" w:hAnsi="Times New Roman" w:cs="Times New Roman"/>
          <w:sz w:val="24"/>
          <w:szCs w:val="24"/>
        </w:rPr>
        <w:t xml:space="preserve">Taylor &amp; Francis, US </w:t>
      </w:r>
      <w:proofErr w:type="spellStart"/>
      <w:r>
        <w:rPr>
          <w:rFonts w:ascii="Times New Roman" w:eastAsia="SimSun" w:hAnsi="Times New Roman" w:cs="Times New Roman"/>
          <w:sz w:val="24"/>
          <w:szCs w:val="24"/>
        </w:rPr>
        <w:t>Mäkinen</w:t>
      </w:r>
      <w:proofErr w:type="spellEnd"/>
      <w:r>
        <w:rPr>
          <w:rFonts w:ascii="Times New Roman" w:eastAsia="SimSun" w:hAnsi="Times New Roman" w:cs="Times New Roman"/>
          <w:sz w:val="24"/>
          <w:szCs w:val="24"/>
        </w:rPr>
        <w:t>, M. and Mary, W. (2008).</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Social Media and Post-Election Crisis in Kenya.</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The International Journal of Press/Politics.</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Manovich</w:t>
      </w:r>
      <w:proofErr w:type="spellEnd"/>
      <w:r>
        <w:rPr>
          <w:rFonts w:ascii="Times New Roman" w:eastAsia="SimSun" w:hAnsi="Times New Roman" w:cs="Times New Roman"/>
          <w:sz w:val="24"/>
          <w:szCs w:val="24"/>
        </w:rPr>
        <w:t xml:space="preserve">, L. (2001). </w:t>
      </w:r>
      <w:proofErr w:type="gramStart"/>
      <w:r>
        <w:rPr>
          <w:rFonts w:ascii="Times New Roman" w:eastAsia="SimSun" w:hAnsi="Times New Roman" w:cs="Times New Roman"/>
          <w:sz w:val="24"/>
          <w:szCs w:val="24"/>
        </w:rPr>
        <w:t>The Language of New Media.</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MIT Press.</w:t>
      </w:r>
      <w:proofErr w:type="gramEnd"/>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Kareithi</w:t>
      </w:r>
      <w:proofErr w:type="spellEnd"/>
      <w:r>
        <w:rPr>
          <w:rFonts w:ascii="Times New Roman" w:eastAsia="SimSun" w:hAnsi="Times New Roman" w:cs="Times New Roman"/>
          <w:sz w:val="24"/>
          <w:szCs w:val="24"/>
        </w:rPr>
        <w:t xml:space="preserve">, A. (2012). </w:t>
      </w:r>
      <w:proofErr w:type="gramStart"/>
      <w:r>
        <w:rPr>
          <w:rFonts w:ascii="Times New Roman" w:eastAsia="SimSun" w:hAnsi="Times New Roman" w:cs="Times New Roman"/>
          <w:sz w:val="24"/>
          <w:szCs w:val="24"/>
        </w:rPr>
        <w:t>Citizen Journalism through Mobile Telephony; Perceptions among Editors.</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University of Leicester.</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Kern, T and Nam, S. (2008). Social Movements as Agents of Innovation: Citizen Journalism in South Korea. German Institute Global and Area Studies </w:t>
      </w:r>
      <w:r>
        <w:rPr>
          <w:rFonts w:ascii="Times New Roman" w:eastAsia="SimSun" w:hAnsi="Times New Roman" w:cs="Times New Roman"/>
          <w:sz w:val="24"/>
          <w:szCs w:val="24"/>
        </w:rPr>
        <w:lastRenderedPageBreak/>
        <w:t xml:space="preserve">http://www.gigahamburg.de/dl/download.php?d=/content/publikationen/pdf/wp73_kern-nam.pdf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McCombs, M. (1999).</w:t>
      </w:r>
      <w:proofErr w:type="gramEnd"/>
      <w:r>
        <w:rPr>
          <w:rFonts w:ascii="Times New Roman" w:eastAsia="SimSun" w:hAnsi="Times New Roman" w:cs="Times New Roman"/>
          <w:sz w:val="24"/>
          <w:szCs w:val="24"/>
        </w:rPr>
        <w:t xml:space="preserve"> News frontiers in Agenda Setting: Agendas of Attributes and Frames. University of Texas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Mcluhan</w:t>
      </w:r>
      <w:proofErr w:type="spellEnd"/>
      <w:r>
        <w:rPr>
          <w:rFonts w:ascii="Times New Roman" w:eastAsia="SimSun" w:hAnsi="Times New Roman" w:cs="Times New Roman"/>
          <w:sz w:val="24"/>
          <w:szCs w:val="24"/>
        </w:rPr>
        <w:t xml:space="preserve">, M. (1964) Understanding the Media, London, </w:t>
      </w:r>
      <w:proofErr w:type="spellStart"/>
      <w:r>
        <w:rPr>
          <w:rFonts w:ascii="Times New Roman" w:eastAsia="SimSun" w:hAnsi="Times New Roman" w:cs="Times New Roman"/>
          <w:sz w:val="24"/>
          <w:szCs w:val="24"/>
        </w:rPr>
        <w:t>Routledge</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Kegan</w:t>
      </w:r>
      <w:proofErr w:type="spellEnd"/>
      <w:r>
        <w:rPr>
          <w:rFonts w:ascii="Times New Roman" w:eastAsia="SimSun" w:hAnsi="Times New Roman" w:cs="Times New Roman"/>
          <w:sz w:val="24"/>
          <w:szCs w:val="24"/>
        </w:rPr>
        <w:t xml:space="preserve"> Paul.</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McQuail</w:t>
      </w:r>
      <w:proofErr w:type="spellEnd"/>
      <w:r>
        <w:rPr>
          <w:rFonts w:ascii="Times New Roman" w:eastAsia="SimSun" w:hAnsi="Times New Roman" w:cs="Times New Roman"/>
          <w:sz w:val="24"/>
          <w:szCs w:val="24"/>
        </w:rPr>
        <w:t xml:space="preserve">, D. (1994). </w:t>
      </w:r>
      <w:proofErr w:type="spellStart"/>
      <w:r>
        <w:rPr>
          <w:rFonts w:ascii="Times New Roman" w:eastAsia="SimSun" w:hAnsi="Times New Roman" w:cs="Times New Roman"/>
          <w:sz w:val="24"/>
          <w:szCs w:val="24"/>
        </w:rPr>
        <w:t>McQuail’s</w:t>
      </w:r>
      <w:proofErr w:type="spellEnd"/>
      <w:r>
        <w:rPr>
          <w:rFonts w:ascii="Times New Roman" w:eastAsia="SimSun" w:hAnsi="Times New Roman" w:cs="Times New Roman"/>
          <w:sz w:val="24"/>
          <w:szCs w:val="24"/>
        </w:rPr>
        <w:t xml:space="preserve"> Mass Communication Theory. </w:t>
      </w:r>
      <w:proofErr w:type="gramStart"/>
      <w:r>
        <w:rPr>
          <w:rFonts w:ascii="Times New Roman" w:eastAsia="SimSun" w:hAnsi="Times New Roman" w:cs="Times New Roman"/>
          <w:sz w:val="24"/>
          <w:szCs w:val="24"/>
        </w:rPr>
        <w:t>Third Edition.</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Sage Publishers, London.</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McQuail</w:t>
      </w:r>
      <w:proofErr w:type="spellEnd"/>
      <w:r>
        <w:rPr>
          <w:rFonts w:ascii="Times New Roman" w:eastAsia="SimSun" w:hAnsi="Times New Roman" w:cs="Times New Roman"/>
          <w:sz w:val="24"/>
          <w:szCs w:val="24"/>
        </w:rPr>
        <w:t xml:space="preserve">, D. (2010). </w:t>
      </w:r>
      <w:proofErr w:type="spellStart"/>
      <w:r>
        <w:rPr>
          <w:rFonts w:ascii="Times New Roman" w:eastAsia="SimSun" w:hAnsi="Times New Roman" w:cs="Times New Roman"/>
          <w:sz w:val="24"/>
          <w:szCs w:val="24"/>
        </w:rPr>
        <w:t>McQuail’s</w:t>
      </w:r>
      <w:proofErr w:type="spellEnd"/>
      <w:r>
        <w:rPr>
          <w:rFonts w:ascii="Times New Roman" w:eastAsia="SimSun" w:hAnsi="Times New Roman" w:cs="Times New Roman"/>
          <w:sz w:val="24"/>
          <w:szCs w:val="24"/>
        </w:rPr>
        <w:t xml:space="preserve"> Mass Communication Theory. </w:t>
      </w:r>
      <w:proofErr w:type="gramStart"/>
      <w:r>
        <w:rPr>
          <w:rFonts w:ascii="Times New Roman" w:eastAsia="SimSun" w:hAnsi="Times New Roman" w:cs="Times New Roman"/>
          <w:sz w:val="24"/>
          <w:szCs w:val="24"/>
        </w:rPr>
        <w:t>Sixth Edition.</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Sage Publishers, London.</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Mugenda</w:t>
      </w:r>
      <w:proofErr w:type="spellEnd"/>
      <w:r>
        <w:rPr>
          <w:rFonts w:ascii="Times New Roman" w:eastAsia="SimSun" w:hAnsi="Times New Roman" w:cs="Times New Roman"/>
          <w:sz w:val="24"/>
          <w:szCs w:val="24"/>
        </w:rPr>
        <w:t xml:space="preserve">, O. M., &amp; </w:t>
      </w:r>
      <w:proofErr w:type="spellStart"/>
      <w:r>
        <w:rPr>
          <w:rFonts w:ascii="Times New Roman" w:eastAsia="SimSun" w:hAnsi="Times New Roman" w:cs="Times New Roman"/>
          <w:sz w:val="24"/>
          <w:szCs w:val="24"/>
        </w:rPr>
        <w:t>Mugenda</w:t>
      </w:r>
      <w:proofErr w:type="spellEnd"/>
      <w:r>
        <w:rPr>
          <w:rFonts w:ascii="Times New Roman" w:eastAsia="SimSun" w:hAnsi="Times New Roman" w:cs="Times New Roman"/>
          <w:sz w:val="24"/>
          <w:szCs w:val="24"/>
        </w:rPr>
        <w:t xml:space="preserve">, A. G. (2003).Research methods: Quantitative and qualitative approaches. Nairobi: Acts Press.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Murley</w:t>
      </w:r>
      <w:proofErr w:type="spellEnd"/>
      <w:r>
        <w:rPr>
          <w:rFonts w:ascii="Times New Roman" w:eastAsia="SimSun" w:hAnsi="Times New Roman" w:cs="Times New Roman"/>
          <w:sz w:val="24"/>
          <w:szCs w:val="24"/>
        </w:rPr>
        <w:t>, B. and Smith, K. (2004).</w:t>
      </w:r>
      <w:proofErr w:type="gramEnd"/>
      <w:r>
        <w:rPr>
          <w:rFonts w:ascii="Times New Roman" w:eastAsia="SimSun" w:hAnsi="Times New Roman" w:cs="Times New Roman"/>
          <w:sz w:val="24"/>
          <w:szCs w:val="24"/>
        </w:rPr>
        <w:t xml:space="preserve"> Bloggers Strike a Nerve: Examining the intersection of blogging and journalism. </w:t>
      </w:r>
      <w:proofErr w:type="gramStart"/>
      <w:r>
        <w:rPr>
          <w:rFonts w:ascii="Times New Roman" w:eastAsia="SimSun" w:hAnsi="Times New Roman" w:cs="Times New Roman"/>
          <w:sz w:val="24"/>
          <w:szCs w:val="24"/>
        </w:rPr>
        <w:t>University of South Carolina, School of Mass Communications and Information Studies.</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Olumuji</w:t>
      </w:r>
      <w:proofErr w:type="spellEnd"/>
      <w:r>
        <w:rPr>
          <w:rFonts w:ascii="Times New Roman" w:eastAsia="SimSun" w:hAnsi="Times New Roman" w:cs="Times New Roman"/>
          <w:sz w:val="24"/>
          <w:szCs w:val="24"/>
        </w:rPr>
        <w:t xml:space="preserve">, E., </w:t>
      </w:r>
      <w:proofErr w:type="spellStart"/>
      <w:r>
        <w:rPr>
          <w:rFonts w:ascii="Times New Roman" w:eastAsia="SimSun" w:hAnsi="Times New Roman" w:cs="Times New Roman"/>
          <w:sz w:val="24"/>
          <w:szCs w:val="24"/>
        </w:rPr>
        <w:t>Asemah</w:t>
      </w:r>
      <w:proofErr w:type="spellEnd"/>
      <w:r>
        <w:rPr>
          <w:rFonts w:ascii="Times New Roman" w:eastAsia="SimSun" w:hAnsi="Times New Roman" w:cs="Times New Roman"/>
          <w:sz w:val="24"/>
          <w:szCs w:val="24"/>
        </w:rPr>
        <w:t xml:space="preserve">, E. S. &amp; </w:t>
      </w:r>
      <w:proofErr w:type="spellStart"/>
      <w:r>
        <w:rPr>
          <w:rFonts w:ascii="Times New Roman" w:eastAsia="SimSun" w:hAnsi="Times New Roman" w:cs="Times New Roman"/>
          <w:sz w:val="24"/>
          <w:szCs w:val="24"/>
        </w:rPr>
        <w:t>Edegoh</w:t>
      </w:r>
      <w:proofErr w:type="spellEnd"/>
      <w:r>
        <w:rPr>
          <w:rFonts w:ascii="Times New Roman" w:eastAsia="SimSun" w:hAnsi="Times New Roman" w:cs="Times New Roman"/>
          <w:sz w:val="24"/>
          <w:szCs w:val="24"/>
        </w:rPr>
        <w:t>, L. O. N. (2013).</w:t>
      </w:r>
      <w:proofErr w:type="gramEnd"/>
      <w:r>
        <w:rPr>
          <w:rFonts w:ascii="Times New Roman" w:eastAsia="SimSun" w:hAnsi="Times New Roman" w:cs="Times New Roman"/>
          <w:sz w:val="24"/>
          <w:szCs w:val="24"/>
        </w:rPr>
        <w:t xml:space="preserve"> Citizen journalism and credibility: A study of saharareporters.com. </w:t>
      </w:r>
      <w:proofErr w:type="spellStart"/>
      <w:r>
        <w:rPr>
          <w:rFonts w:ascii="Times New Roman" w:eastAsia="SimSun" w:hAnsi="Times New Roman" w:cs="Times New Roman"/>
          <w:sz w:val="24"/>
          <w:szCs w:val="24"/>
        </w:rPr>
        <w:t>Anambra</w:t>
      </w:r>
      <w:proofErr w:type="spellEnd"/>
      <w:r>
        <w:rPr>
          <w:rFonts w:ascii="Times New Roman" w:eastAsia="SimSun" w:hAnsi="Times New Roman" w:cs="Times New Roman"/>
          <w:sz w:val="24"/>
          <w:szCs w:val="24"/>
        </w:rPr>
        <w:t xml:space="preserve"> State University Journal of Arts and Social Sciences, 1 (2), 1-13.</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Oriare</w:t>
      </w:r>
      <w:proofErr w:type="spellEnd"/>
      <w:r>
        <w:rPr>
          <w:rFonts w:ascii="Times New Roman" w:eastAsia="SimSun" w:hAnsi="Times New Roman" w:cs="Times New Roman"/>
          <w:sz w:val="24"/>
          <w:szCs w:val="24"/>
        </w:rPr>
        <w:t xml:space="preserve">, P, </w:t>
      </w:r>
      <w:proofErr w:type="spellStart"/>
      <w:r>
        <w:rPr>
          <w:rFonts w:ascii="Times New Roman" w:eastAsia="SimSun" w:hAnsi="Times New Roman" w:cs="Times New Roman"/>
          <w:sz w:val="24"/>
          <w:szCs w:val="24"/>
        </w:rPr>
        <w:t>Okello-Orlale</w:t>
      </w:r>
      <w:proofErr w:type="spellEnd"/>
      <w:r>
        <w:rPr>
          <w:rFonts w:ascii="Times New Roman" w:eastAsia="SimSun" w:hAnsi="Times New Roman" w:cs="Times New Roman"/>
          <w:sz w:val="24"/>
          <w:szCs w:val="24"/>
        </w:rPr>
        <w:t xml:space="preserve">, R. and </w:t>
      </w:r>
      <w:proofErr w:type="spellStart"/>
      <w:r>
        <w:rPr>
          <w:rFonts w:ascii="Times New Roman" w:eastAsia="SimSun" w:hAnsi="Times New Roman" w:cs="Times New Roman"/>
          <w:sz w:val="24"/>
          <w:szCs w:val="24"/>
        </w:rPr>
        <w:t>Ugangu</w:t>
      </w:r>
      <w:proofErr w:type="spellEnd"/>
      <w:r>
        <w:rPr>
          <w:rFonts w:ascii="Times New Roman" w:eastAsia="SimSun" w:hAnsi="Times New Roman" w:cs="Times New Roman"/>
          <w:sz w:val="24"/>
          <w:szCs w:val="24"/>
        </w:rPr>
        <w:t>, W. (2010).</w:t>
      </w:r>
      <w:proofErr w:type="gramEnd"/>
      <w:r>
        <w:rPr>
          <w:rFonts w:ascii="Times New Roman" w:eastAsia="SimSun" w:hAnsi="Times New Roman" w:cs="Times New Roman"/>
          <w:sz w:val="24"/>
          <w:szCs w:val="24"/>
        </w:rPr>
        <w:t xml:space="preserve"> The Media We Want, Friedrich Ebert </w:t>
      </w:r>
      <w:proofErr w:type="spellStart"/>
      <w:r>
        <w:rPr>
          <w:rFonts w:ascii="Times New Roman" w:eastAsia="SimSun" w:hAnsi="Times New Roman" w:cs="Times New Roman"/>
          <w:sz w:val="24"/>
          <w:szCs w:val="24"/>
        </w:rPr>
        <w:t>Stiftung</w:t>
      </w:r>
      <w:proofErr w:type="spellEnd"/>
      <w:r>
        <w:rPr>
          <w:rFonts w:ascii="Times New Roman" w:eastAsia="SimSun" w:hAnsi="Times New Roman" w:cs="Times New Roman"/>
          <w:sz w:val="24"/>
          <w:szCs w:val="24"/>
        </w:rPr>
        <w:t xml:space="preserve"> (FES), Nairobi.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Owens, L. K. (2002). </w:t>
      </w:r>
      <w:proofErr w:type="gramStart"/>
      <w:r>
        <w:rPr>
          <w:rFonts w:ascii="Times New Roman" w:eastAsia="SimSun" w:hAnsi="Times New Roman" w:cs="Times New Roman"/>
          <w:sz w:val="24"/>
          <w:szCs w:val="24"/>
        </w:rPr>
        <w:t>Introduction to Survey Research Design.</w:t>
      </w:r>
      <w:proofErr w:type="gramEnd"/>
      <w:r>
        <w:rPr>
          <w:rFonts w:ascii="Times New Roman" w:eastAsia="SimSun" w:hAnsi="Times New Roman" w:cs="Times New Roman"/>
          <w:sz w:val="24"/>
          <w:szCs w:val="24"/>
        </w:rPr>
        <w:t xml:space="preserve"> Paper presented to Survey Research Laboratory, SRL Fall Seminar Series. Available at: http://www.srl.uic.edu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Park, D. (2009). Blogging with Authority: Strategic Positioning in Political Blogs. </w:t>
      </w:r>
      <w:proofErr w:type="gramStart"/>
      <w:r>
        <w:rPr>
          <w:rFonts w:ascii="Times New Roman" w:eastAsia="SimSun" w:hAnsi="Times New Roman" w:cs="Times New Roman"/>
          <w:sz w:val="24"/>
          <w:szCs w:val="24"/>
        </w:rPr>
        <w:t>International Journal of Communication.</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Rak</w:t>
      </w:r>
      <w:proofErr w:type="spellEnd"/>
      <w:r>
        <w:rPr>
          <w:rFonts w:ascii="Times New Roman" w:eastAsia="SimSun" w:hAnsi="Times New Roman" w:cs="Times New Roman"/>
          <w:sz w:val="24"/>
          <w:szCs w:val="24"/>
        </w:rPr>
        <w:t xml:space="preserve">, J. (2005). The Digital Queer: Weblogs and Internet Identity. </w:t>
      </w:r>
      <w:proofErr w:type="gramStart"/>
      <w:r>
        <w:rPr>
          <w:rFonts w:ascii="Times New Roman" w:eastAsia="SimSun" w:hAnsi="Times New Roman" w:cs="Times New Roman"/>
          <w:sz w:val="24"/>
          <w:szCs w:val="24"/>
        </w:rPr>
        <w:t>US.</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lastRenderedPageBreak/>
        <w:t xml:space="preserve">Rubin, V. and </w:t>
      </w:r>
      <w:proofErr w:type="spellStart"/>
      <w:r>
        <w:rPr>
          <w:rFonts w:ascii="Times New Roman" w:eastAsia="SimSun" w:hAnsi="Times New Roman" w:cs="Times New Roman"/>
          <w:sz w:val="24"/>
          <w:szCs w:val="24"/>
        </w:rPr>
        <w:t>Liddy</w:t>
      </w:r>
      <w:proofErr w:type="spellEnd"/>
      <w:r>
        <w:rPr>
          <w:rFonts w:ascii="Times New Roman" w:eastAsia="SimSun" w:hAnsi="Times New Roman" w:cs="Times New Roman"/>
          <w:sz w:val="24"/>
          <w:szCs w:val="24"/>
        </w:rPr>
        <w:t>, E. (2004).</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Assessing Credibility of Weblogs.</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School of Information Studies.</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Syracuse University.</w:t>
      </w:r>
      <w:proofErr w:type="gramEnd"/>
      <w:r>
        <w:rPr>
          <w:rFonts w:ascii="Times New Roman" w:eastAsia="SimSun" w:hAnsi="Times New Roman" w:cs="Times New Roman"/>
          <w:sz w:val="24"/>
          <w:szCs w:val="24"/>
        </w:rPr>
        <w:t xml:space="preserve"> USA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Salawu</w:t>
      </w:r>
      <w:proofErr w:type="spellEnd"/>
      <w:r>
        <w:rPr>
          <w:rFonts w:ascii="Times New Roman" w:eastAsia="SimSun" w:hAnsi="Times New Roman" w:cs="Times New Roman"/>
          <w:sz w:val="24"/>
          <w:szCs w:val="24"/>
        </w:rPr>
        <w:t>, A. (2011). Citizen journalism off-line: the (</w:t>
      </w:r>
      <w:proofErr w:type="spellStart"/>
      <w:r>
        <w:rPr>
          <w:rFonts w:ascii="Times New Roman" w:eastAsia="SimSun" w:hAnsi="Times New Roman" w:cs="Times New Roman"/>
          <w:sz w:val="24"/>
          <w:szCs w:val="24"/>
        </w:rPr>
        <w:t>Ilorinn</w:t>
      </w:r>
      <w:proofErr w:type="spellEnd"/>
      <w:r>
        <w:rPr>
          <w:rFonts w:ascii="Times New Roman" w:eastAsia="SimSun" w:hAnsi="Times New Roman" w:cs="Times New Roman"/>
          <w:sz w:val="24"/>
          <w:szCs w:val="24"/>
        </w:rPr>
        <w:t xml:space="preserve">) punch’s model. http://www.ec.ubu.pt/ec/09/2011mai-10.pdf.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Severin</w:t>
      </w:r>
      <w:proofErr w:type="spellEnd"/>
      <w:r>
        <w:rPr>
          <w:rFonts w:ascii="Times New Roman" w:eastAsia="SimSun" w:hAnsi="Times New Roman" w:cs="Times New Roman"/>
          <w:sz w:val="24"/>
          <w:szCs w:val="24"/>
        </w:rPr>
        <w:t xml:space="preserve"> and Tankard.</w:t>
      </w:r>
      <w:proofErr w:type="gramEnd"/>
      <w:r>
        <w:rPr>
          <w:rFonts w:ascii="Times New Roman" w:eastAsia="SimSun" w:hAnsi="Times New Roman" w:cs="Times New Roman"/>
          <w:sz w:val="24"/>
          <w:szCs w:val="24"/>
        </w:rPr>
        <w:t xml:space="preserve"> (2001). Communication Theories, Origin and Uses in Mass Media. </w:t>
      </w:r>
      <w:proofErr w:type="gramStart"/>
      <w:r>
        <w:rPr>
          <w:rFonts w:ascii="Times New Roman" w:eastAsia="SimSun" w:hAnsi="Times New Roman" w:cs="Times New Roman"/>
          <w:sz w:val="24"/>
          <w:szCs w:val="24"/>
        </w:rPr>
        <w:t>University of Texas, Austin.</w:t>
      </w:r>
      <w:proofErr w:type="gramEnd"/>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Susan, K. (2004). </w:t>
      </w:r>
      <w:proofErr w:type="spellStart"/>
      <w:r>
        <w:rPr>
          <w:rFonts w:ascii="Times New Roman" w:eastAsia="SimSun" w:hAnsi="Times New Roman" w:cs="Times New Roman"/>
          <w:sz w:val="24"/>
          <w:szCs w:val="24"/>
        </w:rPr>
        <w:t>Journos</w:t>
      </w:r>
      <w:proofErr w:type="spellEnd"/>
      <w:r>
        <w:rPr>
          <w:rFonts w:ascii="Times New Roman" w:eastAsia="SimSun" w:hAnsi="Times New Roman" w:cs="Times New Roman"/>
          <w:sz w:val="24"/>
          <w:szCs w:val="24"/>
        </w:rPr>
        <w:t xml:space="preserve"> and Bloggers: Can both survive? </w:t>
      </w:r>
      <w:proofErr w:type="gramStart"/>
      <w:r>
        <w:rPr>
          <w:rFonts w:ascii="Times New Roman" w:eastAsia="SimSun" w:hAnsi="Times New Roman" w:cs="Times New Roman"/>
          <w:sz w:val="24"/>
          <w:szCs w:val="24"/>
        </w:rPr>
        <w:t xml:space="preserve">Online Journalism </w:t>
      </w:r>
      <w:proofErr w:type="spellStart"/>
      <w:r>
        <w:rPr>
          <w:rFonts w:ascii="Times New Roman" w:eastAsia="SimSun" w:hAnsi="Times New Roman" w:cs="Times New Roman"/>
          <w:sz w:val="24"/>
          <w:szCs w:val="24"/>
        </w:rPr>
        <w:t>Review,http</w:t>
      </w:r>
      <w:proofErr w:type="spellEnd"/>
      <w:r>
        <w:rPr>
          <w:rFonts w:ascii="Times New Roman" w:eastAsia="SimSun" w:hAnsi="Times New Roman" w:cs="Times New Roman"/>
          <w:sz w:val="24"/>
          <w:szCs w:val="24"/>
        </w:rPr>
        <w:t>://www.ojr.org/ojr/workplace/1100245630.php, accessed March 27, 2014.</w:t>
      </w:r>
      <w:proofErr w:type="gram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The Project for Excellence in Journalism.</w:t>
      </w:r>
      <w:proofErr w:type="gramEnd"/>
      <w:r>
        <w:rPr>
          <w:rFonts w:ascii="Times New Roman" w:eastAsia="SimSun" w:hAnsi="Times New Roman" w:cs="Times New Roman"/>
          <w:sz w:val="24"/>
          <w:szCs w:val="24"/>
        </w:rPr>
        <w:t xml:space="preserve"> (2005). </w:t>
      </w:r>
      <w:proofErr w:type="gramStart"/>
      <w:r>
        <w:rPr>
          <w:rFonts w:ascii="Times New Roman" w:eastAsia="SimSun" w:hAnsi="Times New Roman" w:cs="Times New Roman"/>
          <w:sz w:val="24"/>
          <w:szCs w:val="24"/>
        </w:rPr>
        <w:t>The</w:t>
      </w:r>
      <w:proofErr w:type="gramEnd"/>
      <w:r>
        <w:rPr>
          <w:rFonts w:ascii="Times New Roman" w:eastAsia="SimSun" w:hAnsi="Times New Roman" w:cs="Times New Roman"/>
          <w:sz w:val="24"/>
          <w:szCs w:val="24"/>
        </w:rPr>
        <w:t xml:space="preserve"> State of the News Media. US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Turow</w:t>
      </w:r>
      <w:proofErr w:type="spellEnd"/>
      <w:r>
        <w:rPr>
          <w:rFonts w:ascii="Times New Roman" w:eastAsia="SimSun" w:hAnsi="Times New Roman" w:cs="Times New Roman"/>
          <w:sz w:val="24"/>
          <w:szCs w:val="24"/>
        </w:rPr>
        <w:t xml:space="preserve">, J. (2011) Media Today, an Introduction to Mass Communication, 4th edition, </w:t>
      </w:r>
      <w:proofErr w:type="spellStart"/>
      <w:r>
        <w:rPr>
          <w:rFonts w:ascii="Times New Roman" w:eastAsia="SimSun" w:hAnsi="Times New Roman" w:cs="Times New Roman"/>
          <w:sz w:val="24"/>
          <w:szCs w:val="24"/>
        </w:rPr>
        <w:t>Routledge</w:t>
      </w:r>
      <w:proofErr w:type="spellEnd"/>
      <w:r>
        <w:rPr>
          <w:rFonts w:ascii="Times New Roman" w:eastAsia="SimSun" w:hAnsi="Times New Roman" w:cs="Times New Roman"/>
          <w:sz w:val="24"/>
          <w:szCs w:val="24"/>
        </w:rPr>
        <w:t xml:space="preserve">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Williams, K. (2003). </w:t>
      </w:r>
      <w:proofErr w:type="gramStart"/>
      <w:r>
        <w:rPr>
          <w:rFonts w:ascii="Times New Roman" w:eastAsia="SimSun" w:hAnsi="Times New Roman" w:cs="Times New Roman"/>
          <w:sz w:val="24"/>
          <w:szCs w:val="24"/>
        </w:rPr>
        <w:t>Understanding Media Theory.</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Hodder</w:t>
      </w:r>
      <w:proofErr w:type="spellEnd"/>
      <w:r>
        <w:rPr>
          <w:rFonts w:ascii="Times New Roman" w:eastAsia="SimSun" w:hAnsi="Times New Roman" w:cs="Times New Roman"/>
          <w:sz w:val="24"/>
          <w:szCs w:val="24"/>
        </w:rPr>
        <w:t xml:space="preserve"> Headline Group. Britain. </w:t>
      </w:r>
    </w:p>
    <w:p w:rsidR="00DB59C4" w:rsidRDefault="00DB59C4" w:rsidP="00DB59C4">
      <w:pPr>
        <w:spacing w:line="480" w:lineRule="auto"/>
        <w:ind w:left="799" w:hangingChars="333" w:hanging="799"/>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 xml:space="preserve">Zhao, K, and </w:t>
      </w:r>
      <w:proofErr w:type="spellStart"/>
      <w:r>
        <w:rPr>
          <w:rFonts w:ascii="Times New Roman" w:eastAsia="SimSun" w:hAnsi="Times New Roman" w:cs="Times New Roman"/>
          <w:sz w:val="24"/>
          <w:szCs w:val="24"/>
        </w:rPr>
        <w:t>Spaziani</w:t>
      </w:r>
      <w:proofErr w:type="spellEnd"/>
      <w:r>
        <w:rPr>
          <w:rFonts w:ascii="Times New Roman" w:eastAsia="SimSun" w:hAnsi="Times New Roman" w:cs="Times New Roman"/>
          <w:sz w:val="24"/>
          <w:szCs w:val="24"/>
        </w:rPr>
        <w:t xml:space="preserve">, M. (2010) Understanding </w:t>
      </w:r>
      <w:proofErr w:type="spellStart"/>
      <w:r>
        <w:rPr>
          <w:rFonts w:ascii="Times New Roman" w:eastAsia="SimSun" w:hAnsi="Times New Roman" w:cs="Times New Roman"/>
          <w:sz w:val="24"/>
          <w:szCs w:val="24"/>
        </w:rPr>
        <w:t>Behaviour</w:t>
      </w:r>
      <w:proofErr w:type="spellEnd"/>
      <w:r>
        <w:rPr>
          <w:rFonts w:ascii="Times New Roman" w:eastAsia="SimSun" w:hAnsi="Times New Roman" w:cs="Times New Roman"/>
          <w:sz w:val="24"/>
          <w:szCs w:val="24"/>
        </w:rPr>
        <w:t>, Impact and Types of Bloggers.</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Santa Fe Institute Complex System Summer School 2010.</w:t>
      </w:r>
      <w:proofErr w:type="gramEnd"/>
      <w:r>
        <w:rPr>
          <w:rFonts w:ascii="Times New Roman" w:eastAsia="SimSun" w:hAnsi="Times New Roman" w:cs="Times New Roman"/>
          <w:sz w:val="24"/>
          <w:szCs w:val="24"/>
        </w:rPr>
        <w:t xml:space="preserve"> US</w:t>
      </w:r>
    </w:p>
    <w:p w:rsidR="00DB59C4" w:rsidRDefault="00DB59C4" w:rsidP="00DB59C4">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DB59C4" w:rsidRDefault="00DB59C4" w:rsidP="00DB59C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APPENDIXE</w:t>
      </w:r>
    </w:p>
    <w:p w:rsidR="00DB59C4" w:rsidRDefault="00DB59C4" w:rsidP="00DB59C4">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QUESTIONNAIRE</w:t>
      </w:r>
    </w:p>
    <w:p w:rsidR="00DB59C4" w:rsidRDefault="00DB59C4" w:rsidP="00DB59C4">
      <w:pPr>
        <w:spacing w:line="480" w:lineRule="auto"/>
        <w:jc w:val="both"/>
        <w:rPr>
          <w:rFonts w:ascii="Times New Roman" w:hAnsi="Times New Roman" w:cs="Times New Roman"/>
          <w:b/>
          <w:sz w:val="24"/>
          <w:szCs w:val="24"/>
        </w:rPr>
      </w:pPr>
      <w:r>
        <w:rPr>
          <w:rFonts w:ascii="Times New Roman" w:hAnsi="Times New Roman" w:cs="Times New Roman"/>
          <w:b/>
          <w:sz w:val="24"/>
          <w:szCs w:val="24"/>
        </w:rPr>
        <w:t>PLEASE TICK [√] YOUR MOST PREFERRED CHOICE(S) ON A QUESTION.</w:t>
      </w:r>
    </w:p>
    <w:p w:rsidR="00DB59C4" w:rsidRDefault="00DB59C4" w:rsidP="00DB59C4">
      <w:pPr>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A</w:t>
      </w:r>
    </w:p>
    <w:p w:rsidR="00DB59C4" w:rsidRDefault="00DB59C4" w:rsidP="00DB59C4">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PERSONAL INFORMATION</w:t>
      </w:r>
    </w:p>
    <w:p w:rsidR="00DB59C4" w:rsidRDefault="00DB59C4" w:rsidP="00DB59C4">
      <w:pPr>
        <w:numPr>
          <w:ilvl w:val="0"/>
          <w:numId w:val="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Gender</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r>
        <w:rPr>
          <w:rFonts w:ascii="Times New Roman" w:hAnsi="Times New Roman" w:cs="Times New Roman"/>
          <w:sz w:val="24"/>
          <w:szCs w:val="24"/>
        </w:rPr>
        <w:tab/>
        <w:t>[  ]</w:t>
      </w:r>
    </w:p>
    <w:p w:rsidR="00DB59C4" w:rsidRDefault="00DB59C4" w:rsidP="00DB59C4">
      <w:pPr>
        <w:numPr>
          <w:ilvl w:val="0"/>
          <w:numId w:val="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Age </w:t>
      </w:r>
    </w:p>
    <w:p w:rsidR="00DB59C4" w:rsidRDefault="00DB59C4" w:rsidP="00DB59C4">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18-20</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sz w:val="24"/>
          <w:szCs w:val="24"/>
        </w:rPr>
        <w:t>[  ]</w:t>
      </w:r>
    </w:p>
    <w:p w:rsidR="00DB59C4" w:rsidRDefault="00DB59C4" w:rsidP="00DB59C4">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21-25</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sz w:val="24"/>
          <w:szCs w:val="24"/>
        </w:rPr>
        <w:t>[  ]</w:t>
      </w:r>
    </w:p>
    <w:p w:rsidR="00DB59C4" w:rsidRDefault="00DB59C4" w:rsidP="00DB59C4">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26-30</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sz w:val="24"/>
          <w:szCs w:val="24"/>
        </w:rPr>
        <w:t>[  ]</w:t>
      </w:r>
    </w:p>
    <w:p w:rsidR="00DB59C4" w:rsidRDefault="00DB59C4" w:rsidP="00DB59C4">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31+</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sz w:val="24"/>
          <w:szCs w:val="24"/>
        </w:rPr>
        <w:t>[  ]</w:t>
      </w:r>
    </w:p>
    <w:p w:rsidR="00DB59C4" w:rsidRDefault="00DB59C4" w:rsidP="00DB59C4">
      <w:pPr>
        <w:numPr>
          <w:ilvl w:val="0"/>
          <w:numId w:val="8"/>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Level In School</w:t>
      </w:r>
    </w:p>
    <w:p w:rsidR="00DB59C4" w:rsidRDefault="00DB59C4" w:rsidP="00DB59C4">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100L</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sz w:val="24"/>
          <w:szCs w:val="24"/>
        </w:rPr>
        <w:t>[  ]</w:t>
      </w:r>
    </w:p>
    <w:p w:rsidR="00DB59C4" w:rsidRDefault="00DB59C4" w:rsidP="00DB59C4">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200L</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sz w:val="24"/>
          <w:szCs w:val="24"/>
        </w:rPr>
        <w:t>[  ]</w:t>
      </w:r>
    </w:p>
    <w:p w:rsidR="00DB59C4" w:rsidRDefault="00DB59C4" w:rsidP="00DB59C4">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300L</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sz w:val="24"/>
          <w:szCs w:val="24"/>
        </w:rPr>
        <w:t>[  ]</w:t>
      </w:r>
    </w:p>
    <w:p w:rsidR="00DB59C4" w:rsidRDefault="00DB59C4" w:rsidP="00DB59C4">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400L</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sz w:val="24"/>
          <w:szCs w:val="24"/>
        </w:rPr>
        <w:t>[  ]</w:t>
      </w:r>
    </w:p>
    <w:p w:rsidR="00DB59C4" w:rsidRDefault="00DB59C4" w:rsidP="00DB59C4">
      <w:pPr>
        <w:numPr>
          <w:ilvl w:val="0"/>
          <w:numId w:val="8"/>
        </w:num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Marital Status</w:t>
      </w:r>
    </w:p>
    <w:p w:rsidR="00DB59C4" w:rsidRDefault="00DB59C4" w:rsidP="00DB59C4">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Single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sz w:val="24"/>
          <w:szCs w:val="24"/>
        </w:rPr>
        <w:t>[  ]</w:t>
      </w:r>
    </w:p>
    <w:p w:rsidR="00DB59C4" w:rsidRDefault="00DB59C4" w:rsidP="00DB59C4">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Married</w:t>
      </w:r>
      <w:r>
        <w:rPr>
          <w:rFonts w:ascii="Times New Roman" w:hAnsi="Times New Roman" w:cs="Times New Roman"/>
          <w:bCs/>
          <w:color w:val="000000" w:themeColor="text1"/>
          <w:sz w:val="24"/>
          <w:szCs w:val="24"/>
        </w:rPr>
        <w:tab/>
      </w:r>
      <w:r>
        <w:rPr>
          <w:rFonts w:ascii="Times New Roman" w:hAnsi="Times New Roman" w:cs="Times New Roman"/>
          <w:sz w:val="24"/>
          <w:szCs w:val="24"/>
        </w:rPr>
        <w:t>[  ]</w:t>
      </w:r>
    </w:p>
    <w:p w:rsidR="00DB59C4" w:rsidRDefault="00DB59C4" w:rsidP="00DB59C4">
      <w:pPr>
        <w:spacing w:line="480" w:lineRule="auto"/>
        <w:rPr>
          <w:rFonts w:ascii="Times New Roman" w:hAnsi="Times New Roman" w:cs="Times New Roman"/>
          <w:sz w:val="24"/>
          <w:szCs w:val="24"/>
        </w:rPr>
      </w:pPr>
      <w:r>
        <w:rPr>
          <w:rFonts w:ascii="Times New Roman" w:hAnsi="Times New Roman" w:cs="Times New Roman"/>
          <w:b/>
          <w:bCs/>
          <w:sz w:val="24"/>
          <w:szCs w:val="24"/>
        </w:rPr>
        <w:t>SECTION B</w:t>
      </w:r>
    </w:p>
    <w:p w:rsidR="00DB59C4" w:rsidRDefault="00DB59C4" w:rsidP="00DB59C4">
      <w:pPr>
        <w:spacing w:line="480" w:lineRule="auto"/>
        <w:jc w:val="both"/>
        <w:rPr>
          <w:rFonts w:ascii="Times New Roman" w:hAnsi="Times New Roman" w:cs="Times New Roman"/>
          <w:b/>
          <w:sz w:val="24"/>
          <w:szCs w:val="24"/>
        </w:rPr>
      </w:pPr>
      <w:r>
        <w:rPr>
          <w:rFonts w:ascii="Times New Roman" w:hAnsi="Times New Roman" w:cs="Times New Roman"/>
          <w:b/>
          <w:sz w:val="24"/>
          <w:szCs w:val="24"/>
        </w:rPr>
        <w:t>Please tick [√] your most preferred choice and avoid ticking twice on a question</w:t>
      </w: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 xml:space="preserve">Question 1: </w:t>
      </w:r>
      <w:r>
        <w:rPr>
          <w:rFonts w:ascii="Times New Roman" w:hAnsi="Times New Roman" w:cs="Times New Roman"/>
          <w:sz w:val="24"/>
          <w:szCs w:val="24"/>
        </w:rPr>
        <w:t>Has news blogging shaped journalism in Ilorin?</w:t>
      </w:r>
    </w:p>
    <w:tbl>
      <w:tblPr>
        <w:tblStyle w:val="TableGrid"/>
        <w:tblW w:w="4998" w:type="pct"/>
        <w:tblLook w:val="04A0"/>
      </w:tblPr>
      <w:tblGrid>
        <w:gridCol w:w="4265"/>
        <w:gridCol w:w="4254"/>
      </w:tblGrid>
      <w:tr w:rsidR="00DB59C4" w:rsidTr="00F2122D">
        <w:trPr>
          <w:trHeight w:val="522"/>
        </w:trPr>
        <w:tc>
          <w:tcPr>
            <w:tcW w:w="2502" w:type="pct"/>
            <w:shd w:val="clear" w:color="auto" w:fill="auto"/>
          </w:tcPr>
          <w:p w:rsidR="00DB59C4" w:rsidRDefault="00DB59C4" w:rsidP="00F2122D">
            <w:pPr>
              <w:spacing w:line="480" w:lineRule="auto"/>
              <w:rPr>
                <w:rFonts w:eastAsia="Calibri"/>
                <w:b/>
                <w:bCs/>
                <w:color w:val="000000" w:themeColor="text1"/>
                <w:sz w:val="24"/>
                <w:szCs w:val="24"/>
              </w:rPr>
            </w:pPr>
            <w:r>
              <w:rPr>
                <w:rFonts w:eastAsia="Calibri"/>
                <w:b/>
                <w:bCs/>
                <w:color w:val="000000" w:themeColor="text1"/>
                <w:sz w:val="24"/>
                <w:szCs w:val="24"/>
              </w:rPr>
              <w:lastRenderedPageBreak/>
              <w:t>Options</w:t>
            </w:r>
          </w:p>
        </w:tc>
        <w:tc>
          <w:tcPr>
            <w:tcW w:w="2497" w:type="pct"/>
            <w:shd w:val="clear" w:color="auto" w:fill="auto"/>
          </w:tcPr>
          <w:p w:rsidR="00DB59C4" w:rsidRDefault="00DB59C4" w:rsidP="00F2122D">
            <w:pPr>
              <w:spacing w:line="480" w:lineRule="auto"/>
              <w:rPr>
                <w:rFonts w:eastAsia="Calibri"/>
                <w:b/>
                <w:bCs/>
                <w:color w:val="000000" w:themeColor="text1"/>
                <w:sz w:val="24"/>
                <w:szCs w:val="24"/>
              </w:rPr>
            </w:pPr>
            <w:r>
              <w:rPr>
                <w:rFonts w:eastAsia="Calibri"/>
                <w:b/>
                <w:bCs/>
                <w:color w:val="000000" w:themeColor="text1"/>
                <w:sz w:val="24"/>
                <w:szCs w:val="24"/>
              </w:rPr>
              <w:t>Please Tick</w:t>
            </w:r>
          </w:p>
        </w:tc>
      </w:tr>
      <w:tr w:rsidR="00DB59C4" w:rsidTr="00F2122D">
        <w:trPr>
          <w:trHeight w:val="522"/>
        </w:trPr>
        <w:tc>
          <w:tcPr>
            <w:tcW w:w="2502" w:type="pct"/>
            <w:shd w:val="clear" w:color="auto" w:fill="auto"/>
          </w:tcPr>
          <w:p w:rsidR="00DB59C4" w:rsidRDefault="00DB59C4" w:rsidP="00F2122D">
            <w:pPr>
              <w:rPr>
                <w:rFonts w:eastAsia="Times New Roman"/>
                <w:color w:val="000000" w:themeColor="text1"/>
                <w:sz w:val="24"/>
                <w:szCs w:val="24"/>
              </w:rPr>
            </w:pPr>
            <w:r>
              <w:rPr>
                <w:rFonts w:eastAsia="Times New Roman"/>
                <w:color w:val="000000" w:themeColor="text1"/>
                <w:sz w:val="24"/>
                <w:szCs w:val="24"/>
              </w:rPr>
              <w:t xml:space="preserve">Yes </w:t>
            </w:r>
          </w:p>
        </w:tc>
        <w:tc>
          <w:tcPr>
            <w:tcW w:w="2497" w:type="pct"/>
            <w:shd w:val="clear" w:color="auto" w:fill="auto"/>
          </w:tcPr>
          <w:p w:rsidR="00DB59C4" w:rsidRDefault="00DB59C4" w:rsidP="00F2122D">
            <w:pPr>
              <w:spacing w:line="480" w:lineRule="auto"/>
              <w:jc w:val="center"/>
              <w:rPr>
                <w:rFonts w:eastAsia="Calibri"/>
                <w:bCs/>
                <w:color w:val="000000" w:themeColor="text1"/>
                <w:sz w:val="24"/>
                <w:szCs w:val="24"/>
              </w:rPr>
            </w:pPr>
          </w:p>
        </w:tc>
      </w:tr>
      <w:tr w:rsidR="00DB59C4" w:rsidTr="00F2122D">
        <w:trPr>
          <w:trHeight w:val="522"/>
        </w:trPr>
        <w:tc>
          <w:tcPr>
            <w:tcW w:w="2502" w:type="pct"/>
            <w:shd w:val="clear" w:color="auto" w:fill="auto"/>
          </w:tcPr>
          <w:p w:rsidR="00DB59C4" w:rsidRDefault="00DB59C4" w:rsidP="00F2122D">
            <w:pPr>
              <w:rPr>
                <w:rFonts w:eastAsia="Times New Roman"/>
                <w:color w:val="000000" w:themeColor="text1"/>
                <w:sz w:val="24"/>
                <w:szCs w:val="24"/>
              </w:rPr>
            </w:pPr>
            <w:r>
              <w:rPr>
                <w:rFonts w:eastAsia="Times New Roman"/>
                <w:color w:val="000000" w:themeColor="text1"/>
                <w:sz w:val="24"/>
                <w:szCs w:val="24"/>
              </w:rPr>
              <w:t>No</w:t>
            </w:r>
          </w:p>
        </w:tc>
        <w:tc>
          <w:tcPr>
            <w:tcW w:w="2497" w:type="pct"/>
            <w:shd w:val="clear" w:color="auto" w:fill="auto"/>
          </w:tcPr>
          <w:p w:rsidR="00DB59C4" w:rsidRDefault="00DB59C4" w:rsidP="00F2122D">
            <w:pPr>
              <w:spacing w:line="480" w:lineRule="auto"/>
              <w:jc w:val="center"/>
              <w:rPr>
                <w:rFonts w:eastAsia="Calibri"/>
                <w:bCs/>
                <w:color w:val="000000" w:themeColor="text1"/>
                <w:sz w:val="24"/>
                <w:szCs w:val="24"/>
              </w:rPr>
            </w:pPr>
          </w:p>
        </w:tc>
      </w:tr>
      <w:tr w:rsidR="00DB59C4" w:rsidTr="00F2122D">
        <w:trPr>
          <w:trHeight w:val="522"/>
        </w:trPr>
        <w:tc>
          <w:tcPr>
            <w:tcW w:w="2502" w:type="pct"/>
            <w:shd w:val="clear" w:color="auto" w:fill="auto"/>
          </w:tcPr>
          <w:p w:rsidR="00DB59C4" w:rsidRDefault="00DB59C4" w:rsidP="00F2122D">
            <w:pPr>
              <w:spacing w:line="480" w:lineRule="auto"/>
              <w:rPr>
                <w:rFonts w:eastAsia="Times New Roman"/>
                <w:color w:val="000000" w:themeColor="text1"/>
                <w:sz w:val="24"/>
                <w:szCs w:val="24"/>
              </w:rPr>
            </w:pPr>
            <w:r>
              <w:rPr>
                <w:rFonts w:eastAsia="Times New Roman"/>
                <w:color w:val="000000" w:themeColor="text1"/>
                <w:sz w:val="24"/>
                <w:szCs w:val="24"/>
              </w:rPr>
              <w:t>Undecided</w:t>
            </w:r>
          </w:p>
        </w:tc>
        <w:tc>
          <w:tcPr>
            <w:tcW w:w="2497" w:type="pct"/>
            <w:shd w:val="clear" w:color="auto" w:fill="auto"/>
          </w:tcPr>
          <w:p w:rsidR="00DB59C4" w:rsidRDefault="00DB59C4" w:rsidP="00F2122D">
            <w:pPr>
              <w:spacing w:line="480" w:lineRule="auto"/>
              <w:jc w:val="center"/>
              <w:rPr>
                <w:rFonts w:eastAsia="Calibri"/>
                <w:bCs/>
                <w:color w:val="000000" w:themeColor="text1"/>
                <w:sz w:val="24"/>
                <w:szCs w:val="24"/>
              </w:rPr>
            </w:pPr>
          </w:p>
        </w:tc>
      </w:tr>
    </w:tbl>
    <w:p w:rsidR="00DB59C4" w:rsidRDefault="00DB59C4" w:rsidP="00DB59C4">
      <w:pPr>
        <w:spacing w:line="480" w:lineRule="auto"/>
        <w:jc w:val="both"/>
        <w:rPr>
          <w:rFonts w:ascii="Times New Roman" w:hAnsi="Times New Roman" w:cs="Times New Roman"/>
          <w:sz w:val="24"/>
          <w:szCs w:val="24"/>
        </w:rPr>
      </w:pPr>
    </w:p>
    <w:p w:rsidR="00DB59C4" w:rsidRDefault="00DB59C4" w:rsidP="00DB59C4">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Question 2</w:t>
      </w:r>
      <w:proofErr w:type="gramStart"/>
      <w:r>
        <w:rPr>
          <w:rFonts w:ascii="Times New Roman" w:hAnsi="Times New Roman" w:cs="Times New Roman"/>
          <w:b/>
          <w:bCs/>
          <w:color w:val="000000" w:themeColor="text1"/>
          <w:sz w:val="24"/>
          <w:szCs w:val="24"/>
        </w:rPr>
        <w:t>:</w:t>
      </w:r>
      <w:r>
        <w:rPr>
          <w:rFonts w:ascii="Times New Roman" w:hAnsi="Times New Roman" w:cs="Times New Roman"/>
          <w:sz w:val="24"/>
          <w:szCs w:val="24"/>
        </w:rPr>
        <w:t>How</w:t>
      </w:r>
      <w:proofErr w:type="gramEnd"/>
      <w:r>
        <w:rPr>
          <w:rFonts w:ascii="Times New Roman" w:hAnsi="Times New Roman" w:cs="Times New Roman"/>
          <w:sz w:val="24"/>
          <w:szCs w:val="24"/>
        </w:rPr>
        <w:t xml:space="preserve"> has blogging influenced  the practice of journalism in Ilorin?</w:t>
      </w:r>
    </w:p>
    <w:tbl>
      <w:tblPr>
        <w:tblStyle w:val="TableGrid"/>
        <w:tblW w:w="4997" w:type="pct"/>
        <w:tblBorders>
          <w:top w:val="none" w:sz="0" w:space="0" w:color="auto"/>
          <w:left w:val="none" w:sz="0" w:space="0" w:color="auto"/>
          <w:bottom w:val="none" w:sz="0" w:space="0" w:color="auto"/>
          <w:right w:val="none" w:sz="0" w:space="0" w:color="auto"/>
        </w:tblBorders>
        <w:tblLook w:val="04A0"/>
      </w:tblPr>
      <w:tblGrid>
        <w:gridCol w:w="851"/>
        <w:gridCol w:w="4493"/>
        <w:gridCol w:w="837"/>
        <w:gridCol w:w="836"/>
        <w:gridCol w:w="664"/>
        <w:gridCol w:w="836"/>
      </w:tblGrid>
      <w:tr w:rsidR="00DB59C4" w:rsidTr="00F2122D">
        <w:trPr>
          <w:trHeight w:val="597"/>
        </w:trPr>
        <w:tc>
          <w:tcPr>
            <w:tcW w:w="499" w:type="pct"/>
            <w:shd w:val="clear" w:color="auto" w:fill="auto"/>
          </w:tcPr>
          <w:p w:rsidR="00DB59C4" w:rsidRDefault="00DB59C4" w:rsidP="00F2122D">
            <w:pPr>
              <w:widowControl/>
              <w:spacing w:line="480" w:lineRule="auto"/>
              <w:rPr>
                <w:b/>
                <w:sz w:val="24"/>
                <w:szCs w:val="24"/>
              </w:rPr>
            </w:pPr>
            <w:r>
              <w:rPr>
                <w:b/>
                <w:sz w:val="24"/>
                <w:szCs w:val="24"/>
              </w:rPr>
              <w:t>S/NS</w:t>
            </w:r>
          </w:p>
        </w:tc>
        <w:tc>
          <w:tcPr>
            <w:tcW w:w="2635" w:type="pct"/>
            <w:shd w:val="clear" w:color="auto" w:fill="auto"/>
          </w:tcPr>
          <w:p w:rsidR="00DB59C4" w:rsidRDefault="00DB59C4" w:rsidP="00F2122D">
            <w:pPr>
              <w:widowControl/>
              <w:spacing w:line="480" w:lineRule="auto"/>
              <w:rPr>
                <w:b/>
                <w:sz w:val="24"/>
                <w:szCs w:val="24"/>
              </w:rPr>
            </w:pPr>
            <w:r>
              <w:rPr>
                <w:b/>
                <w:sz w:val="24"/>
                <w:szCs w:val="24"/>
              </w:rPr>
              <w:t>ITEM STATEMENT</w:t>
            </w:r>
          </w:p>
        </w:tc>
        <w:tc>
          <w:tcPr>
            <w:tcW w:w="491" w:type="pct"/>
            <w:shd w:val="clear" w:color="auto" w:fill="auto"/>
          </w:tcPr>
          <w:p w:rsidR="00DB59C4" w:rsidRDefault="00DB59C4" w:rsidP="00F2122D">
            <w:pPr>
              <w:widowControl/>
              <w:spacing w:line="480" w:lineRule="auto"/>
              <w:rPr>
                <w:b/>
                <w:sz w:val="24"/>
                <w:szCs w:val="24"/>
              </w:rPr>
            </w:pPr>
            <w:r>
              <w:rPr>
                <w:b/>
                <w:sz w:val="24"/>
                <w:szCs w:val="24"/>
              </w:rPr>
              <w:t>SA</w:t>
            </w:r>
          </w:p>
        </w:tc>
        <w:tc>
          <w:tcPr>
            <w:tcW w:w="491" w:type="pct"/>
            <w:shd w:val="clear" w:color="auto" w:fill="auto"/>
          </w:tcPr>
          <w:p w:rsidR="00DB59C4" w:rsidRDefault="00DB59C4" w:rsidP="00F2122D">
            <w:pPr>
              <w:widowControl/>
              <w:spacing w:line="480" w:lineRule="auto"/>
              <w:rPr>
                <w:b/>
                <w:sz w:val="24"/>
                <w:szCs w:val="24"/>
              </w:rPr>
            </w:pPr>
            <w:r>
              <w:rPr>
                <w:b/>
                <w:sz w:val="24"/>
                <w:szCs w:val="24"/>
              </w:rPr>
              <w:t>A</w:t>
            </w:r>
          </w:p>
        </w:tc>
        <w:tc>
          <w:tcPr>
            <w:tcW w:w="390" w:type="pct"/>
            <w:shd w:val="clear" w:color="auto" w:fill="auto"/>
          </w:tcPr>
          <w:p w:rsidR="00DB59C4" w:rsidRDefault="00DB59C4" w:rsidP="00F2122D">
            <w:pPr>
              <w:widowControl/>
              <w:spacing w:line="480" w:lineRule="auto"/>
              <w:rPr>
                <w:b/>
                <w:sz w:val="24"/>
                <w:szCs w:val="24"/>
              </w:rPr>
            </w:pPr>
            <w:r>
              <w:rPr>
                <w:b/>
                <w:sz w:val="24"/>
                <w:szCs w:val="24"/>
              </w:rPr>
              <w:t xml:space="preserve">D  </w:t>
            </w:r>
          </w:p>
        </w:tc>
        <w:tc>
          <w:tcPr>
            <w:tcW w:w="491" w:type="pct"/>
            <w:shd w:val="clear" w:color="auto" w:fill="auto"/>
          </w:tcPr>
          <w:p w:rsidR="00DB59C4" w:rsidRDefault="00DB59C4" w:rsidP="00F2122D">
            <w:pPr>
              <w:widowControl/>
              <w:spacing w:line="480" w:lineRule="auto"/>
              <w:rPr>
                <w:b/>
                <w:sz w:val="24"/>
                <w:szCs w:val="24"/>
              </w:rPr>
            </w:pPr>
            <w:r>
              <w:rPr>
                <w:b/>
                <w:sz w:val="24"/>
                <w:szCs w:val="24"/>
              </w:rPr>
              <w:t xml:space="preserve">SD </w:t>
            </w:r>
          </w:p>
        </w:tc>
      </w:tr>
      <w:tr w:rsidR="00DB59C4" w:rsidTr="00F2122D">
        <w:trPr>
          <w:trHeight w:val="642"/>
        </w:trPr>
        <w:tc>
          <w:tcPr>
            <w:tcW w:w="499" w:type="pct"/>
            <w:shd w:val="clear" w:color="auto" w:fill="auto"/>
          </w:tcPr>
          <w:p w:rsidR="00DB59C4" w:rsidRDefault="00DB59C4" w:rsidP="00F2122D">
            <w:pPr>
              <w:widowControl/>
              <w:spacing w:line="480" w:lineRule="auto"/>
              <w:rPr>
                <w:sz w:val="24"/>
                <w:szCs w:val="24"/>
              </w:rPr>
            </w:pPr>
            <w:r>
              <w:rPr>
                <w:sz w:val="24"/>
                <w:szCs w:val="24"/>
              </w:rPr>
              <w:t>1</w:t>
            </w:r>
          </w:p>
        </w:tc>
        <w:tc>
          <w:tcPr>
            <w:tcW w:w="2635" w:type="pct"/>
            <w:shd w:val="clear" w:color="auto" w:fill="auto"/>
          </w:tcPr>
          <w:p w:rsidR="00DB59C4" w:rsidRDefault="00DB59C4" w:rsidP="00F2122D">
            <w:pPr>
              <w:rPr>
                <w:color w:val="000000"/>
                <w:sz w:val="24"/>
                <w:szCs w:val="24"/>
                <w:lang w:eastAsia="en-US"/>
              </w:rPr>
            </w:pPr>
            <w:r>
              <w:rPr>
                <w:sz w:val="24"/>
                <w:szCs w:val="24"/>
              </w:rPr>
              <w:t xml:space="preserve"> Interactivity With Audience</w:t>
            </w:r>
          </w:p>
        </w:tc>
        <w:tc>
          <w:tcPr>
            <w:tcW w:w="491"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c>
          <w:tcPr>
            <w:tcW w:w="390"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r>
      <w:tr w:rsidR="00DB59C4" w:rsidTr="00F2122D">
        <w:trPr>
          <w:trHeight w:val="642"/>
        </w:trPr>
        <w:tc>
          <w:tcPr>
            <w:tcW w:w="499" w:type="pct"/>
            <w:shd w:val="clear" w:color="auto" w:fill="auto"/>
          </w:tcPr>
          <w:p w:rsidR="00DB59C4" w:rsidRDefault="00DB59C4" w:rsidP="00F2122D">
            <w:pPr>
              <w:widowControl/>
              <w:spacing w:line="480" w:lineRule="auto"/>
              <w:rPr>
                <w:sz w:val="24"/>
                <w:szCs w:val="24"/>
              </w:rPr>
            </w:pPr>
            <w:r>
              <w:rPr>
                <w:sz w:val="24"/>
                <w:szCs w:val="24"/>
              </w:rPr>
              <w:t>2</w:t>
            </w:r>
          </w:p>
        </w:tc>
        <w:tc>
          <w:tcPr>
            <w:tcW w:w="2635" w:type="pct"/>
            <w:shd w:val="clear" w:color="auto" w:fill="auto"/>
          </w:tcPr>
          <w:p w:rsidR="00DB59C4" w:rsidRDefault="00DB59C4" w:rsidP="00F2122D">
            <w:pPr>
              <w:rPr>
                <w:color w:val="000000"/>
                <w:sz w:val="24"/>
                <w:szCs w:val="24"/>
                <w:lang w:eastAsia="en-US"/>
              </w:rPr>
            </w:pPr>
            <w:r>
              <w:rPr>
                <w:sz w:val="24"/>
                <w:szCs w:val="24"/>
              </w:rPr>
              <w:t>High feedback</w:t>
            </w:r>
          </w:p>
        </w:tc>
        <w:tc>
          <w:tcPr>
            <w:tcW w:w="491"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c>
          <w:tcPr>
            <w:tcW w:w="390"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r>
      <w:tr w:rsidR="00DB59C4" w:rsidTr="00F2122D">
        <w:trPr>
          <w:trHeight w:val="480"/>
        </w:trPr>
        <w:tc>
          <w:tcPr>
            <w:tcW w:w="499" w:type="pct"/>
            <w:shd w:val="clear" w:color="auto" w:fill="auto"/>
          </w:tcPr>
          <w:p w:rsidR="00DB59C4" w:rsidRDefault="00DB59C4" w:rsidP="00F2122D">
            <w:pPr>
              <w:widowControl/>
              <w:spacing w:line="480" w:lineRule="auto"/>
              <w:rPr>
                <w:sz w:val="24"/>
                <w:szCs w:val="24"/>
              </w:rPr>
            </w:pPr>
            <w:r>
              <w:rPr>
                <w:sz w:val="24"/>
                <w:szCs w:val="24"/>
              </w:rPr>
              <w:t>3</w:t>
            </w:r>
          </w:p>
        </w:tc>
        <w:tc>
          <w:tcPr>
            <w:tcW w:w="2635" w:type="pct"/>
            <w:shd w:val="clear" w:color="auto" w:fill="auto"/>
          </w:tcPr>
          <w:p w:rsidR="00DB59C4" w:rsidRDefault="00DB59C4" w:rsidP="00F2122D">
            <w:pPr>
              <w:rPr>
                <w:color w:val="000000"/>
                <w:sz w:val="24"/>
                <w:szCs w:val="24"/>
                <w:lang w:eastAsia="en-US"/>
              </w:rPr>
            </w:pPr>
            <w:r>
              <w:rPr>
                <w:sz w:val="24"/>
                <w:szCs w:val="24"/>
              </w:rPr>
              <w:t>Multimedia contents development</w:t>
            </w:r>
          </w:p>
        </w:tc>
        <w:tc>
          <w:tcPr>
            <w:tcW w:w="491"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c>
          <w:tcPr>
            <w:tcW w:w="390"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r>
      <w:tr w:rsidR="00DB59C4" w:rsidTr="00F2122D">
        <w:trPr>
          <w:trHeight w:val="642"/>
        </w:trPr>
        <w:tc>
          <w:tcPr>
            <w:tcW w:w="499" w:type="pct"/>
            <w:shd w:val="clear" w:color="auto" w:fill="auto"/>
          </w:tcPr>
          <w:p w:rsidR="00DB59C4" w:rsidRDefault="00DB59C4" w:rsidP="00F2122D">
            <w:pPr>
              <w:widowControl/>
              <w:spacing w:line="480" w:lineRule="auto"/>
              <w:rPr>
                <w:sz w:val="24"/>
                <w:szCs w:val="24"/>
              </w:rPr>
            </w:pPr>
            <w:r>
              <w:rPr>
                <w:sz w:val="24"/>
                <w:szCs w:val="24"/>
              </w:rPr>
              <w:t>4</w:t>
            </w:r>
          </w:p>
        </w:tc>
        <w:tc>
          <w:tcPr>
            <w:tcW w:w="2635" w:type="pct"/>
            <w:shd w:val="clear" w:color="auto" w:fill="auto"/>
          </w:tcPr>
          <w:p w:rsidR="00DB59C4" w:rsidRDefault="00DB59C4" w:rsidP="00F2122D">
            <w:pPr>
              <w:rPr>
                <w:color w:val="000000"/>
                <w:sz w:val="24"/>
                <w:szCs w:val="24"/>
                <w:lang w:eastAsia="en-US"/>
              </w:rPr>
            </w:pPr>
            <w:r>
              <w:rPr>
                <w:sz w:val="24"/>
                <w:szCs w:val="24"/>
              </w:rPr>
              <w:t>Live reporting</w:t>
            </w:r>
          </w:p>
        </w:tc>
        <w:tc>
          <w:tcPr>
            <w:tcW w:w="491"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c>
          <w:tcPr>
            <w:tcW w:w="390"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r>
      <w:tr w:rsidR="00DB59C4" w:rsidTr="00F2122D">
        <w:trPr>
          <w:trHeight w:val="642"/>
        </w:trPr>
        <w:tc>
          <w:tcPr>
            <w:tcW w:w="499" w:type="pct"/>
            <w:shd w:val="clear" w:color="auto" w:fill="auto"/>
          </w:tcPr>
          <w:p w:rsidR="00DB59C4" w:rsidRDefault="00DB59C4" w:rsidP="00F2122D">
            <w:pPr>
              <w:widowControl/>
              <w:spacing w:line="480" w:lineRule="auto"/>
              <w:rPr>
                <w:sz w:val="24"/>
                <w:szCs w:val="24"/>
              </w:rPr>
            </w:pPr>
            <w:r>
              <w:rPr>
                <w:sz w:val="24"/>
                <w:szCs w:val="24"/>
              </w:rPr>
              <w:t>5</w:t>
            </w:r>
          </w:p>
        </w:tc>
        <w:tc>
          <w:tcPr>
            <w:tcW w:w="2635" w:type="pct"/>
            <w:shd w:val="clear" w:color="auto" w:fill="auto"/>
          </w:tcPr>
          <w:p w:rsidR="00DB59C4" w:rsidRDefault="00DB59C4" w:rsidP="00F2122D">
            <w:pPr>
              <w:rPr>
                <w:sz w:val="24"/>
                <w:szCs w:val="24"/>
              </w:rPr>
            </w:pPr>
            <w:r>
              <w:rPr>
                <w:sz w:val="24"/>
                <w:szCs w:val="24"/>
              </w:rPr>
              <w:t>Social sharing of content</w:t>
            </w:r>
          </w:p>
        </w:tc>
        <w:tc>
          <w:tcPr>
            <w:tcW w:w="491"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c>
          <w:tcPr>
            <w:tcW w:w="390"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r>
      <w:tr w:rsidR="00DB59C4" w:rsidTr="00F2122D">
        <w:trPr>
          <w:trHeight w:val="642"/>
        </w:trPr>
        <w:tc>
          <w:tcPr>
            <w:tcW w:w="499" w:type="pct"/>
            <w:shd w:val="clear" w:color="auto" w:fill="auto"/>
          </w:tcPr>
          <w:p w:rsidR="00DB59C4" w:rsidRDefault="00DB59C4" w:rsidP="00F2122D">
            <w:pPr>
              <w:widowControl/>
              <w:spacing w:line="480" w:lineRule="auto"/>
              <w:rPr>
                <w:sz w:val="24"/>
                <w:szCs w:val="24"/>
              </w:rPr>
            </w:pPr>
            <w:r>
              <w:rPr>
                <w:sz w:val="24"/>
                <w:szCs w:val="24"/>
              </w:rPr>
              <w:t>6</w:t>
            </w:r>
          </w:p>
        </w:tc>
        <w:tc>
          <w:tcPr>
            <w:tcW w:w="2635" w:type="pct"/>
            <w:shd w:val="clear" w:color="auto" w:fill="auto"/>
          </w:tcPr>
          <w:p w:rsidR="00DB59C4" w:rsidRDefault="00DB59C4" w:rsidP="00F2122D">
            <w:pPr>
              <w:rPr>
                <w:sz w:val="24"/>
                <w:szCs w:val="24"/>
              </w:rPr>
            </w:pPr>
            <w:r>
              <w:rPr>
                <w:sz w:val="24"/>
                <w:szCs w:val="24"/>
              </w:rPr>
              <w:t>Breaking the government monopoly and hegemony as citizens are no longer consumers of information</w:t>
            </w:r>
          </w:p>
        </w:tc>
        <w:tc>
          <w:tcPr>
            <w:tcW w:w="491"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c>
          <w:tcPr>
            <w:tcW w:w="390" w:type="pct"/>
            <w:shd w:val="clear" w:color="auto" w:fill="auto"/>
          </w:tcPr>
          <w:p w:rsidR="00DB59C4" w:rsidRDefault="00DB59C4" w:rsidP="00F2122D">
            <w:pPr>
              <w:widowControl/>
              <w:spacing w:line="480" w:lineRule="auto"/>
              <w:rPr>
                <w:sz w:val="24"/>
                <w:szCs w:val="24"/>
              </w:rPr>
            </w:pPr>
          </w:p>
        </w:tc>
        <w:tc>
          <w:tcPr>
            <w:tcW w:w="491" w:type="pct"/>
            <w:shd w:val="clear" w:color="auto" w:fill="auto"/>
          </w:tcPr>
          <w:p w:rsidR="00DB59C4" w:rsidRDefault="00DB59C4" w:rsidP="00F2122D">
            <w:pPr>
              <w:widowControl/>
              <w:spacing w:line="480" w:lineRule="auto"/>
              <w:rPr>
                <w:sz w:val="24"/>
                <w:szCs w:val="24"/>
              </w:rPr>
            </w:pPr>
          </w:p>
        </w:tc>
      </w:tr>
    </w:tbl>
    <w:p w:rsidR="00DB59C4" w:rsidRDefault="00DB59C4" w:rsidP="00DB59C4">
      <w:pPr>
        <w:spacing w:line="480" w:lineRule="auto"/>
        <w:jc w:val="both"/>
        <w:rPr>
          <w:rFonts w:ascii="Times New Roman" w:hAnsi="Times New Roman" w:cs="Times New Roman"/>
          <w:sz w:val="24"/>
          <w:szCs w:val="24"/>
        </w:rPr>
      </w:pPr>
    </w:p>
    <w:p w:rsidR="00DB59C4" w:rsidRDefault="00DB59C4" w:rsidP="00DB59C4">
      <w:pPr>
        <w:spacing w:line="480" w:lineRule="auto"/>
        <w:jc w:val="both"/>
        <w:rPr>
          <w:rFonts w:ascii="Times New Roman" w:eastAsia="SimSun" w:hAnsi="Times New Roman" w:cs="Times New Roman"/>
          <w:sz w:val="24"/>
          <w:szCs w:val="24"/>
        </w:rPr>
      </w:pPr>
      <w:r>
        <w:rPr>
          <w:rFonts w:ascii="Times New Roman" w:hAnsi="Times New Roman" w:cs="Times New Roman"/>
          <w:b/>
          <w:bCs/>
          <w:color w:val="000000" w:themeColor="text1"/>
          <w:sz w:val="24"/>
          <w:szCs w:val="24"/>
        </w:rPr>
        <w:t xml:space="preserve">Question 3: </w:t>
      </w:r>
      <w:r>
        <w:rPr>
          <w:rFonts w:ascii="Times New Roman" w:hAnsi="Times New Roman" w:cs="Times New Roman"/>
          <w:sz w:val="24"/>
          <w:szCs w:val="24"/>
        </w:rPr>
        <w:t>Has blogging affected the credibility of journalism practice in Ilorin?</w:t>
      </w:r>
    </w:p>
    <w:tbl>
      <w:tblPr>
        <w:tblStyle w:val="TableGrid"/>
        <w:tblW w:w="4998" w:type="pct"/>
        <w:tblLook w:val="04A0"/>
      </w:tblPr>
      <w:tblGrid>
        <w:gridCol w:w="4265"/>
        <w:gridCol w:w="4254"/>
      </w:tblGrid>
      <w:tr w:rsidR="00DB59C4" w:rsidTr="00F2122D">
        <w:trPr>
          <w:trHeight w:val="522"/>
        </w:trPr>
        <w:tc>
          <w:tcPr>
            <w:tcW w:w="2502" w:type="pct"/>
            <w:shd w:val="clear" w:color="auto" w:fill="auto"/>
          </w:tcPr>
          <w:p w:rsidR="00DB59C4" w:rsidRDefault="00DB59C4" w:rsidP="00F2122D">
            <w:pPr>
              <w:spacing w:line="480" w:lineRule="auto"/>
              <w:rPr>
                <w:rFonts w:eastAsia="Calibri"/>
                <w:b/>
                <w:bCs/>
                <w:color w:val="000000" w:themeColor="text1"/>
                <w:sz w:val="24"/>
                <w:szCs w:val="24"/>
              </w:rPr>
            </w:pPr>
            <w:r>
              <w:rPr>
                <w:rFonts w:eastAsia="Calibri"/>
                <w:b/>
                <w:bCs/>
                <w:color w:val="000000" w:themeColor="text1"/>
                <w:sz w:val="24"/>
                <w:szCs w:val="24"/>
              </w:rPr>
              <w:t>Options</w:t>
            </w:r>
          </w:p>
        </w:tc>
        <w:tc>
          <w:tcPr>
            <w:tcW w:w="2497" w:type="pct"/>
            <w:shd w:val="clear" w:color="auto" w:fill="auto"/>
          </w:tcPr>
          <w:p w:rsidR="00DB59C4" w:rsidRDefault="00DB59C4" w:rsidP="00F2122D">
            <w:pPr>
              <w:spacing w:line="480" w:lineRule="auto"/>
              <w:rPr>
                <w:rFonts w:eastAsia="Calibri"/>
                <w:b/>
                <w:bCs/>
                <w:color w:val="000000" w:themeColor="text1"/>
                <w:sz w:val="24"/>
                <w:szCs w:val="24"/>
              </w:rPr>
            </w:pPr>
            <w:r>
              <w:rPr>
                <w:rFonts w:eastAsia="Calibri"/>
                <w:b/>
                <w:bCs/>
                <w:color w:val="000000" w:themeColor="text1"/>
                <w:sz w:val="24"/>
                <w:szCs w:val="24"/>
              </w:rPr>
              <w:t>Please Tick</w:t>
            </w:r>
          </w:p>
        </w:tc>
      </w:tr>
      <w:tr w:rsidR="00DB59C4" w:rsidTr="00F2122D">
        <w:trPr>
          <w:trHeight w:val="522"/>
        </w:trPr>
        <w:tc>
          <w:tcPr>
            <w:tcW w:w="2502" w:type="pct"/>
            <w:shd w:val="clear" w:color="auto" w:fill="auto"/>
          </w:tcPr>
          <w:p w:rsidR="00DB59C4" w:rsidRDefault="00DB59C4" w:rsidP="00F2122D">
            <w:pPr>
              <w:rPr>
                <w:rFonts w:eastAsia="Times New Roman"/>
                <w:color w:val="000000" w:themeColor="text1"/>
                <w:sz w:val="24"/>
                <w:szCs w:val="24"/>
              </w:rPr>
            </w:pPr>
            <w:r>
              <w:rPr>
                <w:rFonts w:eastAsia="Times New Roman"/>
                <w:color w:val="000000" w:themeColor="text1"/>
                <w:sz w:val="24"/>
                <w:szCs w:val="24"/>
              </w:rPr>
              <w:t xml:space="preserve">Yes </w:t>
            </w:r>
          </w:p>
        </w:tc>
        <w:tc>
          <w:tcPr>
            <w:tcW w:w="2497" w:type="pct"/>
            <w:shd w:val="clear" w:color="auto" w:fill="auto"/>
          </w:tcPr>
          <w:p w:rsidR="00DB59C4" w:rsidRDefault="00DB59C4" w:rsidP="00F2122D">
            <w:pPr>
              <w:spacing w:line="480" w:lineRule="auto"/>
              <w:jc w:val="center"/>
              <w:rPr>
                <w:rFonts w:eastAsia="Calibri"/>
                <w:bCs/>
                <w:color w:val="000000" w:themeColor="text1"/>
                <w:sz w:val="24"/>
                <w:szCs w:val="24"/>
              </w:rPr>
            </w:pPr>
          </w:p>
        </w:tc>
      </w:tr>
      <w:tr w:rsidR="00DB59C4" w:rsidTr="00F2122D">
        <w:trPr>
          <w:trHeight w:val="522"/>
        </w:trPr>
        <w:tc>
          <w:tcPr>
            <w:tcW w:w="2502" w:type="pct"/>
            <w:shd w:val="clear" w:color="auto" w:fill="auto"/>
          </w:tcPr>
          <w:p w:rsidR="00DB59C4" w:rsidRDefault="00DB59C4" w:rsidP="00F2122D">
            <w:pPr>
              <w:rPr>
                <w:rFonts w:eastAsia="Times New Roman"/>
                <w:color w:val="000000" w:themeColor="text1"/>
                <w:sz w:val="24"/>
                <w:szCs w:val="24"/>
              </w:rPr>
            </w:pPr>
            <w:r>
              <w:rPr>
                <w:rFonts w:eastAsia="Times New Roman"/>
                <w:color w:val="000000" w:themeColor="text1"/>
                <w:sz w:val="24"/>
                <w:szCs w:val="24"/>
              </w:rPr>
              <w:t>No</w:t>
            </w:r>
          </w:p>
        </w:tc>
        <w:tc>
          <w:tcPr>
            <w:tcW w:w="2497" w:type="pct"/>
            <w:shd w:val="clear" w:color="auto" w:fill="auto"/>
          </w:tcPr>
          <w:p w:rsidR="00DB59C4" w:rsidRDefault="00DB59C4" w:rsidP="00F2122D">
            <w:pPr>
              <w:spacing w:line="480" w:lineRule="auto"/>
              <w:jc w:val="center"/>
              <w:rPr>
                <w:rFonts w:eastAsia="Calibri"/>
                <w:bCs/>
                <w:color w:val="000000" w:themeColor="text1"/>
                <w:sz w:val="24"/>
                <w:szCs w:val="24"/>
              </w:rPr>
            </w:pPr>
          </w:p>
        </w:tc>
      </w:tr>
      <w:tr w:rsidR="00DB59C4" w:rsidTr="00F2122D">
        <w:trPr>
          <w:trHeight w:val="522"/>
        </w:trPr>
        <w:tc>
          <w:tcPr>
            <w:tcW w:w="2502" w:type="pct"/>
            <w:shd w:val="clear" w:color="auto" w:fill="auto"/>
          </w:tcPr>
          <w:p w:rsidR="00DB59C4" w:rsidRDefault="00DB59C4" w:rsidP="00F2122D">
            <w:pPr>
              <w:spacing w:line="480" w:lineRule="auto"/>
              <w:rPr>
                <w:rFonts w:eastAsia="Times New Roman"/>
                <w:color w:val="000000" w:themeColor="text1"/>
                <w:sz w:val="24"/>
                <w:szCs w:val="24"/>
              </w:rPr>
            </w:pPr>
            <w:r>
              <w:rPr>
                <w:rFonts w:eastAsia="Times New Roman"/>
                <w:color w:val="000000" w:themeColor="text1"/>
                <w:sz w:val="24"/>
                <w:szCs w:val="24"/>
              </w:rPr>
              <w:t>Undecided</w:t>
            </w:r>
          </w:p>
        </w:tc>
        <w:tc>
          <w:tcPr>
            <w:tcW w:w="2497" w:type="pct"/>
            <w:shd w:val="clear" w:color="auto" w:fill="auto"/>
          </w:tcPr>
          <w:p w:rsidR="00DB59C4" w:rsidRDefault="00DB59C4" w:rsidP="00F2122D">
            <w:pPr>
              <w:spacing w:line="480" w:lineRule="auto"/>
              <w:jc w:val="center"/>
              <w:rPr>
                <w:rFonts w:eastAsia="Calibri"/>
                <w:bCs/>
                <w:color w:val="000000" w:themeColor="text1"/>
                <w:sz w:val="24"/>
                <w:szCs w:val="24"/>
              </w:rPr>
            </w:pPr>
          </w:p>
        </w:tc>
      </w:tr>
    </w:tbl>
    <w:p w:rsidR="00DB59C4" w:rsidRDefault="00DB59C4" w:rsidP="00DB59C4">
      <w:pPr>
        <w:spacing w:line="480" w:lineRule="auto"/>
        <w:jc w:val="both"/>
        <w:rPr>
          <w:rFonts w:ascii="Times New Roman" w:eastAsia="SimSun" w:hAnsi="Times New Roman" w:cs="Times New Roman"/>
          <w:sz w:val="24"/>
          <w:szCs w:val="24"/>
        </w:rPr>
      </w:pPr>
    </w:p>
    <w:p w:rsidR="00DB59C4" w:rsidRDefault="00DB59C4" w:rsidP="00DB59C4"/>
    <w:p w:rsidR="00DB59C4" w:rsidRDefault="00DB59C4" w:rsidP="00DB59C4">
      <w:pPr>
        <w:spacing w:line="480" w:lineRule="auto"/>
        <w:ind w:left="799" w:hangingChars="333" w:hanging="799"/>
        <w:jc w:val="both"/>
        <w:rPr>
          <w:rFonts w:ascii="Times New Roman" w:eastAsia="SimSun" w:hAnsi="Times New Roman" w:cs="Times New Roman"/>
          <w:sz w:val="24"/>
          <w:szCs w:val="24"/>
        </w:rPr>
      </w:pPr>
    </w:p>
    <w:p w:rsidR="00B7457B" w:rsidRDefault="00B7457B"/>
    <w:sectPr w:rsidR="00B7457B" w:rsidSect="00F2122D">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66FF20"/>
    <w:multiLevelType w:val="singleLevel"/>
    <w:tmpl w:val="8166FF20"/>
    <w:lvl w:ilvl="0">
      <w:start w:val="1"/>
      <w:numFmt w:val="decimal"/>
      <w:lvlText w:val="%1."/>
      <w:lvlJc w:val="left"/>
      <w:pPr>
        <w:tabs>
          <w:tab w:val="left" w:pos="425"/>
        </w:tabs>
        <w:ind w:left="425" w:hanging="425"/>
      </w:pPr>
      <w:rPr>
        <w:rFonts w:hint="default"/>
      </w:rPr>
    </w:lvl>
  </w:abstractNum>
  <w:abstractNum w:abstractNumId="1">
    <w:nsid w:val="912F0B81"/>
    <w:multiLevelType w:val="singleLevel"/>
    <w:tmpl w:val="912F0B81"/>
    <w:lvl w:ilvl="0">
      <w:start w:val="1"/>
      <w:numFmt w:val="lowerLetter"/>
      <w:lvlText w:val="%1."/>
      <w:lvlJc w:val="left"/>
      <w:pPr>
        <w:tabs>
          <w:tab w:val="left" w:pos="425"/>
        </w:tabs>
        <w:ind w:left="425" w:hanging="425"/>
      </w:pPr>
      <w:rPr>
        <w:rFonts w:hint="default"/>
      </w:rPr>
    </w:lvl>
  </w:abstractNum>
  <w:abstractNum w:abstractNumId="2">
    <w:nsid w:val="D0F0EEDF"/>
    <w:multiLevelType w:val="singleLevel"/>
    <w:tmpl w:val="D0F0EEDF"/>
    <w:lvl w:ilvl="0">
      <w:start w:val="4"/>
      <w:numFmt w:val="decimal"/>
      <w:suff w:val="space"/>
      <w:lvlText w:val="%1."/>
      <w:lvlJc w:val="left"/>
    </w:lvl>
  </w:abstractNum>
  <w:abstractNum w:abstractNumId="3">
    <w:nsid w:val="E038CE9A"/>
    <w:multiLevelType w:val="singleLevel"/>
    <w:tmpl w:val="E038CE9A"/>
    <w:lvl w:ilvl="0">
      <w:start w:val="1"/>
      <w:numFmt w:val="bullet"/>
      <w:lvlText w:val=""/>
      <w:lvlJc w:val="left"/>
      <w:pPr>
        <w:tabs>
          <w:tab w:val="left" w:pos="420"/>
        </w:tabs>
        <w:ind w:left="420" w:hanging="420"/>
      </w:pPr>
      <w:rPr>
        <w:rFonts w:ascii="Wingdings" w:hAnsi="Wingdings" w:hint="default"/>
      </w:rPr>
    </w:lvl>
  </w:abstractNum>
  <w:abstractNum w:abstractNumId="4">
    <w:nsid w:val="2187240A"/>
    <w:multiLevelType w:val="singleLevel"/>
    <w:tmpl w:val="2187240A"/>
    <w:lvl w:ilvl="0">
      <w:start w:val="1"/>
      <w:numFmt w:val="lowerRoman"/>
      <w:suff w:val="space"/>
      <w:lvlText w:val="(%1)"/>
      <w:lvlJc w:val="left"/>
    </w:lvl>
  </w:abstractNum>
  <w:abstractNum w:abstractNumId="5">
    <w:nsid w:val="2B0D60FF"/>
    <w:multiLevelType w:val="singleLevel"/>
    <w:tmpl w:val="2B0D60FF"/>
    <w:lvl w:ilvl="0">
      <w:start w:val="1"/>
      <w:numFmt w:val="bullet"/>
      <w:lvlText w:val=""/>
      <w:lvlJc w:val="left"/>
      <w:pPr>
        <w:tabs>
          <w:tab w:val="left" w:pos="420"/>
        </w:tabs>
        <w:ind w:left="420" w:hanging="420"/>
      </w:pPr>
      <w:rPr>
        <w:rFonts w:ascii="Wingdings" w:hAnsi="Wingdings" w:hint="default"/>
      </w:rPr>
    </w:lvl>
  </w:abstractNum>
  <w:abstractNum w:abstractNumId="6">
    <w:nsid w:val="3FBEC5EC"/>
    <w:multiLevelType w:val="singleLevel"/>
    <w:tmpl w:val="3FBEC5EC"/>
    <w:lvl w:ilvl="0">
      <w:start w:val="1"/>
      <w:numFmt w:val="decimal"/>
      <w:suff w:val="space"/>
      <w:lvlText w:val="%1."/>
      <w:lvlJc w:val="left"/>
    </w:lvl>
  </w:abstractNum>
  <w:abstractNum w:abstractNumId="7">
    <w:nsid w:val="6D636EB3"/>
    <w:multiLevelType w:val="singleLevel"/>
    <w:tmpl w:val="6D636EB3"/>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59C4"/>
    <w:rsid w:val="00052E26"/>
    <w:rsid w:val="002B3376"/>
    <w:rsid w:val="00314B66"/>
    <w:rsid w:val="00371AA6"/>
    <w:rsid w:val="003C4188"/>
    <w:rsid w:val="004F2DFF"/>
    <w:rsid w:val="00654192"/>
    <w:rsid w:val="00692D43"/>
    <w:rsid w:val="00922D85"/>
    <w:rsid w:val="009C3879"/>
    <w:rsid w:val="00B7457B"/>
    <w:rsid w:val="00CC31C7"/>
    <w:rsid w:val="00D1078B"/>
    <w:rsid w:val="00D5570C"/>
    <w:rsid w:val="00DB0273"/>
    <w:rsid w:val="00DB59C4"/>
    <w:rsid w:val="00F21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9C4"/>
    <w:pPr>
      <w:spacing w:after="0" w:line="240" w:lineRule="auto"/>
    </w:pPr>
    <w:rPr>
      <w:rFonts w:eastAsiaTheme="minorEastAsia"/>
      <w:sz w:val="20"/>
      <w:szCs w:val="20"/>
      <w:lang w:eastAsia="zh-CN"/>
    </w:rPr>
  </w:style>
  <w:style w:type="paragraph" w:styleId="Heading4">
    <w:name w:val="heading 4"/>
    <w:basedOn w:val="Normal"/>
    <w:link w:val="Heading4Char"/>
    <w:uiPriority w:val="9"/>
    <w:qFormat/>
    <w:rsid w:val="00D5570C"/>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DB59C4"/>
    <w:pPr>
      <w:spacing w:beforeAutospacing="1" w:afterAutospacing="1"/>
    </w:pPr>
    <w:rPr>
      <w:rFonts w:ascii="Times New Roman" w:hAnsi="Times New Roman"/>
      <w:sz w:val="24"/>
      <w:szCs w:val="24"/>
    </w:rPr>
  </w:style>
  <w:style w:type="table" w:styleId="TableGrid">
    <w:name w:val="Table Grid"/>
    <w:basedOn w:val="TableNormal"/>
    <w:qFormat/>
    <w:rsid w:val="00DB59C4"/>
    <w:pPr>
      <w:widowControl w:val="0"/>
      <w:spacing w:after="0" w:line="240" w:lineRule="auto"/>
      <w:jc w:val="both"/>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B0273"/>
    <w:rPr>
      <w:color w:val="0000FF"/>
      <w:u w:val="single"/>
    </w:rPr>
  </w:style>
  <w:style w:type="character" w:customStyle="1" w:styleId="cite-bracket">
    <w:name w:val="cite-bracket"/>
    <w:basedOn w:val="DefaultParagraphFont"/>
    <w:rsid w:val="00DB0273"/>
  </w:style>
  <w:style w:type="character" w:customStyle="1" w:styleId="Heading4Char">
    <w:name w:val="Heading 4 Char"/>
    <w:basedOn w:val="DefaultParagraphFont"/>
    <w:link w:val="Heading4"/>
    <w:uiPriority w:val="9"/>
    <w:rsid w:val="00D5570C"/>
    <w:rPr>
      <w:rFonts w:ascii="Times New Roman" w:eastAsia="Times New Roman" w:hAnsi="Times New Roman" w:cs="Times New Roman"/>
      <w:b/>
      <w:bCs/>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oaxes" TargetMode="External"/><Relationship Id="rId13" Type="http://schemas.openxmlformats.org/officeDocument/2006/relationships/hyperlink" Target="https://en.wikipedia.org/wiki/List_of_capitals_of_states_of_Niger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ropaganda" TargetMode="External"/><Relationship Id="rId12" Type="http://schemas.openxmlformats.org/officeDocument/2006/relationships/hyperlink" Target="https://en.wikipedia.org/wiki/Advertis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North_Central_(Nigeria)" TargetMode="External"/><Relationship Id="rId1" Type="http://schemas.openxmlformats.org/officeDocument/2006/relationships/numbering" Target="numbering.xml"/><Relationship Id="rId6" Type="http://schemas.openxmlformats.org/officeDocument/2006/relationships/hyperlink" Target="https://en.wikipedia.org/wiki/Disinformation" TargetMode="External"/><Relationship Id="rId11" Type="http://schemas.openxmlformats.org/officeDocument/2006/relationships/hyperlink" Target="https://en.wikipedia.org/wiki/Defamation" TargetMode="External"/><Relationship Id="rId5" Type="http://schemas.openxmlformats.org/officeDocument/2006/relationships/hyperlink" Target="https://en.wikipedia.org/wiki/Misinformation" TargetMode="External"/><Relationship Id="rId15" Type="http://schemas.openxmlformats.org/officeDocument/2006/relationships/hyperlink" Target="https://en.wikipedia.org/wiki/Ilorin" TargetMode="External"/><Relationship Id="rId10" Type="http://schemas.openxmlformats.org/officeDocument/2006/relationships/hyperlink" Target="https://en.wikipedia.org/wiki/Fake_news" TargetMode="External"/><Relationship Id="rId4" Type="http://schemas.openxmlformats.org/officeDocument/2006/relationships/webSettings" Target="webSettings.xml"/><Relationship Id="rId9" Type="http://schemas.openxmlformats.org/officeDocument/2006/relationships/hyperlink" Target="https://en.wikipedia.org/wiki/News" TargetMode="External"/><Relationship Id="rId14" Type="http://schemas.openxmlformats.org/officeDocument/2006/relationships/hyperlink" Target="https://en.wikipedia.org/wiki/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51</Pages>
  <Words>11312</Words>
  <Characters>64482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FRIENDLY</cp:lastModifiedBy>
  <cp:revision>11</cp:revision>
  <cp:lastPrinted>2025-07-04T07:55:00Z</cp:lastPrinted>
  <dcterms:created xsi:type="dcterms:W3CDTF">2025-05-20T08:47:00Z</dcterms:created>
  <dcterms:modified xsi:type="dcterms:W3CDTF">2025-09-22T15:12:00Z</dcterms:modified>
</cp:coreProperties>
</file>