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9D6" w:rsidRPr="00426864" w:rsidRDefault="006749D6" w:rsidP="006749D6">
      <w:pPr>
        <w:spacing w:after="0" w:line="240" w:lineRule="auto"/>
        <w:jc w:val="center"/>
        <w:rPr>
          <w:rFonts w:ascii="Algerian" w:hAnsi="Algerian"/>
          <w:b/>
          <w:sz w:val="40"/>
          <w:szCs w:val="48"/>
        </w:rPr>
      </w:pPr>
      <w:r>
        <w:rPr>
          <w:rFonts w:ascii="Algerian" w:hAnsi="Algerian"/>
          <w:b/>
          <w:sz w:val="40"/>
          <w:szCs w:val="48"/>
        </w:rPr>
        <w:t>EFFECT OF LOAN SYNDICATION ON PERFORMANCE OF DEPOSIT MONEY BANKs IN NIGERIA</w:t>
      </w:r>
    </w:p>
    <w:p w:rsidR="006749D6" w:rsidRPr="00426864" w:rsidRDefault="006749D6" w:rsidP="006749D6">
      <w:pPr>
        <w:spacing w:after="0" w:line="240" w:lineRule="auto"/>
        <w:jc w:val="center"/>
        <w:rPr>
          <w:rFonts w:ascii="Algerian" w:hAnsi="Algerian"/>
          <w:b/>
          <w:sz w:val="42"/>
          <w:szCs w:val="48"/>
        </w:rPr>
      </w:pPr>
    </w:p>
    <w:p w:rsidR="006749D6" w:rsidRPr="00CC7BA0" w:rsidRDefault="006749D6" w:rsidP="006749D6">
      <w:pPr>
        <w:spacing w:after="0" w:line="432" w:lineRule="auto"/>
        <w:jc w:val="center"/>
        <w:rPr>
          <w:rFonts w:ascii="Agency FB" w:hAnsi="Agency FB"/>
          <w:b/>
          <w:sz w:val="28"/>
          <w:szCs w:val="40"/>
        </w:rPr>
      </w:pPr>
      <w:r w:rsidRPr="00CC7BA0">
        <w:rPr>
          <w:rFonts w:ascii="Agency FB" w:hAnsi="Agency FB"/>
          <w:b/>
          <w:sz w:val="28"/>
          <w:szCs w:val="40"/>
        </w:rPr>
        <w:t xml:space="preserve"> </w:t>
      </w:r>
      <w:r>
        <w:rPr>
          <w:rFonts w:ascii="Agency FB" w:hAnsi="Agency FB"/>
          <w:b/>
          <w:sz w:val="28"/>
          <w:szCs w:val="40"/>
        </w:rPr>
        <w:t>(</w:t>
      </w:r>
      <w:r w:rsidRPr="00CC7BA0">
        <w:rPr>
          <w:rFonts w:ascii="Agency FB" w:hAnsi="Agency FB"/>
          <w:b/>
          <w:sz w:val="28"/>
          <w:szCs w:val="40"/>
        </w:rPr>
        <w:t xml:space="preserve">A CASE STUDY OF </w:t>
      </w:r>
      <w:r>
        <w:rPr>
          <w:rFonts w:ascii="Agency FB" w:hAnsi="Agency FB"/>
          <w:b/>
          <w:sz w:val="28"/>
          <w:szCs w:val="40"/>
        </w:rPr>
        <w:t xml:space="preserve">GUARANTY TRUST </w:t>
      </w:r>
      <w:r w:rsidR="00372481">
        <w:rPr>
          <w:rFonts w:ascii="Agency FB" w:hAnsi="Agency FB"/>
          <w:b/>
          <w:sz w:val="28"/>
          <w:szCs w:val="40"/>
        </w:rPr>
        <w:t>HOLDING COMPANY (GTCO</w:t>
      </w:r>
      <w:proofErr w:type="gramStart"/>
      <w:r w:rsidR="00372481">
        <w:rPr>
          <w:rFonts w:ascii="Agency FB" w:hAnsi="Agency FB"/>
          <w:b/>
          <w:sz w:val="28"/>
          <w:szCs w:val="40"/>
        </w:rPr>
        <w:t xml:space="preserve">) </w:t>
      </w:r>
      <w:r w:rsidRPr="00CC7BA0">
        <w:rPr>
          <w:rFonts w:ascii="Agency FB" w:hAnsi="Agency FB"/>
          <w:b/>
          <w:sz w:val="28"/>
          <w:szCs w:val="40"/>
        </w:rPr>
        <w:t>)</w:t>
      </w:r>
      <w:proofErr w:type="gramEnd"/>
    </w:p>
    <w:p w:rsidR="006749D6" w:rsidRPr="00242B42" w:rsidRDefault="006749D6" w:rsidP="006749D6">
      <w:pPr>
        <w:spacing w:after="0" w:line="432" w:lineRule="auto"/>
        <w:jc w:val="center"/>
        <w:rPr>
          <w:rFonts w:ascii="Bookman Old Style" w:hAnsi="Bookman Old Style"/>
          <w:b/>
          <w:i/>
          <w:sz w:val="2"/>
          <w:szCs w:val="28"/>
        </w:rPr>
      </w:pPr>
    </w:p>
    <w:p w:rsidR="006749D6" w:rsidRDefault="006749D6" w:rsidP="006749D6">
      <w:pPr>
        <w:spacing w:after="0" w:line="432" w:lineRule="auto"/>
        <w:jc w:val="center"/>
        <w:rPr>
          <w:rFonts w:ascii="Bookman Old Style" w:hAnsi="Bookman Old Style"/>
          <w:b/>
          <w:i/>
          <w:sz w:val="48"/>
          <w:szCs w:val="48"/>
        </w:rPr>
      </w:pPr>
      <w:r w:rsidRPr="00ED09CC">
        <w:rPr>
          <w:rFonts w:ascii="Bookman Old Style" w:hAnsi="Bookman Old Style"/>
          <w:b/>
          <w:i/>
          <w:sz w:val="48"/>
          <w:szCs w:val="48"/>
        </w:rPr>
        <w:t>BY</w:t>
      </w:r>
    </w:p>
    <w:p w:rsidR="006749D6" w:rsidRPr="000F71E6" w:rsidRDefault="006749D6" w:rsidP="006749D6">
      <w:pPr>
        <w:spacing w:after="0" w:line="240" w:lineRule="auto"/>
        <w:jc w:val="center"/>
        <w:rPr>
          <w:rFonts w:ascii="Agency FB" w:hAnsi="Agency FB" w:cs="Aharoni"/>
          <w:b/>
          <w:sz w:val="68"/>
          <w:szCs w:val="68"/>
        </w:rPr>
      </w:pPr>
      <w:r>
        <w:rPr>
          <w:rFonts w:ascii="Agency FB" w:hAnsi="Agency FB" w:cs="Aharoni"/>
          <w:b/>
          <w:sz w:val="62"/>
          <w:szCs w:val="68"/>
        </w:rPr>
        <w:t>ABDULGANIYU ABDULSAMAD</w:t>
      </w:r>
    </w:p>
    <w:p w:rsidR="006749D6" w:rsidRPr="00A52AE7" w:rsidRDefault="006749D6" w:rsidP="006749D6">
      <w:pPr>
        <w:spacing w:after="0" w:line="240" w:lineRule="auto"/>
        <w:jc w:val="center"/>
        <w:rPr>
          <w:rFonts w:ascii="Agency FB" w:hAnsi="Agency FB" w:cs="Aharoni"/>
          <w:b/>
          <w:sz w:val="78"/>
          <w:szCs w:val="68"/>
        </w:rPr>
      </w:pPr>
      <w:r w:rsidRPr="00A52AE7">
        <w:rPr>
          <w:rFonts w:ascii="Agency FB" w:hAnsi="Agency FB" w:cs="Aharoni"/>
          <w:b/>
          <w:sz w:val="78"/>
          <w:szCs w:val="68"/>
        </w:rPr>
        <w:t>ND/</w:t>
      </w:r>
      <w:r>
        <w:rPr>
          <w:rFonts w:ascii="Agency FB" w:hAnsi="Agency FB" w:cs="Aharoni"/>
          <w:b/>
          <w:sz w:val="78"/>
          <w:szCs w:val="68"/>
        </w:rPr>
        <w:t>23</w:t>
      </w:r>
      <w:r w:rsidRPr="00A52AE7">
        <w:rPr>
          <w:rFonts w:ascii="Agency FB" w:hAnsi="Agency FB" w:cs="Aharoni"/>
          <w:b/>
          <w:sz w:val="78"/>
          <w:szCs w:val="68"/>
        </w:rPr>
        <w:t>/</w:t>
      </w:r>
      <w:r>
        <w:rPr>
          <w:rFonts w:ascii="Agency FB" w:hAnsi="Agency FB" w:cs="Aharoni"/>
          <w:b/>
          <w:sz w:val="78"/>
          <w:szCs w:val="68"/>
        </w:rPr>
        <w:t>BFN</w:t>
      </w:r>
      <w:r w:rsidRPr="00A52AE7">
        <w:rPr>
          <w:rFonts w:ascii="Agency FB" w:hAnsi="Agency FB" w:cs="Aharoni"/>
          <w:b/>
          <w:sz w:val="78"/>
          <w:szCs w:val="68"/>
        </w:rPr>
        <w:t>/</w:t>
      </w:r>
      <w:r>
        <w:rPr>
          <w:rFonts w:ascii="Agency FB" w:hAnsi="Agency FB" w:cs="Aharoni"/>
          <w:b/>
          <w:sz w:val="78"/>
          <w:szCs w:val="68"/>
        </w:rPr>
        <w:t>F</w:t>
      </w:r>
      <w:r w:rsidRPr="00A52AE7">
        <w:rPr>
          <w:rFonts w:ascii="Agency FB" w:hAnsi="Agency FB" w:cs="Aharoni"/>
          <w:b/>
          <w:sz w:val="78"/>
          <w:szCs w:val="68"/>
        </w:rPr>
        <w:t>T/</w:t>
      </w:r>
      <w:r w:rsidR="00144EE4">
        <w:rPr>
          <w:rFonts w:ascii="Agency FB" w:hAnsi="Agency FB" w:cs="Aharoni"/>
          <w:b/>
          <w:sz w:val="78"/>
          <w:szCs w:val="68"/>
        </w:rPr>
        <w:t>0070</w:t>
      </w:r>
    </w:p>
    <w:p w:rsidR="006749D6" w:rsidRDefault="006749D6" w:rsidP="006749D6">
      <w:pPr>
        <w:spacing w:after="0" w:line="432" w:lineRule="auto"/>
        <w:jc w:val="center"/>
        <w:rPr>
          <w:rFonts w:ascii="Bookman Old Style" w:hAnsi="Bookman Old Style"/>
          <w:b/>
          <w:sz w:val="24"/>
          <w:szCs w:val="28"/>
        </w:rPr>
      </w:pPr>
    </w:p>
    <w:p w:rsidR="006749D6" w:rsidRPr="003D0D66" w:rsidRDefault="006749D6" w:rsidP="006749D6">
      <w:pPr>
        <w:spacing w:after="0" w:line="432" w:lineRule="auto"/>
        <w:jc w:val="center"/>
        <w:rPr>
          <w:rFonts w:ascii="Bookman Old Style" w:hAnsi="Bookman Old Style"/>
          <w:b/>
          <w:sz w:val="24"/>
          <w:szCs w:val="28"/>
        </w:rPr>
      </w:pPr>
      <w:proofErr w:type="gramStart"/>
      <w:r w:rsidRPr="003D0D66">
        <w:rPr>
          <w:rFonts w:ascii="Bookman Old Style" w:hAnsi="Bookman Old Style"/>
          <w:b/>
          <w:sz w:val="24"/>
          <w:szCs w:val="28"/>
        </w:rPr>
        <w:t xml:space="preserve">BEING A PROJECT SUBMITTED TO THE DEPARTMENT OF </w:t>
      </w:r>
      <w:r>
        <w:rPr>
          <w:rFonts w:ascii="Bookman Old Style" w:hAnsi="Bookman Old Style"/>
          <w:b/>
          <w:sz w:val="24"/>
          <w:szCs w:val="28"/>
        </w:rPr>
        <w:t>BANKING AND FINANCE</w:t>
      </w:r>
      <w:r w:rsidRPr="003D0D66">
        <w:rPr>
          <w:rFonts w:ascii="Bookman Old Style" w:hAnsi="Bookman Old Style"/>
          <w:b/>
          <w:sz w:val="24"/>
          <w:szCs w:val="28"/>
        </w:rPr>
        <w:t>, INSTITUTE OF FINANCE AND MANAGEMENT STUDIES, KWARA STATE POLYTECHNIC, ILORIN.</w:t>
      </w:r>
      <w:proofErr w:type="gramEnd"/>
    </w:p>
    <w:p w:rsidR="006749D6" w:rsidRPr="004E6057" w:rsidRDefault="006749D6" w:rsidP="006749D6">
      <w:pPr>
        <w:spacing w:after="0" w:line="432" w:lineRule="auto"/>
        <w:jc w:val="center"/>
        <w:rPr>
          <w:rFonts w:ascii="Bookman Old Style" w:hAnsi="Bookman Old Style"/>
          <w:b/>
          <w:sz w:val="2"/>
          <w:szCs w:val="28"/>
        </w:rPr>
      </w:pPr>
    </w:p>
    <w:p w:rsidR="006749D6" w:rsidRDefault="006749D6" w:rsidP="006749D6">
      <w:pPr>
        <w:spacing w:after="0" w:line="432" w:lineRule="auto"/>
        <w:jc w:val="center"/>
        <w:rPr>
          <w:rFonts w:ascii="Bookman Old Style" w:hAnsi="Bookman Old Style"/>
          <w:b/>
          <w:sz w:val="24"/>
          <w:szCs w:val="28"/>
        </w:rPr>
      </w:pPr>
      <w:r w:rsidRPr="003D0D66">
        <w:rPr>
          <w:rFonts w:ascii="Bookman Old Style" w:hAnsi="Bookman Old Style"/>
          <w:b/>
          <w:sz w:val="24"/>
          <w:szCs w:val="28"/>
        </w:rPr>
        <w:t>IN PARTIAL FULFILLMENT OF THE REQUIREMENTS FOR THE AWARD OF</w:t>
      </w:r>
      <w:r>
        <w:rPr>
          <w:rFonts w:ascii="Bookman Old Style" w:hAnsi="Bookman Old Style"/>
          <w:b/>
          <w:sz w:val="24"/>
          <w:szCs w:val="28"/>
        </w:rPr>
        <w:t xml:space="preserve"> </w:t>
      </w:r>
      <w:r w:rsidRPr="003D0D66">
        <w:rPr>
          <w:rFonts w:ascii="Bookman Old Style" w:hAnsi="Bookman Old Style"/>
          <w:b/>
          <w:sz w:val="24"/>
          <w:szCs w:val="28"/>
        </w:rPr>
        <w:t xml:space="preserve">NATIONAL DIPLOMA (ND) IN </w:t>
      </w:r>
    </w:p>
    <w:p w:rsidR="006749D6" w:rsidRPr="003D0D66" w:rsidRDefault="006749D6" w:rsidP="006749D6">
      <w:pPr>
        <w:spacing w:after="0" w:line="432" w:lineRule="auto"/>
        <w:jc w:val="center"/>
        <w:rPr>
          <w:rFonts w:ascii="Bookman Old Style" w:hAnsi="Bookman Old Style"/>
          <w:b/>
          <w:sz w:val="24"/>
          <w:szCs w:val="28"/>
        </w:rPr>
      </w:pPr>
      <w:r>
        <w:rPr>
          <w:rFonts w:ascii="Bookman Old Style" w:hAnsi="Bookman Old Style"/>
          <w:b/>
          <w:sz w:val="24"/>
          <w:szCs w:val="28"/>
        </w:rPr>
        <w:t>BANKING AND FINANCE</w:t>
      </w:r>
    </w:p>
    <w:p w:rsidR="006749D6" w:rsidRPr="004E6057" w:rsidRDefault="006749D6" w:rsidP="006749D6">
      <w:pPr>
        <w:spacing w:after="0" w:line="432" w:lineRule="auto"/>
        <w:ind w:left="4320" w:firstLine="720"/>
        <w:jc w:val="both"/>
        <w:rPr>
          <w:rFonts w:ascii="Bookman Old Style" w:hAnsi="Bookman Old Style"/>
          <w:b/>
          <w:sz w:val="28"/>
          <w:szCs w:val="28"/>
        </w:rPr>
      </w:pPr>
      <w:r>
        <w:rPr>
          <w:rFonts w:ascii="Bookman Old Style" w:hAnsi="Bookman Old Style"/>
          <w:b/>
          <w:sz w:val="28"/>
          <w:szCs w:val="28"/>
        </w:rPr>
        <w:t>JUNE, 2025</w:t>
      </w:r>
    </w:p>
    <w:p w:rsidR="006749D6" w:rsidRDefault="006749D6" w:rsidP="006749D6">
      <w:pPr>
        <w:spacing w:after="0" w:line="432" w:lineRule="auto"/>
        <w:jc w:val="center"/>
        <w:rPr>
          <w:rFonts w:ascii="Times New Roman" w:hAnsi="Times New Roman"/>
          <w:b/>
          <w:sz w:val="28"/>
          <w:szCs w:val="28"/>
        </w:rPr>
      </w:pPr>
    </w:p>
    <w:p w:rsidR="006749D6" w:rsidRDefault="006749D6" w:rsidP="006749D6">
      <w:pPr>
        <w:spacing w:after="0" w:line="432" w:lineRule="auto"/>
        <w:jc w:val="center"/>
        <w:rPr>
          <w:rFonts w:ascii="Times New Roman" w:hAnsi="Times New Roman"/>
          <w:b/>
          <w:sz w:val="28"/>
          <w:szCs w:val="28"/>
        </w:rPr>
      </w:pPr>
    </w:p>
    <w:p w:rsidR="006749D6" w:rsidRDefault="006749D6" w:rsidP="006749D6">
      <w:pPr>
        <w:spacing w:after="0" w:line="432" w:lineRule="auto"/>
        <w:jc w:val="center"/>
        <w:rPr>
          <w:rFonts w:ascii="Times New Roman" w:hAnsi="Times New Roman"/>
          <w:b/>
          <w:sz w:val="26"/>
          <w:szCs w:val="28"/>
        </w:rPr>
      </w:pPr>
    </w:p>
    <w:p w:rsidR="006749D6" w:rsidRPr="00FC5AA2" w:rsidRDefault="006749D6" w:rsidP="006749D6">
      <w:pPr>
        <w:spacing w:after="0" w:line="432" w:lineRule="auto"/>
        <w:jc w:val="center"/>
        <w:rPr>
          <w:rFonts w:ascii="Times New Roman" w:hAnsi="Times New Roman"/>
          <w:b/>
          <w:sz w:val="26"/>
          <w:szCs w:val="28"/>
        </w:rPr>
      </w:pPr>
      <w:r w:rsidRPr="00FC5AA2">
        <w:rPr>
          <w:rFonts w:ascii="Times New Roman" w:hAnsi="Times New Roman"/>
          <w:b/>
          <w:sz w:val="26"/>
          <w:szCs w:val="28"/>
        </w:rPr>
        <w:lastRenderedPageBreak/>
        <w:t>CERTIFICATION</w:t>
      </w:r>
    </w:p>
    <w:p w:rsidR="006749D6" w:rsidRPr="00FC5AA2" w:rsidRDefault="006749D6" w:rsidP="006749D6">
      <w:pPr>
        <w:spacing w:line="432" w:lineRule="auto"/>
        <w:jc w:val="both"/>
        <w:rPr>
          <w:rFonts w:ascii="Times New Roman" w:hAnsi="Times New Roman"/>
          <w:sz w:val="26"/>
          <w:szCs w:val="28"/>
        </w:rPr>
      </w:pPr>
      <w:r w:rsidRPr="00FC5AA2">
        <w:rPr>
          <w:sz w:val="26"/>
          <w:szCs w:val="28"/>
        </w:rPr>
        <w:tab/>
      </w:r>
      <w:r w:rsidRPr="00FC5AA2">
        <w:rPr>
          <w:rFonts w:ascii="Times New Roman" w:hAnsi="Times New Roman"/>
          <w:sz w:val="26"/>
          <w:szCs w:val="28"/>
        </w:rPr>
        <w:t>This is to certify that this project work has been read and approved as meeting the requirements for the award</w:t>
      </w:r>
      <w:r w:rsidRPr="00FC5AA2">
        <w:rPr>
          <w:rFonts w:ascii="Times New Roman" w:hAnsi="Times New Roman"/>
          <w:b/>
          <w:sz w:val="26"/>
          <w:szCs w:val="28"/>
        </w:rPr>
        <w:t xml:space="preserve"> </w:t>
      </w:r>
      <w:r w:rsidRPr="00FC5AA2">
        <w:rPr>
          <w:rFonts w:ascii="Times New Roman" w:hAnsi="Times New Roman"/>
          <w:sz w:val="26"/>
          <w:szCs w:val="28"/>
        </w:rPr>
        <w:t xml:space="preserve">of National Diploma </w:t>
      </w:r>
      <w:r w:rsidR="00372481">
        <w:rPr>
          <w:rFonts w:ascii="Times New Roman" w:hAnsi="Times New Roman"/>
          <w:b/>
          <w:sz w:val="26"/>
          <w:szCs w:val="28"/>
        </w:rPr>
        <w:t>(</w:t>
      </w:r>
      <w:r w:rsidRPr="00FC5AA2">
        <w:rPr>
          <w:rFonts w:ascii="Times New Roman" w:hAnsi="Times New Roman"/>
          <w:b/>
          <w:sz w:val="26"/>
          <w:szCs w:val="28"/>
        </w:rPr>
        <w:t>ND)</w:t>
      </w:r>
      <w:r w:rsidRPr="00FC5AA2">
        <w:rPr>
          <w:rFonts w:ascii="Times New Roman" w:hAnsi="Times New Roman"/>
          <w:sz w:val="26"/>
          <w:szCs w:val="28"/>
        </w:rPr>
        <w:t xml:space="preserve"> in Banking and Finance Department, Institute of Finance and Management Studies, </w:t>
      </w:r>
      <w:proofErr w:type="spellStart"/>
      <w:r w:rsidRPr="00FC5AA2">
        <w:rPr>
          <w:rFonts w:ascii="Times New Roman" w:hAnsi="Times New Roman"/>
          <w:sz w:val="26"/>
          <w:szCs w:val="28"/>
        </w:rPr>
        <w:t>Kwara</w:t>
      </w:r>
      <w:proofErr w:type="spellEnd"/>
      <w:r w:rsidRPr="00FC5AA2">
        <w:rPr>
          <w:rFonts w:ascii="Times New Roman" w:hAnsi="Times New Roman"/>
          <w:sz w:val="26"/>
          <w:szCs w:val="28"/>
        </w:rPr>
        <w:t xml:space="preserve"> State Polytechnic, Ilorin.</w:t>
      </w:r>
    </w:p>
    <w:p w:rsidR="006749D6" w:rsidRPr="00FC5AA2" w:rsidRDefault="006749D6" w:rsidP="006749D6">
      <w:pPr>
        <w:spacing w:after="0" w:line="432" w:lineRule="auto"/>
        <w:jc w:val="both"/>
        <w:rPr>
          <w:rFonts w:ascii="Times New Roman" w:hAnsi="Times New Roman"/>
          <w:sz w:val="26"/>
          <w:szCs w:val="28"/>
        </w:rPr>
      </w:pPr>
      <w:r w:rsidRPr="00FC5AA2">
        <w:rPr>
          <w:rFonts w:ascii="Times New Roman" w:hAnsi="Times New Roman"/>
          <w:sz w:val="26"/>
          <w:szCs w:val="28"/>
        </w:rPr>
        <w:tab/>
      </w:r>
    </w:p>
    <w:p w:rsidR="006749D6" w:rsidRPr="00FC5AA2" w:rsidRDefault="006749D6" w:rsidP="006749D6">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p>
    <w:p w:rsidR="006749D6" w:rsidRPr="00FC5AA2" w:rsidRDefault="00372481" w:rsidP="006749D6">
      <w:pPr>
        <w:spacing w:after="0" w:line="240" w:lineRule="auto"/>
        <w:jc w:val="both"/>
        <w:rPr>
          <w:rFonts w:ascii="Times New Roman" w:hAnsi="Times New Roman"/>
          <w:b/>
          <w:sz w:val="26"/>
          <w:szCs w:val="28"/>
        </w:rPr>
      </w:pPr>
      <w:r>
        <w:rPr>
          <w:rFonts w:ascii="Times New Roman" w:hAnsi="Times New Roman"/>
          <w:b/>
          <w:sz w:val="26"/>
          <w:szCs w:val="28"/>
        </w:rPr>
        <w:t xml:space="preserve">Mr. </w:t>
      </w:r>
      <w:proofErr w:type="spellStart"/>
      <w:r>
        <w:rPr>
          <w:rFonts w:ascii="Times New Roman" w:hAnsi="Times New Roman"/>
          <w:b/>
          <w:sz w:val="26"/>
          <w:szCs w:val="28"/>
        </w:rPr>
        <w:t>Ajiboye</w:t>
      </w:r>
      <w:proofErr w:type="spellEnd"/>
      <w:r>
        <w:rPr>
          <w:rFonts w:ascii="Times New Roman" w:hAnsi="Times New Roman"/>
          <w:b/>
          <w:sz w:val="26"/>
          <w:szCs w:val="28"/>
        </w:rPr>
        <w:t xml:space="preserve"> W.T</w:t>
      </w:r>
      <w:r>
        <w:rPr>
          <w:rFonts w:ascii="Times New Roman" w:hAnsi="Times New Roman"/>
          <w:b/>
          <w:sz w:val="26"/>
          <w:szCs w:val="28"/>
        </w:rPr>
        <w:tab/>
      </w:r>
      <w:r w:rsidR="006749D6" w:rsidRPr="00FC5AA2">
        <w:rPr>
          <w:rFonts w:ascii="Times New Roman" w:hAnsi="Times New Roman"/>
          <w:b/>
          <w:sz w:val="26"/>
          <w:szCs w:val="28"/>
        </w:rPr>
        <w:tab/>
      </w:r>
      <w:r w:rsidR="006749D6" w:rsidRPr="00FC5AA2">
        <w:rPr>
          <w:rFonts w:ascii="Times New Roman" w:hAnsi="Times New Roman"/>
          <w:b/>
          <w:sz w:val="26"/>
          <w:szCs w:val="28"/>
        </w:rPr>
        <w:tab/>
      </w:r>
      <w:r w:rsidR="006749D6" w:rsidRPr="00FC5AA2">
        <w:rPr>
          <w:rFonts w:ascii="Times New Roman" w:hAnsi="Times New Roman"/>
          <w:b/>
          <w:sz w:val="26"/>
          <w:szCs w:val="28"/>
        </w:rPr>
        <w:tab/>
      </w:r>
      <w:r w:rsidR="006749D6" w:rsidRPr="00FC5AA2">
        <w:rPr>
          <w:rFonts w:ascii="Times New Roman" w:hAnsi="Times New Roman"/>
          <w:b/>
          <w:sz w:val="26"/>
          <w:szCs w:val="28"/>
        </w:rPr>
        <w:tab/>
      </w:r>
      <w:r w:rsidR="006749D6" w:rsidRPr="00FC5AA2">
        <w:rPr>
          <w:rFonts w:ascii="Times New Roman" w:hAnsi="Times New Roman"/>
          <w:b/>
          <w:sz w:val="26"/>
          <w:szCs w:val="28"/>
        </w:rPr>
        <w:tab/>
        <w:t>Date</w:t>
      </w:r>
    </w:p>
    <w:p w:rsidR="006749D6" w:rsidRPr="00FC5AA2" w:rsidRDefault="006749D6" w:rsidP="006749D6">
      <w:pPr>
        <w:tabs>
          <w:tab w:val="left" w:pos="3016"/>
        </w:tabs>
        <w:spacing w:after="0" w:line="240" w:lineRule="auto"/>
        <w:jc w:val="both"/>
        <w:rPr>
          <w:rFonts w:ascii="Times New Roman" w:hAnsi="Times New Roman"/>
          <w:b/>
          <w:i/>
          <w:sz w:val="26"/>
          <w:szCs w:val="28"/>
        </w:rPr>
      </w:pPr>
      <w:r w:rsidRPr="00FC5AA2">
        <w:rPr>
          <w:rFonts w:ascii="Times New Roman" w:hAnsi="Times New Roman"/>
          <w:b/>
          <w:i/>
          <w:sz w:val="26"/>
          <w:szCs w:val="28"/>
        </w:rPr>
        <w:t xml:space="preserve"> (Project Supervisor)</w:t>
      </w:r>
      <w:r>
        <w:rPr>
          <w:rFonts w:ascii="Times New Roman" w:hAnsi="Times New Roman"/>
          <w:b/>
          <w:i/>
          <w:sz w:val="26"/>
          <w:szCs w:val="28"/>
        </w:rPr>
        <w:tab/>
      </w:r>
    </w:p>
    <w:p w:rsidR="006749D6" w:rsidRPr="00FC5AA2" w:rsidRDefault="006749D6" w:rsidP="006749D6">
      <w:pPr>
        <w:spacing w:after="0" w:line="432" w:lineRule="auto"/>
        <w:jc w:val="both"/>
        <w:rPr>
          <w:rFonts w:ascii="Times New Roman" w:hAnsi="Times New Roman"/>
          <w:b/>
          <w:sz w:val="26"/>
          <w:szCs w:val="28"/>
        </w:rPr>
      </w:pPr>
    </w:p>
    <w:p w:rsidR="006749D6" w:rsidRPr="00FC5AA2" w:rsidRDefault="006749D6" w:rsidP="006749D6">
      <w:pPr>
        <w:spacing w:after="0" w:line="432" w:lineRule="auto"/>
        <w:jc w:val="both"/>
        <w:rPr>
          <w:rFonts w:ascii="Times New Roman" w:hAnsi="Times New Roman"/>
          <w:b/>
          <w:sz w:val="26"/>
          <w:szCs w:val="28"/>
        </w:rPr>
      </w:pPr>
    </w:p>
    <w:p w:rsidR="006749D6" w:rsidRPr="00FC5AA2" w:rsidRDefault="006749D6" w:rsidP="006749D6">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p>
    <w:p w:rsidR="006749D6" w:rsidRPr="00FC5AA2" w:rsidRDefault="006749D6" w:rsidP="006749D6">
      <w:pPr>
        <w:spacing w:after="0"/>
        <w:jc w:val="both"/>
        <w:rPr>
          <w:rFonts w:ascii="Times New Roman" w:hAnsi="Times New Roman"/>
          <w:b/>
          <w:color w:val="000000" w:themeColor="text1"/>
          <w:sz w:val="26"/>
          <w:szCs w:val="28"/>
        </w:rPr>
      </w:pPr>
      <w:r w:rsidRPr="00FC5AA2">
        <w:rPr>
          <w:rFonts w:ascii="Times New Roman" w:hAnsi="Times New Roman"/>
          <w:b/>
          <w:color w:val="000000" w:themeColor="text1"/>
          <w:sz w:val="26"/>
          <w:szCs w:val="28"/>
        </w:rPr>
        <w:t xml:space="preserve">Mrs. </w:t>
      </w:r>
      <w:proofErr w:type="spellStart"/>
      <w:r w:rsidRPr="00FC5AA2">
        <w:rPr>
          <w:rFonts w:ascii="Times New Roman" w:hAnsi="Times New Roman"/>
          <w:b/>
          <w:color w:val="000000" w:themeColor="text1"/>
          <w:sz w:val="26"/>
          <w:szCs w:val="28"/>
        </w:rPr>
        <w:t>Otayokhe</w:t>
      </w:r>
      <w:proofErr w:type="spellEnd"/>
      <w:r w:rsidRPr="00FC5AA2">
        <w:rPr>
          <w:rFonts w:ascii="Times New Roman" w:hAnsi="Times New Roman"/>
          <w:b/>
          <w:color w:val="000000" w:themeColor="text1"/>
          <w:sz w:val="26"/>
          <w:szCs w:val="28"/>
        </w:rPr>
        <w:t xml:space="preserve"> E.Y.</w:t>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t>Date</w:t>
      </w:r>
    </w:p>
    <w:p w:rsidR="006749D6" w:rsidRPr="00FC5AA2" w:rsidRDefault="006749D6" w:rsidP="006749D6">
      <w:pPr>
        <w:tabs>
          <w:tab w:val="left" w:pos="6300"/>
        </w:tabs>
        <w:spacing w:after="0"/>
        <w:jc w:val="both"/>
        <w:rPr>
          <w:rFonts w:ascii="Times New Roman" w:hAnsi="Times New Roman"/>
          <w:b/>
          <w:i/>
          <w:color w:val="000000" w:themeColor="text1"/>
          <w:sz w:val="26"/>
          <w:szCs w:val="28"/>
        </w:rPr>
      </w:pPr>
      <w:r w:rsidRPr="00FC5AA2">
        <w:rPr>
          <w:rFonts w:ascii="Times New Roman" w:hAnsi="Times New Roman"/>
          <w:b/>
          <w:i/>
          <w:color w:val="000000" w:themeColor="text1"/>
          <w:sz w:val="26"/>
          <w:szCs w:val="28"/>
        </w:rPr>
        <w:t>(Project Coordinator)</w:t>
      </w:r>
    </w:p>
    <w:p w:rsidR="006749D6" w:rsidRPr="00FC5AA2" w:rsidRDefault="006749D6" w:rsidP="006749D6">
      <w:pPr>
        <w:spacing w:after="0" w:line="240" w:lineRule="auto"/>
        <w:jc w:val="both"/>
        <w:rPr>
          <w:rFonts w:ascii="Times New Roman" w:hAnsi="Times New Roman"/>
          <w:b/>
          <w:i/>
          <w:sz w:val="26"/>
          <w:szCs w:val="28"/>
        </w:rPr>
      </w:pPr>
    </w:p>
    <w:p w:rsidR="006749D6" w:rsidRPr="00FC5AA2" w:rsidRDefault="006749D6" w:rsidP="006749D6">
      <w:pPr>
        <w:spacing w:after="0" w:line="240" w:lineRule="auto"/>
        <w:jc w:val="both"/>
        <w:rPr>
          <w:rFonts w:ascii="Times New Roman" w:hAnsi="Times New Roman"/>
          <w:b/>
          <w:i/>
          <w:sz w:val="26"/>
          <w:szCs w:val="28"/>
        </w:rPr>
      </w:pPr>
    </w:p>
    <w:p w:rsidR="006749D6" w:rsidRPr="00FC5AA2" w:rsidRDefault="006749D6" w:rsidP="006749D6">
      <w:pPr>
        <w:spacing w:after="0" w:line="240" w:lineRule="auto"/>
        <w:jc w:val="both"/>
        <w:rPr>
          <w:rFonts w:ascii="Times New Roman" w:hAnsi="Times New Roman"/>
          <w:b/>
          <w:i/>
          <w:sz w:val="26"/>
          <w:szCs w:val="28"/>
        </w:rPr>
      </w:pPr>
    </w:p>
    <w:p w:rsidR="006749D6" w:rsidRPr="00FC5AA2" w:rsidRDefault="006749D6" w:rsidP="006749D6">
      <w:pPr>
        <w:spacing w:after="0" w:line="240" w:lineRule="auto"/>
        <w:jc w:val="both"/>
        <w:rPr>
          <w:rFonts w:ascii="Times New Roman" w:hAnsi="Times New Roman"/>
          <w:b/>
          <w:sz w:val="8"/>
          <w:szCs w:val="28"/>
        </w:rPr>
      </w:pPr>
    </w:p>
    <w:p w:rsidR="006749D6" w:rsidRPr="00FC5AA2" w:rsidRDefault="006749D6" w:rsidP="006749D6">
      <w:pPr>
        <w:spacing w:after="0" w:line="240" w:lineRule="auto"/>
        <w:jc w:val="both"/>
        <w:rPr>
          <w:rFonts w:ascii="Times New Roman" w:hAnsi="Times New Roman"/>
          <w:b/>
          <w:sz w:val="26"/>
          <w:szCs w:val="28"/>
        </w:rPr>
      </w:pPr>
      <w:proofErr w:type="gramStart"/>
      <w:r w:rsidRPr="00FC5AA2">
        <w:rPr>
          <w:rFonts w:ascii="Times New Roman" w:hAnsi="Times New Roman"/>
          <w:b/>
          <w:sz w:val="26"/>
          <w:szCs w:val="28"/>
        </w:rPr>
        <w:t>___________________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r w:rsidRPr="00FC5AA2">
        <w:rPr>
          <w:rFonts w:ascii="Times New Roman" w:hAnsi="Times New Roman"/>
          <w:b/>
          <w:sz w:val="26"/>
          <w:szCs w:val="28"/>
        </w:rPr>
        <w:br/>
        <w:t xml:space="preserve">Mr. </w:t>
      </w:r>
      <w:proofErr w:type="spellStart"/>
      <w:r w:rsidRPr="00FC5AA2">
        <w:rPr>
          <w:rFonts w:ascii="Times New Roman" w:hAnsi="Times New Roman"/>
          <w:b/>
          <w:sz w:val="26"/>
          <w:szCs w:val="28"/>
        </w:rPr>
        <w:t>Ajiboye</w:t>
      </w:r>
      <w:proofErr w:type="spellEnd"/>
      <w:r w:rsidRPr="00FC5AA2">
        <w:rPr>
          <w:rFonts w:ascii="Times New Roman" w:hAnsi="Times New Roman"/>
          <w:b/>
          <w:sz w:val="26"/>
          <w:szCs w:val="28"/>
        </w:rPr>
        <w:t xml:space="preserve"> W.T.</w:t>
      </w:r>
      <w:proofErr w:type="gramEnd"/>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Date</w:t>
      </w:r>
    </w:p>
    <w:p w:rsidR="006749D6" w:rsidRPr="00FC5AA2" w:rsidRDefault="006749D6" w:rsidP="006749D6">
      <w:pPr>
        <w:spacing w:after="0" w:line="240" w:lineRule="auto"/>
        <w:jc w:val="both"/>
        <w:rPr>
          <w:rFonts w:ascii="Times New Roman" w:hAnsi="Times New Roman"/>
          <w:b/>
          <w:i/>
          <w:sz w:val="26"/>
          <w:szCs w:val="28"/>
        </w:rPr>
      </w:pPr>
      <w:r w:rsidRPr="00FC5AA2">
        <w:rPr>
          <w:rFonts w:ascii="Times New Roman" w:hAnsi="Times New Roman"/>
          <w:b/>
          <w:i/>
          <w:sz w:val="26"/>
          <w:szCs w:val="28"/>
        </w:rPr>
        <w:t>(Head of Department)</w:t>
      </w:r>
    </w:p>
    <w:p w:rsidR="006749D6" w:rsidRPr="00FC5AA2" w:rsidRDefault="006749D6" w:rsidP="006749D6">
      <w:pPr>
        <w:spacing w:after="0" w:line="240" w:lineRule="auto"/>
        <w:jc w:val="both"/>
        <w:rPr>
          <w:rFonts w:ascii="Times New Roman" w:hAnsi="Times New Roman"/>
          <w:b/>
          <w:sz w:val="26"/>
          <w:szCs w:val="28"/>
        </w:rPr>
      </w:pPr>
    </w:p>
    <w:p w:rsidR="006749D6" w:rsidRPr="00FC5AA2" w:rsidRDefault="006749D6" w:rsidP="006749D6">
      <w:pPr>
        <w:spacing w:after="0" w:line="432" w:lineRule="auto"/>
        <w:jc w:val="both"/>
        <w:rPr>
          <w:rFonts w:ascii="Times New Roman" w:hAnsi="Times New Roman"/>
          <w:b/>
          <w:sz w:val="8"/>
          <w:szCs w:val="28"/>
        </w:rPr>
      </w:pPr>
    </w:p>
    <w:p w:rsidR="006749D6" w:rsidRPr="00FC5AA2" w:rsidRDefault="006749D6" w:rsidP="006749D6">
      <w:pPr>
        <w:spacing w:after="0" w:line="432" w:lineRule="auto"/>
        <w:jc w:val="both"/>
        <w:rPr>
          <w:rFonts w:ascii="Times New Roman" w:hAnsi="Times New Roman"/>
          <w:b/>
          <w:sz w:val="8"/>
          <w:szCs w:val="28"/>
        </w:rPr>
      </w:pPr>
    </w:p>
    <w:p w:rsidR="006749D6" w:rsidRPr="00FC5AA2" w:rsidRDefault="006749D6" w:rsidP="006749D6">
      <w:pPr>
        <w:spacing w:after="0" w:line="432" w:lineRule="auto"/>
        <w:jc w:val="center"/>
        <w:rPr>
          <w:rFonts w:ascii="Times New Roman" w:hAnsi="Times New Roman"/>
          <w:b/>
          <w:sz w:val="26"/>
          <w:szCs w:val="28"/>
        </w:rPr>
      </w:pPr>
    </w:p>
    <w:p w:rsidR="006749D6" w:rsidRPr="00FC5AA2" w:rsidRDefault="006749D6" w:rsidP="006749D6">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r w:rsidRPr="00FC5AA2">
        <w:rPr>
          <w:rFonts w:ascii="Times New Roman" w:hAnsi="Times New Roman"/>
          <w:b/>
          <w:sz w:val="26"/>
          <w:szCs w:val="28"/>
        </w:rPr>
        <w:br/>
      </w:r>
      <w:r w:rsidRPr="00FC5AA2">
        <w:rPr>
          <w:rFonts w:ascii="Times New Roman" w:hAnsi="Times New Roman"/>
          <w:b/>
          <w:i/>
          <w:sz w:val="26"/>
          <w:szCs w:val="28"/>
        </w:rPr>
        <w:t>External Examiner</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Pr>
          <w:rFonts w:ascii="Times New Roman" w:hAnsi="Times New Roman"/>
          <w:b/>
          <w:sz w:val="26"/>
          <w:szCs w:val="28"/>
        </w:rPr>
        <w:t xml:space="preserve">           </w:t>
      </w:r>
      <w:r w:rsidRPr="00FC5AA2">
        <w:rPr>
          <w:rFonts w:ascii="Times New Roman" w:hAnsi="Times New Roman"/>
          <w:b/>
          <w:sz w:val="26"/>
          <w:szCs w:val="28"/>
        </w:rPr>
        <w:t>Date</w:t>
      </w:r>
    </w:p>
    <w:p w:rsidR="006749D6" w:rsidRDefault="006749D6" w:rsidP="006749D6">
      <w:pPr>
        <w:tabs>
          <w:tab w:val="left" w:pos="0"/>
        </w:tabs>
        <w:spacing w:after="0" w:line="432" w:lineRule="auto"/>
        <w:jc w:val="center"/>
        <w:rPr>
          <w:rFonts w:ascii="Times New Roman" w:hAnsi="Times New Roman"/>
          <w:b/>
          <w:sz w:val="24"/>
          <w:szCs w:val="24"/>
        </w:rPr>
      </w:pPr>
    </w:p>
    <w:p w:rsidR="006749D6" w:rsidRDefault="006749D6" w:rsidP="006749D6">
      <w:pPr>
        <w:tabs>
          <w:tab w:val="left" w:pos="0"/>
        </w:tabs>
        <w:spacing w:after="0" w:line="432" w:lineRule="auto"/>
        <w:jc w:val="center"/>
        <w:rPr>
          <w:rFonts w:ascii="Times New Roman" w:hAnsi="Times New Roman"/>
          <w:b/>
          <w:sz w:val="24"/>
          <w:szCs w:val="24"/>
        </w:rPr>
      </w:pPr>
    </w:p>
    <w:p w:rsidR="006749D6" w:rsidRPr="0073418D" w:rsidRDefault="006749D6" w:rsidP="006749D6">
      <w:pPr>
        <w:tabs>
          <w:tab w:val="left" w:pos="0"/>
        </w:tabs>
        <w:spacing w:after="0" w:line="432" w:lineRule="auto"/>
        <w:jc w:val="center"/>
        <w:rPr>
          <w:rFonts w:ascii="Times New Roman" w:hAnsi="Times New Roman"/>
          <w:b/>
          <w:sz w:val="24"/>
          <w:szCs w:val="24"/>
        </w:rPr>
      </w:pPr>
      <w:r w:rsidRPr="0073418D">
        <w:rPr>
          <w:rFonts w:ascii="Times New Roman" w:hAnsi="Times New Roman"/>
          <w:b/>
          <w:sz w:val="24"/>
          <w:szCs w:val="24"/>
        </w:rPr>
        <w:lastRenderedPageBreak/>
        <w:t>DEDICATION</w:t>
      </w:r>
    </w:p>
    <w:p w:rsidR="006749D6" w:rsidRDefault="006749D6" w:rsidP="006749D6">
      <w:pPr>
        <w:spacing w:after="0" w:line="432" w:lineRule="auto"/>
        <w:ind w:firstLine="720"/>
        <w:jc w:val="both"/>
        <w:rPr>
          <w:rFonts w:ascii="Times New Roman" w:hAnsi="Times New Roman"/>
          <w:sz w:val="24"/>
          <w:szCs w:val="24"/>
        </w:rPr>
      </w:pPr>
      <w:r w:rsidRPr="00B05DBD">
        <w:rPr>
          <w:rFonts w:ascii="Times New Roman" w:hAnsi="Times New Roman"/>
          <w:sz w:val="24"/>
          <w:szCs w:val="24"/>
        </w:rPr>
        <w:t xml:space="preserve">This project work is dedicated to the </w:t>
      </w:r>
      <w:r w:rsidRPr="0065146D">
        <w:rPr>
          <w:rFonts w:ascii="Times New Roman" w:hAnsi="Times New Roman"/>
          <w:b/>
          <w:sz w:val="24"/>
          <w:szCs w:val="24"/>
        </w:rPr>
        <w:t>Almighty</w:t>
      </w:r>
      <w:r w:rsidRPr="00B05DBD">
        <w:rPr>
          <w:rFonts w:ascii="Times New Roman" w:hAnsi="Times New Roman"/>
          <w:sz w:val="24"/>
          <w:szCs w:val="24"/>
        </w:rPr>
        <w:t xml:space="preserve"> </w:t>
      </w:r>
      <w:r>
        <w:rPr>
          <w:rFonts w:ascii="Times New Roman" w:hAnsi="Times New Roman"/>
          <w:b/>
          <w:sz w:val="24"/>
          <w:szCs w:val="24"/>
        </w:rPr>
        <w:t>Allah.</w:t>
      </w:r>
      <w:r w:rsidRPr="00B05DBD">
        <w:rPr>
          <w:rFonts w:ascii="Times New Roman" w:hAnsi="Times New Roman"/>
          <w:sz w:val="24"/>
          <w:szCs w:val="24"/>
        </w:rPr>
        <w:t xml:space="preserve"> </w:t>
      </w:r>
    </w:p>
    <w:p w:rsidR="006749D6" w:rsidRDefault="006749D6" w:rsidP="006749D6">
      <w:pPr>
        <w:spacing w:after="0" w:line="432" w:lineRule="auto"/>
        <w:ind w:firstLine="720"/>
        <w:jc w:val="both"/>
        <w:rPr>
          <w:rFonts w:ascii="Times New Roman" w:hAnsi="Times New Roman"/>
          <w:sz w:val="28"/>
          <w:szCs w:val="28"/>
        </w:rPr>
      </w:pPr>
      <w:proofErr w:type="gramStart"/>
      <w:r w:rsidRPr="00B05DBD">
        <w:rPr>
          <w:rFonts w:ascii="Times New Roman" w:hAnsi="Times New Roman"/>
          <w:sz w:val="24"/>
          <w:szCs w:val="24"/>
        </w:rPr>
        <w:t>Also to my outstanding Parents</w:t>
      </w:r>
      <w:r>
        <w:rPr>
          <w:rFonts w:ascii="Times New Roman" w:hAnsi="Times New Roman"/>
          <w:sz w:val="24"/>
          <w:szCs w:val="24"/>
        </w:rPr>
        <w:t xml:space="preserve"> </w:t>
      </w:r>
      <w:r w:rsidRPr="0065146D">
        <w:rPr>
          <w:rFonts w:ascii="Times New Roman" w:hAnsi="Times New Roman"/>
          <w:b/>
          <w:sz w:val="24"/>
          <w:szCs w:val="24"/>
        </w:rPr>
        <w:t xml:space="preserve">MR and MRS </w:t>
      </w:r>
      <w:r w:rsidR="003B3E65">
        <w:rPr>
          <w:rFonts w:ascii="Times New Roman" w:hAnsi="Times New Roman"/>
          <w:b/>
          <w:sz w:val="24"/>
          <w:szCs w:val="24"/>
        </w:rPr>
        <w:t>ABDULGANIYU</w:t>
      </w:r>
      <w:r w:rsidRPr="00B05DBD">
        <w:rPr>
          <w:rFonts w:ascii="Times New Roman" w:hAnsi="Times New Roman"/>
          <w:sz w:val="24"/>
          <w:szCs w:val="24"/>
        </w:rPr>
        <w:t xml:space="preserve"> for their mutual s</w:t>
      </w:r>
      <w:r>
        <w:rPr>
          <w:rFonts w:ascii="Times New Roman" w:hAnsi="Times New Roman"/>
          <w:sz w:val="24"/>
          <w:szCs w:val="24"/>
        </w:rPr>
        <w:t>upport throughout this program.</w:t>
      </w:r>
      <w:proofErr w:type="gramEnd"/>
    </w:p>
    <w:p w:rsidR="006749D6" w:rsidRPr="00A153BF" w:rsidRDefault="006749D6" w:rsidP="006749D6">
      <w:pPr>
        <w:spacing w:after="0" w:line="432" w:lineRule="auto"/>
        <w:jc w:val="both"/>
        <w:rPr>
          <w:rFonts w:ascii="Times New Roman" w:hAnsi="Times New Roman"/>
          <w:sz w:val="26"/>
          <w:szCs w:val="28"/>
        </w:rPr>
      </w:pPr>
    </w:p>
    <w:p w:rsidR="006749D6" w:rsidRPr="007C7BDC" w:rsidRDefault="006749D6" w:rsidP="006749D6">
      <w:pPr>
        <w:spacing w:after="0" w:line="432" w:lineRule="auto"/>
        <w:jc w:val="both"/>
        <w:rPr>
          <w:rFonts w:ascii="Times New Roman" w:hAnsi="Times New Roman"/>
          <w:sz w:val="28"/>
          <w:szCs w:val="28"/>
        </w:rPr>
      </w:pPr>
    </w:p>
    <w:p w:rsidR="006749D6" w:rsidRPr="007C7BDC" w:rsidRDefault="006749D6" w:rsidP="006749D6">
      <w:pPr>
        <w:spacing w:after="0" w:line="432" w:lineRule="auto"/>
        <w:jc w:val="both"/>
        <w:rPr>
          <w:rFonts w:ascii="Times New Roman" w:hAnsi="Times New Roman"/>
          <w:sz w:val="28"/>
          <w:szCs w:val="28"/>
        </w:rPr>
      </w:pPr>
    </w:p>
    <w:p w:rsidR="006749D6" w:rsidRDefault="006749D6" w:rsidP="006749D6">
      <w:pPr>
        <w:spacing w:after="0" w:line="432" w:lineRule="auto"/>
        <w:jc w:val="both"/>
        <w:rPr>
          <w:rFonts w:ascii="Times New Roman" w:hAnsi="Times New Roman"/>
          <w:b/>
          <w:sz w:val="24"/>
          <w:szCs w:val="26"/>
        </w:rPr>
      </w:pPr>
    </w:p>
    <w:p w:rsidR="006749D6" w:rsidRDefault="006749D6" w:rsidP="006749D6">
      <w:pPr>
        <w:spacing w:after="0" w:line="432" w:lineRule="auto"/>
        <w:jc w:val="both"/>
        <w:rPr>
          <w:rFonts w:ascii="Times New Roman" w:hAnsi="Times New Roman"/>
          <w:b/>
          <w:sz w:val="24"/>
          <w:szCs w:val="26"/>
        </w:rPr>
      </w:pPr>
    </w:p>
    <w:p w:rsidR="006749D6" w:rsidRDefault="006749D6" w:rsidP="006749D6">
      <w:pPr>
        <w:spacing w:after="0" w:line="432" w:lineRule="auto"/>
        <w:jc w:val="both"/>
        <w:rPr>
          <w:rFonts w:ascii="Times New Roman" w:hAnsi="Times New Roman"/>
          <w:b/>
          <w:sz w:val="24"/>
          <w:szCs w:val="24"/>
        </w:rPr>
      </w:pPr>
    </w:p>
    <w:p w:rsidR="006749D6" w:rsidRDefault="006749D6" w:rsidP="006749D6">
      <w:pPr>
        <w:spacing w:after="0" w:line="432" w:lineRule="auto"/>
        <w:jc w:val="both"/>
        <w:rPr>
          <w:rFonts w:ascii="Times New Roman" w:hAnsi="Times New Roman"/>
          <w:b/>
          <w:sz w:val="24"/>
          <w:szCs w:val="24"/>
        </w:rPr>
      </w:pPr>
    </w:p>
    <w:p w:rsidR="006749D6" w:rsidRDefault="006749D6" w:rsidP="006749D6">
      <w:pPr>
        <w:spacing w:after="0" w:line="432" w:lineRule="auto"/>
        <w:jc w:val="both"/>
        <w:rPr>
          <w:rFonts w:ascii="Tahoma" w:hAnsi="Tahoma" w:cs="Tahoma"/>
          <w:b/>
          <w:sz w:val="24"/>
          <w:szCs w:val="28"/>
        </w:rPr>
      </w:pPr>
    </w:p>
    <w:p w:rsidR="006749D6" w:rsidRDefault="006749D6" w:rsidP="006749D6">
      <w:pPr>
        <w:spacing w:after="0" w:line="432" w:lineRule="auto"/>
        <w:jc w:val="both"/>
        <w:rPr>
          <w:rFonts w:ascii="Tahoma" w:hAnsi="Tahoma" w:cs="Tahoma"/>
          <w:b/>
          <w:sz w:val="24"/>
          <w:szCs w:val="28"/>
        </w:rPr>
      </w:pPr>
    </w:p>
    <w:p w:rsidR="006749D6" w:rsidRDefault="006749D6" w:rsidP="006749D6">
      <w:pPr>
        <w:spacing w:after="0" w:line="432" w:lineRule="auto"/>
        <w:jc w:val="both"/>
        <w:rPr>
          <w:rFonts w:ascii="Tahoma" w:hAnsi="Tahoma" w:cs="Tahoma"/>
          <w:b/>
          <w:sz w:val="24"/>
          <w:szCs w:val="28"/>
        </w:rPr>
      </w:pPr>
    </w:p>
    <w:p w:rsidR="006749D6" w:rsidRDefault="006749D6" w:rsidP="006749D6">
      <w:pPr>
        <w:spacing w:after="0" w:line="432" w:lineRule="auto"/>
        <w:jc w:val="both"/>
        <w:rPr>
          <w:rFonts w:ascii="Tahoma" w:hAnsi="Tahoma" w:cs="Tahoma"/>
          <w:b/>
          <w:sz w:val="24"/>
          <w:szCs w:val="28"/>
        </w:rPr>
      </w:pPr>
    </w:p>
    <w:p w:rsidR="006749D6" w:rsidRDefault="006749D6" w:rsidP="006749D6">
      <w:pPr>
        <w:spacing w:after="0" w:line="432" w:lineRule="auto"/>
        <w:jc w:val="both"/>
        <w:rPr>
          <w:rFonts w:ascii="Tahoma" w:hAnsi="Tahoma" w:cs="Tahoma"/>
          <w:b/>
          <w:sz w:val="24"/>
          <w:szCs w:val="28"/>
        </w:rPr>
      </w:pPr>
    </w:p>
    <w:p w:rsidR="006749D6" w:rsidRDefault="006749D6" w:rsidP="006749D6">
      <w:pPr>
        <w:spacing w:after="0" w:line="432" w:lineRule="auto"/>
        <w:jc w:val="both"/>
        <w:rPr>
          <w:rFonts w:ascii="Times New Roman" w:hAnsi="Times New Roman"/>
          <w:b/>
          <w:sz w:val="26"/>
          <w:szCs w:val="26"/>
        </w:rPr>
      </w:pPr>
    </w:p>
    <w:p w:rsidR="006749D6" w:rsidRDefault="006749D6" w:rsidP="006749D6">
      <w:pPr>
        <w:spacing w:after="0" w:line="432" w:lineRule="auto"/>
        <w:jc w:val="both"/>
        <w:rPr>
          <w:rFonts w:ascii="Times New Roman" w:hAnsi="Times New Roman"/>
          <w:b/>
          <w:sz w:val="26"/>
          <w:szCs w:val="26"/>
        </w:rPr>
      </w:pPr>
    </w:p>
    <w:p w:rsidR="006749D6" w:rsidRDefault="006749D6" w:rsidP="006749D6">
      <w:pPr>
        <w:spacing w:after="0" w:line="432" w:lineRule="auto"/>
        <w:jc w:val="both"/>
        <w:rPr>
          <w:rFonts w:ascii="Times New Roman" w:hAnsi="Times New Roman"/>
          <w:b/>
          <w:sz w:val="26"/>
          <w:szCs w:val="26"/>
        </w:rPr>
      </w:pPr>
    </w:p>
    <w:p w:rsidR="006749D6" w:rsidRDefault="006749D6" w:rsidP="006749D6">
      <w:pPr>
        <w:spacing w:after="0" w:line="432" w:lineRule="auto"/>
        <w:jc w:val="both"/>
        <w:rPr>
          <w:rFonts w:ascii="Times New Roman" w:hAnsi="Times New Roman"/>
          <w:b/>
          <w:sz w:val="26"/>
          <w:szCs w:val="26"/>
        </w:rPr>
      </w:pPr>
    </w:p>
    <w:p w:rsidR="006749D6" w:rsidRDefault="006749D6" w:rsidP="006749D6">
      <w:pPr>
        <w:spacing w:after="0" w:line="432" w:lineRule="auto"/>
        <w:jc w:val="both"/>
        <w:rPr>
          <w:rFonts w:ascii="Times New Roman" w:hAnsi="Times New Roman"/>
          <w:b/>
          <w:sz w:val="26"/>
          <w:szCs w:val="26"/>
        </w:rPr>
      </w:pPr>
    </w:p>
    <w:p w:rsidR="006749D6" w:rsidRPr="001759AC" w:rsidRDefault="006749D6" w:rsidP="006749D6">
      <w:pPr>
        <w:spacing w:after="0" w:line="360" w:lineRule="auto"/>
        <w:jc w:val="center"/>
        <w:rPr>
          <w:rFonts w:ascii="Times New Roman" w:hAnsi="Times New Roman"/>
          <w:sz w:val="24"/>
        </w:rPr>
      </w:pPr>
      <w:r w:rsidRPr="001759AC">
        <w:rPr>
          <w:rFonts w:ascii="Times New Roman" w:hAnsi="Times New Roman"/>
          <w:b/>
          <w:sz w:val="24"/>
        </w:rPr>
        <w:lastRenderedPageBreak/>
        <w:t>ACKNOWLEDGEMENT</w:t>
      </w:r>
    </w:p>
    <w:p w:rsidR="006749D6" w:rsidRDefault="006749D6" w:rsidP="006749D6">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All praise and adoration goes to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who has given me the greatest opportunity to undergo my </w:t>
      </w:r>
      <w:r w:rsidRPr="00302CB6">
        <w:rPr>
          <w:rFonts w:ascii="Times New Roman" w:hAnsi="Times New Roman"/>
          <w:b/>
          <w:sz w:val="24"/>
          <w:szCs w:val="24"/>
        </w:rPr>
        <w:t>HND</w:t>
      </w:r>
      <w:r w:rsidRPr="001759AC">
        <w:rPr>
          <w:rFonts w:ascii="Times New Roman" w:hAnsi="Times New Roman"/>
          <w:sz w:val="24"/>
          <w:szCs w:val="24"/>
        </w:rPr>
        <w:t xml:space="preserve"> program successfully.</w:t>
      </w:r>
    </w:p>
    <w:p w:rsidR="006749D6" w:rsidRDefault="006749D6" w:rsidP="006749D6">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sincere appreciation goes to my lovely, caring and sweet </w:t>
      </w:r>
      <w:r w:rsidRPr="001759AC">
        <w:rPr>
          <w:rFonts w:ascii="Times New Roman" w:hAnsi="Times New Roman"/>
          <w:b/>
          <w:sz w:val="24"/>
          <w:szCs w:val="24"/>
        </w:rPr>
        <w:t>Parents</w:t>
      </w:r>
      <w:r w:rsidRPr="001759AC">
        <w:rPr>
          <w:rFonts w:ascii="Times New Roman" w:hAnsi="Times New Roman"/>
          <w:sz w:val="24"/>
          <w:szCs w:val="24"/>
        </w:rPr>
        <w:t xml:space="preserve"> in person of </w:t>
      </w:r>
      <w:r w:rsidRPr="001759AC">
        <w:rPr>
          <w:rFonts w:ascii="Times New Roman" w:hAnsi="Times New Roman"/>
          <w:b/>
          <w:sz w:val="24"/>
          <w:szCs w:val="24"/>
        </w:rPr>
        <w:t xml:space="preserve">Mr. and Mrs. </w:t>
      </w:r>
      <w:proofErr w:type="spellStart"/>
      <w:r>
        <w:rPr>
          <w:rFonts w:ascii="Times New Roman" w:hAnsi="Times New Roman"/>
          <w:b/>
          <w:sz w:val="24"/>
          <w:szCs w:val="24"/>
        </w:rPr>
        <w:t>Afolayan</w:t>
      </w:r>
      <w:proofErr w:type="spellEnd"/>
      <w:r>
        <w:rPr>
          <w:rFonts w:ascii="Times New Roman" w:hAnsi="Times New Roman"/>
          <w:b/>
          <w:sz w:val="24"/>
          <w:szCs w:val="24"/>
        </w:rPr>
        <w:t xml:space="preserve"> </w:t>
      </w:r>
      <w:r w:rsidRPr="001759AC">
        <w:rPr>
          <w:rFonts w:ascii="Times New Roman" w:hAnsi="Times New Roman"/>
          <w:sz w:val="24"/>
          <w:szCs w:val="24"/>
        </w:rPr>
        <w:t xml:space="preserve">for their support both in academically, morally, socially, spiritually and financially throughout my course of study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enriched </w:t>
      </w:r>
      <w:r>
        <w:rPr>
          <w:rFonts w:ascii="Times New Roman" w:hAnsi="Times New Roman"/>
          <w:sz w:val="24"/>
          <w:szCs w:val="24"/>
        </w:rPr>
        <w:t xml:space="preserve">you more than your expectations and grant you long life to reap the fruit of your </w:t>
      </w:r>
      <w:proofErr w:type="spellStart"/>
      <w:r>
        <w:rPr>
          <w:rFonts w:ascii="Times New Roman" w:hAnsi="Times New Roman"/>
          <w:sz w:val="24"/>
          <w:szCs w:val="24"/>
        </w:rPr>
        <w:t>labour</w:t>
      </w:r>
      <w:proofErr w:type="spellEnd"/>
      <w:r>
        <w:rPr>
          <w:rFonts w:ascii="Times New Roman" w:hAnsi="Times New Roman"/>
          <w:sz w:val="24"/>
          <w:szCs w:val="24"/>
        </w:rPr>
        <w:t>.</w:t>
      </w:r>
    </w:p>
    <w:p w:rsidR="006749D6" w:rsidRDefault="006749D6" w:rsidP="006749D6">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profound gratitude goes to my </w:t>
      </w:r>
      <w:r w:rsidRPr="001759AC">
        <w:rPr>
          <w:rFonts w:ascii="Times New Roman" w:hAnsi="Times New Roman"/>
          <w:b/>
          <w:sz w:val="24"/>
          <w:szCs w:val="24"/>
        </w:rPr>
        <w:t>Project</w:t>
      </w:r>
      <w:r w:rsidRPr="001759AC">
        <w:rPr>
          <w:rFonts w:ascii="Times New Roman" w:hAnsi="Times New Roman"/>
          <w:sz w:val="24"/>
          <w:szCs w:val="24"/>
        </w:rPr>
        <w:t xml:space="preserve"> </w:t>
      </w:r>
      <w:r w:rsidRPr="001759AC">
        <w:rPr>
          <w:rFonts w:ascii="Times New Roman" w:hAnsi="Times New Roman"/>
          <w:b/>
          <w:sz w:val="24"/>
          <w:szCs w:val="24"/>
        </w:rPr>
        <w:t>Supervisor</w:t>
      </w:r>
      <w:r w:rsidRPr="001759AC">
        <w:rPr>
          <w:rFonts w:ascii="Times New Roman" w:hAnsi="Times New Roman"/>
          <w:sz w:val="24"/>
          <w:szCs w:val="24"/>
        </w:rPr>
        <w:t xml:space="preserve"> in person of </w:t>
      </w:r>
      <w:r w:rsidR="00622529">
        <w:rPr>
          <w:rFonts w:ascii="Times New Roman" w:hAnsi="Times New Roman"/>
          <w:b/>
          <w:sz w:val="24"/>
          <w:szCs w:val="24"/>
        </w:rPr>
        <w:t>M</w:t>
      </w:r>
      <w:r w:rsidRPr="001759AC">
        <w:rPr>
          <w:rFonts w:ascii="Times New Roman" w:hAnsi="Times New Roman"/>
          <w:b/>
          <w:sz w:val="24"/>
          <w:szCs w:val="24"/>
        </w:rPr>
        <w:t xml:space="preserve">r. </w:t>
      </w:r>
      <w:proofErr w:type="spellStart"/>
      <w:r w:rsidR="00622529">
        <w:rPr>
          <w:rFonts w:ascii="Times New Roman" w:hAnsi="Times New Roman"/>
          <w:b/>
          <w:sz w:val="24"/>
          <w:szCs w:val="24"/>
        </w:rPr>
        <w:t>Ajiboye</w:t>
      </w:r>
      <w:proofErr w:type="spellEnd"/>
      <w:r w:rsidR="00622529">
        <w:rPr>
          <w:rFonts w:ascii="Times New Roman" w:hAnsi="Times New Roman"/>
          <w:b/>
          <w:sz w:val="24"/>
          <w:szCs w:val="24"/>
        </w:rPr>
        <w:t xml:space="preserve"> </w:t>
      </w:r>
      <w:proofErr w:type="gramStart"/>
      <w:r w:rsidR="00622529">
        <w:rPr>
          <w:rFonts w:ascii="Times New Roman" w:hAnsi="Times New Roman"/>
          <w:b/>
          <w:sz w:val="24"/>
          <w:szCs w:val="24"/>
        </w:rPr>
        <w:t xml:space="preserve">W.T </w:t>
      </w:r>
      <w:r w:rsidR="00622529">
        <w:rPr>
          <w:rFonts w:ascii="Times New Roman" w:hAnsi="Times New Roman"/>
          <w:sz w:val="24"/>
          <w:szCs w:val="24"/>
        </w:rPr>
        <w:t xml:space="preserve"> </w:t>
      </w:r>
      <w:r w:rsidRPr="001759AC">
        <w:rPr>
          <w:rFonts w:ascii="Times New Roman" w:hAnsi="Times New Roman"/>
          <w:sz w:val="24"/>
          <w:szCs w:val="24"/>
        </w:rPr>
        <w:t>for</w:t>
      </w:r>
      <w:proofErr w:type="gramEnd"/>
      <w:r w:rsidRPr="001759AC">
        <w:rPr>
          <w:rFonts w:ascii="Times New Roman" w:hAnsi="Times New Roman"/>
          <w:sz w:val="24"/>
          <w:szCs w:val="24"/>
        </w:rPr>
        <w:t xml:space="preserve"> his fatherly advice and guidance before and after this project work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bless you and your entire family.</w:t>
      </w:r>
    </w:p>
    <w:p w:rsidR="006749D6" w:rsidRDefault="006749D6" w:rsidP="006749D6">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gratitude also goes to my entire able </w:t>
      </w:r>
      <w:r w:rsidRPr="001759AC">
        <w:rPr>
          <w:rFonts w:ascii="Times New Roman" w:hAnsi="Times New Roman"/>
          <w:b/>
          <w:sz w:val="24"/>
          <w:szCs w:val="24"/>
        </w:rPr>
        <w:t>lecturers</w:t>
      </w:r>
      <w:r w:rsidRPr="001759AC">
        <w:rPr>
          <w:rFonts w:ascii="Times New Roman" w:hAnsi="Times New Roman"/>
          <w:sz w:val="24"/>
          <w:szCs w:val="24"/>
        </w:rPr>
        <w:t xml:space="preserve"> in </w:t>
      </w:r>
      <w:r>
        <w:rPr>
          <w:rFonts w:ascii="Times New Roman" w:hAnsi="Times New Roman"/>
          <w:b/>
          <w:sz w:val="24"/>
          <w:szCs w:val="24"/>
        </w:rPr>
        <w:t>Banking and Finance</w:t>
      </w:r>
      <w:r w:rsidRPr="001759AC">
        <w:rPr>
          <w:rFonts w:ascii="Times New Roman" w:hAnsi="Times New Roman"/>
          <w:sz w:val="24"/>
          <w:szCs w:val="24"/>
        </w:rPr>
        <w:t xml:space="preserve"> </w:t>
      </w:r>
      <w:r w:rsidRPr="001759AC">
        <w:rPr>
          <w:rFonts w:ascii="Times New Roman" w:hAnsi="Times New Roman"/>
          <w:b/>
          <w:sz w:val="24"/>
          <w:szCs w:val="24"/>
        </w:rPr>
        <w:t>Department</w:t>
      </w:r>
      <w:r w:rsidRPr="001759AC">
        <w:rPr>
          <w:rFonts w:ascii="Times New Roman" w:hAnsi="Times New Roman"/>
          <w:sz w:val="24"/>
          <w:szCs w:val="24"/>
        </w:rPr>
        <w:t xml:space="preserve">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always be with you all.</w:t>
      </w:r>
    </w:p>
    <w:p w:rsidR="006749D6" w:rsidRDefault="006749D6" w:rsidP="006749D6">
      <w:pPr>
        <w:spacing w:after="0" w:line="360" w:lineRule="auto"/>
        <w:ind w:firstLine="720"/>
        <w:jc w:val="both"/>
        <w:rPr>
          <w:rFonts w:ascii="Times New Roman" w:hAnsi="Times New Roman"/>
          <w:sz w:val="24"/>
          <w:szCs w:val="24"/>
        </w:rPr>
      </w:pPr>
      <w:r>
        <w:rPr>
          <w:rFonts w:ascii="Times New Roman" w:hAnsi="Times New Roman"/>
          <w:sz w:val="24"/>
          <w:szCs w:val="24"/>
        </w:rPr>
        <w:t xml:space="preserve">I will not forget to acknowledge the effort of my </w:t>
      </w:r>
      <w:r w:rsidRPr="006405AB">
        <w:rPr>
          <w:rFonts w:ascii="Times New Roman" w:hAnsi="Times New Roman"/>
          <w:b/>
          <w:sz w:val="24"/>
          <w:szCs w:val="24"/>
        </w:rPr>
        <w:t>Sibling</w:t>
      </w:r>
      <w:r>
        <w:rPr>
          <w:rFonts w:ascii="Times New Roman" w:hAnsi="Times New Roman"/>
          <w:sz w:val="24"/>
          <w:szCs w:val="24"/>
        </w:rPr>
        <w:t xml:space="preserve"> in person of towards the successful completion of this </w:t>
      </w:r>
      <w:proofErr w:type="spellStart"/>
      <w:r>
        <w:rPr>
          <w:rFonts w:ascii="Times New Roman" w:hAnsi="Times New Roman"/>
          <w:sz w:val="24"/>
          <w:szCs w:val="24"/>
        </w:rPr>
        <w:t>programme</w:t>
      </w:r>
      <w:proofErr w:type="spellEnd"/>
    </w:p>
    <w:p w:rsidR="006749D6" w:rsidRDefault="006749D6" w:rsidP="006749D6">
      <w:pPr>
        <w:spacing w:after="0" w:line="360" w:lineRule="auto"/>
        <w:ind w:firstLine="720"/>
        <w:jc w:val="both"/>
        <w:rPr>
          <w:rFonts w:ascii="Times New Roman" w:hAnsi="Times New Roman"/>
          <w:sz w:val="24"/>
          <w:szCs w:val="24"/>
        </w:rPr>
      </w:pPr>
      <w:r>
        <w:rPr>
          <w:rFonts w:ascii="Times New Roman" w:hAnsi="Times New Roman"/>
          <w:sz w:val="24"/>
          <w:szCs w:val="24"/>
        </w:rPr>
        <w:t>My apology also goes to my friends and relatives whose names does not appear on this write up, it is due to the limited space provided, you are all acknowledged.</w:t>
      </w:r>
    </w:p>
    <w:p w:rsidR="006749D6" w:rsidRPr="001759AC" w:rsidRDefault="006749D6" w:rsidP="006749D6">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Finally I return all praise, honor, glory to </w:t>
      </w:r>
      <w:r w:rsidRPr="00302CB6">
        <w:rPr>
          <w:rFonts w:ascii="Times New Roman" w:hAnsi="Times New Roman"/>
          <w:b/>
          <w:sz w:val="24"/>
          <w:szCs w:val="24"/>
        </w:rPr>
        <w:t>Almighty</w:t>
      </w:r>
      <w:r w:rsidRPr="001759AC">
        <w:rPr>
          <w:rFonts w:ascii="Times New Roman" w:hAnsi="Times New Roman"/>
          <w:sz w:val="24"/>
          <w:szCs w:val="24"/>
        </w:rPr>
        <w:t xml:space="preserve"> </w:t>
      </w:r>
      <w:r w:rsidRPr="00302CB6">
        <w:rPr>
          <w:rFonts w:ascii="Times New Roman" w:hAnsi="Times New Roman"/>
          <w:b/>
          <w:sz w:val="24"/>
          <w:szCs w:val="24"/>
        </w:rPr>
        <w:t>Allah</w:t>
      </w:r>
      <w:r w:rsidRPr="001759AC">
        <w:rPr>
          <w:rFonts w:ascii="Times New Roman" w:hAnsi="Times New Roman"/>
          <w:sz w:val="24"/>
          <w:szCs w:val="24"/>
        </w:rPr>
        <w:t xml:space="preserve"> who preserves my soul to </w:t>
      </w:r>
      <w:proofErr w:type="gramStart"/>
      <w:r w:rsidRPr="001759AC">
        <w:rPr>
          <w:rFonts w:ascii="Times New Roman" w:hAnsi="Times New Roman"/>
          <w:sz w:val="24"/>
          <w:szCs w:val="24"/>
        </w:rPr>
        <w:t>finished</w:t>
      </w:r>
      <w:proofErr w:type="gramEnd"/>
      <w:r w:rsidRPr="001759AC">
        <w:rPr>
          <w:rFonts w:ascii="Times New Roman" w:hAnsi="Times New Roman"/>
          <w:sz w:val="24"/>
          <w:szCs w:val="24"/>
        </w:rPr>
        <w:t xml:space="preserve"> my </w:t>
      </w:r>
      <w:r w:rsidRPr="00302CB6">
        <w:rPr>
          <w:rFonts w:ascii="Times New Roman" w:hAnsi="Times New Roman"/>
          <w:b/>
          <w:sz w:val="24"/>
          <w:szCs w:val="24"/>
        </w:rPr>
        <w:t>ND</w:t>
      </w:r>
      <w:r w:rsidRPr="001759AC">
        <w:rPr>
          <w:rFonts w:ascii="Times New Roman" w:hAnsi="Times New Roman"/>
          <w:sz w:val="24"/>
          <w:szCs w:val="24"/>
        </w:rPr>
        <w:t xml:space="preserve"> program without a hitch and for his measurable love, care and fulfillment of his promises in my life. May </w:t>
      </w:r>
      <w:r w:rsidRPr="00302CB6">
        <w:rPr>
          <w:rFonts w:ascii="Times New Roman" w:hAnsi="Times New Roman"/>
          <w:b/>
          <w:sz w:val="24"/>
          <w:szCs w:val="24"/>
        </w:rPr>
        <w:t>Almighty</w:t>
      </w:r>
      <w:r w:rsidRPr="001759AC">
        <w:rPr>
          <w:rFonts w:ascii="Times New Roman" w:hAnsi="Times New Roman"/>
          <w:sz w:val="24"/>
          <w:szCs w:val="24"/>
        </w:rPr>
        <w:t xml:space="preserve"> </w:t>
      </w:r>
      <w:r w:rsidRPr="00302CB6">
        <w:rPr>
          <w:rFonts w:ascii="Times New Roman" w:hAnsi="Times New Roman"/>
          <w:b/>
          <w:sz w:val="24"/>
          <w:szCs w:val="24"/>
        </w:rPr>
        <w:t>Allah</w:t>
      </w:r>
      <w:r w:rsidRPr="001759AC">
        <w:rPr>
          <w:rFonts w:ascii="Times New Roman" w:hAnsi="Times New Roman"/>
          <w:sz w:val="24"/>
          <w:szCs w:val="24"/>
        </w:rPr>
        <w:t xml:space="preserve"> increase my knowledge (</w:t>
      </w:r>
      <w:proofErr w:type="spellStart"/>
      <w:r w:rsidRPr="00302CB6">
        <w:rPr>
          <w:rFonts w:ascii="Times New Roman" w:hAnsi="Times New Roman"/>
          <w:b/>
          <w:sz w:val="24"/>
          <w:szCs w:val="24"/>
        </w:rPr>
        <w:t>Ame</w:t>
      </w:r>
      <w:r>
        <w:rPr>
          <w:rFonts w:ascii="Times New Roman" w:hAnsi="Times New Roman"/>
          <w:b/>
          <w:sz w:val="24"/>
          <w:szCs w:val="24"/>
        </w:rPr>
        <w:t>e</w:t>
      </w:r>
      <w:r w:rsidRPr="00302CB6">
        <w:rPr>
          <w:rFonts w:ascii="Times New Roman" w:hAnsi="Times New Roman"/>
          <w:b/>
          <w:sz w:val="24"/>
          <w:szCs w:val="24"/>
        </w:rPr>
        <w:t>n</w:t>
      </w:r>
      <w:proofErr w:type="spellEnd"/>
      <w:r w:rsidRPr="001759AC">
        <w:rPr>
          <w:rFonts w:ascii="Times New Roman" w:hAnsi="Times New Roman"/>
          <w:sz w:val="24"/>
          <w:szCs w:val="24"/>
        </w:rPr>
        <w:t>)</w:t>
      </w:r>
      <w:proofErr w:type="gramStart"/>
      <w:r w:rsidRPr="001759AC">
        <w:rPr>
          <w:rFonts w:ascii="Times New Roman" w:hAnsi="Times New Roman"/>
          <w:sz w:val="24"/>
          <w:szCs w:val="24"/>
        </w:rPr>
        <w:t>.</w:t>
      </w:r>
      <w:proofErr w:type="gramEnd"/>
    </w:p>
    <w:p w:rsidR="006749D6" w:rsidRDefault="006749D6" w:rsidP="006749D6">
      <w:pPr>
        <w:spacing w:after="0" w:line="480" w:lineRule="auto"/>
        <w:jc w:val="center"/>
        <w:rPr>
          <w:rFonts w:ascii="Times New Roman" w:hAnsi="Times New Roman"/>
          <w:b/>
          <w:sz w:val="24"/>
          <w:szCs w:val="24"/>
        </w:rPr>
      </w:pPr>
    </w:p>
    <w:p w:rsidR="006749D6" w:rsidRDefault="006749D6" w:rsidP="006749D6">
      <w:pPr>
        <w:spacing w:after="0" w:line="480" w:lineRule="auto"/>
        <w:jc w:val="center"/>
        <w:rPr>
          <w:rFonts w:ascii="Times New Roman" w:hAnsi="Times New Roman"/>
          <w:b/>
          <w:sz w:val="24"/>
          <w:szCs w:val="24"/>
        </w:rPr>
      </w:pPr>
    </w:p>
    <w:p w:rsidR="006749D6" w:rsidRDefault="006749D6" w:rsidP="006749D6">
      <w:pPr>
        <w:spacing w:after="0" w:line="480" w:lineRule="auto"/>
        <w:jc w:val="center"/>
        <w:rPr>
          <w:rFonts w:ascii="Times New Roman" w:hAnsi="Times New Roman"/>
          <w:b/>
          <w:sz w:val="24"/>
          <w:szCs w:val="24"/>
        </w:rPr>
      </w:pPr>
    </w:p>
    <w:p w:rsidR="006749D6" w:rsidRDefault="006749D6" w:rsidP="006749D6">
      <w:pPr>
        <w:spacing w:after="0" w:line="432" w:lineRule="auto"/>
        <w:ind w:firstLine="720"/>
        <w:jc w:val="both"/>
        <w:rPr>
          <w:rFonts w:ascii="Times New Roman" w:hAnsi="Times New Roman"/>
          <w:sz w:val="26"/>
          <w:szCs w:val="26"/>
        </w:rPr>
      </w:pPr>
    </w:p>
    <w:p w:rsidR="006749D6" w:rsidRDefault="006749D6" w:rsidP="006749D6">
      <w:pPr>
        <w:spacing w:after="0" w:line="432" w:lineRule="auto"/>
        <w:ind w:firstLine="720"/>
        <w:jc w:val="both"/>
        <w:rPr>
          <w:rFonts w:ascii="Times New Roman" w:hAnsi="Times New Roman"/>
          <w:sz w:val="26"/>
          <w:szCs w:val="28"/>
        </w:rPr>
      </w:pPr>
    </w:p>
    <w:p w:rsidR="006749D6" w:rsidRPr="00B23EB3" w:rsidRDefault="006749D6" w:rsidP="006749D6">
      <w:pPr>
        <w:spacing w:after="0" w:line="480" w:lineRule="auto"/>
        <w:ind w:firstLine="720"/>
        <w:jc w:val="center"/>
        <w:rPr>
          <w:rFonts w:ascii="Times New Roman" w:hAnsi="Times New Roman"/>
          <w:b/>
          <w:sz w:val="24"/>
          <w:szCs w:val="24"/>
        </w:rPr>
      </w:pPr>
      <w:r w:rsidRPr="00B23EB3">
        <w:rPr>
          <w:rFonts w:ascii="Times New Roman" w:hAnsi="Times New Roman"/>
          <w:b/>
          <w:sz w:val="24"/>
          <w:szCs w:val="24"/>
        </w:rPr>
        <w:lastRenderedPageBreak/>
        <w:t>TABLE OF CONTENT</w:t>
      </w:r>
      <w:r>
        <w:rPr>
          <w:rFonts w:ascii="Times New Roman" w:hAnsi="Times New Roman"/>
          <w:b/>
          <w:sz w:val="24"/>
          <w:szCs w:val="24"/>
        </w:rPr>
        <w:t>S</w:t>
      </w:r>
    </w:p>
    <w:p w:rsidR="006749D6" w:rsidRPr="00B23EB3" w:rsidRDefault="006749D6" w:rsidP="006749D6">
      <w:pPr>
        <w:pStyle w:val="ListParagraph"/>
        <w:spacing w:after="0" w:line="480" w:lineRule="auto"/>
        <w:ind w:left="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r>
      <w:proofErr w:type="spellStart"/>
      <w:r w:rsidRPr="00B23EB3">
        <w:rPr>
          <w:rFonts w:ascii="Times New Roman" w:hAnsi="Times New Roman"/>
          <w:sz w:val="24"/>
          <w:szCs w:val="24"/>
        </w:rPr>
        <w:t>i</w:t>
      </w:r>
      <w:proofErr w:type="spellEnd"/>
    </w:p>
    <w:p w:rsidR="006749D6" w:rsidRPr="00B23EB3" w:rsidRDefault="006749D6" w:rsidP="006749D6">
      <w:pPr>
        <w:pStyle w:val="ListParagraph"/>
        <w:spacing w:after="0" w:line="480" w:lineRule="auto"/>
        <w:ind w:left="0"/>
        <w:jc w:val="both"/>
        <w:rPr>
          <w:rFonts w:ascii="Times New Roman" w:hAnsi="Times New Roman"/>
          <w:sz w:val="24"/>
          <w:szCs w:val="24"/>
        </w:rPr>
      </w:pPr>
      <w:r w:rsidRPr="00B23EB3">
        <w:rPr>
          <w:rFonts w:ascii="Times New Roman" w:hAnsi="Times New Roman"/>
          <w:sz w:val="24"/>
          <w:szCs w:val="24"/>
        </w:rPr>
        <w:t>Certification</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ii</w:t>
      </w:r>
    </w:p>
    <w:p w:rsidR="006749D6" w:rsidRPr="00B23EB3" w:rsidRDefault="006749D6" w:rsidP="006749D6">
      <w:pPr>
        <w:pStyle w:val="ListParagraph"/>
        <w:spacing w:after="0" w:line="480" w:lineRule="auto"/>
        <w:ind w:left="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t>iii</w:t>
      </w:r>
    </w:p>
    <w:p w:rsidR="006749D6" w:rsidRPr="00B23EB3" w:rsidRDefault="006749D6" w:rsidP="006749D6">
      <w:pPr>
        <w:pStyle w:val="ListParagraph"/>
        <w:spacing w:after="0" w:line="480" w:lineRule="auto"/>
        <w:ind w:left="0"/>
        <w:jc w:val="both"/>
        <w:rPr>
          <w:rFonts w:ascii="Times New Roman" w:hAnsi="Times New Roman"/>
          <w:sz w:val="24"/>
          <w:szCs w:val="24"/>
        </w:rPr>
      </w:pPr>
      <w:r w:rsidRPr="00B23EB3">
        <w:rPr>
          <w:rFonts w:ascii="Times New Roman" w:hAnsi="Times New Roman"/>
          <w:sz w:val="24"/>
          <w:szCs w:val="24"/>
        </w:rPr>
        <w:t>Acknowledgement</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proofErr w:type="gramStart"/>
      <w:r w:rsidRPr="00B23EB3">
        <w:rPr>
          <w:rFonts w:ascii="Times New Roman" w:hAnsi="Times New Roman"/>
          <w:sz w:val="24"/>
          <w:szCs w:val="24"/>
        </w:rPr>
        <w:t>iv</w:t>
      </w:r>
      <w:proofErr w:type="gramEnd"/>
    </w:p>
    <w:p w:rsidR="006749D6" w:rsidRDefault="006749D6" w:rsidP="006749D6">
      <w:pPr>
        <w:spacing w:after="0" w:line="480" w:lineRule="auto"/>
        <w:rPr>
          <w:rFonts w:ascii="Times New Roman" w:hAnsi="Times New Roman"/>
          <w:sz w:val="24"/>
          <w:szCs w:val="24"/>
        </w:rPr>
      </w:pPr>
      <w:r w:rsidRPr="00B23EB3">
        <w:rPr>
          <w:rFonts w:ascii="Times New Roman" w:hAnsi="Times New Roman"/>
          <w:sz w:val="24"/>
          <w:szCs w:val="24"/>
        </w:rPr>
        <w:t xml:space="preserve">Table of Content </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v</w:t>
      </w:r>
    </w:p>
    <w:p w:rsidR="006749D6" w:rsidRPr="00B23EB3" w:rsidRDefault="006749D6" w:rsidP="006749D6">
      <w:pPr>
        <w:spacing w:after="0" w:line="480" w:lineRule="auto"/>
        <w:rPr>
          <w:rFonts w:ascii="Times New Roman" w:hAnsi="Times New Roman"/>
          <w:sz w:val="24"/>
          <w:szCs w:val="24"/>
        </w:rPr>
      </w:pPr>
      <w:r w:rsidRPr="00B23EB3">
        <w:rPr>
          <w:rFonts w:ascii="Times New Roman" w:hAnsi="Times New Roman"/>
          <w:b/>
          <w:sz w:val="24"/>
          <w:szCs w:val="24"/>
        </w:rPr>
        <w:t>CHAPTER ONE</w:t>
      </w:r>
      <w:r>
        <w:rPr>
          <w:rFonts w:ascii="Times New Roman" w:hAnsi="Times New Roman"/>
          <w:b/>
          <w:sz w:val="24"/>
          <w:szCs w:val="24"/>
        </w:rPr>
        <w:t xml:space="preserve">: </w:t>
      </w:r>
      <w:r w:rsidRPr="00D77419">
        <w:rPr>
          <w:rFonts w:ascii="Times New Roman" w:hAnsi="Times New Roman"/>
          <w:b/>
          <w:sz w:val="24"/>
          <w:szCs w:val="24"/>
        </w:rPr>
        <w:t>INTRODUCTION</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6749D6" w:rsidRPr="00B23EB3" w:rsidRDefault="006749D6" w:rsidP="006749D6">
      <w:pPr>
        <w:spacing w:after="0" w:line="480" w:lineRule="auto"/>
        <w:rPr>
          <w:rFonts w:ascii="Times New Roman" w:hAnsi="Times New Roman"/>
          <w:sz w:val="24"/>
          <w:szCs w:val="24"/>
        </w:rPr>
      </w:pPr>
      <w:r w:rsidRPr="00B23EB3">
        <w:rPr>
          <w:rFonts w:ascii="Times New Roman" w:hAnsi="Times New Roman"/>
          <w:sz w:val="24"/>
          <w:szCs w:val="24"/>
        </w:rPr>
        <w:t>1.1</w:t>
      </w:r>
      <w:r w:rsidRPr="00B23EB3">
        <w:rPr>
          <w:rFonts w:ascii="Times New Roman" w:hAnsi="Times New Roman"/>
          <w:sz w:val="24"/>
          <w:szCs w:val="24"/>
        </w:rPr>
        <w:tab/>
        <w:t xml:space="preserve">Background </w:t>
      </w:r>
      <w:r>
        <w:rPr>
          <w:rFonts w:ascii="Times New Roman" w:hAnsi="Times New Roman"/>
          <w:sz w:val="24"/>
          <w:szCs w:val="24"/>
        </w:rPr>
        <w:t>to</w:t>
      </w:r>
      <w:r w:rsidRPr="00B23EB3">
        <w:rPr>
          <w:rFonts w:ascii="Times New Roman" w:hAnsi="Times New Roman"/>
          <w:sz w:val="24"/>
          <w:szCs w:val="24"/>
        </w:rPr>
        <w:t xml:space="preserve"> the Study</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1</w:t>
      </w:r>
    </w:p>
    <w:p w:rsidR="006749D6" w:rsidRDefault="006749D6" w:rsidP="006749D6">
      <w:pPr>
        <w:spacing w:after="0" w:line="480" w:lineRule="auto"/>
        <w:rPr>
          <w:rFonts w:ascii="Times New Roman" w:hAnsi="Times New Roman"/>
          <w:sz w:val="24"/>
          <w:szCs w:val="24"/>
        </w:rPr>
      </w:pPr>
      <w:r w:rsidRPr="00B23EB3">
        <w:rPr>
          <w:rFonts w:ascii="Times New Roman" w:hAnsi="Times New Roman"/>
          <w:sz w:val="24"/>
          <w:szCs w:val="24"/>
        </w:rPr>
        <w:t>1.2</w:t>
      </w:r>
      <w:r w:rsidRPr="00B23EB3">
        <w:rPr>
          <w:rFonts w:ascii="Times New Roman" w:hAnsi="Times New Roman"/>
          <w:sz w:val="24"/>
          <w:szCs w:val="24"/>
        </w:rPr>
        <w:tab/>
        <w:t>Statement of the Problem</w:t>
      </w:r>
      <w:r>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Pr>
          <w:rFonts w:ascii="Times New Roman" w:hAnsi="Times New Roman"/>
          <w:sz w:val="24"/>
          <w:szCs w:val="24"/>
        </w:rPr>
        <w:tab/>
        <w:t>3</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and 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Plan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6749D6" w:rsidRDefault="006749D6" w:rsidP="006749D6">
      <w:pPr>
        <w:pStyle w:val="ListParagraph"/>
        <w:spacing w:after="0" w:line="480" w:lineRule="auto"/>
        <w:ind w:left="0"/>
        <w:rPr>
          <w:rFonts w:ascii="Times New Roman" w:hAnsi="Times New Roman"/>
          <w:b/>
          <w:sz w:val="24"/>
          <w:szCs w:val="24"/>
        </w:rPr>
      </w:pPr>
      <w:r w:rsidRPr="00B23EB3">
        <w:rPr>
          <w:rFonts w:ascii="Times New Roman" w:hAnsi="Times New Roman"/>
          <w:b/>
          <w:sz w:val="24"/>
          <w:szCs w:val="24"/>
        </w:rPr>
        <w:t>CHAPTER TWO</w:t>
      </w:r>
      <w:r>
        <w:rPr>
          <w:rFonts w:ascii="Times New Roman" w:hAnsi="Times New Roman"/>
          <w:b/>
          <w:sz w:val="24"/>
          <w:szCs w:val="24"/>
        </w:rPr>
        <w:t xml:space="preserve">: </w:t>
      </w:r>
      <w:r w:rsidRPr="00D77419">
        <w:rPr>
          <w:rFonts w:ascii="Times New Roman" w:hAnsi="Times New Roman"/>
          <w:b/>
          <w:sz w:val="24"/>
          <w:szCs w:val="24"/>
        </w:rPr>
        <w:t>LITERATURE REVIEW</w:t>
      </w:r>
    </w:p>
    <w:p w:rsidR="006749D6" w:rsidRPr="0039602C" w:rsidRDefault="006749D6" w:rsidP="006749D6">
      <w:pPr>
        <w:pStyle w:val="ListParagraph"/>
        <w:spacing w:after="0" w:line="480" w:lineRule="auto"/>
        <w:ind w:left="0"/>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6749D6" w:rsidRPr="00B23EB3" w:rsidRDefault="006749D6" w:rsidP="006749D6">
      <w:pPr>
        <w:pStyle w:val="ListParagraph"/>
        <w:spacing w:after="0" w:line="480" w:lineRule="auto"/>
        <w:ind w:left="0"/>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1</w:t>
      </w:r>
      <w:r w:rsidRPr="00B23EB3">
        <w:rPr>
          <w:rFonts w:ascii="Times New Roman" w:hAnsi="Times New Roman"/>
          <w:sz w:val="24"/>
          <w:szCs w:val="24"/>
        </w:rPr>
        <w:tab/>
      </w: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6749D6" w:rsidRPr="00B23EB3" w:rsidRDefault="006749D6" w:rsidP="006749D6">
      <w:pPr>
        <w:spacing w:after="0" w:line="480" w:lineRule="auto"/>
        <w:rPr>
          <w:rFonts w:ascii="Times New Roman" w:hAnsi="Times New Roman"/>
          <w:sz w:val="24"/>
          <w:szCs w:val="24"/>
        </w:rPr>
      </w:pPr>
      <w:r w:rsidRPr="00B23EB3">
        <w:rPr>
          <w:rFonts w:ascii="Times New Roman" w:hAnsi="Times New Roman"/>
          <w:sz w:val="24"/>
          <w:szCs w:val="24"/>
        </w:rPr>
        <w:lastRenderedPageBreak/>
        <w:t>2.</w:t>
      </w:r>
      <w:r>
        <w:rPr>
          <w:rFonts w:ascii="Times New Roman" w:hAnsi="Times New Roman"/>
          <w:sz w:val="24"/>
          <w:szCs w:val="24"/>
        </w:rPr>
        <w:t>2</w:t>
      </w:r>
      <w:r>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6749D6" w:rsidRDefault="006749D6" w:rsidP="006749D6">
      <w:pPr>
        <w:spacing w:after="0" w:line="480" w:lineRule="auto"/>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3</w:t>
      </w:r>
      <w:r w:rsidRPr="00B23EB3">
        <w:rPr>
          <w:rFonts w:ascii="Times New Roman" w:hAnsi="Times New Roman"/>
          <w:sz w:val="24"/>
          <w:szCs w:val="24"/>
        </w:rPr>
        <w:t xml:space="preserve"> </w:t>
      </w:r>
      <w:r w:rsidRPr="00B23EB3">
        <w:rPr>
          <w:rFonts w:ascii="Times New Roman" w:hAnsi="Times New Roman"/>
          <w:sz w:val="24"/>
          <w:szCs w:val="24"/>
        </w:rPr>
        <w:tab/>
      </w: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6749D6" w:rsidRPr="00D77419" w:rsidRDefault="006749D6" w:rsidP="006749D6">
      <w:pPr>
        <w:spacing w:after="0" w:line="480" w:lineRule="auto"/>
        <w:rPr>
          <w:rFonts w:ascii="Times New Roman" w:hAnsi="Times New Roman"/>
          <w:b/>
          <w:sz w:val="24"/>
          <w:szCs w:val="24"/>
        </w:rPr>
      </w:pPr>
      <w:r w:rsidRPr="00B23EB3">
        <w:rPr>
          <w:rFonts w:ascii="Times New Roman" w:hAnsi="Times New Roman"/>
          <w:b/>
          <w:sz w:val="24"/>
          <w:szCs w:val="24"/>
        </w:rPr>
        <w:t>CHAPTER THREE</w:t>
      </w:r>
      <w:r>
        <w:rPr>
          <w:rFonts w:ascii="Times New Roman" w:hAnsi="Times New Roman"/>
          <w:b/>
          <w:sz w:val="24"/>
          <w:szCs w:val="24"/>
        </w:rPr>
        <w:t xml:space="preserve">: </w:t>
      </w:r>
      <w:r w:rsidRPr="00D77419">
        <w:rPr>
          <w:rFonts w:ascii="Times New Roman" w:hAnsi="Times New Roman"/>
          <w:b/>
          <w:sz w:val="24"/>
          <w:szCs w:val="24"/>
        </w:rPr>
        <w:t>METHODOLOGY</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3.2</w:t>
      </w:r>
      <w:r w:rsidRPr="00B23EB3">
        <w:rPr>
          <w:rFonts w:ascii="Times New Roman" w:hAnsi="Times New Roman"/>
          <w:sz w:val="24"/>
          <w:szCs w:val="24"/>
        </w:rPr>
        <w:t xml:space="preserve"> </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Methods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Methods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6749D6" w:rsidRPr="00B23EB3" w:rsidRDefault="006749D6" w:rsidP="006749D6">
      <w:pPr>
        <w:spacing w:after="0" w:line="480" w:lineRule="auto"/>
        <w:rPr>
          <w:rFonts w:ascii="Times New Roman" w:hAnsi="Times New Roman"/>
          <w:b/>
          <w:sz w:val="24"/>
          <w:szCs w:val="24"/>
        </w:rPr>
      </w:pPr>
      <w:r w:rsidRPr="00B23EB3">
        <w:rPr>
          <w:rFonts w:ascii="Times New Roman" w:hAnsi="Times New Roman"/>
          <w:b/>
          <w:sz w:val="24"/>
          <w:szCs w:val="24"/>
        </w:rPr>
        <w:t>CHAPTER FOUR</w:t>
      </w:r>
      <w:r>
        <w:rPr>
          <w:rFonts w:ascii="Times New Roman" w:hAnsi="Times New Roman"/>
          <w:b/>
          <w:sz w:val="24"/>
          <w:szCs w:val="24"/>
        </w:rPr>
        <w:t>: PRESENTATION AND ANALYSIS OF DATA</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Presentation and Analysis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6749D6" w:rsidRDefault="006749D6" w:rsidP="006749D6">
      <w:pPr>
        <w:spacing w:after="0" w:line="480" w:lineRule="auto"/>
        <w:rPr>
          <w:rFonts w:ascii="Times New Roman" w:hAnsi="Times New Roman"/>
          <w:sz w:val="24"/>
          <w:szCs w:val="24"/>
        </w:rPr>
      </w:pPr>
      <w:r w:rsidRPr="00B23EB3">
        <w:rPr>
          <w:rFonts w:ascii="Times New Roman" w:hAnsi="Times New Roman"/>
          <w:sz w:val="24"/>
          <w:szCs w:val="24"/>
        </w:rPr>
        <w:t>4.1</w:t>
      </w:r>
      <w:r w:rsidRPr="00B23EB3">
        <w:rPr>
          <w:rFonts w:ascii="Times New Roman" w:hAnsi="Times New Roman"/>
          <w:sz w:val="24"/>
          <w:szCs w:val="24"/>
        </w:rPr>
        <w:tab/>
      </w:r>
      <w:r>
        <w:rPr>
          <w:rFonts w:ascii="Times New Roman" w:hAnsi="Times New Roman"/>
          <w:sz w:val="24"/>
          <w:szCs w:val="24"/>
        </w:rPr>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6749D6" w:rsidRDefault="006749D6" w:rsidP="006749D6">
      <w:pPr>
        <w:spacing w:after="0" w:line="48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6749D6" w:rsidRPr="00786259" w:rsidRDefault="006749D6" w:rsidP="006749D6">
      <w:pPr>
        <w:tabs>
          <w:tab w:val="left" w:pos="3858"/>
        </w:tabs>
        <w:spacing w:after="0" w:line="480" w:lineRule="auto"/>
        <w:rPr>
          <w:rFonts w:ascii="Times New Roman" w:hAnsi="Times New Roman"/>
          <w:b/>
          <w:szCs w:val="24"/>
        </w:rPr>
      </w:pPr>
      <w:r w:rsidRPr="00786259">
        <w:rPr>
          <w:rFonts w:ascii="Times New Roman" w:hAnsi="Times New Roman"/>
          <w:b/>
          <w:szCs w:val="24"/>
        </w:rPr>
        <w:t>CHAPTER FIVE: SUMMARY, CONCLUSION AND RECOMMENDATION</w:t>
      </w:r>
    </w:p>
    <w:p w:rsidR="006749D6" w:rsidRDefault="006749D6" w:rsidP="006749D6">
      <w:pPr>
        <w:tabs>
          <w:tab w:val="left" w:pos="720"/>
        </w:tabs>
        <w:spacing w:after="0" w:line="48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6749D6" w:rsidRPr="00B23EB3" w:rsidRDefault="006749D6" w:rsidP="006749D6">
      <w:pPr>
        <w:tabs>
          <w:tab w:val="left" w:pos="720"/>
        </w:tabs>
        <w:spacing w:after="0" w:line="48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6749D6" w:rsidRDefault="006749D6" w:rsidP="006749D6">
      <w:pPr>
        <w:tabs>
          <w:tab w:val="left" w:pos="0"/>
          <w:tab w:val="left" w:pos="720"/>
        </w:tabs>
        <w:spacing w:after="0" w:line="48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6749D6" w:rsidRDefault="006749D6" w:rsidP="006749D6">
      <w:pPr>
        <w:spacing w:after="0" w:line="480" w:lineRule="auto"/>
        <w:ind w:firstLine="720"/>
        <w:rPr>
          <w:rFonts w:ascii="Times New Roman" w:hAnsi="Times New Roman"/>
          <w:sz w:val="24"/>
          <w:szCs w:val="24"/>
        </w:rPr>
      </w:pPr>
      <w:r>
        <w:rPr>
          <w:rFonts w:ascii="Times New Roman" w:hAnsi="Times New Roman"/>
          <w:sz w:val="24"/>
          <w:szCs w:val="24"/>
        </w:rPr>
        <w:t>References</w:t>
      </w:r>
    </w:p>
    <w:p w:rsidR="006749D6" w:rsidRDefault="006749D6" w:rsidP="006749D6">
      <w:pPr>
        <w:ind w:firstLine="720"/>
        <w:rPr>
          <w:rFonts w:ascii="Times New Roman" w:hAnsi="Times New Roman"/>
          <w:sz w:val="24"/>
          <w:szCs w:val="24"/>
        </w:rPr>
        <w:sectPr w:rsidR="006749D6" w:rsidSect="00BF2447">
          <w:footerReference w:type="default" r:id="rId7"/>
          <w:pgSz w:w="11520" w:h="14400" w:code="9"/>
          <w:pgMar w:top="1440" w:right="1440" w:bottom="1440" w:left="1440" w:header="0" w:footer="1469" w:gutter="0"/>
          <w:pgNumType w:fmt="lowerRoman"/>
          <w:cols w:space="720"/>
        </w:sectPr>
      </w:pPr>
    </w:p>
    <w:p w:rsidR="006749D6" w:rsidRPr="007605F3" w:rsidRDefault="006749D6" w:rsidP="006749D6">
      <w:pPr>
        <w:spacing w:after="0" w:line="360" w:lineRule="auto"/>
        <w:ind w:firstLine="720"/>
        <w:jc w:val="center"/>
        <w:rPr>
          <w:rFonts w:ascii="Times New Roman" w:hAnsi="Times New Roman"/>
          <w:b/>
          <w:sz w:val="24"/>
          <w:szCs w:val="24"/>
        </w:rPr>
      </w:pPr>
      <w:r w:rsidRPr="007605F3">
        <w:rPr>
          <w:rFonts w:ascii="Times New Roman" w:hAnsi="Times New Roman"/>
          <w:b/>
          <w:sz w:val="24"/>
          <w:szCs w:val="24"/>
        </w:rPr>
        <w:lastRenderedPageBreak/>
        <w:t>CHAPTER ONE</w:t>
      </w:r>
    </w:p>
    <w:p w:rsidR="006749D6" w:rsidRPr="007605F3" w:rsidRDefault="006749D6" w:rsidP="006749D6">
      <w:pPr>
        <w:spacing w:after="0" w:line="360" w:lineRule="auto"/>
        <w:ind w:firstLine="720"/>
        <w:jc w:val="center"/>
        <w:rPr>
          <w:rFonts w:ascii="Times New Roman" w:hAnsi="Times New Roman"/>
          <w:b/>
          <w:sz w:val="24"/>
          <w:szCs w:val="24"/>
        </w:rPr>
      </w:pPr>
      <w:r w:rsidRPr="007605F3">
        <w:rPr>
          <w:rFonts w:ascii="Times New Roman" w:hAnsi="Times New Roman"/>
          <w:b/>
          <w:sz w:val="24"/>
          <w:szCs w:val="24"/>
        </w:rPr>
        <w:t>INTRODUCTION</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1.1</w:t>
      </w:r>
      <w:r w:rsidRPr="007605F3">
        <w:rPr>
          <w:rFonts w:ascii="Times New Roman" w:hAnsi="Times New Roman"/>
          <w:b/>
          <w:sz w:val="24"/>
          <w:szCs w:val="24"/>
        </w:rPr>
        <w:tab/>
        <w:t>Background to the Study</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ab/>
      </w:r>
      <w:r w:rsidRPr="007605F3">
        <w:rPr>
          <w:rFonts w:ascii="Times New Roman" w:hAnsi="Times New Roman"/>
          <w:sz w:val="24"/>
          <w:szCs w:val="24"/>
        </w:rPr>
        <w:t>The place of capital as an important factor in any production process has long been recognized. It is an undeniable fact that all factors of production including capital are in short supply. Given the fact of this relative scarcity plus its inevitability in any form of business organization, a number of institutional arrangements (banks) have been established with the objective of increasing the supply of capital.</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 bankers perform two major line functions. Firstly, deposit acquisition and secondly, credit delivery that is, granting of loans of financing. As a lender of other people’s money, he should ideally be assured that those to whom he lends will be able to use the money to such advantage that they are able to repay it at the end on the terms agreed at the outset, together with the appropriate charges for the use of the money. Thus, he can guarantee to the depositors the security of their funds, he can satisfy the liquidity requirement of his borrowers, and he can generate from the process sufficient profit both to maintain and expand his bank’s position within the community, and to provide his shareholders with an adequate return on their capital.</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Loans and advances are needed to bridge the gap existing between an investor’s own resources and his desire level of investment.</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 demand for loan is a demand for credit while the supply of loans reflects a desire on the part of the bank to earn some rate of return on the assets. For the banker, efficient lending is condition precedent for survival and growth. Loans and advances are the most important income earners for banks, the most dominant assets as well as the most regulated activity. Therefore, the overall profitability of a bank depends to a large extent on the quantum and efficiency of its credit operations.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lending function of banks is vital from the national view point because of its direct impact on economic growth and development in a developing country like Nigeria, the low level of capital investment manifest in high unemployment rates, low </w:t>
      </w:r>
      <w:r w:rsidRPr="007605F3">
        <w:rPr>
          <w:rFonts w:ascii="Times New Roman" w:hAnsi="Times New Roman"/>
          <w:sz w:val="24"/>
          <w:szCs w:val="24"/>
        </w:rPr>
        <w:lastRenderedPageBreak/>
        <w:t xml:space="preserve">productivity and correspondingly low standard of living for greater majority of the population.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Besides, the tradition terms – loans, share offer, bonds etc. banks and other financial institutions alike have sought out other means of tackling the problem of insufficient funds for capital investment. And one of the solutions is loan syndication which is aimed at spreading risk exposure and circumventing credit ceiling. A syndicate as a group of banks in a temporary association for such purpose as: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a.</w:t>
      </w:r>
      <w:r w:rsidRPr="007605F3">
        <w:rPr>
          <w:rFonts w:ascii="Times New Roman" w:hAnsi="Times New Roman"/>
          <w:sz w:val="24"/>
          <w:szCs w:val="24"/>
        </w:rPr>
        <w:t xml:space="preserve"> </w:t>
      </w:r>
      <w:r w:rsidRPr="007605F3">
        <w:rPr>
          <w:rFonts w:ascii="Times New Roman" w:hAnsi="Times New Roman"/>
          <w:sz w:val="24"/>
          <w:szCs w:val="24"/>
        </w:rPr>
        <w:tab/>
        <w:t xml:space="preserve">Raising large sized funds for government or firms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b.</w:t>
      </w:r>
      <w:r w:rsidRPr="007605F3">
        <w:rPr>
          <w:rFonts w:ascii="Times New Roman" w:hAnsi="Times New Roman"/>
          <w:sz w:val="24"/>
          <w:szCs w:val="24"/>
        </w:rPr>
        <w:t xml:space="preserve"> </w:t>
      </w:r>
      <w:r w:rsidRPr="007605F3">
        <w:rPr>
          <w:rFonts w:ascii="Times New Roman" w:hAnsi="Times New Roman"/>
          <w:sz w:val="24"/>
          <w:szCs w:val="24"/>
        </w:rPr>
        <w:tab/>
        <w:t>Underwriting securities of very substantial amounts issued by firms.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 xml:space="preserve">c. </w:t>
      </w:r>
      <w:r w:rsidRPr="007605F3">
        <w:rPr>
          <w:rFonts w:ascii="Times New Roman" w:hAnsi="Times New Roman"/>
          <w:sz w:val="24"/>
          <w:szCs w:val="24"/>
        </w:rPr>
        <w:tab/>
        <w:t>Underwriting an insurance of a very risky nature</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 xml:space="preserve">d. </w:t>
      </w:r>
      <w:r w:rsidRPr="007605F3">
        <w:rPr>
          <w:rFonts w:ascii="Times New Roman" w:hAnsi="Times New Roman"/>
          <w:sz w:val="24"/>
          <w:szCs w:val="24"/>
        </w:rPr>
        <w:tab/>
        <w:t>Bailing cut or taking over a bankrupt organization.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Basically, loan syndication is an agreement of two or more lending financial institutions to provide a borrower with credit facility utilizing common loan documentation.</w:t>
      </w:r>
      <w:r w:rsidRPr="007605F3">
        <w:rPr>
          <w:rFonts w:ascii="Times New Roman" w:hAnsi="Times New Roman"/>
          <w:sz w:val="24"/>
          <w:szCs w:val="24"/>
        </w:rPr>
        <w:tab/>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Indeed, a syndicate could be formed for any type of banking operation deemed too substantial or too risky for one bank to handle. Syndication of financial intermediation is as old as organized business. The merchant vessels that ventured into the search for new sea routes to India were sponsored by syndicates of insurance underwriter (</w:t>
      </w:r>
      <w:proofErr w:type="spellStart"/>
      <w:r w:rsidRPr="007605F3">
        <w:rPr>
          <w:rFonts w:ascii="Times New Roman" w:hAnsi="Times New Roman"/>
          <w:sz w:val="24"/>
          <w:szCs w:val="24"/>
        </w:rPr>
        <w:t>Okafor</w:t>
      </w:r>
      <w:proofErr w:type="spellEnd"/>
      <w:r w:rsidRPr="007605F3">
        <w:rPr>
          <w:rFonts w:ascii="Times New Roman" w:hAnsi="Times New Roman"/>
          <w:sz w:val="24"/>
          <w:szCs w:val="24"/>
        </w:rPr>
        <w:t xml:space="preserve"> 1992).</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w:t>
      </w:r>
      <w:proofErr w:type="spellStart"/>
      <w:r w:rsidRPr="007605F3">
        <w:rPr>
          <w:rFonts w:ascii="Times New Roman" w:hAnsi="Times New Roman"/>
          <w:sz w:val="24"/>
          <w:szCs w:val="24"/>
        </w:rPr>
        <w:t>Lioyds</w:t>
      </w:r>
      <w:proofErr w:type="spellEnd"/>
      <w:r w:rsidRPr="007605F3">
        <w:rPr>
          <w:rFonts w:ascii="Times New Roman" w:hAnsi="Times New Roman"/>
          <w:sz w:val="24"/>
          <w:szCs w:val="24"/>
        </w:rPr>
        <w:t xml:space="preserve"> of London is so famous that it is usually taken to be </w:t>
      </w:r>
      <w:proofErr w:type="gramStart"/>
      <w:r w:rsidRPr="007605F3">
        <w:rPr>
          <w:rFonts w:ascii="Times New Roman" w:hAnsi="Times New Roman"/>
          <w:sz w:val="24"/>
          <w:szCs w:val="24"/>
        </w:rPr>
        <w:t>a giant firms</w:t>
      </w:r>
      <w:proofErr w:type="gramEnd"/>
      <w:r w:rsidRPr="007605F3">
        <w:rPr>
          <w:rFonts w:ascii="Times New Roman" w:hAnsi="Times New Roman"/>
          <w:sz w:val="24"/>
          <w:szCs w:val="24"/>
        </w:rPr>
        <w:t>, but it is merely an association of insurance underwriters whose business is simply to form syndicates to underwrite insurable risks likewise, the famous London and Paris clubs are major examples of syndication outfits.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In Nigeria, loan syndication can be traced to be 1960s when a consortium of deposit banks and acceptance house, discounted trade bills for marketing boards under the produce bill finance scheme.</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popularity of loan syndication in Nigeria will increase with the upsurge in the level of funds being sourced by firms as well as the frequency of such demands. </w:t>
      </w:r>
      <w:r w:rsidRPr="007605F3">
        <w:rPr>
          <w:rFonts w:ascii="Times New Roman" w:hAnsi="Times New Roman"/>
          <w:sz w:val="24"/>
          <w:szCs w:val="24"/>
        </w:rPr>
        <w:lastRenderedPageBreak/>
        <w:t>Unfortunately, accurate count of syndication activities in Nigeria does not appear to have been maintained. Moreover, there exists no comprehensive enacted law on loan syndication in the country. In this study therefore, the researcher will examine loan syndication as a financing option in Nigeria to elicit information on how to stimulate and improve the activity to facilitate the pace of industrialization in the country.</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1.2</w:t>
      </w:r>
      <w:r w:rsidRPr="007605F3">
        <w:rPr>
          <w:rFonts w:ascii="Times New Roman" w:hAnsi="Times New Roman"/>
          <w:b/>
          <w:sz w:val="24"/>
          <w:szCs w:val="24"/>
        </w:rPr>
        <w:tab/>
        <w:t>Statement of the Problem</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ab/>
      </w:r>
      <w:r w:rsidRPr="007605F3">
        <w:rPr>
          <w:rFonts w:ascii="Times New Roman" w:hAnsi="Times New Roman"/>
          <w:sz w:val="24"/>
          <w:szCs w:val="24"/>
        </w:rPr>
        <w:t>The focus of the research is on identification of Guaranty Trust Bank of Niger</w:t>
      </w:r>
      <w:r>
        <w:rPr>
          <w:rFonts w:ascii="Times New Roman" w:hAnsi="Times New Roman"/>
          <w:sz w:val="24"/>
          <w:szCs w:val="24"/>
        </w:rPr>
        <w:t xml:space="preserve">ia on the effect of syndication. </w:t>
      </w:r>
      <w:r w:rsidRPr="007605F3">
        <w:rPr>
          <w:rFonts w:ascii="Times New Roman" w:hAnsi="Times New Roman"/>
          <w:sz w:val="24"/>
          <w:szCs w:val="24"/>
        </w:rPr>
        <w:t>In the course of the research</w:t>
      </w:r>
      <w:r>
        <w:rPr>
          <w:rFonts w:ascii="Times New Roman" w:hAnsi="Times New Roman"/>
          <w:sz w:val="24"/>
          <w:szCs w:val="24"/>
        </w:rPr>
        <w:t>,</w:t>
      </w:r>
      <w:r w:rsidRPr="007605F3">
        <w:rPr>
          <w:rFonts w:ascii="Times New Roman" w:hAnsi="Times New Roman"/>
          <w:sz w:val="24"/>
          <w:szCs w:val="24"/>
        </w:rPr>
        <w:t xml:space="preserve"> answer will be provided to the following research problems: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a.</w:t>
      </w:r>
      <w:r w:rsidRPr="007605F3">
        <w:rPr>
          <w:rFonts w:ascii="Times New Roman" w:hAnsi="Times New Roman"/>
          <w:sz w:val="24"/>
          <w:szCs w:val="24"/>
        </w:rPr>
        <w:t xml:space="preserve"> </w:t>
      </w:r>
      <w:r w:rsidRPr="007605F3">
        <w:rPr>
          <w:rFonts w:ascii="Times New Roman" w:hAnsi="Times New Roman"/>
          <w:sz w:val="24"/>
          <w:szCs w:val="24"/>
        </w:rPr>
        <w:tab/>
        <w:t>This financing alternative appears to be expensive and involves much administrative work.</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b.</w:t>
      </w:r>
      <w:r w:rsidRPr="007605F3">
        <w:rPr>
          <w:rFonts w:ascii="Times New Roman" w:hAnsi="Times New Roman"/>
          <w:sz w:val="24"/>
          <w:szCs w:val="24"/>
        </w:rPr>
        <w:tab/>
        <w:t xml:space="preserve">There is seemingly delay in packing and putting the credit in place before disbursement to the borrower.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c.</w:t>
      </w:r>
      <w:r w:rsidRPr="007605F3">
        <w:rPr>
          <w:rFonts w:ascii="Times New Roman" w:hAnsi="Times New Roman"/>
          <w:sz w:val="24"/>
          <w:szCs w:val="24"/>
        </w:rPr>
        <w:t xml:space="preserve"> </w:t>
      </w:r>
      <w:r w:rsidRPr="007605F3">
        <w:rPr>
          <w:rFonts w:ascii="Times New Roman" w:hAnsi="Times New Roman"/>
          <w:sz w:val="24"/>
          <w:szCs w:val="24"/>
        </w:rPr>
        <w:tab/>
        <w:t xml:space="preserve">Some of the banks invited by the lead bank(s) to participate in </w:t>
      </w:r>
      <w:proofErr w:type="gramStart"/>
      <w:r w:rsidRPr="007605F3">
        <w:rPr>
          <w:rFonts w:ascii="Times New Roman" w:hAnsi="Times New Roman"/>
          <w:sz w:val="24"/>
          <w:szCs w:val="24"/>
        </w:rPr>
        <w:t>a syndication</w:t>
      </w:r>
      <w:proofErr w:type="gramEnd"/>
      <w:r w:rsidRPr="007605F3">
        <w:rPr>
          <w:rFonts w:ascii="Times New Roman" w:hAnsi="Times New Roman"/>
          <w:sz w:val="24"/>
          <w:szCs w:val="24"/>
        </w:rPr>
        <w:t xml:space="preserve"> may decline on the reasons of loan growth constraint and liquidity problem.</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 xml:space="preserve">D. The borrower may be </w:t>
      </w:r>
      <w:proofErr w:type="gramStart"/>
      <w:r w:rsidRPr="007605F3">
        <w:rPr>
          <w:rFonts w:ascii="Times New Roman" w:hAnsi="Times New Roman"/>
          <w:sz w:val="24"/>
          <w:szCs w:val="24"/>
        </w:rPr>
        <w:t>un</w:t>
      </w:r>
      <w:proofErr w:type="gramEnd"/>
      <w:r w:rsidRPr="007605F3">
        <w:rPr>
          <w:rFonts w:ascii="Times New Roman" w:hAnsi="Times New Roman"/>
          <w:sz w:val="24"/>
          <w:szCs w:val="24"/>
        </w:rPr>
        <w:t xml:space="preserve"> co-operative in meeting the terms and conditions in the loan agreement.</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In the light of the above, the following questions demand answers.</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1.3</w:t>
      </w:r>
      <w:r w:rsidRPr="007605F3">
        <w:rPr>
          <w:rFonts w:ascii="Times New Roman" w:hAnsi="Times New Roman"/>
          <w:b/>
          <w:sz w:val="24"/>
          <w:szCs w:val="24"/>
        </w:rPr>
        <w:tab/>
        <w:t>Research Questions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 xml:space="preserve">1. </w:t>
      </w:r>
      <w:r w:rsidRPr="007605F3">
        <w:rPr>
          <w:rFonts w:ascii="Times New Roman" w:hAnsi="Times New Roman"/>
          <w:sz w:val="24"/>
          <w:szCs w:val="24"/>
        </w:rPr>
        <w:tab/>
        <w:t>What is loan syndication?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 xml:space="preserve">2. </w:t>
      </w:r>
      <w:r w:rsidRPr="007605F3">
        <w:rPr>
          <w:rFonts w:ascii="Times New Roman" w:hAnsi="Times New Roman"/>
          <w:sz w:val="24"/>
          <w:szCs w:val="24"/>
        </w:rPr>
        <w:tab/>
        <w:t xml:space="preserve">What </w:t>
      </w:r>
      <w:proofErr w:type="gramStart"/>
      <w:r w:rsidRPr="007605F3">
        <w:rPr>
          <w:rFonts w:ascii="Times New Roman" w:hAnsi="Times New Roman"/>
          <w:sz w:val="24"/>
          <w:szCs w:val="24"/>
        </w:rPr>
        <w:t>are the effect</w:t>
      </w:r>
      <w:proofErr w:type="gramEnd"/>
      <w:r w:rsidRPr="007605F3">
        <w:rPr>
          <w:rFonts w:ascii="Times New Roman" w:hAnsi="Times New Roman"/>
          <w:sz w:val="24"/>
          <w:szCs w:val="24"/>
        </w:rPr>
        <w:t xml:space="preserve"> of loan syndication?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3.</w:t>
      </w:r>
      <w:r w:rsidRPr="007605F3">
        <w:rPr>
          <w:rFonts w:ascii="Times New Roman" w:hAnsi="Times New Roman"/>
          <w:sz w:val="24"/>
          <w:szCs w:val="24"/>
        </w:rPr>
        <w:t xml:space="preserve"> </w:t>
      </w:r>
      <w:r w:rsidRPr="007605F3">
        <w:rPr>
          <w:rFonts w:ascii="Times New Roman" w:hAnsi="Times New Roman"/>
          <w:sz w:val="24"/>
          <w:szCs w:val="24"/>
        </w:rPr>
        <w:tab/>
        <w:t>Of what importance is loan syndication to the performance of deposit money bank?</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1.4</w:t>
      </w:r>
      <w:r w:rsidRPr="007605F3">
        <w:rPr>
          <w:rFonts w:ascii="Times New Roman" w:hAnsi="Times New Roman"/>
          <w:b/>
          <w:sz w:val="24"/>
          <w:szCs w:val="24"/>
        </w:rPr>
        <w:tab/>
        <w:t xml:space="preserve">Objectives of the Study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 main objectives of this study is to examine the impact of loan syndication performance of deposit money bank</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Other objectives are:</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1.</w:t>
      </w:r>
      <w:r w:rsidRPr="007605F3">
        <w:rPr>
          <w:rFonts w:ascii="Times New Roman" w:hAnsi="Times New Roman"/>
          <w:sz w:val="24"/>
          <w:szCs w:val="24"/>
        </w:rPr>
        <w:t xml:space="preserve"> </w:t>
      </w:r>
      <w:r w:rsidRPr="007605F3">
        <w:rPr>
          <w:rFonts w:ascii="Times New Roman" w:hAnsi="Times New Roman"/>
          <w:sz w:val="24"/>
          <w:szCs w:val="24"/>
        </w:rPr>
        <w:tab/>
        <w:t>To examine what loan syndication is.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lastRenderedPageBreak/>
        <w:t>2.</w:t>
      </w:r>
      <w:r w:rsidRPr="007605F3">
        <w:rPr>
          <w:rFonts w:ascii="Times New Roman" w:hAnsi="Times New Roman"/>
          <w:sz w:val="24"/>
          <w:szCs w:val="24"/>
        </w:rPr>
        <w:t xml:space="preserve"> </w:t>
      </w:r>
      <w:r w:rsidRPr="007605F3">
        <w:rPr>
          <w:rFonts w:ascii="Times New Roman" w:hAnsi="Times New Roman"/>
          <w:sz w:val="24"/>
          <w:szCs w:val="24"/>
        </w:rPr>
        <w:tab/>
        <w:t>To examine the impact of loan syndication.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3.</w:t>
      </w:r>
      <w:r w:rsidRPr="007605F3">
        <w:rPr>
          <w:rFonts w:ascii="Times New Roman" w:hAnsi="Times New Roman"/>
          <w:sz w:val="24"/>
          <w:szCs w:val="24"/>
        </w:rPr>
        <w:t xml:space="preserve"> </w:t>
      </w:r>
      <w:r w:rsidRPr="007605F3">
        <w:rPr>
          <w:rFonts w:ascii="Times New Roman" w:hAnsi="Times New Roman"/>
          <w:sz w:val="24"/>
          <w:szCs w:val="24"/>
        </w:rPr>
        <w:tab/>
        <w:t>To highlight the importance of loan syndication to the performance of deposit money bank.</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1.5</w:t>
      </w:r>
      <w:r w:rsidRPr="007605F3">
        <w:rPr>
          <w:rFonts w:ascii="Times New Roman" w:hAnsi="Times New Roman"/>
          <w:b/>
          <w:sz w:val="24"/>
          <w:szCs w:val="24"/>
        </w:rPr>
        <w:tab/>
        <w:t>Research Hypothesis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For the purpose of this research work, the following research hypothesis </w:t>
      </w:r>
    </w:p>
    <w:p w:rsidR="006749D6" w:rsidRPr="007605F3" w:rsidRDefault="006749D6" w:rsidP="006749D6">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b/>
          <w:bCs/>
          <w:sz w:val="24"/>
          <w:szCs w:val="24"/>
          <w:lang w:eastAsia="en-US"/>
        </w:rPr>
        <w:t>Hypothesis One (H</w:t>
      </w:r>
      <w:r w:rsidRPr="007605F3">
        <w:rPr>
          <w:rFonts w:ascii="Cambria Math" w:eastAsia="Times New Roman" w:hAnsi="Cambria Math" w:cs="Cambria Math"/>
          <w:b/>
          <w:bCs/>
          <w:sz w:val="24"/>
          <w:szCs w:val="24"/>
          <w:lang w:eastAsia="en-US"/>
        </w:rPr>
        <w:t>₀₁)</w:t>
      </w:r>
      <w:r w:rsidRPr="007605F3">
        <w:rPr>
          <w:rFonts w:ascii="Times New Roman" w:eastAsia="Times New Roman" w:hAnsi="Times New Roman"/>
          <w:b/>
          <w:bCs/>
          <w:sz w:val="24"/>
          <w:szCs w:val="24"/>
          <w:lang w:eastAsia="en-US"/>
        </w:rPr>
        <w:t>:</w:t>
      </w:r>
    </w:p>
    <w:p w:rsidR="006749D6" w:rsidRPr="007605F3" w:rsidRDefault="006749D6" w:rsidP="006749D6">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sz w:val="24"/>
          <w:szCs w:val="24"/>
          <w:lang w:eastAsia="en-US"/>
        </w:rPr>
        <w:t>Loan syndication is not significantly understood among banking professionals and stakeholders.</w:t>
      </w:r>
    </w:p>
    <w:p w:rsidR="006749D6" w:rsidRPr="007605F3" w:rsidRDefault="006749D6" w:rsidP="006749D6">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b/>
          <w:bCs/>
          <w:sz w:val="24"/>
          <w:szCs w:val="24"/>
          <w:lang w:eastAsia="en-US"/>
        </w:rPr>
        <w:t>Alternative Hypothesis (H</w:t>
      </w:r>
      <w:r w:rsidRPr="007605F3">
        <w:rPr>
          <w:rFonts w:ascii="Cambria Math" w:eastAsia="Times New Roman" w:hAnsi="Cambria Math" w:cs="Cambria Math"/>
          <w:b/>
          <w:bCs/>
          <w:sz w:val="24"/>
          <w:szCs w:val="24"/>
          <w:lang w:eastAsia="en-US"/>
        </w:rPr>
        <w:t>₁₁</w:t>
      </w:r>
      <w:r w:rsidRPr="007605F3">
        <w:rPr>
          <w:rFonts w:ascii="Times New Roman" w:eastAsia="Times New Roman" w:hAnsi="Times New Roman"/>
          <w:b/>
          <w:bCs/>
          <w:sz w:val="24"/>
          <w:szCs w:val="24"/>
          <w:lang w:eastAsia="en-US"/>
        </w:rPr>
        <w:t>):</w:t>
      </w:r>
    </w:p>
    <w:p w:rsidR="006749D6" w:rsidRPr="007605F3" w:rsidRDefault="006749D6" w:rsidP="006749D6">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sz w:val="24"/>
          <w:szCs w:val="24"/>
          <w:lang w:eastAsia="en-US"/>
        </w:rPr>
        <w:t>Loan syndication is significantly understood among banking professionals and stakeholders.</w:t>
      </w:r>
    </w:p>
    <w:p w:rsidR="006749D6" w:rsidRPr="007605F3" w:rsidRDefault="006749D6" w:rsidP="006749D6">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b/>
          <w:bCs/>
          <w:sz w:val="24"/>
          <w:szCs w:val="24"/>
          <w:lang w:eastAsia="en-US"/>
        </w:rPr>
        <w:t>Hypothesis Two (H</w:t>
      </w:r>
      <w:r w:rsidRPr="007605F3">
        <w:rPr>
          <w:rFonts w:ascii="Cambria Math" w:eastAsia="Times New Roman" w:hAnsi="Cambria Math" w:cs="Cambria Math"/>
          <w:b/>
          <w:bCs/>
          <w:sz w:val="24"/>
          <w:szCs w:val="24"/>
          <w:lang w:eastAsia="en-US"/>
        </w:rPr>
        <w:t>₀₂</w:t>
      </w:r>
      <w:r w:rsidRPr="007605F3">
        <w:rPr>
          <w:rFonts w:ascii="Times New Roman" w:eastAsia="Times New Roman" w:hAnsi="Times New Roman"/>
          <w:b/>
          <w:bCs/>
          <w:sz w:val="24"/>
          <w:szCs w:val="24"/>
          <w:lang w:eastAsia="en-US"/>
        </w:rPr>
        <w:t>):</w:t>
      </w:r>
    </w:p>
    <w:p w:rsidR="006749D6" w:rsidRPr="007605F3" w:rsidRDefault="006749D6" w:rsidP="006749D6">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sz w:val="24"/>
          <w:szCs w:val="24"/>
          <w:lang w:eastAsia="en-US"/>
        </w:rPr>
        <w:t>Loan syndication has no significant impact on the operations of deposit money banks.</w:t>
      </w:r>
    </w:p>
    <w:p w:rsidR="006749D6" w:rsidRPr="007605F3" w:rsidRDefault="006749D6" w:rsidP="006749D6">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b/>
          <w:bCs/>
          <w:sz w:val="24"/>
          <w:szCs w:val="24"/>
          <w:lang w:eastAsia="en-US"/>
        </w:rPr>
        <w:t>Alternative Hypothesis (H</w:t>
      </w:r>
      <w:r w:rsidRPr="007605F3">
        <w:rPr>
          <w:rFonts w:ascii="Cambria Math" w:eastAsia="Times New Roman" w:hAnsi="Cambria Math" w:cs="Cambria Math"/>
          <w:b/>
          <w:bCs/>
          <w:sz w:val="24"/>
          <w:szCs w:val="24"/>
          <w:lang w:eastAsia="en-US"/>
        </w:rPr>
        <w:t>₁₂</w:t>
      </w:r>
      <w:r w:rsidRPr="007605F3">
        <w:rPr>
          <w:rFonts w:ascii="Times New Roman" w:eastAsia="Times New Roman" w:hAnsi="Times New Roman"/>
          <w:b/>
          <w:bCs/>
          <w:sz w:val="24"/>
          <w:szCs w:val="24"/>
          <w:lang w:eastAsia="en-US"/>
        </w:rPr>
        <w:t>):</w:t>
      </w:r>
    </w:p>
    <w:p w:rsidR="006749D6" w:rsidRPr="007605F3" w:rsidRDefault="006749D6" w:rsidP="006749D6">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sz w:val="24"/>
          <w:szCs w:val="24"/>
          <w:lang w:eastAsia="en-US"/>
        </w:rPr>
        <w:t>Loan syndication has a significant impact on the operations of deposit money banks.</w:t>
      </w:r>
    </w:p>
    <w:p w:rsidR="006749D6" w:rsidRPr="007605F3" w:rsidRDefault="006749D6" w:rsidP="006749D6">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b/>
          <w:bCs/>
          <w:sz w:val="24"/>
          <w:szCs w:val="24"/>
          <w:lang w:eastAsia="en-US"/>
        </w:rPr>
        <w:t>Hypothesis Three (H</w:t>
      </w:r>
      <w:r w:rsidRPr="007605F3">
        <w:rPr>
          <w:rFonts w:ascii="Cambria Math" w:eastAsia="Times New Roman" w:hAnsi="Cambria Math" w:cs="Cambria Math"/>
          <w:b/>
          <w:bCs/>
          <w:sz w:val="24"/>
          <w:szCs w:val="24"/>
          <w:lang w:eastAsia="en-US"/>
        </w:rPr>
        <w:t>₀₃</w:t>
      </w:r>
      <w:r w:rsidRPr="007605F3">
        <w:rPr>
          <w:rFonts w:ascii="Times New Roman" w:eastAsia="Times New Roman" w:hAnsi="Times New Roman"/>
          <w:b/>
          <w:bCs/>
          <w:sz w:val="24"/>
          <w:szCs w:val="24"/>
          <w:lang w:eastAsia="en-US"/>
        </w:rPr>
        <w:t>):</w:t>
      </w:r>
    </w:p>
    <w:p w:rsidR="006749D6" w:rsidRPr="007605F3" w:rsidRDefault="006749D6" w:rsidP="006749D6">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sz w:val="24"/>
          <w:szCs w:val="24"/>
          <w:lang w:eastAsia="en-US"/>
        </w:rPr>
        <w:t>Loan syndication does not significantly contribute to the performance of deposit money banks.</w:t>
      </w:r>
    </w:p>
    <w:p w:rsidR="006749D6" w:rsidRPr="007605F3" w:rsidRDefault="006749D6" w:rsidP="006749D6">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b/>
          <w:bCs/>
          <w:sz w:val="24"/>
          <w:szCs w:val="24"/>
          <w:lang w:eastAsia="en-US"/>
        </w:rPr>
        <w:t>Alternative Hypothesis (H</w:t>
      </w:r>
      <w:r w:rsidRPr="007605F3">
        <w:rPr>
          <w:rFonts w:ascii="Cambria Math" w:eastAsia="Times New Roman" w:hAnsi="Cambria Math" w:cs="Cambria Math"/>
          <w:b/>
          <w:bCs/>
          <w:sz w:val="24"/>
          <w:szCs w:val="24"/>
          <w:lang w:eastAsia="en-US"/>
        </w:rPr>
        <w:t>₁₃</w:t>
      </w:r>
      <w:r w:rsidRPr="007605F3">
        <w:rPr>
          <w:rFonts w:ascii="Times New Roman" w:eastAsia="Times New Roman" w:hAnsi="Times New Roman"/>
          <w:b/>
          <w:bCs/>
          <w:sz w:val="24"/>
          <w:szCs w:val="24"/>
          <w:lang w:eastAsia="en-US"/>
        </w:rPr>
        <w:t>):</w:t>
      </w:r>
    </w:p>
    <w:p w:rsidR="006749D6" w:rsidRPr="007605F3" w:rsidRDefault="006749D6" w:rsidP="006749D6">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sz w:val="24"/>
          <w:szCs w:val="24"/>
          <w:lang w:eastAsia="en-US"/>
        </w:rPr>
        <w:t>Loan syndication significantly contributes to the performance of deposit money banks.</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1.6</w:t>
      </w:r>
      <w:r w:rsidRPr="007605F3">
        <w:rPr>
          <w:rFonts w:ascii="Times New Roman" w:hAnsi="Times New Roman"/>
          <w:b/>
          <w:sz w:val="24"/>
          <w:szCs w:val="24"/>
        </w:rPr>
        <w:tab/>
        <w:t xml:space="preserve">Significance of the Study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 importance of syndicate as a financing option cannot be over emphasized. Many businesses would not have taken off at all or would not have attained optimum development without credit facilities from banks.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lastRenderedPageBreak/>
        <w:tab/>
        <w:t xml:space="preserve">However, since banks are controlled by government mainly in the areas of loan growth and reserve requirements, it becomes difficult for a single bank to lend all money required by a government; corporation or a firm to meet is projected investment </w:t>
      </w:r>
      <w:proofErr w:type="spellStart"/>
      <w:r w:rsidRPr="007605F3">
        <w:rPr>
          <w:rFonts w:ascii="Times New Roman" w:hAnsi="Times New Roman"/>
          <w:sz w:val="24"/>
          <w:szCs w:val="24"/>
        </w:rPr>
        <w:t>programme</w:t>
      </w:r>
      <w:proofErr w:type="spellEnd"/>
      <w:r w:rsidRPr="007605F3">
        <w:rPr>
          <w:rFonts w:ascii="Times New Roman" w:hAnsi="Times New Roman"/>
          <w:sz w:val="24"/>
          <w:szCs w:val="24"/>
        </w:rPr>
        <w:t>.</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Also for a single bank to avoid putting all its egg in one basket, the need for consortia arose to share the risk of credit delivery. This study has a number of significant dimensions.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Firstly, it will provide banks with information and guide for formulating policies and packaging attractive syndicated loans.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Secondly, it will be beneficial to the industrials </w:t>
      </w:r>
      <w:proofErr w:type="gramStart"/>
      <w:r w:rsidRPr="007605F3">
        <w:rPr>
          <w:rFonts w:ascii="Times New Roman" w:hAnsi="Times New Roman"/>
          <w:sz w:val="24"/>
          <w:szCs w:val="24"/>
        </w:rPr>
        <w:t>who</w:t>
      </w:r>
      <w:proofErr w:type="gramEnd"/>
      <w:r w:rsidRPr="007605F3">
        <w:rPr>
          <w:rFonts w:ascii="Times New Roman" w:hAnsi="Times New Roman"/>
          <w:sz w:val="24"/>
          <w:szCs w:val="24"/>
        </w:rPr>
        <w:t xml:space="preserve"> are yet to use this financing option.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Thirdly, the work would be of immense benefit to the student of banking and finance, and management sciences in General as a reference material. It would also serve as a stepping stone for further studies in this area.</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Finally, it would enable the researcher fulfill the basic requirements for the award of a degree of </w:t>
      </w:r>
      <w:r w:rsidR="000C125F">
        <w:rPr>
          <w:rFonts w:ascii="Times New Roman" w:hAnsi="Times New Roman"/>
          <w:sz w:val="24"/>
          <w:szCs w:val="24"/>
        </w:rPr>
        <w:t>National Diploma (</w:t>
      </w:r>
      <w:r w:rsidRPr="007605F3">
        <w:rPr>
          <w:rFonts w:ascii="Times New Roman" w:hAnsi="Times New Roman"/>
          <w:sz w:val="24"/>
          <w:szCs w:val="24"/>
        </w:rPr>
        <w:t>ND) in Banking and Finance.</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1.7</w:t>
      </w:r>
      <w:r w:rsidRPr="007605F3">
        <w:rPr>
          <w:rFonts w:ascii="Times New Roman" w:hAnsi="Times New Roman"/>
          <w:b/>
          <w:sz w:val="24"/>
          <w:szCs w:val="24"/>
        </w:rPr>
        <w:tab/>
        <w:t xml:space="preserve">Scope and Limitation of the Study </w:t>
      </w:r>
    </w:p>
    <w:p w:rsidR="006749D6" w:rsidRPr="00D3733F" w:rsidRDefault="006749D6" w:rsidP="006749D6">
      <w:pPr>
        <w:spacing w:after="0" w:line="360" w:lineRule="auto"/>
        <w:ind w:firstLine="720"/>
        <w:jc w:val="both"/>
        <w:rPr>
          <w:rFonts w:ascii="Times New Roman" w:eastAsia="Times New Roman" w:hAnsi="Times New Roman"/>
          <w:sz w:val="24"/>
          <w:szCs w:val="24"/>
          <w:lang w:eastAsia="en-US"/>
        </w:rPr>
      </w:pPr>
      <w:r w:rsidRPr="009720F8">
        <w:rPr>
          <w:rFonts w:ascii="Times New Roman" w:eastAsia="Times New Roman" w:hAnsi="Times New Roman"/>
          <w:sz w:val="24"/>
          <w:szCs w:val="24"/>
          <w:lang w:eastAsia="en-US"/>
        </w:rPr>
        <w:t xml:space="preserve">This study focuses on examining the </w:t>
      </w:r>
      <w:r w:rsidRPr="00D3733F">
        <w:rPr>
          <w:rFonts w:ascii="Times New Roman" w:eastAsia="Times New Roman" w:hAnsi="Times New Roman"/>
          <w:sz w:val="24"/>
          <w:szCs w:val="24"/>
          <w:lang w:eastAsia="en-US"/>
        </w:rPr>
        <w:t>effect</w:t>
      </w:r>
      <w:r w:rsidRPr="009720F8">
        <w:rPr>
          <w:rFonts w:ascii="Times New Roman" w:eastAsia="Times New Roman" w:hAnsi="Times New Roman"/>
          <w:sz w:val="24"/>
          <w:szCs w:val="24"/>
          <w:lang w:eastAsia="en-US"/>
        </w:rPr>
        <w:t xml:space="preserve"> of loan syndication on the performance of deposit money banks in Nigeria. The research is limited to exploring the concept, effects, and importance of loan syndication within the Nigerian banking sector. Emphasis will be placed on how loan syndication influences financial stability, credit risk sharing, loan accessibility, and overall operational performance of deposit money banks.</w:t>
      </w:r>
    </w:p>
    <w:p w:rsidR="006749D6" w:rsidRPr="00D3733F" w:rsidRDefault="006749D6" w:rsidP="006749D6">
      <w:pPr>
        <w:spacing w:after="0" w:line="360" w:lineRule="auto"/>
        <w:ind w:firstLine="720"/>
        <w:jc w:val="both"/>
        <w:rPr>
          <w:rFonts w:ascii="Times New Roman" w:eastAsia="Times New Roman" w:hAnsi="Times New Roman"/>
          <w:sz w:val="24"/>
          <w:szCs w:val="24"/>
          <w:lang w:eastAsia="en-US"/>
        </w:rPr>
      </w:pPr>
      <w:r w:rsidRPr="009720F8">
        <w:rPr>
          <w:rFonts w:ascii="Times New Roman" w:eastAsia="Times New Roman" w:hAnsi="Times New Roman"/>
          <w:sz w:val="24"/>
          <w:szCs w:val="24"/>
          <w:lang w:eastAsia="en-US"/>
        </w:rPr>
        <w:t>The study will cover selected deposit money banks that are actively involved in syndicated lending activities. It will utilize data collected from bank staff, financial reports, and relevant stakeholders in the banking industry. The timeframe considered for this study will include recent financial years to ensure relevance and accuracy of findings.</w:t>
      </w:r>
    </w:p>
    <w:p w:rsidR="006749D6" w:rsidRPr="009720F8" w:rsidRDefault="006749D6" w:rsidP="006749D6">
      <w:pPr>
        <w:spacing w:after="0" w:line="360" w:lineRule="auto"/>
        <w:ind w:firstLine="720"/>
        <w:jc w:val="both"/>
        <w:rPr>
          <w:rFonts w:ascii="Times New Roman" w:eastAsia="Times New Roman" w:hAnsi="Times New Roman"/>
          <w:sz w:val="24"/>
          <w:szCs w:val="24"/>
          <w:lang w:eastAsia="en-US"/>
        </w:rPr>
      </w:pPr>
      <w:r w:rsidRPr="009720F8">
        <w:rPr>
          <w:rFonts w:ascii="Times New Roman" w:eastAsia="Times New Roman" w:hAnsi="Times New Roman"/>
          <w:sz w:val="24"/>
          <w:szCs w:val="24"/>
          <w:lang w:eastAsia="en-US"/>
        </w:rPr>
        <w:lastRenderedPageBreak/>
        <w:t>This study will not cover other forms of loan arrangements or financial institutions that do not participate in loan syndication, such as microfinance banks or non-banking financial institutions.</w:t>
      </w:r>
    </w:p>
    <w:p w:rsidR="006749D6" w:rsidRPr="00CD4241" w:rsidRDefault="006749D6" w:rsidP="006749D6">
      <w:pPr>
        <w:spacing w:after="0" w:line="360" w:lineRule="auto"/>
        <w:ind w:firstLine="720"/>
        <w:jc w:val="both"/>
        <w:rPr>
          <w:rFonts w:ascii="Times New Roman" w:hAnsi="Times New Roman"/>
          <w:sz w:val="26"/>
          <w:szCs w:val="24"/>
        </w:rPr>
      </w:pPr>
      <w:r w:rsidRPr="00CD4241">
        <w:rPr>
          <w:rFonts w:ascii="Times New Roman" w:hAnsi="Times New Roman"/>
          <w:sz w:val="26"/>
          <w:szCs w:val="24"/>
        </w:rPr>
        <w:t>This work has some limitations.</w:t>
      </w:r>
    </w:p>
    <w:p w:rsidR="006749D6" w:rsidRPr="00CD4241" w:rsidRDefault="006749D6" w:rsidP="006749D6">
      <w:pPr>
        <w:spacing w:after="0" w:line="360" w:lineRule="auto"/>
        <w:jc w:val="both"/>
        <w:rPr>
          <w:rFonts w:ascii="Times New Roman" w:hAnsi="Times New Roman"/>
          <w:sz w:val="26"/>
          <w:szCs w:val="24"/>
        </w:rPr>
      </w:pPr>
      <w:r w:rsidRPr="00CD4241">
        <w:rPr>
          <w:rFonts w:ascii="Times New Roman" w:hAnsi="Times New Roman"/>
          <w:sz w:val="26"/>
          <w:szCs w:val="24"/>
        </w:rPr>
        <w:tab/>
        <w:t>Firstly, the study is limited by respondent bias and the reluctance of some bank credit managers and financial controllers of the sampled companies to divulge some information to the researcher. They mistook the researcher to have been sent by their competitors to conduct industrial espionage.</w:t>
      </w:r>
    </w:p>
    <w:p w:rsidR="006749D6" w:rsidRPr="00CD4241" w:rsidRDefault="006749D6" w:rsidP="006749D6">
      <w:pPr>
        <w:spacing w:after="0" w:line="360" w:lineRule="auto"/>
        <w:jc w:val="both"/>
        <w:rPr>
          <w:rFonts w:ascii="Times New Roman" w:hAnsi="Times New Roman"/>
          <w:sz w:val="26"/>
          <w:szCs w:val="24"/>
        </w:rPr>
      </w:pPr>
      <w:r w:rsidRPr="00CD4241">
        <w:rPr>
          <w:rFonts w:ascii="Times New Roman" w:hAnsi="Times New Roman"/>
          <w:sz w:val="26"/>
          <w:szCs w:val="24"/>
        </w:rPr>
        <w:tab/>
        <w:t>Secondly, the researcher is constrained by time as he has to use the limited time available to him partly for the course work and partly for the research project.</w:t>
      </w:r>
    </w:p>
    <w:p w:rsidR="006749D6" w:rsidRPr="00CD4241" w:rsidRDefault="006749D6" w:rsidP="006749D6">
      <w:pPr>
        <w:spacing w:after="0" w:line="360" w:lineRule="auto"/>
        <w:jc w:val="both"/>
        <w:rPr>
          <w:rFonts w:ascii="Times New Roman" w:hAnsi="Times New Roman"/>
          <w:sz w:val="26"/>
          <w:szCs w:val="24"/>
        </w:rPr>
      </w:pPr>
      <w:r w:rsidRPr="00CD4241">
        <w:rPr>
          <w:rFonts w:ascii="Times New Roman" w:hAnsi="Times New Roman"/>
          <w:sz w:val="26"/>
          <w:szCs w:val="24"/>
        </w:rPr>
        <w:tab/>
        <w:t xml:space="preserve">Thirdly, a thorough research work imposed a huge financial burden which cannot be borne easily by a student for this </w:t>
      </w:r>
      <w:proofErr w:type="gramStart"/>
      <w:r w:rsidRPr="00CD4241">
        <w:rPr>
          <w:rFonts w:ascii="Times New Roman" w:hAnsi="Times New Roman"/>
          <w:sz w:val="26"/>
          <w:szCs w:val="24"/>
        </w:rPr>
        <w:t>reason,</w:t>
      </w:r>
      <w:proofErr w:type="gramEnd"/>
      <w:r w:rsidRPr="00CD4241">
        <w:rPr>
          <w:rFonts w:ascii="Times New Roman" w:hAnsi="Times New Roman"/>
          <w:sz w:val="26"/>
          <w:szCs w:val="24"/>
        </w:rPr>
        <w:t xml:space="preserve"> the research has to be restricted to </w:t>
      </w:r>
      <w:proofErr w:type="spellStart"/>
      <w:r w:rsidRPr="00CD4241">
        <w:rPr>
          <w:rFonts w:ascii="Times New Roman" w:hAnsi="Times New Roman"/>
          <w:sz w:val="26"/>
          <w:szCs w:val="24"/>
        </w:rPr>
        <w:t>Kwara</w:t>
      </w:r>
      <w:proofErr w:type="spellEnd"/>
      <w:r w:rsidRPr="00CD4241">
        <w:rPr>
          <w:rFonts w:ascii="Times New Roman" w:hAnsi="Times New Roman"/>
          <w:sz w:val="26"/>
          <w:szCs w:val="24"/>
        </w:rPr>
        <w:t xml:space="preserve"> State only.</w:t>
      </w:r>
    </w:p>
    <w:p w:rsidR="006749D6" w:rsidRPr="00CD4241" w:rsidRDefault="006749D6" w:rsidP="006749D6">
      <w:pPr>
        <w:spacing w:after="0" w:line="360" w:lineRule="auto"/>
        <w:jc w:val="both"/>
        <w:rPr>
          <w:rFonts w:ascii="Times New Roman" w:hAnsi="Times New Roman"/>
          <w:sz w:val="26"/>
          <w:szCs w:val="24"/>
        </w:rPr>
      </w:pPr>
      <w:r w:rsidRPr="00CD4241">
        <w:rPr>
          <w:rFonts w:ascii="Times New Roman" w:hAnsi="Times New Roman"/>
          <w:sz w:val="26"/>
          <w:szCs w:val="24"/>
        </w:rPr>
        <w:tab/>
        <w:t>These constraints might have affected the research cover but surely would not affect the validity of the result.</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1.8</w:t>
      </w:r>
      <w:r w:rsidRPr="007605F3">
        <w:rPr>
          <w:rFonts w:ascii="Times New Roman" w:hAnsi="Times New Roman"/>
          <w:b/>
          <w:sz w:val="24"/>
          <w:szCs w:val="24"/>
        </w:rPr>
        <w:tab/>
        <w:t>Definition of Terms</w:t>
      </w:r>
    </w:p>
    <w:p w:rsidR="006749D6" w:rsidRPr="007605F3" w:rsidRDefault="006749D6" w:rsidP="006749D6">
      <w:pPr>
        <w:spacing w:after="0" w:line="432" w:lineRule="auto"/>
        <w:jc w:val="both"/>
        <w:rPr>
          <w:rFonts w:ascii="Times New Roman" w:hAnsi="Times New Roman"/>
          <w:sz w:val="24"/>
          <w:szCs w:val="24"/>
        </w:rPr>
      </w:pPr>
      <w:r w:rsidRPr="007605F3">
        <w:rPr>
          <w:rFonts w:ascii="Times New Roman" w:hAnsi="Times New Roman"/>
          <w:b/>
          <w:sz w:val="24"/>
          <w:szCs w:val="24"/>
        </w:rPr>
        <w:t>a.</w:t>
      </w:r>
      <w:r w:rsidRPr="007605F3">
        <w:rPr>
          <w:rFonts w:ascii="Times New Roman" w:hAnsi="Times New Roman"/>
          <w:sz w:val="24"/>
          <w:szCs w:val="24"/>
        </w:rPr>
        <w:t xml:space="preserve"> </w:t>
      </w:r>
      <w:r w:rsidRPr="007605F3">
        <w:rPr>
          <w:rFonts w:ascii="Times New Roman" w:hAnsi="Times New Roman"/>
          <w:sz w:val="24"/>
          <w:szCs w:val="24"/>
        </w:rPr>
        <w:tab/>
        <w:t xml:space="preserve">Syndicated loan is normally carried out by merchant bank through the coming together of the financial institution for the purpose of providing large fund to the client who may or may not be a customer to all the different institution participating in the execution of the loan facility. The single idea is that each individual lender is bound by one loan agreement as lender and borrowers. </w:t>
      </w:r>
    </w:p>
    <w:p w:rsidR="006749D6" w:rsidRPr="007605F3" w:rsidRDefault="006749D6" w:rsidP="006749D6">
      <w:pPr>
        <w:spacing w:after="0" w:line="432" w:lineRule="auto"/>
        <w:jc w:val="both"/>
        <w:rPr>
          <w:rFonts w:ascii="Times New Roman" w:hAnsi="Times New Roman"/>
          <w:sz w:val="24"/>
          <w:szCs w:val="24"/>
        </w:rPr>
      </w:pPr>
      <w:r w:rsidRPr="007605F3">
        <w:rPr>
          <w:rFonts w:ascii="Times New Roman" w:hAnsi="Times New Roman"/>
          <w:b/>
          <w:sz w:val="24"/>
          <w:szCs w:val="24"/>
        </w:rPr>
        <w:t>b.</w:t>
      </w:r>
      <w:r w:rsidRPr="007605F3">
        <w:rPr>
          <w:rFonts w:ascii="Times New Roman" w:hAnsi="Times New Roman"/>
          <w:sz w:val="24"/>
          <w:szCs w:val="24"/>
        </w:rPr>
        <w:t xml:space="preserve"> </w:t>
      </w:r>
      <w:r w:rsidRPr="007605F3">
        <w:rPr>
          <w:rFonts w:ascii="Times New Roman" w:hAnsi="Times New Roman"/>
          <w:sz w:val="24"/>
          <w:szCs w:val="24"/>
        </w:rPr>
        <w:tab/>
      </w:r>
      <w:r w:rsidRPr="007605F3">
        <w:rPr>
          <w:rFonts w:ascii="Times New Roman" w:hAnsi="Times New Roman"/>
          <w:b/>
          <w:sz w:val="24"/>
          <w:szCs w:val="24"/>
        </w:rPr>
        <w:t>Financial Market:</w:t>
      </w:r>
      <w:r w:rsidRPr="007605F3">
        <w:rPr>
          <w:rFonts w:ascii="Times New Roman" w:hAnsi="Times New Roman"/>
          <w:sz w:val="24"/>
          <w:szCs w:val="24"/>
        </w:rPr>
        <w:t xml:space="preserve"> This is the market form which large companies and financial enterprise attract long term investment fund through the network of the financial institution and stock brokers licensed to perform capital market function.</w:t>
      </w:r>
    </w:p>
    <w:p w:rsidR="006749D6" w:rsidRPr="007605F3" w:rsidRDefault="006749D6" w:rsidP="006749D6">
      <w:pPr>
        <w:spacing w:after="0" w:line="432" w:lineRule="auto"/>
        <w:jc w:val="both"/>
        <w:rPr>
          <w:rFonts w:ascii="Times New Roman" w:hAnsi="Times New Roman"/>
          <w:sz w:val="24"/>
          <w:szCs w:val="24"/>
        </w:rPr>
      </w:pPr>
      <w:r w:rsidRPr="007605F3">
        <w:rPr>
          <w:rFonts w:ascii="Times New Roman" w:hAnsi="Times New Roman"/>
          <w:b/>
          <w:sz w:val="24"/>
          <w:szCs w:val="24"/>
        </w:rPr>
        <w:lastRenderedPageBreak/>
        <w:t>c.</w:t>
      </w:r>
      <w:r w:rsidRPr="007605F3">
        <w:rPr>
          <w:rFonts w:ascii="Times New Roman" w:hAnsi="Times New Roman"/>
          <w:sz w:val="24"/>
          <w:szCs w:val="24"/>
        </w:rPr>
        <w:t xml:space="preserve"> </w:t>
      </w:r>
      <w:r w:rsidRPr="007605F3">
        <w:rPr>
          <w:rFonts w:ascii="Times New Roman" w:hAnsi="Times New Roman"/>
          <w:sz w:val="24"/>
          <w:szCs w:val="24"/>
        </w:rPr>
        <w:tab/>
      </w:r>
      <w:r w:rsidRPr="007605F3">
        <w:rPr>
          <w:rFonts w:ascii="Times New Roman" w:hAnsi="Times New Roman"/>
          <w:b/>
          <w:sz w:val="24"/>
          <w:szCs w:val="24"/>
        </w:rPr>
        <w:t>Loan:</w:t>
      </w:r>
      <w:r w:rsidRPr="007605F3">
        <w:rPr>
          <w:rFonts w:ascii="Times New Roman" w:hAnsi="Times New Roman"/>
          <w:sz w:val="24"/>
          <w:szCs w:val="24"/>
        </w:rPr>
        <w:t xml:space="preserve"> This is a credit facility granted to a customer which is </w:t>
      </w:r>
      <w:proofErr w:type="spellStart"/>
      <w:r w:rsidRPr="007605F3">
        <w:rPr>
          <w:rFonts w:ascii="Times New Roman" w:hAnsi="Times New Roman"/>
          <w:sz w:val="24"/>
          <w:szCs w:val="24"/>
        </w:rPr>
        <w:t>installmentally</w:t>
      </w:r>
      <w:proofErr w:type="spellEnd"/>
      <w:r w:rsidRPr="007605F3">
        <w:rPr>
          <w:rFonts w:ascii="Times New Roman" w:hAnsi="Times New Roman"/>
          <w:sz w:val="24"/>
          <w:szCs w:val="24"/>
        </w:rPr>
        <w:t xml:space="preserve"> repayable over a specified period of time.</w:t>
      </w:r>
    </w:p>
    <w:p w:rsidR="006749D6" w:rsidRPr="007605F3" w:rsidRDefault="006749D6" w:rsidP="006749D6">
      <w:pPr>
        <w:spacing w:after="0" w:line="432" w:lineRule="auto"/>
        <w:jc w:val="both"/>
        <w:rPr>
          <w:rFonts w:ascii="Times New Roman" w:hAnsi="Times New Roman"/>
          <w:sz w:val="24"/>
          <w:szCs w:val="24"/>
        </w:rPr>
      </w:pPr>
      <w:r w:rsidRPr="007605F3">
        <w:rPr>
          <w:rFonts w:ascii="Times New Roman" w:hAnsi="Times New Roman"/>
          <w:b/>
          <w:sz w:val="24"/>
          <w:szCs w:val="24"/>
        </w:rPr>
        <w:t>d.</w:t>
      </w:r>
      <w:r w:rsidRPr="007605F3">
        <w:rPr>
          <w:rFonts w:ascii="Times New Roman" w:hAnsi="Times New Roman"/>
          <w:sz w:val="24"/>
          <w:szCs w:val="24"/>
        </w:rPr>
        <w:t xml:space="preserve"> </w:t>
      </w:r>
      <w:r w:rsidRPr="007605F3">
        <w:rPr>
          <w:rFonts w:ascii="Times New Roman" w:hAnsi="Times New Roman"/>
          <w:sz w:val="24"/>
          <w:szCs w:val="24"/>
        </w:rPr>
        <w:tab/>
      </w:r>
      <w:r w:rsidRPr="007605F3">
        <w:rPr>
          <w:rFonts w:ascii="Times New Roman" w:hAnsi="Times New Roman"/>
          <w:b/>
          <w:sz w:val="24"/>
          <w:szCs w:val="24"/>
        </w:rPr>
        <w:t>Financial House:</w:t>
      </w:r>
      <w:r w:rsidRPr="007605F3">
        <w:rPr>
          <w:rFonts w:ascii="Times New Roman" w:hAnsi="Times New Roman"/>
          <w:sz w:val="24"/>
          <w:szCs w:val="24"/>
        </w:rPr>
        <w:t xml:space="preserve"> A financial house is a financial enterprise, which specialize in providing fund to buy major asset. On the other hand, financial house are non banking Institution, which usually perform some of the functions of bank but on a small scale.</w:t>
      </w:r>
    </w:p>
    <w:p w:rsidR="006749D6" w:rsidRPr="007605F3" w:rsidRDefault="006749D6" w:rsidP="006749D6">
      <w:pPr>
        <w:spacing w:after="0" w:line="432" w:lineRule="auto"/>
        <w:jc w:val="both"/>
        <w:rPr>
          <w:rFonts w:ascii="Times New Roman" w:hAnsi="Times New Roman"/>
          <w:sz w:val="24"/>
          <w:szCs w:val="24"/>
        </w:rPr>
      </w:pPr>
      <w:proofErr w:type="gramStart"/>
      <w:r w:rsidRPr="007605F3">
        <w:rPr>
          <w:rFonts w:ascii="Times New Roman" w:hAnsi="Times New Roman"/>
          <w:b/>
          <w:sz w:val="24"/>
          <w:szCs w:val="24"/>
        </w:rPr>
        <w:t>e.</w:t>
      </w:r>
      <w:r w:rsidRPr="007605F3">
        <w:rPr>
          <w:rFonts w:ascii="Times New Roman" w:hAnsi="Times New Roman"/>
          <w:sz w:val="24"/>
          <w:szCs w:val="24"/>
        </w:rPr>
        <w:t xml:space="preserve"> </w:t>
      </w:r>
      <w:r w:rsidRPr="007605F3">
        <w:rPr>
          <w:rFonts w:ascii="Times New Roman" w:hAnsi="Times New Roman"/>
          <w:sz w:val="24"/>
          <w:szCs w:val="24"/>
        </w:rPr>
        <w:tab/>
      </w:r>
      <w:r w:rsidRPr="007605F3">
        <w:rPr>
          <w:rFonts w:ascii="Times New Roman" w:hAnsi="Times New Roman"/>
          <w:b/>
          <w:sz w:val="24"/>
          <w:szCs w:val="24"/>
        </w:rPr>
        <w:t>Lead</w:t>
      </w:r>
      <w:proofErr w:type="gramEnd"/>
      <w:r w:rsidRPr="007605F3">
        <w:rPr>
          <w:rFonts w:ascii="Times New Roman" w:hAnsi="Times New Roman"/>
          <w:b/>
          <w:sz w:val="24"/>
          <w:szCs w:val="24"/>
        </w:rPr>
        <w:t xml:space="preserve"> Bank: </w:t>
      </w:r>
      <w:r w:rsidRPr="007605F3">
        <w:rPr>
          <w:rFonts w:ascii="Times New Roman" w:hAnsi="Times New Roman"/>
          <w:sz w:val="24"/>
          <w:szCs w:val="24"/>
        </w:rPr>
        <w:t xml:space="preserve">The bank of the borrowers choice that agrees to raise the required amount either on a best effort base or underwritten obligation. </w:t>
      </w:r>
    </w:p>
    <w:p w:rsidR="006749D6" w:rsidRPr="007605F3" w:rsidRDefault="006749D6" w:rsidP="006749D6">
      <w:pPr>
        <w:spacing w:after="0" w:line="432" w:lineRule="auto"/>
        <w:jc w:val="both"/>
        <w:rPr>
          <w:rFonts w:ascii="Times New Roman" w:hAnsi="Times New Roman"/>
          <w:sz w:val="24"/>
          <w:szCs w:val="24"/>
        </w:rPr>
      </w:pPr>
      <w:proofErr w:type="gramStart"/>
      <w:r w:rsidRPr="007605F3">
        <w:rPr>
          <w:rFonts w:ascii="Times New Roman" w:hAnsi="Times New Roman"/>
          <w:b/>
          <w:sz w:val="24"/>
          <w:szCs w:val="24"/>
        </w:rPr>
        <w:t>f.</w:t>
      </w:r>
      <w:r w:rsidRPr="007605F3">
        <w:rPr>
          <w:rFonts w:ascii="Times New Roman" w:hAnsi="Times New Roman"/>
          <w:sz w:val="24"/>
          <w:szCs w:val="24"/>
        </w:rPr>
        <w:t xml:space="preserve"> </w:t>
      </w:r>
      <w:r w:rsidRPr="007605F3">
        <w:rPr>
          <w:rFonts w:ascii="Times New Roman" w:hAnsi="Times New Roman"/>
          <w:sz w:val="24"/>
          <w:szCs w:val="24"/>
        </w:rPr>
        <w:tab/>
      </w:r>
      <w:r w:rsidRPr="007605F3">
        <w:rPr>
          <w:rFonts w:ascii="Times New Roman" w:hAnsi="Times New Roman"/>
          <w:b/>
          <w:sz w:val="24"/>
          <w:szCs w:val="24"/>
        </w:rPr>
        <w:t>Agent</w:t>
      </w:r>
      <w:proofErr w:type="gramEnd"/>
      <w:r w:rsidRPr="007605F3">
        <w:rPr>
          <w:rFonts w:ascii="Times New Roman" w:hAnsi="Times New Roman"/>
          <w:b/>
          <w:sz w:val="24"/>
          <w:szCs w:val="24"/>
        </w:rPr>
        <w:t xml:space="preserve"> Bank:</w:t>
      </w:r>
      <w:r w:rsidRPr="007605F3">
        <w:rPr>
          <w:rFonts w:ascii="Times New Roman" w:hAnsi="Times New Roman"/>
          <w:sz w:val="24"/>
          <w:szCs w:val="24"/>
        </w:rPr>
        <w:t xml:space="preserve"> This is an administrator of the loan.</w:t>
      </w:r>
    </w:p>
    <w:p w:rsidR="006749D6" w:rsidRPr="007605F3" w:rsidRDefault="006749D6" w:rsidP="006749D6">
      <w:pPr>
        <w:spacing w:after="0" w:line="432" w:lineRule="auto"/>
        <w:jc w:val="both"/>
        <w:rPr>
          <w:rFonts w:ascii="Times New Roman" w:hAnsi="Times New Roman"/>
          <w:sz w:val="24"/>
          <w:szCs w:val="24"/>
        </w:rPr>
      </w:pPr>
      <w:r w:rsidRPr="007605F3">
        <w:rPr>
          <w:rFonts w:ascii="Times New Roman" w:hAnsi="Times New Roman"/>
          <w:b/>
          <w:sz w:val="24"/>
          <w:szCs w:val="24"/>
        </w:rPr>
        <w:t xml:space="preserve">g. </w:t>
      </w:r>
      <w:r w:rsidRPr="007605F3">
        <w:rPr>
          <w:rFonts w:ascii="Times New Roman" w:hAnsi="Times New Roman"/>
          <w:b/>
          <w:sz w:val="24"/>
          <w:szCs w:val="24"/>
        </w:rPr>
        <w:tab/>
        <w:t>Capital Market:</w:t>
      </w:r>
      <w:r w:rsidRPr="007605F3">
        <w:rPr>
          <w:rFonts w:ascii="Times New Roman" w:hAnsi="Times New Roman"/>
          <w:sz w:val="24"/>
          <w:szCs w:val="24"/>
        </w:rPr>
        <w:t xml:space="preserve"> This is market for medium and long-term loans.</w:t>
      </w:r>
    </w:p>
    <w:p w:rsidR="006749D6" w:rsidRDefault="006749D6" w:rsidP="006749D6">
      <w:pPr>
        <w:spacing w:after="0" w:line="432" w:lineRule="auto"/>
        <w:jc w:val="both"/>
        <w:rPr>
          <w:rFonts w:ascii="Times New Roman" w:hAnsi="Times New Roman"/>
          <w:sz w:val="24"/>
          <w:szCs w:val="24"/>
        </w:rPr>
      </w:pPr>
      <w:r w:rsidRPr="007605F3">
        <w:rPr>
          <w:rFonts w:ascii="Times New Roman" w:hAnsi="Times New Roman"/>
          <w:sz w:val="24"/>
          <w:szCs w:val="24"/>
        </w:rPr>
        <w:tab/>
        <w:t>A merchant bank is a player in this market.</w:t>
      </w:r>
    </w:p>
    <w:p w:rsidR="006749D6" w:rsidRPr="007605F3" w:rsidRDefault="006749D6" w:rsidP="006749D6">
      <w:pPr>
        <w:spacing w:after="0" w:line="432" w:lineRule="auto"/>
        <w:jc w:val="both"/>
        <w:rPr>
          <w:rFonts w:ascii="Times New Roman" w:hAnsi="Times New Roman"/>
          <w:b/>
          <w:sz w:val="24"/>
          <w:szCs w:val="24"/>
        </w:rPr>
      </w:pPr>
      <w:r w:rsidRPr="007605F3">
        <w:rPr>
          <w:rFonts w:ascii="Times New Roman" w:hAnsi="Times New Roman"/>
          <w:b/>
          <w:sz w:val="24"/>
          <w:szCs w:val="24"/>
        </w:rPr>
        <w:t>1.9</w:t>
      </w:r>
      <w:r w:rsidRPr="007605F3">
        <w:rPr>
          <w:rFonts w:ascii="Times New Roman" w:hAnsi="Times New Roman"/>
          <w:b/>
          <w:sz w:val="24"/>
          <w:szCs w:val="24"/>
        </w:rPr>
        <w:tab/>
        <w:t>Plan of the Study</w:t>
      </w:r>
    </w:p>
    <w:p w:rsidR="006749D6" w:rsidRPr="007605F3" w:rsidRDefault="006749D6" w:rsidP="006749D6">
      <w:pPr>
        <w:spacing w:after="0" w:line="432" w:lineRule="auto"/>
        <w:jc w:val="both"/>
        <w:rPr>
          <w:rFonts w:ascii="Times New Roman" w:hAnsi="Times New Roman"/>
          <w:sz w:val="24"/>
          <w:szCs w:val="24"/>
        </w:rPr>
      </w:pPr>
      <w:r w:rsidRPr="007605F3">
        <w:rPr>
          <w:rFonts w:ascii="Times New Roman" w:hAnsi="Times New Roman"/>
          <w:sz w:val="24"/>
          <w:szCs w:val="24"/>
        </w:rPr>
        <w:tab/>
        <w:t xml:space="preserve">This project work is divided into five chapters, chapter one </w:t>
      </w:r>
      <w:r>
        <w:rPr>
          <w:rFonts w:ascii="Times New Roman" w:hAnsi="Times New Roman"/>
          <w:sz w:val="24"/>
          <w:szCs w:val="24"/>
        </w:rPr>
        <w:t>contains the</w:t>
      </w:r>
      <w:r w:rsidRPr="007605F3">
        <w:rPr>
          <w:rFonts w:ascii="Times New Roman" w:hAnsi="Times New Roman"/>
          <w:sz w:val="24"/>
          <w:szCs w:val="24"/>
        </w:rPr>
        <w:t xml:space="preserve"> introduction, statement of the problems, research questions, objectives of the study, research hypothesis, significance of the study, scope and limitation of the study, definition of the terms, plans of the study.</w:t>
      </w:r>
    </w:p>
    <w:p w:rsidR="006749D6" w:rsidRPr="007605F3" w:rsidRDefault="006749D6" w:rsidP="006749D6">
      <w:pPr>
        <w:spacing w:after="0" w:line="432" w:lineRule="auto"/>
        <w:jc w:val="both"/>
        <w:rPr>
          <w:rFonts w:ascii="Times New Roman" w:hAnsi="Times New Roman"/>
          <w:sz w:val="24"/>
          <w:szCs w:val="24"/>
        </w:rPr>
      </w:pPr>
      <w:r w:rsidRPr="007605F3">
        <w:rPr>
          <w:rFonts w:ascii="Times New Roman" w:hAnsi="Times New Roman"/>
          <w:sz w:val="24"/>
          <w:szCs w:val="24"/>
        </w:rPr>
        <w:tab/>
        <w:t xml:space="preserve">Chapter two </w:t>
      </w:r>
      <w:r>
        <w:rPr>
          <w:rFonts w:ascii="Times New Roman" w:hAnsi="Times New Roman"/>
          <w:sz w:val="24"/>
          <w:szCs w:val="24"/>
        </w:rPr>
        <w:t>focuses on</w:t>
      </w:r>
      <w:r w:rsidRPr="007605F3">
        <w:rPr>
          <w:rFonts w:ascii="Times New Roman" w:hAnsi="Times New Roman"/>
          <w:sz w:val="24"/>
          <w:szCs w:val="24"/>
        </w:rPr>
        <w:t xml:space="preserve"> literature review where the work of past authors on the subject matters will be discussed.</w:t>
      </w:r>
    </w:p>
    <w:p w:rsidR="006749D6" w:rsidRPr="007605F3" w:rsidRDefault="006749D6" w:rsidP="006749D6">
      <w:pPr>
        <w:spacing w:after="0" w:line="432" w:lineRule="auto"/>
        <w:jc w:val="both"/>
        <w:rPr>
          <w:rFonts w:ascii="Times New Roman" w:hAnsi="Times New Roman"/>
          <w:sz w:val="24"/>
          <w:szCs w:val="24"/>
        </w:rPr>
      </w:pPr>
      <w:r w:rsidRPr="007605F3">
        <w:rPr>
          <w:rFonts w:ascii="Times New Roman" w:hAnsi="Times New Roman"/>
          <w:sz w:val="24"/>
          <w:szCs w:val="24"/>
        </w:rPr>
        <w:tab/>
        <w:t xml:space="preserve">Chapter three </w:t>
      </w:r>
      <w:r>
        <w:rPr>
          <w:rFonts w:ascii="Times New Roman" w:hAnsi="Times New Roman"/>
          <w:sz w:val="24"/>
          <w:szCs w:val="24"/>
        </w:rPr>
        <w:t>centers on</w:t>
      </w:r>
      <w:r w:rsidRPr="007605F3">
        <w:rPr>
          <w:rFonts w:ascii="Times New Roman" w:hAnsi="Times New Roman"/>
          <w:sz w:val="24"/>
          <w:szCs w:val="24"/>
        </w:rPr>
        <w:t xml:space="preserve"> research methodology, research design, population of the study, sample size and sampling techniques, method of data collection, </w:t>
      </w:r>
      <w:proofErr w:type="gramStart"/>
      <w:r w:rsidRPr="007605F3">
        <w:rPr>
          <w:rFonts w:ascii="Times New Roman" w:hAnsi="Times New Roman"/>
          <w:sz w:val="24"/>
          <w:szCs w:val="24"/>
        </w:rPr>
        <w:t>method</w:t>
      </w:r>
      <w:proofErr w:type="gramEnd"/>
      <w:r w:rsidRPr="007605F3">
        <w:rPr>
          <w:rFonts w:ascii="Times New Roman" w:hAnsi="Times New Roman"/>
          <w:sz w:val="24"/>
          <w:szCs w:val="24"/>
        </w:rPr>
        <w:t xml:space="preserve"> of data analysis.</w:t>
      </w:r>
    </w:p>
    <w:p w:rsidR="006749D6" w:rsidRPr="007605F3" w:rsidRDefault="006749D6" w:rsidP="006749D6">
      <w:pPr>
        <w:spacing w:after="0" w:line="432" w:lineRule="auto"/>
        <w:jc w:val="both"/>
        <w:rPr>
          <w:rFonts w:ascii="Times New Roman" w:hAnsi="Times New Roman"/>
          <w:sz w:val="24"/>
          <w:szCs w:val="24"/>
        </w:rPr>
      </w:pPr>
      <w:r w:rsidRPr="007605F3">
        <w:rPr>
          <w:rFonts w:ascii="Times New Roman" w:hAnsi="Times New Roman"/>
          <w:sz w:val="24"/>
          <w:szCs w:val="24"/>
        </w:rPr>
        <w:tab/>
        <w:t xml:space="preserve">Chapter four </w:t>
      </w:r>
      <w:r>
        <w:rPr>
          <w:rFonts w:ascii="Times New Roman" w:hAnsi="Times New Roman"/>
          <w:sz w:val="24"/>
          <w:szCs w:val="24"/>
        </w:rPr>
        <w:t xml:space="preserve">is </w:t>
      </w:r>
      <w:r w:rsidRPr="007605F3">
        <w:rPr>
          <w:rFonts w:ascii="Times New Roman" w:hAnsi="Times New Roman"/>
          <w:sz w:val="24"/>
          <w:szCs w:val="24"/>
        </w:rPr>
        <w:t>data presentation, interpretation and data analysis, chapter five talks about summary, conclusion and recommendations.</w:t>
      </w:r>
    </w:p>
    <w:p w:rsidR="006749D6" w:rsidRDefault="006749D6" w:rsidP="006749D6">
      <w:pPr>
        <w:spacing w:after="0" w:line="360" w:lineRule="auto"/>
        <w:jc w:val="center"/>
        <w:rPr>
          <w:rFonts w:ascii="Times New Roman" w:hAnsi="Times New Roman"/>
          <w:b/>
          <w:sz w:val="24"/>
          <w:szCs w:val="24"/>
        </w:rPr>
      </w:pPr>
    </w:p>
    <w:p w:rsidR="006749D6" w:rsidRPr="007605F3" w:rsidRDefault="006749D6" w:rsidP="006749D6">
      <w:pPr>
        <w:spacing w:after="0" w:line="360" w:lineRule="auto"/>
        <w:jc w:val="center"/>
        <w:rPr>
          <w:rFonts w:ascii="Times New Roman" w:hAnsi="Times New Roman"/>
          <w:b/>
          <w:sz w:val="24"/>
          <w:szCs w:val="24"/>
        </w:rPr>
      </w:pPr>
      <w:r w:rsidRPr="007605F3">
        <w:rPr>
          <w:rFonts w:ascii="Times New Roman" w:hAnsi="Times New Roman"/>
          <w:b/>
          <w:sz w:val="24"/>
          <w:szCs w:val="24"/>
        </w:rPr>
        <w:lastRenderedPageBreak/>
        <w:t>CHAPTER TWO</w:t>
      </w:r>
    </w:p>
    <w:p w:rsidR="006749D6" w:rsidRPr="007605F3" w:rsidRDefault="006749D6" w:rsidP="006749D6">
      <w:pPr>
        <w:spacing w:after="0" w:line="360" w:lineRule="auto"/>
        <w:rPr>
          <w:rFonts w:ascii="Times New Roman" w:hAnsi="Times New Roman"/>
          <w:b/>
          <w:sz w:val="24"/>
          <w:szCs w:val="24"/>
        </w:rPr>
      </w:pPr>
      <w:r w:rsidRPr="007605F3">
        <w:rPr>
          <w:rFonts w:ascii="Times New Roman" w:hAnsi="Times New Roman"/>
          <w:b/>
          <w:sz w:val="24"/>
          <w:szCs w:val="24"/>
        </w:rPr>
        <w:t>2.0</w:t>
      </w:r>
      <w:r w:rsidRPr="007605F3">
        <w:rPr>
          <w:rFonts w:ascii="Times New Roman" w:hAnsi="Times New Roman"/>
          <w:b/>
          <w:sz w:val="24"/>
          <w:szCs w:val="24"/>
        </w:rPr>
        <w:tab/>
        <w:t>LITERATURE REVIEW</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In the part of literature review, the researcher attempts to review the available theoretical literature and previous empirical research on matter concerning the effect of loan syndication on money deposit bank in Nigeria.</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This chapter includes the following sections: conceptual framework, theoretical framework and empirical review.</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2.1</w:t>
      </w:r>
      <w:r w:rsidRPr="007605F3">
        <w:rPr>
          <w:rFonts w:ascii="Times New Roman" w:hAnsi="Times New Roman"/>
          <w:b/>
          <w:sz w:val="24"/>
          <w:szCs w:val="24"/>
        </w:rPr>
        <w:tab/>
        <w:t>Conceptual Framework</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word “syndicate” </w:t>
      </w:r>
      <w:proofErr w:type="gramStart"/>
      <w:r w:rsidRPr="007605F3">
        <w:rPr>
          <w:rFonts w:ascii="Times New Roman" w:hAnsi="Times New Roman"/>
          <w:sz w:val="24"/>
          <w:szCs w:val="24"/>
        </w:rPr>
        <w:t>has  acquired</w:t>
      </w:r>
      <w:proofErr w:type="gramEnd"/>
      <w:r w:rsidRPr="007605F3">
        <w:rPr>
          <w:rFonts w:ascii="Times New Roman" w:hAnsi="Times New Roman"/>
          <w:sz w:val="24"/>
          <w:szCs w:val="24"/>
        </w:rPr>
        <w:t xml:space="preserve"> a connotation in Nigeria because the term has generally been associated with nefarious activities by the press. Thus, one often reads of such things as 419 syndicates, car snatching syndicates, cocaine syndicates, hard drugs syndicates, bank fraud syndicates. </w:t>
      </w:r>
      <w:r w:rsidRPr="007605F3">
        <w:rPr>
          <w:rFonts w:ascii="Times New Roman" w:hAnsi="Times New Roman"/>
          <w:sz w:val="24"/>
          <w:szCs w:val="24"/>
        </w:rPr>
        <w:tab/>
        <w:t xml:space="preserve">However, in the field of finance, the meaning is quite different. </w:t>
      </w:r>
      <w:proofErr w:type="spellStart"/>
      <w:r w:rsidRPr="007605F3">
        <w:rPr>
          <w:rFonts w:ascii="Times New Roman" w:hAnsi="Times New Roman"/>
          <w:sz w:val="24"/>
          <w:szCs w:val="24"/>
        </w:rPr>
        <w:t>Onwughara</w:t>
      </w:r>
      <w:proofErr w:type="spellEnd"/>
      <w:r w:rsidRPr="007605F3">
        <w:rPr>
          <w:rFonts w:ascii="Times New Roman" w:hAnsi="Times New Roman"/>
          <w:sz w:val="24"/>
          <w:szCs w:val="24"/>
        </w:rPr>
        <w:t xml:space="preserve"> (2017) used the term in the context of an agreement between two or more lending institutions to provide a borrower with credit facility utilizing loan documentation. </w:t>
      </w:r>
      <w:proofErr w:type="spellStart"/>
      <w:r w:rsidRPr="007605F3">
        <w:rPr>
          <w:rFonts w:ascii="Times New Roman" w:hAnsi="Times New Roman"/>
          <w:sz w:val="24"/>
          <w:szCs w:val="24"/>
        </w:rPr>
        <w:t>Obanla</w:t>
      </w:r>
      <w:proofErr w:type="spellEnd"/>
      <w:r w:rsidRPr="007605F3">
        <w:rPr>
          <w:rFonts w:ascii="Times New Roman" w:hAnsi="Times New Roman"/>
          <w:sz w:val="24"/>
          <w:szCs w:val="24"/>
        </w:rPr>
        <w:t xml:space="preserve"> (2016) defined loan syndication as the art and process whereby a group of financial institutions is raised to provide credit facility or facilities to a borrower under common agreement terms and single loan documentation. Clement (2018) referred to loan syndicate as consortium banks and they are formed in order to be able to put together large loan packages to meet the financial requirements of large multinational companies for long period of time.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They arrange syndicated </w:t>
      </w:r>
      <w:proofErr w:type="gramStart"/>
      <w:r w:rsidRPr="007605F3">
        <w:rPr>
          <w:rFonts w:ascii="Times New Roman" w:hAnsi="Times New Roman"/>
          <w:sz w:val="24"/>
          <w:szCs w:val="24"/>
        </w:rPr>
        <w:t>loans,</w:t>
      </w:r>
      <w:proofErr w:type="gramEnd"/>
      <w:r w:rsidRPr="007605F3">
        <w:rPr>
          <w:rFonts w:ascii="Times New Roman" w:hAnsi="Times New Roman"/>
          <w:sz w:val="24"/>
          <w:szCs w:val="24"/>
        </w:rPr>
        <w:t xml:space="preserve"> this means sharing out large loans among syndicates of banks (COX, 1988).</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r>
      <w:proofErr w:type="spellStart"/>
      <w:r w:rsidRPr="007605F3">
        <w:rPr>
          <w:rFonts w:ascii="Times New Roman" w:hAnsi="Times New Roman"/>
          <w:sz w:val="24"/>
          <w:szCs w:val="24"/>
        </w:rPr>
        <w:t>Okafor</w:t>
      </w:r>
      <w:proofErr w:type="spellEnd"/>
      <w:r w:rsidRPr="007605F3">
        <w:rPr>
          <w:rFonts w:ascii="Times New Roman" w:hAnsi="Times New Roman"/>
          <w:sz w:val="24"/>
          <w:szCs w:val="24"/>
        </w:rPr>
        <w:t xml:space="preserve"> (2020) defined a syndicate as a group of banks (consortium) in a temporary association for such purposes as: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 xml:space="preserve">* </w:t>
      </w:r>
      <w:r w:rsidRPr="007605F3">
        <w:rPr>
          <w:rFonts w:ascii="Times New Roman" w:hAnsi="Times New Roman"/>
          <w:sz w:val="24"/>
          <w:szCs w:val="24"/>
        </w:rPr>
        <w:tab/>
        <w:t>Raising large sized funds for government or firms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w:t>
      </w:r>
      <w:r w:rsidRPr="007605F3">
        <w:rPr>
          <w:rFonts w:ascii="Times New Roman" w:hAnsi="Times New Roman"/>
          <w:sz w:val="24"/>
          <w:szCs w:val="24"/>
        </w:rPr>
        <w:tab/>
        <w:t>Underwriting securities of very substantial amounts issued by firms.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 xml:space="preserve">* </w:t>
      </w:r>
      <w:r w:rsidRPr="007605F3">
        <w:rPr>
          <w:rFonts w:ascii="Times New Roman" w:hAnsi="Times New Roman"/>
          <w:sz w:val="24"/>
          <w:szCs w:val="24"/>
        </w:rPr>
        <w:tab/>
        <w:t>Underwriting an insurance of a very risky nature.</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 xml:space="preserve">* </w:t>
      </w:r>
      <w:r w:rsidRPr="007605F3">
        <w:rPr>
          <w:rFonts w:ascii="Times New Roman" w:hAnsi="Times New Roman"/>
          <w:sz w:val="24"/>
          <w:szCs w:val="24"/>
        </w:rPr>
        <w:tab/>
        <w:t>Hailing out or taking over a bankrupt organization.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lastRenderedPageBreak/>
        <w:tab/>
        <w:t>Generally, therefore syndication has the following features: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(a)</w:t>
      </w:r>
      <w:r w:rsidRPr="007605F3">
        <w:rPr>
          <w:rFonts w:ascii="Times New Roman" w:hAnsi="Times New Roman"/>
          <w:sz w:val="24"/>
          <w:szCs w:val="24"/>
        </w:rPr>
        <w:t xml:space="preserve"> </w:t>
      </w:r>
      <w:r w:rsidRPr="007605F3">
        <w:rPr>
          <w:rFonts w:ascii="Times New Roman" w:hAnsi="Times New Roman"/>
          <w:sz w:val="24"/>
          <w:szCs w:val="24"/>
        </w:rPr>
        <w:tab/>
        <w:t xml:space="preserve">Two or more lenders and at least one of them </w:t>
      </w:r>
      <w:proofErr w:type="gramStart"/>
      <w:r w:rsidRPr="007605F3">
        <w:rPr>
          <w:rFonts w:ascii="Times New Roman" w:hAnsi="Times New Roman"/>
          <w:sz w:val="24"/>
          <w:szCs w:val="24"/>
        </w:rPr>
        <w:t>acts</w:t>
      </w:r>
      <w:proofErr w:type="gramEnd"/>
      <w:r w:rsidRPr="007605F3">
        <w:rPr>
          <w:rFonts w:ascii="Times New Roman" w:hAnsi="Times New Roman"/>
          <w:sz w:val="24"/>
          <w:szCs w:val="24"/>
        </w:rPr>
        <w:t xml:space="preserve"> as the lead bank or syndicate manager.</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(b)</w:t>
      </w:r>
      <w:r w:rsidRPr="007605F3">
        <w:rPr>
          <w:rFonts w:ascii="Times New Roman" w:hAnsi="Times New Roman"/>
          <w:sz w:val="24"/>
          <w:szCs w:val="24"/>
        </w:rPr>
        <w:t xml:space="preserve"> </w:t>
      </w:r>
      <w:r w:rsidRPr="007605F3">
        <w:rPr>
          <w:rFonts w:ascii="Times New Roman" w:hAnsi="Times New Roman"/>
          <w:sz w:val="24"/>
          <w:szCs w:val="24"/>
        </w:rPr>
        <w:tab/>
        <w:t xml:space="preserve">A borrower is commonly involved and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(c)</w:t>
      </w:r>
      <w:r w:rsidRPr="007605F3">
        <w:rPr>
          <w:rFonts w:ascii="Times New Roman" w:hAnsi="Times New Roman"/>
          <w:sz w:val="24"/>
          <w:szCs w:val="24"/>
        </w:rPr>
        <w:t xml:space="preserve"> </w:t>
      </w:r>
      <w:r w:rsidRPr="007605F3">
        <w:rPr>
          <w:rFonts w:ascii="Times New Roman" w:hAnsi="Times New Roman"/>
          <w:sz w:val="24"/>
          <w:szCs w:val="24"/>
        </w:rPr>
        <w:tab/>
        <w:t>Credit accommodations of a very large amount.</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Indeed, a syndicate could be formed for any type of banking operation deemed too substantial or too risky for one bank to handle.</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Since 1964, consortium banking has been coming on strong in the world of international finance. Even the IMF and the world Rank have become increasingly involved in co-financing (</w:t>
      </w:r>
      <w:proofErr w:type="spellStart"/>
      <w:r w:rsidRPr="007605F3">
        <w:rPr>
          <w:rFonts w:ascii="Times New Roman" w:hAnsi="Times New Roman"/>
          <w:sz w:val="24"/>
          <w:szCs w:val="24"/>
        </w:rPr>
        <w:t>Hornstein</w:t>
      </w:r>
      <w:proofErr w:type="spellEnd"/>
      <w:r w:rsidRPr="007605F3">
        <w:rPr>
          <w:rFonts w:ascii="Times New Roman" w:hAnsi="Times New Roman"/>
          <w:sz w:val="24"/>
          <w:szCs w:val="24"/>
        </w:rPr>
        <w:t>, 2016).</w:t>
      </w:r>
    </w:p>
    <w:p w:rsidR="006749D6" w:rsidRPr="007605F3" w:rsidRDefault="006749D6" w:rsidP="006749D6">
      <w:pPr>
        <w:pStyle w:val="Heading2"/>
        <w:tabs>
          <w:tab w:val="left" w:pos="0"/>
        </w:tabs>
        <w:spacing w:before="0" w:line="360" w:lineRule="auto"/>
        <w:ind w:left="0"/>
        <w:jc w:val="both"/>
      </w:pPr>
      <w:bookmarkStart w:id="0" w:name="_TOC_250017"/>
      <w:r w:rsidRPr="007605F3">
        <w:t>2.2</w:t>
      </w:r>
      <w:r w:rsidRPr="007605F3">
        <w:tab/>
        <w:t>Theoretical Framework</w:t>
      </w:r>
      <w:bookmarkEnd w:id="0"/>
    </w:p>
    <w:p w:rsidR="006749D6" w:rsidRPr="007605F3" w:rsidRDefault="006749D6" w:rsidP="006749D6">
      <w:pPr>
        <w:pStyle w:val="BodyText"/>
        <w:tabs>
          <w:tab w:val="left" w:pos="720"/>
        </w:tabs>
        <w:spacing w:line="360" w:lineRule="auto"/>
        <w:jc w:val="both"/>
      </w:pPr>
      <w:r w:rsidRPr="007605F3">
        <w:tab/>
        <w:t>The following section discusses four economic theories that are related to loan syndications on money deposit bank in Nigeria. The loan syndications structure invites potential agency theory amongst the participants namely the principal- agent Theory, the moral hazard Theory and the adverse selection Theory. The nature of syndicated loans is that of repeated interactions and hence reputations play a major role in loan syndications, to this end a theoretical analysis and implementation of these theories is discussed.</w:t>
      </w:r>
    </w:p>
    <w:p w:rsidR="006749D6" w:rsidRPr="007605F3" w:rsidRDefault="006749D6" w:rsidP="006749D6">
      <w:pPr>
        <w:pStyle w:val="Heading2"/>
        <w:numPr>
          <w:ilvl w:val="2"/>
          <w:numId w:val="1"/>
        </w:numPr>
        <w:tabs>
          <w:tab w:val="clear" w:pos="360"/>
          <w:tab w:val="left" w:pos="-4860"/>
        </w:tabs>
        <w:spacing w:before="0" w:line="360" w:lineRule="auto"/>
        <w:ind w:left="0"/>
        <w:jc w:val="both"/>
      </w:pPr>
      <w:bookmarkStart w:id="1" w:name="_TOC_250016"/>
      <w:r w:rsidRPr="007605F3">
        <w:t>The Principal-Agent</w:t>
      </w:r>
      <w:bookmarkEnd w:id="1"/>
      <w:r w:rsidRPr="007605F3">
        <w:t xml:space="preserve"> Theory</w:t>
      </w:r>
    </w:p>
    <w:p w:rsidR="006749D6" w:rsidRPr="007605F3" w:rsidRDefault="006749D6" w:rsidP="006749D6">
      <w:pPr>
        <w:pStyle w:val="BodyText"/>
        <w:tabs>
          <w:tab w:val="left" w:pos="0"/>
        </w:tabs>
        <w:spacing w:line="360" w:lineRule="auto"/>
        <w:jc w:val="both"/>
      </w:pPr>
      <w:r w:rsidRPr="007605F3">
        <w:tab/>
        <w:t xml:space="preserve">The principal- agent theory rests on a basis </w:t>
      </w:r>
      <w:r>
        <w:t>of</w:t>
      </w:r>
      <w:r w:rsidRPr="007605F3">
        <w:t xml:space="preserve"> economics under which the relationship between the principal and the agent is defined by the contract. Under this premise the principal knows less than the agent about something important and their interests’ conflict in some way. The principal agent Theory thus treats the difficulties that arise under conditions of incomplete and asymmetric information when a principal hires an agent. The principal- agent Theory postulates that the goals and desires of the principal and the agent conflict and it </w:t>
      </w:r>
      <w:proofErr w:type="gramStart"/>
      <w:r w:rsidRPr="007605F3">
        <w:t>is</w:t>
      </w:r>
      <w:proofErr w:type="gramEnd"/>
      <w:r w:rsidRPr="007605F3">
        <w:t xml:space="preserve"> also difficult and expensive for the principal to verify what the agent is actually doing. The Theory of risk sharing arises when the principal and the agent have differing attitudes towards risk and therefore may prefer different actions owing to different risk preferences. The basic principal agent theory </w:t>
      </w:r>
      <w:r w:rsidRPr="007605F3">
        <w:lastRenderedPageBreak/>
        <w:t>assumes that agents have a negative view and have a tendency to seek autonomy from the organizational rules, to minimize the burden of responsibilities and to hoard rather than disseminate information.</w:t>
      </w:r>
    </w:p>
    <w:p w:rsidR="006749D6" w:rsidRPr="007605F3" w:rsidRDefault="006749D6" w:rsidP="006749D6">
      <w:pPr>
        <w:spacing w:after="0" w:line="360" w:lineRule="auto"/>
        <w:ind w:firstLine="720"/>
        <w:jc w:val="both"/>
        <w:rPr>
          <w:rFonts w:ascii="Times New Roman" w:hAnsi="Times New Roman"/>
          <w:sz w:val="24"/>
          <w:szCs w:val="24"/>
        </w:rPr>
      </w:pPr>
      <w:bookmarkStart w:id="2" w:name="_TOC_250015"/>
      <w:r w:rsidRPr="007605F3">
        <w:rPr>
          <w:rFonts w:ascii="Times New Roman" w:hAnsi="Times New Roman"/>
          <w:sz w:val="24"/>
          <w:szCs w:val="24"/>
        </w:rPr>
        <w:t>The central dilemma investigated by the principal agent theorists is how to induce the agent to act in the best interests of the principal when the agent has an informational advantage over the principal and has differing interests from the principal. Sappington (1991) provides a discussion of the principal agent incentive Theory. Principals must therefore balance agency costs against costs of debt finance and costs associated with not separating ownership from control. The theorists endeavor to find an optimum point of privatization where the marginal total costs (agency costs plus production costs) equal their marginal benefits.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Agency costs are transaction costs reflecting the fact that without incurring these costs it is impossible for principals to ensure agents will act in the principal’s interests. Agency costs include the costs of investigating and selecting appropriate agents, gaining information to set standards, monitoring agents, bonding payments by agents and residual losses. Agency costs have policy implications in organizations namely:</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w:t>
      </w:r>
      <w:r w:rsidRPr="007605F3">
        <w:rPr>
          <w:rFonts w:ascii="Times New Roman" w:hAnsi="Times New Roman"/>
          <w:sz w:val="24"/>
          <w:szCs w:val="24"/>
        </w:rPr>
        <w:tab/>
        <w:t>Information costs in contract management means that the agent has an informational advantage over the principal regarding performance points to the fact that a contractor may be able to impose high agency costs by resisting the principal’s efforts to gain information. Information asymmetry in favor of the agent thus exists in all principal agent relationships and agents regard information as a source of power and therefore hoards and guards it. The goal incongruity between the principal and the agent increases the agent’s incentive to withhold information from the principal (</w:t>
      </w:r>
      <w:proofErr w:type="spellStart"/>
      <w:r w:rsidRPr="007605F3">
        <w:rPr>
          <w:rFonts w:ascii="Times New Roman" w:hAnsi="Times New Roman"/>
          <w:sz w:val="24"/>
          <w:szCs w:val="24"/>
        </w:rPr>
        <w:t>Simonsenand</w:t>
      </w:r>
      <w:proofErr w:type="spellEnd"/>
      <w:r w:rsidRPr="007605F3">
        <w:rPr>
          <w:rFonts w:ascii="Times New Roman" w:hAnsi="Times New Roman"/>
          <w:sz w:val="24"/>
          <w:szCs w:val="24"/>
        </w:rPr>
        <w:t xml:space="preserve"> Hill, 2016).</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w:t>
      </w:r>
      <w:r w:rsidRPr="007605F3">
        <w:rPr>
          <w:rFonts w:ascii="Times New Roman" w:hAnsi="Times New Roman"/>
          <w:sz w:val="24"/>
          <w:szCs w:val="24"/>
        </w:rPr>
        <w:tab/>
        <w:t>Some agents are more risk averse than others because they cannot diversify their employment easily. Risk adverse agents are more prone to withhold information from principals, increasing agency costs.</w:t>
      </w:r>
    </w:p>
    <w:p w:rsidR="006749D6" w:rsidRPr="007605F3" w:rsidRDefault="006749D6" w:rsidP="006749D6">
      <w:pPr>
        <w:spacing w:after="0" w:line="360" w:lineRule="auto"/>
        <w:rPr>
          <w:rFonts w:ascii="Times New Roman" w:hAnsi="Times New Roman"/>
          <w:sz w:val="24"/>
          <w:szCs w:val="24"/>
        </w:rPr>
      </w:pPr>
      <w:r w:rsidRPr="007605F3">
        <w:rPr>
          <w:rFonts w:ascii="Times New Roman" w:hAnsi="Times New Roman"/>
          <w:b/>
          <w:sz w:val="24"/>
          <w:szCs w:val="24"/>
        </w:rPr>
        <w:lastRenderedPageBreak/>
        <w:t>•</w:t>
      </w:r>
      <w:r w:rsidRPr="007605F3">
        <w:rPr>
          <w:rFonts w:ascii="Times New Roman" w:hAnsi="Times New Roman"/>
          <w:sz w:val="24"/>
          <w:szCs w:val="24"/>
        </w:rPr>
        <w:tab/>
        <w:t>Interdependence can also make processes more complex and uncertain, in turn increasing the agency costs of obtaining information.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w:t>
      </w:r>
      <w:r w:rsidRPr="007605F3">
        <w:rPr>
          <w:rFonts w:ascii="Times New Roman" w:hAnsi="Times New Roman"/>
          <w:sz w:val="24"/>
          <w:szCs w:val="24"/>
        </w:rPr>
        <w:tab/>
        <w:t>The agent may not follow the intent of the principal when there is insufficient investment in communication channels by the principal resulting in lack of clarity and or consistency of messages from the principal. This results in communication costs (</w:t>
      </w:r>
      <w:proofErr w:type="spellStart"/>
      <w:r w:rsidRPr="007605F3">
        <w:rPr>
          <w:rFonts w:ascii="Times New Roman" w:hAnsi="Times New Roman"/>
          <w:sz w:val="24"/>
          <w:szCs w:val="24"/>
        </w:rPr>
        <w:t>Gogginet</w:t>
      </w:r>
      <w:proofErr w:type="spellEnd"/>
      <w:r w:rsidRPr="007605F3">
        <w:rPr>
          <w:rFonts w:ascii="Times New Roman" w:hAnsi="Times New Roman"/>
          <w:sz w:val="24"/>
          <w:szCs w:val="24"/>
        </w:rPr>
        <w:t xml:space="preserve"> al, 2016).</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Implementing this framework in syndicated loans, the borrower (principal) pays the leader ranger (agent) an arrangement fee for the lead arranger to form the most favorable syndicate on his behalf. This involves recruiting a sufficient number of loan participants, negotiating the contractual details of a loan, disseminating financial documents to potential participants and preparing adequate loan documentation. In all these activities the lead arranger is expected to act in the best interests of the borrower, but since his efforts are unobservable, there is room that he may not always act in the best interests of the borrower.</w:t>
      </w:r>
    </w:p>
    <w:p w:rsidR="006749D6" w:rsidRPr="007605F3" w:rsidRDefault="006749D6" w:rsidP="006749D6">
      <w:pPr>
        <w:pStyle w:val="BodyText"/>
        <w:tabs>
          <w:tab w:val="left" w:pos="-6300"/>
        </w:tabs>
        <w:spacing w:line="360" w:lineRule="auto"/>
        <w:jc w:val="both"/>
        <w:rPr>
          <w:b/>
        </w:rPr>
      </w:pPr>
      <w:r w:rsidRPr="007605F3">
        <w:tab/>
      </w:r>
      <w:r w:rsidRPr="007605F3">
        <w:rPr>
          <w:b/>
        </w:rPr>
        <w:t>The Moral Hazard</w:t>
      </w:r>
      <w:bookmarkEnd w:id="2"/>
      <w:r w:rsidRPr="007605F3">
        <w:rPr>
          <w:b/>
        </w:rPr>
        <w:t xml:space="preserve"> Theory</w:t>
      </w:r>
    </w:p>
    <w:p w:rsidR="006749D6" w:rsidRPr="007605F3" w:rsidRDefault="006749D6" w:rsidP="006749D6">
      <w:pPr>
        <w:pStyle w:val="Heading2"/>
        <w:numPr>
          <w:ilvl w:val="2"/>
          <w:numId w:val="1"/>
        </w:numPr>
        <w:tabs>
          <w:tab w:val="clear" w:pos="360"/>
          <w:tab w:val="left" w:pos="-4860"/>
        </w:tabs>
        <w:spacing w:before="0" w:line="360" w:lineRule="auto"/>
        <w:ind w:left="0"/>
        <w:jc w:val="both"/>
        <w:rPr>
          <w:b w:val="0"/>
        </w:rPr>
      </w:pPr>
      <w:proofErr w:type="spellStart"/>
      <w:r w:rsidRPr="007605F3">
        <w:rPr>
          <w:b w:val="0"/>
        </w:rPr>
        <w:t>Holmstrom</w:t>
      </w:r>
      <w:proofErr w:type="spellEnd"/>
      <w:r w:rsidRPr="007605F3">
        <w:rPr>
          <w:b w:val="0"/>
        </w:rPr>
        <w:t xml:space="preserve"> (2016) postulates that moral hazard occurs when a party insulated from risk behaves differently than it would behave it were fully exposed to risk. It arises when an agent does not take full consequences and responsibility of its actions. Moral hazard is also a bi-product of information asymmetry in which one party (the agent) has more information about his actions and intentions than the other party (the principal) who pays for the negative consequences of risk. Because of information asymmetries the manager takes actions as an agent of the principal but the principal has little information on which to judge the effectiveness of the manager’s performance.   In practice the principal relies and trusts the manager to act properly and in his best interests.</w:t>
      </w:r>
    </w:p>
    <w:p w:rsidR="006749D6" w:rsidRPr="007605F3" w:rsidRDefault="006749D6" w:rsidP="006749D6">
      <w:pPr>
        <w:pStyle w:val="BodyText"/>
        <w:tabs>
          <w:tab w:val="left" w:pos="561"/>
        </w:tabs>
        <w:spacing w:line="360" w:lineRule="auto"/>
        <w:jc w:val="both"/>
      </w:pPr>
      <w:r w:rsidRPr="007605F3">
        <w:tab/>
        <w:t xml:space="preserve">Under the moral hazard Theory the issue facing the principal is how to persuade an agent to act so as to maximize the principal’s interests. This can be achieved by close monitor into the agent to reduce information asymmetries between the principal and the agent and also by the principal providing incentives to the agent so as to realign their </w:t>
      </w:r>
      <w:r w:rsidRPr="007605F3">
        <w:lastRenderedPageBreak/>
        <w:t xml:space="preserve">objectives. In financial markets the banks possess superior information about the credit quality of their loans and this gives rise to the moral hazard Theory. The recent </w:t>
      </w:r>
      <w:proofErr w:type="gramStart"/>
      <w:r w:rsidRPr="007605F3">
        <w:t>developments in the banking sector of originate-to-distribute model of banking exacerbates</w:t>
      </w:r>
      <w:proofErr w:type="gramEnd"/>
      <w:r w:rsidRPr="007605F3">
        <w:t xml:space="preserve"> this Theory (Berndt and Gupta, 2018). This model entails that the banks originate financial products with the primary motive of selling the products to willing buyers. This phenomenon is most prevalent in syndicated loans and loan sales where after closing the deal banks may impair their monitoring function to the potential detriment of other market participants. Early banking theories on information asymmetry and the need for monitoring by Leland and Pyle (2015), Diamond (2016) provide a background to motivate an empirical analysis on the issue. </w:t>
      </w:r>
    </w:p>
    <w:p w:rsidR="006749D6" w:rsidRPr="007605F3" w:rsidRDefault="006749D6" w:rsidP="006749D6">
      <w:pPr>
        <w:pStyle w:val="BodyText"/>
        <w:spacing w:line="360" w:lineRule="auto"/>
        <w:ind w:firstLine="720"/>
        <w:jc w:val="both"/>
      </w:pPr>
      <w:r w:rsidRPr="007605F3">
        <w:t xml:space="preserve">Diamonds (2018) insights on joint monitoring apply to syndicated loans. He reports that monitoring of debt obligations by multiple creditors results in higher costs and inefficient free riding and the creditors perceiving this, delegate the monitoring function to one creditor who faces incentive Theory given that the benefits of monitoring apply to the whole syndicate loan and   not to his portion of the loan amount alone. </w:t>
      </w:r>
      <w:proofErr w:type="spellStart"/>
      <w:proofErr w:type="gramStart"/>
      <w:r w:rsidRPr="007605F3">
        <w:t>Gerton</w:t>
      </w:r>
      <w:proofErr w:type="spellEnd"/>
      <w:r w:rsidRPr="007605F3">
        <w:t xml:space="preserve"> and </w:t>
      </w:r>
      <w:proofErr w:type="spellStart"/>
      <w:r w:rsidRPr="007605F3">
        <w:t>Pennachi</w:t>
      </w:r>
      <w:proofErr w:type="spellEnd"/>
      <w:r w:rsidRPr="007605F3">
        <w:t xml:space="preserve"> (2017) show that in syndicated loans the lead arranger is the informed lender who is able to monitor and learn about the borrower through unobservable and costly effort.</w:t>
      </w:r>
      <w:bookmarkStart w:id="3" w:name="_TOC_250014"/>
      <w:proofErr w:type="gramEnd"/>
    </w:p>
    <w:p w:rsidR="006749D6" w:rsidRPr="007605F3" w:rsidRDefault="006749D6" w:rsidP="006749D6">
      <w:pPr>
        <w:pStyle w:val="BodyText"/>
        <w:tabs>
          <w:tab w:val="left" w:pos="561"/>
          <w:tab w:val="right" w:pos="8640"/>
        </w:tabs>
        <w:spacing w:line="360" w:lineRule="auto"/>
        <w:jc w:val="both"/>
        <w:rPr>
          <w:b/>
        </w:rPr>
      </w:pPr>
      <w:r w:rsidRPr="007605F3">
        <w:rPr>
          <w:b/>
        </w:rPr>
        <w:tab/>
        <w:t>The Adverse Selection</w:t>
      </w:r>
      <w:bookmarkEnd w:id="3"/>
      <w:r w:rsidRPr="007605F3">
        <w:rPr>
          <w:b/>
        </w:rPr>
        <w:t xml:space="preserve"> Theory</w:t>
      </w:r>
      <w:r w:rsidRPr="007605F3">
        <w:rPr>
          <w:b/>
        </w:rPr>
        <w:tab/>
      </w:r>
    </w:p>
    <w:p w:rsidR="006749D6" w:rsidRPr="007605F3" w:rsidRDefault="006749D6" w:rsidP="006749D6">
      <w:pPr>
        <w:pStyle w:val="BodyText"/>
        <w:tabs>
          <w:tab w:val="left" w:pos="561"/>
        </w:tabs>
        <w:spacing w:line="360" w:lineRule="auto"/>
        <w:jc w:val="both"/>
      </w:pPr>
      <w:r w:rsidRPr="007605F3">
        <w:tab/>
        <w:t>Adverse selection refers to a market process in which bad results occur because of asymmetric information between buyers and sellers. It arises when the principal is able to observe the agent actions but is unable to verify whether the agent acted optimally or made the correct selection. In general adverse selection Theory are resolved by signals which give high quality agents the opportunity to reveal their private information or self identity to the principal.</w:t>
      </w:r>
    </w:p>
    <w:p w:rsidR="006749D6" w:rsidRPr="007605F3" w:rsidRDefault="006749D6" w:rsidP="006749D6">
      <w:pPr>
        <w:pStyle w:val="BodyText"/>
        <w:tabs>
          <w:tab w:val="left" w:pos="561"/>
        </w:tabs>
        <w:spacing w:line="360" w:lineRule="auto"/>
        <w:jc w:val="both"/>
      </w:pPr>
      <w:r w:rsidRPr="007605F3">
        <w:tab/>
        <w:t xml:space="preserve">The adverse selection Theory is best described by </w:t>
      </w:r>
      <w:proofErr w:type="spellStart"/>
      <w:r w:rsidRPr="007605F3">
        <w:t>Akerlof’s</w:t>
      </w:r>
      <w:proofErr w:type="spellEnd"/>
      <w:r w:rsidRPr="007605F3">
        <w:t xml:space="preserve"> (2015) paper “Market for Lemons”. He points out that in the market place goods of different qualities exist and the owners, sellers of these goods know more about their goods quality than do the </w:t>
      </w:r>
      <w:r w:rsidRPr="007605F3">
        <w:lastRenderedPageBreak/>
        <w:t>buyers. The potential buyers themselves know that the sellers know more about the quality of the goods than themselves. Because of this information asymmetry the market changes dramatically. He reports that in equilibrium goods available at a given price must be worth that price. This suggests that market quality is endogenous and it depends on price. When sellers have private information about a product’s intrinsic worth they will only bring out good quality products into the market when prices are high. Buyers anticipating this behavior adjust the price they are willing to pay to reflect the quality of the goods they expect to buy at that price. To reverse the lemons Theory the sellers must find a means to disclose information credibly and this is termed the Full Disclosure Principle, where in equilibrium all market participants will disclose their private information so as to signal quality.</w:t>
      </w:r>
    </w:p>
    <w:p w:rsidR="006749D6" w:rsidRPr="007605F3" w:rsidRDefault="006749D6" w:rsidP="006749D6">
      <w:pPr>
        <w:pStyle w:val="BodyText"/>
        <w:tabs>
          <w:tab w:val="left" w:pos="561"/>
        </w:tabs>
        <w:spacing w:line="360" w:lineRule="auto"/>
        <w:jc w:val="both"/>
      </w:pPr>
      <w:r w:rsidRPr="007605F3">
        <w:tab/>
        <w:t>Jones et al (2017) provide the theoretical framework to test the adverse selection Theory. Because lead arrangers are typically the larger banks, they can be expected to know more about the credit quality of the loans they originate than the participants. This is because of the substantial economies of scale in information collection and monitoring process associated with large commercial lending. The leader ranger’s specialization in information collection and monitoring processing and loan monitoring minimizes the total cost of loan production. Lead arrangers are typically large banks with substantial reputation capital to protect, and therefore have greater incentive to gather and process information on borrowers. This creates information asymmetry between the lead arranger and the participant lenders.</w:t>
      </w:r>
    </w:p>
    <w:p w:rsidR="006749D6" w:rsidRPr="007605F3" w:rsidRDefault="006749D6" w:rsidP="006749D6">
      <w:pPr>
        <w:pStyle w:val="BodyText"/>
        <w:tabs>
          <w:tab w:val="left" w:pos="561"/>
        </w:tabs>
        <w:spacing w:line="360" w:lineRule="auto"/>
        <w:jc w:val="both"/>
      </w:pPr>
      <w:r w:rsidRPr="007605F3">
        <w:tab/>
        <w:t xml:space="preserve">It is possible that lead arrangers can choose to exploit the private information that they have on prospective borrowers by syndicating more of the lower quality loans to participant banks as the participant banks are unable to verify whether they would have acted optimally in such a decision. To mitigate this Theory </w:t>
      </w:r>
      <w:proofErr w:type="spellStart"/>
      <w:r w:rsidRPr="007605F3">
        <w:t>Gerton</w:t>
      </w:r>
      <w:proofErr w:type="spellEnd"/>
      <w:r w:rsidRPr="007605F3">
        <w:t xml:space="preserve"> and </w:t>
      </w:r>
      <w:proofErr w:type="spellStart"/>
      <w:r w:rsidRPr="007605F3">
        <w:t>Pennachi</w:t>
      </w:r>
      <w:proofErr w:type="spellEnd"/>
      <w:r w:rsidRPr="007605F3">
        <w:t xml:space="preserve"> (2016) postulate that, lead arrangers are interested in protecting their market reputations and may refrain from exploiting any information advantage for short run gains. This Theory can also be mitigated by the participant lenders themselves if they had some signal about </w:t>
      </w:r>
      <w:r w:rsidRPr="007605F3">
        <w:lastRenderedPageBreak/>
        <w:t>relative loan quality. In such a situation participant lenders sensing exploitation can decide to hold smaller loan portions forcing the lead arranger to strictly monitor the borrower. Participant lenders can also adjust their demand for opaque loans forcing the lead arranger to retain a higher loan share. Thus although a positive relation between loan credit quality and retained agent loans hare would indicate that agent banks exploit information asymmetries, a negative relation does not necessarily indicate the absence of adverse selection in allocating loan shares to syndicate participants.</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2.3</w:t>
      </w:r>
      <w:r w:rsidRPr="007605F3">
        <w:rPr>
          <w:rFonts w:ascii="Times New Roman" w:hAnsi="Times New Roman"/>
          <w:b/>
          <w:sz w:val="24"/>
          <w:szCs w:val="24"/>
        </w:rPr>
        <w:tab/>
        <w:t>Empirical Review</w:t>
      </w:r>
    </w:p>
    <w:p w:rsidR="006749D6" w:rsidRPr="007605F3" w:rsidRDefault="006749D6" w:rsidP="006749D6">
      <w:pPr>
        <w:spacing w:after="0" w:line="360" w:lineRule="auto"/>
        <w:ind w:firstLine="720"/>
        <w:jc w:val="both"/>
        <w:rPr>
          <w:rFonts w:ascii="Times New Roman" w:hAnsi="Times New Roman"/>
          <w:sz w:val="24"/>
          <w:szCs w:val="24"/>
        </w:rPr>
      </w:pPr>
      <w:r w:rsidRPr="007605F3">
        <w:rPr>
          <w:rFonts w:ascii="Times New Roman" w:hAnsi="Times New Roman"/>
          <w:sz w:val="24"/>
          <w:szCs w:val="24"/>
        </w:rPr>
        <w:t xml:space="preserve">Empirical review is a method of gaining knowledge through direct and indirect experience and observation. </w:t>
      </w:r>
      <w:r w:rsidRPr="007605F3">
        <w:rPr>
          <w:rFonts w:ascii="Times New Roman" w:hAnsi="Times New Roman"/>
          <w:sz w:val="24"/>
          <w:szCs w:val="24"/>
        </w:rPr>
        <w:tab/>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Loan syndication can be accomplished through the straight syndication method where the bank originating the syndication called lead bank or manager structures the package for the borrowers without committing for itself the whole amount of the loan. In another method known as banking circles as club loan syndication, the borrower, who must be of great credit standing arranges the loan by inviting banks on his own to participate in the facility. </w:t>
      </w:r>
      <w:r w:rsidRPr="007605F3">
        <w:rPr>
          <w:rFonts w:ascii="Times New Roman" w:hAnsi="Times New Roman"/>
          <w:sz w:val="24"/>
          <w:szCs w:val="24"/>
        </w:rPr>
        <w:tab/>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syndication exercise is not carried out for the borrower free. The lead bank and the agent banks are paid fees for their services. The central bank of Nigeria </w:t>
      </w:r>
      <w:proofErr w:type="gramStart"/>
      <w:r w:rsidRPr="007605F3">
        <w:rPr>
          <w:rFonts w:ascii="Times New Roman" w:hAnsi="Times New Roman"/>
          <w:sz w:val="24"/>
          <w:szCs w:val="24"/>
        </w:rPr>
        <w:t>bankers</w:t>
      </w:r>
      <w:proofErr w:type="gramEnd"/>
      <w:r w:rsidRPr="007605F3">
        <w:rPr>
          <w:rFonts w:ascii="Times New Roman" w:hAnsi="Times New Roman"/>
          <w:sz w:val="24"/>
          <w:szCs w:val="24"/>
        </w:rPr>
        <w:t xml:space="preserve"> tariff stipulates that the maximum amount payable by a client as management fee stands at half percent of the total fund raised. The beneficiary of a syndicated loan (the borrowers) is also required to pay an annual agency fee. This is pad to compensate the agent bank for the administrative and technical work being done during the life span of the loan. This agency fee at present stands at W5</w:t>
      </w:r>
      <w:proofErr w:type="gramStart"/>
      <w:r w:rsidRPr="007605F3">
        <w:rPr>
          <w:rFonts w:ascii="Times New Roman" w:hAnsi="Times New Roman"/>
          <w:sz w:val="24"/>
          <w:szCs w:val="24"/>
        </w:rPr>
        <w:t>,000</w:t>
      </w:r>
      <w:proofErr w:type="gramEnd"/>
      <w:r w:rsidRPr="007605F3">
        <w:rPr>
          <w:rFonts w:ascii="Times New Roman" w:hAnsi="Times New Roman"/>
          <w:sz w:val="24"/>
          <w:szCs w:val="24"/>
        </w:rPr>
        <w:t xml:space="preserve"> per annum.</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There is also commitment fee payable on the undrawn but committed portion of the loan. The borrower is required to reimburse the lead bank or manager of all expenses and costs incurred on his behalf in the handling of the syndication. Such expenses include cost of printing, legal, travel, advertising and other out-of-pocket expenses incurred by the lead bank (</w:t>
      </w:r>
      <w:proofErr w:type="spellStart"/>
      <w:r w:rsidRPr="007605F3">
        <w:rPr>
          <w:rFonts w:ascii="Times New Roman" w:hAnsi="Times New Roman"/>
          <w:sz w:val="24"/>
          <w:szCs w:val="24"/>
        </w:rPr>
        <w:t>Adekanye</w:t>
      </w:r>
      <w:proofErr w:type="spellEnd"/>
      <w:r w:rsidRPr="007605F3">
        <w:rPr>
          <w:rFonts w:ascii="Times New Roman" w:hAnsi="Times New Roman"/>
          <w:sz w:val="24"/>
          <w:szCs w:val="24"/>
        </w:rPr>
        <w:t>, 2016).</w:t>
      </w:r>
    </w:p>
    <w:p w:rsidR="006749D6" w:rsidRPr="007605F3" w:rsidRDefault="006749D6" w:rsidP="006749D6">
      <w:pPr>
        <w:pStyle w:val="BodyText"/>
        <w:tabs>
          <w:tab w:val="left" w:pos="561"/>
        </w:tabs>
        <w:spacing w:line="360" w:lineRule="auto"/>
        <w:jc w:val="both"/>
      </w:pPr>
      <w:r w:rsidRPr="007605F3">
        <w:lastRenderedPageBreak/>
        <w:tab/>
        <w:t xml:space="preserve">Syndication business done by consortia falls into three categories. </w:t>
      </w:r>
      <w:proofErr w:type="gramStart"/>
      <w:r w:rsidRPr="007605F3">
        <w:t>Programmed,</w:t>
      </w:r>
      <w:proofErr w:type="gramEnd"/>
      <w:r w:rsidRPr="007605F3">
        <w:t xml:space="preserve"> </w:t>
      </w:r>
      <w:proofErr w:type="spellStart"/>
      <w:r w:rsidRPr="007605F3">
        <w:t>adhoc</w:t>
      </w:r>
      <w:proofErr w:type="spellEnd"/>
      <w:r w:rsidRPr="007605F3">
        <w:t xml:space="preserve"> and broadcast (Clement 2017). The programmed approach is taken by a number of </w:t>
      </w:r>
      <w:proofErr w:type="spellStart"/>
      <w:r w:rsidRPr="007605F3">
        <w:t>consortin</w:t>
      </w:r>
      <w:proofErr w:type="spellEnd"/>
      <w:r w:rsidRPr="007605F3">
        <w:t xml:space="preserve"> with </w:t>
      </w:r>
      <w:proofErr w:type="spellStart"/>
      <w:r w:rsidRPr="007605F3">
        <w:t>Rothchild</w:t>
      </w:r>
      <w:proofErr w:type="spellEnd"/>
      <w:r w:rsidRPr="007605F3">
        <w:t xml:space="preserve"> International as the archetype. The syndicate is put together only after an exhaustive analysis of </w:t>
      </w:r>
      <w:proofErr w:type="gramStart"/>
      <w:r w:rsidRPr="007605F3">
        <w:t>all the</w:t>
      </w:r>
      <w:proofErr w:type="gramEnd"/>
      <w:r w:rsidRPr="007605F3">
        <w:t xml:space="preserve"> borrower’s banking connections and possible future needs. The Ad-hoc approach combines some programming with the manager’s feel for the market at the moment. Thus, an Ad-hoc syndicate might include some of the borrowers, existing bankers together with banks that happened to be looking for certain types of participation at that moment. The Broadcast approach is at the opposite end of the scale. This approach has been very successfully developed by Western American Bank (</w:t>
      </w:r>
      <w:proofErr w:type="spellStart"/>
      <w:r w:rsidRPr="007605F3">
        <w:t>Europea</w:t>
      </w:r>
      <w:proofErr w:type="spellEnd"/>
      <w:r w:rsidRPr="007605F3">
        <w:t>) Limited. The western American technique is to commit sums (often very sizable ones) to a borrower directly from the bank’s own book. Having made the total loan, western American proceeds to offer participations by means of telex messages which are sent simultaneously to a list of hundreds of banks around the world. Even if only 5 – 10% of the telex offerings are accepted the bank may have succeeded in turning most of the original loan into participations. There are however objectives to this approach.</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In a firm commitment underwriting, the underwriter assumes full risk for market failure. He stands by to absorb all unsold securities. In some special cases, the firm commitment underwriter makes funds available to the issuer even before the extent of subscription is determined. The standby underwriting arrangement on the other hand, implies that the underwriters contract to take up the unsold portion of an offer. The actual extent of cover to be provided is therefore not determined until subscription for the offer has closed. Underwriting is a risky business.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To reduce the risk </w:t>
      </w:r>
      <w:r>
        <w:rPr>
          <w:rFonts w:ascii="Times New Roman" w:hAnsi="Times New Roman"/>
          <w:sz w:val="24"/>
          <w:szCs w:val="24"/>
        </w:rPr>
        <w:t xml:space="preserve">of </w:t>
      </w:r>
      <w:r w:rsidRPr="007605F3">
        <w:rPr>
          <w:rFonts w:ascii="Times New Roman" w:hAnsi="Times New Roman"/>
          <w:sz w:val="24"/>
          <w:szCs w:val="24"/>
        </w:rPr>
        <w:t>exposure, most banks would opt for syndicated arrangement whenever the value of the offer to be underwritten is substantial.</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Underwriting is something that invariably comes into any discussion of consortium lending, and almost always the individual informant provides his own shade of meaning for the term. One reason for this vagueness and confusion is that certain </w:t>
      </w:r>
      <w:r w:rsidRPr="007605F3">
        <w:rPr>
          <w:rFonts w:ascii="Times New Roman" w:hAnsi="Times New Roman"/>
          <w:sz w:val="24"/>
          <w:szCs w:val="24"/>
        </w:rPr>
        <w:lastRenderedPageBreak/>
        <w:t>amount of medium term lending business has been developed on a basis that has certain resemblances to classical underwriting (Clement, 2018).</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aim, in all cases, is to set terms which attract large enough participations to make the loan a success. In deciding what terms are right, it may be necessary to tap a wide range of knowledge as to banks interest of the terms vary depending on whether the loan is underwritten, but the principles do not. The mangers must be prepared to accept the maturity, </w:t>
      </w:r>
      <w:proofErr w:type="gramStart"/>
      <w:r w:rsidRPr="007605F3">
        <w:rPr>
          <w:rFonts w:ascii="Times New Roman" w:hAnsi="Times New Roman"/>
          <w:sz w:val="24"/>
          <w:szCs w:val="24"/>
        </w:rPr>
        <w:t>amortization,</w:t>
      </w:r>
      <w:proofErr w:type="gramEnd"/>
      <w:r w:rsidRPr="007605F3">
        <w:rPr>
          <w:rFonts w:ascii="Times New Roman" w:hAnsi="Times New Roman"/>
          <w:sz w:val="24"/>
          <w:szCs w:val="24"/>
        </w:rPr>
        <w:t xml:space="preserve"> grace period covenants etc. themselves as lenders and be satisfied that the market will agree, failing this they may have to keep a large share of underwritten loan than they wanted. A failure to complete </w:t>
      </w:r>
      <w:proofErr w:type="gramStart"/>
      <w:r w:rsidRPr="007605F3">
        <w:rPr>
          <w:rFonts w:ascii="Times New Roman" w:hAnsi="Times New Roman"/>
          <w:sz w:val="24"/>
          <w:szCs w:val="24"/>
        </w:rPr>
        <w:t>a best</w:t>
      </w:r>
      <w:proofErr w:type="gramEnd"/>
      <w:r w:rsidRPr="007605F3">
        <w:rPr>
          <w:rFonts w:ascii="Times New Roman" w:hAnsi="Times New Roman"/>
          <w:sz w:val="24"/>
          <w:szCs w:val="24"/>
        </w:rPr>
        <w:t xml:space="preserve"> efforts syndication is likely to damage a bank’s reputation – quite apart from loss of fees. Failure may sometimes be redeemed by returning to the market with more generous terms, but this is generally poor practice. Frequent renegotiation damages a bank’s reputation and ability to syndicate (</w:t>
      </w:r>
      <w:proofErr w:type="spellStart"/>
      <w:r w:rsidRPr="007605F3">
        <w:rPr>
          <w:rFonts w:ascii="Times New Roman" w:hAnsi="Times New Roman"/>
          <w:sz w:val="24"/>
          <w:szCs w:val="24"/>
        </w:rPr>
        <w:t>Chrystie</w:t>
      </w:r>
      <w:proofErr w:type="spellEnd"/>
      <w:r w:rsidRPr="007605F3">
        <w:rPr>
          <w:rFonts w:ascii="Times New Roman" w:hAnsi="Times New Roman"/>
          <w:sz w:val="24"/>
          <w:szCs w:val="24"/>
        </w:rPr>
        <w:t xml:space="preserve"> and </w:t>
      </w:r>
      <w:proofErr w:type="spellStart"/>
      <w:r w:rsidRPr="007605F3">
        <w:rPr>
          <w:rFonts w:ascii="Times New Roman" w:hAnsi="Times New Roman"/>
          <w:sz w:val="24"/>
          <w:szCs w:val="24"/>
        </w:rPr>
        <w:t>Fabozi</w:t>
      </w:r>
      <w:proofErr w:type="spellEnd"/>
      <w:r w:rsidRPr="007605F3">
        <w:rPr>
          <w:rFonts w:ascii="Times New Roman" w:hAnsi="Times New Roman"/>
          <w:sz w:val="24"/>
          <w:szCs w:val="24"/>
        </w:rPr>
        <w:t>, 2017).</w:t>
      </w:r>
    </w:p>
    <w:p w:rsidR="006749D6" w:rsidRPr="007605F3" w:rsidRDefault="006749D6" w:rsidP="006749D6">
      <w:pPr>
        <w:spacing w:after="0" w:line="360" w:lineRule="auto"/>
        <w:rPr>
          <w:sz w:val="24"/>
          <w:szCs w:val="24"/>
        </w:rPr>
      </w:pPr>
    </w:p>
    <w:p w:rsidR="006749D6" w:rsidRPr="007605F3" w:rsidRDefault="006749D6" w:rsidP="006749D6">
      <w:pPr>
        <w:spacing w:after="0" w:line="432" w:lineRule="auto"/>
        <w:rPr>
          <w:rFonts w:ascii="Times New Roman" w:hAnsi="Times New Roman"/>
          <w:sz w:val="24"/>
          <w:szCs w:val="24"/>
        </w:rPr>
      </w:pPr>
    </w:p>
    <w:p w:rsidR="006749D6" w:rsidRDefault="006749D6" w:rsidP="006749D6">
      <w:pPr>
        <w:spacing w:after="0" w:line="360" w:lineRule="auto"/>
        <w:jc w:val="center"/>
        <w:rPr>
          <w:rFonts w:ascii="Times New Roman" w:hAnsi="Times New Roman"/>
          <w:b/>
          <w:sz w:val="24"/>
          <w:szCs w:val="24"/>
        </w:rPr>
      </w:pPr>
    </w:p>
    <w:p w:rsidR="006749D6" w:rsidRDefault="006749D6" w:rsidP="006749D6">
      <w:pPr>
        <w:spacing w:after="0" w:line="360" w:lineRule="auto"/>
        <w:jc w:val="center"/>
        <w:rPr>
          <w:rFonts w:ascii="Times New Roman" w:hAnsi="Times New Roman"/>
          <w:b/>
          <w:sz w:val="24"/>
          <w:szCs w:val="24"/>
        </w:rPr>
      </w:pPr>
    </w:p>
    <w:p w:rsidR="006749D6" w:rsidRDefault="006749D6" w:rsidP="006749D6">
      <w:pPr>
        <w:spacing w:after="0" w:line="360" w:lineRule="auto"/>
        <w:jc w:val="center"/>
        <w:rPr>
          <w:rFonts w:ascii="Times New Roman" w:hAnsi="Times New Roman"/>
          <w:b/>
          <w:sz w:val="24"/>
          <w:szCs w:val="24"/>
        </w:rPr>
      </w:pPr>
    </w:p>
    <w:p w:rsidR="006749D6" w:rsidRDefault="006749D6" w:rsidP="006749D6">
      <w:pPr>
        <w:spacing w:after="0" w:line="360" w:lineRule="auto"/>
        <w:jc w:val="center"/>
        <w:rPr>
          <w:rFonts w:ascii="Times New Roman" w:hAnsi="Times New Roman"/>
          <w:b/>
          <w:sz w:val="24"/>
          <w:szCs w:val="24"/>
        </w:rPr>
      </w:pPr>
    </w:p>
    <w:p w:rsidR="006749D6" w:rsidRDefault="006749D6" w:rsidP="006749D6">
      <w:pPr>
        <w:spacing w:after="0" w:line="360" w:lineRule="auto"/>
        <w:jc w:val="center"/>
        <w:rPr>
          <w:rFonts w:ascii="Times New Roman" w:hAnsi="Times New Roman"/>
          <w:b/>
          <w:sz w:val="24"/>
          <w:szCs w:val="24"/>
        </w:rPr>
      </w:pPr>
    </w:p>
    <w:p w:rsidR="006749D6" w:rsidRDefault="006749D6" w:rsidP="006749D6">
      <w:pPr>
        <w:spacing w:after="0" w:line="360" w:lineRule="auto"/>
        <w:jc w:val="center"/>
        <w:rPr>
          <w:rFonts w:ascii="Times New Roman" w:hAnsi="Times New Roman"/>
          <w:b/>
          <w:sz w:val="24"/>
          <w:szCs w:val="24"/>
        </w:rPr>
      </w:pPr>
    </w:p>
    <w:p w:rsidR="006749D6" w:rsidRDefault="006749D6" w:rsidP="006749D6">
      <w:pPr>
        <w:spacing w:after="0" w:line="360" w:lineRule="auto"/>
        <w:jc w:val="center"/>
        <w:rPr>
          <w:rFonts w:ascii="Times New Roman" w:hAnsi="Times New Roman"/>
          <w:b/>
          <w:sz w:val="24"/>
          <w:szCs w:val="24"/>
        </w:rPr>
      </w:pPr>
    </w:p>
    <w:p w:rsidR="006749D6" w:rsidRDefault="006749D6" w:rsidP="006749D6">
      <w:pPr>
        <w:spacing w:after="0" w:line="360" w:lineRule="auto"/>
        <w:jc w:val="center"/>
        <w:rPr>
          <w:rFonts w:ascii="Times New Roman" w:hAnsi="Times New Roman"/>
          <w:b/>
          <w:sz w:val="24"/>
          <w:szCs w:val="24"/>
        </w:rPr>
      </w:pPr>
    </w:p>
    <w:p w:rsidR="006749D6" w:rsidRDefault="006749D6" w:rsidP="006749D6">
      <w:pPr>
        <w:spacing w:after="0" w:line="360" w:lineRule="auto"/>
        <w:jc w:val="center"/>
        <w:rPr>
          <w:rFonts w:ascii="Times New Roman" w:hAnsi="Times New Roman"/>
          <w:b/>
          <w:sz w:val="24"/>
          <w:szCs w:val="24"/>
        </w:rPr>
      </w:pPr>
    </w:p>
    <w:p w:rsidR="006749D6" w:rsidRDefault="006749D6" w:rsidP="006749D6">
      <w:pPr>
        <w:spacing w:after="0" w:line="360" w:lineRule="auto"/>
        <w:jc w:val="center"/>
        <w:rPr>
          <w:rFonts w:ascii="Times New Roman" w:hAnsi="Times New Roman"/>
          <w:b/>
          <w:sz w:val="24"/>
          <w:szCs w:val="24"/>
        </w:rPr>
      </w:pPr>
    </w:p>
    <w:p w:rsidR="006749D6" w:rsidRDefault="006749D6" w:rsidP="006749D6">
      <w:pPr>
        <w:spacing w:after="0" w:line="360" w:lineRule="auto"/>
        <w:jc w:val="center"/>
        <w:rPr>
          <w:rFonts w:ascii="Times New Roman" w:hAnsi="Times New Roman"/>
          <w:b/>
          <w:sz w:val="24"/>
          <w:szCs w:val="24"/>
        </w:rPr>
      </w:pPr>
    </w:p>
    <w:p w:rsidR="006749D6" w:rsidRDefault="006749D6" w:rsidP="006749D6">
      <w:pPr>
        <w:spacing w:after="0" w:line="360" w:lineRule="auto"/>
        <w:jc w:val="center"/>
        <w:rPr>
          <w:rFonts w:ascii="Times New Roman" w:hAnsi="Times New Roman"/>
          <w:b/>
          <w:sz w:val="24"/>
          <w:szCs w:val="24"/>
        </w:rPr>
      </w:pPr>
    </w:p>
    <w:p w:rsidR="006749D6" w:rsidRPr="007605F3" w:rsidRDefault="006749D6" w:rsidP="006749D6">
      <w:pPr>
        <w:spacing w:after="0" w:line="360" w:lineRule="auto"/>
        <w:jc w:val="center"/>
        <w:rPr>
          <w:rFonts w:ascii="Times New Roman" w:hAnsi="Times New Roman"/>
          <w:b/>
          <w:sz w:val="24"/>
          <w:szCs w:val="24"/>
        </w:rPr>
      </w:pPr>
      <w:r w:rsidRPr="007605F3">
        <w:rPr>
          <w:rFonts w:ascii="Times New Roman" w:hAnsi="Times New Roman"/>
          <w:b/>
          <w:sz w:val="24"/>
          <w:szCs w:val="24"/>
        </w:rPr>
        <w:lastRenderedPageBreak/>
        <w:t>CHAPTER THREE</w:t>
      </w:r>
    </w:p>
    <w:p w:rsidR="006749D6" w:rsidRPr="007605F3" w:rsidRDefault="006749D6" w:rsidP="006749D6">
      <w:pPr>
        <w:spacing w:after="0" w:line="360" w:lineRule="auto"/>
        <w:rPr>
          <w:rFonts w:ascii="Times New Roman" w:hAnsi="Times New Roman"/>
          <w:b/>
          <w:sz w:val="24"/>
          <w:szCs w:val="24"/>
        </w:rPr>
      </w:pPr>
      <w:r w:rsidRPr="007605F3">
        <w:rPr>
          <w:rFonts w:ascii="Times New Roman" w:hAnsi="Times New Roman"/>
          <w:b/>
          <w:sz w:val="24"/>
          <w:szCs w:val="24"/>
        </w:rPr>
        <w:t>3.0</w:t>
      </w:r>
      <w:r w:rsidRPr="007605F3">
        <w:rPr>
          <w:rFonts w:ascii="Times New Roman" w:hAnsi="Times New Roman"/>
          <w:b/>
          <w:sz w:val="24"/>
          <w:szCs w:val="24"/>
        </w:rPr>
        <w:tab/>
        <w:t xml:space="preserve">RESEARCH METHODOLOGY </w:t>
      </w:r>
    </w:p>
    <w:p w:rsidR="006749D6" w:rsidRPr="007605F3" w:rsidRDefault="006749D6" w:rsidP="006749D6">
      <w:pPr>
        <w:spacing w:after="0" w:line="360" w:lineRule="auto"/>
        <w:rPr>
          <w:rFonts w:ascii="Times New Roman" w:hAnsi="Times New Roman"/>
          <w:b/>
          <w:sz w:val="24"/>
          <w:szCs w:val="24"/>
        </w:rPr>
      </w:pPr>
      <w:r w:rsidRPr="007605F3">
        <w:rPr>
          <w:rFonts w:ascii="Times New Roman" w:hAnsi="Times New Roman"/>
          <w:b/>
          <w:sz w:val="24"/>
          <w:szCs w:val="24"/>
        </w:rPr>
        <w:t>3.1</w:t>
      </w:r>
      <w:r w:rsidRPr="007605F3">
        <w:rPr>
          <w:rFonts w:ascii="Times New Roman" w:hAnsi="Times New Roman"/>
          <w:b/>
          <w:sz w:val="24"/>
          <w:szCs w:val="24"/>
        </w:rPr>
        <w:tab/>
        <w:t>Introduction</w:t>
      </w:r>
    </w:p>
    <w:p w:rsidR="006749D6" w:rsidRPr="007605F3" w:rsidRDefault="006749D6" w:rsidP="006749D6">
      <w:pPr>
        <w:pStyle w:val="BodyText"/>
        <w:spacing w:line="360" w:lineRule="auto"/>
        <w:ind w:right="20" w:firstLine="720"/>
        <w:jc w:val="both"/>
      </w:pPr>
      <w:r w:rsidRPr="007605F3">
        <w:t>The methodology adopted was designed in a way to enhance</w:t>
      </w:r>
      <w:r w:rsidRPr="007605F3">
        <w:rPr>
          <w:spacing w:val="1"/>
        </w:rPr>
        <w:t xml:space="preserve"> </w:t>
      </w:r>
      <w:r w:rsidRPr="007605F3">
        <w:t>easy data collection from targeted respondents as regards to the effect of loan syndication on performance of money deposit bank in Nigeria using GT Co. Plc</w:t>
      </w:r>
      <w:r w:rsidRPr="007605F3">
        <w:rPr>
          <w:spacing w:val="-3"/>
        </w:rPr>
        <w:t xml:space="preserve"> </w:t>
      </w:r>
      <w:r w:rsidRPr="007605F3">
        <w:t>as the case</w:t>
      </w:r>
      <w:r w:rsidRPr="007605F3">
        <w:rPr>
          <w:spacing w:val="-2"/>
        </w:rPr>
        <w:t xml:space="preserve"> </w:t>
      </w:r>
      <w:r w:rsidRPr="007605F3">
        <w:t>study.</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3.2</w:t>
      </w:r>
      <w:r w:rsidRPr="007605F3">
        <w:rPr>
          <w:rFonts w:ascii="Times New Roman" w:hAnsi="Times New Roman"/>
          <w:b/>
          <w:sz w:val="24"/>
          <w:szCs w:val="24"/>
        </w:rPr>
        <w:tab/>
        <w:t>Research Design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This research is a survey design which explains the effects of loan syndication on performance of money deposit bank in Nigeria with a case study of GT Co. Plc </w:t>
      </w:r>
      <w:proofErr w:type="gramStart"/>
      <w:r w:rsidRPr="007605F3">
        <w:rPr>
          <w:rFonts w:ascii="Times New Roman" w:hAnsi="Times New Roman"/>
          <w:sz w:val="24"/>
          <w:szCs w:val="24"/>
        </w:rPr>
        <w:t>Therefore,</w:t>
      </w:r>
      <w:proofErr w:type="gramEnd"/>
      <w:r w:rsidRPr="007605F3">
        <w:rPr>
          <w:rFonts w:ascii="Times New Roman" w:hAnsi="Times New Roman"/>
          <w:sz w:val="24"/>
          <w:szCs w:val="24"/>
        </w:rPr>
        <w:t xml:space="preserve"> a descriptive research was used to study whether the loan syndication on money deposit bank has a great effect in Nigeria money deposit bank.</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3.3</w:t>
      </w:r>
      <w:r w:rsidRPr="007605F3">
        <w:rPr>
          <w:rFonts w:ascii="Times New Roman" w:hAnsi="Times New Roman"/>
          <w:b/>
          <w:sz w:val="24"/>
          <w:szCs w:val="24"/>
        </w:rPr>
        <w:tab/>
        <w:t>Population of the Study</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Population is the number of respondents, the researcher is investigating. This is also known as the universe. The population under stud</w:t>
      </w:r>
      <w:r>
        <w:rPr>
          <w:rFonts w:ascii="Times New Roman" w:hAnsi="Times New Roman"/>
          <w:sz w:val="24"/>
          <w:szCs w:val="24"/>
        </w:rPr>
        <w:t>y</w:t>
      </w:r>
      <w:r w:rsidRPr="007605F3">
        <w:rPr>
          <w:rFonts w:ascii="Times New Roman" w:hAnsi="Times New Roman"/>
          <w:sz w:val="24"/>
          <w:szCs w:val="24"/>
        </w:rPr>
        <w:t xml:space="preserve"> consisted of the entire staff of the case study.</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3.4</w:t>
      </w:r>
      <w:r w:rsidRPr="007605F3">
        <w:rPr>
          <w:rFonts w:ascii="Times New Roman" w:hAnsi="Times New Roman"/>
          <w:b/>
          <w:sz w:val="24"/>
          <w:szCs w:val="24"/>
        </w:rPr>
        <w:tab/>
        <w:t xml:space="preserve">Sample Size and Sampling Techniques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sample sizes were calculated for this study and the statistical </w:t>
      </w:r>
      <w:proofErr w:type="spellStart"/>
      <w:r w:rsidRPr="007605F3">
        <w:rPr>
          <w:rFonts w:ascii="Times New Roman" w:hAnsi="Times New Roman"/>
          <w:sz w:val="24"/>
          <w:szCs w:val="24"/>
        </w:rPr>
        <w:t>formular</w:t>
      </w:r>
      <w:proofErr w:type="spellEnd"/>
      <w:r w:rsidRPr="007605F3">
        <w:rPr>
          <w:rFonts w:ascii="Times New Roman" w:hAnsi="Times New Roman"/>
          <w:sz w:val="24"/>
          <w:szCs w:val="24"/>
        </w:rPr>
        <w:t xml:space="preserve"> applied is determining the sizes was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 xml:space="preserve">n </w:t>
      </w:r>
      <w:r w:rsidRPr="007605F3">
        <w:rPr>
          <w:rFonts w:ascii="Times New Roman" w:hAnsi="Times New Roman"/>
          <w:sz w:val="24"/>
          <w:szCs w:val="24"/>
        </w:rPr>
        <w:tab/>
        <w:t>=</w:t>
      </w:r>
      <w:r w:rsidRPr="007605F3">
        <w:rPr>
          <w:rFonts w:ascii="Times New Roman" w:hAnsi="Times New Roman"/>
          <w:sz w:val="24"/>
          <w:szCs w:val="24"/>
        </w:rPr>
        <w:tab/>
        <w:t>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     1+ N (e</w:t>
      </w:r>
      <w:proofErr w:type="gramStart"/>
      <w:r w:rsidRPr="007605F3">
        <w:rPr>
          <w:rFonts w:ascii="Times New Roman" w:hAnsi="Times New Roman"/>
          <w:sz w:val="24"/>
          <w:szCs w:val="24"/>
        </w:rPr>
        <w:t>)</w:t>
      </w:r>
      <w:r w:rsidRPr="007605F3">
        <w:rPr>
          <w:rFonts w:ascii="Times New Roman" w:hAnsi="Times New Roman"/>
          <w:sz w:val="24"/>
          <w:szCs w:val="24"/>
          <w:vertAlign w:val="superscript"/>
        </w:rPr>
        <w:t>2</w:t>
      </w:r>
      <w:proofErr w:type="gramEnd"/>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Where:</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n = sample size</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N = Target population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e = the level of error tolerance which is assumed to be 100% or 0.1 in this study.</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 xml:space="preserve">Sample 1: Company respondents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sample size was based on the population of firms registered with the manufacturers Association of Nigeria in </w:t>
      </w:r>
      <w:proofErr w:type="spellStart"/>
      <w:r w:rsidRPr="007605F3">
        <w:rPr>
          <w:rFonts w:ascii="Times New Roman" w:hAnsi="Times New Roman"/>
          <w:sz w:val="24"/>
          <w:szCs w:val="24"/>
        </w:rPr>
        <w:t>Kwara</w:t>
      </w:r>
      <w:proofErr w:type="spellEnd"/>
      <w:r w:rsidRPr="007605F3">
        <w:rPr>
          <w:rFonts w:ascii="Times New Roman" w:hAnsi="Times New Roman"/>
          <w:sz w:val="24"/>
          <w:szCs w:val="24"/>
        </w:rPr>
        <w:t xml:space="preserve"> State the Population was 277 for </w:t>
      </w:r>
      <w:proofErr w:type="spellStart"/>
      <w:r w:rsidRPr="007605F3">
        <w:rPr>
          <w:rFonts w:ascii="Times New Roman" w:hAnsi="Times New Roman"/>
          <w:sz w:val="24"/>
          <w:szCs w:val="24"/>
        </w:rPr>
        <w:t>Kwara</w:t>
      </w:r>
      <w:proofErr w:type="spellEnd"/>
      <w:r w:rsidRPr="007605F3">
        <w:rPr>
          <w:rFonts w:ascii="Times New Roman" w:hAnsi="Times New Roman"/>
          <w:sz w:val="24"/>
          <w:szCs w:val="24"/>
        </w:rPr>
        <w:t xml:space="preserve"> State, thus totaling 277 companies therefore.</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lastRenderedPageBreak/>
        <w:t>n = 277</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 xml:space="preserve">    1 + 277(0.1)2</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 56</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Considering the possibility of non response, the researcher decided to increase the size of both samples, thus.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Company respondents</w:t>
      </w:r>
      <w:r w:rsidRPr="007605F3">
        <w:rPr>
          <w:rFonts w:ascii="Times New Roman" w:hAnsi="Times New Roman"/>
          <w:sz w:val="24"/>
          <w:szCs w:val="24"/>
        </w:rPr>
        <w:tab/>
        <w:t>30</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Bank respondents</w:t>
      </w:r>
      <w:r w:rsidRPr="007605F3">
        <w:rPr>
          <w:rFonts w:ascii="Times New Roman" w:hAnsi="Times New Roman"/>
          <w:sz w:val="24"/>
          <w:szCs w:val="24"/>
        </w:rPr>
        <w:tab/>
      </w:r>
      <w:r w:rsidRPr="007605F3">
        <w:rPr>
          <w:rFonts w:ascii="Times New Roman" w:hAnsi="Times New Roman"/>
          <w:sz w:val="24"/>
          <w:szCs w:val="24"/>
        </w:rPr>
        <w:tab/>
        <w:t>23</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Total</w:t>
      </w:r>
      <w:r w:rsidRPr="007605F3">
        <w:rPr>
          <w:rFonts w:ascii="Times New Roman" w:hAnsi="Times New Roman"/>
          <w:sz w:val="24"/>
          <w:szCs w:val="24"/>
        </w:rPr>
        <w:tab/>
      </w:r>
      <w:r w:rsidRPr="007605F3">
        <w:rPr>
          <w:rFonts w:ascii="Times New Roman" w:hAnsi="Times New Roman"/>
          <w:sz w:val="24"/>
          <w:szCs w:val="24"/>
        </w:rPr>
        <w:tab/>
      </w:r>
      <w:r w:rsidRPr="007605F3">
        <w:rPr>
          <w:rFonts w:ascii="Times New Roman" w:hAnsi="Times New Roman"/>
          <w:sz w:val="24"/>
          <w:szCs w:val="24"/>
        </w:rPr>
        <w:tab/>
      </w:r>
      <w:r w:rsidRPr="007605F3">
        <w:rPr>
          <w:rFonts w:ascii="Times New Roman" w:hAnsi="Times New Roman"/>
          <w:sz w:val="24"/>
          <w:szCs w:val="24"/>
        </w:rPr>
        <w:tab/>
        <w:t>53</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3.5</w:t>
      </w:r>
      <w:r w:rsidRPr="007605F3">
        <w:rPr>
          <w:rFonts w:ascii="Times New Roman" w:hAnsi="Times New Roman"/>
          <w:b/>
          <w:sz w:val="24"/>
          <w:szCs w:val="24"/>
        </w:rPr>
        <w:tab/>
        <w:t>Method of Data Collection</w:t>
      </w:r>
    </w:p>
    <w:p w:rsidR="006749D6" w:rsidRPr="007605F3" w:rsidRDefault="006749D6" w:rsidP="006749D6">
      <w:pPr>
        <w:pStyle w:val="BodyText"/>
        <w:spacing w:line="360" w:lineRule="auto"/>
        <w:ind w:right="20" w:firstLine="720"/>
        <w:jc w:val="both"/>
      </w:pPr>
      <w:r w:rsidRPr="007605F3">
        <w:t>This research work draw data from each source that is primary and</w:t>
      </w:r>
      <w:r w:rsidRPr="007605F3">
        <w:rPr>
          <w:spacing w:val="1"/>
        </w:rPr>
        <w:t xml:space="preserve"> </w:t>
      </w:r>
      <w:r w:rsidRPr="007605F3">
        <w:t>secondary</w:t>
      </w:r>
      <w:r w:rsidRPr="007605F3">
        <w:rPr>
          <w:spacing w:val="-1"/>
        </w:rPr>
        <w:t xml:space="preserve"> </w:t>
      </w:r>
      <w:r w:rsidRPr="007605F3">
        <w:t>data.</w:t>
      </w:r>
    </w:p>
    <w:p w:rsidR="006749D6" w:rsidRPr="007605F3" w:rsidRDefault="006749D6" w:rsidP="006749D6">
      <w:pPr>
        <w:pStyle w:val="BodyText"/>
        <w:spacing w:line="360" w:lineRule="auto"/>
        <w:ind w:right="20" w:firstLine="720"/>
        <w:jc w:val="both"/>
        <w:rPr>
          <w:b/>
        </w:rPr>
      </w:pPr>
      <w:r w:rsidRPr="007605F3">
        <w:rPr>
          <w:b/>
        </w:rPr>
        <w:t>Primary</w:t>
      </w:r>
      <w:r w:rsidRPr="007605F3">
        <w:rPr>
          <w:b/>
          <w:spacing w:val="-3"/>
        </w:rPr>
        <w:t xml:space="preserve"> </w:t>
      </w:r>
      <w:r w:rsidRPr="007605F3">
        <w:rPr>
          <w:b/>
        </w:rPr>
        <w:t>Source</w:t>
      </w:r>
    </w:p>
    <w:p w:rsidR="006749D6" w:rsidRPr="007605F3" w:rsidRDefault="006749D6" w:rsidP="006749D6">
      <w:pPr>
        <w:pStyle w:val="BodyText"/>
        <w:spacing w:line="360" w:lineRule="auto"/>
        <w:ind w:right="20" w:firstLine="720"/>
        <w:jc w:val="both"/>
      </w:pPr>
      <w:r w:rsidRPr="007605F3">
        <w:t>Questionnaire</w:t>
      </w:r>
      <w:r w:rsidRPr="007605F3">
        <w:rPr>
          <w:spacing w:val="1"/>
        </w:rPr>
        <w:t xml:space="preserve"> </w:t>
      </w:r>
      <w:r w:rsidRPr="007605F3">
        <w:t>and</w:t>
      </w:r>
      <w:r w:rsidRPr="007605F3">
        <w:rPr>
          <w:spacing w:val="1"/>
        </w:rPr>
        <w:t xml:space="preserve"> </w:t>
      </w:r>
      <w:r w:rsidRPr="007605F3">
        <w:t>oral</w:t>
      </w:r>
      <w:r w:rsidRPr="007605F3">
        <w:rPr>
          <w:spacing w:val="1"/>
        </w:rPr>
        <w:t xml:space="preserve"> </w:t>
      </w:r>
      <w:r w:rsidRPr="007605F3">
        <w:t>interview</w:t>
      </w:r>
      <w:r w:rsidRPr="007605F3">
        <w:rPr>
          <w:spacing w:val="1"/>
        </w:rPr>
        <w:t xml:space="preserve"> </w:t>
      </w:r>
      <w:r w:rsidRPr="007605F3">
        <w:t>were</w:t>
      </w:r>
      <w:r w:rsidRPr="007605F3">
        <w:rPr>
          <w:spacing w:val="1"/>
        </w:rPr>
        <w:t xml:space="preserve"> </w:t>
      </w:r>
      <w:r w:rsidRPr="007605F3">
        <w:t>used</w:t>
      </w:r>
      <w:r w:rsidRPr="007605F3">
        <w:rPr>
          <w:spacing w:val="1"/>
        </w:rPr>
        <w:t xml:space="preserve"> </w:t>
      </w:r>
      <w:r w:rsidRPr="007605F3">
        <w:t>as</w:t>
      </w:r>
      <w:r w:rsidRPr="007605F3">
        <w:rPr>
          <w:spacing w:val="1"/>
        </w:rPr>
        <w:t xml:space="preserve"> </w:t>
      </w:r>
      <w:r w:rsidRPr="007605F3">
        <w:t>primary</w:t>
      </w:r>
      <w:r w:rsidRPr="007605F3">
        <w:rPr>
          <w:spacing w:val="1"/>
        </w:rPr>
        <w:t xml:space="preserve"> </w:t>
      </w:r>
      <w:r w:rsidRPr="007605F3">
        <w:t>data.</w:t>
      </w:r>
      <w:r w:rsidRPr="007605F3">
        <w:rPr>
          <w:spacing w:val="-61"/>
        </w:rPr>
        <w:t xml:space="preserve"> </w:t>
      </w:r>
      <w:r w:rsidRPr="007605F3">
        <w:t>Questionnaires were administered and oral interview were conducted</w:t>
      </w:r>
      <w:r w:rsidRPr="007605F3">
        <w:rPr>
          <w:spacing w:val="1"/>
        </w:rPr>
        <w:t xml:space="preserve"> </w:t>
      </w:r>
      <w:r w:rsidRPr="007605F3">
        <w:t>to</w:t>
      </w:r>
      <w:r w:rsidRPr="007605F3">
        <w:rPr>
          <w:spacing w:val="-1"/>
        </w:rPr>
        <w:t xml:space="preserve"> </w:t>
      </w:r>
      <w:r w:rsidRPr="007605F3">
        <w:t>financial managers.</w:t>
      </w:r>
    </w:p>
    <w:p w:rsidR="006749D6" w:rsidRPr="007605F3" w:rsidRDefault="006749D6" w:rsidP="006749D6">
      <w:pPr>
        <w:pStyle w:val="BodyText"/>
        <w:spacing w:line="360" w:lineRule="auto"/>
        <w:ind w:right="20" w:firstLine="720"/>
        <w:jc w:val="both"/>
        <w:rPr>
          <w:b/>
        </w:rPr>
      </w:pPr>
      <w:r w:rsidRPr="007605F3">
        <w:rPr>
          <w:b/>
        </w:rPr>
        <w:t>Secondary</w:t>
      </w:r>
      <w:r w:rsidRPr="007605F3">
        <w:rPr>
          <w:b/>
          <w:spacing w:val="-9"/>
        </w:rPr>
        <w:t xml:space="preserve"> </w:t>
      </w:r>
      <w:r w:rsidRPr="007605F3">
        <w:rPr>
          <w:b/>
        </w:rPr>
        <w:t>Source</w:t>
      </w:r>
    </w:p>
    <w:p w:rsidR="006749D6" w:rsidRPr="007605F3" w:rsidRDefault="006749D6" w:rsidP="006749D6">
      <w:pPr>
        <w:pStyle w:val="BodyText"/>
        <w:spacing w:line="360" w:lineRule="auto"/>
        <w:ind w:right="20" w:firstLine="720"/>
        <w:jc w:val="both"/>
      </w:pPr>
      <w:r w:rsidRPr="007605F3">
        <w:t>The</w:t>
      </w:r>
      <w:r w:rsidRPr="007605F3">
        <w:rPr>
          <w:spacing w:val="1"/>
        </w:rPr>
        <w:t xml:space="preserve"> </w:t>
      </w:r>
      <w:r w:rsidRPr="007605F3">
        <w:t>researcher</w:t>
      </w:r>
      <w:r w:rsidRPr="007605F3">
        <w:rPr>
          <w:spacing w:val="1"/>
        </w:rPr>
        <w:t xml:space="preserve"> </w:t>
      </w:r>
      <w:r w:rsidRPr="007605F3">
        <w:t>also</w:t>
      </w:r>
      <w:r w:rsidRPr="007605F3">
        <w:rPr>
          <w:spacing w:val="1"/>
        </w:rPr>
        <w:t xml:space="preserve"> </w:t>
      </w:r>
      <w:r>
        <w:t>collected</w:t>
      </w:r>
      <w:r w:rsidRPr="007605F3">
        <w:rPr>
          <w:spacing w:val="1"/>
        </w:rPr>
        <w:t xml:space="preserve"> </w:t>
      </w:r>
      <w:r w:rsidRPr="007605F3">
        <w:t>data</w:t>
      </w:r>
      <w:r w:rsidRPr="007605F3">
        <w:rPr>
          <w:spacing w:val="1"/>
        </w:rPr>
        <w:t xml:space="preserve"> </w:t>
      </w:r>
      <w:r w:rsidRPr="007605F3">
        <w:t>from</w:t>
      </w:r>
      <w:r w:rsidRPr="007605F3">
        <w:rPr>
          <w:spacing w:val="1"/>
        </w:rPr>
        <w:t xml:space="preserve"> </w:t>
      </w:r>
      <w:r w:rsidRPr="007605F3">
        <w:t>text</w:t>
      </w:r>
      <w:r w:rsidRPr="007605F3">
        <w:rPr>
          <w:spacing w:val="1"/>
        </w:rPr>
        <w:t xml:space="preserve"> </w:t>
      </w:r>
      <w:r w:rsidRPr="007605F3">
        <w:t>books,</w:t>
      </w:r>
      <w:r w:rsidRPr="007605F3">
        <w:rPr>
          <w:spacing w:val="1"/>
        </w:rPr>
        <w:t xml:space="preserve"> </w:t>
      </w:r>
      <w:r w:rsidRPr="007605F3">
        <w:t>journal</w:t>
      </w:r>
      <w:r w:rsidRPr="007605F3">
        <w:rPr>
          <w:spacing w:val="1"/>
        </w:rPr>
        <w:t xml:space="preserve"> </w:t>
      </w:r>
      <w:r w:rsidRPr="007605F3">
        <w:t>and</w:t>
      </w:r>
      <w:r w:rsidRPr="007605F3">
        <w:rPr>
          <w:spacing w:val="1"/>
        </w:rPr>
        <w:t xml:space="preserve"> </w:t>
      </w:r>
      <w:r w:rsidRPr="007605F3">
        <w:t>unpublished</w:t>
      </w:r>
      <w:r w:rsidRPr="007605F3">
        <w:rPr>
          <w:spacing w:val="-4"/>
        </w:rPr>
        <w:t xml:space="preserve"> </w:t>
      </w:r>
      <w:r w:rsidRPr="007605F3">
        <w:t>materials like</w:t>
      </w:r>
      <w:r w:rsidRPr="007605F3">
        <w:rPr>
          <w:spacing w:val="-2"/>
        </w:rPr>
        <w:t xml:space="preserve"> </w:t>
      </w:r>
      <w:r w:rsidRPr="007605F3">
        <w:t>class note</w:t>
      </w:r>
      <w:r w:rsidRPr="007605F3">
        <w:rPr>
          <w:spacing w:val="-1"/>
        </w:rPr>
        <w:t xml:space="preserve"> </w:t>
      </w:r>
      <w:r w:rsidRPr="007605F3">
        <w:t>books.</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3.6</w:t>
      </w:r>
      <w:r w:rsidRPr="007605F3">
        <w:rPr>
          <w:rFonts w:ascii="Times New Roman" w:hAnsi="Times New Roman"/>
          <w:b/>
          <w:sz w:val="24"/>
          <w:szCs w:val="24"/>
        </w:rPr>
        <w:tab/>
        <w:t>Methods of Data Analysis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major type of research data used for the study </w:t>
      </w:r>
      <w:r>
        <w:rPr>
          <w:rFonts w:ascii="Times New Roman" w:hAnsi="Times New Roman"/>
          <w:sz w:val="24"/>
          <w:szCs w:val="24"/>
        </w:rPr>
        <w:t xml:space="preserve">was </w:t>
      </w:r>
      <w:r w:rsidRPr="007605F3">
        <w:rPr>
          <w:rFonts w:ascii="Times New Roman" w:hAnsi="Times New Roman"/>
          <w:sz w:val="24"/>
          <w:szCs w:val="24"/>
        </w:rPr>
        <w:t xml:space="preserve">collected through the following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(1) Data were collected from the principal manager in loans and advance.</w:t>
      </w:r>
    </w:p>
    <w:p w:rsidR="006749D6"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(2) Data were also collected personal interview with the manager of loan syndication in GT CO. Plc.</w:t>
      </w:r>
    </w:p>
    <w:p w:rsidR="006749D6" w:rsidRDefault="006749D6" w:rsidP="006749D6">
      <w:pPr>
        <w:spacing w:after="0" w:line="360" w:lineRule="auto"/>
        <w:jc w:val="both"/>
        <w:rPr>
          <w:rFonts w:ascii="Times New Roman" w:hAnsi="Times New Roman"/>
          <w:sz w:val="24"/>
          <w:szCs w:val="24"/>
        </w:rPr>
      </w:pPr>
    </w:p>
    <w:p w:rsidR="006749D6" w:rsidRDefault="006749D6" w:rsidP="006749D6">
      <w:pPr>
        <w:spacing w:after="0" w:line="360" w:lineRule="auto"/>
        <w:jc w:val="both"/>
        <w:rPr>
          <w:rFonts w:ascii="Times New Roman" w:hAnsi="Times New Roman"/>
          <w:sz w:val="24"/>
          <w:szCs w:val="24"/>
        </w:rPr>
      </w:pPr>
    </w:p>
    <w:p w:rsidR="006749D6" w:rsidRDefault="006749D6" w:rsidP="006749D6">
      <w:pPr>
        <w:spacing w:after="0" w:line="360" w:lineRule="auto"/>
        <w:jc w:val="both"/>
        <w:rPr>
          <w:rFonts w:ascii="Times New Roman" w:hAnsi="Times New Roman"/>
          <w:sz w:val="24"/>
          <w:szCs w:val="24"/>
        </w:rPr>
      </w:pPr>
    </w:p>
    <w:p w:rsidR="006749D6" w:rsidRDefault="006749D6" w:rsidP="006749D6">
      <w:pPr>
        <w:spacing w:after="0" w:line="360" w:lineRule="auto"/>
        <w:jc w:val="both"/>
        <w:rPr>
          <w:rFonts w:ascii="Times New Roman" w:hAnsi="Times New Roman"/>
          <w:sz w:val="24"/>
          <w:szCs w:val="24"/>
        </w:rPr>
      </w:pPr>
    </w:p>
    <w:p w:rsidR="006749D6" w:rsidRPr="007605F3" w:rsidRDefault="006749D6" w:rsidP="006749D6">
      <w:pPr>
        <w:spacing w:after="0" w:line="360" w:lineRule="auto"/>
        <w:jc w:val="both"/>
        <w:rPr>
          <w:rFonts w:ascii="Times New Roman" w:hAnsi="Times New Roman"/>
          <w:sz w:val="24"/>
          <w:szCs w:val="24"/>
        </w:rPr>
      </w:pP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lastRenderedPageBreak/>
        <w:t>3.7</w:t>
      </w:r>
      <w:r w:rsidRPr="007605F3">
        <w:rPr>
          <w:rFonts w:ascii="Times New Roman" w:hAnsi="Times New Roman"/>
          <w:b/>
          <w:sz w:val="24"/>
          <w:szCs w:val="24"/>
        </w:rPr>
        <w:tab/>
        <w:t xml:space="preserve">Limitation to Methodology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 research project is limited to GT Co. Plc and process is mainly concentrated on the effect of loan syndication on money deposit bank as the source of decision making in banking industry.</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Other factor that restrict</w:t>
      </w:r>
      <w:r>
        <w:rPr>
          <w:rFonts w:ascii="Times New Roman" w:hAnsi="Times New Roman"/>
          <w:sz w:val="24"/>
          <w:szCs w:val="24"/>
        </w:rPr>
        <w:t>ed</w:t>
      </w:r>
      <w:r w:rsidRPr="007605F3">
        <w:rPr>
          <w:rFonts w:ascii="Times New Roman" w:hAnsi="Times New Roman"/>
          <w:sz w:val="24"/>
          <w:szCs w:val="24"/>
        </w:rPr>
        <w:t xml:space="preserve"> </w:t>
      </w:r>
      <w:r>
        <w:rPr>
          <w:rFonts w:ascii="Times New Roman" w:hAnsi="Times New Roman"/>
          <w:sz w:val="24"/>
          <w:szCs w:val="24"/>
        </w:rPr>
        <w:t xml:space="preserve">the researcher’s </w:t>
      </w:r>
      <w:r w:rsidRPr="007605F3">
        <w:rPr>
          <w:rFonts w:ascii="Times New Roman" w:hAnsi="Times New Roman"/>
          <w:sz w:val="24"/>
          <w:szCs w:val="24"/>
        </w:rPr>
        <w:t>capacity to the project is that, most of the respondent are literates and respond negatively to true informal on concerning themselves for fear of heavy taxation and levy or court action against them.</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 major constraints to this research work are based on finances and time factor. Also, the management does not release all the vital information for secrecy purpose.</w:t>
      </w:r>
    </w:p>
    <w:p w:rsidR="006749D6" w:rsidRPr="007605F3" w:rsidRDefault="006749D6" w:rsidP="006749D6">
      <w:pPr>
        <w:spacing w:after="0" w:line="360" w:lineRule="auto"/>
        <w:jc w:val="center"/>
        <w:rPr>
          <w:rFonts w:ascii="Times New Roman" w:hAnsi="Times New Roman"/>
          <w:b/>
          <w:sz w:val="24"/>
          <w:szCs w:val="24"/>
        </w:rPr>
      </w:pPr>
    </w:p>
    <w:p w:rsidR="006749D6" w:rsidRPr="007605F3" w:rsidRDefault="006749D6" w:rsidP="006749D6">
      <w:pPr>
        <w:spacing w:after="0" w:line="360" w:lineRule="auto"/>
        <w:jc w:val="center"/>
        <w:rPr>
          <w:rFonts w:ascii="Times New Roman" w:hAnsi="Times New Roman"/>
          <w:b/>
          <w:sz w:val="24"/>
          <w:szCs w:val="24"/>
        </w:rPr>
      </w:pPr>
    </w:p>
    <w:p w:rsidR="006749D6" w:rsidRPr="007605F3" w:rsidRDefault="006749D6" w:rsidP="006749D6">
      <w:pPr>
        <w:spacing w:after="0" w:line="360" w:lineRule="auto"/>
        <w:jc w:val="center"/>
        <w:rPr>
          <w:rFonts w:ascii="Times New Roman" w:hAnsi="Times New Roman"/>
          <w:b/>
          <w:sz w:val="24"/>
          <w:szCs w:val="24"/>
        </w:rPr>
      </w:pPr>
    </w:p>
    <w:p w:rsidR="006749D6" w:rsidRPr="007605F3" w:rsidRDefault="006749D6" w:rsidP="006749D6">
      <w:pPr>
        <w:spacing w:after="0" w:line="360" w:lineRule="auto"/>
        <w:jc w:val="center"/>
        <w:rPr>
          <w:rFonts w:ascii="Times New Roman" w:hAnsi="Times New Roman"/>
          <w:b/>
          <w:sz w:val="24"/>
          <w:szCs w:val="24"/>
        </w:rPr>
      </w:pPr>
    </w:p>
    <w:p w:rsidR="006749D6" w:rsidRPr="007605F3" w:rsidRDefault="006749D6" w:rsidP="006749D6">
      <w:pPr>
        <w:spacing w:after="0" w:line="360" w:lineRule="auto"/>
        <w:jc w:val="center"/>
        <w:rPr>
          <w:rFonts w:ascii="Times New Roman" w:hAnsi="Times New Roman"/>
          <w:b/>
          <w:sz w:val="24"/>
          <w:szCs w:val="24"/>
        </w:rPr>
      </w:pPr>
    </w:p>
    <w:p w:rsidR="006749D6" w:rsidRPr="007605F3" w:rsidRDefault="006749D6" w:rsidP="006749D6">
      <w:pPr>
        <w:spacing w:after="0" w:line="432" w:lineRule="auto"/>
        <w:jc w:val="center"/>
        <w:rPr>
          <w:rFonts w:ascii="Times New Roman" w:hAnsi="Times New Roman"/>
          <w:b/>
          <w:sz w:val="24"/>
          <w:szCs w:val="24"/>
        </w:rPr>
      </w:pPr>
    </w:p>
    <w:p w:rsidR="006749D6" w:rsidRPr="007605F3" w:rsidRDefault="006749D6" w:rsidP="006749D6">
      <w:pPr>
        <w:spacing w:after="0" w:line="432" w:lineRule="auto"/>
        <w:jc w:val="center"/>
        <w:rPr>
          <w:rFonts w:ascii="Times New Roman" w:hAnsi="Times New Roman"/>
          <w:b/>
          <w:sz w:val="24"/>
          <w:szCs w:val="24"/>
        </w:rPr>
      </w:pPr>
    </w:p>
    <w:p w:rsidR="006749D6" w:rsidRPr="007605F3" w:rsidRDefault="006749D6" w:rsidP="006749D6">
      <w:pPr>
        <w:spacing w:after="0" w:line="432" w:lineRule="auto"/>
        <w:jc w:val="center"/>
        <w:rPr>
          <w:rFonts w:ascii="Times New Roman" w:hAnsi="Times New Roman"/>
          <w:b/>
          <w:sz w:val="24"/>
          <w:szCs w:val="24"/>
        </w:rPr>
      </w:pPr>
    </w:p>
    <w:p w:rsidR="006749D6" w:rsidRPr="007605F3" w:rsidRDefault="006749D6" w:rsidP="006749D6">
      <w:pPr>
        <w:spacing w:after="0" w:line="432" w:lineRule="auto"/>
        <w:jc w:val="center"/>
        <w:rPr>
          <w:rFonts w:ascii="Times New Roman" w:hAnsi="Times New Roman"/>
          <w:b/>
          <w:sz w:val="24"/>
          <w:szCs w:val="24"/>
        </w:rPr>
      </w:pPr>
    </w:p>
    <w:p w:rsidR="006749D6" w:rsidRPr="007605F3" w:rsidRDefault="006749D6" w:rsidP="006749D6">
      <w:pPr>
        <w:spacing w:after="0" w:line="432" w:lineRule="auto"/>
        <w:jc w:val="center"/>
        <w:rPr>
          <w:rFonts w:ascii="Times New Roman" w:hAnsi="Times New Roman"/>
          <w:b/>
          <w:sz w:val="24"/>
          <w:szCs w:val="24"/>
        </w:rPr>
      </w:pPr>
    </w:p>
    <w:p w:rsidR="006749D6" w:rsidRPr="007605F3" w:rsidRDefault="006749D6" w:rsidP="006749D6">
      <w:pPr>
        <w:spacing w:after="0" w:line="432" w:lineRule="auto"/>
        <w:jc w:val="center"/>
        <w:rPr>
          <w:rFonts w:ascii="Times New Roman" w:hAnsi="Times New Roman"/>
          <w:b/>
          <w:sz w:val="24"/>
          <w:szCs w:val="24"/>
        </w:rPr>
      </w:pPr>
    </w:p>
    <w:p w:rsidR="006749D6" w:rsidRPr="007605F3" w:rsidRDefault="006749D6" w:rsidP="006749D6">
      <w:pPr>
        <w:spacing w:after="0" w:line="432" w:lineRule="auto"/>
        <w:jc w:val="center"/>
        <w:rPr>
          <w:rFonts w:ascii="Times New Roman" w:hAnsi="Times New Roman"/>
          <w:b/>
          <w:sz w:val="24"/>
          <w:szCs w:val="24"/>
        </w:rPr>
      </w:pPr>
    </w:p>
    <w:p w:rsidR="006749D6" w:rsidRDefault="006749D6" w:rsidP="006749D6">
      <w:pPr>
        <w:spacing w:after="0" w:line="432" w:lineRule="auto"/>
        <w:jc w:val="center"/>
        <w:rPr>
          <w:rFonts w:ascii="Times New Roman" w:hAnsi="Times New Roman"/>
          <w:b/>
          <w:sz w:val="24"/>
          <w:szCs w:val="24"/>
        </w:rPr>
      </w:pPr>
    </w:p>
    <w:p w:rsidR="006749D6" w:rsidRDefault="006749D6" w:rsidP="006749D6">
      <w:pPr>
        <w:spacing w:after="0" w:line="432" w:lineRule="auto"/>
        <w:jc w:val="center"/>
        <w:rPr>
          <w:rFonts w:ascii="Times New Roman" w:hAnsi="Times New Roman"/>
          <w:b/>
          <w:sz w:val="24"/>
          <w:szCs w:val="24"/>
        </w:rPr>
      </w:pPr>
    </w:p>
    <w:p w:rsidR="006749D6" w:rsidRDefault="006749D6" w:rsidP="006749D6">
      <w:pPr>
        <w:spacing w:after="0" w:line="432" w:lineRule="auto"/>
        <w:jc w:val="center"/>
        <w:rPr>
          <w:rFonts w:ascii="Times New Roman" w:hAnsi="Times New Roman"/>
          <w:b/>
          <w:sz w:val="24"/>
          <w:szCs w:val="24"/>
        </w:rPr>
      </w:pPr>
    </w:p>
    <w:p w:rsidR="006749D6" w:rsidRPr="007605F3" w:rsidRDefault="006749D6" w:rsidP="006749D6">
      <w:pPr>
        <w:spacing w:after="0" w:line="432" w:lineRule="auto"/>
        <w:jc w:val="center"/>
        <w:rPr>
          <w:rFonts w:ascii="Times New Roman" w:hAnsi="Times New Roman"/>
          <w:b/>
          <w:sz w:val="24"/>
          <w:szCs w:val="24"/>
        </w:rPr>
      </w:pPr>
    </w:p>
    <w:p w:rsidR="006749D6" w:rsidRPr="007605F3" w:rsidRDefault="006749D6" w:rsidP="006749D6">
      <w:pPr>
        <w:spacing w:after="0" w:line="360" w:lineRule="auto"/>
        <w:jc w:val="center"/>
        <w:rPr>
          <w:rFonts w:ascii="Times New Roman" w:hAnsi="Times New Roman"/>
          <w:b/>
          <w:sz w:val="24"/>
          <w:szCs w:val="24"/>
        </w:rPr>
      </w:pPr>
      <w:r w:rsidRPr="007605F3">
        <w:rPr>
          <w:rFonts w:ascii="Times New Roman" w:hAnsi="Times New Roman"/>
          <w:b/>
          <w:sz w:val="24"/>
          <w:szCs w:val="24"/>
        </w:rPr>
        <w:lastRenderedPageBreak/>
        <w:t>CHAPTER FOUR</w:t>
      </w:r>
    </w:p>
    <w:p w:rsidR="006749D6" w:rsidRPr="007605F3" w:rsidRDefault="006749D6" w:rsidP="006749D6">
      <w:pPr>
        <w:spacing w:after="0" w:line="360" w:lineRule="auto"/>
        <w:rPr>
          <w:rFonts w:ascii="Times New Roman" w:hAnsi="Times New Roman"/>
          <w:b/>
          <w:sz w:val="24"/>
          <w:szCs w:val="24"/>
        </w:rPr>
      </w:pPr>
      <w:r w:rsidRPr="007605F3">
        <w:rPr>
          <w:rFonts w:ascii="Times New Roman" w:hAnsi="Times New Roman"/>
          <w:b/>
          <w:sz w:val="24"/>
          <w:szCs w:val="24"/>
        </w:rPr>
        <w:t>4.0</w:t>
      </w:r>
      <w:r w:rsidRPr="007605F3">
        <w:rPr>
          <w:rFonts w:ascii="Times New Roman" w:hAnsi="Times New Roman"/>
          <w:b/>
          <w:sz w:val="24"/>
          <w:szCs w:val="24"/>
        </w:rPr>
        <w:tab/>
        <w:t xml:space="preserve">DATA PRESENTATION, ANALYSIS AND INTERPRETATON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In presenting and analyzing the data collected in this study, the researcher placed more emphasis on those questions which have close relationship with the objectives and hypothesis of the study.</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4.1</w:t>
      </w:r>
      <w:r w:rsidRPr="007605F3">
        <w:rPr>
          <w:rFonts w:ascii="Times New Roman" w:hAnsi="Times New Roman"/>
          <w:b/>
          <w:sz w:val="24"/>
          <w:szCs w:val="24"/>
        </w:rPr>
        <w:tab/>
        <w:t>Data Presentation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In order to obtain vital information that </w:t>
      </w:r>
      <w:proofErr w:type="gramStart"/>
      <w:r w:rsidRPr="007605F3">
        <w:rPr>
          <w:rFonts w:ascii="Times New Roman" w:hAnsi="Times New Roman"/>
          <w:sz w:val="24"/>
          <w:szCs w:val="24"/>
        </w:rPr>
        <w:t>are</w:t>
      </w:r>
      <w:proofErr w:type="gramEnd"/>
      <w:r w:rsidRPr="007605F3">
        <w:rPr>
          <w:rFonts w:ascii="Times New Roman" w:hAnsi="Times New Roman"/>
          <w:sz w:val="24"/>
          <w:szCs w:val="24"/>
        </w:rPr>
        <w:t xml:space="preserve"> relevant to this research work, the design and administration of questionnaires were employed.</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 questionnaire consisted of 2 sections (A.B) in which section A consisted of questions relating to personal data of respondents while other sections consisted of questions relating to “Loan syndication.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Firstly, the banks were asked whether they have participated in loan syndication, and if so, in what capacity. Their responses are presented in tables.</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SECTION A</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BIO DATA OF RSPONDENTS</w:t>
      </w:r>
    </w:p>
    <w:p w:rsidR="006749D6" w:rsidRPr="007605F3" w:rsidRDefault="006749D6" w:rsidP="006749D6">
      <w:pPr>
        <w:spacing w:after="0" w:line="240" w:lineRule="auto"/>
        <w:jc w:val="both"/>
        <w:rPr>
          <w:rFonts w:ascii="Times New Roman" w:hAnsi="Times New Roman"/>
          <w:b/>
          <w:sz w:val="24"/>
          <w:szCs w:val="24"/>
        </w:rPr>
      </w:pPr>
      <w:r w:rsidRPr="007605F3">
        <w:rPr>
          <w:rFonts w:ascii="Times New Roman" w:hAnsi="Times New Roman"/>
          <w:b/>
          <w:sz w:val="24"/>
          <w:szCs w:val="24"/>
        </w:rPr>
        <w:t>Table 1: Sex</w:t>
      </w:r>
    </w:p>
    <w:tbl>
      <w:tblPr>
        <w:tblStyle w:val="TableGrid"/>
        <w:tblW w:w="0" w:type="auto"/>
        <w:tblInd w:w="108" w:type="dxa"/>
        <w:tblLook w:val="04A0"/>
      </w:tblPr>
      <w:tblGrid>
        <w:gridCol w:w="1710"/>
        <w:gridCol w:w="2856"/>
        <w:gridCol w:w="2856"/>
      </w:tblGrid>
      <w:tr w:rsidR="006749D6" w:rsidRPr="007605F3" w:rsidTr="00B057BA">
        <w:tc>
          <w:tcPr>
            <w:tcW w:w="171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Option</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Percentage</w:t>
            </w:r>
          </w:p>
        </w:tc>
      </w:tr>
      <w:tr w:rsidR="006749D6" w:rsidRPr="007605F3" w:rsidTr="00B057BA">
        <w:tc>
          <w:tcPr>
            <w:tcW w:w="171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Male</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34</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64</w:t>
            </w:r>
          </w:p>
        </w:tc>
      </w:tr>
      <w:tr w:rsidR="006749D6" w:rsidRPr="007605F3" w:rsidTr="00B057BA">
        <w:tc>
          <w:tcPr>
            <w:tcW w:w="171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Female</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19</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36</w:t>
            </w:r>
          </w:p>
        </w:tc>
      </w:tr>
      <w:tr w:rsidR="006749D6" w:rsidRPr="007605F3" w:rsidTr="00B057BA">
        <w:tc>
          <w:tcPr>
            <w:tcW w:w="171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Total</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100</w:t>
            </w:r>
          </w:p>
        </w:tc>
      </w:tr>
    </w:tbl>
    <w:p w:rsidR="006749D6" w:rsidRPr="007605F3" w:rsidRDefault="006749D6" w:rsidP="006749D6">
      <w:pPr>
        <w:spacing w:after="0" w:line="432"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749D6" w:rsidRPr="007605F3" w:rsidRDefault="006749D6" w:rsidP="006749D6">
      <w:pPr>
        <w:spacing w:after="0" w:line="432" w:lineRule="auto"/>
        <w:jc w:val="both"/>
        <w:rPr>
          <w:rFonts w:ascii="Times New Roman" w:hAnsi="Times New Roman"/>
          <w:sz w:val="24"/>
          <w:szCs w:val="24"/>
        </w:rPr>
      </w:pPr>
      <w:r w:rsidRPr="007605F3">
        <w:rPr>
          <w:rFonts w:ascii="Times New Roman" w:hAnsi="Times New Roman"/>
          <w:sz w:val="24"/>
          <w:szCs w:val="24"/>
        </w:rPr>
        <w:tab/>
        <w:t>Table 1 shows that 34 (64%) of the respondents are males while females are 19 (36%).</w:t>
      </w:r>
    </w:p>
    <w:p w:rsidR="006749D6" w:rsidRPr="007605F3" w:rsidRDefault="006749D6" w:rsidP="006749D6">
      <w:pPr>
        <w:spacing w:after="0" w:line="240" w:lineRule="auto"/>
        <w:jc w:val="both"/>
        <w:rPr>
          <w:rFonts w:ascii="Times New Roman" w:hAnsi="Times New Roman"/>
          <w:b/>
          <w:sz w:val="24"/>
          <w:szCs w:val="24"/>
        </w:rPr>
      </w:pPr>
      <w:r w:rsidRPr="007605F3">
        <w:rPr>
          <w:rFonts w:ascii="Times New Roman" w:hAnsi="Times New Roman"/>
          <w:b/>
          <w:sz w:val="24"/>
          <w:szCs w:val="24"/>
        </w:rPr>
        <w:t xml:space="preserve">Table 2: Distribution of the age of respondents </w:t>
      </w:r>
    </w:p>
    <w:tbl>
      <w:tblPr>
        <w:tblStyle w:val="TableGrid"/>
        <w:tblW w:w="0" w:type="auto"/>
        <w:tblLook w:val="04A0"/>
      </w:tblPr>
      <w:tblGrid>
        <w:gridCol w:w="2358"/>
        <w:gridCol w:w="2160"/>
        <w:gridCol w:w="2856"/>
      </w:tblGrid>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Percentage</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Below 15 years</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5</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9.4</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16 – 25 years</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20</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37.7</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26 – 35 years</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20</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37.7</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36 years and above</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8</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15</w:t>
            </w:r>
          </w:p>
        </w:tc>
      </w:tr>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100</w:t>
            </w:r>
          </w:p>
        </w:tc>
      </w:tr>
    </w:tbl>
    <w:p w:rsidR="006749D6" w:rsidRPr="007605F3" w:rsidRDefault="006749D6" w:rsidP="006749D6">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lastRenderedPageBreak/>
        <w:tab/>
        <w:t>Table 2 shows that 5 (9.4%) of the respondents are below the age of 15years, 20 (37.7%) are within 16 – 20 years, 20(37.7%) are within 26 – 35 years, while 8(15%) are above 35 years.</w:t>
      </w:r>
    </w:p>
    <w:p w:rsidR="006749D6" w:rsidRPr="007605F3" w:rsidRDefault="006749D6" w:rsidP="006749D6">
      <w:pPr>
        <w:spacing w:after="0" w:line="432" w:lineRule="auto"/>
        <w:jc w:val="both"/>
        <w:rPr>
          <w:rFonts w:ascii="Times New Roman" w:hAnsi="Times New Roman"/>
          <w:b/>
          <w:sz w:val="24"/>
          <w:szCs w:val="24"/>
        </w:rPr>
      </w:pPr>
      <w:r w:rsidRPr="007605F3">
        <w:rPr>
          <w:rFonts w:ascii="Times New Roman" w:hAnsi="Times New Roman"/>
          <w:b/>
          <w:sz w:val="24"/>
          <w:szCs w:val="24"/>
        </w:rPr>
        <w:t xml:space="preserve">Table 3: Distribution on the Marital Status of the Respondents </w:t>
      </w:r>
    </w:p>
    <w:tbl>
      <w:tblPr>
        <w:tblStyle w:val="TableGrid"/>
        <w:tblW w:w="0" w:type="auto"/>
        <w:tblLook w:val="04A0"/>
      </w:tblPr>
      <w:tblGrid>
        <w:gridCol w:w="2358"/>
        <w:gridCol w:w="2160"/>
        <w:gridCol w:w="2856"/>
      </w:tblGrid>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Percentage</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Single</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33</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62.2</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Married</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20</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37.7</w:t>
            </w:r>
          </w:p>
        </w:tc>
      </w:tr>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100</w:t>
            </w:r>
          </w:p>
        </w:tc>
      </w:tr>
    </w:tbl>
    <w:p w:rsidR="006749D6" w:rsidRPr="007605F3" w:rsidRDefault="006749D6" w:rsidP="006749D6">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 table shows the frequency on the marital status of the respondents were 33(62.2%) of the respondents are married, while 20 (37.7%) of respondents are single.</w:t>
      </w:r>
    </w:p>
    <w:p w:rsidR="006749D6" w:rsidRPr="007605F3" w:rsidRDefault="006749D6" w:rsidP="006749D6">
      <w:pPr>
        <w:spacing w:after="0" w:line="432" w:lineRule="auto"/>
        <w:jc w:val="both"/>
        <w:rPr>
          <w:rFonts w:ascii="Times New Roman" w:hAnsi="Times New Roman"/>
          <w:b/>
          <w:sz w:val="24"/>
          <w:szCs w:val="24"/>
        </w:rPr>
      </w:pPr>
      <w:r w:rsidRPr="007605F3">
        <w:rPr>
          <w:rFonts w:ascii="Times New Roman" w:hAnsi="Times New Roman"/>
          <w:b/>
          <w:sz w:val="24"/>
          <w:szCs w:val="24"/>
        </w:rPr>
        <w:t xml:space="preserve">Table 4: Distribution of the age of respondents </w:t>
      </w:r>
    </w:p>
    <w:tbl>
      <w:tblPr>
        <w:tblStyle w:val="TableGrid"/>
        <w:tblW w:w="0" w:type="auto"/>
        <w:tblLook w:val="04A0"/>
      </w:tblPr>
      <w:tblGrid>
        <w:gridCol w:w="2358"/>
        <w:gridCol w:w="2160"/>
        <w:gridCol w:w="2856"/>
      </w:tblGrid>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Percentage</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proofErr w:type="spellStart"/>
            <w:r w:rsidRPr="007605F3">
              <w:rPr>
                <w:rFonts w:ascii="Times New Roman" w:hAnsi="Times New Roman"/>
                <w:sz w:val="24"/>
                <w:szCs w:val="24"/>
              </w:rPr>
              <w:t>O’level</w:t>
            </w:r>
            <w:proofErr w:type="spellEnd"/>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5</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9.4</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ND/NCE</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8</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15</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HND/</w:t>
            </w:r>
            <w:proofErr w:type="spellStart"/>
            <w:r w:rsidRPr="007605F3">
              <w:rPr>
                <w:rFonts w:ascii="Times New Roman" w:hAnsi="Times New Roman"/>
                <w:sz w:val="24"/>
                <w:szCs w:val="24"/>
              </w:rPr>
              <w:t>Bsc</w:t>
            </w:r>
            <w:proofErr w:type="spellEnd"/>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20</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37.7</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MSC/MBA</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20</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37.7</w:t>
            </w:r>
          </w:p>
        </w:tc>
      </w:tr>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100</w:t>
            </w:r>
          </w:p>
        </w:tc>
      </w:tr>
    </w:tbl>
    <w:p w:rsidR="006749D6" w:rsidRPr="007605F3" w:rsidRDefault="006749D6" w:rsidP="006749D6">
      <w:pPr>
        <w:spacing w:after="0" w:line="432"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above table shows the frequency of Educational Background of the respondents were 5 (9.4%) for </w:t>
      </w:r>
      <w:proofErr w:type="spellStart"/>
      <w:r w:rsidRPr="007605F3">
        <w:rPr>
          <w:rFonts w:ascii="Times New Roman" w:hAnsi="Times New Roman"/>
          <w:sz w:val="24"/>
          <w:szCs w:val="24"/>
        </w:rPr>
        <w:t>O’level</w:t>
      </w:r>
      <w:proofErr w:type="spellEnd"/>
      <w:r w:rsidRPr="007605F3">
        <w:rPr>
          <w:rFonts w:ascii="Times New Roman" w:hAnsi="Times New Roman"/>
          <w:sz w:val="24"/>
          <w:szCs w:val="24"/>
        </w:rPr>
        <w:t>, ND/NCE 8(15%), HND/BSC 20 (37.7%), MSC (MBA 20 (37.7%).</w:t>
      </w:r>
    </w:p>
    <w:p w:rsidR="006749D6" w:rsidRPr="007605F3" w:rsidRDefault="006749D6" w:rsidP="006749D6">
      <w:pPr>
        <w:spacing w:after="0" w:line="432" w:lineRule="auto"/>
        <w:jc w:val="both"/>
        <w:rPr>
          <w:rFonts w:ascii="Times New Roman" w:hAnsi="Times New Roman"/>
          <w:b/>
          <w:sz w:val="24"/>
          <w:szCs w:val="24"/>
        </w:rPr>
      </w:pPr>
      <w:r w:rsidRPr="007605F3">
        <w:rPr>
          <w:rFonts w:ascii="Times New Roman" w:hAnsi="Times New Roman"/>
          <w:b/>
          <w:sz w:val="24"/>
          <w:szCs w:val="24"/>
        </w:rPr>
        <w:t xml:space="preserve">Table 5: Distribution on Religion of the respondents </w:t>
      </w:r>
    </w:p>
    <w:tbl>
      <w:tblPr>
        <w:tblStyle w:val="TableGrid"/>
        <w:tblW w:w="0" w:type="auto"/>
        <w:tblLook w:val="04A0"/>
      </w:tblPr>
      <w:tblGrid>
        <w:gridCol w:w="2358"/>
        <w:gridCol w:w="2160"/>
        <w:gridCol w:w="2856"/>
      </w:tblGrid>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Percentage</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Christianity</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28</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52.8</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Islamic</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22</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41.5</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Others</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5.6</w:t>
            </w:r>
          </w:p>
        </w:tc>
      </w:tr>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100</w:t>
            </w:r>
          </w:p>
        </w:tc>
      </w:tr>
    </w:tbl>
    <w:p w:rsidR="006749D6" w:rsidRPr="007605F3" w:rsidRDefault="006749D6" w:rsidP="006749D6">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Table 5 shows that 28 (52.8%) are Christians, 22 (41.5%) are Islamic, while others are 3 (5.6%).</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lastRenderedPageBreak/>
        <w:t>SECTION B</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This section consisted of questions relating to “loan syndication”.</w:t>
      </w:r>
    </w:p>
    <w:p w:rsidR="006749D6" w:rsidRPr="007605F3" w:rsidRDefault="006749D6" w:rsidP="006749D6">
      <w:pPr>
        <w:spacing w:after="0" w:line="432" w:lineRule="auto"/>
        <w:jc w:val="both"/>
        <w:rPr>
          <w:rFonts w:ascii="Times New Roman" w:hAnsi="Times New Roman"/>
          <w:b/>
          <w:sz w:val="24"/>
          <w:szCs w:val="24"/>
        </w:rPr>
      </w:pPr>
      <w:r w:rsidRPr="007605F3">
        <w:rPr>
          <w:rFonts w:ascii="Times New Roman" w:hAnsi="Times New Roman"/>
          <w:b/>
          <w:sz w:val="24"/>
          <w:szCs w:val="24"/>
        </w:rPr>
        <w:t>Table 6: Participation in loan syndication</w:t>
      </w:r>
    </w:p>
    <w:tbl>
      <w:tblPr>
        <w:tblStyle w:val="TableGrid"/>
        <w:tblW w:w="0" w:type="auto"/>
        <w:tblLook w:val="04A0"/>
      </w:tblPr>
      <w:tblGrid>
        <w:gridCol w:w="2358"/>
        <w:gridCol w:w="2160"/>
        <w:gridCol w:w="2856"/>
      </w:tblGrid>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Percentage</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Yes</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53</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100</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No</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w:t>
            </w:r>
          </w:p>
        </w:tc>
      </w:tr>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100</w:t>
            </w:r>
          </w:p>
        </w:tc>
      </w:tr>
    </w:tbl>
    <w:p w:rsidR="006749D6" w:rsidRPr="007605F3" w:rsidRDefault="006749D6" w:rsidP="006749D6">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Table 6 shows that all the 53 respondents (i.e. 100 percent of the respondents) have previously participated in loan syndication. This implies that there is a wide participation in loan syndication amongst Nigerian banks.</w:t>
      </w:r>
    </w:p>
    <w:p w:rsidR="006749D6" w:rsidRPr="007605F3" w:rsidRDefault="006749D6" w:rsidP="006749D6">
      <w:pPr>
        <w:spacing w:after="0" w:line="432" w:lineRule="auto"/>
        <w:jc w:val="both"/>
        <w:rPr>
          <w:rFonts w:ascii="Times New Roman" w:hAnsi="Times New Roman"/>
          <w:b/>
          <w:sz w:val="24"/>
          <w:szCs w:val="24"/>
        </w:rPr>
      </w:pPr>
      <w:r w:rsidRPr="007605F3">
        <w:rPr>
          <w:rFonts w:ascii="Times New Roman" w:hAnsi="Times New Roman"/>
          <w:b/>
          <w:sz w:val="24"/>
          <w:szCs w:val="24"/>
        </w:rPr>
        <w:t>Table 7: Participation in loan syndication</w:t>
      </w:r>
    </w:p>
    <w:tbl>
      <w:tblPr>
        <w:tblStyle w:val="TableGrid"/>
        <w:tblW w:w="0" w:type="auto"/>
        <w:tblLook w:val="04A0"/>
      </w:tblPr>
      <w:tblGrid>
        <w:gridCol w:w="2358"/>
        <w:gridCol w:w="2160"/>
        <w:gridCol w:w="2856"/>
      </w:tblGrid>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Percentage</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Lead Bank</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7</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13.2</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Co-lender</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16</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30.2</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Both</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30</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56.6</w:t>
            </w:r>
          </w:p>
        </w:tc>
      </w:tr>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100</w:t>
            </w:r>
          </w:p>
        </w:tc>
      </w:tr>
    </w:tbl>
    <w:p w:rsidR="006749D6" w:rsidRPr="007605F3" w:rsidRDefault="006749D6" w:rsidP="006749D6">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Table 7 depict that 7 respondents or 13.2 percent of the respondents have participated in loan syndication as lead banks, 16 respondents which 30 respondents representing 56.6 percent have participated in loan syndication as both lead banks and co-lenders at different occasions. The information in table 4.2 thus suggests that the technology of consortium lender is no longer strange in the banking system in Nigeria.</w:t>
      </w:r>
    </w:p>
    <w:p w:rsidR="006749D6"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From the question which sought to find out if loan syndication was beneficial to Nigeria, the researcher deduced from the response that syndication financing activity is beneficial to Nigeria.</w:t>
      </w:r>
    </w:p>
    <w:p w:rsidR="006749D6" w:rsidRDefault="006749D6" w:rsidP="006749D6">
      <w:pPr>
        <w:spacing w:after="0" w:line="360" w:lineRule="auto"/>
        <w:jc w:val="both"/>
        <w:rPr>
          <w:rFonts w:ascii="Times New Roman" w:hAnsi="Times New Roman"/>
          <w:sz w:val="24"/>
          <w:szCs w:val="24"/>
        </w:rPr>
      </w:pPr>
    </w:p>
    <w:p w:rsidR="006749D6" w:rsidRDefault="006749D6" w:rsidP="006749D6">
      <w:pPr>
        <w:spacing w:after="0" w:line="360" w:lineRule="auto"/>
        <w:jc w:val="both"/>
        <w:rPr>
          <w:rFonts w:ascii="Times New Roman" w:hAnsi="Times New Roman"/>
          <w:sz w:val="24"/>
          <w:szCs w:val="24"/>
        </w:rPr>
      </w:pPr>
    </w:p>
    <w:p w:rsidR="006749D6" w:rsidRDefault="006749D6" w:rsidP="006749D6">
      <w:pPr>
        <w:spacing w:after="0" w:line="360" w:lineRule="auto"/>
        <w:jc w:val="both"/>
        <w:rPr>
          <w:rFonts w:ascii="Times New Roman" w:hAnsi="Times New Roman"/>
          <w:sz w:val="24"/>
          <w:szCs w:val="24"/>
        </w:rPr>
      </w:pPr>
    </w:p>
    <w:p w:rsidR="006749D6" w:rsidRPr="007605F3" w:rsidRDefault="006749D6" w:rsidP="006749D6">
      <w:pPr>
        <w:spacing w:after="0" w:line="360" w:lineRule="auto"/>
        <w:jc w:val="both"/>
        <w:rPr>
          <w:rFonts w:ascii="Times New Roman" w:hAnsi="Times New Roman"/>
          <w:sz w:val="24"/>
          <w:szCs w:val="24"/>
        </w:rPr>
      </w:pP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lastRenderedPageBreak/>
        <w:t>Table 8: Is Loan Syndication beneficial to Nigeria (Bank Respondents)</w:t>
      </w:r>
    </w:p>
    <w:tbl>
      <w:tblPr>
        <w:tblStyle w:val="TableGrid"/>
        <w:tblW w:w="0" w:type="auto"/>
        <w:tblLook w:val="04A0"/>
      </w:tblPr>
      <w:tblGrid>
        <w:gridCol w:w="2358"/>
        <w:gridCol w:w="2160"/>
        <w:gridCol w:w="2856"/>
      </w:tblGrid>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Percentage</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Yes</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53</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100</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No</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w:t>
            </w:r>
          </w:p>
        </w:tc>
      </w:tr>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100</w:t>
            </w:r>
          </w:p>
        </w:tc>
      </w:tr>
    </w:tbl>
    <w:p w:rsidR="006749D6" w:rsidRPr="007605F3" w:rsidRDefault="006749D6" w:rsidP="006749D6">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Table 8 reveals that all the 53 bank respondents (i.e. 100 percent) </w:t>
      </w:r>
      <w:proofErr w:type="gramStart"/>
      <w:r w:rsidRPr="007605F3">
        <w:rPr>
          <w:rFonts w:ascii="Times New Roman" w:hAnsi="Times New Roman"/>
          <w:sz w:val="24"/>
          <w:szCs w:val="24"/>
        </w:rPr>
        <w:t>believes</w:t>
      </w:r>
      <w:proofErr w:type="gramEnd"/>
      <w:r w:rsidRPr="007605F3">
        <w:rPr>
          <w:rFonts w:ascii="Times New Roman" w:hAnsi="Times New Roman"/>
          <w:sz w:val="24"/>
          <w:szCs w:val="24"/>
        </w:rPr>
        <w:t xml:space="preserve"> that loan syndication was beneficial to Nigeria. Thus, this response supports their participation in this form of credit delivery.</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 respondents were further asked to indicate whether they have underwritten any syndication credits before.</w:t>
      </w:r>
    </w:p>
    <w:p w:rsidR="006749D6" w:rsidRPr="007605F3" w:rsidRDefault="006749D6" w:rsidP="006749D6">
      <w:pPr>
        <w:spacing w:after="0" w:line="432" w:lineRule="auto"/>
        <w:jc w:val="both"/>
        <w:rPr>
          <w:rFonts w:ascii="Times New Roman" w:hAnsi="Times New Roman"/>
          <w:b/>
          <w:sz w:val="24"/>
          <w:szCs w:val="24"/>
        </w:rPr>
      </w:pPr>
      <w:r w:rsidRPr="007605F3">
        <w:rPr>
          <w:rFonts w:ascii="Times New Roman" w:hAnsi="Times New Roman"/>
          <w:b/>
          <w:sz w:val="24"/>
          <w:szCs w:val="24"/>
        </w:rPr>
        <w:t>Table 9: Underwriting Syndicated Loans (Bank Respondents).</w:t>
      </w:r>
    </w:p>
    <w:tbl>
      <w:tblPr>
        <w:tblStyle w:val="TableGrid"/>
        <w:tblW w:w="0" w:type="auto"/>
        <w:tblLook w:val="04A0"/>
      </w:tblPr>
      <w:tblGrid>
        <w:gridCol w:w="2358"/>
        <w:gridCol w:w="2160"/>
        <w:gridCol w:w="2856"/>
      </w:tblGrid>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Percentage</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Yes</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2</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3.8</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No</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51</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96.2</w:t>
            </w:r>
          </w:p>
        </w:tc>
      </w:tr>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100</w:t>
            </w:r>
          </w:p>
        </w:tc>
      </w:tr>
    </w:tbl>
    <w:p w:rsidR="006749D6" w:rsidRPr="007605F3" w:rsidRDefault="006749D6" w:rsidP="006749D6">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Table 9 indicates that only 2 banks or 3.8 percent of the respondents have previously underwritten syndicated credits while 51 respondents or 96.2 percent have not. The import therefore is that under writing syndicated loans is not yet popular in Nigeria.</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Table 10: Non Participation of lead bank in loan syndication (Bank Respondents)</w:t>
      </w:r>
    </w:p>
    <w:tbl>
      <w:tblPr>
        <w:tblStyle w:val="TableGrid"/>
        <w:tblW w:w="0" w:type="auto"/>
        <w:tblLook w:val="04A0"/>
      </w:tblPr>
      <w:tblGrid>
        <w:gridCol w:w="2358"/>
        <w:gridCol w:w="2160"/>
        <w:gridCol w:w="2856"/>
      </w:tblGrid>
      <w:tr w:rsidR="006749D6" w:rsidRPr="007605F3" w:rsidTr="00B057BA">
        <w:tc>
          <w:tcPr>
            <w:tcW w:w="235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Percentage</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Yes</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No</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53</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100</w:t>
            </w:r>
          </w:p>
        </w:tc>
      </w:tr>
      <w:tr w:rsidR="006749D6" w:rsidRPr="007605F3" w:rsidTr="00B057BA">
        <w:tc>
          <w:tcPr>
            <w:tcW w:w="235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Total</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53</w:t>
            </w:r>
          </w:p>
        </w:tc>
        <w:tc>
          <w:tcPr>
            <w:tcW w:w="2856"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100</w:t>
            </w:r>
          </w:p>
        </w:tc>
      </w:tr>
    </w:tbl>
    <w:p w:rsidR="006749D6" w:rsidRPr="007605F3" w:rsidRDefault="006749D6" w:rsidP="006749D6">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Table 10 shows that all the 53 respondents (i.e. 100 percent) have never participated in any loan syndication where the lead bank is not a co-lender. This suggests that in Nigeria, it is conventional for the lead bank to have a stake in the consortium it has arranged.</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lastRenderedPageBreak/>
        <w:tab/>
        <w:t>The researcher also sought the opinion of the respondents on the effectiveness and efficiency of administrative procedure of loan syndication in Nigeria.</w:t>
      </w:r>
    </w:p>
    <w:p w:rsidR="006749D6" w:rsidRPr="007605F3" w:rsidRDefault="006749D6" w:rsidP="006749D6">
      <w:pPr>
        <w:spacing w:after="0" w:line="432" w:lineRule="auto"/>
        <w:jc w:val="both"/>
        <w:rPr>
          <w:rFonts w:ascii="Times New Roman" w:hAnsi="Times New Roman"/>
          <w:b/>
          <w:sz w:val="24"/>
          <w:szCs w:val="24"/>
        </w:rPr>
      </w:pPr>
      <w:r w:rsidRPr="007605F3">
        <w:rPr>
          <w:rFonts w:ascii="Times New Roman" w:hAnsi="Times New Roman"/>
          <w:b/>
          <w:sz w:val="24"/>
          <w:szCs w:val="24"/>
        </w:rPr>
        <w:t>Table 11: Opinion of Banks on the Administrative procedure of loan syndication</w:t>
      </w:r>
    </w:p>
    <w:tbl>
      <w:tblPr>
        <w:tblStyle w:val="TableGrid"/>
        <w:tblW w:w="0" w:type="auto"/>
        <w:tblLook w:val="04A0"/>
      </w:tblPr>
      <w:tblGrid>
        <w:gridCol w:w="3888"/>
        <w:gridCol w:w="2160"/>
        <w:gridCol w:w="2700"/>
      </w:tblGrid>
      <w:tr w:rsidR="006749D6" w:rsidRPr="007605F3" w:rsidTr="00B057BA">
        <w:tc>
          <w:tcPr>
            <w:tcW w:w="388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Frequency</w:t>
            </w:r>
          </w:p>
        </w:tc>
        <w:tc>
          <w:tcPr>
            <w:tcW w:w="270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Percentage</w:t>
            </w:r>
          </w:p>
        </w:tc>
      </w:tr>
      <w:tr w:rsidR="006749D6" w:rsidRPr="007605F3" w:rsidTr="00B057BA">
        <w:tc>
          <w:tcPr>
            <w:tcW w:w="388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Very effective and efficient</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2</w:t>
            </w:r>
          </w:p>
        </w:tc>
        <w:tc>
          <w:tcPr>
            <w:tcW w:w="270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3.8</w:t>
            </w:r>
          </w:p>
        </w:tc>
      </w:tr>
      <w:tr w:rsidR="006749D6" w:rsidRPr="007605F3" w:rsidTr="00B057BA">
        <w:tc>
          <w:tcPr>
            <w:tcW w:w="388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Quite effective and efficient</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30</w:t>
            </w:r>
          </w:p>
        </w:tc>
        <w:tc>
          <w:tcPr>
            <w:tcW w:w="270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56.6</w:t>
            </w:r>
          </w:p>
        </w:tc>
      </w:tr>
      <w:tr w:rsidR="006749D6" w:rsidRPr="007605F3" w:rsidTr="00B057BA">
        <w:tc>
          <w:tcPr>
            <w:tcW w:w="388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Fairly effective and efficient</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18</w:t>
            </w:r>
          </w:p>
        </w:tc>
        <w:tc>
          <w:tcPr>
            <w:tcW w:w="270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34.0</w:t>
            </w:r>
          </w:p>
        </w:tc>
      </w:tr>
      <w:tr w:rsidR="006749D6" w:rsidRPr="007605F3" w:rsidTr="00B057BA">
        <w:tc>
          <w:tcPr>
            <w:tcW w:w="388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Ineffective and inefficient</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w:t>
            </w:r>
          </w:p>
        </w:tc>
        <w:tc>
          <w:tcPr>
            <w:tcW w:w="270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5.6</w:t>
            </w:r>
          </w:p>
        </w:tc>
      </w:tr>
      <w:tr w:rsidR="006749D6" w:rsidRPr="007605F3" w:rsidTr="00B057BA">
        <w:tc>
          <w:tcPr>
            <w:tcW w:w="388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I don’t know</w:t>
            </w:r>
          </w:p>
        </w:tc>
        <w:tc>
          <w:tcPr>
            <w:tcW w:w="21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w:t>
            </w:r>
          </w:p>
        </w:tc>
        <w:tc>
          <w:tcPr>
            <w:tcW w:w="270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w:t>
            </w:r>
          </w:p>
        </w:tc>
      </w:tr>
      <w:tr w:rsidR="006749D6" w:rsidRPr="007605F3" w:rsidTr="00B057BA">
        <w:tc>
          <w:tcPr>
            <w:tcW w:w="388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53</w:t>
            </w:r>
          </w:p>
        </w:tc>
        <w:tc>
          <w:tcPr>
            <w:tcW w:w="270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100</w:t>
            </w:r>
          </w:p>
        </w:tc>
      </w:tr>
    </w:tbl>
    <w:p w:rsidR="006749D6" w:rsidRPr="007605F3" w:rsidRDefault="006749D6" w:rsidP="006749D6">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Table 11 shows that 2 respondents (i.e. 38 percent of the respondents) believed that the administrative procedure of loan syndication in Nigeria is very effective and efficient, 30 respondents or 56.6 percent opined that the procedure is quite effective and efficient, 18 respondents or 34.0 percent believe the procedure to be fairly effective and efficient; while 3 respondents or 5.6 percent of the respondents opined that the administrative procedure is ineffective and inefficient.</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In essence, since 96.2 percent of the respondents are not very optimistic in their response, it suggests that the administrative procedure of loan syndication in Nigeria needs to be improved upon to compare </w:t>
      </w:r>
      <w:proofErr w:type="spellStart"/>
      <w:r w:rsidRPr="007605F3">
        <w:rPr>
          <w:rFonts w:ascii="Times New Roman" w:hAnsi="Times New Roman"/>
          <w:sz w:val="24"/>
          <w:szCs w:val="24"/>
        </w:rPr>
        <w:t>favourably</w:t>
      </w:r>
      <w:proofErr w:type="spellEnd"/>
      <w:r w:rsidRPr="007605F3">
        <w:rPr>
          <w:rFonts w:ascii="Times New Roman" w:hAnsi="Times New Roman"/>
          <w:sz w:val="24"/>
          <w:szCs w:val="24"/>
        </w:rPr>
        <w:t xml:space="preserve"> with what obtains in the advanced countries.</w:t>
      </w:r>
    </w:p>
    <w:p w:rsidR="006749D6" w:rsidRPr="007605F3" w:rsidRDefault="006749D6" w:rsidP="006749D6">
      <w:pPr>
        <w:spacing w:after="0" w:line="432" w:lineRule="auto"/>
        <w:jc w:val="both"/>
        <w:rPr>
          <w:rFonts w:ascii="Times New Roman" w:hAnsi="Times New Roman"/>
          <w:b/>
          <w:sz w:val="24"/>
          <w:szCs w:val="24"/>
        </w:rPr>
      </w:pPr>
      <w:r w:rsidRPr="007605F3">
        <w:rPr>
          <w:rFonts w:ascii="Times New Roman" w:hAnsi="Times New Roman"/>
          <w:b/>
          <w:sz w:val="24"/>
          <w:szCs w:val="24"/>
        </w:rPr>
        <w:t>Table 12: Rating of Loan Syndication</w:t>
      </w:r>
    </w:p>
    <w:tbl>
      <w:tblPr>
        <w:tblStyle w:val="TableGrid"/>
        <w:tblW w:w="0" w:type="auto"/>
        <w:tblLayout w:type="fixed"/>
        <w:tblLook w:val="04A0"/>
      </w:tblPr>
      <w:tblGrid>
        <w:gridCol w:w="1998"/>
        <w:gridCol w:w="1260"/>
        <w:gridCol w:w="1080"/>
        <w:gridCol w:w="1350"/>
        <w:gridCol w:w="1260"/>
        <w:gridCol w:w="1890"/>
      </w:tblGrid>
      <w:tr w:rsidR="006749D6" w:rsidRPr="007605F3" w:rsidTr="00B057BA">
        <w:tc>
          <w:tcPr>
            <w:tcW w:w="199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Option</w:t>
            </w:r>
          </w:p>
        </w:tc>
        <w:tc>
          <w:tcPr>
            <w:tcW w:w="4950" w:type="dxa"/>
            <w:gridSpan w:val="4"/>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Number             Companies</w:t>
            </w:r>
          </w:p>
        </w:tc>
        <w:tc>
          <w:tcPr>
            <w:tcW w:w="189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Percentage</w:t>
            </w:r>
          </w:p>
        </w:tc>
      </w:tr>
      <w:tr w:rsidR="006749D6" w:rsidRPr="007605F3" w:rsidTr="00B057BA">
        <w:tc>
          <w:tcPr>
            <w:tcW w:w="1998" w:type="dxa"/>
          </w:tcPr>
          <w:p w:rsidR="006749D6" w:rsidRPr="007605F3" w:rsidRDefault="006749D6" w:rsidP="00B057BA">
            <w:pPr>
              <w:jc w:val="center"/>
              <w:rPr>
                <w:rFonts w:ascii="Times New Roman" w:hAnsi="Times New Roman"/>
                <w:sz w:val="24"/>
                <w:szCs w:val="24"/>
              </w:rPr>
            </w:pPr>
          </w:p>
        </w:tc>
        <w:tc>
          <w:tcPr>
            <w:tcW w:w="12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Banks</w:t>
            </w:r>
          </w:p>
        </w:tc>
        <w:tc>
          <w:tcPr>
            <w:tcW w:w="108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Users</w:t>
            </w:r>
          </w:p>
        </w:tc>
        <w:tc>
          <w:tcPr>
            <w:tcW w:w="135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Number</w:t>
            </w:r>
          </w:p>
        </w:tc>
        <w:tc>
          <w:tcPr>
            <w:tcW w:w="12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total</w:t>
            </w:r>
          </w:p>
        </w:tc>
        <w:tc>
          <w:tcPr>
            <w:tcW w:w="1890" w:type="dxa"/>
          </w:tcPr>
          <w:p w:rsidR="006749D6" w:rsidRPr="007605F3" w:rsidRDefault="006749D6" w:rsidP="00B057BA">
            <w:pPr>
              <w:jc w:val="center"/>
              <w:rPr>
                <w:rFonts w:ascii="Times New Roman" w:hAnsi="Times New Roman"/>
                <w:sz w:val="24"/>
                <w:szCs w:val="24"/>
              </w:rPr>
            </w:pPr>
          </w:p>
        </w:tc>
      </w:tr>
      <w:tr w:rsidR="006749D6" w:rsidRPr="007605F3" w:rsidTr="00B057BA">
        <w:tc>
          <w:tcPr>
            <w:tcW w:w="199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High</w:t>
            </w:r>
          </w:p>
        </w:tc>
        <w:tc>
          <w:tcPr>
            <w:tcW w:w="12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7</w:t>
            </w:r>
          </w:p>
        </w:tc>
        <w:tc>
          <w:tcPr>
            <w:tcW w:w="108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2</w:t>
            </w:r>
          </w:p>
        </w:tc>
        <w:tc>
          <w:tcPr>
            <w:tcW w:w="135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w:t>
            </w:r>
          </w:p>
        </w:tc>
        <w:tc>
          <w:tcPr>
            <w:tcW w:w="12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12</w:t>
            </w:r>
          </w:p>
        </w:tc>
        <w:tc>
          <w:tcPr>
            <w:tcW w:w="189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10.1</w:t>
            </w:r>
          </w:p>
        </w:tc>
      </w:tr>
      <w:tr w:rsidR="006749D6" w:rsidRPr="007605F3" w:rsidTr="00B057BA">
        <w:tc>
          <w:tcPr>
            <w:tcW w:w="199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Moderate</w:t>
            </w:r>
          </w:p>
        </w:tc>
        <w:tc>
          <w:tcPr>
            <w:tcW w:w="12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25</w:t>
            </w:r>
          </w:p>
        </w:tc>
        <w:tc>
          <w:tcPr>
            <w:tcW w:w="108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w:t>
            </w:r>
          </w:p>
        </w:tc>
        <w:tc>
          <w:tcPr>
            <w:tcW w:w="135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22</w:t>
            </w:r>
          </w:p>
        </w:tc>
        <w:tc>
          <w:tcPr>
            <w:tcW w:w="12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50</w:t>
            </w:r>
          </w:p>
        </w:tc>
        <w:tc>
          <w:tcPr>
            <w:tcW w:w="189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42.0</w:t>
            </w:r>
          </w:p>
        </w:tc>
      </w:tr>
      <w:tr w:rsidR="006749D6" w:rsidRPr="007605F3" w:rsidTr="00B057BA">
        <w:tc>
          <w:tcPr>
            <w:tcW w:w="199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Low</w:t>
            </w:r>
          </w:p>
        </w:tc>
        <w:tc>
          <w:tcPr>
            <w:tcW w:w="12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21</w:t>
            </w:r>
          </w:p>
        </w:tc>
        <w:tc>
          <w:tcPr>
            <w:tcW w:w="108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w:t>
            </w:r>
          </w:p>
        </w:tc>
        <w:tc>
          <w:tcPr>
            <w:tcW w:w="135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19</w:t>
            </w:r>
          </w:p>
        </w:tc>
        <w:tc>
          <w:tcPr>
            <w:tcW w:w="12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41</w:t>
            </w:r>
          </w:p>
        </w:tc>
        <w:tc>
          <w:tcPr>
            <w:tcW w:w="189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34.5</w:t>
            </w:r>
          </w:p>
        </w:tc>
      </w:tr>
      <w:tr w:rsidR="006749D6" w:rsidRPr="007605F3" w:rsidTr="00B057BA">
        <w:tc>
          <w:tcPr>
            <w:tcW w:w="1998"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I don’t Know</w:t>
            </w:r>
          </w:p>
        </w:tc>
        <w:tc>
          <w:tcPr>
            <w:tcW w:w="12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w:t>
            </w:r>
          </w:p>
        </w:tc>
        <w:tc>
          <w:tcPr>
            <w:tcW w:w="108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w:t>
            </w:r>
          </w:p>
        </w:tc>
        <w:tc>
          <w:tcPr>
            <w:tcW w:w="135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15</w:t>
            </w:r>
          </w:p>
        </w:tc>
        <w:tc>
          <w:tcPr>
            <w:tcW w:w="126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16</w:t>
            </w:r>
          </w:p>
        </w:tc>
        <w:tc>
          <w:tcPr>
            <w:tcW w:w="1890" w:type="dxa"/>
          </w:tcPr>
          <w:p w:rsidR="006749D6" w:rsidRPr="007605F3" w:rsidRDefault="006749D6" w:rsidP="00B057BA">
            <w:pPr>
              <w:jc w:val="center"/>
              <w:rPr>
                <w:rFonts w:ascii="Times New Roman" w:hAnsi="Times New Roman"/>
                <w:sz w:val="24"/>
                <w:szCs w:val="24"/>
              </w:rPr>
            </w:pPr>
            <w:r w:rsidRPr="007605F3">
              <w:rPr>
                <w:rFonts w:ascii="Times New Roman" w:hAnsi="Times New Roman"/>
                <w:sz w:val="24"/>
                <w:szCs w:val="24"/>
              </w:rPr>
              <w:t>13.4</w:t>
            </w:r>
          </w:p>
        </w:tc>
      </w:tr>
      <w:tr w:rsidR="006749D6" w:rsidRPr="007605F3" w:rsidTr="00B057BA">
        <w:tc>
          <w:tcPr>
            <w:tcW w:w="1998"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Total</w:t>
            </w:r>
          </w:p>
        </w:tc>
        <w:tc>
          <w:tcPr>
            <w:tcW w:w="12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53</w:t>
            </w:r>
          </w:p>
        </w:tc>
        <w:tc>
          <w:tcPr>
            <w:tcW w:w="108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7</w:t>
            </w:r>
          </w:p>
        </w:tc>
        <w:tc>
          <w:tcPr>
            <w:tcW w:w="135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59</w:t>
            </w:r>
          </w:p>
        </w:tc>
        <w:tc>
          <w:tcPr>
            <w:tcW w:w="126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119</w:t>
            </w:r>
          </w:p>
        </w:tc>
        <w:tc>
          <w:tcPr>
            <w:tcW w:w="1890" w:type="dxa"/>
          </w:tcPr>
          <w:p w:rsidR="006749D6" w:rsidRPr="007605F3" w:rsidRDefault="006749D6" w:rsidP="00B057BA">
            <w:pPr>
              <w:jc w:val="center"/>
              <w:rPr>
                <w:rFonts w:ascii="Times New Roman" w:hAnsi="Times New Roman"/>
                <w:b/>
                <w:sz w:val="24"/>
                <w:szCs w:val="24"/>
              </w:rPr>
            </w:pPr>
            <w:r w:rsidRPr="007605F3">
              <w:rPr>
                <w:rFonts w:ascii="Times New Roman" w:hAnsi="Times New Roman"/>
                <w:b/>
                <w:sz w:val="24"/>
                <w:szCs w:val="24"/>
              </w:rPr>
              <w:t>100</w:t>
            </w:r>
          </w:p>
        </w:tc>
      </w:tr>
    </w:tbl>
    <w:p w:rsidR="006749D6" w:rsidRPr="007605F3" w:rsidRDefault="006749D6" w:rsidP="006749D6">
      <w:pPr>
        <w:spacing w:after="0" w:line="432"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749D6" w:rsidRPr="007605F3" w:rsidRDefault="006749D6" w:rsidP="006749D6">
      <w:pPr>
        <w:tabs>
          <w:tab w:val="left" w:pos="720"/>
        </w:tabs>
        <w:spacing w:after="0" w:line="360" w:lineRule="auto"/>
        <w:jc w:val="both"/>
        <w:rPr>
          <w:rFonts w:ascii="Times New Roman" w:hAnsi="Times New Roman"/>
          <w:sz w:val="24"/>
          <w:szCs w:val="24"/>
        </w:rPr>
      </w:pPr>
      <w:r w:rsidRPr="007605F3">
        <w:rPr>
          <w:rFonts w:ascii="Times New Roman" w:hAnsi="Times New Roman"/>
          <w:sz w:val="24"/>
          <w:szCs w:val="24"/>
        </w:rPr>
        <w:lastRenderedPageBreak/>
        <w:tab/>
        <w:t xml:space="preserve">Table 12 explains that 12 respondents or 10.1 percent rate loan syndication financing high </w:t>
      </w:r>
      <w:proofErr w:type="spellStart"/>
      <w:proofErr w:type="gramStart"/>
      <w:r w:rsidRPr="007605F3">
        <w:rPr>
          <w:rFonts w:ascii="Times New Roman" w:hAnsi="Times New Roman"/>
          <w:sz w:val="24"/>
          <w:szCs w:val="24"/>
        </w:rPr>
        <w:t>vis</w:t>
      </w:r>
      <w:proofErr w:type="spellEnd"/>
      <w:proofErr w:type="gramEnd"/>
      <w:r w:rsidRPr="007605F3">
        <w:rPr>
          <w:rFonts w:ascii="Times New Roman" w:hAnsi="Times New Roman"/>
          <w:sz w:val="24"/>
          <w:szCs w:val="24"/>
        </w:rPr>
        <w:t xml:space="preserve"> – a-</w:t>
      </w:r>
      <w:proofErr w:type="spellStart"/>
      <w:r w:rsidRPr="007605F3">
        <w:rPr>
          <w:rFonts w:ascii="Times New Roman" w:hAnsi="Times New Roman"/>
          <w:sz w:val="24"/>
          <w:szCs w:val="24"/>
        </w:rPr>
        <w:t>vis</w:t>
      </w:r>
      <w:proofErr w:type="spellEnd"/>
      <w:r w:rsidRPr="007605F3">
        <w:rPr>
          <w:rFonts w:ascii="Times New Roman" w:hAnsi="Times New Roman"/>
          <w:sz w:val="24"/>
          <w:szCs w:val="24"/>
        </w:rPr>
        <w:t xml:space="preserve"> other sources of funding in Nigeria 50 respondent or 42.0 percent gave a moderate rating, 41 respondents or 34.5 percent rate this financing alternative low; while 16 respondents or 13.4 percent are indifferent.</w:t>
      </w:r>
    </w:p>
    <w:p w:rsidR="006749D6" w:rsidRPr="007605F3" w:rsidRDefault="006749D6" w:rsidP="006749D6">
      <w:pPr>
        <w:tabs>
          <w:tab w:val="left" w:pos="720"/>
        </w:tabs>
        <w:spacing w:after="0" w:line="360" w:lineRule="auto"/>
        <w:jc w:val="both"/>
        <w:rPr>
          <w:rFonts w:ascii="Times New Roman" w:hAnsi="Times New Roman"/>
          <w:sz w:val="24"/>
          <w:szCs w:val="24"/>
        </w:rPr>
      </w:pPr>
      <w:r w:rsidRPr="007605F3">
        <w:rPr>
          <w:rFonts w:ascii="Times New Roman" w:hAnsi="Times New Roman"/>
          <w:sz w:val="24"/>
          <w:szCs w:val="24"/>
        </w:rPr>
        <w:tab/>
        <w:t>From the above analysis, therefore, much as a greater percentage of the respondents rate loan syndication moderation as opposed to the few who gave high or low rating, the researcher hereby concludes that consortium lending has a moderate rating in Nigeria, which is consequence implies that the process of syndication should be improved upon to attract high rating.</w:t>
      </w:r>
    </w:p>
    <w:p w:rsidR="006749D6" w:rsidRPr="007605F3" w:rsidRDefault="006749D6" w:rsidP="006749D6">
      <w:pPr>
        <w:tabs>
          <w:tab w:val="left" w:pos="720"/>
        </w:tabs>
        <w:spacing w:after="0" w:line="360" w:lineRule="auto"/>
        <w:jc w:val="both"/>
        <w:rPr>
          <w:rFonts w:ascii="Times New Roman" w:hAnsi="Times New Roman"/>
          <w:b/>
          <w:sz w:val="24"/>
          <w:szCs w:val="24"/>
        </w:rPr>
      </w:pPr>
      <w:r w:rsidRPr="007605F3">
        <w:rPr>
          <w:rFonts w:ascii="Times New Roman" w:hAnsi="Times New Roman"/>
          <w:b/>
          <w:sz w:val="24"/>
          <w:szCs w:val="24"/>
        </w:rPr>
        <w:t>4.2</w:t>
      </w:r>
      <w:r w:rsidRPr="007605F3">
        <w:rPr>
          <w:rFonts w:ascii="Times New Roman" w:hAnsi="Times New Roman"/>
          <w:b/>
          <w:sz w:val="24"/>
          <w:szCs w:val="24"/>
        </w:rPr>
        <w:tab/>
        <w:t xml:space="preserve">Data Interpretation </w:t>
      </w:r>
    </w:p>
    <w:p w:rsidR="006749D6" w:rsidRPr="007605F3" w:rsidRDefault="006749D6" w:rsidP="006749D6">
      <w:pPr>
        <w:tabs>
          <w:tab w:val="left" w:pos="720"/>
        </w:tabs>
        <w:spacing w:after="0" w:line="432" w:lineRule="auto"/>
        <w:jc w:val="both"/>
        <w:rPr>
          <w:rFonts w:ascii="Times New Roman" w:hAnsi="Times New Roman"/>
          <w:sz w:val="24"/>
          <w:szCs w:val="24"/>
        </w:rPr>
      </w:pPr>
      <w:r w:rsidRPr="007605F3">
        <w:rPr>
          <w:rFonts w:ascii="Times New Roman" w:hAnsi="Times New Roman"/>
          <w:sz w:val="24"/>
          <w:szCs w:val="24"/>
        </w:rPr>
        <w:tab/>
        <w:t>Considering the hypothesis phenomena as depleted in this research study, the findings have evidently shows that banking reduces the underwriting of syndicated loans when conducted with professionalism and almost sincerity.</w:t>
      </w:r>
    </w:p>
    <w:p w:rsidR="006749D6" w:rsidRPr="007605F3" w:rsidRDefault="006749D6" w:rsidP="006749D6">
      <w:pPr>
        <w:tabs>
          <w:tab w:val="left" w:pos="720"/>
        </w:tabs>
        <w:spacing w:after="0" w:line="432" w:lineRule="auto"/>
        <w:jc w:val="both"/>
        <w:rPr>
          <w:rFonts w:ascii="Times New Roman" w:hAnsi="Times New Roman"/>
          <w:sz w:val="24"/>
          <w:szCs w:val="24"/>
        </w:rPr>
      </w:pPr>
      <w:r w:rsidRPr="007605F3">
        <w:rPr>
          <w:rFonts w:ascii="Times New Roman" w:hAnsi="Times New Roman"/>
          <w:sz w:val="24"/>
          <w:szCs w:val="24"/>
        </w:rPr>
        <w:tab/>
        <w:t>It is shown evidently from the result of hypothesis that bank still depict some kind of corruption but with proper checks and balance being in place this should be curtailed.</w:t>
      </w:r>
    </w:p>
    <w:p w:rsidR="006749D6" w:rsidRPr="007605F3" w:rsidRDefault="006749D6" w:rsidP="006749D6">
      <w:pPr>
        <w:tabs>
          <w:tab w:val="left" w:pos="720"/>
        </w:tabs>
        <w:spacing w:after="0" w:line="432" w:lineRule="auto"/>
        <w:jc w:val="both"/>
        <w:rPr>
          <w:rFonts w:ascii="Times New Roman" w:hAnsi="Times New Roman"/>
          <w:sz w:val="24"/>
          <w:szCs w:val="24"/>
        </w:rPr>
      </w:pPr>
      <w:r w:rsidRPr="007605F3">
        <w:rPr>
          <w:rFonts w:ascii="Times New Roman" w:hAnsi="Times New Roman"/>
          <w:sz w:val="24"/>
          <w:szCs w:val="24"/>
        </w:rPr>
        <w:tab/>
        <w:t>Therefore, it is imperative that for a proper banking to take place, proper checks should be put in place in order to make the profession a replicable one.</w:t>
      </w:r>
    </w:p>
    <w:p w:rsidR="006749D6" w:rsidRPr="007605F3" w:rsidRDefault="006749D6" w:rsidP="006749D6">
      <w:pPr>
        <w:tabs>
          <w:tab w:val="left" w:pos="720"/>
        </w:tabs>
        <w:spacing w:after="0" w:line="432" w:lineRule="auto"/>
        <w:jc w:val="both"/>
        <w:rPr>
          <w:rFonts w:ascii="Times New Roman" w:hAnsi="Times New Roman"/>
          <w:sz w:val="24"/>
          <w:szCs w:val="24"/>
        </w:rPr>
      </w:pPr>
      <w:r w:rsidRPr="007605F3">
        <w:rPr>
          <w:rFonts w:ascii="Times New Roman" w:hAnsi="Times New Roman"/>
          <w:sz w:val="24"/>
          <w:szCs w:val="24"/>
        </w:rPr>
        <w:tab/>
        <w:t>In order to know the depth of work already carried in this area of study, a variety of literature was reviewed in the second chapter areas like meaning of loan syndication, management of effect of loan syndication and risk analysis need for management of loan syndication in.</w:t>
      </w:r>
    </w:p>
    <w:p w:rsidR="006749D6" w:rsidRPr="007605F3" w:rsidRDefault="006749D6" w:rsidP="006749D6">
      <w:pPr>
        <w:tabs>
          <w:tab w:val="left" w:pos="720"/>
        </w:tabs>
        <w:spacing w:after="0" w:line="432" w:lineRule="auto"/>
        <w:jc w:val="both"/>
        <w:rPr>
          <w:rFonts w:ascii="Times New Roman" w:hAnsi="Times New Roman"/>
          <w:sz w:val="24"/>
          <w:szCs w:val="24"/>
        </w:rPr>
      </w:pPr>
      <w:r w:rsidRPr="007605F3">
        <w:rPr>
          <w:rFonts w:ascii="Times New Roman" w:hAnsi="Times New Roman"/>
          <w:sz w:val="24"/>
          <w:szCs w:val="24"/>
        </w:rPr>
        <w:tab/>
        <w:t>In data collection for this study, the method was used exclusively, the analysis of collected data was established, this contain the description of respondents perception was calculated through the use of simple percentage of frequency and these were enumerated and discussed.</w:t>
      </w:r>
    </w:p>
    <w:p w:rsidR="006749D6" w:rsidRPr="007605F3" w:rsidRDefault="006749D6" w:rsidP="006749D6">
      <w:pPr>
        <w:tabs>
          <w:tab w:val="left" w:pos="720"/>
        </w:tabs>
        <w:spacing w:after="0" w:line="432" w:lineRule="auto"/>
        <w:jc w:val="both"/>
        <w:rPr>
          <w:rFonts w:ascii="Times New Roman" w:hAnsi="Times New Roman"/>
          <w:sz w:val="24"/>
          <w:szCs w:val="24"/>
        </w:rPr>
      </w:pPr>
      <w:r w:rsidRPr="007605F3">
        <w:rPr>
          <w:rFonts w:ascii="Times New Roman" w:hAnsi="Times New Roman"/>
          <w:sz w:val="24"/>
          <w:szCs w:val="24"/>
        </w:rPr>
        <w:lastRenderedPageBreak/>
        <w:tab/>
      </w:r>
      <w:proofErr w:type="spellStart"/>
      <w:r w:rsidRPr="007605F3">
        <w:rPr>
          <w:rFonts w:ascii="Times New Roman" w:hAnsi="Times New Roman"/>
          <w:sz w:val="24"/>
          <w:szCs w:val="24"/>
        </w:rPr>
        <w:t>Moreso</w:t>
      </w:r>
      <w:proofErr w:type="spellEnd"/>
      <w:r w:rsidRPr="007605F3">
        <w:rPr>
          <w:rFonts w:ascii="Times New Roman" w:hAnsi="Times New Roman"/>
          <w:sz w:val="24"/>
          <w:szCs w:val="24"/>
        </w:rPr>
        <w:t>, recently some banks were taken over by other banks due to its large percentage of loan been regarded as underwriting. A typical example was oceanic bank been taken over by Eco Bank Plc and Diamond bank plc have been taken over by Access Bank Plc, also Sky bank plc have been taken over by Polaris bank plc.</w:t>
      </w:r>
    </w:p>
    <w:p w:rsidR="006749D6" w:rsidRPr="007605F3" w:rsidRDefault="006749D6" w:rsidP="006749D6">
      <w:pPr>
        <w:tabs>
          <w:tab w:val="left" w:pos="720"/>
        </w:tabs>
        <w:spacing w:after="0" w:line="432" w:lineRule="auto"/>
        <w:jc w:val="center"/>
        <w:rPr>
          <w:rFonts w:ascii="Times New Roman" w:hAnsi="Times New Roman"/>
          <w:b/>
          <w:sz w:val="24"/>
          <w:szCs w:val="24"/>
        </w:rPr>
      </w:pPr>
    </w:p>
    <w:p w:rsidR="006749D6" w:rsidRPr="007605F3" w:rsidRDefault="006749D6" w:rsidP="006749D6">
      <w:pPr>
        <w:tabs>
          <w:tab w:val="left" w:pos="720"/>
        </w:tabs>
        <w:spacing w:after="0" w:line="360" w:lineRule="auto"/>
        <w:jc w:val="center"/>
        <w:rPr>
          <w:rFonts w:ascii="Times New Roman" w:hAnsi="Times New Roman"/>
          <w:b/>
          <w:sz w:val="24"/>
          <w:szCs w:val="24"/>
        </w:rPr>
      </w:pPr>
    </w:p>
    <w:p w:rsidR="006749D6" w:rsidRPr="007605F3" w:rsidRDefault="006749D6" w:rsidP="006749D6">
      <w:pPr>
        <w:tabs>
          <w:tab w:val="left" w:pos="720"/>
        </w:tabs>
        <w:spacing w:after="0" w:line="360" w:lineRule="auto"/>
        <w:jc w:val="center"/>
        <w:rPr>
          <w:rFonts w:ascii="Times New Roman" w:hAnsi="Times New Roman"/>
          <w:b/>
          <w:sz w:val="24"/>
          <w:szCs w:val="24"/>
        </w:rPr>
      </w:pPr>
    </w:p>
    <w:p w:rsidR="006749D6" w:rsidRPr="007605F3" w:rsidRDefault="006749D6" w:rsidP="006749D6">
      <w:pPr>
        <w:tabs>
          <w:tab w:val="left" w:pos="720"/>
        </w:tabs>
        <w:spacing w:after="0" w:line="360" w:lineRule="auto"/>
        <w:jc w:val="center"/>
        <w:rPr>
          <w:rFonts w:ascii="Times New Roman" w:hAnsi="Times New Roman"/>
          <w:b/>
          <w:sz w:val="24"/>
          <w:szCs w:val="24"/>
        </w:rPr>
      </w:pPr>
    </w:p>
    <w:p w:rsidR="006749D6" w:rsidRPr="007605F3" w:rsidRDefault="006749D6" w:rsidP="006749D6">
      <w:pPr>
        <w:tabs>
          <w:tab w:val="left" w:pos="720"/>
        </w:tabs>
        <w:spacing w:after="0" w:line="360" w:lineRule="auto"/>
        <w:jc w:val="center"/>
        <w:rPr>
          <w:rFonts w:ascii="Times New Roman" w:hAnsi="Times New Roman"/>
          <w:b/>
          <w:sz w:val="24"/>
          <w:szCs w:val="24"/>
        </w:rPr>
      </w:pPr>
    </w:p>
    <w:p w:rsidR="006749D6" w:rsidRPr="007605F3" w:rsidRDefault="006749D6" w:rsidP="006749D6">
      <w:pPr>
        <w:tabs>
          <w:tab w:val="left" w:pos="720"/>
        </w:tabs>
        <w:spacing w:after="0" w:line="360" w:lineRule="auto"/>
        <w:jc w:val="center"/>
        <w:rPr>
          <w:rFonts w:ascii="Times New Roman" w:hAnsi="Times New Roman"/>
          <w:b/>
          <w:sz w:val="24"/>
          <w:szCs w:val="24"/>
        </w:rPr>
      </w:pPr>
    </w:p>
    <w:p w:rsidR="006749D6" w:rsidRPr="007605F3" w:rsidRDefault="006749D6" w:rsidP="006749D6">
      <w:pPr>
        <w:tabs>
          <w:tab w:val="left" w:pos="720"/>
        </w:tabs>
        <w:spacing w:after="0" w:line="360" w:lineRule="auto"/>
        <w:jc w:val="center"/>
        <w:rPr>
          <w:rFonts w:ascii="Times New Roman" w:hAnsi="Times New Roman"/>
          <w:b/>
          <w:sz w:val="24"/>
          <w:szCs w:val="24"/>
        </w:rPr>
      </w:pPr>
    </w:p>
    <w:p w:rsidR="006749D6" w:rsidRPr="007605F3" w:rsidRDefault="006749D6" w:rsidP="006749D6">
      <w:pPr>
        <w:tabs>
          <w:tab w:val="left" w:pos="720"/>
        </w:tabs>
        <w:spacing w:after="0" w:line="360" w:lineRule="auto"/>
        <w:jc w:val="center"/>
        <w:rPr>
          <w:rFonts w:ascii="Times New Roman" w:hAnsi="Times New Roman"/>
          <w:b/>
          <w:sz w:val="24"/>
          <w:szCs w:val="24"/>
        </w:rPr>
      </w:pPr>
    </w:p>
    <w:p w:rsidR="006749D6" w:rsidRPr="007605F3" w:rsidRDefault="006749D6" w:rsidP="006749D6">
      <w:pPr>
        <w:tabs>
          <w:tab w:val="left" w:pos="720"/>
        </w:tabs>
        <w:spacing w:after="0" w:line="360" w:lineRule="auto"/>
        <w:jc w:val="center"/>
        <w:rPr>
          <w:rFonts w:ascii="Times New Roman" w:hAnsi="Times New Roman"/>
          <w:b/>
          <w:sz w:val="24"/>
          <w:szCs w:val="24"/>
        </w:rPr>
      </w:pPr>
    </w:p>
    <w:p w:rsidR="006749D6" w:rsidRPr="007605F3" w:rsidRDefault="006749D6" w:rsidP="006749D6">
      <w:pPr>
        <w:tabs>
          <w:tab w:val="left" w:pos="720"/>
        </w:tabs>
        <w:spacing w:after="0" w:line="360" w:lineRule="auto"/>
        <w:jc w:val="center"/>
        <w:rPr>
          <w:rFonts w:ascii="Times New Roman" w:hAnsi="Times New Roman"/>
          <w:b/>
          <w:sz w:val="24"/>
          <w:szCs w:val="24"/>
        </w:rPr>
      </w:pPr>
    </w:p>
    <w:p w:rsidR="006749D6" w:rsidRPr="007605F3" w:rsidRDefault="006749D6" w:rsidP="006749D6">
      <w:pPr>
        <w:spacing w:after="0" w:line="432" w:lineRule="auto"/>
        <w:jc w:val="center"/>
        <w:rPr>
          <w:rFonts w:ascii="Times New Roman" w:hAnsi="Times New Roman"/>
          <w:b/>
          <w:sz w:val="24"/>
          <w:szCs w:val="24"/>
        </w:rPr>
      </w:pPr>
    </w:p>
    <w:p w:rsidR="006749D6" w:rsidRPr="007605F3" w:rsidRDefault="006749D6" w:rsidP="006749D6">
      <w:pPr>
        <w:spacing w:after="0" w:line="432" w:lineRule="auto"/>
        <w:jc w:val="center"/>
        <w:rPr>
          <w:rFonts w:ascii="Times New Roman" w:hAnsi="Times New Roman"/>
          <w:b/>
          <w:sz w:val="24"/>
          <w:szCs w:val="24"/>
        </w:rPr>
      </w:pPr>
    </w:p>
    <w:p w:rsidR="006749D6" w:rsidRPr="007605F3" w:rsidRDefault="006749D6" w:rsidP="006749D6">
      <w:pPr>
        <w:spacing w:after="0" w:line="432" w:lineRule="auto"/>
        <w:jc w:val="center"/>
        <w:rPr>
          <w:rFonts w:ascii="Times New Roman" w:hAnsi="Times New Roman"/>
          <w:b/>
          <w:sz w:val="24"/>
          <w:szCs w:val="24"/>
        </w:rPr>
      </w:pPr>
    </w:p>
    <w:p w:rsidR="006749D6" w:rsidRPr="007605F3" w:rsidRDefault="006749D6" w:rsidP="006749D6">
      <w:pPr>
        <w:spacing w:after="0" w:line="432" w:lineRule="auto"/>
        <w:jc w:val="center"/>
        <w:rPr>
          <w:rFonts w:ascii="Times New Roman" w:hAnsi="Times New Roman"/>
          <w:b/>
          <w:sz w:val="24"/>
          <w:szCs w:val="24"/>
        </w:rPr>
      </w:pPr>
    </w:p>
    <w:p w:rsidR="006749D6" w:rsidRPr="007605F3" w:rsidRDefault="006749D6" w:rsidP="006749D6">
      <w:pPr>
        <w:spacing w:after="0" w:line="432" w:lineRule="auto"/>
        <w:jc w:val="center"/>
        <w:rPr>
          <w:rFonts w:ascii="Times New Roman" w:hAnsi="Times New Roman"/>
          <w:b/>
          <w:sz w:val="24"/>
          <w:szCs w:val="24"/>
        </w:rPr>
      </w:pPr>
    </w:p>
    <w:p w:rsidR="006749D6" w:rsidRDefault="006749D6" w:rsidP="006749D6">
      <w:pPr>
        <w:spacing w:after="0" w:line="432" w:lineRule="auto"/>
        <w:jc w:val="center"/>
        <w:rPr>
          <w:rFonts w:ascii="Times New Roman" w:hAnsi="Times New Roman"/>
          <w:b/>
          <w:sz w:val="24"/>
          <w:szCs w:val="24"/>
        </w:rPr>
      </w:pPr>
    </w:p>
    <w:p w:rsidR="006749D6" w:rsidRDefault="006749D6" w:rsidP="006749D6">
      <w:pPr>
        <w:spacing w:after="0" w:line="432" w:lineRule="auto"/>
        <w:jc w:val="center"/>
        <w:rPr>
          <w:rFonts w:ascii="Times New Roman" w:hAnsi="Times New Roman"/>
          <w:b/>
          <w:sz w:val="24"/>
          <w:szCs w:val="24"/>
        </w:rPr>
      </w:pPr>
    </w:p>
    <w:p w:rsidR="006749D6" w:rsidRDefault="006749D6" w:rsidP="006749D6">
      <w:pPr>
        <w:spacing w:after="0" w:line="432" w:lineRule="auto"/>
        <w:jc w:val="center"/>
        <w:rPr>
          <w:rFonts w:ascii="Times New Roman" w:hAnsi="Times New Roman"/>
          <w:b/>
          <w:sz w:val="24"/>
          <w:szCs w:val="24"/>
        </w:rPr>
      </w:pPr>
    </w:p>
    <w:p w:rsidR="006749D6" w:rsidRDefault="006749D6" w:rsidP="006749D6">
      <w:pPr>
        <w:spacing w:after="0" w:line="432" w:lineRule="auto"/>
        <w:jc w:val="center"/>
        <w:rPr>
          <w:rFonts w:ascii="Times New Roman" w:hAnsi="Times New Roman"/>
          <w:b/>
          <w:sz w:val="24"/>
          <w:szCs w:val="24"/>
        </w:rPr>
      </w:pPr>
    </w:p>
    <w:p w:rsidR="006749D6" w:rsidRDefault="006749D6" w:rsidP="006749D6">
      <w:pPr>
        <w:spacing w:after="0" w:line="432" w:lineRule="auto"/>
        <w:jc w:val="center"/>
        <w:rPr>
          <w:rFonts w:ascii="Times New Roman" w:hAnsi="Times New Roman"/>
          <w:b/>
          <w:sz w:val="24"/>
          <w:szCs w:val="24"/>
        </w:rPr>
      </w:pPr>
    </w:p>
    <w:p w:rsidR="006749D6" w:rsidRPr="007605F3" w:rsidRDefault="006749D6" w:rsidP="006749D6">
      <w:pPr>
        <w:spacing w:after="0" w:line="432" w:lineRule="auto"/>
        <w:jc w:val="center"/>
        <w:rPr>
          <w:rFonts w:ascii="Times New Roman" w:hAnsi="Times New Roman"/>
          <w:b/>
          <w:sz w:val="24"/>
          <w:szCs w:val="24"/>
        </w:rPr>
      </w:pPr>
    </w:p>
    <w:p w:rsidR="006749D6" w:rsidRPr="007605F3" w:rsidRDefault="006749D6" w:rsidP="006749D6">
      <w:pPr>
        <w:spacing w:after="0" w:line="360" w:lineRule="auto"/>
        <w:jc w:val="center"/>
        <w:rPr>
          <w:rFonts w:ascii="Times New Roman" w:hAnsi="Times New Roman"/>
          <w:b/>
          <w:sz w:val="24"/>
          <w:szCs w:val="24"/>
        </w:rPr>
      </w:pPr>
      <w:r w:rsidRPr="007605F3">
        <w:rPr>
          <w:rFonts w:ascii="Times New Roman" w:hAnsi="Times New Roman"/>
          <w:b/>
          <w:sz w:val="24"/>
          <w:szCs w:val="24"/>
        </w:rPr>
        <w:lastRenderedPageBreak/>
        <w:t>CHAPTER FIVE</w:t>
      </w:r>
    </w:p>
    <w:p w:rsidR="006749D6" w:rsidRPr="007605F3" w:rsidRDefault="006749D6" w:rsidP="006749D6">
      <w:pPr>
        <w:spacing w:after="0" w:line="360" w:lineRule="auto"/>
        <w:rPr>
          <w:rFonts w:ascii="Times New Roman" w:hAnsi="Times New Roman"/>
          <w:b/>
          <w:sz w:val="24"/>
          <w:szCs w:val="24"/>
        </w:rPr>
      </w:pPr>
      <w:r w:rsidRPr="007605F3">
        <w:rPr>
          <w:rFonts w:ascii="Times New Roman" w:hAnsi="Times New Roman"/>
          <w:b/>
          <w:sz w:val="24"/>
          <w:szCs w:val="24"/>
        </w:rPr>
        <w:t>5.0</w:t>
      </w:r>
      <w:r w:rsidRPr="007605F3">
        <w:rPr>
          <w:rFonts w:ascii="Times New Roman" w:hAnsi="Times New Roman"/>
          <w:b/>
          <w:sz w:val="24"/>
          <w:szCs w:val="24"/>
        </w:rPr>
        <w:tab/>
        <w:t xml:space="preserve">SUMMARY, CONCLUSION AND RECOMMENDATIONS </w:t>
      </w:r>
    </w:p>
    <w:p w:rsidR="006749D6" w:rsidRPr="007605F3" w:rsidRDefault="006749D6" w:rsidP="006749D6">
      <w:pPr>
        <w:spacing w:after="0" w:line="360" w:lineRule="auto"/>
        <w:rPr>
          <w:rFonts w:ascii="Times New Roman" w:hAnsi="Times New Roman"/>
          <w:b/>
          <w:sz w:val="24"/>
          <w:szCs w:val="24"/>
        </w:rPr>
      </w:pPr>
      <w:r w:rsidRPr="007605F3">
        <w:rPr>
          <w:rFonts w:ascii="Times New Roman" w:hAnsi="Times New Roman"/>
          <w:b/>
          <w:sz w:val="24"/>
          <w:szCs w:val="24"/>
        </w:rPr>
        <w:t>5.1</w:t>
      </w:r>
      <w:r w:rsidRPr="007605F3">
        <w:rPr>
          <w:rFonts w:ascii="Times New Roman" w:hAnsi="Times New Roman"/>
          <w:b/>
          <w:sz w:val="24"/>
          <w:szCs w:val="24"/>
        </w:rPr>
        <w:tab/>
        <w:t xml:space="preserve">Summary of Findings </w:t>
      </w:r>
    </w:p>
    <w:p w:rsidR="006749D6" w:rsidRPr="007605F3" w:rsidRDefault="006749D6" w:rsidP="006749D6">
      <w:pPr>
        <w:spacing w:after="0" w:line="360" w:lineRule="auto"/>
        <w:rPr>
          <w:rFonts w:ascii="Times New Roman" w:hAnsi="Times New Roman"/>
          <w:b/>
          <w:sz w:val="24"/>
          <w:szCs w:val="24"/>
        </w:rPr>
      </w:pPr>
      <w:r w:rsidRPr="007605F3">
        <w:rPr>
          <w:rFonts w:ascii="Times New Roman" w:hAnsi="Times New Roman"/>
          <w:b/>
          <w:sz w:val="24"/>
          <w:szCs w:val="24"/>
        </w:rPr>
        <w:t>1.</w:t>
      </w:r>
      <w:r w:rsidRPr="007605F3">
        <w:rPr>
          <w:rFonts w:ascii="Times New Roman" w:hAnsi="Times New Roman"/>
          <w:b/>
          <w:sz w:val="24"/>
          <w:szCs w:val="24"/>
        </w:rPr>
        <w:tab/>
        <w:t>Size of syndicated loan applicants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 study shows that majority of the respondents banks representing 69.8 percent indicated that the applicants are few, 3.8 percent indicated that the applicants are large, while 22.6 percent indicated that the applicants are fairly large.</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Similarly, the study revealed that only 10.6 percent of the respondents companies have used syndicated credits which suggests that majority of the companies in </w:t>
      </w:r>
      <w:proofErr w:type="spellStart"/>
      <w:r w:rsidRPr="007605F3">
        <w:rPr>
          <w:rFonts w:ascii="Times New Roman" w:hAnsi="Times New Roman"/>
          <w:sz w:val="24"/>
          <w:szCs w:val="24"/>
        </w:rPr>
        <w:t>Kwara</w:t>
      </w:r>
      <w:proofErr w:type="spellEnd"/>
      <w:r w:rsidRPr="007605F3">
        <w:rPr>
          <w:rFonts w:ascii="Times New Roman" w:hAnsi="Times New Roman"/>
          <w:sz w:val="24"/>
          <w:szCs w:val="24"/>
        </w:rPr>
        <w:t xml:space="preserve"> State have not employed syndication in financing their activities. The import is that there is need for increased marketing efforts by banks to stimulate demand for syndicated facility.</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2.</w:t>
      </w:r>
      <w:r w:rsidRPr="007605F3">
        <w:rPr>
          <w:rFonts w:ascii="Times New Roman" w:hAnsi="Times New Roman"/>
          <w:b/>
          <w:sz w:val="24"/>
          <w:szCs w:val="24"/>
        </w:rPr>
        <w:tab/>
        <w:t xml:space="preserve">Duration for Packaging a syndicated credit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 study revealed that 85.7 percent of the respondents affirmed that it takes more than 6 months to package a syndicated credit.</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 xml:space="preserve">3. </w:t>
      </w:r>
      <w:r w:rsidRPr="007605F3">
        <w:rPr>
          <w:rFonts w:ascii="Times New Roman" w:hAnsi="Times New Roman"/>
          <w:b/>
          <w:sz w:val="24"/>
          <w:szCs w:val="24"/>
        </w:rPr>
        <w:tab/>
        <w:t>Participation in Syndication amongst banks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w:t>
      </w:r>
      <w:proofErr w:type="gramStart"/>
      <w:r w:rsidRPr="007605F3">
        <w:rPr>
          <w:rFonts w:ascii="Times New Roman" w:hAnsi="Times New Roman"/>
          <w:sz w:val="24"/>
          <w:szCs w:val="24"/>
        </w:rPr>
        <w:t>results of the study shows</w:t>
      </w:r>
      <w:proofErr w:type="gramEnd"/>
      <w:r w:rsidRPr="007605F3">
        <w:rPr>
          <w:rFonts w:ascii="Times New Roman" w:hAnsi="Times New Roman"/>
          <w:sz w:val="24"/>
          <w:szCs w:val="24"/>
        </w:rPr>
        <w:t xml:space="preserve"> that all the respondent banks (100percent) have participated in loan syndication. This is indicative that there is no participation in loan syndication amongst Nigeria banks.</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4.</w:t>
      </w:r>
      <w:r w:rsidRPr="007605F3">
        <w:rPr>
          <w:rFonts w:ascii="Times New Roman" w:hAnsi="Times New Roman"/>
          <w:b/>
          <w:sz w:val="24"/>
          <w:szCs w:val="24"/>
        </w:rPr>
        <w:tab/>
        <w:t>Participatory Capacity</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w:t>
      </w:r>
      <w:proofErr w:type="gramStart"/>
      <w:r w:rsidRPr="007605F3">
        <w:rPr>
          <w:rFonts w:ascii="Times New Roman" w:hAnsi="Times New Roman"/>
          <w:sz w:val="24"/>
          <w:szCs w:val="24"/>
        </w:rPr>
        <w:t>study revealed that majority of the respondent banks comprising 69.8 percent have</w:t>
      </w:r>
      <w:proofErr w:type="gramEnd"/>
      <w:r w:rsidRPr="007605F3">
        <w:rPr>
          <w:rFonts w:ascii="Times New Roman" w:hAnsi="Times New Roman"/>
          <w:sz w:val="24"/>
          <w:szCs w:val="24"/>
        </w:rPr>
        <w:t xml:space="preserve"> previously led a syndication, while 30.2 percent have participated as co-lenders. This suggests that Nigerian Banks are increasingly gaining expertise in syndication management.</w:t>
      </w:r>
    </w:p>
    <w:p w:rsidR="006749D6"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Besides, it suggests too that the technology of consortium lending is no longer strange in the Nigerian banking system.</w:t>
      </w:r>
    </w:p>
    <w:p w:rsidR="006749D6" w:rsidRDefault="006749D6" w:rsidP="006749D6">
      <w:pPr>
        <w:spacing w:after="0" w:line="360" w:lineRule="auto"/>
        <w:jc w:val="both"/>
        <w:rPr>
          <w:rFonts w:ascii="Times New Roman" w:hAnsi="Times New Roman"/>
          <w:sz w:val="24"/>
          <w:szCs w:val="24"/>
        </w:rPr>
      </w:pPr>
    </w:p>
    <w:p w:rsidR="006749D6" w:rsidRPr="007605F3" w:rsidRDefault="006749D6" w:rsidP="006749D6">
      <w:pPr>
        <w:spacing w:after="0" w:line="360" w:lineRule="auto"/>
        <w:jc w:val="both"/>
        <w:rPr>
          <w:rFonts w:ascii="Times New Roman" w:hAnsi="Times New Roman"/>
          <w:sz w:val="24"/>
          <w:szCs w:val="24"/>
        </w:rPr>
      </w:pP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lastRenderedPageBreak/>
        <w:t>5.</w:t>
      </w:r>
      <w:r w:rsidRPr="007605F3">
        <w:rPr>
          <w:rFonts w:ascii="Times New Roman" w:hAnsi="Times New Roman"/>
          <w:b/>
          <w:sz w:val="24"/>
          <w:szCs w:val="24"/>
        </w:rPr>
        <w:tab/>
        <w:t>Syndicated Loan Underwriting</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 study found that syndication underwriting is not yet a popular feature of Nigerian banking system. Those that have underwritten syndicated loans represent 3.8 percent only; while the remaining 96.2 percent have never underwritten any syndicated loans.</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 xml:space="preserve">6. </w:t>
      </w:r>
      <w:r w:rsidRPr="007605F3">
        <w:rPr>
          <w:rFonts w:ascii="Times New Roman" w:hAnsi="Times New Roman"/>
          <w:b/>
          <w:sz w:val="24"/>
          <w:szCs w:val="24"/>
        </w:rPr>
        <w:tab/>
        <w:t>Purpose of syndicated loans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 study explained that majority of the users of syndicated facilities representing 57.1 percent use it for expansion purposes, 28.6 percent use it for asset acquisition; while 14.3 percent use it for working capital purpose.</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7.</w:t>
      </w:r>
      <w:r w:rsidRPr="007605F3">
        <w:rPr>
          <w:rFonts w:ascii="Times New Roman" w:hAnsi="Times New Roman"/>
          <w:b/>
          <w:sz w:val="24"/>
          <w:szCs w:val="24"/>
        </w:rPr>
        <w:tab/>
        <w:t xml:space="preserve">Repayment response satisfaction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ab/>
      </w:r>
      <w:r w:rsidRPr="007605F3">
        <w:rPr>
          <w:rFonts w:ascii="Times New Roman" w:hAnsi="Times New Roman"/>
          <w:sz w:val="24"/>
          <w:szCs w:val="24"/>
        </w:rPr>
        <w:t xml:space="preserve">The study revealed that there is a satisfactory </w:t>
      </w:r>
      <w:proofErr w:type="gramStart"/>
      <w:r w:rsidRPr="007605F3">
        <w:rPr>
          <w:rFonts w:ascii="Times New Roman" w:hAnsi="Times New Roman"/>
          <w:sz w:val="24"/>
          <w:szCs w:val="24"/>
        </w:rPr>
        <w:t>responses</w:t>
      </w:r>
      <w:proofErr w:type="gramEnd"/>
      <w:r w:rsidRPr="007605F3">
        <w:rPr>
          <w:rFonts w:ascii="Times New Roman" w:hAnsi="Times New Roman"/>
          <w:sz w:val="24"/>
          <w:szCs w:val="24"/>
        </w:rPr>
        <w:t xml:space="preserve"> to the repayment of syndicated credits 8.0. </w:t>
      </w:r>
      <w:proofErr w:type="gramStart"/>
      <w:r w:rsidRPr="007605F3">
        <w:rPr>
          <w:rFonts w:ascii="Times New Roman" w:hAnsi="Times New Roman"/>
          <w:sz w:val="24"/>
          <w:szCs w:val="24"/>
        </w:rPr>
        <w:t>percent</w:t>
      </w:r>
      <w:proofErr w:type="gramEnd"/>
      <w:r w:rsidRPr="007605F3">
        <w:rPr>
          <w:rFonts w:ascii="Times New Roman" w:hAnsi="Times New Roman"/>
          <w:sz w:val="24"/>
          <w:szCs w:val="24"/>
        </w:rPr>
        <w:t xml:space="preserve"> of the respondent banks felt highly satisfied with the repayment response from the borrowers, 52.8 percent are satisfied 24.5 percent felt fairly satisfied, while dissatisfied with the repayment response from the borrowers repayment of the loans.</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8.</w:t>
      </w:r>
      <w:r w:rsidRPr="007605F3">
        <w:rPr>
          <w:rFonts w:ascii="Times New Roman" w:hAnsi="Times New Roman"/>
          <w:b/>
          <w:sz w:val="24"/>
          <w:szCs w:val="24"/>
        </w:rPr>
        <w:tab/>
        <w:t>Administrative procedure of loan syndication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It was found that majority of the respondent banks (56.6 percent) rated the administrative procedure of loan syndication quite effective and efficient, 34.0 percent rated it fairly effective and efficient, while 5.6 percent of the respondents rate the procedure ineffective and inefficient. The implication of these responses is that there is need for improvement in the administrative procedure of consortium lending in Nigeria.</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9.</w:t>
      </w:r>
      <w:r w:rsidRPr="007605F3">
        <w:rPr>
          <w:rFonts w:ascii="Times New Roman" w:hAnsi="Times New Roman"/>
          <w:b/>
          <w:sz w:val="24"/>
          <w:szCs w:val="24"/>
        </w:rPr>
        <w:tab/>
        <w:t>Future Participation in syndication</w:t>
      </w:r>
    </w:p>
    <w:p w:rsidR="006749D6"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study revealed that 86.8 percent of the respondent banks are willing to participate in syndication in future. Similarly, 85.7 percent of the respondent companies (who have used syndicated credits) are willing to seek for the facility in the future. This general willingness </w:t>
      </w:r>
      <w:proofErr w:type="gramStart"/>
      <w:r w:rsidRPr="007605F3">
        <w:rPr>
          <w:rFonts w:ascii="Times New Roman" w:hAnsi="Times New Roman"/>
          <w:sz w:val="24"/>
          <w:szCs w:val="24"/>
        </w:rPr>
        <w:t>suggest</w:t>
      </w:r>
      <w:proofErr w:type="gramEnd"/>
      <w:r w:rsidRPr="007605F3">
        <w:rPr>
          <w:rFonts w:ascii="Times New Roman" w:hAnsi="Times New Roman"/>
          <w:sz w:val="24"/>
          <w:szCs w:val="24"/>
        </w:rPr>
        <w:t xml:space="preserve"> a confirmation that their previous experience in syndication is rewarding.</w:t>
      </w:r>
    </w:p>
    <w:p w:rsidR="006749D6" w:rsidRPr="007605F3" w:rsidRDefault="006749D6" w:rsidP="006749D6">
      <w:pPr>
        <w:spacing w:after="0" w:line="360" w:lineRule="auto"/>
        <w:jc w:val="both"/>
        <w:rPr>
          <w:rFonts w:ascii="Times New Roman" w:hAnsi="Times New Roman"/>
          <w:sz w:val="24"/>
          <w:szCs w:val="24"/>
        </w:rPr>
      </w:pP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lastRenderedPageBreak/>
        <w:t>10.</w:t>
      </w:r>
      <w:r w:rsidRPr="007605F3">
        <w:rPr>
          <w:rFonts w:ascii="Times New Roman" w:hAnsi="Times New Roman"/>
          <w:b/>
          <w:sz w:val="24"/>
          <w:szCs w:val="24"/>
        </w:rPr>
        <w:tab/>
        <w:t>Relevance of syndication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 study indicated that there is a general belief amongst banks that consortium lending is beneficial to the Nigerian Economy.</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11.</w:t>
      </w:r>
      <w:r w:rsidRPr="007605F3">
        <w:rPr>
          <w:rFonts w:ascii="Times New Roman" w:hAnsi="Times New Roman"/>
          <w:b/>
          <w:sz w:val="24"/>
          <w:szCs w:val="24"/>
        </w:rPr>
        <w:tab/>
        <w:t>Major Constraints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The study revealed that the following factors hinder the syndication process in Nigeria:</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 xml:space="preserve">a. </w:t>
      </w:r>
      <w:r w:rsidRPr="007605F3">
        <w:rPr>
          <w:rFonts w:ascii="Times New Roman" w:hAnsi="Times New Roman"/>
          <w:b/>
          <w:sz w:val="24"/>
          <w:szCs w:val="24"/>
        </w:rPr>
        <w:tab/>
      </w:r>
      <w:r w:rsidRPr="007605F3">
        <w:rPr>
          <w:rFonts w:ascii="Times New Roman" w:hAnsi="Times New Roman"/>
          <w:sz w:val="24"/>
          <w:szCs w:val="24"/>
        </w:rPr>
        <w:t>Delay in concluding the documentation process.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 xml:space="preserve">b. </w:t>
      </w:r>
      <w:r w:rsidRPr="007605F3">
        <w:rPr>
          <w:rFonts w:ascii="Times New Roman" w:hAnsi="Times New Roman"/>
          <w:b/>
          <w:sz w:val="24"/>
          <w:szCs w:val="24"/>
        </w:rPr>
        <w:tab/>
      </w:r>
      <w:r w:rsidRPr="007605F3">
        <w:rPr>
          <w:rFonts w:ascii="Times New Roman" w:hAnsi="Times New Roman"/>
          <w:sz w:val="24"/>
          <w:szCs w:val="24"/>
        </w:rPr>
        <w:t>Ever increasing rate of inflation which erodes financial projections.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 xml:space="preserve">c. </w:t>
      </w:r>
      <w:r w:rsidRPr="007605F3">
        <w:rPr>
          <w:rFonts w:ascii="Times New Roman" w:hAnsi="Times New Roman"/>
          <w:b/>
          <w:sz w:val="24"/>
          <w:szCs w:val="24"/>
        </w:rPr>
        <w:tab/>
      </w:r>
      <w:r w:rsidRPr="007605F3">
        <w:rPr>
          <w:rFonts w:ascii="Times New Roman" w:hAnsi="Times New Roman"/>
          <w:sz w:val="24"/>
          <w:szCs w:val="24"/>
        </w:rPr>
        <w:t>Government’s ever changing policies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 xml:space="preserve">d. </w:t>
      </w:r>
      <w:r w:rsidRPr="007605F3">
        <w:rPr>
          <w:rFonts w:ascii="Times New Roman" w:hAnsi="Times New Roman"/>
          <w:b/>
          <w:sz w:val="24"/>
          <w:szCs w:val="24"/>
        </w:rPr>
        <w:tab/>
      </w:r>
      <w:r w:rsidRPr="007605F3">
        <w:rPr>
          <w:rFonts w:ascii="Times New Roman" w:hAnsi="Times New Roman"/>
          <w:sz w:val="24"/>
          <w:szCs w:val="24"/>
        </w:rPr>
        <w:t>Insufficient trained manpower in the area of syndication.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 xml:space="preserve">e. </w:t>
      </w:r>
      <w:r w:rsidRPr="007605F3">
        <w:rPr>
          <w:rFonts w:ascii="Times New Roman" w:hAnsi="Times New Roman"/>
          <w:b/>
          <w:sz w:val="24"/>
          <w:szCs w:val="24"/>
        </w:rPr>
        <w:tab/>
      </w:r>
      <w:r w:rsidRPr="007605F3">
        <w:rPr>
          <w:rFonts w:ascii="Times New Roman" w:hAnsi="Times New Roman"/>
          <w:sz w:val="24"/>
          <w:szCs w:val="24"/>
        </w:rPr>
        <w:t>Illiquidity of some banks.</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5.2</w:t>
      </w:r>
      <w:r w:rsidRPr="007605F3">
        <w:rPr>
          <w:rFonts w:ascii="Times New Roman" w:hAnsi="Times New Roman"/>
          <w:b/>
          <w:sz w:val="24"/>
          <w:szCs w:val="24"/>
        </w:rPr>
        <w:tab/>
        <w:t>Conclusion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This study has confirmed that loan syndication is an important medium of large credit delivery. </w:t>
      </w:r>
      <w:proofErr w:type="gramStart"/>
      <w:r w:rsidRPr="007605F3">
        <w:rPr>
          <w:rFonts w:ascii="Times New Roman" w:hAnsi="Times New Roman"/>
          <w:sz w:val="24"/>
          <w:szCs w:val="24"/>
        </w:rPr>
        <w:t>Given Nigeria’s industrialization stance as an opium of revitalizing and resuscitating her bothered economy.</w:t>
      </w:r>
      <w:proofErr w:type="gramEnd"/>
      <w:r w:rsidRPr="007605F3">
        <w:rPr>
          <w:rFonts w:ascii="Times New Roman" w:hAnsi="Times New Roman"/>
          <w:sz w:val="24"/>
          <w:szCs w:val="24"/>
        </w:rPr>
        <w:t xml:space="preserve"> Syndication, no doubt would become very popular in the country in near future. However, concerted actions are required from both the operators and regulators of the banking industry to address the factors which hinder the process.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In conclusion, this study has established that:</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(a)</w:t>
      </w:r>
      <w:r w:rsidRPr="007605F3">
        <w:rPr>
          <w:rFonts w:ascii="Times New Roman" w:hAnsi="Times New Roman"/>
          <w:sz w:val="24"/>
          <w:szCs w:val="24"/>
        </w:rPr>
        <w:t xml:space="preserve"> </w:t>
      </w:r>
      <w:r w:rsidRPr="007605F3">
        <w:rPr>
          <w:rFonts w:ascii="Times New Roman" w:hAnsi="Times New Roman"/>
          <w:sz w:val="24"/>
          <w:szCs w:val="24"/>
        </w:rPr>
        <w:tab/>
        <w:t xml:space="preserve">There are few applicants of syndicated credits in </w:t>
      </w:r>
      <w:proofErr w:type="spellStart"/>
      <w:r w:rsidRPr="007605F3">
        <w:rPr>
          <w:rFonts w:ascii="Times New Roman" w:hAnsi="Times New Roman"/>
          <w:sz w:val="24"/>
          <w:szCs w:val="24"/>
        </w:rPr>
        <w:t>Kwara</w:t>
      </w:r>
      <w:proofErr w:type="spellEnd"/>
      <w:r w:rsidRPr="007605F3">
        <w:rPr>
          <w:rFonts w:ascii="Times New Roman" w:hAnsi="Times New Roman"/>
          <w:sz w:val="24"/>
          <w:szCs w:val="24"/>
        </w:rPr>
        <w:t xml:space="preserve"> state.</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(b)</w:t>
      </w:r>
      <w:r w:rsidRPr="007605F3">
        <w:rPr>
          <w:rFonts w:ascii="Times New Roman" w:hAnsi="Times New Roman"/>
          <w:sz w:val="24"/>
          <w:szCs w:val="24"/>
        </w:rPr>
        <w:t xml:space="preserve"> </w:t>
      </w:r>
      <w:r w:rsidRPr="007605F3">
        <w:rPr>
          <w:rFonts w:ascii="Times New Roman" w:hAnsi="Times New Roman"/>
          <w:sz w:val="24"/>
          <w:szCs w:val="24"/>
        </w:rPr>
        <w:tab/>
        <w:t>The major reason for non-usage of syndicated loans by industrialists is that their bankers have severally met their credit needs.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(c)</w:t>
      </w:r>
      <w:r w:rsidRPr="007605F3">
        <w:rPr>
          <w:rFonts w:ascii="Times New Roman" w:hAnsi="Times New Roman"/>
          <w:sz w:val="24"/>
          <w:szCs w:val="24"/>
        </w:rPr>
        <w:t xml:space="preserve"> </w:t>
      </w:r>
      <w:r w:rsidRPr="007605F3">
        <w:rPr>
          <w:rFonts w:ascii="Times New Roman" w:hAnsi="Times New Roman"/>
          <w:sz w:val="24"/>
          <w:szCs w:val="24"/>
        </w:rPr>
        <w:tab/>
        <w:t>There is a wide participation amongst banks in syndication.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(d)</w:t>
      </w:r>
      <w:r w:rsidRPr="007605F3">
        <w:rPr>
          <w:rFonts w:ascii="Times New Roman" w:hAnsi="Times New Roman"/>
          <w:sz w:val="24"/>
          <w:szCs w:val="24"/>
        </w:rPr>
        <w:t xml:space="preserve"> </w:t>
      </w:r>
      <w:r w:rsidRPr="007605F3">
        <w:rPr>
          <w:rFonts w:ascii="Times New Roman" w:hAnsi="Times New Roman"/>
          <w:sz w:val="24"/>
          <w:szCs w:val="24"/>
        </w:rPr>
        <w:tab/>
        <w:t>Nigerian banks do not underwrite syndicated credits.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(e)</w:t>
      </w:r>
      <w:r w:rsidRPr="007605F3">
        <w:rPr>
          <w:rFonts w:ascii="Times New Roman" w:hAnsi="Times New Roman"/>
          <w:sz w:val="24"/>
          <w:szCs w:val="24"/>
        </w:rPr>
        <w:tab/>
        <w:t xml:space="preserve"> Banks are satisfied with their </w:t>
      </w:r>
      <w:proofErr w:type="gramStart"/>
      <w:r w:rsidRPr="007605F3">
        <w:rPr>
          <w:rFonts w:ascii="Times New Roman" w:hAnsi="Times New Roman"/>
          <w:sz w:val="24"/>
          <w:szCs w:val="24"/>
        </w:rPr>
        <w:t>borrowers</w:t>
      </w:r>
      <w:proofErr w:type="gramEnd"/>
      <w:r w:rsidRPr="007605F3">
        <w:rPr>
          <w:rFonts w:ascii="Times New Roman" w:hAnsi="Times New Roman"/>
          <w:sz w:val="24"/>
          <w:szCs w:val="24"/>
        </w:rPr>
        <w:t xml:space="preserve"> repayment response to syndicated loans.</w:t>
      </w:r>
    </w:p>
    <w:p w:rsidR="006749D6"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(f)</w:t>
      </w:r>
      <w:r w:rsidRPr="007605F3">
        <w:rPr>
          <w:rFonts w:ascii="Times New Roman" w:hAnsi="Times New Roman"/>
          <w:sz w:val="24"/>
          <w:szCs w:val="24"/>
        </w:rPr>
        <w:t xml:space="preserve"> </w:t>
      </w:r>
      <w:r w:rsidRPr="007605F3">
        <w:rPr>
          <w:rFonts w:ascii="Times New Roman" w:hAnsi="Times New Roman"/>
          <w:sz w:val="24"/>
          <w:szCs w:val="24"/>
        </w:rPr>
        <w:tab/>
        <w:t>Finally, Syndication process is constrained by delays in documentation, inflation, illiquidity, insufficient trained manpower and unstable government policies.</w:t>
      </w:r>
    </w:p>
    <w:p w:rsidR="006749D6" w:rsidRPr="007605F3" w:rsidRDefault="006749D6" w:rsidP="006749D6">
      <w:pPr>
        <w:spacing w:after="0" w:line="360" w:lineRule="auto"/>
        <w:jc w:val="both"/>
        <w:rPr>
          <w:rFonts w:ascii="Times New Roman" w:hAnsi="Times New Roman"/>
          <w:sz w:val="24"/>
          <w:szCs w:val="24"/>
        </w:rPr>
      </w:pP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lastRenderedPageBreak/>
        <w:t>5.3</w:t>
      </w:r>
      <w:r w:rsidRPr="007605F3">
        <w:rPr>
          <w:rFonts w:ascii="Times New Roman" w:hAnsi="Times New Roman"/>
          <w:b/>
          <w:sz w:val="24"/>
          <w:szCs w:val="24"/>
        </w:rPr>
        <w:tab/>
        <w:t>Recommendations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On the basis of the findings of this research work, the following recommendations are made:</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ab/>
        <w:t>Reliable and speedy communication</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Poor communication and information infrastructure accounts for the slow delivery process associated with virtually every aspect of Nigeria Banking. To curb the delay in packaging syndication, therefore a reliable and speedy communication is a precondition. Modern Information Technology must be put in place to ensure speedy generation, processing and transmission of the vast data associated with syndication process.</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sz w:val="24"/>
          <w:szCs w:val="24"/>
        </w:rPr>
        <w:tab/>
      </w:r>
      <w:r w:rsidRPr="007605F3">
        <w:rPr>
          <w:rFonts w:ascii="Times New Roman" w:hAnsi="Times New Roman"/>
          <w:b/>
          <w:sz w:val="24"/>
          <w:szCs w:val="24"/>
        </w:rPr>
        <w:t xml:space="preserve">Project supervision and monitoring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To guard against fund diversion and mismanagement, the credit officers should keep close surveillance on the implementation of the project(s) financed. It is as important to supervise and monitor a project as it is to appraise it properly before a loan is granted. The supervision and monitoring can take these various forms: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(a)</w:t>
      </w:r>
      <w:r w:rsidRPr="007605F3">
        <w:rPr>
          <w:rFonts w:ascii="Times New Roman" w:hAnsi="Times New Roman"/>
          <w:sz w:val="24"/>
          <w:szCs w:val="24"/>
        </w:rPr>
        <w:tab/>
        <w:t>Regular reporting by borrowers and constant review of performance by the monitoring officer to determine variances of performance from the projected levels.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(b)</w:t>
      </w:r>
      <w:r w:rsidRPr="007605F3">
        <w:rPr>
          <w:rFonts w:ascii="Times New Roman" w:hAnsi="Times New Roman"/>
          <w:sz w:val="24"/>
          <w:szCs w:val="24"/>
        </w:rPr>
        <w:t xml:space="preserve"> </w:t>
      </w:r>
      <w:r w:rsidRPr="007605F3">
        <w:rPr>
          <w:rFonts w:ascii="Times New Roman" w:hAnsi="Times New Roman"/>
          <w:sz w:val="24"/>
          <w:szCs w:val="24"/>
        </w:rPr>
        <w:tab/>
        <w:t>Regular visit to and inspection of the project by the credit officer.</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b/>
          <w:sz w:val="24"/>
          <w:szCs w:val="24"/>
        </w:rPr>
        <w:t>(c)</w:t>
      </w:r>
      <w:r w:rsidRPr="007605F3">
        <w:rPr>
          <w:rFonts w:ascii="Times New Roman" w:hAnsi="Times New Roman"/>
          <w:sz w:val="24"/>
          <w:szCs w:val="24"/>
        </w:rPr>
        <w:t xml:space="preserve"> </w:t>
      </w:r>
      <w:r w:rsidRPr="007605F3">
        <w:rPr>
          <w:rFonts w:ascii="Times New Roman" w:hAnsi="Times New Roman"/>
          <w:sz w:val="24"/>
          <w:szCs w:val="24"/>
        </w:rPr>
        <w:tab/>
        <w:t>Control through disbursement and draw down conditions.</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ab/>
        <w:t>Reduction is syndication charges</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additional charges attendant to consortium should be reviewed downwards. These charges (commitment fee, agency fee etc) which are additional to the normal interest charges on the loan increase the effective cost of borrowing and therefore could be </w:t>
      </w:r>
      <w:proofErr w:type="gramStart"/>
      <w:r w:rsidRPr="007605F3">
        <w:rPr>
          <w:rFonts w:ascii="Times New Roman" w:hAnsi="Times New Roman"/>
          <w:sz w:val="24"/>
          <w:szCs w:val="24"/>
        </w:rPr>
        <w:t>a</w:t>
      </w:r>
      <w:proofErr w:type="gramEnd"/>
      <w:r w:rsidRPr="007605F3">
        <w:rPr>
          <w:rFonts w:ascii="Times New Roman" w:hAnsi="Times New Roman"/>
          <w:sz w:val="24"/>
          <w:szCs w:val="24"/>
        </w:rPr>
        <w:t xml:space="preserve"> ineffective to the borrowers. Reduction of these additional charges no doubt would encourage business organization go into syndicated funding.</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ab/>
        <w:t>Inflation Management</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ever increasing rate of inflation in this country has affected every economic activity including loan syndication. In consequence, the financial projections made for </w:t>
      </w:r>
      <w:r w:rsidRPr="007605F3">
        <w:rPr>
          <w:rFonts w:ascii="Times New Roman" w:hAnsi="Times New Roman"/>
          <w:sz w:val="24"/>
          <w:szCs w:val="24"/>
        </w:rPr>
        <w:lastRenderedPageBreak/>
        <w:t>the financial projects are badly eroded. To redress the situation, there is need for effective management of inflation in the country.</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Government and banks should jointly manage inflation by institutionalizing fiscal discipline to ensure effective control of public debt and deficit financing.</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sz w:val="24"/>
          <w:szCs w:val="24"/>
        </w:rPr>
        <w:tab/>
      </w:r>
      <w:r w:rsidRPr="007605F3">
        <w:rPr>
          <w:rFonts w:ascii="Times New Roman" w:hAnsi="Times New Roman"/>
          <w:b/>
          <w:sz w:val="24"/>
          <w:szCs w:val="24"/>
        </w:rPr>
        <w:t xml:space="preserve">Stable policies </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In addition to inflation management, government should ensure a stable and conductive economic environment by putting in place stable policies so that the syndicates can reasonably assess their risk exposure and the promptness of repayment rentals.</w:t>
      </w:r>
    </w:p>
    <w:p w:rsidR="006749D6" w:rsidRPr="007605F3" w:rsidRDefault="006749D6" w:rsidP="006749D6">
      <w:pPr>
        <w:spacing w:after="0" w:line="360" w:lineRule="auto"/>
        <w:jc w:val="both"/>
        <w:rPr>
          <w:rFonts w:ascii="Times New Roman" w:hAnsi="Times New Roman"/>
          <w:b/>
          <w:sz w:val="24"/>
          <w:szCs w:val="24"/>
        </w:rPr>
      </w:pPr>
      <w:r w:rsidRPr="007605F3">
        <w:rPr>
          <w:rFonts w:ascii="Times New Roman" w:hAnsi="Times New Roman"/>
          <w:b/>
          <w:sz w:val="24"/>
          <w:szCs w:val="24"/>
        </w:rPr>
        <w:tab/>
        <w:t>Product marketing</w:t>
      </w:r>
    </w:p>
    <w:p w:rsidR="006749D6" w:rsidRPr="007605F3" w:rsidRDefault="006749D6" w:rsidP="006749D6">
      <w:pPr>
        <w:spacing w:after="0" w:line="360" w:lineRule="auto"/>
        <w:jc w:val="both"/>
        <w:rPr>
          <w:rFonts w:ascii="Times New Roman" w:hAnsi="Times New Roman"/>
          <w:sz w:val="24"/>
          <w:szCs w:val="24"/>
        </w:rPr>
      </w:pPr>
      <w:r w:rsidRPr="007605F3">
        <w:rPr>
          <w:rFonts w:ascii="Times New Roman" w:hAnsi="Times New Roman"/>
          <w:sz w:val="24"/>
          <w:szCs w:val="24"/>
        </w:rPr>
        <w:tab/>
        <w:t>Since the Nigerian banks are increasingly getting involved in conglomerate banking, increased marketing efforts are needed to create awareness and stimulate demand. To this effect, it is imperative for every bank to establish a marketing department and staffed it with specialists in marketing.</w:t>
      </w:r>
    </w:p>
    <w:p w:rsidR="006749D6" w:rsidRPr="007605F3" w:rsidRDefault="006749D6" w:rsidP="006749D6">
      <w:pPr>
        <w:spacing w:after="0" w:line="360" w:lineRule="auto"/>
        <w:rPr>
          <w:rFonts w:ascii="Times New Roman" w:hAnsi="Times New Roman"/>
          <w:sz w:val="24"/>
          <w:szCs w:val="24"/>
        </w:rPr>
      </w:pPr>
      <w:r w:rsidRPr="007605F3">
        <w:rPr>
          <w:rFonts w:ascii="Times New Roman" w:hAnsi="Times New Roman"/>
          <w:sz w:val="24"/>
          <w:szCs w:val="24"/>
        </w:rPr>
        <w:br w:type="page"/>
      </w:r>
    </w:p>
    <w:p w:rsidR="006749D6" w:rsidRPr="007605F3" w:rsidRDefault="006749D6" w:rsidP="006749D6">
      <w:pPr>
        <w:spacing w:after="0" w:line="408" w:lineRule="auto"/>
        <w:jc w:val="center"/>
        <w:rPr>
          <w:rFonts w:ascii="Times New Roman" w:hAnsi="Times New Roman"/>
          <w:b/>
          <w:sz w:val="24"/>
          <w:szCs w:val="24"/>
        </w:rPr>
      </w:pPr>
      <w:r w:rsidRPr="007605F3">
        <w:rPr>
          <w:rFonts w:ascii="Times New Roman" w:hAnsi="Times New Roman"/>
          <w:b/>
          <w:sz w:val="24"/>
          <w:szCs w:val="24"/>
        </w:rPr>
        <w:lastRenderedPageBreak/>
        <w:t>REFERENCES</w:t>
      </w:r>
    </w:p>
    <w:p w:rsidR="006749D6" w:rsidRPr="007605F3" w:rsidRDefault="006749D6" w:rsidP="006749D6">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Akerlof</w:t>
      </w:r>
      <w:proofErr w:type="spellEnd"/>
      <w:r w:rsidRPr="007605F3">
        <w:rPr>
          <w:rFonts w:ascii="Times New Roman" w:hAnsi="Times New Roman"/>
          <w:sz w:val="24"/>
          <w:szCs w:val="24"/>
        </w:rPr>
        <w:t xml:space="preserve"> (2016): </w:t>
      </w:r>
      <w:r w:rsidRPr="007605F3">
        <w:rPr>
          <w:rFonts w:ascii="Times New Roman" w:hAnsi="Times New Roman"/>
          <w:i/>
          <w:sz w:val="24"/>
          <w:szCs w:val="24"/>
        </w:rPr>
        <w:t>The Element of Banking in Nigeria, UK: Graham Burn Publisher.</w:t>
      </w:r>
    </w:p>
    <w:p w:rsidR="006749D6" w:rsidRPr="007605F3" w:rsidRDefault="006749D6" w:rsidP="006749D6">
      <w:pPr>
        <w:spacing w:after="0" w:line="360" w:lineRule="auto"/>
        <w:ind w:left="720" w:hanging="720"/>
        <w:jc w:val="both"/>
        <w:rPr>
          <w:rFonts w:ascii="Times New Roman" w:hAnsi="Times New Roman"/>
          <w:i/>
          <w:sz w:val="24"/>
          <w:szCs w:val="24"/>
        </w:rPr>
      </w:pPr>
      <w:r w:rsidRPr="007605F3">
        <w:rPr>
          <w:rFonts w:ascii="Times New Roman" w:hAnsi="Times New Roman"/>
          <w:sz w:val="24"/>
          <w:szCs w:val="24"/>
        </w:rPr>
        <w:t xml:space="preserve">Berndt &amp; Gupta (2018): </w:t>
      </w:r>
      <w:r w:rsidRPr="007605F3">
        <w:rPr>
          <w:rFonts w:ascii="Times New Roman" w:hAnsi="Times New Roman"/>
          <w:i/>
          <w:sz w:val="24"/>
          <w:szCs w:val="24"/>
        </w:rPr>
        <w:t xml:space="preserve">Practical Bank Credit. New York: Harper and </w:t>
      </w:r>
      <w:proofErr w:type="spellStart"/>
      <w:r w:rsidRPr="007605F3">
        <w:rPr>
          <w:rFonts w:ascii="Times New Roman" w:hAnsi="Times New Roman"/>
          <w:i/>
          <w:sz w:val="24"/>
          <w:szCs w:val="24"/>
        </w:rPr>
        <w:t>Rov</w:t>
      </w:r>
      <w:proofErr w:type="spellEnd"/>
      <w:r w:rsidRPr="007605F3">
        <w:rPr>
          <w:rFonts w:ascii="Times New Roman" w:hAnsi="Times New Roman"/>
          <w:i/>
          <w:sz w:val="24"/>
          <w:szCs w:val="24"/>
        </w:rPr>
        <w:t xml:space="preserve"> Publisher.</w:t>
      </w:r>
    </w:p>
    <w:p w:rsidR="006749D6" w:rsidRPr="007605F3" w:rsidRDefault="006749D6" w:rsidP="006749D6">
      <w:pPr>
        <w:spacing w:after="0" w:line="360" w:lineRule="auto"/>
        <w:ind w:left="720" w:hanging="720"/>
        <w:jc w:val="both"/>
        <w:rPr>
          <w:rFonts w:ascii="Times New Roman" w:hAnsi="Times New Roman"/>
          <w:i/>
          <w:sz w:val="24"/>
          <w:szCs w:val="24"/>
        </w:rPr>
      </w:pPr>
      <w:r w:rsidRPr="007605F3">
        <w:rPr>
          <w:rFonts w:ascii="Times New Roman" w:hAnsi="Times New Roman"/>
          <w:sz w:val="24"/>
          <w:szCs w:val="24"/>
        </w:rPr>
        <w:t xml:space="preserve">Clement (2017): </w:t>
      </w:r>
      <w:r w:rsidRPr="007605F3">
        <w:rPr>
          <w:rFonts w:ascii="Times New Roman" w:hAnsi="Times New Roman"/>
          <w:i/>
          <w:sz w:val="24"/>
          <w:szCs w:val="24"/>
        </w:rPr>
        <w:t>Bank Lending, London: Europe Publications Ltd</w:t>
      </w:r>
    </w:p>
    <w:p w:rsidR="006749D6" w:rsidRPr="007605F3" w:rsidRDefault="006749D6" w:rsidP="006749D6">
      <w:pPr>
        <w:spacing w:after="0" w:line="360" w:lineRule="auto"/>
        <w:ind w:left="720" w:hanging="720"/>
        <w:jc w:val="both"/>
        <w:rPr>
          <w:rFonts w:ascii="Times New Roman" w:hAnsi="Times New Roman"/>
          <w:i/>
          <w:sz w:val="24"/>
          <w:szCs w:val="24"/>
        </w:rPr>
      </w:pPr>
      <w:r w:rsidRPr="007605F3">
        <w:rPr>
          <w:rFonts w:ascii="Times New Roman" w:hAnsi="Times New Roman"/>
          <w:sz w:val="24"/>
          <w:szCs w:val="24"/>
        </w:rPr>
        <w:t xml:space="preserve">Cox (1988): </w:t>
      </w:r>
      <w:r w:rsidRPr="007605F3">
        <w:rPr>
          <w:rFonts w:ascii="Times New Roman" w:hAnsi="Times New Roman"/>
          <w:i/>
          <w:sz w:val="24"/>
          <w:szCs w:val="24"/>
        </w:rPr>
        <w:t xml:space="preserve">Success in Elements of Banking, London: John </w:t>
      </w:r>
      <w:proofErr w:type="spellStart"/>
      <w:r w:rsidRPr="007605F3">
        <w:rPr>
          <w:rFonts w:ascii="Times New Roman" w:hAnsi="Times New Roman"/>
          <w:i/>
          <w:sz w:val="24"/>
          <w:szCs w:val="24"/>
        </w:rPr>
        <w:t>Murry</w:t>
      </w:r>
      <w:proofErr w:type="spellEnd"/>
      <w:r w:rsidRPr="007605F3">
        <w:rPr>
          <w:rFonts w:ascii="Times New Roman" w:hAnsi="Times New Roman"/>
          <w:i/>
          <w:sz w:val="24"/>
          <w:szCs w:val="24"/>
        </w:rPr>
        <w:t xml:space="preserve"> Publishers.</w:t>
      </w:r>
    </w:p>
    <w:p w:rsidR="006749D6" w:rsidRPr="007605F3" w:rsidRDefault="006749D6" w:rsidP="006749D6">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Chrystie</w:t>
      </w:r>
      <w:proofErr w:type="spellEnd"/>
      <w:r w:rsidRPr="007605F3">
        <w:rPr>
          <w:rFonts w:ascii="Times New Roman" w:hAnsi="Times New Roman"/>
          <w:sz w:val="24"/>
          <w:szCs w:val="24"/>
        </w:rPr>
        <w:t xml:space="preserve"> &amp; </w:t>
      </w:r>
      <w:proofErr w:type="spellStart"/>
      <w:r w:rsidRPr="007605F3">
        <w:rPr>
          <w:rFonts w:ascii="Times New Roman" w:hAnsi="Times New Roman"/>
          <w:sz w:val="24"/>
          <w:szCs w:val="24"/>
        </w:rPr>
        <w:t>Fabozzi</w:t>
      </w:r>
      <w:proofErr w:type="spellEnd"/>
      <w:r w:rsidRPr="007605F3">
        <w:rPr>
          <w:rFonts w:ascii="Times New Roman" w:hAnsi="Times New Roman"/>
          <w:sz w:val="24"/>
          <w:szCs w:val="24"/>
        </w:rPr>
        <w:t xml:space="preserve"> (2016): </w:t>
      </w:r>
      <w:r w:rsidRPr="007605F3">
        <w:rPr>
          <w:rFonts w:ascii="Times New Roman" w:hAnsi="Times New Roman"/>
          <w:i/>
          <w:sz w:val="24"/>
          <w:szCs w:val="24"/>
        </w:rPr>
        <w:t xml:space="preserve">An Introduction to Money and Banking: New York: Holt </w:t>
      </w:r>
      <w:proofErr w:type="spellStart"/>
      <w:r w:rsidRPr="007605F3">
        <w:rPr>
          <w:rFonts w:ascii="Times New Roman" w:hAnsi="Times New Roman"/>
          <w:i/>
          <w:sz w:val="24"/>
          <w:szCs w:val="24"/>
        </w:rPr>
        <w:t>Rinchart</w:t>
      </w:r>
      <w:proofErr w:type="spellEnd"/>
      <w:r w:rsidRPr="007605F3">
        <w:rPr>
          <w:rFonts w:ascii="Times New Roman" w:hAnsi="Times New Roman"/>
          <w:i/>
          <w:sz w:val="24"/>
          <w:szCs w:val="24"/>
        </w:rPr>
        <w:t xml:space="preserve"> </w:t>
      </w:r>
      <w:proofErr w:type="spellStart"/>
      <w:r w:rsidRPr="007605F3">
        <w:rPr>
          <w:rFonts w:ascii="Times New Roman" w:hAnsi="Times New Roman"/>
          <w:i/>
          <w:sz w:val="24"/>
          <w:szCs w:val="24"/>
        </w:rPr>
        <w:t>Wisdow</w:t>
      </w:r>
      <w:proofErr w:type="spellEnd"/>
      <w:r w:rsidRPr="007605F3">
        <w:rPr>
          <w:rFonts w:ascii="Times New Roman" w:hAnsi="Times New Roman"/>
          <w:i/>
          <w:sz w:val="24"/>
          <w:szCs w:val="24"/>
        </w:rPr>
        <w:t xml:space="preserve"> Inc.</w:t>
      </w:r>
    </w:p>
    <w:p w:rsidR="006749D6" w:rsidRPr="007605F3" w:rsidRDefault="006749D6" w:rsidP="006749D6">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Diamong</w:t>
      </w:r>
      <w:proofErr w:type="spellEnd"/>
      <w:r w:rsidRPr="007605F3">
        <w:rPr>
          <w:rFonts w:ascii="Times New Roman" w:hAnsi="Times New Roman"/>
          <w:sz w:val="24"/>
          <w:szCs w:val="24"/>
        </w:rPr>
        <w:t xml:space="preserve"> (2017): </w:t>
      </w:r>
      <w:r w:rsidRPr="007605F3">
        <w:rPr>
          <w:rFonts w:ascii="Times New Roman" w:hAnsi="Times New Roman"/>
          <w:i/>
          <w:sz w:val="24"/>
          <w:szCs w:val="24"/>
        </w:rPr>
        <w:t>Practice and Law of Banking, London: MacDonald and Evans Ltd.</w:t>
      </w:r>
    </w:p>
    <w:p w:rsidR="006749D6" w:rsidRPr="007605F3" w:rsidRDefault="006749D6" w:rsidP="006749D6">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Gerton</w:t>
      </w:r>
      <w:proofErr w:type="spellEnd"/>
      <w:r w:rsidRPr="007605F3">
        <w:rPr>
          <w:rFonts w:ascii="Times New Roman" w:hAnsi="Times New Roman"/>
          <w:sz w:val="24"/>
          <w:szCs w:val="24"/>
        </w:rPr>
        <w:t xml:space="preserve"> &amp; </w:t>
      </w:r>
      <w:proofErr w:type="spellStart"/>
      <w:r w:rsidRPr="007605F3">
        <w:rPr>
          <w:rFonts w:ascii="Times New Roman" w:hAnsi="Times New Roman"/>
          <w:sz w:val="24"/>
          <w:szCs w:val="24"/>
        </w:rPr>
        <w:t>Pennachi</w:t>
      </w:r>
      <w:proofErr w:type="spellEnd"/>
      <w:r w:rsidRPr="007605F3">
        <w:rPr>
          <w:rFonts w:ascii="Times New Roman" w:hAnsi="Times New Roman"/>
          <w:sz w:val="24"/>
          <w:szCs w:val="24"/>
        </w:rPr>
        <w:t xml:space="preserve"> (2016): </w:t>
      </w:r>
      <w:r w:rsidRPr="007605F3">
        <w:rPr>
          <w:rFonts w:ascii="Times New Roman" w:hAnsi="Times New Roman"/>
          <w:i/>
          <w:sz w:val="24"/>
          <w:szCs w:val="24"/>
        </w:rPr>
        <w:t xml:space="preserve">Money and banking </w:t>
      </w:r>
      <w:proofErr w:type="spellStart"/>
      <w:r w:rsidRPr="007605F3">
        <w:rPr>
          <w:rFonts w:ascii="Times New Roman" w:hAnsi="Times New Roman"/>
          <w:i/>
          <w:sz w:val="24"/>
          <w:szCs w:val="24"/>
        </w:rPr>
        <w:t>Acukland</w:t>
      </w:r>
      <w:proofErr w:type="spellEnd"/>
      <w:r w:rsidRPr="007605F3">
        <w:rPr>
          <w:rFonts w:ascii="Times New Roman" w:hAnsi="Times New Roman"/>
          <w:i/>
          <w:sz w:val="24"/>
          <w:szCs w:val="24"/>
        </w:rPr>
        <w:t xml:space="preserve">: </w:t>
      </w:r>
      <w:proofErr w:type="spellStart"/>
      <w:r w:rsidRPr="007605F3">
        <w:rPr>
          <w:rFonts w:ascii="Times New Roman" w:hAnsi="Times New Roman"/>
          <w:i/>
          <w:sz w:val="24"/>
          <w:szCs w:val="24"/>
        </w:rPr>
        <w:t>Mcgraw</w:t>
      </w:r>
      <w:proofErr w:type="spellEnd"/>
      <w:r w:rsidRPr="007605F3">
        <w:rPr>
          <w:rFonts w:ascii="Times New Roman" w:hAnsi="Times New Roman"/>
          <w:i/>
          <w:sz w:val="24"/>
          <w:szCs w:val="24"/>
        </w:rPr>
        <w:t xml:space="preserve"> Hill International Book co.</w:t>
      </w:r>
    </w:p>
    <w:p w:rsidR="006749D6" w:rsidRPr="007605F3" w:rsidRDefault="006749D6" w:rsidP="006749D6">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Goggin</w:t>
      </w:r>
      <w:proofErr w:type="spellEnd"/>
      <w:r w:rsidRPr="007605F3">
        <w:rPr>
          <w:rFonts w:ascii="Times New Roman" w:hAnsi="Times New Roman"/>
          <w:sz w:val="24"/>
          <w:szCs w:val="24"/>
        </w:rPr>
        <w:t xml:space="preserve"> </w:t>
      </w:r>
      <w:r w:rsidRPr="007605F3">
        <w:rPr>
          <w:rFonts w:ascii="Times New Roman" w:hAnsi="Times New Roman"/>
          <w:i/>
          <w:sz w:val="24"/>
          <w:szCs w:val="24"/>
        </w:rPr>
        <w:t>et al</w:t>
      </w:r>
      <w:r w:rsidRPr="007605F3">
        <w:rPr>
          <w:rFonts w:ascii="Times New Roman" w:hAnsi="Times New Roman"/>
          <w:sz w:val="24"/>
          <w:szCs w:val="24"/>
        </w:rPr>
        <w:t xml:space="preserve">. (2018): </w:t>
      </w:r>
      <w:r w:rsidRPr="007605F3">
        <w:rPr>
          <w:rFonts w:ascii="Times New Roman" w:hAnsi="Times New Roman"/>
          <w:i/>
          <w:sz w:val="24"/>
          <w:szCs w:val="24"/>
        </w:rPr>
        <w:t>International Banking and Finance. London: MacMillan press Ltd.</w:t>
      </w:r>
    </w:p>
    <w:p w:rsidR="006749D6" w:rsidRPr="007605F3" w:rsidRDefault="006749D6" w:rsidP="006749D6">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Holmstrom</w:t>
      </w:r>
      <w:proofErr w:type="spellEnd"/>
      <w:r w:rsidRPr="007605F3">
        <w:rPr>
          <w:rFonts w:ascii="Times New Roman" w:hAnsi="Times New Roman"/>
          <w:sz w:val="24"/>
          <w:szCs w:val="24"/>
        </w:rPr>
        <w:t xml:space="preserve"> (2016): </w:t>
      </w:r>
      <w:r w:rsidRPr="007605F3">
        <w:rPr>
          <w:rFonts w:ascii="Times New Roman" w:hAnsi="Times New Roman"/>
          <w:i/>
          <w:sz w:val="24"/>
          <w:szCs w:val="24"/>
        </w:rPr>
        <w:t>The British Financial System London: MacMillan Press Ltd.</w:t>
      </w:r>
    </w:p>
    <w:p w:rsidR="006749D6" w:rsidRPr="007605F3" w:rsidRDefault="006749D6" w:rsidP="006749D6">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Hoornsten</w:t>
      </w:r>
      <w:proofErr w:type="spellEnd"/>
      <w:r w:rsidRPr="007605F3">
        <w:rPr>
          <w:rFonts w:ascii="Times New Roman" w:hAnsi="Times New Roman"/>
          <w:sz w:val="24"/>
          <w:szCs w:val="24"/>
        </w:rPr>
        <w:t xml:space="preserve"> (2019): </w:t>
      </w:r>
      <w:r w:rsidRPr="007605F3">
        <w:rPr>
          <w:rFonts w:ascii="Times New Roman" w:hAnsi="Times New Roman"/>
          <w:i/>
          <w:sz w:val="24"/>
          <w:szCs w:val="24"/>
        </w:rPr>
        <w:t>A Review of Current Banking Theory and Practice. London: The MacMillan press Ltd.</w:t>
      </w:r>
    </w:p>
    <w:p w:rsidR="006749D6" w:rsidRPr="007605F3" w:rsidRDefault="006749D6" w:rsidP="006749D6">
      <w:pPr>
        <w:spacing w:after="0" w:line="360" w:lineRule="auto"/>
        <w:ind w:left="720" w:hanging="720"/>
        <w:jc w:val="both"/>
        <w:rPr>
          <w:rFonts w:ascii="Times New Roman" w:hAnsi="Times New Roman"/>
          <w:i/>
          <w:sz w:val="24"/>
          <w:szCs w:val="24"/>
        </w:rPr>
      </w:pPr>
      <w:r w:rsidRPr="007605F3">
        <w:rPr>
          <w:rFonts w:ascii="Times New Roman" w:hAnsi="Times New Roman"/>
          <w:sz w:val="24"/>
          <w:szCs w:val="24"/>
        </w:rPr>
        <w:t xml:space="preserve">Jones </w:t>
      </w:r>
      <w:r w:rsidRPr="007605F3">
        <w:rPr>
          <w:rFonts w:ascii="Times New Roman" w:hAnsi="Times New Roman"/>
          <w:i/>
          <w:sz w:val="24"/>
          <w:szCs w:val="24"/>
        </w:rPr>
        <w:t>et al</w:t>
      </w:r>
      <w:r w:rsidRPr="007605F3">
        <w:rPr>
          <w:rFonts w:ascii="Times New Roman" w:hAnsi="Times New Roman"/>
          <w:sz w:val="24"/>
          <w:szCs w:val="24"/>
        </w:rPr>
        <w:t xml:space="preserve"> (2019): </w:t>
      </w:r>
      <w:r w:rsidRPr="007605F3">
        <w:rPr>
          <w:rFonts w:ascii="Times New Roman" w:hAnsi="Times New Roman"/>
          <w:i/>
          <w:sz w:val="24"/>
          <w:szCs w:val="24"/>
        </w:rPr>
        <w:t>Banking London: Teach Yourself Books.</w:t>
      </w:r>
    </w:p>
    <w:p w:rsidR="006749D6" w:rsidRPr="007605F3" w:rsidRDefault="006749D6" w:rsidP="006749D6">
      <w:pPr>
        <w:spacing w:after="0" w:line="360" w:lineRule="auto"/>
        <w:ind w:left="720" w:hanging="720"/>
        <w:jc w:val="both"/>
        <w:rPr>
          <w:rFonts w:ascii="Times New Roman" w:hAnsi="Times New Roman"/>
          <w:i/>
          <w:sz w:val="24"/>
          <w:szCs w:val="24"/>
        </w:rPr>
      </w:pPr>
      <w:r w:rsidRPr="007605F3">
        <w:rPr>
          <w:rFonts w:ascii="Times New Roman" w:hAnsi="Times New Roman"/>
          <w:sz w:val="24"/>
          <w:szCs w:val="24"/>
        </w:rPr>
        <w:t xml:space="preserve">Leland and Pyle (2018): </w:t>
      </w:r>
      <w:r w:rsidRPr="007605F3">
        <w:rPr>
          <w:rFonts w:ascii="Times New Roman" w:hAnsi="Times New Roman"/>
          <w:i/>
          <w:sz w:val="24"/>
          <w:szCs w:val="24"/>
        </w:rPr>
        <w:t>Lending in International Commercial Banking. London: The MacMillan Press Ltd.</w:t>
      </w:r>
    </w:p>
    <w:p w:rsidR="006749D6" w:rsidRPr="007605F3" w:rsidRDefault="006749D6" w:rsidP="006749D6">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Obanla</w:t>
      </w:r>
      <w:proofErr w:type="spellEnd"/>
      <w:r w:rsidRPr="007605F3">
        <w:rPr>
          <w:rFonts w:ascii="Times New Roman" w:hAnsi="Times New Roman"/>
          <w:sz w:val="24"/>
          <w:szCs w:val="24"/>
        </w:rPr>
        <w:t xml:space="preserve"> (2019): </w:t>
      </w:r>
      <w:r w:rsidRPr="007605F3">
        <w:rPr>
          <w:rFonts w:ascii="Times New Roman" w:hAnsi="Times New Roman"/>
          <w:i/>
          <w:sz w:val="24"/>
          <w:szCs w:val="24"/>
        </w:rPr>
        <w:t>Modern Banking. London: Oxford University Press.</w:t>
      </w:r>
    </w:p>
    <w:p w:rsidR="006749D6" w:rsidRPr="007605F3" w:rsidRDefault="006749D6" w:rsidP="006749D6">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Okafor</w:t>
      </w:r>
      <w:proofErr w:type="spellEnd"/>
      <w:r w:rsidRPr="007605F3">
        <w:rPr>
          <w:rFonts w:ascii="Times New Roman" w:hAnsi="Times New Roman"/>
          <w:sz w:val="24"/>
          <w:szCs w:val="24"/>
        </w:rPr>
        <w:t xml:space="preserve"> (2017): </w:t>
      </w:r>
      <w:r w:rsidRPr="007605F3">
        <w:rPr>
          <w:rFonts w:ascii="Times New Roman" w:hAnsi="Times New Roman"/>
          <w:i/>
          <w:sz w:val="24"/>
          <w:szCs w:val="24"/>
        </w:rPr>
        <w:t>The Branch Banker: Studies in Banking Lending, London: The Institute of Bankers Publishers.</w:t>
      </w:r>
    </w:p>
    <w:p w:rsidR="006749D6" w:rsidRPr="007605F3" w:rsidRDefault="006749D6" w:rsidP="006749D6">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Onwughara</w:t>
      </w:r>
      <w:proofErr w:type="spellEnd"/>
      <w:r w:rsidRPr="007605F3">
        <w:rPr>
          <w:rFonts w:ascii="Times New Roman" w:hAnsi="Times New Roman"/>
          <w:sz w:val="24"/>
          <w:szCs w:val="24"/>
        </w:rPr>
        <w:t xml:space="preserve"> (2018): </w:t>
      </w:r>
      <w:r w:rsidRPr="007605F3">
        <w:rPr>
          <w:rFonts w:ascii="Times New Roman" w:hAnsi="Times New Roman"/>
          <w:i/>
          <w:sz w:val="24"/>
          <w:szCs w:val="24"/>
        </w:rPr>
        <w:t>Practice of Banking Lagos: P &amp; A Publishers Ltd.</w:t>
      </w:r>
    </w:p>
    <w:p w:rsidR="006749D6" w:rsidRDefault="006749D6" w:rsidP="006749D6"/>
    <w:p w:rsidR="001C1209" w:rsidRDefault="001C1209"/>
    <w:sectPr w:rsidR="001C1209" w:rsidSect="00BF2447">
      <w:footerReference w:type="default" r:id="rId8"/>
      <w:pgSz w:w="11520" w:h="14400" w:code="1"/>
      <w:pgMar w:top="1440" w:right="1440" w:bottom="1440" w:left="1440" w:header="720" w:footer="80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4A0" w:rsidRDefault="001464A0" w:rsidP="0058207A">
      <w:pPr>
        <w:spacing w:after="0" w:line="240" w:lineRule="auto"/>
      </w:pPr>
      <w:r>
        <w:separator/>
      </w:r>
    </w:p>
  </w:endnote>
  <w:endnote w:type="continuationSeparator" w:id="0">
    <w:p w:rsidR="001464A0" w:rsidRDefault="001464A0" w:rsidP="005820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宋体">
    <w:altName w:val="SimSun"/>
    <w:charset w:val="7A"/>
    <w:family w:val="auto"/>
    <w:pitch w:val="variable"/>
    <w:sig w:usb0="00000000" w:usb1="080E0000" w:usb2="00000010" w:usb3="00000000" w:csb0="00040001"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9414"/>
      <w:docPartObj>
        <w:docPartGallery w:val="Page Numbers (Bottom of Page)"/>
        <w:docPartUnique/>
      </w:docPartObj>
    </w:sdtPr>
    <w:sdtContent>
      <w:p w:rsidR="007605F3" w:rsidRDefault="0058207A">
        <w:pPr>
          <w:pStyle w:val="Footer"/>
          <w:jc w:val="center"/>
        </w:pPr>
        <w:r>
          <w:fldChar w:fldCharType="begin"/>
        </w:r>
        <w:r w:rsidR="000C125F">
          <w:instrText xml:space="preserve"> PAGE   \* MERGEFORMAT </w:instrText>
        </w:r>
        <w:r>
          <w:fldChar w:fldCharType="separate"/>
        </w:r>
        <w:r w:rsidR="00144EE4">
          <w:rPr>
            <w:noProof/>
          </w:rPr>
          <w:t>i</w:t>
        </w:r>
        <w:r>
          <w:fldChar w:fldCharType="end"/>
        </w:r>
      </w:p>
    </w:sdtContent>
  </w:sdt>
  <w:p w:rsidR="007605F3" w:rsidRDefault="001464A0">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9058"/>
      <w:docPartObj>
        <w:docPartGallery w:val="Page Numbers (Bottom of Page)"/>
        <w:docPartUnique/>
      </w:docPartObj>
    </w:sdtPr>
    <w:sdtContent>
      <w:p w:rsidR="007605F3" w:rsidRDefault="0058207A">
        <w:pPr>
          <w:pStyle w:val="Footer"/>
          <w:jc w:val="center"/>
        </w:pPr>
        <w:r>
          <w:fldChar w:fldCharType="begin"/>
        </w:r>
        <w:r w:rsidR="000C125F">
          <w:instrText xml:space="preserve"> PAGE   \* MERGEFORMAT </w:instrText>
        </w:r>
        <w:r>
          <w:fldChar w:fldCharType="separate"/>
        </w:r>
        <w:r w:rsidR="00144EE4">
          <w:rPr>
            <w:noProof/>
          </w:rPr>
          <w:t>3</w:t>
        </w:r>
        <w:r>
          <w:fldChar w:fldCharType="end"/>
        </w:r>
      </w:p>
    </w:sdtContent>
  </w:sdt>
  <w:p w:rsidR="007605F3" w:rsidRDefault="001464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4A0" w:rsidRDefault="001464A0" w:rsidP="0058207A">
      <w:pPr>
        <w:spacing w:after="0" w:line="240" w:lineRule="auto"/>
      </w:pPr>
      <w:r>
        <w:separator/>
      </w:r>
    </w:p>
  </w:footnote>
  <w:footnote w:type="continuationSeparator" w:id="0">
    <w:p w:rsidR="001464A0" w:rsidRDefault="001464A0" w:rsidP="005820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174E512E"/>
    <w:lvl w:ilvl="0" w:tplc="A3B84180">
      <w:start w:val="2"/>
      <w:numFmt w:val="decimal"/>
      <w:lvlText w:val="%1"/>
      <w:lvlJc w:val="left"/>
      <w:pPr>
        <w:ind w:left="501" w:hanging="301"/>
      </w:pPr>
      <w:rPr>
        <w:rFonts w:hint="default"/>
        <w:lang w:val="en-US" w:eastAsia="en-US" w:bidi="ar-SA"/>
      </w:rPr>
    </w:lvl>
    <w:lvl w:ilvl="1" w:tplc="1562C73A">
      <w:start w:val="1"/>
      <w:numFmt w:val="none"/>
      <w:lvlText w:val=""/>
      <w:lvlJc w:val="left"/>
      <w:pPr>
        <w:tabs>
          <w:tab w:val="left" w:pos="360"/>
        </w:tabs>
      </w:pPr>
    </w:lvl>
    <w:lvl w:ilvl="2" w:tplc="83F6F94C">
      <w:start w:val="1"/>
      <w:numFmt w:val="none"/>
      <w:lvlText w:val=""/>
      <w:lvlJc w:val="left"/>
      <w:pPr>
        <w:tabs>
          <w:tab w:val="left" w:pos="360"/>
        </w:tabs>
      </w:pPr>
    </w:lvl>
    <w:lvl w:ilvl="3" w:tplc="701A222C">
      <w:start w:val="1"/>
      <w:numFmt w:val="bullet"/>
      <w:lvlText w:val=""/>
      <w:lvlJc w:val="left"/>
      <w:pPr>
        <w:ind w:left="1280" w:hanging="360"/>
      </w:pPr>
      <w:rPr>
        <w:rFonts w:ascii="Symbol" w:eastAsia="Symbol" w:hAnsi="Symbol" w:cs="Symbol" w:hint="default"/>
        <w:w w:val="100"/>
        <w:sz w:val="24"/>
        <w:szCs w:val="24"/>
        <w:lang w:val="en-US" w:eastAsia="en-US" w:bidi="ar-SA"/>
      </w:rPr>
    </w:lvl>
    <w:lvl w:ilvl="4" w:tplc="7744C7D2">
      <w:start w:val="1"/>
      <w:numFmt w:val="bullet"/>
      <w:lvlText w:val="•"/>
      <w:lvlJc w:val="left"/>
      <w:pPr>
        <w:ind w:left="3670" w:hanging="360"/>
      </w:pPr>
      <w:rPr>
        <w:rFonts w:hint="default"/>
        <w:lang w:val="en-US" w:eastAsia="en-US" w:bidi="ar-SA"/>
      </w:rPr>
    </w:lvl>
    <w:lvl w:ilvl="5" w:tplc="3FFABC8C">
      <w:start w:val="1"/>
      <w:numFmt w:val="bullet"/>
      <w:lvlText w:val="•"/>
      <w:lvlJc w:val="left"/>
      <w:pPr>
        <w:ind w:left="4865" w:hanging="360"/>
      </w:pPr>
      <w:rPr>
        <w:rFonts w:hint="default"/>
        <w:lang w:val="en-US" w:eastAsia="en-US" w:bidi="ar-SA"/>
      </w:rPr>
    </w:lvl>
    <w:lvl w:ilvl="6" w:tplc="D29684C8">
      <w:start w:val="1"/>
      <w:numFmt w:val="bullet"/>
      <w:lvlText w:val="•"/>
      <w:lvlJc w:val="left"/>
      <w:pPr>
        <w:ind w:left="6060" w:hanging="360"/>
      </w:pPr>
      <w:rPr>
        <w:rFonts w:hint="default"/>
        <w:lang w:val="en-US" w:eastAsia="en-US" w:bidi="ar-SA"/>
      </w:rPr>
    </w:lvl>
    <w:lvl w:ilvl="7" w:tplc="8064F3BC">
      <w:start w:val="1"/>
      <w:numFmt w:val="bullet"/>
      <w:lvlText w:val="•"/>
      <w:lvlJc w:val="left"/>
      <w:pPr>
        <w:ind w:left="7255" w:hanging="360"/>
      </w:pPr>
      <w:rPr>
        <w:rFonts w:hint="default"/>
        <w:lang w:val="en-US" w:eastAsia="en-US" w:bidi="ar-SA"/>
      </w:rPr>
    </w:lvl>
    <w:lvl w:ilvl="8" w:tplc="19C642FC">
      <w:start w:val="1"/>
      <w:numFmt w:val="bullet"/>
      <w:lvlText w:val="•"/>
      <w:lvlJc w:val="left"/>
      <w:pPr>
        <w:ind w:left="845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1"/>
    <w:footnote w:id="0"/>
  </w:footnotePr>
  <w:endnotePr>
    <w:endnote w:id="-1"/>
    <w:endnote w:id="0"/>
  </w:endnotePr>
  <w:compat/>
  <w:rsids>
    <w:rsidRoot w:val="006749D6"/>
    <w:rsid w:val="000C125F"/>
    <w:rsid w:val="00144EE4"/>
    <w:rsid w:val="001464A0"/>
    <w:rsid w:val="001A1213"/>
    <w:rsid w:val="001C1209"/>
    <w:rsid w:val="00332087"/>
    <w:rsid w:val="00372481"/>
    <w:rsid w:val="003B3E65"/>
    <w:rsid w:val="003F6E46"/>
    <w:rsid w:val="0044184E"/>
    <w:rsid w:val="004C7975"/>
    <w:rsid w:val="0058207A"/>
    <w:rsid w:val="005E0A13"/>
    <w:rsid w:val="00622529"/>
    <w:rsid w:val="006749D6"/>
    <w:rsid w:val="00677F6C"/>
    <w:rsid w:val="007404B3"/>
    <w:rsid w:val="0086554C"/>
    <w:rsid w:val="00A9753B"/>
    <w:rsid w:val="00AC0617"/>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9D6"/>
    <w:rPr>
      <w:rFonts w:ascii="Calibri" w:eastAsia="SimSun" w:hAnsi="Calibri" w:cs="Times New Roman"/>
      <w:lang w:eastAsia="zh-CN"/>
    </w:rPr>
  </w:style>
  <w:style w:type="paragraph" w:styleId="Heading2">
    <w:name w:val="heading 2"/>
    <w:basedOn w:val="Normal"/>
    <w:link w:val="Heading2Char"/>
    <w:uiPriority w:val="1"/>
    <w:qFormat/>
    <w:rsid w:val="006749D6"/>
    <w:pPr>
      <w:widowControl w:val="0"/>
      <w:autoSpaceDE w:val="0"/>
      <w:autoSpaceDN w:val="0"/>
      <w:spacing w:before="90" w:after="0" w:line="240" w:lineRule="auto"/>
      <w:ind w:left="200"/>
      <w:outlineLvl w:val="1"/>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749D6"/>
    <w:rPr>
      <w:rFonts w:ascii="Times New Roman" w:eastAsia="Times New Roman" w:hAnsi="Times New Roman" w:cs="Times New Roman"/>
      <w:b/>
      <w:bCs/>
      <w:sz w:val="24"/>
      <w:szCs w:val="24"/>
    </w:rPr>
  </w:style>
  <w:style w:type="paragraph" w:styleId="ListParagraph">
    <w:name w:val="List Paragraph"/>
    <w:basedOn w:val="Normal"/>
    <w:uiPriority w:val="34"/>
    <w:qFormat/>
    <w:rsid w:val="006749D6"/>
    <w:pPr>
      <w:ind w:left="720"/>
      <w:contextualSpacing/>
    </w:pPr>
  </w:style>
  <w:style w:type="paragraph" w:styleId="Footer">
    <w:name w:val="footer"/>
    <w:basedOn w:val="Normal"/>
    <w:link w:val="FooterChar"/>
    <w:uiPriority w:val="99"/>
    <w:rsid w:val="00674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9D6"/>
    <w:rPr>
      <w:rFonts w:ascii="Calibri" w:eastAsia="SimSun" w:hAnsi="Calibri" w:cs="Times New Roman"/>
      <w:lang w:eastAsia="zh-CN"/>
    </w:rPr>
  </w:style>
  <w:style w:type="table" w:styleId="TableGrid">
    <w:name w:val="Table Grid"/>
    <w:basedOn w:val="TableNormal"/>
    <w:uiPriority w:val="39"/>
    <w:rsid w:val="006749D6"/>
    <w:pPr>
      <w:spacing w:after="0" w:line="240" w:lineRule="auto"/>
    </w:pPr>
    <w:rPr>
      <w:rFonts w:ascii="Calibri" w:eastAsia="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749D6"/>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6749D6"/>
    <w:rPr>
      <w:rFonts w:ascii="Times New Roman" w:eastAsia="Times New Roman" w:hAnsi="Times New Roman" w:cs="Times New Roman"/>
      <w:sz w:val="24"/>
      <w:szCs w:val="24"/>
    </w:rPr>
  </w:style>
  <w:style w:type="character" w:styleId="Strong">
    <w:name w:val="Strong"/>
    <w:basedOn w:val="DefaultParagraphFont"/>
    <w:uiPriority w:val="22"/>
    <w:qFormat/>
    <w:rsid w:val="006749D6"/>
    <w:rPr>
      <w:b/>
      <w:bCs/>
    </w:rPr>
  </w:style>
  <w:style w:type="paragraph" w:styleId="Header">
    <w:name w:val="header"/>
    <w:basedOn w:val="Normal"/>
    <w:link w:val="HeaderChar"/>
    <w:uiPriority w:val="99"/>
    <w:semiHidden/>
    <w:unhideWhenUsed/>
    <w:rsid w:val="006749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9D6"/>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38</Pages>
  <Words>8096</Words>
  <Characters>46152</Characters>
  <Application>Microsoft Office Word</Application>
  <DocSecurity>0</DocSecurity>
  <Lines>384</Lines>
  <Paragraphs>108</Paragraphs>
  <ScaleCrop>false</ScaleCrop>
  <Company/>
  <LinksUpToDate>false</LinksUpToDate>
  <CharactersWithSpaces>54140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2025-06-23T09:00:00Z</cp:lastPrinted>
  <dcterms:created xsi:type="dcterms:W3CDTF">2025-06-18T13:02:00Z</dcterms:created>
  <dcterms:modified xsi:type="dcterms:W3CDTF">2025-06-23T09:03:00Z</dcterms:modified>
</cp:coreProperties>
</file>