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9DB" w:rsidRPr="00916026" w:rsidRDefault="00293D20">
      <w:pPr>
        <w:rPr>
          <w:rFonts w:ascii="Times New Roman" w:hAnsi="Times New Roman" w:cs="Times New Roman"/>
          <w:b/>
          <w:bCs/>
          <w:sz w:val="24"/>
        </w:rPr>
      </w:pPr>
      <w:r w:rsidRPr="00916026">
        <w:rPr>
          <w:rFonts w:ascii="Times New Roman" w:hAnsi="Times New Roman" w:cs="Times New Roman"/>
          <w:b/>
          <w:bCs/>
          <w:sz w:val="24"/>
        </w:rPr>
        <w:t xml:space="preserve">INVESTIGATING THE BIOCHEMICALS AND MICROBIAL PARAMETERS ON THE QUALITY OF FRESH HEIRLOOM TOMATOES FRUITS STORED AT DIFFERENT TEMPERATURE  </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          TABLE OF CONTENT </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1.1 INTRODUCTION </w:t>
      </w:r>
    </w:p>
    <w:p w:rsidR="00A379DB" w:rsidRPr="00916026" w:rsidRDefault="00392231">
      <w:pPr>
        <w:rPr>
          <w:rFonts w:ascii="Times New Roman" w:hAnsi="Times New Roman" w:cs="Times New Roman"/>
          <w:sz w:val="24"/>
        </w:rPr>
      </w:pPr>
      <w:r>
        <w:rPr>
          <w:rFonts w:ascii="Times New Roman" w:hAnsi="Times New Roman" w:cs="Times New Roman"/>
          <w:sz w:val="24"/>
        </w:rPr>
        <w:t xml:space="preserve">1.2 </w:t>
      </w:r>
      <w:r w:rsidR="00293D20" w:rsidRPr="00916026">
        <w:rPr>
          <w:rFonts w:ascii="Times New Roman" w:hAnsi="Times New Roman" w:cs="Times New Roman"/>
          <w:sz w:val="24"/>
        </w:rPr>
        <w:t xml:space="preserve">Background on Tomatoes production consumption and nutritional importance </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1.3. Importance of Storage conditions for maintaining quality </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1.4. Objectives of the study </w:t>
      </w:r>
    </w:p>
    <w:p w:rsidR="00A379DB" w:rsidRPr="00916026" w:rsidRDefault="00A379DB">
      <w:pPr>
        <w:rPr>
          <w:rFonts w:ascii="Times New Roman" w:hAnsi="Times New Roman" w:cs="Times New Roman"/>
          <w:sz w:val="24"/>
        </w:rPr>
      </w:pP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     CHAPTER TWO</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2.1 Literature Review </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2.2. Biochemical and nutritional composition of heirloom tomatoes (</w:t>
      </w:r>
      <w:proofErr w:type="spellStart"/>
      <w:r w:rsidRPr="00916026">
        <w:rPr>
          <w:rFonts w:ascii="Times New Roman" w:hAnsi="Times New Roman" w:cs="Times New Roman"/>
          <w:sz w:val="24"/>
        </w:rPr>
        <w:t>e.g</w:t>
      </w:r>
      <w:proofErr w:type="spellEnd"/>
      <w:r w:rsidRPr="00916026">
        <w:rPr>
          <w:rFonts w:ascii="Times New Roman" w:hAnsi="Times New Roman" w:cs="Times New Roman"/>
          <w:sz w:val="24"/>
        </w:rPr>
        <w:t xml:space="preserve"> Vitamin antioxidants, Sugar acids)</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2.3 Effects of storage condition on producing quality </w:t>
      </w:r>
      <w:proofErr w:type="spellStart"/>
      <w:proofErr w:type="gramStart"/>
      <w:r w:rsidRPr="00916026">
        <w:rPr>
          <w:rFonts w:ascii="Times New Roman" w:hAnsi="Times New Roman" w:cs="Times New Roman"/>
          <w:sz w:val="24"/>
        </w:rPr>
        <w:t>e.g</w:t>
      </w:r>
      <w:proofErr w:type="spellEnd"/>
      <w:r w:rsidRPr="00916026">
        <w:rPr>
          <w:rFonts w:ascii="Times New Roman" w:hAnsi="Times New Roman" w:cs="Times New Roman"/>
          <w:sz w:val="24"/>
        </w:rPr>
        <w:t>(</w:t>
      </w:r>
      <w:proofErr w:type="gramEnd"/>
      <w:r w:rsidRPr="00916026">
        <w:rPr>
          <w:rFonts w:ascii="Times New Roman" w:hAnsi="Times New Roman" w:cs="Times New Roman"/>
          <w:sz w:val="24"/>
        </w:rPr>
        <w:t xml:space="preserve"> Temperature humidity Atmosphere)</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2.4 Previou</w:t>
      </w:r>
      <w:r w:rsidR="00B34DB9">
        <w:rPr>
          <w:rFonts w:ascii="Times New Roman" w:hAnsi="Times New Roman" w:cs="Times New Roman"/>
          <w:sz w:val="24"/>
        </w:rPr>
        <w:t xml:space="preserve">s studies on heirloom tomatoes </w:t>
      </w:r>
      <w:r w:rsidRPr="00916026">
        <w:rPr>
          <w:rFonts w:ascii="Times New Roman" w:hAnsi="Times New Roman" w:cs="Times New Roman"/>
          <w:sz w:val="24"/>
        </w:rPr>
        <w:t>storage and quality</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        </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   CHAPTER THREE</w:t>
      </w:r>
    </w:p>
    <w:p w:rsidR="00A379DB" w:rsidRPr="00916026" w:rsidRDefault="00B34DB9">
      <w:pPr>
        <w:rPr>
          <w:rFonts w:ascii="Times New Roman" w:hAnsi="Times New Roman" w:cs="Times New Roman"/>
          <w:sz w:val="24"/>
        </w:rPr>
      </w:pPr>
      <w:r>
        <w:rPr>
          <w:rFonts w:ascii="Times New Roman" w:hAnsi="Times New Roman" w:cs="Times New Roman"/>
          <w:sz w:val="24"/>
        </w:rPr>
        <w:t>3.1. Material</w:t>
      </w:r>
      <w:r w:rsidR="00293D20" w:rsidRPr="00916026">
        <w:rPr>
          <w:rFonts w:ascii="Times New Roman" w:hAnsi="Times New Roman" w:cs="Times New Roman"/>
          <w:sz w:val="24"/>
        </w:rPr>
        <w:t xml:space="preserve"> and methods</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3.2 sample preparation, and storage condition </w:t>
      </w:r>
      <w:proofErr w:type="spellStart"/>
      <w:r w:rsidRPr="00916026">
        <w:rPr>
          <w:rFonts w:ascii="Times New Roman" w:hAnsi="Times New Roman" w:cs="Times New Roman"/>
          <w:sz w:val="24"/>
        </w:rPr>
        <w:t>e.g</w:t>
      </w:r>
      <w:proofErr w:type="spellEnd"/>
      <w:r w:rsidRPr="00916026">
        <w:rPr>
          <w:rFonts w:ascii="Times New Roman" w:hAnsi="Times New Roman" w:cs="Times New Roman"/>
          <w:sz w:val="24"/>
        </w:rPr>
        <w:t xml:space="preserve"> Temperature </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3.3 Biochemical analysis</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3.4 Sugars </w:t>
      </w:r>
      <w:proofErr w:type="spellStart"/>
      <w:r w:rsidRPr="00916026">
        <w:rPr>
          <w:rFonts w:ascii="Times New Roman" w:hAnsi="Times New Roman" w:cs="Times New Roman"/>
          <w:sz w:val="24"/>
        </w:rPr>
        <w:t>e.g</w:t>
      </w:r>
      <w:proofErr w:type="spellEnd"/>
      <w:r w:rsidRPr="00916026">
        <w:rPr>
          <w:rFonts w:ascii="Times New Roman" w:hAnsi="Times New Roman" w:cs="Times New Roman"/>
          <w:sz w:val="24"/>
        </w:rPr>
        <w:t xml:space="preserve"> (glucose, fructose)</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3.5 Acids (</w:t>
      </w:r>
      <w:proofErr w:type="spellStart"/>
      <w:r w:rsidRPr="00916026">
        <w:rPr>
          <w:rFonts w:ascii="Times New Roman" w:hAnsi="Times New Roman" w:cs="Times New Roman"/>
          <w:sz w:val="24"/>
        </w:rPr>
        <w:t>e.g</w:t>
      </w:r>
      <w:proofErr w:type="spellEnd"/>
      <w:r w:rsidRPr="00916026">
        <w:rPr>
          <w:rFonts w:ascii="Times New Roman" w:hAnsi="Times New Roman" w:cs="Times New Roman"/>
          <w:sz w:val="24"/>
        </w:rPr>
        <w:t xml:space="preserve"> citric malic)</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3.6 Antioxidant (</w:t>
      </w:r>
      <w:proofErr w:type="spellStart"/>
      <w:r w:rsidRPr="00916026">
        <w:rPr>
          <w:rFonts w:ascii="Times New Roman" w:hAnsi="Times New Roman" w:cs="Times New Roman"/>
          <w:sz w:val="24"/>
        </w:rPr>
        <w:t>e.g</w:t>
      </w:r>
      <w:proofErr w:type="spellEnd"/>
      <w:r w:rsidRPr="00916026">
        <w:rPr>
          <w:rFonts w:ascii="Times New Roman" w:hAnsi="Times New Roman" w:cs="Times New Roman"/>
          <w:sz w:val="24"/>
        </w:rPr>
        <w:t xml:space="preserve"> lycopene, </w:t>
      </w:r>
      <w:proofErr w:type="spellStart"/>
      <w:r w:rsidRPr="00916026">
        <w:rPr>
          <w:rFonts w:ascii="Times New Roman" w:hAnsi="Times New Roman" w:cs="Times New Roman"/>
          <w:sz w:val="24"/>
        </w:rPr>
        <w:t>phenotics</w:t>
      </w:r>
      <w:proofErr w:type="spellEnd"/>
      <w:r w:rsidRPr="00916026">
        <w:rPr>
          <w:rFonts w:ascii="Times New Roman" w:hAnsi="Times New Roman" w:cs="Times New Roman"/>
          <w:sz w:val="24"/>
        </w:rPr>
        <w:t>)</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3.7 nutritional analysis</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3.8 Proximate composition</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3.9 Mineral content (</w:t>
      </w:r>
      <w:proofErr w:type="spellStart"/>
      <w:r w:rsidRPr="00916026">
        <w:rPr>
          <w:rFonts w:ascii="Times New Roman" w:hAnsi="Times New Roman" w:cs="Times New Roman"/>
          <w:sz w:val="24"/>
        </w:rPr>
        <w:t>e.g</w:t>
      </w:r>
      <w:proofErr w:type="spellEnd"/>
      <w:r w:rsidRPr="00916026">
        <w:rPr>
          <w:rFonts w:ascii="Times New Roman" w:hAnsi="Times New Roman" w:cs="Times New Roman"/>
          <w:sz w:val="24"/>
        </w:rPr>
        <w:t xml:space="preserve"> Potassium calcium)</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           CHAPTER FOUR</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4.1 Results </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lastRenderedPageBreak/>
        <w:t>4.2 Effects of sugar condition on biochemical parameters (</w:t>
      </w:r>
      <w:proofErr w:type="spellStart"/>
      <w:r w:rsidRPr="00916026">
        <w:rPr>
          <w:rFonts w:ascii="Times New Roman" w:hAnsi="Times New Roman" w:cs="Times New Roman"/>
          <w:sz w:val="24"/>
        </w:rPr>
        <w:t>e.g</w:t>
      </w:r>
      <w:proofErr w:type="spellEnd"/>
      <w:r w:rsidRPr="00916026">
        <w:rPr>
          <w:rFonts w:ascii="Times New Roman" w:hAnsi="Times New Roman" w:cs="Times New Roman"/>
          <w:sz w:val="24"/>
        </w:rPr>
        <w:t xml:space="preserve"> sugar, acid content enzymes activity </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4.3 </w:t>
      </w:r>
      <w:proofErr w:type="spellStart"/>
      <w:r w:rsidRPr="00916026">
        <w:rPr>
          <w:rFonts w:ascii="Times New Roman" w:hAnsi="Times New Roman" w:cs="Times New Roman"/>
          <w:sz w:val="24"/>
        </w:rPr>
        <w:t>Nutrional</w:t>
      </w:r>
      <w:proofErr w:type="spellEnd"/>
      <w:r w:rsidRPr="00916026">
        <w:rPr>
          <w:rFonts w:ascii="Times New Roman" w:hAnsi="Times New Roman" w:cs="Times New Roman"/>
          <w:sz w:val="24"/>
        </w:rPr>
        <w:t xml:space="preserve"> Quality (</w:t>
      </w:r>
      <w:proofErr w:type="spellStart"/>
      <w:r w:rsidRPr="00916026">
        <w:rPr>
          <w:rFonts w:ascii="Times New Roman" w:hAnsi="Times New Roman" w:cs="Times New Roman"/>
          <w:sz w:val="24"/>
        </w:rPr>
        <w:t>e.g</w:t>
      </w:r>
      <w:proofErr w:type="spellEnd"/>
      <w:r w:rsidRPr="00916026">
        <w:rPr>
          <w:rFonts w:ascii="Times New Roman" w:hAnsi="Times New Roman" w:cs="Times New Roman"/>
          <w:sz w:val="24"/>
        </w:rPr>
        <w:t xml:space="preserve"> bit retention antioxidant and activity)</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4.4 Physical quality (</w:t>
      </w:r>
      <w:proofErr w:type="spellStart"/>
      <w:r w:rsidRPr="00916026">
        <w:rPr>
          <w:rFonts w:ascii="Times New Roman" w:hAnsi="Times New Roman" w:cs="Times New Roman"/>
          <w:sz w:val="24"/>
        </w:rPr>
        <w:t>e.g</w:t>
      </w:r>
      <w:proofErr w:type="spellEnd"/>
      <w:r w:rsidRPr="00916026">
        <w:rPr>
          <w:rFonts w:ascii="Times New Roman" w:hAnsi="Times New Roman" w:cs="Times New Roman"/>
          <w:sz w:val="24"/>
        </w:rPr>
        <w:t xml:space="preserve"> texture </w:t>
      </w:r>
      <w:proofErr w:type="spellStart"/>
      <w:r w:rsidRPr="00916026">
        <w:rPr>
          <w:rFonts w:ascii="Times New Roman" w:hAnsi="Times New Roman" w:cs="Times New Roman"/>
          <w:sz w:val="24"/>
        </w:rPr>
        <w:t>colour</w:t>
      </w:r>
      <w:proofErr w:type="spellEnd"/>
      <w:r w:rsidRPr="00916026">
        <w:rPr>
          <w:rFonts w:ascii="Times New Roman" w:hAnsi="Times New Roman" w:cs="Times New Roman"/>
          <w:sz w:val="24"/>
        </w:rPr>
        <w:t>)</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         CHAPTER FIVE</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5.1 Discussion</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5.2 Impact of storage condition on biochemical and nutritional changes</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5.3. Biochemical and nutritional changes.</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5.4 Comparison with existing literature</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5.5. Implications for storage handling practices   </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        CHAPTER SIX</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6.1 conclusion</w:t>
      </w:r>
    </w:p>
    <w:p w:rsidR="00A379DB" w:rsidRPr="00916026" w:rsidRDefault="00A379DB">
      <w:pPr>
        <w:rPr>
          <w:rFonts w:ascii="Times New Roman" w:hAnsi="Times New Roman" w:cs="Times New Roman"/>
          <w:sz w:val="24"/>
        </w:rPr>
      </w:pP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     CHAPTER 7</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   REFERENCES</w:t>
      </w:r>
    </w:p>
    <w:p w:rsidR="00A379DB" w:rsidRPr="00916026" w:rsidRDefault="00A379DB">
      <w:pPr>
        <w:rPr>
          <w:rFonts w:ascii="Times New Roman" w:hAnsi="Times New Roman" w:cs="Times New Roman"/>
          <w:sz w:val="24"/>
        </w:rPr>
      </w:pPr>
    </w:p>
    <w:p w:rsidR="00A379DB" w:rsidRPr="00916026" w:rsidRDefault="00A379DB">
      <w:pPr>
        <w:rPr>
          <w:rFonts w:ascii="Times New Roman" w:hAnsi="Times New Roman" w:cs="Times New Roman"/>
          <w:sz w:val="24"/>
        </w:rPr>
      </w:pP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           CHAPTER ONE </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1.1. INTRODUCTION </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Heirloom Tomatoes </w:t>
      </w:r>
      <w:proofErr w:type="gramStart"/>
      <w:r w:rsidRPr="00916026">
        <w:rPr>
          <w:rFonts w:ascii="Times New Roman" w:hAnsi="Times New Roman" w:cs="Times New Roman"/>
          <w:sz w:val="24"/>
        </w:rPr>
        <w:t xml:space="preserve">( </w:t>
      </w:r>
      <w:proofErr w:type="spellStart"/>
      <w:r w:rsidRPr="00916026">
        <w:rPr>
          <w:rFonts w:ascii="Times New Roman" w:hAnsi="Times New Roman" w:cs="Times New Roman"/>
          <w:sz w:val="24"/>
        </w:rPr>
        <w:t>Solanum</w:t>
      </w:r>
      <w:proofErr w:type="spellEnd"/>
      <w:proofErr w:type="gramEnd"/>
      <w:r w:rsidRPr="00916026">
        <w:rPr>
          <w:rFonts w:ascii="Times New Roman" w:hAnsi="Times New Roman" w:cs="Times New Roman"/>
          <w:sz w:val="24"/>
        </w:rPr>
        <w:t xml:space="preserve"> </w:t>
      </w:r>
      <w:proofErr w:type="spellStart"/>
      <w:r w:rsidRPr="00916026">
        <w:rPr>
          <w:rFonts w:ascii="Times New Roman" w:hAnsi="Times New Roman" w:cs="Times New Roman"/>
          <w:sz w:val="24"/>
        </w:rPr>
        <w:t>lycopers</w:t>
      </w:r>
      <w:proofErr w:type="spellEnd"/>
      <w:r w:rsidRPr="00916026">
        <w:rPr>
          <w:rFonts w:ascii="Times New Roman" w:hAnsi="Times New Roman" w:cs="Times New Roman"/>
          <w:sz w:val="24"/>
        </w:rPr>
        <w:t xml:space="preserve">, Cum L.) is a member of the </w:t>
      </w:r>
      <w:proofErr w:type="spellStart"/>
      <w:r w:rsidRPr="00916026">
        <w:rPr>
          <w:rFonts w:ascii="Times New Roman" w:hAnsi="Times New Roman" w:cs="Times New Roman"/>
          <w:sz w:val="24"/>
        </w:rPr>
        <w:t>Solanaceae</w:t>
      </w:r>
      <w:proofErr w:type="spellEnd"/>
      <w:r w:rsidRPr="00916026">
        <w:rPr>
          <w:rFonts w:ascii="Times New Roman" w:hAnsi="Times New Roman" w:cs="Times New Roman"/>
          <w:sz w:val="24"/>
        </w:rPr>
        <w:t xml:space="preserve"> family commonly known as the nightshade and is botanical class field  as a fruit</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  Heirloom tomato are one of the most commonly consumed and economically significant fruit worldwide, with approximately 181 million tons produced yearly (</w:t>
      </w:r>
      <w:proofErr w:type="spellStart"/>
      <w:r w:rsidRPr="00916026">
        <w:rPr>
          <w:rFonts w:ascii="Times New Roman" w:hAnsi="Times New Roman" w:cs="Times New Roman"/>
          <w:sz w:val="24"/>
        </w:rPr>
        <w:t>Faostat</w:t>
      </w:r>
      <w:proofErr w:type="spellEnd"/>
      <w:r w:rsidRPr="00916026">
        <w:rPr>
          <w:rFonts w:ascii="Times New Roman" w:hAnsi="Times New Roman" w:cs="Times New Roman"/>
          <w:sz w:val="24"/>
        </w:rPr>
        <w:t xml:space="preserve"> 2019) China (56.8 million tons) and in India (18.7 million tons) I rank as the highest producer with China’s export of tomato sources accounting for one-third of the total Global tomato sauce( </w:t>
      </w:r>
      <w:proofErr w:type="spellStart"/>
      <w:r w:rsidRPr="00916026">
        <w:rPr>
          <w:rFonts w:ascii="Times New Roman" w:hAnsi="Times New Roman" w:cs="Times New Roman"/>
          <w:sz w:val="24"/>
        </w:rPr>
        <w:t>Olaniran</w:t>
      </w:r>
      <w:proofErr w:type="spellEnd"/>
      <w:r w:rsidRPr="00916026">
        <w:rPr>
          <w:rFonts w:ascii="Times New Roman" w:hAnsi="Times New Roman" w:cs="Times New Roman"/>
          <w:sz w:val="24"/>
        </w:rPr>
        <w:t xml:space="preserve"> et al 2022)</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  Heirloom tomatoes are known for their distinct color of good flavors, and abundant nutritional value, making them a popular choice in various dishes such as Salads, sauces , and processed foods (</w:t>
      </w:r>
      <w:proofErr w:type="spellStart"/>
      <w:r w:rsidRPr="00916026">
        <w:rPr>
          <w:rFonts w:ascii="Times New Roman" w:hAnsi="Times New Roman" w:cs="Times New Roman"/>
          <w:sz w:val="24"/>
        </w:rPr>
        <w:t>Viskel</w:t>
      </w:r>
      <w:proofErr w:type="spellEnd"/>
      <w:r w:rsidRPr="00916026">
        <w:rPr>
          <w:rFonts w:ascii="Times New Roman" w:hAnsi="Times New Roman" w:cs="Times New Roman"/>
          <w:sz w:val="24"/>
        </w:rPr>
        <w:t xml:space="preserve"> </w:t>
      </w:r>
      <w:proofErr w:type="spellStart"/>
      <w:r w:rsidRPr="00916026">
        <w:rPr>
          <w:rFonts w:ascii="Times New Roman" w:hAnsi="Times New Roman" w:cs="Times New Roman"/>
          <w:sz w:val="24"/>
        </w:rPr>
        <w:t>lis</w:t>
      </w:r>
      <w:proofErr w:type="spellEnd"/>
      <w:r w:rsidRPr="00916026">
        <w:rPr>
          <w:rFonts w:ascii="Times New Roman" w:hAnsi="Times New Roman" w:cs="Times New Roman"/>
          <w:sz w:val="24"/>
        </w:rPr>
        <w:t xml:space="preserve"> et al 2015) Apart From their sensory attributes, nutritional composition of tomatoes, play a significant role in promoting health benefits as they are essential source of vitamins </w:t>
      </w:r>
      <w:proofErr w:type="spellStart"/>
      <w:r w:rsidRPr="00916026">
        <w:rPr>
          <w:rFonts w:ascii="Times New Roman" w:hAnsi="Times New Roman" w:cs="Times New Roman"/>
          <w:sz w:val="24"/>
        </w:rPr>
        <w:t>e.g</w:t>
      </w:r>
      <w:proofErr w:type="spellEnd"/>
      <w:r w:rsidRPr="00916026">
        <w:rPr>
          <w:rFonts w:ascii="Times New Roman" w:hAnsi="Times New Roman" w:cs="Times New Roman"/>
          <w:sz w:val="24"/>
        </w:rPr>
        <w:t xml:space="preserve"> Vitamin B2 , B9, C and K) Minerals (</w:t>
      </w:r>
      <w:proofErr w:type="spellStart"/>
      <w:r w:rsidRPr="00916026">
        <w:rPr>
          <w:rFonts w:ascii="Times New Roman" w:hAnsi="Times New Roman" w:cs="Times New Roman"/>
          <w:sz w:val="24"/>
        </w:rPr>
        <w:t>e.g</w:t>
      </w:r>
      <w:proofErr w:type="spellEnd"/>
      <w:r w:rsidRPr="00916026">
        <w:rPr>
          <w:rFonts w:ascii="Times New Roman" w:hAnsi="Times New Roman" w:cs="Times New Roman"/>
          <w:sz w:val="24"/>
        </w:rPr>
        <w:t xml:space="preserve"> copper, phosphorus, iron potassium among others) and dietary fibers </w:t>
      </w:r>
      <w:r w:rsidRPr="00916026">
        <w:rPr>
          <w:rFonts w:ascii="Times New Roman" w:hAnsi="Times New Roman" w:cs="Times New Roman"/>
          <w:sz w:val="24"/>
        </w:rPr>
        <w:lastRenderedPageBreak/>
        <w:t xml:space="preserve">( </w:t>
      </w:r>
      <w:proofErr w:type="spellStart"/>
      <w:r w:rsidRPr="00916026">
        <w:rPr>
          <w:rFonts w:ascii="Times New Roman" w:hAnsi="Times New Roman" w:cs="Times New Roman"/>
          <w:sz w:val="24"/>
        </w:rPr>
        <w:t>Laranje</w:t>
      </w:r>
      <w:proofErr w:type="spellEnd"/>
      <w:r w:rsidRPr="00916026">
        <w:rPr>
          <w:rFonts w:ascii="Times New Roman" w:hAnsi="Times New Roman" w:cs="Times New Roman"/>
          <w:sz w:val="24"/>
        </w:rPr>
        <w:t xml:space="preserve"> </w:t>
      </w:r>
      <w:proofErr w:type="spellStart"/>
      <w:r w:rsidRPr="00916026">
        <w:rPr>
          <w:rFonts w:ascii="Times New Roman" w:hAnsi="Times New Roman" w:cs="Times New Roman"/>
          <w:sz w:val="24"/>
        </w:rPr>
        <w:t>ira</w:t>
      </w:r>
      <w:proofErr w:type="spellEnd"/>
      <w:r w:rsidRPr="00916026">
        <w:rPr>
          <w:rFonts w:ascii="Times New Roman" w:hAnsi="Times New Roman" w:cs="Times New Roman"/>
          <w:sz w:val="24"/>
        </w:rPr>
        <w:t xml:space="preserve"> et al 2022). </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 Moreover, Heirloom tomatoes contain a variety of PHYTOCHEMIALS, like carotenoids flavonoids and phenolic compounds.</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 These natural compound have been associated with Antioxidant and </w:t>
      </w:r>
      <w:proofErr w:type="spellStart"/>
      <w:r w:rsidRPr="00916026">
        <w:rPr>
          <w:rFonts w:ascii="Times New Roman" w:hAnsi="Times New Roman" w:cs="Times New Roman"/>
          <w:sz w:val="24"/>
        </w:rPr>
        <w:t>antiflamatory</w:t>
      </w:r>
      <w:proofErr w:type="spellEnd"/>
      <w:r w:rsidRPr="00916026">
        <w:rPr>
          <w:rFonts w:ascii="Times New Roman" w:hAnsi="Times New Roman" w:cs="Times New Roman"/>
          <w:sz w:val="24"/>
        </w:rPr>
        <w:t xml:space="preserve"> properties, potentially Contributing To reduce risk of chronic disease when adding to </w:t>
      </w:r>
      <w:proofErr w:type="gramStart"/>
      <w:r w:rsidRPr="00916026">
        <w:rPr>
          <w:rFonts w:ascii="Times New Roman" w:hAnsi="Times New Roman" w:cs="Times New Roman"/>
          <w:sz w:val="24"/>
        </w:rPr>
        <w:t>diet(</w:t>
      </w:r>
      <w:proofErr w:type="gramEnd"/>
      <w:r w:rsidRPr="00916026">
        <w:rPr>
          <w:rFonts w:ascii="Times New Roman" w:hAnsi="Times New Roman" w:cs="Times New Roman"/>
          <w:sz w:val="24"/>
        </w:rPr>
        <w:t xml:space="preserve"> Imran et al 2020, </w:t>
      </w:r>
      <w:proofErr w:type="spellStart"/>
      <w:r w:rsidRPr="00916026">
        <w:rPr>
          <w:rFonts w:ascii="Times New Roman" w:hAnsi="Times New Roman" w:cs="Times New Roman"/>
          <w:sz w:val="24"/>
        </w:rPr>
        <w:t>Laranjeira</w:t>
      </w:r>
      <w:proofErr w:type="spellEnd"/>
      <w:r w:rsidRPr="00916026">
        <w:rPr>
          <w:rFonts w:ascii="Times New Roman" w:hAnsi="Times New Roman" w:cs="Times New Roman"/>
          <w:sz w:val="24"/>
        </w:rPr>
        <w:t xml:space="preserve"> et al 2022).</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  Despite China’s substantial Tomato production, economic significance, and the Earth benefits of this fruit, several challenges, particularly harvest losses have reduced the profitability and production level (Lu et al 2022).</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 Hence storage conditions such as temperature, period As well as packaging materials significantly triggered these </w:t>
      </w:r>
      <w:proofErr w:type="spellStart"/>
      <w:r w:rsidRPr="00916026">
        <w:rPr>
          <w:rFonts w:ascii="Times New Roman" w:hAnsi="Times New Roman" w:cs="Times New Roman"/>
          <w:sz w:val="24"/>
        </w:rPr>
        <w:t>post harvest</w:t>
      </w:r>
      <w:proofErr w:type="spellEnd"/>
      <w:r w:rsidRPr="00916026">
        <w:rPr>
          <w:rFonts w:ascii="Times New Roman" w:hAnsi="Times New Roman" w:cs="Times New Roman"/>
          <w:sz w:val="24"/>
        </w:rPr>
        <w:t xml:space="preserve"> losses (Haile $ </w:t>
      </w:r>
      <w:proofErr w:type="spellStart"/>
      <w:r w:rsidRPr="00916026">
        <w:rPr>
          <w:rFonts w:ascii="Times New Roman" w:hAnsi="Times New Roman" w:cs="Times New Roman"/>
          <w:sz w:val="24"/>
        </w:rPr>
        <w:t>Safewo</w:t>
      </w:r>
      <w:proofErr w:type="spellEnd"/>
      <w:r w:rsidRPr="00916026">
        <w:rPr>
          <w:rFonts w:ascii="Times New Roman" w:hAnsi="Times New Roman" w:cs="Times New Roman"/>
          <w:sz w:val="24"/>
        </w:rPr>
        <w:t xml:space="preserve"> 2018)</w:t>
      </w:r>
    </w:p>
    <w:p w:rsidR="00A379DB" w:rsidRPr="00916026" w:rsidRDefault="00A379DB">
      <w:pPr>
        <w:rPr>
          <w:rFonts w:ascii="Times New Roman" w:hAnsi="Times New Roman" w:cs="Times New Roman"/>
          <w:sz w:val="24"/>
        </w:rPr>
      </w:pPr>
    </w:p>
    <w:p w:rsidR="00A379DB" w:rsidRPr="00916026" w:rsidRDefault="00A379DB">
      <w:pPr>
        <w:rPr>
          <w:rFonts w:ascii="Times New Roman" w:hAnsi="Times New Roman" w:cs="Times New Roman"/>
          <w:sz w:val="24"/>
        </w:rPr>
      </w:pP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1.2 BACKGROUND ON HEIRLOOM TOMATOES PRODUCTION CONSUMPTION AND NUTRITIONAL IMPORTANCE </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  Heirloom tomatoes grow in most part of Nigeria however, the best area is the Savannah  ecological zone, where disease affecting tomatoes are less common, major producing area lie between latitude 75°N and 13°N and within a temperature range of 25°C - 34°C. These areas include Benue </w:t>
      </w:r>
      <w:proofErr w:type="spellStart"/>
      <w:r w:rsidRPr="00916026">
        <w:rPr>
          <w:rFonts w:ascii="Times New Roman" w:hAnsi="Times New Roman" w:cs="Times New Roman"/>
          <w:sz w:val="24"/>
        </w:rPr>
        <w:t>Borno</w:t>
      </w:r>
      <w:proofErr w:type="spellEnd"/>
      <w:r w:rsidRPr="00916026">
        <w:rPr>
          <w:rFonts w:ascii="Times New Roman" w:hAnsi="Times New Roman" w:cs="Times New Roman"/>
          <w:sz w:val="24"/>
        </w:rPr>
        <w:t xml:space="preserve">, Kano, Kaduna, Plateau to </w:t>
      </w:r>
      <w:proofErr w:type="spellStart"/>
      <w:r w:rsidRPr="00916026">
        <w:rPr>
          <w:rFonts w:ascii="Times New Roman" w:hAnsi="Times New Roman" w:cs="Times New Roman"/>
          <w:sz w:val="24"/>
        </w:rPr>
        <w:t>Jigawa</w:t>
      </w:r>
      <w:proofErr w:type="spellEnd"/>
      <w:r w:rsidRPr="00916026">
        <w:rPr>
          <w:rFonts w:ascii="Times New Roman" w:hAnsi="Times New Roman" w:cs="Times New Roman"/>
          <w:sz w:val="24"/>
        </w:rPr>
        <w:t xml:space="preserve"> and some southern state like Delta, </w:t>
      </w:r>
      <w:proofErr w:type="spellStart"/>
      <w:r w:rsidRPr="00916026">
        <w:rPr>
          <w:rFonts w:ascii="Times New Roman" w:hAnsi="Times New Roman" w:cs="Times New Roman"/>
          <w:sz w:val="24"/>
        </w:rPr>
        <w:t>Kwara</w:t>
      </w:r>
      <w:proofErr w:type="spellEnd"/>
      <w:r w:rsidRPr="00916026">
        <w:rPr>
          <w:rFonts w:ascii="Times New Roman" w:hAnsi="Times New Roman" w:cs="Times New Roman"/>
          <w:sz w:val="24"/>
        </w:rPr>
        <w:t xml:space="preserve"> and Oyo (Barbara van </w:t>
      </w:r>
      <w:proofErr w:type="gramStart"/>
      <w:r w:rsidRPr="00916026">
        <w:rPr>
          <w:rFonts w:ascii="Times New Roman" w:hAnsi="Times New Roman" w:cs="Times New Roman"/>
          <w:sz w:val="24"/>
        </w:rPr>
        <w:t>Dan ,</w:t>
      </w:r>
      <w:proofErr w:type="gramEnd"/>
      <w:r w:rsidRPr="00916026">
        <w:rPr>
          <w:rFonts w:ascii="Times New Roman" w:hAnsi="Times New Roman" w:cs="Times New Roman"/>
          <w:sz w:val="24"/>
        </w:rPr>
        <w:t xml:space="preserve"> 2005) .</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Heirloom tomatoes a warm season crop and a sensitive to high humidity rain Thus, Increase in yield experienced in well, drained, sand, Loam, and rich in humus soil. The planting is between August and September.</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  The trend in tomato production in Nigeria from the year 2000 to 2010 is highest heat was recorded in year 2010 and the lowest in 2006.</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 Heirloom tomatoes product consumption trend in Nigeria between January and April (1-4) Supply of fresh tomato is oil and dust. Consumer really use other tomato product. However, from April to September (month 4-9) The supply of fresh tomato fruits declined representing the off-season, which consumer turned to other form ( Imported tomato paste) (</w:t>
      </w:r>
      <w:proofErr w:type="spellStart"/>
      <w:r w:rsidRPr="00916026">
        <w:rPr>
          <w:rFonts w:ascii="Times New Roman" w:hAnsi="Times New Roman" w:cs="Times New Roman"/>
          <w:sz w:val="24"/>
        </w:rPr>
        <w:t>Naika</w:t>
      </w:r>
      <w:proofErr w:type="spellEnd"/>
      <w:r w:rsidRPr="00916026">
        <w:rPr>
          <w:rFonts w:ascii="Times New Roman" w:hAnsi="Times New Roman" w:cs="Times New Roman"/>
          <w:sz w:val="24"/>
        </w:rPr>
        <w:t xml:space="preserve"> </w:t>
      </w:r>
      <w:proofErr w:type="spellStart"/>
      <w:r w:rsidRPr="00916026">
        <w:rPr>
          <w:rFonts w:ascii="Times New Roman" w:hAnsi="Times New Roman" w:cs="Times New Roman"/>
          <w:sz w:val="24"/>
        </w:rPr>
        <w:t>Shankara</w:t>
      </w:r>
      <w:proofErr w:type="spellEnd"/>
      <w:r w:rsidRPr="00916026">
        <w:rPr>
          <w:rFonts w:ascii="Times New Roman" w:hAnsi="Times New Roman" w:cs="Times New Roman"/>
          <w:sz w:val="24"/>
        </w:rPr>
        <w:t xml:space="preserve"> et al 2010). This changes in fluctuation of tomatoes, production price,  affects consumption pattern at off-season, import of paste and concentrate increase to fill gap in demand of tomato between September and November (9-11) both imports and fresh tomatoes supply decrease while  toward the end of the year import of tomato paste increase due to the low supply of fresh tomatoes </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lastRenderedPageBreak/>
        <w:t xml:space="preserve"> Nutritional potential of tomato according to (2016) tomatoes are an important food component and the second largest vegetable both in terms of production and consumption,  several researches reported that tomato are sources of vitamin and pro-vitamin, minerals (potassium) and a lot of secondary metabolite such as lycopene, flavonoids, </w:t>
      </w:r>
      <w:proofErr w:type="spellStart"/>
      <w:r w:rsidRPr="00916026">
        <w:rPr>
          <w:rFonts w:ascii="Times New Roman" w:hAnsi="Times New Roman" w:cs="Times New Roman"/>
          <w:sz w:val="24"/>
        </w:rPr>
        <w:t>phytosterols</w:t>
      </w:r>
      <w:proofErr w:type="spellEnd"/>
      <w:r w:rsidRPr="00916026">
        <w:rPr>
          <w:rFonts w:ascii="Times New Roman" w:hAnsi="Times New Roman" w:cs="Times New Roman"/>
          <w:sz w:val="24"/>
        </w:rPr>
        <w:t xml:space="preserve"> and polyphenols ( Beecher, 2022, </w:t>
      </w:r>
      <w:proofErr w:type="spellStart"/>
      <w:r w:rsidRPr="00916026">
        <w:rPr>
          <w:rFonts w:ascii="Times New Roman" w:hAnsi="Times New Roman" w:cs="Times New Roman"/>
          <w:sz w:val="24"/>
        </w:rPr>
        <w:t>Luthria</w:t>
      </w:r>
      <w:proofErr w:type="spellEnd"/>
      <w:r w:rsidRPr="00916026">
        <w:rPr>
          <w:rFonts w:ascii="Times New Roman" w:hAnsi="Times New Roman" w:cs="Times New Roman"/>
          <w:sz w:val="24"/>
        </w:rPr>
        <w:t xml:space="preserve"> 2006) according to </w:t>
      </w:r>
      <w:proofErr w:type="spellStart"/>
      <w:r w:rsidRPr="00916026">
        <w:rPr>
          <w:rFonts w:ascii="Times New Roman" w:hAnsi="Times New Roman" w:cs="Times New Roman"/>
          <w:sz w:val="24"/>
        </w:rPr>
        <w:t>Aebhardt</w:t>
      </w:r>
      <w:proofErr w:type="spellEnd"/>
      <w:r w:rsidRPr="00916026">
        <w:rPr>
          <w:rFonts w:ascii="Times New Roman" w:hAnsi="Times New Roman" w:cs="Times New Roman"/>
          <w:sz w:val="24"/>
        </w:rPr>
        <w:t xml:space="preserve"> and Thomas, (2002), a consumption of 100g of fresh tomato respectively provide over 46%, 8% and 3.4% of the daily requirement of vitamin A, vitamin C and potassium processed tomato currently used in foodstuffs, positively contribute to human health, and also consider a low source of carbohydrates( </w:t>
      </w:r>
      <w:proofErr w:type="spellStart"/>
      <w:r w:rsidRPr="00916026">
        <w:rPr>
          <w:rFonts w:ascii="Times New Roman" w:hAnsi="Times New Roman" w:cs="Times New Roman"/>
          <w:sz w:val="24"/>
        </w:rPr>
        <w:t>Bergougnoux</w:t>
      </w:r>
      <w:proofErr w:type="spellEnd"/>
      <w:r w:rsidRPr="00916026">
        <w:rPr>
          <w:rFonts w:ascii="Times New Roman" w:hAnsi="Times New Roman" w:cs="Times New Roman"/>
          <w:sz w:val="24"/>
        </w:rPr>
        <w:t xml:space="preserve"> 2014).</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However, It important underline the postharvest condition affected tomato, fruit </w:t>
      </w:r>
      <w:proofErr w:type="gramStart"/>
      <w:r w:rsidRPr="00916026">
        <w:rPr>
          <w:rFonts w:ascii="Times New Roman" w:hAnsi="Times New Roman" w:cs="Times New Roman"/>
          <w:sz w:val="24"/>
        </w:rPr>
        <w:t>quality(</w:t>
      </w:r>
      <w:proofErr w:type="gramEnd"/>
      <w:r w:rsidRPr="00916026">
        <w:rPr>
          <w:rFonts w:ascii="Times New Roman" w:hAnsi="Times New Roman" w:cs="Times New Roman"/>
          <w:sz w:val="24"/>
        </w:rPr>
        <w:t xml:space="preserve"> </w:t>
      </w:r>
      <w:proofErr w:type="spellStart"/>
      <w:r w:rsidRPr="00916026">
        <w:rPr>
          <w:rFonts w:ascii="Times New Roman" w:hAnsi="Times New Roman" w:cs="Times New Roman"/>
          <w:sz w:val="24"/>
        </w:rPr>
        <w:t>Villanr</w:t>
      </w:r>
      <w:proofErr w:type="spellEnd"/>
      <w:r w:rsidRPr="00916026">
        <w:rPr>
          <w:rFonts w:ascii="Times New Roman" w:hAnsi="Times New Roman" w:cs="Times New Roman"/>
          <w:sz w:val="24"/>
        </w:rPr>
        <w:t xml:space="preserve"> 9 2018) below fruit quality has summarized nutritional potential of tomato fruit</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      Parameter.       Contents (%) </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      Moisture.        93.4 - 95.2 </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      Proteins.         0.9 -1.1</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      Fat.             Trace - 0.3 </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      Carbohydrates.    2.8 - 4.7 </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      </w:t>
      </w:r>
      <w:proofErr w:type="spellStart"/>
      <w:r w:rsidRPr="00916026">
        <w:rPr>
          <w:rFonts w:ascii="Times New Roman" w:hAnsi="Times New Roman" w:cs="Times New Roman"/>
          <w:sz w:val="24"/>
        </w:rPr>
        <w:t>Fibre</w:t>
      </w:r>
      <w:proofErr w:type="spellEnd"/>
      <w:r w:rsidRPr="00916026">
        <w:rPr>
          <w:rFonts w:ascii="Times New Roman" w:hAnsi="Times New Roman" w:cs="Times New Roman"/>
          <w:sz w:val="24"/>
        </w:rPr>
        <w:t>.           0.5 - 1.5</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 </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 Mineral and vitamin contents of tomato (</w:t>
      </w:r>
      <w:proofErr w:type="spellStart"/>
      <w:r w:rsidRPr="00916026">
        <w:rPr>
          <w:rFonts w:ascii="Times New Roman" w:hAnsi="Times New Roman" w:cs="Times New Roman"/>
          <w:sz w:val="24"/>
        </w:rPr>
        <w:t>Grasselly</w:t>
      </w:r>
      <w:proofErr w:type="spellEnd"/>
      <w:r w:rsidRPr="00916026">
        <w:rPr>
          <w:rFonts w:ascii="Times New Roman" w:hAnsi="Times New Roman" w:cs="Times New Roman"/>
          <w:sz w:val="24"/>
        </w:rPr>
        <w:t xml:space="preserve"> et al 2000)</w:t>
      </w:r>
    </w:p>
    <w:p w:rsidR="00A379DB" w:rsidRPr="00916026" w:rsidRDefault="00A379DB">
      <w:pPr>
        <w:rPr>
          <w:rFonts w:ascii="Times New Roman" w:hAnsi="Times New Roman" w:cs="Times New Roman"/>
          <w:sz w:val="24"/>
        </w:rPr>
      </w:pP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       Parameters         Contents (%)</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       Calcium (</w:t>
      </w:r>
      <w:proofErr w:type="spellStart"/>
      <w:r w:rsidRPr="00916026">
        <w:rPr>
          <w:rFonts w:ascii="Times New Roman" w:hAnsi="Times New Roman" w:cs="Times New Roman"/>
          <w:sz w:val="24"/>
        </w:rPr>
        <w:t>Ca</w:t>
      </w:r>
      <w:proofErr w:type="spellEnd"/>
      <w:r w:rsidRPr="00916026">
        <w:rPr>
          <w:rFonts w:ascii="Times New Roman" w:hAnsi="Times New Roman" w:cs="Times New Roman"/>
          <w:sz w:val="24"/>
        </w:rPr>
        <w:t>)        9.7 - 15</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       Potassium (K)       202 - 300</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       Sodium (Na)        3 - 11</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       Iron (</w:t>
      </w:r>
      <w:proofErr w:type="spellStart"/>
      <w:proofErr w:type="gramStart"/>
      <w:r w:rsidRPr="00916026">
        <w:rPr>
          <w:rFonts w:ascii="Times New Roman" w:hAnsi="Times New Roman" w:cs="Times New Roman"/>
          <w:sz w:val="24"/>
        </w:rPr>
        <w:t>fe</w:t>
      </w:r>
      <w:proofErr w:type="spellEnd"/>
      <w:proofErr w:type="gramEnd"/>
      <w:r w:rsidRPr="00916026">
        <w:rPr>
          <w:rFonts w:ascii="Times New Roman" w:hAnsi="Times New Roman" w:cs="Times New Roman"/>
          <w:sz w:val="24"/>
        </w:rPr>
        <w:t>)            0.2 - 0.6</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       Magnesium (mg)     3 - 11</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       Pro vitamin          0.5 - 0.8</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       Vitamin B1          0.04 - 0.06</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       Vitamin B2          0.62 - 0.06</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       Vitamin B6          0.08 - 0.1</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lastRenderedPageBreak/>
        <w:t xml:space="preserve">       Vitamin C           15 - 23</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       Vitamin E           0.04 - 1.2</w:t>
      </w:r>
    </w:p>
    <w:p w:rsidR="00A379DB" w:rsidRPr="00916026" w:rsidRDefault="00A379DB">
      <w:pPr>
        <w:rPr>
          <w:rFonts w:ascii="Times New Roman" w:hAnsi="Times New Roman" w:cs="Times New Roman"/>
          <w:sz w:val="24"/>
        </w:rPr>
      </w:pPr>
    </w:p>
    <w:p w:rsidR="00A379DB" w:rsidRPr="00916026" w:rsidRDefault="00A379DB">
      <w:pPr>
        <w:rPr>
          <w:rFonts w:ascii="Times New Roman" w:hAnsi="Times New Roman" w:cs="Times New Roman"/>
          <w:sz w:val="24"/>
        </w:rPr>
      </w:pPr>
    </w:p>
    <w:p w:rsidR="00A379DB" w:rsidRPr="00916026" w:rsidRDefault="00A379DB">
      <w:pPr>
        <w:rPr>
          <w:rFonts w:ascii="Times New Roman" w:hAnsi="Times New Roman" w:cs="Times New Roman"/>
          <w:sz w:val="24"/>
        </w:rPr>
      </w:pPr>
    </w:p>
    <w:p w:rsidR="00A379DB" w:rsidRPr="00916026" w:rsidRDefault="00293D20">
      <w:pPr>
        <w:rPr>
          <w:rFonts w:ascii="Times New Roman" w:hAnsi="Times New Roman" w:cs="Times New Roman"/>
          <w:b/>
          <w:bCs/>
          <w:sz w:val="24"/>
        </w:rPr>
      </w:pPr>
      <w:r w:rsidRPr="00916026">
        <w:rPr>
          <w:rFonts w:ascii="Times New Roman" w:hAnsi="Times New Roman" w:cs="Times New Roman"/>
          <w:sz w:val="24"/>
        </w:rPr>
        <w:t xml:space="preserve">       </w:t>
      </w:r>
      <w:r w:rsidRPr="00916026">
        <w:rPr>
          <w:rFonts w:ascii="Times New Roman" w:hAnsi="Times New Roman" w:cs="Times New Roman"/>
          <w:b/>
          <w:bCs/>
          <w:sz w:val="24"/>
        </w:rPr>
        <w:t xml:space="preserve">1.3 Importance of Storage conditions for Maintaining Quality </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 Storage condition such as temperature. As well as packaging material significantly triggered this post-harvest processes (Haile &amp; </w:t>
      </w:r>
      <w:proofErr w:type="spellStart"/>
      <w:r w:rsidRPr="00916026">
        <w:rPr>
          <w:rFonts w:ascii="Times New Roman" w:hAnsi="Times New Roman" w:cs="Times New Roman"/>
          <w:sz w:val="24"/>
        </w:rPr>
        <w:t>Safawo</w:t>
      </w:r>
      <w:proofErr w:type="spellEnd"/>
      <w:r w:rsidRPr="00916026">
        <w:rPr>
          <w:rFonts w:ascii="Times New Roman" w:hAnsi="Times New Roman" w:cs="Times New Roman"/>
          <w:sz w:val="24"/>
        </w:rPr>
        <w:t xml:space="preserve"> 2018) are widely improving physiochemical composition antioxidant properties and nutritional value of tomatoes (</w:t>
      </w:r>
      <w:proofErr w:type="spellStart"/>
      <w:r w:rsidRPr="00916026">
        <w:rPr>
          <w:rFonts w:ascii="Times New Roman" w:hAnsi="Times New Roman" w:cs="Times New Roman"/>
          <w:sz w:val="24"/>
        </w:rPr>
        <w:t>Mazumder</w:t>
      </w:r>
      <w:proofErr w:type="spellEnd"/>
      <w:r w:rsidRPr="00916026">
        <w:rPr>
          <w:rFonts w:ascii="Times New Roman" w:hAnsi="Times New Roman" w:cs="Times New Roman"/>
          <w:sz w:val="24"/>
        </w:rPr>
        <w:t xml:space="preserve"> et al 2121).</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 The physiochemical properties of tomatoes including texture, firmness and taste are critical determinant of consumer acceptance, and preference for instance, usually appealing tomatoes with optimal, texture and flavor are more likely to be perceived as high quality product leading to increase consumer satisfaction, and heightened market demand </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  Furthermore, enzymes play a crucial role in the </w:t>
      </w:r>
      <w:proofErr w:type="spellStart"/>
      <w:r w:rsidRPr="00916026">
        <w:rPr>
          <w:rFonts w:ascii="Times New Roman" w:hAnsi="Times New Roman" w:cs="Times New Roman"/>
          <w:sz w:val="24"/>
        </w:rPr>
        <w:t xml:space="preserve">post </w:t>
      </w:r>
      <w:proofErr w:type="gramStart"/>
      <w:r w:rsidRPr="00916026">
        <w:rPr>
          <w:rFonts w:ascii="Times New Roman" w:hAnsi="Times New Roman" w:cs="Times New Roman"/>
          <w:sz w:val="24"/>
        </w:rPr>
        <w:t>harvest</w:t>
      </w:r>
      <w:proofErr w:type="spellEnd"/>
      <w:r w:rsidRPr="00916026">
        <w:rPr>
          <w:rFonts w:ascii="Times New Roman" w:hAnsi="Times New Roman" w:cs="Times New Roman"/>
          <w:sz w:val="24"/>
        </w:rPr>
        <w:t xml:space="preserve"> ,</w:t>
      </w:r>
      <w:proofErr w:type="gramEnd"/>
      <w:r w:rsidRPr="00916026">
        <w:rPr>
          <w:rFonts w:ascii="Times New Roman" w:hAnsi="Times New Roman" w:cs="Times New Roman"/>
          <w:sz w:val="24"/>
        </w:rPr>
        <w:t xml:space="preserve"> ripening and degradation process directly influencing the overall quality of tomatoes during storage ( </w:t>
      </w:r>
      <w:proofErr w:type="spellStart"/>
      <w:r w:rsidRPr="00916026">
        <w:rPr>
          <w:rFonts w:ascii="Times New Roman" w:hAnsi="Times New Roman" w:cs="Times New Roman"/>
          <w:sz w:val="24"/>
        </w:rPr>
        <w:t>Narula</w:t>
      </w:r>
      <w:proofErr w:type="spellEnd"/>
      <w:r w:rsidRPr="00916026">
        <w:rPr>
          <w:rFonts w:ascii="Times New Roman" w:hAnsi="Times New Roman" w:cs="Times New Roman"/>
          <w:sz w:val="24"/>
        </w:rPr>
        <w:t xml:space="preserve"> et al 2016)</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 As revealed by (</w:t>
      </w:r>
      <w:proofErr w:type="spellStart"/>
      <w:r w:rsidRPr="00916026">
        <w:rPr>
          <w:rFonts w:ascii="Times New Roman" w:hAnsi="Times New Roman" w:cs="Times New Roman"/>
          <w:sz w:val="24"/>
        </w:rPr>
        <w:t>Safawo</w:t>
      </w:r>
      <w:proofErr w:type="spellEnd"/>
      <w:r w:rsidRPr="00916026">
        <w:rPr>
          <w:rFonts w:ascii="Times New Roman" w:hAnsi="Times New Roman" w:cs="Times New Roman"/>
          <w:sz w:val="24"/>
        </w:rPr>
        <w:t xml:space="preserve"> &amp; Haile 2018) modify storage conditions, and packaging. Materials can help extend a safe life and improve the quality of fresh tomatoes. Therefore understanding how storage conditions such as temperature and packaging materials influences properties is essential for developing efficient </w:t>
      </w:r>
      <w:proofErr w:type="spellStart"/>
      <w:r w:rsidRPr="00916026">
        <w:rPr>
          <w:rFonts w:ascii="Times New Roman" w:hAnsi="Times New Roman" w:cs="Times New Roman"/>
          <w:sz w:val="24"/>
        </w:rPr>
        <w:t>post harvest</w:t>
      </w:r>
      <w:proofErr w:type="spellEnd"/>
      <w:r w:rsidRPr="00916026">
        <w:rPr>
          <w:rFonts w:ascii="Times New Roman" w:hAnsi="Times New Roman" w:cs="Times New Roman"/>
          <w:sz w:val="24"/>
        </w:rPr>
        <w:t xml:space="preserve"> strategies. High temperature can accelerate the deterioration of tomatoes quality leading to undesirable change in </w:t>
      </w:r>
      <w:proofErr w:type="spellStart"/>
      <w:r w:rsidRPr="00916026">
        <w:rPr>
          <w:rFonts w:ascii="Times New Roman" w:hAnsi="Times New Roman" w:cs="Times New Roman"/>
          <w:sz w:val="24"/>
        </w:rPr>
        <w:t>photochemically</w:t>
      </w:r>
      <w:proofErr w:type="spellEnd"/>
      <w:r w:rsidRPr="00916026">
        <w:rPr>
          <w:rFonts w:ascii="Times New Roman" w:hAnsi="Times New Roman" w:cs="Times New Roman"/>
          <w:sz w:val="24"/>
        </w:rPr>
        <w:t xml:space="preserve"> and antioxidant properties (</w:t>
      </w:r>
      <w:proofErr w:type="spellStart"/>
      <w:r w:rsidRPr="00916026">
        <w:rPr>
          <w:rFonts w:ascii="Times New Roman" w:hAnsi="Times New Roman" w:cs="Times New Roman"/>
          <w:sz w:val="24"/>
        </w:rPr>
        <w:t>Bhatkar</w:t>
      </w:r>
      <w:proofErr w:type="spellEnd"/>
      <w:r w:rsidRPr="00916026">
        <w:rPr>
          <w:rFonts w:ascii="Times New Roman" w:hAnsi="Times New Roman" w:cs="Times New Roman"/>
          <w:sz w:val="24"/>
        </w:rPr>
        <w:t xml:space="preserve"> et al 2021, </w:t>
      </w:r>
      <w:proofErr w:type="spellStart"/>
      <w:r w:rsidRPr="00916026">
        <w:rPr>
          <w:rFonts w:ascii="Times New Roman" w:hAnsi="Times New Roman" w:cs="Times New Roman"/>
          <w:sz w:val="24"/>
        </w:rPr>
        <w:t>Tilahun</w:t>
      </w:r>
      <w:proofErr w:type="spellEnd"/>
      <w:r w:rsidRPr="00916026">
        <w:rPr>
          <w:rFonts w:ascii="Times New Roman" w:hAnsi="Times New Roman" w:cs="Times New Roman"/>
          <w:sz w:val="24"/>
        </w:rPr>
        <w:t xml:space="preserve"> et al 2017)</w:t>
      </w:r>
    </w:p>
    <w:p w:rsidR="00A379DB" w:rsidRPr="00916026" w:rsidRDefault="00A379DB">
      <w:pPr>
        <w:rPr>
          <w:rFonts w:ascii="Times New Roman" w:hAnsi="Times New Roman" w:cs="Times New Roman"/>
          <w:sz w:val="24"/>
        </w:rPr>
      </w:pPr>
    </w:p>
    <w:p w:rsidR="00A379DB" w:rsidRPr="00916026" w:rsidRDefault="00293D20">
      <w:pPr>
        <w:rPr>
          <w:rFonts w:ascii="Times New Roman" w:hAnsi="Times New Roman" w:cs="Times New Roman"/>
          <w:b/>
          <w:bCs/>
          <w:sz w:val="24"/>
        </w:rPr>
      </w:pPr>
      <w:r w:rsidRPr="00916026">
        <w:rPr>
          <w:rFonts w:ascii="Times New Roman" w:hAnsi="Times New Roman" w:cs="Times New Roman"/>
          <w:b/>
          <w:bCs/>
          <w:sz w:val="24"/>
        </w:rPr>
        <w:t xml:space="preserve">1.4. Objective of the Study </w:t>
      </w:r>
    </w:p>
    <w:p w:rsidR="00A379DB" w:rsidRPr="00916026" w:rsidRDefault="00293D20">
      <w:pPr>
        <w:numPr>
          <w:ilvl w:val="0"/>
          <w:numId w:val="1"/>
        </w:numPr>
        <w:rPr>
          <w:rFonts w:ascii="Times New Roman" w:hAnsi="Times New Roman" w:cs="Times New Roman"/>
          <w:sz w:val="24"/>
        </w:rPr>
      </w:pPr>
      <w:r w:rsidRPr="00916026">
        <w:rPr>
          <w:rFonts w:ascii="Times New Roman" w:hAnsi="Times New Roman" w:cs="Times New Roman"/>
          <w:sz w:val="24"/>
        </w:rPr>
        <w:t xml:space="preserve">To determine the effects of different storage temperature on the biochemical composition of fresh tomatoes fruit. ( Vitamin C, lycopene, total soluble solid TTS, </w:t>
      </w:r>
      <w:proofErr w:type="spellStart"/>
      <w:r w:rsidRPr="00916026">
        <w:rPr>
          <w:rFonts w:ascii="Times New Roman" w:hAnsi="Times New Roman" w:cs="Times New Roman"/>
          <w:sz w:val="24"/>
        </w:rPr>
        <w:t>Titratable</w:t>
      </w:r>
      <w:proofErr w:type="spellEnd"/>
      <w:r w:rsidRPr="00916026">
        <w:rPr>
          <w:rFonts w:ascii="Times New Roman" w:hAnsi="Times New Roman" w:cs="Times New Roman"/>
          <w:sz w:val="24"/>
        </w:rPr>
        <w:t xml:space="preserve"> acidity (TA), PH measurement and B-Carotene of fresh tomato fruits</w:t>
      </w:r>
    </w:p>
    <w:p w:rsidR="00A379DB" w:rsidRPr="00916026" w:rsidRDefault="00293D20">
      <w:pPr>
        <w:numPr>
          <w:ilvl w:val="0"/>
          <w:numId w:val="1"/>
        </w:numPr>
        <w:rPr>
          <w:rFonts w:ascii="Times New Roman" w:hAnsi="Times New Roman" w:cs="Times New Roman"/>
          <w:sz w:val="24"/>
        </w:rPr>
      </w:pPr>
      <w:r w:rsidRPr="00916026">
        <w:rPr>
          <w:rFonts w:ascii="Times New Roman" w:hAnsi="Times New Roman" w:cs="Times New Roman"/>
          <w:sz w:val="24"/>
        </w:rPr>
        <w:t xml:space="preserve">Improved post-harvest and practice development of evidence based guideline for </w:t>
      </w:r>
      <w:proofErr w:type="spellStart"/>
      <w:r w:rsidRPr="00916026">
        <w:rPr>
          <w:rFonts w:ascii="Times New Roman" w:hAnsi="Times New Roman" w:cs="Times New Roman"/>
          <w:sz w:val="24"/>
        </w:rPr>
        <w:t>post harvest</w:t>
      </w:r>
      <w:proofErr w:type="spellEnd"/>
      <w:r w:rsidRPr="00916026">
        <w:rPr>
          <w:rFonts w:ascii="Times New Roman" w:hAnsi="Times New Roman" w:cs="Times New Roman"/>
          <w:sz w:val="24"/>
        </w:rPr>
        <w:t xml:space="preserve"> and a storage of fresh ripe tomatoes.</w:t>
      </w:r>
    </w:p>
    <w:p w:rsidR="00A379DB" w:rsidRPr="00916026" w:rsidRDefault="00A379DB">
      <w:pPr>
        <w:rPr>
          <w:rFonts w:ascii="Times New Roman" w:hAnsi="Times New Roman" w:cs="Times New Roman"/>
          <w:sz w:val="24"/>
        </w:rPr>
      </w:pPr>
    </w:p>
    <w:p w:rsidR="00A379DB" w:rsidRPr="00916026" w:rsidRDefault="00A379DB">
      <w:pPr>
        <w:rPr>
          <w:rFonts w:ascii="Times New Roman" w:hAnsi="Times New Roman" w:cs="Times New Roman"/>
          <w:sz w:val="24"/>
        </w:rPr>
      </w:pPr>
    </w:p>
    <w:p w:rsidR="00A379DB" w:rsidRPr="00916026" w:rsidRDefault="00A379DB">
      <w:pPr>
        <w:rPr>
          <w:rFonts w:ascii="Times New Roman" w:hAnsi="Times New Roman" w:cs="Times New Roman"/>
          <w:sz w:val="24"/>
        </w:rPr>
      </w:pPr>
    </w:p>
    <w:p w:rsidR="00A379DB" w:rsidRPr="00916026" w:rsidRDefault="00A379DB">
      <w:pPr>
        <w:rPr>
          <w:rFonts w:ascii="Times New Roman" w:hAnsi="Times New Roman" w:cs="Times New Roman"/>
          <w:sz w:val="24"/>
        </w:rPr>
      </w:pPr>
    </w:p>
    <w:p w:rsidR="00A379DB" w:rsidRPr="00916026" w:rsidRDefault="00A379DB">
      <w:pPr>
        <w:rPr>
          <w:rFonts w:ascii="Times New Roman" w:hAnsi="Times New Roman" w:cs="Times New Roman"/>
          <w:sz w:val="24"/>
        </w:rPr>
      </w:pPr>
    </w:p>
    <w:p w:rsidR="00A379DB" w:rsidRPr="00916026" w:rsidRDefault="00A379DB">
      <w:pPr>
        <w:rPr>
          <w:rFonts w:ascii="Times New Roman" w:hAnsi="Times New Roman" w:cs="Times New Roman"/>
          <w:sz w:val="24"/>
        </w:rPr>
      </w:pPr>
    </w:p>
    <w:p w:rsidR="00A379DB" w:rsidRPr="00916026" w:rsidRDefault="00A379DB">
      <w:pPr>
        <w:rPr>
          <w:rFonts w:ascii="Times New Roman" w:hAnsi="Times New Roman" w:cs="Times New Roman"/>
          <w:sz w:val="24"/>
        </w:rPr>
      </w:pPr>
    </w:p>
    <w:p w:rsidR="00A379DB" w:rsidRPr="00916026" w:rsidRDefault="00A379DB">
      <w:pPr>
        <w:rPr>
          <w:rFonts w:ascii="Times New Roman" w:hAnsi="Times New Roman" w:cs="Times New Roman"/>
          <w:sz w:val="24"/>
        </w:rPr>
      </w:pPr>
    </w:p>
    <w:p w:rsidR="00A379DB" w:rsidRPr="00916026" w:rsidRDefault="00A379DB">
      <w:pPr>
        <w:rPr>
          <w:rFonts w:ascii="Times New Roman" w:hAnsi="Times New Roman" w:cs="Times New Roman"/>
          <w:sz w:val="24"/>
        </w:rPr>
      </w:pPr>
    </w:p>
    <w:p w:rsidR="00A379DB" w:rsidRPr="00916026" w:rsidRDefault="00A379DB">
      <w:pPr>
        <w:rPr>
          <w:rFonts w:ascii="Times New Roman" w:hAnsi="Times New Roman" w:cs="Times New Roman"/>
          <w:sz w:val="24"/>
        </w:rPr>
      </w:pPr>
    </w:p>
    <w:p w:rsidR="00A379DB" w:rsidRPr="00916026" w:rsidRDefault="00A379DB">
      <w:pPr>
        <w:rPr>
          <w:rFonts w:ascii="Times New Roman" w:hAnsi="Times New Roman" w:cs="Times New Roman"/>
          <w:sz w:val="24"/>
        </w:rPr>
      </w:pP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        </w:t>
      </w:r>
      <w:r w:rsidRPr="00916026">
        <w:rPr>
          <w:rFonts w:ascii="Times New Roman" w:hAnsi="Times New Roman" w:cs="Times New Roman"/>
          <w:b/>
          <w:bCs/>
          <w:sz w:val="24"/>
        </w:rPr>
        <w:t>Chapter Two</w:t>
      </w:r>
    </w:p>
    <w:p w:rsidR="00A379DB" w:rsidRPr="00916026" w:rsidRDefault="00293D20">
      <w:pPr>
        <w:rPr>
          <w:rFonts w:ascii="Times New Roman" w:hAnsi="Times New Roman" w:cs="Times New Roman"/>
          <w:b/>
          <w:bCs/>
          <w:sz w:val="24"/>
        </w:rPr>
      </w:pPr>
      <w:r w:rsidRPr="00916026">
        <w:rPr>
          <w:rFonts w:ascii="Times New Roman" w:hAnsi="Times New Roman" w:cs="Times New Roman"/>
          <w:b/>
          <w:bCs/>
          <w:sz w:val="24"/>
        </w:rPr>
        <w:t xml:space="preserve">2.1Literature Overview </w:t>
      </w:r>
    </w:p>
    <w:p w:rsidR="00A379DB" w:rsidRPr="00916026" w:rsidRDefault="00293D20">
      <w:pPr>
        <w:rPr>
          <w:rFonts w:ascii="Times New Roman" w:hAnsi="Times New Roman" w:cs="Times New Roman"/>
          <w:b/>
          <w:bCs/>
          <w:sz w:val="24"/>
        </w:rPr>
      </w:pPr>
      <w:r w:rsidRPr="00916026">
        <w:rPr>
          <w:rFonts w:ascii="Times New Roman" w:hAnsi="Times New Roman" w:cs="Times New Roman"/>
          <w:b/>
          <w:bCs/>
          <w:sz w:val="24"/>
        </w:rPr>
        <w:t>. Overview of tomato production and consumption</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According to </w:t>
      </w:r>
      <w:proofErr w:type="spellStart"/>
      <w:r w:rsidRPr="00916026">
        <w:rPr>
          <w:rFonts w:ascii="Times New Roman" w:hAnsi="Times New Roman" w:cs="Times New Roman"/>
          <w:sz w:val="24"/>
        </w:rPr>
        <w:t>Naika</w:t>
      </w:r>
      <w:proofErr w:type="spellEnd"/>
      <w:r w:rsidRPr="00916026">
        <w:rPr>
          <w:rFonts w:ascii="Times New Roman" w:hAnsi="Times New Roman" w:cs="Times New Roman"/>
          <w:sz w:val="24"/>
        </w:rPr>
        <w:t xml:space="preserve"> et al (2020), tomato </w:t>
      </w:r>
      <w:proofErr w:type="spellStart"/>
      <w:r w:rsidRPr="00916026">
        <w:rPr>
          <w:rFonts w:ascii="Times New Roman" w:hAnsi="Times New Roman" w:cs="Times New Roman"/>
          <w:sz w:val="24"/>
        </w:rPr>
        <w:t>Solanum</w:t>
      </w:r>
      <w:proofErr w:type="spellEnd"/>
      <w:r w:rsidRPr="00916026">
        <w:rPr>
          <w:rFonts w:ascii="Times New Roman" w:hAnsi="Times New Roman" w:cs="Times New Roman"/>
          <w:sz w:val="24"/>
        </w:rPr>
        <w:t xml:space="preserve"> </w:t>
      </w:r>
      <w:proofErr w:type="spellStart"/>
      <w:r w:rsidRPr="00916026">
        <w:rPr>
          <w:rFonts w:ascii="Times New Roman" w:hAnsi="Times New Roman" w:cs="Times New Roman"/>
          <w:sz w:val="24"/>
        </w:rPr>
        <w:t>lycopersicum</w:t>
      </w:r>
      <w:proofErr w:type="spellEnd"/>
      <w:r w:rsidRPr="00916026">
        <w:rPr>
          <w:rFonts w:ascii="Times New Roman" w:hAnsi="Times New Roman" w:cs="Times New Roman"/>
          <w:sz w:val="24"/>
        </w:rPr>
        <w:t xml:space="preserve"> in trade is classified as a vegetable, although it is botanical fruit. It is one of the most widely consume vegetable worldwide ( </w:t>
      </w:r>
      <w:proofErr w:type="spellStart"/>
      <w:r w:rsidRPr="00916026">
        <w:rPr>
          <w:rFonts w:ascii="Times New Roman" w:hAnsi="Times New Roman" w:cs="Times New Roman"/>
          <w:sz w:val="24"/>
        </w:rPr>
        <w:t>Chapgain</w:t>
      </w:r>
      <w:proofErr w:type="spellEnd"/>
      <w:r w:rsidRPr="00916026">
        <w:rPr>
          <w:rFonts w:ascii="Times New Roman" w:hAnsi="Times New Roman" w:cs="Times New Roman"/>
          <w:sz w:val="24"/>
        </w:rPr>
        <w:t xml:space="preserve"> and </w:t>
      </w:r>
      <w:proofErr w:type="spellStart"/>
      <w:r w:rsidRPr="00916026">
        <w:rPr>
          <w:rFonts w:ascii="Times New Roman" w:hAnsi="Times New Roman" w:cs="Times New Roman"/>
          <w:sz w:val="24"/>
        </w:rPr>
        <w:t>Wies</w:t>
      </w:r>
      <w:proofErr w:type="spellEnd"/>
      <w:r w:rsidRPr="00916026">
        <w:rPr>
          <w:rFonts w:ascii="Times New Roman" w:hAnsi="Times New Roman" w:cs="Times New Roman"/>
          <w:sz w:val="24"/>
        </w:rPr>
        <w:t xml:space="preserve">  man 2015) tomato is a fruit from the night shade family native to South America (</w:t>
      </w:r>
      <w:proofErr w:type="spellStart"/>
      <w:r w:rsidRPr="00916026">
        <w:rPr>
          <w:rFonts w:ascii="Times New Roman" w:hAnsi="Times New Roman" w:cs="Times New Roman"/>
          <w:sz w:val="24"/>
        </w:rPr>
        <w:t>Adda</w:t>
      </w:r>
      <w:proofErr w:type="spellEnd"/>
      <w:r w:rsidRPr="00916026">
        <w:rPr>
          <w:rFonts w:ascii="Times New Roman" w:hAnsi="Times New Roman" w:cs="Times New Roman"/>
          <w:sz w:val="24"/>
        </w:rPr>
        <w:t xml:space="preserve"> 2019).This crop is high economic importance in many countries as it is a relatively short, duration crop and gives a higher turnout ( </w:t>
      </w:r>
      <w:proofErr w:type="spellStart"/>
      <w:r w:rsidRPr="00916026">
        <w:rPr>
          <w:rFonts w:ascii="Times New Roman" w:hAnsi="Times New Roman" w:cs="Times New Roman"/>
          <w:sz w:val="24"/>
        </w:rPr>
        <w:t>Ofori</w:t>
      </w:r>
      <w:proofErr w:type="spellEnd"/>
      <w:r w:rsidRPr="00916026">
        <w:rPr>
          <w:rFonts w:ascii="Times New Roman" w:hAnsi="Times New Roman" w:cs="Times New Roman"/>
          <w:sz w:val="24"/>
        </w:rPr>
        <w:t xml:space="preserve"> et al 2016). It is originated from the South American Andes. The cultivated tomato was brought to Europe by the Spanish in the 16th century. Then introduced to Southern and Eastern Asia, Africa, and the Middle East (Smith 2018). They are usually red when matured and also come in a verity of color, including yellow, orange, grey and purple, also many sub species of tomatoes exist with different shapes flavors. Tomatoes are great sauce of several vitamins and minerals like vitamin C potassium vitamin K and folate rich in carbohydrates and fiber content, tomato start to ripen by producing a gaseous hormone called ethylene. Food companies have applied this knowledge to produce artificial ethylene gas to speed up the ripening of immature tomato (</w:t>
      </w:r>
      <w:proofErr w:type="spellStart"/>
      <w:r w:rsidRPr="00916026">
        <w:rPr>
          <w:rFonts w:ascii="Times New Roman" w:hAnsi="Times New Roman" w:cs="Times New Roman"/>
          <w:sz w:val="24"/>
        </w:rPr>
        <w:t>Adda</w:t>
      </w:r>
      <w:proofErr w:type="spellEnd"/>
      <w:r w:rsidRPr="00916026">
        <w:rPr>
          <w:rFonts w:ascii="Times New Roman" w:hAnsi="Times New Roman" w:cs="Times New Roman"/>
          <w:sz w:val="24"/>
        </w:rPr>
        <w:t xml:space="preserve"> 2019) </w:t>
      </w:r>
    </w:p>
    <w:p w:rsidR="00A379DB" w:rsidRPr="00916026" w:rsidRDefault="00293D20">
      <w:pPr>
        <w:rPr>
          <w:rFonts w:ascii="Times New Roman" w:hAnsi="Times New Roman" w:cs="Times New Roman"/>
          <w:b/>
          <w:bCs/>
          <w:sz w:val="24"/>
        </w:rPr>
      </w:pPr>
      <w:r w:rsidRPr="00916026">
        <w:rPr>
          <w:rFonts w:ascii="Times New Roman" w:hAnsi="Times New Roman" w:cs="Times New Roman"/>
          <w:b/>
          <w:bCs/>
          <w:sz w:val="24"/>
        </w:rPr>
        <w:t xml:space="preserve">2.1.1 Tomato plant </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 This is grown as an Annual plant, but it is a short lived perennial plant that is typically grown about 3-5 approximately in height, tomato plants may be classified as either indeterminate or determinate with the indeterminate plant. They have their terminal bud continuing to be </w:t>
      </w:r>
      <w:proofErr w:type="spellStart"/>
      <w:r w:rsidRPr="00916026">
        <w:rPr>
          <w:rFonts w:ascii="Times New Roman" w:hAnsi="Times New Roman" w:cs="Times New Roman"/>
          <w:sz w:val="24"/>
        </w:rPr>
        <w:t>negatative</w:t>
      </w:r>
      <w:proofErr w:type="spellEnd"/>
      <w:r w:rsidRPr="00916026">
        <w:rPr>
          <w:rFonts w:ascii="Times New Roman" w:hAnsi="Times New Roman" w:cs="Times New Roman"/>
          <w:sz w:val="24"/>
        </w:rPr>
        <w:t xml:space="preserve"> and do not end up flowering determinate types are “tender” perennials dying annually in temperature climate they are originally native to tropical highland, although they can live up to three years in a </w:t>
      </w:r>
      <w:r w:rsidRPr="00916026">
        <w:rPr>
          <w:rFonts w:ascii="Times New Roman" w:hAnsi="Times New Roman" w:cs="Times New Roman"/>
          <w:sz w:val="24"/>
        </w:rPr>
        <w:lastRenderedPageBreak/>
        <w:t>greenhouse. Determinate type are annual in all climate. This determinant plans as a terminal bud that ends in a flower and growth of auxiliary shoots is suppressed due to the flowering (Pete et al 2008).</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Tomato plants are generally branched spreading 24 to 72 inches and trailing when fruiting. However, a few form are upright and compact. The leaves are </w:t>
      </w:r>
      <w:proofErr w:type="spellStart"/>
      <w:r w:rsidRPr="00916026">
        <w:rPr>
          <w:rFonts w:ascii="Times New Roman" w:hAnsi="Times New Roman" w:cs="Times New Roman"/>
          <w:sz w:val="24"/>
        </w:rPr>
        <w:t>pinnately</w:t>
      </w:r>
      <w:proofErr w:type="spellEnd"/>
      <w:r w:rsidRPr="00916026">
        <w:rPr>
          <w:rFonts w:ascii="Times New Roman" w:hAnsi="Times New Roman" w:cs="Times New Roman"/>
          <w:sz w:val="24"/>
        </w:rPr>
        <w:t xml:space="preserve"> compound more or less hairy and up to 18inches long. Each fruit contains small seed surrounded by daily liked pulp. The tomato sector in Ghana has failed to reach the highest potential of attaining yield concerning improving your livelihood involved in tomato products and the tomato commodity chain </w:t>
      </w:r>
      <w:proofErr w:type="gramStart"/>
      <w:r w:rsidRPr="00916026">
        <w:rPr>
          <w:rFonts w:ascii="Times New Roman" w:hAnsi="Times New Roman" w:cs="Times New Roman"/>
          <w:sz w:val="24"/>
        </w:rPr>
        <w:t>( Robinson</w:t>
      </w:r>
      <w:proofErr w:type="gramEnd"/>
      <w:r w:rsidRPr="00916026">
        <w:rPr>
          <w:rFonts w:ascii="Times New Roman" w:hAnsi="Times New Roman" w:cs="Times New Roman"/>
          <w:sz w:val="24"/>
        </w:rPr>
        <w:t xml:space="preserve"> et al 2010) </w:t>
      </w:r>
    </w:p>
    <w:p w:rsidR="00A379DB" w:rsidRPr="00916026" w:rsidRDefault="00293D20">
      <w:pPr>
        <w:rPr>
          <w:rFonts w:ascii="Times New Roman" w:hAnsi="Times New Roman" w:cs="Times New Roman"/>
          <w:b/>
          <w:bCs/>
          <w:sz w:val="24"/>
        </w:rPr>
      </w:pPr>
      <w:r w:rsidRPr="00916026">
        <w:rPr>
          <w:rFonts w:ascii="Times New Roman" w:hAnsi="Times New Roman" w:cs="Times New Roman"/>
          <w:b/>
          <w:bCs/>
          <w:sz w:val="24"/>
        </w:rPr>
        <w:t>2.1.2 Tomato as Food</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 Tambo and </w:t>
      </w:r>
      <w:proofErr w:type="spellStart"/>
      <w:r w:rsidRPr="00916026">
        <w:rPr>
          <w:rFonts w:ascii="Times New Roman" w:hAnsi="Times New Roman" w:cs="Times New Roman"/>
          <w:sz w:val="24"/>
        </w:rPr>
        <w:t>Abemu</w:t>
      </w:r>
      <w:proofErr w:type="spellEnd"/>
      <w:r w:rsidRPr="00916026">
        <w:rPr>
          <w:rFonts w:ascii="Times New Roman" w:hAnsi="Times New Roman" w:cs="Times New Roman"/>
          <w:sz w:val="24"/>
        </w:rPr>
        <w:t xml:space="preserve"> (2010) identified tomato as a very important component of food eating in Ghana. This is almost an indispensable ingredients in the daily diet of people across all regions of Ghana according to Ellis et al 2019. There are consumed in </w:t>
      </w:r>
      <w:proofErr w:type="spellStart"/>
      <w:r w:rsidRPr="00916026">
        <w:rPr>
          <w:rFonts w:ascii="Times New Roman" w:hAnsi="Times New Roman" w:cs="Times New Roman"/>
          <w:sz w:val="24"/>
        </w:rPr>
        <w:t>diversed</w:t>
      </w:r>
      <w:proofErr w:type="spellEnd"/>
      <w:r w:rsidRPr="00916026">
        <w:rPr>
          <w:rFonts w:ascii="Times New Roman" w:hAnsi="Times New Roman" w:cs="Times New Roman"/>
          <w:sz w:val="24"/>
        </w:rPr>
        <w:t xml:space="preserve"> ways including raw, as well as used in preparing many dishes sauces and drinks (</w:t>
      </w:r>
      <w:proofErr w:type="spellStart"/>
      <w:r w:rsidRPr="00916026">
        <w:rPr>
          <w:rFonts w:ascii="Times New Roman" w:hAnsi="Times New Roman" w:cs="Times New Roman"/>
          <w:sz w:val="24"/>
        </w:rPr>
        <w:t>Alom</w:t>
      </w:r>
      <w:proofErr w:type="spellEnd"/>
      <w:r w:rsidRPr="00916026">
        <w:rPr>
          <w:rFonts w:ascii="Times New Roman" w:hAnsi="Times New Roman" w:cs="Times New Roman"/>
          <w:sz w:val="24"/>
        </w:rPr>
        <w:t xml:space="preserve"> et al 2017). Tomatoes are domestic consumption however it is grown  for fresh market and for processing sector ( Norman 2019) .The red edible was considered to be poisonous for many years because of belonging to nightshade family and indeed many club in this family contain highly toxic alkaloids it’s from here, written documents by </w:t>
      </w:r>
      <w:proofErr w:type="spellStart"/>
      <w:r w:rsidRPr="00916026">
        <w:rPr>
          <w:rFonts w:ascii="Times New Roman" w:hAnsi="Times New Roman" w:cs="Times New Roman"/>
          <w:sz w:val="24"/>
        </w:rPr>
        <w:t>Mattiolus</w:t>
      </w:r>
      <w:proofErr w:type="spellEnd"/>
      <w:r w:rsidRPr="00916026">
        <w:rPr>
          <w:rFonts w:ascii="Times New Roman" w:hAnsi="Times New Roman" w:cs="Times New Roman"/>
          <w:sz w:val="24"/>
        </w:rPr>
        <w:t xml:space="preserve"> (2015) where he said to have described human consumption of tomatoes with oil and salt, suggesting that tomato was already established in the Italian Cuisine by the early 16th </w:t>
      </w:r>
      <w:proofErr w:type="spellStart"/>
      <w:r w:rsidRPr="00916026">
        <w:rPr>
          <w:rFonts w:ascii="Times New Roman" w:hAnsi="Times New Roman" w:cs="Times New Roman"/>
          <w:sz w:val="24"/>
        </w:rPr>
        <w:t>centuy</w:t>
      </w:r>
      <w:proofErr w:type="spellEnd"/>
      <w:r w:rsidRPr="00916026">
        <w:rPr>
          <w:rFonts w:ascii="Times New Roman" w:hAnsi="Times New Roman" w:cs="Times New Roman"/>
          <w:sz w:val="24"/>
        </w:rPr>
        <w:t>.</w:t>
      </w:r>
    </w:p>
    <w:p w:rsidR="00A379DB" w:rsidRPr="00916026" w:rsidRDefault="00293D20">
      <w:pPr>
        <w:rPr>
          <w:rFonts w:ascii="Times New Roman" w:hAnsi="Times New Roman" w:cs="Times New Roman"/>
          <w:b/>
          <w:bCs/>
          <w:sz w:val="24"/>
        </w:rPr>
      </w:pPr>
      <w:r w:rsidRPr="00916026">
        <w:rPr>
          <w:rFonts w:ascii="Times New Roman" w:hAnsi="Times New Roman" w:cs="Times New Roman"/>
          <w:b/>
          <w:bCs/>
          <w:sz w:val="24"/>
        </w:rPr>
        <w:t>2.1.3 Benefits of Tomatoes</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 Tomato is the big source of dietary and loaded with all kind of health benefits for the body </w:t>
      </w:r>
      <w:proofErr w:type="gramStart"/>
      <w:r w:rsidRPr="00916026">
        <w:rPr>
          <w:rFonts w:ascii="Times New Roman" w:hAnsi="Times New Roman" w:cs="Times New Roman"/>
          <w:sz w:val="24"/>
        </w:rPr>
        <w:t>( Freeman</w:t>
      </w:r>
      <w:proofErr w:type="gramEnd"/>
      <w:r w:rsidRPr="00916026">
        <w:rPr>
          <w:rFonts w:ascii="Times New Roman" w:hAnsi="Times New Roman" w:cs="Times New Roman"/>
          <w:sz w:val="24"/>
        </w:rPr>
        <w:t xml:space="preserve"> al 2010) unlike other fruits or vegetable tomato take pride in having a high concentration of lycopene.</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 Lycopene is a vital and antioxidant that helps in fighting against cancerous agents as well as other health complications and disease. </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 It Lycopene contents is a well-known benefits of eating tomatoes. Tomato is a rich sources of Vitamin B and phytonutrients the most abundant being carotenoids of which lycopene is most prominent. This is followed by Beta-carotene Gama-carotene as well as several minor carotenoids (Beecher, 2016) they are bound with essential nutrients such as mineral and vitamins. A cup of cherry tomato for examples contain approximately 31 calories 1grams of carbohydrates and only 0.5 grams of </w:t>
      </w:r>
      <w:proofErr w:type="gramStart"/>
      <w:r w:rsidRPr="00916026">
        <w:rPr>
          <w:rFonts w:ascii="Times New Roman" w:hAnsi="Times New Roman" w:cs="Times New Roman"/>
          <w:sz w:val="24"/>
        </w:rPr>
        <w:t>fat(</w:t>
      </w:r>
      <w:proofErr w:type="gramEnd"/>
      <w:r w:rsidRPr="00916026">
        <w:rPr>
          <w:rFonts w:ascii="Times New Roman" w:hAnsi="Times New Roman" w:cs="Times New Roman"/>
          <w:sz w:val="24"/>
        </w:rPr>
        <w:t>Bradley 2020)</w:t>
      </w:r>
    </w:p>
    <w:p w:rsidR="00A379DB" w:rsidRPr="00916026" w:rsidRDefault="00A379DB">
      <w:pPr>
        <w:rPr>
          <w:rFonts w:ascii="Times New Roman" w:hAnsi="Times New Roman" w:cs="Times New Roman"/>
          <w:sz w:val="24"/>
        </w:rPr>
      </w:pPr>
    </w:p>
    <w:p w:rsidR="00A379DB" w:rsidRPr="00916026" w:rsidRDefault="00293D20">
      <w:pPr>
        <w:rPr>
          <w:rFonts w:ascii="Times New Roman" w:hAnsi="Times New Roman" w:cs="Times New Roman"/>
          <w:b/>
          <w:bCs/>
          <w:sz w:val="24"/>
        </w:rPr>
      </w:pPr>
      <w:r w:rsidRPr="00916026">
        <w:rPr>
          <w:rFonts w:ascii="Times New Roman" w:hAnsi="Times New Roman" w:cs="Times New Roman"/>
          <w:b/>
          <w:bCs/>
          <w:sz w:val="24"/>
        </w:rPr>
        <w:t>2.2 Microbial and nutritional quality concerns in tomatoes</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lastRenderedPageBreak/>
        <w:t xml:space="preserve">  Vegetables are a highly beneficial component of a balance diet which plays an essential role in the maintenance of health and prevention of disease (</w:t>
      </w:r>
      <w:proofErr w:type="spellStart"/>
      <w:r w:rsidRPr="00916026">
        <w:rPr>
          <w:rFonts w:ascii="Times New Roman" w:hAnsi="Times New Roman" w:cs="Times New Roman"/>
          <w:sz w:val="24"/>
        </w:rPr>
        <w:t>Okayey</w:t>
      </w:r>
      <w:proofErr w:type="spellEnd"/>
      <w:r w:rsidRPr="00916026">
        <w:rPr>
          <w:rFonts w:ascii="Times New Roman" w:hAnsi="Times New Roman" w:cs="Times New Roman"/>
          <w:sz w:val="24"/>
        </w:rPr>
        <w:t xml:space="preserve"> et al 2015). However, </w:t>
      </w:r>
      <w:proofErr w:type="spellStart"/>
      <w:proofErr w:type="gramStart"/>
      <w:r w:rsidRPr="00916026">
        <w:rPr>
          <w:rFonts w:ascii="Times New Roman" w:hAnsi="Times New Roman" w:cs="Times New Roman"/>
          <w:sz w:val="24"/>
        </w:rPr>
        <w:t>Unhygienically</w:t>
      </w:r>
      <w:proofErr w:type="spellEnd"/>
      <w:proofErr w:type="gramEnd"/>
      <w:r w:rsidRPr="00916026">
        <w:rPr>
          <w:rFonts w:ascii="Times New Roman" w:hAnsi="Times New Roman" w:cs="Times New Roman"/>
          <w:sz w:val="24"/>
        </w:rPr>
        <w:t xml:space="preserve"> prepared and consumed vegetable, may results in various infectious disease (</w:t>
      </w:r>
      <w:proofErr w:type="spellStart"/>
      <w:r w:rsidRPr="00916026">
        <w:rPr>
          <w:rFonts w:ascii="Times New Roman" w:hAnsi="Times New Roman" w:cs="Times New Roman"/>
          <w:sz w:val="24"/>
        </w:rPr>
        <w:t>Nazemi</w:t>
      </w:r>
      <w:proofErr w:type="spellEnd"/>
      <w:r w:rsidRPr="00916026">
        <w:rPr>
          <w:rFonts w:ascii="Times New Roman" w:hAnsi="Times New Roman" w:cs="Times New Roman"/>
          <w:sz w:val="24"/>
        </w:rPr>
        <w:t xml:space="preserve"> </w:t>
      </w:r>
    </w:p>
    <w:p w:rsidR="00A379DB" w:rsidRPr="00916026" w:rsidRDefault="00293D20">
      <w:pPr>
        <w:rPr>
          <w:rFonts w:ascii="Times New Roman" w:hAnsi="Times New Roman" w:cs="Times New Roman"/>
          <w:sz w:val="24"/>
        </w:rPr>
      </w:pPr>
      <w:proofErr w:type="gramStart"/>
      <w:r w:rsidRPr="00916026">
        <w:rPr>
          <w:rFonts w:ascii="Times New Roman" w:hAnsi="Times New Roman" w:cs="Times New Roman"/>
          <w:sz w:val="24"/>
        </w:rPr>
        <w:t>et</w:t>
      </w:r>
      <w:proofErr w:type="gramEnd"/>
      <w:r w:rsidRPr="00916026">
        <w:rPr>
          <w:rFonts w:ascii="Times New Roman" w:hAnsi="Times New Roman" w:cs="Times New Roman"/>
          <w:sz w:val="24"/>
        </w:rPr>
        <w:t xml:space="preserve"> al 2012) </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 </w:t>
      </w:r>
      <w:proofErr w:type="spellStart"/>
      <w:r w:rsidRPr="00916026">
        <w:rPr>
          <w:rFonts w:ascii="Times New Roman" w:hAnsi="Times New Roman" w:cs="Times New Roman"/>
          <w:sz w:val="24"/>
        </w:rPr>
        <w:t>Bauch</w:t>
      </w:r>
      <w:proofErr w:type="spellEnd"/>
      <w:r w:rsidRPr="00916026">
        <w:rPr>
          <w:rFonts w:ascii="Times New Roman" w:hAnsi="Times New Roman" w:cs="Times New Roman"/>
          <w:sz w:val="24"/>
        </w:rPr>
        <w:t xml:space="preserve"> at (2012) identified vegetable among the food groups with greater frequency in recent years as causative agents of enteric disease most of the bacteria pathogens according to </w:t>
      </w:r>
      <w:proofErr w:type="spellStart"/>
      <w:r w:rsidRPr="00916026">
        <w:rPr>
          <w:rFonts w:ascii="Times New Roman" w:hAnsi="Times New Roman" w:cs="Times New Roman"/>
          <w:sz w:val="24"/>
        </w:rPr>
        <w:t>Bauchat</w:t>
      </w:r>
      <w:proofErr w:type="spellEnd"/>
      <w:r w:rsidRPr="00916026">
        <w:rPr>
          <w:rFonts w:ascii="Times New Roman" w:hAnsi="Times New Roman" w:cs="Times New Roman"/>
          <w:sz w:val="24"/>
        </w:rPr>
        <w:t xml:space="preserve"> (2012) have been associated with food Bourne illness </w:t>
      </w:r>
      <w:proofErr w:type="spellStart"/>
      <w:r w:rsidRPr="00916026">
        <w:rPr>
          <w:rFonts w:ascii="Times New Roman" w:hAnsi="Times New Roman" w:cs="Times New Roman"/>
          <w:sz w:val="24"/>
        </w:rPr>
        <w:t>Shigella</w:t>
      </w:r>
      <w:proofErr w:type="spellEnd"/>
      <w:r w:rsidRPr="00916026">
        <w:rPr>
          <w:rFonts w:ascii="Times New Roman" w:hAnsi="Times New Roman" w:cs="Times New Roman"/>
          <w:sz w:val="24"/>
        </w:rPr>
        <w:t xml:space="preserve"> SPP, Salmonella SPP, </w:t>
      </w:r>
      <w:proofErr w:type="spellStart"/>
      <w:r w:rsidRPr="00916026">
        <w:rPr>
          <w:rFonts w:ascii="Times New Roman" w:hAnsi="Times New Roman" w:cs="Times New Roman"/>
          <w:sz w:val="24"/>
        </w:rPr>
        <w:t>terooxigenic</w:t>
      </w:r>
      <w:proofErr w:type="spellEnd"/>
      <w:r w:rsidRPr="00916026">
        <w:rPr>
          <w:rFonts w:ascii="Times New Roman" w:hAnsi="Times New Roman" w:cs="Times New Roman"/>
          <w:sz w:val="24"/>
        </w:rPr>
        <w:t xml:space="preserve"> and </w:t>
      </w:r>
      <w:proofErr w:type="spellStart"/>
      <w:r w:rsidRPr="00916026">
        <w:rPr>
          <w:rFonts w:ascii="Times New Roman" w:hAnsi="Times New Roman" w:cs="Times New Roman"/>
          <w:sz w:val="24"/>
        </w:rPr>
        <w:t>enterohonhargic</w:t>
      </w:r>
      <w:proofErr w:type="spellEnd"/>
      <w:r w:rsidRPr="00916026">
        <w:rPr>
          <w:rFonts w:ascii="Times New Roman" w:hAnsi="Times New Roman" w:cs="Times New Roman"/>
          <w:sz w:val="24"/>
        </w:rPr>
        <w:t xml:space="preserve"> Escherichia Coli, Campylobacter </w:t>
      </w:r>
      <w:proofErr w:type="spellStart"/>
      <w:r w:rsidRPr="00916026">
        <w:rPr>
          <w:rFonts w:ascii="Times New Roman" w:hAnsi="Times New Roman" w:cs="Times New Roman"/>
          <w:sz w:val="24"/>
        </w:rPr>
        <w:t>spp</w:t>
      </w:r>
      <w:proofErr w:type="spellEnd"/>
      <w:r w:rsidRPr="00916026">
        <w:rPr>
          <w:rFonts w:ascii="Times New Roman" w:hAnsi="Times New Roman" w:cs="Times New Roman"/>
          <w:sz w:val="24"/>
        </w:rPr>
        <w:t xml:space="preserve">, Listeria </w:t>
      </w:r>
      <w:proofErr w:type="spellStart"/>
      <w:r w:rsidRPr="00916026">
        <w:rPr>
          <w:rFonts w:ascii="Times New Roman" w:hAnsi="Times New Roman" w:cs="Times New Roman"/>
          <w:sz w:val="24"/>
        </w:rPr>
        <w:t>monocytogens</w:t>
      </w:r>
      <w:proofErr w:type="spellEnd"/>
      <w:r w:rsidRPr="00916026">
        <w:rPr>
          <w:rFonts w:ascii="Times New Roman" w:hAnsi="Times New Roman" w:cs="Times New Roman"/>
          <w:sz w:val="24"/>
        </w:rPr>
        <w:t xml:space="preserve">, Bacillus cereus ,Clostridium </w:t>
      </w:r>
      <w:proofErr w:type="spellStart"/>
      <w:r w:rsidRPr="00916026">
        <w:rPr>
          <w:rFonts w:ascii="Times New Roman" w:hAnsi="Times New Roman" w:cs="Times New Roman"/>
          <w:sz w:val="24"/>
        </w:rPr>
        <w:t>botulinum</w:t>
      </w:r>
      <w:proofErr w:type="spellEnd"/>
      <w:r w:rsidRPr="00916026">
        <w:rPr>
          <w:rFonts w:ascii="Times New Roman" w:hAnsi="Times New Roman" w:cs="Times New Roman"/>
          <w:sz w:val="24"/>
        </w:rPr>
        <w:t xml:space="preserve">, and other viruses and parasites like </w:t>
      </w:r>
      <w:proofErr w:type="spellStart"/>
      <w:r w:rsidRPr="00916026">
        <w:rPr>
          <w:rFonts w:ascii="Times New Roman" w:hAnsi="Times New Roman" w:cs="Times New Roman"/>
          <w:sz w:val="24"/>
        </w:rPr>
        <w:t>aladia</w:t>
      </w:r>
      <w:proofErr w:type="spellEnd"/>
      <w:r w:rsidRPr="00916026">
        <w:rPr>
          <w:rFonts w:ascii="Times New Roman" w:hAnsi="Times New Roman" w:cs="Times New Roman"/>
          <w:sz w:val="24"/>
        </w:rPr>
        <w:t xml:space="preserve"> </w:t>
      </w:r>
      <w:proofErr w:type="spellStart"/>
      <w:r w:rsidRPr="00916026">
        <w:rPr>
          <w:rFonts w:ascii="Times New Roman" w:hAnsi="Times New Roman" w:cs="Times New Roman"/>
          <w:sz w:val="24"/>
        </w:rPr>
        <w:t>lambla</w:t>
      </w:r>
      <w:proofErr w:type="spellEnd"/>
      <w:r w:rsidRPr="00916026">
        <w:rPr>
          <w:rFonts w:ascii="Times New Roman" w:hAnsi="Times New Roman" w:cs="Times New Roman"/>
          <w:sz w:val="24"/>
        </w:rPr>
        <w:t xml:space="preserve">, cryptosporidium are of public health concern (Ortega et al 2019). Some bacteria found on Rose point tomato may vary due to the environment and climate common bacterial responsible are as follow </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 </w:t>
      </w:r>
      <w:r w:rsidRPr="00916026">
        <w:rPr>
          <w:rFonts w:ascii="Times New Roman" w:hAnsi="Times New Roman" w:cs="Times New Roman"/>
          <w:b/>
          <w:bCs/>
          <w:sz w:val="24"/>
        </w:rPr>
        <w:t xml:space="preserve">. Escherichia Coli: </w:t>
      </w:r>
      <w:r w:rsidRPr="00916026">
        <w:rPr>
          <w:rFonts w:ascii="Times New Roman" w:hAnsi="Times New Roman" w:cs="Times New Roman"/>
          <w:sz w:val="24"/>
        </w:rPr>
        <w:t>Harmful and causes this disease like an intestinal infection. Sources are contaminated water and food. Symptom are fever, diarrhea, and abdominal pain.</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 </w:t>
      </w:r>
      <w:r w:rsidRPr="00916026">
        <w:rPr>
          <w:rFonts w:ascii="Times New Roman" w:hAnsi="Times New Roman" w:cs="Times New Roman"/>
          <w:b/>
          <w:bCs/>
          <w:sz w:val="24"/>
        </w:rPr>
        <w:t xml:space="preserve">. Salmonella: </w:t>
      </w:r>
      <w:r w:rsidRPr="00916026">
        <w:rPr>
          <w:rFonts w:ascii="Times New Roman" w:hAnsi="Times New Roman" w:cs="Times New Roman"/>
          <w:sz w:val="24"/>
        </w:rPr>
        <w:t>Can occur through contaminated water of food causes salmonellosis with all without symptoms like abdominal cramps diarrhea fever</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 </w:t>
      </w:r>
      <w:r w:rsidRPr="00916026">
        <w:rPr>
          <w:rFonts w:ascii="Times New Roman" w:hAnsi="Times New Roman" w:cs="Times New Roman"/>
          <w:b/>
          <w:bCs/>
          <w:sz w:val="24"/>
        </w:rPr>
        <w:t xml:space="preserve">. </w:t>
      </w:r>
      <w:proofErr w:type="spellStart"/>
      <w:r w:rsidRPr="00916026">
        <w:rPr>
          <w:rFonts w:ascii="Times New Roman" w:hAnsi="Times New Roman" w:cs="Times New Roman"/>
          <w:b/>
          <w:bCs/>
          <w:sz w:val="24"/>
        </w:rPr>
        <w:t>Klebsiella</w:t>
      </w:r>
      <w:proofErr w:type="spellEnd"/>
      <w:r w:rsidRPr="00916026">
        <w:rPr>
          <w:rFonts w:ascii="Times New Roman" w:hAnsi="Times New Roman" w:cs="Times New Roman"/>
          <w:b/>
          <w:bCs/>
          <w:sz w:val="24"/>
        </w:rPr>
        <w:t xml:space="preserve">: </w:t>
      </w:r>
      <w:r w:rsidRPr="00916026">
        <w:rPr>
          <w:rFonts w:ascii="Times New Roman" w:hAnsi="Times New Roman" w:cs="Times New Roman"/>
          <w:sz w:val="24"/>
        </w:rPr>
        <w:t>An opportunistic pathogen that infect the urinary and lower biliary-tract.</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 </w:t>
      </w:r>
      <w:r w:rsidRPr="00916026">
        <w:rPr>
          <w:rFonts w:ascii="Times New Roman" w:hAnsi="Times New Roman" w:cs="Times New Roman"/>
          <w:b/>
          <w:bCs/>
          <w:sz w:val="24"/>
        </w:rPr>
        <w:t xml:space="preserve">. Pseudomonas </w:t>
      </w:r>
      <w:proofErr w:type="spellStart"/>
      <w:r w:rsidRPr="00916026">
        <w:rPr>
          <w:rFonts w:ascii="Times New Roman" w:hAnsi="Times New Roman" w:cs="Times New Roman"/>
          <w:b/>
          <w:bCs/>
          <w:sz w:val="24"/>
        </w:rPr>
        <w:t>aeraginosa</w:t>
      </w:r>
      <w:proofErr w:type="spellEnd"/>
      <w:r w:rsidRPr="00916026">
        <w:rPr>
          <w:rFonts w:ascii="Times New Roman" w:hAnsi="Times New Roman" w:cs="Times New Roman"/>
          <w:b/>
          <w:bCs/>
          <w:sz w:val="24"/>
        </w:rPr>
        <w:t xml:space="preserve">: </w:t>
      </w:r>
      <w:r w:rsidRPr="00916026">
        <w:rPr>
          <w:rFonts w:ascii="Times New Roman" w:hAnsi="Times New Roman" w:cs="Times New Roman"/>
          <w:sz w:val="24"/>
        </w:rPr>
        <w:t xml:space="preserve">food readily in soil and water, and also an opportunistic. </w:t>
      </w:r>
      <w:proofErr w:type="gramStart"/>
      <w:r w:rsidRPr="00916026">
        <w:rPr>
          <w:rFonts w:ascii="Times New Roman" w:hAnsi="Times New Roman" w:cs="Times New Roman"/>
          <w:sz w:val="24"/>
        </w:rPr>
        <w:t>food</w:t>
      </w:r>
      <w:proofErr w:type="gramEnd"/>
      <w:r w:rsidRPr="00916026">
        <w:rPr>
          <w:rFonts w:ascii="Times New Roman" w:hAnsi="Times New Roman" w:cs="Times New Roman"/>
          <w:sz w:val="24"/>
        </w:rPr>
        <w:t xml:space="preserve"> readily in soil and water, and also an opportunistic pathogen</w:t>
      </w:r>
    </w:p>
    <w:p w:rsidR="00A379DB" w:rsidRPr="00916026" w:rsidRDefault="00A379DB">
      <w:pPr>
        <w:rPr>
          <w:rFonts w:ascii="Times New Roman" w:hAnsi="Times New Roman" w:cs="Times New Roman"/>
          <w:sz w:val="24"/>
        </w:rPr>
      </w:pPr>
    </w:p>
    <w:p w:rsidR="00A379DB" w:rsidRPr="00916026" w:rsidRDefault="00293D20">
      <w:pPr>
        <w:rPr>
          <w:rFonts w:ascii="Times New Roman" w:hAnsi="Times New Roman" w:cs="Times New Roman"/>
          <w:b/>
          <w:bCs/>
          <w:sz w:val="24"/>
        </w:rPr>
      </w:pPr>
      <w:r w:rsidRPr="00916026">
        <w:rPr>
          <w:rFonts w:ascii="Times New Roman" w:hAnsi="Times New Roman" w:cs="Times New Roman"/>
          <w:b/>
          <w:bCs/>
          <w:sz w:val="24"/>
        </w:rPr>
        <w:t>2.2 Biochemical and nutritional composition of tomatoes</w:t>
      </w:r>
    </w:p>
    <w:p w:rsidR="00A379DB" w:rsidRPr="00916026" w:rsidRDefault="00293D20">
      <w:pPr>
        <w:rPr>
          <w:rFonts w:ascii="Times New Roman" w:hAnsi="Times New Roman" w:cs="Times New Roman"/>
          <w:sz w:val="24"/>
        </w:rPr>
      </w:pPr>
      <w:r w:rsidRPr="00916026">
        <w:rPr>
          <w:rFonts w:ascii="Times New Roman" w:hAnsi="Times New Roman" w:cs="Times New Roman"/>
          <w:b/>
          <w:bCs/>
          <w:sz w:val="24"/>
        </w:rPr>
        <w:t xml:space="preserve"> </w:t>
      </w:r>
      <w:r w:rsidRPr="00916026">
        <w:rPr>
          <w:rFonts w:ascii="Times New Roman" w:hAnsi="Times New Roman" w:cs="Times New Roman"/>
          <w:sz w:val="24"/>
        </w:rPr>
        <w:t>Tomatoes(</w:t>
      </w:r>
      <w:proofErr w:type="spellStart"/>
      <w:r w:rsidRPr="00916026">
        <w:rPr>
          <w:rFonts w:ascii="Times New Roman" w:hAnsi="Times New Roman" w:cs="Times New Roman"/>
          <w:sz w:val="24"/>
        </w:rPr>
        <w:t>Solanum</w:t>
      </w:r>
      <w:proofErr w:type="spellEnd"/>
      <w:r w:rsidRPr="00916026">
        <w:rPr>
          <w:rFonts w:ascii="Times New Roman" w:hAnsi="Times New Roman" w:cs="Times New Roman"/>
          <w:sz w:val="24"/>
        </w:rPr>
        <w:t xml:space="preserve"> </w:t>
      </w:r>
      <w:proofErr w:type="spellStart"/>
      <w:r w:rsidRPr="00916026">
        <w:rPr>
          <w:rFonts w:ascii="Times New Roman" w:hAnsi="Times New Roman" w:cs="Times New Roman"/>
          <w:sz w:val="24"/>
        </w:rPr>
        <w:t>lycopersium</w:t>
      </w:r>
      <w:proofErr w:type="spellEnd"/>
      <w:r w:rsidRPr="00916026">
        <w:rPr>
          <w:rFonts w:ascii="Times New Roman" w:hAnsi="Times New Roman" w:cs="Times New Roman"/>
          <w:sz w:val="24"/>
        </w:rPr>
        <w:t xml:space="preserve">) which are frequently included in the Mediterranean diet and are widely consumed as vegetable play an importance rule in nutrition because of the </w:t>
      </w:r>
      <w:proofErr w:type="spellStart"/>
      <w:r w:rsidRPr="00916026">
        <w:rPr>
          <w:rFonts w:ascii="Times New Roman" w:hAnsi="Times New Roman" w:cs="Times New Roman"/>
          <w:sz w:val="24"/>
        </w:rPr>
        <w:t>well established</w:t>
      </w:r>
      <w:proofErr w:type="spellEnd"/>
      <w:r w:rsidRPr="00916026">
        <w:rPr>
          <w:rFonts w:ascii="Times New Roman" w:hAnsi="Times New Roman" w:cs="Times New Roman"/>
          <w:sz w:val="24"/>
        </w:rPr>
        <w:t xml:space="preserve"> health benefits(</w:t>
      </w:r>
      <w:proofErr w:type="spellStart"/>
      <w:r w:rsidRPr="00916026">
        <w:rPr>
          <w:rFonts w:ascii="Times New Roman" w:hAnsi="Times New Roman" w:cs="Times New Roman"/>
          <w:sz w:val="24"/>
        </w:rPr>
        <w:t>Salehi</w:t>
      </w:r>
      <w:proofErr w:type="spellEnd"/>
      <w:r w:rsidRPr="00916026">
        <w:rPr>
          <w:rFonts w:ascii="Times New Roman" w:hAnsi="Times New Roman" w:cs="Times New Roman"/>
          <w:sz w:val="24"/>
        </w:rPr>
        <w:t xml:space="preserve"> B 2020).</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 Tomato are also an excellent source of nutrient and bio active compound commonly known as secondary metabolites, the concentration of which are correlated with the prevention of human chronic degenerative disease, such as cardiovascular disease(CVD), cancer, and neurodegenerative diseases. (Dark H.A 2020). Antioxidant, which are bio active reducing agents prevent cellular damage caused by ROS, including superoxide anion Radicals, hydroxyl radicals and hydrogen peroxide.</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 Antioxidant are considered as the first line of cellular defense used to minimize the harmful effects of free radicals by scavenging then while restoring the normal physiological system. Most medicine plants are abundant source of natural </w:t>
      </w:r>
      <w:r w:rsidRPr="00916026">
        <w:rPr>
          <w:rFonts w:ascii="Times New Roman" w:hAnsi="Times New Roman" w:cs="Times New Roman"/>
          <w:sz w:val="24"/>
        </w:rPr>
        <w:lastRenderedPageBreak/>
        <w:t>antioxidant such as phenolic acid and flavonoids.</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 Nutritional composition of tomato varies based on the tomato Cultivar, extraction procedures, analysis method, and environmental condition. During the processing of tomato products, up to 30% of their original weight are turned into waste, which may still contain some nutritive value (</w:t>
      </w:r>
      <w:proofErr w:type="spellStart"/>
      <w:r w:rsidRPr="00916026">
        <w:rPr>
          <w:rFonts w:ascii="Times New Roman" w:hAnsi="Times New Roman" w:cs="Times New Roman"/>
          <w:sz w:val="24"/>
        </w:rPr>
        <w:t>Paulino</w:t>
      </w:r>
      <w:proofErr w:type="spellEnd"/>
      <w:r w:rsidRPr="00916026">
        <w:rPr>
          <w:rFonts w:ascii="Times New Roman" w:hAnsi="Times New Roman" w:cs="Times New Roman"/>
          <w:sz w:val="24"/>
        </w:rPr>
        <w:t xml:space="preserve"> S.L 2020)</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 Nutrient composition of tomato such as proximate composition, Minerals, heavily metals, Vitamins, fatty acids, amino acids, carotenoids, </w:t>
      </w:r>
      <w:proofErr w:type="spellStart"/>
      <w:r w:rsidRPr="00916026">
        <w:rPr>
          <w:rFonts w:ascii="Times New Roman" w:hAnsi="Times New Roman" w:cs="Times New Roman"/>
          <w:sz w:val="24"/>
        </w:rPr>
        <w:t>phytosterols</w:t>
      </w:r>
      <w:proofErr w:type="spellEnd"/>
      <w:r w:rsidRPr="00916026">
        <w:rPr>
          <w:rFonts w:ascii="Times New Roman" w:hAnsi="Times New Roman" w:cs="Times New Roman"/>
          <w:sz w:val="24"/>
        </w:rPr>
        <w:t>, Antioxidant activity and different type of bio active compounds(</w:t>
      </w:r>
      <w:proofErr w:type="spellStart"/>
      <w:r w:rsidRPr="00916026">
        <w:rPr>
          <w:rFonts w:ascii="Times New Roman" w:hAnsi="Times New Roman" w:cs="Times New Roman"/>
          <w:sz w:val="24"/>
        </w:rPr>
        <w:t>Paulino</w:t>
      </w:r>
      <w:proofErr w:type="spellEnd"/>
      <w:r w:rsidRPr="00916026">
        <w:rPr>
          <w:rFonts w:ascii="Times New Roman" w:hAnsi="Times New Roman" w:cs="Times New Roman"/>
          <w:sz w:val="24"/>
        </w:rPr>
        <w:t xml:space="preserve"> S.L.J 2020)</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 Vitamin content of Tomato</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 The accurate and precise analysis of vitamin content is important for a standard balance diet because low or excessive amount of vitamins can contribute to disease condition by hampering normal cell growth (</w:t>
      </w:r>
      <w:proofErr w:type="spellStart"/>
      <w:r w:rsidRPr="00916026">
        <w:rPr>
          <w:rFonts w:ascii="Times New Roman" w:hAnsi="Times New Roman" w:cs="Times New Roman"/>
          <w:sz w:val="24"/>
        </w:rPr>
        <w:t>Srivastavas</w:t>
      </w:r>
      <w:proofErr w:type="spellEnd"/>
      <w:r w:rsidRPr="00916026">
        <w:rPr>
          <w:rFonts w:ascii="Times New Roman" w:hAnsi="Times New Roman" w:cs="Times New Roman"/>
          <w:sz w:val="24"/>
        </w:rPr>
        <w:t xml:space="preserve"> 2013). Tomatoes are one of the most faster and widely consumed vegetable in many countries and are rich source of vitamins (LUZ 2019), Vitamin C, B complex, A, E</w:t>
      </w:r>
      <w:proofErr w:type="gramStart"/>
      <w:r w:rsidRPr="00916026">
        <w:rPr>
          <w:rFonts w:ascii="Times New Roman" w:hAnsi="Times New Roman" w:cs="Times New Roman"/>
          <w:sz w:val="24"/>
        </w:rPr>
        <w:t>,K</w:t>
      </w:r>
      <w:proofErr w:type="gramEnd"/>
      <w:r w:rsidRPr="00916026">
        <w:rPr>
          <w:rFonts w:ascii="Times New Roman" w:hAnsi="Times New Roman" w:cs="Times New Roman"/>
          <w:sz w:val="24"/>
        </w:rPr>
        <w:t xml:space="preserve"> and the main type of vitamins presents, and tomatoes with vitamin C reported to be the highest.</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 Vitamin C and E (tocopherol) exhibit antioxidant activities, make a useful therapeutic agent for the prevention of various disease, including CVDs and cancer. Among the various type of vitamin B Complexes, the amount of toilet is comparatively high in tomato (Ahmed M.J 2020).</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 </w:t>
      </w:r>
      <w:r w:rsidRPr="00916026">
        <w:rPr>
          <w:rFonts w:ascii="Times New Roman" w:hAnsi="Times New Roman" w:cs="Times New Roman"/>
          <w:b/>
          <w:bCs/>
          <w:sz w:val="24"/>
        </w:rPr>
        <w:t>Sugar content of tomato</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 Sugar, especially glucose and fructose is important to tomato taste and quality (</w:t>
      </w:r>
      <w:proofErr w:type="spellStart"/>
      <w:r w:rsidRPr="00916026">
        <w:rPr>
          <w:rFonts w:ascii="Times New Roman" w:hAnsi="Times New Roman" w:cs="Times New Roman"/>
          <w:sz w:val="24"/>
        </w:rPr>
        <w:t>Zhag</w:t>
      </w:r>
      <w:proofErr w:type="spellEnd"/>
      <w:r w:rsidRPr="00916026">
        <w:rPr>
          <w:rFonts w:ascii="Times New Roman" w:hAnsi="Times New Roman" w:cs="Times New Roman"/>
          <w:sz w:val="24"/>
        </w:rPr>
        <w:t xml:space="preserve"> </w:t>
      </w:r>
      <w:proofErr w:type="spellStart"/>
      <w:r w:rsidRPr="00916026">
        <w:rPr>
          <w:rFonts w:ascii="Times New Roman" w:hAnsi="Times New Roman" w:cs="Times New Roman"/>
          <w:sz w:val="24"/>
        </w:rPr>
        <w:t>etal</w:t>
      </w:r>
      <w:proofErr w:type="spellEnd"/>
      <w:r w:rsidRPr="00916026">
        <w:rPr>
          <w:rFonts w:ascii="Times New Roman" w:hAnsi="Times New Roman" w:cs="Times New Roman"/>
          <w:sz w:val="24"/>
        </w:rPr>
        <w:t xml:space="preserve"> 2021). Would detective treat kind of soluble sugar Contents, and nine varieties of </w:t>
      </w:r>
      <w:proofErr w:type="gramStart"/>
      <w:r w:rsidRPr="00916026">
        <w:rPr>
          <w:rFonts w:ascii="Times New Roman" w:hAnsi="Times New Roman" w:cs="Times New Roman"/>
          <w:sz w:val="24"/>
        </w:rPr>
        <w:t>tomato.</w:t>
      </w:r>
      <w:proofErr w:type="gramEnd"/>
      <w:r w:rsidRPr="00916026">
        <w:rPr>
          <w:rFonts w:ascii="Times New Roman" w:hAnsi="Times New Roman" w:cs="Times New Roman"/>
          <w:sz w:val="24"/>
        </w:rPr>
        <w:t xml:space="preserve"> The glucose of tomato ranged from 16.07 to 27.84mg/g FW, and the median was 20.88mg/g FW. The fructose content of tomato varies from 16.39mg/g FW to 26.02mg/g FW, with an average value of 20.61mg/g </w:t>
      </w:r>
      <w:proofErr w:type="gramStart"/>
      <w:r w:rsidRPr="00916026">
        <w:rPr>
          <w:rFonts w:ascii="Times New Roman" w:hAnsi="Times New Roman" w:cs="Times New Roman"/>
          <w:sz w:val="24"/>
        </w:rPr>
        <w:t>FW .</w:t>
      </w:r>
      <w:proofErr w:type="gramEnd"/>
      <w:r w:rsidRPr="00916026">
        <w:rPr>
          <w:rFonts w:ascii="Times New Roman" w:hAnsi="Times New Roman" w:cs="Times New Roman"/>
          <w:sz w:val="24"/>
        </w:rPr>
        <w:t xml:space="preserve"> (</w:t>
      </w:r>
      <w:proofErr w:type="spellStart"/>
      <w:r w:rsidRPr="00916026">
        <w:rPr>
          <w:rFonts w:ascii="Times New Roman" w:hAnsi="Times New Roman" w:cs="Times New Roman"/>
          <w:sz w:val="24"/>
        </w:rPr>
        <w:t>Baccichet</w:t>
      </w:r>
      <w:proofErr w:type="spellEnd"/>
      <w:r w:rsidRPr="00916026">
        <w:rPr>
          <w:rFonts w:ascii="Times New Roman" w:hAnsi="Times New Roman" w:cs="Times New Roman"/>
          <w:sz w:val="24"/>
        </w:rPr>
        <w:t xml:space="preserve"> et al 2021).</w:t>
      </w:r>
    </w:p>
    <w:p w:rsidR="00A379DB" w:rsidRPr="00916026" w:rsidRDefault="00293D20">
      <w:pPr>
        <w:rPr>
          <w:rFonts w:ascii="Times New Roman" w:hAnsi="Times New Roman" w:cs="Times New Roman"/>
          <w:b/>
          <w:bCs/>
          <w:sz w:val="24"/>
        </w:rPr>
      </w:pPr>
      <w:r w:rsidRPr="00916026">
        <w:rPr>
          <w:rFonts w:ascii="Times New Roman" w:hAnsi="Times New Roman" w:cs="Times New Roman"/>
          <w:sz w:val="24"/>
        </w:rPr>
        <w:t xml:space="preserve"> </w:t>
      </w:r>
      <w:r w:rsidRPr="00916026">
        <w:rPr>
          <w:rFonts w:ascii="Times New Roman" w:hAnsi="Times New Roman" w:cs="Times New Roman"/>
          <w:b/>
          <w:bCs/>
          <w:sz w:val="24"/>
        </w:rPr>
        <w:t xml:space="preserve">  Lycopene content of Tomato </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 Lycopene is a bright red carotenoids pigment and photochemical found in tomatoes and other red fruits. Fruit and vegetables that are high in lycopene include </w:t>
      </w:r>
      <w:proofErr w:type="spellStart"/>
      <w:r w:rsidRPr="00916026">
        <w:rPr>
          <w:rFonts w:ascii="Times New Roman" w:hAnsi="Times New Roman" w:cs="Times New Roman"/>
          <w:sz w:val="24"/>
        </w:rPr>
        <w:t>gac</w:t>
      </w:r>
      <w:proofErr w:type="spellEnd"/>
      <w:r w:rsidRPr="00916026">
        <w:rPr>
          <w:rFonts w:ascii="Times New Roman" w:hAnsi="Times New Roman" w:cs="Times New Roman"/>
          <w:sz w:val="24"/>
        </w:rPr>
        <w:t>, tomatoes, watermelon, pink grape fruit, pink guava, papaya, red bell pepper, sea buckhorn, wolf berry (</w:t>
      </w:r>
      <w:proofErr w:type="spellStart"/>
      <w:r w:rsidRPr="00916026">
        <w:rPr>
          <w:rFonts w:ascii="Times New Roman" w:hAnsi="Times New Roman" w:cs="Times New Roman"/>
          <w:sz w:val="24"/>
        </w:rPr>
        <w:t>goji</w:t>
      </w:r>
      <w:proofErr w:type="spellEnd"/>
      <w:r w:rsidRPr="00916026">
        <w:rPr>
          <w:rFonts w:ascii="Times New Roman" w:hAnsi="Times New Roman" w:cs="Times New Roman"/>
          <w:sz w:val="24"/>
        </w:rPr>
        <w:t xml:space="preserve"> , a berry relative of tomato), and rose ship .</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 The lycopene contents of tomatoes depends on species and increases as the fruit ripens.</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 Lycopene is </w:t>
      </w:r>
      <w:proofErr w:type="spellStart"/>
      <w:r w:rsidRPr="00916026">
        <w:rPr>
          <w:rFonts w:ascii="Times New Roman" w:hAnsi="Times New Roman" w:cs="Times New Roman"/>
          <w:sz w:val="24"/>
        </w:rPr>
        <w:t>biosynthesised</w:t>
      </w:r>
      <w:proofErr w:type="spellEnd"/>
      <w:r w:rsidRPr="00916026">
        <w:rPr>
          <w:rFonts w:ascii="Times New Roman" w:hAnsi="Times New Roman" w:cs="Times New Roman"/>
          <w:sz w:val="24"/>
        </w:rPr>
        <w:t xml:space="preserve"> in plants mainly above 90% as the all - E-isomer. Most available source of Lycopene maintain the natural isomeric distribution ratio. It was shown that during food processing lycopene undergoes, geometrical isomerization in increasing the proportion of Z-isomers who is the presence of it or oil, or during </w:t>
      </w:r>
      <w:r w:rsidRPr="00916026">
        <w:rPr>
          <w:rFonts w:ascii="Times New Roman" w:hAnsi="Times New Roman" w:cs="Times New Roman"/>
          <w:sz w:val="24"/>
        </w:rPr>
        <w:lastRenderedPageBreak/>
        <w:t xml:space="preserve">dehydration (Chun </w:t>
      </w:r>
      <w:proofErr w:type="spellStart"/>
      <w:r w:rsidRPr="00916026">
        <w:rPr>
          <w:rFonts w:ascii="Times New Roman" w:hAnsi="Times New Roman" w:cs="Times New Roman"/>
          <w:sz w:val="24"/>
        </w:rPr>
        <w:t>yi</w:t>
      </w:r>
      <w:proofErr w:type="spellEnd"/>
      <w:r w:rsidRPr="00916026">
        <w:rPr>
          <w:rFonts w:ascii="Times New Roman" w:hAnsi="Times New Roman" w:cs="Times New Roman"/>
          <w:sz w:val="24"/>
        </w:rPr>
        <w:t xml:space="preserve"> 2009).</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 Lycopene it’s not an essential nutrient for humans, </w:t>
      </w:r>
      <w:proofErr w:type="spellStart"/>
      <w:r w:rsidRPr="00916026">
        <w:rPr>
          <w:rFonts w:ascii="Times New Roman" w:hAnsi="Times New Roman" w:cs="Times New Roman"/>
          <w:sz w:val="24"/>
        </w:rPr>
        <w:t>butis</w:t>
      </w:r>
      <w:proofErr w:type="spellEnd"/>
      <w:r w:rsidRPr="00916026">
        <w:rPr>
          <w:rFonts w:ascii="Times New Roman" w:hAnsi="Times New Roman" w:cs="Times New Roman"/>
          <w:sz w:val="24"/>
        </w:rPr>
        <w:t xml:space="preserve"> commonly found in the diet mainly from dishes, prepared with tomato sauce. When absorbed from the stomach lycopene is transported in the blood by various lipoproteins accumulates in the liver, adrenal glands, testes (</w:t>
      </w:r>
      <w:proofErr w:type="spellStart"/>
      <w:r w:rsidRPr="00916026">
        <w:rPr>
          <w:rFonts w:ascii="Times New Roman" w:hAnsi="Times New Roman" w:cs="Times New Roman"/>
          <w:sz w:val="24"/>
        </w:rPr>
        <w:t>Simona</w:t>
      </w:r>
      <w:proofErr w:type="spellEnd"/>
      <w:r w:rsidRPr="00916026">
        <w:rPr>
          <w:rFonts w:ascii="Times New Roman" w:hAnsi="Times New Roman" w:cs="Times New Roman"/>
          <w:sz w:val="24"/>
        </w:rPr>
        <w:t xml:space="preserve"> </w:t>
      </w:r>
      <w:proofErr w:type="spellStart"/>
      <w:r w:rsidRPr="00916026">
        <w:rPr>
          <w:rFonts w:ascii="Times New Roman" w:hAnsi="Times New Roman" w:cs="Times New Roman"/>
          <w:sz w:val="24"/>
        </w:rPr>
        <w:t>Dragan</w:t>
      </w:r>
      <w:proofErr w:type="spellEnd"/>
      <w:r w:rsidRPr="00916026">
        <w:rPr>
          <w:rFonts w:ascii="Times New Roman" w:hAnsi="Times New Roman" w:cs="Times New Roman"/>
          <w:sz w:val="24"/>
        </w:rPr>
        <w:t xml:space="preserve"> 2008).</w:t>
      </w:r>
    </w:p>
    <w:p w:rsidR="00A379DB" w:rsidRPr="00916026" w:rsidRDefault="00293D20">
      <w:pPr>
        <w:rPr>
          <w:rFonts w:ascii="Times New Roman" w:hAnsi="Times New Roman" w:cs="Times New Roman"/>
          <w:b/>
          <w:bCs/>
          <w:sz w:val="24"/>
        </w:rPr>
      </w:pPr>
      <w:r w:rsidRPr="00916026">
        <w:rPr>
          <w:rFonts w:ascii="Times New Roman" w:hAnsi="Times New Roman" w:cs="Times New Roman"/>
          <w:sz w:val="24"/>
        </w:rPr>
        <w:t xml:space="preserve">      </w:t>
      </w:r>
      <w:r w:rsidRPr="00916026">
        <w:rPr>
          <w:rFonts w:ascii="Times New Roman" w:hAnsi="Times New Roman" w:cs="Times New Roman"/>
          <w:b/>
          <w:bCs/>
          <w:sz w:val="24"/>
        </w:rPr>
        <w:t xml:space="preserve">PH content of Tomato </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 PH relevant both in the soil, tomato plants tend to prevent acidic soils between 5.5 and 7.0 in the tomato itself, where PH is important for a number of end use. Tomato PH is </w:t>
      </w:r>
      <w:proofErr w:type="spellStart"/>
      <w:r w:rsidRPr="00916026">
        <w:rPr>
          <w:rFonts w:ascii="Times New Roman" w:hAnsi="Times New Roman" w:cs="Times New Roman"/>
          <w:sz w:val="24"/>
        </w:rPr>
        <w:t>impotant</w:t>
      </w:r>
      <w:proofErr w:type="spellEnd"/>
      <w:r w:rsidRPr="00916026">
        <w:rPr>
          <w:rFonts w:ascii="Times New Roman" w:hAnsi="Times New Roman" w:cs="Times New Roman"/>
          <w:sz w:val="24"/>
        </w:rPr>
        <w:t xml:space="preserve"> </w:t>
      </w:r>
      <w:proofErr w:type="gramStart"/>
      <w:r w:rsidRPr="00916026">
        <w:rPr>
          <w:rFonts w:ascii="Times New Roman" w:hAnsi="Times New Roman" w:cs="Times New Roman"/>
          <w:sz w:val="24"/>
        </w:rPr>
        <w:t>For</w:t>
      </w:r>
      <w:proofErr w:type="gramEnd"/>
      <w:r w:rsidRPr="00916026">
        <w:rPr>
          <w:rFonts w:ascii="Times New Roman" w:hAnsi="Times New Roman" w:cs="Times New Roman"/>
          <w:sz w:val="24"/>
        </w:rPr>
        <w:t xml:space="preserve"> a number of reasons, in particular, PH determines the safety of processed tomato products and is also a major contributor to flavor.</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 Processing tomato. I also named it because they are grow to support production of processed products such as canned diced or stewed tomatoes, catsup, and tomato juice in these products, tomato PH  must remain low enough to keep the product safe but also high enough to maintain flavor. Tomato are not considered low acid food where “low acid “ is considered to be any food with a PH of more than 4,6 for this reason they do not require major thermal treatment to destroy the microorganism that can compromise food safety(</w:t>
      </w:r>
      <w:proofErr w:type="spellStart"/>
      <w:r w:rsidRPr="00916026">
        <w:rPr>
          <w:rFonts w:ascii="Times New Roman" w:hAnsi="Times New Roman" w:cs="Times New Roman"/>
          <w:sz w:val="24"/>
        </w:rPr>
        <w:t>U.FAOstat</w:t>
      </w:r>
      <w:proofErr w:type="spellEnd"/>
      <w:r w:rsidRPr="00916026">
        <w:rPr>
          <w:rFonts w:ascii="Times New Roman" w:hAnsi="Times New Roman" w:cs="Times New Roman"/>
          <w:sz w:val="24"/>
        </w:rPr>
        <w:t xml:space="preserve"> 2014).</w:t>
      </w:r>
    </w:p>
    <w:p w:rsidR="00A379DB" w:rsidRPr="00916026" w:rsidRDefault="00293D20">
      <w:pPr>
        <w:rPr>
          <w:rFonts w:ascii="Times New Roman" w:hAnsi="Times New Roman" w:cs="Times New Roman"/>
          <w:b/>
          <w:bCs/>
          <w:sz w:val="24"/>
        </w:rPr>
      </w:pPr>
      <w:r w:rsidRPr="00916026">
        <w:rPr>
          <w:rFonts w:ascii="Times New Roman" w:hAnsi="Times New Roman" w:cs="Times New Roman"/>
          <w:sz w:val="24"/>
        </w:rPr>
        <w:t xml:space="preserve">     </w:t>
      </w:r>
      <w:r w:rsidRPr="00916026">
        <w:rPr>
          <w:rFonts w:ascii="Times New Roman" w:hAnsi="Times New Roman" w:cs="Times New Roman"/>
          <w:b/>
          <w:bCs/>
          <w:sz w:val="24"/>
        </w:rPr>
        <w:t xml:space="preserve">Total Soluble Solids of Tomato </w:t>
      </w:r>
    </w:p>
    <w:p w:rsidR="00A379DB" w:rsidRPr="00916026" w:rsidRDefault="00293D20">
      <w:pPr>
        <w:rPr>
          <w:rFonts w:ascii="Times New Roman" w:hAnsi="Times New Roman" w:cs="Times New Roman"/>
          <w:sz w:val="24"/>
        </w:rPr>
      </w:pPr>
      <w:r w:rsidRPr="00916026">
        <w:rPr>
          <w:rFonts w:ascii="Times New Roman" w:hAnsi="Times New Roman" w:cs="Times New Roman"/>
          <w:b/>
          <w:bCs/>
          <w:sz w:val="24"/>
        </w:rPr>
        <w:t xml:space="preserve"> </w:t>
      </w:r>
      <w:r w:rsidRPr="00916026">
        <w:rPr>
          <w:rFonts w:ascii="Times New Roman" w:hAnsi="Times New Roman" w:cs="Times New Roman"/>
          <w:sz w:val="24"/>
        </w:rPr>
        <w:t>The TSS content of tomatoes increased rapidly at about 15°C and 13°C. You need the first 20 days of storage. Was a trend to decreasing TSS during storage after the time no consistent relationship between gas level was observed at either 13°C or 15°C tomato stored at 13°C in CAS was shown to be slightly higher in TSS the fruit stored at 15°C between 20 and 40 days storage time . But when fruit were taken from CAS and left to ripen for days, TSS value of fruit stored at 13°C continue to decrease between 60 and 70 day storage while it increased for fruits start at 15°C.</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 Increasing TSS, levels in the first 20 days could be due to the ripening process, because during normal ripening starch and </w:t>
      </w:r>
      <w:proofErr w:type="spellStart"/>
      <w:r w:rsidRPr="00916026">
        <w:rPr>
          <w:rFonts w:ascii="Times New Roman" w:hAnsi="Times New Roman" w:cs="Times New Roman"/>
          <w:sz w:val="24"/>
        </w:rPr>
        <w:t>pectic</w:t>
      </w:r>
      <w:proofErr w:type="spellEnd"/>
      <w:r w:rsidRPr="00916026">
        <w:rPr>
          <w:rFonts w:ascii="Times New Roman" w:hAnsi="Times New Roman" w:cs="Times New Roman"/>
          <w:sz w:val="24"/>
        </w:rPr>
        <w:t xml:space="preserve"> compounds are degraded into sugar and </w:t>
      </w:r>
      <w:proofErr w:type="gramStart"/>
      <w:r w:rsidRPr="00916026">
        <w:rPr>
          <w:rFonts w:ascii="Times New Roman" w:hAnsi="Times New Roman" w:cs="Times New Roman"/>
          <w:sz w:val="24"/>
        </w:rPr>
        <w:t>acid(</w:t>
      </w:r>
      <w:proofErr w:type="gramEnd"/>
      <w:r w:rsidRPr="00916026">
        <w:rPr>
          <w:rFonts w:ascii="Times New Roman" w:hAnsi="Times New Roman" w:cs="Times New Roman"/>
          <w:sz w:val="24"/>
        </w:rPr>
        <w:t xml:space="preserve">H. </w:t>
      </w:r>
      <w:proofErr w:type="spellStart"/>
      <w:r w:rsidRPr="00916026">
        <w:rPr>
          <w:rFonts w:ascii="Times New Roman" w:hAnsi="Times New Roman" w:cs="Times New Roman"/>
          <w:sz w:val="24"/>
        </w:rPr>
        <w:t>Bozkurt</w:t>
      </w:r>
      <w:proofErr w:type="spellEnd"/>
      <w:r w:rsidRPr="00916026">
        <w:rPr>
          <w:rFonts w:ascii="Times New Roman" w:hAnsi="Times New Roman" w:cs="Times New Roman"/>
          <w:sz w:val="24"/>
        </w:rPr>
        <w:t xml:space="preserve"> 2012) </w:t>
      </w:r>
    </w:p>
    <w:p w:rsidR="00A379DB" w:rsidRPr="00916026" w:rsidRDefault="00293D20">
      <w:pPr>
        <w:rPr>
          <w:rFonts w:ascii="Times New Roman" w:hAnsi="Times New Roman" w:cs="Times New Roman"/>
          <w:b/>
          <w:bCs/>
          <w:sz w:val="24"/>
        </w:rPr>
      </w:pPr>
      <w:r w:rsidRPr="00916026">
        <w:rPr>
          <w:rFonts w:ascii="Times New Roman" w:hAnsi="Times New Roman" w:cs="Times New Roman"/>
          <w:b/>
          <w:bCs/>
          <w:sz w:val="24"/>
        </w:rPr>
        <w:t>2.3 Effects of storage condition (temperature) on producing quality.</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 Temperature avoid environmental factors affecting the quality and storage life of commodities changes a temperature can cause severe injuries to harvested horticultural commodities. Tomatoes do not tolerate. Low temperatures below 10°C, while I temperature can accelerate their respiration rate. Temperature control throughout the period between harvest and consumption as they found to be the most important factor in maintaining the quality of fruits and vegetables. </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 Tomato stored at low relative humidity ( below 85% to 90%) levels can strives, </w:t>
      </w:r>
      <w:r w:rsidRPr="00916026">
        <w:rPr>
          <w:rFonts w:ascii="Times New Roman" w:hAnsi="Times New Roman" w:cs="Times New Roman"/>
          <w:sz w:val="24"/>
        </w:rPr>
        <w:lastRenderedPageBreak/>
        <w:t>whereas completely saturated atmosphere of 100% relative humidity may encourage mold and fungal development.</w:t>
      </w:r>
    </w:p>
    <w:p w:rsidR="00A379DB" w:rsidRPr="00916026" w:rsidRDefault="00293D20">
      <w:pPr>
        <w:rPr>
          <w:rFonts w:ascii="Times New Roman" w:hAnsi="Times New Roman" w:cs="Times New Roman"/>
          <w:b/>
          <w:bCs/>
          <w:sz w:val="24"/>
        </w:rPr>
      </w:pPr>
      <w:r w:rsidRPr="00916026">
        <w:rPr>
          <w:rFonts w:ascii="Times New Roman" w:hAnsi="Times New Roman" w:cs="Times New Roman"/>
          <w:sz w:val="24"/>
        </w:rPr>
        <w:t xml:space="preserve"> </w:t>
      </w:r>
      <w:r w:rsidRPr="00916026">
        <w:rPr>
          <w:rFonts w:ascii="Times New Roman" w:hAnsi="Times New Roman" w:cs="Times New Roman"/>
          <w:b/>
          <w:bCs/>
          <w:sz w:val="24"/>
        </w:rPr>
        <w:t xml:space="preserve">. Effects of Temperature </w:t>
      </w:r>
    </w:p>
    <w:p w:rsidR="00A379DB" w:rsidRPr="00916026" w:rsidRDefault="00293D20">
      <w:pPr>
        <w:numPr>
          <w:ilvl w:val="0"/>
          <w:numId w:val="2"/>
        </w:numPr>
        <w:rPr>
          <w:rFonts w:ascii="Times New Roman" w:hAnsi="Times New Roman" w:cs="Times New Roman"/>
          <w:b/>
          <w:bCs/>
          <w:sz w:val="24"/>
        </w:rPr>
      </w:pPr>
      <w:r w:rsidRPr="00916026">
        <w:rPr>
          <w:rFonts w:ascii="Times New Roman" w:hAnsi="Times New Roman" w:cs="Times New Roman"/>
          <w:sz w:val="24"/>
        </w:rPr>
        <w:t xml:space="preserve">Low Temperature (below 10°C): can cause chilling, injury, affecting color flavor, and texture and leading to uneven ripening </w:t>
      </w:r>
    </w:p>
    <w:p w:rsidR="00A379DB" w:rsidRPr="00916026" w:rsidRDefault="00293D20">
      <w:pPr>
        <w:numPr>
          <w:ilvl w:val="0"/>
          <w:numId w:val="2"/>
        </w:numPr>
        <w:rPr>
          <w:rFonts w:ascii="Times New Roman" w:hAnsi="Times New Roman" w:cs="Times New Roman"/>
          <w:b/>
          <w:bCs/>
          <w:sz w:val="24"/>
        </w:rPr>
      </w:pPr>
      <w:r w:rsidRPr="00916026">
        <w:rPr>
          <w:rFonts w:ascii="Times New Roman" w:hAnsi="Times New Roman" w:cs="Times New Roman"/>
          <w:sz w:val="24"/>
        </w:rPr>
        <w:t>High temperature (above 20°C): can accelerate ripening and softening leading to a shorter shelf life</w:t>
      </w:r>
    </w:p>
    <w:p w:rsidR="00A379DB" w:rsidRPr="00916026" w:rsidRDefault="00293D20">
      <w:pPr>
        <w:numPr>
          <w:ilvl w:val="0"/>
          <w:numId w:val="2"/>
        </w:numPr>
        <w:rPr>
          <w:rFonts w:ascii="Times New Roman" w:hAnsi="Times New Roman" w:cs="Times New Roman"/>
          <w:b/>
          <w:bCs/>
          <w:sz w:val="24"/>
        </w:rPr>
      </w:pPr>
      <w:r w:rsidRPr="00916026">
        <w:rPr>
          <w:rFonts w:ascii="Times New Roman" w:hAnsi="Times New Roman" w:cs="Times New Roman"/>
          <w:sz w:val="24"/>
        </w:rPr>
        <w:t>Ideal temperature (12°C - 15°): allow for proper ripening and color development while minimizing softening and chilling</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 The negative effects of low temperature on tomato quality are less observed in ripening processes have been initiated(</w:t>
      </w:r>
      <w:proofErr w:type="spellStart"/>
      <w:r w:rsidRPr="00916026">
        <w:rPr>
          <w:rFonts w:ascii="Times New Roman" w:hAnsi="Times New Roman" w:cs="Times New Roman"/>
          <w:sz w:val="24"/>
        </w:rPr>
        <w:t>Autio</w:t>
      </w:r>
      <w:proofErr w:type="spellEnd"/>
      <w:r w:rsidRPr="00916026">
        <w:rPr>
          <w:rFonts w:ascii="Times New Roman" w:hAnsi="Times New Roman" w:cs="Times New Roman"/>
          <w:sz w:val="24"/>
        </w:rPr>
        <w:t xml:space="preserve"> &amp; </w:t>
      </w:r>
      <w:proofErr w:type="spellStart"/>
      <w:r w:rsidRPr="00916026">
        <w:rPr>
          <w:rFonts w:ascii="Times New Roman" w:hAnsi="Times New Roman" w:cs="Times New Roman"/>
          <w:sz w:val="24"/>
        </w:rPr>
        <w:t>Bramlage</w:t>
      </w:r>
      <w:proofErr w:type="spellEnd"/>
      <w:r w:rsidRPr="00916026">
        <w:rPr>
          <w:rFonts w:ascii="Times New Roman" w:hAnsi="Times New Roman" w:cs="Times New Roman"/>
          <w:sz w:val="24"/>
        </w:rPr>
        <w:t xml:space="preserve">) as a result, recommended storage temperature for tomatoes are affected by ripening stage which is 13 - 21°C for mature green fruits and it to 10°C for it maturity stage fruit(Li et al 2022). Low temperatures can occur under commercial condition, and home storage </w:t>
      </w:r>
      <w:proofErr w:type="spellStart"/>
      <w:r w:rsidRPr="00916026">
        <w:rPr>
          <w:rFonts w:ascii="Times New Roman" w:hAnsi="Times New Roman" w:cs="Times New Roman"/>
          <w:sz w:val="24"/>
        </w:rPr>
        <w:t>inrefrigerator</w:t>
      </w:r>
      <w:proofErr w:type="spellEnd"/>
      <w:r w:rsidRPr="00916026">
        <w:rPr>
          <w:rFonts w:ascii="Times New Roman" w:hAnsi="Times New Roman" w:cs="Times New Roman"/>
          <w:sz w:val="24"/>
        </w:rPr>
        <w:t xml:space="preserve"> sugars, acid and volatiles combine to form the overall tomato flavor (</w:t>
      </w:r>
      <w:proofErr w:type="spellStart"/>
      <w:r w:rsidRPr="00916026">
        <w:rPr>
          <w:rFonts w:ascii="Times New Roman" w:hAnsi="Times New Roman" w:cs="Times New Roman"/>
          <w:sz w:val="24"/>
        </w:rPr>
        <w:t>Guo</w:t>
      </w:r>
      <w:proofErr w:type="spellEnd"/>
      <w:r w:rsidRPr="00916026">
        <w:rPr>
          <w:rFonts w:ascii="Times New Roman" w:hAnsi="Times New Roman" w:cs="Times New Roman"/>
          <w:sz w:val="24"/>
        </w:rPr>
        <w:t xml:space="preserve"> et al 2023). The production of flavor-related volatiles is sensitive to temperature below 12°C during which the production of volatile compound is reduced. (Man I et al 2025). In contrast, flavor-related substances, such as sugar related substance source as sugar and acid, typically are not affected by refrigeration(</w:t>
      </w:r>
      <w:proofErr w:type="spellStart"/>
      <w:r w:rsidRPr="00916026">
        <w:rPr>
          <w:rFonts w:ascii="Times New Roman" w:hAnsi="Times New Roman" w:cs="Times New Roman"/>
          <w:sz w:val="24"/>
        </w:rPr>
        <w:t>Raffo</w:t>
      </w:r>
      <w:proofErr w:type="spellEnd"/>
      <w:r w:rsidRPr="00916026">
        <w:rPr>
          <w:rFonts w:ascii="Times New Roman" w:hAnsi="Times New Roman" w:cs="Times New Roman"/>
          <w:sz w:val="24"/>
        </w:rPr>
        <w:t xml:space="preserve"> et al 2012, Zhang et al 2016) sucrose phosphate ribozymes(SPR) And sucrose </w:t>
      </w:r>
      <w:proofErr w:type="spellStart"/>
      <w:r w:rsidRPr="00916026">
        <w:rPr>
          <w:rFonts w:ascii="Times New Roman" w:hAnsi="Times New Roman" w:cs="Times New Roman"/>
          <w:sz w:val="24"/>
        </w:rPr>
        <w:t>synthetase</w:t>
      </w:r>
      <w:proofErr w:type="spellEnd"/>
      <w:r w:rsidRPr="00916026">
        <w:rPr>
          <w:rFonts w:ascii="Times New Roman" w:hAnsi="Times New Roman" w:cs="Times New Roman"/>
          <w:sz w:val="24"/>
        </w:rPr>
        <w:t xml:space="preserve"> (</w:t>
      </w:r>
      <w:proofErr w:type="spellStart"/>
      <w:r w:rsidRPr="00916026">
        <w:rPr>
          <w:rFonts w:ascii="Times New Roman" w:hAnsi="Times New Roman" w:cs="Times New Roman"/>
          <w:sz w:val="24"/>
        </w:rPr>
        <w:t>sus</w:t>
      </w:r>
      <w:proofErr w:type="spellEnd"/>
      <w:r w:rsidRPr="00916026">
        <w:rPr>
          <w:rFonts w:ascii="Times New Roman" w:hAnsi="Times New Roman" w:cs="Times New Roman"/>
          <w:sz w:val="24"/>
        </w:rPr>
        <w:t xml:space="preserve">) I involved a metabolism and breakdown of sucrose (Tao et al 2021). </w:t>
      </w:r>
      <w:proofErr w:type="spellStart"/>
      <w:r w:rsidRPr="00916026">
        <w:rPr>
          <w:rFonts w:ascii="Times New Roman" w:hAnsi="Times New Roman" w:cs="Times New Roman"/>
          <w:sz w:val="24"/>
        </w:rPr>
        <w:t>Invertase</w:t>
      </w:r>
      <w:proofErr w:type="spellEnd"/>
      <w:r w:rsidRPr="00916026">
        <w:rPr>
          <w:rFonts w:ascii="Times New Roman" w:hAnsi="Times New Roman" w:cs="Times New Roman"/>
          <w:sz w:val="24"/>
        </w:rPr>
        <w:t xml:space="preserve"> (Al) and sucrose transporter (SUT) I’ve been shown to play important role in transporter and transformation (Storm, 2020)</w:t>
      </w:r>
    </w:p>
    <w:p w:rsidR="00A379DB" w:rsidRPr="00916026" w:rsidRDefault="00A379DB">
      <w:pPr>
        <w:rPr>
          <w:rFonts w:ascii="Times New Roman" w:hAnsi="Times New Roman" w:cs="Times New Roman"/>
          <w:b/>
          <w:bCs/>
          <w:sz w:val="24"/>
        </w:rPr>
      </w:pPr>
    </w:p>
    <w:p w:rsidR="00A379DB" w:rsidRPr="00916026" w:rsidRDefault="00293D20">
      <w:pPr>
        <w:rPr>
          <w:rFonts w:ascii="Times New Roman" w:hAnsi="Times New Roman" w:cs="Times New Roman"/>
          <w:b/>
          <w:bCs/>
          <w:sz w:val="24"/>
        </w:rPr>
      </w:pPr>
      <w:r w:rsidRPr="00916026">
        <w:rPr>
          <w:rFonts w:ascii="Times New Roman" w:hAnsi="Times New Roman" w:cs="Times New Roman"/>
          <w:b/>
          <w:bCs/>
          <w:sz w:val="24"/>
        </w:rPr>
        <w:t>2.4 Previous studies on Heirloom tomatoes storage and quality</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 Start temperature is another process that need to be considered during the postharvest supply chain which can be utilized to maintain the postharvest quality of fresh produce most fruits, and vegetables quality parameters are highly times and temperature storage dependent(Cher on et al 2018).  Low temperature storage is the most significant factors in extending the shelf-life and maintaining the quality of fresh produce due to the inhibition of metabolic activities. However, </w:t>
      </w:r>
      <w:proofErr w:type="gramStart"/>
      <w:r w:rsidRPr="00916026">
        <w:rPr>
          <w:rFonts w:ascii="Times New Roman" w:hAnsi="Times New Roman" w:cs="Times New Roman"/>
          <w:sz w:val="24"/>
        </w:rPr>
        <w:t>A</w:t>
      </w:r>
      <w:proofErr w:type="gramEnd"/>
      <w:r w:rsidRPr="00916026">
        <w:rPr>
          <w:rFonts w:ascii="Times New Roman" w:hAnsi="Times New Roman" w:cs="Times New Roman"/>
          <w:sz w:val="24"/>
        </w:rPr>
        <w:t xml:space="preserve"> high increase in temperature could increase the rate of respiration, transpiration, and HCM production. Therefore, the storage life of the produce progressively decreased (Al. </w:t>
      </w:r>
      <w:proofErr w:type="spellStart"/>
      <w:r w:rsidRPr="00916026">
        <w:rPr>
          <w:rFonts w:ascii="Times New Roman" w:hAnsi="Times New Roman" w:cs="Times New Roman"/>
          <w:sz w:val="24"/>
        </w:rPr>
        <w:t>Dairi</w:t>
      </w:r>
      <w:proofErr w:type="spellEnd"/>
      <w:r w:rsidRPr="00916026">
        <w:rPr>
          <w:rFonts w:ascii="Times New Roman" w:hAnsi="Times New Roman" w:cs="Times New Roman"/>
          <w:sz w:val="24"/>
        </w:rPr>
        <w:t xml:space="preserve"> and </w:t>
      </w:r>
      <w:proofErr w:type="spellStart"/>
      <w:r w:rsidRPr="00916026">
        <w:rPr>
          <w:rFonts w:ascii="Times New Roman" w:hAnsi="Times New Roman" w:cs="Times New Roman"/>
          <w:sz w:val="24"/>
        </w:rPr>
        <w:t>pathare</w:t>
      </w:r>
      <w:proofErr w:type="spellEnd"/>
      <w:r w:rsidRPr="00916026">
        <w:rPr>
          <w:rFonts w:ascii="Times New Roman" w:hAnsi="Times New Roman" w:cs="Times New Roman"/>
          <w:sz w:val="24"/>
        </w:rPr>
        <w:t xml:space="preserve"> 2021)</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 Tomato (</w:t>
      </w:r>
      <w:proofErr w:type="spellStart"/>
      <w:r w:rsidRPr="00916026">
        <w:rPr>
          <w:rFonts w:ascii="Times New Roman" w:hAnsi="Times New Roman" w:cs="Times New Roman"/>
          <w:sz w:val="24"/>
        </w:rPr>
        <w:t>lycoperson</w:t>
      </w:r>
      <w:proofErr w:type="spellEnd"/>
      <w:r w:rsidRPr="00916026">
        <w:rPr>
          <w:rFonts w:ascii="Times New Roman" w:hAnsi="Times New Roman" w:cs="Times New Roman"/>
          <w:sz w:val="24"/>
        </w:rPr>
        <w:t xml:space="preserve"> </w:t>
      </w:r>
      <w:proofErr w:type="spellStart"/>
      <w:r w:rsidRPr="00916026">
        <w:rPr>
          <w:rFonts w:ascii="Times New Roman" w:hAnsi="Times New Roman" w:cs="Times New Roman"/>
          <w:sz w:val="24"/>
        </w:rPr>
        <w:t>esculentum</w:t>
      </w:r>
      <w:proofErr w:type="spellEnd"/>
      <w:r w:rsidRPr="00916026">
        <w:rPr>
          <w:rFonts w:ascii="Times New Roman" w:hAnsi="Times New Roman" w:cs="Times New Roman"/>
          <w:sz w:val="24"/>
        </w:rPr>
        <w:t>) is consumed worldwide as fresh and healthy produce its plays an essential rule in the human diet to the availability of high functioning constituent compound like lycopene and B-carotene(Al-</w:t>
      </w:r>
      <w:proofErr w:type="spellStart"/>
      <w:r w:rsidRPr="00916026">
        <w:rPr>
          <w:rFonts w:ascii="Times New Roman" w:hAnsi="Times New Roman" w:cs="Times New Roman"/>
          <w:sz w:val="24"/>
        </w:rPr>
        <w:t>Dairi</w:t>
      </w:r>
      <w:proofErr w:type="spellEnd"/>
      <w:r w:rsidRPr="00916026">
        <w:rPr>
          <w:rFonts w:ascii="Times New Roman" w:hAnsi="Times New Roman" w:cs="Times New Roman"/>
          <w:sz w:val="24"/>
        </w:rPr>
        <w:t xml:space="preserve"> et al 2021). </w:t>
      </w:r>
      <w:r w:rsidRPr="00916026">
        <w:rPr>
          <w:rFonts w:ascii="Times New Roman" w:hAnsi="Times New Roman" w:cs="Times New Roman"/>
          <w:sz w:val="24"/>
        </w:rPr>
        <w:lastRenderedPageBreak/>
        <w:t xml:space="preserve">Tomato is a </w:t>
      </w:r>
      <w:proofErr w:type="spellStart"/>
      <w:r w:rsidRPr="00916026">
        <w:rPr>
          <w:rFonts w:ascii="Times New Roman" w:hAnsi="Times New Roman" w:cs="Times New Roman"/>
          <w:sz w:val="24"/>
        </w:rPr>
        <w:t>climateric</w:t>
      </w:r>
      <w:proofErr w:type="spellEnd"/>
      <w:r w:rsidRPr="00916026">
        <w:rPr>
          <w:rFonts w:ascii="Times New Roman" w:hAnsi="Times New Roman" w:cs="Times New Roman"/>
          <w:sz w:val="24"/>
        </w:rPr>
        <w:t>, sensitive, and perishable fresh product (</w:t>
      </w:r>
      <w:proofErr w:type="spellStart"/>
      <w:r w:rsidRPr="00916026">
        <w:rPr>
          <w:rFonts w:ascii="Times New Roman" w:hAnsi="Times New Roman" w:cs="Times New Roman"/>
          <w:sz w:val="24"/>
        </w:rPr>
        <w:t>Cul</w:t>
      </w:r>
      <w:proofErr w:type="spellEnd"/>
      <w:r w:rsidRPr="00916026">
        <w:rPr>
          <w:rFonts w:ascii="Times New Roman" w:hAnsi="Times New Roman" w:cs="Times New Roman"/>
          <w:sz w:val="24"/>
        </w:rPr>
        <w:t xml:space="preserve"> et al 2018) that is easily </w:t>
      </w:r>
      <w:proofErr w:type="spellStart"/>
      <w:r w:rsidRPr="00916026">
        <w:rPr>
          <w:rFonts w:ascii="Times New Roman" w:hAnsi="Times New Roman" w:cs="Times New Roman"/>
          <w:sz w:val="24"/>
        </w:rPr>
        <w:t>easily</w:t>
      </w:r>
      <w:proofErr w:type="spellEnd"/>
      <w:r w:rsidRPr="00916026">
        <w:rPr>
          <w:rFonts w:ascii="Times New Roman" w:hAnsi="Times New Roman" w:cs="Times New Roman"/>
          <w:sz w:val="24"/>
        </w:rPr>
        <w:t xml:space="preserve"> influenced by abnormal treatment storage (</w:t>
      </w:r>
      <w:proofErr w:type="spellStart"/>
      <w:r w:rsidRPr="00916026">
        <w:rPr>
          <w:rFonts w:ascii="Times New Roman" w:hAnsi="Times New Roman" w:cs="Times New Roman"/>
          <w:sz w:val="24"/>
        </w:rPr>
        <w:t>Kabir</w:t>
      </w:r>
      <w:proofErr w:type="spellEnd"/>
      <w:r w:rsidRPr="00916026">
        <w:rPr>
          <w:rFonts w:ascii="Times New Roman" w:hAnsi="Times New Roman" w:cs="Times New Roman"/>
          <w:sz w:val="24"/>
        </w:rPr>
        <w:t xml:space="preserve"> et al 2020) and vibration, during transportation. During transportation, vibration Causes the fresh tomato to rub the rotate against other tomato and packaging units, causing damage and softening (</w:t>
      </w:r>
      <w:proofErr w:type="spellStart"/>
      <w:r w:rsidRPr="00916026">
        <w:rPr>
          <w:rFonts w:ascii="Times New Roman" w:hAnsi="Times New Roman" w:cs="Times New Roman"/>
          <w:sz w:val="24"/>
        </w:rPr>
        <w:t>Idan</w:t>
      </w:r>
      <w:proofErr w:type="spellEnd"/>
      <w:r w:rsidRPr="00916026">
        <w:rPr>
          <w:rFonts w:ascii="Times New Roman" w:hAnsi="Times New Roman" w:cs="Times New Roman"/>
          <w:sz w:val="24"/>
        </w:rPr>
        <w:t xml:space="preserve"> et al 2021) Soluble sugar, and organic acid are some of the major components associated with the flavor of fresh tomato acid content of tomato could be affected by post office operation like transportation, and storage for more storage can highly influence the alternative quality changes in tomatoes like lycopene as it tend to accumulate at a higher temperature (</w:t>
      </w:r>
      <w:proofErr w:type="spellStart"/>
      <w:r w:rsidRPr="00916026">
        <w:rPr>
          <w:rFonts w:ascii="Times New Roman" w:hAnsi="Times New Roman" w:cs="Times New Roman"/>
          <w:sz w:val="24"/>
        </w:rPr>
        <w:t>cherono</w:t>
      </w:r>
      <w:proofErr w:type="spellEnd"/>
      <w:r w:rsidRPr="00916026">
        <w:rPr>
          <w:rFonts w:ascii="Times New Roman" w:hAnsi="Times New Roman" w:cs="Times New Roman"/>
          <w:sz w:val="24"/>
        </w:rPr>
        <w:t xml:space="preserve"> and workmen, temperature management of tomatoes, duration, and poor storage temperature management of tomatoes are playing a great role in accelerating enzymes and metabolic processes which therefore affect the chemical and natural quality attribute of tomatoes.</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 Studies in carotenoids and lycopene contents changes due to transportation are not available yet. However, this study could emphasize the long transport distance can enhance the process of ripening, which is responsible for increasing red color development, as well as the content of lycopene and carotenoids. Regarding storage condition lycopene and carotenoids pigments greatly increase during storage, particularly at ambient temperature due to the development of ripening and maturity processes resulted in the rapid accumulation of carotenoids as chloroplast are converted to </w:t>
      </w:r>
      <w:proofErr w:type="spellStart"/>
      <w:r w:rsidRPr="00916026">
        <w:rPr>
          <w:rFonts w:ascii="Times New Roman" w:hAnsi="Times New Roman" w:cs="Times New Roman"/>
          <w:sz w:val="24"/>
        </w:rPr>
        <w:t>chromoplast</w:t>
      </w:r>
      <w:proofErr w:type="spellEnd"/>
      <w:r w:rsidRPr="00916026">
        <w:rPr>
          <w:rFonts w:ascii="Times New Roman" w:hAnsi="Times New Roman" w:cs="Times New Roman"/>
          <w:sz w:val="24"/>
        </w:rPr>
        <w:t xml:space="preserve"> (</w:t>
      </w:r>
      <w:proofErr w:type="spellStart"/>
      <w:r w:rsidRPr="00916026">
        <w:rPr>
          <w:rFonts w:ascii="Times New Roman" w:hAnsi="Times New Roman" w:cs="Times New Roman"/>
          <w:sz w:val="24"/>
        </w:rPr>
        <w:t>Abiso</w:t>
      </w:r>
      <w:proofErr w:type="spellEnd"/>
      <w:r w:rsidRPr="00916026">
        <w:rPr>
          <w:rFonts w:ascii="Times New Roman" w:hAnsi="Times New Roman" w:cs="Times New Roman"/>
          <w:sz w:val="24"/>
        </w:rPr>
        <w:t xml:space="preserve"> et al2015) also revealed high lycopene content in tomatoes stored for 7days at temperature compared to those stored at cold temperature for 14 days. However, (Part et al 2018) found the highest </w:t>
      </w:r>
      <w:proofErr w:type="spellStart"/>
      <w:r w:rsidRPr="00916026">
        <w:rPr>
          <w:rFonts w:ascii="Times New Roman" w:hAnsi="Times New Roman" w:cs="Times New Roman"/>
          <w:sz w:val="24"/>
        </w:rPr>
        <w:t>accummulation</w:t>
      </w:r>
      <w:proofErr w:type="spellEnd"/>
      <w:r w:rsidRPr="00916026">
        <w:rPr>
          <w:rFonts w:ascii="Times New Roman" w:hAnsi="Times New Roman" w:cs="Times New Roman"/>
          <w:sz w:val="24"/>
        </w:rPr>
        <w:t xml:space="preserve"> of lycopene tomatoes stored at 20°C for 13 days storage. ( </w:t>
      </w:r>
      <w:proofErr w:type="spellStart"/>
      <w:r w:rsidRPr="00916026">
        <w:rPr>
          <w:rFonts w:ascii="Times New Roman" w:hAnsi="Times New Roman" w:cs="Times New Roman"/>
          <w:sz w:val="24"/>
        </w:rPr>
        <w:t>Munhuewyi</w:t>
      </w:r>
      <w:proofErr w:type="spellEnd"/>
      <w:r w:rsidRPr="00916026">
        <w:rPr>
          <w:rFonts w:ascii="Times New Roman" w:hAnsi="Times New Roman" w:cs="Times New Roman"/>
          <w:sz w:val="24"/>
        </w:rPr>
        <w:t xml:space="preserve"> 2012) reported that ambient storage temperature condition(22- 25°c) has a great effect on tomato lycopene and carotenoids development also recorded that storage condition can change the biosynthesis of lycopene the ideal range of temperature.</w:t>
      </w:r>
    </w:p>
    <w:p w:rsidR="00A379DB" w:rsidRPr="00916026" w:rsidRDefault="00A379DB">
      <w:pPr>
        <w:rPr>
          <w:rFonts w:ascii="Times New Roman" w:hAnsi="Times New Roman" w:cs="Times New Roman"/>
          <w:sz w:val="24"/>
        </w:rPr>
      </w:pPr>
    </w:p>
    <w:p w:rsidR="00A379DB" w:rsidRPr="00916026" w:rsidRDefault="00A379DB">
      <w:pPr>
        <w:rPr>
          <w:rFonts w:ascii="Times New Roman" w:hAnsi="Times New Roman" w:cs="Times New Roman"/>
          <w:sz w:val="24"/>
        </w:rPr>
      </w:pPr>
    </w:p>
    <w:p w:rsidR="00A379DB" w:rsidRPr="00916026" w:rsidRDefault="00A379DB">
      <w:pPr>
        <w:rPr>
          <w:rFonts w:ascii="Times New Roman" w:hAnsi="Times New Roman" w:cs="Times New Roman"/>
          <w:sz w:val="24"/>
        </w:rPr>
      </w:pPr>
    </w:p>
    <w:p w:rsidR="00A379DB" w:rsidRPr="00916026" w:rsidRDefault="00A379DB">
      <w:pPr>
        <w:rPr>
          <w:rFonts w:ascii="Times New Roman" w:hAnsi="Times New Roman" w:cs="Times New Roman"/>
          <w:sz w:val="24"/>
        </w:rPr>
      </w:pPr>
    </w:p>
    <w:p w:rsidR="00A379DB" w:rsidRPr="00916026" w:rsidRDefault="00A379DB">
      <w:pPr>
        <w:rPr>
          <w:rFonts w:ascii="Times New Roman" w:hAnsi="Times New Roman" w:cs="Times New Roman"/>
          <w:sz w:val="24"/>
        </w:rPr>
      </w:pPr>
    </w:p>
    <w:p w:rsidR="00A379DB" w:rsidRPr="00916026" w:rsidRDefault="00A379DB">
      <w:pPr>
        <w:rPr>
          <w:rFonts w:ascii="Times New Roman" w:hAnsi="Times New Roman" w:cs="Times New Roman"/>
          <w:sz w:val="24"/>
        </w:rPr>
      </w:pPr>
    </w:p>
    <w:p w:rsidR="00A379DB" w:rsidRPr="00916026" w:rsidRDefault="00A379DB">
      <w:pPr>
        <w:rPr>
          <w:rFonts w:ascii="Times New Roman" w:hAnsi="Times New Roman" w:cs="Times New Roman"/>
          <w:sz w:val="24"/>
        </w:rPr>
      </w:pPr>
    </w:p>
    <w:p w:rsidR="00A379DB" w:rsidRPr="00916026" w:rsidRDefault="00A379DB">
      <w:pPr>
        <w:rPr>
          <w:rFonts w:ascii="Times New Roman" w:hAnsi="Times New Roman" w:cs="Times New Roman"/>
          <w:sz w:val="24"/>
        </w:rPr>
      </w:pPr>
    </w:p>
    <w:p w:rsidR="00A379DB" w:rsidRPr="00916026" w:rsidRDefault="00A379DB">
      <w:pPr>
        <w:rPr>
          <w:rFonts w:ascii="Times New Roman" w:hAnsi="Times New Roman" w:cs="Times New Roman"/>
          <w:sz w:val="24"/>
        </w:rPr>
      </w:pP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     </w:t>
      </w:r>
    </w:p>
    <w:p w:rsidR="00A379DB" w:rsidRPr="00916026" w:rsidRDefault="00A379DB">
      <w:pPr>
        <w:rPr>
          <w:rFonts w:ascii="Times New Roman" w:hAnsi="Times New Roman" w:cs="Times New Roman"/>
          <w:sz w:val="24"/>
        </w:rPr>
      </w:pPr>
    </w:p>
    <w:p w:rsidR="00A379DB" w:rsidRPr="00916026" w:rsidRDefault="00A379DB">
      <w:pPr>
        <w:rPr>
          <w:rFonts w:ascii="Times New Roman" w:hAnsi="Times New Roman" w:cs="Times New Roman"/>
          <w:sz w:val="24"/>
        </w:rPr>
      </w:pPr>
    </w:p>
    <w:p w:rsidR="00A379DB" w:rsidRPr="00916026" w:rsidRDefault="00A379DB">
      <w:pPr>
        <w:rPr>
          <w:rFonts w:ascii="Times New Roman" w:hAnsi="Times New Roman" w:cs="Times New Roman"/>
          <w:sz w:val="24"/>
        </w:rPr>
      </w:pPr>
    </w:p>
    <w:p w:rsidR="00A379DB" w:rsidRPr="00916026" w:rsidRDefault="00A379DB">
      <w:pPr>
        <w:rPr>
          <w:rFonts w:ascii="Times New Roman" w:hAnsi="Times New Roman" w:cs="Times New Roman"/>
          <w:sz w:val="24"/>
        </w:rPr>
      </w:pPr>
    </w:p>
    <w:p w:rsidR="00A379DB" w:rsidRPr="00916026" w:rsidRDefault="00A379DB">
      <w:pPr>
        <w:rPr>
          <w:rFonts w:ascii="Times New Roman" w:hAnsi="Times New Roman" w:cs="Times New Roman"/>
          <w:sz w:val="24"/>
        </w:rPr>
      </w:pPr>
    </w:p>
    <w:p w:rsidR="00A379DB" w:rsidRPr="00916026" w:rsidRDefault="00A379DB">
      <w:pPr>
        <w:rPr>
          <w:rFonts w:ascii="Times New Roman" w:hAnsi="Times New Roman" w:cs="Times New Roman"/>
          <w:sz w:val="24"/>
        </w:rPr>
      </w:pPr>
    </w:p>
    <w:p w:rsidR="00A379DB" w:rsidRPr="00916026" w:rsidRDefault="00A379DB">
      <w:pPr>
        <w:rPr>
          <w:rFonts w:ascii="Times New Roman" w:hAnsi="Times New Roman" w:cs="Times New Roman"/>
          <w:sz w:val="24"/>
        </w:rPr>
      </w:pPr>
    </w:p>
    <w:p w:rsidR="00A379DB" w:rsidRPr="00916026" w:rsidRDefault="00293D20">
      <w:pPr>
        <w:rPr>
          <w:rFonts w:ascii="Times New Roman" w:hAnsi="Times New Roman" w:cs="Times New Roman"/>
          <w:b/>
          <w:bCs/>
          <w:sz w:val="24"/>
        </w:rPr>
      </w:pPr>
      <w:r w:rsidRPr="00916026">
        <w:rPr>
          <w:rFonts w:ascii="Times New Roman" w:hAnsi="Times New Roman" w:cs="Times New Roman"/>
          <w:sz w:val="24"/>
        </w:rPr>
        <w:t xml:space="preserve">         </w:t>
      </w:r>
      <w:r w:rsidRPr="00916026">
        <w:rPr>
          <w:rFonts w:ascii="Times New Roman" w:hAnsi="Times New Roman" w:cs="Times New Roman"/>
          <w:b/>
          <w:bCs/>
          <w:sz w:val="24"/>
        </w:rPr>
        <w:t xml:space="preserve">CHAPTER THREE </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Sample preparation: Fresh ripe matured heirloom tomatoes were purchased at the gate of </w:t>
      </w:r>
      <w:proofErr w:type="spellStart"/>
      <w:r w:rsidRPr="00916026">
        <w:rPr>
          <w:rFonts w:ascii="Times New Roman" w:hAnsi="Times New Roman" w:cs="Times New Roman"/>
          <w:sz w:val="24"/>
        </w:rPr>
        <w:t>Kwara</w:t>
      </w:r>
      <w:proofErr w:type="spellEnd"/>
      <w:r w:rsidRPr="00916026">
        <w:rPr>
          <w:rFonts w:ascii="Times New Roman" w:hAnsi="Times New Roman" w:cs="Times New Roman"/>
          <w:sz w:val="24"/>
        </w:rPr>
        <w:t xml:space="preserve"> State Polytechnic Ilorin.</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 The fruits were washed and divided into three equal part</w:t>
      </w:r>
    </w:p>
    <w:p w:rsidR="00A379DB" w:rsidRPr="00916026" w:rsidRDefault="00293D20">
      <w:pPr>
        <w:numPr>
          <w:ilvl w:val="0"/>
          <w:numId w:val="3"/>
        </w:numPr>
        <w:rPr>
          <w:rFonts w:ascii="Times New Roman" w:hAnsi="Times New Roman" w:cs="Times New Roman"/>
          <w:b/>
          <w:bCs/>
          <w:sz w:val="24"/>
        </w:rPr>
      </w:pPr>
      <w:r w:rsidRPr="00916026">
        <w:rPr>
          <w:rFonts w:ascii="Times New Roman" w:hAnsi="Times New Roman" w:cs="Times New Roman"/>
          <w:b/>
          <w:bCs/>
          <w:sz w:val="24"/>
        </w:rPr>
        <w:t>Part 1 were stored at room temperature</w:t>
      </w:r>
    </w:p>
    <w:p w:rsidR="00A379DB" w:rsidRPr="00916026" w:rsidRDefault="00293D20">
      <w:pPr>
        <w:numPr>
          <w:ilvl w:val="0"/>
          <w:numId w:val="3"/>
        </w:numPr>
        <w:rPr>
          <w:rFonts w:ascii="Times New Roman" w:hAnsi="Times New Roman" w:cs="Times New Roman"/>
          <w:b/>
          <w:bCs/>
          <w:sz w:val="24"/>
        </w:rPr>
      </w:pPr>
      <w:r w:rsidRPr="00916026">
        <w:rPr>
          <w:rFonts w:ascii="Times New Roman" w:hAnsi="Times New Roman" w:cs="Times New Roman"/>
          <w:b/>
          <w:bCs/>
          <w:sz w:val="24"/>
        </w:rPr>
        <w:t>Part 2 were stored at the refrigerating temperature</w:t>
      </w:r>
    </w:p>
    <w:p w:rsidR="00A379DB" w:rsidRPr="00916026" w:rsidRDefault="00293D20">
      <w:pPr>
        <w:numPr>
          <w:ilvl w:val="0"/>
          <w:numId w:val="3"/>
        </w:numPr>
        <w:rPr>
          <w:rFonts w:ascii="Times New Roman" w:hAnsi="Times New Roman" w:cs="Times New Roman"/>
          <w:b/>
          <w:bCs/>
          <w:sz w:val="24"/>
        </w:rPr>
      </w:pPr>
      <w:r w:rsidRPr="00916026">
        <w:rPr>
          <w:rFonts w:ascii="Times New Roman" w:hAnsi="Times New Roman" w:cs="Times New Roman"/>
          <w:b/>
          <w:bCs/>
          <w:sz w:val="24"/>
        </w:rPr>
        <w:t>Part 3 were start at freezing temperature</w:t>
      </w:r>
    </w:p>
    <w:p w:rsidR="00A379DB" w:rsidRPr="00916026" w:rsidRDefault="00293D20">
      <w:pPr>
        <w:rPr>
          <w:rFonts w:ascii="Times New Roman" w:hAnsi="Times New Roman" w:cs="Times New Roman"/>
          <w:b/>
          <w:bCs/>
          <w:sz w:val="24"/>
        </w:rPr>
      </w:pPr>
      <w:r w:rsidRPr="00916026">
        <w:rPr>
          <w:rFonts w:ascii="Times New Roman" w:hAnsi="Times New Roman" w:cs="Times New Roman"/>
          <w:b/>
          <w:bCs/>
          <w:sz w:val="24"/>
        </w:rPr>
        <w:t xml:space="preserve"> Analysis were carried out after 10 days</w:t>
      </w:r>
    </w:p>
    <w:p w:rsidR="00A379DB" w:rsidRPr="00916026" w:rsidRDefault="00A379DB">
      <w:pPr>
        <w:rPr>
          <w:rFonts w:ascii="Times New Roman" w:hAnsi="Times New Roman" w:cs="Times New Roman"/>
          <w:b/>
          <w:bCs/>
          <w:sz w:val="24"/>
        </w:rPr>
      </w:pPr>
    </w:p>
    <w:p w:rsidR="00A379DB" w:rsidRPr="00916026" w:rsidRDefault="00293D20">
      <w:pPr>
        <w:spacing w:line="480" w:lineRule="auto"/>
        <w:rPr>
          <w:rFonts w:ascii="Times New Roman" w:hAnsi="Times New Roman" w:cs="Times New Roman"/>
          <w:b/>
          <w:sz w:val="24"/>
        </w:rPr>
      </w:pPr>
      <w:r w:rsidRPr="00916026">
        <w:rPr>
          <w:rFonts w:ascii="Times New Roman" w:hAnsi="Times New Roman" w:cs="Times New Roman"/>
          <w:b/>
          <w:sz w:val="24"/>
        </w:rPr>
        <w:t>BIOCHEMICAL ANALYSIS OF FRESH HERLOOM TOMATO SAMPLE</w:t>
      </w:r>
    </w:p>
    <w:p w:rsidR="00A379DB" w:rsidRPr="00916026" w:rsidRDefault="00293D20">
      <w:pPr>
        <w:spacing w:line="480" w:lineRule="auto"/>
        <w:rPr>
          <w:rFonts w:ascii="Times New Roman" w:hAnsi="Times New Roman" w:cs="Times New Roman"/>
          <w:b/>
          <w:sz w:val="24"/>
        </w:rPr>
      </w:pPr>
      <w:r w:rsidRPr="00916026">
        <w:rPr>
          <w:rFonts w:ascii="Times New Roman" w:hAnsi="Times New Roman" w:cs="Times New Roman"/>
          <w:b/>
          <w:sz w:val="24"/>
        </w:rPr>
        <w:t>SAMPLE PREPARATION</w:t>
      </w:r>
    </w:p>
    <w:p w:rsidR="00A379DB" w:rsidRPr="00916026" w:rsidRDefault="00293D20">
      <w:pPr>
        <w:spacing w:line="480" w:lineRule="auto"/>
        <w:rPr>
          <w:rFonts w:ascii="Times New Roman" w:hAnsi="Times New Roman" w:cs="Times New Roman"/>
          <w:sz w:val="24"/>
        </w:rPr>
      </w:pPr>
      <w:r w:rsidRPr="00916026">
        <w:rPr>
          <w:rFonts w:ascii="Times New Roman" w:hAnsi="Times New Roman" w:cs="Times New Roman"/>
          <w:sz w:val="24"/>
        </w:rPr>
        <w:t>Approximately 100g (97.08g of room temperature sample; 97.07g of refrigerated sample; and 97.09g of frozen sample) were blended with 150ml of distilled water separately using high powered (heavy duty) full nutrition blender (SAMSUNG MODEL 2022L)</w:t>
      </w:r>
    </w:p>
    <w:p w:rsidR="00A379DB" w:rsidRPr="00916026" w:rsidRDefault="00293D20">
      <w:pPr>
        <w:spacing w:line="480" w:lineRule="auto"/>
        <w:rPr>
          <w:rFonts w:ascii="Times New Roman" w:hAnsi="Times New Roman" w:cs="Times New Roman"/>
          <w:sz w:val="24"/>
        </w:rPr>
      </w:pPr>
      <w:r w:rsidRPr="00916026">
        <w:rPr>
          <w:rFonts w:ascii="Times New Roman" w:hAnsi="Times New Roman" w:cs="Times New Roman"/>
          <w:sz w:val="24"/>
        </w:rPr>
        <w:t>The resulting puree of each sample was carefully filtered using clean cheesecloth to obtain a clearer solution and the residue collected separately.</w:t>
      </w:r>
    </w:p>
    <w:p w:rsidR="00A379DB" w:rsidRPr="00916026" w:rsidRDefault="00293D20">
      <w:pPr>
        <w:spacing w:line="480" w:lineRule="auto"/>
        <w:rPr>
          <w:rFonts w:ascii="Times New Roman" w:hAnsi="Times New Roman" w:cs="Times New Roman"/>
          <w:sz w:val="24"/>
        </w:rPr>
      </w:pPr>
      <w:r w:rsidRPr="00916026">
        <w:rPr>
          <w:rFonts w:ascii="Times New Roman" w:hAnsi="Times New Roman" w:cs="Times New Roman"/>
          <w:sz w:val="24"/>
        </w:rPr>
        <w:t xml:space="preserve">Only the good tomatoes (based on physical inspection) were taken from each group, </w:t>
      </w:r>
      <w:r w:rsidRPr="00916026">
        <w:rPr>
          <w:rFonts w:ascii="Times New Roman" w:hAnsi="Times New Roman" w:cs="Times New Roman"/>
          <w:sz w:val="24"/>
        </w:rPr>
        <w:lastRenderedPageBreak/>
        <w:t>washed and drained before blending.</w:t>
      </w:r>
    </w:p>
    <w:p w:rsidR="00A379DB" w:rsidRPr="00916026" w:rsidRDefault="00293D20">
      <w:pPr>
        <w:spacing w:line="480" w:lineRule="auto"/>
        <w:rPr>
          <w:rFonts w:ascii="Times New Roman" w:hAnsi="Times New Roman" w:cs="Times New Roman"/>
          <w:sz w:val="24"/>
        </w:rPr>
      </w:pPr>
      <w:r w:rsidRPr="00916026">
        <w:rPr>
          <w:rFonts w:ascii="Times New Roman" w:hAnsi="Times New Roman" w:cs="Times New Roman"/>
          <w:sz w:val="24"/>
        </w:rPr>
        <w:t>The filtrate obtained from each sample was employed for all the analysis carried out. However, the residue was used along with the filtrate in the determination of lycopene and β-carotene.</w:t>
      </w:r>
    </w:p>
    <w:p w:rsidR="00A379DB" w:rsidRPr="00916026" w:rsidRDefault="00293D20">
      <w:pPr>
        <w:spacing w:line="480" w:lineRule="auto"/>
        <w:rPr>
          <w:rFonts w:ascii="Times New Roman" w:hAnsi="Times New Roman" w:cs="Times New Roman"/>
          <w:b/>
          <w:sz w:val="24"/>
        </w:rPr>
      </w:pPr>
      <w:r w:rsidRPr="00916026">
        <w:rPr>
          <w:rFonts w:ascii="Times New Roman" w:hAnsi="Times New Roman" w:cs="Times New Roman"/>
          <w:b/>
          <w:sz w:val="24"/>
        </w:rPr>
        <w:t xml:space="preserve">MEASUREMENT OF TOTAL DISSOLVED SOLID (TDS) </w:t>
      </w:r>
    </w:p>
    <w:p w:rsidR="00A379DB" w:rsidRPr="00916026" w:rsidRDefault="00293D20">
      <w:pPr>
        <w:spacing w:line="480" w:lineRule="auto"/>
        <w:rPr>
          <w:rFonts w:ascii="Times New Roman" w:hAnsi="Times New Roman" w:cs="Times New Roman"/>
          <w:sz w:val="24"/>
        </w:rPr>
      </w:pPr>
      <w:r w:rsidRPr="00916026">
        <w:rPr>
          <w:rFonts w:ascii="Times New Roman" w:hAnsi="Times New Roman" w:cs="Times New Roman"/>
          <w:sz w:val="24"/>
        </w:rPr>
        <w:t>About 100ml of the filtrate from each of the samples were measured into a clean 150ml glass beaker. A handheld TDS meter (HANNAH Instruments) was carefully inserted, ensuring that the probe was completely submerged in the liquid. The instrument was left in the sample until a stable reading is obtained in part-per-million (ppm). The reading was taken in triplicate and recorder for each sample.</w:t>
      </w:r>
    </w:p>
    <w:p w:rsidR="00A379DB" w:rsidRPr="00916026" w:rsidRDefault="00293D20">
      <w:pPr>
        <w:spacing w:line="480" w:lineRule="auto"/>
        <w:rPr>
          <w:rFonts w:ascii="Times New Roman" w:hAnsi="Times New Roman" w:cs="Times New Roman"/>
          <w:b/>
          <w:sz w:val="24"/>
        </w:rPr>
      </w:pPr>
      <w:proofErr w:type="gramStart"/>
      <w:r w:rsidRPr="00916026">
        <w:rPr>
          <w:rFonts w:ascii="Times New Roman" w:hAnsi="Times New Roman" w:cs="Times New Roman"/>
          <w:b/>
          <w:sz w:val="24"/>
        </w:rPr>
        <w:t>pH</w:t>
      </w:r>
      <w:proofErr w:type="gramEnd"/>
      <w:r w:rsidRPr="00916026">
        <w:rPr>
          <w:rFonts w:ascii="Times New Roman" w:hAnsi="Times New Roman" w:cs="Times New Roman"/>
          <w:b/>
          <w:sz w:val="24"/>
        </w:rPr>
        <w:t xml:space="preserve"> MEASUREMENT</w:t>
      </w:r>
    </w:p>
    <w:p w:rsidR="00A379DB" w:rsidRPr="00916026" w:rsidRDefault="00293D20">
      <w:pPr>
        <w:spacing w:line="480" w:lineRule="auto"/>
        <w:rPr>
          <w:rFonts w:ascii="Times New Roman" w:hAnsi="Times New Roman" w:cs="Times New Roman"/>
          <w:sz w:val="24"/>
        </w:rPr>
      </w:pPr>
      <w:r w:rsidRPr="00916026">
        <w:rPr>
          <w:rFonts w:ascii="Times New Roman" w:hAnsi="Times New Roman" w:cs="Times New Roman"/>
          <w:sz w:val="24"/>
        </w:rPr>
        <w:t>The pH value of the obtained filtrate from each sample was read directly using a pH meter. The instrument was initially calibrated with pH buffers 4.0, 7.0 and 9.0. The measurement was done in duplicate for each sample. The pH value was recorded as the longest stable reading on the pH Scale.</w:t>
      </w:r>
    </w:p>
    <w:p w:rsidR="00A379DB" w:rsidRPr="00916026" w:rsidRDefault="00293D20">
      <w:pPr>
        <w:spacing w:line="480" w:lineRule="auto"/>
        <w:rPr>
          <w:rFonts w:ascii="Times New Roman" w:hAnsi="Times New Roman" w:cs="Times New Roman"/>
          <w:b/>
          <w:sz w:val="24"/>
        </w:rPr>
      </w:pPr>
      <w:r w:rsidRPr="00916026">
        <w:rPr>
          <w:rFonts w:ascii="Times New Roman" w:hAnsi="Times New Roman" w:cs="Times New Roman"/>
          <w:b/>
          <w:sz w:val="24"/>
        </w:rPr>
        <w:t>DETERMINATION OF TOTAL TITRATABLE ACIDITY</w:t>
      </w:r>
    </w:p>
    <w:p w:rsidR="00A379DB" w:rsidRPr="00916026" w:rsidRDefault="00293D20">
      <w:pPr>
        <w:spacing w:line="480" w:lineRule="auto"/>
        <w:rPr>
          <w:rFonts w:ascii="Times New Roman" w:hAnsi="Times New Roman" w:cs="Times New Roman"/>
          <w:sz w:val="24"/>
        </w:rPr>
      </w:pPr>
      <w:r w:rsidRPr="00916026">
        <w:rPr>
          <w:rFonts w:ascii="Times New Roman" w:hAnsi="Times New Roman" w:cs="Times New Roman"/>
          <w:sz w:val="24"/>
        </w:rPr>
        <w:t xml:space="preserve">The TTA was determined based on citric acid which is the most abundant acid in tomato. 10ml of the filtrate from each tomato sample were diluted with another 10ml of distilled water in a 250 ml capacity Erlenmeyer flask to make the phenolphthalein endpoint readily visible. To the mixture was added 2-3 drops of phenolphthalein </w:t>
      </w:r>
      <w:r w:rsidRPr="00916026">
        <w:rPr>
          <w:rFonts w:ascii="Times New Roman" w:hAnsi="Times New Roman" w:cs="Times New Roman"/>
          <w:sz w:val="24"/>
        </w:rPr>
        <w:lastRenderedPageBreak/>
        <w:t>indicator and was titrated against a 0.112M sodium hydroxide (</w:t>
      </w:r>
      <w:proofErr w:type="spellStart"/>
      <w:r w:rsidRPr="00916026">
        <w:rPr>
          <w:rFonts w:ascii="Times New Roman" w:hAnsi="Times New Roman" w:cs="Times New Roman"/>
          <w:sz w:val="24"/>
        </w:rPr>
        <w:t>NaOH</w:t>
      </w:r>
      <w:proofErr w:type="spellEnd"/>
      <w:r w:rsidRPr="00916026">
        <w:rPr>
          <w:rFonts w:ascii="Times New Roman" w:hAnsi="Times New Roman" w:cs="Times New Roman"/>
          <w:sz w:val="24"/>
        </w:rPr>
        <w:t>) solution to a permanent faint pink endpoint. Replicate measurements were carried out. The TTA% was calculated as follows.</w:t>
      </w:r>
    </w:p>
    <w:p w:rsidR="00A379DB" w:rsidRPr="00916026" w:rsidRDefault="00A379DB">
      <w:pPr>
        <w:spacing w:line="480" w:lineRule="auto"/>
        <w:jc w:val="center"/>
        <w:rPr>
          <w:rFonts w:ascii="Times New Roman" w:hAnsi="Times New Roman" w:cs="Times New Roman"/>
          <w:sz w:val="24"/>
        </w:rPr>
      </w:pPr>
    </w:p>
    <w:p w:rsidR="00A379DB" w:rsidRPr="00916026" w:rsidRDefault="00293D20">
      <w:pPr>
        <w:spacing w:line="480" w:lineRule="auto"/>
        <w:rPr>
          <w:rFonts w:ascii="Times New Roman" w:hAnsi="Times New Roman" w:cs="Times New Roman"/>
          <w:sz w:val="24"/>
        </w:rPr>
      </w:pPr>
      <w:r w:rsidRPr="00916026">
        <w:rPr>
          <w:rFonts w:ascii="Times New Roman" w:hAnsi="Times New Roman" w:cs="Times New Roman"/>
          <w:sz w:val="24"/>
        </w:rPr>
        <w:t>The equivalent weight of citric acid is 64g/equivalent,</w:t>
      </w:r>
    </w:p>
    <w:p w:rsidR="00A379DB" w:rsidRPr="00916026" w:rsidRDefault="00293D20">
      <w:pPr>
        <w:spacing w:line="480" w:lineRule="auto"/>
        <w:rPr>
          <w:rFonts w:ascii="Times New Roman" w:hAnsi="Times New Roman" w:cs="Times New Roman"/>
          <w:b/>
          <w:sz w:val="24"/>
        </w:rPr>
      </w:pPr>
      <w:r w:rsidRPr="00916026">
        <w:rPr>
          <w:rFonts w:ascii="Times New Roman" w:hAnsi="Times New Roman" w:cs="Times New Roman"/>
          <w:b/>
          <w:sz w:val="24"/>
        </w:rPr>
        <w:t>DETERMINATION OF VITAMIN C CONTENT</w:t>
      </w:r>
    </w:p>
    <w:p w:rsidR="00A379DB" w:rsidRPr="00916026" w:rsidRDefault="00293D20">
      <w:pPr>
        <w:spacing w:line="480" w:lineRule="auto"/>
        <w:rPr>
          <w:rFonts w:ascii="Times New Roman" w:hAnsi="Times New Roman" w:cs="Times New Roman"/>
          <w:sz w:val="24"/>
        </w:rPr>
      </w:pPr>
      <w:r w:rsidRPr="00916026">
        <w:rPr>
          <w:rFonts w:ascii="Times New Roman" w:hAnsi="Times New Roman" w:cs="Times New Roman"/>
          <w:sz w:val="24"/>
        </w:rPr>
        <w:t xml:space="preserve">The vitamin C in each sample was determined </w:t>
      </w:r>
      <w:proofErr w:type="spellStart"/>
      <w:r w:rsidRPr="00916026">
        <w:rPr>
          <w:rFonts w:ascii="Times New Roman" w:hAnsi="Times New Roman" w:cs="Times New Roman"/>
          <w:sz w:val="24"/>
        </w:rPr>
        <w:t>iodometrically</w:t>
      </w:r>
      <w:proofErr w:type="spellEnd"/>
      <w:r w:rsidRPr="00916026">
        <w:rPr>
          <w:rFonts w:ascii="Times New Roman" w:hAnsi="Times New Roman" w:cs="Times New Roman"/>
          <w:sz w:val="24"/>
        </w:rPr>
        <w:t xml:space="preserve"> (i.e. by titration with iodine). </w:t>
      </w:r>
    </w:p>
    <w:p w:rsidR="00A379DB" w:rsidRPr="00916026" w:rsidRDefault="00293D20">
      <w:pPr>
        <w:spacing w:line="480" w:lineRule="auto"/>
        <w:rPr>
          <w:rFonts w:ascii="Times New Roman" w:hAnsi="Times New Roman" w:cs="Times New Roman"/>
          <w:sz w:val="24"/>
        </w:rPr>
      </w:pPr>
      <w:r w:rsidRPr="00916026">
        <w:rPr>
          <w:rFonts w:ascii="Times New Roman" w:hAnsi="Times New Roman" w:cs="Times New Roman"/>
          <w:sz w:val="24"/>
        </w:rPr>
        <w:t>Vitamin C (ascorbic acid) is an antioxidant that is essential for human nutrition. Vitamin C deficiency can lead to a disease called scurvy, which is characterized by abnormalities in the bones and teeth. Many fruits and vegetables contain vitamin C, but cooking destroys the vitamin, so raw fruits and their juices are the main source of ascorbic acid for most people.</w:t>
      </w:r>
    </w:p>
    <w:p w:rsidR="00A379DB" w:rsidRPr="00916026" w:rsidRDefault="00293D20">
      <w:pPr>
        <w:pStyle w:val="Heading2"/>
        <w:spacing w:before="0" w:line="480" w:lineRule="auto"/>
        <w:textAlignment w:val="baseline"/>
        <w:rPr>
          <w:rFonts w:ascii="Times New Roman" w:eastAsia="Times New Roman" w:hAnsi="Times New Roman" w:cs="Times New Roman"/>
          <w:color w:val="282828"/>
          <w:sz w:val="24"/>
          <w:szCs w:val="24"/>
        </w:rPr>
      </w:pPr>
      <w:r w:rsidRPr="00916026">
        <w:rPr>
          <w:rStyle w:val="mntl-sc-block-headingtext"/>
          <w:rFonts w:ascii="Times New Roman" w:eastAsia="Times New Roman" w:hAnsi="Times New Roman" w:cs="Times New Roman"/>
          <w:b/>
          <w:bCs/>
          <w:color w:val="282828"/>
          <w:sz w:val="24"/>
          <w:szCs w:val="24"/>
        </w:rPr>
        <w:t>Vitamin C Determination by Iodine Titration</w:t>
      </w:r>
    </w:p>
    <w:p w:rsidR="00A379DB" w:rsidRPr="00916026" w:rsidRDefault="00293D20">
      <w:pPr>
        <w:pStyle w:val="comp1"/>
        <w:spacing w:before="0" w:after="0" w:line="480" w:lineRule="auto"/>
        <w:textAlignment w:val="baseline"/>
        <w:rPr>
          <w:sz w:val="24"/>
        </w:rPr>
      </w:pPr>
      <w:r w:rsidRPr="00916026">
        <w:rPr>
          <w:sz w:val="24"/>
        </w:rPr>
        <w:t>One way to determine the amount of vitamin C in </w:t>
      </w:r>
      <w:hyperlink r:id="rId6" w:history="1">
        <w:r w:rsidRPr="00916026">
          <w:rPr>
            <w:rStyle w:val="Hyperlink"/>
            <w:color w:val="282828"/>
            <w:sz w:val="24"/>
          </w:rPr>
          <w:t>food</w:t>
        </w:r>
      </w:hyperlink>
      <w:r w:rsidRPr="00916026">
        <w:rPr>
          <w:sz w:val="24"/>
        </w:rPr>
        <w:t> is to use a redox titration. The redox reaction is better than an </w:t>
      </w:r>
      <w:hyperlink r:id="rId7" w:history="1">
        <w:r w:rsidRPr="00916026">
          <w:rPr>
            <w:rStyle w:val="Hyperlink"/>
            <w:color w:val="282828"/>
            <w:sz w:val="24"/>
          </w:rPr>
          <w:t>acid-base titration</w:t>
        </w:r>
      </w:hyperlink>
      <w:r w:rsidRPr="00916026">
        <w:rPr>
          <w:sz w:val="24"/>
        </w:rPr>
        <w:t> since there are additional acids in a juice, but few of them interfere with the oxidation of ascorbic acid by iodine.</w:t>
      </w:r>
    </w:p>
    <w:p w:rsidR="00A379DB" w:rsidRPr="00916026" w:rsidRDefault="004D4FDF">
      <w:pPr>
        <w:pStyle w:val="comp1"/>
        <w:spacing w:before="0" w:after="0" w:line="480" w:lineRule="auto"/>
        <w:textAlignment w:val="baseline"/>
        <w:rPr>
          <w:sz w:val="24"/>
        </w:rPr>
      </w:pPr>
      <w:hyperlink r:id="rId8" w:history="1">
        <w:r w:rsidR="00293D20" w:rsidRPr="00916026">
          <w:rPr>
            <w:rStyle w:val="Hyperlink"/>
            <w:color w:val="282828"/>
            <w:sz w:val="24"/>
            <w:u w:val="none"/>
          </w:rPr>
          <w:t>Iodine</w:t>
        </w:r>
      </w:hyperlink>
      <w:r w:rsidR="00293D20" w:rsidRPr="00916026">
        <w:rPr>
          <w:sz w:val="24"/>
        </w:rPr>
        <w:t xml:space="preserve"> is relatively insoluble, but this can be improved by </w:t>
      </w:r>
      <w:proofErr w:type="spellStart"/>
      <w:r w:rsidR="00293D20" w:rsidRPr="00916026">
        <w:rPr>
          <w:sz w:val="24"/>
        </w:rPr>
        <w:t>complexing</w:t>
      </w:r>
      <w:proofErr w:type="spellEnd"/>
      <w:r w:rsidR="00293D20" w:rsidRPr="00916026">
        <w:rPr>
          <w:sz w:val="24"/>
        </w:rPr>
        <w:t xml:space="preserve"> the iodine with iodide to form </w:t>
      </w:r>
      <w:proofErr w:type="spellStart"/>
      <w:r w:rsidR="00293D20" w:rsidRPr="00916026">
        <w:rPr>
          <w:sz w:val="24"/>
        </w:rPr>
        <w:t>triiodide</w:t>
      </w:r>
      <w:proofErr w:type="spellEnd"/>
      <w:r w:rsidR="00293D20" w:rsidRPr="00916026">
        <w:rPr>
          <w:sz w:val="24"/>
        </w:rPr>
        <w:t>:</w:t>
      </w:r>
    </w:p>
    <w:p w:rsidR="00A379DB" w:rsidRPr="00916026" w:rsidRDefault="00293D20">
      <w:pPr>
        <w:pStyle w:val="comp1"/>
        <w:spacing w:before="0" w:after="0" w:line="480" w:lineRule="auto"/>
        <w:jc w:val="center"/>
        <w:textAlignment w:val="baseline"/>
        <w:rPr>
          <w:sz w:val="24"/>
        </w:rPr>
      </w:pPr>
      <w:r w:rsidRPr="00916026">
        <w:rPr>
          <w:sz w:val="24"/>
        </w:rPr>
        <w:lastRenderedPageBreak/>
        <w:t>I</w:t>
      </w:r>
      <w:r w:rsidRPr="00916026">
        <w:rPr>
          <w:color w:val="333333"/>
          <w:sz w:val="24"/>
          <w:vertAlign w:val="subscript"/>
        </w:rPr>
        <w:t>2</w:t>
      </w:r>
      <w:r w:rsidRPr="00916026">
        <w:rPr>
          <w:sz w:val="24"/>
        </w:rPr>
        <w:t> + I</w:t>
      </w:r>
      <w:r w:rsidRPr="00916026">
        <w:rPr>
          <w:sz w:val="24"/>
          <w:vertAlign w:val="superscript"/>
        </w:rPr>
        <w:t>-</w:t>
      </w:r>
      <w:r w:rsidRPr="00916026">
        <w:rPr>
          <w:sz w:val="24"/>
        </w:rPr>
        <w:t> ↔ I</w:t>
      </w:r>
      <w:r w:rsidRPr="00916026">
        <w:rPr>
          <w:color w:val="333333"/>
          <w:sz w:val="24"/>
          <w:vertAlign w:val="subscript"/>
        </w:rPr>
        <w:t>3</w:t>
      </w:r>
      <w:r w:rsidRPr="00916026">
        <w:rPr>
          <w:sz w:val="24"/>
          <w:vertAlign w:val="superscript"/>
        </w:rPr>
        <w:t>-</w:t>
      </w:r>
    </w:p>
    <w:p w:rsidR="00A379DB" w:rsidRPr="00916026" w:rsidRDefault="00293D20">
      <w:pPr>
        <w:pStyle w:val="comp1"/>
        <w:spacing w:line="480" w:lineRule="auto"/>
        <w:textAlignment w:val="baseline"/>
        <w:rPr>
          <w:sz w:val="24"/>
        </w:rPr>
      </w:pPr>
      <w:proofErr w:type="spellStart"/>
      <w:r w:rsidRPr="00916026">
        <w:rPr>
          <w:sz w:val="24"/>
        </w:rPr>
        <w:t>Triiodide</w:t>
      </w:r>
      <w:proofErr w:type="spellEnd"/>
      <w:r w:rsidRPr="00916026">
        <w:rPr>
          <w:sz w:val="24"/>
        </w:rPr>
        <w:t xml:space="preserve"> oxidizes vitamin C to form </w:t>
      </w:r>
      <w:proofErr w:type="spellStart"/>
      <w:r w:rsidRPr="00916026">
        <w:rPr>
          <w:sz w:val="24"/>
        </w:rPr>
        <w:t>dehydroascorbic</w:t>
      </w:r>
      <w:proofErr w:type="spellEnd"/>
      <w:r w:rsidRPr="00916026">
        <w:rPr>
          <w:sz w:val="24"/>
        </w:rPr>
        <w:t xml:space="preserve"> acid:</w:t>
      </w:r>
    </w:p>
    <w:p w:rsidR="00A379DB" w:rsidRPr="00916026" w:rsidRDefault="00293D20">
      <w:pPr>
        <w:pStyle w:val="comp1"/>
        <w:spacing w:before="0" w:after="0" w:line="480" w:lineRule="auto"/>
        <w:jc w:val="center"/>
        <w:textAlignment w:val="baseline"/>
        <w:rPr>
          <w:sz w:val="24"/>
        </w:rPr>
      </w:pPr>
      <w:r w:rsidRPr="00916026">
        <w:rPr>
          <w:sz w:val="24"/>
        </w:rPr>
        <w:t>C</w:t>
      </w:r>
      <w:r w:rsidRPr="00916026">
        <w:rPr>
          <w:color w:val="333333"/>
          <w:sz w:val="24"/>
          <w:vertAlign w:val="subscript"/>
        </w:rPr>
        <w:t>6</w:t>
      </w:r>
      <w:r w:rsidRPr="00916026">
        <w:rPr>
          <w:sz w:val="24"/>
        </w:rPr>
        <w:t>H</w:t>
      </w:r>
      <w:r w:rsidRPr="00916026">
        <w:rPr>
          <w:color w:val="333333"/>
          <w:sz w:val="24"/>
          <w:vertAlign w:val="subscript"/>
        </w:rPr>
        <w:t>8</w:t>
      </w:r>
      <w:r w:rsidRPr="00916026">
        <w:rPr>
          <w:sz w:val="24"/>
        </w:rPr>
        <w:t>O</w:t>
      </w:r>
      <w:r w:rsidRPr="00916026">
        <w:rPr>
          <w:color w:val="333333"/>
          <w:sz w:val="24"/>
          <w:vertAlign w:val="subscript"/>
        </w:rPr>
        <w:t>6</w:t>
      </w:r>
      <w:r w:rsidRPr="00916026">
        <w:rPr>
          <w:sz w:val="24"/>
        </w:rPr>
        <w:t> + I</w:t>
      </w:r>
      <w:r w:rsidRPr="00916026">
        <w:rPr>
          <w:color w:val="333333"/>
          <w:sz w:val="24"/>
          <w:vertAlign w:val="subscript"/>
        </w:rPr>
        <w:t>3</w:t>
      </w:r>
      <w:r w:rsidRPr="00916026">
        <w:rPr>
          <w:sz w:val="24"/>
          <w:vertAlign w:val="superscript"/>
        </w:rPr>
        <w:t>-</w:t>
      </w:r>
      <w:r w:rsidRPr="00916026">
        <w:rPr>
          <w:sz w:val="24"/>
        </w:rPr>
        <w:t> + H</w:t>
      </w:r>
      <w:r w:rsidRPr="00916026">
        <w:rPr>
          <w:color w:val="333333"/>
          <w:sz w:val="24"/>
          <w:vertAlign w:val="subscript"/>
        </w:rPr>
        <w:t>2</w:t>
      </w:r>
      <w:r w:rsidRPr="00916026">
        <w:rPr>
          <w:sz w:val="24"/>
        </w:rPr>
        <w:t>O → C</w:t>
      </w:r>
      <w:r w:rsidRPr="00916026">
        <w:rPr>
          <w:color w:val="333333"/>
          <w:sz w:val="24"/>
          <w:vertAlign w:val="subscript"/>
        </w:rPr>
        <w:t>6</w:t>
      </w:r>
      <w:r w:rsidRPr="00916026">
        <w:rPr>
          <w:sz w:val="24"/>
        </w:rPr>
        <w:t>H</w:t>
      </w:r>
      <w:r w:rsidRPr="00916026">
        <w:rPr>
          <w:color w:val="333333"/>
          <w:sz w:val="24"/>
          <w:vertAlign w:val="subscript"/>
        </w:rPr>
        <w:t>6</w:t>
      </w:r>
      <w:r w:rsidRPr="00916026">
        <w:rPr>
          <w:sz w:val="24"/>
        </w:rPr>
        <w:t>O</w:t>
      </w:r>
      <w:r w:rsidRPr="00916026">
        <w:rPr>
          <w:color w:val="333333"/>
          <w:sz w:val="24"/>
          <w:vertAlign w:val="subscript"/>
        </w:rPr>
        <w:t>6</w:t>
      </w:r>
      <w:r w:rsidRPr="00916026">
        <w:rPr>
          <w:sz w:val="24"/>
        </w:rPr>
        <w:t> + 3I</w:t>
      </w:r>
      <w:r w:rsidRPr="00916026">
        <w:rPr>
          <w:sz w:val="24"/>
          <w:vertAlign w:val="superscript"/>
        </w:rPr>
        <w:t>-</w:t>
      </w:r>
      <w:r w:rsidRPr="00916026">
        <w:rPr>
          <w:sz w:val="24"/>
        </w:rPr>
        <w:t> + 2H</w:t>
      </w:r>
      <w:r w:rsidRPr="00916026">
        <w:rPr>
          <w:sz w:val="24"/>
          <w:vertAlign w:val="superscript"/>
        </w:rPr>
        <w:t>+</w:t>
      </w:r>
    </w:p>
    <w:p w:rsidR="00A379DB" w:rsidRPr="00916026" w:rsidRDefault="00293D20">
      <w:pPr>
        <w:pStyle w:val="comp1"/>
        <w:spacing w:line="480" w:lineRule="auto"/>
        <w:textAlignment w:val="baseline"/>
        <w:rPr>
          <w:sz w:val="24"/>
        </w:rPr>
      </w:pPr>
      <w:r w:rsidRPr="00916026">
        <w:rPr>
          <w:sz w:val="24"/>
        </w:rPr>
        <w:t xml:space="preserve">As long as vitamin C is present in the solution, the </w:t>
      </w:r>
      <w:proofErr w:type="spellStart"/>
      <w:r w:rsidRPr="00916026">
        <w:rPr>
          <w:sz w:val="24"/>
        </w:rPr>
        <w:t>triiodide</w:t>
      </w:r>
      <w:proofErr w:type="spellEnd"/>
      <w:r w:rsidRPr="00916026">
        <w:rPr>
          <w:sz w:val="24"/>
        </w:rPr>
        <w:t xml:space="preserve"> is converted to the iodide ion very quickly. However, when all the vitamin C is oxidized, iodine and </w:t>
      </w:r>
      <w:proofErr w:type="spellStart"/>
      <w:r w:rsidRPr="00916026">
        <w:rPr>
          <w:sz w:val="24"/>
        </w:rPr>
        <w:t>triiodide</w:t>
      </w:r>
      <w:proofErr w:type="spellEnd"/>
      <w:r w:rsidRPr="00916026">
        <w:rPr>
          <w:sz w:val="24"/>
        </w:rPr>
        <w:t xml:space="preserve"> will be present, which react with starch to form a blue-black complex. The blue-black color is the endpoint of the titration.</w:t>
      </w:r>
    </w:p>
    <w:p w:rsidR="00A379DB" w:rsidRPr="00916026" w:rsidRDefault="00293D20">
      <w:pPr>
        <w:pStyle w:val="comp1"/>
        <w:spacing w:line="480" w:lineRule="auto"/>
        <w:textAlignment w:val="baseline"/>
        <w:rPr>
          <w:sz w:val="24"/>
        </w:rPr>
      </w:pPr>
      <w:r w:rsidRPr="00916026">
        <w:rPr>
          <w:sz w:val="24"/>
        </w:rPr>
        <w:t>This titration procedure is appropriate for testing the amount of vitamin C in vitamin C tablets, juices, and fresh, frozen, or packaged fruits and vegetables. The titration can be performed using just iodine solution and not iodate, but the iodate solution is more stable and gives a more accurate result.</w:t>
      </w:r>
    </w:p>
    <w:p w:rsidR="00A379DB" w:rsidRPr="00916026" w:rsidRDefault="00293D20">
      <w:pPr>
        <w:pStyle w:val="Heading2"/>
        <w:spacing w:before="0" w:line="480" w:lineRule="auto"/>
        <w:textAlignment w:val="baseline"/>
        <w:rPr>
          <w:rFonts w:ascii="Times New Roman" w:eastAsia="Times New Roman" w:hAnsi="Times New Roman" w:cs="Times New Roman"/>
          <w:color w:val="282828"/>
          <w:sz w:val="24"/>
          <w:szCs w:val="24"/>
        </w:rPr>
      </w:pPr>
      <w:r w:rsidRPr="00916026">
        <w:rPr>
          <w:rStyle w:val="mntl-sc-block-headingtext"/>
          <w:rFonts w:ascii="Times New Roman" w:eastAsia="Times New Roman" w:hAnsi="Times New Roman" w:cs="Times New Roman"/>
          <w:b/>
          <w:bCs/>
          <w:color w:val="282828"/>
          <w:sz w:val="24"/>
          <w:szCs w:val="24"/>
        </w:rPr>
        <w:t>Procedure</w:t>
      </w:r>
    </w:p>
    <w:p w:rsidR="00A379DB" w:rsidRPr="00916026" w:rsidRDefault="00293D20">
      <w:pPr>
        <w:pStyle w:val="Heading2"/>
        <w:spacing w:before="0" w:line="480" w:lineRule="auto"/>
        <w:textAlignment w:val="baseline"/>
        <w:rPr>
          <w:rFonts w:ascii="Times New Roman" w:eastAsia="Times New Roman" w:hAnsi="Times New Roman" w:cs="Times New Roman"/>
          <w:color w:val="282828"/>
          <w:sz w:val="24"/>
          <w:szCs w:val="24"/>
        </w:rPr>
      </w:pPr>
      <w:r w:rsidRPr="00916026">
        <w:rPr>
          <w:rStyle w:val="Strong"/>
          <w:rFonts w:ascii="Times New Roman" w:eastAsia="Times New Roman" w:hAnsi="Times New Roman" w:cs="Times New Roman"/>
          <w:color w:val="282828"/>
          <w:sz w:val="24"/>
          <w:szCs w:val="24"/>
        </w:rPr>
        <w:t>Preparing Solutions</w:t>
      </w:r>
    </w:p>
    <w:p w:rsidR="00A379DB" w:rsidRPr="00916026" w:rsidRDefault="00293D20">
      <w:pPr>
        <w:pStyle w:val="comp1"/>
        <w:spacing w:before="0" w:after="0" w:line="480" w:lineRule="auto"/>
        <w:textAlignment w:val="baseline"/>
        <w:rPr>
          <w:sz w:val="24"/>
        </w:rPr>
      </w:pPr>
      <w:r w:rsidRPr="00916026">
        <w:rPr>
          <w:rStyle w:val="Strong"/>
          <w:sz w:val="24"/>
        </w:rPr>
        <w:t>1% Starch Indicator Solution</w:t>
      </w:r>
    </w:p>
    <w:p w:rsidR="00A379DB" w:rsidRPr="00916026" w:rsidRDefault="00293D20">
      <w:pPr>
        <w:spacing w:before="100" w:beforeAutospacing="1" w:after="100" w:afterAutospacing="1" w:line="480" w:lineRule="auto"/>
        <w:textAlignment w:val="baseline"/>
        <w:rPr>
          <w:rFonts w:ascii="Times New Roman" w:eastAsia="Times New Roman" w:hAnsi="Times New Roman" w:cs="Times New Roman"/>
          <w:sz w:val="24"/>
        </w:rPr>
      </w:pPr>
      <w:r w:rsidRPr="00916026">
        <w:rPr>
          <w:rFonts w:ascii="Times New Roman" w:eastAsia="Times New Roman" w:hAnsi="Times New Roman" w:cs="Times New Roman"/>
          <w:sz w:val="24"/>
        </w:rPr>
        <w:t xml:space="preserve">1.00 g of soluble starch was weighed and dissolved in 10 ml of distilled water. 90ml of distilled water was subsequently heat to boiling and quickly added to the suspension of the soluble starch in distilled water in a 250 ml capacity beaker. The content of the beaker was mixed well and allowed to cool before use. </w:t>
      </w:r>
    </w:p>
    <w:p w:rsidR="00A379DB" w:rsidRPr="00916026" w:rsidRDefault="00293D20">
      <w:pPr>
        <w:rPr>
          <w:rFonts w:ascii="Times New Roman" w:hAnsi="Times New Roman" w:cs="Times New Roman"/>
          <w:sz w:val="24"/>
        </w:rPr>
      </w:pPr>
      <w:r w:rsidRPr="00916026">
        <w:rPr>
          <w:rStyle w:val="Strong"/>
          <w:rFonts w:ascii="Times New Roman" w:hAnsi="Times New Roman" w:cs="Times New Roman"/>
          <w:sz w:val="24"/>
        </w:rPr>
        <w:t>Iodine Solution</w:t>
      </w:r>
    </w:p>
    <w:p w:rsidR="00A379DB" w:rsidRPr="00916026" w:rsidRDefault="00293D20">
      <w:pPr>
        <w:spacing w:beforeAutospacing="1" w:after="0" w:afterAutospacing="1" w:line="480" w:lineRule="auto"/>
        <w:textAlignment w:val="baseline"/>
        <w:rPr>
          <w:rFonts w:ascii="Times New Roman" w:eastAsia="Times New Roman" w:hAnsi="Times New Roman" w:cs="Times New Roman"/>
          <w:sz w:val="24"/>
        </w:rPr>
      </w:pPr>
      <w:r w:rsidRPr="00916026">
        <w:rPr>
          <w:rFonts w:ascii="Times New Roman" w:eastAsia="Times New Roman" w:hAnsi="Times New Roman" w:cs="Times New Roman"/>
          <w:sz w:val="24"/>
        </w:rPr>
        <w:lastRenderedPageBreak/>
        <w:t>5.00 g potassium iodide (KI) crystals and 0.268 g potassium iodate (KIO</w:t>
      </w:r>
      <w:r w:rsidRPr="00916026">
        <w:rPr>
          <w:rFonts w:ascii="Times New Roman" w:eastAsia="Times New Roman" w:hAnsi="Times New Roman" w:cs="Times New Roman"/>
          <w:color w:val="333333"/>
          <w:sz w:val="24"/>
          <w:vertAlign w:val="subscript"/>
        </w:rPr>
        <w:t>3</w:t>
      </w:r>
      <w:r w:rsidRPr="00916026">
        <w:rPr>
          <w:rFonts w:ascii="Times New Roman" w:eastAsia="Times New Roman" w:hAnsi="Times New Roman" w:cs="Times New Roman"/>
          <w:sz w:val="24"/>
        </w:rPr>
        <w:t>) were dissolved in 200 ml of distilled water. 30 ml of 3 M sulfuric acid was added. The mixture was poured into a 500 ml </w:t>
      </w:r>
      <w:hyperlink r:id="rId9" w:history="1">
        <w:r w:rsidRPr="00916026">
          <w:rPr>
            <w:rStyle w:val="Hyperlink"/>
            <w:rFonts w:ascii="Times New Roman" w:eastAsia="Times New Roman" w:hAnsi="Times New Roman" w:cs="Times New Roman"/>
            <w:color w:val="282828"/>
            <w:sz w:val="24"/>
            <w:u w:val="none"/>
          </w:rPr>
          <w:t>volumetric</w:t>
        </w:r>
      </w:hyperlink>
      <w:r w:rsidRPr="00916026">
        <w:rPr>
          <w:rStyle w:val="Hyperlink"/>
          <w:rFonts w:ascii="Times New Roman" w:eastAsia="Times New Roman" w:hAnsi="Times New Roman" w:cs="Times New Roman"/>
          <w:color w:val="282828"/>
          <w:sz w:val="24"/>
          <w:u w:val="none"/>
        </w:rPr>
        <w:t xml:space="preserve"> flask</w:t>
      </w:r>
      <w:r w:rsidRPr="00916026">
        <w:rPr>
          <w:rFonts w:ascii="Times New Roman" w:eastAsia="Times New Roman" w:hAnsi="Times New Roman" w:cs="Times New Roman"/>
          <w:sz w:val="24"/>
        </w:rPr>
        <w:t> and diluted to a final volume of 500 ml with distilled water. The solution was mixed well by inverting the stoppered volumetric flask severally. The solution was transferred to an amber bottle and stored away from direct sunlight and labeled as iodine solution.</w:t>
      </w:r>
    </w:p>
    <w:p w:rsidR="00A379DB" w:rsidRPr="00916026" w:rsidRDefault="00293D20">
      <w:pPr>
        <w:pStyle w:val="comp1"/>
        <w:spacing w:before="0" w:after="0" w:line="480" w:lineRule="auto"/>
        <w:textAlignment w:val="baseline"/>
        <w:rPr>
          <w:sz w:val="24"/>
        </w:rPr>
      </w:pPr>
      <w:r w:rsidRPr="00916026">
        <w:rPr>
          <w:rStyle w:val="Strong"/>
          <w:sz w:val="24"/>
        </w:rPr>
        <w:t>Vitamin C Standard Solution</w:t>
      </w:r>
    </w:p>
    <w:p w:rsidR="00A379DB" w:rsidRPr="00916026" w:rsidRDefault="00293D20">
      <w:pPr>
        <w:spacing w:before="100" w:beforeAutospacing="1" w:after="100" w:afterAutospacing="1" w:line="480" w:lineRule="auto"/>
        <w:textAlignment w:val="baseline"/>
        <w:rPr>
          <w:rFonts w:ascii="Times New Roman" w:eastAsia="Times New Roman" w:hAnsi="Times New Roman" w:cs="Times New Roman"/>
          <w:sz w:val="24"/>
        </w:rPr>
      </w:pPr>
      <w:r w:rsidRPr="00916026">
        <w:rPr>
          <w:rFonts w:ascii="Times New Roman" w:eastAsia="Times New Roman" w:hAnsi="Times New Roman" w:cs="Times New Roman"/>
          <w:sz w:val="24"/>
        </w:rPr>
        <w:t>0.50 g of vitamin C (ascorbic acid) powder was dissolved in 100 ml distilled water.</w:t>
      </w:r>
    </w:p>
    <w:p w:rsidR="00A379DB" w:rsidRPr="00916026" w:rsidRDefault="00293D20">
      <w:pPr>
        <w:pStyle w:val="comp1"/>
        <w:spacing w:before="0" w:after="0" w:line="480" w:lineRule="auto"/>
        <w:textAlignment w:val="baseline"/>
        <w:rPr>
          <w:sz w:val="24"/>
        </w:rPr>
      </w:pPr>
      <w:r w:rsidRPr="00916026">
        <w:rPr>
          <w:rStyle w:val="Strong"/>
          <w:sz w:val="24"/>
        </w:rPr>
        <w:t>Standardizing Solutions</w:t>
      </w:r>
    </w:p>
    <w:p w:rsidR="00A379DB" w:rsidRPr="00916026" w:rsidRDefault="00293D20">
      <w:pPr>
        <w:spacing w:before="100" w:beforeAutospacing="1" w:after="100" w:afterAutospacing="1" w:line="480" w:lineRule="auto"/>
        <w:textAlignment w:val="baseline"/>
        <w:rPr>
          <w:rFonts w:ascii="Times New Roman" w:eastAsia="Times New Roman" w:hAnsi="Times New Roman" w:cs="Times New Roman"/>
          <w:sz w:val="24"/>
        </w:rPr>
      </w:pPr>
      <w:r w:rsidRPr="00916026">
        <w:rPr>
          <w:rFonts w:ascii="Times New Roman" w:eastAsia="Times New Roman" w:hAnsi="Times New Roman" w:cs="Times New Roman"/>
          <w:sz w:val="24"/>
        </w:rPr>
        <w:t>10.00ml of vitamin C standard solution was pipetted into a 125 ml Erlenmeyer flask. Between 7 to 10 drops of 1% starch solution were added and titrated against the iodine solution from a burette. The volume of the iodine solution required to reach a faint blue-black endpoint that persists more than 20 seconds of swirling the solution was recorded. The titration was repeated at least twice to obtain results which agreed within 0.20 ml.</w:t>
      </w:r>
    </w:p>
    <w:p w:rsidR="00A379DB" w:rsidRPr="00916026" w:rsidRDefault="00293D20">
      <w:pPr>
        <w:pStyle w:val="Heading2"/>
        <w:spacing w:before="0" w:line="480" w:lineRule="auto"/>
        <w:textAlignment w:val="baseline"/>
        <w:rPr>
          <w:rFonts w:ascii="Times New Roman" w:eastAsia="Times New Roman" w:hAnsi="Times New Roman" w:cs="Times New Roman"/>
          <w:color w:val="282828"/>
          <w:sz w:val="24"/>
          <w:szCs w:val="24"/>
        </w:rPr>
      </w:pPr>
      <w:r w:rsidRPr="00916026">
        <w:rPr>
          <w:rStyle w:val="mntl-sc-block-headingtext"/>
          <w:rFonts w:ascii="Times New Roman" w:eastAsia="Times New Roman" w:hAnsi="Times New Roman" w:cs="Times New Roman"/>
          <w:b/>
          <w:bCs/>
          <w:color w:val="282828"/>
          <w:sz w:val="24"/>
          <w:szCs w:val="24"/>
        </w:rPr>
        <w:t>Titration of Vitamin C in samples</w:t>
      </w:r>
    </w:p>
    <w:p w:rsidR="00A379DB" w:rsidRPr="00916026" w:rsidRDefault="00293D20">
      <w:pPr>
        <w:spacing w:after="100" w:afterAutospacing="1" w:line="480" w:lineRule="auto"/>
        <w:textAlignment w:val="baseline"/>
        <w:rPr>
          <w:rFonts w:ascii="Times New Roman" w:eastAsia="Times New Roman" w:hAnsi="Times New Roman" w:cs="Times New Roman"/>
          <w:sz w:val="24"/>
        </w:rPr>
      </w:pPr>
      <w:r w:rsidRPr="00916026">
        <w:rPr>
          <w:rFonts w:ascii="Times New Roman" w:hAnsi="Times New Roman" w:cs="Times New Roman"/>
          <w:sz w:val="24"/>
        </w:rPr>
        <w:t xml:space="preserve">The samples were titrated exactly the same as the standard. 10.00 ml of each sample filtrate was pipetted into a 125ml Erlenmeyer flask, 10.00 ml of distilled water was added and the content titrated against the iodine solution from the burette to </w:t>
      </w:r>
      <w:r w:rsidRPr="00916026">
        <w:rPr>
          <w:rFonts w:ascii="Times New Roman" w:eastAsia="Times New Roman" w:hAnsi="Times New Roman" w:cs="Times New Roman"/>
          <w:sz w:val="24"/>
        </w:rPr>
        <w:t xml:space="preserve">a faint blue-black endpoint that persisted more than 20 seconds of swirling the solution and the </w:t>
      </w:r>
      <w:r w:rsidRPr="00916026">
        <w:rPr>
          <w:rFonts w:ascii="Times New Roman" w:eastAsia="Times New Roman" w:hAnsi="Times New Roman" w:cs="Times New Roman"/>
          <w:sz w:val="24"/>
        </w:rPr>
        <w:lastRenderedPageBreak/>
        <w:t>volume recorded. The titration was repeated at least twice to obtain results which agreed within 0.20 ml.</w:t>
      </w:r>
    </w:p>
    <w:p w:rsidR="00A379DB" w:rsidRPr="00916026" w:rsidRDefault="00293D20">
      <w:pPr>
        <w:pStyle w:val="comp1"/>
        <w:spacing w:before="0" w:beforeAutospacing="0" w:line="480" w:lineRule="auto"/>
        <w:textAlignment w:val="baseline"/>
        <w:rPr>
          <w:sz w:val="24"/>
        </w:rPr>
      </w:pPr>
      <w:r w:rsidRPr="00916026">
        <w:rPr>
          <w:sz w:val="24"/>
        </w:rPr>
        <w:t>Knowing the volume of iodine solution required for a known amount (in mg) of vitamin C in the standard, this was related to that in the samples to calculate the amount of the vitamin C in each of the tomato samples.</w:t>
      </w:r>
    </w:p>
    <w:p w:rsidR="00A379DB" w:rsidRPr="00916026" w:rsidRDefault="00293D20">
      <w:pPr>
        <w:spacing w:line="480" w:lineRule="auto"/>
        <w:ind w:left="720" w:hanging="720"/>
        <w:rPr>
          <w:rFonts w:ascii="Times New Roman" w:hAnsi="Times New Roman" w:cs="Times New Roman"/>
          <w:b/>
          <w:sz w:val="24"/>
        </w:rPr>
      </w:pPr>
      <w:r w:rsidRPr="00916026">
        <w:rPr>
          <w:rFonts w:ascii="Times New Roman" w:hAnsi="Times New Roman" w:cs="Times New Roman"/>
          <w:b/>
          <w:sz w:val="24"/>
        </w:rPr>
        <w:t>3.6.2</w:t>
      </w:r>
      <w:r w:rsidRPr="00916026">
        <w:rPr>
          <w:rFonts w:ascii="Times New Roman" w:hAnsi="Times New Roman" w:cs="Times New Roman"/>
          <w:b/>
          <w:sz w:val="24"/>
        </w:rPr>
        <w:tab/>
        <w:t>Determination of β-carotene in tomato sample</w:t>
      </w:r>
    </w:p>
    <w:p w:rsidR="00A379DB" w:rsidRPr="00916026" w:rsidRDefault="00293D20">
      <w:pPr>
        <w:spacing w:line="480" w:lineRule="auto"/>
        <w:rPr>
          <w:rFonts w:ascii="Times New Roman" w:hAnsi="Times New Roman" w:cs="Times New Roman"/>
          <w:sz w:val="24"/>
        </w:rPr>
      </w:pPr>
      <w:r w:rsidRPr="00916026">
        <w:rPr>
          <w:rFonts w:ascii="Times New Roman" w:hAnsi="Times New Roman" w:cs="Times New Roman"/>
          <w:sz w:val="24"/>
        </w:rPr>
        <w:t xml:space="preserve">5.00g of each tomato sample residue and 5ml of each corresponding filtrate were independently extracted with 12.5ml of a mixture of acetone hexane (1:1), shaken vigorously but carefully for 2mins and the organic layer removed with the aid of a </w:t>
      </w:r>
      <w:proofErr w:type="spellStart"/>
      <w:r w:rsidRPr="00916026">
        <w:rPr>
          <w:rFonts w:ascii="Times New Roman" w:hAnsi="Times New Roman" w:cs="Times New Roman"/>
          <w:sz w:val="24"/>
        </w:rPr>
        <w:t>separatory</w:t>
      </w:r>
      <w:proofErr w:type="spellEnd"/>
      <w:r w:rsidRPr="00916026">
        <w:rPr>
          <w:rFonts w:ascii="Times New Roman" w:hAnsi="Times New Roman" w:cs="Times New Roman"/>
          <w:sz w:val="24"/>
        </w:rPr>
        <w:t xml:space="preserve"> funnel (micro-scale apparatus). The acetone-hexane layer was measured at three different wavelengths (453,505, and 663nm). Similar procedure was used for the juice of each sample. The biochemical components were calculated as expressed below and values for both juice and residue summed up and reported as the final result:</w:t>
      </w:r>
    </w:p>
    <w:p w:rsidR="00A379DB" w:rsidRPr="00916026" w:rsidRDefault="00293D20">
      <w:pPr>
        <w:spacing w:line="480" w:lineRule="auto"/>
        <w:rPr>
          <w:rFonts w:ascii="Times New Roman" w:hAnsi="Times New Roman" w:cs="Times New Roman"/>
          <w:sz w:val="24"/>
        </w:rPr>
      </w:pPr>
      <w:r w:rsidRPr="00916026">
        <w:rPr>
          <w:rFonts w:ascii="Times New Roman" w:hAnsi="Times New Roman" w:cs="Times New Roman"/>
          <w:sz w:val="24"/>
        </w:rPr>
        <w:tab/>
      </w:r>
      <w:proofErr w:type="gramStart"/>
      <w:r w:rsidRPr="00916026">
        <w:rPr>
          <w:rFonts w:ascii="Times New Roman" w:hAnsi="Times New Roman" w:cs="Times New Roman"/>
          <w:sz w:val="24"/>
        </w:rPr>
        <w:t>β-carotene</w:t>
      </w:r>
      <w:proofErr w:type="gramEnd"/>
      <w:r w:rsidRPr="00916026">
        <w:rPr>
          <w:rFonts w:ascii="Times New Roman" w:hAnsi="Times New Roman" w:cs="Times New Roman"/>
          <w:sz w:val="24"/>
        </w:rPr>
        <w:t xml:space="preserve"> (mg/ml)  </w:t>
      </w:r>
    </w:p>
    <w:p w:rsidR="00A379DB" w:rsidRPr="00916026" w:rsidRDefault="00293D20">
      <w:pPr>
        <w:spacing w:line="480" w:lineRule="auto"/>
        <w:ind w:left="720" w:hanging="720"/>
        <w:rPr>
          <w:rFonts w:ascii="Times New Roman" w:hAnsi="Times New Roman" w:cs="Times New Roman"/>
          <w:b/>
          <w:sz w:val="24"/>
        </w:rPr>
      </w:pPr>
      <w:r w:rsidRPr="00916026">
        <w:rPr>
          <w:rFonts w:ascii="Times New Roman" w:hAnsi="Times New Roman" w:cs="Times New Roman"/>
          <w:b/>
          <w:sz w:val="24"/>
        </w:rPr>
        <w:t>3.6.3</w:t>
      </w:r>
      <w:r w:rsidRPr="00916026">
        <w:rPr>
          <w:rFonts w:ascii="Times New Roman" w:hAnsi="Times New Roman" w:cs="Times New Roman"/>
          <w:b/>
          <w:sz w:val="24"/>
        </w:rPr>
        <w:tab/>
        <w:t>Determination of Lycopene in tomato sample</w:t>
      </w:r>
    </w:p>
    <w:p w:rsidR="00A379DB" w:rsidRPr="00916026" w:rsidRDefault="00293D20">
      <w:pPr>
        <w:spacing w:line="480" w:lineRule="auto"/>
        <w:rPr>
          <w:rFonts w:ascii="Times New Roman" w:hAnsi="Times New Roman" w:cs="Times New Roman"/>
          <w:sz w:val="24"/>
        </w:rPr>
      </w:pPr>
      <w:r w:rsidRPr="00916026">
        <w:rPr>
          <w:rFonts w:ascii="Times New Roman" w:hAnsi="Times New Roman" w:cs="Times New Roman"/>
          <w:sz w:val="24"/>
        </w:rPr>
        <w:t xml:space="preserve">10.00g of each tomato sample residue and 10ml of each corresponding filtrate were independently extracted with 25ml of a mixture of equal amount of acetone and hexane, shaken vigorously but carefully for 2mins and the organic layer separated with the aid of a </w:t>
      </w:r>
      <w:proofErr w:type="spellStart"/>
      <w:r w:rsidRPr="00916026">
        <w:rPr>
          <w:rFonts w:ascii="Times New Roman" w:hAnsi="Times New Roman" w:cs="Times New Roman"/>
          <w:sz w:val="24"/>
        </w:rPr>
        <w:t>separatory</w:t>
      </w:r>
      <w:proofErr w:type="spellEnd"/>
      <w:r w:rsidRPr="00916026">
        <w:rPr>
          <w:rFonts w:ascii="Times New Roman" w:hAnsi="Times New Roman" w:cs="Times New Roman"/>
          <w:sz w:val="24"/>
        </w:rPr>
        <w:t xml:space="preserve"> funnel (micro-scale apparatus). The absorbance of </w:t>
      </w:r>
      <w:r w:rsidRPr="00916026">
        <w:rPr>
          <w:rFonts w:ascii="Times New Roman" w:hAnsi="Times New Roman" w:cs="Times New Roman"/>
          <w:sz w:val="24"/>
        </w:rPr>
        <w:lastRenderedPageBreak/>
        <w:t>acetone-hexane layer was measured at three different wavelengths (453,505, and 663nm). Similar procedure was used for the juice of each sample. The biochemical components were calculated as expressed below and values for both juice and residue summed up and reported as the final result:</w:t>
      </w:r>
    </w:p>
    <w:p w:rsidR="00A379DB" w:rsidRPr="00916026" w:rsidRDefault="00293D20">
      <w:pPr>
        <w:spacing w:line="480" w:lineRule="auto"/>
        <w:rPr>
          <w:rFonts w:ascii="Times New Roman" w:hAnsi="Times New Roman" w:cs="Times New Roman"/>
          <w:sz w:val="24"/>
        </w:rPr>
      </w:pPr>
      <w:r w:rsidRPr="00916026">
        <w:rPr>
          <w:rFonts w:ascii="Times New Roman" w:hAnsi="Times New Roman" w:cs="Times New Roman"/>
          <w:sz w:val="24"/>
        </w:rPr>
        <w:tab/>
        <w:t xml:space="preserve">Lycopene (mg/ml) </w:t>
      </w:r>
    </w:p>
    <w:p w:rsidR="00A379DB" w:rsidRPr="00916026" w:rsidRDefault="00A379DB">
      <w:pPr>
        <w:pStyle w:val="comp1"/>
        <w:spacing w:line="276" w:lineRule="auto"/>
        <w:textAlignment w:val="baseline"/>
        <w:rPr>
          <w:sz w:val="24"/>
        </w:rPr>
      </w:pPr>
    </w:p>
    <w:p w:rsidR="00A379DB" w:rsidRPr="00916026" w:rsidRDefault="00A379DB">
      <w:pPr>
        <w:pStyle w:val="comp1"/>
        <w:spacing w:line="276" w:lineRule="auto"/>
        <w:textAlignment w:val="baseline"/>
        <w:rPr>
          <w:sz w:val="24"/>
        </w:rPr>
      </w:pPr>
    </w:p>
    <w:p w:rsidR="00A379DB" w:rsidRPr="00916026" w:rsidRDefault="00A379DB">
      <w:pPr>
        <w:pStyle w:val="comp1"/>
        <w:spacing w:line="276" w:lineRule="auto"/>
        <w:textAlignment w:val="baseline"/>
        <w:rPr>
          <w:sz w:val="24"/>
        </w:rPr>
      </w:pPr>
    </w:p>
    <w:p w:rsidR="00A379DB" w:rsidRPr="00916026" w:rsidRDefault="00A379DB">
      <w:pPr>
        <w:pStyle w:val="comp1"/>
        <w:spacing w:line="276" w:lineRule="auto"/>
        <w:textAlignment w:val="baseline"/>
        <w:rPr>
          <w:sz w:val="24"/>
        </w:rPr>
      </w:pPr>
    </w:p>
    <w:p w:rsidR="00A379DB" w:rsidRPr="00916026" w:rsidRDefault="00A379DB">
      <w:pPr>
        <w:pStyle w:val="comp1"/>
        <w:spacing w:line="276" w:lineRule="auto"/>
        <w:textAlignment w:val="baseline"/>
        <w:rPr>
          <w:sz w:val="24"/>
        </w:rPr>
      </w:pPr>
    </w:p>
    <w:p w:rsidR="00A379DB" w:rsidRPr="00916026" w:rsidRDefault="00293D20">
      <w:pPr>
        <w:rPr>
          <w:rFonts w:ascii="Times New Roman" w:hAnsi="Times New Roman" w:cs="Times New Roman"/>
          <w:b/>
          <w:kern w:val="0"/>
          <w:sz w:val="24"/>
        </w:rPr>
      </w:pPr>
      <w:r w:rsidRPr="00916026">
        <w:rPr>
          <w:rFonts w:ascii="Times New Roman" w:hAnsi="Times New Roman" w:cs="Times New Roman"/>
          <w:b/>
          <w:sz w:val="24"/>
        </w:rPr>
        <w:br w:type="page"/>
      </w:r>
    </w:p>
    <w:p w:rsidR="00A379DB" w:rsidRPr="00916026" w:rsidRDefault="00293D20">
      <w:pPr>
        <w:pStyle w:val="comp1"/>
        <w:spacing w:line="276" w:lineRule="auto"/>
        <w:textAlignment w:val="baseline"/>
        <w:rPr>
          <w:b/>
          <w:sz w:val="24"/>
        </w:rPr>
      </w:pPr>
      <w:r w:rsidRPr="00916026">
        <w:rPr>
          <w:b/>
          <w:sz w:val="24"/>
        </w:rPr>
        <w:lastRenderedPageBreak/>
        <w:t>RESULTS</w:t>
      </w:r>
    </w:p>
    <w:p w:rsidR="00A379DB" w:rsidRPr="00916026" w:rsidRDefault="00293D20">
      <w:pPr>
        <w:pStyle w:val="comp1"/>
        <w:spacing w:line="276" w:lineRule="auto"/>
        <w:jc w:val="center"/>
        <w:textAlignment w:val="baseline"/>
        <w:rPr>
          <w:b/>
          <w:sz w:val="24"/>
        </w:rPr>
      </w:pPr>
      <w:r w:rsidRPr="00916026">
        <w:rPr>
          <w:b/>
          <w:noProof/>
          <w:sz w:val="24"/>
          <w:lang w:eastAsia="en-US"/>
        </w:rPr>
        <w:drawing>
          <wp:inline distT="0" distB="0" distL="0" distR="0">
            <wp:extent cx="4665345" cy="2276475"/>
            <wp:effectExtent l="0" t="0" r="1905" b="1905"/>
            <wp:docPr id="1" name="Picture 1" descr="C:\Users\hp\Desktop\Bluetooth documents\IMG_20250605_122536_6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hp\Desktop\Bluetooth documents\IMG_20250605_122536_663.jpg"/>
                    <pic:cNvPicPr>
                      <a:picLocks noChangeAspect="1" noChangeArrowheads="1"/>
                    </pic:cNvPicPr>
                  </pic:nvPicPr>
                  <pic:blipFill>
                    <a:blip r:embed="rId10" cstate="print">
                      <a:extLst>
                        <a:ext uri="{28A0092B-C50C-407E-A947-70E740481C1C}">
                          <a14:useLocalDpi xmlns:a14="http://schemas.microsoft.com/office/drawing/2010/main" val="0"/>
                        </a:ext>
                      </a:extLst>
                    </a:blip>
                    <a:srcRect l="25802" t="31204" r="14423" b="29897"/>
                    <a:stretch>
                      <a:fillRect/>
                    </a:stretch>
                  </pic:blipFill>
                  <pic:spPr>
                    <a:xfrm>
                      <a:off x="0" y="0"/>
                      <a:ext cx="4665523" cy="2276475"/>
                    </a:xfrm>
                    <a:prstGeom prst="rect">
                      <a:avLst/>
                    </a:prstGeom>
                    <a:noFill/>
                    <a:ln>
                      <a:noFill/>
                    </a:ln>
                  </pic:spPr>
                </pic:pic>
              </a:graphicData>
            </a:graphic>
          </wp:inline>
        </w:drawing>
      </w:r>
    </w:p>
    <w:p w:rsidR="00A379DB" w:rsidRPr="00916026" w:rsidRDefault="00293D20">
      <w:pPr>
        <w:pStyle w:val="comp1"/>
        <w:spacing w:line="276" w:lineRule="auto"/>
        <w:textAlignment w:val="baseline"/>
        <w:rPr>
          <w:b/>
          <w:sz w:val="24"/>
        </w:rPr>
      </w:pPr>
      <w:r w:rsidRPr="00916026">
        <w:rPr>
          <w:b/>
          <w:sz w:val="24"/>
        </w:rPr>
        <w:t>Samples:</w:t>
      </w:r>
      <w:r w:rsidRPr="00916026">
        <w:rPr>
          <w:b/>
          <w:sz w:val="24"/>
        </w:rPr>
        <w:tab/>
        <w:t>Room temperature</w:t>
      </w:r>
      <w:r w:rsidRPr="00916026">
        <w:rPr>
          <w:b/>
          <w:sz w:val="24"/>
        </w:rPr>
        <w:tab/>
        <w:t>Refrigerated</w:t>
      </w:r>
      <w:r w:rsidRPr="00916026">
        <w:rPr>
          <w:b/>
          <w:sz w:val="24"/>
        </w:rPr>
        <w:tab/>
      </w:r>
      <w:r w:rsidRPr="00916026">
        <w:rPr>
          <w:b/>
          <w:sz w:val="24"/>
        </w:rPr>
        <w:tab/>
        <w:t>Frozen</w:t>
      </w:r>
    </w:p>
    <w:p w:rsidR="00A379DB" w:rsidRPr="00916026" w:rsidRDefault="00293D20">
      <w:pPr>
        <w:pStyle w:val="comp1"/>
        <w:spacing w:line="276" w:lineRule="auto"/>
        <w:textAlignment w:val="baseline"/>
        <w:rPr>
          <w:b/>
          <w:sz w:val="24"/>
        </w:rPr>
      </w:pPr>
      <w:r w:rsidRPr="00916026">
        <w:rPr>
          <w:b/>
          <w:sz w:val="24"/>
        </w:rPr>
        <w:t>Table 1: Results of total dissolved solids (TDS)</w:t>
      </w:r>
    </w:p>
    <w:tbl>
      <w:tblPr>
        <w:tblStyle w:val="TableGrid"/>
        <w:tblW w:w="0" w:type="auto"/>
        <w:jc w:val="center"/>
        <w:tblLayout w:type="fixed"/>
        <w:tblLook w:val="04A0" w:firstRow="1" w:lastRow="0" w:firstColumn="1" w:lastColumn="0" w:noHBand="0" w:noVBand="1"/>
      </w:tblPr>
      <w:tblGrid>
        <w:gridCol w:w="3685"/>
        <w:gridCol w:w="1908"/>
        <w:gridCol w:w="2394"/>
      </w:tblGrid>
      <w:tr w:rsidR="00A379DB" w:rsidRPr="00916026">
        <w:trPr>
          <w:jc w:val="center"/>
        </w:trPr>
        <w:tc>
          <w:tcPr>
            <w:tcW w:w="3685" w:type="dxa"/>
          </w:tcPr>
          <w:p w:rsidR="00A379DB" w:rsidRPr="00916026" w:rsidRDefault="00293D20">
            <w:pPr>
              <w:spacing w:line="276" w:lineRule="auto"/>
              <w:jc w:val="right"/>
              <w:rPr>
                <w:rFonts w:ascii="Times New Roman" w:hAnsi="Times New Roman" w:cs="Times New Roman"/>
                <w:sz w:val="24"/>
              </w:rPr>
            </w:pPr>
            <w:r w:rsidRPr="00916026">
              <w:rPr>
                <w:rFonts w:ascii="Times New Roman" w:hAnsi="Times New Roman" w:cs="Times New Roman"/>
                <w:b/>
                <w:sz w:val="24"/>
              </w:rPr>
              <w:t>Room temperature</w:t>
            </w:r>
          </w:p>
        </w:tc>
        <w:tc>
          <w:tcPr>
            <w:tcW w:w="1908" w:type="dxa"/>
          </w:tcPr>
          <w:p w:rsidR="00A379DB" w:rsidRPr="00916026" w:rsidRDefault="00293D20">
            <w:pPr>
              <w:spacing w:line="276" w:lineRule="auto"/>
              <w:rPr>
                <w:rFonts w:ascii="Times New Roman" w:hAnsi="Times New Roman" w:cs="Times New Roman"/>
                <w:sz w:val="24"/>
              </w:rPr>
            </w:pPr>
            <w:r w:rsidRPr="00916026">
              <w:rPr>
                <w:rFonts w:ascii="Times New Roman" w:hAnsi="Times New Roman" w:cs="Times New Roman"/>
                <w:b/>
                <w:sz w:val="24"/>
              </w:rPr>
              <w:t>Refrigerated</w:t>
            </w:r>
          </w:p>
        </w:tc>
        <w:tc>
          <w:tcPr>
            <w:tcW w:w="2394" w:type="dxa"/>
          </w:tcPr>
          <w:p w:rsidR="00A379DB" w:rsidRPr="00916026" w:rsidRDefault="00293D20">
            <w:pPr>
              <w:spacing w:line="276" w:lineRule="auto"/>
              <w:rPr>
                <w:rFonts w:ascii="Times New Roman" w:hAnsi="Times New Roman" w:cs="Times New Roman"/>
                <w:sz w:val="24"/>
              </w:rPr>
            </w:pPr>
            <w:r w:rsidRPr="00916026">
              <w:rPr>
                <w:rFonts w:ascii="Times New Roman" w:hAnsi="Times New Roman" w:cs="Times New Roman"/>
                <w:b/>
                <w:sz w:val="24"/>
              </w:rPr>
              <w:t>Frozen</w:t>
            </w:r>
          </w:p>
        </w:tc>
      </w:tr>
      <w:tr w:rsidR="00A379DB" w:rsidRPr="00916026">
        <w:trPr>
          <w:jc w:val="center"/>
        </w:trPr>
        <w:tc>
          <w:tcPr>
            <w:tcW w:w="3685" w:type="dxa"/>
          </w:tcPr>
          <w:p w:rsidR="00A379DB" w:rsidRPr="00916026" w:rsidRDefault="00293D20">
            <w:pPr>
              <w:spacing w:line="276" w:lineRule="auto"/>
              <w:jc w:val="center"/>
              <w:rPr>
                <w:rFonts w:ascii="Times New Roman" w:hAnsi="Times New Roman" w:cs="Times New Roman"/>
                <w:sz w:val="24"/>
              </w:rPr>
            </w:pPr>
            <w:r w:rsidRPr="00916026">
              <w:rPr>
                <w:rFonts w:ascii="Times New Roman" w:hAnsi="Times New Roman" w:cs="Times New Roman"/>
                <w:sz w:val="24"/>
              </w:rPr>
              <w:t>1213 ppm</w:t>
            </w:r>
          </w:p>
        </w:tc>
        <w:tc>
          <w:tcPr>
            <w:tcW w:w="1908" w:type="dxa"/>
          </w:tcPr>
          <w:p w:rsidR="00A379DB" w:rsidRPr="00916026" w:rsidRDefault="00293D20">
            <w:pPr>
              <w:spacing w:line="276" w:lineRule="auto"/>
              <w:rPr>
                <w:rFonts w:ascii="Times New Roman" w:hAnsi="Times New Roman" w:cs="Times New Roman"/>
                <w:sz w:val="24"/>
              </w:rPr>
            </w:pPr>
            <w:r w:rsidRPr="00916026">
              <w:rPr>
                <w:rFonts w:ascii="Times New Roman" w:hAnsi="Times New Roman" w:cs="Times New Roman"/>
                <w:sz w:val="24"/>
              </w:rPr>
              <w:t>1263 ppm</w:t>
            </w:r>
          </w:p>
        </w:tc>
        <w:tc>
          <w:tcPr>
            <w:tcW w:w="2394" w:type="dxa"/>
          </w:tcPr>
          <w:p w:rsidR="00A379DB" w:rsidRPr="00916026" w:rsidRDefault="00293D20">
            <w:pPr>
              <w:spacing w:line="276" w:lineRule="auto"/>
              <w:rPr>
                <w:rFonts w:ascii="Times New Roman" w:hAnsi="Times New Roman" w:cs="Times New Roman"/>
                <w:sz w:val="24"/>
              </w:rPr>
            </w:pPr>
            <w:r w:rsidRPr="00916026">
              <w:rPr>
                <w:rFonts w:ascii="Times New Roman" w:hAnsi="Times New Roman" w:cs="Times New Roman"/>
                <w:sz w:val="24"/>
              </w:rPr>
              <w:t>1111 ppm</w:t>
            </w:r>
          </w:p>
        </w:tc>
      </w:tr>
      <w:tr w:rsidR="00A379DB" w:rsidRPr="00916026">
        <w:trPr>
          <w:jc w:val="center"/>
        </w:trPr>
        <w:tc>
          <w:tcPr>
            <w:tcW w:w="3685" w:type="dxa"/>
          </w:tcPr>
          <w:p w:rsidR="00A379DB" w:rsidRPr="00916026" w:rsidRDefault="00293D20">
            <w:pPr>
              <w:spacing w:line="276" w:lineRule="auto"/>
              <w:jc w:val="center"/>
              <w:rPr>
                <w:rFonts w:ascii="Times New Roman" w:hAnsi="Times New Roman" w:cs="Times New Roman"/>
                <w:sz w:val="24"/>
              </w:rPr>
            </w:pPr>
            <w:r w:rsidRPr="00916026">
              <w:rPr>
                <w:rFonts w:ascii="Times New Roman" w:hAnsi="Times New Roman" w:cs="Times New Roman"/>
                <w:sz w:val="24"/>
              </w:rPr>
              <w:t>1206 ppm</w:t>
            </w:r>
          </w:p>
        </w:tc>
        <w:tc>
          <w:tcPr>
            <w:tcW w:w="1908" w:type="dxa"/>
          </w:tcPr>
          <w:p w:rsidR="00A379DB" w:rsidRPr="00916026" w:rsidRDefault="00293D20">
            <w:pPr>
              <w:spacing w:line="276" w:lineRule="auto"/>
              <w:rPr>
                <w:rFonts w:ascii="Times New Roman" w:hAnsi="Times New Roman" w:cs="Times New Roman"/>
                <w:sz w:val="24"/>
              </w:rPr>
            </w:pPr>
            <w:r w:rsidRPr="00916026">
              <w:rPr>
                <w:rFonts w:ascii="Times New Roman" w:hAnsi="Times New Roman" w:cs="Times New Roman"/>
                <w:sz w:val="24"/>
              </w:rPr>
              <w:t>1248 ppm</w:t>
            </w:r>
          </w:p>
        </w:tc>
        <w:tc>
          <w:tcPr>
            <w:tcW w:w="2394" w:type="dxa"/>
          </w:tcPr>
          <w:p w:rsidR="00A379DB" w:rsidRPr="00916026" w:rsidRDefault="00293D20">
            <w:pPr>
              <w:spacing w:line="276" w:lineRule="auto"/>
              <w:rPr>
                <w:rFonts w:ascii="Times New Roman" w:hAnsi="Times New Roman" w:cs="Times New Roman"/>
                <w:sz w:val="24"/>
              </w:rPr>
            </w:pPr>
            <w:r w:rsidRPr="00916026">
              <w:rPr>
                <w:rFonts w:ascii="Times New Roman" w:hAnsi="Times New Roman" w:cs="Times New Roman"/>
                <w:sz w:val="24"/>
              </w:rPr>
              <w:t>1110 ppm</w:t>
            </w:r>
          </w:p>
        </w:tc>
      </w:tr>
      <w:tr w:rsidR="00A379DB" w:rsidRPr="00916026">
        <w:trPr>
          <w:jc w:val="center"/>
        </w:trPr>
        <w:tc>
          <w:tcPr>
            <w:tcW w:w="3685" w:type="dxa"/>
          </w:tcPr>
          <w:p w:rsidR="00A379DB" w:rsidRPr="00916026" w:rsidRDefault="00293D20">
            <w:pPr>
              <w:spacing w:line="276" w:lineRule="auto"/>
              <w:jc w:val="center"/>
              <w:rPr>
                <w:rFonts w:ascii="Times New Roman" w:hAnsi="Times New Roman" w:cs="Times New Roman"/>
                <w:sz w:val="24"/>
              </w:rPr>
            </w:pPr>
            <w:r w:rsidRPr="00916026">
              <w:rPr>
                <w:rFonts w:ascii="Times New Roman" w:hAnsi="Times New Roman" w:cs="Times New Roman"/>
                <w:sz w:val="24"/>
              </w:rPr>
              <w:t>1200 ppm</w:t>
            </w:r>
          </w:p>
        </w:tc>
        <w:tc>
          <w:tcPr>
            <w:tcW w:w="1908" w:type="dxa"/>
          </w:tcPr>
          <w:p w:rsidR="00A379DB" w:rsidRPr="00916026" w:rsidRDefault="00293D20">
            <w:pPr>
              <w:spacing w:line="276" w:lineRule="auto"/>
              <w:rPr>
                <w:rFonts w:ascii="Times New Roman" w:hAnsi="Times New Roman" w:cs="Times New Roman"/>
                <w:sz w:val="24"/>
              </w:rPr>
            </w:pPr>
            <w:r w:rsidRPr="00916026">
              <w:rPr>
                <w:rFonts w:ascii="Times New Roman" w:hAnsi="Times New Roman" w:cs="Times New Roman"/>
                <w:sz w:val="24"/>
              </w:rPr>
              <w:t>1260 ppm</w:t>
            </w:r>
          </w:p>
        </w:tc>
        <w:tc>
          <w:tcPr>
            <w:tcW w:w="2394" w:type="dxa"/>
          </w:tcPr>
          <w:p w:rsidR="00A379DB" w:rsidRPr="00916026" w:rsidRDefault="00293D20">
            <w:pPr>
              <w:spacing w:line="276" w:lineRule="auto"/>
              <w:rPr>
                <w:rFonts w:ascii="Times New Roman" w:hAnsi="Times New Roman" w:cs="Times New Roman"/>
                <w:sz w:val="24"/>
              </w:rPr>
            </w:pPr>
            <w:r w:rsidRPr="00916026">
              <w:rPr>
                <w:rFonts w:ascii="Times New Roman" w:hAnsi="Times New Roman" w:cs="Times New Roman"/>
                <w:sz w:val="24"/>
              </w:rPr>
              <w:t>1113 ppm</w:t>
            </w:r>
          </w:p>
        </w:tc>
      </w:tr>
      <w:tr w:rsidR="00A379DB" w:rsidRPr="00916026">
        <w:trPr>
          <w:jc w:val="center"/>
        </w:trPr>
        <w:tc>
          <w:tcPr>
            <w:tcW w:w="3685" w:type="dxa"/>
          </w:tcPr>
          <w:p w:rsidR="00A379DB" w:rsidRPr="00916026" w:rsidRDefault="00293D20">
            <w:pPr>
              <w:spacing w:line="276" w:lineRule="auto"/>
              <w:rPr>
                <w:rFonts w:ascii="Times New Roman" w:hAnsi="Times New Roman" w:cs="Times New Roman"/>
                <w:sz w:val="24"/>
              </w:rPr>
            </w:pPr>
            <w:r w:rsidRPr="00916026">
              <w:rPr>
                <w:rFonts w:ascii="Times New Roman" w:hAnsi="Times New Roman" w:cs="Times New Roman"/>
                <w:sz w:val="24"/>
              </w:rPr>
              <w:t>Average</w:t>
            </w:r>
          </w:p>
        </w:tc>
        <w:tc>
          <w:tcPr>
            <w:tcW w:w="1908" w:type="dxa"/>
          </w:tcPr>
          <w:p w:rsidR="00A379DB" w:rsidRPr="00916026" w:rsidRDefault="00A379DB">
            <w:pPr>
              <w:spacing w:line="276" w:lineRule="auto"/>
              <w:rPr>
                <w:rFonts w:ascii="Times New Roman" w:hAnsi="Times New Roman" w:cs="Times New Roman"/>
                <w:sz w:val="24"/>
              </w:rPr>
            </w:pPr>
          </w:p>
        </w:tc>
        <w:tc>
          <w:tcPr>
            <w:tcW w:w="2394" w:type="dxa"/>
          </w:tcPr>
          <w:p w:rsidR="00A379DB" w:rsidRPr="00916026" w:rsidRDefault="00A379DB">
            <w:pPr>
              <w:spacing w:line="276" w:lineRule="auto"/>
              <w:rPr>
                <w:rFonts w:ascii="Times New Roman" w:hAnsi="Times New Roman" w:cs="Times New Roman"/>
                <w:sz w:val="24"/>
              </w:rPr>
            </w:pPr>
          </w:p>
        </w:tc>
      </w:tr>
    </w:tbl>
    <w:p w:rsidR="00A379DB" w:rsidRPr="00916026" w:rsidRDefault="00293D20">
      <w:pPr>
        <w:pStyle w:val="comp1"/>
        <w:spacing w:line="276" w:lineRule="auto"/>
        <w:textAlignment w:val="baseline"/>
        <w:rPr>
          <w:b/>
          <w:sz w:val="24"/>
        </w:rPr>
      </w:pPr>
      <w:r w:rsidRPr="00916026">
        <w:rPr>
          <w:b/>
          <w:sz w:val="24"/>
        </w:rPr>
        <w:t>Table 2: Results of pH</w:t>
      </w:r>
    </w:p>
    <w:tbl>
      <w:tblPr>
        <w:tblStyle w:val="TableGrid"/>
        <w:tblW w:w="0" w:type="auto"/>
        <w:jc w:val="center"/>
        <w:tblLayout w:type="fixed"/>
        <w:tblLook w:val="04A0" w:firstRow="1" w:lastRow="0" w:firstColumn="1" w:lastColumn="0" w:noHBand="0" w:noVBand="1"/>
      </w:tblPr>
      <w:tblGrid>
        <w:gridCol w:w="3260"/>
        <w:gridCol w:w="1908"/>
        <w:gridCol w:w="2394"/>
      </w:tblGrid>
      <w:tr w:rsidR="00A379DB" w:rsidRPr="00916026">
        <w:trPr>
          <w:jc w:val="center"/>
        </w:trPr>
        <w:tc>
          <w:tcPr>
            <w:tcW w:w="3260" w:type="dxa"/>
          </w:tcPr>
          <w:p w:rsidR="00A379DB" w:rsidRPr="00916026" w:rsidRDefault="00293D20">
            <w:pPr>
              <w:spacing w:line="276" w:lineRule="auto"/>
              <w:jc w:val="right"/>
              <w:rPr>
                <w:rFonts w:ascii="Times New Roman" w:hAnsi="Times New Roman" w:cs="Times New Roman"/>
                <w:sz w:val="24"/>
              </w:rPr>
            </w:pPr>
            <w:r w:rsidRPr="00916026">
              <w:rPr>
                <w:rFonts w:ascii="Times New Roman" w:hAnsi="Times New Roman" w:cs="Times New Roman"/>
                <w:b/>
                <w:sz w:val="24"/>
              </w:rPr>
              <w:t>Room temperature</w:t>
            </w:r>
          </w:p>
        </w:tc>
        <w:tc>
          <w:tcPr>
            <w:tcW w:w="1908" w:type="dxa"/>
          </w:tcPr>
          <w:p w:rsidR="00A379DB" w:rsidRPr="00916026" w:rsidRDefault="00293D20">
            <w:pPr>
              <w:spacing w:line="276" w:lineRule="auto"/>
              <w:rPr>
                <w:rFonts w:ascii="Times New Roman" w:hAnsi="Times New Roman" w:cs="Times New Roman"/>
                <w:sz w:val="24"/>
              </w:rPr>
            </w:pPr>
            <w:r w:rsidRPr="00916026">
              <w:rPr>
                <w:rFonts w:ascii="Times New Roman" w:hAnsi="Times New Roman" w:cs="Times New Roman"/>
                <w:b/>
                <w:sz w:val="24"/>
              </w:rPr>
              <w:t>Refrigerated</w:t>
            </w:r>
          </w:p>
        </w:tc>
        <w:tc>
          <w:tcPr>
            <w:tcW w:w="2394" w:type="dxa"/>
          </w:tcPr>
          <w:p w:rsidR="00A379DB" w:rsidRPr="00916026" w:rsidRDefault="00293D20">
            <w:pPr>
              <w:spacing w:line="276" w:lineRule="auto"/>
              <w:rPr>
                <w:rFonts w:ascii="Times New Roman" w:hAnsi="Times New Roman" w:cs="Times New Roman"/>
                <w:sz w:val="24"/>
              </w:rPr>
            </w:pPr>
            <w:r w:rsidRPr="00916026">
              <w:rPr>
                <w:rFonts w:ascii="Times New Roman" w:hAnsi="Times New Roman" w:cs="Times New Roman"/>
                <w:b/>
                <w:sz w:val="24"/>
              </w:rPr>
              <w:t>Frozen</w:t>
            </w:r>
          </w:p>
        </w:tc>
      </w:tr>
      <w:tr w:rsidR="00A379DB" w:rsidRPr="00916026">
        <w:trPr>
          <w:jc w:val="center"/>
        </w:trPr>
        <w:tc>
          <w:tcPr>
            <w:tcW w:w="3260" w:type="dxa"/>
          </w:tcPr>
          <w:p w:rsidR="00A379DB" w:rsidRPr="00916026" w:rsidRDefault="00293D20">
            <w:pPr>
              <w:spacing w:line="276" w:lineRule="auto"/>
              <w:jc w:val="center"/>
              <w:rPr>
                <w:rFonts w:ascii="Times New Roman" w:hAnsi="Times New Roman" w:cs="Times New Roman"/>
                <w:sz w:val="24"/>
              </w:rPr>
            </w:pPr>
            <w:r w:rsidRPr="00916026">
              <w:rPr>
                <w:rFonts w:ascii="Times New Roman" w:hAnsi="Times New Roman" w:cs="Times New Roman"/>
                <w:sz w:val="24"/>
              </w:rPr>
              <w:t>4.50</w:t>
            </w:r>
          </w:p>
        </w:tc>
        <w:tc>
          <w:tcPr>
            <w:tcW w:w="1908" w:type="dxa"/>
          </w:tcPr>
          <w:p w:rsidR="00A379DB" w:rsidRPr="00916026" w:rsidRDefault="00293D20">
            <w:pPr>
              <w:spacing w:line="276" w:lineRule="auto"/>
              <w:rPr>
                <w:rFonts w:ascii="Times New Roman" w:hAnsi="Times New Roman" w:cs="Times New Roman"/>
                <w:sz w:val="24"/>
              </w:rPr>
            </w:pPr>
            <w:r w:rsidRPr="00916026">
              <w:rPr>
                <w:rFonts w:ascii="Times New Roman" w:hAnsi="Times New Roman" w:cs="Times New Roman"/>
                <w:sz w:val="24"/>
              </w:rPr>
              <w:t>4.01</w:t>
            </w:r>
          </w:p>
        </w:tc>
        <w:tc>
          <w:tcPr>
            <w:tcW w:w="2394" w:type="dxa"/>
          </w:tcPr>
          <w:p w:rsidR="00A379DB" w:rsidRPr="00916026" w:rsidRDefault="00293D20">
            <w:pPr>
              <w:spacing w:line="276" w:lineRule="auto"/>
              <w:rPr>
                <w:rFonts w:ascii="Times New Roman" w:hAnsi="Times New Roman" w:cs="Times New Roman"/>
                <w:sz w:val="24"/>
              </w:rPr>
            </w:pPr>
            <w:r w:rsidRPr="00916026">
              <w:rPr>
                <w:rFonts w:ascii="Times New Roman" w:hAnsi="Times New Roman" w:cs="Times New Roman"/>
                <w:sz w:val="24"/>
              </w:rPr>
              <w:t>4.09</w:t>
            </w:r>
          </w:p>
        </w:tc>
      </w:tr>
      <w:tr w:rsidR="00A379DB" w:rsidRPr="00916026">
        <w:trPr>
          <w:jc w:val="center"/>
        </w:trPr>
        <w:tc>
          <w:tcPr>
            <w:tcW w:w="3260" w:type="dxa"/>
          </w:tcPr>
          <w:p w:rsidR="00A379DB" w:rsidRPr="00916026" w:rsidRDefault="00293D20">
            <w:pPr>
              <w:spacing w:line="276" w:lineRule="auto"/>
              <w:jc w:val="center"/>
              <w:rPr>
                <w:rFonts w:ascii="Times New Roman" w:hAnsi="Times New Roman" w:cs="Times New Roman"/>
                <w:sz w:val="24"/>
              </w:rPr>
            </w:pPr>
            <w:r w:rsidRPr="00916026">
              <w:rPr>
                <w:rFonts w:ascii="Times New Roman" w:hAnsi="Times New Roman" w:cs="Times New Roman"/>
                <w:sz w:val="24"/>
              </w:rPr>
              <w:t>4.39</w:t>
            </w:r>
          </w:p>
        </w:tc>
        <w:tc>
          <w:tcPr>
            <w:tcW w:w="1908" w:type="dxa"/>
          </w:tcPr>
          <w:p w:rsidR="00A379DB" w:rsidRPr="00916026" w:rsidRDefault="00293D20">
            <w:pPr>
              <w:spacing w:line="276" w:lineRule="auto"/>
              <w:rPr>
                <w:rFonts w:ascii="Times New Roman" w:hAnsi="Times New Roman" w:cs="Times New Roman"/>
                <w:sz w:val="24"/>
              </w:rPr>
            </w:pPr>
            <w:r w:rsidRPr="00916026">
              <w:rPr>
                <w:rFonts w:ascii="Times New Roman" w:hAnsi="Times New Roman" w:cs="Times New Roman"/>
                <w:sz w:val="24"/>
              </w:rPr>
              <w:t>3.96</w:t>
            </w:r>
          </w:p>
        </w:tc>
        <w:tc>
          <w:tcPr>
            <w:tcW w:w="2394" w:type="dxa"/>
          </w:tcPr>
          <w:p w:rsidR="00A379DB" w:rsidRPr="00916026" w:rsidRDefault="00293D20">
            <w:pPr>
              <w:spacing w:line="276" w:lineRule="auto"/>
              <w:rPr>
                <w:rFonts w:ascii="Times New Roman" w:hAnsi="Times New Roman" w:cs="Times New Roman"/>
                <w:sz w:val="24"/>
              </w:rPr>
            </w:pPr>
            <w:r w:rsidRPr="00916026">
              <w:rPr>
                <w:rFonts w:ascii="Times New Roman" w:hAnsi="Times New Roman" w:cs="Times New Roman"/>
                <w:sz w:val="24"/>
              </w:rPr>
              <w:t>4.05</w:t>
            </w:r>
          </w:p>
        </w:tc>
      </w:tr>
      <w:tr w:rsidR="00A379DB" w:rsidRPr="00916026">
        <w:trPr>
          <w:jc w:val="center"/>
        </w:trPr>
        <w:tc>
          <w:tcPr>
            <w:tcW w:w="3260" w:type="dxa"/>
          </w:tcPr>
          <w:p w:rsidR="00A379DB" w:rsidRPr="00916026" w:rsidRDefault="00293D20">
            <w:pPr>
              <w:spacing w:line="276" w:lineRule="auto"/>
              <w:rPr>
                <w:rFonts w:ascii="Times New Roman" w:hAnsi="Times New Roman" w:cs="Times New Roman"/>
                <w:sz w:val="24"/>
              </w:rPr>
            </w:pPr>
            <w:r w:rsidRPr="00916026">
              <w:rPr>
                <w:rFonts w:ascii="Times New Roman" w:hAnsi="Times New Roman" w:cs="Times New Roman"/>
                <w:sz w:val="24"/>
              </w:rPr>
              <w:t>Average</w:t>
            </w:r>
          </w:p>
        </w:tc>
        <w:tc>
          <w:tcPr>
            <w:tcW w:w="1908" w:type="dxa"/>
          </w:tcPr>
          <w:p w:rsidR="00A379DB" w:rsidRPr="00916026" w:rsidRDefault="00A379DB">
            <w:pPr>
              <w:spacing w:line="276" w:lineRule="auto"/>
              <w:rPr>
                <w:rFonts w:ascii="Times New Roman" w:hAnsi="Times New Roman" w:cs="Times New Roman"/>
                <w:sz w:val="24"/>
              </w:rPr>
            </w:pPr>
          </w:p>
        </w:tc>
        <w:tc>
          <w:tcPr>
            <w:tcW w:w="2394" w:type="dxa"/>
          </w:tcPr>
          <w:p w:rsidR="00A379DB" w:rsidRPr="00916026" w:rsidRDefault="00A379DB">
            <w:pPr>
              <w:spacing w:line="276" w:lineRule="auto"/>
              <w:rPr>
                <w:rFonts w:ascii="Times New Roman" w:hAnsi="Times New Roman" w:cs="Times New Roman"/>
                <w:sz w:val="24"/>
              </w:rPr>
            </w:pPr>
          </w:p>
        </w:tc>
      </w:tr>
    </w:tbl>
    <w:p w:rsidR="00A379DB" w:rsidRPr="00916026" w:rsidRDefault="00293D20">
      <w:pPr>
        <w:pStyle w:val="comp1"/>
        <w:spacing w:line="276" w:lineRule="auto"/>
        <w:textAlignment w:val="baseline"/>
        <w:rPr>
          <w:b/>
          <w:sz w:val="24"/>
        </w:rPr>
      </w:pPr>
      <w:r w:rsidRPr="00916026">
        <w:rPr>
          <w:b/>
          <w:sz w:val="24"/>
        </w:rPr>
        <w:t xml:space="preserve">Table 3: Results of total </w:t>
      </w:r>
      <w:proofErr w:type="spellStart"/>
      <w:r w:rsidRPr="00916026">
        <w:rPr>
          <w:b/>
          <w:sz w:val="24"/>
        </w:rPr>
        <w:t>titratable</w:t>
      </w:r>
      <w:proofErr w:type="spellEnd"/>
      <w:r w:rsidRPr="00916026">
        <w:rPr>
          <w:b/>
          <w:sz w:val="24"/>
        </w:rPr>
        <w:t xml:space="preserve"> acidity (TTA) based on citric acid</w:t>
      </w:r>
    </w:p>
    <w:tbl>
      <w:tblPr>
        <w:tblStyle w:val="TableGrid"/>
        <w:tblW w:w="0" w:type="auto"/>
        <w:jc w:val="center"/>
        <w:tblLayout w:type="fixed"/>
        <w:tblLook w:val="04A0" w:firstRow="1" w:lastRow="0" w:firstColumn="1" w:lastColumn="0" w:noHBand="0" w:noVBand="1"/>
      </w:tblPr>
      <w:tblGrid>
        <w:gridCol w:w="3133"/>
        <w:gridCol w:w="2736"/>
        <w:gridCol w:w="1884"/>
        <w:gridCol w:w="2203"/>
      </w:tblGrid>
      <w:tr w:rsidR="00A379DB" w:rsidRPr="00916026">
        <w:trPr>
          <w:jc w:val="center"/>
        </w:trPr>
        <w:tc>
          <w:tcPr>
            <w:tcW w:w="3133" w:type="dxa"/>
          </w:tcPr>
          <w:p w:rsidR="00A379DB" w:rsidRPr="00916026" w:rsidRDefault="00293D20">
            <w:pPr>
              <w:spacing w:line="276" w:lineRule="auto"/>
              <w:rPr>
                <w:rFonts w:ascii="Times New Roman" w:hAnsi="Times New Roman" w:cs="Times New Roman"/>
                <w:b/>
                <w:sz w:val="24"/>
              </w:rPr>
            </w:pPr>
            <w:proofErr w:type="spellStart"/>
            <w:r w:rsidRPr="00916026">
              <w:rPr>
                <w:rFonts w:ascii="Times New Roman" w:hAnsi="Times New Roman" w:cs="Times New Roman"/>
                <w:b/>
                <w:sz w:val="24"/>
              </w:rPr>
              <w:t>Titratable</w:t>
            </w:r>
            <w:proofErr w:type="spellEnd"/>
            <w:r w:rsidRPr="00916026">
              <w:rPr>
                <w:rFonts w:ascii="Times New Roman" w:hAnsi="Times New Roman" w:cs="Times New Roman"/>
                <w:b/>
                <w:sz w:val="24"/>
              </w:rPr>
              <w:t xml:space="preserve"> acidity (%)</w:t>
            </w:r>
          </w:p>
        </w:tc>
        <w:tc>
          <w:tcPr>
            <w:tcW w:w="2736" w:type="dxa"/>
          </w:tcPr>
          <w:p w:rsidR="00A379DB" w:rsidRPr="00916026" w:rsidRDefault="00293D20">
            <w:pPr>
              <w:spacing w:line="276" w:lineRule="auto"/>
              <w:jc w:val="right"/>
              <w:rPr>
                <w:rFonts w:ascii="Times New Roman" w:hAnsi="Times New Roman" w:cs="Times New Roman"/>
                <w:sz w:val="24"/>
              </w:rPr>
            </w:pPr>
            <w:r w:rsidRPr="00916026">
              <w:rPr>
                <w:rFonts w:ascii="Times New Roman" w:hAnsi="Times New Roman" w:cs="Times New Roman"/>
                <w:b/>
                <w:sz w:val="24"/>
              </w:rPr>
              <w:t>Room temperature</w:t>
            </w:r>
          </w:p>
        </w:tc>
        <w:tc>
          <w:tcPr>
            <w:tcW w:w="1884" w:type="dxa"/>
          </w:tcPr>
          <w:p w:rsidR="00A379DB" w:rsidRPr="00916026" w:rsidRDefault="00293D20">
            <w:pPr>
              <w:spacing w:line="276" w:lineRule="auto"/>
              <w:rPr>
                <w:rFonts w:ascii="Times New Roman" w:hAnsi="Times New Roman" w:cs="Times New Roman"/>
                <w:sz w:val="24"/>
              </w:rPr>
            </w:pPr>
            <w:r w:rsidRPr="00916026">
              <w:rPr>
                <w:rFonts w:ascii="Times New Roman" w:hAnsi="Times New Roman" w:cs="Times New Roman"/>
                <w:b/>
                <w:sz w:val="24"/>
              </w:rPr>
              <w:t>Refrigerated</w:t>
            </w:r>
          </w:p>
        </w:tc>
        <w:tc>
          <w:tcPr>
            <w:tcW w:w="2203" w:type="dxa"/>
          </w:tcPr>
          <w:p w:rsidR="00A379DB" w:rsidRPr="00916026" w:rsidRDefault="00293D20">
            <w:pPr>
              <w:spacing w:line="276" w:lineRule="auto"/>
              <w:rPr>
                <w:rFonts w:ascii="Times New Roman" w:hAnsi="Times New Roman" w:cs="Times New Roman"/>
                <w:sz w:val="24"/>
              </w:rPr>
            </w:pPr>
            <w:r w:rsidRPr="00916026">
              <w:rPr>
                <w:rFonts w:ascii="Times New Roman" w:hAnsi="Times New Roman" w:cs="Times New Roman"/>
                <w:b/>
                <w:sz w:val="24"/>
              </w:rPr>
              <w:t>Frozen</w:t>
            </w:r>
          </w:p>
        </w:tc>
      </w:tr>
      <w:tr w:rsidR="00A379DB" w:rsidRPr="00916026">
        <w:trPr>
          <w:jc w:val="center"/>
        </w:trPr>
        <w:tc>
          <w:tcPr>
            <w:tcW w:w="3133" w:type="dxa"/>
          </w:tcPr>
          <w:p w:rsidR="00A379DB" w:rsidRPr="00916026" w:rsidRDefault="00293D20">
            <w:pPr>
              <w:spacing w:line="276" w:lineRule="auto"/>
              <w:jc w:val="center"/>
              <w:rPr>
                <w:rFonts w:ascii="Times New Roman" w:hAnsi="Times New Roman" w:cs="Times New Roman"/>
                <w:sz w:val="24"/>
              </w:rPr>
            </w:pPr>
            <w:r w:rsidRPr="00916026">
              <w:rPr>
                <w:rFonts w:ascii="Times New Roman" w:hAnsi="Times New Roman" w:cs="Times New Roman"/>
                <w:sz w:val="24"/>
              </w:rPr>
              <w:t>1</w:t>
            </w:r>
          </w:p>
        </w:tc>
        <w:tc>
          <w:tcPr>
            <w:tcW w:w="2736" w:type="dxa"/>
          </w:tcPr>
          <w:p w:rsidR="00A379DB" w:rsidRPr="00916026" w:rsidRDefault="00293D20">
            <w:pPr>
              <w:spacing w:line="276" w:lineRule="auto"/>
              <w:jc w:val="center"/>
              <w:rPr>
                <w:rFonts w:ascii="Times New Roman" w:hAnsi="Times New Roman" w:cs="Times New Roman"/>
                <w:sz w:val="24"/>
              </w:rPr>
            </w:pPr>
            <w:r w:rsidRPr="00916026">
              <w:rPr>
                <w:rFonts w:ascii="Times New Roman" w:hAnsi="Times New Roman" w:cs="Times New Roman"/>
                <w:sz w:val="24"/>
              </w:rPr>
              <w:t>0,129</w:t>
            </w:r>
          </w:p>
        </w:tc>
        <w:tc>
          <w:tcPr>
            <w:tcW w:w="1884" w:type="dxa"/>
          </w:tcPr>
          <w:p w:rsidR="00A379DB" w:rsidRPr="00916026" w:rsidRDefault="00293D20">
            <w:pPr>
              <w:spacing w:line="276" w:lineRule="auto"/>
              <w:rPr>
                <w:rFonts w:ascii="Times New Roman" w:hAnsi="Times New Roman" w:cs="Times New Roman"/>
                <w:sz w:val="24"/>
              </w:rPr>
            </w:pPr>
            <w:r w:rsidRPr="00916026">
              <w:rPr>
                <w:rFonts w:ascii="Times New Roman" w:hAnsi="Times New Roman" w:cs="Times New Roman"/>
                <w:sz w:val="24"/>
              </w:rPr>
              <w:t>0.019</w:t>
            </w:r>
          </w:p>
        </w:tc>
        <w:tc>
          <w:tcPr>
            <w:tcW w:w="2203" w:type="dxa"/>
          </w:tcPr>
          <w:p w:rsidR="00A379DB" w:rsidRPr="00916026" w:rsidRDefault="00293D20">
            <w:pPr>
              <w:spacing w:line="276" w:lineRule="auto"/>
              <w:rPr>
                <w:rFonts w:ascii="Times New Roman" w:hAnsi="Times New Roman" w:cs="Times New Roman"/>
                <w:sz w:val="24"/>
              </w:rPr>
            </w:pPr>
            <w:r w:rsidRPr="00916026">
              <w:rPr>
                <w:rFonts w:ascii="Times New Roman" w:hAnsi="Times New Roman" w:cs="Times New Roman"/>
                <w:sz w:val="24"/>
              </w:rPr>
              <w:t>0.129</w:t>
            </w:r>
          </w:p>
        </w:tc>
      </w:tr>
      <w:tr w:rsidR="00A379DB" w:rsidRPr="00916026">
        <w:trPr>
          <w:jc w:val="center"/>
        </w:trPr>
        <w:tc>
          <w:tcPr>
            <w:tcW w:w="3133" w:type="dxa"/>
          </w:tcPr>
          <w:p w:rsidR="00A379DB" w:rsidRPr="00916026" w:rsidRDefault="00293D20">
            <w:pPr>
              <w:spacing w:line="276" w:lineRule="auto"/>
              <w:jc w:val="center"/>
              <w:rPr>
                <w:rFonts w:ascii="Times New Roman" w:hAnsi="Times New Roman" w:cs="Times New Roman"/>
                <w:sz w:val="24"/>
              </w:rPr>
            </w:pPr>
            <w:r w:rsidRPr="00916026">
              <w:rPr>
                <w:rFonts w:ascii="Times New Roman" w:hAnsi="Times New Roman" w:cs="Times New Roman"/>
                <w:sz w:val="24"/>
              </w:rPr>
              <w:t>2</w:t>
            </w:r>
          </w:p>
        </w:tc>
        <w:tc>
          <w:tcPr>
            <w:tcW w:w="2736" w:type="dxa"/>
          </w:tcPr>
          <w:p w:rsidR="00A379DB" w:rsidRPr="00916026" w:rsidRDefault="00293D20">
            <w:pPr>
              <w:spacing w:line="276" w:lineRule="auto"/>
              <w:jc w:val="center"/>
              <w:rPr>
                <w:rFonts w:ascii="Times New Roman" w:hAnsi="Times New Roman" w:cs="Times New Roman"/>
                <w:sz w:val="24"/>
              </w:rPr>
            </w:pPr>
            <w:r w:rsidRPr="00916026">
              <w:rPr>
                <w:rFonts w:ascii="Times New Roman" w:hAnsi="Times New Roman" w:cs="Times New Roman"/>
                <w:sz w:val="24"/>
              </w:rPr>
              <w:t>0,115</w:t>
            </w:r>
          </w:p>
        </w:tc>
        <w:tc>
          <w:tcPr>
            <w:tcW w:w="1884" w:type="dxa"/>
          </w:tcPr>
          <w:p w:rsidR="00A379DB" w:rsidRPr="00916026" w:rsidRDefault="00293D20">
            <w:pPr>
              <w:spacing w:line="276" w:lineRule="auto"/>
              <w:rPr>
                <w:rFonts w:ascii="Times New Roman" w:hAnsi="Times New Roman" w:cs="Times New Roman"/>
                <w:sz w:val="24"/>
              </w:rPr>
            </w:pPr>
            <w:r w:rsidRPr="00916026">
              <w:rPr>
                <w:rFonts w:ascii="Times New Roman" w:hAnsi="Times New Roman" w:cs="Times New Roman"/>
                <w:sz w:val="24"/>
              </w:rPr>
              <w:t>0.019</w:t>
            </w:r>
          </w:p>
        </w:tc>
        <w:tc>
          <w:tcPr>
            <w:tcW w:w="2203" w:type="dxa"/>
          </w:tcPr>
          <w:p w:rsidR="00A379DB" w:rsidRPr="00916026" w:rsidRDefault="00293D20">
            <w:pPr>
              <w:spacing w:line="276" w:lineRule="auto"/>
              <w:rPr>
                <w:rFonts w:ascii="Times New Roman" w:hAnsi="Times New Roman" w:cs="Times New Roman"/>
                <w:sz w:val="24"/>
              </w:rPr>
            </w:pPr>
            <w:r w:rsidRPr="00916026">
              <w:rPr>
                <w:rFonts w:ascii="Times New Roman" w:hAnsi="Times New Roman" w:cs="Times New Roman"/>
                <w:sz w:val="24"/>
              </w:rPr>
              <w:t>0,136</w:t>
            </w:r>
          </w:p>
        </w:tc>
      </w:tr>
    </w:tbl>
    <w:p w:rsidR="00A379DB" w:rsidRPr="00916026" w:rsidRDefault="00A379DB">
      <w:pPr>
        <w:spacing w:line="276" w:lineRule="auto"/>
        <w:jc w:val="center"/>
        <w:rPr>
          <w:rFonts w:ascii="Times New Roman" w:hAnsi="Times New Roman" w:cs="Times New Roman"/>
          <w:sz w:val="24"/>
        </w:rPr>
      </w:pPr>
    </w:p>
    <w:p w:rsidR="00A379DB" w:rsidRPr="00916026" w:rsidRDefault="00293D20">
      <w:pPr>
        <w:pStyle w:val="comp1"/>
        <w:spacing w:line="276" w:lineRule="auto"/>
        <w:textAlignment w:val="baseline"/>
        <w:rPr>
          <w:b/>
          <w:sz w:val="24"/>
        </w:rPr>
      </w:pPr>
      <w:r w:rsidRPr="00916026">
        <w:rPr>
          <w:b/>
          <w:sz w:val="24"/>
        </w:rPr>
        <w:t>Table 4: Results of Vitamin C contents in µg per g of sample</w:t>
      </w:r>
    </w:p>
    <w:tbl>
      <w:tblPr>
        <w:tblStyle w:val="TableGrid"/>
        <w:tblW w:w="0" w:type="auto"/>
        <w:jc w:val="center"/>
        <w:tblLayout w:type="fixed"/>
        <w:tblLook w:val="04A0" w:firstRow="1" w:lastRow="0" w:firstColumn="1" w:lastColumn="0" w:noHBand="0" w:noVBand="1"/>
      </w:tblPr>
      <w:tblGrid>
        <w:gridCol w:w="3275"/>
        <w:gridCol w:w="2594"/>
        <w:gridCol w:w="1884"/>
        <w:gridCol w:w="2203"/>
      </w:tblGrid>
      <w:tr w:rsidR="00A379DB" w:rsidRPr="00916026">
        <w:trPr>
          <w:jc w:val="center"/>
        </w:trPr>
        <w:tc>
          <w:tcPr>
            <w:tcW w:w="3275" w:type="dxa"/>
          </w:tcPr>
          <w:p w:rsidR="00A379DB" w:rsidRPr="00916026" w:rsidRDefault="00293D20">
            <w:pPr>
              <w:spacing w:line="276" w:lineRule="auto"/>
              <w:rPr>
                <w:rFonts w:ascii="Times New Roman" w:hAnsi="Times New Roman" w:cs="Times New Roman"/>
                <w:b/>
                <w:sz w:val="24"/>
              </w:rPr>
            </w:pPr>
            <w:r w:rsidRPr="00916026">
              <w:rPr>
                <w:rFonts w:ascii="Times New Roman" w:hAnsi="Times New Roman" w:cs="Times New Roman"/>
                <w:b/>
                <w:sz w:val="24"/>
              </w:rPr>
              <w:t>Vitamin C content (µg/g)</w:t>
            </w:r>
          </w:p>
        </w:tc>
        <w:tc>
          <w:tcPr>
            <w:tcW w:w="2594" w:type="dxa"/>
          </w:tcPr>
          <w:p w:rsidR="00A379DB" w:rsidRPr="00916026" w:rsidRDefault="00293D20">
            <w:pPr>
              <w:spacing w:line="276" w:lineRule="auto"/>
              <w:jc w:val="right"/>
              <w:rPr>
                <w:rFonts w:ascii="Times New Roman" w:hAnsi="Times New Roman" w:cs="Times New Roman"/>
                <w:sz w:val="24"/>
              </w:rPr>
            </w:pPr>
            <w:r w:rsidRPr="00916026">
              <w:rPr>
                <w:rFonts w:ascii="Times New Roman" w:hAnsi="Times New Roman" w:cs="Times New Roman"/>
                <w:b/>
                <w:sz w:val="24"/>
              </w:rPr>
              <w:t>Room temperature</w:t>
            </w:r>
          </w:p>
        </w:tc>
        <w:tc>
          <w:tcPr>
            <w:tcW w:w="1884" w:type="dxa"/>
          </w:tcPr>
          <w:p w:rsidR="00A379DB" w:rsidRPr="00916026" w:rsidRDefault="00293D20">
            <w:pPr>
              <w:spacing w:line="276" w:lineRule="auto"/>
              <w:rPr>
                <w:rFonts w:ascii="Times New Roman" w:hAnsi="Times New Roman" w:cs="Times New Roman"/>
                <w:sz w:val="24"/>
              </w:rPr>
            </w:pPr>
            <w:r w:rsidRPr="00916026">
              <w:rPr>
                <w:rFonts w:ascii="Times New Roman" w:hAnsi="Times New Roman" w:cs="Times New Roman"/>
                <w:b/>
                <w:sz w:val="24"/>
              </w:rPr>
              <w:t>Refrigerated</w:t>
            </w:r>
          </w:p>
        </w:tc>
        <w:tc>
          <w:tcPr>
            <w:tcW w:w="2203" w:type="dxa"/>
          </w:tcPr>
          <w:p w:rsidR="00A379DB" w:rsidRPr="00916026" w:rsidRDefault="00293D20">
            <w:pPr>
              <w:spacing w:line="276" w:lineRule="auto"/>
              <w:rPr>
                <w:rFonts w:ascii="Times New Roman" w:hAnsi="Times New Roman" w:cs="Times New Roman"/>
                <w:sz w:val="24"/>
              </w:rPr>
            </w:pPr>
            <w:r w:rsidRPr="00916026">
              <w:rPr>
                <w:rFonts w:ascii="Times New Roman" w:hAnsi="Times New Roman" w:cs="Times New Roman"/>
                <w:b/>
                <w:sz w:val="24"/>
              </w:rPr>
              <w:t>Frozen</w:t>
            </w:r>
          </w:p>
        </w:tc>
      </w:tr>
      <w:tr w:rsidR="00A379DB" w:rsidRPr="00916026">
        <w:trPr>
          <w:jc w:val="center"/>
        </w:trPr>
        <w:tc>
          <w:tcPr>
            <w:tcW w:w="3275" w:type="dxa"/>
          </w:tcPr>
          <w:p w:rsidR="00A379DB" w:rsidRPr="00916026" w:rsidRDefault="00293D20">
            <w:pPr>
              <w:spacing w:line="276" w:lineRule="auto"/>
              <w:jc w:val="center"/>
              <w:rPr>
                <w:rFonts w:ascii="Times New Roman" w:hAnsi="Times New Roman" w:cs="Times New Roman"/>
                <w:sz w:val="24"/>
              </w:rPr>
            </w:pPr>
            <w:r w:rsidRPr="00916026">
              <w:rPr>
                <w:rFonts w:ascii="Times New Roman" w:hAnsi="Times New Roman" w:cs="Times New Roman"/>
                <w:sz w:val="24"/>
              </w:rPr>
              <w:lastRenderedPageBreak/>
              <w:t>1</w:t>
            </w:r>
          </w:p>
        </w:tc>
        <w:tc>
          <w:tcPr>
            <w:tcW w:w="2594" w:type="dxa"/>
          </w:tcPr>
          <w:p w:rsidR="00A379DB" w:rsidRPr="00916026" w:rsidRDefault="00293D20">
            <w:pPr>
              <w:spacing w:line="276" w:lineRule="auto"/>
              <w:jc w:val="center"/>
              <w:rPr>
                <w:rFonts w:ascii="Times New Roman" w:hAnsi="Times New Roman" w:cs="Times New Roman"/>
                <w:sz w:val="24"/>
              </w:rPr>
            </w:pPr>
            <w:r w:rsidRPr="00916026">
              <w:rPr>
                <w:rFonts w:ascii="Times New Roman" w:hAnsi="Times New Roman" w:cs="Times New Roman"/>
                <w:sz w:val="24"/>
              </w:rPr>
              <w:t>13</w:t>
            </w:r>
          </w:p>
        </w:tc>
        <w:tc>
          <w:tcPr>
            <w:tcW w:w="1884" w:type="dxa"/>
          </w:tcPr>
          <w:p w:rsidR="00A379DB" w:rsidRPr="00916026" w:rsidRDefault="00293D20">
            <w:pPr>
              <w:spacing w:line="276" w:lineRule="auto"/>
              <w:jc w:val="center"/>
              <w:rPr>
                <w:rFonts w:ascii="Times New Roman" w:hAnsi="Times New Roman" w:cs="Times New Roman"/>
                <w:sz w:val="24"/>
              </w:rPr>
            </w:pPr>
            <w:r w:rsidRPr="00916026">
              <w:rPr>
                <w:rFonts w:ascii="Times New Roman" w:hAnsi="Times New Roman" w:cs="Times New Roman"/>
                <w:sz w:val="24"/>
              </w:rPr>
              <w:t>18</w:t>
            </w:r>
          </w:p>
        </w:tc>
        <w:tc>
          <w:tcPr>
            <w:tcW w:w="2203" w:type="dxa"/>
          </w:tcPr>
          <w:p w:rsidR="00A379DB" w:rsidRPr="00916026" w:rsidRDefault="00293D20">
            <w:pPr>
              <w:spacing w:line="276" w:lineRule="auto"/>
              <w:jc w:val="center"/>
              <w:rPr>
                <w:rFonts w:ascii="Times New Roman" w:hAnsi="Times New Roman" w:cs="Times New Roman"/>
                <w:sz w:val="24"/>
              </w:rPr>
            </w:pPr>
            <w:r w:rsidRPr="00916026">
              <w:rPr>
                <w:rFonts w:ascii="Times New Roman" w:hAnsi="Times New Roman" w:cs="Times New Roman"/>
                <w:sz w:val="24"/>
              </w:rPr>
              <w:t>8</w:t>
            </w:r>
          </w:p>
        </w:tc>
      </w:tr>
      <w:tr w:rsidR="00A379DB" w:rsidRPr="00916026">
        <w:trPr>
          <w:jc w:val="center"/>
        </w:trPr>
        <w:tc>
          <w:tcPr>
            <w:tcW w:w="3275" w:type="dxa"/>
          </w:tcPr>
          <w:p w:rsidR="00A379DB" w:rsidRPr="00916026" w:rsidRDefault="00293D20">
            <w:pPr>
              <w:spacing w:line="276" w:lineRule="auto"/>
              <w:jc w:val="center"/>
              <w:rPr>
                <w:rFonts w:ascii="Times New Roman" w:hAnsi="Times New Roman" w:cs="Times New Roman"/>
                <w:sz w:val="24"/>
              </w:rPr>
            </w:pPr>
            <w:r w:rsidRPr="00916026">
              <w:rPr>
                <w:rFonts w:ascii="Times New Roman" w:hAnsi="Times New Roman" w:cs="Times New Roman"/>
                <w:sz w:val="24"/>
              </w:rPr>
              <w:t>2</w:t>
            </w:r>
          </w:p>
        </w:tc>
        <w:tc>
          <w:tcPr>
            <w:tcW w:w="2594" w:type="dxa"/>
          </w:tcPr>
          <w:p w:rsidR="00A379DB" w:rsidRPr="00916026" w:rsidRDefault="00293D20">
            <w:pPr>
              <w:spacing w:line="276" w:lineRule="auto"/>
              <w:jc w:val="center"/>
              <w:rPr>
                <w:rFonts w:ascii="Times New Roman" w:hAnsi="Times New Roman" w:cs="Times New Roman"/>
                <w:sz w:val="24"/>
              </w:rPr>
            </w:pPr>
            <w:r w:rsidRPr="00916026">
              <w:rPr>
                <w:rFonts w:ascii="Times New Roman" w:hAnsi="Times New Roman" w:cs="Times New Roman"/>
                <w:sz w:val="24"/>
              </w:rPr>
              <w:t>18</w:t>
            </w:r>
          </w:p>
        </w:tc>
        <w:tc>
          <w:tcPr>
            <w:tcW w:w="1884" w:type="dxa"/>
          </w:tcPr>
          <w:p w:rsidR="00A379DB" w:rsidRPr="00916026" w:rsidRDefault="00293D20">
            <w:pPr>
              <w:spacing w:line="276" w:lineRule="auto"/>
              <w:jc w:val="center"/>
              <w:rPr>
                <w:rFonts w:ascii="Times New Roman" w:hAnsi="Times New Roman" w:cs="Times New Roman"/>
                <w:sz w:val="24"/>
              </w:rPr>
            </w:pPr>
            <w:r w:rsidRPr="00916026">
              <w:rPr>
                <w:rFonts w:ascii="Times New Roman" w:hAnsi="Times New Roman" w:cs="Times New Roman"/>
                <w:sz w:val="24"/>
              </w:rPr>
              <w:t>18</w:t>
            </w:r>
          </w:p>
        </w:tc>
        <w:tc>
          <w:tcPr>
            <w:tcW w:w="2203" w:type="dxa"/>
          </w:tcPr>
          <w:p w:rsidR="00A379DB" w:rsidRPr="00916026" w:rsidRDefault="00293D20">
            <w:pPr>
              <w:spacing w:line="276" w:lineRule="auto"/>
              <w:jc w:val="center"/>
              <w:rPr>
                <w:rFonts w:ascii="Times New Roman" w:hAnsi="Times New Roman" w:cs="Times New Roman"/>
                <w:sz w:val="24"/>
              </w:rPr>
            </w:pPr>
            <w:r w:rsidRPr="00916026">
              <w:rPr>
                <w:rFonts w:ascii="Times New Roman" w:hAnsi="Times New Roman" w:cs="Times New Roman"/>
                <w:sz w:val="24"/>
              </w:rPr>
              <w:t>11</w:t>
            </w:r>
          </w:p>
        </w:tc>
      </w:tr>
    </w:tbl>
    <w:p w:rsidR="00A379DB" w:rsidRPr="00916026" w:rsidRDefault="00293D20">
      <w:pPr>
        <w:pStyle w:val="comp1"/>
        <w:spacing w:line="276" w:lineRule="auto"/>
        <w:textAlignment w:val="baseline"/>
        <w:rPr>
          <w:b/>
          <w:sz w:val="24"/>
        </w:rPr>
      </w:pPr>
      <w:r w:rsidRPr="00916026">
        <w:rPr>
          <w:b/>
          <w:sz w:val="24"/>
        </w:rPr>
        <w:t>Table 5: Results of β-carotene</w:t>
      </w:r>
    </w:p>
    <w:tbl>
      <w:tblPr>
        <w:tblStyle w:val="TableGrid"/>
        <w:tblW w:w="0" w:type="auto"/>
        <w:jc w:val="center"/>
        <w:tblLayout w:type="fixed"/>
        <w:tblLook w:val="04A0" w:firstRow="1" w:lastRow="0" w:firstColumn="1" w:lastColumn="0" w:noHBand="0" w:noVBand="1"/>
      </w:tblPr>
      <w:tblGrid>
        <w:gridCol w:w="3275"/>
        <w:gridCol w:w="2594"/>
        <w:gridCol w:w="1884"/>
        <w:gridCol w:w="2203"/>
      </w:tblGrid>
      <w:tr w:rsidR="00A379DB" w:rsidRPr="00916026">
        <w:trPr>
          <w:jc w:val="center"/>
        </w:trPr>
        <w:tc>
          <w:tcPr>
            <w:tcW w:w="3275" w:type="dxa"/>
          </w:tcPr>
          <w:p w:rsidR="00A379DB" w:rsidRPr="00916026" w:rsidRDefault="00293D20">
            <w:pPr>
              <w:spacing w:line="276" w:lineRule="auto"/>
              <w:rPr>
                <w:rFonts w:ascii="Times New Roman" w:hAnsi="Times New Roman" w:cs="Times New Roman"/>
                <w:b/>
                <w:sz w:val="24"/>
              </w:rPr>
            </w:pPr>
            <w:r w:rsidRPr="00916026">
              <w:rPr>
                <w:rFonts w:ascii="Times New Roman" w:hAnsi="Times New Roman" w:cs="Times New Roman"/>
                <w:b/>
                <w:sz w:val="24"/>
              </w:rPr>
              <w:t>β-carotene content (µg/g)</w:t>
            </w:r>
          </w:p>
        </w:tc>
        <w:tc>
          <w:tcPr>
            <w:tcW w:w="2594" w:type="dxa"/>
          </w:tcPr>
          <w:p w:rsidR="00A379DB" w:rsidRPr="00916026" w:rsidRDefault="00293D20">
            <w:pPr>
              <w:spacing w:line="276" w:lineRule="auto"/>
              <w:jc w:val="right"/>
              <w:rPr>
                <w:rFonts w:ascii="Times New Roman" w:hAnsi="Times New Roman" w:cs="Times New Roman"/>
                <w:sz w:val="24"/>
              </w:rPr>
            </w:pPr>
            <w:r w:rsidRPr="00916026">
              <w:rPr>
                <w:rFonts w:ascii="Times New Roman" w:hAnsi="Times New Roman" w:cs="Times New Roman"/>
                <w:b/>
                <w:sz w:val="24"/>
              </w:rPr>
              <w:t>Room temperature</w:t>
            </w:r>
          </w:p>
        </w:tc>
        <w:tc>
          <w:tcPr>
            <w:tcW w:w="1884" w:type="dxa"/>
          </w:tcPr>
          <w:p w:rsidR="00A379DB" w:rsidRPr="00916026" w:rsidRDefault="00293D20">
            <w:pPr>
              <w:spacing w:line="276" w:lineRule="auto"/>
              <w:rPr>
                <w:rFonts w:ascii="Times New Roman" w:hAnsi="Times New Roman" w:cs="Times New Roman"/>
                <w:sz w:val="24"/>
              </w:rPr>
            </w:pPr>
            <w:r w:rsidRPr="00916026">
              <w:rPr>
                <w:rFonts w:ascii="Times New Roman" w:hAnsi="Times New Roman" w:cs="Times New Roman"/>
                <w:b/>
                <w:sz w:val="24"/>
              </w:rPr>
              <w:t>Refrigerated</w:t>
            </w:r>
          </w:p>
        </w:tc>
        <w:tc>
          <w:tcPr>
            <w:tcW w:w="2203" w:type="dxa"/>
          </w:tcPr>
          <w:p w:rsidR="00A379DB" w:rsidRPr="00916026" w:rsidRDefault="00293D20">
            <w:pPr>
              <w:spacing w:line="276" w:lineRule="auto"/>
              <w:rPr>
                <w:rFonts w:ascii="Times New Roman" w:hAnsi="Times New Roman" w:cs="Times New Roman"/>
                <w:sz w:val="24"/>
              </w:rPr>
            </w:pPr>
            <w:r w:rsidRPr="00916026">
              <w:rPr>
                <w:rFonts w:ascii="Times New Roman" w:hAnsi="Times New Roman" w:cs="Times New Roman"/>
                <w:b/>
                <w:sz w:val="24"/>
              </w:rPr>
              <w:t>Frozen</w:t>
            </w:r>
          </w:p>
        </w:tc>
      </w:tr>
      <w:tr w:rsidR="00A379DB" w:rsidRPr="00916026">
        <w:trPr>
          <w:jc w:val="center"/>
        </w:trPr>
        <w:tc>
          <w:tcPr>
            <w:tcW w:w="3275" w:type="dxa"/>
          </w:tcPr>
          <w:p w:rsidR="00A379DB" w:rsidRPr="00916026" w:rsidRDefault="00293D20">
            <w:pPr>
              <w:spacing w:line="276" w:lineRule="auto"/>
              <w:jc w:val="center"/>
              <w:rPr>
                <w:rFonts w:ascii="Times New Roman" w:hAnsi="Times New Roman" w:cs="Times New Roman"/>
                <w:sz w:val="24"/>
              </w:rPr>
            </w:pPr>
            <w:r w:rsidRPr="00916026">
              <w:rPr>
                <w:rFonts w:ascii="Times New Roman" w:hAnsi="Times New Roman" w:cs="Times New Roman"/>
                <w:sz w:val="24"/>
              </w:rPr>
              <w:t>1</w:t>
            </w:r>
          </w:p>
        </w:tc>
        <w:tc>
          <w:tcPr>
            <w:tcW w:w="2594" w:type="dxa"/>
          </w:tcPr>
          <w:p w:rsidR="00A379DB" w:rsidRPr="00916026" w:rsidRDefault="00293D20">
            <w:pPr>
              <w:spacing w:line="276" w:lineRule="auto"/>
              <w:jc w:val="center"/>
              <w:rPr>
                <w:rFonts w:ascii="Times New Roman" w:hAnsi="Times New Roman" w:cs="Times New Roman"/>
                <w:sz w:val="24"/>
              </w:rPr>
            </w:pPr>
            <w:r w:rsidRPr="00916026">
              <w:rPr>
                <w:rFonts w:ascii="Times New Roman" w:hAnsi="Times New Roman" w:cs="Times New Roman"/>
                <w:sz w:val="24"/>
              </w:rPr>
              <w:t>160.8</w:t>
            </w:r>
          </w:p>
        </w:tc>
        <w:tc>
          <w:tcPr>
            <w:tcW w:w="1884" w:type="dxa"/>
          </w:tcPr>
          <w:p w:rsidR="00A379DB" w:rsidRPr="00916026" w:rsidRDefault="00293D20">
            <w:pPr>
              <w:spacing w:line="276" w:lineRule="auto"/>
              <w:jc w:val="center"/>
              <w:rPr>
                <w:rFonts w:ascii="Times New Roman" w:hAnsi="Times New Roman" w:cs="Times New Roman"/>
                <w:sz w:val="24"/>
              </w:rPr>
            </w:pPr>
            <w:r w:rsidRPr="00916026">
              <w:rPr>
                <w:rFonts w:ascii="Times New Roman" w:hAnsi="Times New Roman" w:cs="Times New Roman"/>
                <w:sz w:val="24"/>
              </w:rPr>
              <w:t>30.3</w:t>
            </w:r>
          </w:p>
        </w:tc>
        <w:tc>
          <w:tcPr>
            <w:tcW w:w="2203" w:type="dxa"/>
          </w:tcPr>
          <w:p w:rsidR="00A379DB" w:rsidRPr="00916026" w:rsidRDefault="00293D20">
            <w:pPr>
              <w:spacing w:line="276" w:lineRule="auto"/>
              <w:jc w:val="center"/>
              <w:rPr>
                <w:rFonts w:ascii="Times New Roman" w:hAnsi="Times New Roman" w:cs="Times New Roman"/>
                <w:sz w:val="24"/>
              </w:rPr>
            </w:pPr>
            <w:r w:rsidRPr="00916026">
              <w:rPr>
                <w:rFonts w:ascii="Times New Roman" w:hAnsi="Times New Roman" w:cs="Times New Roman"/>
                <w:sz w:val="24"/>
              </w:rPr>
              <w:t>479.1</w:t>
            </w:r>
          </w:p>
        </w:tc>
      </w:tr>
      <w:tr w:rsidR="00A379DB" w:rsidRPr="00916026">
        <w:trPr>
          <w:jc w:val="center"/>
        </w:trPr>
        <w:tc>
          <w:tcPr>
            <w:tcW w:w="3275" w:type="dxa"/>
          </w:tcPr>
          <w:p w:rsidR="00A379DB" w:rsidRPr="00916026" w:rsidRDefault="00293D20">
            <w:pPr>
              <w:spacing w:line="276" w:lineRule="auto"/>
              <w:jc w:val="center"/>
              <w:rPr>
                <w:rFonts w:ascii="Times New Roman" w:hAnsi="Times New Roman" w:cs="Times New Roman"/>
                <w:sz w:val="24"/>
              </w:rPr>
            </w:pPr>
            <w:r w:rsidRPr="00916026">
              <w:rPr>
                <w:rFonts w:ascii="Times New Roman" w:hAnsi="Times New Roman" w:cs="Times New Roman"/>
                <w:sz w:val="24"/>
              </w:rPr>
              <w:t>2</w:t>
            </w:r>
          </w:p>
        </w:tc>
        <w:tc>
          <w:tcPr>
            <w:tcW w:w="2594" w:type="dxa"/>
          </w:tcPr>
          <w:p w:rsidR="00A379DB" w:rsidRPr="00916026" w:rsidRDefault="00293D20">
            <w:pPr>
              <w:spacing w:line="276" w:lineRule="auto"/>
              <w:jc w:val="center"/>
              <w:rPr>
                <w:rFonts w:ascii="Times New Roman" w:hAnsi="Times New Roman" w:cs="Times New Roman"/>
                <w:sz w:val="24"/>
              </w:rPr>
            </w:pPr>
            <w:r w:rsidRPr="00916026">
              <w:rPr>
                <w:rFonts w:ascii="Times New Roman" w:hAnsi="Times New Roman" w:cs="Times New Roman"/>
                <w:sz w:val="24"/>
              </w:rPr>
              <w:t>161.5</w:t>
            </w:r>
          </w:p>
        </w:tc>
        <w:tc>
          <w:tcPr>
            <w:tcW w:w="1884" w:type="dxa"/>
          </w:tcPr>
          <w:p w:rsidR="00A379DB" w:rsidRPr="00916026" w:rsidRDefault="00293D20">
            <w:pPr>
              <w:spacing w:line="276" w:lineRule="auto"/>
              <w:jc w:val="center"/>
              <w:rPr>
                <w:rFonts w:ascii="Times New Roman" w:hAnsi="Times New Roman" w:cs="Times New Roman"/>
                <w:sz w:val="24"/>
              </w:rPr>
            </w:pPr>
            <w:r w:rsidRPr="00916026">
              <w:rPr>
                <w:rFonts w:ascii="Times New Roman" w:hAnsi="Times New Roman" w:cs="Times New Roman"/>
                <w:sz w:val="24"/>
              </w:rPr>
              <w:t>30.6</w:t>
            </w:r>
          </w:p>
        </w:tc>
        <w:tc>
          <w:tcPr>
            <w:tcW w:w="2203" w:type="dxa"/>
          </w:tcPr>
          <w:p w:rsidR="00A379DB" w:rsidRPr="00916026" w:rsidRDefault="00293D20">
            <w:pPr>
              <w:spacing w:line="276" w:lineRule="auto"/>
              <w:jc w:val="center"/>
              <w:rPr>
                <w:rFonts w:ascii="Times New Roman" w:hAnsi="Times New Roman" w:cs="Times New Roman"/>
                <w:sz w:val="24"/>
              </w:rPr>
            </w:pPr>
            <w:r w:rsidRPr="00916026">
              <w:rPr>
                <w:rFonts w:ascii="Times New Roman" w:hAnsi="Times New Roman" w:cs="Times New Roman"/>
                <w:sz w:val="24"/>
              </w:rPr>
              <w:t>481.8</w:t>
            </w:r>
          </w:p>
        </w:tc>
      </w:tr>
      <w:tr w:rsidR="00A379DB" w:rsidRPr="00916026">
        <w:trPr>
          <w:jc w:val="center"/>
        </w:trPr>
        <w:tc>
          <w:tcPr>
            <w:tcW w:w="3275" w:type="dxa"/>
          </w:tcPr>
          <w:p w:rsidR="00A379DB" w:rsidRPr="00916026" w:rsidRDefault="00293D20">
            <w:pPr>
              <w:spacing w:line="276" w:lineRule="auto"/>
              <w:jc w:val="center"/>
              <w:rPr>
                <w:rFonts w:ascii="Times New Roman" w:hAnsi="Times New Roman" w:cs="Times New Roman"/>
                <w:sz w:val="24"/>
              </w:rPr>
            </w:pPr>
            <w:r w:rsidRPr="00916026">
              <w:rPr>
                <w:rFonts w:ascii="Times New Roman" w:hAnsi="Times New Roman" w:cs="Times New Roman"/>
                <w:sz w:val="24"/>
              </w:rPr>
              <w:t>3</w:t>
            </w:r>
          </w:p>
        </w:tc>
        <w:tc>
          <w:tcPr>
            <w:tcW w:w="2594" w:type="dxa"/>
          </w:tcPr>
          <w:p w:rsidR="00A379DB" w:rsidRPr="00916026" w:rsidRDefault="00293D20">
            <w:pPr>
              <w:spacing w:line="276" w:lineRule="auto"/>
              <w:jc w:val="center"/>
              <w:rPr>
                <w:rFonts w:ascii="Times New Roman" w:hAnsi="Times New Roman" w:cs="Times New Roman"/>
                <w:sz w:val="24"/>
              </w:rPr>
            </w:pPr>
            <w:r w:rsidRPr="00916026">
              <w:rPr>
                <w:rFonts w:ascii="Times New Roman" w:hAnsi="Times New Roman" w:cs="Times New Roman"/>
                <w:sz w:val="24"/>
              </w:rPr>
              <w:t>159.4</w:t>
            </w:r>
          </w:p>
        </w:tc>
        <w:tc>
          <w:tcPr>
            <w:tcW w:w="1884" w:type="dxa"/>
          </w:tcPr>
          <w:p w:rsidR="00A379DB" w:rsidRPr="00916026" w:rsidRDefault="00293D20">
            <w:pPr>
              <w:spacing w:line="276" w:lineRule="auto"/>
              <w:jc w:val="center"/>
              <w:rPr>
                <w:rFonts w:ascii="Times New Roman" w:hAnsi="Times New Roman" w:cs="Times New Roman"/>
                <w:sz w:val="24"/>
              </w:rPr>
            </w:pPr>
            <w:r w:rsidRPr="00916026">
              <w:rPr>
                <w:rFonts w:ascii="Times New Roman" w:hAnsi="Times New Roman" w:cs="Times New Roman"/>
                <w:sz w:val="24"/>
              </w:rPr>
              <w:t>30.5</w:t>
            </w:r>
          </w:p>
        </w:tc>
        <w:tc>
          <w:tcPr>
            <w:tcW w:w="2203" w:type="dxa"/>
          </w:tcPr>
          <w:p w:rsidR="00A379DB" w:rsidRPr="00916026" w:rsidRDefault="00293D20">
            <w:pPr>
              <w:spacing w:line="276" w:lineRule="auto"/>
              <w:jc w:val="center"/>
              <w:rPr>
                <w:rFonts w:ascii="Times New Roman" w:hAnsi="Times New Roman" w:cs="Times New Roman"/>
                <w:sz w:val="24"/>
              </w:rPr>
            </w:pPr>
            <w:r w:rsidRPr="00916026">
              <w:rPr>
                <w:rFonts w:ascii="Times New Roman" w:hAnsi="Times New Roman" w:cs="Times New Roman"/>
                <w:sz w:val="24"/>
              </w:rPr>
              <w:t>483.9</w:t>
            </w:r>
          </w:p>
        </w:tc>
      </w:tr>
    </w:tbl>
    <w:p w:rsidR="00A379DB" w:rsidRPr="00916026" w:rsidRDefault="00293D20">
      <w:pPr>
        <w:pStyle w:val="comp1"/>
        <w:spacing w:line="276" w:lineRule="auto"/>
        <w:textAlignment w:val="baseline"/>
        <w:rPr>
          <w:b/>
          <w:sz w:val="24"/>
        </w:rPr>
      </w:pPr>
      <w:r w:rsidRPr="00916026">
        <w:rPr>
          <w:b/>
          <w:sz w:val="24"/>
        </w:rPr>
        <w:t>Table 5: Results of Lycopene and β-carotene</w:t>
      </w:r>
    </w:p>
    <w:tbl>
      <w:tblPr>
        <w:tblStyle w:val="TableGrid"/>
        <w:tblW w:w="0" w:type="auto"/>
        <w:jc w:val="center"/>
        <w:tblLayout w:type="fixed"/>
        <w:tblLook w:val="04A0" w:firstRow="1" w:lastRow="0" w:firstColumn="1" w:lastColumn="0" w:noHBand="0" w:noVBand="1"/>
      </w:tblPr>
      <w:tblGrid>
        <w:gridCol w:w="3275"/>
        <w:gridCol w:w="2594"/>
        <w:gridCol w:w="1884"/>
        <w:gridCol w:w="2203"/>
      </w:tblGrid>
      <w:tr w:rsidR="00A379DB" w:rsidRPr="00916026">
        <w:trPr>
          <w:jc w:val="center"/>
        </w:trPr>
        <w:tc>
          <w:tcPr>
            <w:tcW w:w="3275" w:type="dxa"/>
          </w:tcPr>
          <w:p w:rsidR="00A379DB" w:rsidRPr="00916026" w:rsidRDefault="00293D20">
            <w:pPr>
              <w:spacing w:line="276" w:lineRule="auto"/>
              <w:rPr>
                <w:rFonts w:ascii="Times New Roman" w:hAnsi="Times New Roman" w:cs="Times New Roman"/>
                <w:b/>
                <w:sz w:val="24"/>
              </w:rPr>
            </w:pPr>
            <w:r w:rsidRPr="00916026">
              <w:rPr>
                <w:rFonts w:ascii="Times New Roman" w:hAnsi="Times New Roman" w:cs="Times New Roman"/>
                <w:b/>
                <w:sz w:val="24"/>
              </w:rPr>
              <w:t>Lycopene content (µg/g)</w:t>
            </w:r>
          </w:p>
        </w:tc>
        <w:tc>
          <w:tcPr>
            <w:tcW w:w="2594" w:type="dxa"/>
          </w:tcPr>
          <w:p w:rsidR="00A379DB" w:rsidRPr="00916026" w:rsidRDefault="00293D20">
            <w:pPr>
              <w:spacing w:line="276" w:lineRule="auto"/>
              <w:jc w:val="right"/>
              <w:rPr>
                <w:rFonts w:ascii="Times New Roman" w:hAnsi="Times New Roman" w:cs="Times New Roman"/>
                <w:sz w:val="24"/>
              </w:rPr>
            </w:pPr>
            <w:r w:rsidRPr="00916026">
              <w:rPr>
                <w:rFonts w:ascii="Times New Roman" w:hAnsi="Times New Roman" w:cs="Times New Roman"/>
                <w:b/>
                <w:sz w:val="24"/>
              </w:rPr>
              <w:t>Room temperature</w:t>
            </w:r>
          </w:p>
        </w:tc>
        <w:tc>
          <w:tcPr>
            <w:tcW w:w="1884" w:type="dxa"/>
          </w:tcPr>
          <w:p w:rsidR="00A379DB" w:rsidRPr="00916026" w:rsidRDefault="00293D20">
            <w:pPr>
              <w:spacing w:line="276" w:lineRule="auto"/>
              <w:rPr>
                <w:rFonts w:ascii="Times New Roman" w:hAnsi="Times New Roman" w:cs="Times New Roman"/>
                <w:sz w:val="24"/>
              </w:rPr>
            </w:pPr>
            <w:r w:rsidRPr="00916026">
              <w:rPr>
                <w:rFonts w:ascii="Times New Roman" w:hAnsi="Times New Roman" w:cs="Times New Roman"/>
                <w:b/>
                <w:sz w:val="24"/>
              </w:rPr>
              <w:t>Refrigerated</w:t>
            </w:r>
          </w:p>
        </w:tc>
        <w:tc>
          <w:tcPr>
            <w:tcW w:w="2203" w:type="dxa"/>
          </w:tcPr>
          <w:p w:rsidR="00A379DB" w:rsidRPr="00916026" w:rsidRDefault="00293D20">
            <w:pPr>
              <w:spacing w:line="276" w:lineRule="auto"/>
              <w:rPr>
                <w:rFonts w:ascii="Times New Roman" w:hAnsi="Times New Roman" w:cs="Times New Roman"/>
                <w:sz w:val="24"/>
              </w:rPr>
            </w:pPr>
            <w:r w:rsidRPr="00916026">
              <w:rPr>
                <w:rFonts w:ascii="Times New Roman" w:hAnsi="Times New Roman" w:cs="Times New Roman"/>
                <w:b/>
                <w:sz w:val="24"/>
              </w:rPr>
              <w:t>Frozen</w:t>
            </w:r>
          </w:p>
        </w:tc>
      </w:tr>
      <w:tr w:rsidR="00A379DB" w:rsidRPr="00916026">
        <w:trPr>
          <w:jc w:val="center"/>
        </w:trPr>
        <w:tc>
          <w:tcPr>
            <w:tcW w:w="3275" w:type="dxa"/>
          </w:tcPr>
          <w:p w:rsidR="00A379DB" w:rsidRPr="00916026" w:rsidRDefault="00293D20">
            <w:pPr>
              <w:spacing w:line="276" w:lineRule="auto"/>
              <w:jc w:val="center"/>
              <w:rPr>
                <w:rFonts w:ascii="Times New Roman" w:hAnsi="Times New Roman" w:cs="Times New Roman"/>
                <w:sz w:val="24"/>
              </w:rPr>
            </w:pPr>
            <w:r w:rsidRPr="00916026">
              <w:rPr>
                <w:rFonts w:ascii="Times New Roman" w:hAnsi="Times New Roman" w:cs="Times New Roman"/>
                <w:sz w:val="24"/>
              </w:rPr>
              <w:t>1</w:t>
            </w:r>
          </w:p>
        </w:tc>
        <w:tc>
          <w:tcPr>
            <w:tcW w:w="2594" w:type="dxa"/>
          </w:tcPr>
          <w:p w:rsidR="00A379DB" w:rsidRPr="00916026" w:rsidRDefault="00293D20">
            <w:pPr>
              <w:spacing w:line="276" w:lineRule="auto"/>
              <w:jc w:val="center"/>
              <w:rPr>
                <w:rFonts w:ascii="Times New Roman" w:hAnsi="Times New Roman" w:cs="Times New Roman"/>
                <w:sz w:val="24"/>
              </w:rPr>
            </w:pPr>
            <w:r w:rsidRPr="00916026">
              <w:rPr>
                <w:rFonts w:ascii="Times New Roman" w:hAnsi="Times New Roman" w:cs="Times New Roman"/>
                <w:sz w:val="24"/>
              </w:rPr>
              <w:t>0.3409</w:t>
            </w:r>
          </w:p>
        </w:tc>
        <w:tc>
          <w:tcPr>
            <w:tcW w:w="1884" w:type="dxa"/>
          </w:tcPr>
          <w:p w:rsidR="00A379DB" w:rsidRPr="00916026" w:rsidRDefault="00293D20">
            <w:pPr>
              <w:spacing w:line="276" w:lineRule="auto"/>
              <w:jc w:val="center"/>
              <w:rPr>
                <w:rFonts w:ascii="Times New Roman" w:hAnsi="Times New Roman" w:cs="Times New Roman"/>
                <w:sz w:val="24"/>
              </w:rPr>
            </w:pPr>
            <w:r w:rsidRPr="00916026">
              <w:rPr>
                <w:rFonts w:ascii="Times New Roman" w:hAnsi="Times New Roman" w:cs="Times New Roman"/>
                <w:sz w:val="24"/>
              </w:rPr>
              <w:t>0.0204</w:t>
            </w:r>
          </w:p>
        </w:tc>
        <w:tc>
          <w:tcPr>
            <w:tcW w:w="2203" w:type="dxa"/>
          </w:tcPr>
          <w:p w:rsidR="00A379DB" w:rsidRPr="00916026" w:rsidRDefault="00293D20">
            <w:pPr>
              <w:spacing w:line="276" w:lineRule="auto"/>
              <w:jc w:val="center"/>
              <w:rPr>
                <w:rFonts w:ascii="Times New Roman" w:hAnsi="Times New Roman" w:cs="Times New Roman"/>
                <w:sz w:val="24"/>
              </w:rPr>
            </w:pPr>
            <w:r w:rsidRPr="00916026">
              <w:rPr>
                <w:rFonts w:ascii="Times New Roman" w:hAnsi="Times New Roman" w:cs="Times New Roman"/>
                <w:sz w:val="24"/>
              </w:rPr>
              <w:t>0.0239</w:t>
            </w:r>
          </w:p>
        </w:tc>
      </w:tr>
      <w:tr w:rsidR="00A379DB" w:rsidRPr="00916026">
        <w:trPr>
          <w:jc w:val="center"/>
        </w:trPr>
        <w:tc>
          <w:tcPr>
            <w:tcW w:w="3275" w:type="dxa"/>
          </w:tcPr>
          <w:p w:rsidR="00A379DB" w:rsidRPr="00916026" w:rsidRDefault="00293D20">
            <w:pPr>
              <w:spacing w:line="276" w:lineRule="auto"/>
              <w:jc w:val="center"/>
              <w:rPr>
                <w:rFonts w:ascii="Times New Roman" w:hAnsi="Times New Roman" w:cs="Times New Roman"/>
                <w:sz w:val="24"/>
              </w:rPr>
            </w:pPr>
            <w:r w:rsidRPr="00916026">
              <w:rPr>
                <w:rFonts w:ascii="Times New Roman" w:hAnsi="Times New Roman" w:cs="Times New Roman"/>
                <w:sz w:val="24"/>
              </w:rPr>
              <w:t>2</w:t>
            </w:r>
          </w:p>
        </w:tc>
        <w:tc>
          <w:tcPr>
            <w:tcW w:w="2594" w:type="dxa"/>
          </w:tcPr>
          <w:p w:rsidR="00A379DB" w:rsidRPr="00916026" w:rsidRDefault="00293D20">
            <w:pPr>
              <w:spacing w:line="276" w:lineRule="auto"/>
              <w:jc w:val="center"/>
              <w:rPr>
                <w:rFonts w:ascii="Times New Roman" w:hAnsi="Times New Roman" w:cs="Times New Roman"/>
                <w:sz w:val="24"/>
              </w:rPr>
            </w:pPr>
            <w:r w:rsidRPr="00916026">
              <w:rPr>
                <w:rFonts w:ascii="Times New Roman" w:hAnsi="Times New Roman" w:cs="Times New Roman"/>
                <w:sz w:val="24"/>
              </w:rPr>
              <w:t>0.3415</w:t>
            </w:r>
          </w:p>
        </w:tc>
        <w:tc>
          <w:tcPr>
            <w:tcW w:w="1884" w:type="dxa"/>
          </w:tcPr>
          <w:p w:rsidR="00A379DB" w:rsidRPr="00916026" w:rsidRDefault="00293D20">
            <w:pPr>
              <w:spacing w:line="276" w:lineRule="auto"/>
              <w:jc w:val="center"/>
              <w:rPr>
                <w:rFonts w:ascii="Times New Roman" w:hAnsi="Times New Roman" w:cs="Times New Roman"/>
                <w:sz w:val="24"/>
              </w:rPr>
            </w:pPr>
            <w:r w:rsidRPr="00916026">
              <w:rPr>
                <w:rFonts w:ascii="Times New Roman" w:hAnsi="Times New Roman" w:cs="Times New Roman"/>
                <w:sz w:val="24"/>
              </w:rPr>
              <w:t>0.0214</w:t>
            </w:r>
          </w:p>
        </w:tc>
        <w:tc>
          <w:tcPr>
            <w:tcW w:w="2203" w:type="dxa"/>
          </w:tcPr>
          <w:p w:rsidR="00A379DB" w:rsidRPr="00916026" w:rsidRDefault="00293D20">
            <w:pPr>
              <w:spacing w:line="276" w:lineRule="auto"/>
              <w:jc w:val="center"/>
              <w:rPr>
                <w:rFonts w:ascii="Times New Roman" w:hAnsi="Times New Roman" w:cs="Times New Roman"/>
                <w:sz w:val="24"/>
              </w:rPr>
            </w:pPr>
            <w:r w:rsidRPr="00916026">
              <w:rPr>
                <w:rFonts w:ascii="Times New Roman" w:hAnsi="Times New Roman" w:cs="Times New Roman"/>
                <w:sz w:val="24"/>
              </w:rPr>
              <w:t>0.0240</w:t>
            </w:r>
          </w:p>
        </w:tc>
      </w:tr>
      <w:tr w:rsidR="00A379DB" w:rsidRPr="00916026">
        <w:trPr>
          <w:jc w:val="center"/>
        </w:trPr>
        <w:tc>
          <w:tcPr>
            <w:tcW w:w="3275" w:type="dxa"/>
          </w:tcPr>
          <w:p w:rsidR="00A379DB" w:rsidRPr="00916026" w:rsidRDefault="00293D20">
            <w:pPr>
              <w:spacing w:line="276" w:lineRule="auto"/>
              <w:jc w:val="center"/>
              <w:rPr>
                <w:rFonts w:ascii="Times New Roman" w:hAnsi="Times New Roman" w:cs="Times New Roman"/>
                <w:sz w:val="24"/>
              </w:rPr>
            </w:pPr>
            <w:r w:rsidRPr="00916026">
              <w:rPr>
                <w:rFonts w:ascii="Times New Roman" w:hAnsi="Times New Roman" w:cs="Times New Roman"/>
                <w:sz w:val="24"/>
              </w:rPr>
              <w:t>3</w:t>
            </w:r>
          </w:p>
        </w:tc>
        <w:tc>
          <w:tcPr>
            <w:tcW w:w="2594" w:type="dxa"/>
          </w:tcPr>
          <w:p w:rsidR="00A379DB" w:rsidRPr="00916026" w:rsidRDefault="00293D20">
            <w:pPr>
              <w:spacing w:line="276" w:lineRule="auto"/>
              <w:jc w:val="center"/>
              <w:rPr>
                <w:rFonts w:ascii="Times New Roman" w:hAnsi="Times New Roman" w:cs="Times New Roman"/>
                <w:sz w:val="24"/>
              </w:rPr>
            </w:pPr>
            <w:r w:rsidRPr="00916026">
              <w:rPr>
                <w:rFonts w:ascii="Times New Roman" w:hAnsi="Times New Roman" w:cs="Times New Roman"/>
                <w:sz w:val="24"/>
              </w:rPr>
              <w:t>0.3434</w:t>
            </w:r>
          </w:p>
        </w:tc>
        <w:tc>
          <w:tcPr>
            <w:tcW w:w="1884" w:type="dxa"/>
          </w:tcPr>
          <w:p w:rsidR="00A379DB" w:rsidRPr="00916026" w:rsidRDefault="00293D20">
            <w:pPr>
              <w:spacing w:line="276" w:lineRule="auto"/>
              <w:jc w:val="center"/>
              <w:rPr>
                <w:rFonts w:ascii="Times New Roman" w:hAnsi="Times New Roman" w:cs="Times New Roman"/>
                <w:sz w:val="24"/>
              </w:rPr>
            </w:pPr>
            <w:r w:rsidRPr="00916026">
              <w:rPr>
                <w:rFonts w:ascii="Times New Roman" w:hAnsi="Times New Roman" w:cs="Times New Roman"/>
                <w:sz w:val="24"/>
              </w:rPr>
              <w:t>0.0200</w:t>
            </w:r>
          </w:p>
        </w:tc>
        <w:tc>
          <w:tcPr>
            <w:tcW w:w="2203" w:type="dxa"/>
          </w:tcPr>
          <w:p w:rsidR="00A379DB" w:rsidRPr="00916026" w:rsidRDefault="00293D20">
            <w:pPr>
              <w:spacing w:line="276" w:lineRule="auto"/>
              <w:jc w:val="center"/>
              <w:rPr>
                <w:rFonts w:ascii="Times New Roman" w:hAnsi="Times New Roman" w:cs="Times New Roman"/>
                <w:sz w:val="24"/>
              </w:rPr>
            </w:pPr>
            <w:r w:rsidRPr="00916026">
              <w:rPr>
                <w:rFonts w:ascii="Times New Roman" w:hAnsi="Times New Roman" w:cs="Times New Roman"/>
                <w:sz w:val="24"/>
              </w:rPr>
              <w:t>0.0240</w:t>
            </w:r>
          </w:p>
        </w:tc>
      </w:tr>
    </w:tbl>
    <w:p w:rsidR="00A379DB" w:rsidRPr="00916026" w:rsidRDefault="00293D20">
      <w:pPr>
        <w:rPr>
          <w:rFonts w:ascii="Times New Roman" w:hAnsi="Times New Roman" w:cs="Times New Roman"/>
          <w:sz w:val="24"/>
          <w:lang w:val="en-GB"/>
        </w:rPr>
      </w:pPr>
      <w:r w:rsidRPr="00916026">
        <w:rPr>
          <w:rFonts w:ascii="Times New Roman" w:hAnsi="Times New Roman" w:cs="Times New Roman"/>
          <w:sz w:val="24"/>
          <w:lang w:val="en-GB"/>
        </w:rPr>
        <w:t xml:space="preserve">MICROBIAL ANALYSIS RESULTS </w:t>
      </w:r>
    </w:p>
    <w:p w:rsidR="00A379DB" w:rsidRPr="00916026" w:rsidRDefault="00293D20">
      <w:pPr>
        <w:pBdr>
          <w:top w:val="single" w:sz="12" w:space="1" w:color="auto"/>
          <w:bottom w:val="single" w:sz="12" w:space="1" w:color="auto"/>
        </w:pBdr>
        <w:rPr>
          <w:rFonts w:ascii="Times New Roman" w:hAnsi="Times New Roman" w:cs="Times New Roman"/>
          <w:sz w:val="24"/>
          <w:lang w:val="en-GB"/>
        </w:rPr>
      </w:pPr>
      <w:r w:rsidRPr="00916026">
        <w:rPr>
          <w:rFonts w:ascii="Times New Roman" w:hAnsi="Times New Roman" w:cs="Times New Roman"/>
          <w:sz w:val="24"/>
          <w:lang w:val="en-GB"/>
        </w:rPr>
        <w:t>Sample codes                           TVC (CFU/mL)                             TCC (CFU/mL)</w:t>
      </w:r>
    </w:p>
    <w:p w:rsidR="00A379DB" w:rsidRPr="00916026" w:rsidRDefault="00293D20">
      <w:pPr>
        <w:pBdr>
          <w:top w:val="single" w:sz="12" w:space="1" w:color="auto"/>
          <w:bottom w:val="single" w:sz="12" w:space="1" w:color="auto"/>
        </w:pBdr>
        <w:rPr>
          <w:rFonts w:ascii="Times New Roman" w:hAnsi="Times New Roman" w:cs="Times New Roman"/>
          <w:sz w:val="24"/>
          <w:lang w:val="en-GB"/>
        </w:rPr>
      </w:pPr>
      <w:r w:rsidRPr="00916026">
        <w:rPr>
          <w:rFonts w:ascii="Times New Roman" w:hAnsi="Times New Roman" w:cs="Times New Roman"/>
          <w:sz w:val="24"/>
          <w:lang w:val="en-GB"/>
        </w:rPr>
        <w:t xml:space="preserve">                                                       </w:t>
      </w:r>
      <w:proofErr w:type="gramStart"/>
      <w:r w:rsidRPr="00916026">
        <w:rPr>
          <w:rFonts w:ascii="Times New Roman" w:hAnsi="Times New Roman" w:cs="Times New Roman"/>
          <w:sz w:val="24"/>
          <w:lang w:val="en-GB"/>
        </w:rPr>
        <w:t>x10</w:t>
      </w:r>
      <w:proofErr w:type="gramEnd"/>
      <w:r w:rsidRPr="00916026">
        <w:rPr>
          <w:rFonts w:ascii="Times New Roman" w:hAnsi="Times New Roman" w:cs="Times New Roman"/>
          <w:sz w:val="24"/>
          <w:vertAlign w:val="superscript"/>
          <w:lang w:val="en-GB"/>
        </w:rPr>
        <w:t xml:space="preserve">-5                                                                         </w:t>
      </w:r>
      <w:proofErr w:type="spellStart"/>
      <w:r w:rsidRPr="00916026">
        <w:rPr>
          <w:rFonts w:ascii="Times New Roman" w:hAnsi="Times New Roman" w:cs="Times New Roman"/>
          <w:sz w:val="24"/>
          <w:lang w:val="en-GB"/>
        </w:rPr>
        <w:t>x10</w:t>
      </w:r>
      <w:r w:rsidRPr="00916026">
        <w:rPr>
          <w:rFonts w:ascii="Times New Roman" w:hAnsi="Times New Roman" w:cs="Times New Roman"/>
          <w:sz w:val="24"/>
          <w:vertAlign w:val="superscript"/>
          <w:lang w:val="en-GB"/>
        </w:rPr>
        <w:t>-5</w:t>
      </w:r>
      <w:proofErr w:type="spellEnd"/>
    </w:p>
    <w:p w:rsidR="00A379DB" w:rsidRPr="00916026" w:rsidRDefault="00293D20">
      <w:pPr>
        <w:rPr>
          <w:rFonts w:ascii="Times New Roman" w:hAnsi="Times New Roman" w:cs="Times New Roman"/>
          <w:sz w:val="24"/>
          <w:lang w:val="en-GB"/>
        </w:rPr>
      </w:pPr>
      <w:r w:rsidRPr="00916026">
        <w:rPr>
          <w:rFonts w:ascii="Times New Roman" w:hAnsi="Times New Roman" w:cs="Times New Roman"/>
          <w:sz w:val="24"/>
          <w:lang w:val="en-GB"/>
        </w:rPr>
        <w:t xml:space="preserve">ROT                                          23.0      19.0                                     7.0      8.0                                       </w:t>
      </w:r>
    </w:p>
    <w:p w:rsidR="00A379DB" w:rsidRPr="00916026" w:rsidRDefault="00293D20">
      <w:pPr>
        <w:rPr>
          <w:rFonts w:ascii="Times New Roman" w:hAnsi="Times New Roman" w:cs="Times New Roman"/>
          <w:sz w:val="24"/>
          <w:lang w:val="en-GB"/>
        </w:rPr>
      </w:pPr>
      <w:r w:rsidRPr="00916026">
        <w:rPr>
          <w:rFonts w:ascii="Times New Roman" w:hAnsi="Times New Roman" w:cs="Times New Roman"/>
          <w:sz w:val="24"/>
          <w:lang w:val="en-GB"/>
        </w:rPr>
        <w:t>RGT                                          11.0      13.0                                      3.0      5.0</w:t>
      </w:r>
    </w:p>
    <w:p w:rsidR="00A379DB" w:rsidRPr="00916026" w:rsidRDefault="00293D20">
      <w:pPr>
        <w:pBdr>
          <w:bottom w:val="single" w:sz="12" w:space="1" w:color="auto"/>
        </w:pBdr>
        <w:rPr>
          <w:rFonts w:ascii="Times New Roman" w:hAnsi="Times New Roman" w:cs="Times New Roman"/>
          <w:sz w:val="24"/>
          <w:lang w:val="en-GB"/>
        </w:rPr>
      </w:pPr>
      <w:r w:rsidRPr="00916026">
        <w:rPr>
          <w:rFonts w:ascii="Times New Roman" w:hAnsi="Times New Roman" w:cs="Times New Roman"/>
          <w:sz w:val="24"/>
          <w:lang w:val="en-GB"/>
        </w:rPr>
        <w:t>FRT                                           7.0        9.0                                       3.0      3.0</w:t>
      </w:r>
    </w:p>
    <w:p w:rsidR="00A379DB" w:rsidRPr="00916026" w:rsidRDefault="00293D20">
      <w:pPr>
        <w:rPr>
          <w:rFonts w:ascii="Times New Roman" w:hAnsi="Times New Roman" w:cs="Times New Roman"/>
          <w:sz w:val="24"/>
          <w:lang w:val="en-GB"/>
        </w:rPr>
      </w:pPr>
      <w:r w:rsidRPr="00916026">
        <w:rPr>
          <w:rFonts w:ascii="Times New Roman" w:hAnsi="Times New Roman" w:cs="Times New Roman"/>
          <w:sz w:val="24"/>
          <w:lang w:val="en-GB"/>
        </w:rPr>
        <w:t>Key: TVC = Total viable count TCC = Total coliform count x10</w:t>
      </w:r>
      <w:r w:rsidRPr="00916026">
        <w:rPr>
          <w:rFonts w:ascii="Times New Roman" w:hAnsi="Times New Roman" w:cs="Times New Roman"/>
          <w:sz w:val="24"/>
          <w:vertAlign w:val="superscript"/>
          <w:lang w:val="en-GB"/>
        </w:rPr>
        <w:t>-5</w:t>
      </w:r>
      <w:r w:rsidRPr="00916026">
        <w:rPr>
          <w:rFonts w:ascii="Times New Roman" w:hAnsi="Times New Roman" w:cs="Times New Roman"/>
          <w:sz w:val="24"/>
          <w:lang w:val="en-GB"/>
        </w:rPr>
        <w:t xml:space="preserve">= dilution factor CFU = Coliform forming unit ROT = </w:t>
      </w:r>
      <w:proofErr w:type="spellStart"/>
      <w:r w:rsidRPr="00916026">
        <w:rPr>
          <w:rFonts w:ascii="Times New Roman" w:hAnsi="Times New Roman" w:cs="Times New Roman"/>
          <w:sz w:val="24"/>
          <w:lang w:val="en-GB"/>
        </w:rPr>
        <w:t>Rom</w:t>
      </w:r>
      <w:proofErr w:type="spellEnd"/>
      <w:r w:rsidRPr="00916026">
        <w:rPr>
          <w:rFonts w:ascii="Times New Roman" w:hAnsi="Times New Roman" w:cs="Times New Roman"/>
          <w:sz w:val="24"/>
          <w:lang w:val="en-GB"/>
        </w:rPr>
        <w:t xml:space="preserve"> temperature RGT = Refrigerated temperature FRT = Freezing temperature </w:t>
      </w:r>
    </w:p>
    <w:p w:rsidR="00A379DB" w:rsidRPr="00916026" w:rsidRDefault="00A379DB">
      <w:pPr>
        <w:rPr>
          <w:rFonts w:ascii="Times New Roman" w:hAnsi="Times New Roman" w:cs="Times New Roman"/>
          <w:sz w:val="24"/>
          <w:lang w:val="en-GB"/>
        </w:rPr>
      </w:pPr>
    </w:p>
    <w:p w:rsidR="00A379DB" w:rsidRPr="00916026" w:rsidRDefault="00A379DB">
      <w:pPr>
        <w:rPr>
          <w:rFonts w:ascii="Times New Roman" w:hAnsi="Times New Roman" w:cs="Times New Roman"/>
          <w:sz w:val="24"/>
          <w:lang w:val="en-GB"/>
        </w:rPr>
      </w:pPr>
    </w:p>
    <w:p w:rsidR="00A379DB" w:rsidRPr="00916026" w:rsidRDefault="00293D20">
      <w:pPr>
        <w:rPr>
          <w:rFonts w:ascii="Times New Roman" w:hAnsi="Times New Roman" w:cs="Times New Roman"/>
          <w:sz w:val="24"/>
          <w:lang w:val="en-GB"/>
        </w:rPr>
      </w:pPr>
      <w:r w:rsidRPr="00916026">
        <w:rPr>
          <w:rFonts w:ascii="Times New Roman" w:hAnsi="Times New Roman" w:cs="Times New Roman"/>
          <w:sz w:val="24"/>
          <w:lang w:val="en-GB"/>
        </w:rPr>
        <w:t xml:space="preserve"> </w:t>
      </w:r>
    </w:p>
    <w:p w:rsidR="00A379DB" w:rsidRPr="00916026" w:rsidRDefault="00A379DB">
      <w:pPr>
        <w:rPr>
          <w:rFonts w:ascii="Times New Roman" w:hAnsi="Times New Roman" w:cs="Times New Roman"/>
          <w:sz w:val="24"/>
          <w:lang w:val="en-GB"/>
        </w:rPr>
      </w:pPr>
    </w:p>
    <w:p w:rsidR="00A379DB" w:rsidRPr="00916026" w:rsidRDefault="00293D20">
      <w:pPr>
        <w:pStyle w:val="NoSpacing1"/>
        <w:spacing w:before="240" w:after="120" w:line="480" w:lineRule="auto"/>
        <w:jc w:val="both"/>
        <w:rPr>
          <w:rFonts w:ascii="Times New Roman" w:hAnsi="Times New Roman" w:cs="Times New Roman"/>
          <w:b/>
          <w:sz w:val="24"/>
          <w:szCs w:val="24"/>
        </w:rPr>
      </w:pPr>
      <w:r w:rsidRPr="00916026">
        <w:rPr>
          <w:rFonts w:ascii="Times New Roman" w:hAnsi="Times New Roman" w:cs="Times New Roman"/>
          <w:b/>
          <w:sz w:val="24"/>
          <w:szCs w:val="24"/>
        </w:rPr>
        <w:lastRenderedPageBreak/>
        <w:t xml:space="preserve">STANDARD OPERATING PROCEDURE (SOP) FOR MICROBIAL ISOLATION </w:t>
      </w:r>
    </w:p>
    <w:p w:rsidR="00A379DB" w:rsidRPr="00916026" w:rsidRDefault="00293D20">
      <w:pPr>
        <w:pStyle w:val="NoSpacing1"/>
        <w:spacing w:before="240" w:after="120" w:line="480" w:lineRule="auto"/>
        <w:jc w:val="both"/>
        <w:rPr>
          <w:rFonts w:ascii="Times New Roman" w:hAnsi="Times New Roman" w:cs="Times New Roman"/>
          <w:b/>
          <w:sz w:val="24"/>
          <w:szCs w:val="24"/>
        </w:rPr>
      </w:pPr>
      <w:r w:rsidRPr="00916026">
        <w:rPr>
          <w:rFonts w:ascii="Times New Roman" w:hAnsi="Times New Roman" w:cs="Times New Roman"/>
          <w:b/>
          <w:sz w:val="24"/>
          <w:szCs w:val="24"/>
        </w:rPr>
        <w:t xml:space="preserve">Materials and Reagents used </w:t>
      </w:r>
    </w:p>
    <w:p w:rsidR="00A379DB" w:rsidRPr="00916026" w:rsidRDefault="00293D20">
      <w:pPr>
        <w:spacing w:line="480" w:lineRule="auto"/>
        <w:rPr>
          <w:rFonts w:ascii="Times New Roman" w:hAnsi="Times New Roman" w:cs="Times New Roman"/>
          <w:sz w:val="24"/>
        </w:rPr>
      </w:pPr>
      <w:r w:rsidRPr="00916026">
        <w:rPr>
          <w:rFonts w:ascii="Times New Roman" w:hAnsi="Times New Roman" w:cs="Times New Roman"/>
          <w:sz w:val="24"/>
        </w:rPr>
        <w:t xml:space="preserve">Test tubes, conical flasks, beakers, syringes, spatula, glass rod, analytical weighing balance, inoculating wire loop, micropipette, microscope, glass slides, cover slips, cotton wool , hand gloves, foil paper, tissue, masking tape, razor blade, detergent, ethanol, methylated spirit, immersion oil, sterile distilled water, Nutrient agar (NA), Potato Dextrose Agar (PDA), Eosin Methylene Blue Agar (EMBA) and </w:t>
      </w:r>
      <w:proofErr w:type="spellStart"/>
      <w:r w:rsidRPr="00916026">
        <w:rPr>
          <w:rFonts w:ascii="Times New Roman" w:hAnsi="Times New Roman" w:cs="Times New Roman"/>
          <w:sz w:val="24"/>
        </w:rPr>
        <w:t>MacConkey</w:t>
      </w:r>
      <w:proofErr w:type="spellEnd"/>
      <w:r w:rsidRPr="00916026">
        <w:rPr>
          <w:rFonts w:ascii="Times New Roman" w:hAnsi="Times New Roman" w:cs="Times New Roman"/>
          <w:sz w:val="24"/>
        </w:rPr>
        <w:t xml:space="preserve"> agar (MA).</w:t>
      </w:r>
    </w:p>
    <w:p w:rsidR="00A379DB" w:rsidRPr="00916026" w:rsidRDefault="00293D20">
      <w:pPr>
        <w:spacing w:line="480" w:lineRule="auto"/>
        <w:rPr>
          <w:rFonts w:ascii="Times New Roman" w:hAnsi="Times New Roman" w:cs="Times New Roman"/>
          <w:b/>
          <w:sz w:val="24"/>
        </w:rPr>
      </w:pPr>
      <w:r w:rsidRPr="00916026">
        <w:rPr>
          <w:rFonts w:ascii="Times New Roman" w:hAnsi="Times New Roman" w:cs="Times New Roman"/>
          <w:b/>
          <w:sz w:val="24"/>
        </w:rPr>
        <w:t>Instruments/</w:t>
      </w:r>
      <w:proofErr w:type="spellStart"/>
      <w:r w:rsidRPr="00916026">
        <w:rPr>
          <w:rFonts w:ascii="Times New Roman" w:hAnsi="Times New Roman" w:cs="Times New Roman"/>
          <w:b/>
          <w:sz w:val="24"/>
        </w:rPr>
        <w:t>Equipments</w:t>
      </w:r>
      <w:proofErr w:type="spellEnd"/>
      <w:r w:rsidRPr="00916026">
        <w:rPr>
          <w:rFonts w:ascii="Times New Roman" w:hAnsi="Times New Roman" w:cs="Times New Roman"/>
          <w:b/>
          <w:sz w:val="24"/>
        </w:rPr>
        <w:t xml:space="preserve"> Used </w:t>
      </w:r>
    </w:p>
    <w:p w:rsidR="00A379DB" w:rsidRPr="00916026" w:rsidRDefault="00293D20">
      <w:pPr>
        <w:spacing w:line="480" w:lineRule="auto"/>
        <w:rPr>
          <w:rFonts w:ascii="Times New Roman" w:hAnsi="Times New Roman" w:cs="Times New Roman"/>
          <w:sz w:val="24"/>
        </w:rPr>
      </w:pPr>
      <w:r w:rsidRPr="00916026">
        <w:rPr>
          <w:rFonts w:ascii="Times New Roman" w:hAnsi="Times New Roman" w:cs="Times New Roman"/>
          <w:sz w:val="24"/>
        </w:rPr>
        <w:t>Analytical weighing balance, Vortex mixer, Incubator, Autoclave, Laminar flow, colony counter Compound microscope and Centrifuge.</w:t>
      </w:r>
    </w:p>
    <w:p w:rsidR="00A379DB" w:rsidRPr="00916026" w:rsidRDefault="00293D20">
      <w:pPr>
        <w:spacing w:line="480" w:lineRule="auto"/>
        <w:rPr>
          <w:rFonts w:ascii="Times New Roman" w:hAnsi="Times New Roman" w:cs="Times New Roman"/>
          <w:b/>
          <w:sz w:val="24"/>
        </w:rPr>
      </w:pPr>
      <w:r w:rsidRPr="00916026">
        <w:rPr>
          <w:rFonts w:ascii="Times New Roman" w:hAnsi="Times New Roman" w:cs="Times New Roman"/>
          <w:b/>
          <w:sz w:val="24"/>
        </w:rPr>
        <w:t>Enumeration of Total Aerobic Bacteria and Fungi</w:t>
      </w:r>
    </w:p>
    <w:p w:rsidR="00A379DB" w:rsidRPr="00916026" w:rsidRDefault="00293D20">
      <w:pPr>
        <w:spacing w:line="480" w:lineRule="auto"/>
        <w:rPr>
          <w:rFonts w:ascii="Times New Roman" w:hAnsi="Times New Roman" w:cs="Times New Roman"/>
          <w:sz w:val="24"/>
        </w:rPr>
      </w:pPr>
      <w:r w:rsidRPr="00916026">
        <w:rPr>
          <w:rFonts w:ascii="Times New Roman" w:hAnsi="Times New Roman" w:cs="Times New Roman"/>
          <w:sz w:val="24"/>
        </w:rPr>
        <w:t xml:space="preserve">Samples were serially diluted in ten folds. Total viable heterotrophic aerobic plate counts were determined by plating in duplicate, using pour plate technique. Molten nutrient agar, Potato dextrose agar, </w:t>
      </w:r>
      <w:proofErr w:type="spellStart"/>
      <w:r w:rsidRPr="00916026">
        <w:rPr>
          <w:rFonts w:ascii="Times New Roman" w:hAnsi="Times New Roman" w:cs="Times New Roman"/>
          <w:sz w:val="24"/>
        </w:rPr>
        <w:t>MacConkey</w:t>
      </w:r>
      <w:proofErr w:type="spellEnd"/>
      <w:r w:rsidRPr="00916026">
        <w:rPr>
          <w:rFonts w:ascii="Times New Roman" w:hAnsi="Times New Roman" w:cs="Times New Roman"/>
          <w:sz w:val="24"/>
        </w:rPr>
        <w:t xml:space="preserve"> agar and Eosin methylene blue agar at 45</w:t>
      </w:r>
      <w:r w:rsidRPr="00916026">
        <w:rPr>
          <w:rFonts w:ascii="Times New Roman" w:hAnsi="Times New Roman" w:cs="Times New Roman"/>
          <w:sz w:val="24"/>
          <w:vertAlign w:val="superscript"/>
        </w:rPr>
        <w:t>o</w:t>
      </w:r>
      <w:r w:rsidRPr="00916026">
        <w:rPr>
          <w:rFonts w:ascii="Times New Roman" w:hAnsi="Times New Roman" w:cs="Times New Roman"/>
          <w:sz w:val="24"/>
        </w:rPr>
        <w:t>C were poured into the Petri dishes containing 1mL of the appropriate dilution for the isolation of the total heterotrophic bacteria, fungi and coliforms respectively. They were swirled to mix and colony counts were taken after incubating the plates at room temperatures for 48 hours for fungi and at 37</w:t>
      </w:r>
      <w:r w:rsidRPr="00916026">
        <w:rPr>
          <w:rFonts w:ascii="Times New Roman" w:hAnsi="Times New Roman" w:cs="Times New Roman"/>
          <w:sz w:val="24"/>
          <w:vertAlign w:val="superscript"/>
        </w:rPr>
        <w:t>o</w:t>
      </w:r>
      <w:r w:rsidRPr="00916026">
        <w:rPr>
          <w:rFonts w:ascii="Times New Roman" w:hAnsi="Times New Roman" w:cs="Times New Roman"/>
          <w:sz w:val="24"/>
        </w:rPr>
        <w:t>C for 24 hours for bacteria.</w:t>
      </w:r>
    </w:p>
    <w:p w:rsidR="00A379DB" w:rsidRPr="00916026" w:rsidRDefault="00293D20">
      <w:pPr>
        <w:spacing w:line="480" w:lineRule="auto"/>
        <w:rPr>
          <w:rFonts w:ascii="Times New Roman" w:hAnsi="Times New Roman" w:cs="Times New Roman"/>
          <w:b/>
          <w:sz w:val="24"/>
        </w:rPr>
      </w:pPr>
      <w:r w:rsidRPr="00916026">
        <w:rPr>
          <w:rFonts w:ascii="Times New Roman" w:hAnsi="Times New Roman" w:cs="Times New Roman"/>
          <w:b/>
          <w:sz w:val="24"/>
        </w:rPr>
        <w:lastRenderedPageBreak/>
        <w:t>Microbial Counts</w:t>
      </w:r>
    </w:p>
    <w:p w:rsidR="00A379DB" w:rsidRPr="00916026" w:rsidRDefault="00293D20">
      <w:pPr>
        <w:spacing w:line="480" w:lineRule="auto"/>
        <w:rPr>
          <w:rFonts w:ascii="Times New Roman" w:hAnsi="Times New Roman" w:cs="Times New Roman"/>
          <w:sz w:val="24"/>
        </w:rPr>
      </w:pPr>
      <w:r w:rsidRPr="00916026">
        <w:rPr>
          <w:rFonts w:ascii="Times New Roman" w:hAnsi="Times New Roman" w:cs="Times New Roman"/>
          <w:sz w:val="24"/>
        </w:rPr>
        <w:t xml:space="preserve">Samples taken were assessed for Total viable Count (TVC). Dilutions were selected so that number of colonies isolated was between 30 and 300 for Total Viable Count (TVC) while Total Coliform </w:t>
      </w:r>
      <w:proofErr w:type="spellStart"/>
      <w:r w:rsidRPr="00916026">
        <w:rPr>
          <w:rFonts w:ascii="Times New Roman" w:hAnsi="Times New Roman" w:cs="Times New Roman"/>
          <w:sz w:val="24"/>
        </w:rPr>
        <w:t>Coungt</w:t>
      </w:r>
      <w:proofErr w:type="spellEnd"/>
      <w:r w:rsidRPr="00916026">
        <w:rPr>
          <w:rFonts w:ascii="Times New Roman" w:hAnsi="Times New Roman" w:cs="Times New Roman"/>
          <w:sz w:val="24"/>
        </w:rPr>
        <w:t xml:space="preserve"> (TCC), dilution were selected for plate counts between 30 and 300 and Total Fungal Count (TFC).</w:t>
      </w:r>
    </w:p>
    <w:p w:rsidR="00A379DB" w:rsidRPr="00916026" w:rsidRDefault="00293D20">
      <w:pPr>
        <w:spacing w:line="480" w:lineRule="auto"/>
        <w:rPr>
          <w:rFonts w:ascii="Times New Roman" w:hAnsi="Times New Roman" w:cs="Times New Roman"/>
          <w:b/>
          <w:sz w:val="24"/>
        </w:rPr>
      </w:pPr>
      <w:r w:rsidRPr="00916026">
        <w:rPr>
          <w:rFonts w:ascii="Times New Roman" w:hAnsi="Times New Roman" w:cs="Times New Roman"/>
          <w:b/>
          <w:sz w:val="24"/>
        </w:rPr>
        <w:t>Total Viable Count (TVC)</w:t>
      </w:r>
    </w:p>
    <w:p w:rsidR="00A379DB" w:rsidRPr="00916026" w:rsidRDefault="00293D20">
      <w:pPr>
        <w:spacing w:line="480" w:lineRule="auto"/>
        <w:rPr>
          <w:rFonts w:ascii="Times New Roman" w:hAnsi="Times New Roman" w:cs="Times New Roman"/>
          <w:sz w:val="24"/>
        </w:rPr>
      </w:pPr>
      <w:r w:rsidRPr="00916026">
        <w:rPr>
          <w:rFonts w:ascii="Times New Roman" w:hAnsi="Times New Roman" w:cs="Times New Roman"/>
          <w:sz w:val="24"/>
        </w:rPr>
        <w:t>1ml of the diluted sample from the chosen dilution was placed on the petri dish and molten nutrient agar was poured on it and homogenized. It was allowed to solidify for 15 minutes and incubated for 24 hours at 37</w:t>
      </w:r>
      <w:r w:rsidRPr="00916026">
        <w:rPr>
          <w:rFonts w:ascii="Times New Roman" w:hAnsi="Times New Roman" w:cs="Times New Roman"/>
          <w:sz w:val="24"/>
          <w:vertAlign w:val="superscript"/>
        </w:rPr>
        <w:t>o</w:t>
      </w:r>
      <w:r w:rsidRPr="00916026">
        <w:rPr>
          <w:rFonts w:ascii="Times New Roman" w:hAnsi="Times New Roman" w:cs="Times New Roman"/>
          <w:sz w:val="24"/>
        </w:rPr>
        <w:t>C. Finally, the counts were made using digital colony counter.</w:t>
      </w:r>
    </w:p>
    <w:p w:rsidR="00A379DB" w:rsidRPr="00916026" w:rsidRDefault="00293D20">
      <w:pPr>
        <w:spacing w:line="480" w:lineRule="auto"/>
        <w:rPr>
          <w:rFonts w:ascii="Times New Roman" w:hAnsi="Times New Roman" w:cs="Times New Roman"/>
          <w:b/>
          <w:sz w:val="24"/>
        </w:rPr>
      </w:pPr>
      <w:r w:rsidRPr="00916026">
        <w:rPr>
          <w:rFonts w:ascii="Times New Roman" w:hAnsi="Times New Roman" w:cs="Times New Roman"/>
          <w:b/>
          <w:sz w:val="24"/>
        </w:rPr>
        <w:t>Total Coliform Counts (TCC)</w:t>
      </w:r>
    </w:p>
    <w:p w:rsidR="00A379DB" w:rsidRPr="00916026" w:rsidRDefault="00293D20">
      <w:pPr>
        <w:spacing w:line="480" w:lineRule="auto"/>
        <w:rPr>
          <w:rFonts w:ascii="Times New Roman" w:hAnsi="Times New Roman" w:cs="Times New Roman"/>
          <w:sz w:val="24"/>
        </w:rPr>
      </w:pPr>
      <w:r w:rsidRPr="00916026">
        <w:rPr>
          <w:rFonts w:ascii="Times New Roman" w:hAnsi="Times New Roman" w:cs="Times New Roman"/>
          <w:sz w:val="24"/>
        </w:rPr>
        <w:t>The pour plate technique was used. 1ml aliquot of each of the diluted sample (10</w:t>
      </w:r>
      <w:r w:rsidRPr="00916026">
        <w:rPr>
          <w:rFonts w:ascii="Times New Roman" w:hAnsi="Times New Roman" w:cs="Times New Roman"/>
          <w:sz w:val="24"/>
          <w:vertAlign w:val="superscript"/>
        </w:rPr>
        <w:t>3</w:t>
      </w:r>
      <w:r w:rsidRPr="00916026">
        <w:rPr>
          <w:rFonts w:ascii="Times New Roman" w:hAnsi="Times New Roman" w:cs="Times New Roman"/>
          <w:sz w:val="24"/>
        </w:rPr>
        <w:t xml:space="preserve">) was plated out on sterile </w:t>
      </w:r>
      <w:proofErr w:type="spellStart"/>
      <w:r w:rsidRPr="00916026">
        <w:rPr>
          <w:rFonts w:ascii="Times New Roman" w:hAnsi="Times New Roman" w:cs="Times New Roman"/>
          <w:sz w:val="24"/>
        </w:rPr>
        <w:t>MacConkey</w:t>
      </w:r>
      <w:proofErr w:type="spellEnd"/>
      <w:r w:rsidRPr="00916026">
        <w:rPr>
          <w:rFonts w:ascii="Times New Roman" w:hAnsi="Times New Roman" w:cs="Times New Roman"/>
          <w:sz w:val="24"/>
        </w:rPr>
        <w:t xml:space="preserve"> agar and Eosin Methylene Blue Agar (EMBA). Incubation was at room temperature for 48hours in an inverted position. Discrete colonies of coliform bacteria that developed were counted, </w:t>
      </w:r>
      <w:proofErr w:type="spellStart"/>
      <w:r w:rsidRPr="00916026">
        <w:rPr>
          <w:rFonts w:ascii="Times New Roman" w:hAnsi="Times New Roman" w:cs="Times New Roman"/>
          <w:sz w:val="24"/>
        </w:rPr>
        <w:t>subcultured</w:t>
      </w:r>
      <w:proofErr w:type="spellEnd"/>
      <w:r w:rsidRPr="00916026">
        <w:rPr>
          <w:rFonts w:ascii="Times New Roman" w:hAnsi="Times New Roman" w:cs="Times New Roman"/>
          <w:sz w:val="24"/>
        </w:rPr>
        <w:t xml:space="preserve"> on sterile </w:t>
      </w:r>
      <w:proofErr w:type="spellStart"/>
      <w:r w:rsidRPr="00916026">
        <w:rPr>
          <w:rFonts w:ascii="Times New Roman" w:hAnsi="Times New Roman" w:cs="Times New Roman"/>
          <w:sz w:val="24"/>
        </w:rPr>
        <w:t>MacConkey</w:t>
      </w:r>
      <w:proofErr w:type="spellEnd"/>
      <w:r w:rsidRPr="00916026">
        <w:rPr>
          <w:rFonts w:ascii="Times New Roman" w:hAnsi="Times New Roman" w:cs="Times New Roman"/>
          <w:sz w:val="24"/>
        </w:rPr>
        <w:t xml:space="preserve"> plates and later stored on sterile </w:t>
      </w:r>
      <w:proofErr w:type="spellStart"/>
      <w:r w:rsidRPr="00916026">
        <w:rPr>
          <w:rFonts w:ascii="Times New Roman" w:hAnsi="Times New Roman" w:cs="Times New Roman"/>
          <w:sz w:val="24"/>
        </w:rPr>
        <w:t>MacConkey</w:t>
      </w:r>
      <w:proofErr w:type="spellEnd"/>
      <w:r w:rsidRPr="00916026">
        <w:rPr>
          <w:rFonts w:ascii="Times New Roman" w:hAnsi="Times New Roman" w:cs="Times New Roman"/>
          <w:sz w:val="24"/>
        </w:rPr>
        <w:t xml:space="preserve"> slants for characterization and identification. </w:t>
      </w:r>
    </w:p>
    <w:p w:rsidR="00A379DB" w:rsidRPr="00916026" w:rsidRDefault="00293D20">
      <w:pPr>
        <w:spacing w:line="480" w:lineRule="auto"/>
        <w:rPr>
          <w:rFonts w:ascii="Times New Roman" w:hAnsi="Times New Roman" w:cs="Times New Roman"/>
          <w:b/>
          <w:sz w:val="24"/>
        </w:rPr>
      </w:pPr>
      <w:r w:rsidRPr="00916026">
        <w:rPr>
          <w:rFonts w:ascii="Times New Roman" w:hAnsi="Times New Roman" w:cs="Times New Roman"/>
          <w:b/>
          <w:sz w:val="24"/>
        </w:rPr>
        <w:t>Total Fungal Count (TVC)</w:t>
      </w:r>
    </w:p>
    <w:p w:rsidR="00A379DB" w:rsidRPr="00916026" w:rsidRDefault="00293D20">
      <w:pPr>
        <w:spacing w:line="480" w:lineRule="auto"/>
        <w:rPr>
          <w:rFonts w:ascii="Times New Roman" w:hAnsi="Times New Roman" w:cs="Times New Roman"/>
          <w:sz w:val="24"/>
        </w:rPr>
      </w:pPr>
      <w:r w:rsidRPr="00916026">
        <w:rPr>
          <w:rFonts w:ascii="Times New Roman" w:hAnsi="Times New Roman" w:cs="Times New Roman"/>
          <w:sz w:val="24"/>
        </w:rPr>
        <w:t xml:space="preserve">1ml of the diluted sample from the chosen dilution was placed on the petri dish and molten Potato dextrose agar was poured on it and homogenized. It was allowed to </w:t>
      </w:r>
      <w:r w:rsidRPr="00916026">
        <w:rPr>
          <w:rFonts w:ascii="Times New Roman" w:hAnsi="Times New Roman" w:cs="Times New Roman"/>
          <w:sz w:val="24"/>
        </w:rPr>
        <w:lastRenderedPageBreak/>
        <w:t>solidify for 15minutes and incubated for 48-72 hours at 25</w:t>
      </w:r>
      <w:r w:rsidRPr="00916026">
        <w:rPr>
          <w:rFonts w:ascii="Times New Roman" w:hAnsi="Times New Roman" w:cs="Times New Roman"/>
          <w:sz w:val="24"/>
          <w:vertAlign w:val="superscript"/>
        </w:rPr>
        <w:t>o</w:t>
      </w:r>
      <w:r w:rsidRPr="00916026">
        <w:rPr>
          <w:rFonts w:ascii="Times New Roman" w:hAnsi="Times New Roman" w:cs="Times New Roman"/>
          <w:sz w:val="24"/>
        </w:rPr>
        <w:t>C. Finally, the counts were made using digital colony counter.</w:t>
      </w:r>
    </w:p>
    <w:p w:rsidR="00A379DB" w:rsidRPr="00916026" w:rsidRDefault="00293D20">
      <w:pPr>
        <w:spacing w:line="480" w:lineRule="auto"/>
        <w:rPr>
          <w:rFonts w:ascii="Times New Roman" w:hAnsi="Times New Roman" w:cs="Times New Roman"/>
          <w:b/>
          <w:sz w:val="24"/>
        </w:rPr>
      </w:pPr>
      <w:r w:rsidRPr="00916026">
        <w:rPr>
          <w:rFonts w:ascii="Times New Roman" w:hAnsi="Times New Roman" w:cs="Times New Roman"/>
          <w:b/>
          <w:sz w:val="24"/>
        </w:rPr>
        <w:t xml:space="preserve">Isolation and Characterization of Bacteria Isolates </w:t>
      </w:r>
    </w:p>
    <w:p w:rsidR="00A379DB" w:rsidRPr="00916026" w:rsidRDefault="00293D20">
      <w:pPr>
        <w:spacing w:line="480" w:lineRule="auto"/>
        <w:rPr>
          <w:rFonts w:ascii="Times New Roman" w:hAnsi="Times New Roman" w:cs="Times New Roman"/>
          <w:sz w:val="24"/>
        </w:rPr>
      </w:pPr>
      <w:r w:rsidRPr="00916026">
        <w:rPr>
          <w:rFonts w:ascii="Times New Roman" w:hAnsi="Times New Roman" w:cs="Times New Roman"/>
          <w:sz w:val="24"/>
        </w:rPr>
        <w:t>After colony counting, colonies were randomly picked from the plates for further characterization. The bacterial colonies that developed on the nutrient agar plates were sub-cultured by streaking on a freshly prepared nutrient agar plates until pure culture colonies were obtained according to the conventional procedures (</w:t>
      </w:r>
      <w:proofErr w:type="spellStart"/>
      <w:r w:rsidRPr="00916026">
        <w:rPr>
          <w:rFonts w:ascii="Times New Roman" w:hAnsi="Times New Roman" w:cs="Times New Roman"/>
          <w:sz w:val="24"/>
        </w:rPr>
        <w:t>Mbajiuka</w:t>
      </w:r>
      <w:proofErr w:type="spellEnd"/>
      <w:r w:rsidRPr="00916026">
        <w:rPr>
          <w:rFonts w:ascii="Times New Roman" w:hAnsi="Times New Roman" w:cs="Times New Roman"/>
          <w:sz w:val="24"/>
        </w:rPr>
        <w:t xml:space="preserve"> and Emmanuel, 2014).</w:t>
      </w:r>
    </w:p>
    <w:p w:rsidR="00293D20" w:rsidRPr="00916026" w:rsidRDefault="00293D20" w:rsidP="00293D20">
      <w:pPr>
        <w:pStyle w:val="comp1"/>
        <w:spacing w:line="276" w:lineRule="auto"/>
        <w:textAlignment w:val="baseline"/>
        <w:rPr>
          <w:b/>
          <w:sz w:val="24"/>
        </w:rPr>
      </w:pPr>
      <w:r w:rsidRPr="00916026">
        <w:rPr>
          <w:b/>
          <w:sz w:val="24"/>
        </w:rPr>
        <w:t xml:space="preserve">Table 6: </w:t>
      </w:r>
      <w:r w:rsidR="00BF67D0">
        <w:rPr>
          <w:b/>
          <w:sz w:val="24"/>
        </w:rPr>
        <w:t>Biochemical result</w:t>
      </w:r>
      <w:r w:rsidR="00FE39B9">
        <w:rPr>
          <w:b/>
          <w:sz w:val="24"/>
        </w:rPr>
        <w:t>s of tomato juice</w:t>
      </w:r>
      <w:r w:rsidR="00BF67D0">
        <w:rPr>
          <w:b/>
          <w:sz w:val="24"/>
        </w:rPr>
        <w:t xml:space="preserve"> after t</w:t>
      </w:r>
      <w:r w:rsidRPr="00916026">
        <w:rPr>
          <w:b/>
          <w:sz w:val="24"/>
        </w:rPr>
        <w:t>emperature</w:t>
      </w:r>
      <w:r w:rsidR="00BF67D0">
        <w:rPr>
          <w:b/>
          <w:sz w:val="24"/>
        </w:rPr>
        <w:t xml:space="preserve"> t</w:t>
      </w:r>
      <w:r w:rsidRPr="00916026">
        <w:rPr>
          <w:b/>
          <w:sz w:val="24"/>
        </w:rPr>
        <w:t xml:space="preserve">reatment </w:t>
      </w:r>
    </w:p>
    <w:tbl>
      <w:tblPr>
        <w:tblStyle w:val="TableGrid"/>
        <w:tblW w:w="8526" w:type="dxa"/>
        <w:tblLayout w:type="fixed"/>
        <w:tblLook w:val="04A0" w:firstRow="1" w:lastRow="0" w:firstColumn="1" w:lastColumn="0" w:noHBand="0" w:noVBand="1"/>
      </w:tblPr>
      <w:tblGrid>
        <w:gridCol w:w="1421"/>
        <w:gridCol w:w="1421"/>
        <w:gridCol w:w="1421"/>
        <w:gridCol w:w="1421"/>
        <w:gridCol w:w="1421"/>
        <w:gridCol w:w="1421"/>
      </w:tblGrid>
      <w:tr w:rsidR="00293D20" w:rsidRPr="00916026" w:rsidTr="00D835B7">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293D20" w:rsidRPr="00916026" w:rsidRDefault="00293D20" w:rsidP="00D835B7">
            <w:pPr>
              <w:rPr>
                <w:rFonts w:ascii="Times New Roman" w:hAnsi="Times New Roman" w:cs="Times New Roman"/>
                <w:color w:val="000000"/>
                <w:sz w:val="24"/>
              </w:rPr>
            </w:pPr>
            <w:r w:rsidRPr="00916026">
              <w:rPr>
                <w:rFonts w:ascii="Times New Roman" w:hAnsi="Times New Roman" w:cs="Times New Roman"/>
                <w:color w:val="000000"/>
                <w:sz w:val="24"/>
              </w:rPr>
              <w:t xml:space="preserve">Parameters </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293D20" w:rsidRPr="00916026" w:rsidRDefault="00293D20" w:rsidP="00D835B7">
            <w:pPr>
              <w:rPr>
                <w:rFonts w:ascii="Times New Roman" w:hAnsi="Times New Roman" w:cs="Times New Roman"/>
                <w:color w:val="000000"/>
                <w:sz w:val="24"/>
              </w:rPr>
            </w:pPr>
            <w:r w:rsidRPr="00916026">
              <w:rPr>
                <w:rFonts w:ascii="Times New Roman" w:hAnsi="Times New Roman" w:cs="Times New Roman"/>
                <w:color w:val="000000"/>
                <w:sz w:val="24"/>
              </w:rPr>
              <w:t>Room temperature</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293D20" w:rsidRPr="00916026" w:rsidRDefault="00293D20" w:rsidP="00D835B7">
            <w:pPr>
              <w:rPr>
                <w:rFonts w:ascii="Times New Roman" w:hAnsi="Times New Roman" w:cs="Times New Roman"/>
                <w:color w:val="000000"/>
                <w:sz w:val="24"/>
              </w:rPr>
            </w:pPr>
            <w:r w:rsidRPr="00916026">
              <w:rPr>
                <w:rFonts w:ascii="Times New Roman" w:hAnsi="Times New Roman" w:cs="Times New Roman"/>
                <w:color w:val="000000"/>
                <w:sz w:val="24"/>
              </w:rPr>
              <w:t>Refrigerated</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293D20" w:rsidRPr="00916026" w:rsidRDefault="00293D20" w:rsidP="00D835B7">
            <w:pPr>
              <w:rPr>
                <w:rFonts w:ascii="Times New Roman" w:hAnsi="Times New Roman" w:cs="Times New Roman"/>
                <w:color w:val="000000"/>
                <w:sz w:val="24"/>
              </w:rPr>
            </w:pPr>
            <w:r w:rsidRPr="00916026">
              <w:rPr>
                <w:rFonts w:ascii="Times New Roman" w:hAnsi="Times New Roman" w:cs="Times New Roman"/>
                <w:color w:val="000000"/>
                <w:sz w:val="24"/>
              </w:rPr>
              <w:t>Frozen</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293D20" w:rsidRPr="00916026" w:rsidRDefault="00293D20" w:rsidP="00D835B7">
            <w:pPr>
              <w:rPr>
                <w:rFonts w:ascii="Times New Roman" w:hAnsi="Times New Roman" w:cs="Times New Roman"/>
                <w:color w:val="000000"/>
                <w:sz w:val="24"/>
              </w:rPr>
            </w:pPr>
            <w:r w:rsidRPr="00916026">
              <w:rPr>
                <w:rFonts w:ascii="Times New Roman" w:hAnsi="Times New Roman" w:cs="Times New Roman"/>
                <w:color w:val="000000"/>
                <w:sz w:val="24"/>
              </w:rPr>
              <w:t>MSE</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293D20" w:rsidRPr="00916026" w:rsidRDefault="00293D20" w:rsidP="00D835B7">
            <w:pPr>
              <w:rPr>
                <w:rFonts w:ascii="Times New Roman" w:hAnsi="Times New Roman" w:cs="Times New Roman"/>
                <w:color w:val="000000"/>
                <w:sz w:val="24"/>
              </w:rPr>
            </w:pPr>
            <w:r w:rsidRPr="00916026">
              <w:rPr>
                <w:rFonts w:ascii="Times New Roman" w:hAnsi="Times New Roman" w:cs="Times New Roman"/>
                <w:color w:val="000000"/>
                <w:sz w:val="24"/>
              </w:rPr>
              <w:t>Sig</w:t>
            </w:r>
          </w:p>
        </w:tc>
      </w:tr>
      <w:tr w:rsidR="00293D20" w:rsidRPr="00916026" w:rsidTr="00D835B7">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293D20" w:rsidRPr="00916026" w:rsidRDefault="00293D20" w:rsidP="00D835B7">
            <w:pPr>
              <w:rPr>
                <w:rFonts w:ascii="Times New Roman" w:hAnsi="Times New Roman" w:cs="Times New Roman"/>
                <w:color w:val="000000"/>
                <w:sz w:val="24"/>
              </w:rPr>
            </w:pPr>
            <w:r w:rsidRPr="00916026">
              <w:rPr>
                <w:rFonts w:ascii="Times New Roman" w:hAnsi="Times New Roman" w:cs="Times New Roman"/>
                <w:color w:val="000000"/>
                <w:sz w:val="24"/>
              </w:rPr>
              <w:t>total dissolves solid(ppm)</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293D20" w:rsidRPr="00916026" w:rsidRDefault="00293D20" w:rsidP="00D835B7">
            <w:pPr>
              <w:rPr>
                <w:rFonts w:ascii="Times New Roman" w:hAnsi="Times New Roman" w:cs="Times New Roman"/>
                <w:color w:val="000000"/>
                <w:sz w:val="24"/>
              </w:rPr>
            </w:pPr>
            <w:r w:rsidRPr="00916026">
              <w:rPr>
                <w:rFonts w:ascii="Times New Roman" w:hAnsi="Times New Roman" w:cs="Times New Roman"/>
                <w:color w:val="000000"/>
                <w:sz w:val="24"/>
              </w:rPr>
              <w:t>1206.23</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293D20" w:rsidRPr="00916026" w:rsidRDefault="00293D20" w:rsidP="00D835B7">
            <w:pPr>
              <w:rPr>
                <w:rFonts w:ascii="Times New Roman" w:hAnsi="Times New Roman" w:cs="Times New Roman"/>
                <w:color w:val="000000"/>
                <w:sz w:val="24"/>
              </w:rPr>
            </w:pPr>
            <w:r w:rsidRPr="00916026">
              <w:rPr>
                <w:rFonts w:ascii="Times New Roman" w:hAnsi="Times New Roman" w:cs="Times New Roman"/>
                <w:color w:val="000000"/>
                <w:sz w:val="24"/>
              </w:rPr>
              <w:t>1257.000</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293D20" w:rsidRPr="00916026" w:rsidRDefault="00293D20" w:rsidP="00D835B7">
            <w:pPr>
              <w:rPr>
                <w:rFonts w:ascii="Times New Roman" w:hAnsi="Times New Roman" w:cs="Times New Roman"/>
                <w:color w:val="000000"/>
                <w:sz w:val="24"/>
              </w:rPr>
            </w:pPr>
            <w:r w:rsidRPr="00916026">
              <w:rPr>
                <w:rFonts w:ascii="Times New Roman" w:hAnsi="Times New Roman" w:cs="Times New Roman"/>
                <w:color w:val="000000"/>
                <w:sz w:val="24"/>
              </w:rPr>
              <w:t>1111.333</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293D20" w:rsidRPr="00916026" w:rsidRDefault="00293D20" w:rsidP="00D835B7">
            <w:pPr>
              <w:rPr>
                <w:rFonts w:ascii="Times New Roman" w:hAnsi="Times New Roman" w:cs="Times New Roman"/>
                <w:color w:val="000000"/>
                <w:sz w:val="24"/>
              </w:rPr>
            </w:pPr>
            <w:r w:rsidRPr="00916026">
              <w:rPr>
                <w:rFonts w:ascii="Times New Roman" w:hAnsi="Times New Roman" w:cs="Times New Roman"/>
                <w:color w:val="000000"/>
                <w:sz w:val="24"/>
              </w:rPr>
              <w:t>16405.444</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293D20" w:rsidRPr="00916026" w:rsidRDefault="00293D20" w:rsidP="00D835B7">
            <w:pPr>
              <w:rPr>
                <w:rFonts w:ascii="Times New Roman" w:hAnsi="Times New Roman" w:cs="Times New Roman"/>
                <w:color w:val="000000"/>
                <w:sz w:val="24"/>
              </w:rPr>
            </w:pPr>
            <w:r w:rsidRPr="00916026">
              <w:rPr>
                <w:rFonts w:ascii="Times New Roman" w:hAnsi="Times New Roman" w:cs="Times New Roman"/>
                <w:color w:val="000000"/>
                <w:sz w:val="24"/>
              </w:rPr>
              <w:t>0.000</w:t>
            </w:r>
          </w:p>
        </w:tc>
      </w:tr>
      <w:tr w:rsidR="00293D20" w:rsidRPr="00916026" w:rsidTr="00D835B7">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293D20" w:rsidRPr="00916026" w:rsidRDefault="00293D20" w:rsidP="00D835B7">
            <w:pPr>
              <w:rPr>
                <w:rFonts w:ascii="Times New Roman" w:hAnsi="Times New Roman" w:cs="Times New Roman"/>
                <w:color w:val="000000"/>
                <w:sz w:val="24"/>
              </w:rPr>
            </w:pPr>
            <w:r w:rsidRPr="00916026">
              <w:rPr>
                <w:rFonts w:ascii="Times New Roman" w:hAnsi="Times New Roman" w:cs="Times New Roman"/>
                <w:color w:val="000000"/>
                <w:sz w:val="24"/>
              </w:rPr>
              <w:t>PH</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293D20" w:rsidRPr="00916026" w:rsidRDefault="00293D20" w:rsidP="00D835B7">
            <w:pPr>
              <w:rPr>
                <w:rFonts w:ascii="Times New Roman" w:hAnsi="Times New Roman" w:cs="Times New Roman"/>
                <w:color w:val="000000"/>
                <w:sz w:val="24"/>
              </w:rPr>
            </w:pPr>
            <w:r w:rsidRPr="00916026">
              <w:rPr>
                <w:rFonts w:ascii="Times New Roman" w:hAnsi="Times New Roman" w:cs="Times New Roman"/>
                <w:color w:val="000000"/>
                <w:sz w:val="24"/>
              </w:rPr>
              <w:t>4.447</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293D20" w:rsidRPr="00916026" w:rsidRDefault="00293D20" w:rsidP="00D835B7">
            <w:pPr>
              <w:rPr>
                <w:rFonts w:ascii="Times New Roman" w:hAnsi="Times New Roman" w:cs="Times New Roman"/>
                <w:color w:val="000000"/>
                <w:sz w:val="24"/>
              </w:rPr>
            </w:pPr>
            <w:r w:rsidRPr="00916026">
              <w:rPr>
                <w:rFonts w:ascii="Times New Roman" w:hAnsi="Times New Roman" w:cs="Times New Roman"/>
                <w:color w:val="000000"/>
                <w:sz w:val="24"/>
              </w:rPr>
              <w:t>3.985</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293D20" w:rsidRPr="00916026" w:rsidRDefault="00293D20" w:rsidP="00D835B7">
            <w:pPr>
              <w:rPr>
                <w:rFonts w:ascii="Times New Roman" w:hAnsi="Times New Roman" w:cs="Times New Roman"/>
                <w:color w:val="000000"/>
                <w:sz w:val="24"/>
              </w:rPr>
            </w:pPr>
            <w:r w:rsidRPr="00916026">
              <w:rPr>
                <w:rFonts w:ascii="Times New Roman" w:hAnsi="Times New Roman" w:cs="Times New Roman"/>
                <w:color w:val="000000"/>
                <w:sz w:val="24"/>
              </w:rPr>
              <w:t>4.063</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293D20" w:rsidRPr="00916026" w:rsidRDefault="00293D20" w:rsidP="00D835B7">
            <w:pPr>
              <w:rPr>
                <w:rFonts w:ascii="Times New Roman" w:hAnsi="Times New Roman" w:cs="Times New Roman"/>
                <w:color w:val="000000"/>
                <w:sz w:val="24"/>
              </w:rPr>
            </w:pPr>
            <w:r w:rsidRPr="00916026">
              <w:rPr>
                <w:rFonts w:ascii="Times New Roman" w:hAnsi="Times New Roman" w:cs="Times New Roman"/>
                <w:color w:val="000000"/>
                <w:sz w:val="24"/>
              </w:rPr>
              <w:t>0.183</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293D20" w:rsidRPr="00916026" w:rsidRDefault="00293D20" w:rsidP="00D835B7">
            <w:pPr>
              <w:rPr>
                <w:rFonts w:ascii="Times New Roman" w:hAnsi="Times New Roman" w:cs="Times New Roman"/>
                <w:color w:val="000000"/>
                <w:sz w:val="24"/>
              </w:rPr>
            </w:pPr>
            <w:r w:rsidRPr="00916026">
              <w:rPr>
                <w:rFonts w:ascii="Times New Roman" w:hAnsi="Times New Roman" w:cs="Times New Roman"/>
                <w:color w:val="000000"/>
                <w:sz w:val="24"/>
              </w:rPr>
              <w:t>0.000</w:t>
            </w:r>
          </w:p>
        </w:tc>
      </w:tr>
      <w:tr w:rsidR="00293D20" w:rsidRPr="00916026" w:rsidTr="00D835B7">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293D20" w:rsidRPr="00916026" w:rsidRDefault="00293D20" w:rsidP="00D835B7">
            <w:pPr>
              <w:rPr>
                <w:rFonts w:ascii="Times New Roman" w:hAnsi="Times New Roman" w:cs="Times New Roman"/>
                <w:color w:val="000000"/>
                <w:sz w:val="24"/>
              </w:rPr>
            </w:pPr>
            <w:proofErr w:type="spellStart"/>
            <w:r w:rsidRPr="00916026">
              <w:rPr>
                <w:rFonts w:ascii="Times New Roman" w:hAnsi="Times New Roman" w:cs="Times New Roman"/>
                <w:color w:val="000000"/>
                <w:sz w:val="24"/>
              </w:rPr>
              <w:t>Titratable</w:t>
            </w:r>
            <w:proofErr w:type="spellEnd"/>
            <w:r w:rsidRPr="00916026">
              <w:rPr>
                <w:rFonts w:ascii="Times New Roman" w:hAnsi="Times New Roman" w:cs="Times New Roman"/>
                <w:color w:val="000000"/>
                <w:sz w:val="24"/>
              </w:rPr>
              <w:t xml:space="preserve"> </w:t>
            </w:r>
            <w:proofErr w:type="gramStart"/>
            <w:r w:rsidRPr="00916026">
              <w:rPr>
                <w:rFonts w:ascii="Times New Roman" w:hAnsi="Times New Roman" w:cs="Times New Roman"/>
                <w:color w:val="000000"/>
                <w:sz w:val="24"/>
              </w:rPr>
              <w:t>acid(</w:t>
            </w:r>
            <w:proofErr w:type="gramEnd"/>
            <w:r w:rsidRPr="00916026">
              <w:rPr>
                <w:rFonts w:ascii="Times New Roman" w:hAnsi="Times New Roman" w:cs="Times New Roman"/>
                <w:color w:val="000000"/>
                <w:sz w:val="24"/>
              </w:rPr>
              <w:t>%)</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293D20" w:rsidRPr="00916026" w:rsidRDefault="00293D20" w:rsidP="00D835B7">
            <w:pPr>
              <w:rPr>
                <w:rFonts w:ascii="Times New Roman" w:hAnsi="Times New Roman" w:cs="Times New Roman"/>
                <w:color w:val="000000"/>
                <w:sz w:val="24"/>
              </w:rPr>
            </w:pPr>
            <w:r w:rsidRPr="00916026">
              <w:rPr>
                <w:rFonts w:ascii="Times New Roman" w:hAnsi="Times New Roman" w:cs="Times New Roman"/>
                <w:color w:val="000000"/>
                <w:sz w:val="24"/>
              </w:rPr>
              <w:t>0.121</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293D20" w:rsidRPr="00916026" w:rsidRDefault="00293D20" w:rsidP="00D835B7">
            <w:pPr>
              <w:rPr>
                <w:rFonts w:ascii="Times New Roman" w:hAnsi="Times New Roman" w:cs="Times New Roman"/>
                <w:color w:val="000000"/>
                <w:sz w:val="24"/>
              </w:rPr>
            </w:pPr>
            <w:r w:rsidRPr="00916026">
              <w:rPr>
                <w:rFonts w:ascii="Times New Roman" w:hAnsi="Times New Roman" w:cs="Times New Roman"/>
                <w:color w:val="000000"/>
                <w:sz w:val="24"/>
              </w:rPr>
              <w:t>0.019</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293D20" w:rsidRPr="00916026" w:rsidRDefault="00293D20" w:rsidP="00D835B7">
            <w:pPr>
              <w:rPr>
                <w:rFonts w:ascii="Times New Roman" w:hAnsi="Times New Roman" w:cs="Times New Roman"/>
                <w:color w:val="000000"/>
                <w:sz w:val="24"/>
              </w:rPr>
            </w:pPr>
            <w:r w:rsidRPr="00916026">
              <w:rPr>
                <w:rFonts w:ascii="Times New Roman" w:hAnsi="Times New Roman" w:cs="Times New Roman"/>
                <w:color w:val="000000"/>
                <w:sz w:val="24"/>
              </w:rPr>
              <w:t>0.133</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293D20" w:rsidRPr="00916026" w:rsidRDefault="00293D20" w:rsidP="00D835B7">
            <w:pPr>
              <w:rPr>
                <w:rFonts w:ascii="Times New Roman" w:hAnsi="Times New Roman" w:cs="Times New Roman"/>
                <w:color w:val="000000"/>
                <w:sz w:val="24"/>
              </w:rPr>
            </w:pPr>
            <w:r w:rsidRPr="00916026">
              <w:rPr>
                <w:rFonts w:ascii="Times New Roman" w:hAnsi="Times New Roman" w:cs="Times New Roman"/>
                <w:color w:val="000000"/>
                <w:sz w:val="24"/>
              </w:rPr>
              <w:t>0.012</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293D20" w:rsidRPr="00916026" w:rsidRDefault="00293D20" w:rsidP="00D835B7">
            <w:pPr>
              <w:rPr>
                <w:rFonts w:ascii="Times New Roman" w:hAnsi="Times New Roman" w:cs="Times New Roman"/>
                <w:color w:val="000000"/>
                <w:sz w:val="24"/>
              </w:rPr>
            </w:pPr>
            <w:r w:rsidRPr="00916026">
              <w:rPr>
                <w:rFonts w:ascii="Times New Roman" w:hAnsi="Times New Roman" w:cs="Times New Roman"/>
                <w:color w:val="000000"/>
                <w:sz w:val="24"/>
              </w:rPr>
              <w:t>0.000</w:t>
            </w:r>
          </w:p>
        </w:tc>
      </w:tr>
      <w:tr w:rsidR="00293D20" w:rsidRPr="00916026" w:rsidTr="00D835B7">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293D20" w:rsidRPr="00916026" w:rsidRDefault="00293D20" w:rsidP="00D835B7">
            <w:pPr>
              <w:rPr>
                <w:rFonts w:ascii="Times New Roman" w:hAnsi="Times New Roman" w:cs="Times New Roman"/>
                <w:color w:val="000000"/>
                <w:sz w:val="24"/>
              </w:rPr>
            </w:pPr>
            <w:r w:rsidRPr="00916026">
              <w:rPr>
                <w:rFonts w:ascii="Times New Roman" w:hAnsi="Times New Roman" w:cs="Times New Roman"/>
                <w:color w:val="000000"/>
                <w:sz w:val="24"/>
              </w:rPr>
              <w:t>vitamin C (</w:t>
            </w:r>
            <w:proofErr w:type="spellStart"/>
            <w:r w:rsidRPr="00916026">
              <w:rPr>
                <w:rFonts w:ascii="Times New Roman" w:hAnsi="Times New Roman" w:cs="Times New Roman"/>
                <w:color w:val="000000"/>
                <w:sz w:val="24"/>
              </w:rPr>
              <w:t>ug</w:t>
            </w:r>
            <w:proofErr w:type="spellEnd"/>
            <w:r w:rsidRPr="00916026">
              <w:rPr>
                <w:rFonts w:ascii="Times New Roman" w:hAnsi="Times New Roman" w:cs="Times New Roman"/>
                <w:color w:val="000000"/>
                <w:sz w:val="24"/>
              </w:rPr>
              <w:t>/g)</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293D20" w:rsidRPr="00916026" w:rsidRDefault="00293D20" w:rsidP="00D835B7">
            <w:pPr>
              <w:rPr>
                <w:rFonts w:ascii="Times New Roman" w:hAnsi="Times New Roman" w:cs="Times New Roman"/>
                <w:color w:val="000000"/>
                <w:sz w:val="24"/>
              </w:rPr>
            </w:pPr>
            <w:r w:rsidRPr="00916026">
              <w:rPr>
                <w:rFonts w:ascii="Times New Roman" w:hAnsi="Times New Roman" w:cs="Times New Roman"/>
                <w:color w:val="000000"/>
                <w:sz w:val="24"/>
              </w:rPr>
              <w:t>15.500</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293D20" w:rsidRPr="00916026" w:rsidRDefault="00293D20" w:rsidP="00D835B7">
            <w:pPr>
              <w:rPr>
                <w:rFonts w:ascii="Times New Roman" w:hAnsi="Times New Roman" w:cs="Times New Roman"/>
                <w:color w:val="000000"/>
                <w:sz w:val="24"/>
              </w:rPr>
            </w:pPr>
            <w:r w:rsidRPr="00916026">
              <w:rPr>
                <w:rFonts w:ascii="Times New Roman" w:hAnsi="Times New Roman" w:cs="Times New Roman"/>
                <w:color w:val="000000"/>
                <w:sz w:val="24"/>
              </w:rPr>
              <w:t>17.833</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293D20" w:rsidRPr="00916026" w:rsidRDefault="00293D20" w:rsidP="00D835B7">
            <w:pPr>
              <w:rPr>
                <w:rFonts w:ascii="Times New Roman" w:hAnsi="Times New Roman" w:cs="Times New Roman"/>
                <w:color w:val="000000"/>
                <w:sz w:val="24"/>
              </w:rPr>
            </w:pPr>
            <w:r w:rsidRPr="00916026">
              <w:rPr>
                <w:rFonts w:ascii="Times New Roman" w:hAnsi="Times New Roman" w:cs="Times New Roman"/>
                <w:color w:val="000000"/>
                <w:sz w:val="24"/>
              </w:rPr>
              <w:t>9.500</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293D20" w:rsidRPr="00916026" w:rsidRDefault="00293D20" w:rsidP="00D835B7">
            <w:pPr>
              <w:rPr>
                <w:rFonts w:ascii="Times New Roman" w:hAnsi="Times New Roman" w:cs="Times New Roman"/>
                <w:color w:val="000000"/>
                <w:sz w:val="24"/>
              </w:rPr>
            </w:pPr>
            <w:r w:rsidRPr="00916026">
              <w:rPr>
                <w:rFonts w:ascii="Times New Roman" w:hAnsi="Times New Roman" w:cs="Times New Roman"/>
                <w:color w:val="000000"/>
                <w:sz w:val="24"/>
              </w:rPr>
              <w:t>55.444</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293D20" w:rsidRPr="00916026" w:rsidRDefault="00293D20" w:rsidP="00D835B7">
            <w:pPr>
              <w:rPr>
                <w:rFonts w:ascii="Times New Roman" w:hAnsi="Times New Roman" w:cs="Times New Roman"/>
                <w:color w:val="000000"/>
                <w:sz w:val="24"/>
              </w:rPr>
            </w:pPr>
            <w:r w:rsidRPr="00916026">
              <w:rPr>
                <w:rFonts w:ascii="Times New Roman" w:hAnsi="Times New Roman" w:cs="Times New Roman"/>
                <w:color w:val="000000"/>
                <w:sz w:val="24"/>
              </w:rPr>
              <w:t>0.002</w:t>
            </w:r>
          </w:p>
        </w:tc>
      </w:tr>
      <w:tr w:rsidR="00293D20" w:rsidRPr="00916026" w:rsidTr="00D835B7">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293D20" w:rsidRPr="00916026" w:rsidRDefault="00293D20" w:rsidP="00D835B7">
            <w:pPr>
              <w:rPr>
                <w:rFonts w:ascii="Times New Roman" w:hAnsi="Times New Roman" w:cs="Times New Roman"/>
                <w:color w:val="000000"/>
                <w:sz w:val="24"/>
              </w:rPr>
            </w:pPr>
            <w:r w:rsidRPr="00916026">
              <w:rPr>
                <w:rFonts w:ascii="Times New Roman" w:hAnsi="Times New Roman" w:cs="Times New Roman"/>
                <w:sz w:val="24"/>
              </w:rPr>
              <w:t xml:space="preserve"> β-carotene(</w:t>
            </w:r>
            <w:proofErr w:type="spellStart"/>
            <w:r w:rsidRPr="00916026">
              <w:rPr>
                <w:rFonts w:ascii="Times New Roman" w:hAnsi="Times New Roman" w:cs="Times New Roman"/>
                <w:sz w:val="24"/>
              </w:rPr>
              <w:t>ug</w:t>
            </w:r>
            <w:proofErr w:type="spellEnd"/>
            <w:r w:rsidRPr="00916026">
              <w:rPr>
                <w:rFonts w:ascii="Times New Roman" w:hAnsi="Times New Roman" w:cs="Times New Roman"/>
                <w:sz w:val="24"/>
              </w:rPr>
              <w:t>/g)</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293D20" w:rsidRPr="00916026" w:rsidRDefault="00293D20" w:rsidP="00D835B7">
            <w:pPr>
              <w:rPr>
                <w:rFonts w:ascii="Times New Roman" w:hAnsi="Times New Roman" w:cs="Times New Roman"/>
                <w:color w:val="000000"/>
                <w:sz w:val="24"/>
              </w:rPr>
            </w:pPr>
            <w:r w:rsidRPr="00916026">
              <w:rPr>
                <w:rFonts w:ascii="Times New Roman" w:hAnsi="Times New Roman" w:cs="Times New Roman"/>
                <w:color w:val="000000"/>
                <w:sz w:val="24"/>
              </w:rPr>
              <w:t>160.567</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293D20" w:rsidRPr="00916026" w:rsidRDefault="00293D20" w:rsidP="00D835B7">
            <w:pPr>
              <w:rPr>
                <w:rFonts w:ascii="Times New Roman" w:hAnsi="Times New Roman" w:cs="Times New Roman"/>
                <w:color w:val="000000"/>
                <w:sz w:val="24"/>
              </w:rPr>
            </w:pPr>
            <w:r w:rsidRPr="00916026">
              <w:rPr>
                <w:rFonts w:ascii="Times New Roman" w:hAnsi="Times New Roman" w:cs="Times New Roman"/>
                <w:color w:val="000000"/>
                <w:sz w:val="24"/>
              </w:rPr>
              <w:t>30.467</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293D20" w:rsidRPr="00916026" w:rsidRDefault="00293D20" w:rsidP="00D835B7">
            <w:pPr>
              <w:rPr>
                <w:rFonts w:ascii="Times New Roman" w:hAnsi="Times New Roman" w:cs="Times New Roman"/>
                <w:color w:val="000000"/>
                <w:sz w:val="24"/>
              </w:rPr>
            </w:pPr>
            <w:r w:rsidRPr="00916026">
              <w:rPr>
                <w:rFonts w:ascii="Times New Roman" w:hAnsi="Times New Roman" w:cs="Times New Roman"/>
                <w:color w:val="000000"/>
                <w:sz w:val="24"/>
              </w:rPr>
              <w:t>481.600</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293D20" w:rsidRPr="00916026" w:rsidRDefault="00293D20" w:rsidP="00D835B7">
            <w:pPr>
              <w:rPr>
                <w:rFonts w:ascii="Times New Roman" w:hAnsi="Times New Roman" w:cs="Times New Roman"/>
                <w:color w:val="000000"/>
                <w:sz w:val="24"/>
              </w:rPr>
            </w:pPr>
            <w:r w:rsidRPr="00916026">
              <w:rPr>
                <w:rFonts w:ascii="Times New Roman" w:hAnsi="Times New Roman" w:cs="Times New Roman"/>
                <w:color w:val="000000"/>
                <w:sz w:val="24"/>
              </w:rPr>
              <w:t>2.319</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293D20" w:rsidRPr="00916026" w:rsidRDefault="00293D20" w:rsidP="00D835B7">
            <w:pPr>
              <w:rPr>
                <w:rFonts w:ascii="Times New Roman" w:hAnsi="Times New Roman" w:cs="Times New Roman"/>
                <w:color w:val="000000"/>
                <w:sz w:val="24"/>
              </w:rPr>
            </w:pPr>
            <w:r w:rsidRPr="00916026">
              <w:rPr>
                <w:rFonts w:ascii="Times New Roman" w:hAnsi="Times New Roman" w:cs="Times New Roman"/>
                <w:color w:val="000000"/>
                <w:sz w:val="24"/>
              </w:rPr>
              <w:t>0.000</w:t>
            </w:r>
          </w:p>
        </w:tc>
      </w:tr>
      <w:tr w:rsidR="00293D20" w:rsidRPr="00916026" w:rsidTr="00D835B7">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293D20" w:rsidRPr="00916026" w:rsidRDefault="00293D20" w:rsidP="00D835B7">
            <w:pPr>
              <w:rPr>
                <w:rFonts w:ascii="Times New Roman" w:hAnsi="Times New Roman" w:cs="Times New Roman"/>
                <w:color w:val="000000"/>
                <w:sz w:val="24"/>
              </w:rPr>
            </w:pPr>
            <w:r w:rsidRPr="00916026">
              <w:rPr>
                <w:rFonts w:ascii="Times New Roman" w:hAnsi="Times New Roman" w:cs="Times New Roman"/>
                <w:color w:val="000000"/>
                <w:sz w:val="24"/>
              </w:rPr>
              <w:t>lycopene(</w:t>
            </w:r>
            <w:proofErr w:type="spellStart"/>
            <w:r w:rsidRPr="00916026">
              <w:rPr>
                <w:rFonts w:ascii="Times New Roman" w:hAnsi="Times New Roman" w:cs="Times New Roman"/>
                <w:color w:val="000000"/>
                <w:sz w:val="24"/>
              </w:rPr>
              <w:t>ug</w:t>
            </w:r>
            <w:proofErr w:type="spellEnd"/>
            <w:r w:rsidRPr="00916026">
              <w:rPr>
                <w:rFonts w:ascii="Times New Roman" w:hAnsi="Times New Roman" w:cs="Times New Roman"/>
                <w:color w:val="000000"/>
                <w:sz w:val="24"/>
              </w:rPr>
              <w:t>/g)</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293D20" w:rsidRPr="00916026" w:rsidRDefault="00293D20" w:rsidP="00D835B7">
            <w:pPr>
              <w:rPr>
                <w:rFonts w:ascii="Times New Roman" w:hAnsi="Times New Roman" w:cs="Times New Roman"/>
                <w:color w:val="000000"/>
                <w:sz w:val="24"/>
              </w:rPr>
            </w:pPr>
            <w:r w:rsidRPr="00916026">
              <w:rPr>
                <w:rFonts w:ascii="Times New Roman" w:hAnsi="Times New Roman" w:cs="Times New Roman"/>
                <w:color w:val="000000"/>
                <w:sz w:val="24"/>
              </w:rPr>
              <w:t>0.342</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293D20" w:rsidRPr="00916026" w:rsidRDefault="00293D20" w:rsidP="00D835B7">
            <w:pPr>
              <w:rPr>
                <w:rFonts w:ascii="Times New Roman" w:hAnsi="Times New Roman" w:cs="Times New Roman"/>
                <w:color w:val="000000"/>
                <w:sz w:val="24"/>
              </w:rPr>
            </w:pPr>
            <w:r w:rsidRPr="00916026">
              <w:rPr>
                <w:rFonts w:ascii="Times New Roman" w:hAnsi="Times New Roman" w:cs="Times New Roman"/>
                <w:color w:val="000000"/>
                <w:sz w:val="24"/>
              </w:rPr>
              <w:t>0.020</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293D20" w:rsidRPr="00916026" w:rsidRDefault="00293D20" w:rsidP="00D835B7">
            <w:pPr>
              <w:rPr>
                <w:rFonts w:ascii="Times New Roman" w:hAnsi="Times New Roman" w:cs="Times New Roman"/>
                <w:color w:val="000000"/>
                <w:sz w:val="24"/>
              </w:rPr>
            </w:pPr>
            <w:r w:rsidRPr="00916026">
              <w:rPr>
                <w:rFonts w:ascii="Times New Roman" w:hAnsi="Times New Roman" w:cs="Times New Roman"/>
                <w:color w:val="000000"/>
                <w:sz w:val="24"/>
              </w:rPr>
              <w:t>0.024</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293D20" w:rsidRPr="00916026" w:rsidRDefault="00293D20" w:rsidP="00D835B7">
            <w:pPr>
              <w:rPr>
                <w:rFonts w:ascii="Times New Roman" w:hAnsi="Times New Roman" w:cs="Times New Roman"/>
                <w:color w:val="000000"/>
                <w:sz w:val="24"/>
              </w:rPr>
            </w:pPr>
            <w:r w:rsidRPr="00916026">
              <w:rPr>
                <w:rFonts w:ascii="Times New Roman" w:hAnsi="Times New Roman" w:cs="Times New Roman"/>
                <w:color w:val="000000"/>
                <w:sz w:val="24"/>
              </w:rPr>
              <w:t>0.102</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293D20" w:rsidRPr="00916026" w:rsidRDefault="00293D20" w:rsidP="00D835B7">
            <w:pPr>
              <w:rPr>
                <w:rFonts w:ascii="Times New Roman" w:hAnsi="Times New Roman" w:cs="Times New Roman"/>
                <w:color w:val="000000"/>
                <w:sz w:val="24"/>
              </w:rPr>
            </w:pPr>
            <w:r w:rsidRPr="00916026">
              <w:rPr>
                <w:rFonts w:ascii="Times New Roman" w:hAnsi="Times New Roman" w:cs="Times New Roman"/>
                <w:color w:val="000000"/>
                <w:sz w:val="24"/>
              </w:rPr>
              <w:t>0.000</w:t>
            </w:r>
          </w:p>
        </w:tc>
      </w:tr>
    </w:tbl>
    <w:p w:rsidR="00293D20" w:rsidRPr="00916026" w:rsidRDefault="00293D20" w:rsidP="00293D20">
      <w:pPr>
        <w:rPr>
          <w:rFonts w:ascii="Times New Roman" w:hAnsi="Times New Roman" w:cs="Times New Roman"/>
          <w:sz w:val="24"/>
        </w:rPr>
      </w:pPr>
      <w:r w:rsidRPr="00916026">
        <w:rPr>
          <w:rFonts w:ascii="Times New Roman" w:hAnsi="Times New Roman" w:cs="Times New Roman"/>
          <w:sz w:val="24"/>
        </w:rPr>
        <w:t xml:space="preserve">  Means in a row with no common superscripts differ significantly p&lt;0.05 values are means of three replicate. MSE= mean square error</w:t>
      </w:r>
    </w:p>
    <w:p w:rsidR="00293D20" w:rsidRPr="00916026" w:rsidRDefault="00293D20" w:rsidP="00293D20">
      <w:pPr>
        <w:rPr>
          <w:rFonts w:ascii="Times New Roman" w:hAnsi="Times New Roman" w:cs="Times New Roman"/>
          <w:sz w:val="24"/>
        </w:rPr>
      </w:pPr>
      <w:r w:rsidRPr="00916026">
        <w:rPr>
          <w:rFonts w:ascii="Times New Roman" w:hAnsi="Times New Roman" w:cs="Times New Roman"/>
          <w:sz w:val="24"/>
        </w:rPr>
        <w:t xml:space="preserve"> </w:t>
      </w:r>
    </w:p>
    <w:p w:rsidR="00293D20" w:rsidRPr="00916026" w:rsidRDefault="00293D20" w:rsidP="00293D20">
      <w:pPr>
        <w:rPr>
          <w:rFonts w:ascii="Times New Roman" w:hAnsi="Times New Roman" w:cs="Times New Roman"/>
          <w:sz w:val="24"/>
        </w:rPr>
      </w:pPr>
      <w:r w:rsidRPr="00916026">
        <w:rPr>
          <w:rFonts w:ascii="Times New Roman" w:hAnsi="Times New Roman" w:cs="Times New Roman"/>
          <w:b/>
          <w:bCs/>
          <w:sz w:val="24"/>
        </w:rPr>
        <w:t>Table 7: Bacterial count (</w:t>
      </w:r>
      <w:proofErr w:type="spellStart"/>
      <w:r w:rsidRPr="00916026">
        <w:rPr>
          <w:rFonts w:ascii="Times New Roman" w:hAnsi="Times New Roman" w:cs="Times New Roman"/>
          <w:b/>
          <w:bCs/>
          <w:sz w:val="24"/>
        </w:rPr>
        <w:t>cfu</w:t>
      </w:r>
      <w:proofErr w:type="spellEnd"/>
      <w:r w:rsidRPr="00916026">
        <w:rPr>
          <w:rFonts w:ascii="Times New Roman" w:hAnsi="Times New Roman" w:cs="Times New Roman"/>
          <w:b/>
          <w:bCs/>
          <w:sz w:val="24"/>
        </w:rPr>
        <w:t>/ml)</w:t>
      </w:r>
      <w:r w:rsidR="00393D85" w:rsidRPr="00393D85">
        <w:rPr>
          <w:b/>
          <w:sz w:val="24"/>
        </w:rPr>
        <w:t xml:space="preserve"> </w:t>
      </w:r>
      <w:r w:rsidR="00393D85">
        <w:rPr>
          <w:b/>
          <w:sz w:val="24"/>
        </w:rPr>
        <w:t>results of tomato juice</w:t>
      </w:r>
      <w:r w:rsidR="00BF67D0">
        <w:rPr>
          <w:rFonts w:ascii="Times New Roman" w:hAnsi="Times New Roman" w:cs="Times New Roman"/>
          <w:b/>
          <w:bCs/>
          <w:sz w:val="24"/>
        </w:rPr>
        <w:t xml:space="preserve"> </w:t>
      </w:r>
      <w:proofErr w:type="spellStart"/>
      <w:r w:rsidR="00BF67D0">
        <w:rPr>
          <w:rFonts w:ascii="Times New Roman" w:hAnsi="Times New Roman" w:cs="Times New Roman"/>
          <w:b/>
          <w:bCs/>
          <w:sz w:val="24"/>
        </w:rPr>
        <w:t>after</w:t>
      </w:r>
      <w:proofErr w:type="spellEnd"/>
      <w:r w:rsidR="00BF67D0">
        <w:rPr>
          <w:rFonts w:ascii="Times New Roman" w:hAnsi="Times New Roman" w:cs="Times New Roman"/>
          <w:b/>
          <w:bCs/>
          <w:sz w:val="24"/>
        </w:rPr>
        <w:t xml:space="preserve"> temperature treatment</w:t>
      </w:r>
    </w:p>
    <w:tbl>
      <w:tblPr>
        <w:tblStyle w:val="TableGrid"/>
        <w:tblW w:w="8526" w:type="dxa"/>
        <w:tblLayout w:type="fixed"/>
        <w:tblLook w:val="04A0" w:firstRow="1" w:lastRow="0" w:firstColumn="1" w:lastColumn="0" w:noHBand="0" w:noVBand="1"/>
      </w:tblPr>
      <w:tblGrid>
        <w:gridCol w:w="1421"/>
        <w:gridCol w:w="1421"/>
        <w:gridCol w:w="1421"/>
        <w:gridCol w:w="1421"/>
        <w:gridCol w:w="1421"/>
        <w:gridCol w:w="1421"/>
      </w:tblGrid>
      <w:tr w:rsidR="00293D20" w:rsidRPr="00916026" w:rsidTr="00D835B7">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293D20" w:rsidRPr="00916026" w:rsidRDefault="00293D20" w:rsidP="00D835B7">
            <w:pPr>
              <w:rPr>
                <w:rFonts w:ascii="Times New Roman" w:hAnsi="Times New Roman" w:cs="Times New Roman"/>
                <w:color w:val="000000"/>
                <w:sz w:val="24"/>
              </w:rPr>
            </w:pPr>
            <w:r w:rsidRPr="00916026">
              <w:rPr>
                <w:rFonts w:ascii="Times New Roman" w:hAnsi="Times New Roman" w:cs="Times New Roman"/>
                <w:color w:val="000000"/>
                <w:sz w:val="24"/>
              </w:rPr>
              <w:t>parameters</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293D20" w:rsidRPr="00916026" w:rsidRDefault="00293D20" w:rsidP="00D835B7">
            <w:pPr>
              <w:rPr>
                <w:rFonts w:ascii="Times New Roman" w:hAnsi="Times New Roman" w:cs="Times New Roman"/>
                <w:color w:val="000000"/>
                <w:sz w:val="24"/>
              </w:rPr>
            </w:pPr>
            <w:r w:rsidRPr="00916026">
              <w:rPr>
                <w:rFonts w:ascii="Times New Roman" w:hAnsi="Times New Roman" w:cs="Times New Roman"/>
                <w:color w:val="000000"/>
                <w:sz w:val="24"/>
              </w:rPr>
              <w:t>Room temperature</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293D20" w:rsidRPr="00916026" w:rsidRDefault="00293D20" w:rsidP="00D835B7">
            <w:pPr>
              <w:rPr>
                <w:rFonts w:ascii="Times New Roman" w:hAnsi="Times New Roman" w:cs="Times New Roman"/>
                <w:color w:val="000000"/>
                <w:sz w:val="24"/>
              </w:rPr>
            </w:pPr>
            <w:r w:rsidRPr="00916026">
              <w:rPr>
                <w:rFonts w:ascii="Times New Roman" w:hAnsi="Times New Roman" w:cs="Times New Roman"/>
                <w:color w:val="000000"/>
                <w:sz w:val="24"/>
              </w:rPr>
              <w:t>Refrigerator</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293D20" w:rsidRPr="00916026" w:rsidRDefault="00293D20" w:rsidP="00D835B7">
            <w:pPr>
              <w:rPr>
                <w:rFonts w:ascii="Times New Roman" w:hAnsi="Times New Roman" w:cs="Times New Roman"/>
                <w:color w:val="000000"/>
                <w:sz w:val="24"/>
              </w:rPr>
            </w:pPr>
            <w:r w:rsidRPr="00916026">
              <w:rPr>
                <w:rFonts w:ascii="Times New Roman" w:hAnsi="Times New Roman" w:cs="Times New Roman"/>
                <w:color w:val="000000"/>
                <w:sz w:val="24"/>
              </w:rPr>
              <w:t>Frozen</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293D20" w:rsidRPr="00916026" w:rsidRDefault="00293D20" w:rsidP="00D835B7">
            <w:pPr>
              <w:rPr>
                <w:rFonts w:ascii="Times New Roman" w:hAnsi="Times New Roman" w:cs="Times New Roman"/>
                <w:color w:val="000000"/>
                <w:sz w:val="24"/>
              </w:rPr>
            </w:pPr>
            <w:r w:rsidRPr="00916026">
              <w:rPr>
                <w:rFonts w:ascii="Times New Roman" w:hAnsi="Times New Roman" w:cs="Times New Roman"/>
                <w:color w:val="000000"/>
                <w:sz w:val="24"/>
              </w:rPr>
              <w:t>MSE</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293D20" w:rsidRPr="00916026" w:rsidRDefault="00293D20" w:rsidP="00D835B7">
            <w:pPr>
              <w:rPr>
                <w:rFonts w:ascii="Times New Roman" w:hAnsi="Times New Roman" w:cs="Times New Roman"/>
                <w:color w:val="000000"/>
                <w:sz w:val="24"/>
              </w:rPr>
            </w:pPr>
            <w:r w:rsidRPr="00916026">
              <w:rPr>
                <w:rFonts w:ascii="Times New Roman" w:hAnsi="Times New Roman" w:cs="Times New Roman"/>
                <w:color w:val="000000"/>
                <w:sz w:val="24"/>
              </w:rPr>
              <w:t>SIG</w:t>
            </w:r>
          </w:p>
        </w:tc>
      </w:tr>
      <w:tr w:rsidR="00293D20" w:rsidRPr="00916026" w:rsidTr="00D835B7">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293D20" w:rsidRPr="00916026" w:rsidRDefault="00293D20" w:rsidP="00D835B7">
            <w:pPr>
              <w:rPr>
                <w:rFonts w:ascii="Times New Roman" w:hAnsi="Times New Roman" w:cs="Times New Roman"/>
                <w:color w:val="000000"/>
                <w:sz w:val="24"/>
              </w:rPr>
            </w:pPr>
            <w:r w:rsidRPr="00916026">
              <w:rPr>
                <w:rFonts w:ascii="Times New Roman" w:hAnsi="Times New Roman" w:cs="Times New Roman"/>
                <w:color w:val="000000"/>
                <w:sz w:val="24"/>
              </w:rPr>
              <w:lastRenderedPageBreak/>
              <w:t>Total viable counts</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293D20" w:rsidRPr="00916026" w:rsidRDefault="00293D20" w:rsidP="00D835B7">
            <w:pPr>
              <w:rPr>
                <w:rFonts w:ascii="Times New Roman" w:hAnsi="Times New Roman" w:cs="Times New Roman"/>
                <w:color w:val="000000"/>
                <w:sz w:val="24"/>
              </w:rPr>
            </w:pPr>
            <w:r w:rsidRPr="00916026">
              <w:rPr>
                <w:rFonts w:ascii="Times New Roman" w:hAnsi="Times New Roman" w:cs="Times New Roman"/>
                <w:color w:val="000000"/>
                <w:sz w:val="24"/>
              </w:rPr>
              <w:t>21.000</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293D20" w:rsidRPr="00916026" w:rsidRDefault="00293D20" w:rsidP="00D835B7">
            <w:pPr>
              <w:rPr>
                <w:rFonts w:ascii="Times New Roman" w:hAnsi="Times New Roman" w:cs="Times New Roman"/>
                <w:color w:val="000000"/>
                <w:sz w:val="24"/>
              </w:rPr>
            </w:pPr>
            <w:r w:rsidRPr="00916026">
              <w:rPr>
                <w:rFonts w:ascii="Times New Roman" w:hAnsi="Times New Roman" w:cs="Times New Roman"/>
                <w:color w:val="000000"/>
                <w:sz w:val="24"/>
              </w:rPr>
              <w:t>12.000</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293D20" w:rsidRPr="00916026" w:rsidRDefault="00293D20" w:rsidP="00D835B7">
            <w:pPr>
              <w:rPr>
                <w:rFonts w:ascii="Times New Roman" w:hAnsi="Times New Roman" w:cs="Times New Roman"/>
                <w:color w:val="000000"/>
                <w:sz w:val="24"/>
              </w:rPr>
            </w:pPr>
            <w:r w:rsidRPr="00916026">
              <w:rPr>
                <w:rFonts w:ascii="Times New Roman" w:hAnsi="Times New Roman" w:cs="Times New Roman"/>
                <w:color w:val="000000"/>
                <w:sz w:val="24"/>
              </w:rPr>
              <w:t>8.000</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293D20" w:rsidRPr="00916026" w:rsidRDefault="00293D20" w:rsidP="00D835B7">
            <w:pPr>
              <w:rPr>
                <w:rFonts w:ascii="Times New Roman" w:hAnsi="Times New Roman" w:cs="Times New Roman"/>
                <w:color w:val="000000"/>
                <w:sz w:val="24"/>
              </w:rPr>
            </w:pPr>
            <w:r w:rsidRPr="00916026">
              <w:rPr>
                <w:rFonts w:ascii="Times New Roman" w:hAnsi="Times New Roman" w:cs="Times New Roman"/>
                <w:color w:val="000000"/>
                <w:sz w:val="24"/>
              </w:rPr>
              <w:t>133.000</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293D20" w:rsidRPr="00916026" w:rsidRDefault="00293D20" w:rsidP="00D835B7">
            <w:pPr>
              <w:rPr>
                <w:rFonts w:ascii="Times New Roman" w:hAnsi="Times New Roman" w:cs="Times New Roman"/>
                <w:color w:val="000000"/>
                <w:sz w:val="24"/>
              </w:rPr>
            </w:pPr>
            <w:r w:rsidRPr="00916026">
              <w:rPr>
                <w:rFonts w:ascii="Times New Roman" w:hAnsi="Times New Roman" w:cs="Times New Roman"/>
                <w:color w:val="000000"/>
                <w:sz w:val="24"/>
              </w:rPr>
              <w:t>0.000</w:t>
            </w:r>
          </w:p>
        </w:tc>
      </w:tr>
      <w:tr w:rsidR="00293D20" w:rsidRPr="00916026" w:rsidTr="00D835B7">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293D20" w:rsidRPr="00916026" w:rsidRDefault="00293D20" w:rsidP="00D835B7">
            <w:pPr>
              <w:rPr>
                <w:rFonts w:ascii="Times New Roman" w:hAnsi="Times New Roman" w:cs="Times New Roman"/>
                <w:color w:val="000000"/>
                <w:sz w:val="24"/>
              </w:rPr>
            </w:pPr>
            <w:r w:rsidRPr="00916026">
              <w:rPr>
                <w:rFonts w:ascii="Times New Roman" w:hAnsi="Times New Roman" w:cs="Times New Roman"/>
                <w:color w:val="000000"/>
                <w:sz w:val="24"/>
              </w:rPr>
              <w:t>Total coliforms count(</w:t>
            </w:r>
            <w:proofErr w:type="spellStart"/>
            <w:r w:rsidRPr="00916026">
              <w:rPr>
                <w:rFonts w:ascii="Times New Roman" w:hAnsi="Times New Roman" w:cs="Times New Roman"/>
                <w:color w:val="000000"/>
                <w:sz w:val="24"/>
              </w:rPr>
              <w:t>cfu</w:t>
            </w:r>
            <w:proofErr w:type="spellEnd"/>
            <w:r w:rsidRPr="00916026">
              <w:rPr>
                <w:rFonts w:ascii="Times New Roman" w:hAnsi="Times New Roman" w:cs="Times New Roman"/>
                <w:color w:val="000000"/>
                <w:sz w:val="24"/>
              </w:rPr>
              <w:t>/ml)</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293D20" w:rsidRPr="00916026" w:rsidRDefault="00293D20" w:rsidP="00D835B7">
            <w:pPr>
              <w:rPr>
                <w:rFonts w:ascii="Times New Roman" w:hAnsi="Times New Roman" w:cs="Times New Roman"/>
                <w:color w:val="000000"/>
                <w:sz w:val="24"/>
              </w:rPr>
            </w:pPr>
            <w:r w:rsidRPr="00916026">
              <w:rPr>
                <w:rFonts w:ascii="Times New Roman" w:hAnsi="Times New Roman" w:cs="Times New Roman"/>
                <w:color w:val="000000"/>
                <w:sz w:val="24"/>
              </w:rPr>
              <w:t>7.667</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293D20" w:rsidRPr="00916026" w:rsidRDefault="00293D20" w:rsidP="00D835B7">
            <w:pPr>
              <w:rPr>
                <w:rFonts w:ascii="Times New Roman" w:hAnsi="Times New Roman" w:cs="Times New Roman"/>
                <w:color w:val="000000"/>
                <w:sz w:val="24"/>
              </w:rPr>
            </w:pPr>
            <w:r w:rsidRPr="00916026">
              <w:rPr>
                <w:rFonts w:ascii="Times New Roman" w:hAnsi="Times New Roman" w:cs="Times New Roman"/>
                <w:color w:val="000000"/>
                <w:sz w:val="24"/>
              </w:rPr>
              <w:t>4.000</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293D20" w:rsidRPr="00916026" w:rsidRDefault="00293D20" w:rsidP="00D835B7">
            <w:pPr>
              <w:rPr>
                <w:rFonts w:ascii="Times New Roman" w:hAnsi="Times New Roman" w:cs="Times New Roman"/>
                <w:color w:val="000000"/>
                <w:sz w:val="24"/>
              </w:rPr>
            </w:pPr>
            <w:r w:rsidRPr="00916026">
              <w:rPr>
                <w:rFonts w:ascii="Times New Roman" w:hAnsi="Times New Roman" w:cs="Times New Roman"/>
                <w:color w:val="000000"/>
                <w:sz w:val="24"/>
              </w:rPr>
              <w:t>3.000</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293D20" w:rsidRPr="00916026" w:rsidRDefault="00293D20" w:rsidP="00D835B7">
            <w:pPr>
              <w:rPr>
                <w:rFonts w:ascii="Times New Roman" w:hAnsi="Times New Roman" w:cs="Times New Roman"/>
                <w:color w:val="000000"/>
                <w:sz w:val="24"/>
              </w:rPr>
            </w:pPr>
            <w:r w:rsidRPr="00916026">
              <w:rPr>
                <w:rFonts w:ascii="Times New Roman" w:hAnsi="Times New Roman" w:cs="Times New Roman"/>
                <w:color w:val="000000"/>
                <w:sz w:val="24"/>
              </w:rPr>
              <w:t>18.111</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293D20" w:rsidRPr="00916026" w:rsidRDefault="00293D20" w:rsidP="00D835B7">
            <w:pPr>
              <w:rPr>
                <w:rFonts w:ascii="Times New Roman" w:hAnsi="Times New Roman" w:cs="Times New Roman"/>
                <w:color w:val="000000"/>
                <w:sz w:val="24"/>
              </w:rPr>
            </w:pPr>
            <w:r w:rsidRPr="00916026">
              <w:rPr>
                <w:rFonts w:ascii="Times New Roman" w:hAnsi="Times New Roman" w:cs="Times New Roman"/>
                <w:color w:val="000000"/>
                <w:sz w:val="24"/>
              </w:rPr>
              <w:t>0.000</w:t>
            </w:r>
          </w:p>
        </w:tc>
      </w:tr>
    </w:tbl>
    <w:p w:rsidR="00293D20" w:rsidRPr="00916026" w:rsidRDefault="00293D20" w:rsidP="00293D20">
      <w:pPr>
        <w:rPr>
          <w:rFonts w:ascii="Times New Roman" w:hAnsi="Times New Roman" w:cs="Times New Roman"/>
          <w:sz w:val="24"/>
        </w:rPr>
      </w:pPr>
    </w:p>
    <w:p w:rsidR="00293D20" w:rsidRPr="00916026" w:rsidRDefault="00293D20" w:rsidP="00293D20">
      <w:pPr>
        <w:pStyle w:val="comp1"/>
        <w:spacing w:line="276" w:lineRule="auto"/>
        <w:textAlignment w:val="baseline"/>
        <w:rPr>
          <w:sz w:val="24"/>
        </w:rPr>
      </w:pPr>
    </w:p>
    <w:p w:rsidR="00293D20" w:rsidRPr="00916026" w:rsidRDefault="00293D20" w:rsidP="00293D20">
      <w:pPr>
        <w:jc w:val="center"/>
        <w:rPr>
          <w:rFonts w:ascii="Times New Roman" w:hAnsi="Times New Roman" w:cs="Times New Roman"/>
          <w:sz w:val="24"/>
          <w:lang w:val="en-GB"/>
        </w:rPr>
      </w:pPr>
    </w:p>
    <w:p w:rsidR="00A379DB" w:rsidRPr="00916026" w:rsidRDefault="00A379DB">
      <w:pPr>
        <w:rPr>
          <w:rFonts w:ascii="Times New Roman" w:hAnsi="Times New Roman" w:cs="Times New Roman"/>
          <w:sz w:val="24"/>
          <w:lang w:val="en-GB"/>
        </w:rPr>
      </w:pPr>
    </w:p>
    <w:p w:rsidR="00A379DB" w:rsidRPr="00916026" w:rsidRDefault="00A379DB">
      <w:pPr>
        <w:rPr>
          <w:rFonts w:ascii="Times New Roman" w:hAnsi="Times New Roman" w:cs="Times New Roman"/>
          <w:sz w:val="24"/>
          <w:lang w:val="en-GB"/>
        </w:rPr>
      </w:pPr>
    </w:p>
    <w:p w:rsidR="00A379DB" w:rsidRPr="00916026" w:rsidRDefault="00A379DB">
      <w:pPr>
        <w:rPr>
          <w:rFonts w:ascii="Times New Roman" w:hAnsi="Times New Roman" w:cs="Times New Roman"/>
          <w:sz w:val="24"/>
        </w:rPr>
      </w:pPr>
    </w:p>
    <w:p w:rsidR="00A379DB" w:rsidRPr="00916026" w:rsidRDefault="00A379DB">
      <w:pPr>
        <w:rPr>
          <w:rFonts w:ascii="Times New Roman" w:hAnsi="Times New Roman" w:cs="Times New Roman"/>
          <w:sz w:val="24"/>
        </w:rPr>
      </w:pPr>
    </w:p>
    <w:p w:rsidR="00A379DB" w:rsidRPr="00916026" w:rsidRDefault="00293D20">
      <w:pPr>
        <w:rPr>
          <w:rFonts w:ascii="Times New Roman" w:hAnsi="Times New Roman" w:cs="Times New Roman"/>
          <w:b/>
          <w:bCs/>
          <w:sz w:val="24"/>
        </w:rPr>
      </w:pPr>
      <w:r w:rsidRPr="00916026">
        <w:rPr>
          <w:rFonts w:ascii="Times New Roman" w:hAnsi="Times New Roman" w:cs="Times New Roman"/>
          <w:sz w:val="24"/>
        </w:rPr>
        <w:t xml:space="preserve">       </w:t>
      </w:r>
      <w:r w:rsidRPr="00916026">
        <w:rPr>
          <w:rFonts w:ascii="Times New Roman" w:hAnsi="Times New Roman" w:cs="Times New Roman"/>
          <w:b/>
          <w:bCs/>
          <w:sz w:val="24"/>
        </w:rPr>
        <w:t xml:space="preserve">CHAPTER FOUR </w:t>
      </w:r>
    </w:p>
    <w:p w:rsidR="00A379DB" w:rsidRPr="00916026" w:rsidRDefault="00293D20">
      <w:pPr>
        <w:rPr>
          <w:rFonts w:ascii="Times New Roman" w:hAnsi="Times New Roman" w:cs="Times New Roman"/>
          <w:b/>
          <w:bCs/>
          <w:sz w:val="24"/>
        </w:rPr>
      </w:pPr>
      <w:r w:rsidRPr="00916026">
        <w:rPr>
          <w:rFonts w:ascii="Times New Roman" w:hAnsi="Times New Roman" w:cs="Times New Roman"/>
          <w:b/>
          <w:bCs/>
          <w:sz w:val="24"/>
        </w:rPr>
        <w:t xml:space="preserve">  DISCUSSION </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 Results showed that storage temperature influenced total dissolved solid (PPM) level. Fruit at stored frozen temperature had the lowest value of 1111.333ppm while the fruit stored at refrigerated temperature had the highest value of 1257.000ppm followed by fruit stored at room temperature therefore the fruit stored at refrigerated Temperature is likely to have a longer shelf life, retains good quality and less likely to be prone to spoilage. This is in agreement with </w:t>
      </w:r>
      <w:proofErr w:type="spellStart"/>
      <w:r w:rsidRPr="00916026">
        <w:rPr>
          <w:rFonts w:ascii="Times New Roman" w:hAnsi="Times New Roman" w:cs="Times New Roman"/>
          <w:sz w:val="24"/>
        </w:rPr>
        <w:t>Mwendwa</w:t>
      </w:r>
      <w:proofErr w:type="spellEnd"/>
      <w:r w:rsidRPr="00916026">
        <w:rPr>
          <w:rFonts w:ascii="Times New Roman" w:hAnsi="Times New Roman" w:cs="Times New Roman"/>
          <w:sz w:val="24"/>
        </w:rPr>
        <w:t xml:space="preserve"> et al (2016) that higher storage temperature promote ripening and deterioration </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 PH &amp; </w:t>
      </w:r>
      <w:proofErr w:type="spellStart"/>
      <w:r w:rsidRPr="00916026">
        <w:rPr>
          <w:rFonts w:ascii="Times New Roman" w:hAnsi="Times New Roman" w:cs="Times New Roman"/>
          <w:sz w:val="24"/>
        </w:rPr>
        <w:t>Tritatable</w:t>
      </w:r>
      <w:proofErr w:type="spellEnd"/>
      <w:r w:rsidRPr="00916026">
        <w:rPr>
          <w:rFonts w:ascii="Times New Roman" w:hAnsi="Times New Roman" w:cs="Times New Roman"/>
          <w:sz w:val="24"/>
        </w:rPr>
        <w:t xml:space="preserve"> acidity (TA): value at room temperature was 4.447 and was higher than that of refrigerated and frozen. The Value at the room temperature falls within the PH often on uninfected tomato fruits according to </w:t>
      </w:r>
      <w:proofErr w:type="spellStart"/>
      <w:r w:rsidRPr="00916026">
        <w:rPr>
          <w:rFonts w:ascii="Times New Roman" w:hAnsi="Times New Roman" w:cs="Times New Roman"/>
          <w:sz w:val="24"/>
        </w:rPr>
        <w:t>Ajayi</w:t>
      </w:r>
      <w:proofErr w:type="spellEnd"/>
      <w:r w:rsidRPr="00916026">
        <w:rPr>
          <w:rFonts w:ascii="Times New Roman" w:hAnsi="Times New Roman" w:cs="Times New Roman"/>
          <w:sz w:val="24"/>
        </w:rPr>
        <w:t xml:space="preserve"> A and </w:t>
      </w:r>
      <w:proofErr w:type="spellStart"/>
      <w:r w:rsidRPr="00916026">
        <w:rPr>
          <w:rFonts w:ascii="Times New Roman" w:hAnsi="Times New Roman" w:cs="Times New Roman"/>
          <w:sz w:val="24"/>
        </w:rPr>
        <w:t>Olasehinde</w:t>
      </w:r>
      <w:proofErr w:type="spellEnd"/>
      <w:r w:rsidRPr="00916026">
        <w:rPr>
          <w:rFonts w:ascii="Times New Roman" w:hAnsi="Times New Roman" w:cs="Times New Roman"/>
          <w:sz w:val="24"/>
        </w:rPr>
        <w:t xml:space="preserve"> (2009) while the refrigerated and frozen tomato fruits value was lower. PH of tomato influences microbial growth, and enzymes activity. It’s also impact acidity and susceptibility of fresh ripe tomatoes.</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 </w:t>
      </w:r>
      <w:proofErr w:type="spellStart"/>
      <w:r w:rsidRPr="00916026">
        <w:rPr>
          <w:rFonts w:ascii="Times New Roman" w:hAnsi="Times New Roman" w:cs="Times New Roman"/>
          <w:b/>
          <w:bCs/>
          <w:sz w:val="24"/>
        </w:rPr>
        <w:t>Titratable</w:t>
      </w:r>
      <w:proofErr w:type="spellEnd"/>
      <w:r w:rsidRPr="00916026">
        <w:rPr>
          <w:rFonts w:ascii="Times New Roman" w:hAnsi="Times New Roman" w:cs="Times New Roman"/>
          <w:b/>
          <w:bCs/>
          <w:sz w:val="24"/>
        </w:rPr>
        <w:t xml:space="preserve"> Acidity (TA)</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 </w:t>
      </w:r>
      <w:proofErr w:type="spellStart"/>
      <w:r w:rsidRPr="00916026">
        <w:rPr>
          <w:rFonts w:ascii="Times New Roman" w:hAnsi="Times New Roman" w:cs="Times New Roman"/>
          <w:sz w:val="24"/>
        </w:rPr>
        <w:t>Titratable</w:t>
      </w:r>
      <w:proofErr w:type="spellEnd"/>
      <w:r w:rsidRPr="00916026">
        <w:rPr>
          <w:rFonts w:ascii="Times New Roman" w:hAnsi="Times New Roman" w:cs="Times New Roman"/>
          <w:sz w:val="24"/>
        </w:rPr>
        <w:t xml:space="preserve"> acidity (TA) based on citric acid contributes to tomatoes, flavor, and texture it’s also predicts off-flavor and texture changes during storage. </w:t>
      </w:r>
      <w:proofErr w:type="gramStart"/>
      <w:r w:rsidRPr="00916026">
        <w:rPr>
          <w:rFonts w:ascii="Times New Roman" w:hAnsi="Times New Roman" w:cs="Times New Roman"/>
          <w:sz w:val="24"/>
        </w:rPr>
        <w:t>optimal</w:t>
      </w:r>
      <w:proofErr w:type="gramEnd"/>
      <w:r w:rsidRPr="00916026">
        <w:rPr>
          <w:rFonts w:ascii="Times New Roman" w:hAnsi="Times New Roman" w:cs="Times New Roman"/>
          <w:sz w:val="24"/>
        </w:rPr>
        <w:t xml:space="preserve"> TA levels result in better storage characteristics .</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 Tomato fruit at room temperature and frozen temperature is likely to favor a better flavor and texture.</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lastRenderedPageBreak/>
        <w:t xml:space="preserve"> The vitamin C </w:t>
      </w:r>
      <w:r w:rsidR="004D4FDF">
        <w:rPr>
          <w:rFonts w:ascii="Times New Roman" w:hAnsi="Times New Roman" w:cs="Times New Roman"/>
          <w:sz w:val="24"/>
        </w:rPr>
        <w:t>(</w:t>
      </w:r>
      <w:proofErr w:type="spellStart"/>
      <w:r w:rsidR="004D4FDF" w:rsidRPr="004D4FDF">
        <w:rPr>
          <w:rFonts w:ascii="Times New Roman" w:hAnsi="Times New Roman" w:cs="Times New Roman"/>
          <w:i/>
          <w:sz w:val="24"/>
        </w:rPr>
        <w:t>u</w:t>
      </w:r>
      <w:r w:rsidRPr="00916026">
        <w:rPr>
          <w:rFonts w:ascii="Times New Roman" w:hAnsi="Times New Roman" w:cs="Times New Roman"/>
          <w:sz w:val="24"/>
        </w:rPr>
        <w:t>g</w:t>
      </w:r>
      <w:proofErr w:type="spellEnd"/>
      <w:r w:rsidRPr="00916026">
        <w:rPr>
          <w:rFonts w:ascii="Times New Roman" w:hAnsi="Times New Roman" w:cs="Times New Roman"/>
          <w:sz w:val="24"/>
        </w:rPr>
        <w:t xml:space="preserve">/g) was significantly higher in the fruit kept at room temperature and refrigerator temperature than that of frozen temperature, </w:t>
      </w:r>
      <w:proofErr w:type="gramStart"/>
      <w:r w:rsidRPr="00916026">
        <w:rPr>
          <w:rFonts w:ascii="Times New Roman" w:hAnsi="Times New Roman" w:cs="Times New Roman"/>
          <w:sz w:val="24"/>
        </w:rPr>
        <w:t>This</w:t>
      </w:r>
      <w:proofErr w:type="gramEnd"/>
      <w:r w:rsidRPr="00916026">
        <w:rPr>
          <w:rFonts w:ascii="Times New Roman" w:hAnsi="Times New Roman" w:cs="Times New Roman"/>
          <w:sz w:val="24"/>
        </w:rPr>
        <w:t xml:space="preserve"> shows that both room temperature and </w:t>
      </w:r>
      <w:r w:rsidR="004D4FDF">
        <w:rPr>
          <w:rFonts w:ascii="Times New Roman" w:hAnsi="Times New Roman" w:cs="Times New Roman"/>
          <w:sz w:val="24"/>
        </w:rPr>
        <w:t xml:space="preserve">refrigerator temperature fruit </w:t>
      </w:r>
      <w:r w:rsidRPr="00916026">
        <w:rPr>
          <w:rFonts w:ascii="Times New Roman" w:hAnsi="Times New Roman" w:cs="Times New Roman"/>
          <w:sz w:val="24"/>
        </w:rPr>
        <w:t>retained more vitamin C than fru</w:t>
      </w:r>
      <w:r w:rsidR="004D4FDF">
        <w:rPr>
          <w:rFonts w:ascii="Times New Roman" w:hAnsi="Times New Roman" w:cs="Times New Roman"/>
          <w:sz w:val="24"/>
        </w:rPr>
        <w:t>it stored at frozen temperature</w:t>
      </w:r>
      <w:r w:rsidRPr="00916026">
        <w:rPr>
          <w:rFonts w:ascii="Times New Roman" w:hAnsi="Times New Roman" w:cs="Times New Roman"/>
          <w:sz w:val="24"/>
        </w:rPr>
        <w:t>, they also had an higher nutritional quality as well as stability. It’s also means the frozen tomato fruit when consumed can produce more vitamin A since B-Carotene is a precursor for vitamin A.</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 The powerful antioxidant that retains the red color of tomato is lycopene. The Fresh tomato stored in room temperature has the highest value of lycop</w:t>
      </w:r>
      <w:r w:rsidR="004D4FDF">
        <w:rPr>
          <w:rFonts w:ascii="Times New Roman" w:hAnsi="Times New Roman" w:cs="Times New Roman"/>
          <w:sz w:val="24"/>
        </w:rPr>
        <w:t xml:space="preserve">ene which is 0.342 </w:t>
      </w:r>
      <w:r w:rsidR="004D4FDF">
        <w:rPr>
          <w:rFonts w:ascii="Times New Roman" w:hAnsi="Times New Roman" w:cs="Times New Roman"/>
          <w:sz w:val="24"/>
        </w:rPr>
        <w:t>(</w:t>
      </w:r>
      <w:proofErr w:type="spellStart"/>
      <w:r w:rsidR="004D4FDF" w:rsidRPr="004D4FDF">
        <w:rPr>
          <w:rFonts w:ascii="Times New Roman" w:hAnsi="Times New Roman" w:cs="Times New Roman"/>
          <w:i/>
          <w:sz w:val="24"/>
        </w:rPr>
        <w:t>u</w:t>
      </w:r>
      <w:r w:rsidR="004D4FDF" w:rsidRPr="00916026">
        <w:rPr>
          <w:rFonts w:ascii="Times New Roman" w:hAnsi="Times New Roman" w:cs="Times New Roman"/>
          <w:sz w:val="24"/>
        </w:rPr>
        <w:t>g</w:t>
      </w:r>
      <w:proofErr w:type="spellEnd"/>
      <w:r w:rsidR="004D4FDF" w:rsidRPr="00916026">
        <w:rPr>
          <w:rFonts w:ascii="Times New Roman" w:hAnsi="Times New Roman" w:cs="Times New Roman"/>
          <w:sz w:val="24"/>
        </w:rPr>
        <w:t>/g)</w:t>
      </w:r>
      <w:r w:rsidRPr="00916026">
        <w:rPr>
          <w:rFonts w:ascii="Times New Roman" w:hAnsi="Times New Roman" w:cs="Times New Roman"/>
          <w:sz w:val="24"/>
        </w:rPr>
        <w:t xml:space="preserve"> the value of vitamin C, B-Carotene and lycopene stated is lowered compared to the value quoted in the literature of </w:t>
      </w:r>
      <w:proofErr w:type="spellStart"/>
      <w:r w:rsidRPr="00916026">
        <w:rPr>
          <w:rFonts w:ascii="Times New Roman" w:hAnsi="Times New Roman" w:cs="Times New Roman"/>
          <w:sz w:val="24"/>
        </w:rPr>
        <w:t>Md</w:t>
      </w:r>
      <w:proofErr w:type="spellEnd"/>
      <w:r w:rsidRPr="00916026">
        <w:rPr>
          <w:rFonts w:ascii="Times New Roman" w:hAnsi="Times New Roman" w:cs="Times New Roman"/>
          <w:sz w:val="24"/>
        </w:rPr>
        <w:t xml:space="preserve"> </w:t>
      </w:r>
      <w:proofErr w:type="spellStart"/>
      <w:r w:rsidRPr="00916026">
        <w:rPr>
          <w:rFonts w:ascii="Times New Roman" w:hAnsi="Times New Roman" w:cs="Times New Roman"/>
          <w:sz w:val="24"/>
        </w:rPr>
        <w:t>Yousuf</w:t>
      </w:r>
      <w:proofErr w:type="spellEnd"/>
      <w:r w:rsidRPr="00916026">
        <w:rPr>
          <w:rFonts w:ascii="Times New Roman" w:hAnsi="Times New Roman" w:cs="Times New Roman"/>
          <w:sz w:val="24"/>
        </w:rPr>
        <w:t xml:space="preserve"> Ali et al 2020.</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 Vitamin C is one of the most important nutritional value, parameter in fruit and vegetable (</w:t>
      </w:r>
      <w:proofErr w:type="spellStart"/>
      <w:r w:rsidRPr="00916026">
        <w:rPr>
          <w:rFonts w:ascii="Times New Roman" w:hAnsi="Times New Roman" w:cs="Times New Roman"/>
          <w:sz w:val="24"/>
        </w:rPr>
        <w:t>Tigist</w:t>
      </w:r>
      <w:proofErr w:type="spellEnd"/>
      <w:r w:rsidRPr="00916026">
        <w:rPr>
          <w:rFonts w:ascii="Times New Roman" w:hAnsi="Times New Roman" w:cs="Times New Roman"/>
          <w:sz w:val="24"/>
        </w:rPr>
        <w:t xml:space="preserve"> et al 2013).</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 The value recorded in the samples are lower range when compared to that of reported value ( </w:t>
      </w:r>
      <w:proofErr w:type="spellStart"/>
      <w:r w:rsidRPr="00916026">
        <w:rPr>
          <w:rFonts w:ascii="Times New Roman" w:hAnsi="Times New Roman" w:cs="Times New Roman"/>
          <w:sz w:val="24"/>
        </w:rPr>
        <w:t>Adebooye</w:t>
      </w:r>
      <w:proofErr w:type="spellEnd"/>
      <w:r w:rsidRPr="00916026">
        <w:rPr>
          <w:rFonts w:ascii="Times New Roman" w:hAnsi="Times New Roman" w:cs="Times New Roman"/>
          <w:sz w:val="24"/>
        </w:rPr>
        <w:t xml:space="preserve"> et al 2006, </w:t>
      </w:r>
      <w:proofErr w:type="spellStart"/>
      <w:r w:rsidRPr="00916026">
        <w:rPr>
          <w:rFonts w:ascii="Times New Roman" w:hAnsi="Times New Roman" w:cs="Times New Roman"/>
          <w:sz w:val="24"/>
        </w:rPr>
        <w:t>Olaniyi</w:t>
      </w:r>
      <w:proofErr w:type="spellEnd"/>
      <w:r w:rsidRPr="00916026">
        <w:rPr>
          <w:rFonts w:ascii="Times New Roman" w:hAnsi="Times New Roman" w:cs="Times New Roman"/>
          <w:sz w:val="24"/>
        </w:rPr>
        <w:t xml:space="preserve"> et al, 2012) which might be due to environmental factors. It is recognize that high level of acidity are responsible for the stability of vitamin C (</w:t>
      </w:r>
      <w:proofErr w:type="spellStart"/>
      <w:r w:rsidRPr="00916026">
        <w:rPr>
          <w:rFonts w:ascii="Times New Roman" w:hAnsi="Times New Roman" w:cs="Times New Roman"/>
          <w:sz w:val="24"/>
        </w:rPr>
        <w:t>Ajayi</w:t>
      </w:r>
      <w:proofErr w:type="spellEnd"/>
      <w:r w:rsidRPr="00916026">
        <w:rPr>
          <w:rFonts w:ascii="Times New Roman" w:hAnsi="Times New Roman" w:cs="Times New Roman"/>
          <w:sz w:val="24"/>
        </w:rPr>
        <w:t xml:space="preserve"> and </w:t>
      </w:r>
      <w:proofErr w:type="spellStart"/>
      <w:r w:rsidRPr="00916026">
        <w:rPr>
          <w:rFonts w:ascii="Times New Roman" w:hAnsi="Times New Roman" w:cs="Times New Roman"/>
          <w:sz w:val="24"/>
        </w:rPr>
        <w:t>Oderinde</w:t>
      </w:r>
      <w:proofErr w:type="spellEnd"/>
      <w:r w:rsidRPr="00916026">
        <w:rPr>
          <w:rFonts w:ascii="Times New Roman" w:hAnsi="Times New Roman" w:cs="Times New Roman"/>
          <w:sz w:val="24"/>
        </w:rPr>
        <w:t>, 2013).</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 At the lowest storage temperature fresh tomatoes fruits stored at frozen temperature retains hig</w:t>
      </w:r>
      <w:r w:rsidR="004D4FDF">
        <w:rPr>
          <w:rFonts w:ascii="Times New Roman" w:hAnsi="Times New Roman" w:cs="Times New Roman"/>
          <w:sz w:val="24"/>
        </w:rPr>
        <w:t xml:space="preserve">her B-Carotene value which was 481.600 </w:t>
      </w:r>
      <w:r w:rsidR="004D4FDF">
        <w:rPr>
          <w:rFonts w:ascii="Times New Roman" w:hAnsi="Times New Roman" w:cs="Times New Roman"/>
          <w:sz w:val="24"/>
        </w:rPr>
        <w:t>(</w:t>
      </w:r>
      <w:proofErr w:type="spellStart"/>
      <w:r w:rsidR="004D4FDF" w:rsidRPr="004D4FDF">
        <w:rPr>
          <w:rFonts w:ascii="Times New Roman" w:hAnsi="Times New Roman" w:cs="Times New Roman"/>
          <w:i/>
          <w:sz w:val="24"/>
        </w:rPr>
        <w:t>u</w:t>
      </w:r>
      <w:r w:rsidR="004D4FDF" w:rsidRPr="00916026">
        <w:rPr>
          <w:rFonts w:ascii="Times New Roman" w:hAnsi="Times New Roman" w:cs="Times New Roman"/>
          <w:sz w:val="24"/>
        </w:rPr>
        <w:t>g</w:t>
      </w:r>
      <w:proofErr w:type="spellEnd"/>
      <w:r w:rsidR="004D4FDF" w:rsidRPr="00916026">
        <w:rPr>
          <w:rFonts w:ascii="Times New Roman" w:hAnsi="Times New Roman" w:cs="Times New Roman"/>
          <w:sz w:val="24"/>
        </w:rPr>
        <w:t>/g)</w:t>
      </w:r>
      <w:r w:rsidRPr="00916026">
        <w:rPr>
          <w:rFonts w:ascii="Times New Roman" w:hAnsi="Times New Roman" w:cs="Times New Roman"/>
          <w:sz w:val="24"/>
        </w:rPr>
        <w:t xml:space="preserve"> followed by room temperature and refrigerated temperature which were 160.567</w:t>
      </w:r>
      <w:r w:rsidR="004D4FDF">
        <w:rPr>
          <w:rFonts w:ascii="Times New Roman" w:hAnsi="Times New Roman" w:cs="Times New Roman"/>
          <w:sz w:val="24"/>
        </w:rPr>
        <w:t xml:space="preserve"> </w:t>
      </w:r>
      <w:r w:rsidR="004D4FDF">
        <w:rPr>
          <w:rFonts w:ascii="Times New Roman" w:hAnsi="Times New Roman" w:cs="Times New Roman"/>
          <w:sz w:val="24"/>
        </w:rPr>
        <w:t>(</w:t>
      </w:r>
      <w:proofErr w:type="spellStart"/>
      <w:r w:rsidR="004D4FDF" w:rsidRPr="004D4FDF">
        <w:rPr>
          <w:rFonts w:ascii="Times New Roman" w:hAnsi="Times New Roman" w:cs="Times New Roman"/>
          <w:i/>
          <w:sz w:val="24"/>
        </w:rPr>
        <w:t>u</w:t>
      </w:r>
      <w:r w:rsidR="004D4FDF" w:rsidRPr="00916026">
        <w:rPr>
          <w:rFonts w:ascii="Times New Roman" w:hAnsi="Times New Roman" w:cs="Times New Roman"/>
          <w:sz w:val="24"/>
        </w:rPr>
        <w:t>g</w:t>
      </w:r>
      <w:proofErr w:type="spellEnd"/>
      <w:r w:rsidR="004D4FDF" w:rsidRPr="00916026">
        <w:rPr>
          <w:rFonts w:ascii="Times New Roman" w:hAnsi="Times New Roman" w:cs="Times New Roman"/>
          <w:sz w:val="24"/>
        </w:rPr>
        <w:t>/g)</w:t>
      </w:r>
      <w:r w:rsidRPr="00916026">
        <w:rPr>
          <w:rFonts w:ascii="Times New Roman" w:hAnsi="Times New Roman" w:cs="Times New Roman"/>
          <w:sz w:val="24"/>
        </w:rPr>
        <w:t xml:space="preserve"> and 30.467</w:t>
      </w:r>
      <w:r w:rsidR="004D4FDF">
        <w:rPr>
          <w:rFonts w:ascii="Times New Roman" w:hAnsi="Times New Roman" w:cs="Times New Roman"/>
          <w:sz w:val="24"/>
        </w:rPr>
        <w:t xml:space="preserve"> </w:t>
      </w:r>
      <w:r w:rsidR="004D4FDF">
        <w:rPr>
          <w:rFonts w:ascii="Times New Roman" w:hAnsi="Times New Roman" w:cs="Times New Roman"/>
          <w:sz w:val="24"/>
        </w:rPr>
        <w:t>(</w:t>
      </w:r>
      <w:proofErr w:type="spellStart"/>
      <w:r w:rsidR="004D4FDF" w:rsidRPr="004D4FDF">
        <w:rPr>
          <w:rFonts w:ascii="Times New Roman" w:hAnsi="Times New Roman" w:cs="Times New Roman"/>
          <w:i/>
          <w:sz w:val="24"/>
        </w:rPr>
        <w:t>u</w:t>
      </w:r>
      <w:r w:rsidR="004D4FDF" w:rsidRPr="00916026">
        <w:rPr>
          <w:rFonts w:ascii="Times New Roman" w:hAnsi="Times New Roman" w:cs="Times New Roman"/>
          <w:sz w:val="24"/>
        </w:rPr>
        <w:t>g</w:t>
      </w:r>
      <w:proofErr w:type="spellEnd"/>
      <w:r w:rsidR="004D4FDF" w:rsidRPr="00916026">
        <w:rPr>
          <w:rFonts w:ascii="Times New Roman" w:hAnsi="Times New Roman" w:cs="Times New Roman"/>
          <w:sz w:val="24"/>
        </w:rPr>
        <w:t>/g)</w:t>
      </w:r>
      <w:r w:rsidRPr="00916026">
        <w:rPr>
          <w:rFonts w:ascii="Times New Roman" w:hAnsi="Times New Roman" w:cs="Times New Roman"/>
          <w:sz w:val="24"/>
        </w:rPr>
        <w:t xml:space="preserve"> respectively. A high level of B-carotene in the frozen fruit shows that it might.</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Tomato fruit has similar value of total </w:t>
      </w:r>
      <w:proofErr w:type="spellStart"/>
      <w:r w:rsidRPr="00916026">
        <w:rPr>
          <w:rFonts w:ascii="Times New Roman" w:hAnsi="Times New Roman" w:cs="Times New Roman"/>
          <w:sz w:val="24"/>
        </w:rPr>
        <w:t>Caliform</w:t>
      </w:r>
      <w:proofErr w:type="spellEnd"/>
      <w:r w:rsidRPr="00916026">
        <w:rPr>
          <w:rFonts w:ascii="Times New Roman" w:hAnsi="Times New Roman" w:cs="Times New Roman"/>
          <w:sz w:val="24"/>
        </w:rPr>
        <w:t xml:space="preserve"> count (</w:t>
      </w:r>
      <w:proofErr w:type="spellStart"/>
      <w:r w:rsidRPr="00916026">
        <w:rPr>
          <w:rFonts w:ascii="Times New Roman" w:hAnsi="Times New Roman" w:cs="Times New Roman"/>
          <w:sz w:val="24"/>
        </w:rPr>
        <w:t>Cfu</w:t>
      </w:r>
      <w:proofErr w:type="spellEnd"/>
      <w:r w:rsidRPr="00916026">
        <w:rPr>
          <w:rFonts w:ascii="Times New Roman" w:hAnsi="Times New Roman" w:cs="Times New Roman"/>
          <w:sz w:val="24"/>
        </w:rPr>
        <w:t>/Ml) which were 4.0000(</w:t>
      </w:r>
      <w:proofErr w:type="spellStart"/>
      <w:r w:rsidRPr="00916026">
        <w:rPr>
          <w:rFonts w:ascii="Times New Roman" w:hAnsi="Times New Roman" w:cs="Times New Roman"/>
          <w:sz w:val="24"/>
        </w:rPr>
        <w:t>cfu</w:t>
      </w:r>
      <w:proofErr w:type="spellEnd"/>
      <w:r w:rsidRPr="00916026">
        <w:rPr>
          <w:rFonts w:ascii="Times New Roman" w:hAnsi="Times New Roman" w:cs="Times New Roman"/>
          <w:sz w:val="24"/>
        </w:rPr>
        <w:t>/ml) 3.000(</w:t>
      </w:r>
      <w:proofErr w:type="spellStart"/>
      <w:r w:rsidRPr="00916026">
        <w:rPr>
          <w:rFonts w:ascii="Times New Roman" w:hAnsi="Times New Roman" w:cs="Times New Roman"/>
          <w:sz w:val="24"/>
        </w:rPr>
        <w:t>cfu</w:t>
      </w:r>
      <w:proofErr w:type="spellEnd"/>
      <w:r w:rsidRPr="00916026">
        <w:rPr>
          <w:rFonts w:ascii="Times New Roman" w:hAnsi="Times New Roman" w:cs="Times New Roman"/>
          <w:sz w:val="24"/>
        </w:rPr>
        <w:t>/ml) respectively.</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 Microbial contamination of varieties of heirloom tomatoes can be a serious cause of their deterioration and represents a health hazard to consumer. The most common microorganism found in post harvested tomatoes are </w:t>
      </w:r>
      <w:proofErr w:type="spellStart"/>
      <w:r w:rsidRPr="00916026">
        <w:rPr>
          <w:rFonts w:ascii="Times New Roman" w:hAnsi="Times New Roman" w:cs="Times New Roman"/>
          <w:sz w:val="24"/>
        </w:rPr>
        <w:t>mesophylly</w:t>
      </w:r>
      <w:proofErr w:type="spellEnd"/>
      <w:r w:rsidRPr="00916026">
        <w:rPr>
          <w:rFonts w:ascii="Times New Roman" w:hAnsi="Times New Roman" w:cs="Times New Roman"/>
          <w:sz w:val="24"/>
        </w:rPr>
        <w:t xml:space="preserve"> coliforms, molds and </w:t>
      </w:r>
      <w:proofErr w:type="gramStart"/>
      <w:r w:rsidRPr="00916026">
        <w:rPr>
          <w:rFonts w:ascii="Times New Roman" w:hAnsi="Times New Roman" w:cs="Times New Roman"/>
          <w:sz w:val="24"/>
        </w:rPr>
        <w:t>yeast .</w:t>
      </w:r>
      <w:proofErr w:type="gramEnd"/>
      <w:r w:rsidRPr="00916026">
        <w:rPr>
          <w:rFonts w:ascii="Times New Roman" w:hAnsi="Times New Roman" w:cs="Times New Roman"/>
          <w:sz w:val="24"/>
        </w:rPr>
        <w:t xml:space="preserve"> Temperature is one of the environmental factor that mostly affects microbial growth and activity, due its influence on enzymatic activity of tissues and microbes.</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 After 10 days of storage tea total viable </w:t>
      </w:r>
      <w:proofErr w:type="gramStart"/>
      <w:r w:rsidRPr="00916026">
        <w:rPr>
          <w:rFonts w:ascii="Times New Roman" w:hAnsi="Times New Roman" w:cs="Times New Roman"/>
          <w:sz w:val="24"/>
        </w:rPr>
        <w:t>count(</w:t>
      </w:r>
      <w:proofErr w:type="spellStart"/>
      <w:proofErr w:type="gramEnd"/>
      <w:r w:rsidRPr="00916026">
        <w:rPr>
          <w:rFonts w:ascii="Times New Roman" w:hAnsi="Times New Roman" w:cs="Times New Roman"/>
          <w:sz w:val="24"/>
        </w:rPr>
        <w:t>cfu</w:t>
      </w:r>
      <w:proofErr w:type="spellEnd"/>
      <w:r w:rsidRPr="00916026">
        <w:rPr>
          <w:rFonts w:ascii="Times New Roman" w:hAnsi="Times New Roman" w:cs="Times New Roman"/>
          <w:sz w:val="24"/>
        </w:rPr>
        <w:t xml:space="preserve">/ml) and total </w:t>
      </w:r>
      <w:proofErr w:type="spellStart"/>
      <w:r w:rsidRPr="00916026">
        <w:rPr>
          <w:rFonts w:ascii="Times New Roman" w:hAnsi="Times New Roman" w:cs="Times New Roman"/>
          <w:sz w:val="24"/>
        </w:rPr>
        <w:t>coliforn</w:t>
      </w:r>
      <w:proofErr w:type="spellEnd"/>
      <w:r w:rsidRPr="00916026">
        <w:rPr>
          <w:rFonts w:ascii="Times New Roman" w:hAnsi="Times New Roman" w:cs="Times New Roman"/>
          <w:sz w:val="24"/>
        </w:rPr>
        <w:t xml:space="preserve"> count (</w:t>
      </w:r>
      <w:proofErr w:type="spellStart"/>
      <w:r w:rsidRPr="00916026">
        <w:rPr>
          <w:rFonts w:ascii="Times New Roman" w:hAnsi="Times New Roman" w:cs="Times New Roman"/>
          <w:sz w:val="24"/>
        </w:rPr>
        <w:t>cfu</w:t>
      </w:r>
      <w:proofErr w:type="spellEnd"/>
      <w:r w:rsidRPr="00916026">
        <w:rPr>
          <w:rFonts w:ascii="Times New Roman" w:hAnsi="Times New Roman" w:cs="Times New Roman"/>
          <w:sz w:val="24"/>
        </w:rPr>
        <w:t>/ml) was more higher in fresh tomato stored in room temperature while the tomato stored at frozen temperature had lowest total viable count (</w:t>
      </w:r>
      <w:proofErr w:type="spellStart"/>
      <w:r w:rsidRPr="00916026">
        <w:rPr>
          <w:rFonts w:ascii="Times New Roman" w:hAnsi="Times New Roman" w:cs="Times New Roman"/>
          <w:sz w:val="24"/>
        </w:rPr>
        <w:t>cfu</w:t>
      </w:r>
      <w:proofErr w:type="spellEnd"/>
      <w:r w:rsidRPr="00916026">
        <w:rPr>
          <w:rFonts w:ascii="Times New Roman" w:hAnsi="Times New Roman" w:cs="Times New Roman"/>
          <w:sz w:val="24"/>
        </w:rPr>
        <w:t>/ml) which was 8.000 (</w:t>
      </w:r>
      <w:proofErr w:type="spellStart"/>
      <w:r w:rsidRPr="00916026">
        <w:rPr>
          <w:rFonts w:ascii="Times New Roman" w:hAnsi="Times New Roman" w:cs="Times New Roman"/>
          <w:sz w:val="24"/>
        </w:rPr>
        <w:t>cfu</w:t>
      </w:r>
      <w:proofErr w:type="spellEnd"/>
      <w:r w:rsidRPr="00916026">
        <w:rPr>
          <w:rFonts w:ascii="Times New Roman" w:hAnsi="Times New Roman" w:cs="Times New Roman"/>
          <w:sz w:val="24"/>
        </w:rPr>
        <w:t>/ml) than the refrigerator and the frozen, this is in an agreement with the report of (Ayala Zavala et al 2008).</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 Coliforms organism related to undesirable or precautious sanitary conditions. The presence of this microorganism does not necessarily indicate fecal contamination as the majority of coliforms are found in the environment. Contamination of this kind are confirmed only by the presence of </w:t>
      </w:r>
      <w:proofErr w:type="spellStart"/>
      <w:r w:rsidRPr="00916026">
        <w:rPr>
          <w:rFonts w:ascii="Times New Roman" w:hAnsi="Times New Roman" w:cs="Times New Roman"/>
          <w:sz w:val="24"/>
        </w:rPr>
        <w:t>Escheriachia</w:t>
      </w:r>
      <w:proofErr w:type="spellEnd"/>
      <w:r w:rsidRPr="00916026">
        <w:rPr>
          <w:rFonts w:ascii="Times New Roman" w:hAnsi="Times New Roman" w:cs="Times New Roman"/>
          <w:sz w:val="24"/>
        </w:rPr>
        <w:t xml:space="preserve"> coli (</w:t>
      </w:r>
      <w:proofErr w:type="spellStart"/>
      <w:r w:rsidRPr="00916026">
        <w:rPr>
          <w:rFonts w:ascii="Times New Roman" w:hAnsi="Times New Roman" w:cs="Times New Roman"/>
          <w:sz w:val="24"/>
        </w:rPr>
        <w:t>Karper</w:t>
      </w:r>
      <w:proofErr w:type="spellEnd"/>
      <w:r w:rsidRPr="00916026">
        <w:rPr>
          <w:rFonts w:ascii="Times New Roman" w:hAnsi="Times New Roman" w:cs="Times New Roman"/>
          <w:sz w:val="24"/>
        </w:rPr>
        <w:t xml:space="preserve"> et al, 2004, </w:t>
      </w:r>
      <w:proofErr w:type="spellStart"/>
      <w:r w:rsidRPr="00916026">
        <w:rPr>
          <w:rFonts w:ascii="Times New Roman" w:hAnsi="Times New Roman" w:cs="Times New Roman"/>
          <w:sz w:val="24"/>
        </w:rPr>
        <w:t>Gyles</w:t>
      </w:r>
      <w:proofErr w:type="spellEnd"/>
      <w:r w:rsidRPr="00916026">
        <w:rPr>
          <w:rFonts w:ascii="Times New Roman" w:hAnsi="Times New Roman" w:cs="Times New Roman"/>
          <w:sz w:val="24"/>
        </w:rPr>
        <w:t xml:space="preserve"> &amp; fair </w:t>
      </w:r>
      <w:r w:rsidRPr="00916026">
        <w:rPr>
          <w:rFonts w:ascii="Times New Roman" w:hAnsi="Times New Roman" w:cs="Times New Roman"/>
          <w:sz w:val="24"/>
        </w:rPr>
        <w:lastRenderedPageBreak/>
        <w:t>brother, 2010)</w:t>
      </w:r>
    </w:p>
    <w:p w:rsidR="00916026" w:rsidRPr="00916026" w:rsidRDefault="00293D20">
      <w:pPr>
        <w:rPr>
          <w:rFonts w:ascii="Times New Roman" w:hAnsi="Times New Roman" w:cs="Times New Roman"/>
          <w:sz w:val="24"/>
        </w:rPr>
      </w:pPr>
      <w:r w:rsidRPr="00916026">
        <w:rPr>
          <w:rFonts w:ascii="Times New Roman" w:hAnsi="Times New Roman" w:cs="Times New Roman"/>
          <w:sz w:val="24"/>
        </w:rPr>
        <w:t xml:space="preserve"> </w:t>
      </w:r>
    </w:p>
    <w:p w:rsidR="00916026" w:rsidRPr="00916026" w:rsidRDefault="00916026">
      <w:pPr>
        <w:rPr>
          <w:rFonts w:ascii="Times New Roman" w:hAnsi="Times New Roman" w:cs="Times New Roman"/>
          <w:sz w:val="24"/>
        </w:rPr>
      </w:pPr>
    </w:p>
    <w:p w:rsidR="00916026" w:rsidRPr="00916026" w:rsidRDefault="00916026">
      <w:pPr>
        <w:rPr>
          <w:rFonts w:ascii="Times New Roman" w:hAnsi="Times New Roman" w:cs="Times New Roman"/>
          <w:sz w:val="24"/>
        </w:rPr>
      </w:pPr>
    </w:p>
    <w:p w:rsidR="00A379DB" w:rsidRPr="00916026" w:rsidRDefault="00293D20">
      <w:pPr>
        <w:rPr>
          <w:rFonts w:ascii="Times New Roman" w:hAnsi="Times New Roman" w:cs="Times New Roman"/>
          <w:b/>
          <w:bCs/>
          <w:sz w:val="24"/>
        </w:rPr>
      </w:pPr>
      <w:r w:rsidRPr="00916026">
        <w:rPr>
          <w:rFonts w:ascii="Times New Roman" w:hAnsi="Times New Roman" w:cs="Times New Roman"/>
          <w:b/>
          <w:bCs/>
          <w:sz w:val="24"/>
        </w:rPr>
        <w:t>CHAPTER FIVE</w:t>
      </w:r>
    </w:p>
    <w:p w:rsidR="00916026" w:rsidRPr="00916026" w:rsidRDefault="00916026">
      <w:pPr>
        <w:rPr>
          <w:rFonts w:ascii="Times New Roman" w:hAnsi="Times New Roman" w:cs="Times New Roman"/>
          <w:sz w:val="24"/>
        </w:rPr>
      </w:pPr>
    </w:p>
    <w:p w:rsidR="00A379DB" w:rsidRPr="00916026" w:rsidRDefault="00293D20">
      <w:pPr>
        <w:rPr>
          <w:rFonts w:ascii="Times New Roman" w:hAnsi="Times New Roman" w:cs="Times New Roman"/>
          <w:b/>
          <w:bCs/>
          <w:sz w:val="24"/>
        </w:rPr>
      </w:pPr>
      <w:r w:rsidRPr="00916026">
        <w:rPr>
          <w:rFonts w:ascii="Times New Roman" w:hAnsi="Times New Roman" w:cs="Times New Roman"/>
          <w:sz w:val="24"/>
        </w:rPr>
        <w:t xml:space="preserve"> </w:t>
      </w:r>
      <w:r w:rsidRPr="00916026">
        <w:rPr>
          <w:rFonts w:ascii="Times New Roman" w:hAnsi="Times New Roman" w:cs="Times New Roman"/>
          <w:b/>
          <w:bCs/>
          <w:sz w:val="24"/>
        </w:rPr>
        <w:t xml:space="preserve">CONCLUSION </w:t>
      </w:r>
    </w:p>
    <w:p w:rsidR="00525006" w:rsidRPr="00916026" w:rsidRDefault="00525006" w:rsidP="00525006">
      <w:pPr>
        <w:rPr>
          <w:rFonts w:ascii="Times New Roman" w:hAnsi="Times New Roman" w:cs="Times New Roman"/>
          <w:sz w:val="24"/>
        </w:rPr>
      </w:pPr>
      <w:r w:rsidRPr="00916026">
        <w:rPr>
          <w:rFonts w:ascii="Times New Roman" w:hAnsi="Times New Roman" w:cs="Times New Roman"/>
          <w:sz w:val="24"/>
        </w:rPr>
        <w:t xml:space="preserve">Sample stored at room temperature tend to give a juice which retained the fresh appearance most-indicative of </w:t>
      </w:r>
      <w:proofErr w:type="spellStart"/>
      <w:r w:rsidRPr="00916026">
        <w:rPr>
          <w:rFonts w:ascii="Times New Roman" w:hAnsi="Times New Roman" w:cs="Times New Roman"/>
          <w:sz w:val="24"/>
        </w:rPr>
        <w:t>undegraded</w:t>
      </w:r>
      <w:proofErr w:type="spellEnd"/>
      <w:r w:rsidRPr="00916026">
        <w:rPr>
          <w:rFonts w:ascii="Times New Roman" w:hAnsi="Times New Roman" w:cs="Times New Roman"/>
          <w:sz w:val="24"/>
        </w:rPr>
        <w:t xml:space="preserve"> lycopene than in other stored at refrigeration and freezing temperature. The results generally does not present a particular trend under the conditions studied. </w:t>
      </w:r>
    </w:p>
    <w:p w:rsidR="00525006" w:rsidRPr="00916026" w:rsidRDefault="00525006" w:rsidP="00525006">
      <w:pPr>
        <w:rPr>
          <w:rFonts w:ascii="Times New Roman" w:hAnsi="Times New Roman" w:cs="Times New Roman"/>
          <w:sz w:val="24"/>
        </w:rPr>
      </w:pPr>
      <w:r w:rsidRPr="00916026">
        <w:rPr>
          <w:rFonts w:ascii="Times New Roman" w:hAnsi="Times New Roman" w:cs="Times New Roman"/>
          <w:sz w:val="24"/>
        </w:rPr>
        <w:t xml:space="preserve"> Tomato may </w:t>
      </w:r>
      <w:proofErr w:type="spellStart"/>
      <w:r w:rsidRPr="00916026">
        <w:rPr>
          <w:rFonts w:ascii="Times New Roman" w:hAnsi="Times New Roman" w:cs="Times New Roman"/>
          <w:sz w:val="24"/>
        </w:rPr>
        <w:t>stored</w:t>
      </w:r>
      <w:proofErr w:type="spellEnd"/>
      <w:r w:rsidRPr="00916026">
        <w:rPr>
          <w:rFonts w:ascii="Times New Roman" w:hAnsi="Times New Roman" w:cs="Times New Roman"/>
          <w:sz w:val="24"/>
        </w:rPr>
        <w:t xml:space="preserve"> under different condition without any One of such conditions, give highest results in all parameter studies.</w:t>
      </w:r>
    </w:p>
    <w:p w:rsidR="00525006" w:rsidRPr="00916026" w:rsidRDefault="00525006" w:rsidP="00525006">
      <w:pPr>
        <w:rPr>
          <w:rFonts w:ascii="Times New Roman" w:hAnsi="Times New Roman" w:cs="Times New Roman"/>
          <w:sz w:val="24"/>
        </w:rPr>
      </w:pPr>
      <w:r w:rsidRPr="00916026">
        <w:rPr>
          <w:rFonts w:ascii="Times New Roman" w:hAnsi="Times New Roman" w:cs="Times New Roman"/>
          <w:sz w:val="24"/>
        </w:rPr>
        <w:t xml:space="preserve"> It is however, possible that storage of the sample longer than the 10days studied may yield results indicating the most storage temperature</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The present study demonstrates the effects of storage temperature on microbiological parameters of fresh heirloom ripe tomatoes shows that the most desirable temperature to maintain tomato quality and reduce the level of microbial contamination during storage is at frozen temperature, which is about 4°C</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 </w:t>
      </w:r>
    </w:p>
    <w:p w:rsidR="00A379DB" w:rsidRPr="00916026" w:rsidRDefault="00A379DB">
      <w:pPr>
        <w:rPr>
          <w:rFonts w:ascii="Times New Roman" w:hAnsi="Times New Roman" w:cs="Times New Roman"/>
          <w:sz w:val="24"/>
        </w:rPr>
      </w:pPr>
    </w:p>
    <w:p w:rsidR="00A379DB" w:rsidRPr="00916026" w:rsidRDefault="00A379DB">
      <w:pPr>
        <w:rPr>
          <w:rFonts w:ascii="Times New Roman" w:hAnsi="Times New Roman" w:cs="Times New Roman"/>
          <w:sz w:val="24"/>
        </w:rPr>
      </w:pPr>
    </w:p>
    <w:p w:rsidR="00A379DB" w:rsidRPr="00916026" w:rsidRDefault="00A379DB">
      <w:pPr>
        <w:rPr>
          <w:rFonts w:ascii="Times New Roman" w:hAnsi="Times New Roman" w:cs="Times New Roman"/>
          <w:sz w:val="24"/>
        </w:rPr>
      </w:pPr>
    </w:p>
    <w:p w:rsidR="00A379DB" w:rsidRPr="00916026" w:rsidRDefault="00A379DB">
      <w:pPr>
        <w:rPr>
          <w:rFonts w:ascii="Times New Roman" w:hAnsi="Times New Roman" w:cs="Times New Roman"/>
          <w:sz w:val="24"/>
        </w:rPr>
      </w:pPr>
    </w:p>
    <w:p w:rsidR="00A379DB" w:rsidRPr="00916026" w:rsidRDefault="00A379DB">
      <w:pPr>
        <w:rPr>
          <w:rFonts w:ascii="Times New Roman" w:hAnsi="Times New Roman" w:cs="Times New Roman"/>
          <w:sz w:val="24"/>
        </w:rPr>
      </w:pP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 </w:t>
      </w:r>
      <w:r w:rsidRPr="00916026">
        <w:rPr>
          <w:rFonts w:ascii="Times New Roman" w:hAnsi="Times New Roman" w:cs="Times New Roman"/>
          <w:b/>
          <w:bCs/>
          <w:sz w:val="24"/>
        </w:rPr>
        <w:t>CHAPTER SIX</w:t>
      </w:r>
    </w:p>
    <w:p w:rsidR="00A379DB" w:rsidRPr="00916026" w:rsidRDefault="00293D20">
      <w:pPr>
        <w:rPr>
          <w:rFonts w:ascii="Times New Roman" w:hAnsi="Times New Roman" w:cs="Times New Roman"/>
          <w:b/>
          <w:bCs/>
          <w:sz w:val="24"/>
        </w:rPr>
      </w:pPr>
      <w:r w:rsidRPr="00916026">
        <w:rPr>
          <w:rFonts w:ascii="Times New Roman" w:hAnsi="Times New Roman" w:cs="Times New Roman"/>
          <w:sz w:val="24"/>
        </w:rPr>
        <w:t xml:space="preserve"> </w:t>
      </w:r>
      <w:r w:rsidRPr="00916026">
        <w:rPr>
          <w:rFonts w:ascii="Times New Roman" w:hAnsi="Times New Roman" w:cs="Times New Roman"/>
          <w:b/>
          <w:bCs/>
          <w:sz w:val="24"/>
        </w:rPr>
        <w:t>REFERENCES</w:t>
      </w:r>
    </w:p>
    <w:p w:rsidR="00A379DB" w:rsidRPr="00916026" w:rsidRDefault="00293D20">
      <w:pPr>
        <w:rPr>
          <w:rFonts w:ascii="Times New Roman" w:hAnsi="Times New Roman" w:cs="Times New Roman"/>
          <w:sz w:val="24"/>
        </w:rPr>
      </w:pPr>
      <w:proofErr w:type="gramStart"/>
      <w:r w:rsidRPr="00916026">
        <w:rPr>
          <w:rFonts w:ascii="Times New Roman" w:hAnsi="Times New Roman" w:cs="Times New Roman"/>
          <w:sz w:val="24"/>
        </w:rPr>
        <w:t>1.Adedeji</w:t>
      </w:r>
      <w:proofErr w:type="gramEnd"/>
      <w:r w:rsidRPr="00916026">
        <w:rPr>
          <w:rFonts w:ascii="Times New Roman" w:hAnsi="Times New Roman" w:cs="Times New Roman"/>
          <w:sz w:val="24"/>
        </w:rPr>
        <w:t xml:space="preserve"> </w:t>
      </w:r>
      <w:proofErr w:type="spellStart"/>
      <w:r w:rsidRPr="00916026">
        <w:rPr>
          <w:rFonts w:ascii="Times New Roman" w:hAnsi="Times New Roman" w:cs="Times New Roman"/>
          <w:sz w:val="24"/>
        </w:rPr>
        <w:t>OTaiwo</w:t>
      </w:r>
      <w:proofErr w:type="spellEnd"/>
      <w:r w:rsidRPr="00916026">
        <w:rPr>
          <w:rFonts w:ascii="Times New Roman" w:hAnsi="Times New Roman" w:cs="Times New Roman"/>
          <w:sz w:val="24"/>
        </w:rPr>
        <w:t xml:space="preserve"> </w:t>
      </w:r>
      <w:proofErr w:type="spellStart"/>
      <w:r w:rsidRPr="00916026">
        <w:rPr>
          <w:rFonts w:ascii="Times New Roman" w:hAnsi="Times New Roman" w:cs="Times New Roman"/>
          <w:sz w:val="24"/>
        </w:rPr>
        <w:t>KA,Akanbi</w:t>
      </w:r>
      <w:proofErr w:type="spellEnd"/>
      <w:r w:rsidRPr="00916026">
        <w:rPr>
          <w:rFonts w:ascii="Times New Roman" w:hAnsi="Times New Roman" w:cs="Times New Roman"/>
          <w:sz w:val="24"/>
        </w:rPr>
        <w:t xml:space="preserve"> </w:t>
      </w:r>
      <w:proofErr w:type="spellStart"/>
      <w:r w:rsidRPr="00916026">
        <w:rPr>
          <w:rFonts w:ascii="Times New Roman" w:hAnsi="Times New Roman" w:cs="Times New Roman"/>
          <w:sz w:val="24"/>
        </w:rPr>
        <w:t>CT,Ajani</w:t>
      </w:r>
      <w:proofErr w:type="spellEnd"/>
      <w:r w:rsidRPr="00916026">
        <w:rPr>
          <w:rFonts w:ascii="Times New Roman" w:hAnsi="Times New Roman" w:cs="Times New Roman"/>
          <w:sz w:val="24"/>
        </w:rPr>
        <w:t xml:space="preserve"> (12)2006 physicochemical properties of four tomato cultivars grown Nigerian food process preservation 30:79:8:86. </w:t>
      </w:r>
    </w:p>
    <w:p w:rsidR="00A379DB" w:rsidRPr="00916026" w:rsidRDefault="00293D20">
      <w:pPr>
        <w:rPr>
          <w:rFonts w:ascii="Times New Roman" w:hAnsi="Times New Roman" w:cs="Times New Roman"/>
          <w:sz w:val="24"/>
        </w:rPr>
      </w:pPr>
      <w:proofErr w:type="gramStart"/>
      <w:r w:rsidRPr="00916026">
        <w:rPr>
          <w:rFonts w:ascii="Times New Roman" w:hAnsi="Times New Roman" w:cs="Times New Roman"/>
          <w:sz w:val="24"/>
        </w:rPr>
        <w:t>2.Abhinaba</w:t>
      </w:r>
      <w:proofErr w:type="gramEnd"/>
      <w:r w:rsidRPr="00916026">
        <w:rPr>
          <w:rFonts w:ascii="Times New Roman" w:hAnsi="Times New Roman" w:cs="Times New Roman"/>
          <w:sz w:val="24"/>
        </w:rPr>
        <w:t xml:space="preserve"> </w:t>
      </w:r>
      <w:proofErr w:type="spellStart"/>
      <w:r w:rsidRPr="00916026">
        <w:rPr>
          <w:rFonts w:ascii="Times New Roman" w:hAnsi="Times New Roman" w:cs="Times New Roman"/>
          <w:sz w:val="24"/>
        </w:rPr>
        <w:t>Grosh</w:t>
      </w:r>
      <w:proofErr w:type="spellEnd"/>
      <w:r w:rsidRPr="00916026">
        <w:rPr>
          <w:rFonts w:ascii="Times New Roman" w:hAnsi="Times New Roman" w:cs="Times New Roman"/>
          <w:sz w:val="24"/>
        </w:rPr>
        <w:t>(2009) identification of microorganism Responsible for spoilage of tomatoes,(</w:t>
      </w:r>
      <w:proofErr w:type="spellStart"/>
      <w:r w:rsidRPr="00916026">
        <w:rPr>
          <w:rFonts w:ascii="Times New Roman" w:hAnsi="Times New Roman" w:cs="Times New Roman"/>
          <w:sz w:val="24"/>
        </w:rPr>
        <w:t>lycopersicon</w:t>
      </w:r>
      <w:proofErr w:type="spellEnd"/>
      <w:r w:rsidRPr="00916026">
        <w:rPr>
          <w:rFonts w:ascii="Times New Roman" w:hAnsi="Times New Roman" w:cs="Times New Roman"/>
          <w:sz w:val="24"/>
        </w:rPr>
        <w:t xml:space="preserve"> </w:t>
      </w:r>
      <w:proofErr w:type="spellStart"/>
      <w:r w:rsidRPr="00916026">
        <w:rPr>
          <w:rFonts w:ascii="Times New Roman" w:hAnsi="Times New Roman" w:cs="Times New Roman"/>
          <w:sz w:val="24"/>
        </w:rPr>
        <w:t>Esculentum</w:t>
      </w:r>
      <w:proofErr w:type="spellEnd"/>
      <w:r w:rsidRPr="00916026">
        <w:rPr>
          <w:rFonts w:ascii="Times New Roman" w:hAnsi="Times New Roman" w:cs="Times New Roman"/>
          <w:sz w:val="24"/>
        </w:rPr>
        <w:t xml:space="preserve">) fruit journal of phytology 2009(1),(6):414_416. </w:t>
      </w:r>
    </w:p>
    <w:p w:rsidR="00A379DB" w:rsidRPr="00916026" w:rsidRDefault="00293D20">
      <w:pPr>
        <w:rPr>
          <w:rFonts w:ascii="Times New Roman" w:hAnsi="Times New Roman" w:cs="Times New Roman"/>
          <w:sz w:val="24"/>
        </w:rPr>
      </w:pPr>
      <w:proofErr w:type="gramStart"/>
      <w:r w:rsidRPr="00916026">
        <w:rPr>
          <w:rFonts w:ascii="Times New Roman" w:hAnsi="Times New Roman" w:cs="Times New Roman"/>
          <w:sz w:val="24"/>
        </w:rPr>
        <w:lastRenderedPageBreak/>
        <w:t>3.Banbara</w:t>
      </w:r>
      <w:proofErr w:type="gramEnd"/>
      <w:r w:rsidRPr="00916026">
        <w:rPr>
          <w:rFonts w:ascii="Times New Roman" w:hAnsi="Times New Roman" w:cs="Times New Roman"/>
          <w:sz w:val="24"/>
        </w:rPr>
        <w:t xml:space="preserve"> van Dan 2005 Tomato consumption and Health Benefits American journal of lifestyle Medicine 2005. </w:t>
      </w:r>
    </w:p>
    <w:p w:rsidR="00A379DB" w:rsidRPr="00916026" w:rsidRDefault="00293D20">
      <w:pPr>
        <w:rPr>
          <w:rFonts w:ascii="Times New Roman" w:hAnsi="Times New Roman" w:cs="Times New Roman"/>
          <w:sz w:val="24"/>
        </w:rPr>
      </w:pPr>
      <w:proofErr w:type="gramStart"/>
      <w:r w:rsidRPr="00916026">
        <w:rPr>
          <w:rFonts w:ascii="Times New Roman" w:hAnsi="Times New Roman" w:cs="Times New Roman"/>
          <w:sz w:val="24"/>
        </w:rPr>
        <w:t>4.Beecher</w:t>
      </w:r>
      <w:proofErr w:type="gramEnd"/>
      <w:r w:rsidRPr="00916026">
        <w:rPr>
          <w:rFonts w:ascii="Times New Roman" w:hAnsi="Times New Roman" w:cs="Times New Roman"/>
          <w:sz w:val="24"/>
        </w:rPr>
        <w:t xml:space="preserve"> 2022;BR(2022) Nutrient content of tomatoes and tomato product National center biotechnology information us National library of medicine. </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5.Bergougnoux 2014, Tomato consumption and Health Tomato product American journal of lifestyle Medicine 2010 , journal of </w:t>
      </w:r>
      <w:proofErr w:type="spellStart"/>
      <w:r w:rsidRPr="00916026">
        <w:rPr>
          <w:rFonts w:ascii="Times New Roman" w:hAnsi="Times New Roman" w:cs="Times New Roman"/>
          <w:sz w:val="24"/>
        </w:rPr>
        <w:t>pharmacognosy</w:t>
      </w:r>
      <w:proofErr w:type="spellEnd"/>
      <w:r w:rsidRPr="00916026">
        <w:rPr>
          <w:rFonts w:ascii="Times New Roman" w:hAnsi="Times New Roman" w:cs="Times New Roman"/>
          <w:sz w:val="24"/>
        </w:rPr>
        <w:t xml:space="preserve">, and </w:t>
      </w:r>
      <w:proofErr w:type="spellStart"/>
      <w:r w:rsidRPr="00916026">
        <w:rPr>
          <w:rFonts w:ascii="Times New Roman" w:hAnsi="Times New Roman" w:cs="Times New Roman"/>
          <w:sz w:val="24"/>
        </w:rPr>
        <w:t>phytochemistry</w:t>
      </w:r>
      <w:proofErr w:type="spellEnd"/>
      <w:r w:rsidRPr="00916026">
        <w:rPr>
          <w:rFonts w:ascii="Times New Roman" w:hAnsi="Times New Roman" w:cs="Times New Roman"/>
          <w:sz w:val="24"/>
        </w:rPr>
        <w:t xml:space="preserve"> of Natural tomatoes. </w:t>
      </w:r>
    </w:p>
    <w:p w:rsidR="00A379DB" w:rsidRPr="00916026" w:rsidRDefault="00293D20">
      <w:pPr>
        <w:rPr>
          <w:rFonts w:ascii="Times New Roman" w:hAnsi="Times New Roman" w:cs="Times New Roman"/>
          <w:sz w:val="24"/>
        </w:rPr>
      </w:pPr>
      <w:proofErr w:type="gramStart"/>
      <w:r w:rsidRPr="00916026">
        <w:rPr>
          <w:rFonts w:ascii="Times New Roman" w:hAnsi="Times New Roman" w:cs="Times New Roman"/>
          <w:sz w:val="24"/>
        </w:rPr>
        <w:t>6.Bhatkar</w:t>
      </w:r>
      <w:proofErr w:type="gramEnd"/>
      <w:r w:rsidRPr="00916026">
        <w:rPr>
          <w:rFonts w:ascii="Times New Roman" w:hAnsi="Times New Roman" w:cs="Times New Roman"/>
          <w:sz w:val="24"/>
        </w:rPr>
        <w:t xml:space="preserve"> et al 2001,Tilahun et al 2017; implication for food safety Annual Review of phytopathology 44:367:-392. </w:t>
      </w:r>
    </w:p>
    <w:p w:rsidR="00A379DB" w:rsidRPr="00916026" w:rsidRDefault="00293D20">
      <w:pPr>
        <w:rPr>
          <w:rFonts w:ascii="Times New Roman" w:hAnsi="Times New Roman" w:cs="Times New Roman"/>
          <w:sz w:val="24"/>
        </w:rPr>
      </w:pPr>
      <w:proofErr w:type="gramStart"/>
      <w:r w:rsidRPr="00916026">
        <w:rPr>
          <w:rFonts w:ascii="Times New Roman" w:hAnsi="Times New Roman" w:cs="Times New Roman"/>
          <w:sz w:val="24"/>
        </w:rPr>
        <w:t>7.Chapgain</w:t>
      </w:r>
      <w:proofErr w:type="gramEnd"/>
      <w:r w:rsidRPr="00916026">
        <w:rPr>
          <w:rFonts w:ascii="Times New Roman" w:hAnsi="Times New Roman" w:cs="Times New Roman"/>
          <w:sz w:val="24"/>
        </w:rPr>
        <w:t xml:space="preserve"> and </w:t>
      </w:r>
      <w:proofErr w:type="spellStart"/>
      <w:r w:rsidRPr="00916026">
        <w:rPr>
          <w:rFonts w:ascii="Times New Roman" w:hAnsi="Times New Roman" w:cs="Times New Roman"/>
          <w:sz w:val="24"/>
        </w:rPr>
        <w:t>wiresman</w:t>
      </w:r>
      <w:proofErr w:type="spellEnd"/>
      <w:r w:rsidRPr="00916026">
        <w:rPr>
          <w:rFonts w:ascii="Times New Roman" w:hAnsi="Times New Roman" w:cs="Times New Roman"/>
          <w:sz w:val="24"/>
        </w:rPr>
        <w:t xml:space="preserve"> 2015, effect of potassium magnesium chloride in the fumigation solution as a partial source of potassium on growth yield and quality of greenhouse tomatoes as 99(279):-288. </w:t>
      </w:r>
    </w:p>
    <w:p w:rsidR="00A379DB" w:rsidRPr="00916026" w:rsidRDefault="00293D20">
      <w:pPr>
        <w:rPr>
          <w:rFonts w:ascii="Times New Roman" w:hAnsi="Times New Roman" w:cs="Times New Roman"/>
          <w:sz w:val="24"/>
        </w:rPr>
      </w:pPr>
      <w:proofErr w:type="gramStart"/>
      <w:r w:rsidRPr="00916026">
        <w:rPr>
          <w:rFonts w:ascii="Times New Roman" w:hAnsi="Times New Roman" w:cs="Times New Roman"/>
          <w:sz w:val="24"/>
        </w:rPr>
        <w:t>8.Gebdardt</w:t>
      </w:r>
      <w:proofErr w:type="gramEnd"/>
      <w:r w:rsidRPr="00916026">
        <w:rPr>
          <w:rFonts w:ascii="Times New Roman" w:hAnsi="Times New Roman" w:cs="Times New Roman"/>
          <w:sz w:val="24"/>
        </w:rPr>
        <w:t xml:space="preserve"> and Thomas,2002, spinach Association </w:t>
      </w:r>
      <w:proofErr w:type="spellStart"/>
      <w:r w:rsidRPr="00916026">
        <w:rPr>
          <w:rFonts w:ascii="Times New Roman" w:hAnsi="Times New Roman" w:cs="Times New Roman"/>
          <w:sz w:val="24"/>
        </w:rPr>
        <w:t>Escherichai</w:t>
      </w:r>
      <w:proofErr w:type="spellEnd"/>
      <w:r w:rsidRPr="00916026">
        <w:rPr>
          <w:rFonts w:ascii="Times New Roman" w:hAnsi="Times New Roman" w:cs="Times New Roman"/>
          <w:sz w:val="24"/>
        </w:rPr>
        <w:t xml:space="preserve"> coli ,0157:H157 outbreak. </w:t>
      </w:r>
      <w:proofErr w:type="gramStart"/>
      <w:r w:rsidRPr="00916026">
        <w:rPr>
          <w:rFonts w:ascii="Times New Roman" w:hAnsi="Times New Roman" w:cs="Times New Roman"/>
          <w:sz w:val="24"/>
        </w:rPr>
        <w:t>9.Haile</w:t>
      </w:r>
      <w:proofErr w:type="gramEnd"/>
      <w:r w:rsidRPr="00916026">
        <w:rPr>
          <w:rFonts w:ascii="Times New Roman" w:hAnsi="Times New Roman" w:cs="Times New Roman"/>
          <w:sz w:val="24"/>
        </w:rPr>
        <w:t xml:space="preserve"> &amp;</w:t>
      </w:r>
      <w:proofErr w:type="spellStart"/>
      <w:r w:rsidRPr="00916026">
        <w:rPr>
          <w:rFonts w:ascii="Times New Roman" w:hAnsi="Times New Roman" w:cs="Times New Roman"/>
          <w:sz w:val="24"/>
        </w:rPr>
        <w:t>Safawo</w:t>
      </w:r>
      <w:proofErr w:type="spellEnd"/>
      <w:r w:rsidRPr="00916026">
        <w:rPr>
          <w:rFonts w:ascii="Times New Roman" w:hAnsi="Times New Roman" w:cs="Times New Roman"/>
          <w:sz w:val="24"/>
        </w:rPr>
        <w:t xml:space="preserve"> 2018,the importance of Trends in microbiological safety of fruit and vegetables, plant health progress,vol:4 :1:25(2018) 10.Freeman-Heirloom and Hybrid yield and Quality in organic and conventional production system master these &amp; specialist products pepper. </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11</w:t>
      </w:r>
      <w:proofErr w:type="gramStart"/>
      <w:r w:rsidRPr="00916026">
        <w:rPr>
          <w:rFonts w:ascii="Times New Roman" w:hAnsi="Times New Roman" w:cs="Times New Roman"/>
          <w:sz w:val="24"/>
        </w:rPr>
        <w:t>.Naika</w:t>
      </w:r>
      <w:proofErr w:type="gramEnd"/>
      <w:r w:rsidRPr="00916026">
        <w:rPr>
          <w:rFonts w:ascii="Times New Roman" w:hAnsi="Times New Roman" w:cs="Times New Roman"/>
          <w:sz w:val="24"/>
        </w:rPr>
        <w:t xml:space="preserve"> N-van lid,(2009) cultivation of tomatoes production processing and marketing </w:t>
      </w:r>
      <w:proofErr w:type="spellStart"/>
      <w:r w:rsidRPr="00916026">
        <w:rPr>
          <w:rFonts w:ascii="Times New Roman" w:hAnsi="Times New Roman" w:cs="Times New Roman"/>
          <w:sz w:val="24"/>
        </w:rPr>
        <w:t>Agrodok-seriesn</w:t>
      </w:r>
      <w:proofErr w:type="spellEnd"/>
      <w:r w:rsidRPr="00916026">
        <w:rPr>
          <w:rFonts w:ascii="Times New Roman" w:hAnsi="Times New Roman" w:cs="Times New Roman"/>
          <w:sz w:val="24"/>
        </w:rPr>
        <w:t xml:space="preserve"> No17. </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12</w:t>
      </w:r>
      <w:proofErr w:type="gramStart"/>
      <w:r w:rsidRPr="00916026">
        <w:rPr>
          <w:rFonts w:ascii="Times New Roman" w:hAnsi="Times New Roman" w:cs="Times New Roman"/>
          <w:sz w:val="24"/>
        </w:rPr>
        <w:t>.Obeng</w:t>
      </w:r>
      <w:proofErr w:type="gramEnd"/>
      <w:r w:rsidRPr="00916026">
        <w:rPr>
          <w:rFonts w:ascii="Times New Roman" w:hAnsi="Times New Roman" w:cs="Times New Roman"/>
          <w:sz w:val="24"/>
        </w:rPr>
        <w:t xml:space="preserve">-ofori D </w:t>
      </w:r>
      <w:proofErr w:type="spellStart"/>
      <w:r w:rsidRPr="00916026">
        <w:rPr>
          <w:rFonts w:ascii="Times New Roman" w:hAnsi="Times New Roman" w:cs="Times New Roman"/>
          <w:sz w:val="24"/>
        </w:rPr>
        <w:t>Yirenkyi-Danquah,E</w:t>
      </w:r>
      <w:proofErr w:type="spellEnd"/>
      <w:r w:rsidRPr="00916026">
        <w:rPr>
          <w:rFonts w:ascii="Times New Roman" w:hAnsi="Times New Roman" w:cs="Times New Roman"/>
          <w:sz w:val="24"/>
        </w:rPr>
        <w:t xml:space="preserve"> and </w:t>
      </w:r>
      <w:proofErr w:type="spellStart"/>
      <w:r w:rsidRPr="00916026">
        <w:rPr>
          <w:rFonts w:ascii="Times New Roman" w:hAnsi="Times New Roman" w:cs="Times New Roman"/>
          <w:sz w:val="24"/>
        </w:rPr>
        <w:t>ofosu-Anim</w:t>
      </w:r>
      <w:proofErr w:type="spellEnd"/>
      <w:r w:rsidRPr="00916026">
        <w:rPr>
          <w:rFonts w:ascii="Times New Roman" w:hAnsi="Times New Roman" w:cs="Times New Roman"/>
          <w:sz w:val="24"/>
        </w:rPr>
        <w:t xml:space="preserve"> j(2007) vegetable and spices crops production in West Africa 119-122city publishers Ltd. </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13</w:t>
      </w:r>
      <w:proofErr w:type="gramStart"/>
      <w:r w:rsidRPr="00916026">
        <w:rPr>
          <w:rFonts w:ascii="Times New Roman" w:hAnsi="Times New Roman" w:cs="Times New Roman"/>
          <w:sz w:val="24"/>
        </w:rPr>
        <w:t>.Peet</w:t>
      </w:r>
      <w:proofErr w:type="gramEnd"/>
      <w:r w:rsidRPr="00916026">
        <w:rPr>
          <w:rFonts w:ascii="Times New Roman" w:hAnsi="Times New Roman" w:cs="Times New Roman"/>
          <w:sz w:val="24"/>
        </w:rPr>
        <w:t xml:space="preserve"> M(2008)crop profiles Tomato Archives from original on 26 November 2008. </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14</w:t>
      </w:r>
      <w:proofErr w:type="gramStart"/>
      <w:r w:rsidRPr="00916026">
        <w:rPr>
          <w:rFonts w:ascii="Times New Roman" w:hAnsi="Times New Roman" w:cs="Times New Roman"/>
          <w:sz w:val="24"/>
        </w:rPr>
        <w:t>.Smith</w:t>
      </w:r>
      <w:proofErr w:type="gramEnd"/>
      <w:r w:rsidRPr="00916026">
        <w:rPr>
          <w:rFonts w:ascii="Times New Roman" w:hAnsi="Times New Roman" w:cs="Times New Roman"/>
          <w:sz w:val="24"/>
        </w:rPr>
        <w:t xml:space="preserve"> LA(2006) Tomatoes in America early History culture and cookery, Columbia SC, universal of South Carolina press ISBN,978-1-57003-000-0. </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15</w:t>
      </w:r>
      <w:proofErr w:type="gramStart"/>
      <w:r w:rsidRPr="00916026">
        <w:rPr>
          <w:rFonts w:ascii="Times New Roman" w:hAnsi="Times New Roman" w:cs="Times New Roman"/>
          <w:sz w:val="24"/>
        </w:rPr>
        <w:t>.Solanum</w:t>
      </w:r>
      <w:proofErr w:type="gramEnd"/>
      <w:r w:rsidRPr="00916026">
        <w:rPr>
          <w:rFonts w:ascii="Times New Roman" w:hAnsi="Times New Roman" w:cs="Times New Roman"/>
          <w:sz w:val="24"/>
        </w:rPr>
        <w:t xml:space="preserve"> </w:t>
      </w:r>
      <w:proofErr w:type="spellStart"/>
      <w:r w:rsidRPr="00916026">
        <w:rPr>
          <w:rFonts w:ascii="Times New Roman" w:hAnsi="Times New Roman" w:cs="Times New Roman"/>
          <w:sz w:val="24"/>
        </w:rPr>
        <w:t>lycopersicon</w:t>
      </w:r>
      <w:proofErr w:type="spellEnd"/>
      <w:r w:rsidRPr="00916026">
        <w:rPr>
          <w:rFonts w:ascii="Times New Roman" w:hAnsi="Times New Roman" w:cs="Times New Roman"/>
          <w:sz w:val="24"/>
        </w:rPr>
        <w:t xml:space="preserve"> Tomato Encyclopedia of life (2014) tomato. </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16</w:t>
      </w:r>
      <w:proofErr w:type="gramStart"/>
      <w:r w:rsidRPr="00916026">
        <w:rPr>
          <w:rFonts w:ascii="Times New Roman" w:hAnsi="Times New Roman" w:cs="Times New Roman"/>
          <w:sz w:val="24"/>
        </w:rPr>
        <w:t>.Watson</w:t>
      </w:r>
      <w:proofErr w:type="gramEnd"/>
      <w:r w:rsidRPr="00916026">
        <w:rPr>
          <w:rFonts w:ascii="Times New Roman" w:hAnsi="Times New Roman" w:cs="Times New Roman"/>
          <w:sz w:val="24"/>
        </w:rPr>
        <w:t xml:space="preserve">, B(2001) Taylors Guide to Heirloom vegetables, Houghton Mifflin co New York pp:343.The report 2009-2010. </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17</w:t>
      </w:r>
      <w:proofErr w:type="gramStart"/>
      <w:r w:rsidRPr="00916026">
        <w:rPr>
          <w:rFonts w:ascii="Times New Roman" w:hAnsi="Times New Roman" w:cs="Times New Roman"/>
          <w:sz w:val="24"/>
        </w:rPr>
        <w:t>.WR</w:t>
      </w:r>
      <w:proofErr w:type="gramEnd"/>
      <w:r w:rsidRPr="00916026">
        <w:rPr>
          <w:rFonts w:ascii="Times New Roman" w:hAnsi="Times New Roman" w:cs="Times New Roman"/>
          <w:sz w:val="24"/>
        </w:rPr>
        <w:t xml:space="preserve"> miler, weight </w:t>
      </w:r>
      <w:proofErr w:type="spellStart"/>
      <w:r w:rsidRPr="00916026">
        <w:rPr>
          <w:rFonts w:ascii="Times New Roman" w:hAnsi="Times New Roman" w:cs="Times New Roman"/>
          <w:sz w:val="24"/>
        </w:rPr>
        <w:t>loss,firmless</w:t>
      </w:r>
      <w:proofErr w:type="spellEnd"/>
      <w:r w:rsidRPr="00916026">
        <w:rPr>
          <w:rFonts w:ascii="Times New Roman" w:hAnsi="Times New Roman" w:cs="Times New Roman"/>
          <w:sz w:val="24"/>
        </w:rPr>
        <w:t xml:space="preserve"> </w:t>
      </w:r>
      <w:proofErr w:type="spellStart"/>
      <w:r w:rsidRPr="00916026">
        <w:rPr>
          <w:rFonts w:ascii="Times New Roman" w:hAnsi="Times New Roman" w:cs="Times New Roman"/>
          <w:sz w:val="24"/>
        </w:rPr>
        <w:t>colour</w:t>
      </w:r>
      <w:proofErr w:type="spellEnd"/>
      <w:r w:rsidRPr="00916026">
        <w:rPr>
          <w:rFonts w:ascii="Times New Roman" w:hAnsi="Times New Roman" w:cs="Times New Roman"/>
          <w:sz w:val="24"/>
        </w:rPr>
        <w:t xml:space="preserve"> and decay development of individual film wrapped tomatoes Trop </w:t>
      </w:r>
      <w:proofErr w:type="spellStart"/>
      <w:r w:rsidRPr="00916026">
        <w:rPr>
          <w:rFonts w:ascii="Times New Roman" w:hAnsi="Times New Roman" w:cs="Times New Roman"/>
          <w:sz w:val="24"/>
        </w:rPr>
        <w:t>sci</w:t>
      </w:r>
      <w:proofErr w:type="spellEnd"/>
      <w:r w:rsidRPr="00916026">
        <w:rPr>
          <w:rFonts w:ascii="Times New Roman" w:hAnsi="Times New Roman" w:cs="Times New Roman"/>
          <w:sz w:val="24"/>
        </w:rPr>
        <w:t xml:space="preserve"> 25,117-121. </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18</w:t>
      </w:r>
      <w:proofErr w:type="gramStart"/>
      <w:r w:rsidRPr="00916026">
        <w:rPr>
          <w:rFonts w:ascii="Times New Roman" w:hAnsi="Times New Roman" w:cs="Times New Roman"/>
          <w:sz w:val="24"/>
        </w:rPr>
        <w:t>.Shewfeld</w:t>
      </w:r>
      <w:proofErr w:type="gramEnd"/>
      <w:r w:rsidRPr="00916026">
        <w:rPr>
          <w:rFonts w:ascii="Times New Roman" w:hAnsi="Times New Roman" w:cs="Times New Roman"/>
          <w:sz w:val="24"/>
        </w:rPr>
        <w:t xml:space="preserve"> RL(2001) </w:t>
      </w:r>
      <w:proofErr w:type="spellStart"/>
      <w:r w:rsidRPr="00916026">
        <w:rPr>
          <w:rFonts w:ascii="Times New Roman" w:hAnsi="Times New Roman" w:cs="Times New Roman"/>
          <w:sz w:val="24"/>
        </w:rPr>
        <w:t>post harvest</w:t>
      </w:r>
      <w:proofErr w:type="spellEnd"/>
      <w:r w:rsidRPr="00916026">
        <w:rPr>
          <w:rFonts w:ascii="Times New Roman" w:hAnsi="Times New Roman" w:cs="Times New Roman"/>
          <w:sz w:val="24"/>
        </w:rPr>
        <w:t xml:space="preserve"> treatment for extending the shelf life of fruit and vegetables food </w:t>
      </w:r>
      <w:proofErr w:type="spellStart"/>
      <w:r w:rsidRPr="00916026">
        <w:rPr>
          <w:rFonts w:ascii="Times New Roman" w:hAnsi="Times New Roman" w:cs="Times New Roman"/>
          <w:sz w:val="24"/>
        </w:rPr>
        <w:t>technol</w:t>
      </w:r>
      <w:proofErr w:type="spellEnd"/>
      <w:r w:rsidRPr="00916026">
        <w:rPr>
          <w:rFonts w:ascii="Times New Roman" w:hAnsi="Times New Roman" w:cs="Times New Roman"/>
          <w:sz w:val="24"/>
        </w:rPr>
        <w:t xml:space="preserve"> 40:70-80-89. </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19</w:t>
      </w:r>
      <w:proofErr w:type="gramStart"/>
      <w:r w:rsidRPr="00916026">
        <w:rPr>
          <w:rFonts w:ascii="Times New Roman" w:hAnsi="Times New Roman" w:cs="Times New Roman"/>
          <w:sz w:val="24"/>
        </w:rPr>
        <w:t>.Snowdon</w:t>
      </w:r>
      <w:proofErr w:type="gramEnd"/>
      <w:r w:rsidRPr="00916026">
        <w:rPr>
          <w:rFonts w:ascii="Times New Roman" w:hAnsi="Times New Roman" w:cs="Times New Roman"/>
          <w:sz w:val="24"/>
        </w:rPr>
        <w:t xml:space="preserve"> AL(2008)A </w:t>
      </w:r>
      <w:proofErr w:type="spellStart"/>
      <w:r w:rsidRPr="00916026">
        <w:rPr>
          <w:rFonts w:ascii="Times New Roman" w:hAnsi="Times New Roman" w:cs="Times New Roman"/>
          <w:sz w:val="24"/>
        </w:rPr>
        <w:t>colour</w:t>
      </w:r>
      <w:proofErr w:type="spellEnd"/>
      <w:r w:rsidRPr="00916026">
        <w:rPr>
          <w:rFonts w:ascii="Times New Roman" w:hAnsi="Times New Roman" w:cs="Times New Roman"/>
          <w:sz w:val="24"/>
        </w:rPr>
        <w:t xml:space="preserve"> Atlas of </w:t>
      </w:r>
      <w:proofErr w:type="spellStart"/>
      <w:r w:rsidRPr="00916026">
        <w:rPr>
          <w:rFonts w:ascii="Times New Roman" w:hAnsi="Times New Roman" w:cs="Times New Roman"/>
          <w:sz w:val="24"/>
        </w:rPr>
        <w:t>post harvest</w:t>
      </w:r>
      <w:proofErr w:type="spellEnd"/>
      <w:r w:rsidRPr="00916026">
        <w:rPr>
          <w:rFonts w:ascii="Times New Roman" w:hAnsi="Times New Roman" w:cs="Times New Roman"/>
          <w:sz w:val="24"/>
        </w:rPr>
        <w:t xml:space="preserve"> Disease and Disorder of fruit and vegetables volume: 1 general introduction and fruit </w:t>
      </w:r>
      <w:proofErr w:type="spellStart"/>
      <w:r w:rsidRPr="00916026">
        <w:rPr>
          <w:rFonts w:ascii="Times New Roman" w:hAnsi="Times New Roman" w:cs="Times New Roman"/>
          <w:sz w:val="24"/>
        </w:rPr>
        <w:t>pp</w:t>
      </w:r>
      <w:proofErr w:type="spellEnd"/>
      <w:r w:rsidRPr="00916026">
        <w:rPr>
          <w:rFonts w:ascii="Times New Roman" w:hAnsi="Times New Roman" w:cs="Times New Roman"/>
          <w:sz w:val="24"/>
        </w:rPr>
        <w:t xml:space="preserve"> 11-53. </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 xml:space="preserve">20.Trejo,-solis </w:t>
      </w:r>
      <w:proofErr w:type="spellStart"/>
      <w:r w:rsidRPr="00916026">
        <w:rPr>
          <w:rFonts w:ascii="Times New Roman" w:hAnsi="Times New Roman" w:cs="Times New Roman"/>
          <w:sz w:val="24"/>
        </w:rPr>
        <w:t>c,pedraza-chaverri</w:t>
      </w:r>
      <w:proofErr w:type="spellEnd"/>
      <w:r w:rsidRPr="00916026">
        <w:rPr>
          <w:rFonts w:ascii="Times New Roman" w:hAnsi="Times New Roman" w:cs="Times New Roman"/>
          <w:sz w:val="24"/>
        </w:rPr>
        <w:t xml:space="preserve"> J Torres Ramos </w:t>
      </w:r>
      <w:proofErr w:type="spellStart"/>
      <w:r w:rsidRPr="00916026">
        <w:rPr>
          <w:rFonts w:ascii="Times New Roman" w:hAnsi="Times New Roman" w:cs="Times New Roman"/>
          <w:sz w:val="24"/>
        </w:rPr>
        <w:t>M.jimenz-farfan</w:t>
      </w:r>
      <w:proofErr w:type="spellEnd"/>
      <w:r w:rsidRPr="00916026">
        <w:rPr>
          <w:rFonts w:ascii="Times New Roman" w:hAnsi="Times New Roman" w:cs="Times New Roman"/>
          <w:sz w:val="24"/>
        </w:rPr>
        <w:t xml:space="preserve"> D </w:t>
      </w:r>
      <w:proofErr w:type="spellStart"/>
      <w:r w:rsidRPr="00916026">
        <w:rPr>
          <w:rFonts w:ascii="Times New Roman" w:hAnsi="Times New Roman" w:cs="Times New Roman"/>
          <w:sz w:val="24"/>
        </w:rPr>
        <w:t>Solgado</w:t>
      </w:r>
      <w:proofErr w:type="spellEnd"/>
      <w:r w:rsidRPr="00916026">
        <w:rPr>
          <w:rFonts w:ascii="Times New Roman" w:hAnsi="Times New Roman" w:cs="Times New Roman"/>
          <w:sz w:val="24"/>
        </w:rPr>
        <w:t xml:space="preserve"> A .C </w:t>
      </w:r>
      <w:r w:rsidRPr="00916026">
        <w:rPr>
          <w:rFonts w:ascii="Times New Roman" w:hAnsi="Times New Roman" w:cs="Times New Roman"/>
          <w:sz w:val="24"/>
        </w:rPr>
        <w:lastRenderedPageBreak/>
        <w:t xml:space="preserve">Serrano -Garcia N </w:t>
      </w:r>
      <w:proofErr w:type="spellStart"/>
      <w:r w:rsidRPr="00916026">
        <w:rPr>
          <w:rFonts w:ascii="Times New Roman" w:hAnsi="Times New Roman" w:cs="Times New Roman"/>
          <w:sz w:val="24"/>
        </w:rPr>
        <w:t>osorio</w:t>
      </w:r>
      <w:proofErr w:type="spellEnd"/>
      <w:r w:rsidRPr="00916026">
        <w:rPr>
          <w:rFonts w:ascii="Times New Roman" w:hAnsi="Times New Roman" w:cs="Times New Roman"/>
          <w:sz w:val="24"/>
        </w:rPr>
        <w:t xml:space="preserve">-Rico L, cellular mechanisms of action of lycopene in Cancer inhibition -Based complementary </w:t>
      </w:r>
      <w:proofErr w:type="spellStart"/>
      <w:r w:rsidRPr="00916026">
        <w:rPr>
          <w:rFonts w:ascii="Times New Roman" w:hAnsi="Times New Roman" w:cs="Times New Roman"/>
          <w:sz w:val="24"/>
        </w:rPr>
        <w:t>Altern</w:t>
      </w:r>
      <w:proofErr w:type="spellEnd"/>
      <w:r w:rsidRPr="00916026">
        <w:rPr>
          <w:rFonts w:ascii="Times New Roman" w:hAnsi="Times New Roman" w:cs="Times New Roman"/>
          <w:sz w:val="24"/>
        </w:rPr>
        <w:t xml:space="preserve">-med 2013;2013-17:101155/705121. </w:t>
      </w:r>
    </w:p>
    <w:p w:rsidR="00A379DB" w:rsidRPr="00916026" w:rsidRDefault="00293D20">
      <w:pPr>
        <w:rPr>
          <w:rFonts w:ascii="Times New Roman" w:hAnsi="Times New Roman" w:cs="Times New Roman"/>
          <w:sz w:val="24"/>
        </w:rPr>
      </w:pPr>
      <w:r w:rsidRPr="00916026">
        <w:rPr>
          <w:rFonts w:ascii="Times New Roman" w:hAnsi="Times New Roman" w:cs="Times New Roman"/>
          <w:sz w:val="24"/>
        </w:rPr>
        <w:t>21</w:t>
      </w:r>
      <w:proofErr w:type="gramStart"/>
      <w:r w:rsidRPr="00916026">
        <w:rPr>
          <w:rFonts w:ascii="Times New Roman" w:hAnsi="Times New Roman" w:cs="Times New Roman"/>
          <w:sz w:val="24"/>
        </w:rPr>
        <w:t>.Zhur.chen</w:t>
      </w:r>
      <w:proofErr w:type="gramEnd"/>
      <w:r w:rsidRPr="00916026">
        <w:rPr>
          <w:rFonts w:ascii="Times New Roman" w:hAnsi="Times New Roman" w:cs="Times New Roman"/>
          <w:sz w:val="24"/>
        </w:rPr>
        <w:t xml:space="preserve"> B(2002) Quantification of microbial quality and safety in minimally processed food </w:t>
      </w:r>
      <w:proofErr w:type="spellStart"/>
      <w:r w:rsidRPr="00916026">
        <w:rPr>
          <w:rFonts w:ascii="Times New Roman" w:hAnsi="Times New Roman" w:cs="Times New Roman"/>
          <w:sz w:val="24"/>
        </w:rPr>
        <w:t>lnt</w:t>
      </w:r>
      <w:proofErr w:type="spellEnd"/>
      <w:r w:rsidRPr="00916026">
        <w:rPr>
          <w:rFonts w:ascii="Times New Roman" w:hAnsi="Times New Roman" w:cs="Times New Roman"/>
          <w:sz w:val="24"/>
        </w:rPr>
        <w:t xml:space="preserve"> Dairy J 12-263-271.</w:t>
      </w:r>
    </w:p>
    <w:p w:rsidR="00A379DB" w:rsidRPr="00916026" w:rsidRDefault="00A379DB">
      <w:pPr>
        <w:rPr>
          <w:rFonts w:ascii="Times New Roman" w:hAnsi="Times New Roman" w:cs="Times New Roman"/>
          <w:sz w:val="24"/>
        </w:rPr>
      </w:pPr>
    </w:p>
    <w:p w:rsidR="00A379DB" w:rsidRPr="00916026" w:rsidRDefault="00A379DB">
      <w:pPr>
        <w:rPr>
          <w:rFonts w:ascii="Times New Roman" w:hAnsi="Times New Roman" w:cs="Times New Roman"/>
          <w:sz w:val="24"/>
        </w:rPr>
      </w:pPr>
      <w:bookmarkStart w:id="0" w:name="_GoBack"/>
      <w:bookmarkEnd w:id="0"/>
    </w:p>
    <w:sectPr w:rsidR="00A379DB" w:rsidRPr="009160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6D4FCF"/>
    <w:multiLevelType w:val="singleLevel"/>
    <w:tmpl w:val="686D4FCF"/>
    <w:lvl w:ilvl="0">
      <w:start w:val="1"/>
      <w:numFmt w:val="decimal"/>
      <w:lvlText w:val="%1."/>
      <w:lvlJc w:val="left"/>
    </w:lvl>
  </w:abstractNum>
  <w:abstractNum w:abstractNumId="1">
    <w:nsid w:val="686D7335"/>
    <w:multiLevelType w:val="singleLevel"/>
    <w:tmpl w:val="686D7335"/>
    <w:lvl w:ilvl="0">
      <w:start w:val="1"/>
      <w:numFmt w:val="decimal"/>
      <w:lvlText w:val="%1."/>
      <w:lvlJc w:val="left"/>
    </w:lvl>
  </w:abstractNum>
  <w:abstractNum w:abstractNumId="2">
    <w:nsid w:val="686D8398"/>
    <w:multiLevelType w:val="singleLevel"/>
    <w:tmpl w:val="686D8398"/>
    <w:lvl w:ilvl="0">
      <w:start w:val="1"/>
      <w:numFmt w:val="decimal"/>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9DB"/>
    <w:rsid w:val="00293D20"/>
    <w:rsid w:val="00392231"/>
    <w:rsid w:val="00393D85"/>
    <w:rsid w:val="004416B2"/>
    <w:rsid w:val="004D4FDF"/>
    <w:rsid w:val="00525006"/>
    <w:rsid w:val="00730E2B"/>
    <w:rsid w:val="00916026"/>
    <w:rsid w:val="00A379DB"/>
    <w:rsid w:val="00B34DB9"/>
    <w:rsid w:val="00BF67D0"/>
    <w:rsid w:val="00FA4C67"/>
    <w:rsid w:val="00FE39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C6F21EC-E5AB-4392-833C-B43BFCC05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paragraph" w:styleId="Heading2">
    <w:name w:val="heading 2"/>
    <w:basedOn w:val="Normal"/>
    <w:next w:val="Normal"/>
    <w:unhideWhenUsed/>
    <w:qFormat/>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character" w:styleId="Strong">
    <w:name w:val="Strong"/>
    <w:basedOn w:val="DefaultParagraphFont"/>
    <w:qFormat/>
    <w:rPr>
      <w:b/>
      <w:bCs/>
    </w:rPr>
  </w:style>
  <w:style w:type="table" w:styleId="TableGrid">
    <w:name w:val="Table Grid"/>
    <w:basedOn w:val="TableNormal"/>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ntl-sc-block-headingtext">
    <w:name w:val="mntl-sc-block-heading__text"/>
    <w:basedOn w:val="DefaultParagraphFont"/>
  </w:style>
  <w:style w:type="paragraph" w:customStyle="1" w:styleId="comp1">
    <w:name w:val="comp1"/>
    <w:basedOn w:val="Normal"/>
    <w:pPr>
      <w:spacing w:before="100" w:beforeAutospacing="1" w:after="100" w:afterAutospacing="1" w:line="240" w:lineRule="auto"/>
    </w:pPr>
    <w:rPr>
      <w:rFonts w:ascii="Times New Roman" w:hAnsi="Times New Roman" w:cs="Times New Roman"/>
      <w:kern w:val="0"/>
    </w:rPr>
  </w:style>
  <w:style w:type="paragraph" w:customStyle="1" w:styleId="NoSpacing1">
    <w:name w:val="No Spacing1"/>
    <w:uiPriority w:val="1"/>
    <w:qFormat/>
    <w:pPr>
      <w:spacing w:after="0" w:line="240" w:lineRule="auto"/>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2775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thoughtco.com/iodine-facts-606546" TargetMode="External"/><Relationship Id="rId3" Type="http://schemas.openxmlformats.org/officeDocument/2006/relationships/styles" Target="styles.xml"/><Relationship Id="rId7" Type="http://schemas.openxmlformats.org/officeDocument/2006/relationships/hyperlink" Target="https://www.thoughtco.com/acid-base-titration-calculation-606092"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thoughtco.com/simple-chemical-tests-for-food-4122218"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thoughtco.com/chemistry-laboratory-glassware-gallery-4054177"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29</Pages>
  <Words>6986</Words>
  <Characters>39824</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iPhone</dc:creator>
  <cp:lastModifiedBy>HP</cp:lastModifiedBy>
  <cp:revision>21</cp:revision>
  <dcterms:created xsi:type="dcterms:W3CDTF">2025-07-18T21:03:00Z</dcterms:created>
  <dcterms:modified xsi:type="dcterms:W3CDTF">2025-07-20T03:36:00Z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1033-11.34.13</vt:lpwstr>
  </property>
  <property fmtid="{D5CDD505-2E9C-101B-9397-08002B2CF9AE}" pid="3" name="ICV">
    <vt:lpwstr>DAE49FEBBBD8BE167A7E7A684C17F142_31</vt:lpwstr>
  </property>
</Properties>
</file>