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2B5" w:rsidRDefault="001F72B5" w:rsidP="001F72B5">
      <w:pPr>
        <w:pStyle w:val="BodyText"/>
        <w:spacing w:before="60" w:line="278" w:lineRule="auto"/>
        <w:ind w:left="92"/>
        <w:jc w:val="center"/>
      </w:pPr>
      <w:r>
        <w:rPr>
          <w:spacing w:val="-2"/>
        </w:rPr>
        <w:t>ASSESSING</w:t>
      </w:r>
      <w:r w:rsidR="00933F56">
        <w:rPr>
          <w:spacing w:val="-2"/>
        </w:rPr>
        <w:t xml:space="preserve"> </w:t>
      </w:r>
      <w:r>
        <w:rPr>
          <w:spacing w:val="-2"/>
        </w:rPr>
        <w:t>THE</w:t>
      </w:r>
      <w:r w:rsidR="00933F56">
        <w:rPr>
          <w:spacing w:val="-2"/>
        </w:rPr>
        <w:t xml:space="preserve"> </w:t>
      </w:r>
      <w:r>
        <w:rPr>
          <w:spacing w:val="-2"/>
        </w:rPr>
        <w:t>SUITABILITY</w:t>
      </w:r>
      <w:r w:rsidR="00933F56">
        <w:rPr>
          <w:spacing w:val="-2"/>
        </w:rPr>
        <w:t xml:space="preserve"> </w:t>
      </w:r>
      <w:r>
        <w:rPr>
          <w:spacing w:val="-2"/>
        </w:rPr>
        <w:t>OF</w:t>
      </w:r>
      <w:r w:rsidR="00933F56">
        <w:rPr>
          <w:spacing w:val="-2"/>
        </w:rPr>
        <w:t xml:space="preserve"> </w:t>
      </w:r>
      <w:r>
        <w:rPr>
          <w:spacing w:val="-2"/>
        </w:rPr>
        <w:t>KWARA</w:t>
      </w:r>
      <w:r w:rsidR="00933F56">
        <w:rPr>
          <w:spacing w:val="-2"/>
        </w:rPr>
        <w:t xml:space="preserve"> </w:t>
      </w:r>
      <w:r>
        <w:rPr>
          <w:spacing w:val="-2"/>
        </w:rPr>
        <w:t>STATE</w:t>
      </w:r>
      <w:r w:rsidR="00933F56">
        <w:rPr>
          <w:spacing w:val="-2"/>
        </w:rPr>
        <w:t xml:space="preserve"> </w:t>
      </w:r>
      <w:r>
        <w:rPr>
          <w:spacing w:val="-2"/>
        </w:rPr>
        <w:t>POLYTECHNIC</w:t>
      </w:r>
      <w:r w:rsidR="00933F56">
        <w:rPr>
          <w:spacing w:val="-2"/>
        </w:rPr>
        <w:t xml:space="preserve"> </w:t>
      </w:r>
      <w:r>
        <w:rPr>
          <w:spacing w:val="-2"/>
        </w:rPr>
        <w:t>COMMERCIAL</w:t>
      </w:r>
      <w:r w:rsidR="00933F56">
        <w:rPr>
          <w:spacing w:val="-2"/>
        </w:rPr>
        <w:t xml:space="preserve"> </w:t>
      </w:r>
      <w:r>
        <w:rPr>
          <w:spacing w:val="-2"/>
        </w:rPr>
        <w:t>FARM</w:t>
      </w:r>
      <w:r w:rsidR="00933F56">
        <w:rPr>
          <w:spacing w:val="-2"/>
        </w:rPr>
        <w:t xml:space="preserve"> </w:t>
      </w:r>
      <w:r>
        <w:rPr>
          <w:spacing w:val="-2"/>
        </w:rPr>
        <w:t xml:space="preserve">FOR </w:t>
      </w:r>
      <w:r>
        <w:t>SESAME PRODUCTION</w:t>
      </w:r>
    </w:p>
    <w:p w:rsidR="001F72B5" w:rsidRDefault="001F72B5" w:rsidP="001F72B5">
      <w:pPr>
        <w:pStyle w:val="BodyText"/>
      </w:pPr>
    </w:p>
    <w:p w:rsidR="001F72B5" w:rsidRDefault="001F72B5" w:rsidP="001F72B5">
      <w:pPr>
        <w:pStyle w:val="BodyText"/>
      </w:pPr>
    </w:p>
    <w:p w:rsidR="001F72B5" w:rsidRDefault="001F72B5" w:rsidP="001F72B5">
      <w:pPr>
        <w:pStyle w:val="BodyText"/>
      </w:pPr>
    </w:p>
    <w:p w:rsidR="001F72B5" w:rsidRDefault="001F72B5" w:rsidP="001F72B5">
      <w:pPr>
        <w:pStyle w:val="BodyText"/>
        <w:spacing w:before="14"/>
      </w:pPr>
    </w:p>
    <w:p w:rsidR="001F72B5" w:rsidRDefault="001F72B5" w:rsidP="001F72B5">
      <w:pPr>
        <w:ind w:left="92" w:right="2"/>
        <w:jc w:val="center"/>
        <w:rPr>
          <w:b/>
          <w:sz w:val="24"/>
        </w:rPr>
      </w:pPr>
      <w:r>
        <w:rPr>
          <w:b/>
          <w:spacing w:val="-5"/>
          <w:sz w:val="24"/>
        </w:rPr>
        <w:t>BY</w:t>
      </w:r>
    </w:p>
    <w:p w:rsidR="001F72B5" w:rsidRDefault="001F72B5" w:rsidP="001F72B5">
      <w:pPr>
        <w:spacing w:before="204"/>
        <w:ind w:left="92" w:right="2"/>
        <w:jc w:val="center"/>
        <w:rPr>
          <w:b/>
          <w:sz w:val="24"/>
        </w:rPr>
      </w:pPr>
      <w:r>
        <w:rPr>
          <w:b/>
          <w:sz w:val="24"/>
        </w:rPr>
        <w:t>USMAN</w:t>
      </w:r>
      <w:r w:rsidR="00933F56">
        <w:rPr>
          <w:b/>
          <w:sz w:val="24"/>
        </w:rPr>
        <w:t xml:space="preserve"> </w:t>
      </w:r>
      <w:r>
        <w:rPr>
          <w:b/>
          <w:spacing w:val="-2"/>
          <w:sz w:val="24"/>
        </w:rPr>
        <w:t>KHADIJAT</w:t>
      </w:r>
    </w:p>
    <w:p w:rsidR="001F72B5" w:rsidRDefault="001F72B5" w:rsidP="001F72B5">
      <w:pPr>
        <w:pStyle w:val="BodyText"/>
        <w:rPr>
          <w:b/>
        </w:rPr>
      </w:pPr>
    </w:p>
    <w:p w:rsidR="001F72B5" w:rsidRDefault="001F72B5" w:rsidP="001F72B5">
      <w:pPr>
        <w:pStyle w:val="BodyText"/>
        <w:spacing w:before="131"/>
        <w:rPr>
          <w:b/>
        </w:rPr>
      </w:pPr>
    </w:p>
    <w:p w:rsidR="001F72B5" w:rsidRDefault="001F72B5" w:rsidP="001F72B5">
      <w:pPr>
        <w:ind w:left="92" w:right="2"/>
        <w:jc w:val="center"/>
        <w:rPr>
          <w:b/>
          <w:sz w:val="24"/>
        </w:rPr>
      </w:pPr>
      <w:r>
        <w:rPr>
          <w:b/>
          <w:spacing w:val="-2"/>
          <w:sz w:val="24"/>
        </w:rPr>
        <w:t>ND/23/ABE/PT/0054</w:t>
      </w:r>
    </w:p>
    <w:p w:rsidR="001F72B5" w:rsidRDefault="001F72B5" w:rsidP="001F72B5">
      <w:pPr>
        <w:pStyle w:val="BodyText"/>
        <w:rPr>
          <w:b/>
        </w:rPr>
      </w:pPr>
    </w:p>
    <w:p w:rsidR="001F72B5" w:rsidRDefault="001F72B5" w:rsidP="001F72B5">
      <w:pPr>
        <w:pStyle w:val="BodyText"/>
        <w:spacing w:before="132"/>
        <w:rPr>
          <w:b/>
        </w:rPr>
      </w:pPr>
    </w:p>
    <w:p w:rsidR="001F72B5" w:rsidRDefault="001F72B5" w:rsidP="001F72B5">
      <w:pPr>
        <w:spacing w:line="278" w:lineRule="auto"/>
        <w:ind w:left="474" w:right="382"/>
        <w:jc w:val="center"/>
        <w:rPr>
          <w:b/>
          <w:sz w:val="24"/>
        </w:rPr>
      </w:pPr>
      <w:r>
        <w:rPr>
          <w:b/>
          <w:sz w:val="24"/>
        </w:rPr>
        <w:t>A</w:t>
      </w:r>
      <w:r w:rsidR="00933F56">
        <w:rPr>
          <w:b/>
          <w:sz w:val="24"/>
        </w:rPr>
        <w:t xml:space="preserve"> </w:t>
      </w:r>
      <w:r>
        <w:rPr>
          <w:b/>
          <w:sz w:val="24"/>
        </w:rPr>
        <w:t>RESEARCH</w:t>
      </w:r>
      <w:r w:rsidR="00933F56">
        <w:rPr>
          <w:b/>
          <w:sz w:val="24"/>
        </w:rPr>
        <w:t xml:space="preserve"> </w:t>
      </w:r>
      <w:r>
        <w:rPr>
          <w:b/>
          <w:sz w:val="24"/>
        </w:rPr>
        <w:t>PROJECT</w:t>
      </w:r>
      <w:r w:rsidR="00933F56">
        <w:rPr>
          <w:b/>
          <w:sz w:val="24"/>
        </w:rPr>
        <w:t xml:space="preserve"> </w:t>
      </w:r>
      <w:r>
        <w:rPr>
          <w:b/>
          <w:sz w:val="24"/>
        </w:rPr>
        <w:t>SUBMITTED</w:t>
      </w:r>
      <w:r w:rsidR="00933F56">
        <w:rPr>
          <w:b/>
          <w:sz w:val="24"/>
        </w:rPr>
        <w:t xml:space="preserve"> </w:t>
      </w:r>
      <w:r>
        <w:rPr>
          <w:b/>
          <w:sz w:val="24"/>
        </w:rPr>
        <w:t>TO</w:t>
      </w:r>
      <w:r w:rsidR="00933F56">
        <w:rPr>
          <w:b/>
          <w:sz w:val="24"/>
        </w:rPr>
        <w:t xml:space="preserve"> </w:t>
      </w:r>
      <w:r>
        <w:rPr>
          <w:b/>
          <w:sz w:val="24"/>
        </w:rPr>
        <w:t>THE</w:t>
      </w:r>
      <w:r w:rsidR="00933F56">
        <w:rPr>
          <w:b/>
          <w:sz w:val="24"/>
        </w:rPr>
        <w:t xml:space="preserve"> </w:t>
      </w:r>
      <w:r>
        <w:rPr>
          <w:b/>
          <w:sz w:val="24"/>
        </w:rPr>
        <w:t>DEPARTMENT</w:t>
      </w:r>
      <w:r w:rsidR="00933F56">
        <w:rPr>
          <w:b/>
          <w:sz w:val="24"/>
        </w:rPr>
        <w:t xml:space="preserve"> </w:t>
      </w:r>
      <w:r>
        <w:rPr>
          <w:b/>
          <w:sz w:val="24"/>
        </w:rPr>
        <w:t>OF</w:t>
      </w:r>
      <w:r w:rsidR="00933F56">
        <w:rPr>
          <w:b/>
          <w:sz w:val="24"/>
        </w:rPr>
        <w:t xml:space="preserve"> </w:t>
      </w:r>
      <w:r>
        <w:rPr>
          <w:b/>
          <w:sz w:val="24"/>
        </w:rPr>
        <w:t>AGRICULTURAL</w:t>
      </w:r>
      <w:r w:rsidR="00933F56">
        <w:rPr>
          <w:b/>
          <w:sz w:val="24"/>
        </w:rPr>
        <w:t xml:space="preserve"> </w:t>
      </w:r>
      <w:r>
        <w:rPr>
          <w:b/>
          <w:sz w:val="24"/>
        </w:rPr>
        <w:t>AND BIO-ENVIRONMENTAL ENGINEERING TECHNOLOGY, CENTRE FOR CONTINUING</w:t>
      </w:r>
    </w:p>
    <w:p w:rsidR="001F72B5" w:rsidRDefault="001F72B5" w:rsidP="001F72B5">
      <w:pPr>
        <w:spacing w:line="275" w:lineRule="exact"/>
        <w:ind w:left="92" w:right="2"/>
        <w:jc w:val="center"/>
        <w:rPr>
          <w:b/>
          <w:sz w:val="24"/>
        </w:rPr>
      </w:pPr>
      <w:r>
        <w:rPr>
          <w:b/>
          <w:spacing w:val="-2"/>
          <w:sz w:val="24"/>
        </w:rPr>
        <w:t>EDUCATION,</w:t>
      </w:r>
      <w:r w:rsidR="00933F56">
        <w:rPr>
          <w:b/>
          <w:spacing w:val="-2"/>
          <w:sz w:val="24"/>
        </w:rPr>
        <w:t xml:space="preserve"> </w:t>
      </w:r>
      <w:r>
        <w:rPr>
          <w:b/>
          <w:spacing w:val="-2"/>
          <w:sz w:val="24"/>
        </w:rPr>
        <w:t>KWARA</w:t>
      </w:r>
      <w:r w:rsidR="00933F56">
        <w:rPr>
          <w:b/>
          <w:spacing w:val="-2"/>
          <w:sz w:val="24"/>
        </w:rPr>
        <w:t xml:space="preserve"> </w:t>
      </w:r>
      <w:r>
        <w:rPr>
          <w:b/>
          <w:spacing w:val="-2"/>
          <w:sz w:val="24"/>
        </w:rPr>
        <w:t>STATE</w:t>
      </w:r>
      <w:r w:rsidR="00933F56">
        <w:rPr>
          <w:b/>
          <w:spacing w:val="-2"/>
          <w:sz w:val="24"/>
        </w:rPr>
        <w:t xml:space="preserve"> </w:t>
      </w:r>
      <w:r>
        <w:rPr>
          <w:b/>
          <w:spacing w:val="-2"/>
          <w:sz w:val="24"/>
        </w:rPr>
        <w:t>POLYTECHNIC,</w:t>
      </w:r>
      <w:r w:rsidR="00933F56">
        <w:rPr>
          <w:b/>
          <w:spacing w:val="-2"/>
          <w:sz w:val="24"/>
        </w:rPr>
        <w:t xml:space="preserve"> </w:t>
      </w:r>
      <w:r>
        <w:rPr>
          <w:b/>
          <w:spacing w:val="-2"/>
          <w:sz w:val="24"/>
        </w:rPr>
        <w:t>ILORIN.</w:t>
      </w:r>
    </w:p>
    <w:p w:rsidR="001F72B5" w:rsidRDefault="001F72B5" w:rsidP="001F72B5">
      <w:pPr>
        <w:pStyle w:val="BodyText"/>
        <w:rPr>
          <w:b/>
        </w:rPr>
      </w:pPr>
    </w:p>
    <w:p w:rsidR="001F72B5" w:rsidRDefault="001F72B5" w:rsidP="001F72B5">
      <w:pPr>
        <w:pStyle w:val="BodyText"/>
        <w:rPr>
          <w:b/>
        </w:rPr>
      </w:pPr>
    </w:p>
    <w:p w:rsidR="001F72B5" w:rsidRDefault="001F72B5" w:rsidP="001F72B5">
      <w:pPr>
        <w:pStyle w:val="BodyText"/>
        <w:rPr>
          <w:b/>
        </w:rPr>
      </w:pPr>
    </w:p>
    <w:p w:rsidR="001F72B5" w:rsidRDefault="001F72B5" w:rsidP="001F72B5">
      <w:pPr>
        <w:pStyle w:val="BodyText"/>
        <w:spacing w:before="59"/>
        <w:rPr>
          <w:b/>
        </w:rPr>
      </w:pPr>
    </w:p>
    <w:p w:rsidR="001F72B5" w:rsidRDefault="001F72B5" w:rsidP="001F72B5">
      <w:pPr>
        <w:spacing w:line="278" w:lineRule="auto"/>
        <w:ind w:left="92"/>
        <w:jc w:val="center"/>
        <w:rPr>
          <w:b/>
          <w:sz w:val="24"/>
        </w:rPr>
      </w:pPr>
      <w:r>
        <w:rPr>
          <w:b/>
          <w:sz w:val="24"/>
        </w:rPr>
        <w:t>IN</w:t>
      </w:r>
      <w:r w:rsidR="00933F56">
        <w:rPr>
          <w:b/>
          <w:sz w:val="24"/>
        </w:rPr>
        <w:t xml:space="preserve"> </w:t>
      </w:r>
      <w:r>
        <w:rPr>
          <w:b/>
          <w:sz w:val="24"/>
        </w:rPr>
        <w:t>PART</w:t>
      </w:r>
      <w:r w:rsidR="00933F56">
        <w:rPr>
          <w:b/>
          <w:sz w:val="24"/>
        </w:rPr>
        <w:t>IAL FULFILMENT OF THE REQUIREMENTS FOR T</w:t>
      </w:r>
      <w:r>
        <w:rPr>
          <w:b/>
          <w:sz w:val="24"/>
        </w:rPr>
        <w:t>HE</w:t>
      </w:r>
      <w:r w:rsidR="00933F56">
        <w:rPr>
          <w:b/>
          <w:sz w:val="24"/>
        </w:rPr>
        <w:t xml:space="preserve"> </w:t>
      </w:r>
      <w:r>
        <w:rPr>
          <w:b/>
          <w:sz w:val="24"/>
        </w:rPr>
        <w:t>AWARD</w:t>
      </w:r>
      <w:r w:rsidR="00933F56">
        <w:rPr>
          <w:b/>
          <w:sz w:val="24"/>
        </w:rPr>
        <w:t xml:space="preserve"> </w:t>
      </w:r>
      <w:r>
        <w:rPr>
          <w:b/>
          <w:sz w:val="24"/>
        </w:rPr>
        <w:t>OF</w:t>
      </w:r>
      <w:r w:rsidR="00933F56">
        <w:rPr>
          <w:b/>
          <w:sz w:val="24"/>
        </w:rPr>
        <w:t xml:space="preserve"> </w:t>
      </w:r>
      <w:r>
        <w:rPr>
          <w:b/>
          <w:sz w:val="24"/>
        </w:rPr>
        <w:t>NATIONAL DIPLOMA IN AGRICULTURAL AND BIO-ENVIRONMENTAL ENGINEERING</w:t>
      </w:r>
    </w:p>
    <w:p w:rsidR="001F72B5" w:rsidRDefault="001F72B5" w:rsidP="001F72B5">
      <w:pPr>
        <w:spacing w:line="275" w:lineRule="exact"/>
        <w:ind w:left="92" w:right="2"/>
        <w:jc w:val="center"/>
        <w:rPr>
          <w:b/>
          <w:sz w:val="24"/>
        </w:rPr>
      </w:pPr>
      <w:r>
        <w:rPr>
          <w:b/>
          <w:spacing w:val="-2"/>
          <w:sz w:val="24"/>
        </w:rPr>
        <w:t>TECHNOLOGY</w:t>
      </w:r>
    </w:p>
    <w:p w:rsidR="001F72B5" w:rsidRDefault="001F72B5" w:rsidP="001F72B5">
      <w:pPr>
        <w:pStyle w:val="BodyText"/>
        <w:rPr>
          <w:b/>
        </w:rPr>
      </w:pPr>
    </w:p>
    <w:p w:rsidR="001F72B5" w:rsidRDefault="001F72B5" w:rsidP="001F72B5">
      <w:pPr>
        <w:pStyle w:val="BodyText"/>
        <w:rPr>
          <w:b/>
        </w:rPr>
      </w:pPr>
    </w:p>
    <w:p w:rsidR="001F72B5" w:rsidRDefault="001F72B5" w:rsidP="001F72B5">
      <w:pPr>
        <w:pStyle w:val="BodyText"/>
        <w:rPr>
          <w:b/>
        </w:rPr>
      </w:pPr>
    </w:p>
    <w:p w:rsidR="001F72B5" w:rsidRDefault="001F72B5" w:rsidP="001F72B5">
      <w:pPr>
        <w:pStyle w:val="BodyText"/>
        <w:rPr>
          <w:b/>
        </w:rPr>
      </w:pPr>
    </w:p>
    <w:p w:rsidR="001F72B5" w:rsidRDefault="001F72B5" w:rsidP="001F72B5">
      <w:pPr>
        <w:pStyle w:val="BodyText"/>
        <w:spacing w:before="263"/>
        <w:rPr>
          <w:b/>
        </w:rPr>
      </w:pPr>
    </w:p>
    <w:p w:rsidR="001F72B5" w:rsidRDefault="001F72B5" w:rsidP="001F72B5">
      <w:pPr>
        <w:ind w:left="92" w:right="2"/>
        <w:jc w:val="center"/>
        <w:rPr>
          <w:b/>
          <w:sz w:val="24"/>
        </w:rPr>
      </w:pPr>
      <w:r>
        <w:rPr>
          <w:b/>
          <w:spacing w:val="-2"/>
          <w:sz w:val="24"/>
        </w:rPr>
        <w:t>AUGUST,</w:t>
      </w:r>
      <w:r>
        <w:rPr>
          <w:b/>
          <w:spacing w:val="-4"/>
          <w:sz w:val="24"/>
        </w:rPr>
        <w:t xml:space="preserve"> 2025</w:t>
      </w:r>
    </w:p>
    <w:p w:rsidR="001F72B5" w:rsidRDefault="001F72B5" w:rsidP="001F72B5">
      <w:pPr>
        <w:jc w:val="center"/>
        <w:rPr>
          <w:b/>
          <w:sz w:val="24"/>
        </w:rPr>
        <w:sectPr w:rsidR="001F72B5">
          <w:type w:val="continuous"/>
          <w:pgSz w:w="12240" w:h="15840"/>
          <w:pgMar w:top="1380" w:right="720" w:bottom="280" w:left="720" w:header="720" w:footer="720" w:gutter="0"/>
          <w:cols w:space="720"/>
        </w:sectPr>
      </w:pPr>
    </w:p>
    <w:p w:rsidR="001F72B5" w:rsidRDefault="002E191F" w:rsidP="00933F56">
      <w:pPr>
        <w:spacing w:before="60"/>
        <w:ind w:left="360"/>
        <w:jc w:val="center"/>
        <w:rPr>
          <w:b/>
          <w:sz w:val="24"/>
        </w:rPr>
      </w:pPr>
      <w:r>
        <w:rPr>
          <w:b/>
          <w:noProof/>
          <w:spacing w:val="-2"/>
          <w:sz w:val="24"/>
        </w:rPr>
        <w:lastRenderedPageBreak/>
        <w:drawing>
          <wp:inline distT="0" distB="0" distL="0" distR="0">
            <wp:extent cx="6858000" cy="9282255"/>
            <wp:effectExtent l="19050" t="0" r="0" b="0"/>
            <wp:docPr id="1" name="Picture 1" descr="C:\Users\FRIENDLY\Downloads\WhatsApp Image 2025-09-22 at 10.08.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IENDLY\Downloads\WhatsApp Image 2025-09-22 at 10.08.23 AM.jpeg"/>
                    <pic:cNvPicPr>
                      <a:picLocks noChangeAspect="1" noChangeArrowheads="1"/>
                    </pic:cNvPicPr>
                  </pic:nvPicPr>
                  <pic:blipFill>
                    <a:blip r:embed="rId7"/>
                    <a:srcRect/>
                    <a:stretch>
                      <a:fillRect/>
                    </a:stretch>
                  </pic:blipFill>
                  <pic:spPr bwMode="auto">
                    <a:xfrm>
                      <a:off x="0" y="0"/>
                      <a:ext cx="6858000" cy="9282255"/>
                    </a:xfrm>
                    <a:prstGeom prst="rect">
                      <a:avLst/>
                    </a:prstGeom>
                    <a:noFill/>
                    <a:ln w="9525">
                      <a:noFill/>
                      <a:miter lim="800000"/>
                      <a:headEnd/>
                      <a:tailEnd/>
                    </a:ln>
                  </pic:spPr>
                </pic:pic>
              </a:graphicData>
            </a:graphic>
          </wp:inline>
        </w:drawing>
      </w:r>
      <w:r w:rsidR="001F72B5">
        <w:rPr>
          <w:b/>
          <w:spacing w:val="-2"/>
          <w:sz w:val="24"/>
        </w:rPr>
        <w:lastRenderedPageBreak/>
        <w:t>DEDICATION</w:t>
      </w:r>
    </w:p>
    <w:p w:rsidR="001F72B5" w:rsidRDefault="001F72B5" w:rsidP="001F72B5">
      <w:pPr>
        <w:pStyle w:val="BodyText"/>
        <w:rPr>
          <w:b/>
        </w:rPr>
      </w:pPr>
    </w:p>
    <w:p w:rsidR="001F72B5" w:rsidRDefault="001F72B5" w:rsidP="001F72B5">
      <w:pPr>
        <w:pStyle w:val="BodyText"/>
        <w:spacing w:before="211"/>
        <w:rPr>
          <w:b/>
        </w:rPr>
      </w:pPr>
    </w:p>
    <w:p w:rsidR="001F72B5" w:rsidRDefault="001F72B5" w:rsidP="001F72B5">
      <w:pPr>
        <w:pStyle w:val="BodyText"/>
        <w:spacing w:line="480" w:lineRule="auto"/>
        <w:ind w:left="360" w:right="275"/>
        <w:jc w:val="both"/>
      </w:pPr>
      <w:r>
        <w:t>This work is dedicated to Engr. Aremu R. M., my supervisor, whose exceptional guidance, steadfast patience, and thoughtful feedback were central to the successful completion of this research. His commitment to excellence and encouragement motivated me to uphold the highest standards</w:t>
      </w:r>
      <w:r w:rsidR="00933F56">
        <w:t xml:space="preserve"> </w:t>
      </w:r>
      <w:r>
        <w:t>throughout this academic journey.</w:t>
      </w:r>
    </w:p>
    <w:p w:rsidR="001F72B5" w:rsidRDefault="001F72B5" w:rsidP="001F72B5">
      <w:pPr>
        <w:pStyle w:val="BodyText"/>
        <w:spacing w:before="240" w:line="480" w:lineRule="auto"/>
        <w:ind w:left="360" w:right="268"/>
        <w:jc w:val="both"/>
      </w:pPr>
      <w:r>
        <w:t>I also</w:t>
      </w:r>
      <w:r w:rsidR="00933F56">
        <w:t xml:space="preserve"> </w:t>
      </w:r>
      <w:r>
        <w:t>dedicate</w:t>
      </w:r>
      <w:r w:rsidR="00933F56">
        <w:t xml:space="preserve"> </w:t>
      </w:r>
      <w:r>
        <w:t>this</w:t>
      </w:r>
      <w:r w:rsidR="00933F56">
        <w:t xml:space="preserve"> </w:t>
      </w:r>
      <w:r>
        <w:t>project</w:t>
      </w:r>
      <w:r w:rsidR="00933F56">
        <w:t xml:space="preserve"> </w:t>
      </w:r>
      <w:r>
        <w:t>to</w:t>
      </w:r>
      <w:r w:rsidR="00933F56">
        <w:t xml:space="preserve"> </w:t>
      </w:r>
      <w:r>
        <w:t>Engr.(Mrs.)</w:t>
      </w:r>
      <w:r w:rsidR="00933F56">
        <w:t xml:space="preserve"> </w:t>
      </w:r>
      <w:r>
        <w:t>Olayaki-LuqmanM.,the</w:t>
      </w:r>
      <w:r w:rsidR="00933F56">
        <w:t xml:space="preserve"> </w:t>
      </w:r>
      <w:r>
        <w:t>Project</w:t>
      </w:r>
      <w:r w:rsidR="00933F56">
        <w:t xml:space="preserve"> </w:t>
      </w:r>
      <w:r>
        <w:t>Coordinator,</w:t>
      </w:r>
      <w:r w:rsidR="00933F56">
        <w:t xml:space="preserve"> </w:t>
      </w:r>
      <w:r>
        <w:t>whose</w:t>
      </w:r>
      <w:r w:rsidR="00933F56">
        <w:t xml:space="preserve"> </w:t>
      </w:r>
      <w:r>
        <w:t>consistent support, valuable counsel, and strong organizational leadership significantly contributed to the steady progress of this work.</w:t>
      </w:r>
    </w:p>
    <w:p w:rsidR="001F72B5" w:rsidRDefault="001F72B5" w:rsidP="001F72B5">
      <w:pPr>
        <w:pStyle w:val="BodyText"/>
        <w:spacing w:before="240" w:line="480" w:lineRule="auto"/>
        <w:ind w:left="360" w:right="279"/>
        <w:jc w:val="both"/>
      </w:pPr>
      <w:r>
        <w:t>My sincere dedication extends to Engr. Dauda K. A., Head of Department, whose leadership, academic guidance, and commitment to fostering an enabling environment for research and learning had a direct and positive influence on the success of this study.</w:t>
      </w:r>
    </w:p>
    <w:p w:rsidR="001F72B5" w:rsidRDefault="001F72B5" w:rsidP="001F72B5">
      <w:pPr>
        <w:pStyle w:val="BodyText"/>
        <w:spacing w:before="240" w:line="480" w:lineRule="auto"/>
        <w:ind w:left="360" w:right="280"/>
        <w:jc w:val="both"/>
      </w:pPr>
      <w:r>
        <w:t>Finally, I dedicate</w:t>
      </w:r>
      <w:r w:rsidR="00933F56">
        <w:t xml:space="preserve"> </w:t>
      </w:r>
      <w:r>
        <w:t>this</w:t>
      </w:r>
      <w:r w:rsidR="00933F56">
        <w:t xml:space="preserve"> </w:t>
      </w:r>
      <w:r>
        <w:t>project</w:t>
      </w:r>
      <w:r w:rsidR="00933F56">
        <w:t xml:space="preserve"> </w:t>
      </w:r>
      <w:r>
        <w:t>to</w:t>
      </w:r>
      <w:r w:rsidR="00933F56">
        <w:t xml:space="preserve"> </w:t>
      </w:r>
      <w:r>
        <w:t>my</w:t>
      </w:r>
      <w:r w:rsidR="00933F56">
        <w:t xml:space="preserve"> </w:t>
      </w:r>
      <w:r>
        <w:t>family</w:t>
      </w:r>
      <w:r w:rsidR="00933F56">
        <w:t xml:space="preserve"> </w:t>
      </w:r>
      <w:r>
        <w:t>and</w:t>
      </w:r>
      <w:r w:rsidR="00933F56">
        <w:t xml:space="preserve"> </w:t>
      </w:r>
      <w:r>
        <w:t>friends,</w:t>
      </w:r>
      <w:r w:rsidR="00933F56">
        <w:t xml:space="preserve"> </w:t>
      </w:r>
      <w:r>
        <w:t>whose</w:t>
      </w:r>
      <w:r w:rsidR="00933F56">
        <w:t xml:space="preserve"> </w:t>
      </w:r>
      <w:r>
        <w:t>unwavering</w:t>
      </w:r>
      <w:r w:rsidR="00933F56">
        <w:t xml:space="preserve"> </w:t>
      </w:r>
      <w:r>
        <w:t>encouragement,</w:t>
      </w:r>
      <w:r w:rsidR="00933F56">
        <w:t xml:space="preserve"> </w:t>
      </w:r>
      <w:r>
        <w:t>patience,</w:t>
      </w:r>
      <w:r w:rsidR="00933F56">
        <w:t xml:space="preserve"> </w:t>
      </w:r>
      <w:r>
        <w:t>and faith in my abilities have been a source of strength and motivation, enabling</w:t>
      </w:r>
      <w:r w:rsidR="00933F56">
        <w:t xml:space="preserve"> </w:t>
      </w:r>
      <w:r>
        <w:t>me</w:t>
      </w:r>
      <w:r w:rsidR="00933F56">
        <w:t xml:space="preserve"> </w:t>
      </w:r>
      <w:r>
        <w:t>to</w:t>
      </w:r>
      <w:r w:rsidR="00933F56">
        <w:t xml:space="preserve"> </w:t>
      </w:r>
      <w:r>
        <w:t>overcome</w:t>
      </w:r>
      <w:r w:rsidR="00933F56">
        <w:t xml:space="preserve"> </w:t>
      </w:r>
      <w:r>
        <w:t>challenges and bring this research to completion.</w:t>
      </w:r>
    </w:p>
    <w:p w:rsidR="001F72B5" w:rsidRDefault="001F72B5" w:rsidP="001F72B5">
      <w:pPr>
        <w:pStyle w:val="BodyText"/>
        <w:spacing w:line="480" w:lineRule="auto"/>
        <w:jc w:val="both"/>
        <w:sectPr w:rsidR="001F72B5">
          <w:pgSz w:w="12240" w:h="15840"/>
          <w:pgMar w:top="1380" w:right="720" w:bottom="280" w:left="720" w:header="720" w:footer="720" w:gutter="0"/>
          <w:cols w:space="720"/>
        </w:sectPr>
      </w:pPr>
    </w:p>
    <w:p w:rsidR="001F72B5" w:rsidRDefault="001F72B5" w:rsidP="00933F56">
      <w:pPr>
        <w:spacing w:before="99"/>
        <w:ind w:left="360"/>
        <w:jc w:val="center"/>
        <w:rPr>
          <w:b/>
          <w:sz w:val="24"/>
        </w:rPr>
      </w:pPr>
      <w:r>
        <w:rPr>
          <w:b/>
          <w:spacing w:val="-2"/>
          <w:sz w:val="24"/>
        </w:rPr>
        <w:lastRenderedPageBreak/>
        <w:t>ACKNOWLEDGEMENT</w:t>
      </w:r>
    </w:p>
    <w:p w:rsidR="001F72B5" w:rsidRDefault="001F72B5" w:rsidP="001F72B5">
      <w:pPr>
        <w:pStyle w:val="BodyText"/>
        <w:rPr>
          <w:b/>
        </w:rPr>
      </w:pPr>
    </w:p>
    <w:p w:rsidR="001F72B5" w:rsidRDefault="001F72B5" w:rsidP="001F72B5">
      <w:pPr>
        <w:pStyle w:val="BodyText"/>
        <w:spacing w:line="480" w:lineRule="auto"/>
        <w:ind w:left="360" w:right="276"/>
        <w:jc w:val="both"/>
      </w:pPr>
      <w:r>
        <w:t>I wish to begin by expressing</w:t>
      </w:r>
      <w:r w:rsidR="005E218C">
        <w:t xml:space="preserve"> </w:t>
      </w:r>
      <w:r>
        <w:t>my</w:t>
      </w:r>
      <w:r w:rsidR="007F5252">
        <w:t xml:space="preserve"> </w:t>
      </w:r>
      <w:r>
        <w:t>heartfelt</w:t>
      </w:r>
      <w:r w:rsidR="007F5252">
        <w:t xml:space="preserve"> </w:t>
      </w:r>
      <w:r>
        <w:t>gratitude</w:t>
      </w:r>
      <w:r w:rsidR="007F5252">
        <w:t xml:space="preserve"> </w:t>
      </w:r>
      <w:r>
        <w:t>to</w:t>
      </w:r>
      <w:r w:rsidR="007F5252">
        <w:t xml:space="preserve"> </w:t>
      </w:r>
      <w:r>
        <w:t>God</w:t>
      </w:r>
      <w:r w:rsidR="007F5252">
        <w:t xml:space="preserve"> </w:t>
      </w:r>
      <w:r>
        <w:t>Almighty,</w:t>
      </w:r>
      <w:r w:rsidR="007F5252">
        <w:t xml:space="preserve"> </w:t>
      </w:r>
      <w:r>
        <w:t>whose</w:t>
      </w:r>
      <w:r w:rsidR="007F5252">
        <w:t xml:space="preserve"> boundless </w:t>
      </w:r>
      <w:r>
        <w:t>mercy,</w:t>
      </w:r>
      <w:r w:rsidR="007F5252">
        <w:t xml:space="preserve"> </w:t>
      </w:r>
      <w:r>
        <w:t>guidance, and strength have sustained me throughout the course of this project. His grace has been a constantsource of inspiration and determination.</w:t>
      </w:r>
    </w:p>
    <w:p w:rsidR="001F72B5" w:rsidRDefault="001F72B5" w:rsidP="001F72B5">
      <w:pPr>
        <w:pStyle w:val="BodyText"/>
        <w:spacing w:before="240" w:line="480" w:lineRule="auto"/>
        <w:ind w:left="360" w:right="276"/>
        <w:jc w:val="both"/>
      </w:pPr>
      <w:r>
        <w:t>I am deeply indebted tomysupervisor,Engr.AremuR.M.,for</w:t>
      </w:r>
      <w:r w:rsidR="002108F6">
        <w:t xml:space="preserve"> </w:t>
      </w:r>
      <w:r>
        <w:t>his</w:t>
      </w:r>
      <w:r w:rsidR="002108F6">
        <w:t xml:space="preserve"> </w:t>
      </w:r>
      <w:r>
        <w:t>outstanding</w:t>
      </w:r>
      <w:r w:rsidR="002108F6">
        <w:t xml:space="preserve"> </w:t>
      </w:r>
      <w:r>
        <w:t>mentorship,</w:t>
      </w:r>
      <w:r w:rsidR="002108F6">
        <w:t xml:space="preserve"> </w:t>
      </w:r>
      <w:r>
        <w:t>patience,</w:t>
      </w:r>
      <w:r w:rsidR="002108F6">
        <w:t xml:space="preserve"> </w:t>
      </w:r>
      <w:r>
        <w:t>and invaluable guidance, which greatly influenced both the direction and the quality of this research. His generosity in sharing knowledge and his consistent support have been truly instrumental to my success.</w:t>
      </w:r>
    </w:p>
    <w:p w:rsidR="001F72B5" w:rsidRDefault="001F72B5" w:rsidP="001F72B5">
      <w:pPr>
        <w:pStyle w:val="BodyText"/>
        <w:spacing w:before="240" w:line="480" w:lineRule="auto"/>
        <w:ind w:left="360" w:right="271"/>
        <w:jc w:val="both"/>
      </w:pPr>
      <w:r>
        <w:t>My sincere thanks also go to Engr. (Mrs.) Olayaki-Luqman M., the Project Coordinator, for her encouragement, constructive feedback,</w:t>
      </w:r>
      <w:r w:rsidR="002108F6">
        <w:t xml:space="preserve"> </w:t>
      </w:r>
      <w:r>
        <w:t>and</w:t>
      </w:r>
      <w:r w:rsidR="002108F6">
        <w:t xml:space="preserve"> </w:t>
      </w:r>
      <w:r>
        <w:t>administrative</w:t>
      </w:r>
      <w:r w:rsidR="002108F6">
        <w:t xml:space="preserve"> </w:t>
      </w:r>
      <w:r>
        <w:t>assistance,</w:t>
      </w:r>
      <w:r w:rsidR="002108F6">
        <w:t xml:space="preserve"> </w:t>
      </w:r>
      <w:r>
        <w:t>all</w:t>
      </w:r>
      <w:r w:rsidR="002108F6">
        <w:t xml:space="preserve"> </w:t>
      </w:r>
      <w:r>
        <w:t>of</w:t>
      </w:r>
      <w:r w:rsidR="002108F6">
        <w:t xml:space="preserve"> </w:t>
      </w:r>
      <w:r>
        <w:t>which</w:t>
      </w:r>
      <w:r w:rsidR="002108F6">
        <w:t xml:space="preserve"> </w:t>
      </w:r>
      <w:r>
        <w:t>contributed</w:t>
      </w:r>
      <w:r w:rsidR="002108F6">
        <w:t xml:space="preserve"> </w:t>
      </w:r>
      <w:r>
        <w:t>immensely to the smooth execution of this work.</w:t>
      </w:r>
    </w:p>
    <w:p w:rsidR="001F72B5" w:rsidRDefault="001F72B5" w:rsidP="001F72B5">
      <w:pPr>
        <w:pStyle w:val="BodyText"/>
        <w:spacing w:before="240" w:line="480" w:lineRule="auto"/>
        <w:ind w:left="360" w:right="281"/>
        <w:jc w:val="both"/>
      </w:pPr>
      <w:r>
        <w:t>I remain grateful to my lecturers, colleagues, and friends for their encouragement, meaningful discussions, and timely assistance whenever challenges arose.</w:t>
      </w:r>
    </w:p>
    <w:p w:rsidR="001F72B5" w:rsidRDefault="001F72B5" w:rsidP="001F72B5">
      <w:pPr>
        <w:pStyle w:val="BodyText"/>
        <w:spacing w:before="240" w:line="480" w:lineRule="auto"/>
        <w:ind w:left="360" w:right="272"/>
        <w:jc w:val="both"/>
      </w:pPr>
      <w:r>
        <w:t>Above all, I extend my deepest appreciation to my family for their unwavering support, patience, and sacrifices throughoutmyacademicjourney.Theirloveandmotivationhavebeenthedrivingforcebehind this achievement.</w:t>
      </w:r>
    </w:p>
    <w:p w:rsidR="001F72B5" w:rsidRDefault="001F72B5" w:rsidP="001F72B5">
      <w:pPr>
        <w:pStyle w:val="BodyText"/>
        <w:spacing w:line="480" w:lineRule="auto"/>
        <w:jc w:val="both"/>
        <w:sectPr w:rsidR="001F72B5">
          <w:pgSz w:w="12240" w:h="15840"/>
          <w:pgMar w:top="1820" w:right="720" w:bottom="280" w:left="720" w:header="720" w:footer="720" w:gutter="0"/>
          <w:cols w:space="720"/>
        </w:sectPr>
      </w:pPr>
    </w:p>
    <w:p w:rsidR="001F72B5" w:rsidRDefault="001F72B5" w:rsidP="001F72B5">
      <w:pPr>
        <w:pStyle w:val="BodyText"/>
        <w:spacing w:before="60"/>
        <w:ind w:left="92" w:right="3"/>
        <w:jc w:val="center"/>
      </w:pPr>
      <w:r>
        <w:rPr>
          <w:spacing w:val="-2"/>
        </w:rPr>
        <w:lastRenderedPageBreak/>
        <w:t>ABSTRACT</w:t>
      </w:r>
    </w:p>
    <w:p w:rsidR="001F72B5" w:rsidRDefault="001F72B5" w:rsidP="001F72B5">
      <w:pPr>
        <w:spacing w:before="203" w:line="480" w:lineRule="auto"/>
        <w:ind w:left="360" w:right="269"/>
        <w:jc w:val="both"/>
        <w:rPr>
          <w:i/>
          <w:sz w:val="24"/>
        </w:rPr>
      </w:pPr>
      <w:r>
        <w:rPr>
          <w:i/>
          <w:sz w:val="24"/>
        </w:rPr>
        <w:t xml:space="preserve">This study assessed the suitability of the Kwara State Polytechnic Commercial Farm, Ilorin, for sesame (Sesamum indicum L.) production. The evaluation was based on soil properties, climatic data, and topographical characteristics. A total of 30 soil samples were collected and analyzed for physical and chemical properties, including texture, pH, organicmatter,nitrogen,phosphorus,andpotassiumcontent. Climatic data covering a 10-year period (2014–2023) were obtained from NASA satellite databases. Topographical assessment was conducted through field survey using GPS and clinometer tools. Results showed that the farm's soil is predominantly sandy loam and loamy sand, with favorable pH (6.3), moderate organic matter, and adequate nutrient levels. Climatic conditions, including rainfall (1,150 mm/year), temperature (27.5°C), and sunshine duration, were all within optimal ranges forsesame.The terrain is gently sloping (0–3%) with good drainage. Based on FAO land suitability classification, the farm was rated as"HighlySuitable(S1)"forsesameproduction.Thestudyrecommendssesameadoption in the farm's crop program and highlights the potential for institutional training, research, and </w:t>
      </w:r>
      <w:r>
        <w:rPr>
          <w:i/>
          <w:spacing w:val="-2"/>
          <w:sz w:val="24"/>
        </w:rPr>
        <w:t>commercialization.</w:t>
      </w:r>
    </w:p>
    <w:p w:rsidR="001F72B5" w:rsidRDefault="001F72B5" w:rsidP="001F72B5">
      <w:pPr>
        <w:spacing w:line="480" w:lineRule="auto"/>
        <w:jc w:val="both"/>
        <w:rPr>
          <w:i/>
          <w:sz w:val="24"/>
        </w:rPr>
        <w:sectPr w:rsidR="001F72B5">
          <w:pgSz w:w="12240" w:h="15840"/>
          <w:pgMar w:top="1380" w:right="720" w:bottom="280" w:left="720" w:header="720" w:footer="720" w:gutter="0"/>
          <w:cols w:space="720"/>
        </w:sectPr>
      </w:pPr>
    </w:p>
    <w:tbl>
      <w:tblPr>
        <w:tblW w:w="0" w:type="auto"/>
        <w:tblInd w:w="317" w:type="dxa"/>
        <w:tblLayout w:type="fixed"/>
        <w:tblCellMar>
          <w:left w:w="0" w:type="dxa"/>
          <w:right w:w="0" w:type="dxa"/>
        </w:tblCellMar>
        <w:tblLook w:val="01E0"/>
      </w:tblPr>
      <w:tblGrid>
        <w:gridCol w:w="6444"/>
        <w:gridCol w:w="3207"/>
      </w:tblGrid>
      <w:tr w:rsidR="001F72B5" w:rsidTr="007F5252">
        <w:trPr>
          <w:trHeight w:val="612"/>
        </w:trPr>
        <w:tc>
          <w:tcPr>
            <w:tcW w:w="6444" w:type="dxa"/>
          </w:tcPr>
          <w:p w:rsidR="001F72B5" w:rsidRDefault="001F72B5" w:rsidP="007F5252">
            <w:pPr>
              <w:pStyle w:val="TableParagraph"/>
              <w:spacing w:before="0" w:line="266" w:lineRule="exact"/>
              <w:ind w:left="50"/>
              <w:rPr>
                <w:b/>
                <w:sz w:val="24"/>
              </w:rPr>
            </w:pPr>
            <w:r>
              <w:rPr>
                <w:b/>
                <w:sz w:val="24"/>
              </w:rPr>
              <w:lastRenderedPageBreak/>
              <w:t>TABLEOF</w:t>
            </w:r>
            <w:r>
              <w:rPr>
                <w:b/>
                <w:spacing w:val="-2"/>
                <w:sz w:val="24"/>
              </w:rPr>
              <w:t>CONTENT</w:t>
            </w:r>
          </w:p>
        </w:tc>
        <w:tc>
          <w:tcPr>
            <w:tcW w:w="3207" w:type="dxa"/>
          </w:tcPr>
          <w:p w:rsidR="001F72B5" w:rsidRDefault="001F72B5" w:rsidP="007F5252">
            <w:pPr>
              <w:pStyle w:val="TableParagraph"/>
              <w:spacing w:before="0" w:line="266" w:lineRule="exact"/>
              <w:ind w:left="1381"/>
              <w:rPr>
                <w:b/>
                <w:sz w:val="24"/>
              </w:rPr>
            </w:pPr>
            <w:r>
              <w:rPr>
                <w:b/>
                <w:spacing w:val="-2"/>
                <w:sz w:val="24"/>
              </w:rPr>
              <w:t>PAGENUMBER</w:t>
            </w:r>
          </w:p>
        </w:tc>
      </w:tr>
      <w:tr w:rsidR="001F72B5" w:rsidTr="007F5252">
        <w:trPr>
          <w:trHeight w:val="1199"/>
        </w:trPr>
        <w:tc>
          <w:tcPr>
            <w:tcW w:w="6444" w:type="dxa"/>
          </w:tcPr>
          <w:p w:rsidR="001F72B5" w:rsidRDefault="001F72B5" w:rsidP="007F5252">
            <w:pPr>
              <w:pStyle w:val="TableParagraph"/>
              <w:spacing w:before="60"/>
              <w:rPr>
                <w:i/>
                <w:sz w:val="24"/>
              </w:rPr>
            </w:pPr>
          </w:p>
          <w:p w:rsidR="001F72B5" w:rsidRDefault="001F72B5" w:rsidP="007F5252">
            <w:pPr>
              <w:pStyle w:val="TableParagraph"/>
              <w:spacing w:before="0"/>
              <w:ind w:left="50"/>
              <w:rPr>
                <w:b/>
                <w:sz w:val="24"/>
              </w:rPr>
            </w:pPr>
            <w:r>
              <w:rPr>
                <w:b/>
                <w:sz w:val="24"/>
              </w:rPr>
              <w:t>Preliminary</w:t>
            </w:r>
            <w:r>
              <w:rPr>
                <w:b/>
                <w:spacing w:val="-2"/>
                <w:sz w:val="24"/>
              </w:rPr>
              <w:t>pages</w:t>
            </w:r>
          </w:p>
          <w:p w:rsidR="001F72B5" w:rsidRDefault="001F72B5" w:rsidP="007F5252">
            <w:pPr>
              <w:pStyle w:val="TableParagraph"/>
              <w:spacing w:before="204"/>
              <w:ind w:left="50"/>
              <w:rPr>
                <w:sz w:val="24"/>
              </w:rPr>
            </w:pPr>
            <w:r>
              <w:rPr>
                <w:sz w:val="24"/>
              </w:rPr>
              <w:t>Title</w:t>
            </w:r>
            <w:r>
              <w:rPr>
                <w:spacing w:val="-4"/>
                <w:sz w:val="24"/>
              </w:rPr>
              <w:t>page</w:t>
            </w:r>
          </w:p>
        </w:tc>
        <w:tc>
          <w:tcPr>
            <w:tcW w:w="3207" w:type="dxa"/>
          </w:tcPr>
          <w:p w:rsidR="001F72B5" w:rsidRDefault="001F72B5" w:rsidP="007F5252">
            <w:pPr>
              <w:pStyle w:val="TableParagraph"/>
              <w:spacing w:before="0"/>
              <w:rPr>
                <w:i/>
                <w:sz w:val="24"/>
              </w:rPr>
            </w:pPr>
          </w:p>
          <w:p w:rsidR="001F72B5" w:rsidRDefault="001F72B5" w:rsidP="007F5252">
            <w:pPr>
              <w:pStyle w:val="TableParagraph"/>
              <w:spacing w:before="264"/>
              <w:rPr>
                <w:i/>
                <w:sz w:val="24"/>
              </w:rPr>
            </w:pPr>
          </w:p>
          <w:p w:rsidR="001F72B5" w:rsidRDefault="001F72B5" w:rsidP="007F5252">
            <w:pPr>
              <w:pStyle w:val="TableParagraph"/>
              <w:spacing w:before="0"/>
              <w:ind w:right="732"/>
              <w:jc w:val="right"/>
              <w:rPr>
                <w:sz w:val="24"/>
              </w:rPr>
            </w:pPr>
            <w:r>
              <w:rPr>
                <w:spacing w:val="-5"/>
                <w:sz w:val="24"/>
              </w:rPr>
              <w:t>(i)</w:t>
            </w:r>
          </w:p>
        </w:tc>
      </w:tr>
      <w:tr w:rsidR="001F72B5" w:rsidTr="007F5252">
        <w:trPr>
          <w:trHeight w:val="479"/>
        </w:trPr>
        <w:tc>
          <w:tcPr>
            <w:tcW w:w="6444" w:type="dxa"/>
          </w:tcPr>
          <w:p w:rsidR="001F72B5" w:rsidRDefault="001F72B5" w:rsidP="007F5252">
            <w:pPr>
              <w:pStyle w:val="TableParagraph"/>
              <w:spacing w:before="96"/>
              <w:ind w:left="50"/>
              <w:rPr>
                <w:sz w:val="24"/>
              </w:rPr>
            </w:pPr>
            <w:r>
              <w:rPr>
                <w:spacing w:val="-2"/>
                <w:sz w:val="24"/>
              </w:rPr>
              <w:t>Certification</w:t>
            </w:r>
          </w:p>
        </w:tc>
        <w:tc>
          <w:tcPr>
            <w:tcW w:w="3207" w:type="dxa"/>
          </w:tcPr>
          <w:p w:rsidR="001F72B5" w:rsidRDefault="001F72B5" w:rsidP="007F5252">
            <w:pPr>
              <w:pStyle w:val="TableParagraph"/>
              <w:spacing w:before="96"/>
              <w:ind w:right="665"/>
              <w:jc w:val="right"/>
              <w:rPr>
                <w:sz w:val="24"/>
              </w:rPr>
            </w:pPr>
            <w:r>
              <w:rPr>
                <w:spacing w:val="-4"/>
                <w:sz w:val="24"/>
              </w:rPr>
              <w:t>(ii)</w:t>
            </w:r>
          </w:p>
        </w:tc>
      </w:tr>
      <w:tr w:rsidR="001F72B5" w:rsidTr="007F5252">
        <w:trPr>
          <w:trHeight w:val="479"/>
        </w:trPr>
        <w:tc>
          <w:tcPr>
            <w:tcW w:w="6444" w:type="dxa"/>
          </w:tcPr>
          <w:p w:rsidR="001F72B5" w:rsidRDefault="001F72B5" w:rsidP="007F5252">
            <w:pPr>
              <w:pStyle w:val="TableParagraph"/>
              <w:spacing w:before="96"/>
              <w:ind w:left="50"/>
              <w:rPr>
                <w:sz w:val="24"/>
              </w:rPr>
            </w:pPr>
            <w:r>
              <w:rPr>
                <w:spacing w:val="-2"/>
                <w:sz w:val="24"/>
              </w:rPr>
              <w:t>Dedication</w:t>
            </w:r>
          </w:p>
        </w:tc>
        <w:tc>
          <w:tcPr>
            <w:tcW w:w="3207" w:type="dxa"/>
          </w:tcPr>
          <w:p w:rsidR="001F72B5" w:rsidRDefault="001F72B5" w:rsidP="007F5252">
            <w:pPr>
              <w:pStyle w:val="TableParagraph"/>
              <w:spacing w:before="96"/>
              <w:ind w:right="599"/>
              <w:jc w:val="right"/>
              <w:rPr>
                <w:sz w:val="24"/>
              </w:rPr>
            </w:pPr>
            <w:r>
              <w:rPr>
                <w:spacing w:val="-2"/>
                <w:sz w:val="24"/>
              </w:rPr>
              <w:t>(iii)</w:t>
            </w:r>
          </w:p>
        </w:tc>
      </w:tr>
      <w:tr w:rsidR="001F72B5" w:rsidTr="007F5252">
        <w:trPr>
          <w:trHeight w:val="479"/>
        </w:trPr>
        <w:tc>
          <w:tcPr>
            <w:tcW w:w="6444" w:type="dxa"/>
          </w:tcPr>
          <w:p w:rsidR="001F72B5" w:rsidRDefault="001F72B5" w:rsidP="007F5252">
            <w:pPr>
              <w:pStyle w:val="TableParagraph"/>
              <w:spacing w:before="96"/>
              <w:ind w:left="50"/>
              <w:rPr>
                <w:sz w:val="24"/>
              </w:rPr>
            </w:pPr>
            <w:r>
              <w:rPr>
                <w:spacing w:val="-2"/>
                <w:sz w:val="24"/>
              </w:rPr>
              <w:t>Acknowledgement</w:t>
            </w:r>
          </w:p>
        </w:tc>
        <w:tc>
          <w:tcPr>
            <w:tcW w:w="3207" w:type="dxa"/>
          </w:tcPr>
          <w:p w:rsidR="001F72B5" w:rsidRDefault="001F72B5" w:rsidP="007F5252">
            <w:pPr>
              <w:pStyle w:val="TableParagraph"/>
              <w:spacing w:before="96"/>
              <w:ind w:right="612"/>
              <w:jc w:val="right"/>
              <w:rPr>
                <w:sz w:val="24"/>
              </w:rPr>
            </w:pPr>
            <w:r>
              <w:rPr>
                <w:spacing w:val="-4"/>
                <w:sz w:val="24"/>
              </w:rPr>
              <w:t>(iv)</w:t>
            </w:r>
          </w:p>
        </w:tc>
      </w:tr>
      <w:tr w:rsidR="001F72B5" w:rsidTr="007F5252">
        <w:trPr>
          <w:trHeight w:val="479"/>
        </w:trPr>
        <w:tc>
          <w:tcPr>
            <w:tcW w:w="6444" w:type="dxa"/>
          </w:tcPr>
          <w:p w:rsidR="001F72B5" w:rsidRDefault="001F72B5" w:rsidP="007F5252">
            <w:pPr>
              <w:pStyle w:val="TableParagraph"/>
              <w:spacing w:before="96"/>
              <w:ind w:left="50"/>
              <w:rPr>
                <w:sz w:val="24"/>
              </w:rPr>
            </w:pPr>
            <w:r>
              <w:rPr>
                <w:spacing w:val="-2"/>
                <w:sz w:val="24"/>
              </w:rPr>
              <w:t>Abstract</w:t>
            </w:r>
          </w:p>
        </w:tc>
        <w:tc>
          <w:tcPr>
            <w:tcW w:w="3207" w:type="dxa"/>
          </w:tcPr>
          <w:p w:rsidR="001F72B5" w:rsidRDefault="001F72B5" w:rsidP="007F5252">
            <w:pPr>
              <w:pStyle w:val="TableParagraph"/>
              <w:spacing w:before="96"/>
              <w:ind w:right="679"/>
              <w:jc w:val="right"/>
              <w:rPr>
                <w:sz w:val="24"/>
              </w:rPr>
            </w:pPr>
            <w:r>
              <w:rPr>
                <w:spacing w:val="-5"/>
                <w:sz w:val="24"/>
              </w:rPr>
              <w:t>(v)</w:t>
            </w:r>
          </w:p>
        </w:tc>
      </w:tr>
      <w:tr w:rsidR="001F72B5" w:rsidTr="007F5252">
        <w:trPr>
          <w:trHeight w:val="479"/>
        </w:trPr>
        <w:tc>
          <w:tcPr>
            <w:tcW w:w="6444" w:type="dxa"/>
          </w:tcPr>
          <w:p w:rsidR="001F72B5" w:rsidRDefault="001F72B5" w:rsidP="007F5252">
            <w:pPr>
              <w:pStyle w:val="TableParagraph"/>
              <w:spacing w:before="96"/>
              <w:ind w:left="50"/>
              <w:rPr>
                <w:sz w:val="24"/>
              </w:rPr>
            </w:pPr>
            <w:r>
              <w:rPr>
                <w:sz w:val="24"/>
              </w:rPr>
              <w:t>Tableof</w:t>
            </w:r>
            <w:r>
              <w:rPr>
                <w:spacing w:val="-2"/>
                <w:sz w:val="24"/>
              </w:rPr>
              <w:t>contents</w:t>
            </w:r>
          </w:p>
        </w:tc>
        <w:tc>
          <w:tcPr>
            <w:tcW w:w="3207" w:type="dxa"/>
          </w:tcPr>
          <w:p w:rsidR="001F72B5" w:rsidRDefault="001F72B5" w:rsidP="007F5252">
            <w:pPr>
              <w:pStyle w:val="TableParagraph"/>
              <w:spacing w:before="96"/>
              <w:ind w:right="612"/>
              <w:jc w:val="right"/>
              <w:rPr>
                <w:sz w:val="24"/>
              </w:rPr>
            </w:pPr>
            <w:r>
              <w:rPr>
                <w:spacing w:val="-4"/>
                <w:sz w:val="24"/>
              </w:rPr>
              <w:t>(vi)</w:t>
            </w:r>
          </w:p>
        </w:tc>
      </w:tr>
      <w:tr w:rsidR="001F72B5" w:rsidTr="007F5252">
        <w:trPr>
          <w:trHeight w:val="479"/>
        </w:trPr>
        <w:tc>
          <w:tcPr>
            <w:tcW w:w="6444" w:type="dxa"/>
          </w:tcPr>
          <w:p w:rsidR="001F72B5" w:rsidRDefault="001F72B5" w:rsidP="007F5252">
            <w:pPr>
              <w:pStyle w:val="TableParagraph"/>
              <w:spacing w:before="96"/>
              <w:ind w:left="50"/>
              <w:rPr>
                <w:b/>
                <w:sz w:val="24"/>
              </w:rPr>
            </w:pPr>
            <w:r>
              <w:rPr>
                <w:sz w:val="24"/>
              </w:rPr>
              <w:t>C</w:t>
            </w:r>
            <w:r>
              <w:rPr>
                <w:b/>
                <w:sz w:val="24"/>
              </w:rPr>
              <w:t xml:space="preserve">HAPTER </w:t>
            </w:r>
            <w:r>
              <w:rPr>
                <w:b/>
                <w:spacing w:val="-5"/>
                <w:sz w:val="24"/>
              </w:rPr>
              <w:t>ONE</w:t>
            </w:r>
          </w:p>
        </w:tc>
        <w:tc>
          <w:tcPr>
            <w:tcW w:w="3207" w:type="dxa"/>
          </w:tcPr>
          <w:p w:rsidR="001F72B5" w:rsidRDefault="001F72B5" w:rsidP="007F5252">
            <w:pPr>
              <w:pStyle w:val="TableParagraph"/>
              <w:spacing w:before="96"/>
              <w:ind w:right="720"/>
              <w:jc w:val="right"/>
              <w:rPr>
                <w:b/>
                <w:sz w:val="24"/>
              </w:rPr>
            </w:pPr>
            <w:r>
              <w:rPr>
                <w:b/>
                <w:spacing w:val="-10"/>
                <w:sz w:val="24"/>
              </w:rPr>
              <w:t>1</w:t>
            </w:r>
          </w:p>
        </w:tc>
      </w:tr>
      <w:tr w:rsidR="001F72B5" w:rsidTr="007F5252">
        <w:trPr>
          <w:trHeight w:val="515"/>
        </w:trPr>
        <w:tc>
          <w:tcPr>
            <w:tcW w:w="6444" w:type="dxa"/>
          </w:tcPr>
          <w:p w:rsidR="001F72B5" w:rsidRDefault="001F72B5" w:rsidP="007F5252">
            <w:pPr>
              <w:pStyle w:val="TableParagraph"/>
              <w:spacing w:before="96"/>
              <w:ind w:left="50"/>
              <w:rPr>
                <w:sz w:val="24"/>
              </w:rPr>
            </w:pPr>
            <w:r>
              <w:rPr>
                <w:sz w:val="24"/>
              </w:rPr>
              <w:t xml:space="preserve">1.1 Background to the </w:t>
            </w:r>
            <w:r>
              <w:rPr>
                <w:spacing w:val="-2"/>
                <w:sz w:val="24"/>
              </w:rPr>
              <w:t>Study</w:t>
            </w:r>
          </w:p>
        </w:tc>
        <w:tc>
          <w:tcPr>
            <w:tcW w:w="3207" w:type="dxa"/>
          </w:tcPr>
          <w:p w:rsidR="001F72B5" w:rsidRDefault="001F72B5" w:rsidP="007F5252">
            <w:pPr>
              <w:pStyle w:val="TableParagraph"/>
              <w:spacing w:before="96"/>
              <w:ind w:right="720"/>
              <w:jc w:val="right"/>
              <w:rPr>
                <w:sz w:val="24"/>
              </w:rPr>
            </w:pPr>
            <w:r>
              <w:rPr>
                <w:spacing w:val="-10"/>
                <w:sz w:val="24"/>
              </w:rPr>
              <w:t>1</w:t>
            </w:r>
          </w:p>
        </w:tc>
      </w:tr>
      <w:tr w:rsidR="001F72B5" w:rsidTr="007F5252">
        <w:trPr>
          <w:trHeight w:val="631"/>
        </w:trPr>
        <w:tc>
          <w:tcPr>
            <w:tcW w:w="6444" w:type="dxa"/>
          </w:tcPr>
          <w:p w:rsidR="001F72B5" w:rsidRDefault="001F72B5" w:rsidP="007F5252">
            <w:pPr>
              <w:pStyle w:val="TableParagraph"/>
              <w:spacing w:before="133"/>
              <w:ind w:left="50"/>
              <w:rPr>
                <w:sz w:val="24"/>
              </w:rPr>
            </w:pPr>
            <w:r>
              <w:rPr>
                <w:sz w:val="24"/>
              </w:rPr>
              <w:t xml:space="preserve">1.2 1.2 Statement of the </w:t>
            </w:r>
            <w:r>
              <w:rPr>
                <w:spacing w:val="-2"/>
                <w:sz w:val="24"/>
              </w:rPr>
              <w:t>Problem</w:t>
            </w:r>
          </w:p>
        </w:tc>
        <w:tc>
          <w:tcPr>
            <w:tcW w:w="3207" w:type="dxa"/>
          </w:tcPr>
          <w:p w:rsidR="001F72B5" w:rsidRDefault="001F72B5" w:rsidP="007F5252">
            <w:pPr>
              <w:pStyle w:val="TableParagraph"/>
              <w:spacing w:before="133"/>
              <w:ind w:right="720"/>
              <w:jc w:val="right"/>
              <w:rPr>
                <w:sz w:val="24"/>
              </w:rPr>
            </w:pPr>
            <w:r>
              <w:rPr>
                <w:spacing w:val="-10"/>
                <w:sz w:val="24"/>
              </w:rPr>
              <w:t>1</w:t>
            </w:r>
          </w:p>
        </w:tc>
      </w:tr>
      <w:tr w:rsidR="001F72B5" w:rsidTr="007F5252">
        <w:trPr>
          <w:trHeight w:val="711"/>
        </w:trPr>
        <w:tc>
          <w:tcPr>
            <w:tcW w:w="6444" w:type="dxa"/>
          </w:tcPr>
          <w:p w:rsidR="001F72B5" w:rsidRDefault="001F72B5" w:rsidP="007F5252">
            <w:pPr>
              <w:pStyle w:val="TableParagraph"/>
              <w:ind w:left="50"/>
              <w:rPr>
                <w:sz w:val="24"/>
              </w:rPr>
            </w:pPr>
            <w:r>
              <w:rPr>
                <w:sz w:val="24"/>
              </w:rPr>
              <w:t xml:space="preserve">1.3 Aim and Objectives ofThe </w:t>
            </w:r>
            <w:r>
              <w:rPr>
                <w:spacing w:val="-2"/>
                <w:sz w:val="24"/>
              </w:rPr>
              <w:t>Study</w:t>
            </w:r>
          </w:p>
        </w:tc>
        <w:tc>
          <w:tcPr>
            <w:tcW w:w="3207" w:type="dxa"/>
          </w:tcPr>
          <w:p w:rsidR="001F72B5" w:rsidRDefault="001F72B5" w:rsidP="007F5252">
            <w:pPr>
              <w:pStyle w:val="TableParagraph"/>
              <w:ind w:right="720"/>
              <w:jc w:val="right"/>
              <w:rPr>
                <w:sz w:val="24"/>
              </w:rPr>
            </w:pPr>
            <w:r>
              <w:rPr>
                <w:spacing w:val="-10"/>
                <w:sz w:val="24"/>
              </w:rPr>
              <w:t>1</w:t>
            </w:r>
          </w:p>
        </w:tc>
      </w:tr>
      <w:tr w:rsidR="001F72B5" w:rsidTr="007F5252">
        <w:trPr>
          <w:trHeight w:val="711"/>
        </w:trPr>
        <w:tc>
          <w:tcPr>
            <w:tcW w:w="6444" w:type="dxa"/>
          </w:tcPr>
          <w:p w:rsidR="001F72B5" w:rsidRDefault="001F72B5" w:rsidP="007F5252">
            <w:pPr>
              <w:pStyle w:val="TableParagraph"/>
              <w:ind w:left="50"/>
              <w:rPr>
                <w:sz w:val="24"/>
              </w:rPr>
            </w:pPr>
            <w:r>
              <w:rPr>
                <w:sz w:val="24"/>
              </w:rPr>
              <w:t xml:space="preserve">1.4 Significance of the </w:t>
            </w:r>
            <w:r>
              <w:rPr>
                <w:spacing w:val="-2"/>
                <w:sz w:val="24"/>
              </w:rPr>
              <w:t>Study</w:t>
            </w:r>
          </w:p>
        </w:tc>
        <w:tc>
          <w:tcPr>
            <w:tcW w:w="3207" w:type="dxa"/>
          </w:tcPr>
          <w:p w:rsidR="001F72B5" w:rsidRDefault="001F72B5" w:rsidP="007F5252">
            <w:pPr>
              <w:pStyle w:val="TableParagraph"/>
              <w:ind w:right="720"/>
              <w:jc w:val="right"/>
              <w:rPr>
                <w:sz w:val="24"/>
              </w:rPr>
            </w:pPr>
            <w:r>
              <w:rPr>
                <w:spacing w:val="-10"/>
                <w:sz w:val="24"/>
              </w:rPr>
              <w:t>2</w:t>
            </w:r>
          </w:p>
        </w:tc>
      </w:tr>
      <w:tr w:rsidR="001F72B5" w:rsidTr="007F5252">
        <w:trPr>
          <w:trHeight w:val="711"/>
        </w:trPr>
        <w:tc>
          <w:tcPr>
            <w:tcW w:w="6444" w:type="dxa"/>
          </w:tcPr>
          <w:p w:rsidR="001F72B5" w:rsidRDefault="001F72B5" w:rsidP="007F5252">
            <w:pPr>
              <w:pStyle w:val="TableParagraph"/>
              <w:ind w:left="50"/>
              <w:rPr>
                <w:sz w:val="24"/>
              </w:rPr>
            </w:pPr>
            <w:r>
              <w:rPr>
                <w:sz w:val="24"/>
              </w:rPr>
              <w:t xml:space="preserve">1.5 Scope of the </w:t>
            </w:r>
            <w:r>
              <w:rPr>
                <w:spacing w:val="-2"/>
                <w:sz w:val="24"/>
              </w:rPr>
              <w:t>Study</w:t>
            </w:r>
          </w:p>
        </w:tc>
        <w:tc>
          <w:tcPr>
            <w:tcW w:w="3207" w:type="dxa"/>
          </w:tcPr>
          <w:p w:rsidR="001F72B5" w:rsidRDefault="001F72B5" w:rsidP="007F5252">
            <w:pPr>
              <w:pStyle w:val="TableParagraph"/>
              <w:ind w:right="720"/>
              <w:jc w:val="right"/>
              <w:rPr>
                <w:sz w:val="24"/>
              </w:rPr>
            </w:pPr>
            <w:r>
              <w:rPr>
                <w:spacing w:val="-10"/>
                <w:sz w:val="24"/>
              </w:rPr>
              <w:t>2</w:t>
            </w:r>
          </w:p>
        </w:tc>
      </w:tr>
      <w:tr w:rsidR="001F72B5" w:rsidTr="007F5252">
        <w:trPr>
          <w:trHeight w:val="711"/>
        </w:trPr>
        <w:tc>
          <w:tcPr>
            <w:tcW w:w="6444" w:type="dxa"/>
          </w:tcPr>
          <w:p w:rsidR="001F72B5" w:rsidRDefault="001F72B5" w:rsidP="007F5252">
            <w:pPr>
              <w:pStyle w:val="TableParagraph"/>
              <w:ind w:left="50"/>
              <w:rPr>
                <w:sz w:val="24"/>
              </w:rPr>
            </w:pPr>
            <w:r>
              <w:rPr>
                <w:sz w:val="24"/>
              </w:rPr>
              <w:t xml:space="preserve">1.6 Limitations of the </w:t>
            </w:r>
            <w:r>
              <w:rPr>
                <w:spacing w:val="-2"/>
                <w:sz w:val="24"/>
              </w:rPr>
              <w:t>Study</w:t>
            </w:r>
          </w:p>
        </w:tc>
        <w:tc>
          <w:tcPr>
            <w:tcW w:w="3207" w:type="dxa"/>
          </w:tcPr>
          <w:p w:rsidR="001F72B5" w:rsidRDefault="001F72B5" w:rsidP="007F5252">
            <w:pPr>
              <w:pStyle w:val="TableParagraph"/>
              <w:ind w:right="720"/>
              <w:jc w:val="right"/>
              <w:rPr>
                <w:sz w:val="24"/>
              </w:rPr>
            </w:pPr>
            <w:r>
              <w:rPr>
                <w:spacing w:val="-10"/>
                <w:sz w:val="24"/>
              </w:rPr>
              <w:t>2</w:t>
            </w:r>
          </w:p>
        </w:tc>
      </w:tr>
      <w:tr w:rsidR="001F72B5" w:rsidTr="007F5252">
        <w:trPr>
          <w:trHeight w:val="711"/>
        </w:trPr>
        <w:tc>
          <w:tcPr>
            <w:tcW w:w="6444" w:type="dxa"/>
          </w:tcPr>
          <w:p w:rsidR="001F72B5" w:rsidRDefault="001F72B5" w:rsidP="007F5252">
            <w:pPr>
              <w:pStyle w:val="TableParagraph"/>
              <w:ind w:left="50"/>
              <w:rPr>
                <w:b/>
                <w:sz w:val="24"/>
              </w:rPr>
            </w:pPr>
            <w:r>
              <w:rPr>
                <w:b/>
                <w:sz w:val="24"/>
              </w:rPr>
              <w:t xml:space="preserve">CHAPTER </w:t>
            </w:r>
            <w:r>
              <w:rPr>
                <w:b/>
                <w:spacing w:val="-5"/>
                <w:sz w:val="24"/>
              </w:rPr>
              <w:t>TWO</w:t>
            </w:r>
          </w:p>
        </w:tc>
        <w:tc>
          <w:tcPr>
            <w:tcW w:w="3207" w:type="dxa"/>
          </w:tcPr>
          <w:p w:rsidR="001F72B5" w:rsidRDefault="001F72B5" w:rsidP="007F5252">
            <w:pPr>
              <w:pStyle w:val="TableParagraph"/>
              <w:ind w:right="720"/>
              <w:jc w:val="right"/>
              <w:rPr>
                <w:b/>
                <w:sz w:val="24"/>
              </w:rPr>
            </w:pPr>
            <w:r>
              <w:rPr>
                <w:b/>
                <w:spacing w:val="-10"/>
                <w:sz w:val="24"/>
              </w:rPr>
              <w:t>3</w:t>
            </w:r>
          </w:p>
        </w:tc>
      </w:tr>
      <w:tr w:rsidR="001F72B5" w:rsidTr="007F5252">
        <w:trPr>
          <w:trHeight w:val="711"/>
        </w:trPr>
        <w:tc>
          <w:tcPr>
            <w:tcW w:w="6444" w:type="dxa"/>
          </w:tcPr>
          <w:p w:rsidR="001F72B5" w:rsidRDefault="001F72B5" w:rsidP="007F5252">
            <w:pPr>
              <w:pStyle w:val="TableParagraph"/>
              <w:ind w:left="50"/>
              <w:rPr>
                <w:sz w:val="24"/>
              </w:rPr>
            </w:pPr>
            <w:r>
              <w:rPr>
                <w:sz w:val="24"/>
              </w:rPr>
              <w:t>2.0LITERATURE</w:t>
            </w:r>
            <w:r>
              <w:rPr>
                <w:spacing w:val="-2"/>
                <w:sz w:val="24"/>
              </w:rPr>
              <w:t>REVIEW</w:t>
            </w:r>
          </w:p>
        </w:tc>
        <w:tc>
          <w:tcPr>
            <w:tcW w:w="3207" w:type="dxa"/>
          </w:tcPr>
          <w:p w:rsidR="001F72B5" w:rsidRDefault="001F72B5" w:rsidP="007F5252">
            <w:pPr>
              <w:pStyle w:val="TableParagraph"/>
              <w:ind w:right="720"/>
              <w:jc w:val="right"/>
              <w:rPr>
                <w:sz w:val="24"/>
              </w:rPr>
            </w:pPr>
            <w:r>
              <w:rPr>
                <w:spacing w:val="-10"/>
                <w:sz w:val="24"/>
              </w:rPr>
              <w:t>3</w:t>
            </w:r>
          </w:p>
        </w:tc>
      </w:tr>
      <w:tr w:rsidR="001F72B5" w:rsidTr="007F5252">
        <w:trPr>
          <w:trHeight w:val="711"/>
        </w:trPr>
        <w:tc>
          <w:tcPr>
            <w:tcW w:w="6444" w:type="dxa"/>
          </w:tcPr>
          <w:p w:rsidR="001F72B5" w:rsidRDefault="001F72B5" w:rsidP="007F5252">
            <w:pPr>
              <w:pStyle w:val="TableParagraph"/>
              <w:ind w:left="50"/>
              <w:rPr>
                <w:sz w:val="24"/>
              </w:rPr>
            </w:pPr>
            <w:r>
              <w:rPr>
                <w:sz w:val="24"/>
              </w:rPr>
              <w:t xml:space="preserve">2.1 Overview of Sesame </w:t>
            </w:r>
            <w:r>
              <w:rPr>
                <w:spacing w:val="-2"/>
                <w:sz w:val="24"/>
              </w:rPr>
              <w:t>Production</w:t>
            </w:r>
          </w:p>
        </w:tc>
        <w:tc>
          <w:tcPr>
            <w:tcW w:w="3207" w:type="dxa"/>
          </w:tcPr>
          <w:p w:rsidR="001F72B5" w:rsidRDefault="001F72B5" w:rsidP="007F5252">
            <w:pPr>
              <w:pStyle w:val="TableParagraph"/>
              <w:ind w:right="720"/>
              <w:jc w:val="right"/>
              <w:rPr>
                <w:sz w:val="24"/>
              </w:rPr>
            </w:pPr>
            <w:r>
              <w:rPr>
                <w:spacing w:val="-10"/>
                <w:sz w:val="24"/>
              </w:rPr>
              <w:t>3</w:t>
            </w:r>
          </w:p>
        </w:tc>
      </w:tr>
      <w:tr w:rsidR="001F72B5" w:rsidTr="007F5252">
        <w:trPr>
          <w:trHeight w:val="711"/>
        </w:trPr>
        <w:tc>
          <w:tcPr>
            <w:tcW w:w="6444" w:type="dxa"/>
          </w:tcPr>
          <w:p w:rsidR="001F72B5" w:rsidRDefault="001F72B5" w:rsidP="007F5252">
            <w:pPr>
              <w:pStyle w:val="TableParagraph"/>
              <w:ind w:left="50"/>
              <w:rPr>
                <w:sz w:val="24"/>
              </w:rPr>
            </w:pPr>
            <w:r>
              <w:rPr>
                <w:sz w:val="24"/>
              </w:rPr>
              <w:t xml:space="preserve">2.2 Agronomic Requirements of Sesame </w:t>
            </w:r>
            <w:r>
              <w:rPr>
                <w:spacing w:val="-2"/>
                <w:sz w:val="24"/>
              </w:rPr>
              <w:t>Production</w:t>
            </w:r>
          </w:p>
        </w:tc>
        <w:tc>
          <w:tcPr>
            <w:tcW w:w="3207" w:type="dxa"/>
          </w:tcPr>
          <w:p w:rsidR="001F72B5" w:rsidRDefault="001F72B5" w:rsidP="007F5252">
            <w:pPr>
              <w:pStyle w:val="TableParagraph"/>
              <w:ind w:right="720"/>
              <w:jc w:val="right"/>
              <w:rPr>
                <w:sz w:val="24"/>
              </w:rPr>
            </w:pPr>
            <w:r>
              <w:rPr>
                <w:spacing w:val="-10"/>
                <w:sz w:val="24"/>
              </w:rPr>
              <w:t>3</w:t>
            </w:r>
          </w:p>
        </w:tc>
      </w:tr>
      <w:tr w:rsidR="001F72B5" w:rsidTr="007F5252">
        <w:trPr>
          <w:trHeight w:val="711"/>
        </w:trPr>
        <w:tc>
          <w:tcPr>
            <w:tcW w:w="6444" w:type="dxa"/>
          </w:tcPr>
          <w:p w:rsidR="001F72B5" w:rsidRDefault="001F72B5" w:rsidP="007F5252">
            <w:pPr>
              <w:pStyle w:val="TableParagraph"/>
              <w:ind w:left="50"/>
              <w:rPr>
                <w:sz w:val="24"/>
              </w:rPr>
            </w:pPr>
            <w:r>
              <w:rPr>
                <w:sz w:val="24"/>
              </w:rPr>
              <w:t xml:space="preserve">2.3 Land Suitability </w:t>
            </w:r>
            <w:r>
              <w:rPr>
                <w:spacing w:val="-2"/>
                <w:sz w:val="24"/>
              </w:rPr>
              <w:t>Assessment</w:t>
            </w:r>
          </w:p>
        </w:tc>
        <w:tc>
          <w:tcPr>
            <w:tcW w:w="3207" w:type="dxa"/>
          </w:tcPr>
          <w:p w:rsidR="001F72B5" w:rsidRDefault="001F72B5" w:rsidP="007F5252">
            <w:pPr>
              <w:pStyle w:val="TableParagraph"/>
              <w:ind w:right="720"/>
              <w:jc w:val="right"/>
              <w:rPr>
                <w:sz w:val="24"/>
              </w:rPr>
            </w:pPr>
            <w:r>
              <w:rPr>
                <w:spacing w:val="-10"/>
                <w:sz w:val="24"/>
              </w:rPr>
              <w:t>4</w:t>
            </w:r>
          </w:p>
        </w:tc>
      </w:tr>
      <w:tr w:rsidR="001F72B5" w:rsidTr="007F5252">
        <w:trPr>
          <w:trHeight w:val="488"/>
        </w:trPr>
        <w:tc>
          <w:tcPr>
            <w:tcW w:w="6444" w:type="dxa"/>
          </w:tcPr>
          <w:p w:rsidR="001F72B5" w:rsidRDefault="001F72B5" w:rsidP="007F5252">
            <w:pPr>
              <w:pStyle w:val="TableParagraph"/>
              <w:spacing w:line="256" w:lineRule="exact"/>
              <w:ind w:left="50"/>
              <w:rPr>
                <w:sz w:val="24"/>
              </w:rPr>
            </w:pPr>
            <w:r>
              <w:rPr>
                <w:sz w:val="24"/>
              </w:rPr>
              <w:t xml:space="preserve">2.4 Soil Characteristics and Crop </w:t>
            </w:r>
            <w:r>
              <w:rPr>
                <w:spacing w:val="-2"/>
                <w:sz w:val="24"/>
              </w:rPr>
              <w:t>Performance</w:t>
            </w:r>
          </w:p>
        </w:tc>
        <w:tc>
          <w:tcPr>
            <w:tcW w:w="3207" w:type="dxa"/>
          </w:tcPr>
          <w:p w:rsidR="001F72B5" w:rsidRDefault="001F72B5" w:rsidP="007F5252">
            <w:pPr>
              <w:pStyle w:val="TableParagraph"/>
              <w:spacing w:line="256" w:lineRule="exact"/>
              <w:ind w:right="720"/>
              <w:jc w:val="right"/>
              <w:rPr>
                <w:sz w:val="24"/>
              </w:rPr>
            </w:pPr>
            <w:r>
              <w:rPr>
                <w:spacing w:val="-10"/>
                <w:sz w:val="24"/>
              </w:rPr>
              <w:t>5</w:t>
            </w:r>
          </w:p>
        </w:tc>
      </w:tr>
    </w:tbl>
    <w:p w:rsidR="001F72B5" w:rsidRDefault="001F72B5" w:rsidP="001F72B5">
      <w:pPr>
        <w:pStyle w:val="TableParagraph"/>
        <w:spacing w:line="256" w:lineRule="exact"/>
        <w:jc w:val="right"/>
        <w:rPr>
          <w:sz w:val="24"/>
        </w:rPr>
        <w:sectPr w:rsidR="001F72B5">
          <w:pgSz w:w="12240" w:h="15840"/>
          <w:pgMar w:top="1440" w:right="720" w:bottom="280" w:left="720" w:header="720" w:footer="720" w:gutter="0"/>
          <w:cols w:space="720"/>
        </w:sectPr>
      </w:pPr>
    </w:p>
    <w:p w:rsidR="001F72B5" w:rsidRDefault="001F72B5" w:rsidP="001F72B5">
      <w:pPr>
        <w:pStyle w:val="ListParagraph"/>
        <w:numPr>
          <w:ilvl w:val="1"/>
          <w:numId w:val="13"/>
        </w:numPr>
        <w:tabs>
          <w:tab w:val="left" w:pos="720"/>
          <w:tab w:val="right" w:pos="9179"/>
        </w:tabs>
        <w:spacing w:before="60"/>
        <w:ind w:left="720"/>
        <w:rPr>
          <w:sz w:val="24"/>
        </w:rPr>
      </w:pPr>
      <w:r>
        <w:rPr>
          <w:sz w:val="24"/>
        </w:rPr>
        <w:lastRenderedPageBreak/>
        <w:t xml:space="preserve">Climate and Sesame </w:t>
      </w:r>
      <w:r>
        <w:rPr>
          <w:spacing w:val="-2"/>
          <w:sz w:val="24"/>
        </w:rPr>
        <w:t>Cultivation</w:t>
      </w:r>
      <w:r>
        <w:rPr>
          <w:sz w:val="24"/>
        </w:rPr>
        <w:tab/>
      </w:r>
      <w:r>
        <w:rPr>
          <w:spacing w:val="-10"/>
          <w:sz w:val="24"/>
        </w:rPr>
        <w:t>5</w:t>
      </w:r>
    </w:p>
    <w:p w:rsidR="001F72B5" w:rsidRDefault="001F72B5" w:rsidP="001F72B5">
      <w:pPr>
        <w:pStyle w:val="ListParagraph"/>
        <w:numPr>
          <w:ilvl w:val="1"/>
          <w:numId w:val="13"/>
        </w:numPr>
        <w:tabs>
          <w:tab w:val="left" w:pos="720"/>
          <w:tab w:val="right" w:pos="9179"/>
        </w:tabs>
        <w:spacing w:before="436"/>
        <w:ind w:left="720"/>
        <w:rPr>
          <w:sz w:val="24"/>
        </w:rPr>
      </w:pPr>
      <w:r>
        <w:rPr>
          <w:sz w:val="24"/>
        </w:rPr>
        <w:t xml:space="preserve">Theoretical </w:t>
      </w:r>
      <w:r>
        <w:rPr>
          <w:spacing w:val="-2"/>
          <w:sz w:val="24"/>
        </w:rPr>
        <w:t>Framework</w:t>
      </w:r>
      <w:r>
        <w:rPr>
          <w:sz w:val="24"/>
        </w:rPr>
        <w:tab/>
      </w:r>
      <w:r>
        <w:rPr>
          <w:spacing w:val="-10"/>
          <w:sz w:val="24"/>
        </w:rPr>
        <w:t>6</w:t>
      </w:r>
    </w:p>
    <w:p w:rsidR="001F72B5" w:rsidRDefault="001F72B5" w:rsidP="001F72B5">
      <w:pPr>
        <w:pStyle w:val="ListParagraph"/>
        <w:numPr>
          <w:ilvl w:val="1"/>
          <w:numId w:val="13"/>
        </w:numPr>
        <w:tabs>
          <w:tab w:val="left" w:pos="720"/>
          <w:tab w:val="right" w:pos="9179"/>
        </w:tabs>
        <w:spacing w:before="436"/>
        <w:ind w:left="720"/>
        <w:rPr>
          <w:sz w:val="24"/>
        </w:rPr>
      </w:pPr>
      <w:r>
        <w:rPr>
          <w:sz w:val="24"/>
        </w:rPr>
        <w:t xml:space="preserve">Conceptual </w:t>
      </w:r>
      <w:r>
        <w:rPr>
          <w:spacing w:val="-2"/>
          <w:sz w:val="24"/>
        </w:rPr>
        <w:t>Framework</w:t>
      </w:r>
      <w:r>
        <w:rPr>
          <w:sz w:val="24"/>
        </w:rPr>
        <w:tab/>
      </w:r>
      <w:r>
        <w:rPr>
          <w:spacing w:val="-10"/>
          <w:sz w:val="24"/>
        </w:rPr>
        <w:t>6</w:t>
      </w:r>
    </w:p>
    <w:p w:rsidR="001F72B5" w:rsidRDefault="001F72B5" w:rsidP="001F72B5">
      <w:pPr>
        <w:tabs>
          <w:tab w:val="right" w:pos="9179"/>
        </w:tabs>
        <w:spacing w:before="436"/>
        <w:ind w:left="360"/>
        <w:rPr>
          <w:b/>
          <w:sz w:val="24"/>
        </w:rPr>
      </w:pPr>
      <w:r>
        <w:rPr>
          <w:b/>
          <w:sz w:val="24"/>
        </w:rPr>
        <w:t xml:space="preserve">CHAPTER </w:t>
      </w:r>
      <w:r>
        <w:rPr>
          <w:b/>
          <w:spacing w:val="-2"/>
          <w:sz w:val="24"/>
        </w:rPr>
        <w:t>THREE</w:t>
      </w:r>
      <w:r>
        <w:rPr>
          <w:sz w:val="24"/>
        </w:rPr>
        <w:tab/>
      </w:r>
      <w:r>
        <w:rPr>
          <w:b/>
          <w:spacing w:val="-10"/>
          <w:sz w:val="24"/>
        </w:rPr>
        <w:t>7</w:t>
      </w:r>
    </w:p>
    <w:p w:rsidR="001F72B5" w:rsidRDefault="001F72B5" w:rsidP="001F72B5">
      <w:pPr>
        <w:pStyle w:val="ListParagraph"/>
        <w:numPr>
          <w:ilvl w:val="1"/>
          <w:numId w:val="12"/>
        </w:numPr>
        <w:tabs>
          <w:tab w:val="left" w:pos="720"/>
          <w:tab w:val="right" w:pos="9179"/>
        </w:tabs>
        <w:spacing w:before="203"/>
        <w:ind w:left="720"/>
        <w:rPr>
          <w:b/>
          <w:sz w:val="24"/>
        </w:rPr>
      </w:pPr>
      <w:r>
        <w:rPr>
          <w:b/>
          <w:spacing w:val="-2"/>
          <w:sz w:val="24"/>
        </w:rPr>
        <w:t>METHODOLOGY</w:t>
      </w:r>
      <w:r>
        <w:rPr>
          <w:sz w:val="24"/>
        </w:rPr>
        <w:tab/>
      </w:r>
      <w:r>
        <w:rPr>
          <w:b/>
          <w:spacing w:val="-10"/>
          <w:sz w:val="24"/>
        </w:rPr>
        <w:t>7</w:t>
      </w:r>
    </w:p>
    <w:p w:rsidR="001F72B5" w:rsidRDefault="001F72B5" w:rsidP="001F72B5">
      <w:pPr>
        <w:pStyle w:val="ListParagraph"/>
        <w:numPr>
          <w:ilvl w:val="1"/>
          <w:numId w:val="12"/>
        </w:numPr>
        <w:tabs>
          <w:tab w:val="left" w:pos="720"/>
          <w:tab w:val="right" w:pos="9179"/>
        </w:tabs>
        <w:spacing w:before="204"/>
        <w:ind w:left="720"/>
        <w:rPr>
          <w:sz w:val="24"/>
        </w:rPr>
      </w:pPr>
      <w:r>
        <w:rPr>
          <w:sz w:val="24"/>
        </w:rPr>
        <w:t xml:space="preserve">Research </w:t>
      </w:r>
      <w:r>
        <w:rPr>
          <w:spacing w:val="-2"/>
          <w:sz w:val="24"/>
        </w:rPr>
        <w:t>Design</w:t>
      </w:r>
      <w:r>
        <w:rPr>
          <w:sz w:val="24"/>
        </w:rPr>
        <w:tab/>
      </w:r>
      <w:r>
        <w:rPr>
          <w:spacing w:val="-10"/>
          <w:sz w:val="24"/>
        </w:rPr>
        <w:t>7</w:t>
      </w:r>
    </w:p>
    <w:p w:rsidR="001F72B5" w:rsidRDefault="001F72B5" w:rsidP="001F72B5">
      <w:pPr>
        <w:pStyle w:val="ListParagraph"/>
        <w:numPr>
          <w:ilvl w:val="1"/>
          <w:numId w:val="12"/>
        </w:numPr>
        <w:tabs>
          <w:tab w:val="left" w:pos="720"/>
          <w:tab w:val="right" w:pos="9179"/>
        </w:tabs>
        <w:spacing w:before="436"/>
        <w:ind w:left="720"/>
        <w:rPr>
          <w:sz w:val="24"/>
        </w:rPr>
      </w:pPr>
      <w:r>
        <w:rPr>
          <w:sz w:val="24"/>
        </w:rPr>
        <w:t xml:space="preserve">Study </w:t>
      </w:r>
      <w:r>
        <w:rPr>
          <w:spacing w:val="-4"/>
          <w:sz w:val="24"/>
        </w:rPr>
        <w:t>Area</w:t>
      </w:r>
      <w:r>
        <w:rPr>
          <w:sz w:val="24"/>
        </w:rPr>
        <w:tab/>
      </w:r>
      <w:r>
        <w:rPr>
          <w:spacing w:val="-10"/>
          <w:sz w:val="24"/>
        </w:rPr>
        <w:t>7</w:t>
      </w:r>
    </w:p>
    <w:p w:rsidR="001F72B5" w:rsidRDefault="001F72B5" w:rsidP="001F72B5">
      <w:pPr>
        <w:pStyle w:val="ListParagraph"/>
        <w:numPr>
          <w:ilvl w:val="1"/>
          <w:numId w:val="12"/>
        </w:numPr>
        <w:tabs>
          <w:tab w:val="left" w:pos="720"/>
          <w:tab w:val="right" w:pos="9179"/>
        </w:tabs>
        <w:spacing w:before="436"/>
        <w:ind w:left="720"/>
        <w:rPr>
          <w:sz w:val="24"/>
        </w:rPr>
      </w:pPr>
      <w:r>
        <w:rPr>
          <w:sz w:val="24"/>
        </w:rPr>
        <w:t xml:space="preserve">Population of the </w:t>
      </w:r>
      <w:r>
        <w:rPr>
          <w:spacing w:val="-2"/>
          <w:sz w:val="24"/>
        </w:rPr>
        <w:t>Study</w:t>
      </w:r>
      <w:r>
        <w:rPr>
          <w:sz w:val="24"/>
        </w:rPr>
        <w:tab/>
      </w:r>
      <w:r>
        <w:rPr>
          <w:spacing w:val="-10"/>
          <w:sz w:val="24"/>
        </w:rPr>
        <w:t>7</w:t>
      </w:r>
    </w:p>
    <w:p w:rsidR="001F72B5" w:rsidRDefault="001F72B5" w:rsidP="001F72B5">
      <w:pPr>
        <w:pStyle w:val="ListParagraph"/>
        <w:numPr>
          <w:ilvl w:val="1"/>
          <w:numId w:val="12"/>
        </w:numPr>
        <w:tabs>
          <w:tab w:val="left" w:pos="720"/>
          <w:tab w:val="right" w:pos="9179"/>
        </w:tabs>
        <w:spacing w:before="436"/>
        <w:ind w:left="720"/>
        <w:rPr>
          <w:sz w:val="24"/>
        </w:rPr>
      </w:pPr>
      <w:r>
        <w:rPr>
          <w:sz w:val="24"/>
        </w:rPr>
        <w:t>SamplingTechniquesandSample</w:t>
      </w:r>
      <w:r>
        <w:rPr>
          <w:spacing w:val="-4"/>
          <w:sz w:val="24"/>
        </w:rPr>
        <w:t xml:space="preserve"> Size</w:t>
      </w:r>
      <w:r>
        <w:rPr>
          <w:sz w:val="24"/>
        </w:rPr>
        <w:tab/>
      </w:r>
      <w:r>
        <w:rPr>
          <w:spacing w:val="-10"/>
          <w:sz w:val="24"/>
        </w:rPr>
        <w:t>7</w:t>
      </w:r>
    </w:p>
    <w:p w:rsidR="001F72B5" w:rsidRDefault="001F72B5" w:rsidP="001F72B5">
      <w:pPr>
        <w:pStyle w:val="ListParagraph"/>
        <w:numPr>
          <w:ilvl w:val="1"/>
          <w:numId w:val="12"/>
        </w:numPr>
        <w:tabs>
          <w:tab w:val="left" w:pos="720"/>
          <w:tab w:val="right" w:pos="9179"/>
        </w:tabs>
        <w:spacing w:before="436"/>
        <w:ind w:left="720"/>
        <w:rPr>
          <w:sz w:val="24"/>
        </w:rPr>
      </w:pPr>
      <w:r>
        <w:rPr>
          <w:sz w:val="24"/>
        </w:rPr>
        <w:t xml:space="preserve">Methods of Data </w:t>
      </w:r>
      <w:r>
        <w:rPr>
          <w:spacing w:val="-2"/>
          <w:sz w:val="24"/>
        </w:rPr>
        <w:t>Collection</w:t>
      </w:r>
      <w:r>
        <w:rPr>
          <w:sz w:val="24"/>
        </w:rPr>
        <w:tab/>
      </w:r>
      <w:r>
        <w:rPr>
          <w:spacing w:val="-10"/>
          <w:sz w:val="24"/>
        </w:rPr>
        <w:t>7</w:t>
      </w:r>
    </w:p>
    <w:p w:rsidR="001F72B5" w:rsidRDefault="001F72B5" w:rsidP="001F72B5">
      <w:pPr>
        <w:pStyle w:val="ListParagraph"/>
        <w:numPr>
          <w:ilvl w:val="1"/>
          <w:numId w:val="12"/>
        </w:numPr>
        <w:tabs>
          <w:tab w:val="left" w:pos="780"/>
          <w:tab w:val="right" w:pos="9179"/>
        </w:tabs>
        <w:spacing w:before="436"/>
        <w:ind w:left="780" w:hanging="420"/>
        <w:rPr>
          <w:sz w:val="24"/>
        </w:rPr>
      </w:pPr>
      <w:r>
        <w:rPr>
          <w:sz w:val="24"/>
        </w:rPr>
        <w:t xml:space="preserve">Instruments for Data </w:t>
      </w:r>
      <w:r>
        <w:rPr>
          <w:spacing w:val="-2"/>
          <w:sz w:val="24"/>
        </w:rPr>
        <w:t>Collection</w:t>
      </w:r>
      <w:r>
        <w:rPr>
          <w:sz w:val="24"/>
        </w:rPr>
        <w:tab/>
      </w:r>
      <w:r>
        <w:rPr>
          <w:spacing w:val="-10"/>
          <w:sz w:val="24"/>
        </w:rPr>
        <w:t>8</w:t>
      </w:r>
    </w:p>
    <w:p w:rsidR="001F72B5" w:rsidRDefault="001F72B5" w:rsidP="001F72B5">
      <w:pPr>
        <w:pStyle w:val="ListParagraph"/>
        <w:numPr>
          <w:ilvl w:val="1"/>
          <w:numId w:val="12"/>
        </w:numPr>
        <w:tabs>
          <w:tab w:val="left" w:pos="720"/>
          <w:tab w:val="right" w:pos="9179"/>
        </w:tabs>
        <w:spacing w:before="436"/>
        <w:ind w:left="720"/>
        <w:rPr>
          <w:sz w:val="24"/>
        </w:rPr>
      </w:pPr>
      <w:r>
        <w:rPr>
          <w:sz w:val="24"/>
        </w:rPr>
        <w:t xml:space="preserve">Method of Data </w:t>
      </w:r>
      <w:r>
        <w:rPr>
          <w:spacing w:val="-2"/>
          <w:sz w:val="24"/>
        </w:rPr>
        <w:t>Analysis</w:t>
      </w:r>
      <w:r>
        <w:rPr>
          <w:sz w:val="24"/>
        </w:rPr>
        <w:tab/>
      </w:r>
      <w:r>
        <w:rPr>
          <w:spacing w:val="-10"/>
          <w:sz w:val="24"/>
        </w:rPr>
        <w:t>8</w:t>
      </w:r>
    </w:p>
    <w:p w:rsidR="001F72B5" w:rsidRDefault="001F72B5" w:rsidP="001F72B5">
      <w:pPr>
        <w:pStyle w:val="ListParagraph"/>
        <w:numPr>
          <w:ilvl w:val="1"/>
          <w:numId w:val="12"/>
        </w:numPr>
        <w:tabs>
          <w:tab w:val="left" w:pos="720"/>
          <w:tab w:val="right" w:pos="9179"/>
        </w:tabs>
        <w:spacing w:before="436"/>
        <w:ind w:left="720"/>
        <w:rPr>
          <w:sz w:val="24"/>
        </w:rPr>
      </w:pPr>
      <w:r>
        <w:rPr>
          <w:sz w:val="24"/>
        </w:rPr>
        <w:t>Validityand</w:t>
      </w:r>
      <w:r>
        <w:rPr>
          <w:spacing w:val="-2"/>
          <w:sz w:val="24"/>
        </w:rPr>
        <w:t>Reliability</w:t>
      </w:r>
      <w:r>
        <w:rPr>
          <w:sz w:val="24"/>
        </w:rPr>
        <w:tab/>
      </w:r>
      <w:r>
        <w:rPr>
          <w:spacing w:val="-10"/>
          <w:sz w:val="24"/>
        </w:rPr>
        <w:t>8</w:t>
      </w:r>
    </w:p>
    <w:p w:rsidR="001F72B5" w:rsidRDefault="001F72B5" w:rsidP="001F72B5">
      <w:pPr>
        <w:pStyle w:val="ListParagraph"/>
        <w:numPr>
          <w:ilvl w:val="1"/>
          <w:numId w:val="12"/>
        </w:numPr>
        <w:tabs>
          <w:tab w:val="left" w:pos="720"/>
          <w:tab w:val="right" w:pos="9179"/>
        </w:tabs>
        <w:spacing w:before="436"/>
        <w:ind w:left="720"/>
        <w:rPr>
          <w:sz w:val="24"/>
        </w:rPr>
      </w:pPr>
      <w:r>
        <w:rPr>
          <w:sz w:val="24"/>
        </w:rPr>
        <w:t xml:space="preserve">Ethical </w:t>
      </w:r>
      <w:r>
        <w:rPr>
          <w:spacing w:val="-2"/>
          <w:sz w:val="24"/>
        </w:rPr>
        <w:t>Considerations</w:t>
      </w:r>
      <w:r>
        <w:rPr>
          <w:sz w:val="24"/>
        </w:rPr>
        <w:tab/>
      </w:r>
      <w:r>
        <w:rPr>
          <w:spacing w:val="-10"/>
          <w:sz w:val="24"/>
        </w:rPr>
        <w:t>8</w:t>
      </w:r>
    </w:p>
    <w:p w:rsidR="001F72B5" w:rsidRDefault="001F72B5" w:rsidP="001F72B5">
      <w:pPr>
        <w:tabs>
          <w:tab w:val="right" w:pos="9179"/>
        </w:tabs>
        <w:spacing w:before="436"/>
        <w:ind w:left="360"/>
        <w:rPr>
          <w:b/>
          <w:sz w:val="24"/>
        </w:rPr>
      </w:pPr>
      <w:r>
        <w:rPr>
          <w:b/>
          <w:sz w:val="24"/>
        </w:rPr>
        <w:t xml:space="preserve">CHAPTER </w:t>
      </w:r>
      <w:r>
        <w:rPr>
          <w:b/>
          <w:spacing w:val="-4"/>
          <w:sz w:val="24"/>
        </w:rPr>
        <w:t>FOUR</w:t>
      </w:r>
      <w:r>
        <w:rPr>
          <w:sz w:val="24"/>
        </w:rPr>
        <w:tab/>
      </w:r>
      <w:r>
        <w:rPr>
          <w:b/>
          <w:spacing w:val="-10"/>
          <w:sz w:val="24"/>
        </w:rPr>
        <w:t>9</w:t>
      </w:r>
    </w:p>
    <w:p w:rsidR="001F72B5" w:rsidRDefault="001F72B5" w:rsidP="001F72B5">
      <w:pPr>
        <w:pStyle w:val="ListParagraph"/>
        <w:numPr>
          <w:ilvl w:val="1"/>
          <w:numId w:val="11"/>
        </w:numPr>
        <w:tabs>
          <w:tab w:val="left" w:pos="720"/>
          <w:tab w:val="right" w:pos="9179"/>
        </w:tabs>
        <w:spacing w:before="436"/>
        <w:ind w:left="720"/>
        <w:rPr>
          <w:b/>
          <w:sz w:val="24"/>
        </w:rPr>
      </w:pPr>
      <w:r>
        <w:rPr>
          <w:b/>
          <w:sz w:val="24"/>
        </w:rPr>
        <w:t>RESULTSAND</w:t>
      </w:r>
      <w:r>
        <w:rPr>
          <w:b/>
          <w:spacing w:val="-2"/>
          <w:sz w:val="24"/>
        </w:rPr>
        <w:t>DISCUSSION</w:t>
      </w:r>
      <w:r>
        <w:rPr>
          <w:sz w:val="24"/>
        </w:rPr>
        <w:tab/>
      </w:r>
      <w:r>
        <w:rPr>
          <w:b/>
          <w:spacing w:val="-12"/>
          <w:sz w:val="24"/>
        </w:rPr>
        <w:t>9</w:t>
      </w:r>
    </w:p>
    <w:p w:rsidR="001F72B5" w:rsidRDefault="001F72B5" w:rsidP="001F72B5">
      <w:pPr>
        <w:pStyle w:val="ListParagraph"/>
        <w:numPr>
          <w:ilvl w:val="1"/>
          <w:numId w:val="11"/>
        </w:numPr>
        <w:tabs>
          <w:tab w:val="left" w:pos="720"/>
          <w:tab w:val="right" w:pos="9179"/>
        </w:tabs>
        <w:spacing w:before="436"/>
        <w:ind w:left="720"/>
        <w:rPr>
          <w:b/>
          <w:sz w:val="24"/>
        </w:rPr>
      </w:pPr>
      <w:r>
        <w:rPr>
          <w:b/>
          <w:sz w:val="24"/>
        </w:rPr>
        <w:t>SoilPropertiesoftheKwaraStatePolytechnicCommercial</w:t>
      </w:r>
      <w:r>
        <w:rPr>
          <w:b/>
          <w:spacing w:val="-4"/>
          <w:sz w:val="24"/>
        </w:rPr>
        <w:t>Farm</w:t>
      </w:r>
      <w:r>
        <w:rPr>
          <w:sz w:val="24"/>
        </w:rPr>
        <w:tab/>
      </w:r>
      <w:r>
        <w:rPr>
          <w:b/>
          <w:spacing w:val="-10"/>
          <w:sz w:val="24"/>
        </w:rPr>
        <w:t>9</w:t>
      </w:r>
    </w:p>
    <w:p w:rsidR="001F72B5" w:rsidRDefault="001F72B5" w:rsidP="001F72B5">
      <w:pPr>
        <w:pStyle w:val="ListParagraph"/>
        <w:numPr>
          <w:ilvl w:val="2"/>
          <w:numId w:val="11"/>
        </w:numPr>
        <w:tabs>
          <w:tab w:val="left" w:pos="900"/>
          <w:tab w:val="right" w:pos="9179"/>
        </w:tabs>
        <w:spacing w:before="436"/>
        <w:ind w:left="720"/>
        <w:rPr>
          <w:sz w:val="24"/>
        </w:rPr>
      </w:pPr>
      <w:r>
        <w:rPr>
          <w:sz w:val="24"/>
        </w:rPr>
        <w:t xml:space="preserve">Physical </w:t>
      </w:r>
      <w:r>
        <w:rPr>
          <w:spacing w:val="-2"/>
          <w:sz w:val="24"/>
        </w:rPr>
        <w:t>Characteristics</w:t>
      </w:r>
      <w:r>
        <w:rPr>
          <w:sz w:val="24"/>
        </w:rPr>
        <w:tab/>
      </w:r>
      <w:r>
        <w:rPr>
          <w:spacing w:val="-10"/>
          <w:sz w:val="24"/>
        </w:rPr>
        <w:t>9</w:t>
      </w:r>
    </w:p>
    <w:p w:rsidR="001F72B5" w:rsidRDefault="001F72B5" w:rsidP="001F72B5">
      <w:pPr>
        <w:pStyle w:val="ListParagraph"/>
        <w:numPr>
          <w:ilvl w:val="2"/>
          <w:numId w:val="11"/>
        </w:numPr>
        <w:tabs>
          <w:tab w:val="left" w:pos="900"/>
          <w:tab w:val="right" w:pos="9239"/>
        </w:tabs>
        <w:spacing w:before="436"/>
        <w:ind w:left="720"/>
        <w:rPr>
          <w:sz w:val="24"/>
        </w:rPr>
      </w:pPr>
      <w:r>
        <w:rPr>
          <w:sz w:val="24"/>
        </w:rPr>
        <w:t xml:space="preserve">Chemical </w:t>
      </w:r>
      <w:r>
        <w:rPr>
          <w:spacing w:val="-2"/>
          <w:sz w:val="24"/>
        </w:rPr>
        <w:t>Characteristics</w:t>
      </w:r>
      <w:r>
        <w:rPr>
          <w:sz w:val="24"/>
        </w:rPr>
        <w:tab/>
      </w:r>
      <w:r>
        <w:rPr>
          <w:spacing w:val="-5"/>
          <w:sz w:val="24"/>
        </w:rPr>
        <w:t>10</w:t>
      </w:r>
    </w:p>
    <w:p w:rsidR="001F72B5" w:rsidRDefault="001F72B5" w:rsidP="001F72B5">
      <w:pPr>
        <w:pStyle w:val="ListParagraph"/>
        <w:rPr>
          <w:sz w:val="24"/>
        </w:rPr>
        <w:sectPr w:rsidR="001F72B5">
          <w:pgSz w:w="12240" w:h="15840"/>
          <w:pgMar w:top="1380" w:right="720" w:bottom="280" w:left="720" w:header="720" w:footer="720" w:gutter="0"/>
          <w:cols w:space="720"/>
        </w:sectPr>
      </w:pPr>
    </w:p>
    <w:p w:rsidR="001F72B5" w:rsidRDefault="001F72B5" w:rsidP="001F72B5">
      <w:pPr>
        <w:pStyle w:val="ListParagraph"/>
        <w:numPr>
          <w:ilvl w:val="2"/>
          <w:numId w:val="11"/>
        </w:numPr>
        <w:tabs>
          <w:tab w:val="left" w:pos="900"/>
          <w:tab w:val="right" w:pos="9239"/>
        </w:tabs>
        <w:spacing w:before="60"/>
        <w:ind w:left="720"/>
        <w:rPr>
          <w:sz w:val="24"/>
        </w:rPr>
      </w:pPr>
      <w:r>
        <w:rPr>
          <w:sz w:val="24"/>
        </w:rPr>
        <w:lastRenderedPageBreak/>
        <w:t xml:space="preserve">Climatic Suitability of the Study </w:t>
      </w:r>
      <w:r>
        <w:rPr>
          <w:spacing w:val="-4"/>
          <w:sz w:val="24"/>
        </w:rPr>
        <w:t>Area</w:t>
      </w:r>
      <w:r>
        <w:rPr>
          <w:sz w:val="24"/>
        </w:rPr>
        <w:tab/>
      </w:r>
      <w:r>
        <w:rPr>
          <w:spacing w:val="-5"/>
          <w:sz w:val="24"/>
        </w:rPr>
        <w:t>10</w:t>
      </w:r>
    </w:p>
    <w:p w:rsidR="001F72B5" w:rsidRDefault="001F72B5" w:rsidP="001F72B5">
      <w:pPr>
        <w:pStyle w:val="ListParagraph"/>
        <w:numPr>
          <w:ilvl w:val="2"/>
          <w:numId w:val="11"/>
        </w:numPr>
        <w:tabs>
          <w:tab w:val="left" w:pos="900"/>
          <w:tab w:val="right" w:pos="9231"/>
        </w:tabs>
        <w:spacing w:before="436"/>
        <w:ind w:left="720"/>
        <w:rPr>
          <w:sz w:val="24"/>
        </w:rPr>
      </w:pPr>
      <w:r>
        <w:rPr>
          <w:sz w:val="24"/>
        </w:rPr>
        <w:t>Topographical</w:t>
      </w:r>
      <w:r w:rsidR="005E218C">
        <w:rPr>
          <w:sz w:val="24"/>
        </w:rPr>
        <w:t xml:space="preserve"> </w:t>
      </w:r>
      <w:r>
        <w:rPr>
          <w:sz w:val="24"/>
        </w:rPr>
        <w:t>and</w:t>
      </w:r>
      <w:r w:rsidR="005E218C">
        <w:rPr>
          <w:sz w:val="24"/>
        </w:rPr>
        <w:t xml:space="preserve"> </w:t>
      </w:r>
      <w:r>
        <w:rPr>
          <w:sz w:val="24"/>
        </w:rPr>
        <w:t>Drainage</w:t>
      </w:r>
      <w:r w:rsidR="005E218C">
        <w:rPr>
          <w:sz w:val="24"/>
        </w:rPr>
        <w:t xml:space="preserve"> </w:t>
      </w:r>
      <w:r>
        <w:rPr>
          <w:spacing w:val="-2"/>
          <w:sz w:val="24"/>
        </w:rPr>
        <w:t>Characteristics</w:t>
      </w:r>
      <w:r>
        <w:rPr>
          <w:sz w:val="24"/>
        </w:rPr>
        <w:tab/>
      </w:r>
      <w:r>
        <w:rPr>
          <w:spacing w:val="-5"/>
          <w:sz w:val="24"/>
        </w:rPr>
        <w:t>11</w:t>
      </w:r>
    </w:p>
    <w:p w:rsidR="001F72B5" w:rsidRDefault="001F72B5" w:rsidP="001F72B5">
      <w:pPr>
        <w:pStyle w:val="ListParagraph"/>
        <w:numPr>
          <w:ilvl w:val="2"/>
          <w:numId w:val="11"/>
        </w:numPr>
        <w:tabs>
          <w:tab w:val="left" w:pos="900"/>
          <w:tab w:val="right" w:pos="9239"/>
        </w:tabs>
        <w:spacing w:before="436"/>
        <w:ind w:left="720"/>
        <w:rPr>
          <w:sz w:val="24"/>
        </w:rPr>
      </w:pPr>
      <w:r>
        <w:rPr>
          <w:sz w:val="24"/>
        </w:rPr>
        <w:t xml:space="preserve">Composite Land Suitability </w:t>
      </w:r>
      <w:r>
        <w:rPr>
          <w:spacing w:val="-2"/>
          <w:sz w:val="24"/>
        </w:rPr>
        <w:t>Classification</w:t>
      </w:r>
      <w:r>
        <w:rPr>
          <w:sz w:val="24"/>
        </w:rPr>
        <w:tab/>
      </w:r>
      <w:r>
        <w:rPr>
          <w:spacing w:val="-5"/>
          <w:sz w:val="24"/>
        </w:rPr>
        <w:t>12</w:t>
      </w:r>
    </w:p>
    <w:p w:rsidR="001F72B5" w:rsidRDefault="001F72B5" w:rsidP="001F72B5">
      <w:pPr>
        <w:pStyle w:val="ListParagraph"/>
        <w:numPr>
          <w:ilvl w:val="2"/>
          <w:numId w:val="11"/>
        </w:numPr>
        <w:tabs>
          <w:tab w:val="left" w:pos="900"/>
          <w:tab w:val="right" w:pos="9243"/>
        </w:tabs>
        <w:spacing w:before="440"/>
        <w:ind w:left="720"/>
        <w:rPr>
          <w:rFonts w:ascii="Calibri"/>
          <w:sz w:val="24"/>
        </w:rPr>
      </w:pPr>
      <w:r>
        <w:rPr>
          <w:sz w:val="24"/>
        </w:rPr>
        <w:t xml:space="preserve">Discussion of Findings in Relation to </w:t>
      </w:r>
      <w:r>
        <w:rPr>
          <w:spacing w:val="-2"/>
          <w:sz w:val="24"/>
        </w:rPr>
        <w:t>Objectives</w:t>
      </w:r>
      <w:r>
        <w:rPr>
          <w:sz w:val="24"/>
        </w:rPr>
        <w:tab/>
      </w:r>
      <w:r>
        <w:rPr>
          <w:rFonts w:ascii="Calibri"/>
          <w:spacing w:val="-5"/>
          <w:sz w:val="24"/>
        </w:rPr>
        <w:t>13</w:t>
      </w:r>
    </w:p>
    <w:p w:rsidR="001F72B5" w:rsidRDefault="001F72B5" w:rsidP="001F72B5">
      <w:pPr>
        <w:tabs>
          <w:tab w:val="right" w:pos="9239"/>
        </w:tabs>
        <w:spacing w:before="202"/>
        <w:ind w:left="360"/>
        <w:rPr>
          <w:b/>
          <w:sz w:val="24"/>
        </w:rPr>
      </w:pPr>
      <w:r>
        <w:rPr>
          <w:b/>
          <w:sz w:val="24"/>
        </w:rPr>
        <w:t xml:space="preserve">CHAPTER </w:t>
      </w:r>
      <w:r>
        <w:rPr>
          <w:b/>
          <w:spacing w:val="-4"/>
          <w:sz w:val="24"/>
        </w:rPr>
        <w:t>FIVE</w:t>
      </w:r>
      <w:r>
        <w:rPr>
          <w:sz w:val="24"/>
        </w:rPr>
        <w:tab/>
      </w:r>
      <w:r>
        <w:rPr>
          <w:b/>
          <w:spacing w:val="-5"/>
          <w:sz w:val="24"/>
        </w:rPr>
        <w:t>14</w:t>
      </w:r>
    </w:p>
    <w:p w:rsidR="001F72B5" w:rsidRDefault="001F72B5" w:rsidP="001F72B5">
      <w:pPr>
        <w:pStyle w:val="ListParagraph"/>
        <w:numPr>
          <w:ilvl w:val="1"/>
          <w:numId w:val="10"/>
        </w:numPr>
        <w:tabs>
          <w:tab w:val="left" w:pos="720"/>
          <w:tab w:val="right" w:pos="9239"/>
        </w:tabs>
        <w:spacing w:before="213"/>
        <w:ind w:left="720"/>
        <w:rPr>
          <w:b/>
          <w:sz w:val="24"/>
        </w:rPr>
      </w:pPr>
      <w:r>
        <w:rPr>
          <w:b/>
          <w:sz w:val="24"/>
        </w:rPr>
        <w:t>SUMMARY,CONCLUSION,AND</w:t>
      </w:r>
      <w:r>
        <w:rPr>
          <w:b/>
          <w:spacing w:val="-2"/>
          <w:sz w:val="24"/>
        </w:rPr>
        <w:t>RECOMMENDATIONS</w:t>
      </w:r>
      <w:r>
        <w:rPr>
          <w:sz w:val="24"/>
        </w:rPr>
        <w:tab/>
      </w:r>
      <w:r>
        <w:rPr>
          <w:b/>
          <w:spacing w:val="-5"/>
          <w:sz w:val="24"/>
        </w:rPr>
        <w:t>14</w:t>
      </w:r>
    </w:p>
    <w:p w:rsidR="001F72B5" w:rsidRDefault="001F72B5" w:rsidP="001F72B5">
      <w:pPr>
        <w:pStyle w:val="ListParagraph"/>
        <w:numPr>
          <w:ilvl w:val="1"/>
          <w:numId w:val="10"/>
        </w:numPr>
        <w:tabs>
          <w:tab w:val="left" w:pos="720"/>
          <w:tab w:val="right" w:pos="9239"/>
        </w:tabs>
        <w:spacing w:before="214"/>
        <w:ind w:left="720"/>
        <w:rPr>
          <w:sz w:val="24"/>
        </w:rPr>
      </w:pPr>
      <w:r>
        <w:rPr>
          <w:spacing w:val="-2"/>
          <w:sz w:val="24"/>
        </w:rPr>
        <w:t>Summary</w:t>
      </w:r>
      <w:r>
        <w:rPr>
          <w:sz w:val="24"/>
        </w:rPr>
        <w:tab/>
      </w:r>
      <w:r>
        <w:rPr>
          <w:spacing w:val="-5"/>
          <w:sz w:val="24"/>
        </w:rPr>
        <w:t>14</w:t>
      </w:r>
    </w:p>
    <w:p w:rsidR="001F72B5" w:rsidRDefault="001F72B5" w:rsidP="001F72B5">
      <w:pPr>
        <w:pStyle w:val="ListParagraph"/>
        <w:numPr>
          <w:ilvl w:val="1"/>
          <w:numId w:val="10"/>
        </w:numPr>
        <w:tabs>
          <w:tab w:val="left" w:pos="720"/>
          <w:tab w:val="right" w:pos="9239"/>
        </w:tabs>
        <w:spacing w:before="204"/>
        <w:ind w:left="720"/>
        <w:rPr>
          <w:sz w:val="24"/>
        </w:rPr>
      </w:pPr>
      <w:r>
        <w:rPr>
          <w:spacing w:val="-2"/>
          <w:sz w:val="24"/>
        </w:rPr>
        <w:t>Conclusion</w:t>
      </w:r>
      <w:r>
        <w:rPr>
          <w:sz w:val="24"/>
        </w:rPr>
        <w:tab/>
      </w:r>
      <w:r>
        <w:rPr>
          <w:spacing w:val="-5"/>
          <w:sz w:val="24"/>
        </w:rPr>
        <w:t>14</w:t>
      </w:r>
    </w:p>
    <w:p w:rsidR="001F72B5" w:rsidRDefault="001F72B5" w:rsidP="001F72B5">
      <w:pPr>
        <w:pStyle w:val="ListParagraph"/>
        <w:numPr>
          <w:ilvl w:val="1"/>
          <w:numId w:val="10"/>
        </w:numPr>
        <w:tabs>
          <w:tab w:val="left" w:pos="720"/>
          <w:tab w:val="right" w:pos="9239"/>
        </w:tabs>
        <w:spacing w:before="203"/>
        <w:ind w:left="720"/>
        <w:rPr>
          <w:sz w:val="24"/>
        </w:rPr>
      </w:pPr>
      <w:r>
        <w:rPr>
          <w:spacing w:val="-2"/>
          <w:sz w:val="24"/>
        </w:rPr>
        <w:t>Recommendations</w:t>
      </w:r>
      <w:r>
        <w:rPr>
          <w:sz w:val="24"/>
        </w:rPr>
        <w:tab/>
      </w:r>
      <w:r>
        <w:rPr>
          <w:spacing w:val="-5"/>
          <w:sz w:val="24"/>
        </w:rPr>
        <w:t>14</w:t>
      </w:r>
    </w:p>
    <w:p w:rsidR="001F72B5" w:rsidRDefault="001F72B5" w:rsidP="001F72B5">
      <w:pPr>
        <w:pStyle w:val="ListParagraph"/>
        <w:numPr>
          <w:ilvl w:val="1"/>
          <w:numId w:val="10"/>
        </w:numPr>
        <w:tabs>
          <w:tab w:val="left" w:pos="720"/>
          <w:tab w:val="right" w:pos="9239"/>
        </w:tabs>
        <w:spacing w:before="204"/>
        <w:ind w:left="720"/>
        <w:rPr>
          <w:sz w:val="24"/>
        </w:rPr>
      </w:pPr>
      <w:r>
        <w:rPr>
          <w:sz w:val="24"/>
        </w:rPr>
        <w:t xml:space="preserve">Contribution to </w:t>
      </w:r>
      <w:r>
        <w:rPr>
          <w:spacing w:val="-2"/>
          <w:sz w:val="24"/>
        </w:rPr>
        <w:t>Knowledge</w:t>
      </w:r>
      <w:r>
        <w:rPr>
          <w:sz w:val="24"/>
        </w:rPr>
        <w:tab/>
      </w:r>
      <w:r>
        <w:rPr>
          <w:spacing w:val="-5"/>
          <w:sz w:val="24"/>
        </w:rPr>
        <w:t>14</w:t>
      </w:r>
    </w:p>
    <w:p w:rsidR="001F72B5" w:rsidRDefault="001F72B5" w:rsidP="001F72B5">
      <w:pPr>
        <w:pStyle w:val="ListParagraph"/>
        <w:numPr>
          <w:ilvl w:val="1"/>
          <w:numId w:val="9"/>
        </w:numPr>
        <w:tabs>
          <w:tab w:val="left" w:pos="720"/>
          <w:tab w:val="right" w:pos="9243"/>
        </w:tabs>
        <w:spacing w:before="208"/>
        <w:ind w:left="720"/>
        <w:rPr>
          <w:rFonts w:ascii="Calibri"/>
          <w:sz w:val="24"/>
        </w:rPr>
      </w:pPr>
      <w:r>
        <w:rPr>
          <w:sz w:val="24"/>
        </w:rPr>
        <w:t xml:space="preserve">Contribution to </w:t>
      </w:r>
      <w:r>
        <w:rPr>
          <w:spacing w:val="-2"/>
          <w:sz w:val="24"/>
        </w:rPr>
        <w:t>Knowledge</w:t>
      </w:r>
      <w:r>
        <w:rPr>
          <w:sz w:val="24"/>
        </w:rPr>
        <w:tab/>
      </w:r>
      <w:r>
        <w:rPr>
          <w:rFonts w:ascii="Calibri"/>
          <w:spacing w:val="-5"/>
          <w:sz w:val="24"/>
        </w:rPr>
        <w:t>14</w:t>
      </w:r>
    </w:p>
    <w:p w:rsidR="001F72B5" w:rsidRDefault="001F72B5" w:rsidP="001F72B5">
      <w:pPr>
        <w:tabs>
          <w:tab w:val="right" w:pos="9239"/>
        </w:tabs>
        <w:spacing w:before="202"/>
        <w:ind w:left="360"/>
        <w:rPr>
          <w:b/>
          <w:sz w:val="24"/>
        </w:rPr>
      </w:pPr>
      <w:r>
        <w:rPr>
          <w:b/>
          <w:spacing w:val="-2"/>
          <w:sz w:val="24"/>
        </w:rPr>
        <w:t>REFERENCES</w:t>
      </w:r>
      <w:r>
        <w:rPr>
          <w:sz w:val="24"/>
        </w:rPr>
        <w:tab/>
      </w:r>
      <w:r>
        <w:rPr>
          <w:b/>
          <w:spacing w:val="-5"/>
          <w:sz w:val="24"/>
        </w:rPr>
        <w:t>15</w:t>
      </w:r>
    </w:p>
    <w:p w:rsidR="001F72B5" w:rsidRDefault="001F72B5" w:rsidP="001F72B5">
      <w:pPr>
        <w:rPr>
          <w:b/>
          <w:sz w:val="24"/>
        </w:rPr>
        <w:sectPr w:rsidR="001F72B5">
          <w:pgSz w:w="12240" w:h="15840"/>
          <w:pgMar w:top="1380" w:right="720" w:bottom="280" w:left="720" w:header="720" w:footer="720" w:gutter="0"/>
          <w:cols w:space="720"/>
        </w:sectPr>
      </w:pPr>
    </w:p>
    <w:tbl>
      <w:tblPr>
        <w:tblW w:w="0" w:type="auto"/>
        <w:tblInd w:w="866" w:type="dxa"/>
        <w:tblLayout w:type="fixed"/>
        <w:tblCellMar>
          <w:left w:w="0" w:type="dxa"/>
          <w:right w:w="0" w:type="dxa"/>
        </w:tblCellMar>
        <w:tblLook w:val="01E0"/>
      </w:tblPr>
      <w:tblGrid>
        <w:gridCol w:w="1644"/>
        <w:gridCol w:w="6106"/>
        <w:gridCol w:w="1420"/>
      </w:tblGrid>
      <w:tr w:rsidR="001F72B5" w:rsidTr="007F5252">
        <w:trPr>
          <w:trHeight w:val="488"/>
        </w:trPr>
        <w:tc>
          <w:tcPr>
            <w:tcW w:w="1644" w:type="dxa"/>
          </w:tcPr>
          <w:p w:rsidR="001F72B5" w:rsidRDefault="001F72B5" w:rsidP="007F5252">
            <w:pPr>
              <w:pStyle w:val="TableParagraph"/>
              <w:spacing w:before="0"/>
              <w:rPr>
                <w:sz w:val="24"/>
              </w:rPr>
            </w:pPr>
          </w:p>
        </w:tc>
        <w:tc>
          <w:tcPr>
            <w:tcW w:w="6106" w:type="dxa"/>
          </w:tcPr>
          <w:p w:rsidR="001F72B5" w:rsidRDefault="001F72B5" w:rsidP="007F5252">
            <w:pPr>
              <w:pStyle w:val="TableParagraph"/>
              <w:spacing w:before="0" w:line="266" w:lineRule="exact"/>
              <w:ind w:left="1976"/>
              <w:rPr>
                <w:b/>
                <w:sz w:val="24"/>
              </w:rPr>
            </w:pPr>
            <w:r>
              <w:rPr>
                <w:b/>
                <w:sz w:val="24"/>
              </w:rPr>
              <w:t xml:space="preserve">LIST OF </w:t>
            </w:r>
            <w:r>
              <w:rPr>
                <w:b/>
                <w:spacing w:val="-2"/>
                <w:sz w:val="24"/>
              </w:rPr>
              <w:t>TABLES</w:t>
            </w:r>
          </w:p>
        </w:tc>
        <w:tc>
          <w:tcPr>
            <w:tcW w:w="1420" w:type="dxa"/>
          </w:tcPr>
          <w:p w:rsidR="001F72B5" w:rsidRDefault="001F72B5" w:rsidP="007F5252">
            <w:pPr>
              <w:pStyle w:val="TableParagraph"/>
              <w:spacing w:before="0"/>
              <w:rPr>
                <w:sz w:val="24"/>
              </w:rPr>
            </w:pPr>
          </w:p>
        </w:tc>
      </w:tr>
      <w:tr w:rsidR="001F72B5" w:rsidTr="007F5252">
        <w:trPr>
          <w:trHeight w:val="711"/>
        </w:trPr>
        <w:tc>
          <w:tcPr>
            <w:tcW w:w="1644" w:type="dxa"/>
          </w:tcPr>
          <w:p w:rsidR="001F72B5" w:rsidRDefault="001F72B5" w:rsidP="007F5252">
            <w:pPr>
              <w:pStyle w:val="TableParagraph"/>
              <w:ind w:left="50"/>
              <w:rPr>
                <w:b/>
                <w:sz w:val="24"/>
              </w:rPr>
            </w:pPr>
            <w:r>
              <w:rPr>
                <w:b/>
                <w:spacing w:val="-2"/>
                <w:sz w:val="24"/>
              </w:rPr>
              <w:t>Table</w:t>
            </w:r>
            <w:r>
              <w:rPr>
                <w:b/>
                <w:spacing w:val="-5"/>
                <w:sz w:val="24"/>
              </w:rPr>
              <w:t>No</w:t>
            </w:r>
          </w:p>
        </w:tc>
        <w:tc>
          <w:tcPr>
            <w:tcW w:w="6106" w:type="dxa"/>
          </w:tcPr>
          <w:p w:rsidR="001F72B5" w:rsidRDefault="001F72B5" w:rsidP="007F5252">
            <w:pPr>
              <w:pStyle w:val="TableParagraph"/>
              <w:ind w:left="347" w:right="616"/>
              <w:jc w:val="center"/>
              <w:rPr>
                <w:b/>
                <w:sz w:val="24"/>
              </w:rPr>
            </w:pPr>
            <w:r>
              <w:rPr>
                <w:b/>
                <w:sz w:val="24"/>
              </w:rPr>
              <w:t>TitleOf</w:t>
            </w:r>
            <w:r>
              <w:rPr>
                <w:b/>
                <w:spacing w:val="-2"/>
                <w:sz w:val="24"/>
              </w:rPr>
              <w:t xml:space="preserve"> Table</w:t>
            </w:r>
          </w:p>
        </w:tc>
        <w:tc>
          <w:tcPr>
            <w:tcW w:w="1420" w:type="dxa"/>
          </w:tcPr>
          <w:p w:rsidR="001F72B5" w:rsidRDefault="001F72B5" w:rsidP="007F5252">
            <w:pPr>
              <w:pStyle w:val="TableParagraph"/>
              <w:ind w:left="524"/>
              <w:rPr>
                <w:b/>
                <w:sz w:val="24"/>
              </w:rPr>
            </w:pPr>
            <w:r>
              <w:rPr>
                <w:b/>
                <w:sz w:val="24"/>
              </w:rPr>
              <w:t xml:space="preserve">Page </w:t>
            </w:r>
            <w:r>
              <w:rPr>
                <w:b/>
                <w:spacing w:val="-5"/>
                <w:sz w:val="24"/>
              </w:rPr>
              <w:t>No</w:t>
            </w:r>
          </w:p>
        </w:tc>
      </w:tr>
      <w:tr w:rsidR="001F72B5" w:rsidTr="007F5252">
        <w:trPr>
          <w:trHeight w:val="711"/>
        </w:trPr>
        <w:tc>
          <w:tcPr>
            <w:tcW w:w="1644" w:type="dxa"/>
          </w:tcPr>
          <w:p w:rsidR="001F72B5" w:rsidRDefault="001F72B5" w:rsidP="007F5252">
            <w:pPr>
              <w:pStyle w:val="TableParagraph"/>
              <w:ind w:left="100"/>
              <w:rPr>
                <w:sz w:val="24"/>
              </w:rPr>
            </w:pPr>
            <w:r>
              <w:rPr>
                <w:spacing w:val="-5"/>
                <w:sz w:val="24"/>
              </w:rPr>
              <w:t>4.1</w:t>
            </w:r>
          </w:p>
        </w:tc>
        <w:tc>
          <w:tcPr>
            <w:tcW w:w="6106" w:type="dxa"/>
          </w:tcPr>
          <w:p w:rsidR="001F72B5" w:rsidRDefault="001F72B5" w:rsidP="007F5252">
            <w:pPr>
              <w:pStyle w:val="TableParagraph"/>
              <w:ind w:left="356" w:right="269"/>
              <w:jc w:val="center"/>
              <w:rPr>
                <w:sz w:val="24"/>
              </w:rPr>
            </w:pPr>
            <w:r>
              <w:rPr>
                <w:sz w:val="24"/>
              </w:rPr>
              <w:t xml:space="preserve">Result of Physical Properties of Soil </w:t>
            </w:r>
            <w:r>
              <w:rPr>
                <w:spacing w:val="-2"/>
                <w:sz w:val="24"/>
              </w:rPr>
              <w:t>Samples</w:t>
            </w:r>
          </w:p>
        </w:tc>
        <w:tc>
          <w:tcPr>
            <w:tcW w:w="1420" w:type="dxa"/>
          </w:tcPr>
          <w:p w:rsidR="001F72B5" w:rsidRDefault="001F72B5" w:rsidP="007F5252">
            <w:pPr>
              <w:pStyle w:val="TableParagraph"/>
              <w:ind w:left="850"/>
              <w:rPr>
                <w:sz w:val="24"/>
              </w:rPr>
            </w:pPr>
            <w:r>
              <w:rPr>
                <w:spacing w:val="-10"/>
                <w:sz w:val="24"/>
              </w:rPr>
              <w:t>9</w:t>
            </w:r>
          </w:p>
        </w:tc>
      </w:tr>
      <w:tr w:rsidR="001F72B5" w:rsidTr="007F5252">
        <w:trPr>
          <w:trHeight w:val="711"/>
        </w:trPr>
        <w:tc>
          <w:tcPr>
            <w:tcW w:w="1644" w:type="dxa"/>
          </w:tcPr>
          <w:p w:rsidR="001F72B5" w:rsidRDefault="001F72B5" w:rsidP="007F5252">
            <w:pPr>
              <w:pStyle w:val="TableParagraph"/>
              <w:ind w:left="100"/>
              <w:rPr>
                <w:sz w:val="24"/>
              </w:rPr>
            </w:pPr>
            <w:r>
              <w:rPr>
                <w:spacing w:val="-5"/>
                <w:sz w:val="24"/>
              </w:rPr>
              <w:t>4.2</w:t>
            </w:r>
          </w:p>
        </w:tc>
        <w:tc>
          <w:tcPr>
            <w:tcW w:w="6106" w:type="dxa"/>
          </w:tcPr>
          <w:p w:rsidR="001F72B5" w:rsidRDefault="001F72B5" w:rsidP="007F5252">
            <w:pPr>
              <w:pStyle w:val="TableParagraph"/>
              <w:ind w:left="1576"/>
              <w:rPr>
                <w:sz w:val="24"/>
              </w:rPr>
            </w:pPr>
            <w:r>
              <w:rPr>
                <w:sz w:val="24"/>
              </w:rPr>
              <w:t xml:space="preserve">Result of Chemical </w:t>
            </w:r>
            <w:r>
              <w:rPr>
                <w:spacing w:val="-2"/>
                <w:sz w:val="24"/>
              </w:rPr>
              <w:t>Analysis</w:t>
            </w:r>
          </w:p>
        </w:tc>
        <w:tc>
          <w:tcPr>
            <w:tcW w:w="1420" w:type="dxa"/>
          </w:tcPr>
          <w:p w:rsidR="001F72B5" w:rsidRDefault="001F72B5" w:rsidP="007F5252">
            <w:pPr>
              <w:pStyle w:val="TableParagraph"/>
              <w:ind w:left="803"/>
              <w:rPr>
                <w:sz w:val="24"/>
              </w:rPr>
            </w:pPr>
            <w:r>
              <w:rPr>
                <w:spacing w:val="-5"/>
                <w:sz w:val="24"/>
              </w:rPr>
              <w:t>10</w:t>
            </w:r>
          </w:p>
        </w:tc>
      </w:tr>
      <w:tr w:rsidR="001F72B5" w:rsidTr="007F5252">
        <w:trPr>
          <w:trHeight w:val="711"/>
        </w:trPr>
        <w:tc>
          <w:tcPr>
            <w:tcW w:w="1644" w:type="dxa"/>
          </w:tcPr>
          <w:p w:rsidR="001F72B5" w:rsidRDefault="001F72B5" w:rsidP="007F5252">
            <w:pPr>
              <w:pStyle w:val="TableParagraph"/>
              <w:ind w:left="100"/>
              <w:rPr>
                <w:sz w:val="24"/>
              </w:rPr>
            </w:pPr>
            <w:r>
              <w:rPr>
                <w:spacing w:val="-5"/>
                <w:sz w:val="24"/>
              </w:rPr>
              <w:t>4.3</w:t>
            </w:r>
          </w:p>
        </w:tc>
        <w:tc>
          <w:tcPr>
            <w:tcW w:w="6106" w:type="dxa"/>
          </w:tcPr>
          <w:p w:rsidR="001F72B5" w:rsidRDefault="001F72B5" w:rsidP="007F5252">
            <w:pPr>
              <w:pStyle w:val="TableParagraph"/>
              <w:ind w:left="676"/>
              <w:rPr>
                <w:sz w:val="24"/>
              </w:rPr>
            </w:pPr>
            <w:r>
              <w:rPr>
                <w:sz w:val="24"/>
              </w:rPr>
              <w:t xml:space="preserve">The results of climatic condition from 2014 – </w:t>
            </w:r>
            <w:r>
              <w:rPr>
                <w:spacing w:val="-4"/>
                <w:sz w:val="24"/>
              </w:rPr>
              <w:t>2023</w:t>
            </w:r>
          </w:p>
        </w:tc>
        <w:tc>
          <w:tcPr>
            <w:tcW w:w="1420" w:type="dxa"/>
          </w:tcPr>
          <w:p w:rsidR="001F72B5" w:rsidRDefault="001F72B5" w:rsidP="007F5252">
            <w:pPr>
              <w:pStyle w:val="TableParagraph"/>
              <w:ind w:left="796"/>
              <w:rPr>
                <w:sz w:val="24"/>
              </w:rPr>
            </w:pPr>
            <w:r>
              <w:rPr>
                <w:spacing w:val="-5"/>
                <w:sz w:val="24"/>
              </w:rPr>
              <w:t>11</w:t>
            </w:r>
          </w:p>
        </w:tc>
      </w:tr>
      <w:tr w:rsidR="001F72B5" w:rsidTr="007F5252">
        <w:trPr>
          <w:trHeight w:val="711"/>
        </w:trPr>
        <w:tc>
          <w:tcPr>
            <w:tcW w:w="1644" w:type="dxa"/>
          </w:tcPr>
          <w:p w:rsidR="001F72B5" w:rsidRDefault="001F72B5" w:rsidP="007F5252">
            <w:pPr>
              <w:pStyle w:val="TableParagraph"/>
              <w:ind w:left="100"/>
              <w:rPr>
                <w:sz w:val="24"/>
              </w:rPr>
            </w:pPr>
            <w:r>
              <w:rPr>
                <w:spacing w:val="-5"/>
                <w:sz w:val="24"/>
              </w:rPr>
              <w:t>4.4</w:t>
            </w:r>
          </w:p>
        </w:tc>
        <w:tc>
          <w:tcPr>
            <w:tcW w:w="6106" w:type="dxa"/>
          </w:tcPr>
          <w:p w:rsidR="001F72B5" w:rsidRDefault="001F72B5" w:rsidP="007F5252">
            <w:pPr>
              <w:pStyle w:val="TableParagraph"/>
              <w:ind w:left="616" w:right="269"/>
              <w:jc w:val="center"/>
              <w:rPr>
                <w:sz w:val="24"/>
              </w:rPr>
            </w:pPr>
            <w:r>
              <w:rPr>
                <w:sz w:val="24"/>
              </w:rPr>
              <w:t xml:space="preserve">Results of topographic assessment using </w:t>
            </w:r>
            <w:r>
              <w:rPr>
                <w:spacing w:val="-5"/>
                <w:sz w:val="24"/>
              </w:rPr>
              <w:t>GPS</w:t>
            </w:r>
          </w:p>
        </w:tc>
        <w:tc>
          <w:tcPr>
            <w:tcW w:w="1420" w:type="dxa"/>
          </w:tcPr>
          <w:p w:rsidR="001F72B5" w:rsidRDefault="001F72B5" w:rsidP="007F5252">
            <w:pPr>
              <w:pStyle w:val="TableParagraph"/>
              <w:ind w:left="321"/>
              <w:jc w:val="center"/>
              <w:rPr>
                <w:sz w:val="24"/>
              </w:rPr>
            </w:pPr>
            <w:r>
              <w:rPr>
                <w:spacing w:val="-10"/>
                <w:sz w:val="24"/>
              </w:rPr>
              <w:t>1</w:t>
            </w:r>
          </w:p>
        </w:tc>
      </w:tr>
      <w:tr w:rsidR="001F72B5" w:rsidTr="007F5252">
        <w:trPr>
          <w:trHeight w:val="488"/>
        </w:trPr>
        <w:tc>
          <w:tcPr>
            <w:tcW w:w="1644" w:type="dxa"/>
          </w:tcPr>
          <w:p w:rsidR="001F72B5" w:rsidRDefault="001F72B5" w:rsidP="007F5252">
            <w:pPr>
              <w:pStyle w:val="TableParagraph"/>
              <w:spacing w:line="256" w:lineRule="exact"/>
              <w:ind w:left="100"/>
              <w:rPr>
                <w:sz w:val="24"/>
              </w:rPr>
            </w:pPr>
            <w:r>
              <w:rPr>
                <w:spacing w:val="-5"/>
                <w:sz w:val="24"/>
              </w:rPr>
              <w:t>4.5</w:t>
            </w:r>
          </w:p>
        </w:tc>
        <w:tc>
          <w:tcPr>
            <w:tcW w:w="6106" w:type="dxa"/>
          </w:tcPr>
          <w:p w:rsidR="001F72B5" w:rsidRDefault="001F72B5" w:rsidP="007F5252">
            <w:pPr>
              <w:pStyle w:val="TableParagraph"/>
              <w:spacing w:line="256" w:lineRule="exact"/>
              <w:ind w:left="1936"/>
              <w:rPr>
                <w:sz w:val="24"/>
              </w:rPr>
            </w:pPr>
            <w:r>
              <w:rPr>
                <w:sz w:val="24"/>
              </w:rPr>
              <w:t xml:space="preserve">Land suitability </w:t>
            </w:r>
            <w:r>
              <w:rPr>
                <w:spacing w:val="-2"/>
                <w:sz w:val="24"/>
              </w:rPr>
              <w:t>index</w:t>
            </w:r>
          </w:p>
        </w:tc>
        <w:tc>
          <w:tcPr>
            <w:tcW w:w="1420" w:type="dxa"/>
          </w:tcPr>
          <w:p w:rsidR="001F72B5" w:rsidRDefault="001F72B5" w:rsidP="007F5252">
            <w:pPr>
              <w:pStyle w:val="TableParagraph"/>
              <w:spacing w:line="256" w:lineRule="exact"/>
              <w:ind w:left="817"/>
              <w:rPr>
                <w:sz w:val="24"/>
              </w:rPr>
            </w:pPr>
            <w:r>
              <w:rPr>
                <w:spacing w:val="-5"/>
                <w:sz w:val="24"/>
              </w:rPr>
              <w:t>12</w:t>
            </w:r>
          </w:p>
        </w:tc>
      </w:tr>
    </w:tbl>
    <w:p w:rsidR="001F72B5" w:rsidRDefault="001F72B5" w:rsidP="001F72B5"/>
    <w:p w:rsidR="001F72B5" w:rsidRDefault="001F72B5">
      <w:pPr>
        <w:spacing w:before="60"/>
        <w:jc w:val="center"/>
        <w:rPr>
          <w:b/>
          <w:sz w:val="24"/>
        </w:rPr>
      </w:pPr>
    </w:p>
    <w:p w:rsidR="001F72B5" w:rsidRDefault="001F72B5">
      <w:pPr>
        <w:spacing w:before="60"/>
        <w:jc w:val="center"/>
        <w:rPr>
          <w:b/>
          <w:sz w:val="24"/>
        </w:rPr>
      </w:pPr>
    </w:p>
    <w:p w:rsidR="001F72B5" w:rsidRDefault="001F72B5">
      <w:pPr>
        <w:spacing w:before="60"/>
        <w:jc w:val="center"/>
        <w:rPr>
          <w:b/>
          <w:sz w:val="24"/>
        </w:rPr>
      </w:pPr>
    </w:p>
    <w:p w:rsidR="001F72B5" w:rsidRDefault="001F72B5">
      <w:pPr>
        <w:spacing w:before="60"/>
        <w:jc w:val="center"/>
        <w:rPr>
          <w:b/>
          <w:sz w:val="24"/>
        </w:rPr>
      </w:pPr>
    </w:p>
    <w:p w:rsidR="001F72B5" w:rsidRDefault="001F72B5">
      <w:pPr>
        <w:spacing w:before="60"/>
        <w:jc w:val="center"/>
        <w:rPr>
          <w:b/>
          <w:sz w:val="24"/>
        </w:rPr>
      </w:pPr>
    </w:p>
    <w:p w:rsidR="001F72B5" w:rsidRDefault="001F72B5">
      <w:pPr>
        <w:spacing w:before="60"/>
        <w:jc w:val="center"/>
        <w:rPr>
          <w:b/>
          <w:sz w:val="24"/>
        </w:rPr>
      </w:pPr>
    </w:p>
    <w:p w:rsidR="001F72B5" w:rsidRDefault="001F72B5">
      <w:pPr>
        <w:spacing w:before="60"/>
        <w:jc w:val="center"/>
        <w:rPr>
          <w:b/>
          <w:sz w:val="24"/>
        </w:rPr>
      </w:pPr>
    </w:p>
    <w:p w:rsidR="001F72B5" w:rsidRDefault="001F72B5">
      <w:pPr>
        <w:spacing w:before="60"/>
        <w:jc w:val="center"/>
        <w:rPr>
          <w:b/>
          <w:sz w:val="24"/>
        </w:rPr>
      </w:pPr>
    </w:p>
    <w:p w:rsidR="001F72B5" w:rsidRDefault="001F72B5">
      <w:pPr>
        <w:spacing w:before="60"/>
        <w:jc w:val="center"/>
        <w:rPr>
          <w:b/>
          <w:sz w:val="24"/>
        </w:rPr>
      </w:pPr>
    </w:p>
    <w:p w:rsidR="0069073A" w:rsidRDefault="007F5252">
      <w:pPr>
        <w:spacing w:before="60"/>
        <w:jc w:val="center"/>
        <w:rPr>
          <w:b/>
          <w:sz w:val="24"/>
        </w:rPr>
      </w:pPr>
      <w:r>
        <w:rPr>
          <w:b/>
          <w:sz w:val="24"/>
        </w:rPr>
        <w:lastRenderedPageBreak/>
        <w:t xml:space="preserve">CHAPTER </w:t>
      </w:r>
      <w:r>
        <w:rPr>
          <w:b/>
          <w:spacing w:val="-5"/>
          <w:sz w:val="24"/>
        </w:rPr>
        <w:t>ONE</w:t>
      </w:r>
    </w:p>
    <w:p w:rsidR="0069073A" w:rsidRDefault="007F5252">
      <w:pPr>
        <w:spacing w:before="276"/>
        <w:ind w:left="90"/>
        <w:rPr>
          <w:b/>
          <w:sz w:val="24"/>
        </w:rPr>
      </w:pPr>
      <w:r>
        <w:rPr>
          <w:b/>
          <w:spacing w:val="-2"/>
          <w:sz w:val="24"/>
        </w:rPr>
        <w:t>INTRODUCTION</w:t>
      </w:r>
    </w:p>
    <w:p w:rsidR="0069073A" w:rsidRDefault="0069073A">
      <w:pPr>
        <w:pStyle w:val="BodyText"/>
        <w:spacing w:before="199"/>
        <w:rPr>
          <w:b/>
        </w:rPr>
      </w:pPr>
    </w:p>
    <w:p w:rsidR="0069073A" w:rsidRDefault="007F5252">
      <w:pPr>
        <w:pStyle w:val="Heading2"/>
        <w:numPr>
          <w:ilvl w:val="1"/>
          <w:numId w:val="8"/>
        </w:numPr>
        <w:tabs>
          <w:tab w:val="left" w:pos="450"/>
        </w:tabs>
        <w:spacing w:before="1"/>
      </w:pPr>
      <w:bookmarkStart w:id="0" w:name="1.1_Background_to_the_Study_"/>
      <w:bookmarkEnd w:id="0"/>
      <w:r>
        <w:t>Background</w:t>
      </w:r>
      <w:r w:rsidR="00933F56">
        <w:t xml:space="preserve"> </w:t>
      </w:r>
      <w:r>
        <w:t>to</w:t>
      </w:r>
      <w:r w:rsidR="00933F56">
        <w:t xml:space="preserve"> </w:t>
      </w:r>
      <w:r>
        <w:t>the</w:t>
      </w:r>
      <w:r w:rsidR="00933F56">
        <w:t xml:space="preserve">  </w:t>
      </w:r>
      <w:r>
        <w:rPr>
          <w:spacing w:val="-2"/>
        </w:rPr>
        <w:t>Study</w:t>
      </w:r>
    </w:p>
    <w:p w:rsidR="0069073A" w:rsidRDefault="0069073A">
      <w:pPr>
        <w:pStyle w:val="BodyText"/>
        <w:spacing w:before="239"/>
        <w:rPr>
          <w:b/>
        </w:rPr>
      </w:pPr>
    </w:p>
    <w:p w:rsidR="0069073A" w:rsidRDefault="007F5252">
      <w:pPr>
        <w:pStyle w:val="BodyText"/>
        <w:spacing w:before="1" w:line="480" w:lineRule="auto"/>
        <w:ind w:left="90" w:right="88"/>
        <w:jc w:val="both"/>
      </w:pPr>
      <w:r>
        <w:t>Sesame cultivation continues to play a significant role in Nigeria’s agricultural economy, with the country maintaining a leading position among Africa’s major contributors to the global sesame trade. This prominence is supported by a combination of favorable agro-climatic conditions and an abundance of cultivable land, which together make sesame a promising driver of both rural development and national revenue generation. To</w:t>
      </w:r>
      <w:r w:rsidR="005E218C">
        <w:t xml:space="preserve"> </w:t>
      </w:r>
      <w:r>
        <w:t>achieve</w:t>
      </w:r>
      <w:r w:rsidR="005E218C">
        <w:t xml:space="preserve"> </w:t>
      </w:r>
      <w:r>
        <w:t>reliable</w:t>
      </w:r>
      <w:r w:rsidR="005E218C">
        <w:t xml:space="preserve"> </w:t>
      </w:r>
      <w:r>
        <w:t>and</w:t>
      </w:r>
      <w:r w:rsidR="005E218C">
        <w:t xml:space="preserve"> </w:t>
      </w:r>
      <w:r>
        <w:t>sustainable</w:t>
      </w:r>
      <w:r w:rsidR="005E218C">
        <w:t xml:space="preserve"> </w:t>
      </w:r>
      <w:r>
        <w:t>production</w:t>
      </w:r>
      <w:r w:rsidR="005E218C">
        <w:t xml:space="preserve"> </w:t>
      </w:r>
      <w:r>
        <w:t>levels,</w:t>
      </w:r>
      <w:r w:rsidR="005E218C">
        <w:t xml:space="preserve"> </w:t>
      </w:r>
      <w:r>
        <w:t>it is essential to understand the characteristics of the soil environment, including nutrient composition, pH balance, and physical structure. The commercial farm at Kwara State Polytechnic, recognized for its diverse range of crops and commitment to agricultural innovation, offers a strategic location for assessing the feasibility of expanding sesame cultivation.</w:t>
      </w:r>
    </w:p>
    <w:p w:rsidR="0069073A" w:rsidRDefault="007F5252">
      <w:pPr>
        <w:pStyle w:val="Heading2"/>
        <w:numPr>
          <w:ilvl w:val="1"/>
          <w:numId w:val="8"/>
        </w:numPr>
        <w:tabs>
          <w:tab w:val="left" w:pos="450"/>
        </w:tabs>
        <w:spacing w:before="240"/>
      </w:pPr>
      <w:bookmarkStart w:id="1" w:name="1.2_Statement_of_the_problem_"/>
      <w:bookmarkEnd w:id="1"/>
      <w:r>
        <w:t xml:space="preserve">Statement of the </w:t>
      </w:r>
      <w:r>
        <w:rPr>
          <w:spacing w:val="-2"/>
        </w:rPr>
        <w:t>problem</w:t>
      </w:r>
    </w:p>
    <w:p w:rsidR="0069073A" w:rsidRDefault="007F5252">
      <w:pPr>
        <w:pStyle w:val="BodyText"/>
        <w:spacing w:before="276" w:line="480" w:lineRule="auto"/>
        <w:ind w:left="90" w:right="90" w:firstLine="75"/>
        <w:jc w:val="both"/>
      </w:pPr>
      <w:r>
        <w:t>Despite sesame's economic and nutritional</w:t>
      </w:r>
      <w:r w:rsidR="005E218C">
        <w:t xml:space="preserve"> </w:t>
      </w:r>
      <w:r>
        <w:t>importance,</w:t>
      </w:r>
      <w:r w:rsidR="005E218C">
        <w:t xml:space="preserve"> </w:t>
      </w:r>
      <w:r>
        <w:t>its</w:t>
      </w:r>
      <w:r w:rsidR="005E218C">
        <w:t xml:space="preserve"> </w:t>
      </w:r>
      <w:r>
        <w:t>cultivation</w:t>
      </w:r>
      <w:r w:rsidR="005E218C">
        <w:t xml:space="preserve"> </w:t>
      </w:r>
      <w:r>
        <w:t>in</w:t>
      </w:r>
      <w:r w:rsidR="005E218C">
        <w:t xml:space="preserve"> </w:t>
      </w:r>
      <w:r>
        <w:t>Kwara</w:t>
      </w:r>
      <w:r w:rsidR="005E218C">
        <w:t xml:space="preserve"> </w:t>
      </w:r>
      <w:r>
        <w:t>State</w:t>
      </w:r>
      <w:r w:rsidR="005E218C">
        <w:t xml:space="preserve"> </w:t>
      </w:r>
      <w:r>
        <w:t>remains</w:t>
      </w:r>
      <w:r w:rsidR="005E218C">
        <w:t xml:space="preserve"> </w:t>
      </w:r>
      <w:r>
        <w:t>limited. Institutional farms like the Kwara State Polytechnic Commercial Farm have not been scientifically evaluated for sesame suitability. This lack of data hinders informed decision 1 making on crop diversification and land optimization. Hence, there is a need</w:t>
      </w:r>
      <w:r w:rsidR="00F07DD4">
        <w:t xml:space="preserve"> </w:t>
      </w:r>
      <w:r>
        <w:t>to</w:t>
      </w:r>
      <w:r w:rsidR="00F07DD4">
        <w:t xml:space="preserve"> </w:t>
      </w:r>
      <w:r>
        <w:t>assess</w:t>
      </w:r>
      <w:r w:rsidR="00F07DD4">
        <w:t xml:space="preserve"> </w:t>
      </w:r>
      <w:r>
        <w:t>whether</w:t>
      </w:r>
      <w:r w:rsidR="00F07DD4">
        <w:t xml:space="preserve"> </w:t>
      </w:r>
      <w:r>
        <w:t>the</w:t>
      </w:r>
      <w:r w:rsidR="00F07DD4">
        <w:t xml:space="preserve"> </w:t>
      </w:r>
      <w:r>
        <w:t>commercial</w:t>
      </w:r>
      <w:r w:rsidR="00F07DD4">
        <w:t xml:space="preserve"> </w:t>
      </w:r>
      <w:r>
        <w:t>farm</w:t>
      </w:r>
      <w:r w:rsidR="00F07DD4">
        <w:t xml:space="preserve"> </w:t>
      </w:r>
      <w:r>
        <w:t>is environmentally and agronomically fit for sesame production</w:t>
      </w:r>
    </w:p>
    <w:p w:rsidR="0069073A" w:rsidRDefault="007F5252">
      <w:pPr>
        <w:pStyle w:val="Heading2"/>
        <w:numPr>
          <w:ilvl w:val="1"/>
          <w:numId w:val="8"/>
        </w:numPr>
        <w:tabs>
          <w:tab w:val="left" w:pos="450"/>
        </w:tabs>
        <w:spacing w:before="200"/>
      </w:pPr>
      <w:bookmarkStart w:id="2" w:name="1.3_Aim_and_Objectives:_"/>
      <w:bookmarkEnd w:id="2"/>
      <w:r>
        <w:t xml:space="preserve">Aim and </w:t>
      </w:r>
      <w:r>
        <w:rPr>
          <w:spacing w:val="-2"/>
        </w:rPr>
        <w:t>Objectives:</w:t>
      </w:r>
    </w:p>
    <w:p w:rsidR="0069073A" w:rsidRDefault="007F5252">
      <w:pPr>
        <w:pStyle w:val="BodyText"/>
        <w:spacing w:before="276" w:line="480" w:lineRule="auto"/>
        <w:ind w:left="90" w:right="100"/>
        <w:jc w:val="both"/>
      </w:pPr>
      <w:r>
        <w:t xml:space="preserve">The aim of this study is to assess the sustainability of Kwarapoly commercial farm soil for sesame </w:t>
      </w:r>
      <w:r>
        <w:rPr>
          <w:spacing w:val="-2"/>
        </w:rPr>
        <w:t>production.</w:t>
      </w:r>
    </w:p>
    <w:p w:rsidR="0069073A" w:rsidRDefault="0069073A">
      <w:pPr>
        <w:pStyle w:val="BodyText"/>
        <w:spacing w:line="480" w:lineRule="auto"/>
        <w:jc w:val="both"/>
        <w:sectPr w:rsidR="0069073A">
          <w:footerReference w:type="default" r:id="rId8"/>
          <w:type w:val="continuous"/>
          <w:pgSz w:w="12240" w:h="15840"/>
          <w:pgMar w:top="1580" w:right="1080" w:bottom="1160" w:left="1080" w:header="0" w:footer="979" w:gutter="0"/>
          <w:pgNumType w:start="1"/>
          <w:cols w:space="720"/>
        </w:sectPr>
      </w:pPr>
    </w:p>
    <w:p w:rsidR="0069073A" w:rsidRDefault="0069073A">
      <w:pPr>
        <w:pStyle w:val="BodyText"/>
        <w:spacing w:before="95"/>
      </w:pPr>
    </w:p>
    <w:p w:rsidR="0069073A" w:rsidRDefault="007F5252">
      <w:pPr>
        <w:pStyle w:val="BodyText"/>
        <w:spacing w:before="1"/>
        <w:ind w:left="90"/>
        <w:jc w:val="both"/>
      </w:pPr>
      <w:r>
        <w:t xml:space="preserve">The Specific Objectives of this Study are </w:t>
      </w:r>
      <w:r>
        <w:rPr>
          <w:spacing w:val="-5"/>
        </w:rPr>
        <w:t>to:</w:t>
      </w:r>
    </w:p>
    <w:p w:rsidR="0069073A" w:rsidRDefault="0069073A">
      <w:pPr>
        <w:pStyle w:val="BodyText"/>
        <w:spacing w:before="199"/>
      </w:pPr>
    </w:p>
    <w:p w:rsidR="0069073A" w:rsidRDefault="007F5252">
      <w:pPr>
        <w:pStyle w:val="ListParagraph"/>
        <w:numPr>
          <w:ilvl w:val="0"/>
          <w:numId w:val="7"/>
        </w:numPr>
        <w:tabs>
          <w:tab w:val="left" w:pos="421"/>
        </w:tabs>
        <w:spacing w:before="1" w:line="480" w:lineRule="auto"/>
        <w:ind w:right="96" w:firstLine="0"/>
        <w:jc w:val="both"/>
        <w:rPr>
          <w:sz w:val="24"/>
        </w:rPr>
      </w:pPr>
      <w:r>
        <w:rPr>
          <w:sz w:val="24"/>
        </w:rPr>
        <w:t>determine the soil physical and chemical properties of the Kwara State Polytechnic commercial farm relevant to sesame cultivation.</w:t>
      </w:r>
    </w:p>
    <w:p w:rsidR="0069073A" w:rsidRDefault="007F5252">
      <w:pPr>
        <w:pStyle w:val="ListParagraph"/>
        <w:numPr>
          <w:ilvl w:val="0"/>
          <w:numId w:val="7"/>
        </w:numPr>
        <w:tabs>
          <w:tab w:val="left" w:pos="443"/>
        </w:tabs>
        <w:spacing w:before="200"/>
        <w:ind w:left="443" w:hanging="353"/>
        <w:jc w:val="both"/>
        <w:rPr>
          <w:sz w:val="24"/>
        </w:rPr>
      </w:pPr>
      <w:r>
        <w:rPr>
          <w:sz w:val="24"/>
        </w:rPr>
        <w:t xml:space="preserve">analyze the climatic conditions of the area in relation to sesame growth </w:t>
      </w:r>
      <w:r>
        <w:rPr>
          <w:spacing w:val="-2"/>
          <w:sz w:val="24"/>
        </w:rPr>
        <w:t>requirements.</w:t>
      </w:r>
    </w:p>
    <w:p w:rsidR="0069073A" w:rsidRDefault="0069073A">
      <w:pPr>
        <w:pStyle w:val="BodyText"/>
        <w:spacing w:before="199"/>
      </w:pPr>
    </w:p>
    <w:p w:rsidR="0069073A" w:rsidRDefault="007F5252">
      <w:pPr>
        <w:pStyle w:val="ListParagraph"/>
        <w:numPr>
          <w:ilvl w:val="0"/>
          <w:numId w:val="7"/>
        </w:numPr>
        <w:tabs>
          <w:tab w:val="left" w:pos="509"/>
        </w:tabs>
        <w:spacing w:before="1"/>
        <w:ind w:left="509" w:hanging="419"/>
        <w:jc w:val="both"/>
        <w:rPr>
          <w:sz w:val="24"/>
        </w:rPr>
      </w:pPr>
      <w:r>
        <w:rPr>
          <w:sz w:val="24"/>
        </w:rPr>
        <w:t xml:space="preserve">assess the topography and drainage characteristics of the commercial </w:t>
      </w:r>
      <w:r>
        <w:rPr>
          <w:spacing w:val="-2"/>
          <w:sz w:val="24"/>
        </w:rPr>
        <w:t>farm.</w:t>
      </w:r>
    </w:p>
    <w:p w:rsidR="0069073A" w:rsidRDefault="0069073A">
      <w:pPr>
        <w:pStyle w:val="BodyText"/>
        <w:spacing w:before="199"/>
      </w:pPr>
    </w:p>
    <w:p w:rsidR="0069073A" w:rsidRDefault="007F5252">
      <w:pPr>
        <w:pStyle w:val="ListParagraph"/>
        <w:numPr>
          <w:ilvl w:val="0"/>
          <w:numId w:val="7"/>
        </w:numPr>
        <w:tabs>
          <w:tab w:val="left" w:pos="496"/>
        </w:tabs>
        <w:spacing w:before="1"/>
        <w:ind w:left="496" w:hanging="406"/>
        <w:jc w:val="both"/>
        <w:rPr>
          <w:sz w:val="24"/>
        </w:rPr>
      </w:pPr>
      <w:r>
        <w:rPr>
          <w:sz w:val="24"/>
        </w:rPr>
        <w:t xml:space="preserve">make recommendations on the feasibility of sesame production based on the </w:t>
      </w:r>
      <w:r>
        <w:rPr>
          <w:spacing w:val="-2"/>
          <w:sz w:val="24"/>
        </w:rPr>
        <w:t>findings.</w:t>
      </w:r>
    </w:p>
    <w:p w:rsidR="0069073A" w:rsidRDefault="0069073A">
      <w:pPr>
        <w:pStyle w:val="BodyText"/>
        <w:spacing w:before="199"/>
      </w:pPr>
    </w:p>
    <w:p w:rsidR="0069073A" w:rsidRDefault="007F5252">
      <w:pPr>
        <w:pStyle w:val="Heading2"/>
        <w:numPr>
          <w:ilvl w:val="1"/>
          <w:numId w:val="6"/>
        </w:numPr>
        <w:tabs>
          <w:tab w:val="left" w:pos="450"/>
        </w:tabs>
        <w:spacing w:before="1"/>
      </w:pPr>
      <w:bookmarkStart w:id="3" w:name="1.5_Significance_of_the_Study_"/>
      <w:bookmarkEnd w:id="3"/>
      <w:r>
        <w:t xml:space="preserve">Significance of the </w:t>
      </w:r>
      <w:r>
        <w:rPr>
          <w:spacing w:val="-2"/>
        </w:rPr>
        <w:t>Study</w:t>
      </w:r>
    </w:p>
    <w:p w:rsidR="0069073A" w:rsidRDefault="0069073A">
      <w:pPr>
        <w:pStyle w:val="BodyText"/>
        <w:spacing w:before="239"/>
        <w:rPr>
          <w:b/>
        </w:rPr>
      </w:pPr>
    </w:p>
    <w:p w:rsidR="0069073A" w:rsidRDefault="007F5252">
      <w:pPr>
        <w:pStyle w:val="BodyText"/>
        <w:spacing w:before="1" w:line="480" w:lineRule="auto"/>
        <w:ind w:left="90" w:right="88"/>
        <w:jc w:val="both"/>
      </w:pPr>
      <w:r>
        <w:t>The outcomes of this study offer valuable insights into the specifics</w:t>
      </w:r>
      <w:r w:rsidR="00F07DD4">
        <w:t xml:space="preserve"> </w:t>
      </w:r>
      <w:r>
        <w:t>oil</w:t>
      </w:r>
      <w:r w:rsidR="00F07DD4">
        <w:t xml:space="preserve"> </w:t>
      </w:r>
      <w:r>
        <w:t>attributes</w:t>
      </w:r>
      <w:r w:rsidR="00F07DD4">
        <w:t xml:space="preserve"> </w:t>
      </w:r>
      <w:r>
        <w:t>that</w:t>
      </w:r>
      <w:r w:rsidR="00F07DD4">
        <w:t xml:space="preserve"> </w:t>
      </w:r>
      <w:r>
        <w:t>support</w:t>
      </w:r>
      <w:r w:rsidR="00F07DD4">
        <w:t xml:space="preserve"> </w:t>
      </w:r>
      <w:r>
        <w:t>optimal sesame growth and yield. By identifying these critical factors, farmers are better equipped to adopt precise management practices such as tailored nutrient application, organic matter enhancement, and improved field operations. These informed approaches not only raise productivity levels but also</w:t>
      </w:r>
      <w:r w:rsidR="00F07DD4">
        <w:t xml:space="preserve"> </w:t>
      </w:r>
      <w:r>
        <w:t>create avenues for agribusiness development, strengthening the value chain from production to export.</w:t>
      </w:r>
    </w:p>
    <w:p w:rsidR="0069073A" w:rsidRDefault="007F5252">
      <w:pPr>
        <w:pStyle w:val="Heading2"/>
        <w:numPr>
          <w:ilvl w:val="1"/>
          <w:numId w:val="6"/>
        </w:numPr>
        <w:tabs>
          <w:tab w:val="left" w:pos="450"/>
        </w:tabs>
        <w:spacing w:before="240"/>
      </w:pPr>
      <w:r>
        <w:t xml:space="preserve">Scope of the </w:t>
      </w:r>
      <w:r>
        <w:rPr>
          <w:spacing w:val="-2"/>
        </w:rPr>
        <w:t>Study</w:t>
      </w:r>
    </w:p>
    <w:p w:rsidR="0069073A" w:rsidRDefault="0069073A">
      <w:pPr>
        <w:pStyle w:val="BodyText"/>
        <w:spacing w:before="239"/>
        <w:rPr>
          <w:b/>
        </w:rPr>
      </w:pPr>
    </w:p>
    <w:p w:rsidR="0069073A" w:rsidRDefault="007F5252">
      <w:pPr>
        <w:pStyle w:val="BodyText"/>
        <w:spacing w:before="1" w:line="480" w:lineRule="auto"/>
        <w:ind w:left="90" w:right="97" w:firstLine="75"/>
        <w:jc w:val="both"/>
      </w:pPr>
      <w:r>
        <w:t>The study is limited to the 20-hectare Kwara State Polytechnic Commercial Farm.</w:t>
      </w:r>
      <w:r w:rsidR="00F07DD4">
        <w:t xml:space="preserve"> </w:t>
      </w:r>
      <w:r>
        <w:t>It</w:t>
      </w:r>
      <w:r w:rsidR="00F07DD4">
        <w:t xml:space="preserve"> </w:t>
      </w:r>
      <w:r>
        <w:t>focuses</w:t>
      </w:r>
      <w:r w:rsidR="00F07DD4">
        <w:t xml:space="preserve"> </w:t>
      </w:r>
      <w:r>
        <w:t>on</w:t>
      </w:r>
      <w:r w:rsidR="00F07DD4">
        <w:t xml:space="preserve"> </w:t>
      </w:r>
      <w:r>
        <w:t>land suitability for sesame cultivation based on soil, climatic, and topographic parameters..</w:t>
      </w:r>
    </w:p>
    <w:p w:rsidR="0069073A" w:rsidRDefault="007F5252">
      <w:pPr>
        <w:pStyle w:val="Heading2"/>
        <w:numPr>
          <w:ilvl w:val="1"/>
          <w:numId w:val="6"/>
        </w:numPr>
        <w:tabs>
          <w:tab w:val="left" w:pos="450"/>
        </w:tabs>
        <w:spacing w:before="200"/>
      </w:pPr>
      <w:bookmarkStart w:id="4" w:name="1.7_Limitations_of_the_Study_"/>
      <w:bookmarkEnd w:id="4"/>
      <w:r>
        <w:t xml:space="preserve">Limitations of the </w:t>
      </w:r>
      <w:r>
        <w:rPr>
          <w:spacing w:val="-2"/>
        </w:rPr>
        <w:t>Study</w:t>
      </w:r>
    </w:p>
    <w:p w:rsidR="0069073A" w:rsidRDefault="007F5252">
      <w:pPr>
        <w:pStyle w:val="BodyText"/>
        <w:spacing w:before="276" w:line="480" w:lineRule="auto"/>
        <w:ind w:left="90" w:right="88"/>
        <w:jc w:val="both"/>
      </w:pPr>
      <w:r>
        <w:t>Limitations include access to high-resolution remote sensing tools, time constraints, and reliance on secondary climate data. However, validated methods and expert consultations ensured data reliability.</w:t>
      </w:r>
    </w:p>
    <w:p w:rsidR="0069073A" w:rsidRDefault="0069073A">
      <w:pPr>
        <w:pStyle w:val="BodyText"/>
        <w:spacing w:line="480" w:lineRule="auto"/>
        <w:jc w:val="both"/>
        <w:sectPr w:rsidR="0069073A">
          <w:pgSz w:w="12240" w:h="15840"/>
          <w:pgMar w:top="1820" w:right="1080" w:bottom="1160" w:left="1080" w:header="0" w:footer="979" w:gutter="0"/>
          <w:cols w:space="720"/>
        </w:sectPr>
      </w:pPr>
    </w:p>
    <w:p w:rsidR="0069073A" w:rsidRDefault="007F5252">
      <w:pPr>
        <w:spacing w:before="60"/>
        <w:jc w:val="center"/>
        <w:rPr>
          <w:b/>
          <w:sz w:val="24"/>
        </w:rPr>
      </w:pPr>
      <w:r>
        <w:rPr>
          <w:b/>
          <w:sz w:val="24"/>
        </w:rPr>
        <w:lastRenderedPageBreak/>
        <w:t xml:space="preserve">CHAPTER </w:t>
      </w:r>
      <w:r>
        <w:rPr>
          <w:b/>
          <w:spacing w:val="-5"/>
          <w:sz w:val="24"/>
        </w:rPr>
        <w:t>TWO</w:t>
      </w:r>
    </w:p>
    <w:p w:rsidR="0069073A" w:rsidRDefault="0069073A">
      <w:pPr>
        <w:pStyle w:val="BodyText"/>
        <w:spacing w:before="200"/>
        <w:rPr>
          <w:b/>
        </w:rPr>
      </w:pPr>
    </w:p>
    <w:p w:rsidR="0069073A" w:rsidRDefault="007F5252">
      <w:pPr>
        <w:ind w:left="90"/>
        <w:jc w:val="both"/>
        <w:rPr>
          <w:b/>
          <w:sz w:val="24"/>
        </w:rPr>
      </w:pPr>
      <w:r>
        <w:rPr>
          <w:b/>
          <w:spacing w:val="-2"/>
          <w:sz w:val="24"/>
        </w:rPr>
        <w:t>LITERATURE</w:t>
      </w:r>
      <w:r w:rsidR="002108F6">
        <w:rPr>
          <w:b/>
          <w:spacing w:val="-2"/>
          <w:sz w:val="24"/>
        </w:rPr>
        <w:t xml:space="preserve"> </w:t>
      </w:r>
      <w:r>
        <w:rPr>
          <w:b/>
          <w:spacing w:val="-2"/>
          <w:sz w:val="24"/>
        </w:rPr>
        <w:t>REVIEW</w:t>
      </w:r>
    </w:p>
    <w:p w:rsidR="0069073A" w:rsidRDefault="0069073A">
      <w:pPr>
        <w:pStyle w:val="BodyText"/>
        <w:rPr>
          <w:b/>
        </w:rPr>
      </w:pPr>
    </w:p>
    <w:p w:rsidR="0069073A" w:rsidRDefault="0069073A">
      <w:pPr>
        <w:pStyle w:val="BodyText"/>
        <w:spacing w:before="4"/>
        <w:rPr>
          <w:b/>
        </w:rPr>
      </w:pPr>
    </w:p>
    <w:p w:rsidR="0069073A" w:rsidRDefault="007F5252">
      <w:pPr>
        <w:pStyle w:val="Heading1"/>
        <w:numPr>
          <w:ilvl w:val="1"/>
          <w:numId w:val="5"/>
        </w:numPr>
        <w:tabs>
          <w:tab w:val="left" w:pos="477"/>
        </w:tabs>
      </w:pPr>
      <w:bookmarkStart w:id="5" w:name="2.1_Overview_of_Sesame_Production_"/>
      <w:bookmarkEnd w:id="5"/>
      <w:r>
        <w:t>Overview</w:t>
      </w:r>
      <w:r w:rsidR="002108F6">
        <w:t xml:space="preserve"> </w:t>
      </w:r>
      <w:r>
        <w:t>of</w:t>
      </w:r>
      <w:r w:rsidR="002108F6">
        <w:t xml:space="preserve"> </w:t>
      </w:r>
      <w:r>
        <w:t>Sesame</w:t>
      </w:r>
      <w:r w:rsidR="002108F6">
        <w:t xml:space="preserve"> </w:t>
      </w:r>
      <w:r>
        <w:rPr>
          <w:spacing w:val="-2"/>
        </w:rPr>
        <w:t>Production</w:t>
      </w:r>
    </w:p>
    <w:p w:rsidR="0069073A" w:rsidRDefault="0069073A">
      <w:pPr>
        <w:pStyle w:val="BodyText"/>
        <w:spacing w:before="240"/>
        <w:rPr>
          <w:b/>
          <w:sz w:val="26"/>
        </w:rPr>
      </w:pPr>
    </w:p>
    <w:p w:rsidR="0069073A" w:rsidRDefault="007F5252">
      <w:pPr>
        <w:pStyle w:val="BodyText"/>
        <w:spacing w:line="480" w:lineRule="auto"/>
        <w:ind w:left="90" w:right="89"/>
        <w:jc w:val="both"/>
      </w:pPr>
      <w:r>
        <w:t>Sesame (</w:t>
      </w:r>
      <w:r>
        <w:rPr>
          <w:i/>
        </w:rPr>
        <w:t xml:space="preserve">Sesamum indicum </w:t>
      </w:r>
      <w:r>
        <w:t>L.) is regarded as one of the most ancient oilseed crops, widely grown across tropical and subtropical regions due to its economic and nutritional value. The crop is notable for its exceptional oil yield, which can reach up to 60%, and its relatively high protein content of between 20% and 25% (Pathak, Rai, Kumari, &amp; Bhat, 2014). In Nigeria, sesame holds a strong positioninbothlocalconsumptionandinternationaltrade,contributingtothecountry’sexportrevenue and providing livelihood opportunitiesforfarmingcommunities.Alegbejo(2007)identifiesNigeriaas one of the leading sesame producers in Africa, with particularly favorable production zones in the North Central region, including Kwara State. At the institutional level, Kwara State Polytechnic has integrated sesame cultivation into its agricultural initiatives as part of a strategy to expand crop diversity and explore high-value crops. Although sesame is receiving more attention within the institution, formal research remains limited, whichhasledtheDepartmentofAgriculturalTechnology to embark on preliminary soil assessments aimed at identifying optimal growing conditions for the crop (KwaraPoly Soil Report, 2023).</w:t>
      </w:r>
    </w:p>
    <w:p w:rsidR="0069073A" w:rsidRDefault="0069073A">
      <w:pPr>
        <w:pStyle w:val="BodyText"/>
        <w:spacing w:before="4"/>
      </w:pPr>
    </w:p>
    <w:p w:rsidR="0069073A" w:rsidRDefault="007F5252">
      <w:pPr>
        <w:pStyle w:val="Heading1"/>
        <w:numPr>
          <w:ilvl w:val="1"/>
          <w:numId w:val="5"/>
        </w:numPr>
        <w:tabs>
          <w:tab w:val="left" w:pos="477"/>
        </w:tabs>
      </w:pPr>
      <w:bookmarkStart w:id="6" w:name="2.2_Agronomic_Requirements_of_Sesame_Pro"/>
      <w:bookmarkEnd w:id="6"/>
      <w:r>
        <w:t>AgronomicRequirementsofSesame</w:t>
      </w:r>
      <w:r>
        <w:rPr>
          <w:spacing w:val="-2"/>
        </w:rPr>
        <w:t>Production</w:t>
      </w:r>
    </w:p>
    <w:p w:rsidR="0069073A" w:rsidRDefault="0069073A">
      <w:pPr>
        <w:pStyle w:val="BodyText"/>
        <w:spacing w:before="240"/>
        <w:rPr>
          <w:b/>
          <w:sz w:val="26"/>
        </w:rPr>
      </w:pPr>
    </w:p>
    <w:p w:rsidR="0069073A" w:rsidRDefault="007F5252">
      <w:pPr>
        <w:pStyle w:val="BodyText"/>
        <w:spacing w:line="480" w:lineRule="auto"/>
        <w:ind w:left="90" w:right="90"/>
        <w:jc w:val="both"/>
      </w:pPr>
      <w:r>
        <w:t>Successful sesame cultivation depends on the right combination of soil properties, drainage, and nutrient availability. Light-textured soils such as loam and sandy loam, which promote aeration and quick drainage, have been found to be most favorableforsesame,withanidealpHrangeof5.5to8.0 (Weiss,2000).TrialsconductedatKwaraPolyindicatedthatuplandsandyloamfieldsprovided</w:t>
      </w:r>
      <w:r>
        <w:rPr>
          <w:spacing w:val="-2"/>
        </w:rPr>
        <w:t>better</w:t>
      </w:r>
    </w:p>
    <w:p w:rsidR="0069073A" w:rsidRDefault="0069073A">
      <w:pPr>
        <w:pStyle w:val="BodyText"/>
        <w:spacing w:line="480" w:lineRule="auto"/>
        <w:jc w:val="both"/>
        <w:sectPr w:rsidR="0069073A">
          <w:pgSz w:w="12240" w:h="15840"/>
          <w:pgMar w:top="1380" w:right="1080" w:bottom="1160" w:left="1080" w:header="0" w:footer="979" w:gutter="0"/>
          <w:cols w:space="720"/>
        </w:sectPr>
      </w:pPr>
    </w:p>
    <w:p w:rsidR="0069073A" w:rsidRDefault="007F5252">
      <w:pPr>
        <w:pStyle w:val="BodyText"/>
        <w:spacing w:before="60" w:line="480" w:lineRule="auto"/>
        <w:ind w:left="90" w:right="88"/>
        <w:jc w:val="both"/>
      </w:pPr>
      <w:r>
        <w:lastRenderedPageBreak/>
        <w:t>yields compared to low-lying clay soils,</w:t>
      </w:r>
      <w:r w:rsidR="006C0434">
        <w:t xml:space="preserve"> </w:t>
      </w:r>
      <w:r>
        <w:t>wherewaterretentionwasexcessiveandincreasedtheriskof root diseases (Jimoh, 2021). In some locations, slightly acidic conditions (pH 5.4–6.2) suggested the need for liming to improve phosphorus availability, a nutrient that was found to be deficient despite adequate nitrogen levels (Akinrinde &amp; Obigbesan, 2000). The organic matter contentacrossmosttest plots was below 2%, highlighting the importance of incorporating organic inputs such as compost, farmyard manure, or green manure to enhance fertility and stimulate microbial activity (Sharma &amp; Anilakumar, 2012; KwaraPoly Soil Report, 2023). To address drainage and fertility challenges, practicessuchasraisedbedpreparation,shallowdrainagechannels,andcroprotationwith deep-rooted plants have been recommended to improve soil structure and boost sesame yields (Yohannes et al., 2015).</w:t>
      </w:r>
    </w:p>
    <w:p w:rsidR="0069073A" w:rsidRDefault="0069073A">
      <w:pPr>
        <w:pStyle w:val="BodyText"/>
        <w:spacing w:before="4"/>
      </w:pPr>
    </w:p>
    <w:p w:rsidR="0069073A" w:rsidRDefault="007F5252">
      <w:pPr>
        <w:pStyle w:val="Heading1"/>
        <w:numPr>
          <w:ilvl w:val="1"/>
          <w:numId w:val="5"/>
        </w:numPr>
        <w:tabs>
          <w:tab w:val="left" w:pos="477"/>
        </w:tabs>
      </w:pPr>
      <w:bookmarkStart w:id="7" w:name="2.3_Land_Suitability_Assessment_"/>
      <w:bookmarkEnd w:id="7"/>
      <w:r>
        <w:t>LandSuitability</w:t>
      </w:r>
      <w:r>
        <w:rPr>
          <w:spacing w:val="-2"/>
        </w:rPr>
        <w:t>Assessment</w:t>
      </w:r>
    </w:p>
    <w:p w:rsidR="0069073A" w:rsidRDefault="0069073A">
      <w:pPr>
        <w:pStyle w:val="BodyText"/>
        <w:spacing w:before="240"/>
        <w:rPr>
          <w:b/>
          <w:sz w:val="26"/>
        </w:rPr>
      </w:pPr>
    </w:p>
    <w:p w:rsidR="0069073A" w:rsidRDefault="007F5252">
      <w:pPr>
        <w:pStyle w:val="BodyText"/>
        <w:spacing w:line="480" w:lineRule="auto"/>
        <w:ind w:left="90" w:right="89"/>
        <w:jc w:val="both"/>
      </w:pPr>
      <w:r>
        <w:t>Land suitability evaluation for sesame production involves analyzing both physical and climatic characteristics toidentifyoptimalcultivationzones.Theassessmentprocessconsideredfactorssuchas soil type, slope gradient, drainage, annual rainfall distribution, and temperature patterns. By applying Geographic Information Systems (GIS) and Remote Sensing (RS) tools, it was possible to classify areas into highly suitable (S1) and moderately suitable (S2) categories according to the FAO (1976) framework. The most favorable areas were those with sandy loam soils, gentle slopes, and adequate rainfall. These findings are consistent with the work of Oyinloye et al. (2020), who reported similar patterns in central and northern Nigeria. Areasdominatedbyclaysoilswithpoordrainageorirregular rainfall were categorizedasmarginallysuitable(S3),suggestingthatwithoutinterventionssuchassoil conditioning, improved drainage, and water conservation measures, productivity would remain low.</w:t>
      </w:r>
    </w:p>
    <w:p w:rsidR="0069073A" w:rsidRDefault="0069073A">
      <w:pPr>
        <w:pStyle w:val="BodyText"/>
        <w:spacing w:line="480" w:lineRule="auto"/>
        <w:jc w:val="both"/>
        <w:sectPr w:rsidR="0069073A">
          <w:pgSz w:w="12240" w:h="15840"/>
          <w:pgMar w:top="1380" w:right="1080" w:bottom="1160" w:left="1080" w:header="0" w:footer="979" w:gutter="0"/>
          <w:cols w:space="720"/>
        </w:sectPr>
      </w:pPr>
    </w:p>
    <w:p w:rsidR="0069073A" w:rsidRDefault="007F5252">
      <w:pPr>
        <w:pStyle w:val="Heading1"/>
        <w:numPr>
          <w:ilvl w:val="1"/>
          <w:numId w:val="5"/>
        </w:numPr>
        <w:tabs>
          <w:tab w:val="left" w:pos="477"/>
        </w:tabs>
        <w:spacing w:before="60"/>
      </w:pPr>
      <w:bookmarkStart w:id="8" w:name="2.4_Soil_Characteristics_and_Crop_Perfor"/>
      <w:bookmarkEnd w:id="8"/>
      <w:r>
        <w:lastRenderedPageBreak/>
        <w:t>SoilCharacteristicsandCrop</w:t>
      </w:r>
      <w:r>
        <w:rPr>
          <w:spacing w:val="-2"/>
        </w:rPr>
        <w:t>Performance</w:t>
      </w:r>
    </w:p>
    <w:p w:rsidR="0069073A" w:rsidRDefault="0069073A">
      <w:pPr>
        <w:pStyle w:val="BodyText"/>
        <w:spacing w:before="240"/>
        <w:rPr>
          <w:b/>
          <w:sz w:val="26"/>
        </w:rPr>
      </w:pPr>
    </w:p>
    <w:p w:rsidR="0069073A" w:rsidRDefault="007F5252">
      <w:pPr>
        <w:pStyle w:val="BodyText"/>
        <w:spacing w:line="480" w:lineRule="auto"/>
        <w:ind w:left="90" w:right="89"/>
        <w:jc w:val="both"/>
      </w:pPr>
      <w:r>
        <w:t>The performance of sesame in the study area was closely linked to the physical and chemical properties of the soil. Fields withsandyloamandloamsoilsprovidedoptimalgrowingconditionsdue to good aeration, moderate nutrient availability, and efficient water drainage. Loam soils supported deep root penetration and better nutrient absorption, whereas heavy clay soils retained excessive moisture, leading to poor root health and higher disease incidence. Organic matter was found to be a key determinant of soil fertility, as it enhanced nutrient cycling and improved soil biological activity. The ideal pH range for sesame growth was between 5.5 and 7.5, which promoted balanced nutrient availability and reducedtheriskoftoxicitiesordeficiencies.Theseobservationsareinagreementwith earlier findings by Obigbesan &amp; Aiyelari (1992).</w:t>
      </w:r>
    </w:p>
    <w:p w:rsidR="0069073A" w:rsidRDefault="0069073A">
      <w:pPr>
        <w:pStyle w:val="BodyText"/>
        <w:spacing w:before="4"/>
      </w:pPr>
    </w:p>
    <w:p w:rsidR="0069073A" w:rsidRDefault="007F5252">
      <w:pPr>
        <w:pStyle w:val="Heading1"/>
        <w:numPr>
          <w:ilvl w:val="1"/>
          <w:numId w:val="5"/>
        </w:numPr>
        <w:tabs>
          <w:tab w:val="left" w:pos="477"/>
        </w:tabs>
      </w:pPr>
      <w:bookmarkStart w:id="9" w:name="2.5_Climate_and_Sesame_Cultivation_"/>
      <w:bookmarkEnd w:id="9"/>
      <w:r>
        <w:t>ClimateandSesame</w:t>
      </w:r>
      <w:r>
        <w:rPr>
          <w:spacing w:val="-2"/>
        </w:rPr>
        <w:t>Cultivation</w:t>
      </w:r>
    </w:p>
    <w:p w:rsidR="0069073A" w:rsidRDefault="0069073A">
      <w:pPr>
        <w:pStyle w:val="BodyText"/>
        <w:spacing w:before="240"/>
        <w:rPr>
          <w:b/>
          <w:sz w:val="26"/>
        </w:rPr>
      </w:pPr>
    </w:p>
    <w:p w:rsidR="0069073A" w:rsidRDefault="007F5252">
      <w:pPr>
        <w:pStyle w:val="BodyText"/>
        <w:spacing w:line="480" w:lineRule="auto"/>
        <w:ind w:left="90" w:right="93"/>
        <w:jc w:val="both"/>
      </w:pPr>
      <w:r>
        <w:t>Climate playsadecisiveroleindeterminingsesameyieldpotential.Datafromweatherrecords,farmer experiences, and long-term climatic datasets revealed that sesame grows best in areas where daytime temperatures remain between 27°C and 35°C, as supported by Pathak et al. (2014). The crop demonstrates considerable drought tolerance, making it suitable for semi-arid zones, but prolongedwet conditions during flowering reduce pod formation and seed quality. Annual rainfall amounts of 500 to 1000 mm were adequate, but a well-distributed pattern was more beneficial than high totals concentrated in short periods. Early rains were found to encourage uniform germination,whileheavy rains during floweringdisruptedpollinationandseedset.Theadaptabilityofsesametovariedclimatic conditions underscores its potential as part of climate-resilient cropping strategies.</w:t>
      </w:r>
    </w:p>
    <w:p w:rsidR="0069073A" w:rsidRDefault="0069073A">
      <w:pPr>
        <w:pStyle w:val="BodyText"/>
        <w:spacing w:line="480" w:lineRule="auto"/>
        <w:jc w:val="both"/>
        <w:sectPr w:rsidR="0069073A">
          <w:pgSz w:w="12240" w:h="15840"/>
          <w:pgMar w:top="1380" w:right="1080" w:bottom="1160" w:left="1080" w:header="0" w:footer="979" w:gutter="0"/>
          <w:cols w:space="720"/>
        </w:sectPr>
      </w:pPr>
    </w:p>
    <w:p w:rsidR="0069073A" w:rsidRDefault="0069073A">
      <w:pPr>
        <w:pStyle w:val="BodyText"/>
        <w:spacing w:before="198"/>
        <w:rPr>
          <w:sz w:val="26"/>
        </w:rPr>
      </w:pPr>
    </w:p>
    <w:p w:rsidR="0069073A" w:rsidRDefault="007F5252">
      <w:pPr>
        <w:pStyle w:val="Heading1"/>
        <w:numPr>
          <w:ilvl w:val="1"/>
          <w:numId w:val="5"/>
        </w:numPr>
        <w:tabs>
          <w:tab w:val="left" w:pos="477"/>
        </w:tabs>
        <w:spacing w:before="1"/>
      </w:pPr>
      <w:bookmarkStart w:id="10" w:name="_"/>
      <w:bookmarkStart w:id="11" w:name="2.6_Theoretical_Framework_"/>
      <w:bookmarkEnd w:id="10"/>
      <w:bookmarkEnd w:id="11"/>
      <w:r>
        <w:t>Theoretical</w:t>
      </w:r>
      <w:r>
        <w:rPr>
          <w:spacing w:val="-2"/>
        </w:rPr>
        <w:t>Framework</w:t>
      </w:r>
    </w:p>
    <w:p w:rsidR="0069073A" w:rsidRDefault="0069073A">
      <w:pPr>
        <w:pStyle w:val="BodyText"/>
        <w:spacing w:before="239"/>
        <w:rPr>
          <w:b/>
          <w:sz w:val="26"/>
        </w:rPr>
      </w:pPr>
    </w:p>
    <w:p w:rsidR="0069073A" w:rsidRDefault="007F5252">
      <w:pPr>
        <w:pStyle w:val="BodyText"/>
        <w:spacing w:before="1" w:line="480" w:lineRule="auto"/>
        <w:ind w:left="90" w:right="88"/>
        <w:jc w:val="both"/>
      </w:pPr>
      <w:r>
        <w:t>This study applies the FAO (1976) Land Evaluation Theory as its guiding principle. The framework evaluates the match between crop requirements and land characteristics, incorporating bothbiophysical parameters such as soil fertility, drainage, and slope, and socio-economic considerations including access to inputs, land tenure systems, and farmer resource capacity. By integrating these dimensions, the approach ensures that recommendations for sesame production are both environmentally sustainable and economically practical.</w:t>
      </w:r>
    </w:p>
    <w:p w:rsidR="0069073A" w:rsidRDefault="0069073A">
      <w:pPr>
        <w:pStyle w:val="BodyText"/>
        <w:spacing w:before="4"/>
      </w:pPr>
    </w:p>
    <w:p w:rsidR="0069073A" w:rsidRDefault="007F5252">
      <w:pPr>
        <w:pStyle w:val="Heading1"/>
        <w:numPr>
          <w:ilvl w:val="1"/>
          <w:numId w:val="5"/>
        </w:numPr>
        <w:tabs>
          <w:tab w:val="left" w:pos="477"/>
        </w:tabs>
      </w:pPr>
      <w:bookmarkStart w:id="12" w:name="2.7_Conceptual_Framework_"/>
      <w:bookmarkEnd w:id="12"/>
      <w:r>
        <w:t>Conceptual</w:t>
      </w:r>
      <w:r>
        <w:rPr>
          <w:spacing w:val="-2"/>
        </w:rPr>
        <w:t>Framework</w:t>
      </w:r>
    </w:p>
    <w:p w:rsidR="0069073A" w:rsidRDefault="0069073A">
      <w:pPr>
        <w:pStyle w:val="BodyText"/>
        <w:spacing w:before="240"/>
        <w:rPr>
          <w:b/>
          <w:sz w:val="26"/>
        </w:rPr>
      </w:pPr>
    </w:p>
    <w:p w:rsidR="0069073A" w:rsidRDefault="007F5252">
      <w:pPr>
        <w:pStyle w:val="BodyText"/>
        <w:spacing w:line="480" w:lineRule="auto"/>
        <w:ind w:left="90" w:right="89"/>
        <w:jc w:val="both"/>
      </w:pPr>
      <w:r>
        <w:t>The conceptual approach for this research illustrates how sesame productivity is influenced by the interplay between environmental factors, agricultural practices, and institutional supportmechanisms. Physical parameters such as soil type, rainfall timing, and temperaturerangesprovidethebaselinefor potential yields. These are enhanced through agronomic practices such as targeted fertilizer use, improved drainage, and timely planting schedules. At the same time, institutional elements such as agricultural extension services, favorable policies, and market linkages determine the extent to which farmers adopt and sustain sesame production. This integrated perspective emphasizes that achieving high productivity depends on aligning environmental suitability with effective management and supportive institutional frameworks.</w:t>
      </w:r>
    </w:p>
    <w:p w:rsidR="0069073A" w:rsidRDefault="0069073A">
      <w:pPr>
        <w:pStyle w:val="BodyText"/>
        <w:spacing w:line="480" w:lineRule="auto"/>
        <w:jc w:val="both"/>
        <w:sectPr w:rsidR="0069073A">
          <w:pgSz w:w="12240" w:h="15840"/>
          <w:pgMar w:top="1820" w:right="1080" w:bottom="1160" w:left="1080" w:header="0" w:footer="979" w:gutter="0"/>
          <w:cols w:space="720"/>
        </w:sectPr>
      </w:pPr>
    </w:p>
    <w:p w:rsidR="0069073A" w:rsidRDefault="007F5252">
      <w:pPr>
        <w:spacing w:before="60"/>
        <w:jc w:val="center"/>
        <w:rPr>
          <w:b/>
          <w:sz w:val="24"/>
        </w:rPr>
      </w:pPr>
      <w:r>
        <w:rPr>
          <w:b/>
          <w:sz w:val="24"/>
        </w:rPr>
        <w:lastRenderedPageBreak/>
        <w:t xml:space="preserve">CHAPTER </w:t>
      </w:r>
      <w:r>
        <w:rPr>
          <w:b/>
          <w:spacing w:val="-2"/>
          <w:sz w:val="24"/>
        </w:rPr>
        <w:t>THREE</w:t>
      </w:r>
    </w:p>
    <w:p w:rsidR="0069073A" w:rsidRDefault="0069073A">
      <w:pPr>
        <w:pStyle w:val="BodyText"/>
        <w:spacing w:before="240"/>
        <w:rPr>
          <w:b/>
        </w:rPr>
      </w:pPr>
    </w:p>
    <w:p w:rsidR="0069073A" w:rsidRDefault="007F5252">
      <w:pPr>
        <w:ind w:left="90"/>
        <w:jc w:val="both"/>
        <w:rPr>
          <w:b/>
          <w:sz w:val="24"/>
        </w:rPr>
      </w:pPr>
      <w:r>
        <w:rPr>
          <w:b/>
          <w:sz w:val="24"/>
        </w:rPr>
        <w:t xml:space="preserve">RESEARCH </w:t>
      </w:r>
      <w:r>
        <w:rPr>
          <w:b/>
          <w:spacing w:val="-2"/>
          <w:sz w:val="24"/>
        </w:rPr>
        <w:t>METHODOLOGY</w:t>
      </w:r>
    </w:p>
    <w:p w:rsidR="0069073A" w:rsidRDefault="0069073A">
      <w:pPr>
        <w:pStyle w:val="BodyText"/>
        <w:spacing w:before="240"/>
        <w:rPr>
          <w:b/>
        </w:rPr>
      </w:pPr>
    </w:p>
    <w:p w:rsidR="0069073A" w:rsidRDefault="007F5252">
      <w:pPr>
        <w:pStyle w:val="Heading2"/>
        <w:numPr>
          <w:ilvl w:val="1"/>
          <w:numId w:val="4"/>
        </w:numPr>
        <w:tabs>
          <w:tab w:val="left" w:pos="465"/>
        </w:tabs>
        <w:spacing w:before="0"/>
      </w:pPr>
      <w:r>
        <w:t>Research</w:t>
      </w:r>
      <w:r>
        <w:rPr>
          <w:spacing w:val="-2"/>
        </w:rPr>
        <w:t>Design</w:t>
      </w:r>
    </w:p>
    <w:p w:rsidR="0069073A" w:rsidRDefault="0069073A">
      <w:pPr>
        <w:pStyle w:val="BodyText"/>
        <w:spacing w:before="155"/>
        <w:rPr>
          <w:b/>
        </w:rPr>
      </w:pPr>
    </w:p>
    <w:p w:rsidR="0069073A" w:rsidRDefault="007F5252">
      <w:pPr>
        <w:pStyle w:val="BodyText"/>
        <w:spacing w:before="1" w:line="460" w:lineRule="auto"/>
        <w:ind w:left="105" w:right="264"/>
        <w:jc w:val="both"/>
      </w:pPr>
      <w:r>
        <w:t>The study used a descriptive survey and field experimentation design, combining soil sampling, laboratory analysis, satellite climate data, and physical land evaluation.</w:t>
      </w:r>
    </w:p>
    <w:p w:rsidR="0069073A" w:rsidRDefault="007F5252">
      <w:pPr>
        <w:pStyle w:val="Heading2"/>
        <w:numPr>
          <w:ilvl w:val="1"/>
          <w:numId w:val="4"/>
        </w:numPr>
        <w:tabs>
          <w:tab w:val="left" w:pos="465"/>
        </w:tabs>
      </w:pPr>
      <w:r>
        <w:t>Study</w:t>
      </w:r>
      <w:r>
        <w:rPr>
          <w:spacing w:val="-4"/>
        </w:rPr>
        <w:t>Area</w:t>
      </w:r>
    </w:p>
    <w:p w:rsidR="0069073A" w:rsidRDefault="0069073A">
      <w:pPr>
        <w:pStyle w:val="BodyText"/>
        <w:spacing w:before="156"/>
        <w:rPr>
          <w:b/>
        </w:rPr>
      </w:pPr>
    </w:p>
    <w:p w:rsidR="0069073A" w:rsidRDefault="007F5252">
      <w:pPr>
        <w:pStyle w:val="BodyText"/>
        <w:spacing w:line="460" w:lineRule="auto"/>
        <w:ind w:left="105" w:right="374"/>
        <w:jc w:val="both"/>
      </w:pPr>
      <w:r>
        <w:t>Kwara State Polytechnic Commercial Farm is located in Ilorin and covers 20 hectares. Theregion lies in the Southern Guinea Savannah, with an average annual rainfall of 1,150 mm andtemperature range of 22°C to 34°C.</w:t>
      </w:r>
    </w:p>
    <w:p w:rsidR="0069073A" w:rsidRDefault="007F5252">
      <w:pPr>
        <w:pStyle w:val="Heading2"/>
        <w:numPr>
          <w:ilvl w:val="1"/>
          <w:numId w:val="4"/>
        </w:numPr>
        <w:tabs>
          <w:tab w:val="left" w:pos="465"/>
        </w:tabs>
      </w:pPr>
      <w:r>
        <w:t xml:space="preserve">Population of the </w:t>
      </w:r>
      <w:r>
        <w:rPr>
          <w:spacing w:val="-2"/>
        </w:rPr>
        <w:t>Study</w:t>
      </w:r>
    </w:p>
    <w:p w:rsidR="0069073A" w:rsidRDefault="0069073A">
      <w:pPr>
        <w:pStyle w:val="BodyText"/>
        <w:spacing w:before="156"/>
        <w:rPr>
          <w:b/>
        </w:rPr>
      </w:pPr>
    </w:p>
    <w:p w:rsidR="0069073A" w:rsidRDefault="007F5252">
      <w:pPr>
        <w:pStyle w:val="BodyText"/>
        <w:spacing w:line="460" w:lineRule="auto"/>
        <w:ind w:left="105" w:right="909"/>
        <w:jc w:val="both"/>
      </w:pPr>
      <w:r>
        <w:t>The population includes the farm's physical land features, soil profiles, climatic data, and agricultural personnel managing the farm.</w:t>
      </w:r>
    </w:p>
    <w:p w:rsidR="0069073A" w:rsidRDefault="007F5252">
      <w:pPr>
        <w:pStyle w:val="Heading2"/>
        <w:numPr>
          <w:ilvl w:val="1"/>
          <w:numId w:val="4"/>
        </w:numPr>
        <w:tabs>
          <w:tab w:val="left" w:pos="465"/>
        </w:tabs>
      </w:pPr>
      <w:r>
        <w:t>SamplingTechniquesandSample</w:t>
      </w:r>
      <w:r>
        <w:rPr>
          <w:spacing w:val="-4"/>
        </w:rPr>
        <w:t>Size</w:t>
      </w:r>
    </w:p>
    <w:p w:rsidR="0069073A" w:rsidRDefault="0069073A">
      <w:pPr>
        <w:pStyle w:val="BodyText"/>
        <w:spacing w:before="156"/>
        <w:rPr>
          <w:b/>
        </w:rPr>
      </w:pPr>
    </w:p>
    <w:p w:rsidR="0069073A" w:rsidRDefault="007F5252">
      <w:pPr>
        <w:pStyle w:val="BodyText"/>
        <w:spacing w:line="460" w:lineRule="auto"/>
        <w:ind w:left="105" w:right="921"/>
        <w:jc w:val="both"/>
      </w:pPr>
      <w:r>
        <w:t>Thirty (30) soil samples were collected from the farm using a stratified random sampling technique. Soil was sampled at 0–15 cm depth. Climatic data were obtained from NASA POWER satellite database.</w:t>
      </w:r>
    </w:p>
    <w:p w:rsidR="0069073A" w:rsidRDefault="007F5252">
      <w:pPr>
        <w:pStyle w:val="Heading2"/>
        <w:numPr>
          <w:ilvl w:val="1"/>
          <w:numId w:val="4"/>
        </w:numPr>
        <w:tabs>
          <w:tab w:val="left" w:pos="465"/>
        </w:tabs>
      </w:pPr>
      <w:r>
        <w:t xml:space="preserve">Methods of Data </w:t>
      </w:r>
      <w:r>
        <w:rPr>
          <w:spacing w:val="-2"/>
        </w:rPr>
        <w:t>Collection</w:t>
      </w:r>
    </w:p>
    <w:p w:rsidR="0069073A" w:rsidRDefault="0069073A">
      <w:pPr>
        <w:pStyle w:val="BodyText"/>
        <w:spacing w:before="156"/>
        <w:rPr>
          <w:b/>
        </w:rPr>
      </w:pPr>
    </w:p>
    <w:p w:rsidR="0069073A" w:rsidRDefault="007F5252">
      <w:pPr>
        <w:pStyle w:val="BodyText"/>
        <w:ind w:left="120"/>
        <w:jc w:val="both"/>
      </w:pPr>
      <w:r>
        <w:t>SoilSampling:TestedforpH,organicmatter,NPK,CEC,and</w:t>
      </w:r>
      <w:r>
        <w:rPr>
          <w:spacing w:val="-2"/>
        </w:rPr>
        <w:t>texture.</w:t>
      </w:r>
    </w:p>
    <w:p w:rsidR="0069073A" w:rsidRDefault="0069073A">
      <w:pPr>
        <w:pStyle w:val="BodyText"/>
        <w:spacing w:before="156"/>
      </w:pPr>
    </w:p>
    <w:p w:rsidR="0069073A" w:rsidRDefault="007F5252">
      <w:pPr>
        <w:pStyle w:val="BodyText"/>
        <w:ind w:left="105"/>
        <w:jc w:val="both"/>
      </w:pPr>
      <w:r>
        <w:t>ClimateData:Ten-yearhistoricaldata(2014–2023)fromNASA</w:t>
      </w:r>
      <w:r>
        <w:rPr>
          <w:spacing w:val="-2"/>
        </w:rPr>
        <w:t xml:space="preserve"> satellite.</w:t>
      </w:r>
    </w:p>
    <w:p w:rsidR="0069073A" w:rsidRDefault="0069073A">
      <w:pPr>
        <w:pStyle w:val="BodyText"/>
        <w:jc w:val="both"/>
        <w:sectPr w:rsidR="0069073A">
          <w:pgSz w:w="12240" w:h="15840"/>
          <w:pgMar w:top="1380" w:right="1080" w:bottom="1160" w:left="1080" w:header="0" w:footer="979" w:gutter="0"/>
          <w:cols w:space="720"/>
        </w:sectPr>
      </w:pPr>
    </w:p>
    <w:p w:rsidR="0069073A" w:rsidRDefault="007F5252">
      <w:pPr>
        <w:pStyle w:val="BodyText"/>
        <w:spacing w:before="60"/>
        <w:ind w:left="105"/>
      </w:pPr>
      <w:r>
        <w:lastRenderedPageBreak/>
        <w:t>Topography:EvaluatedwithGPSand</w:t>
      </w:r>
      <w:r>
        <w:rPr>
          <w:spacing w:val="-2"/>
        </w:rPr>
        <w:t>clinometer.</w:t>
      </w:r>
    </w:p>
    <w:p w:rsidR="0069073A" w:rsidRDefault="0069073A">
      <w:pPr>
        <w:pStyle w:val="BodyText"/>
        <w:spacing w:before="155"/>
      </w:pPr>
    </w:p>
    <w:p w:rsidR="0069073A" w:rsidRDefault="007F5252">
      <w:pPr>
        <w:pStyle w:val="BodyText"/>
        <w:spacing w:before="1"/>
        <w:ind w:left="105"/>
      </w:pPr>
      <w:r>
        <w:t xml:space="preserve">Interviews: Conducted with farm personnel on historical land </w:t>
      </w:r>
      <w:r>
        <w:rPr>
          <w:spacing w:val="-4"/>
        </w:rPr>
        <w:t>use.</w:t>
      </w:r>
    </w:p>
    <w:p w:rsidR="0069073A" w:rsidRDefault="0069073A">
      <w:pPr>
        <w:pStyle w:val="BodyText"/>
        <w:spacing w:before="155"/>
      </w:pPr>
    </w:p>
    <w:p w:rsidR="0069073A" w:rsidRDefault="007F5252">
      <w:pPr>
        <w:pStyle w:val="Heading2"/>
        <w:numPr>
          <w:ilvl w:val="1"/>
          <w:numId w:val="4"/>
        </w:numPr>
        <w:tabs>
          <w:tab w:val="left" w:pos="465"/>
        </w:tabs>
        <w:spacing w:before="0"/>
      </w:pPr>
      <w:r>
        <w:t xml:space="preserve">Instruments for Data </w:t>
      </w:r>
      <w:r>
        <w:rPr>
          <w:spacing w:val="-2"/>
        </w:rPr>
        <w:t>Collection</w:t>
      </w:r>
    </w:p>
    <w:p w:rsidR="0069073A" w:rsidRDefault="0069073A">
      <w:pPr>
        <w:pStyle w:val="BodyText"/>
        <w:spacing w:before="156"/>
        <w:rPr>
          <w:b/>
        </w:rPr>
      </w:pPr>
    </w:p>
    <w:p w:rsidR="0069073A" w:rsidRDefault="007F5252">
      <w:pPr>
        <w:pStyle w:val="BodyText"/>
        <w:ind w:left="105"/>
      </w:pPr>
      <w:r>
        <w:t>Instrumentsincludedsoilauger,GPS,clinometer,laboratorytools,andinterview</w:t>
      </w:r>
      <w:r>
        <w:rPr>
          <w:spacing w:val="-2"/>
        </w:rPr>
        <w:t xml:space="preserve"> guides.</w:t>
      </w:r>
    </w:p>
    <w:p w:rsidR="0069073A" w:rsidRDefault="0069073A">
      <w:pPr>
        <w:pStyle w:val="BodyText"/>
      </w:pPr>
    </w:p>
    <w:p w:rsidR="0069073A" w:rsidRDefault="0069073A">
      <w:pPr>
        <w:pStyle w:val="BodyText"/>
      </w:pPr>
    </w:p>
    <w:p w:rsidR="0069073A" w:rsidRDefault="0069073A">
      <w:pPr>
        <w:pStyle w:val="BodyText"/>
        <w:spacing w:before="10"/>
      </w:pPr>
    </w:p>
    <w:p w:rsidR="0069073A" w:rsidRDefault="007F5252">
      <w:pPr>
        <w:pStyle w:val="Heading2"/>
        <w:numPr>
          <w:ilvl w:val="1"/>
          <w:numId w:val="4"/>
        </w:numPr>
        <w:tabs>
          <w:tab w:val="left" w:pos="465"/>
        </w:tabs>
        <w:spacing w:before="0"/>
      </w:pPr>
      <w:r>
        <w:t xml:space="preserve">Method of Data </w:t>
      </w:r>
      <w:r>
        <w:rPr>
          <w:spacing w:val="-2"/>
        </w:rPr>
        <w:t>Analysis</w:t>
      </w:r>
    </w:p>
    <w:p w:rsidR="0069073A" w:rsidRDefault="0069073A">
      <w:pPr>
        <w:pStyle w:val="BodyText"/>
        <w:spacing w:before="209"/>
        <w:rPr>
          <w:b/>
        </w:rPr>
      </w:pPr>
    </w:p>
    <w:p w:rsidR="0069073A" w:rsidRDefault="007F5252">
      <w:pPr>
        <w:pStyle w:val="BodyText"/>
        <w:spacing w:line="460" w:lineRule="auto"/>
        <w:ind w:left="105"/>
      </w:pPr>
      <w:r>
        <w:t>DescriptivestatisticsandFAOlandsuitabilityclassificationwereused.LandSuitabilityIndex (LSI) scoring was applied to classify the farm.</w:t>
      </w:r>
    </w:p>
    <w:p w:rsidR="0069073A" w:rsidRDefault="007F5252">
      <w:pPr>
        <w:pStyle w:val="Heading2"/>
        <w:numPr>
          <w:ilvl w:val="1"/>
          <w:numId w:val="4"/>
        </w:numPr>
        <w:tabs>
          <w:tab w:val="left" w:pos="465"/>
        </w:tabs>
        <w:spacing w:before="210"/>
      </w:pPr>
      <w:r>
        <w:t>Validityand</w:t>
      </w:r>
      <w:r>
        <w:rPr>
          <w:spacing w:val="-2"/>
        </w:rPr>
        <w:t>Reliability</w:t>
      </w:r>
    </w:p>
    <w:p w:rsidR="0069073A" w:rsidRDefault="0069073A">
      <w:pPr>
        <w:pStyle w:val="BodyText"/>
        <w:spacing w:before="156"/>
        <w:rPr>
          <w:b/>
        </w:rPr>
      </w:pPr>
    </w:p>
    <w:p w:rsidR="0069073A" w:rsidRDefault="007F5252">
      <w:pPr>
        <w:pStyle w:val="BodyText"/>
        <w:ind w:left="105"/>
      </w:pPr>
      <w:r>
        <w:t xml:space="preserve">Datareliabilitywasensuredbyrepeatedsoiltestingandcomparisonwith literature benchmarks. </w:t>
      </w:r>
      <w:r>
        <w:rPr>
          <w:spacing w:val="-5"/>
        </w:rPr>
        <w:t>3.9</w:t>
      </w:r>
    </w:p>
    <w:p w:rsidR="0069073A" w:rsidRDefault="0069073A">
      <w:pPr>
        <w:pStyle w:val="BodyText"/>
        <w:spacing w:before="130"/>
      </w:pPr>
    </w:p>
    <w:p w:rsidR="0069073A" w:rsidRDefault="007F5252">
      <w:pPr>
        <w:pStyle w:val="Heading2"/>
        <w:numPr>
          <w:ilvl w:val="1"/>
          <w:numId w:val="4"/>
        </w:numPr>
        <w:tabs>
          <w:tab w:val="left" w:pos="465"/>
        </w:tabs>
        <w:spacing w:before="0"/>
      </w:pPr>
      <w:r>
        <w:t xml:space="preserve">Ethical </w:t>
      </w:r>
      <w:r>
        <w:rPr>
          <w:spacing w:val="-2"/>
        </w:rPr>
        <w:t>Considerations</w:t>
      </w:r>
    </w:p>
    <w:p w:rsidR="0069073A" w:rsidRDefault="0069073A">
      <w:pPr>
        <w:pStyle w:val="BodyText"/>
        <w:spacing w:before="208"/>
        <w:rPr>
          <w:b/>
        </w:rPr>
      </w:pPr>
    </w:p>
    <w:p w:rsidR="0069073A" w:rsidRDefault="007F5252">
      <w:pPr>
        <w:pStyle w:val="BodyText"/>
        <w:spacing w:before="1" w:line="460" w:lineRule="auto"/>
        <w:ind w:left="105"/>
      </w:pPr>
      <w:r>
        <w:t xml:space="preserve">Permissionwasgrantedbyfarmauthorities.Respondentswereinformedandconsentedto </w:t>
      </w:r>
      <w:r>
        <w:rPr>
          <w:spacing w:val="-2"/>
        </w:rPr>
        <w:t>participation.</w:t>
      </w:r>
    </w:p>
    <w:p w:rsidR="0069073A" w:rsidRDefault="0069073A">
      <w:pPr>
        <w:pStyle w:val="BodyText"/>
        <w:spacing w:line="460" w:lineRule="auto"/>
        <w:sectPr w:rsidR="0069073A">
          <w:pgSz w:w="12240" w:h="15840"/>
          <w:pgMar w:top="1380" w:right="1080" w:bottom="1160" w:left="1080" w:header="0" w:footer="979" w:gutter="0"/>
          <w:cols w:space="720"/>
        </w:sectPr>
      </w:pPr>
    </w:p>
    <w:p w:rsidR="0069073A" w:rsidRDefault="007F5252">
      <w:pPr>
        <w:spacing w:before="60"/>
        <w:ind w:right="704"/>
        <w:jc w:val="center"/>
        <w:rPr>
          <w:b/>
          <w:sz w:val="24"/>
        </w:rPr>
      </w:pPr>
      <w:r>
        <w:rPr>
          <w:b/>
          <w:sz w:val="24"/>
        </w:rPr>
        <w:lastRenderedPageBreak/>
        <w:t xml:space="preserve">CHAPTER </w:t>
      </w:r>
      <w:r>
        <w:rPr>
          <w:b/>
          <w:spacing w:val="-4"/>
          <w:sz w:val="24"/>
        </w:rPr>
        <w:t>FOUR</w:t>
      </w:r>
    </w:p>
    <w:p w:rsidR="0069073A" w:rsidRDefault="0069073A">
      <w:pPr>
        <w:pStyle w:val="BodyText"/>
        <w:rPr>
          <w:b/>
        </w:rPr>
      </w:pPr>
    </w:p>
    <w:p w:rsidR="0069073A" w:rsidRDefault="0069073A">
      <w:pPr>
        <w:pStyle w:val="BodyText"/>
        <w:spacing w:before="132"/>
        <w:rPr>
          <w:b/>
        </w:rPr>
      </w:pPr>
    </w:p>
    <w:p w:rsidR="0069073A" w:rsidRDefault="007F5252">
      <w:pPr>
        <w:ind w:left="105"/>
        <w:jc w:val="both"/>
        <w:rPr>
          <w:b/>
          <w:sz w:val="24"/>
        </w:rPr>
      </w:pPr>
      <w:r>
        <w:rPr>
          <w:b/>
          <w:sz w:val="24"/>
        </w:rPr>
        <w:t>RESULTSAND</w:t>
      </w:r>
      <w:r>
        <w:rPr>
          <w:b/>
          <w:spacing w:val="-2"/>
          <w:sz w:val="24"/>
        </w:rPr>
        <w:t>DISCUSSION</w:t>
      </w:r>
    </w:p>
    <w:p w:rsidR="0069073A" w:rsidRDefault="0069073A">
      <w:pPr>
        <w:pStyle w:val="BodyText"/>
        <w:spacing w:before="156"/>
        <w:rPr>
          <w:b/>
        </w:rPr>
      </w:pPr>
    </w:p>
    <w:p w:rsidR="0069073A" w:rsidRDefault="007F5252">
      <w:pPr>
        <w:pStyle w:val="BodyText"/>
        <w:spacing w:line="460" w:lineRule="auto"/>
        <w:ind w:left="105" w:right="96"/>
        <w:jc w:val="both"/>
      </w:pPr>
      <w:r>
        <w:t>This chapter presents and discusses the findings of the study based on data collected fromtheKwara State Polytechnic Commercial Farm. Results are organized and discussed in line with the specific objectives as stated in chapter one.</w:t>
      </w:r>
    </w:p>
    <w:p w:rsidR="0069073A" w:rsidRDefault="007F5252">
      <w:pPr>
        <w:pStyle w:val="Heading2"/>
        <w:numPr>
          <w:ilvl w:val="1"/>
          <w:numId w:val="3"/>
        </w:numPr>
        <w:tabs>
          <w:tab w:val="left" w:pos="525"/>
        </w:tabs>
      </w:pPr>
      <w:r>
        <w:t>SoilPropertiesoftheKwaraStatePolytechnicCommercial</w:t>
      </w:r>
      <w:r>
        <w:rPr>
          <w:spacing w:val="-4"/>
        </w:rPr>
        <w:t>Farm</w:t>
      </w:r>
    </w:p>
    <w:p w:rsidR="0069073A" w:rsidRDefault="0069073A">
      <w:pPr>
        <w:pStyle w:val="BodyText"/>
        <w:spacing w:before="130"/>
        <w:rPr>
          <w:b/>
        </w:rPr>
      </w:pPr>
    </w:p>
    <w:p w:rsidR="0069073A" w:rsidRDefault="007F5252">
      <w:pPr>
        <w:pStyle w:val="ListParagraph"/>
        <w:numPr>
          <w:ilvl w:val="2"/>
          <w:numId w:val="3"/>
        </w:numPr>
        <w:tabs>
          <w:tab w:val="left" w:pos="645"/>
        </w:tabs>
        <w:jc w:val="both"/>
        <w:rPr>
          <w:sz w:val="24"/>
        </w:rPr>
      </w:pPr>
      <w:r>
        <w:rPr>
          <w:sz w:val="24"/>
        </w:rPr>
        <w:t xml:space="preserve">Physical </w:t>
      </w:r>
      <w:r>
        <w:rPr>
          <w:spacing w:val="-2"/>
          <w:sz w:val="24"/>
        </w:rPr>
        <w:t>Characteristics</w:t>
      </w:r>
    </w:p>
    <w:p w:rsidR="0069073A" w:rsidRDefault="0069073A">
      <w:pPr>
        <w:pStyle w:val="BodyText"/>
        <w:spacing w:before="208"/>
      </w:pPr>
    </w:p>
    <w:p w:rsidR="0069073A" w:rsidRDefault="007F5252">
      <w:pPr>
        <w:pStyle w:val="BodyText"/>
        <w:spacing w:before="1" w:line="592" w:lineRule="auto"/>
        <w:ind w:left="105" w:right="1575"/>
      </w:pPr>
      <w:r>
        <w:t>Analysisofthe30soilsamplesrevealedthefollowingdominantsoiltextures: Table 4.1: Results of physical properties of the soil samples (average)</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0"/>
        <w:gridCol w:w="4560"/>
      </w:tblGrid>
      <w:tr w:rsidR="0069073A">
        <w:trPr>
          <w:trHeight w:val="739"/>
        </w:trPr>
        <w:tc>
          <w:tcPr>
            <w:tcW w:w="4540" w:type="dxa"/>
          </w:tcPr>
          <w:p w:rsidR="0069073A" w:rsidRDefault="007F5252">
            <w:pPr>
              <w:pStyle w:val="TableParagraph"/>
              <w:ind w:left="300"/>
              <w:rPr>
                <w:sz w:val="24"/>
              </w:rPr>
            </w:pPr>
            <w:r>
              <w:rPr>
                <w:sz w:val="24"/>
              </w:rPr>
              <w:t xml:space="preserve">SOIL </w:t>
            </w:r>
            <w:r>
              <w:rPr>
                <w:spacing w:val="-2"/>
                <w:sz w:val="24"/>
              </w:rPr>
              <w:t>SAMPLES</w:t>
            </w:r>
          </w:p>
        </w:tc>
        <w:tc>
          <w:tcPr>
            <w:tcW w:w="4560" w:type="dxa"/>
          </w:tcPr>
          <w:p w:rsidR="0069073A" w:rsidRDefault="007F5252">
            <w:pPr>
              <w:pStyle w:val="TableParagraph"/>
              <w:ind w:left="110"/>
              <w:rPr>
                <w:sz w:val="24"/>
              </w:rPr>
            </w:pPr>
            <w:r>
              <w:rPr>
                <w:spacing w:val="-2"/>
                <w:sz w:val="24"/>
              </w:rPr>
              <w:t>AVERAGEPERCENTAGEOFSAMPLES</w:t>
            </w:r>
          </w:p>
        </w:tc>
      </w:tr>
      <w:tr w:rsidR="0069073A">
        <w:trPr>
          <w:trHeight w:val="1100"/>
        </w:trPr>
        <w:tc>
          <w:tcPr>
            <w:tcW w:w="4540" w:type="dxa"/>
          </w:tcPr>
          <w:p w:rsidR="0069073A" w:rsidRDefault="007F5252">
            <w:pPr>
              <w:pStyle w:val="TableParagraph"/>
              <w:spacing w:before="90"/>
              <w:ind w:left="240"/>
              <w:rPr>
                <w:sz w:val="24"/>
              </w:rPr>
            </w:pPr>
            <w:r>
              <w:rPr>
                <w:sz w:val="24"/>
              </w:rPr>
              <w:t xml:space="preserve">Sandy </w:t>
            </w:r>
            <w:r>
              <w:rPr>
                <w:spacing w:val="-4"/>
                <w:sz w:val="24"/>
              </w:rPr>
              <w:t>loam</w:t>
            </w:r>
          </w:p>
        </w:tc>
        <w:tc>
          <w:tcPr>
            <w:tcW w:w="4560" w:type="dxa"/>
          </w:tcPr>
          <w:p w:rsidR="0069073A" w:rsidRDefault="007F5252">
            <w:pPr>
              <w:pStyle w:val="TableParagraph"/>
              <w:spacing w:before="90"/>
              <w:ind w:left="245"/>
              <w:rPr>
                <w:sz w:val="24"/>
              </w:rPr>
            </w:pPr>
            <w:r>
              <w:rPr>
                <w:sz w:val="24"/>
              </w:rPr>
              <w:t xml:space="preserve">(60% of </w:t>
            </w:r>
            <w:r>
              <w:rPr>
                <w:spacing w:val="-2"/>
                <w:sz w:val="24"/>
              </w:rPr>
              <w:t>samples)</w:t>
            </w:r>
          </w:p>
        </w:tc>
      </w:tr>
      <w:tr w:rsidR="0069073A">
        <w:trPr>
          <w:trHeight w:val="1099"/>
        </w:trPr>
        <w:tc>
          <w:tcPr>
            <w:tcW w:w="4540" w:type="dxa"/>
          </w:tcPr>
          <w:p w:rsidR="0069073A" w:rsidRDefault="007F5252">
            <w:pPr>
              <w:pStyle w:val="TableParagraph"/>
              <w:spacing w:before="95"/>
              <w:rPr>
                <w:sz w:val="24"/>
              </w:rPr>
            </w:pPr>
            <w:r>
              <w:rPr>
                <w:sz w:val="24"/>
              </w:rPr>
              <w:t xml:space="preserve">Loamy </w:t>
            </w:r>
            <w:r>
              <w:rPr>
                <w:spacing w:val="-4"/>
                <w:sz w:val="24"/>
              </w:rPr>
              <w:t>sand</w:t>
            </w:r>
          </w:p>
        </w:tc>
        <w:tc>
          <w:tcPr>
            <w:tcW w:w="4560" w:type="dxa"/>
          </w:tcPr>
          <w:p w:rsidR="0069073A" w:rsidRDefault="007F5252">
            <w:pPr>
              <w:pStyle w:val="TableParagraph"/>
              <w:spacing w:before="95"/>
              <w:ind w:left="245"/>
              <w:rPr>
                <w:sz w:val="24"/>
              </w:rPr>
            </w:pPr>
            <w:r>
              <w:rPr>
                <w:spacing w:val="-2"/>
                <w:sz w:val="24"/>
              </w:rPr>
              <w:t>(30%)</w:t>
            </w:r>
          </w:p>
        </w:tc>
      </w:tr>
      <w:tr w:rsidR="0069073A">
        <w:trPr>
          <w:trHeight w:val="1100"/>
        </w:trPr>
        <w:tc>
          <w:tcPr>
            <w:tcW w:w="4540" w:type="dxa"/>
          </w:tcPr>
          <w:p w:rsidR="0069073A" w:rsidRDefault="007F5252">
            <w:pPr>
              <w:pStyle w:val="TableParagraph"/>
              <w:rPr>
                <w:sz w:val="24"/>
              </w:rPr>
            </w:pPr>
            <w:r>
              <w:rPr>
                <w:sz w:val="24"/>
              </w:rPr>
              <w:t xml:space="preserve">Clay </w:t>
            </w:r>
            <w:r>
              <w:rPr>
                <w:spacing w:val="-4"/>
                <w:sz w:val="24"/>
              </w:rPr>
              <w:t>loam</w:t>
            </w:r>
          </w:p>
        </w:tc>
        <w:tc>
          <w:tcPr>
            <w:tcW w:w="4560" w:type="dxa"/>
          </w:tcPr>
          <w:p w:rsidR="0069073A" w:rsidRDefault="007F5252">
            <w:pPr>
              <w:pStyle w:val="TableParagraph"/>
              <w:ind w:left="245"/>
              <w:rPr>
                <w:sz w:val="24"/>
              </w:rPr>
            </w:pPr>
            <w:r>
              <w:rPr>
                <w:spacing w:val="-2"/>
                <w:sz w:val="24"/>
              </w:rPr>
              <w:t>(10%)</w:t>
            </w:r>
          </w:p>
        </w:tc>
      </w:tr>
    </w:tbl>
    <w:p w:rsidR="0069073A" w:rsidRDefault="0069073A">
      <w:pPr>
        <w:pStyle w:val="BodyText"/>
        <w:spacing w:before="232"/>
      </w:pPr>
    </w:p>
    <w:p w:rsidR="0069073A" w:rsidRDefault="007F5252">
      <w:pPr>
        <w:pStyle w:val="BodyText"/>
        <w:spacing w:line="460" w:lineRule="auto"/>
        <w:ind w:left="105" w:right="93"/>
        <w:jc w:val="both"/>
      </w:pPr>
      <w:r>
        <w:t xml:space="preserve">In </w:t>
      </w:r>
      <w:r>
        <w:rPr>
          <w:b/>
        </w:rPr>
        <w:t xml:space="preserve">table 4.1, </w:t>
      </w:r>
      <w:r>
        <w:t>the result showsthatsoiltexturesarefavorableforsesamecultivationastheyallowgood drainage, root penetration, and aeration. According to Dossa et al. (2017), sesame performs best on sandy loam soils with moderate nutrient content.</w:t>
      </w:r>
    </w:p>
    <w:p w:rsidR="0069073A" w:rsidRDefault="0069073A">
      <w:pPr>
        <w:pStyle w:val="BodyText"/>
        <w:spacing w:line="460" w:lineRule="auto"/>
        <w:jc w:val="both"/>
        <w:sectPr w:rsidR="0069073A">
          <w:pgSz w:w="12240" w:h="15840"/>
          <w:pgMar w:top="1380" w:right="1080" w:bottom="1160" w:left="1080" w:header="0" w:footer="979" w:gutter="0"/>
          <w:cols w:space="720"/>
        </w:sectPr>
      </w:pPr>
    </w:p>
    <w:p w:rsidR="0069073A" w:rsidRDefault="007F5252">
      <w:pPr>
        <w:pStyle w:val="BodyText"/>
        <w:spacing w:before="60" w:line="460" w:lineRule="auto"/>
        <w:ind w:left="105" w:right="88" w:firstLine="15"/>
        <w:jc w:val="both"/>
      </w:pPr>
      <w:r>
        <w:lastRenderedPageBreak/>
        <w:t>Soil bulk density ranged from 1.25 g/cm³ to 1.42 g/cm³, which indicates good porosity for root development and water infiltration.</w:t>
      </w:r>
    </w:p>
    <w:p w:rsidR="0069073A" w:rsidRDefault="007F5252">
      <w:pPr>
        <w:pStyle w:val="ListParagraph"/>
        <w:numPr>
          <w:ilvl w:val="2"/>
          <w:numId w:val="3"/>
        </w:numPr>
        <w:tabs>
          <w:tab w:val="left" w:pos="645"/>
        </w:tabs>
        <w:spacing w:before="209"/>
        <w:jc w:val="both"/>
        <w:rPr>
          <w:sz w:val="24"/>
        </w:rPr>
      </w:pPr>
      <w:r>
        <w:rPr>
          <w:sz w:val="24"/>
        </w:rPr>
        <w:t xml:space="preserve">Chemical </w:t>
      </w:r>
      <w:r>
        <w:rPr>
          <w:spacing w:val="-2"/>
          <w:sz w:val="24"/>
        </w:rPr>
        <w:t>Characteristics</w:t>
      </w:r>
    </w:p>
    <w:p w:rsidR="0069073A" w:rsidRDefault="0069073A">
      <w:pPr>
        <w:pStyle w:val="BodyText"/>
        <w:spacing w:before="156"/>
      </w:pPr>
    </w:p>
    <w:p w:rsidR="0069073A" w:rsidRDefault="007F5252">
      <w:pPr>
        <w:pStyle w:val="BodyText"/>
        <w:ind w:left="105"/>
        <w:jc w:val="both"/>
      </w:pPr>
      <w:r>
        <w:t>Table4.2:ResultsofChemicalanalysis</w:t>
      </w:r>
      <w:r>
        <w:rPr>
          <w:spacing w:val="-2"/>
        </w:rPr>
        <w:t xml:space="preserve"> (average)</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40"/>
        <w:gridCol w:w="2340"/>
        <w:gridCol w:w="2340"/>
        <w:gridCol w:w="2340"/>
      </w:tblGrid>
      <w:tr w:rsidR="0069073A">
        <w:trPr>
          <w:trHeight w:val="1260"/>
        </w:trPr>
        <w:tc>
          <w:tcPr>
            <w:tcW w:w="2340" w:type="dxa"/>
          </w:tcPr>
          <w:p w:rsidR="0069073A" w:rsidRDefault="007F5252">
            <w:pPr>
              <w:pStyle w:val="TableParagraph"/>
              <w:rPr>
                <w:sz w:val="24"/>
              </w:rPr>
            </w:pPr>
            <w:r>
              <w:rPr>
                <w:spacing w:val="-2"/>
                <w:sz w:val="24"/>
              </w:rPr>
              <w:t>Parameter</w:t>
            </w:r>
          </w:p>
        </w:tc>
        <w:tc>
          <w:tcPr>
            <w:tcW w:w="2340" w:type="dxa"/>
          </w:tcPr>
          <w:p w:rsidR="0069073A" w:rsidRDefault="007F5252">
            <w:pPr>
              <w:pStyle w:val="TableParagraph"/>
              <w:rPr>
                <w:sz w:val="24"/>
              </w:rPr>
            </w:pPr>
            <w:r>
              <w:rPr>
                <w:sz w:val="24"/>
              </w:rPr>
              <w:t xml:space="preserve">Mean </w:t>
            </w:r>
            <w:r>
              <w:rPr>
                <w:spacing w:val="-2"/>
                <w:sz w:val="24"/>
              </w:rPr>
              <w:t>Value</w:t>
            </w:r>
          </w:p>
        </w:tc>
        <w:tc>
          <w:tcPr>
            <w:tcW w:w="2340" w:type="dxa"/>
          </w:tcPr>
          <w:p w:rsidR="0069073A" w:rsidRDefault="007F5252">
            <w:pPr>
              <w:pStyle w:val="TableParagraph"/>
              <w:tabs>
                <w:tab w:val="left" w:pos="1198"/>
              </w:tabs>
              <w:spacing w:line="460" w:lineRule="auto"/>
              <w:ind w:right="199" w:firstLine="15"/>
              <w:rPr>
                <w:sz w:val="24"/>
              </w:rPr>
            </w:pPr>
            <w:r>
              <w:rPr>
                <w:spacing w:val="-2"/>
                <w:sz w:val="24"/>
              </w:rPr>
              <w:t>Sesame</w:t>
            </w:r>
            <w:r>
              <w:rPr>
                <w:sz w:val="24"/>
              </w:rPr>
              <w:tab/>
            </w:r>
            <w:r>
              <w:rPr>
                <w:spacing w:val="-2"/>
                <w:sz w:val="24"/>
              </w:rPr>
              <w:t>Optimum Range</w:t>
            </w:r>
          </w:p>
        </w:tc>
        <w:tc>
          <w:tcPr>
            <w:tcW w:w="2340" w:type="dxa"/>
          </w:tcPr>
          <w:p w:rsidR="0069073A" w:rsidRDefault="007F5252">
            <w:pPr>
              <w:pStyle w:val="TableParagraph"/>
              <w:ind w:left="240"/>
              <w:rPr>
                <w:sz w:val="24"/>
              </w:rPr>
            </w:pPr>
            <w:r>
              <w:rPr>
                <w:spacing w:val="-2"/>
                <w:sz w:val="24"/>
              </w:rPr>
              <w:t>Suitability</w:t>
            </w:r>
          </w:p>
        </w:tc>
      </w:tr>
      <w:tr w:rsidR="0069073A">
        <w:trPr>
          <w:trHeight w:val="559"/>
        </w:trPr>
        <w:tc>
          <w:tcPr>
            <w:tcW w:w="2340" w:type="dxa"/>
          </w:tcPr>
          <w:p w:rsidR="0069073A" w:rsidRDefault="007F5252">
            <w:pPr>
              <w:pStyle w:val="TableParagraph"/>
              <w:spacing w:before="103"/>
              <w:rPr>
                <w:sz w:val="24"/>
              </w:rPr>
            </w:pPr>
            <w:r>
              <w:rPr>
                <w:sz w:val="24"/>
              </w:rPr>
              <w:t xml:space="preserve">pH </w:t>
            </w:r>
            <w:r>
              <w:rPr>
                <w:spacing w:val="-2"/>
                <w:sz w:val="24"/>
              </w:rPr>
              <w:t>(Water)</w:t>
            </w:r>
          </w:p>
        </w:tc>
        <w:tc>
          <w:tcPr>
            <w:tcW w:w="2340" w:type="dxa"/>
          </w:tcPr>
          <w:p w:rsidR="0069073A" w:rsidRDefault="007F5252">
            <w:pPr>
              <w:pStyle w:val="TableParagraph"/>
              <w:spacing w:before="103"/>
              <w:ind w:left="240"/>
              <w:rPr>
                <w:sz w:val="24"/>
              </w:rPr>
            </w:pPr>
            <w:r>
              <w:rPr>
                <w:spacing w:val="-5"/>
                <w:sz w:val="24"/>
              </w:rPr>
              <w:t>6.3</w:t>
            </w:r>
          </w:p>
        </w:tc>
        <w:tc>
          <w:tcPr>
            <w:tcW w:w="2340" w:type="dxa"/>
          </w:tcPr>
          <w:p w:rsidR="0069073A" w:rsidRDefault="007F5252">
            <w:pPr>
              <w:pStyle w:val="TableParagraph"/>
              <w:spacing w:before="103"/>
              <w:ind w:left="240"/>
              <w:rPr>
                <w:sz w:val="24"/>
              </w:rPr>
            </w:pPr>
            <w:r>
              <w:rPr>
                <w:spacing w:val="-2"/>
                <w:sz w:val="24"/>
              </w:rPr>
              <w:t>5.5–8.0</w:t>
            </w:r>
          </w:p>
        </w:tc>
        <w:tc>
          <w:tcPr>
            <w:tcW w:w="2340" w:type="dxa"/>
          </w:tcPr>
          <w:p w:rsidR="0069073A" w:rsidRDefault="007F5252">
            <w:pPr>
              <w:pStyle w:val="TableParagraph"/>
              <w:spacing w:before="103"/>
              <w:ind w:left="240"/>
              <w:rPr>
                <w:sz w:val="24"/>
              </w:rPr>
            </w:pPr>
            <w:r>
              <w:rPr>
                <w:spacing w:val="-2"/>
                <w:sz w:val="24"/>
              </w:rPr>
              <w:t>Suitable</w:t>
            </w:r>
          </w:p>
        </w:tc>
      </w:tr>
      <w:tr w:rsidR="0069073A">
        <w:trPr>
          <w:trHeight w:val="539"/>
        </w:trPr>
        <w:tc>
          <w:tcPr>
            <w:tcW w:w="2340" w:type="dxa"/>
          </w:tcPr>
          <w:p w:rsidR="0069073A" w:rsidRDefault="007F5252">
            <w:pPr>
              <w:pStyle w:val="TableParagraph"/>
              <w:spacing w:before="93"/>
              <w:rPr>
                <w:sz w:val="24"/>
              </w:rPr>
            </w:pPr>
            <w:r>
              <w:rPr>
                <w:sz w:val="24"/>
              </w:rPr>
              <w:t>OrganicMatter</w:t>
            </w:r>
            <w:r>
              <w:rPr>
                <w:spacing w:val="-5"/>
                <w:sz w:val="24"/>
              </w:rPr>
              <w:t>(%)</w:t>
            </w:r>
          </w:p>
        </w:tc>
        <w:tc>
          <w:tcPr>
            <w:tcW w:w="2340" w:type="dxa"/>
          </w:tcPr>
          <w:p w:rsidR="0069073A" w:rsidRDefault="007F5252">
            <w:pPr>
              <w:pStyle w:val="TableParagraph"/>
              <w:spacing w:before="93"/>
              <w:ind w:left="255"/>
              <w:rPr>
                <w:sz w:val="24"/>
              </w:rPr>
            </w:pPr>
            <w:r>
              <w:rPr>
                <w:spacing w:val="-5"/>
                <w:sz w:val="24"/>
              </w:rPr>
              <w:t>1.8</w:t>
            </w:r>
          </w:p>
        </w:tc>
        <w:tc>
          <w:tcPr>
            <w:tcW w:w="2340" w:type="dxa"/>
          </w:tcPr>
          <w:p w:rsidR="0069073A" w:rsidRDefault="007F5252">
            <w:pPr>
              <w:pStyle w:val="TableParagraph"/>
              <w:spacing w:before="93"/>
              <w:rPr>
                <w:sz w:val="24"/>
              </w:rPr>
            </w:pPr>
            <w:r>
              <w:rPr>
                <w:spacing w:val="-4"/>
                <w:sz w:val="24"/>
              </w:rPr>
              <w:t>&gt;1.5</w:t>
            </w:r>
          </w:p>
        </w:tc>
        <w:tc>
          <w:tcPr>
            <w:tcW w:w="2340" w:type="dxa"/>
          </w:tcPr>
          <w:p w:rsidR="0069073A" w:rsidRDefault="007F5252">
            <w:pPr>
              <w:pStyle w:val="TableParagraph"/>
              <w:spacing w:before="93"/>
              <w:ind w:left="240"/>
              <w:rPr>
                <w:sz w:val="24"/>
              </w:rPr>
            </w:pPr>
            <w:r>
              <w:rPr>
                <w:spacing w:val="-2"/>
                <w:sz w:val="24"/>
              </w:rPr>
              <w:t>Suitable</w:t>
            </w:r>
          </w:p>
        </w:tc>
      </w:tr>
      <w:tr w:rsidR="0069073A">
        <w:trPr>
          <w:trHeight w:val="560"/>
        </w:trPr>
        <w:tc>
          <w:tcPr>
            <w:tcW w:w="2340" w:type="dxa"/>
          </w:tcPr>
          <w:p w:rsidR="0069073A" w:rsidRDefault="007F5252">
            <w:pPr>
              <w:pStyle w:val="TableParagraph"/>
              <w:spacing w:before="103"/>
              <w:rPr>
                <w:sz w:val="24"/>
              </w:rPr>
            </w:pPr>
            <w:r>
              <w:rPr>
                <w:sz w:val="24"/>
              </w:rPr>
              <w:t>TotalNitrogen</w:t>
            </w:r>
            <w:r>
              <w:rPr>
                <w:spacing w:val="-5"/>
                <w:sz w:val="24"/>
              </w:rPr>
              <w:t>(%)</w:t>
            </w:r>
          </w:p>
        </w:tc>
        <w:tc>
          <w:tcPr>
            <w:tcW w:w="2340" w:type="dxa"/>
          </w:tcPr>
          <w:p w:rsidR="0069073A" w:rsidRDefault="007F5252">
            <w:pPr>
              <w:pStyle w:val="TableParagraph"/>
              <w:spacing w:before="103"/>
              <w:rPr>
                <w:sz w:val="24"/>
              </w:rPr>
            </w:pPr>
            <w:r>
              <w:rPr>
                <w:spacing w:val="-4"/>
                <w:sz w:val="24"/>
              </w:rPr>
              <w:t>0.12</w:t>
            </w:r>
          </w:p>
        </w:tc>
        <w:tc>
          <w:tcPr>
            <w:tcW w:w="2340" w:type="dxa"/>
          </w:tcPr>
          <w:p w:rsidR="0069073A" w:rsidRDefault="007F5252">
            <w:pPr>
              <w:pStyle w:val="TableParagraph"/>
              <w:spacing w:before="103"/>
              <w:rPr>
                <w:sz w:val="24"/>
              </w:rPr>
            </w:pPr>
            <w:r>
              <w:rPr>
                <w:spacing w:val="-4"/>
                <w:sz w:val="24"/>
              </w:rPr>
              <w:t>≥0.1</w:t>
            </w:r>
          </w:p>
        </w:tc>
        <w:tc>
          <w:tcPr>
            <w:tcW w:w="2340" w:type="dxa"/>
          </w:tcPr>
          <w:p w:rsidR="0069073A" w:rsidRDefault="007F5252">
            <w:pPr>
              <w:pStyle w:val="TableParagraph"/>
              <w:spacing w:before="103"/>
              <w:ind w:left="240"/>
              <w:rPr>
                <w:sz w:val="24"/>
              </w:rPr>
            </w:pPr>
            <w:r>
              <w:rPr>
                <w:spacing w:val="-2"/>
                <w:sz w:val="24"/>
              </w:rPr>
              <w:t>Suitable</w:t>
            </w:r>
          </w:p>
        </w:tc>
      </w:tr>
      <w:tr w:rsidR="0069073A">
        <w:trPr>
          <w:trHeight w:val="1780"/>
        </w:trPr>
        <w:tc>
          <w:tcPr>
            <w:tcW w:w="2340" w:type="dxa"/>
          </w:tcPr>
          <w:p w:rsidR="0069073A" w:rsidRDefault="007F5252">
            <w:pPr>
              <w:pStyle w:val="TableParagraph"/>
              <w:spacing w:before="93"/>
              <w:rPr>
                <w:sz w:val="24"/>
              </w:rPr>
            </w:pPr>
            <w:r>
              <w:rPr>
                <w:spacing w:val="-2"/>
                <w:sz w:val="24"/>
              </w:rPr>
              <w:t>Available</w:t>
            </w:r>
          </w:p>
          <w:p w:rsidR="0069073A" w:rsidRDefault="007F5252">
            <w:pPr>
              <w:pStyle w:val="TableParagraph"/>
              <w:spacing w:before="252" w:line="460" w:lineRule="auto"/>
              <w:ind w:left="240" w:right="240"/>
              <w:rPr>
                <w:sz w:val="24"/>
              </w:rPr>
            </w:pPr>
            <w:r>
              <w:rPr>
                <w:spacing w:val="-2"/>
                <w:sz w:val="24"/>
              </w:rPr>
              <w:t>Phosphorus (mg/kg)</w:t>
            </w:r>
          </w:p>
        </w:tc>
        <w:tc>
          <w:tcPr>
            <w:tcW w:w="2340" w:type="dxa"/>
          </w:tcPr>
          <w:p w:rsidR="0069073A" w:rsidRDefault="007F5252">
            <w:pPr>
              <w:pStyle w:val="TableParagraph"/>
              <w:spacing w:before="93"/>
              <w:ind w:left="240"/>
              <w:rPr>
                <w:sz w:val="24"/>
              </w:rPr>
            </w:pPr>
            <w:r>
              <w:rPr>
                <w:spacing w:val="-5"/>
                <w:sz w:val="24"/>
              </w:rPr>
              <w:t>9.6</w:t>
            </w:r>
          </w:p>
        </w:tc>
        <w:tc>
          <w:tcPr>
            <w:tcW w:w="2340" w:type="dxa"/>
          </w:tcPr>
          <w:p w:rsidR="0069073A" w:rsidRDefault="007F5252">
            <w:pPr>
              <w:pStyle w:val="TableParagraph"/>
              <w:spacing w:before="93"/>
              <w:ind w:left="240"/>
              <w:rPr>
                <w:sz w:val="24"/>
              </w:rPr>
            </w:pPr>
            <w:r>
              <w:rPr>
                <w:spacing w:val="-4"/>
                <w:sz w:val="24"/>
              </w:rPr>
              <w:t>8–15</w:t>
            </w:r>
          </w:p>
        </w:tc>
        <w:tc>
          <w:tcPr>
            <w:tcW w:w="2340" w:type="dxa"/>
          </w:tcPr>
          <w:p w:rsidR="0069073A" w:rsidRDefault="007F5252">
            <w:pPr>
              <w:pStyle w:val="TableParagraph"/>
              <w:spacing w:before="93"/>
              <w:ind w:left="240"/>
              <w:rPr>
                <w:sz w:val="24"/>
              </w:rPr>
            </w:pPr>
            <w:r>
              <w:rPr>
                <w:spacing w:val="-2"/>
                <w:sz w:val="24"/>
              </w:rPr>
              <w:t>Suitable</w:t>
            </w:r>
          </w:p>
        </w:tc>
      </w:tr>
      <w:tr w:rsidR="0069073A">
        <w:trPr>
          <w:trHeight w:val="1120"/>
        </w:trPr>
        <w:tc>
          <w:tcPr>
            <w:tcW w:w="2340" w:type="dxa"/>
          </w:tcPr>
          <w:p w:rsidR="0069073A" w:rsidRDefault="007F5252">
            <w:pPr>
              <w:pStyle w:val="TableParagraph"/>
              <w:spacing w:before="104"/>
              <w:rPr>
                <w:sz w:val="24"/>
              </w:rPr>
            </w:pPr>
            <w:r>
              <w:rPr>
                <w:spacing w:val="-2"/>
                <w:sz w:val="24"/>
              </w:rPr>
              <w:t>Exchangeable</w:t>
            </w:r>
          </w:p>
          <w:p w:rsidR="0069073A" w:rsidRDefault="007F5252">
            <w:pPr>
              <w:pStyle w:val="TableParagraph"/>
              <w:spacing w:before="272"/>
              <w:rPr>
                <w:sz w:val="24"/>
              </w:rPr>
            </w:pPr>
            <w:r>
              <w:rPr>
                <w:sz w:val="24"/>
              </w:rPr>
              <w:t xml:space="preserve">Potassium </w:t>
            </w:r>
            <w:r>
              <w:rPr>
                <w:spacing w:val="-2"/>
                <w:sz w:val="24"/>
              </w:rPr>
              <w:t>(cmol/kg)</w:t>
            </w:r>
          </w:p>
        </w:tc>
        <w:tc>
          <w:tcPr>
            <w:tcW w:w="2340" w:type="dxa"/>
          </w:tcPr>
          <w:p w:rsidR="0069073A" w:rsidRDefault="007F5252">
            <w:pPr>
              <w:pStyle w:val="TableParagraph"/>
              <w:spacing w:before="104"/>
              <w:rPr>
                <w:sz w:val="24"/>
              </w:rPr>
            </w:pPr>
            <w:r>
              <w:rPr>
                <w:spacing w:val="-4"/>
                <w:sz w:val="24"/>
              </w:rPr>
              <w:t>0.38</w:t>
            </w:r>
          </w:p>
        </w:tc>
        <w:tc>
          <w:tcPr>
            <w:tcW w:w="2340" w:type="dxa"/>
          </w:tcPr>
          <w:p w:rsidR="0069073A" w:rsidRDefault="007F5252">
            <w:pPr>
              <w:pStyle w:val="TableParagraph"/>
              <w:spacing w:before="104"/>
              <w:rPr>
                <w:sz w:val="24"/>
              </w:rPr>
            </w:pPr>
            <w:r>
              <w:rPr>
                <w:spacing w:val="-4"/>
                <w:sz w:val="24"/>
              </w:rPr>
              <w:t>≥0.3</w:t>
            </w:r>
          </w:p>
        </w:tc>
        <w:tc>
          <w:tcPr>
            <w:tcW w:w="2340" w:type="dxa"/>
          </w:tcPr>
          <w:p w:rsidR="0069073A" w:rsidRDefault="007F5252">
            <w:pPr>
              <w:pStyle w:val="TableParagraph"/>
              <w:spacing w:before="104"/>
              <w:ind w:left="240"/>
              <w:rPr>
                <w:sz w:val="24"/>
              </w:rPr>
            </w:pPr>
            <w:r>
              <w:rPr>
                <w:spacing w:val="-2"/>
                <w:sz w:val="24"/>
              </w:rPr>
              <w:t>Suitable</w:t>
            </w:r>
          </w:p>
        </w:tc>
      </w:tr>
      <w:tr w:rsidR="0069073A">
        <w:trPr>
          <w:trHeight w:val="1260"/>
        </w:trPr>
        <w:tc>
          <w:tcPr>
            <w:tcW w:w="2340" w:type="dxa"/>
          </w:tcPr>
          <w:p w:rsidR="0069073A" w:rsidRDefault="007F5252">
            <w:pPr>
              <w:pStyle w:val="TableParagraph"/>
              <w:tabs>
                <w:tab w:val="left" w:pos="1179"/>
              </w:tabs>
              <w:spacing w:before="89" w:line="460" w:lineRule="auto"/>
              <w:ind w:right="191"/>
              <w:rPr>
                <w:sz w:val="24"/>
              </w:rPr>
            </w:pPr>
            <w:r>
              <w:rPr>
                <w:spacing w:val="-2"/>
                <w:sz w:val="24"/>
              </w:rPr>
              <w:t>Cation</w:t>
            </w:r>
            <w:r>
              <w:rPr>
                <w:sz w:val="24"/>
              </w:rPr>
              <w:tab/>
            </w:r>
            <w:r>
              <w:rPr>
                <w:spacing w:val="-2"/>
                <w:sz w:val="24"/>
              </w:rPr>
              <w:t xml:space="preserve">Exchange </w:t>
            </w:r>
            <w:r>
              <w:rPr>
                <w:sz w:val="24"/>
              </w:rPr>
              <w:t xml:space="preserve">Capacity </w:t>
            </w:r>
            <w:r>
              <w:rPr>
                <w:spacing w:val="-2"/>
                <w:sz w:val="24"/>
              </w:rPr>
              <w:t>(cmol/kg)</w:t>
            </w:r>
          </w:p>
        </w:tc>
        <w:tc>
          <w:tcPr>
            <w:tcW w:w="2340" w:type="dxa"/>
          </w:tcPr>
          <w:p w:rsidR="0069073A" w:rsidRDefault="007F5252">
            <w:pPr>
              <w:pStyle w:val="TableParagraph"/>
              <w:spacing w:before="89"/>
              <w:ind w:left="240"/>
              <w:rPr>
                <w:sz w:val="24"/>
              </w:rPr>
            </w:pPr>
            <w:r>
              <w:rPr>
                <w:spacing w:val="-5"/>
                <w:sz w:val="24"/>
              </w:rPr>
              <w:t>8.2</w:t>
            </w:r>
          </w:p>
        </w:tc>
        <w:tc>
          <w:tcPr>
            <w:tcW w:w="2340" w:type="dxa"/>
          </w:tcPr>
          <w:p w:rsidR="0069073A" w:rsidRDefault="007F5252">
            <w:pPr>
              <w:pStyle w:val="TableParagraph"/>
              <w:spacing w:before="89"/>
              <w:rPr>
                <w:sz w:val="24"/>
              </w:rPr>
            </w:pPr>
            <w:r>
              <w:rPr>
                <w:spacing w:val="-4"/>
                <w:sz w:val="24"/>
              </w:rPr>
              <w:t>&gt;6.0</w:t>
            </w:r>
          </w:p>
        </w:tc>
        <w:tc>
          <w:tcPr>
            <w:tcW w:w="2340" w:type="dxa"/>
          </w:tcPr>
          <w:p w:rsidR="0069073A" w:rsidRDefault="007F5252">
            <w:pPr>
              <w:pStyle w:val="TableParagraph"/>
              <w:spacing w:before="89"/>
              <w:ind w:left="240"/>
              <w:rPr>
                <w:sz w:val="24"/>
              </w:rPr>
            </w:pPr>
            <w:r>
              <w:rPr>
                <w:spacing w:val="-2"/>
                <w:sz w:val="24"/>
              </w:rPr>
              <w:t>Suitable</w:t>
            </w:r>
          </w:p>
        </w:tc>
      </w:tr>
    </w:tbl>
    <w:p w:rsidR="0069073A" w:rsidRDefault="0069073A">
      <w:pPr>
        <w:pStyle w:val="BodyText"/>
      </w:pPr>
    </w:p>
    <w:p w:rsidR="0069073A" w:rsidRDefault="0069073A">
      <w:pPr>
        <w:pStyle w:val="BodyText"/>
        <w:spacing w:before="18"/>
      </w:pPr>
    </w:p>
    <w:p w:rsidR="0069073A" w:rsidRDefault="007F5252">
      <w:pPr>
        <w:pStyle w:val="BodyText"/>
        <w:spacing w:line="460" w:lineRule="auto"/>
        <w:ind w:left="105" w:right="93"/>
        <w:jc w:val="both"/>
      </w:pPr>
      <w:r>
        <w:rPr>
          <w:b/>
        </w:rPr>
        <w:t xml:space="preserve">Table 4.2 b </w:t>
      </w:r>
      <w:r>
        <w:t>shows the summary ofchemicalanalysisofthesoilsamples,allmeasuredparametersfall withintherecommended agronomic ranges for sesame cultivation (Ali et al., 2013). The slightly acidic pH and moderate organic matter content reflect typical savannah soils in Kwara State, making the land fertile enough for sesame growth with minimal input.</w:t>
      </w:r>
    </w:p>
    <w:p w:rsidR="0069073A" w:rsidRDefault="007F5252">
      <w:pPr>
        <w:pStyle w:val="ListParagraph"/>
        <w:numPr>
          <w:ilvl w:val="2"/>
          <w:numId w:val="3"/>
        </w:numPr>
        <w:tabs>
          <w:tab w:val="left" w:pos="645"/>
        </w:tabs>
        <w:spacing w:before="208"/>
        <w:jc w:val="both"/>
        <w:rPr>
          <w:sz w:val="24"/>
        </w:rPr>
      </w:pPr>
      <w:r>
        <w:rPr>
          <w:sz w:val="24"/>
        </w:rPr>
        <w:t xml:space="preserve">Climatic Suitability of the Study </w:t>
      </w:r>
      <w:r>
        <w:rPr>
          <w:spacing w:val="-4"/>
          <w:sz w:val="24"/>
        </w:rPr>
        <w:t>Area</w:t>
      </w:r>
    </w:p>
    <w:p w:rsidR="0069073A" w:rsidRDefault="0069073A">
      <w:pPr>
        <w:pStyle w:val="ListParagraph"/>
        <w:jc w:val="both"/>
        <w:rPr>
          <w:sz w:val="24"/>
        </w:rPr>
        <w:sectPr w:rsidR="0069073A">
          <w:pgSz w:w="12240" w:h="15840"/>
          <w:pgMar w:top="1380" w:right="1080" w:bottom="1160" w:left="1080" w:header="0" w:footer="979" w:gutter="0"/>
          <w:cols w:space="720"/>
        </w:sectPr>
      </w:pPr>
    </w:p>
    <w:p w:rsidR="0069073A" w:rsidRDefault="007F5252">
      <w:pPr>
        <w:pStyle w:val="BodyText"/>
        <w:spacing w:before="60"/>
        <w:ind w:left="105"/>
        <w:jc w:val="both"/>
      </w:pPr>
      <w:r>
        <w:lastRenderedPageBreak/>
        <w:t>Table4.3:Theresultsofclimaticconditionfrom2014–2023obtainedfromNASA</w:t>
      </w:r>
      <w:r>
        <w:rPr>
          <w:spacing w:val="-2"/>
        </w:rPr>
        <w:t>achieve</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40"/>
        <w:gridCol w:w="2340"/>
        <w:gridCol w:w="2340"/>
        <w:gridCol w:w="2340"/>
      </w:tblGrid>
      <w:tr w:rsidR="0069073A">
        <w:trPr>
          <w:trHeight w:val="1800"/>
        </w:trPr>
        <w:tc>
          <w:tcPr>
            <w:tcW w:w="2340" w:type="dxa"/>
          </w:tcPr>
          <w:p w:rsidR="0069073A" w:rsidRDefault="007F5252">
            <w:pPr>
              <w:pStyle w:val="TableParagraph"/>
              <w:rPr>
                <w:sz w:val="24"/>
              </w:rPr>
            </w:pPr>
            <w:r>
              <w:rPr>
                <w:sz w:val="24"/>
              </w:rPr>
              <w:t xml:space="preserve">Climatic </w:t>
            </w:r>
            <w:r>
              <w:rPr>
                <w:spacing w:val="-2"/>
                <w:sz w:val="24"/>
              </w:rPr>
              <w:t>Variable</w:t>
            </w:r>
          </w:p>
        </w:tc>
        <w:tc>
          <w:tcPr>
            <w:tcW w:w="2340" w:type="dxa"/>
          </w:tcPr>
          <w:p w:rsidR="0069073A" w:rsidRDefault="007F5252">
            <w:pPr>
              <w:pStyle w:val="TableParagraph"/>
              <w:spacing w:line="460" w:lineRule="auto"/>
              <w:ind w:right="194"/>
              <w:jc w:val="both"/>
              <w:rPr>
                <w:sz w:val="24"/>
              </w:rPr>
            </w:pPr>
            <w:r>
              <w:rPr>
                <w:sz w:val="24"/>
              </w:rPr>
              <w:t>Average Climatic condition from 2014- 2023</w:t>
            </w:r>
          </w:p>
        </w:tc>
        <w:tc>
          <w:tcPr>
            <w:tcW w:w="2340" w:type="dxa"/>
          </w:tcPr>
          <w:p w:rsidR="0069073A" w:rsidRDefault="007F5252">
            <w:pPr>
              <w:pStyle w:val="TableParagraph"/>
              <w:tabs>
                <w:tab w:val="left" w:pos="1333"/>
              </w:tabs>
              <w:spacing w:line="460" w:lineRule="auto"/>
              <w:ind w:right="198" w:firstLine="15"/>
              <w:rPr>
                <w:sz w:val="24"/>
              </w:rPr>
            </w:pPr>
            <w:r>
              <w:rPr>
                <w:spacing w:val="-2"/>
                <w:sz w:val="24"/>
              </w:rPr>
              <w:t>Sesame</w:t>
            </w:r>
            <w:r>
              <w:rPr>
                <w:sz w:val="24"/>
              </w:rPr>
              <w:tab/>
            </w:r>
            <w:r>
              <w:rPr>
                <w:spacing w:val="-2"/>
                <w:sz w:val="24"/>
              </w:rPr>
              <w:t>Optimal Range</w:t>
            </w:r>
          </w:p>
        </w:tc>
        <w:tc>
          <w:tcPr>
            <w:tcW w:w="2340" w:type="dxa"/>
          </w:tcPr>
          <w:p w:rsidR="0069073A" w:rsidRDefault="007F5252">
            <w:pPr>
              <w:pStyle w:val="TableParagraph"/>
              <w:ind w:left="240"/>
              <w:rPr>
                <w:sz w:val="24"/>
              </w:rPr>
            </w:pPr>
            <w:r>
              <w:rPr>
                <w:spacing w:val="-2"/>
                <w:sz w:val="24"/>
              </w:rPr>
              <w:t>Suitability</w:t>
            </w:r>
          </w:p>
        </w:tc>
      </w:tr>
      <w:tr w:rsidR="0069073A">
        <w:trPr>
          <w:trHeight w:val="540"/>
        </w:trPr>
        <w:tc>
          <w:tcPr>
            <w:tcW w:w="2340" w:type="dxa"/>
          </w:tcPr>
          <w:p w:rsidR="0069073A" w:rsidRDefault="007F5252">
            <w:pPr>
              <w:pStyle w:val="TableParagraph"/>
              <w:spacing w:before="91"/>
              <w:rPr>
                <w:sz w:val="24"/>
              </w:rPr>
            </w:pPr>
            <w:r>
              <w:rPr>
                <w:sz w:val="24"/>
              </w:rPr>
              <w:t xml:space="preserve">Annual </w:t>
            </w:r>
            <w:r>
              <w:rPr>
                <w:spacing w:val="-2"/>
                <w:sz w:val="24"/>
              </w:rPr>
              <w:t>Rainfall</w:t>
            </w:r>
          </w:p>
        </w:tc>
        <w:tc>
          <w:tcPr>
            <w:tcW w:w="2340" w:type="dxa"/>
          </w:tcPr>
          <w:p w:rsidR="0069073A" w:rsidRDefault="007F5252">
            <w:pPr>
              <w:pStyle w:val="TableParagraph"/>
              <w:spacing w:before="91"/>
              <w:ind w:left="105"/>
              <w:rPr>
                <w:sz w:val="24"/>
              </w:rPr>
            </w:pPr>
            <w:r>
              <w:rPr>
                <w:sz w:val="24"/>
              </w:rPr>
              <w:t xml:space="preserve">1,150 </w:t>
            </w:r>
            <w:r>
              <w:rPr>
                <w:spacing w:val="-5"/>
                <w:sz w:val="24"/>
              </w:rPr>
              <w:t>mm</w:t>
            </w:r>
          </w:p>
        </w:tc>
        <w:tc>
          <w:tcPr>
            <w:tcW w:w="2340" w:type="dxa"/>
          </w:tcPr>
          <w:p w:rsidR="0069073A" w:rsidRDefault="007F5252">
            <w:pPr>
              <w:pStyle w:val="TableParagraph"/>
              <w:spacing w:before="91"/>
              <w:ind w:left="240"/>
              <w:rPr>
                <w:sz w:val="24"/>
              </w:rPr>
            </w:pPr>
            <w:r>
              <w:rPr>
                <w:sz w:val="24"/>
              </w:rPr>
              <w:t xml:space="preserve">500–1,200 </w:t>
            </w:r>
            <w:r>
              <w:rPr>
                <w:spacing w:val="-5"/>
                <w:sz w:val="24"/>
              </w:rPr>
              <w:t>mm</w:t>
            </w:r>
          </w:p>
        </w:tc>
        <w:tc>
          <w:tcPr>
            <w:tcW w:w="2340" w:type="dxa"/>
          </w:tcPr>
          <w:p w:rsidR="0069073A" w:rsidRDefault="007F5252">
            <w:pPr>
              <w:pStyle w:val="TableParagraph"/>
              <w:spacing w:before="91"/>
              <w:ind w:left="240"/>
              <w:rPr>
                <w:sz w:val="24"/>
              </w:rPr>
            </w:pPr>
            <w:r>
              <w:rPr>
                <w:spacing w:val="-2"/>
                <w:sz w:val="24"/>
              </w:rPr>
              <w:t>Suitable</w:t>
            </w:r>
          </w:p>
        </w:tc>
      </w:tr>
      <w:tr w:rsidR="0069073A">
        <w:trPr>
          <w:trHeight w:val="559"/>
        </w:trPr>
        <w:tc>
          <w:tcPr>
            <w:tcW w:w="2340" w:type="dxa"/>
          </w:tcPr>
          <w:p w:rsidR="0069073A" w:rsidRDefault="007F5252">
            <w:pPr>
              <w:pStyle w:val="TableParagraph"/>
              <w:spacing w:before="101"/>
              <w:rPr>
                <w:sz w:val="24"/>
              </w:rPr>
            </w:pPr>
            <w:r>
              <w:rPr>
                <w:sz w:val="24"/>
              </w:rPr>
              <w:t xml:space="preserve">Mean </w:t>
            </w:r>
            <w:r>
              <w:rPr>
                <w:spacing w:val="-2"/>
                <w:sz w:val="24"/>
              </w:rPr>
              <w:t>Temperature</w:t>
            </w:r>
          </w:p>
        </w:tc>
        <w:tc>
          <w:tcPr>
            <w:tcW w:w="2340" w:type="dxa"/>
          </w:tcPr>
          <w:p w:rsidR="0069073A" w:rsidRDefault="007F5252">
            <w:pPr>
              <w:pStyle w:val="TableParagraph"/>
              <w:spacing w:before="101"/>
              <w:rPr>
                <w:sz w:val="24"/>
              </w:rPr>
            </w:pPr>
            <w:r>
              <w:rPr>
                <w:spacing w:val="-2"/>
                <w:sz w:val="24"/>
              </w:rPr>
              <w:t>27.5°C</w:t>
            </w:r>
          </w:p>
        </w:tc>
        <w:tc>
          <w:tcPr>
            <w:tcW w:w="2340" w:type="dxa"/>
          </w:tcPr>
          <w:p w:rsidR="0069073A" w:rsidRDefault="007F5252">
            <w:pPr>
              <w:pStyle w:val="TableParagraph"/>
              <w:spacing w:before="101"/>
              <w:rPr>
                <w:sz w:val="24"/>
              </w:rPr>
            </w:pPr>
            <w:r>
              <w:rPr>
                <w:spacing w:val="-2"/>
                <w:sz w:val="24"/>
              </w:rPr>
              <w:t>25°C–35°C</w:t>
            </w:r>
          </w:p>
        </w:tc>
        <w:tc>
          <w:tcPr>
            <w:tcW w:w="2340" w:type="dxa"/>
          </w:tcPr>
          <w:p w:rsidR="0069073A" w:rsidRDefault="007F5252">
            <w:pPr>
              <w:pStyle w:val="TableParagraph"/>
              <w:spacing w:before="101"/>
              <w:ind w:left="240"/>
              <w:rPr>
                <w:sz w:val="24"/>
              </w:rPr>
            </w:pPr>
            <w:r>
              <w:rPr>
                <w:spacing w:val="-2"/>
                <w:sz w:val="24"/>
              </w:rPr>
              <w:t>Suitable</w:t>
            </w:r>
          </w:p>
        </w:tc>
      </w:tr>
      <w:tr w:rsidR="0069073A">
        <w:trPr>
          <w:trHeight w:val="540"/>
        </w:trPr>
        <w:tc>
          <w:tcPr>
            <w:tcW w:w="2340" w:type="dxa"/>
          </w:tcPr>
          <w:p w:rsidR="0069073A" w:rsidRDefault="007F5252">
            <w:pPr>
              <w:pStyle w:val="TableParagraph"/>
              <w:spacing w:before="91"/>
              <w:rPr>
                <w:sz w:val="24"/>
              </w:rPr>
            </w:pPr>
            <w:r>
              <w:rPr>
                <w:sz w:val="24"/>
              </w:rPr>
              <w:t xml:space="preserve">Relative </w:t>
            </w:r>
            <w:r>
              <w:rPr>
                <w:spacing w:val="-2"/>
                <w:sz w:val="24"/>
              </w:rPr>
              <w:t>Humidity</w:t>
            </w:r>
          </w:p>
        </w:tc>
        <w:tc>
          <w:tcPr>
            <w:tcW w:w="2340" w:type="dxa"/>
          </w:tcPr>
          <w:p w:rsidR="0069073A" w:rsidRDefault="007F5252">
            <w:pPr>
              <w:pStyle w:val="TableParagraph"/>
              <w:spacing w:before="91"/>
              <w:ind w:left="240"/>
              <w:rPr>
                <w:sz w:val="24"/>
              </w:rPr>
            </w:pPr>
            <w:r>
              <w:rPr>
                <w:spacing w:val="-5"/>
                <w:sz w:val="24"/>
              </w:rPr>
              <w:t>62%</w:t>
            </w:r>
          </w:p>
        </w:tc>
        <w:tc>
          <w:tcPr>
            <w:tcW w:w="2340" w:type="dxa"/>
          </w:tcPr>
          <w:p w:rsidR="0069073A" w:rsidRDefault="007F5252">
            <w:pPr>
              <w:pStyle w:val="TableParagraph"/>
              <w:spacing w:before="91"/>
              <w:rPr>
                <w:sz w:val="24"/>
              </w:rPr>
            </w:pPr>
            <w:r>
              <w:rPr>
                <w:spacing w:val="-2"/>
                <w:sz w:val="24"/>
              </w:rPr>
              <w:t>Moderate</w:t>
            </w:r>
          </w:p>
        </w:tc>
        <w:tc>
          <w:tcPr>
            <w:tcW w:w="2340" w:type="dxa"/>
          </w:tcPr>
          <w:p w:rsidR="0069073A" w:rsidRDefault="007F5252">
            <w:pPr>
              <w:pStyle w:val="TableParagraph"/>
              <w:spacing w:before="91"/>
              <w:ind w:left="240"/>
              <w:rPr>
                <w:sz w:val="24"/>
              </w:rPr>
            </w:pPr>
            <w:r>
              <w:rPr>
                <w:spacing w:val="-2"/>
                <w:sz w:val="24"/>
              </w:rPr>
              <w:t>Suitable</w:t>
            </w:r>
          </w:p>
        </w:tc>
      </w:tr>
      <w:tr w:rsidR="0069073A">
        <w:trPr>
          <w:trHeight w:val="560"/>
        </w:trPr>
        <w:tc>
          <w:tcPr>
            <w:tcW w:w="2340" w:type="dxa"/>
          </w:tcPr>
          <w:p w:rsidR="0069073A" w:rsidRDefault="007F5252">
            <w:pPr>
              <w:pStyle w:val="TableParagraph"/>
              <w:spacing w:before="101"/>
              <w:ind w:left="240"/>
              <w:rPr>
                <w:sz w:val="24"/>
              </w:rPr>
            </w:pPr>
            <w:r>
              <w:rPr>
                <w:sz w:val="24"/>
              </w:rPr>
              <w:t xml:space="preserve">Sunshine </w:t>
            </w:r>
            <w:r>
              <w:rPr>
                <w:spacing w:val="-2"/>
                <w:sz w:val="24"/>
              </w:rPr>
              <w:t>Duration</w:t>
            </w:r>
          </w:p>
        </w:tc>
        <w:tc>
          <w:tcPr>
            <w:tcW w:w="2340" w:type="dxa"/>
          </w:tcPr>
          <w:p w:rsidR="0069073A" w:rsidRDefault="007F5252">
            <w:pPr>
              <w:pStyle w:val="TableParagraph"/>
              <w:spacing w:before="101"/>
              <w:ind w:left="240"/>
              <w:rPr>
                <w:sz w:val="24"/>
              </w:rPr>
            </w:pPr>
            <w:r>
              <w:rPr>
                <w:sz w:val="24"/>
              </w:rPr>
              <w:t xml:space="preserve">6–8 </w:t>
            </w:r>
            <w:r>
              <w:rPr>
                <w:spacing w:val="-2"/>
                <w:sz w:val="24"/>
              </w:rPr>
              <w:t>hrs/day</w:t>
            </w:r>
          </w:p>
        </w:tc>
        <w:tc>
          <w:tcPr>
            <w:tcW w:w="2340" w:type="dxa"/>
          </w:tcPr>
          <w:p w:rsidR="0069073A" w:rsidRDefault="007F5252">
            <w:pPr>
              <w:pStyle w:val="TableParagraph"/>
              <w:spacing w:before="101"/>
              <w:rPr>
                <w:sz w:val="24"/>
              </w:rPr>
            </w:pPr>
            <w:r>
              <w:rPr>
                <w:sz w:val="24"/>
              </w:rPr>
              <w:t xml:space="preserve">&gt;5 </w:t>
            </w:r>
            <w:r>
              <w:rPr>
                <w:spacing w:val="-2"/>
                <w:sz w:val="24"/>
              </w:rPr>
              <w:t>hrs/day</w:t>
            </w:r>
          </w:p>
        </w:tc>
        <w:tc>
          <w:tcPr>
            <w:tcW w:w="2340" w:type="dxa"/>
          </w:tcPr>
          <w:p w:rsidR="0069073A" w:rsidRDefault="007F5252">
            <w:pPr>
              <w:pStyle w:val="TableParagraph"/>
              <w:spacing w:before="101"/>
              <w:ind w:left="240"/>
              <w:rPr>
                <w:sz w:val="24"/>
              </w:rPr>
            </w:pPr>
            <w:r>
              <w:rPr>
                <w:spacing w:val="-2"/>
                <w:sz w:val="24"/>
              </w:rPr>
              <w:t>Suitable</w:t>
            </w:r>
          </w:p>
        </w:tc>
      </w:tr>
      <w:tr w:rsidR="0069073A">
        <w:trPr>
          <w:trHeight w:val="1099"/>
        </w:trPr>
        <w:tc>
          <w:tcPr>
            <w:tcW w:w="2340" w:type="dxa"/>
          </w:tcPr>
          <w:p w:rsidR="0069073A" w:rsidRDefault="007F5252">
            <w:pPr>
              <w:pStyle w:val="TableParagraph"/>
              <w:spacing w:before="91"/>
              <w:rPr>
                <w:sz w:val="24"/>
              </w:rPr>
            </w:pPr>
            <w:r>
              <w:rPr>
                <w:spacing w:val="-2"/>
                <w:sz w:val="24"/>
              </w:rPr>
              <w:t>Exchangeable</w:t>
            </w:r>
          </w:p>
          <w:p w:rsidR="0069073A" w:rsidRDefault="007F5252">
            <w:pPr>
              <w:pStyle w:val="TableParagraph"/>
              <w:spacing w:before="272"/>
              <w:rPr>
                <w:sz w:val="24"/>
              </w:rPr>
            </w:pPr>
            <w:r>
              <w:rPr>
                <w:sz w:val="24"/>
              </w:rPr>
              <w:t xml:space="preserve">Potassium </w:t>
            </w:r>
            <w:r>
              <w:rPr>
                <w:spacing w:val="-2"/>
                <w:sz w:val="24"/>
              </w:rPr>
              <w:t>(cmol/kg)</w:t>
            </w:r>
          </w:p>
        </w:tc>
        <w:tc>
          <w:tcPr>
            <w:tcW w:w="2340" w:type="dxa"/>
          </w:tcPr>
          <w:p w:rsidR="0069073A" w:rsidRDefault="007F5252">
            <w:pPr>
              <w:pStyle w:val="TableParagraph"/>
              <w:spacing w:before="91"/>
              <w:rPr>
                <w:sz w:val="24"/>
              </w:rPr>
            </w:pPr>
            <w:r>
              <w:rPr>
                <w:spacing w:val="-4"/>
                <w:sz w:val="24"/>
              </w:rPr>
              <w:t>0.38</w:t>
            </w:r>
          </w:p>
        </w:tc>
        <w:tc>
          <w:tcPr>
            <w:tcW w:w="2340" w:type="dxa"/>
          </w:tcPr>
          <w:p w:rsidR="0069073A" w:rsidRDefault="007F5252">
            <w:pPr>
              <w:pStyle w:val="TableParagraph"/>
              <w:spacing w:before="91"/>
              <w:rPr>
                <w:sz w:val="24"/>
              </w:rPr>
            </w:pPr>
            <w:r>
              <w:rPr>
                <w:spacing w:val="-4"/>
                <w:sz w:val="24"/>
              </w:rPr>
              <w:t>≥0.3</w:t>
            </w:r>
          </w:p>
        </w:tc>
        <w:tc>
          <w:tcPr>
            <w:tcW w:w="2340" w:type="dxa"/>
          </w:tcPr>
          <w:p w:rsidR="0069073A" w:rsidRDefault="007F5252">
            <w:pPr>
              <w:pStyle w:val="TableParagraph"/>
              <w:spacing w:before="91"/>
              <w:ind w:left="240"/>
              <w:rPr>
                <w:sz w:val="24"/>
              </w:rPr>
            </w:pPr>
            <w:r>
              <w:rPr>
                <w:spacing w:val="-2"/>
                <w:sz w:val="24"/>
              </w:rPr>
              <w:t>Suitable</w:t>
            </w:r>
          </w:p>
        </w:tc>
      </w:tr>
      <w:tr w:rsidR="0069073A">
        <w:trPr>
          <w:trHeight w:val="1260"/>
        </w:trPr>
        <w:tc>
          <w:tcPr>
            <w:tcW w:w="2340" w:type="dxa"/>
          </w:tcPr>
          <w:p w:rsidR="0069073A" w:rsidRDefault="007F5252">
            <w:pPr>
              <w:pStyle w:val="TableParagraph"/>
              <w:tabs>
                <w:tab w:val="left" w:pos="1179"/>
              </w:tabs>
              <w:spacing w:before="96" w:line="460" w:lineRule="auto"/>
              <w:ind w:right="191"/>
              <w:rPr>
                <w:sz w:val="24"/>
              </w:rPr>
            </w:pPr>
            <w:r>
              <w:rPr>
                <w:spacing w:val="-2"/>
                <w:sz w:val="24"/>
              </w:rPr>
              <w:t>Cation</w:t>
            </w:r>
            <w:r>
              <w:rPr>
                <w:sz w:val="24"/>
              </w:rPr>
              <w:tab/>
            </w:r>
            <w:r>
              <w:rPr>
                <w:spacing w:val="-2"/>
                <w:sz w:val="24"/>
              </w:rPr>
              <w:t xml:space="preserve">Exchange </w:t>
            </w:r>
            <w:r>
              <w:rPr>
                <w:sz w:val="24"/>
              </w:rPr>
              <w:t xml:space="preserve">Capacity </w:t>
            </w:r>
            <w:r>
              <w:rPr>
                <w:spacing w:val="-2"/>
                <w:sz w:val="24"/>
              </w:rPr>
              <w:t>(cmol/kg)</w:t>
            </w:r>
          </w:p>
        </w:tc>
        <w:tc>
          <w:tcPr>
            <w:tcW w:w="2340" w:type="dxa"/>
          </w:tcPr>
          <w:p w:rsidR="0069073A" w:rsidRDefault="007F5252">
            <w:pPr>
              <w:pStyle w:val="TableParagraph"/>
              <w:spacing w:before="96"/>
              <w:ind w:left="240"/>
              <w:rPr>
                <w:sz w:val="24"/>
              </w:rPr>
            </w:pPr>
            <w:r>
              <w:rPr>
                <w:spacing w:val="-5"/>
                <w:sz w:val="24"/>
              </w:rPr>
              <w:t>8.2</w:t>
            </w:r>
          </w:p>
        </w:tc>
        <w:tc>
          <w:tcPr>
            <w:tcW w:w="2340" w:type="dxa"/>
          </w:tcPr>
          <w:p w:rsidR="0069073A" w:rsidRDefault="007F5252">
            <w:pPr>
              <w:pStyle w:val="TableParagraph"/>
              <w:spacing w:before="96"/>
              <w:rPr>
                <w:sz w:val="24"/>
              </w:rPr>
            </w:pPr>
            <w:r>
              <w:rPr>
                <w:spacing w:val="-4"/>
                <w:sz w:val="24"/>
              </w:rPr>
              <w:t>&gt;6.0</w:t>
            </w:r>
          </w:p>
        </w:tc>
        <w:tc>
          <w:tcPr>
            <w:tcW w:w="2340" w:type="dxa"/>
          </w:tcPr>
          <w:p w:rsidR="0069073A" w:rsidRDefault="007F5252">
            <w:pPr>
              <w:pStyle w:val="TableParagraph"/>
              <w:spacing w:before="96"/>
              <w:ind w:left="240"/>
              <w:rPr>
                <w:sz w:val="24"/>
              </w:rPr>
            </w:pPr>
            <w:r>
              <w:rPr>
                <w:spacing w:val="-2"/>
                <w:sz w:val="24"/>
              </w:rPr>
              <w:t>Suitable</w:t>
            </w:r>
          </w:p>
        </w:tc>
      </w:tr>
    </w:tbl>
    <w:p w:rsidR="0069073A" w:rsidRDefault="0069073A">
      <w:pPr>
        <w:pStyle w:val="BodyText"/>
      </w:pPr>
    </w:p>
    <w:p w:rsidR="0069073A" w:rsidRDefault="0069073A">
      <w:pPr>
        <w:pStyle w:val="BodyText"/>
        <w:spacing w:before="25"/>
      </w:pPr>
    </w:p>
    <w:p w:rsidR="0069073A" w:rsidRDefault="007F5252">
      <w:pPr>
        <w:pStyle w:val="BodyText"/>
        <w:spacing w:line="465" w:lineRule="auto"/>
        <w:ind w:left="105" w:right="96"/>
        <w:jc w:val="both"/>
      </w:pPr>
      <w:r>
        <w:rPr>
          <w:b/>
        </w:rPr>
        <w:t xml:space="preserve">Table 4.3 </w:t>
      </w:r>
      <w:r>
        <w:t xml:space="preserve">shows the results of historical climatic data (2014–2023) obtained from NASA POWER satellitedatasetsrevealedthe following averages: The climatic profile of the farm area aligns well with sesame’s agronomic requirements. Rainfall in Ilorin and much of Kwara State is typically bimodal, with a dry period at the tail end of the growing season ideal for sesame harvest (Sharma &amp; Singh, 2010). The average temperature and adequate sunshine support vegetative growth and seed </w:t>
      </w:r>
      <w:r>
        <w:rPr>
          <w:spacing w:val="-2"/>
        </w:rPr>
        <w:t>filling.</w:t>
      </w:r>
    </w:p>
    <w:p w:rsidR="0069073A" w:rsidRDefault="007F5252">
      <w:pPr>
        <w:pStyle w:val="ListParagraph"/>
        <w:numPr>
          <w:ilvl w:val="2"/>
          <w:numId w:val="3"/>
        </w:numPr>
        <w:tabs>
          <w:tab w:val="left" w:pos="645"/>
        </w:tabs>
        <w:spacing w:before="205"/>
        <w:jc w:val="both"/>
        <w:rPr>
          <w:sz w:val="24"/>
        </w:rPr>
      </w:pPr>
      <w:r>
        <w:rPr>
          <w:sz w:val="24"/>
        </w:rPr>
        <w:t>TopographicalandDrainage</w:t>
      </w:r>
      <w:r>
        <w:rPr>
          <w:spacing w:val="-2"/>
          <w:sz w:val="24"/>
        </w:rPr>
        <w:t>Characteristics</w:t>
      </w:r>
    </w:p>
    <w:p w:rsidR="0069073A" w:rsidRDefault="0069073A">
      <w:pPr>
        <w:pStyle w:val="BodyText"/>
        <w:spacing w:before="155"/>
      </w:pPr>
    </w:p>
    <w:p w:rsidR="0069073A" w:rsidRDefault="007F5252">
      <w:pPr>
        <w:pStyle w:val="BodyText"/>
        <w:ind w:left="105"/>
        <w:jc w:val="both"/>
      </w:pPr>
      <w:r>
        <w:t>Table4.4:Resultsoftopographicassessmentusing</w:t>
      </w:r>
      <w:r>
        <w:rPr>
          <w:spacing w:val="-5"/>
        </w:rPr>
        <w:t>GPS</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680"/>
        <w:gridCol w:w="4680"/>
      </w:tblGrid>
      <w:tr w:rsidR="0069073A">
        <w:trPr>
          <w:trHeight w:val="1099"/>
        </w:trPr>
        <w:tc>
          <w:tcPr>
            <w:tcW w:w="4680" w:type="dxa"/>
          </w:tcPr>
          <w:p w:rsidR="0069073A" w:rsidRDefault="007F5252">
            <w:pPr>
              <w:pStyle w:val="TableParagraph"/>
              <w:ind w:left="240"/>
              <w:rPr>
                <w:sz w:val="24"/>
              </w:rPr>
            </w:pPr>
            <w:r>
              <w:rPr>
                <w:sz w:val="24"/>
              </w:rPr>
              <w:t xml:space="preserve">Slope </w:t>
            </w:r>
            <w:r>
              <w:rPr>
                <w:spacing w:val="-2"/>
                <w:sz w:val="24"/>
              </w:rPr>
              <w:t>gradient</w:t>
            </w:r>
          </w:p>
        </w:tc>
        <w:tc>
          <w:tcPr>
            <w:tcW w:w="4680" w:type="dxa"/>
          </w:tcPr>
          <w:p w:rsidR="0069073A" w:rsidRDefault="007F5252">
            <w:pPr>
              <w:pStyle w:val="TableParagraph"/>
              <w:rPr>
                <w:sz w:val="24"/>
              </w:rPr>
            </w:pPr>
            <w:r>
              <w:rPr>
                <w:sz w:val="24"/>
              </w:rPr>
              <w:t xml:space="preserve">0–3% (classified as gentle </w:t>
            </w:r>
            <w:r>
              <w:rPr>
                <w:spacing w:val="-2"/>
                <w:sz w:val="24"/>
              </w:rPr>
              <w:t>slope)</w:t>
            </w:r>
          </w:p>
        </w:tc>
      </w:tr>
    </w:tbl>
    <w:p w:rsidR="0069073A" w:rsidRDefault="0069073A">
      <w:pPr>
        <w:pStyle w:val="TableParagraph"/>
        <w:rPr>
          <w:sz w:val="24"/>
        </w:rPr>
        <w:sectPr w:rsidR="0069073A">
          <w:pgSz w:w="12240" w:h="15840"/>
          <w:pgMar w:top="1380" w:right="1080" w:bottom="1160" w:left="1080" w:header="0" w:footer="979" w:gutter="0"/>
          <w:cols w:space="720"/>
        </w:sect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680"/>
        <w:gridCol w:w="4680"/>
      </w:tblGrid>
      <w:tr w:rsidR="0069073A">
        <w:trPr>
          <w:trHeight w:val="539"/>
        </w:trPr>
        <w:tc>
          <w:tcPr>
            <w:tcW w:w="4680" w:type="dxa"/>
          </w:tcPr>
          <w:p w:rsidR="0069073A" w:rsidRDefault="007F5252">
            <w:pPr>
              <w:pStyle w:val="TableParagraph"/>
              <w:rPr>
                <w:sz w:val="24"/>
              </w:rPr>
            </w:pPr>
            <w:r>
              <w:rPr>
                <w:sz w:val="24"/>
              </w:rPr>
              <w:lastRenderedPageBreak/>
              <w:t xml:space="preserve">Elevation </w:t>
            </w:r>
            <w:r>
              <w:rPr>
                <w:spacing w:val="-2"/>
                <w:sz w:val="24"/>
              </w:rPr>
              <w:t>range</w:t>
            </w:r>
          </w:p>
        </w:tc>
        <w:tc>
          <w:tcPr>
            <w:tcW w:w="4680" w:type="dxa"/>
          </w:tcPr>
          <w:p w:rsidR="0069073A" w:rsidRDefault="007F5252">
            <w:pPr>
              <w:pStyle w:val="TableParagraph"/>
              <w:rPr>
                <w:sz w:val="24"/>
              </w:rPr>
            </w:pPr>
            <w:r>
              <w:rPr>
                <w:sz w:val="24"/>
              </w:rPr>
              <w:t xml:space="preserve">270–310 meters above sea </w:t>
            </w:r>
            <w:r>
              <w:rPr>
                <w:spacing w:val="-2"/>
                <w:sz w:val="24"/>
              </w:rPr>
              <w:t>level</w:t>
            </w:r>
          </w:p>
        </w:tc>
      </w:tr>
      <w:tr w:rsidR="0069073A">
        <w:trPr>
          <w:trHeight w:val="559"/>
        </w:trPr>
        <w:tc>
          <w:tcPr>
            <w:tcW w:w="4680" w:type="dxa"/>
          </w:tcPr>
          <w:p w:rsidR="0069073A" w:rsidRDefault="007F5252">
            <w:pPr>
              <w:pStyle w:val="TableParagraph"/>
              <w:spacing w:before="110"/>
              <w:rPr>
                <w:sz w:val="24"/>
              </w:rPr>
            </w:pPr>
            <w:r>
              <w:rPr>
                <w:sz w:val="24"/>
              </w:rPr>
              <w:lastRenderedPageBreak/>
              <w:t xml:space="preserve">Drainage </w:t>
            </w:r>
            <w:r>
              <w:rPr>
                <w:spacing w:val="-2"/>
                <w:sz w:val="24"/>
              </w:rPr>
              <w:t>pattern</w:t>
            </w:r>
          </w:p>
        </w:tc>
        <w:tc>
          <w:tcPr>
            <w:tcW w:w="4680" w:type="dxa"/>
          </w:tcPr>
          <w:p w:rsidR="0069073A" w:rsidRDefault="007F5252">
            <w:pPr>
              <w:pStyle w:val="TableParagraph"/>
              <w:spacing w:before="110"/>
              <w:rPr>
                <w:sz w:val="24"/>
              </w:rPr>
            </w:pPr>
            <w:r>
              <w:rPr>
                <w:sz w:val="24"/>
              </w:rPr>
              <w:t>Well-drainedthroughoutmostofthe</w:t>
            </w:r>
            <w:r>
              <w:rPr>
                <w:spacing w:val="-4"/>
                <w:sz w:val="24"/>
              </w:rPr>
              <w:t xml:space="preserve"> land</w:t>
            </w:r>
          </w:p>
        </w:tc>
      </w:tr>
    </w:tbl>
    <w:p w:rsidR="0069073A" w:rsidRDefault="0069073A">
      <w:pPr>
        <w:pStyle w:val="BodyText"/>
      </w:pPr>
    </w:p>
    <w:p w:rsidR="0069073A" w:rsidRDefault="0069073A">
      <w:pPr>
        <w:pStyle w:val="BodyText"/>
        <w:spacing w:before="46"/>
      </w:pPr>
    </w:p>
    <w:p w:rsidR="0069073A" w:rsidRDefault="007F5252">
      <w:pPr>
        <w:pStyle w:val="BodyText"/>
        <w:spacing w:before="1" w:line="460" w:lineRule="auto"/>
        <w:ind w:left="105" w:right="89"/>
        <w:jc w:val="both"/>
      </w:pPr>
      <w:r>
        <w:t>Table 4.4 shows the topographic assessment using GPS and clinometer revealed that the terrain is gently undulating, a desirable feature for mechanized farming and water conservation. The gentleslope reduces runoff and supports moisture retention in the root zone. Drainage is sufficient to avoid waterlogging, which is crucial for sesame, a crop sensitivetoexcessmoisture(FAO,1976).Nomajor erosion-prone areas were identified.</w:t>
      </w:r>
    </w:p>
    <w:p w:rsidR="0069073A" w:rsidRDefault="0069073A">
      <w:pPr>
        <w:pStyle w:val="ListParagraph"/>
        <w:numPr>
          <w:ilvl w:val="2"/>
          <w:numId w:val="3"/>
        </w:numPr>
        <w:tabs>
          <w:tab w:val="left" w:pos="645"/>
        </w:tabs>
        <w:spacing w:before="206" w:line="614" w:lineRule="auto"/>
        <w:ind w:left="105" w:right="5401" w:firstLine="0"/>
        <w:jc w:val="both"/>
        <w:rPr>
          <w:sz w:val="24"/>
        </w:rPr>
      </w:pPr>
      <w:bookmarkStart w:id="13" w:name="CHAPTER_ONE_"/>
      <w:bookmarkEnd w:id="13"/>
      <w:r>
        <w:rPr>
          <w:sz w:val="24"/>
        </w:rPr>
        <w:pict>
          <v:shapetype id="_x0000_t202" coordsize="21600,21600" o:spt="202" path="m,l,21600r21600,l21600,xe">
            <v:stroke joinstyle="miter"/>
            <v:path gradientshapeok="t" o:connecttype="rect"/>
          </v:shapetype>
          <v:shape id="docshape2" o:spid="_x0000_s2050" type="#_x0000_t202" style="position:absolute;left:0;text-align:left;margin-left:55pt;margin-top:58.7pt;width:475pt;height:157.95pt;z-index:15728640;mso-position-horizontal-relative:page"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3120"/>
                    <w:gridCol w:w="3120"/>
                  </w:tblGrid>
                  <w:tr w:rsidR="007F5252">
                    <w:trPr>
                      <w:trHeight w:val="560"/>
                    </w:trPr>
                    <w:tc>
                      <w:tcPr>
                        <w:tcW w:w="3120" w:type="dxa"/>
                      </w:tcPr>
                      <w:p w:rsidR="007F5252" w:rsidRDefault="007F5252">
                        <w:pPr>
                          <w:pStyle w:val="TableParagraph"/>
                          <w:spacing w:before="116"/>
                          <w:rPr>
                            <w:sz w:val="24"/>
                          </w:rPr>
                        </w:pPr>
                        <w:r>
                          <w:rPr>
                            <w:sz w:val="24"/>
                          </w:rPr>
                          <w:t xml:space="preserve">Land </w:t>
                        </w:r>
                        <w:r>
                          <w:rPr>
                            <w:spacing w:val="-2"/>
                            <w:sz w:val="24"/>
                          </w:rPr>
                          <w:t>Component</w:t>
                        </w:r>
                      </w:p>
                    </w:tc>
                    <w:tc>
                      <w:tcPr>
                        <w:tcW w:w="3120" w:type="dxa"/>
                      </w:tcPr>
                      <w:p w:rsidR="007F5252" w:rsidRDefault="007F5252">
                        <w:pPr>
                          <w:pStyle w:val="TableParagraph"/>
                          <w:spacing w:before="116"/>
                          <w:ind w:left="240"/>
                          <w:rPr>
                            <w:sz w:val="24"/>
                          </w:rPr>
                        </w:pPr>
                        <w:r>
                          <w:rPr>
                            <w:sz w:val="24"/>
                          </w:rPr>
                          <w:t xml:space="preserve">Suitability </w:t>
                        </w:r>
                        <w:r>
                          <w:rPr>
                            <w:spacing w:val="-2"/>
                            <w:sz w:val="24"/>
                          </w:rPr>
                          <w:t>Score</w:t>
                        </w:r>
                      </w:p>
                    </w:tc>
                    <w:tc>
                      <w:tcPr>
                        <w:tcW w:w="3120" w:type="dxa"/>
                      </w:tcPr>
                      <w:p w:rsidR="007F5252" w:rsidRDefault="007F5252">
                        <w:pPr>
                          <w:pStyle w:val="TableParagraph"/>
                          <w:spacing w:before="116"/>
                          <w:rPr>
                            <w:sz w:val="24"/>
                          </w:rPr>
                        </w:pPr>
                        <w:r>
                          <w:rPr>
                            <w:spacing w:val="-2"/>
                            <w:sz w:val="24"/>
                          </w:rPr>
                          <w:t>Classification</w:t>
                        </w:r>
                      </w:p>
                    </w:tc>
                  </w:tr>
                  <w:tr w:rsidR="007F5252">
                    <w:trPr>
                      <w:trHeight w:val="1260"/>
                    </w:trPr>
                    <w:tc>
                      <w:tcPr>
                        <w:tcW w:w="3120" w:type="dxa"/>
                      </w:tcPr>
                      <w:p w:rsidR="007F5252" w:rsidRDefault="007F5252">
                        <w:pPr>
                          <w:pStyle w:val="TableParagraph"/>
                          <w:spacing w:before="106"/>
                          <w:ind w:left="240"/>
                          <w:rPr>
                            <w:sz w:val="24"/>
                          </w:rPr>
                        </w:pPr>
                        <w:r>
                          <w:rPr>
                            <w:spacing w:val="-4"/>
                            <w:sz w:val="24"/>
                          </w:rPr>
                          <w:t>Soil</w:t>
                        </w:r>
                      </w:p>
                    </w:tc>
                    <w:tc>
                      <w:tcPr>
                        <w:tcW w:w="3120" w:type="dxa"/>
                      </w:tcPr>
                      <w:p w:rsidR="007F5252" w:rsidRDefault="007F5252">
                        <w:pPr>
                          <w:pStyle w:val="TableParagraph"/>
                          <w:spacing w:before="106"/>
                          <w:ind w:left="240"/>
                          <w:rPr>
                            <w:sz w:val="24"/>
                          </w:rPr>
                        </w:pPr>
                        <w:r>
                          <w:rPr>
                            <w:sz w:val="24"/>
                          </w:rPr>
                          <w:t xml:space="preserve">S1 (Highly </w:t>
                        </w:r>
                        <w:r>
                          <w:rPr>
                            <w:spacing w:val="-2"/>
                            <w:sz w:val="24"/>
                          </w:rPr>
                          <w:t>Suitable)</w:t>
                        </w:r>
                      </w:p>
                    </w:tc>
                    <w:tc>
                      <w:tcPr>
                        <w:tcW w:w="3120" w:type="dxa"/>
                      </w:tcPr>
                      <w:p w:rsidR="007F5252" w:rsidRDefault="007F5252">
                        <w:pPr>
                          <w:pStyle w:val="TableParagraph"/>
                          <w:tabs>
                            <w:tab w:val="left" w:pos="1396"/>
                            <w:tab w:val="left" w:pos="2206"/>
                          </w:tabs>
                          <w:spacing w:before="106" w:line="460" w:lineRule="auto"/>
                          <w:ind w:right="198"/>
                          <w:rPr>
                            <w:sz w:val="24"/>
                          </w:rPr>
                        </w:pPr>
                        <w:r>
                          <w:rPr>
                            <w:spacing w:val="-2"/>
                            <w:sz w:val="24"/>
                          </w:rPr>
                          <w:t>Meets</w:t>
                        </w:r>
                        <w:r>
                          <w:rPr>
                            <w:sz w:val="24"/>
                          </w:rPr>
                          <w:tab/>
                        </w:r>
                        <w:r>
                          <w:rPr>
                            <w:spacing w:val="-4"/>
                            <w:sz w:val="24"/>
                          </w:rPr>
                          <w:t>all</w:t>
                        </w:r>
                        <w:r>
                          <w:rPr>
                            <w:sz w:val="24"/>
                          </w:rPr>
                          <w:tab/>
                        </w:r>
                        <w:r>
                          <w:rPr>
                            <w:spacing w:val="-2"/>
                            <w:sz w:val="24"/>
                          </w:rPr>
                          <w:t>sesame requirements</w:t>
                        </w:r>
                      </w:p>
                    </w:tc>
                  </w:tr>
                  <w:tr w:rsidR="007F5252">
                    <w:trPr>
                      <w:trHeight w:val="1259"/>
                    </w:trPr>
                    <w:tc>
                      <w:tcPr>
                        <w:tcW w:w="3120" w:type="dxa"/>
                      </w:tcPr>
                      <w:p w:rsidR="007F5252" w:rsidRDefault="007F5252">
                        <w:pPr>
                          <w:pStyle w:val="TableParagraph"/>
                          <w:spacing w:before="108"/>
                          <w:rPr>
                            <w:sz w:val="24"/>
                          </w:rPr>
                        </w:pPr>
                        <w:r>
                          <w:rPr>
                            <w:spacing w:val="-2"/>
                            <w:sz w:val="24"/>
                          </w:rPr>
                          <w:t>Climate</w:t>
                        </w:r>
                      </w:p>
                    </w:tc>
                    <w:tc>
                      <w:tcPr>
                        <w:tcW w:w="3120" w:type="dxa"/>
                      </w:tcPr>
                      <w:p w:rsidR="007F5252" w:rsidRDefault="007F5252">
                        <w:pPr>
                          <w:pStyle w:val="TableParagraph"/>
                          <w:spacing w:before="108"/>
                          <w:ind w:left="240"/>
                          <w:rPr>
                            <w:sz w:val="24"/>
                          </w:rPr>
                        </w:pPr>
                        <w:r>
                          <w:rPr>
                            <w:sz w:val="24"/>
                          </w:rPr>
                          <w:t xml:space="preserve">S1 (Highly </w:t>
                        </w:r>
                        <w:r>
                          <w:rPr>
                            <w:spacing w:val="-2"/>
                            <w:sz w:val="24"/>
                          </w:rPr>
                          <w:t>Suitable)</w:t>
                        </w:r>
                      </w:p>
                    </w:tc>
                    <w:tc>
                      <w:tcPr>
                        <w:tcW w:w="3120" w:type="dxa"/>
                      </w:tcPr>
                      <w:p w:rsidR="007F5252" w:rsidRDefault="007F5252">
                        <w:pPr>
                          <w:pStyle w:val="TableParagraph"/>
                          <w:tabs>
                            <w:tab w:val="left" w:pos="1207"/>
                          </w:tabs>
                          <w:spacing w:before="108" w:line="460" w:lineRule="auto"/>
                          <w:ind w:right="202"/>
                          <w:rPr>
                            <w:sz w:val="24"/>
                          </w:rPr>
                        </w:pPr>
                        <w:r>
                          <w:rPr>
                            <w:spacing w:val="-2"/>
                            <w:sz w:val="24"/>
                          </w:rPr>
                          <w:t>Rainfall</w:t>
                        </w:r>
                        <w:r>
                          <w:rPr>
                            <w:sz w:val="24"/>
                          </w:rPr>
                          <w:tab/>
                          <w:t xml:space="preserve">andtemperature </w:t>
                        </w:r>
                        <w:r>
                          <w:rPr>
                            <w:spacing w:val="-2"/>
                            <w:sz w:val="24"/>
                          </w:rPr>
                          <w:t>optimal</w:t>
                        </w:r>
                      </w:p>
                    </w:tc>
                  </w:tr>
                </w:tbl>
                <w:p w:rsidR="007F5252" w:rsidRDefault="007F5252">
                  <w:pPr>
                    <w:pStyle w:val="BodyText"/>
                  </w:pPr>
                </w:p>
              </w:txbxContent>
            </v:textbox>
            <w10:wrap anchorx="page"/>
          </v:shape>
        </w:pict>
      </w:r>
      <w:r w:rsidR="007F5252">
        <w:rPr>
          <w:sz w:val="24"/>
        </w:rPr>
        <w:t>CompositeLandSuitabilityClassification Table 4.5: Land suitability index</w:t>
      </w: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rPr>
          <w:sz w:val="20"/>
        </w:rPr>
      </w:pPr>
    </w:p>
    <w:p w:rsidR="0069073A" w:rsidRDefault="0069073A">
      <w:pPr>
        <w:pStyle w:val="BodyText"/>
        <w:spacing w:before="4" w:after="1"/>
        <w:rPr>
          <w:sz w:val="20"/>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3120"/>
        <w:gridCol w:w="3120"/>
      </w:tblGrid>
      <w:tr w:rsidR="0069073A">
        <w:trPr>
          <w:trHeight w:val="559"/>
        </w:trPr>
        <w:tc>
          <w:tcPr>
            <w:tcW w:w="3120" w:type="dxa"/>
          </w:tcPr>
          <w:p w:rsidR="0069073A" w:rsidRDefault="007F5252">
            <w:pPr>
              <w:pStyle w:val="TableParagraph"/>
              <w:spacing w:before="119"/>
              <w:rPr>
                <w:sz w:val="24"/>
              </w:rPr>
            </w:pPr>
            <w:r>
              <w:rPr>
                <w:spacing w:val="-2"/>
                <w:sz w:val="24"/>
              </w:rPr>
              <w:t>Topography</w:t>
            </w:r>
          </w:p>
        </w:tc>
        <w:tc>
          <w:tcPr>
            <w:tcW w:w="3120" w:type="dxa"/>
          </w:tcPr>
          <w:p w:rsidR="0069073A" w:rsidRDefault="007F5252">
            <w:pPr>
              <w:pStyle w:val="TableParagraph"/>
              <w:spacing w:before="119"/>
              <w:ind w:left="240"/>
              <w:rPr>
                <w:sz w:val="24"/>
              </w:rPr>
            </w:pPr>
            <w:r>
              <w:rPr>
                <w:sz w:val="24"/>
              </w:rPr>
              <w:t xml:space="preserve">S1 (Highly </w:t>
            </w:r>
            <w:r>
              <w:rPr>
                <w:spacing w:val="-2"/>
                <w:sz w:val="24"/>
              </w:rPr>
              <w:t>Suitable)</w:t>
            </w:r>
          </w:p>
        </w:tc>
        <w:tc>
          <w:tcPr>
            <w:tcW w:w="3120" w:type="dxa"/>
          </w:tcPr>
          <w:p w:rsidR="0069073A" w:rsidRDefault="007F5252">
            <w:pPr>
              <w:pStyle w:val="TableParagraph"/>
              <w:spacing w:before="119"/>
              <w:rPr>
                <w:sz w:val="24"/>
              </w:rPr>
            </w:pPr>
            <w:r>
              <w:rPr>
                <w:sz w:val="24"/>
              </w:rPr>
              <w:t xml:space="preserve">Ideal slope and </w:t>
            </w:r>
            <w:r>
              <w:rPr>
                <w:spacing w:val="-2"/>
                <w:sz w:val="24"/>
              </w:rPr>
              <w:t>drainage</w:t>
            </w:r>
          </w:p>
        </w:tc>
      </w:tr>
      <w:tr w:rsidR="0069073A">
        <w:trPr>
          <w:trHeight w:val="539"/>
        </w:trPr>
        <w:tc>
          <w:tcPr>
            <w:tcW w:w="3120" w:type="dxa"/>
          </w:tcPr>
          <w:p w:rsidR="0069073A" w:rsidRDefault="0069073A">
            <w:pPr>
              <w:pStyle w:val="TableParagraph"/>
              <w:spacing w:before="0"/>
              <w:ind w:left="0"/>
              <w:rPr>
                <w:sz w:val="24"/>
              </w:rPr>
            </w:pPr>
          </w:p>
        </w:tc>
        <w:tc>
          <w:tcPr>
            <w:tcW w:w="3120" w:type="dxa"/>
          </w:tcPr>
          <w:p w:rsidR="0069073A" w:rsidRDefault="0069073A">
            <w:pPr>
              <w:pStyle w:val="TableParagraph"/>
              <w:spacing w:before="0"/>
              <w:ind w:left="0"/>
              <w:rPr>
                <w:sz w:val="24"/>
              </w:rPr>
            </w:pPr>
          </w:p>
        </w:tc>
        <w:tc>
          <w:tcPr>
            <w:tcW w:w="3120" w:type="dxa"/>
          </w:tcPr>
          <w:p w:rsidR="0069073A" w:rsidRDefault="0069073A">
            <w:pPr>
              <w:pStyle w:val="TableParagraph"/>
              <w:spacing w:before="0"/>
              <w:ind w:left="0"/>
              <w:rPr>
                <w:sz w:val="24"/>
              </w:rPr>
            </w:pPr>
          </w:p>
        </w:tc>
      </w:tr>
    </w:tbl>
    <w:p w:rsidR="0069073A" w:rsidRDefault="0069073A">
      <w:pPr>
        <w:pStyle w:val="BodyText"/>
      </w:pPr>
    </w:p>
    <w:p w:rsidR="0069073A" w:rsidRDefault="0069073A">
      <w:pPr>
        <w:pStyle w:val="BodyText"/>
        <w:spacing w:before="45"/>
      </w:pPr>
    </w:p>
    <w:p w:rsidR="0069073A" w:rsidRDefault="007F5252">
      <w:pPr>
        <w:pStyle w:val="BodyText"/>
        <w:spacing w:before="1"/>
        <w:ind w:left="105"/>
        <w:jc w:val="both"/>
      </w:pPr>
      <w:r>
        <w:t xml:space="preserve">Overall Land Suitability: S1 – Highly Suitable for Sesame </w:t>
      </w:r>
      <w:r>
        <w:rPr>
          <w:spacing w:val="-2"/>
        </w:rPr>
        <w:t>Production</w:t>
      </w:r>
    </w:p>
    <w:p w:rsidR="0069073A" w:rsidRDefault="0069073A">
      <w:pPr>
        <w:pStyle w:val="BodyText"/>
        <w:spacing w:before="155"/>
      </w:pPr>
    </w:p>
    <w:p w:rsidR="0069073A" w:rsidRDefault="007F5252">
      <w:pPr>
        <w:pStyle w:val="BodyText"/>
        <w:spacing w:before="1" w:line="460" w:lineRule="auto"/>
        <w:ind w:left="105" w:right="102"/>
        <w:jc w:val="both"/>
      </w:pPr>
      <w:r>
        <w:t>Based on the FAO land evaluation system, the study area was classified using the Land Suitability Index (LSI). The composite score for each factor in table 4.5.</w:t>
      </w:r>
    </w:p>
    <w:p w:rsidR="0069073A" w:rsidRDefault="0069073A">
      <w:pPr>
        <w:pStyle w:val="BodyText"/>
        <w:spacing w:line="460" w:lineRule="auto"/>
        <w:jc w:val="both"/>
        <w:sectPr w:rsidR="0069073A">
          <w:type w:val="continuous"/>
          <w:pgSz w:w="12240" w:h="15840"/>
          <w:pgMar w:top="1420" w:right="1080" w:bottom="1160" w:left="1080" w:header="0" w:footer="979" w:gutter="0"/>
          <w:cols w:space="720"/>
        </w:sectPr>
      </w:pPr>
    </w:p>
    <w:p w:rsidR="0069073A" w:rsidRDefault="007F5252">
      <w:pPr>
        <w:pStyle w:val="ListParagraph"/>
        <w:numPr>
          <w:ilvl w:val="2"/>
          <w:numId w:val="3"/>
        </w:numPr>
        <w:tabs>
          <w:tab w:val="left" w:pos="645"/>
        </w:tabs>
        <w:spacing w:before="60" w:line="645" w:lineRule="auto"/>
        <w:ind w:left="105" w:right="4766" w:firstLine="0"/>
        <w:jc w:val="both"/>
        <w:rPr>
          <w:sz w:val="24"/>
        </w:rPr>
      </w:pPr>
      <w:r>
        <w:rPr>
          <w:sz w:val="24"/>
        </w:rPr>
        <w:lastRenderedPageBreak/>
        <w:t>DiscussionofFindingsinRelationtoObjectives Objective 1: Soil Evaluation</w:t>
      </w:r>
    </w:p>
    <w:p w:rsidR="0069073A" w:rsidRDefault="007F5252">
      <w:pPr>
        <w:pStyle w:val="BodyText"/>
        <w:spacing w:line="487" w:lineRule="auto"/>
        <w:ind w:left="105" w:right="90" w:firstLine="15"/>
        <w:jc w:val="both"/>
      </w:pPr>
      <w:r>
        <w:t>Findings show that the soil across the commercial farm has favorablepH,texture,andfertilitylevels. This confirms the suitability of the land for sesame, aligning with the results of studies by Ashri(2007) and Sadiq et al. (2019).</w:t>
      </w:r>
    </w:p>
    <w:p w:rsidR="0069073A" w:rsidRDefault="007F5252">
      <w:pPr>
        <w:pStyle w:val="BodyText"/>
        <w:spacing w:before="219"/>
        <w:ind w:left="105"/>
      </w:pPr>
      <w:r>
        <w:t xml:space="preserve">Objective 2: Climate </w:t>
      </w:r>
      <w:r>
        <w:rPr>
          <w:spacing w:val="-2"/>
        </w:rPr>
        <w:t>Analysis</w:t>
      </w:r>
    </w:p>
    <w:p w:rsidR="0069073A" w:rsidRDefault="0069073A">
      <w:pPr>
        <w:pStyle w:val="BodyText"/>
        <w:spacing w:before="190"/>
      </w:pPr>
    </w:p>
    <w:p w:rsidR="0069073A" w:rsidRDefault="007F5252">
      <w:pPr>
        <w:pStyle w:val="BodyText"/>
        <w:spacing w:line="487" w:lineRule="auto"/>
        <w:ind w:left="105" w:right="91"/>
        <w:jc w:val="both"/>
      </w:pPr>
      <w:r>
        <w:t>Climatic data met the optimal conditions for sesame, especially in terms of rainfall distribution and temperature. NASA satellite data affirmed that the area enjoys consistent sunshine hours and low humidity during the harvest period, minimizing post-harvest losses.</w:t>
      </w:r>
    </w:p>
    <w:p w:rsidR="0069073A" w:rsidRDefault="007F5252">
      <w:pPr>
        <w:pStyle w:val="BodyText"/>
        <w:spacing w:before="221"/>
        <w:ind w:left="105"/>
      </w:pPr>
      <w:r>
        <w:t>Objective3:Topographic</w:t>
      </w:r>
      <w:r>
        <w:rPr>
          <w:spacing w:val="-2"/>
        </w:rPr>
        <w:t>Assessment</w:t>
      </w:r>
    </w:p>
    <w:p w:rsidR="0069073A" w:rsidRDefault="0069073A">
      <w:pPr>
        <w:pStyle w:val="BodyText"/>
        <w:spacing w:before="190"/>
      </w:pPr>
    </w:p>
    <w:p w:rsidR="0069073A" w:rsidRDefault="007F5252">
      <w:pPr>
        <w:pStyle w:val="BodyText"/>
        <w:spacing w:line="487" w:lineRule="auto"/>
        <w:ind w:left="105" w:right="91"/>
        <w:jc w:val="both"/>
      </w:pPr>
      <w:r>
        <w:t>Thegentlyslopedandwell-drainedtopographyenhancesthefarm’sagriculturalviability.Sesamedoes not tolerate waterlogged soils, and the site’s drainage capacity makes it ideal for this crop.</w:t>
      </w:r>
    </w:p>
    <w:p w:rsidR="0069073A" w:rsidRDefault="007F5252">
      <w:pPr>
        <w:pStyle w:val="BodyText"/>
        <w:spacing w:before="220"/>
        <w:ind w:left="105"/>
      </w:pPr>
      <w:r>
        <w:t xml:space="preserve">Objective 4: Feasibility </w:t>
      </w:r>
      <w:r>
        <w:rPr>
          <w:spacing w:val="-2"/>
        </w:rPr>
        <w:t>Recommendation</w:t>
      </w:r>
    </w:p>
    <w:p w:rsidR="0069073A" w:rsidRDefault="0069073A">
      <w:pPr>
        <w:pStyle w:val="BodyText"/>
      </w:pPr>
    </w:p>
    <w:p w:rsidR="0069073A" w:rsidRDefault="0069073A">
      <w:pPr>
        <w:pStyle w:val="BodyText"/>
      </w:pPr>
    </w:p>
    <w:p w:rsidR="0069073A" w:rsidRDefault="0069073A">
      <w:pPr>
        <w:pStyle w:val="BodyText"/>
      </w:pPr>
    </w:p>
    <w:p w:rsidR="0069073A" w:rsidRDefault="0069073A">
      <w:pPr>
        <w:pStyle w:val="BodyText"/>
        <w:spacing w:before="13"/>
      </w:pPr>
    </w:p>
    <w:p w:rsidR="0069073A" w:rsidRDefault="007F5252">
      <w:pPr>
        <w:pStyle w:val="BodyText"/>
        <w:spacing w:line="487" w:lineRule="auto"/>
        <w:ind w:left="105" w:right="94"/>
        <w:jc w:val="both"/>
      </w:pPr>
      <w:r>
        <w:t>Given the soil fertility, conducive climate, and topographic conditions, the Kwara State Polytechnic Commercial Farm is highly suitable for sesamecultivation.Withminimalagronomicadjustments,the institution can introduce sesame as a viable training and commercial crop.</w:t>
      </w:r>
    </w:p>
    <w:p w:rsidR="0069073A" w:rsidRDefault="0069073A">
      <w:pPr>
        <w:pStyle w:val="BodyText"/>
        <w:spacing w:line="487" w:lineRule="auto"/>
        <w:jc w:val="both"/>
        <w:sectPr w:rsidR="0069073A">
          <w:pgSz w:w="12240" w:h="15840"/>
          <w:pgMar w:top="1380" w:right="1080" w:bottom="1160" w:left="1080" w:header="0" w:footer="979" w:gutter="0"/>
          <w:cols w:space="720"/>
        </w:sectPr>
      </w:pPr>
    </w:p>
    <w:p w:rsidR="0069073A" w:rsidRDefault="007F5252">
      <w:pPr>
        <w:spacing w:before="60"/>
        <w:jc w:val="center"/>
        <w:rPr>
          <w:b/>
          <w:sz w:val="24"/>
        </w:rPr>
      </w:pPr>
      <w:r>
        <w:rPr>
          <w:b/>
          <w:sz w:val="24"/>
        </w:rPr>
        <w:lastRenderedPageBreak/>
        <w:t xml:space="preserve">CHAPTER </w:t>
      </w:r>
      <w:r>
        <w:rPr>
          <w:b/>
          <w:spacing w:val="-4"/>
          <w:sz w:val="24"/>
        </w:rPr>
        <w:t>FIVE</w:t>
      </w:r>
    </w:p>
    <w:p w:rsidR="0069073A" w:rsidRDefault="0069073A">
      <w:pPr>
        <w:pStyle w:val="BodyText"/>
        <w:spacing w:before="155"/>
        <w:rPr>
          <w:b/>
        </w:rPr>
      </w:pPr>
    </w:p>
    <w:p w:rsidR="0069073A" w:rsidRDefault="007F5252">
      <w:pPr>
        <w:spacing w:before="1"/>
        <w:ind w:left="105"/>
        <w:rPr>
          <w:b/>
          <w:sz w:val="24"/>
        </w:rPr>
      </w:pPr>
      <w:r>
        <w:rPr>
          <w:b/>
          <w:sz w:val="24"/>
        </w:rPr>
        <w:t>SUMMARY,CONCLUSION,AND</w:t>
      </w:r>
      <w:r>
        <w:rPr>
          <w:b/>
          <w:spacing w:val="-2"/>
          <w:sz w:val="24"/>
        </w:rPr>
        <w:t>RECOMMENDATIONS</w:t>
      </w:r>
    </w:p>
    <w:p w:rsidR="0069073A" w:rsidRDefault="0069073A">
      <w:pPr>
        <w:pStyle w:val="BodyText"/>
        <w:spacing w:before="155"/>
        <w:rPr>
          <w:b/>
        </w:rPr>
      </w:pPr>
    </w:p>
    <w:p w:rsidR="0069073A" w:rsidRDefault="007F5252">
      <w:pPr>
        <w:pStyle w:val="ListParagraph"/>
        <w:numPr>
          <w:ilvl w:val="1"/>
          <w:numId w:val="2"/>
        </w:numPr>
        <w:tabs>
          <w:tab w:val="left" w:pos="465"/>
        </w:tabs>
        <w:rPr>
          <w:sz w:val="24"/>
        </w:rPr>
      </w:pPr>
      <w:r>
        <w:rPr>
          <w:spacing w:val="-2"/>
          <w:sz w:val="24"/>
        </w:rPr>
        <w:t>Summary</w:t>
      </w:r>
    </w:p>
    <w:p w:rsidR="0069073A" w:rsidRDefault="0069073A">
      <w:pPr>
        <w:pStyle w:val="BodyText"/>
        <w:spacing w:before="156"/>
      </w:pPr>
    </w:p>
    <w:p w:rsidR="0069073A" w:rsidRDefault="007F5252">
      <w:pPr>
        <w:pStyle w:val="BodyText"/>
        <w:spacing w:line="460" w:lineRule="auto"/>
        <w:ind w:left="105"/>
      </w:pPr>
      <w:r>
        <w:t>Allinvestigatedparametersindicatethefarmishighlysuitableforsesame.Soilfertility,favorable climatic conditions, and gentle topography support successful sesame production.</w:t>
      </w:r>
    </w:p>
    <w:p w:rsidR="0069073A" w:rsidRDefault="007F5252">
      <w:pPr>
        <w:pStyle w:val="ListParagraph"/>
        <w:numPr>
          <w:ilvl w:val="1"/>
          <w:numId w:val="2"/>
        </w:numPr>
        <w:tabs>
          <w:tab w:val="left" w:pos="465"/>
        </w:tabs>
        <w:spacing w:before="210"/>
        <w:rPr>
          <w:sz w:val="24"/>
        </w:rPr>
      </w:pPr>
      <w:r>
        <w:rPr>
          <w:spacing w:val="-2"/>
          <w:sz w:val="24"/>
        </w:rPr>
        <w:t>Conclusion</w:t>
      </w:r>
    </w:p>
    <w:p w:rsidR="0069073A" w:rsidRDefault="0069073A">
      <w:pPr>
        <w:pStyle w:val="BodyText"/>
        <w:spacing w:before="156"/>
      </w:pPr>
    </w:p>
    <w:p w:rsidR="0069073A" w:rsidRDefault="007F5252">
      <w:pPr>
        <w:pStyle w:val="BodyText"/>
        <w:spacing w:line="460" w:lineRule="auto"/>
        <w:ind w:left="105"/>
      </w:pPr>
      <w:r>
        <w:t>TheKwaraStatePolytechnicCommercialFarmishighlysuitable(S1)forsesamecultivation. Adoption of sesame would enhance resource use, institutional training, and revenue.</w:t>
      </w:r>
    </w:p>
    <w:p w:rsidR="0069073A" w:rsidRDefault="007F5252">
      <w:pPr>
        <w:pStyle w:val="ListParagraph"/>
        <w:numPr>
          <w:ilvl w:val="1"/>
          <w:numId w:val="2"/>
        </w:numPr>
        <w:tabs>
          <w:tab w:val="left" w:pos="465"/>
        </w:tabs>
        <w:spacing w:before="210"/>
        <w:rPr>
          <w:sz w:val="24"/>
        </w:rPr>
      </w:pPr>
      <w:r>
        <w:rPr>
          <w:spacing w:val="-2"/>
          <w:sz w:val="24"/>
        </w:rPr>
        <w:t>Recommendations</w:t>
      </w:r>
    </w:p>
    <w:p w:rsidR="0069073A" w:rsidRDefault="0069073A">
      <w:pPr>
        <w:pStyle w:val="BodyText"/>
        <w:spacing w:before="155"/>
      </w:pPr>
    </w:p>
    <w:p w:rsidR="0069073A" w:rsidRDefault="007F5252">
      <w:pPr>
        <w:pStyle w:val="ListParagraph"/>
        <w:numPr>
          <w:ilvl w:val="0"/>
          <w:numId w:val="1"/>
        </w:numPr>
        <w:tabs>
          <w:tab w:val="left" w:pos="391"/>
        </w:tabs>
        <w:spacing w:before="1"/>
        <w:ind w:hanging="286"/>
        <w:rPr>
          <w:sz w:val="24"/>
        </w:rPr>
      </w:pPr>
      <w:r>
        <w:rPr>
          <w:sz w:val="24"/>
        </w:rPr>
        <w:t xml:space="preserve">Introduce sesame cultivation in the </w:t>
      </w:r>
      <w:r>
        <w:rPr>
          <w:spacing w:val="-2"/>
          <w:sz w:val="24"/>
        </w:rPr>
        <w:t>farm.</w:t>
      </w:r>
    </w:p>
    <w:p w:rsidR="0069073A" w:rsidRDefault="0069073A">
      <w:pPr>
        <w:pStyle w:val="BodyText"/>
        <w:spacing w:before="155"/>
      </w:pPr>
    </w:p>
    <w:p w:rsidR="0069073A" w:rsidRDefault="007F5252">
      <w:pPr>
        <w:pStyle w:val="ListParagraph"/>
        <w:numPr>
          <w:ilvl w:val="0"/>
          <w:numId w:val="1"/>
        </w:numPr>
        <w:tabs>
          <w:tab w:val="left" w:pos="458"/>
        </w:tabs>
        <w:spacing w:before="1"/>
        <w:ind w:left="458" w:hanging="353"/>
        <w:rPr>
          <w:sz w:val="24"/>
        </w:rPr>
      </w:pPr>
      <w:r>
        <w:rPr>
          <w:sz w:val="24"/>
        </w:rPr>
        <w:t xml:space="preserve">Apply moderate fertilizer as </w:t>
      </w:r>
      <w:r>
        <w:rPr>
          <w:spacing w:val="-2"/>
          <w:sz w:val="24"/>
        </w:rPr>
        <w:t>needed.</w:t>
      </w:r>
    </w:p>
    <w:p w:rsidR="0069073A" w:rsidRDefault="0069073A">
      <w:pPr>
        <w:pStyle w:val="BodyText"/>
        <w:spacing w:before="155"/>
      </w:pPr>
    </w:p>
    <w:p w:rsidR="0069073A" w:rsidRDefault="007F5252">
      <w:pPr>
        <w:pStyle w:val="ListParagraph"/>
        <w:numPr>
          <w:ilvl w:val="0"/>
          <w:numId w:val="1"/>
        </w:numPr>
        <w:tabs>
          <w:tab w:val="left" w:pos="464"/>
        </w:tabs>
        <w:ind w:left="464" w:hanging="359"/>
        <w:rPr>
          <w:sz w:val="24"/>
        </w:rPr>
      </w:pPr>
      <w:r>
        <w:rPr>
          <w:sz w:val="24"/>
        </w:rPr>
        <w:t>Trainstaffandstudentsonsesame</w:t>
      </w:r>
      <w:r>
        <w:rPr>
          <w:spacing w:val="-2"/>
          <w:sz w:val="24"/>
        </w:rPr>
        <w:t xml:space="preserve"> agronomy.</w:t>
      </w:r>
    </w:p>
    <w:p w:rsidR="0069073A" w:rsidRDefault="0069073A">
      <w:pPr>
        <w:pStyle w:val="BodyText"/>
        <w:spacing w:before="156"/>
      </w:pPr>
    </w:p>
    <w:p w:rsidR="0069073A" w:rsidRDefault="007F5252">
      <w:pPr>
        <w:pStyle w:val="ListParagraph"/>
        <w:numPr>
          <w:ilvl w:val="0"/>
          <w:numId w:val="1"/>
        </w:numPr>
        <w:tabs>
          <w:tab w:val="left" w:pos="511"/>
        </w:tabs>
        <w:ind w:left="511" w:hanging="406"/>
        <w:rPr>
          <w:sz w:val="24"/>
        </w:rPr>
      </w:pPr>
      <w:r>
        <w:rPr>
          <w:sz w:val="24"/>
        </w:rPr>
        <w:t xml:space="preserve">Consider small-scale </w:t>
      </w:r>
      <w:r>
        <w:rPr>
          <w:spacing w:val="-2"/>
          <w:sz w:val="24"/>
        </w:rPr>
        <w:t>irrigation.</w:t>
      </w:r>
    </w:p>
    <w:p w:rsidR="0069073A" w:rsidRDefault="0069073A">
      <w:pPr>
        <w:pStyle w:val="BodyText"/>
        <w:spacing w:before="156"/>
      </w:pPr>
    </w:p>
    <w:p w:rsidR="0069073A" w:rsidRDefault="007F5252">
      <w:pPr>
        <w:pStyle w:val="ListParagraph"/>
        <w:numPr>
          <w:ilvl w:val="0"/>
          <w:numId w:val="1"/>
        </w:numPr>
        <w:tabs>
          <w:tab w:val="left" w:pos="444"/>
        </w:tabs>
        <w:ind w:left="444" w:hanging="339"/>
        <w:rPr>
          <w:sz w:val="24"/>
        </w:rPr>
      </w:pPr>
      <w:r>
        <w:rPr>
          <w:sz w:val="24"/>
        </w:rPr>
        <w:t xml:space="preserve">Conduct further variety and market </w:t>
      </w:r>
      <w:r>
        <w:rPr>
          <w:spacing w:val="-2"/>
          <w:sz w:val="24"/>
        </w:rPr>
        <w:t>studies.</w:t>
      </w:r>
    </w:p>
    <w:p w:rsidR="0069073A" w:rsidRDefault="0069073A">
      <w:pPr>
        <w:pStyle w:val="BodyText"/>
        <w:spacing w:before="156"/>
      </w:pPr>
    </w:p>
    <w:p w:rsidR="0069073A" w:rsidRDefault="007F5252">
      <w:pPr>
        <w:pStyle w:val="ListParagraph"/>
        <w:numPr>
          <w:ilvl w:val="1"/>
          <w:numId w:val="2"/>
        </w:numPr>
        <w:tabs>
          <w:tab w:val="left" w:pos="465"/>
        </w:tabs>
        <w:rPr>
          <w:sz w:val="24"/>
        </w:rPr>
      </w:pPr>
      <w:r>
        <w:rPr>
          <w:sz w:val="24"/>
        </w:rPr>
        <w:t xml:space="preserve">Contribution to </w:t>
      </w:r>
      <w:r>
        <w:rPr>
          <w:spacing w:val="-2"/>
          <w:sz w:val="24"/>
        </w:rPr>
        <w:t>Knowledge</w:t>
      </w:r>
    </w:p>
    <w:p w:rsidR="0069073A" w:rsidRDefault="0069073A">
      <w:pPr>
        <w:pStyle w:val="BodyText"/>
        <w:spacing w:before="156"/>
      </w:pPr>
    </w:p>
    <w:p w:rsidR="0069073A" w:rsidRDefault="007F5252">
      <w:pPr>
        <w:pStyle w:val="BodyText"/>
        <w:spacing w:line="460" w:lineRule="auto"/>
        <w:ind w:left="105"/>
      </w:pPr>
      <w:r>
        <w:t>Thestudyshowsthatinstitutionalfarmsinsavannahzonescan support sesame, bridging a research gap in crop suitability mapping.</w:t>
      </w:r>
    </w:p>
    <w:p w:rsidR="0069073A" w:rsidRDefault="007F5252">
      <w:pPr>
        <w:pStyle w:val="BodyText"/>
        <w:spacing w:line="592" w:lineRule="auto"/>
        <w:ind w:left="90" w:right="5658"/>
      </w:pPr>
      <w:r>
        <w:t>Cost-benefit analysis of sesame production. Region-specificpest/diseasecontrolstrategy.</w:t>
      </w:r>
    </w:p>
    <w:p w:rsidR="0069073A" w:rsidRDefault="0069073A">
      <w:pPr>
        <w:pStyle w:val="BodyText"/>
        <w:spacing w:line="592" w:lineRule="auto"/>
        <w:sectPr w:rsidR="0069073A">
          <w:pgSz w:w="12240" w:h="15840"/>
          <w:pgMar w:top="1380" w:right="1080" w:bottom="1160" w:left="1080" w:header="0" w:footer="979" w:gutter="0"/>
          <w:cols w:space="720"/>
        </w:sectPr>
      </w:pPr>
    </w:p>
    <w:p w:rsidR="0069073A" w:rsidRDefault="007F5252">
      <w:pPr>
        <w:spacing w:before="60"/>
        <w:jc w:val="center"/>
        <w:rPr>
          <w:b/>
          <w:sz w:val="24"/>
        </w:rPr>
      </w:pPr>
      <w:r>
        <w:rPr>
          <w:b/>
          <w:spacing w:val="-2"/>
          <w:sz w:val="24"/>
        </w:rPr>
        <w:lastRenderedPageBreak/>
        <w:t>REFERENCES</w:t>
      </w:r>
    </w:p>
    <w:p w:rsidR="0069073A" w:rsidRDefault="007F5252">
      <w:pPr>
        <w:pStyle w:val="BodyText"/>
        <w:spacing w:before="276"/>
        <w:ind w:left="90"/>
      </w:pPr>
      <w:r>
        <w:t>Ali,N.,Ghaffar,A.,&amp;Malik,M.(2013).Influenceofsoilfertilityandorganicmatteronsesame productivity. African Journal of Agricultural Research, 8(20), 2402–2408.</w:t>
      </w:r>
    </w:p>
    <w:p w:rsidR="0069073A" w:rsidRDefault="0069073A">
      <w:pPr>
        <w:pStyle w:val="BodyText"/>
      </w:pPr>
    </w:p>
    <w:p w:rsidR="0069073A" w:rsidRDefault="0069073A">
      <w:pPr>
        <w:pStyle w:val="BodyText"/>
        <w:spacing w:before="101"/>
      </w:pPr>
    </w:p>
    <w:p w:rsidR="0069073A" w:rsidRDefault="007F5252">
      <w:pPr>
        <w:pStyle w:val="BodyText"/>
        <w:spacing w:line="266" w:lineRule="auto"/>
        <w:ind w:left="105" w:right="449"/>
      </w:pPr>
      <w:r>
        <w:t>Alegbejo(2007).Sesame(SesamumindicumL.).InGeneticResources,Chromosome Engineering, and Crop Improvement. CRC Press.</w:t>
      </w:r>
    </w:p>
    <w:p w:rsidR="0069073A" w:rsidRDefault="0069073A">
      <w:pPr>
        <w:pStyle w:val="BodyText"/>
      </w:pPr>
    </w:p>
    <w:p w:rsidR="0069073A" w:rsidRDefault="0069073A">
      <w:pPr>
        <w:pStyle w:val="BodyText"/>
        <w:spacing w:before="100"/>
      </w:pPr>
    </w:p>
    <w:p w:rsidR="0069073A" w:rsidRDefault="007F5252">
      <w:pPr>
        <w:pStyle w:val="BodyText"/>
        <w:ind w:left="105"/>
      </w:pPr>
      <w:r>
        <w:t>Dent,D.,&amp;Young,A.(1981).SoilSurveyandLandEvaluation.GeorgeAllen&amp;</w:t>
      </w:r>
      <w:r>
        <w:rPr>
          <w:spacing w:val="-2"/>
        </w:rPr>
        <w:t xml:space="preserve"> Unwin.</w:t>
      </w:r>
    </w:p>
    <w:p w:rsidR="0069073A" w:rsidRDefault="0069073A">
      <w:pPr>
        <w:pStyle w:val="BodyText"/>
      </w:pPr>
    </w:p>
    <w:p w:rsidR="0069073A" w:rsidRDefault="0069073A">
      <w:pPr>
        <w:pStyle w:val="BodyText"/>
        <w:spacing w:before="128"/>
      </w:pPr>
    </w:p>
    <w:p w:rsidR="0069073A" w:rsidRDefault="007F5252">
      <w:pPr>
        <w:pStyle w:val="BodyText"/>
        <w:spacing w:line="266" w:lineRule="auto"/>
        <w:ind w:left="105"/>
      </w:pPr>
      <w:r>
        <w:t>Dossa, K., Diouf, D., Wang, L., &amp; Zhang, Y. (2017). Sesame production and its importanceinthe agricultural economy. Oil Crops Research, 4(3), 122–128.</w:t>
      </w:r>
    </w:p>
    <w:p w:rsidR="0069073A" w:rsidRDefault="0069073A">
      <w:pPr>
        <w:pStyle w:val="BodyText"/>
      </w:pPr>
    </w:p>
    <w:p w:rsidR="0069073A" w:rsidRDefault="0069073A">
      <w:pPr>
        <w:pStyle w:val="BodyText"/>
        <w:spacing w:before="100"/>
      </w:pPr>
    </w:p>
    <w:p w:rsidR="0069073A" w:rsidRDefault="007F5252">
      <w:pPr>
        <w:pStyle w:val="BodyText"/>
        <w:spacing w:before="1" w:line="398" w:lineRule="auto"/>
        <w:ind w:left="105" w:right="1575"/>
      </w:pPr>
      <w:r>
        <w:t>FAO (1976). A Framework for Land Evaluation. Soils Bulletin 32. Rome. FAO. (1976). A Framework for Land Evaluation. FAO Soils Bulletin No. 32.</w:t>
      </w:r>
    </w:p>
    <w:p w:rsidR="0069073A" w:rsidRDefault="0069073A">
      <w:pPr>
        <w:pStyle w:val="BodyText"/>
        <w:spacing w:before="246"/>
      </w:pPr>
    </w:p>
    <w:p w:rsidR="0069073A" w:rsidRDefault="007F5252">
      <w:pPr>
        <w:pStyle w:val="BodyText"/>
        <w:ind w:left="105"/>
      </w:pPr>
      <w:r>
        <w:t>FAO.(2020).CropProspectsandFoodSituationQuarterlyGlobal</w:t>
      </w:r>
      <w:r>
        <w:rPr>
          <w:spacing w:val="-2"/>
        </w:rPr>
        <w:t xml:space="preserve"> Report.</w:t>
      </w:r>
    </w:p>
    <w:p w:rsidR="0069073A" w:rsidRDefault="0069073A">
      <w:pPr>
        <w:pStyle w:val="BodyText"/>
      </w:pPr>
    </w:p>
    <w:p w:rsidR="0069073A" w:rsidRDefault="0069073A">
      <w:pPr>
        <w:pStyle w:val="BodyText"/>
        <w:spacing w:before="127"/>
      </w:pPr>
    </w:p>
    <w:p w:rsidR="0069073A" w:rsidRDefault="007F5252">
      <w:pPr>
        <w:pStyle w:val="BodyText"/>
        <w:spacing w:line="266" w:lineRule="auto"/>
        <w:ind w:left="90" w:right="307" w:firstLine="15"/>
        <w:jc w:val="both"/>
      </w:pPr>
      <w:r>
        <w:t>FAO (2022). FAOSTAT Statistical Database. Food and Agriculture Organization of the United Nations. Alegbejo, M. D. (2017). Sesame production and constraints in Nigeria. Journal of Agricultural Extension, 21(1), 11–19.</w:t>
      </w:r>
    </w:p>
    <w:p w:rsidR="0069073A" w:rsidRDefault="0069073A">
      <w:pPr>
        <w:pStyle w:val="BodyText"/>
      </w:pPr>
    </w:p>
    <w:p w:rsidR="0069073A" w:rsidRDefault="0069073A">
      <w:pPr>
        <w:pStyle w:val="BodyText"/>
        <w:spacing w:before="101"/>
      </w:pPr>
    </w:p>
    <w:p w:rsidR="0069073A" w:rsidRDefault="007F5252">
      <w:pPr>
        <w:pStyle w:val="BodyText"/>
        <w:ind w:left="105"/>
      </w:pPr>
      <w:r>
        <w:t xml:space="preserve">Kwara State Ministry of Agriculture. (2022). Agro-climatic data </w:t>
      </w:r>
      <w:r>
        <w:rPr>
          <w:spacing w:val="-2"/>
        </w:rPr>
        <w:t>report.</w:t>
      </w:r>
    </w:p>
    <w:p w:rsidR="0069073A" w:rsidRDefault="0069073A">
      <w:pPr>
        <w:pStyle w:val="BodyText"/>
      </w:pPr>
    </w:p>
    <w:p w:rsidR="0069073A" w:rsidRDefault="0069073A">
      <w:pPr>
        <w:pStyle w:val="BodyText"/>
        <w:spacing w:before="127"/>
      </w:pPr>
    </w:p>
    <w:p w:rsidR="0069073A" w:rsidRDefault="007F5252">
      <w:pPr>
        <w:pStyle w:val="BodyText"/>
        <w:spacing w:line="266" w:lineRule="auto"/>
        <w:ind w:left="105"/>
      </w:pPr>
      <w:r>
        <w:t>Obigbesan,G.O.,&amp;Aiyelari,E.A.(1992).SoilfertilityandsesameproductivityinNigeria.West African Journal of Agriculture, 3(2), 45–52.</w:t>
      </w:r>
    </w:p>
    <w:p w:rsidR="0069073A" w:rsidRDefault="0069073A">
      <w:pPr>
        <w:pStyle w:val="BodyText"/>
      </w:pPr>
    </w:p>
    <w:p w:rsidR="0069073A" w:rsidRDefault="0069073A">
      <w:pPr>
        <w:pStyle w:val="BodyText"/>
      </w:pPr>
    </w:p>
    <w:p w:rsidR="0069073A" w:rsidRDefault="0069073A">
      <w:pPr>
        <w:pStyle w:val="BodyText"/>
        <w:spacing w:before="157"/>
      </w:pPr>
    </w:p>
    <w:p w:rsidR="0069073A" w:rsidRDefault="007F5252">
      <w:pPr>
        <w:pStyle w:val="BodyText"/>
        <w:spacing w:line="266" w:lineRule="auto"/>
        <w:ind w:left="105" w:right="307"/>
        <w:jc w:val="both"/>
      </w:pPr>
      <w:r>
        <w:t>Oyinloye, M.A., Adepoju, K.A., &amp; Ogunwale, A. (2020). GIS-based land suitability evaluation for sesame cultivation in Nigeria. Journal of Environmental Management, 275, 111231.</w:t>
      </w:r>
    </w:p>
    <w:p w:rsidR="0069073A" w:rsidRDefault="0069073A">
      <w:pPr>
        <w:pStyle w:val="BodyText"/>
        <w:spacing w:line="266" w:lineRule="auto"/>
        <w:jc w:val="both"/>
        <w:sectPr w:rsidR="0069073A">
          <w:pgSz w:w="12240" w:h="15840"/>
          <w:pgMar w:top="1380" w:right="1080" w:bottom="1160" w:left="1080" w:header="0" w:footer="979" w:gutter="0"/>
          <w:cols w:space="720"/>
        </w:sectPr>
      </w:pPr>
    </w:p>
    <w:p w:rsidR="0069073A" w:rsidRDefault="007F5252">
      <w:pPr>
        <w:pStyle w:val="BodyText"/>
        <w:spacing w:before="60" w:line="266" w:lineRule="auto"/>
        <w:ind w:left="105"/>
      </w:pPr>
      <w:r>
        <w:lastRenderedPageBreak/>
        <w:t>Ojo, M. A., &amp; Ayodele, O. M. (2021).LandsuitabilityassessmentforsesameproductioninCentral Nigeria. Journal of Soil and Water Conservation, 19(4), 45–52.</w:t>
      </w:r>
    </w:p>
    <w:p w:rsidR="0069073A" w:rsidRDefault="0069073A">
      <w:pPr>
        <w:pStyle w:val="BodyText"/>
      </w:pPr>
    </w:p>
    <w:p w:rsidR="0069073A" w:rsidRDefault="0069073A">
      <w:pPr>
        <w:pStyle w:val="BodyText"/>
        <w:spacing w:before="100"/>
      </w:pPr>
    </w:p>
    <w:p w:rsidR="0069073A" w:rsidRDefault="007F5252">
      <w:pPr>
        <w:pStyle w:val="BodyText"/>
        <w:spacing w:line="266" w:lineRule="auto"/>
        <w:ind w:left="105"/>
      </w:pPr>
      <w:r>
        <w:t>Pathak,H.,etal.(2014).Agronomicpracticesforsesameunderchangingclimaticconditions. Indian Journal of Agronomy, 59(2), 215–220.</w:t>
      </w:r>
    </w:p>
    <w:p w:rsidR="0069073A" w:rsidRDefault="007F5252">
      <w:pPr>
        <w:pStyle w:val="BodyText"/>
        <w:spacing w:before="174" w:line="266" w:lineRule="auto"/>
        <w:ind w:left="105" w:firstLine="15"/>
      </w:pPr>
      <w:r>
        <w:t>Sadiq,M.S.,Bala,A.,&amp;Yusuf,A.(2019).Landevaluationforsesameproductioninpartsof Middle Belt Nigeria. Nigerian Agricultural Journal, 50(1), 57–66.</w:t>
      </w:r>
    </w:p>
    <w:p w:rsidR="0069073A" w:rsidRDefault="0069073A">
      <w:pPr>
        <w:pStyle w:val="BodyText"/>
      </w:pPr>
    </w:p>
    <w:p w:rsidR="0069073A" w:rsidRDefault="0069073A">
      <w:pPr>
        <w:pStyle w:val="BodyText"/>
        <w:spacing w:before="100"/>
      </w:pPr>
    </w:p>
    <w:p w:rsidR="0069073A" w:rsidRDefault="007F5252">
      <w:pPr>
        <w:pStyle w:val="BodyText"/>
        <w:spacing w:line="266" w:lineRule="auto"/>
        <w:ind w:left="105" w:firstLine="15"/>
      </w:pPr>
      <w:r>
        <w:t>Sharma,A.,&amp;Singh,V.(2010).Climatevariabilityandsesameyield.AgriculturalMeteorology Digest, 15(2), 101–110.</w:t>
      </w:r>
    </w:p>
    <w:p w:rsidR="0069073A" w:rsidRDefault="0069073A">
      <w:pPr>
        <w:pStyle w:val="BodyText"/>
      </w:pPr>
    </w:p>
    <w:p w:rsidR="0069073A" w:rsidRDefault="0069073A">
      <w:pPr>
        <w:pStyle w:val="BodyText"/>
        <w:spacing w:before="101"/>
      </w:pPr>
    </w:p>
    <w:p w:rsidR="0069073A" w:rsidRDefault="007F5252">
      <w:pPr>
        <w:pStyle w:val="BodyText"/>
        <w:spacing w:line="266" w:lineRule="auto"/>
        <w:ind w:left="105" w:firstLine="15"/>
      </w:pPr>
      <w:r>
        <w:t>Sys,C.,VanRanst,E.,&amp;Debaveye,J.(1991).LandEvaluationPartI:PrinciplesinLand Evaluation and Crop Production Calculations. ITC, Ghent University.</w:t>
      </w:r>
    </w:p>
    <w:p w:rsidR="0069073A" w:rsidRDefault="0069073A">
      <w:pPr>
        <w:pStyle w:val="BodyText"/>
      </w:pPr>
    </w:p>
    <w:p w:rsidR="0069073A" w:rsidRDefault="0069073A">
      <w:pPr>
        <w:pStyle w:val="BodyText"/>
        <w:spacing w:before="101"/>
      </w:pPr>
    </w:p>
    <w:p w:rsidR="0069073A" w:rsidRDefault="007F5252">
      <w:pPr>
        <w:pStyle w:val="BodyText"/>
        <w:spacing w:line="266" w:lineRule="auto"/>
        <w:ind w:left="105" w:right="449" w:firstLine="15"/>
      </w:pPr>
      <w:r>
        <w:t>Umar, B., Abdullahi, A., &amp; Sulaiman, M. (2014). Comparative analysis ofsesameproduction under different farming systems. Journal of Agricultural Extension, 18(2), 40–52.</w:t>
      </w:r>
    </w:p>
    <w:p w:rsidR="0069073A" w:rsidRDefault="007F5252">
      <w:pPr>
        <w:pStyle w:val="BodyText"/>
        <w:spacing w:before="173" w:line="266" w:lineRule="auto"/>
        <w:ind w:left="105" w:right="463"/>
        <w:jc w:val="both"/>
      </w:pPr>
      <w:r>
        <w:t>Weiss, E.A. (2000). Oilseed Crops. Blackwell Science Ltd. Okpara, D.A., &amp; Omaliko, C.P.E. (1995). Response of sesame to nitrogen and phosphorus fertilizers. NigerianAgriculturalJournal, 26(2), 89–95.</w:t>
      </w:r>
    </w:p>
    <w:sectPr w:rsidR="0069073A" w:rsidSect="0069073A">
      <w:pgSz w:w="12240" w:h="15840"/>
      <w:pgMar w:top="1380" w:right="1080" w:bottom="1160" w:left="1080" w:header="0" w:footer="9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CAD" w:rsidRDefault="00AF4CAD" w:rsidP="0069073A">
      <w:r>
        <w:separator/>
      </w:r>
    </w:p>
  </w:endnote>
  <w:endnote w:type="continuationSeparator" w:id="1">
    <w:p w:rsidR="00AF4CAD" w:rsidRDefault="00AF4CAD" w:rsidP="00690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52" w:rsidRDefault="007F5252">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8.9pt;margin-top:732.05pt;width:14.2pt;height:13pt;z-index:-251658752;mso-position-horizontal-relative:page;mso-position-vertical-relative:page" filled="f" stroked="f">
          <v:textbox inset="0,0,0,0">
            <w:txbxContent>
              <w:p w:rsidR="007F5252" w:rsidRDefault="007F5252">
                <w:pPr>
                  <w:spacing w:line="240" w:lineRule="exact"/>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006C15">
                  <w:rPr>
                    <w:rFonts w:ascii="Cambria"/>
                    <w:noProof/>
                    <w:spacing w:val="-5"/>
                  </w:rPr>
                  <w:t>2</w:t>
                </w:r>
                <w:r>
                  <w:rPr>
                    <w:rFonts w:ascii="Cambria"/>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CAD" w:rsidRDefault="00AF4CAD" w:rsidP="0069073A">
      <w:r>
        <w:separator/>
      </w:r>
    </w:p>
  </w:footnote>
  <w:footnote w:type="continuationSeparator" w:id="1">
    <w:p w:rsidR="00AF4CAD" w:rsidRDefault="00AF4CAD" w:rsidP="006907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042F"/>
    <w:multiLevelType w:val="hybridMultilevel"/>
    <w:tmpl w:val="7BB2F1D0"/>
    <w:lvl w:ilvl="0" w:tplc="69683AEE">
      <w:start w:val="1"/>
      <w:numFmt w:val="lowerRoman"/>
      <w:lvlText w:val="(%1)"/>
      <w:lvlJc w:val="left"/>
      <w:pPr>
        <w:ind w:left="90" w:hanging="3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3AFDBE">
      <w:numFmt w:val="bullet"/>
      <w:lvlText w:val="•"/>
      <w:lvlJc w:val="left"/>
      <w:pPr>
        <w:ind w:left="1098" w:hanging="332"/>
      </w:pPr>
      <w:rPr>
        <w:rFonts w:hint="default"/>
        <w:lang w:val="en-US" w:eastAsia="en-US" w:bidi="ar-SA"/>
      </w:rPr>
    </w:lvl>
    <w:lvl w:ilvl="2" w:tplc="F0604F66">
      <w:numFmt w:val="bullet"/>
      <w:lvlText w:val="•"/>
      <w:lvlJc w:val="left"/>
      <w:pPr>
        <w:ind w:left="2096" w:hanging="332"/>
      </w:pPr>
      <w:rPr>
        <w:rFonts w:hint="default"/>
        <w:lang w:val="en-US" w:eastAsia="en-US" w:bidi="ar-SA"/>
      </w:rPr>
    </w:lvl>
    <w:lvl w:ilvl="3" w:tplc="88243924">
      <w:numFmt w:val="bullet"/>
      <w:lvlText w:val="•"/>
      <w:lvlJc w:val="left"/>
      <w:pPr>
        <w:ind w:left="3094" w:hanging="332"/>
      </w:pPr>
      <w:rPr>
        <w:rFonts w:hint="default"/>
        <w:lang w:val="en-US" w:eastAsia="en-US" w:bidi="ar-SA"/>
      </w:rPr>
    </w:lvl>
    <w:lvl w:ilvl="4" w:tplc="A424742E">
      <w:numFmt w:val="bullet"/>
      <w:lvlText w:val="•"/>
      <w:lvlJc w:val="left"/>
      <w:pPr>
        <w:ind w:left="4092" w:hanging="332"/>
      </w:pPr>
      <w:rPr>
        <w:rFonts w:hint="default"/>
        <w:lang w:val="en-US" w:eastAsia="en-US" w:bidi="ar-SA"/>
      </w:rPr>
    </w:lvl>
    <w:lvl w:ilvl="5" w:tplc="68284E7E">
      <w:numFmt w:val="bullet"/>
      <w:lvlText w:val="•"/>
      <w:lvlJc w:val="left"/>
      <w:pPr>
        <w:ind w:left="5090" w:hanging="332"/>
      </w:pPr>
      <w:rPr>
        <w:rFonts w:hint="default"/>
        <w:lang w:val="en-US" w:eastAsia="en-US" w:bidi="ar-SA"/>
      </w:rPr>
    </w:lvl>
    <w:lvl w:ilvl="6" w:tplc="D1EAA7D4">
      <w:numFmt w:val="bullet"/>
      <w:lvlText w:val="•"/>
      <w:lvlJc w:val="left"/>
      <w:pPr>
        <w:ind w:left="6088" w:hanging="332"/>
      </w:pPr>
      <w:rPr>
        <w:rFonts w:hint="default"/>
        <w:lang w:val="en-US" w:eastAsia="en-US" w:bidi="ar-SA"/>
      </w:rPr>
    </w:lvl>
    <w:lvl w:ilvl="7" w:tplc="EA5C755C">
      <w:numFmt w:val="bullet"/>
      <w:lvlText w:val="•"/>
      <w:lvlJc w:val="left"/>
      <w:pPr>
        <w:ind w:left="7086" w:hanging="332"/>
      </w:pPr>
      <w:rPr>
        <w:rFonts w:hint="default"/>
        <w:lang w:val="en-US" w:eastAsia="en-US" w:bidi="ar-SA"/>
      </w:rPr>
    </w:lvl>
    <w:lvl w:ilvl="8" w:tplc="EED4DE64">
      <w:numFmt w:val="bullet"/>
      <w:lvlText w:val="•"/>
      <w:lvlJc w:val="left"/>
      <w:pPr>
        <w:ind w:left="8084" w:hanging="332"/>
      </w:pPr>
      <w:rPr>
        <w:rFonts w:hint="default"/>
        <w:lang w:val="en-US" w:eastAsia="en-US" w:bidi="ar-SA"/>
      </w:rPr>
    </w:lvl>
  </w:abstractNum>
  <w:abstractNum w:abstractNumId="1">
    <w:nsid w:val="19C71FD0"/>
    <w:multiLevelType w:val="hybridMultilevel"/>
    <w:tmpl w:val="386CF430"/>
    <w:lvl w:ilvl="0" w:tplc="9B2EB9DA">
      <w:start w:val="1"/>
      <w:numFmt w:val="lowerRoman"/>
      <w:lvlText w:val="(%1)"/>
      <w:lvlJc w:val="left"/>
      <w:pPr>
        <w:ind w:left="391" w:hanging="287"/>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1" w:tplc="95D822A0">
      <w:numFmt w:val="bullet"/>
      <w:lvlText w:val="•"/>
      <w:lvlJc w:val="left"/>
      <w:pPr>
        <w:ind w:left="1368" w:hanging="287"/>
      </w:pPr>
      <w:rPr>
        <w:rFonts w:hint="default"/>
        <w:lang w:val="en-US" w:eastAsia="en-US" w:bidi="ar-SA"/>
      </w:rPr>
    </w:lvl>
    <w:lvl w:ilvl="2" w:tplc="BEC65C08">
      <w:numFmt w:val="bullet"/>
      <w:lvlText w:val="•"/>
      <w:lvlJc w:val="left"/>
      <w:pPr>
        <w:ind w:left="2336" w:hanging="287"/>
      </w:pPr>
      <w:rPr>
        <w:rFonts w:hint="default"/>
        <w:lang w:val="en-US" w:eastAsia="en-US" w:bidi="ar-SA"/>
      </w:rPr>
    </w:lvl>
    <w:lvl w:ilvl="3" w:tplc="14FA1E98">
      <w:numFmt w:val="bullet"/>
      <w:lvlText w:val="•"/>
      <w:lvlJc w:val="left"/>
      <w:pPr>
        <w:ind w:left="3304" w:hanging="287"/>
      </w:pPr>
      <w:rPr>
        <w:rFonts w:hint="default"/>
        <w:lang w:val="en-US" w:eastAsia="en-US" w:bidi="ar-SA"/>
      </w:rPr>
    </w:lvl>
    <w:lvl w:ilvl="4" w:tplc="1DAE15EE">
      <w:numFmt w:val="bullet"/>
      <w:lvlText w:val="•"/>
      <w:lvlJc w:val="left"/>
      <w:pPr>
        <w:ind w:left="4272" w:hanging="287"/>
      </w:pPr>
      <w:rPr>
        <w:rFonts w:hint="default"/>
        <w:lang w:val="en-US" w:eastAsia="en-US" w:bidi="ar-SA"/>
      </w:rPr>
    </w:lvl>
    <w:lvl w:ilvl="5" w:tplc="972C0054">
      <w:numFmt w:val="bullet"/>
      <w:lvlText w:val="•"/>
      <w:lvlJc w:val="left"/>
      <w:pPr>
        <w:ind w:left="5240" w:hanging="287"/>
      </w:pPr>
      <w:rPr>
        <w:rFonts w:hint="default"/>
        <w:lang w:val="en-US" w:eastAsia="en-US" w:bidi="ar-SA"/>
      </w:rPr>
    </w:lvl>
    <w:lvl w:ilvl="6" w:tplc="00308EE4">
      <w:numFmt w:val="bullet"/>
      <w:lvlText w:val="•"/>
      <w:lvlJc w:val="left"/>
      <w:pPr>
        <w:ind w:left="6208" w:hanging="287"/>
      </w:pPr>
      <w:rPr>
        <w:rFonts w:hint="default"/>
        <w:lang w:val="en-US" w:eastAsia="en-US" w:bidi="ar-SA"/>
      </w:rPr>
    </w:lvl>
    <w:lvl w:ilvl="7" w:tplc="5B3C6EF2">
      <w:numFmt w:val="bullet"/>
      <w:lvlText w:val="•"/>
      <w:lvlJc w:val="left"/>
      <w:pPr>
        <w:ind w:left="7176" w:hanging="287"/>
      </w:pPr>
      <w:rPr>
        <w:rFonts w:hint="default"/>
        <w:lang w:val="en-US" w:eastAsia="en-US" w:bidi="ar-SA"/>
      </w:rPr>
    </w:lvl>
    <w:lvl w:ilvl="8" w:tplc="A7227326">
      <w:numFmt w:val="bullet"/>
      <w:lvlText w:val="•"/>
      <w:lvlJc w:val="left"/>
      <w:pPr>
        <w:ind w:left="8144" w:hanging="287"/>
      </w:pPr>
      <w:rPr>
        <w:rFonts w:hint="default"/>
        <w:lang w:val="en-US" w:eastAsia="en-US" w:bidi="ar-SA"/>
      </w:rPr>
    </w:lvl>
  </w:abstractNum>
  <w:abstractNum w:abstractNumId="2">
    <w:nsid w:val="1F1B0E63"/>
    <w:multiLevelType w:val="hybridMultilevel"/>
    <w:tmpl w:val="03CC1F64"/>
    <w:lvl w:ilvl="0" w:tplc="838034BC">
      <w:start w:val="1"/>
      <w:numFmt w:val="decimal"/>
      <w:lvlText w:val="%1"/>
      <w:lvlJc w:val="left"/>
      <w:pPr>
        <w:ind w:left="450" w:hanging="360"/>
        <w:jc w:val="left"/>
      </w:pPr>
      <w:rPr>
        <w:rFonts w:hint="default"/>
        <w:lang w:val="en-US" w:eastAsia="en-US" w:bidi="ar-SA"/>
      </w:rPr>
    </w:lvl>
    <w:lvl w:ilvl="1" w:tplc="950464D0">
      <w:numFmt w:val="none"/>
      <w:lvlText w:val=""/>
      <w:lvlJc w:val="left"/>
      <w:pPr>
        <w:tabs>
          <w:tab w:val="num" w:pos="360"/>
        </w:tabs>
      </w:pPr>
    </w:lvl>
    <w:lvl w:ilvl="2" w:tplc="19E831A4">
      <w:numFmt w:val="bullet"/>
      <w:lvlText w:val="•"/>
      <w:lvlJc w:val="left"/>
      <w:pPr>
        <w:ind w:left="2384" w:hanging="360"/>
      </w:pPr>
      <w:rPr>
        <w:rFonts w:hint="default"/>
        <w:lang w:val="en-US" w:eastAsia="en-US" w:bidi="ar-SA"/>
      </w:rPr>
    </w:lvl>
    <w:lvl w:ilvl="3" w:tplc="B13E12BC">
      <w:numFmt w:val="bullet"/>
      <w:lvlText w:val="•"/>
      <w:lvlJc w:val="left"/>
      <w:pPr>
        <w:ind w:left="3346" w:hanging="360"/>
      </w:pPr>
      <w:rPr>
        <w:rFonts w:hint="default"/>
        <w:lang w:val="en-US" w:eastAsia="en-US" w:bidi="ar-SA"/>
      </w:rPr>
    </w:lvl>
    <w:lvl w:ilvl="4" w:tplc="F9C0D344">
      <w:numFmt w:val="bullet"/>
      <w:lvlText w:val="•"/>
      <w:lvlJc w:val="left"/>
      <w:pPr>
        <w:ind w:left="4308" w:hanging="360"/>
      </w:pPr>
      <w:rPr>
        <w:rFonts w:hint="default"/>
        <w:lang w:val="en-US" w:eastAsia="en-US" w:bidi="ar-SA"/>
      </w:rPr>
    </w:lvl>
    <w:lvl w:ilvl="5" w:tplc="549C4396">
      <w:numFmt w:val="bullet"/>
      <w:lvlText w:val="•"/>
      <w:lvlJc w:val="left"/>
      <w:pPr>
        <w:ind w:left="5270" w:hanging="360"/>
      </w:pPr>
      <w:rPr>
        <w:rFonts w:hint="default"/>
        <w:lang w:val="en-US" w:eastAsia="en-US" w:bidi="ar-SA"/>
      </w:rPr>
    </w:lvl>
    <w:lvl w:ilvl="6" w:tplc="543E4ABE">
      <w:numFmt w:val="bullet"/>
      <w:lvlText w:val="•"/>
      <w:lvlJc w:val="left"/>
      <w:pPr>
        <w:ind w:left="6232" w:hanging="360"/>
      </w:pPr>
      <w:rPr>
        <w:rFonts w:hint="default"/>
        <w:lang w:val="en-US" w:eastAsia="en-US" w:bidi="ar-SA"/>
      </w:rPr>
    </w:lvl>
    <w:lvl w:ilvl="7" w:tplc="E152A66E">
      <w:numFmt w:val="bullet"/>
      <w:lvlText w:val="•"/>
      <w:lvlJc w:val="left"/>
      <w:pPr>
        <w:ind w:left="7194" w:hanging="360"/>
      </w:pPr>
      <w:rPr>
        <w:rFonts w:hint="default"/>
        <w:lang w:val="en-US" w:eastAsia="en-US" w:bidi="ar-SA"/>
      </w:rPr>
    </w:lvl>
    <w:lvl w:ilvl="8" w:tplc="6B366E7C">
      <w:numFmt w:val="bullet"/>
      <w:lvlText w:val="•"/>
      <w:lvlJc w:val="left"/>
      <w:pPr>
        <w:ind w:left="8156" w:hanging="360"/>
      </w:pPr>
      <w:rPr>
        <w:rFonts w:hint="default"/>
        <w:lang w:val="en-US" w:eastAsia="en-US" w:bidi="ar-SA"/>
      </w:rPr>
    </w:lvl>
  </w:abstractNum>
  <w:abstractNum w:abstractNumId="3">
    <w:nsid w:val="28712D5A"/>
    <w:multiLevelType w:val="hybridMultilevel"/>
    <w:tmpl w:val="D5549B2E"/>
    <w:lvl w:ilvl="0" w:tplc="AB68602C">
      <w:start w:val="5"/>
      <w:numFmt w:val="decimal"/>
      <w:lvlText w:val="%1"/>
      <w:lvlJc w:val="left"/>
      <w:pPr>
        <w:ind w:left="720" w:hanging="360"/>
        <w:jc w:val="left"/>
      </w:pPr>
      <w:rPr>
        <w:rFonts w:hint="default"/>
        <w:lang w:val="en-US" w:eastAsia="en-US" w:bidi="ar-SA"/>
      </w:rPr>
    </w:lvl>
    <w:lvl w:ilvl="1" w:tplc="F29010D6">
      <w:numFmt w:val="none"/>
      <w:lvlText w:val=""/>
      <w:lvlJc w:val="left"/>
      <w:pPr>
        <w:tabs>
          <w:tab w:val="num" w:pos="360"/>
        </w:tabs>
      </w:pPr>
    </w:lvl>
    <w:lvl w:ilvl="2" w:tplc="2F9CE770">
      <w:numFmt w:val="bullet"/>
      <w:lvlText w:val="•"/>
      <w:lvlJc w:val="left"/>
      <w:pPr>
        <w:ind w:left="2736" w:hanging="360"/>
      </w:pPr>
      <w:rPr>
        <w:rFonts w:hint="default"/>
        <w:lang w:val="en-US" w:eastAsia="en-US" w:bidi="ar-SA"/>
      </w:rPr>
    </w:lvl>
    <w:lvl w:ilvl="3" w:tplc="5CB2A4D4">
      <w:numFmt w:val="bullet"/>
      <w:lvlText w:val="•"/>
      <w:lvlJc w:val="left"/>
      <w:pPr>
        <w:ind w:left="3744" w:hanging="360"/>
      </w:pPr>
      <w:rPr>
        <w:rFonts w:hint="default"/>
        <w:lang w:val="en-US" w:eastAsia="en-US" w:bidi="ar-SA"/>
      </w:rPr>
    </w:lvl>
    <w:lvl w:ilvl="4" w:tplc="EE143E10">
      <w:numFmt w:val="bullet"/>
      <w:lvlText w:val="•"/>
      <w:lvlJc w:val="left"/>
      <w:pPr>
        <w:ind w:left="4752" w:hanging="360"/>
      </w:pPr>
      <w:rPr>
        <w:rFonts w:hint="default"/>
        <w:lang w:val="en-US" w:eastAsia="en-US" w:bidi="ar-SA"/>
      </w:rPr>
    </w:lvl>
    <w:lvl w:ilvl="5" w:tplc="4592521A">
      <w:numFmt w:val="bullet"/>
      <w:lvlText w:val="•"/>
      <w:lvlJc w:val="left"/>
      <w:pPr>
        <w:ind w:left="5760" w:hanging="360"/>
      </w:pPr>
      <w:rPr>
        <w:rFonts w:hint="default"/>
        <w:lang w:val="en-US" w:eastAsia="en-US" w:bidi="ar-SA"/>
      </w:rPr>
    </w:lvl>
    <w:lvl w:ilvl="6" w:tplc="0A163E90">
      <w:numFmt w:val="bullet"/>
      <w:lvlText w:val="•"/>
      <w:lvlJc w:val="left"/>
      <w:pPr>
        <w:ind w:left="6768" w:hanging="360"/>
      </w:pPr>
      <w:rPr>
        <w:rFonts w:hint="default"/>
        <w:lang w:val="en-US" w:eastAsia="en-US" w:bidi="ar-SA"/>
      </w:rPr>
    </w:lvl>
    <w:lvl w:ilvl="7" w:tplc="79A2A2EE">
      <w:numFmt w:val="bullet"/>
      <w:lvlText w:val="•"/>
      <w:lvlJc w:val="left"/>
      <w:pPr>
        <w:ind w:left="7776" w:hanging="360"/>
      </w:pPr>
      <w:rPr>
        <w:rFonts w:hint="default"/>
        <w:lang w:val="en-US" w:eastAsia="en-US" w:bidi="ar-SA"/>
      </w:rPr>
    </w:lvl>
    <w:lvl w:ilvl="8" w:tplc="005C0B44">
      <w:numFmt w:val="bullet"/>
      <w:lvlText w:val="•"/>
      <w:lvlJc w:val="left"/>
      <w:pPr>
        <w:ind w:left="8784" w:hanging="360"/>
      </w:pPr>
      <w:rPr>
        <w:rFonts w:hint="default"/>
        <w:lang w:val="en-US" w:eastAsia="en-US" w:bidi="ar-SA"/>
      </w:rPr>
    </w:lvl>
  </w:abstractNum>
  <w:abstractNum w:abstractNumId="4">
    <w:nsid w:val="39E5372A"/>
    <w:multiLevelType w:val="hybridMultilevel"/>
    <w:tmpl w:val="161EF7DE"/>
    <w:lvl w:ilvl="0" w:tplc="C6A07114">
      <w:start w:val="3"/>
      <w:numFmt w:val="decimal"/>
      <w:lvlText w:val="%1"/>
      <w:lvlJc w:val="left"/>
      <w:pPr>
        <w:ind w:left="465" w:hanging="360"/>
        <w:jc w:val="left"/>
      </w:pPr>
      <w:rPr>
        <w:rFonts w:hint="default"/>
        <w:lang w:val="en-US" w:eastAsia="en-US" w:bidi="ar-SA"/>
      </w:rPr>
    </w:lvl>
    <w:lvl w:ilvl="1" w:tplc="AD2AA960">
      <w:numFmt w:val="none"/>
      <w:lvlText w:val=""/>
      <w:lvlJc w:val="left"/>
      <w:pPr>
        <w:tabs>
          <w:tab w:val="num" w:pos="360"/>
        </w:tabs>
      </w:pPr>
    </w:lvl>
    <w:lvl w:ilvl="2" w:tplc="52B2E590">
      <w:numFmt w:val="bullet"/>
      <w:lvlText w:val="•"/>
      <w:lvlJc w:val="left"/>
      <w:pPr>
        <w:ind w:left="2384" w:hanging="360"/>
      </w:pPr>
      <w:rPr>
        <w:rFonts w:hint="default"/>
        <w:lang w:val="en-US" w:eastAsia="en-US" w:bidi="ar-SA"/>
      </w:rPr>
    </w:lvl>
    <w:lvl w:ilvl="3" w:tplc="496E5396">
      <w:numFmt w:val="bullet"/>
      <w:lvlText w:val="•"/>
      <w:lvlJc w:val="left"/>
      <w:pPr>
        <w:ind w:left="3346" w:hanging="360"/>
      </w:pPr>
      <w:rPr>
        <w:rFonts w:hint="default"/>
        <w:lang w:val="en-US" w:eastAsia="en-US" w:bidi="ar-SA"/>
      </w:rPr>
    </w:lvl>
    <w:lvl w:ilvl="4" w:tplc="3BE65600">
      <w:numFmt w:val="bullet"/>
      <w:lvlText w:val="•"/>
      <w:lvlJc w:val="left"/>
      <w:pPr>
        <w:ind w:left="4308" w:hanging="360"/>
      </w:pPr>
      <w:rPr>
        <w:rFonts w:hint="default"/>
        <w:lang w:val="en-US" w:eastAsia="en-US" w:bidi="ar-SA"/>
      </w:rPr>
    </w:lvl>
    <w:lvl w:ilvl="5" w:tplc="B8AE6F24">
      <w:numFmt w:val="bullet"/>
      <w:lvlText w:val="•"/>
      <w:lvlJc w:val="left"/>
      <w:pPr>
        <w:ind w:left="5270" w:hanging="360"/>
      </w:pPr>
      <w:rPr>
        <w:rFonts w:hint="default"/>
        <w:lang w:val="en-US" w:eastAsia="en-US" w:bidi="ar-SA"/>
      </w:rPr>
    </w:lvl>
    <w:lvl w:ilvl="6" w:tplc="10B696AE">
      <w:numFmt w:val="bullet"/>
      <w:lvlText w:val="•"/>
      <w:lvlJc w:val="left"/>
      <w:pPr>
        <w:ind w:left="6232" w:hanging="360"/>
      </w:pPr>
      <w:rPr>
        <w:rFonts w:hint="default"/>
        <w:lang w:val="en-US" w:eastAsia="en-US" w:bidi="ar-SA"/>
      </w:rPr>
    </w:lvl>
    <w:lvl w:ilvl="7" w:tplc="2092D554">
      <w:numFmt w:val="bullet"/>
      <w:lvlText w:val="•"/>
      <w:lvlJc w:val="left"/>
      <w:pPr>
        <w:ind w:left="7194" w:hanging="360"/>
      </w:pPr>
      <w:rPr>
        <w:rFonts w:hint="default"/>
        <w:lang w:val="en-US" w:eastAsia="en-US" w:bidi="ar-SA"/>
      </w:rPr>
    </w:lvl>
    <w:lvl w:ilvl="8" w:tplc="92485ED4">
      <w:numFmt w:val="bullet"/>
      <w:lvlText w:val="•"/>
      <w:lvlJc w:val="left"/>
      <w:pPr>
        <w:ind w:left="8156" w:hanging="360"/>
      </w:pPr>
      <w:rPr>
        <w:rFonts w:hint="default"/>
        <w:lang w:val="en-US" w:eastAsia="en-US" w:bidi="ar-SA"/>
      </w:rPr>
    </w:lvl>
  </w:abstractNum>
  <w:abstractNum w:abstractNumId="5">
    <w:nsid w:val="4A9F7F7C"/>
    <w:multiLevelType w:val="hybridMultilevel"/>
    <w:tmpl w:val="A3AC8DBC"/>
    <w:lvl w:ilvl="0" w:tplc="D3B69050">
      <w:start w:val="3"/>
      <w:numFmt w:val="decimal"/>
      <w:lvlText w:val="%1"/>
      <w:lvlJc w:val="left"/>
      <w:pPr>
        <w:ind w:left="720" w:hanging="360"/>
        <w:jc w:val="left"/>
      </w:pPr>
      <w:rPr>
        <w:rFonts w:hint="default"/>
        <w:lang w:val="en-US" w:eastAsia="en-US" w:bidi="ar-SA"/>
      </w:rPr>
    </w:lvl>
    <w:lvl w:ilvl="1" w:tplc="E79C0C38">
      <w:numFmt w:val="none"/>
      <w:lvlText w:val=""/>
      <w:lvlJc w:val="left"/>
      <w:pPr>
        <w:tabs>
          <w:tab w:val="num" w:pos="360"/>
        </w:tabs>
      </w:pPr>
    </w:lvl>
    <w:lvl w:ilvl="2" w:tplc="09C07F70">
      <w:numFmt w:val="bullet"/>
      <w:lvlText w:val="•"/>
      <w:lvlJc w:val="left"/>
      <w:pPr>
        <w:ind w:left="2736" w:hanging="360"/>
      </w:pPr>
      <w:rPr>
        <w:rFonts w:hint="default"/>
        <w:lang w:val="en-US" w:eastAsia="en-US" w:bidi="ar-SA"/>
      </w:rPr>
    </w:lvl>
    <w:lvl w:ilvl="3" w:tplc="5CE63CEA">
      <w:numFmt w:val="bullet"/>
      <w:lvlText w:val="•"/>
      <w:lvlJc w:val="left"/>
      <w:pPr>
        <w:ind w:left="3744" w:hanging="360"/>
      </w:pPr>
      <w:rPr>
        <w:rFonts w:hint="default"/>
        <w:lang w:val="en-US" w:eastAsia="en-US" w:bidi="ar-SA"/>
      </w:rPr>
    </w:lvl>
    <w:lvl w:ilvl="4" w:tplc="6E5410CA">
      <w:numFmt w:val="bullet"/>
      <w:lvlText w:val="•"/>
      <w:lvlJc w:val="left"/>
      <w:pPr>
        <w:ind w:left="4752" w:hanging="360"/>
      </w:pPr>
      <w:rPr>
        <w:rFonts w:hint="default"/>
        <w:lang w:val="en-US" w:eastAsia="en-US" w:bidi="ar-SA"/>
      </w:rPr>
    </w:lvl>
    <w:lvl w:ilvl="5" w:tplc="55B0ACAC">
      <w:numFmt w:val="bullet"/>
      <w:lvlText w:val="•"/>
      <w:lvlJc w:val="left"/>
      <w:pPr>
        <w:ind w:left="5760" w:hanging="360"/>
      </w:pPr>
      <w:rPr>
        <w:rFonts w:hint="default"/>
        <w:lang w:val="en-US" w:eastAsia="en-US" w:bidi="ar-SA"/>
      </w:rPr>
    </w:lvl>
    <w:lvl w:ilvl="6" w:tplc="C5CA6FB2">
      <w:numFmt w:val="bullet"/>
      <w:lvlText w:val="•"/>
      <w:lvlJc w:val="left"/>
      <w:pPr>
        <w:ind w:left="6768" w:hanging="360"/>
      </w:pPr>
      <w:rPr>
        <w:rFonts w:hint="default"/>
        <w:lang w:val="en-US" w:eastAsia="en-US" w:bidi="ar-SA"/>
      </w:rPr>
    </w:lvl>
    <w:lvl w:ilvl="7" w:tplc="636E0C7E">
      <w:numFmt w:val="bullet"/>
      <w:lvlText w:val="•"/>
      <w:lvlJc w:val="left"/>
      <w:pPr>
        <w:ind w:left="7776" w:hanging="360"/>
      </w:pPr>
      <w:rPr>
        <w:rFonts w:hint="default"/>
        <w:lang w:val="en-US" w:eastAsia="en-US" w:bidi="ar-SA"/>
      </w:rPr>
    </w:lvl>
    <w:lvl w:ilvl="8" w:tplc="81F2C4A0">
      <w:numFmt w:val="bullet"/>
      <w:lvlText w:val="•"/>
      <w:lvlJc w:val="left"/>
      <w:pPr>
        <w:ind w:left="8784" w:hanging="360"/>
      </w:pPr>
      <w:rPr>
        <w:rFonts w:hint="default"/>
        <w:lang w:val="en-US" w:eastAsia="en-US" w:bidi="ar-SA"/>
      </w:rPr>
    </w:lvl>
  </w:abstractNum>
  <w:abstractNum w:abstractNumId="6">
    <w:nsid w:val="4BA94F8B"/>
    <w:multiLevelType w:val="hybridMultilevel"/>
    <w:tmpl w:val="E13A277A"/>
    <w:lvl w:ilvl="0" w:tplc="CE8C6E7A">
      <w:start w:val="5"/>
      <w:numFmt w:val="decimal"/>
      <w:lvlText w:val="%1"/>
      <w:lvlJc w:val="left"/>
      <w:pPr>
        <w:ind w:left="720" w:hanging="360"/>
        <w:jc w:val="left"/>
      </w:pPr>
      <w:rPr>
        <w:rFonts w:hint="default"/>
        <w:lang w:val="en-US" w:eastAsia="en-US" w:bidi="ar-SA"/>
      </w:rPr>
    </w:lvl>
    <w:lvl w:ilvl="1" w:tplc="B5F86082">
      <w:numFmt w:val="none"/>
      <w:lvlText w:val=""/>
      <w:lvlJc w:val="left"/>
      <w:pPr>
        <w:tabs>
          <w:tab w:val="num" w:pos="360"/>
        </w:tabs>
      </w:pPr>
    </w:lvl>
    <w:lvl w:ilvl="2" w:tplc="F7F4052A">
      <w:numFmt w:val="bullet"/>
      <w:lvlText w:val="•"/>
      <w:lvlJc w:val="left"/>
      <w:pPr>
        <w:ind w:left="2736" w:hanging="360"/>
      </w:pPr>
      <w:rPr>
        <w:rFonts w:hint="default"/>
        <w:lang w:val="en-US" w:eastAsia="en-US" w:bidi="ar-SA"/>
      </w:rPr>
    </w:lvl>
    <w:lvl w:ilvl="3" w:tplc="9DB0E04A">
      <w:numFmt w:val="bullet"/>
      <w:lvlText w:val="•"/>
      <w:lvlJc w:val="left"/>
      <w:pPr>
        <w:ind w:left="3744" w:hanging="360"/>
      </w:pPr>
      <w:rPr>
        <w:rFonts w:hint="default"/>
        <w:lang w:val="en-US" w:eastAsia="en-US" w:bidi="ar-SA"/>
      </w:rPr>
    </w:lvl>
    <w:lvl w:ilvl="4" w:tplc="27960650">
      <w:numFmt w:val="bullet"/>
      <w:lvlText w:val="•"/>
      <w:lvlJc w:val="left"/>
      <w:pPr>
        <w:ind w:left="4752" w:hanging="360"/>
      </w:pPr>
      <w:rPr>
        <w:rFonts w:hint="default"/>
        <w:lang w:val="en-US" w:eastAsia="en-US" w:bidi="ar-SA"/>
      </w:rPr>
    </w:lvl>
    <w:lvl w:ilvl="5" w:tplc="862A7EFE">
      <w:numFmt w:val="bullet"/>
      <w:lvlText w:val="•"/>
      <w:lvlJc w:val="left"/>
      <w:pPr>
        <w:ind w:left="5760" w:hanging="360"/>
      </w:pPr>
      <w:rPr>
        <w:rFonts w:hint="default"/>
        <w:lang w:val="en-US" w:eastAsia="en-US" w:bidi="ar-SA"/>
      </w:rPr>
    </w:lvl>
    <w:lvl w:ilvl="6" w:tplc="63447E9E">
      <w:numFmt w:val="bullet"/>
      <w:lvlText w:val="•"/>
      <w:lvlJc w:val="left"/>
      <w:pPr>
        <w:ind w:left="6768" w:hanging="360"/>
      </w:pPr>
      <w:rPr>
        <w:rFonts w:hint="default"/>
        <w:lang w:val="en-US" w:eastAsia="en-US" w:bidi="ar-SA"/>
      </w:rPr>
    </w:lvl>
    <w:lvl w:ilvl="7" w:tplc="116E1644">
      <w:numFmt w:val="bullet"/>
      <w:lvlText w:val="•"/>
      <w:lvlJc w:val="left"/>
      <w:pPr>
        <w:ind w:left="7776" w:hanging="360"/>
      </w:pPr>
      <w:rPr>
        <w:rFonts w:hint="default"/>
        <w:lang w:val="en-US" w:eastAsia="en-US" w:bidi="ar-SA"/>
      </w:rPr>
    </w:lvl>
    <w:lvl w:ilvl="8" w:tplc="748EDB44">
      <w:numFmt w:val="bullet"/>
      <w:lvlText w:val="•"/>
      <w:lvlJc w:val="left"/>
      <w:pPr>
        <w:ind w:left="8784" w:hanging="360"/>
      </w:pPr>
      <w:rPr>
        <w:rFonts w:hint="default"/>
        <w:lang w:val="en-US" w:eastAsia="en-US" w:bidi="ar-SA"/>
      </w:rPr>
    </w:lvl>
  </w:abstractNum>
  <w:abstractNum w:abstractNumId="7">
    <w:nsid w:val="626B740C"/>
    <w:multiLevelType w:val="hybridMultilevel"/>
    <w:tmpl w:val="52B44B00"/>
    <w:lvl w:ilvl="0" w:tplc="D2A20FCE">
      <w:start w:val="4"/>
      <w:numFmt w:val="decimal"/>
      <w:lvlText w:val="%1"/>
      <w:lvlJc w:val="left"/>
      <w:pPr>
        <w:ind w:left="720" w:hanging="360"/>
        <w:jc w:val="left"/>
      </w:pPr>
      <w:rPr>
        <w:rFonts w:hint="default"/>
        <w:lang w:val="en-US" w:eastAsia="en-US" w:bidi="ar-SA"/>
      </w:rPr>
    </w:lvl>
    <w:lvl w:ilvl="1" w:tplc="C02CD64E">
      <w:numFmt w:val="none"/>
      <w:lvlText w:val=""/>
      <w:lvlJc w:val="left"/>
      <w:pPr>
        <w:tabs>
          <w:tab w:val="num" w:pos="360"/>
        </w:tabs>
      </w:pPr>
    </w:lvl>
    <w:lvl w:ilvl="2" w:tplc="0FC2D644">
      <w:numFmt w:val="none"/>
      <w:lvlText w:val=""/>
      <w:lvlJc w:val="left"/>
      <w:pPr>
        <w:tabs>
          <w:tab w:val="num" w:pos="360"/>
        </w:tabs>
      </w:pPr>
    </w:lvl>
    <w:lvl w:ilvl="3" w:tplc="69101390">
      <w:numFmt w:val="bullet"/>
      <w:lvlText w:val="•"/>
      <w:lvlJc w:val="left"/>
      <w:pPr>
        <w:ind w:left="3100" w:hanging="540"/>
      </w:pPr>
      <w:rPr>
        <w:rFonts w:hint="default"/>
        <w:lang w:val="en-US" w:eastAsia="en-US" w:bidi="ar-SA"/>
      </w:rPr>
    </w:lvl>
    <w:lvl w:ilvl="4" w:tplc="CCE28B86">
      <w:numFmt w:val="bullet"/>
      <w:lvlText w:val="•"/>
      <w:lvlJc w:val="left"/>
      <w:pPr>
        <w:ind w:left="4200" w:hanging="540"/>
      </w:pPr>
      <w:rPr>
        <w:rFonts w:hint="default"/>
        <w:lang w:val="en-US" w:eastAsia="en-US" w:bidi="ar-SA"/>
      </w:rPr>
    </w:lvl>
    <w:lvl w:ilvl="5" w:tplc="1CF0992E">
      <w:numFmt w:val="bullet"/>
      <w:lvlText w:val="•"/>
      <w:lvlJc w:val="left"/>
      <w:pPr>
        <w:ind w:left="5300" w:hanging="540"/>
      </w:pPr>
      <w:rPr>
        <w:rFonts w:hint="default"/>
        <w:lang w:val="en-US" w:eastAsia="en-US" w:bidi="ar-SA"/>
      </w:rPr>
    </w:lvl>
    <w:lvl w:ilvl="6" w:tplc="2736B144">
      <w:numFmt w:val="bullet"/>
      <w:lvlText w:val="•"/>
      <w:lvlJc w:val="left"/>
      <w:pPr>
        <w:ind w:left="6400" w:hanging="540"/>
      </w:pPr>
      <w:rPr>
        <w:rFonts w:hint="default"/>
        <w:lang w:val="en-US" w:eastAsia="en-US" w:bidi="ar-SA"/>
      </w:rPr>
    </w:lvl>
    <w:lvl w:ilvl="7" w:tplc="2CF6533A">
      <w:numFmt w:val="bullet"/>
      <w:lvlText w:val="•"/>
      <w:lvlJc w:val="left"/>
      <w:pPr>
        <w:ind w:left="7500" w:hanging="540"/>
      </w:pPr>
      <w:rPr>
        <w:rFonts w:hint="default"/>
        <w:lang w:val="en-US" w:eastAsia="en-US" w:bidi="ar-SA"/>
      </w:rPr>
    </w:lvl>
    <w:lvl w:ilvl="8" w:tplc="460A3AA6">
      <w:numFmt w:val="bullet"/>
      <w:lvlText w:val="•"/>
      <w:lvlJc w:val="left"/>
      <w:pPr>
        <w:ind w:left="8600" w:hanging="540"/>
      </w:pPr>
      <w:rPr>
        <w:rFonts w:hint="default"/>
        <w:lang w:val="en-US" w:eastAsia="en-US" w:bidi="ar-SA"/>
      </w:rPr>
    </w:lvl>
  </w:abstractNum>
  <w:abstractNum w:abstractNumId="8">
    <w:nsid w:val="67683D35"/>
    <w:multiLevelType w:val="hybridMultilevel"/>
    <w:tmpl w:val="651094A4"/>
    <w:lvl w:ilvl="0" w:tplc="F88A637C">
      <w:start w:val="2"/>
      <w:numFmt w:val="decimal"/>
      <w:lvlText w:val="%1"/>
      <w:lvlJc w:val="left"/>
      <w:pPr>
        <w:ind w:left="479" w:hanging="390"/>
        <w:jc w:val="left"/>
      </w:pPr>
      <w:rPr>
        <w:rFonts w:hint="default"/>
        <w:lang w:val="en-US" w:eastAsia="en-US" w:bidi="ar-SA"/>
      </w:rPr>
    </w:lvl>
    <w:lvl w:ilvl="1" w:tplc="2222F150">
      <w:numFmt w:val="none"/>
      <w:lvlText w:val=""/>
      <w:lvlJc w:val="left"/>
      <w:pPr>
        <w:tabs>
          <w:tab w:val="num" w:pos="360"/>
        </w:tabs>
      </w:pPr>
    </w:lvl>
    <w:lvl w:ilvl="2" w:tplc="18083E12">
      <w:numFmt w:val="bullet"/>
      <w:lvlText w:val="•"/>
      <w:lvlJc w:val="left"/>
      <w:pPr>
        <w:ind w:left="2400" w:hanging="390"/>
      </w:pPr>
      <w:rPr>
        <w:rFonts w:hint="default"/>
        <w:lang w:val="en-US" w:eastAsia="en-US" w:bidi="ar-SA"/>
      </w:rPr>
    </w:lvl>
    <w:lvl w:ilvl="3" w:tplc="C9EE2748">
      <w:numFmt w:val="bullet"/>
      <w:lvlText w:val="•"/>
      <w:lvlJc w:val="left"/>
      <w:pPr>
        <w:ind w:left="3360" w:hanging="390"/>
      </w:pPr>
      <w:rPr>
        <w:rFonts w:hint="default"/>
        <w:lang w:val="en-US" w:eastAsia="en-US" w:bidi="ar-SA"/>
      </w:rPr>
    </w:lvl>
    <w:lvl w:ilvl="4" w:tplc="51F0BA84">
      <w:numFmt w:val="bullet"/>
      <w:lvlText w:val="•"/>
      <w:lvlJc w:val="left"/>
      <w:pPr>
        <w:ind w:left="4320" w:hanging="390"/>
      </w:pPr>
      <w:rPr>
        <w:rFonts w:hint="default"/>
        <w:lang w:val="en-US" w:eastAsia="en-US" w:bidi="ar-SA"/>
      </w:rPr>
    </w:lvl>
    <w:lvl w:ilvl="5" w:tplc="D208F7E4">
      <w:numFmt w:val="bullet"/>
      <w:lvlText w:val="•"/>
      <w:lvlJc w:val="left"/>
      <w:pPr>
        <w:ind w:left="5280" w:hanging="390"/>
      </w:pPr>
      <w:rPr>
        <w:rFonts w:hint="default"/>
        <w:lang w:val="en-US" w:eastAsia="en-US" w:bidi="ar-SA"/>
      </w:rPr>
    </w:lvl>
    <w:lvl w:ilvl="6" w:tplc="74C05A76">
      <w:numFmt w:val="bullet"/>
      <w:lvlText w:val="•"/>
      <w:lvlJc w:val="left"/>
      <w:pPr>
        <w:ind w:left="6240" w:hanging="390"/>
      </w:pPr>
      <w:rPr>
        <w:rFonts w:hint="default"/>
        <w:lang w:val="en-US" w:eastAsia="en-US" w:bidi="ar-SA"/>
      </w:rPr>
    </w:lvl>
    <w:lvl w:ilvl="7" w:tplc="FCE23238">
      <w:numFmt w:val="bullet"/>
      <w:lvlText w:val="•"/>
      <w:lvlJc w:val="left"/>
      <w:pPr>
        <w:ind w:left="7200" w:hanging="390"/>
      </w:pPr>
      <w:rPr>
        <w:rFonts w:hint="default"/>
        <w:lang w:val="en-US" w:eastAsia="en-US" w:bidi="ar-SA"/>
      </w:rPr>
    </w:lvl>
    <w:lvl w:ilvl="8" w:tplc="DEDACD9C">
      <w:numFmt w:val="bullet"/>
      <w:lvlText w:val="•"/>
      <w:lvlJc w:val="left"/>
      <w:pPr>
        <w:ind w:left="8160" w:hanging="390"/>
      </w:pPr>
      <w:rPr>
        <w:rFonts w:hint="default"/>
        <w:lang w:val="en-US" w:eastAsia="en-US" w:bidi="ar-SA"/>
      </w:rPr>
    </w:lvl>
  </w:abstractNum>
  <w:abstractNum w:abstractNumId="9">
    <w:nsid w:val="69CC7BB7"/>
    <w:multiLevelType w:val="hybridMultilevel"/>
    <w:tmpl w:val="7C7890EA"/>
    <w:lvl w:ilvl="0" w:tplc="E15C1D9A">
      <w:start w:val="5"/>
      <w:numFmt w:val="decimal"/>
      <w:lvlText w:val="%1"/>
      <w:lvlJc w:val="left"/>
      <w:pPr>
        <w:ind w:left="465" w:hanging="360"/>
        <w:jc w:val="left"/>
      </w:pPr>
      <w:rPr>
        <w:rFonts w:hint="default"/>
        <w:lang w:val="en-US" w:eastAsia="en-US" w:bidi="ar-SA"/>
      </w:rPr>
    </w:lvl>
    <w:lvl w:ilvl="1" w:tplc="EB8E3A2E">
      <w:numFmt w:val="none"/>
      <w:lvlText w:val=""/>
      <w:lvlJc w:val="left"/>
      <w:pPr>
        <w:tabs>
          <w:tab w:val="num" w:pos="360"/>
        </w:tabs>
      </w:pPr>
    </w:lvl>
    <w:lvl w:ilvl="2" w:tplc="57F49DBA">
      <w:numFmt w:val="bullet"/>
      <w:lvlText w:val="•"/>
      <w:lvlJc w:val="left"/>
      <w:pPr>
        <w:ind w:left="2384" w:hanging="360"/>
      </w:pPr>
      <w:rPr>
        <w:rFonts w:hint="default"/>
        <w:lang w:val="en-US" w:eastAsia="en-US" w:bidi="ar-SA"/>
      </w:rPr>
    </w:lvl>
    <w:lvl w:ilvl="3" w:tplc="83BAE7EE">
      <w:numFmt w:val="bullet"/>
      <w:lvlText w:val="•"/>
      <w:lvlJc w:val="left"/>
      <w:pPr>
        <w:ind w:left="3346" w:hanging="360"/>
      </w:pPr>
      <w:rPr>
        <w:rFonts w:hint="default"/>
        <w:lang w:val="en-US" w:eastAsia="en-US" w:bidi="ar-SA"/>
      </w:rPr>
    </w:lvl>
    <w:lvl w:ilvl="4" w:tplc="2DC8DC70">
      <w:numFmt w:val="bullet"/>
      <w:lvlText w:val="•"/>
      <w:lvlJc w:val="left"/>
      <w:pPr>
        <w:ind w:left="4308" w:hanging="360"/>
      </w:pPr>
      <w:rPr>
        <w:rFonts w:hint="default"/>
        <w:lang w:val="en-US" w:eastAsia="en-US" w:bidi="ar-SA"/>
      </w:rPr>
    </w:lvl>
    <w:lvl w:ilvl="5" w:tplc="37203C94">
      <w:numFmt w:val="bullet"/>
      <w:lvlText w:val="•"/>
      <w:lvlJc w:val="left"/>
      <w:pPr>
        <w:ind w:left="5270" w:hanging="360"/>
      </w:pPr>
      <w:rPr>
        <w:rFonts w:hint="default"/>
        <w:lang w:val="en-US" w:eastAsia="en-US" w:bidi="ar-SA"/>
      </w:rPr>
    </w:lvl>
    <w:lvl w:ilvl="6" w:tplc="8464586C">
      <w:numFmt w:val="bullet"/>
      <w:lvlText w:val="•"/>
      <w:lvlJc w:val="left"/>
      <w:pPr>
        <w:ind w:left="6232" w:hanging="360"/>
      </w:pPr>
      <w:rPr>
        <w:rFonts w:hint="default"/>
        <w:lang w:val="en-US" w:eastAsia="en-US" w:bidi="ar-SA"/>
      </w:rPr>
    </w:lvl>
    <w:lvl w:ilvl="7" w:tplc="AF68C82C">
      <w:numFmt w:val="bullet"/>
      <w:lvlText w:val="•"/>
      <w:lvlJc w:val="left"/>
      <w:pPr>
        <w:ind w:left="7194" w:hanging="360"/>
      </w:pPr>
      <w:rPr>
        <w:rFonts w:hint="default"/>
        <w:lang w:val="en-US" w:eastAsia="en-US" w:bidi="ar-SA"/>
      </w:rPr>
    </w:lvl>
    <w:lvl w:ilvl="8" w:tplc="EC1A5B6E">
      <w:numFmt w:val="bullet"/>
      <w:lvlText w:val="•"/>
      <w:lvlJc w:val="left"/>
      <w:pPr>
        <w:ind w:left="8156" w:hanging="360"/>
      </w:pPr>
      <w:rPr>
        <w:rFonts w:hint="default"/>
        <w:lang w:val="en-US" w:eastAsia="en-US" w:bidi="ar-SA"/>
      </w:rPr>
    </w:lvl>
  </w:abstractNum>
  <w:abstractNum w:abstractNumId="10">
    <w:nsid w:val="708B670E"/>
    <w:multiLevelType w:val="hybridMultilevel"/>
    <w:tmpl w:val="DEA862EC"/>
    <w:lvl w:ilvl="0" w:tplc="691CF040">
      <w:start w:val="4"/>
      <w:numFmt w:val="decimal"/>
      <w:lvlText w:val="%1"/>
      <w:lvlJc w:val="left"/>
      <w:pPr>
        <w:ind w:left="525" w:hanging="420"/>
        <w:jc w:val="left"/>
      </w:pPr>
      <w:rPr>
        <w:rFonts w:hint="default"/>
        <w:lang w:val="en-US" w:eastAsia="en-US" w:bidi="ar-SA"/>
      </w:rPr>
    </w:lvl>
    <w:lvl w:ilvl="1" w:tplc="5E007D02">
      <w:numFmt w:val="none"/>
      <w:lvlText w:val=""/>
      <w:lvlJc w:val="left"/>
      <w:pPr>
        <w:tabs>
          <w:tab w:val="num" w:pos="360"/>
        </w:tabs>
      </w:pPr>
    </w:lvl>
    <w:lvl w:ilvl="2" w:tplc="523AE456">
      <w:numFmt w:val="none"/>
      <w:lvlText w:val=""/>
      <w:lvlJc w:val="left"/>
      <w:pPr>
        <w:tabs>
          <w:tab w:val="num" w:pos="360"/>
        </w:tabs>
      </w:pPr>
    </w:lvl>
    <w:lvl w:ilvl="3" w:tplc="71009816">
      <w:numFmt w:val="bullet"/>
      <w:lvlText w:val="•"/>
      <w:lvlJc w:val="left"/>
      <w:pPr>
        <w:ind w:left="2737" w:hanging="540"/>
      </w:pPr>
      <w:rPr>
        <w:rFonts w:hint="default"/>
        <w:lang w:val="en-US" w:eastAsia="en-US" w:bidi="ar-SA"/>
      </w:rPr>
    </w:lvl>
    <w:lvl w:ilvl="4" w:tplc="FB92A704">
      <w:numFmt w:val="bullet"/>
      <w:lvlText w:val="•"/>
      <w:lvlJc w:val="left"/>
      <w:pPr>
        <w:ind w:left="3786" w:hanging="540"/>
      </w:pPr>
      <w:rPr>
        <w:rFonts w:hint="default"/>
        <w:lang w:val="en-US" w:eastAsia="en-US" w:bidi="ar-SA"/>
      </w:rPr>
    </w:lvl>
    <w:lvl w:ilvl="5" w:tplc="C6A4F5C8">
      <w:numFmt w:val="bullet"/>
      <w:lvlText w:val="•"/>
      <w:lvlJc w:val="left"/>
      <w:pPr>
        <w:ind w:left="4835" w:hanging="540"/>
      </w:pPr>
      <w:rPr>
        <w:rFonts w:hint="default"/>
        <w:lang w:val="en-US" w:eastAsia="en-US" w:bidi="ar-SA"/>
      </w:rPr>
    </w:lvl>
    <w:lvl w:ilvl="6" w:tplc="A2A07AC4">
      <w:numFmt w:val="bullet"/>
      <w:lvlText w:val="•"/>
      <w:lvlJc w:val="left"/>
      <w:pPr>
        <w:ind w:left="5884" w:hanging="540"/>
      </w:pPr>
      <w:rPr>
        <w:rFonts w:hint="default"/>
        <w:lang w:val="en-US" w:eastAsia="en-US" w:bidi="ar-SA"/>
      </w:rPr>
    </w:lvl>
    <w:lvl w:ilvl="7" w:tplc="48EA91FA">
      <w:numFmt w:val="bullet"/>
      <w:lvlText w:val="•"/>
      <w:lvlJc w:val="left"/>
      <w:pPr>
        <w:ind w:left="6933" w:hanging="540"/>
      </w:pPr>
      <w:rPr>
        <w:rFonts w:hint="default"/>
        <w:lang w:val="en-US" w:eastAsia="en-US" w:bidi="ar-SA"/>
      </w:rPr>
    </w:lvl>
    <w:lvl w:ilvl="8" w:tplc="9C8296B2">
      <w:numFmt w:val="bullet"/>
      <w:lvlText w:val="•"/>
      <w:lvlJc w:val="left"/>
      <w:pPr>
        <w:ind w:left="7982" w:hanging="540"/>
      </w:pPr>
      <w:rPr>
        <w:rFonts w:hint="default"/>
        <w:lang w:val="en-US" w:eastAsia="en-US" w:bidi="ar-SA"/>
      </w:rPr>
    </w:lvl>
  </w:abstractNum>
  <w:abstractNum w:abstractNumId="11">
    <w:nsid w:val="740D6757"/>
    <w:multiLevelType w:val="hybridMultilevel"/>
    <w:tmpl w:val="B07C21A2"/>
    <w:lvl w:ilvl="0" w:tplc="96D00E3C">
      <w:start w:val="1"/>
      <w:numFmt w:val="decimal"/>
      <w:lvlText w:val="%1"/>
      <w:lvlJc w:val="left"/>
      <w:pPr>
        <w:ind w:left="450" w:hanging="360"/>
        <w:jc w:val="left"/>
      </w:pPr>
      <w:rPr>
        <w:rFonts w:hint="default"/>
        <w:lang w:val="en-US" w:eastAsia="en-US" w:bidi="ar-SA"/>
      </w:rPr>
    </w:lvl>
    <w:lvl w:ilvl="1" w:tplc="78F6F034">
      <w:numFmt w:val="none"/>
      <w:lvlText w:val=""/>
      <w:lvlJc w:val="left"/>
      <w:pPr>
        <w:tabs>
          <w:tab w:val="num" w:pos="360"/>
        </w:tabs>
      </w:pPr>
    </w:lvl>
    <w:lvl w:ilvl="2" w:tplc="9466820C">
      <w:numFmt w:val="bullet"/>
      <w:lvlText w:val="•"/>
      <w:lvlJc w:val="left"/>
      <w:pPr>
        <w:ind w:left="2384" w:hanging="360"/>
      </w:pPr>
      <w:rPr>
        <w:rFonts w:hint="default"/>
        <w:lang w:val="en-US" w:eastAsia="en-US" w:bidi="ar-SA"/>
      </w:rPr>
    </w:lvl>
    <w:lvl w:ilvl="3" w:tplc="89D661FE">
      <w:numFmt w:val="bullet"/>
      <w:lvlText w:val="•"/>
      <w:lvlJc w:val="left"/>
      <w:pPr>
        <w:ind w:left="3346" w:hanging="360"/>
      </w:pPr>
      <w:rPr>
        <w:rFonts w:hint="default"/>
        <w:lang w:val="en-US" w:eastAsia="en-US" w:bidi="ar-SA"/>
      </w:rPr>
    </w:lvl>
    <w:lvl w:ilvl="4" w:tplc="AEB279D6">
      <w:numFmt w:val="bullet"/>
      <w:lvlText w:val="•"/>
      <w:lvlJc w:val="left"/>
      <w:pPr>
        <w:ind w:left="4308" w:hanging="360"/>
      </w:pPr>
      <w:rPr>
        <w:rFonts w:hint="default"/>
        <w:lang w:val="en-US" w:eastAsia="en-US" w:bidi="ar-SA"/>
      </w:rPr>
    </w:lvl>
    <w:lvl w:ilvl="5" w:tplc="6F7C6978">
      <w:numFmt w:val="bullet"/>
      <w:lvlText w:val="•"/>
      <w:lvlJc w:val="left"/>
      <w:pPr>
        <w:ind w:left="5270" w:hanging="360"/>
      </w:pPr>
      <w:rPr>
        <w:rFonts w:hint="default"/>
        <w:lang w:val="en-US" w:eastAsia="en-US" w:bidi="ar-SA"/>
      </w:rPr>
    </w:lvl>
    <w:lvl w:ilvl="6" w:tplc="87EE333E">
      <w:numFmt w:val="bullet"/>
      <w:lvlText w:val="•"/>
      <w:lvlJc w:val="left"/>
      <w:pPr>
        <w:ind w:left="6232" w:hanging="360"/>
      </w:pPr>
      <w:rPr>
        <w:rFonts w:hint="default"/>
        <w:lang w:val="en-US" w:eastAsia="en-US" w:bidi="ar-SA"/>
      </w:rPr>
    </w:lvl>
    <w:lvl w:ilvl="7" w:tplc="6010D18C">
      <w:numFmt w:val="bullet"/>
      <w:lvlText w:val="•"/>
      <w:lvlJc w:val="left"/>
      <w:pPr>
        <w:ind w:left="7194" w:hanging="360"/>
      </w:pPr>
      <w:rPr>
        <w:rFonts w:hint="default"/>
        <w:lang w:val="en-US" w:eastAsia="en-US" w:bidi="ar-SA"/>
      </w:rPr>
    </w:lvl>
    <w:lvl w:ilvl="8" w:tplc="94703AB0">
      <w:numFmt w:val="bullet"/>
      <w:lvlText w:val="•"/>
      <w:lvlJc w:val="left"/>
      <w:pPr>
        <w:ind w:left="8156" w:hanging="360"/>
      </w:pPr>
      <w:rPr>
        <w:rFonts w:hint="default"/>
        <w:lang w:val="en-US" w:eastAsia="en-US" w:bidi="ar-SA"/>
      </w:rPr>
    </w:lvl>
  </w:abstractNum>
  <w:abstractNum w:abstractNumId="12">
    <w:nsid w:val="7E1E1709"/>
    <w:multiLevelType w:val="hybridMultilevel"/>
    <w:tmpl w:val="58BA2EC8"/>
    <w:lvl w:ilvl="0" w:tplc="0834EC9E">
      <w:start w:val="2"/>
      <w:numFmt w:val="decimal"/>
      <w:lvlText w:val="%1"/>
      <w:lvlJc w:val="left"/>
      <w:pPr>
        <w:ind w:left="720" w:hanging="360"/>
        <w:jc w:val="left"/>
      </w:pPr>
      <w:rPr>
        <w:rFonts w:hint="default"/>
        <w:lang w:val="en-US" w:eastAsia="en-US" w:bidi="ar-SA"/>
      </w:rPr>
    </w:lvl>
    <w:lvl w:ilvl="1" w:tplc="046CEB08">
      <w:numFmt w:val="none"/>
      <w:lvlText w:val=""/>
      <w:lvlJc w:val="left"/>
      <w:pPr>
        <w:tabs>
          <w:tab w:val="num" w:pos="360"/>
        </w:tabs>
      </w:pPr>
    </w:lvl>
    <w:lvl w:ilvl="2" w:tplc="22B4BEAA">
      <w:numFmt w:val="bullet"/>
      <w:lvlText w:val="•"/>
      <w:lvlJc w:val="left"/>
      <w:pPr>
        <w:ind w:left="2736" w:hanging="360"/>
      </w:pPr>
      <w:rPr>
        <w:rFonts w:hint="default"/>
        <w:lang w:val="en-US" w:eastAsia="en-US" w:bidi="ar-SA"/>
      </w:rPr>
    </w:lvl>
    <w:lvl w:ilvl="3" w:tplc="2CF05440">
      <w:numFmt w:val="bullet"/>
      <w:lvlText w:val="•"/>
      <w:lvlJc w:val="left"/>
      <w:pPr>
        <w:ind w:left="3744" w:hanging="360"/>
      </w:pPr>
      <w:rPr>
        <w:rFonts w:hint="default"/>
        <w:lang w:val="en-US" w:eastAsia="en-US" w:bidi="ar-SA"/>
      </w:rPr>
    </w:lvl>
    <w:lvl w:ilvl="4" w:tplc="7018D8CE">
      <w:numFmt w:val="bullet"/>
      <w:lvlText w:val="•"/>
      <w:lvlJc w:val="left"/>
      <w:pPr>
        <w:ind w:left="4752" w:hanging="360"/>
      </w:pPr>
      <w:rPr>
        <w:rFonts w:hint="default"/>
        <w:lang w:val="en-US" w:eastAsia="en-US" w:bidi="ar-SA"/>
      </w:rPr>
    </w:lvl>
    <w:lvl w:ilvl="5" w:tplc="D3AAB758">
      <w:numFmt w:val="bullet"/>
      <w:lvlText w:val="•"/>
      <w:lvlJc w:val="left"/>
      <w:pPr>
        <w:ind w:left="5760" w:hanging="360"/>
      </w:pPr>
      <w:rPr>
        <w:rFonts w:hint="default"/>
        <w:lang w:val="en-US" w:eastAsia="en-US" w:bidi="ar-SA"/>
      </w:rPr>
    </w:lvl>
    <w:lvl w:ilvl="6" w:tplc="24B6E0B0">
      <w:numFmt w:val="bullet"/>
      <w:lvlText w:val="•"/>
      <w:lvlJc w:val="left"/>
      <w:pPr>
        <w:ind w:left="6768" w:hanging="360"/>
      </w:pPr>
      <w:rPr>
        <w:rFonts w:hint="default"/>
        <w:lang w:val="en-US" w:eastAsia="en-US" w:bidi="ar-SA"/>
      </w:rPr>
    </w:lvl>
    <w:lvl w:ilvl="7" w:tplc="7D127DA2">
      <w:numFmt w:val="bullet"/>
      <w:lvlText w:val="•"/>
      <w:lvlJc w:val="left"/>
      <w:pPr>
        <w:ind w:left="7776" w:hanging="360"/>
      </w:pPr>
      <w:rPr>
        <w:rFonts w:hint="default"/>
        <w:lang w:val="en-US" w:eastAsia="en-US" w:bidi="ar-SA"/>
      </w:rPr>
    </w:lvl>
    <w:lvl w:ilvl="8" w:tplc="2AA097B0">
      <w:numFmt w:val="bullet"/>
      <w:lvlText w:val="•"/>
      <w:lvlJc w:val="left"/>
      <w:pPr>
        <w:ind w:left="8784" w:hanging="360"/>
      </w:pPr>
      <w:rPr>
        <w:rFonts w:hint="default"/>
        <w:lang w:val="en-US" w:eastAsia="en-US" w:bidi="ar-SA"/>
      </w:rPr>
    </w:lvl>
  </w:abstractNum>
  <w:num w:numId="1">
    <w:abstractNumId w:val="1"/>
  </w:num>
  <w:num w:numId="2">
    <w:abstractNumId w:val="9"/>
  </w:num>
  <w:num w:numId="3">
    <w:abstractNumId w:val="10"/>
  </w:num>
  <w:num w:numId="4">
    <w:abstractNumId w:val="4"/>
  </w:num>
  <w:num w:numId="5">
    <w:abstractNumId w:val="8"/>
  </w:num>
  <w:num w:numId="6">
    <w:abstractNumId w:val="11"/>
  </w:num>
  <w:num w:numId="7">
    <w:abstractNumId w:val="0"/>
  </w:num>
  <w:num w:numId="8">
    <w:abstractNumId w:val="2"/>
  </w:num>
  <w:num w:numId="9">
    <w:abstractNumId w:val="6"/>
  </w:num>
  <w:num w:numId="10">
    <w:abstractNumId w:val="3"/>
  </w:num>
  <w:num w:numId="11">
    <w:abstractNumId w:val="7"/>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9073A"/>
    <w:rsid w:val="00006C15"/>
    <w:rsid w:val="001F72B5"/>
    <w:rsid w:val="002108F6"/>
    <w:rsid w:val="002E191F"/>
    <w:rsid w:val="003D3AD3"/>
    <w:rsid w:val="005E218C"/>
    <w:rsid w:val="0069073A"/>
    <w:rsid w:val="006C0434"/>
    <w:rsid w:val="007F5252"/>
    <w:rsid w:val="00933F56"/>
    <w:rsid w:val="0095009A"/>
    <w:rsid w:val="00AF4CAD"/>
    <w:rsid w:val="00F07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073A"/>
    <w:rPr>
      <w:rFonts w:ascii="Times New Roman" w:eastAsia="Times New Roman" w:hAnsi="Times New Roman" w:cs="Times New Roman"/>
    </w:rPr>
  </w:style>
  <w:style w:type="paragraph" w:styleId="Heading1">
    <w:name w:val="heading 1"/>
    <w:basedOn w:val="Normal"/>
    <w:uiPriority w:val="1"/>
    <w:qFormat/>
    <w:rsid w:val="0069073A"/>
    <w:pPr>
      <w:ind w:left="477" w:hanging="387"/>
      <w:outlineLvl w:val="0"/>
    </w:pPr>
    <w:rPr>
      <w:b/>
      <w:bCs/>
      <w:sz w:val="26"/>
      <w:szCs w:val="26"/>
    </w:rPr>
  </w:style>
  <w:style w:type="paragraph" w:styleId="Heading2">
    <w:name w:val="heading 2"/>
    <w:basedOn w:val="Normal"/>
    <w:uiPriority w:val="1"/>
    <w:qFormat/>
    <w:rsid w:val="0069073A"/>
    <w:pPr>
      <w:spacing w:before="209"/>
      <w:ind w:left="465"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073A"/>
    <w:rPr>
      <w:sz w:val="24"/>
      <w:szCs w:val="24"/>
    </w:rPr>
  </w:style>
  <w:style w:type="paragraph" w:styleId="ListParagraph">
    <w:name w:val="List Paragraph"/>
    <w:basedOn w:val="Normal"/>
    <w:uiPriority w:val="1"/>
    <w:qFormat/>
    <w:rsid w:val="0069073A"/>
    <w:pPr>
      <w:ind w:left="465" w:hanging="360"/>
    </w:pPr>
  </w:style>
  <w:style w:type="paragraph" w:customStyle="1" w:styleId="TableParagraph">
    <w:name w:val="Table Paragraph"/>
    <w:basedOn w:val="Normal"/>
    <w:uiPriority w:val="1"/>
    <w:qFormat/>
    <w:rsid w:val="0069073A"/>
    <w:pPr>
      <w:spacing w:before="100"/>
      <w:ind w:left="225"/>
    </w:pPr>
  </w:style>
  <w:style w:type="paragraph" w:styleId="BalloonText">
    <w:name w:val="Balloon Text"/>
    <w:basedOn w:val="Normal"/>
    <w:link w:val="BalloonTextChar"/>
    <w:uiPriority w:val="99"/>
    <w:semiHidden/>
    <w:unhideWhenUsed/>
    <w:rsid w:val="002E191F"/>
    <w:rPr>
      <w:rFonts w:ascii="Tahoma" w:hAnsi="Tahoma" w:cs="Tahoma"/>
      <w:sz w:val="16"/>
      <w:szCs w:val="16"/>
    </w:rPr>
  </w:style>
  <w:style w:type="character" w:customStyle="1" w:styleId="BalloonTextChar">
    <w:name w:val="Balloon Text Char"/>
    <w:basedOn w:val="DefaultParagraphFont"/>
    <w:link w:val="BalloonText"/>
    <w:uiPriority w:val="99"/>
    <w:semiHidden/>
    <w:rsid w:val="002E191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USMAN  KHADIJAT COMPLETE ROJECT</vt:lpstr>
    </vt:vector>
  </TitlesOfParts>
  <Company/>
  <LinksUpToDate>false</LinksUpToDate>
  <CharactersWithSpaces>24981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USMAN  KHADIJAT COMPLETE ROJECT</dc:title>
  <cp:lastModifiedBy>FRIENDLY</cp:lastModifiedBy>
  <cp:revision>10</cp:revision>
  <dcterms:created xsi:type="dcterms:W3CDTF">2025-09-22T07:46:00Z</dcterms:created>
  <dcterms:modified xsi:type="dcterms:W3CDTF">2025-09-22T08:17:00Z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m141 Google Docs Renderer</vt:lpwstr>
  </property>
  <property fmtid="{D5CDD505-2E9C-101B-9397-08002B2CF9AE}" pid="4" name="LastSaved">
    <vt:filetime>2025-09-22T00:00:00Z</vt:filetime>
  </property>
</Properties>
</file>